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C40831" w14:textId="7CCE2A96" w:rsidR="00A92CE4" w:rsidRPr="001B0B48" w:rsidRDefault="00A92CE4" w:rsidP="00A92CE4">
      <w:pPr>
        <w:tabs>
          <w:tab w:val="center" w:pos="4536"/>
          <w:tab w:val="right" w:pos="9072"/>
        </w:tabs>
        <w:rPr>
          <w:rFonts w:eastAsia="MS Mincho"/>
          <w:b/>
          <w:bCs/>
          <w:sz w:val="22"/>
          <w:szCs w:val="22"/>
          <w:lang w:val="de-DE"/>
        </w:rPr>
      </w:pPr>
      <w:r w:rsidRPr="001B0B48">
        <w:rPr>
          <w:rFonts w:eastAsia="MS Mincho"/>
          <w:b/>
          <w:bCs/>
          <w:sz w:val="22"/>
          <w:szCs w:val="22"/>
          <w:lang w:val="de-DE"/>
        </w:rPr>
        <w:t>3GPP TSG RAN WG1 #122bis</w:t>
      </w:r>
      <w:r w:rsidRPr="001B0B48">
        <w:rPr>
          <w:rFonts w:eastAsia="MS Mincho"/>
          <w:b/>
          <w:bCs/>
          <w:sz w:val="22"/>
          <w:szCs w:val="22"/>
          <w:lang w:val="de-DE"/>
        </w:rPr>
        <w:tab/>
      </w:r>
      <w:r w:rsidRPr="001B0B48">
        <w:rPr>
          <w:rFonts w:eastAsia="MS Mincho"/>
          <w:b/>
          <w:bCs/>
          <w:sz w:val="22"/>
          <w:szCs w:val="22"/>
          <w:lang w:val="de-DE"/>
        </w:rPr>
        <w:tab/>
        <w:t xml:space="preserve">        R1-250767</w:t>
      </w:r>
      <w:r>
        <w:rPr>
          <w:rFonts w:eastAsia="MS Mincho"/>
          <w:b/>
          <w:bCs/>
          <w:sz w:val="22"/>
          <w:szCs w:val="22"/>
          <w:lang w:val="de-DE"/>
        </w:rPr>
        <w:t>1</w:t>
      </w:r>
    </w:p>
    <w:p w14:paraId="087B40AE" w14:textId="77777777" w:rsidR="00A92CE4" w:rsidRPr="001B0B48" w:rsidRDefault="00A92CE4" w:rsidP="00A92CE4">
      <w:pPr>
        <w:tabs>
          <w:tab w:val="center" w:pos="4536"/>
          <w:tab w:val="right" w:pos="9072"/>
        </w:tabs>
        <w:rPr>
          <w:rFonts w:eastAsia="MS Mincho"/>
          <w:b/>
          <w:bCs/>
          <w:sz w:val="22"/>
          <w:szCs w:val="22"/>
        </w:rPr>
      </w:pPr>
      <w:r w:rsidRPr="001B0B48">
        <w:rPr>
          <w:rFonts w:eastAsia="MS Mincho" w:hint="eastAsia"/>
          <w:b/>
          <w:bCs/>
          <w:sz w:val="22"/>
          <w:szCs w:val="22"/>
        </w:rPr>
        <w:t>Prague</w:t>
      </w:r>
      <w:r w:rsidRPr="001B0B48">
        <w:rPr>
          <w:rFonts w:eastAsia="MS Mincho"/>
          <w:b/>
          <w:bCs/>
          <w:sz w:val="22"/>
          <w:szCs w:val="22"/>
        </w:rPr>
        <w:t xml:space="preserve">, </w:t>
      </w:r>
      <w:r w:rsidRPr="001B0B48">
        <w:rPr>
          <w:rFonts w:eastAsia="MS Mincho" w:hint="eastAsia"/>
          <w:b/>
          <w:bCs/>
          <w:sz w:val="22"/>
          <w:szCs w:val="22"/>
        </w:rPr>
        <w:t>Czech</w:t>
      </w:r>
      <w:r w:rsidRPr="001B0B48">
        <w:rPr>
          <w:rFonts w:eastAsia="MS Mincho"/>
          <w:b/>
          <w:bCs/>
          <w:sz w:val="22"/>
          <w:szCs w:val="22"/>
        </w:rPr>
        <w:t xml:space="preserve">, </w:t>
      </w:r>
      <w:r w:rsidRPr="001B0B48">
        <w:rPr>
          <w:rFonts w:eastAsia="MS Mincho" w:hint="eastAsia"/>
          <w:b/>
          <w:bCs/>
          <w:sz w:val="22"/>
          <w:szCs w:val="22"/>
        </w:rPr>
        <w:t>Oct 13th</w:t>
      </w:r>
      <w:r w:rsidRPr="001B0B48">
        <w:rPr>
          <w:rFonts w:eastAsia="MS Mincho"/>
          <w:b/>
          <w:bCs/>
          <w:sz w:val="22"/>
          <w:szCs w:val="22"/>
        </w:rPr>
        <w:t xml:space="preserve"> – </w:t>
      </w:r>
      <w:r w:rsidRPr="001B0B48">
        <w:rPr>
          <w:rFonts w:eastAsia="MS Mincho" w:hint="eastAsia"/>
          <w:b/>
          <w:bCs/>
          <w:sz w:val="22"/>
          <w:szCs w:val="22"/>
        </w:rPr>
        <w:t>17</w:t>
      </w:r>
      <w:r w:rsidRPr="001B0B48">
        <w:rPr>
          <w:rFonts w:eastAsia="MS Mincho"/>
          <w:b/>
          <w:bCs/>
          <w:sz w:val="22"/>
          <w:szCs w:val="22"/>
        </w:rPr>
        <w:t>th, 2025</w:t>
      </w:r>
    </w:p>
    <w:p w14:paraId="7B6D16DE" w14:textId="77777777" w:rsidR="00A92CE4" w:rsidRPr="001B0B48" w:rsidRDefault="00A92CE4" w:rsidP="00A92CE4">
      <w:pPr>
        <w:tabs>
          <w:tab w:val="center" w:pos="4536"/>
          <w:tab w:val="right" w:pos="9072"/>
        </w:tabs>
        <w:rPr>
          <w:rFonts w:eastAsia="MS Mincho"/>
          <w:b/>
          <w:bCs/>
          <w:sz w:val="22"/>
          <w:szCs w:val="22"/>
          <w:lang w:eastAsia="ja-JP"/>
        </w:rPr>
      </w:pPr>
    </w:p>
    <w:p w14:paraId="231343AD" w14:textId="02C73C26" w:rsidR="00A92CE4" w:rsidRPr="00E50A6E" w:rsidRDefault="00A92CE4" w:rsidP="00A92CE4">
      <w:pPr>
        <w:pStyle w:val="3GPPHeader"/>
        <w:spacing w:after="20"/>
        <w:rPr>
          <w:sz w:val="22"/>
          <w:szCs w:val="22"/>
        </w:rPr>
      </w:pPr>
      <w:r w:rsidRPr="00E50A6E">
        <w:rPr>
          <w:sz w:val="22"/>
          <w:szCs w:val="22"/>
        </w:rPr>
        <w:t>Agenda Item:</w:t>
      </w:r>
      <w:r w:rsidRPr="00E50A6E">
        <w:rPr>
          <w:sz w:val="22"/>
          <w:szCs w:val="22"/>
        </w:rPr>
        <w:tab/>
        <w:t>10.3.</w:t>
      </w:r>
      <w:r w:rsidR="00600106">
        <w:rPr>
          <w:sz w:val="22"/>
          <w:szCs w:val="22"/>
        </w:rPr>
        <w:t>1</w:t>
      </w:r>
    </w:p>
    <w:p w14:paraId="35181572" w14:textId="77777777" w:rsidR="00A92CE4" w:rsidRPr="00E50A6E" w:rsidRDefault="00A92CE4" w:rsidP="00A92CE4">
      <w:pPr>
        <w:pStyle w:val="3GPPHeader"/>
        <w:spacing w:after="20"/>
        <w:rPr>
          <w:sz w:val="22"/>
          <w:szCs w:val="22"/>
        </w:rPr>
      </w:pPr>
      <w:r w:rsidRPr="00E50A6E">
        <w:rPr>
          <w:sz w:val="22"/>
          <w:szCs w:val="22"/>
        </w:rPr>
        <w:t>Source:</w:t>
      </w:r>
      <w:r w:rsidRPr="00E50A6E">
        <w:rPr>
          <w:sz w:val="22"/>
          <w:szCs w:val="22"/>
        </w:rPr>
        <w:tab/>
        <w:t>Apple</w:t>
      </w:r>
    </w:p>
    <w:p w14:paraId="77FB88D5" w14:textId="43A4E986" w:rsidR="00A92CE4" w:rsidRPr="00E50A6E" w:rsidRDefault="00A92CE4" w:rsidP="00A92CE4">
      <w:pPr>
        <w:pStyle w:val="3GPPHeader"/>
        <w:spacing w:after="20"/>
        <w:rPr>
          <w:sz w:val="22"/>
          <w:szCs w:val="22"/>
        </w:rPr>
      </w:pPr>
      <w:r w:rsidRPr="00E50A6E">
        <w:rPr>
          <w:sz w:val="22"/>
          <w:szCs w:val="22"/>
        </w:rPr>
        <w:t>Title:</w:t>
      </w:r>
      <w:r w:rsidRPr="00E50A6E">
        <w:rPr>
          <w:sz w:val="22"/>
          <w:szCs w:val="22"/>
        </w:rPr>
        <w:tab/>
      </w:r>
      <w:r w:rsidRPr="00A92CE4">
        <w:rPr>
          <w:sz w:val="22"/>
          <w:szCs w:val="22"/>
        </w:rPr>
        <w:t>On Rel-20 Ambient IoT evaluations</w:t>
      </w:r>
    </w:p>
    <w:p w14:paraId="07BD4C18" w14:textId="77777777" w:rsidR="00A92CE4" w:rsidRPr="00E50A6E" w:rsidRDefault="00A92CE4" w:rsidP="00A92CE4">
      <w:pPr>
        <w:pStyle w:val="3GPPHeader"/>
        <w:spacing w:after="20"/>
        <w:rPr>
          <w:sz w:val="22"/>
          <w:szCs w:val="22"/>
        </w:rPr>
      </w:pPr>
      <w:r w:rsidRPr="00E50A6E">
        <w:rPr>
          <w:sz w:val="22"/>
          <w:szCs w:val="22"/>
        </w:rPr>
        <w:t>Document for:</w:t>
      </w:r>
      <w:r w:rsidRPr="00E50A6E">
        <w:rPr>
          <w:sz w:val="22"/>
          <w:szCs w:val="22"/>
        </w:rPr>
        <w:tab/>
        <w:t>Discussion/Decision</w:t>
      </w:r>
    </w:p>
    <w:p w14:paraId="4A8507FF" w14:textId="77777777" w:rsidR="00B23EB7" w:rsidRPr="0007160F" w:rsidRDefault="00B23EB7" w:rsidP="008134DE">
      <w:pPr>
        <w:pStyle w:val="Heading1"/>
      </w:pPr>
      <w:r w:rsidRPr="0007160F">
        <w:t>Introduction</w:t>
      </w:r>
    </w:p>
    <w:p w14:paraId="6790F4C1" w14:textId="77777777" w:rsidR="00915237" w:rsidRPr="00004727" w:rsidRDefault="00915237" w:rsidP="00A01DF7">
      <w:pPr>
        <w:pStyle w:val="0Maintext"/>
        <w:spacing w:after="0" w:afterAutospacing="0" w:line="276" w:lineRule="auto"/>
        <w:ind w:firstLine="0"/>
        <w:rPr>
          <w:rFonts w:cs="Times New Roman"/>
          <w:iCs/>
          <w:sz w:val="22"/>
          <w:szCs w:val="22"/>
          <w:lang w:val="en-US"/>
        </w:rPr>
      </w:pPr>
      <w:bookmarkStart w:id="0" w:name="_Hlk58595024"/>
      <w:r w:rsidRPr="00004727">
        <w:rPr>
          <w:rFonts w:cs="Times New Roman"/>
          <w:iCs/>
          <w:sz w:val="22"/>
          <w:szCs w:val="22"/>
          <w:lang w:val="en-US"/>
        </w:rPr>
        <w:t>In RAN#10</w:t>
      </w:r>
      <w:r>
        <w:rPr>
          <w:rFonts w:cs="Times New Roman"/>
          <w:iCs/>
          <w:sz w:val="22"/>
          <w:szCs w:val="22"/>
          <w:lang w:val="en-US"/>
        </w:rPr>
        <w:t>8</w:t>
      </w:r>
      <w:r w:rsidRPr="00004727">
        <w:rPr>
          <w:rFonts w:cs="Times New Roman"/>
          <w:iCs/>
          <w:sz w:val="22"/>
          <w:szCs w:val="22"/>
          <w:lang w:val="en-US"/>
        </w:rPr>
        <w:t xml:space="preserve">, a new study item on ambient IoT has been approved </w:t>
      </w:r>
      <w:r>
        <w:rPr>
          <w:rFonts w:cs="Times New Roman"/>
          <w:iCs/>
          <w:sz w:val="22"/>
          <w:szCs w:val="22"/>
          <w:lang w:val="en-US"/>
        </w:rPr>
        <w:t>and further revised in RAN#109</w:t>
      </w:r>
      <w:r w:rsidRPr="00004727">
        <w:rPr>
          <w:rFonts w:cs="Times New Roman"/>
          <w:iCs/>
          <w:sz w:val="22"/>
          <w:szCs w:val="22"/>
          <w:lang w:val="en-US"/>
        </w:rPr>
        <w:t xml:space="preserve"> [1]</w:t>
      </w:r>
      <w:r>
        <w:rPr>
          <w:rFonts w:cs="Times New Roman"/>
          <w:iCs/>
          <w:sz w:val="22"/>
          <w:szCs w:val="22"/>
          <w:lang w:val="en-US"/>
        </w:rPr>
        <w:t xml:space="preserve"> with following scope and RAN1 objectives:</w:t>
      </w:r>
    </w:p>
    <w:p w14:paraId="1A1E1BBE" w14:textId="77777777" w:rsidR="005E31B6" w:rsidRPr="005E31B6" w:rsidRDefault="005E31B6" w:rsidP="00A01DF7">
      <w:pPr>
        <w:spacing w:line="276" w:lineRule="auto"/>
        <w:jc w:val="both"/>
        <w:rPr>
          <w:rFonts w:eastAsia="DengXian"/>
          <w:b/>
          <w:bCs/>
          <w:i/>
          <w:iCs/>
          <w:sz w:val="22"/>
          <w:szCs w:val="22"/>
        </w:rPr>
      </w:pPr>
      <w:r w:rsidRPr="005E31B6">
        <w:rPr>
          <w:rFonts w:eastAsia="DengXian"/>
          <w:b/>
          <w:bCs/>
          <w:i/>
          <w:iCs/>
          <w:sz w:val="22"/>
          <w:szCs w:val="22"/>
        </w:rPr>
        <w:t>RAN1-led</w:t>
      </w:r>
    </w:p>
    <w:p w14:paraId="101B0013"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Study necessary and feasible changes to the Rel-19 air interface to support the above scenarios</w:t>
      </w:r>
    </w:p>
    <w:p w14:paraId="76DE8748"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hint="eastAsia"/>
          <w:i/>
          <w:iCs/>
          <w:sz w:val="22"/>
          <w:szCs w:val="22"/>
        </w:rPr>
        <w:t>A</w:t>
      </w:r>
      <w:r w:rsidRPr="005E31B6">
        <w:rPr>
          <w:rFonts w:eastAsia="DengXian"/>
          <w:i/>
          <w:iCs/>
          <w:sz w:val="22"/>
          <w:szCs w:val="22"/>
        </w:rPr>
        <w:t>ir interface for device 2b/C studied for outdoor will be reused for supporting device 2b/C in indoor scenarios</w:t>
      </w:r>
    </w:p>
    <w:p w14:paraId="51F8BFB4"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Study applicability and necessity of Device 2b and Device C to the above scenarios, assuming similar device architectures for Device 2b and Device C.</w:t>
      </w:r>
    </w:p>
    <w:p w14:paraId="4EDF4178"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 xml:space="preserve">While providing clear differentiation with existing 3GPP LPWA IoT technology and the features of 6G relevant to IoT, study outcomes should include </w:t>
      </w:r>
      <w:r w:rsidRPr="005E31B6">
        <w:rPr>
          <w:i/>
          <w:iCs/>
          <w:sz w:val="22"/>
          <w:szCs w:val="22"/>
        </w:rPr>
        <w:t>achievable cell edge data rate assuming</w:t>
      </w:r>
    </w:p>
    <w:p w14:paraId="65DF73B4"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i/>
          <w:iCs/>
          <w:sz w:val="22"/>
          <w:szCs w:val="22"/>
        </w:rPr>
        <w:t>Maximum distance between Reader and Device of 50-500 m</w:t>
      </w:r>
    </w:p>
    <w:p w14:paraId="4866BBCC"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i/>
          <w:iCs/>
          <w:sz w:val="22"/>
          <w:szCs w:val="22"/>
        </w:rPr>
        <w:t>Maximum transmit power between -3 dBm and +5 dBm for device C</w:t>
      </w:r>
    </w:p>
    <w:p w14:paraId="283F612B" w14:textId="77777777" w:rsidR="005E31B6" w:rsidRPr="005E31B6" w:rsidRDefault="005E31B6" w:rsidP="0002589D">
      <w:pPr>
        <w:numPr>
          <w:ilvl w:val="2"/>
          <w:numId w:val="78"/>
        </w:numPr>
        <w:overflowPunct w:val="0"/>
        <w:autoSpaceDE w:val="0"/>
        <w:autoSpaceDN w:val="0"/>
        <w:adjustRightInd w:val="0"/>
        <w:spacing w:line="276" w:lineRule="auto"/>
        <w:ind w:left="2334" w:hanging="354"/>
        <w:jc w:val="both"/>
        <w:textAlignment w:val="baseline"/>
        <w:rPr>
          <w:rFonts w:eastAsia="DengXian"/>
          <w:i/>
          <w:iCs/>
          <w:sz w:val="22"/>
          <w:szCs w:val="22"/>
        </w:rPr>
      </w:pPr>
      <w:r w:rsidRPr="005E31B6">
        <w:rPr>
          <w:rFonts w:eastAsia="DengXian"/>
          <w:i/>
          <w:iCs/>
          <w:sz w:val="22"/>
          <w:szCs w:val="22"/>
        </w:rPr>
        <w:t>RAN1 to recommend feasible values within this range</w:t>
      </w:r>
    </w:p>
    <w:p w14:paraId="227F8338" w14:textId="77777777" w:rsidR="005E31B6" w:rsidRPr="005E31B6" w:rsidRDefault="005E31B6" w:rsidP="0002589D">
      <w:pPr>
        <w:numPr>
          <w:ilvl w:val="1"/>
          <w:numId w:val="78"/>
        </w:numPr>
        <w:overflowPunct w:val="0"/>
        <w:autoSpaceDE w:val="0"/>
        <w:autoSpaceDN w:val="0"/>
        <w:adjustRightInd w:val="0"/>
        <w:spacing w:line="276" w:lineRule="auto"/>
        <w:ind w:left="1440"/>
        <w:jc w:val="both"/>
        <w:textAlignment w:val="baseline"/>
        <w:rPr>
          <w:rFonts w:eastAsia="DengXian"/>
          <w:i/>
          <w:iCs/>
          <w:sz w:val="22"/>
          <w:szCs w:val="22"/>
        </w:rPr>
      </w:pPr>
      <w:r w:rsidRPr="005E31B6">
        <w:rPr>
          <w:rFonts w:eastAsia="DengXian"/>
          <w:i/>
          <w:iCs/>
          <w:sz w:val="22"/>
          <w:szCs w:val="22"/>
        </w:rPr>
        <w:t>Maximum transmit power of -20 dBm and -10 dBm for device 2b</w:t>
      </w:r>
    </w:p>
    <w:p w14:paraId="10D9B198" w14:textId="77777777" w:rsidR="005E31B6" w:rsidRPr="005E31B6" w:rsidRDefault="005E31B6" w:rsidP="00A01DF7">
      <w:pPr>
        <w:spacing w:line="276" w:lineRule="auto"/>
        <w:ind w:left="1080"/>
        <w:jc w:val="both"/>
        <w:rPr>
          <w:rFonts w:eastAsia="DengXian"/>
          <w:i/>
          <w:iCs/>
          <w:sz w:val="22"/>
          <w:szCs w:val="22"/>
        </w:rPr>
      </w:pPr>
      <w:r w:rsidRPr="005E31B6">
        <w:rPr>
          <w:rFonts w:eastAsia="DengXian"/>
          <w:i/>
          <w:iCs/>
          <w:sz w:val="22"/>
          <w:szCs w:val="22"/>
        </w:rPr>
        <w:t>Study outcome should include assumptions on the energy harvesting/storage used to obtain the reported data rates and this includes the possibility of capturing results using energy harvesting with energy provided by the reader or by other sources.</w:t>
      </w:r>
    </w:p>
    <w:p w14:paraId="0A7EDB2E" w14:textId="77777777" w:rsidR="005E31B6" w:rsidRPr="005E31B6"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i/>
          <w:iCs/>
          <w:sz w:val="22"/>
          <w:szCs w:val="22"/>
        </w:rPr>
      </w:pPr>
      <w:r w:rsidRPr="005E31B6">
        <w:rPr>
          <w:rFonts w:eastAsia="DengXian"/>
          <w:i/>
          <w:iCs/>
          <w:sz w:val="22"/>
          <w:szCs w:val="22"/>
        </w:rPr>
        <w:t>Define necessary further evaluation assumptions of deployment scenarios for coverage and coexistence evaluations.</w:t>
      </w:r>
    </w:p>
    <w:p w14:paraId="3FAB27B6" w14:textId="77777777" w:rsidR="005E31B6" w:rsidRPr="00046922" w:rsidRDefault="005E31B6" w:rsidP="0002589D">
      <w:pPr>
        <w:numPr>
          <w:ilvl w:val="0"/>
          <w:numId w:val="78"/>
        </w:numPr>
        <w:overflowPunct w:val="0"/>
        <w:autoSpaceDE w:val="0"/>
        <w:autoSpaceDN w:val="0"/>
        <w:adjustRightInd w:val="0"/>
        <w:spacing w:line="276" w:lineRule="auto"/>
        <w:ind w:left="720"/>
        <w:jc w:val="both"/>
        <w:textAlignment w:val="baseline"/>
        <w:rPr>
          <w:rFonts w:eastAsia="DengXian"/>
        </w:rPr>
      </w:pPr>
      <w:r w:rsidRPr="005E31B6">
        <w:rPr>
          <w:rFonts w:eastAsia="DengXian"/>
          <w:i/>
          <w:iCs/>
          <w:sz w:val="22"/>
          <w:szCs w:val="22"/>
        </w:rPr>
        <w:t>Define link budget calculation for coverage.</w:t>
      </w:r>
    </w:p>
    <w:p w14:paraId="71A822BC" w14:textId="77777777" w:rsidR="001B5662" w:rsidRDefault="001B5662" w:rsidP="00A01DF7">
      <w:pPr>
        <w:pStyle w:val="0Maintext"/>
        <w:spacing w:after="0" w:afterAutospacing="0" w:line="276" w:lineRule="auto"/>
        <w:ind w:firstLine="0"/>
        <w:rPr>
          <w:iCs/>
          <w:sz w:val="22"/>
          <w:szCs w:val="22"/>
          <w:lang w:val="en-US"/>
        </w:rPr>
      </w:pPr>
    </w:p>
    <w:p w14:paraId="3FF193B8" w14:textId="44C0BAD4" w:rsidR="00DD593C" w:rsidRDefault="006968F3" w:rsidP="00A01DF7">
      <w:pPr>
        <w:pStyle w:val="0Maintext"/>
        <w:spacing w:after="0" w:afterAutospacing="0" w:line="276" w:lineRule="auto"/>
        <w:ind w:firstLine="0"/>
        <w:rPr>
          <w:iCs/>
          <w:sz w:val="22"/>
          <w:szCs w:val="22"/>
        </w:rPr>
      </w:pPr>
      <w:r w:rsidRPr="006968F3">
        <w:rPr>
          <w:iCs/>
          <w:sz w:val="22"/>
          <w:szCs w:val="22"/>
        </w:rPr>
        <w:t>Following the agreements from RAN1#122 on evaluation assumptions for Ambient IoT active devices</w:t>
      </w:r>
      <w:r w:rsidR="001B5662">
        <w:rPr>
          <w:iCs/>
          <w:sz w:val="22"/>
          <w:szCs w:val="22"/>
        </w:rPr>
        <w:t xml:space="preserve"> [2]</w:t>
      </w:r>
      <w:r w:rsidRPr="006968F3">
        <w:rPr>
          <w:iCs/>
          <w:sz w:val="22"/>
          <w:szCs w:val="22"/>
        </w:rPr>
        <w:t>, this contribution provides comprehensive link-level simulation results and coverage analysis for Device 2b and Device C in outdoor deployment scenarios (DS4). The evaluations are conducted for UMa NLOS, UMi NLOS, and RMa NLOS path loss scenarios as agreed in RAN1#122.</w:t>
      </w:r>
    </w:p>
    <w:p w14:paraId="6A8F9ECC" w14:textId="77777777" w:rsidR="001F2A7D" w:rsidRPr="006968F3" w:rsidRDefault="001F2A7D" w:rsidP="006968F3">
      <w:pPr>
        <w:pStyle w:val="0Maintext"/>
        <w:ind w:firstLine="0"/>
        <w:rPr>
          <w:iCs/>
          <w:sz w:val="22"/>
          <w:szCs w:val="22"/>
        </w:rPr>
      </w:pPr>
    </w:p>
    <w:p w14:paraId="6CD3CA0B" w14:textId="02EAD8B0" w:rsidR="008A13B7" w:rsidRDefault="00AE20EC" w:rsidP="00006719">
      <w:pPr>
        <w:pStyle w:val="Heading1"/>
        <w:jc w:val="both"/>
      </w:pPr>
      <w:r>
        <w:t>Evaluation Methodology and Assumptions</w:t>
      </w:r>
    </w:p>
    <w:bookmarkEnd w:id="0"/>
    <w:p w14:paraId="0790C9BB" w14:textId="1F5F6624" w:rsidR="001F2A7D" w:rsidRPr="001F2A7D" w:rsidRDefault="001F2A7D" w:rsidP="00A01DF7">
      <w:pPr>
        <w:spacing w:line="276" w:lineRule="auto"/>
        <w:jc w:val="both"/>
        <w:rPr>
          <w:sz w:val="22"/>
          <w:szCs w:val="22"/>
        </w:rPr>
      </w:pPr>
      <w:r w:rsidRPr="001F2A7D">
        <w:rPr>
          <w:sz w:val="22"/>
          <w:szCs w:val="22"/>
        </w:rPr>
        <w:t>This section describes the comprehensive evaluation methodology, including the three-step evaluation process agreed in RAN1#122</w:t>
      </w:r>
      <w:r w:rsidR="0089172F">
        <w:rPr>
          <w:sz w:val="22"/>
          <w:szCs w:val="22"/>
        </w:rPr>
        <w:t xml:space="preserve"> [2]</w:t>
      </w:r>
      <w:r w:rsidRPr="001F2A7D">
        <w:rPr>
          <w:sz w:val="22"/>
          <w:szCs w:val="22"/>
        </w:rPr>
        <w:t>, detailed link-level simulation assumptions, and the complete link budget assumptions.</w:t>
      </w:r>
    </w:p>
    <w:p w14:paraId="54DF56E1" w14:textId="77777777" w:rsidR="00E31AE1" w:rsidRDefault="00E31AE1" w:rsidP="00A01DF7">
      <w:pPr>
        <w:spacing w:line="276" w:lineRule="auto"/>
        <w:jc w:val="both"/>
        <w:rPr>
          <w:sz w:val="22"/>
          <w:szCs w:val="22"/>
        </w:rPr>
      </w:pPr>
    </w:p>
    <w:p w14:paraId="6F70A666" w14:textId="00DED950" w:rsidR="001F2A7D" w:rsidRDefault="001F2A7D" w:rsidP="001F2A7D">
      <w:pPr>
        <w:pStyle w:val="Heading2"/>
      </w:pPr>
      <w:r>
        <w:lastRenderedPageBreak/>
        <w:t>Evaluation Framework</w:t>
      </w:r>
    </w:p>
    <w:p w14:paraId="726F4F2B" w14:textId="7C516C39" w:rsidR="001F2A7D" w:rsidRPr="001F2A7D" w:rsidRDefault="001F2A7D" w:rsidP="001F2A7D">
      <w:pPr>
        <w:spacing w:line="276" w:lineRule="auto"/>
        <w:jc w:val="both"/>
        <w:rPr>
          <w:sz w:val="22"/>
          <w:szCs w:val="22"/>
          <w:lang w:eastAsia="zh-CN"/>
        </w:rPr>
      </w:pPr>
      <w:r w:rsidRPr="001F2A7D">
        <w:rPr>
          <w:sz w:val="22"/>
          <w:szCs w:val="22"/>
          <w:lang w:eastAsia="zh-CN"/>
        </w:rPr>
        <w:t>The evaluations follow the 3-step process agreed in RAN1#122:</w:t>
      </w:r>
    </w:p>
    <w:p w14:paraId="333D1397" w14:textId="082A70D6" w:rsidR="001F2A7D" w:rsidRPr="001F2A7D" w:rsidRDefault="001F2A7D" w:rsidP="0002589D">
      <w:pPr>
        <w:numPr>
          <w:ilvl w:val="0"/>
          <w:numId w:val="80"/>
        </w:numPr>
        <w:spacing w:line="276" w:lineRule="auto"/>
        <w:jc w:val="both"/>
        <w:rPr>
          <w:sz w:val="22"/>
          <w:szCs w:val="22"/>
          <w:lang w:eastAsia="zh-CN"/>
        </w:rPr>
      </w:pPr>
      <w:r w:rsidRPr="001F2A7D">
        <w:rPr>
          <w:b/>
          <w:bCs/>
          <w:sz w:val="22"/>
          <w:szCs w:val="22"/>
          <w:lang w:eastAsia="zh-CN"/>
        </w:rPr>
        <w:t>Step 1: Link-Level Simulations</w:t>
      </w:r>
      <w:r w:rsidRPr="001F2A7D">
        <w:rPr>
          <w:sz w:val="22"/>
          <w:szCs w:val="22"/>
          <w:lang w:eastAsia="zh-CN"/>
        </w:rPr>
        <w:t xml:space="preserve"> </w:t>
      </w:r>
      <w:r>
        <w:rPr>
          <w:sz w:val="22"/>
          <w:szCs w:val="22"/>
          <w:lang w:eastAsia="zh-CN"/>
        </w:rPr>
        <w:t>–</w:t>
      </w:r>
      <w:r w:rsidRPr="001F2A7D">
        <w:rPr>
          <w:sz w:val="22"/>
          <w:szCs w:val="22"/>
          <w:lang w:eastAsia="zh-CN"/>
        </w:rPr>
        <w:t xml:space="preserve"> </w:t>
      </w:r>
      <w:r>
        <w:rPr>
          <w:sz w:val="22"/>
          <w:szCs w:val="22"/>
          <w:lang w:eastAsia="zh-CN"/>
        </w:rPr>
        <w:t>Link-level</w:t>
      </w:r>
      <w:r w:rsidRPr="001F2A7D">
        <w:rPr>
          <w:sz w:val="22"/>
          <w:szCs w:val="22"/>
          <w:lang w:eastAsia="zh-CN"/>
        </w:rPr>
        <w:t xml:space="preserve"> simulations are performed to obtain the required SINR values for achieving target BLER (1% and 10</w:t>
      </w:r>
      <w:r w:rsidR="00FE5153">
        <w:rPr>
          <w:sz w:val="22"/>
          <w:szCs w:val="22"/>
          <w:lang w:eastAsia="zh-CN"/>
        </w:rPr>
        <w:t>%)</w:t>
      </w:r>
    </w:p>
    <w:p w14:paraId="49256225" w14:textId="1C616120" w:rsidR="001F2A7D" w:rsidRPr="001F2A7D" w:rsidRDefault="001F2A7D" w:rsidP="0002589D">
      <w:pPr>
        <w:numPr>
          <w:ilvl w:val="0"/>
          <w:numId w:val="80"/>
        </w:numPr>
        <w:spacing w:line="276" w:lineRule="auto"/>
        <w:jc w:val="both"/>
        <w:rPr>
          <w:sz w:val="22"/>
          <w:szCs w:val="22"/>
          <w:lang w:eastAsia="zh-CN"/>
        </w:rPr>
      </w:pPr>
      <w:r w:rsidRPr="001F2A7D">
        <w:rPr>
          <w:b/>
          <w:bCs/>
          <w:sz w:val="22"/>
          <w:szCs w:val="22"/>
          <w:lang w:eastAsia="zh-CN"/>
        </w:rPr>
        <w:t>Step 2: Receiver Sensitivity Calculation</w:t>
      </w:r>
      <w:r w:rsidRPr="001F2A7D">
        <w:rPr>
          <w:sz w:val="22"/>
          <w:szCs w:val="22"/>
          <w:lang w:eastAsia="zh-CN"/>
        </w:rPr>
        <w:t xml:space="preserve"> - Using the required SINR from Step 1 and the Budget-Alt2 approach agreed in RAN1#122, the receiver sensitivity is calculated</w:t>
      </w:r>
      <w:r w:rsidR="00FE5153">
        <w:rPr>
          <w:sz w:val="22"/>
          <w:szCs w:val="22"/>
          <w:lang w:eastAsia="zh-CN"/>
        </w:rPr>
        <w:t>, as per budget-Alt2</w:t>
      </w:r>
    </w:p>
    <w:p w14:paraId="3A32FA90" w14:textId="77777777" w:rsidR="001F2A7D" w:rsidRPr="001F2A7D" w:rsidRDefault="001F2A7D" w:rsidP="0002589D">
      <w:pPr>
        <w:numPr>
          <w:ilvl w:val="0"/>
          <w:numId w:val="80"/>
        </w:numPr>
        <w:spacing w:line="276" w:lineRule="auto"/>
        <w:jc w:val="both"/>
        <w:rPr>
          <w:sz w:val="22"/>
          <w:szCs w:val="22"/>
          <w:lang w:eastAsia="zh-CN"/>
        </w:rPr>
      </w:pPr>
      <w:r w:rsidRPr="001F2A7D">
        <w:rPr>
          <w:b/>
          <w:bCs/>
          <w:sz w:val="22"/>
          <w:szCs w:val="22"/>
          <w:lang w:eastAsia="zh-CN"/>
        </w:rPr>
        <w:t>Step 3: Coverage Distance Derivation</w:t>
      </w:r>
      <w:r w:rsidRPr="001F2A7D">
        <w:rPr>
          <w:sz w:val="22"/>
          <w:szCs w:val="22"/>
          <w:lang w:eastAsia="zh-CN"/>
        </w:rPr>
        <w:t xml:space="preserve"> - The maximum path loss (MPL) is calculated from the link budget using the receiver sensitivity from Step 2. The coverage distance is then derived using the agreed path loss models from TR 38.901 for each scenario (UMa, UMi, RMa).</w:t>
      </w:r>
    </w:p>
    <w:p w14:paraId="7A0609A0" w14:textId="77777777" w:rsidR="001F2A7D" w:rsidRDefault="001F2A7D" w:rsidP="00F80167">
      <w:pPr>
        <w:jc w:val="both"/>
        <w:rPr>
          <w:sz w:val="22"/>
          <w:szCs w:val="22"/>
        </w:rPr>
      </w:pPr>
    </w:p>
    <w:p w14:paraId="7647F5A9" w14:textId="3390DCE4" w:rsidR="00792F2A" w:rsidRDefault="00792F2A" w:rsidP="00792F2A">
      <w:pPr>
        <w:pStyle w:val="Heading2"/>
      </w:pPr>
      <w:r>
        <w:t xml:space="preserve">Link Level Simulation Assumptions </w:t>
      </w:r>
    </w:p>
    <w:p w14:paraId="1AE55C13" w14:textId="74991822" w:rsidR="00BC0F81" w:rsidRDefault="00BC0F81" w:rsidP="00A01DF7">
      <w:pPr>
        <w:spacing w:line="276" w:lineRule="auto"/>
        <w:jc w:val="both"/>
        <w:rPr>
          <w:sz w:val="22"/>
          <w:szCs w:val="22"/>
        </w:rPr>
      </w:pPr>
      <w:r w:rsidRPr="00AF3987">
        <w:rPr>
          <w:sz w:val="22"/>
          <w:szCs w:val="22"/>
        </w:rPr>
        <w:t xml:space="preserve">The following table </w:t>
      </w:r>
      <w:r w:rsidRPr="00BC0F81">
        <w:rPr>
          <w:sz w:val="22"/>
          <w:szCs w:val="22"/>
        </w:rPr>
        <w:t>shows</w:t>
      </w:r>
      <w:r w:rsidRPr="00AF3987">
        <w:rPr>
          <w:sz w:val="22"/>
          <w:szCs w:val="22"/>
        </w:rPr>
        <w:t xml:space="preserve"> the complete set of assumptions used in link-level simulations, incorporating all agreements from RAN1#122 and additional implementation details. The assumptions are categorized into common parameters applicable to both links and link-specific parameters.</w:t>
      </w:r>
    </w:p>
    <w:p w14:paraId="59713FC7" w14:textId="77777777" w:rsidR="00A01DF7" w:rsidRPr="00AF3987" w:rsidRDefault="00A01DF7" w:rsidP="00A01DF7">
      <w:pPr>
        <w:spacing w:line="276" w:lineRule="auto"/>
        <w:jc w:val="both"/>
        <w:rPr>
          <w:sz w:val="22"/>
          <w:szCs w:val="22"/>
        </w:rPr>
      </w:pPr>
    </w:p>
    <w:p w14:paraId="6C0A0F74" w14:textId="77777777" w:rsidR="00BC0F81" w:rsidRPr="00AF3987" w:rsidRDefault="00BC0F81" w:rsidP="00A01DF7">
      <w:pPr>
        <w:spacing w:line="276" w:lineRule="auto"/>
        <w:jc w:val="center"/>
        <w:rPr>
          <w:sz w:val="22"/>
          <w:szCs w:val="22"/>
        </w:rPr>
      </w:pPr>
      <w:r w:rsidRPr="00AF3987">
        <w:rPr>
          <w:b/>
          <w:bCs/>
          <w:sz w:val="22"/>
          <w:szCs w:val="22"/>
        </w:rPr>
        <w:t>Table 1: Coverage evaluation assumptions for link-level simulation</w:t>
      </w:r>
    </w:p>
    <w:tbl>
      <w:tblPr>
        <w:tblStyle w:val="TableGrid"/>
        <w:tblW w:w="0" w:type="auto"/>
        <w:tblLook w:val="04A0" w:firstRow="1" w:lastRow="0" w:firstColumn="1" w:lastColumn="0" w:noHBand="0" w:noVBand="1"/>
      </w:tblPr>
      <w:tblGrid>
        <w:gridCol w:w="1885"/>
        <w:gridCol w:w="2250"/>
        <w:gridCol w:w="5215"/>
      </w:tblGrid>
      <w:tr w:rsidR="00BC0F81" w:rsidRPr="00AF3987" w14:paraId="258A3A8B" w14:textId="77777777" w:rsidTr="00BC0F81">
        <w:tc>
          <w:tcPr>
            <w:tcW w:w="1885" w:type="dxa"/>
            <w:hideMark/>
          </w:tcPr>
          <w:p w14:paraId="58FFCB14" w14:textId="77777777" w:rsidR="00BC0F81" w:rsidRPr="00AF3987" w:rsidRDefault="00BC0F81" w:rsidP="00BC0F81">
            <w:pPr>
              <w:rPr>
                <w:b/>
                <w:bCs/>
                <w:sz w:val="18"/>
                <w:szCs w:val="18"/>
              </w:rPr>
            </w:pPr>
            <w:r w:rsidRPr="00AF3987">
              <w:rPr>
                <w:b/>
                <w:bCs/>
                <w:sz w:val="18"/>
                <w:szCs w:val="18"/>
              </w:rPr>
              <w:t>No.</w:t>
            </w:r>
          </w:p>
        </w:tc>
        <w:tc>
          <w:tcPr>
            <w:tcW w:w="2250" w:type="dxa"/>
            <w:hideMark/>
          </w:tcPr>
          <w:p w14:paraId="681E945B" w14:textId="77777777" w:rsidR="00BC0F81" w:rsidRPr="00AF3987" w:rsidRDefault="00BC0F81" w:rsidP="00BC0F81">
            <w:pPr>
              <w:rPr>
                <w:b/>
                <w:bCs/>
                <w:sz w:val="18"/>
                <w:szCs w:val="18"/>
              </w:rPr>
            </w:pPr>
            <w:r w:rsidRPr="00AF3987">
              <w:rPr>
                <w:b/>
                <w:bCs/>
                <w:sz w:val="18"/>
                <w:szCs w:val="18"/>
              </w:rPr>
              <w:t>Parameters</w:t>
            </w:r>
          </w:p>
        </w:tc>
        <w:tc>
          <w:tcPr>
            <w:tcW w:w="5215" w:type="dxa"/>
            <w:hideMark/>
          </w:tcPr>
          <w:p w14:paraId="782E5BF2" w14:textId="77777777" w:rsidR="00BC0F81" w:rsidRPr="00AF3987" w:rsidRDefault="00BC0F81" w:rsidP="00BC0F81">
            <w:pPr>
              <w:rPr>
                <w:b/>
                <w:bCs/>
                <w:sz w:val="18"/>
                <w:szCs w:val="18"/>
              </w:rPr>
            </w:pPr>
            <w:r w:rsidRPr="00AF3987">
              <w:rPr>
                <w:b/>
                <w:bCs/>
                <w:sz w:val="18"/>
                <w:szCs w:val="18"/>
              </w:rPr>
              <w:t>Assumptions</w:t>
            </w:r>
          </w:p>
        </w:tc>
      </w:tr>
      <w:tr w:rsidR="00BC0F81" w:rsidRPr="00AF3987" w14:paraId="35AB9B5D" w14:textId="77777777" w:rsidTr="00BC0F81">
        <w:tc>
          <w:tcPr>
            <w:tcW w:w="1885" w:type="dxa"/>
            <w:hideMark/>
          </w:tcPr>
          <w:p w14:paraId="42F4A210" w14:textId="77777777" w:rsidR="00BC0F81" w:rsidRPr="00AF3987" w:rsidRDefault="00BC0F81" w:rsidP="00BC0F81">
            <w:pPr>
              <w:rPr>
                <w:sz w:val="18"/>
                <w:szCs w:val="18"/>
              </w:rPr>
            </w:pPr>
            <w:r w:rsidRPr="00AF3987">
              <w:rPr>
                <w:b/>
                <w:bCs/>
                <w:sz w:val="18"/>
                <w:szCs w:val="18"/>
              </w:rPr>
              <w:t>R2D/D2R common parameters</w:t>
            </w:r>
          </w:p>
        </w:tc>
        <w:tc>
          <w:tcPr>
            <w:tcW w:w="2250" w:type="dxa"/>
            <w:hideMark/>
          </w:tcPr>
          <w:p w14:paraId="3DFA292A" w14:textId="77777777" w:rsidR="00BC0F81" w:rsidRPr="00AF3987" w:rsidRDefault="00BC0F81" w:rsidP="00BC0F81">
            <w:pPr>
              <w:rPr>
                <w:sz w:val="18"/>
                <w:szCs w:val="18"/>
              </w:rPr>
            </w:pPr>
          </w:p>
        </w:tc>
        <w:tc>
          <w:tcPr>
            <w:tcW w:w="5215" w:type="dxa"/>
            <w:hideMark/>
          </w:tcPr>
          <w:p w14:paraId="4109F292" w14:textId="77777777" w:rsidR="00BC0F81" w:rsidRPr="00AF3987" w:rsidRDefault="00BC0F81" w:rsidP="00BC0F81">
            <w:pPr>
              <w:rPr>
                <w:sz w:val="18"/>
                <w:szCs w:val="18"/>
              </w:rPr>
            </w:pPr>
          </w:p>
        </w:tc>
      </w:tr>
      <w:tr w:rsidR="00BC0F81" w:rsidRPr="00AF3987" w14:paraId="5BA19987" w14:textId="77777777" w:rsidTr="00BC0F81">
        <w:tc>
          <w:tcPr>
            <w:tcW w:w="1885" w:type="dxa"/>
            <w:hideMark/>
          </w:tcPr>
          <w:p w14:paraId="13740DD6" w14:textId="77777777" w:rsidR="00BC0F81" w:rsidRPr="00AF3987" w:rsidRDefault="00BC0F81" w:rsidP="00BC0F81">
            <w:pPr>
              <w:rPr>
                <w:sz w:val="18"/>
                <w:szCs w:val="18"/>
              </w:rPr>
            </w:pPr>
            <w:r w:rsidRPr="00AF3987">
              <w:rPr>
                <w:sz w:val="18"/>
                <w:szCs w:val="18"/>
              </w:rPr>
              <w:t>[0a]</w:t>
            </w:r>
          </w:p>
        </w:tc>
        <w:tc>
          <w:tcPr>
            <w:tcW w:w="2250" w:type="dxa"/>
            <w:hideMark/>
          </w:tcPr>
          <w:p w14:paraId="6643966B" w14:textId="77777777" w:rsidR="00BC0F81" w:rsidRPr="00AF3987" w:rsidRDefault="00BC0F81" w:rsidP="00BC0F81">
            <w:pPr>
              <w:rPr>
                <w:sz w:val="18"/>
                <w:szCs w:val="18"/>
              </w:rPr>
            </w:pPr>
            <w:r w:rsidRPr="00AF3987">
              <w:rPr>
                <w:sz w:val="18"/>
                <w:szCs w:val="18"/>
              </w:rPr>
              <w:t>Carrier frequency</w:t>
            </w:r>
          </w:p>
        </w:tc>
        <w:tc>
          <w:tcPr>
            <w:tcW w:w="5215" w:type="dxa"/>
            <w:hideMark/>
          </w:tcPr>
          <w:p w14:paraId="49EE723E" w14:textId="77777777" w:rsidR="00BC0F81" w:rsidRPr="00AF3987" w:rsidRDefault="00BC0F81" w:rsidP="00BC0F81">
            <w:pPr>
              <w:rPr>
                <w:sz w:val="18"/>
                <w:szCs w:val="18"/>
              </w:rPr>
            </w:pPr>
            <w:r w:rsidRPr="00AF3987">
              <w:rPr>
                <w:sz w:val="18"/>
                <w:szCs w:val="18"/>
              </w:rPr>
              <w:t>900 MHz</w:t>
            </w:r>
          </w:p>
        </w:tc>
      </w:tr>
      <w:tr w:rsidR="00BC0F81" w:rsidRPr="00AF3987" w14:paraId="7D3E4D9A" w14:textId="77777777" w:rsidTr="00BC0F81">
        <w:tc>
          <w:tcPr>
            <w:tcW w:w="1885" w:type="dxa"/>
            <w:hideMark/>
          </w:tcPr>
          <w:p w14:paraId="618BA430" w14:textId="77777777" w:rsidR="00BC0F81" w:rsidRPr="00AF3987" w:rsidRDefault="00BC0F81" w:rsidP="00BC0F81">
            <w:pPr>
              <w:rPr>
                <w:sz w:val="18"/>
                <w:szCs w:val="18"/>
              </w:rPr>
            </w:pPr>
            <w:r w:rsidRPr="00AF3987">
              <w:rPr>
                <w:sz w:val="18"/>
                <w:szCs w:val="18"/>
              </w:rPr>
              <w:t>[0b]</w:t>
            </w:r>
          </w:p>
        </w:tc>
        <w:tc>
          <w:tcPr>
            <w:tcW w:w="2250" w:type="dxa"/>
            <w:hideMark/>
          </w:tcPr>
          <w:p w14:paraId="45269E9A" w14:textId="77777777" w:rsidR="00BC0F81" w:rsidRPr="00AF3987" w:rsidRDefault="00BC0F81" w:rsidP="00BC0F81">
            <w:pPr>
              <w:rPr>
                <w:sz w:val="18"/>
                <w:szCs w:val="18"/>
              </w:rPr>
            </w:pPr>
            <w:r w:rsidRPr="00AF3987">
              <w:rPr>
                <w:sz w:val="18"/>
                <w:szCs w:val="18"/>
              </w:rPr>
              <w:t>SCS</w:t>
            </w:r>
          </w:p>
        </w:tc>
        <w:tc>
          <w:tcPr>
            <w:tcW w:w="5215" w:type="dxa"/>
            <w:hideMark/>
          </w:tcPr>
          <w:p w14:paraId="759F59A0" w14:textId="77777777" w:rsidR="00BC0F81" w:rsidRPr="00AF3987" w:rsidRDefault="00BC0F81" w:rsidP="00BC0F81">
            <w:pPr>
              <w:rPr>
                <w:sz w:val="18"/>
                <w:szCs w:val="18"/>
              </w:rPr>
            </w:pPr>
            <w:r w:rsidRPr="00AF3987">
              <w:rPr>
                <w:sz w:val="18"/>
                <w:szCs w:val="18"/>
              </w:rPr>
              <w:t>15 kHz (baseline per RAN1#122)</w:t>
            </w:r>
          </w:p>
        </w:tc>
      </w:tr>
      <w:tr w:rsidR="00BC0F81" w:rsidRPr="00AF3987" w14:paraId="3C70EEAE" w14:textId="77777777" w:rsidTr="00BC0F81">
        <w:tc>
          <w:tcPr>
            <w:tcW w:w="1885" w:type="dxa"/>
            <w:hideMark/>
          </w:tcPr>
          <w:p w14:paraId="5A33FE29" w14:textId="77777777" w:rsidR="00BC0F81" w:rsidRPr="00AF3987" w:rsidRDefault="00BC0F81" w:rsidP="00BC0F81">
            <w:pPr>
              <w:rPr>
                <w:sz w:val="18"/>
                <w:szCs w:val="18"/>
              </w:rPr>
            </w:pPr>
            <w:r w:rsidRPr="00AF3987">
              <w:rPr>
                <w:sz w:val="18"/>
                <w:szCs w:val="18"/>
              </w:rPr>
              <w:t>[0c]</w:t>
            </w:r>
          </w:p>
        </w:tc>
        <w:tc>
          <w:tcPr>
            <w:tcW w:w="2250" w:type="dxa"/>
            <w:hideMark/>
          </w:tcPr>
          <w:p w14:paraId="17AA566B" w14:textId="77777777" w:rsidR="00BC0F81" w:rsidRPr="00AF3987" w:rsidRDefault="00BC0F81" w:rsidP="00BC0F81">
            <w:pPr>
              <w:rPr>
                <w:sz w:val="18"/>
                <w:szCs w:val="18"/>
              </w:rPr>
            </w:pPr>
            <w:r w:rsidRPr="00AF3987">
              <w:rPr>
                <w:sz w:val="18"/>
                <w:szCs w:val="18"/>
              </w:rPr>
              <w:t>Block structure</w:t>
            </w:r>
          </w:p>
        </w:tc>
        <w:tc>
          <w:tcPr>
            <w:tcW w:w="5215" w:type="dxa"/>
            <w:hideMark/>
          </w:tcPr>
          <w:p w14:paraId="3DA7F75C" w14:textId="20A8F458" w:rsidR="00BC0F81" w:rsidRPr="00BC0F81" w:rsidRDefault="00BC0F81" w:rsidP="00BC0F81">
            <w:pPr>
              <w:rPr>
                <w:sz w:val="18"/>
                <w:szCs w:val="18"/>
              </w:rPr>
            </w:pPr>
            <w:r w:rsidRPr="00AF3987">
              <w:rPr>
                <w:sz w:val="18"/>
                <w:szCs w:val="18"/>
              </w:rPr>
              <w:t>R2D: R-TAS(12 bits) + PRDCH + Postamble(4 bits)</w:t>
            </w:r>
            <w:r w:rsidRPr="00BC0F81">
              <w:rPr>
                <w:sz w:val="18"/>
                <w:szCs w:val="18"/>
              </w:rPr>
              <w:t xml:space="preserve"> + Padding</w:t>
            </w:r>
          </w:p>
          <w:p w14:paraId="7CC21372" w14:textId="6FC95E1C" w:rsidR="00BC0F81" w:rsidRPr="00AF3987" w:rsidRDefault="00BC0F81" w:rsidP="00BC0F81">
            <w:pPr>
              <w:rPr>
                <w:sz w:val="18"/>
                <w:szCs w:val="18"/>
              </w:rPr>
            </w:pPr>
            <w:r w:rsidRPr="00AF3987">
              <w:rPr>
                <w:sz w:val="18"/>
                <w:szCs w:val="18"/>
              </w:rPr>
              <w:t xml:space="preserve">D2R: Preamble(31 bits) + Payload </w:t>
            </w:r>
          </w:p>
        </w:tc>
      </w:tr>
      <w:tr w:rsidR="00BC0F81" w:rsidRPr="00AF3987" w14:paraId="5365F342" w14:textId="77777777" w:rsidTr="00BC0F81">
        <w:tc>
          <w:tcPr>
            <w:tcW w:w="1885" w:type="dxa"/>
            <w:hideMark/>
          </w:tcPr>
          <w:p w14:paraId="53816333" w14:textId="77777777" w:rsidR="00BC0F81" w:rsidRPr="00AF3987" w:rsidRDefault="00BC0F81" w:rsidP="00BC0F81">
            <w:pPr>
              <w:rPr>
                <w:sz w:val="18"/>
                <w:szCs w:val="18"/>
              </w:rPr>
            </w:pPr>
            <w:r w:rsidRPr="00AF3987">
              <w:rPr>
                <w:sz w:val="18"/>
                <w:szCs w:val="18"/>
              </w:rPr>
              <w:t>[0d]</w:t>
            </w:r>
          </w:p>
        </w:tc>
        <w:tc>
          <w:tcPr>
            <w:tcW w:w="2250" w:type="dxa"/>
            <w:hideMark/>
          </w:tcPr>
          <w:p w14:paraId="25C77B23" w14:textId="77777777" w:rsidR="00BC0F81" w:rsidRPr="00AF3987" w:rsidRDefault="00BC0F81" w:rsidP="00BC0F81">
            <w:pPr>
              <w:rPr>
                <w:sz w:val="18"/>
                <w:szCs w:val="18"/>
              </w:rPr>
            </w:pPr>
            <w:r w:rsidRPr="00AF3987">
              <w:rPr>
                <w:sz w:val="18"/>
                <w:szCs w:val="18"/>
              </w:rPr>
              <w:t>Channel model</w:t>
            </w:r>
          </w:p>
        </w:tc>
        <w:tc>
          <w:tcPr>
            <w:tcW w:w="5215" w:type="dxa"/>
            <w:hideMark/>
          </w:tcPr>
          <w:p w14:paraId="70CBBEDC" w14:textId="15F83B88" w:rsidR="00BC0F81" w:rsidRPr="00AF3987" w:rsidRDefault="00BC0F81" w:rsidP="00BC0F81">
            <w:pPr>
              <w:rPr>
                <w:sz w:val="18"/>
                <w:szCs w:val="18"/>
              </w:rPr>
            </w:pPr>
            <w:r w:rsidRPr="00AF3987">
              <w:rPr>
                <w:sz w:val="18"/>
                <w:szCs w:val="18"/>
              </w:rPr>
              <w:t xml:space="preserve">TDL-C </w:t>
            </w:r>
          </w:p>
        </w:tc>
      </w:tr>
      <w:tr w:rsidR="00BC0F81" w:rsidRPr="00AF3987" w14:paraId="52BDAA51" w14:textId="77777777" w:rsidTr="00BC0F81">
        <w:tc>
          <w:tcPr>
            <w:tcW w:w="1885" w:type="dxa"/>
            <w:hideMark/>
          </w:tcPr>
          <w:p w14:paraId="0932160E" w14:textId="77777777" w:rsidR="00BC0F81" w:rsidRPr="00AF3987" w:rsidRDefault="00BC0F81" w:rsidP="00BC0F81">
            <w:pPr>
              <w:rPr>
                <w:sz w:val="18"/>
                <w:szCs w:val="18"/>
              </w:rPr>
            </w:pPr>
            <w:r w:rsidRPr="00AF3987">
              <w:rPr>
                <w:sz w:val="18"/>
                <w:szCs w:val="18"/>
              </w:rPr>
              <w:t>[0e]</w:t>
            </w:r>
          </w:p>
        </w:tc>
        <w:tc>
          <w:tcPr>
            <w:tcW w:w="2250" w:type="dxa"/>
            <w:hideMark/>
          </w:tcPr>
          <w:p w14:paraId="6184B9DA" w14:textId="77777777" w:rsidR="00BC0F81" w:rsidRPr="00AF3987" w:rsidRDefault="00BC0F81" w:rsidP="00BC0F81">
            <w:pPr>
              <w:rPr>
                <w:sz w:val="18"/>
                <w:szCs w:val="18"/>
              </w:rPr>
            </w:pPr>
            <w:r w:rsidRPr="00AF3987">
              <w:rPr>
                <w:sz w:val="18"/>
                <w:szCs w:val="18"/>
              </w:rPr>
              <w:t>Delay spread</w:t>
            </w:r>
          </w:p>
        </w:tc>
        <w:tc>
          <w:tcPr>
            <w:tcW w:w="5215" w:type="dxa"/>
            <w:hideMark/>
          </w:tcPr>
          <w:p w14:paraId="3BDAC4D3" w14:textId="69B6EEB7" w:rsidR="00BC0F81" w:rsidRPr="00AF3987" w:rsidRDefault="00BC0F81" w:rsidP="00BC0F81">
            <w:pPr>
              <w:rPr>
                <w:sz w:val="18"/>
                <w:szCs w:val="18"/>
              </w:rPr>
            </w:pPr>
            <w:r w:rsidRPr="00AF3987">
              <w:rPr>
                <w:sz w:val="18"/>
                <w:szCs w:val="18"/>
              </w:rPr>
              <w:t>300 ns RMS</w:t>
            </w:r>
          </w:p>
        </w:tc>
      </w:tr>
      <w:tr w:rsidR="00BC0F81" w:rsidRPr="00AF3987" w14:paraId="5C1C6DF0" w14:textId="77777777" w:rsidTr="00BC0F81">
        <w:tc>
          <w:tcPr>
            <w:tcW w:w="1885" w:type="dxa"/>
            <w:hideMark/>
          </w:tcPr>
          <w:p w14:paraId="513BD332" w14:textId="77777777" w:rsidR="00BC0F81" w:rsidRPr="00AF3987" w:rsidRDefault="00BC0F81" w:rsidP="00BC0F81">
            <w:pPr>
              <w:rPr>
                <w:sz w:val="18"/>
                <w:szCs w:val="18"/>
              </w:rPr>
            </w:pPr>
            <w:r w:rsidRPr="00AF3987">
              <w:rPr>
                <w:sz w:val="18"/>
                <w:szCs w:val="18"/>
              </w:rPr>
              <w:t>[0f]</w:t>
            </w:r>
          </w:p>
        </w:tc>
        <w:tc>
          <w:tcPr>
            <w:tcW w:w="2250" w:type="dxa"/>
            <w:hideMark/>
          </w:tcPr>
          <w:p w14:paraId="7F2202F9" w14:textId="77777777" w:rsidR="00BC0F81" w:rsidRPr="00AF3987" w:rsidRDefault="00BC0F81" w:rsidP="00BC0F81">
            <w:pPr>
              <w:rPr>
                <w:sz w:val="18"/>
                <w:szCs w:val="18"/>
              </w:rPr>
            </w:pPr>
            <w:r w:rsidRPr="00AF3987">
              <w:rPr>
                <w:sz w:val="18"/>
                <w:szCs w:val="18"/>
              </w:rPr>
              <w:t>Device velocity</w:t>
            </w:r>
          </w:p>
        </w:tc>
        <w:tc>
          <w:tcPr>
            <w:tcW w:w="5215" w:type="dxa"/>
            <w:hideMark/>
          </w:tcPr>
          <w:p w14:paraId="56D8F42E" w14:textId="5FFC62D6" w:rsidR="00BC0F81" w:rsidRPr="00AF3987" w:rsidRDefault="00BC0F81" w:rsidP="00BC0F81">
            <w:pPr>
              <w:rPr>
                <w:sz w:val="18"/>
                <w:szCs w:val="18"/>
              </w:rPr>
            </w:pPr>
            <w:r w:rsidRPr="00AF3987">
              <w:rPr>
                <w:sz w:val="18"/>
                <w:szCs w:val="18"/>
              </w:rPr>
              <w:t>3 km/h</w:t>
            </w:r>
          </w:p>
        </w:tc>
      </w:tr>
      <w:tr w:rsidR="00BC0F81" w:rsidRPr="00AF3987" w14:paraId="7EC75EE5" w14:textId="77777777" w:rsidTr="00BC0F81">
        <w:tc>
          <w:tcPr>
            <w:tcW w:w="1885" w:type="dxa"/>
            <w:hideMark/>
          </w:tcPr>
          <w:p w14:paraId="49B2793D" w14:textId="77777777" w:rsidR="00BC0F81" w:rsidRPr="00AF3987" w:rsidRDefault="00BC0F81" w:rsidP="00BC0F81">
            <w:pPr>
              <w:rPr>
                <w:sz w:val="18"/>
                <w:szCs w:val="18"/>
              </w:rPr>
            </w:pPr>
            <w:r w:rsidRPr="00AF3987">
              <w:rPr>
                <w:sz w:val="18"/>
                <w:szCs w:val="18"/>
              </w:rPr>
              <w:t>[0g]</w:t>
            </w:r>
          </w:p>
        </w:tc>
        <w:tc>
          <w:tcPr>
            <w:tcW w:w="2250" w:type="dxa"/>
            <w:hideMark/>
          </w:tcPr>
          <w:p w14:paraId="5EE1E5F6" w14:textId="77777777" w:rsidR="00BC0F81" w:rsidRPr="00AF3987" w:rsidRDefault="00BC0F81" w:rsidP="00BC0F81">
            <w:pPr>
              <w:rPr>
                <w:sz w:val="18"/>
                <w:szCs w:val="18"/>
              </w:rPr>
            </w:pPr>
            <w:r w:rsidRPr="00AF3987">
              <w:rPr>
                <w:sz w:val="18"/>
                <w:szCs w:val="18"/>
              </w:rPr>
              <w:t>Device Tx/Rx chains</w:t>
            </w:r>
          </w:p>
        </w:tc>
        <w:tc>
          <w:tcPr>
            <w:tcW w:w="5215" w:type="dxa"/>
            <w:hideMark/>
          </w:tcPr>
          <w:p w14:paraId="1B3FEF2D" w14:textId="7915260B" w:rsidR="00BC0F81" w:rsidRPr="00AF3987" w:rsidRDefault="00BC0F81" w:rsidP="00BC0F81">
            <w:pPr>
              <w:rPr>
                <w:sz w:val="18"/>
                <w:szCs w:val="18"/>
              </w:rPr>
            </w:pPr>
            <w:r>
              <w:rPr>
                <w:sz w:val="18"/>
                <w:szCs w:val="18"/>
              </w:rPr>
              <w:t>1</w:t>
            </w:r>
          </w:p>
        </w:tc>
      </w:tr>
      <w:tr w:rsidR="00BC0F81" w:rsidRPr="00AF3987" w14:paraId="1C39285F" w14:textId="77777777" w:rsidTr="00BC0F81">
        <w:tc>
          <w:tcPr>
            <w:tcW w:w="1885" w:type="dxa"/>
            <w:hideMark/>
          </w:tcPr>
          <w:p w14:paraId="41907752" w14:textId="77777777" w:rsidR="00BC0F81" w:rsidRPr="00AF3987" w:rsidRDefault="00BC0F81" w:rsidP="00BC0F81">
            <w:pPr>
              <w:rPr>
                <w:sz w:val="18"/>
                <w:szCs w:val="18"/>
              </w:rPr>
            </w:pPr>
            <w:r w:rsidRPr="00AF3987">
              <w:rPr>
                <w:sz w:val="18"/>
                <w:szCs w:val="18"/>
              </w:rPr>
              <w:t>[0h1]</w:t>
            </w:r>
          </w:p>
        </w:tc>
        <w:tc>
          <w:tcPr>
            <w:tcW w:w="2250" w:type="dxa"/>
            <w:hideMark/>
          </w:tcPr>
          <w:p w14:paraId="5E3E4F7E" w14:textId="77777777" w:rsidR="00BC0F81" w:rsidRPr="00AF3987" w:rsidRDefault="00BC0F81" w:rsidP="00BC0F81">
            <w:pPr>
              <w:rPr>
                <w:sz w:val="18"/>
                <w:szCs w:val="18"/>
              </w:rPr>
            </w:pPr>
            <w:r w:rsidRPr="00AF3987">
              <w:rPr>
                <w:sz w:val="18"/>
                <w:szCs w:val="18"/>
              </w:rPr>
              <w:t>BS antenna elements</w:t>
            </w:r>
          </w:p>
        </w:tc>
        <w:tc>
          <w:tcPr>
            <w:tcW w:w="5215" w:type="dxa"/>
            <w:hideMark/>
          </w:tcPr>
          <w:p w14:paraId="177C7249" w14:textId="21C83BE7" w:rsidR="00BC0F81" w:rsidRPr="00AF3987" w:rsidRDefault="00BC0F81" w:rsidP="00BC0F81">
            <w:pPr>
              <w:rPr>
                <w:sz w:val="18"/>
                <w:szCs w:val="18"/>
              </w:rPr>
            </w:pPr>
            <w:r>
              <w:rPr>
                <w:sz w:val="18"/>
                <w:szCs w:val="18"/>
              </w:rPr>
              <w:t>2</w:t>
            </w:r>
          </w:p>
        </w:tc>
      </w:tr>
      <w:tr w:rsidR="00BC0F81" w:rsidRPr="00AF3987" w14:paraId="641276C4" w14:textId="77777777" w:rsidTr="00BC0F81">
        <w:tc>
          <w:tcPr>
            <w:tcW w:w="1885" w:type="dxa"/>
            <w:hideMark/>
          </w:tcPr>
          <w:p w14:paraId="57CE93C9" w14:textId="77777777" w:rsidR="00BC0F81" w:rsidRPr="00AF3987" w:rsidRDefault="00BC0F81" w:rsidP="00BC0F81">
            <w:pPr>
              <w:rPr>
                <w:sz w:val="18"/>
                <w:szCs w:val="18"/>
              </w:rPr>
            </w:pPr>
            <w:r w:rsidRPr="00AF3987">
              <w:rPr>
                <w:sz w:val="18"/>
                <w:szCs w:val="18"/>
              </w:rPr>
              <w:t>[0h2]</w:t>
            </w:r>
          </w:p>
        </w:tc>
        <w:tc>
          <w:tcPr>
            <w:tcW w:w="2250" w:type="dxa"/>
            <w:hideMark/>
          </w:tcPr>
          <w:p w14:paraId="2B08669B" w14:textId="77777777" w:rsidR="00BC0F81" w:rsidRPr="00AF3987" w:rsidRDefault="00BC0F81" w:rsidP="00BC0F81">
            <w:pPr>
              <w:rPr>
                <w:sz w:val="18"/>
                <w:szCs w:val="18"/>
              </w:rPr>
            </w:pPr>
            <w:r w:rsidRPr="00AF3987">
              <w:rPr>
                <w:sz w:val="18"/>
                <w:szCs w:val="18"/>
              </w:rPr>
              <w:t>BS TXRUs</w:t>
            </w:r>
          </w:p>
        </w:tc>
        <w:tc>
          <w:tcPr>
            <w:tcW w:w="5215" w:type="dxa"/>
            <w:hideMark/>
          </w:tcPr>
          <w:p w14:paraId="7C5500F3" w14:textId="60AA4DC4" w:rsidR="00BC0F81" w:rsidRPr="00AF3987" w:rsidRDefault="00BC0F81" w:rsidP="00BC0F81">
            <w:pPr>
              <w:rPr>
                <w:sz w:val="18"/>
                <w:szCs w:val="18"/>
              </w:rPr>
            </w:pPr>
            <w:r>
              <w:rPr>
                <w:sz w:val="18"/>
                <w:szCs w:val="18"/>
              </w:rPr>
              <w:t>2</w:t>
            </w:r>
          </w:p>
        </w:tc>
      </w:tr>
      <w:tr w:rsidR="00BC0F81" w:rsidRPr="00AF3987" w14:paraId="136B02E9" w14:textId="77777777" w:rsidTr="00BC0F81">
        <w:tc>
          <w:tcPr>
            <w:tcW w:w="1885" w:type="dxa"/>
            <w:hideMark/>
          </w:tcPr>
          <w:p w14:paraId="33632D39" w14:textId="77777777" w:rsidR="00BC0F81" w:rsidRPr="00AF3987" w:rsidRDefault="00BC0F81" w:rsidP="00BC0F81">
            <w:pPr>
              <w:rPr>
                <w:sz w:val="18"/>
                <w:szCs w:val="18"/>
              </w:rPr>
            </w:pPr>
            <w:r w:rsidRPr="00AF3987">
              <w:rPr>
                <w:sz w:val="18"/>
                <w:szCs w:val="18"/>
              </w:rPr>
              <w:t>[0m]</w:t>
            </w:r>
          </w:p>
        </w:tc>
        <w:tc>
          <w:tcPr>
            <w:tcW w:w="2250" w:type="dxa"/>
            <w:hideMark/>
          </w:tcPr>
          <w:p w14:paraId="7ECAAC62" w14:textId="77777777" w:rsidR="00BC0F81" w:rsidRPr="00AF3987" w:rsidRDefault="00BC0F81" w:rsidP="00BC0F81">
            <w:pPr>
              <w:rPr>
                <w:sz w:val="18"/>
                <w:szCs w:val="18"/>
              </w:rPr>
            </w:pPr>
            <w:r w:rsidRPr="00AF3987">
              <w:rPr>
                <w:sz w:val="18"/>
                <w:szCs w:val="18"/>
              </w:rPr>
              <w:t>Reference data rate</w:t>
            </w:r>
          </w:p>
        </w:tc>
        <w:tc>
          <w:tcPr>
            <w:tcW w:w="5215" w:type="dxa"/>
            <w:hideMark/>
          </w:tcPr>
          <w:p w14:paraId="40443326" w14:textId="4A0B5776" w:rsidR="00BC0F81" w:rsidRPr="00AF3987" w:rsidRDefault="00BC0F81" w:rsidP="00BC0F81">
            <w:pPr>
              <w:rPr>
                <w:sz w:val="18"/>
                <w:szCs w:val="18"/>
              </w:rPr>
            </w:pPr>
            <w:r>
              <w:rPr>
                <w:sz w:val="18"/>
                <w:szCs w:val="18"/>
              </w:rPr>
              <w:t>5-7 kbps (~6kbps)</w:t>
            </w:r>
          </w:p>
        </w:tc>
      </w:tr>
      <w:tr w:rsidR="00BC0F81" w:rsidRPr="00AF3987" w14:paraId="3E6E3EEB" w14:textId="77777777" w:rsidTr="00BC0F81">
        <w:tc>
          <w:tcPr>
            <w:tcW w:w="1885" w:type="dxa"/>
            <w:hideMark/>
          </w:tcPr>
          <w:p w14:paraId="0B5B70C6" w14:textId="77777777" w:rsidR="00BC0F81" w:rsidRPr="00AF3987" w:rsidRDefault="00BC0F81" w:rsidP="00BC0F81">
            <w:pPr>
              <w:rPr>
                <w:sz w:val="18"/>
                <w:szCs w:val="18"/>
              </w:rPr>
            </w:pPr>
            <w:r w:rsidRPr="00AF3987">
              <w:rPr>
                <w:sz w:val="18"/>
                <w:szCs w:val="18"/>
              </w:rPr>
              <w:t>[0n]</w:t>
            </w:r>
          </w:p>
        </w:tc>
        <w:tc>
          <w:tcPr>
            <w:tcW w:w="2250" w:type="dxa"/>
            <w:hideMark/>
          </w:tcPr>
          <w:p w14:paraId="4E022463" w14:textId="77777777" w:rsidR="00BC0F81" w:rsidRPr="00AF3987" w:rsidRDefault="00BC0F81" w:rsidP="00BC0F81">
            <w:pPr>
              <w:rPr>
                <w:sz w:val="18"/>
                <w:szCs w:val="18"/>
              </w:rPr>
            </w:pPr>
            <w:r w:rsidRPr="00AF3987">
              <w:rPr>
                <w:sz w:val="18"/>
                <w:szCs w:val="18"/>
              </w:rPr>
              <w:t>Message size</w:t>
            </w:r>
          </w:p>
        </w:tc>
        <w:tc>
          <w:tcPr>
            <w:tcW w:w="5215" w:type="dxa"/>
            <w:hideMark/>
          </w:tcPr>
          <w:p w14:paraId="433AB63E" w14:textId="77777777" w:rsidR="00BC0F81" w:rsidRPr="00AF3987" w:rsidRDefault="00BC0F81" w:rsidP="00BC0F81">
            <w:pPr>
              <w:rPr>
                <w:sz w:val="18"/>
                <w:szCs w:val="18"/>
              </w:rPr>
            </w:pPr>
            <w:r w:rsidRPr="00AF3987">
              <w:rPr>
                <w:sz w:val="18"/>
                <w:szCs w:val="18"/>
              </w:rPr>
              <w:t>96 bits (excluding CRC)</w:t>
            </w:r>
          </w:p>
        </w:tc>
      </w:tr>
      <w:tr w:rsidR="00BC0F81" w:rsidRPr="00AF3987" w14:paraId="764534A6" w14:textId="77777777" w:rsidTr="00BC0F81">
        <w:tc>
          <w:tcPr>
            <w:tcW w:w="1885" w:type="dxa"/>
            <w:hideMark/>
          </w:tcPr>
          <w:p w14:paraId="26708168" w14:textId="77777777" w:rsidR="00BC0F81" w:rsidRPr="00AF3987" w:rsidRDefault="00BC0F81" w:rsidP="00BC0F81">
            <w:pPr>
              <w:rPr>
                <w:sz w:val="18"/>
                <w:szCs w:val="18"/>
              </w:rPr>
            </w:pPr>
            <w:r w:rsidRPr="00AF3987">
              <w:rPr>
                <w:sz w:val="18"/>
                <w:szCs w:val="18"/>
              </w:rPr>
              <w:t>[0p]</w:t>
            </w:r>
          </w:p>
        </w:tc>
        <w:tc>
          <w:tcPr>
            <w:tcW w:w="2250" w:type="dxa"/>
            <w:hideMark/>
          </w:tcPr>
          <w:p w14:paraId="452149EC" w14:textId="77777777" w:rsidR="00BC0F81" w:rsidRPr="00AF3987" w:rsidRDefault="00BC0F81" w:rsidP="00BC0F81">
            <w:pPr>
              <w:rPr>
                <w:sz w:val="18"/>
                <w:szCs w:val="18"/>
              </w:rPr>
            </w:pPr>
            <w:r w:rsidRPr="00AF3987">
              <w:rPr>
                <w:sz w:val="18"/>
                <w:szCs w:val="18"/>
              </w:rPr>
              <w:t>BLER target</w:t>
            </w:r>
          </w:p>
        </w:tc>
        <w:tc>
          <w:tcPr>
            <w:tcW w:w="5215" w:type="dxa"/>
            <w:hideMark/>
          </w:tcPr>
          <w:p w14:paraId="291DC617" w14:textId="1A5ECEEA" w:rsidR="00BC0F81" w:rsidRPr="00AF3987" w:rsidRDefault="00BC0F81" w:rsidP="00BC0F81">
            <w:pPr>
              <w:rPr>
                <w:sz w:val="18"/>
                <w:szCs w:val="18"/>
              </w:rPr>
            </w:pPr>
            <w:r>
              <w:rPr>
                <w:sz w:val="18"/>
                <w:szCs w:val="18"/>
              </w:rPr>
              <w:t>1%, 10%</w:t>
            </w:r>
          </w:p>
        </w:tc>
      </w:tr>
      <w:tr w:rsidR="00BC0F81" w:rsidRPr="00AF3987" w14:paraId="2E04AE37" w14:textId="77777777" w:rsidTr="00BC0F81">
        <w:tc>
          <w:tcPr>
            <w:tcW w:w="1885" w:type="dxa"/>
            <w:hideMark/>
          </w:tcPr>
          <w:p w14:paraId="5801AB68" w14:textId="77777777" w:rsidR="00BC0F81" w:rsidRPr="00AF3987" w:rsidRDefault="00BC0F81" w:rsidP="00BC0F81">
            <w:pPr>
              <w:rPr>
                <w:sz w:val="18"/>
                <w:szCs w:val="18"/>
              </w:rPr>
            </w:pPr>
            <w:r w:rsidRPr="00AF3987">
              <w:rPr>
                <w:sz w:val="18"/>
                <w:szCs w:val="18"/>
              </w:rPr>
              <w:t>[0q]</w:t>
            </w:r>
          </w:p>
        </w:tc>
        <w:tc>
          <w:tcPr>
            <w:tcW w:w="2250" w:type="dxa"/>
            <w:hideMark/>
          </w:tcPr>
          <w:p w14:paraId="53198C39" w14:textId="77777777" w:rsidR="00BC0F81" w:rsidRPr="00AF3987" w:rsidRDefault="00BC0F81" w:rsidP="00BC0F81">
            <w:pPr>
              <w:rPr>
                <w:sz w:val="18"/>
                <w:szCs w:val="18"/>
              </w:rPr>
            </w:pPr>
            <w:r w:rsidRPr="00AF3987">
              <w:rPr>
                <w:sz w:val="18"/>
                <w:szCs w:val="18"/>
              </w:rPr>
              <w:t>Sampling frequency</w:t>
            </w:r>
          </w:p>
        </w:tc>
        <w:tc>
          <w:tcPr>
            <w:tcW w:w="5215" w:type="dxa"/>
            <w:hideMark/>
          </w:tcPr>
          <w:p w14:paraId="16253F93" w14:textId="325F551F" w:rsidR="00BC0F81" w:rsidRPr="00AF3987" w:rsidRDefault="00BC0F81" w:rsidP="00BC0F81">
            <w:pPr>
              <w:rPr>
                <w:sz w:val="18"/>
                <w:szCs w:val="18"/>
              </w:rPr>
            </w:pPr>
            <w:r w:rsidRPr="00AF3987">
              <w:rPr>
                <w:sz w:val="18"/>
                <w:szCs w:val="18"/>
              </w:rPr>
              <w:t>1.92 Msps</w:t>
            </w:r>
          </w:p>
        </w:tc>
      </w:tr>
      <w:tr w:rsidR="00BC0F81" w:rsidRPr="00AF3987" w14:paraId="773620D4" w14:textId="77777777" w:rsidTr="00BC0F81">
        <w:tc>
          <w:tcPr>
            <w:tcW w:w="1885" w:type="dxa"/>
            <w:hideMark/>
          </w:tcPr>
          <w:p w14:paraId="049C3639" w14:textId="77777777" w:rsidR="00BC0F81" w:rsidRPr="00AF3987" w:rsidRDefault="00BC0F81" w:rsidP="00BC0F81">
            <w:pPr>
              <w:rPr>
                <w:sz w:val="18"/>
                <w:szCs w:val="18"/>
              </w:rPr>
            </w:pPr>
          </w:p>
        </w:tc>
        <w:tc>
          <w:tcPr>
            <w:tcW w:w="2250" w:type="dxa"/>
            <w:hideMark/>
          </w:tcPr>
          <w:p w14:paraId="77D8CBB2" w14:textId="77777777" w:rsidR="00BC0F81" w:rsidRPr="00AF3987" w:rsidRDefault="00BC0F81" w:rsidP="00BC0F81">
            <w:pPr>
              <w:rPr>
                <w:sz w:val="18"/>
                <w:szCs w:val="18"/>
              </w:rPr>
            </w:pPr>
            <w:r w:rsidRPr="00AF3987">
              <w:rPr>
                <w:b/>
                <w:bCs/>
                <w:sz w:val="18"/>
                <w:szCs w:val="18"/>
              </w:rPr>
              <w:t>Frequency offsets</w:t>
            </w:r>
          </w:p>
        </w:tc>
        <w:tc>
          <w:tcPr>
            <w:tcW w:w="5215" w:type="dxa"/>
            <w:hideMark/>
          </w:tcPr>
          <w:p w14:paraId="530B6532" w14:textId="77777777" w:rsidR="00BC0F81" w:rsidRPr="00AF3987" w:rsidRDefault="00BC0F81" w:rsidP="00BC0F81">
            <w:pPr>
              <w:rPr>
                <w:sz w:val="18"/>
                <w:szCs w:val="18"/>
              </w:rPr>
            </w:pPr>
            <w:r w:rsidRPr="00AF3987">
              <w:rPr>
                <w:b/>
                <w:bCs/>
                <w:sz w:val="18"/>
                <w:szCs w:val="18"/>
              </w:rPr>
              <w:t>Initial and post-calibration values:</w:t>
            </w:r>
          </w:p>
        </w:tc>
      </w:tr>
      <w:tr w:rsidR="00BC0F81" w:rsidRPr="00AF3987" w14:paraId="257F76BA" w14:textId="77777777" w:rsidTr="00BC0F81">
        <w:tc>
          <w:tcPr>
            <w:tcW w:w="1885" w:type="dxa"/>
            <w:hideMark/>
          </w:tcPr>
          <w:p w14:paraId="729653E8" w14:textId="77777777" w:rsidR="00BC0F81" w:rsidRPr="00AF3987" w:rsidRDefault="00BC0F81" w:rsidP="00BC0F81">
            <w:pPr>
              <w:rPr>
                <w:sz w:val="18"/>
                <w:szCs w:val="18"/>
              </w:rPr>
            </w:pPr>
          </w:p>
        </w:tc>
        <w:tc>
          <w:tcPr>
            <w:tcW w:w="2250" w:type="dxa"/>
            <w:hideMark/>
          </w:tcPr>
          <w:p w14:paraId="0C1DE4E5" w14:textId="77777777" w:rsidR="00BC0F81" w:rsidRPr="00AF3987" w:rsidRDefault="00BC0F81" w:rsidP="00BC0F81">
            <w:pPr>
              <w:rPr>
                <w:sz w:val="18"/>
                <w:szCs w:val="18"/>
              </w:rPr>
            </w:pPr>
            <w:r w:rsidRPr="00AF3987">
              <w:rPr>
                <w:sz w:val="18"/>
                <w:szCs w:val="18"/>
              </w:rPr>
              <w:t>Initial CFO</w:t>
            </w:r>
          </w:p>
        </w:tc>
        <w:tc>
          <w:tcPr>
            <w:tcW w:w="5215" w:type="dxa"/>
            <w:hideMark/>
          </w:tcPr>
          <w:p w14:paraId="2DB7FF26" w14:textId="77777777" w:rsidR="00BC0F81" w:rsidRDefault="00BC0F81" w:rsidP="00BC0F81">
            <w:pPr>
              <w:rPr>
                <w:sz w:val="18"/>
                <w:szCs w:val="18"/>
              </w:rPr>
            </w:pPr>
            <w:r w:rsidRPr="00AF3987">
              <w:rPr>
                <w:sz w:val="18"/>
                <w:szCs w:val="18"/>
              </w:rPr>
              <w:t>Device 2b: Randomly selected from 10³-10⁴ ppm</w:t>
            </w:r>
          </w:p>
          <w:p w14:paraId="71E2D12C" w14:textId="25118F6D" w:rsidR="00BC0F81" w:rsidRPr="00AF3987" w:rsidRDefault="00BC0F81" w:rsidP="00BC0F81">
            <w:pPr>
              <w:rPr>
                <w:sz w:val="18"/>
                <w:szCs w:val="18"/>
              </w:rPr>
            </w:pPr>
            <w:r w:rsidRPr="00AF3987">
              <w:rPr>
                <w:sz w:val="18"/>
                <w:szCs w:val="18"/>
              </w:rPr>
              <w:t>Device C: 50 ppm</w:t>
            </w:r>
          </w:p>
        </w:tc>
      </w:tr>
      <w:tr w:rsidR="00BC0F81" w:rsidRPr="00AF3987" w14:paraId="4AC3FCAB" w14:textId="77777777" w:rsidTr="00BC0F81">
        <w:tc>
          <w:tcPr>
            <w:tcW w:w="1885" w:type="dxa"/>
            <w:hideMark/>
          </w:tcPr>
          <w:p w14:paraId="25FA8D12" w14:textId="77777777" w:rsidR="00BC0F81" w:rsidRPr="00AF3987" w:rsidRDefault="00BC0F81" w:rsidP="00BC0F81">
            <w:pPr>
              <w:rPr>
                <w:sz w:val="18"/>
                <w:szCs w:val="18"/>
              </w:rPr>
            </w:pPr>
          </w:p>
        </w:tc>
        <w:tc>
          <w:tcPr>
            <w:tcW w:w="2250" w:type="dxa"/>
            <w:hideMark/>
          </w:tcPr>
          <w:p w14:paraId="1802BAAB" w14:textId="77777777" w:rsidR="00BC0F81" w:rsidRPr="00AF3987" w:rsidRDefault="00BC0F81" w:rsidP="00BC0F81">
            <w:pPr>
              <w:rPr>
                <w:sz w:val="18"/>
                <w:szCs w:val="18"/>
              </w:rPr>
            </w:pPr>
            <w:r w:rsidRPr="00AF3987">
              <w:rPr>
                <w:sz w:val="18"/>
                <w:szCs w:val="18"/>
              </w:rPr>
              <w:t>CFO after calibration</w:t>
            </w:r>
          </w:p>
        </w:tc>
        <w:tc>
          <w:tcPr>
            <w:tcW w:w="5215" w:type="dxa"/>
            <w:hideMark/>
          </w:tcPr>
          <w:p w14:paraId="41EC2229" w14:textId="77777777" w:rsidR="00BC0F81" w:rsidRDefault="00BC0F81" w:rsidP="00BC0F81">
            <w:pPr>
              <w:rPr>
                <w:sz w:val="18"/>
                <w:szCs w:val="18"/>
              </w:rPr>
            </w:pPr>
            <w:r w:rsidRPr="00AF3987">
              <w:rPr>
                <w:sz w:val="18"/>
                <w:szCs w:val="18"/>
              </w:rPr>
              <w:t>Device 2b: 100 ppm</w:t>
            </w:r>
          </w:p>
          <w:p w14:paraId="3BBFDE68" w14:textId="7AD469CF" w:rsidR="00BC0F81" w:rsidRPr="00AF3987" w:rsidRDefault="00BC0F81" w:rsidP="00BC0F81">
            <w:pPr>
              <w:rPr>
                <w:sz w:val="18"/>
                <w:szCs w:val="18"/>
              </w:rPr>
            </w:pPr>
            <w:r w:rsidRPr="00AF3987">
              <w:rPr>
                <w:sz w:val="18"/>
                <w:szCs w:val="18"/>
              </w:rPr>
              <w:t>Device C: 10 ppm</w:t>
            </w:r>
          </w:p>
        </w:tc>
      </w:tr>
      <w:tr w:rsidR="00BC0F81" w:rsidRPr="00AF3987" w14:paraId="5B44C8A1" w14:textId="77777777" w:rsidTr="00BC0F81">
        <w:tc>
          <w:tcPr>
            <w:tcW w:w="1885" w:type="dxa"/>
            <w:hideMark/>
          </w:tcPr>
          <w:p w14:paraId="5BC1117F" w14:textId="77777777" w:rsidR="00BC0F81" w:rsidRPr="00AF3987" w:rsidRDefault="00BC0F81" w:rsidP="00BC0F81">
            <w:pPr>
              <w:rPr>
                <w:sz w:val="18"/>
                <w:szCs w:val="18"/>
              </w:rPr>
            </w:pPr>
          </w:p>
        </w:tc>
        <w:tc>
          <w:tcPr>
            <w:tcW w:w="2250" w:type="dxa"/>
            <w:hideMark/>
          </w:tcPr>
          <w:p w14:paraId="18C92C20" w14:textId="77777777" w:rsidR="00BC0F81" w:rsidRPr="00AF3987" w:rsidRDefault="00BC0F81" w:rsidP="00BC0F81">
            <w:pPr>
              <w:rPr>
                <w:sz w:val="18"/>
                <w:szCs w:val="18"/>
              </w:rPr>
            </w:pPr>
            <w:r w:rsidRPr="00AF3987">
              <w:rPr>
                <w:sz w:val="18"/>
                <w:szCs w:val="18"/>
              </w:rPr>
              <w:t>Initial SFO</w:t>
            </w:r>
          </w:p>
        </w:tc>
        <w:tc>
          <w:tcPr>
            <w:tcW w:w="5215" w:type="dxa"/>
            <w:hideMark/>
          </w:tcPr>
          <w:p w14:paraId="7F558E37" w14:textId="77777777" w:rsidR="00BC0F81" w:rsidRDefault="00BC0F81" w:rsidP="00BC0F81">
            <w:pPr>
              <w:rPr>
                <w:sz w:val="18"/>
                <w:szCs w:val="18"/>
              </w:rPr>
            </w:pPr>
            <w:r w:rsidRPr="00AF3987">
              <w:rPr>
                <w:sz w:val="18"/>
                <w:szCs w:val="18"/>
              </w:rPr>
              <w:t>Device 2b: Randomly selected from 10³-10⁴ ppm</w:t>
            </w:r>
          </w:p>
          <w:p w14:paraId="78AE8C2E" w14:textId="37D4F205" w:rsidR="00BC0F81" w:rsidRPr="00AF3987" w:rsidRDefault="00BC0F81" w:rsidP="00BC0F81">
            <w:pPr>
              <w:rPr>
                <w:sz w:val="18"/>
                <w:szCs w:val="18"/>
              </w:rPr>
            </w:pPr>
            <w:r w:rsidRPr="00AF3987">
              <w:rPr>
                <w:sz w:val="18"/>
                <w:szCs w:val="18"/>
              </w:rPr>
              <w:t>Device C: 50 ppm</w:t>
            </w:r>
          </w:p>
        </w:tc>
      </w:tr>
      <w:tr w:rsidR="00BC0F81" w:rsidRPr="00AF3987" w14:paraId="7A0A9ABD" w14:textId="77777777" w:rsidTr="00BC0F81">
        <w:tc>
          <w:tcPr>
            <w:tcW w:w="1885" w:type="dxa"/>
            <w:hideMark/>
          </w:tcPr>
          <w:p w14:paraId="78D1B55B" w14:textId="77777777" w:rsidR="00BC0F81" w:rsidRPr="00AF3987" w:rsidRDefault="00BC0F81" w:rsidP="00BC0F81">
            <w:pPr>
              <w:rPr>
                <w:sz w:val="18"/>
                <w:szCs w:val="18"/>
              </w:rPr>
            </w:pPr>
          </w:p>
        </w:tc>
        <w:tc>
          <w:tcPr>
            <w:tcW w:w="2250" w:type="dxa"/>
            <w:hideMark/>
          </w:tcPr>
          <w:p w14:paraId="20276157" w14:textId="77777777" w:rsidR="00BC0F81" w:rsidRPr="00AF3987" w:rsidRDefault="00BC0F81" w:rsidP="00BC0F81">
            <w:pPr>
              <w:rPr>
                <w:sz w:val="18"/>
                <w:szCs w:val="18"/>
              </w:rPr>
            </w:pPr>
            <w:r w:rsidRPr="00AF3987">
              <w:rPr>
                <w:sz w:val="18"/>
                <w:szCs w:val="18"/>
              </w:rPr>
              <w:t>SFO after calibration</w:t>
            </w:r>
          </w:p>
        </w:tc>
        <w:tc>
          <w:tcPr>
            <w:tcW w:w="5215" w:type="dxa"/>
            <w:hideMark/>
          </w:tcPr>
          <w:p w14:paraId="2D8FA2BB" w14:textId="77777777" w:rsidR="00BC0F81" w:rsidRDefault="00BC0F81" w:rsidP="00BC0F81">
            <w:pPr>
              <w:rPr>
                <w:sz w:val="18"/>
                <w:szCs w:val="18"/>
              </w:rPr>
            </w:pPr>
            <w:r w:rsidRPr="00AF3987">
              <w:rPr>
                <w:sz w:val="18"/>
                <w:szCs w:val="18"/>
              </w:rPr>
              <w:t>Device 2b: 1000 ppm</w:t>
            </w:r>
          </w:p>
          <w:p w14:paraId="21CE150F" w14:textId="0B9D5341" w:rsidR="00BC0F81" w:rsidRPr="00AF3987" w:rsidRDefault="00BC0F81" w:rsidP="00BC0F81">
            <w:pPr>
              <w:rPr>
                <w:sz w:val="18"/>
                <w:szCs w:val="18"/>
              </w:rPr>
            </w:pPr>
            <w:r w:rsidRPr="00AF3987">
              <w:rPr>
                <w:sz w:val="18"/>
                <w:szCs w:val="18"/>
              </w:rPr>
              <w:t>Device C: 10 ppm</w:t>
            </w:r>
          </w:p>
        </w:tc>
      </w:tr>
      <w:tr w:rsidR="00BC0F81" w:rsidRPr="00AF3987" w14:paraId="7A0E66A7" w14:textId="77777777" w:rsidTr="00BC0F81">
        <w:tc>
          <w:tcPr>
            <w:tcW w:w="1885" w:type="dxa"/>
            <w:hideMark/>
          </w:tcPr>
          <w:p w14:paraId="03DF5101" w14:textId="77777777" w:rsidR="00BC0F81" w:rsidRPr="00AF3987" w:rsidRDefault="00BC0F81" w:rsidP="00BC0F81">
            <w:pPr>
              <w:rPr>
                <w:sz w:val="18"/>
                <w:szCs w:val="18"/>
              </w:rPr>
            </w:pPr>
          </w:p>
        </w:tc>
        <w:tc>
          <w:tcPr>
            <w:tcW w:w="2250" w:type="dxa"/>
            <w:hideMark/>
          </w:tcPr>
          <w:p w14:paraId="29334F15" w14:textId="77777777" w:rsidR="00BC0F81" w:rsidRPr="00AF3987" w:rsidRDefault="00BC0F81" w:rsidP="00BC0F81">
            <w:pPr>
              <w:rPr>
                <w:sz w:val="18"/>
                <w:szCs w:val="18"/>
              </w:rPr>
            </w:pPr>
            <w:r w:rsidRPr="00AF3987">
              <w:rPr>
                <w:sz w:val="18"/>
                <w:szCs w:val="18"/>
              </w:rPr>
              <w:t>Drift rate</w:t>
            </w:r>
          </w:p>
        </w:tc>
        <w:tc>
          <w:tcPr>
            <w:tcW w:w="5215" w:type="dxa"/>
            <w:hideMark/>
          </w:tcPr>
          <w:p w14:paraId="306DA98E" w14:textId="01CB2C02" w:rsidR="00BC0F81" w:rsidRPr="00AF3987" w:rsidRDefault="00BC0F81" w:rsidP="00BC0F81">
            <w:pPr>
              <w:rPr>
                <w:sz w:val="18"/>
                <w:szCs w:val="18"/>
              </w:rPr>
            </w:pPr>
            <w:r w:rsidRPr="00AF3987">
              <w:rPr>
                <w:sz w:val="18"/>
                <w:szCs w:val="18"/>
              </w:rPr>
              <w:t xml:space="preserve">0.1 ppm/s </w:t>
            </w:r>
          </w:p>
        </w:tc>
      </w:tr>
      <w:tr w:rsidR="00BC0F81" w:rsidRPr="00AF3987" w14:paraId="6001343B" w14:textId="77777777" w:rsidTr="00BC0F81">
        <w:tc>
          <w:tcPr>
            <w:tcW w:w="1885" w:type="dxa"/>
            <w:hideMark/>
          </w:tcPr>
          <w:p w14:paraId="15850C1B" w14:textId="77777777" w:rsidR="00BC0F81" w:rsidRPr="00AF3987" w:rsidRDefault="00BC0F81" w:rsidP="00BC0F81">
            <w:pPr>
              <w:rPr>
                <w:sz w:val="18"/>
                <w:szCs w:val="18"/>
              </w:rPr>
            </w:pPr>
            <w:r w:rsidRPr="00AF3987">
              <w:rPr>
                <w:sz w:val="18"/>
                <w:szCs w:val="18"/>
              </w:rPr>
              <w:t>[0r]</w:t>
            </w:r>
          </w:p>
        </w:tc>
        <w:tc>
          <w:tcPr>
            <w:tcW w:w="2250" w:type="dxa"/>
            <w:hideMark/>
          </w:tcPr>
          <w:p w14:paraId="2C2E2FD1" w14:textId="77777777" w:rsidR="00BC0F81" w:rsidRPr="00AF3987" w:rsidRDefault="00BC0F81" w:rsidP="00BC0F81">
            <w:pPr>
              <w:rPr>
                <w:sz w:val="18"/>
                <w:szCs w:val="18"/>
              </w:rPr>
            </w:pPr>
            <w:r w:rsidRPr="00AF3987">
              <w:rPr>
                <w:sz w:val="18"/>
                <w:szCs w:val="18"/>
              </w:rPr>
              <w:t>Device architecture</w:t>
            </w:r>
          </w:p>
        </w:tc>
        <w:tc>
          <w:tcPr>
            <w:tcW w:w="5215" w:type="dxa"/>
            <w:hideMark/>
          </w:tcPr>
          <w:p w14:paraId="02ED2DC3" w14:textId="7A62A9A9" w:rsidR="00BC0F81" w:rsidRPr="00AF3987" w:rsidRDefault="00BC0F81" w:rsidP="00BC0F81">
            <w:pPr>
              <w:rPr>
                <w:sz w:val="18"/>
                <w:szCs w:val="18"/>
              </w:rPr>
            </w:pPr>
            <w:r w:rsidRPr="00AF3987">
              <w:rPr>
                <w:sz w:val="18"/>
                <w:szCs w:val="18"/>
              </w:rPr>
              <w:t xml:space="preserve">ZIF </w:t>
            </w:r>
          </w:p>
        </w:tc>
      </w:tr>
      <w:tr w:rsidR="00BC0F81" w:rsidRPr="00AF3987" w14:paraId="4612A921" w14:textId="77777777" w:rsidTr="00BC0F81">
        <w:tc>
          <w:tcPr>
            <w:tcW w:w="1885" w:type="dxa"/>
            <w:hideMark/>
          </w:tcPr>
          <w:p w14:paraId="293DA397" w14:textId="77777777" w:rsidR="00BC0F81" w:rsidRPr="00AF3987" w:rsidRDefault="00BC0F81" w:rsidP="00BC0F81">
            <w:pPr>
              <w:rPr>
                <w:sz w:val="18"/>
                <w:szCs w:val="18"/>
              </w:rPr>
            </w:pPr>
            <w:r w:rsidRPr="00AF3987">
              <w:rPr>
                <w:b/>
                <w:bCs/>
                <w:sz w:val="18"/>
                <w:szCs w:val="18"/>
              </w:rPr>
              <w:t>R2D specific parameters</w:t>
            </w:r>
          </w:p>
        </w:tc>
        <w:tc>
          <w:tcPr>
            <w:tcW w:w="2250" w:type="dxa"/>
            <w:hideMark/>
          </w:tcPr>
          <w:p w14:paraId="3CB98E67" w14:textId="77777777" w:rsidR="00BC0F81" w:rsidRPr="00AF3987" w:rsidRDefault="00BC0F81" w:rsidP="00BC0F81">
            <w:pPr>
              <w:rPr>
                <w:sz w:val="18"/>
                <w:szCs w:val="18"/>
              </w:rPr>
            </w:pPr>
          </w:p>
        </w:tc>
        <w:tc>
          <w:tcPr>
            <w:tcW w:w="5215" w:type="dxa"/>
            <w:hideMark/>
          </w:tcPr>
          <w:p w14:paraId="3598E840" w14:textId="77777777" w:rsidR="00BC0F81" w:rsidRPr="00AF3987" w:rsidRDefault="00BC0F81" w:rsidP="00BC0F81">
            <w:pPr>
              <w:rPr>
                <w:sz w:val="18"/>
                <w:szCs w:val="18"/>
              </w:rPr>
            </w:pPr>
          </w:p>
        </w:tc>
      </w:tr>
      <w:tr w:rsidR="00BC0F81" w:rsidRPr="00AF3987" w14:paraId="30A279F5" w14:textId="77777777" w:rsidTr="00BC0F81">
        <w:tc>
          <w:tcPr>
            <w:tcW w:w="1885" w:type="dxa"/>
            <w:hideMark/>
          </w:tcPr>
          <w:p w14:paraId="54EF3493" w14:textId="77777777" w:rsidR="00BC0F81" w:rsidRPr="00AF3987" w:rsidRDefault="00BC0F81" w:rsidP="00BC0F81">
            <w:pPr>
              <w:rPr>
                <w:sz w:val="18"/>
                <w:szCs w:val="18"/>
              </w:rPr>
            </w:pPr>
            <w:r w:rsidRPr="00AF3987">
              <w:rPr>
                <w:sz w:val="18"/>
                <w:szCs w:val="18"/>
              </w:rPr>
              <w:t>[1a]</w:t>
            </w:r>
          </w:p>
        </w:tc>
        <w:tc>
          <w:tcPr>
            <w:tcW w:w="2250" w:type="dxa"/>
            <w:hideMark/>
          </w:tcPr>
          <w:p w14:paraId="77C0C038" w14:textId="77777777" w:rsidR="00BC0F81" w:rsidRPr="00AF3987" w:rsidRDefault="00BC0F81" w:rsidP="00BC0F81">
            <w:pPr>
              <w:rPr>
                <w:sz w:val="18"/>
                <w:szCs w:val="18"/>
              </w:rPr>
            </w:pPr>
            <w:r w:rsidRPr="00AF3987">
              <w:rPr>
                <w:sz w:val="18"/>
                <w:szCs w:val="18"/>
              </w:rPr>
              <w:t>Transmission bandwidth</w:t>
            </w:r>
          </w:p>
        </w:tc>
        <w:tc>
          <w:tcPr>
            <w:tcW w:w="5215" w:type="dxa"/>
            <w:hideMark/>
          </w:tcPr>
          <w:p w14:paraId="389B15DC" w14:textId="49273FE6" w:rsidR="00BC0F81" w:rsidRPr="00AF3987" w:rsidRDefault="00BC0F81" w:rsidP="00BC0F81">
            <w:pPr>
              <w:rPr>
                <w:sz w:val="18"/>
                <w:szCs w:val="18"/>
              </w:rPr>
            </w:pPr>
            <w:r w:rsidRPr="00AF3987">
              <w:rPr>
                <w:sz w:val="18"/>
                <w:szCs w:val="18"/>
              </w:rPr>
              <w:t xml:space="preserve">180 kHz </w:t>
            </w:r>
          </w:p>
        </w:tc>
      </w:tr>
      <w:tr w:rsidR="00BC0F81" w:rsidRPr="00AF3987" w14:paraId="2F513852" w14:textId="77777777" w:rsidTr="00BC0F81">
        <w:tc>
          <w:tcPr>
            <w:tcW w:w="1885" w:type="dxa"/>
            <w:hideMark/>
          </w:tcPr>
          <w:p w14:paraId="642D6818" w14:textId="77777777" w:rsidR="00BC0F81" w:rsidRPr="00AF3987" w:rsidRDefault="00BC0F81" w:rsidP="00BC0F81">
            <w:pPr>
              <w:rPr>
                <w:sz w:val="18"/>
                <w:szCs w:val="18"/>
              </w:rPr>
            </w:pPr>
            <w:r w:rsidRPr="00AF3987">
              <w:rPr>
                <w:sz w:val="18"/>
                <w:szCs w:val="18"/>
              </w:rPr>
              <w:t>[1b]</w:t>
            </w:r>
          </w:p>
        </w:tc>
        <w:tc>
          <w:tcPr>
            <w:tcW w:w="2250" w:type="dxa"/>
            <w:hideMark/>
          </w:tcPr>
          <w:p w14:paraId="3CFF547C" w14:textId="77777777" w:rsidR="00BC0F81" w:rsidRPr="00AF3987" w:rsidRDefault="00BC0F81" w:rsidP="00BC0F81">
            <w:pPr>
              <w:rPr>
                <w:sz w:val="18"/>
                <w:szCs w:val="18"/>
              </w:rPr>
            </w:pPr>
            <w:r w:rsidRPr="00AF3987">
              <w:rPr>
                <w:sz w:val="18"/>
                <w:szCs w:val="18"/>
              </w:rPr>
              <w:t>ED bandwidth</w:t>
            </w:r>
          </w:p>
        </w:tc>
        <w:tc>
          <w:tcPr>
            <w:tcW w:w="5215" w:type="dxa"/>
            <w:hideMark/>
          </w:tcPr>
          <w:p w14:paraId="2A58E4E0" w14:textId="77777777" w:rsidR="00BC0F81" w:rsidRPr="00AF3987" w:rsidRDefault="00BC0F81" w:rsidP="00BC0F81">
            <w:pPr>
              <w:rPr>
                <w:sz w:val="18"/>
                <w:szCs w:val="18"/>
              </w:rPr>
            </w:pPr>
            <w:r w:rsidRPr="00AF3987">
              <w:rPr>
                <w:sz w:val="18"/>
                <w:szCs w:val="18"/>
              </w:rPr>
              <w:t>270 kHz (1.5× Tx BW for CFO tolerance)</w:t>
            </w:r>
          </w:p>
        </w:tc>
      </w:tr>
      <w:tr w:rsidR="00BC0F81" w:rsidRPr="00AF3987" w14:paraId="3AAAA5A7" w14:textId="77777777" w:rsidTr="00BC0F81">
        <w:tc>
          <w:tcPr>
            <w:tcW w:w="1885" w:type="dxa"/>
            <w:hideMark/>
          </w:tcPr>
          <w:p w14:paraId="59EA7E8D" w14:textId="77777777" w:rsidR="00BC0F81" w:rsidRPr="00AF3987" w:rsidRDefault="00BC0F81" w:rsidP="00BC0F81">
            <w:pPr>
              <w:rPr>
                <w:sz w:val="18"/>
                <w:szCs w:val="18"/>
              </w:rPr>
            </w:pPr>
            <w:r w:rsidRPr="00AF3987">
              <w:rPr>
                <w:sz w:val="18"/>
                <w:szCs w:val="18"/>
              </w:rPr>
              <w:t>[1c]</w:t>
            </w:r>
          </w:p>
        </w:tc>
        <w:tc>
          <w:tcPr>
            <w:tcW w:w="2250" w:type="dxa"/>
            <w:hideMark/>
          </w:tcPr>
          <w:p w14:paraId="1405BC1F" w14:textId="77777777" w:rsidR="00BC0F81" w:rsidRPr="00AF3987" w:rsidRDefault="00BC0F81" w:rsidP="00BC0F81">
            <w:pPr>
              <w:rPr>
                <w:sz w:val="18"/>
                <w:szCs w:val="18"/>
              </w:rPr>
            </w:pPr>
            <w:r w:rsidRPr="00AF3987">
              <w:rPr>
                <w:sz w:val="18"/>
                <w:szCs w:val="18"/>
              </w:rPr>
              <w:t>BB LPF</w:t>
            </w:r>
          </w:p>
        </w:tc>
        <w:tc>
          <w:tcPr>
            <w:tcW w:w="5215" w:type="dxa"/>
            <w:hideMark/>
          </w:tcPr>
          <w:p w14:paraId="3B0E9D05" w14:textId="77777777" w:rsidR="00BC0F81" w:rsidRPr="00AF3987" w:rsidRDefault="00BC0F81" w:rsidP="00BC0F81">
            <w:pPr>
              <w:rPr>
                <w:sz w:val="18"/>
                <w:szCs w:val="18"/>
              </w:rPr>
            </w:pPr>
            <w:r w:rsidRPr="00AF3987">
              <w:rPr>
                <w:sz w:val="18"/>
                <w:szCs w:val="18"/>
              </w:rPr>
              <w:t>3rd-order Butterworth, fc = 135 kHz</w:t>
            </w:r>
          </w:p>
        </w:tc>
      </w:tr>
      <w:tr w:rsidR="00BC0F81" w:rsidRPr="00AF3987" w14:paraId="1F36589E" w14:textId="77777777" w:rsidTr="00BC0F81">
        <w:tc>
          <w:tcPr>
            <w:tcW w:w="1885" w:type="dxa"/>
            <w:hideMark/>
          </w:tcPr>
          <w:p w14:paraId="3FA1D388" w14:textId="77777777" w:rsidR="00BC0F81" w:rsidRPr="00AF3987" w:rsidRDefault="00BC0F81" w:rsidP="00BC0F81">
            <w:pPr>
              <w:rPr>
                <w:sz w:val="18"/>
                <w:szCs w:val="18"/>
              </w:rPr>
            </w:pPr>
            <w:r w:rsidRPr="00AF3987">
              <w:rPr>
                <w:sz w:val="18"/>
                <w:szCs w:val="18"/>
              </w:rPr>
              <w:t>[1d]</w:t>
            </w:r>
          </w:p>
        </w:tc>
        <w:tc>
          <w:tcPr>
            <w:tcW w:w="2250" w:type="dxa"/>
            <w:hideMark/>
          </w:tcPr>
          <w:p w14:paraId="3E3CD668" w14:textId="77777777" w:rsidR="00BC0F81" w:rsidRPr="00AF3987" w:rsidRDefault="00BC0F81" w:rsidP="00BC0F81">
            <w:pPr>
              <w:rPr>
                <w:sz w:val="18"/>
                <w:szCs w:val="18"/>
              </w:rPr>
            </w:pPr>
            <w:r w:rsidRPr="00AF3987">
              <w:rPr>
                <w:sz w:val="18"/>
                <w:szCs w:val="18"/>
              </w:rPr>
              <w:t>Waveform</w:t>
            </w:r>
          </w:p>
        </w:tc>
        <w:tc>
          <w:tcPr>
            <w:tcW w:w="5215" w:type="dxa"/>
            <w:hideMark/>
          </w:tcPr>
          <w:p w14:paraId="3EFA30FE" w14:textId="77777777" w:rsidR="00BC0F81" w:rsidRPr="00AF3987" w:rsidRDefault="00BC0F81" w:rsidP="00BC0F81">
            <w:pPr>
              <w:rPr>
                <w:sz w:val="18"/>
                <w:szCs w:val="18"/>
              </w:rPr>
            </w:pPr>
            <w:r w:rsidRPr="00AF3987">
              <w:rPr>
                <w:sz w:val="18"/>
                <w:szCs w:val="18"/>
              </w:rPr>
              <w:t>OOK generated by OFDM modulator</w:t>
            </w:r>
          </w:p>
        </w:tc>
      </w:tr>
      <w:tr w:rsidR="00BC0F81" w:rsidRPr="00AF3987" w14:paraId="7F84CEFE" w14:textId="77777777" w:rsidTr="00BC0F81">
        <w:tc>
          <w:tcPr>
            <w:tcW w:w="1885" w:type="dxa"/>
            <w:hideMark/>
          </w:tcPr>
          <w:p w14:paraId="02F25ECC" w14:textId="77777777" w:rsidR="00BC0F81" w:rsidRPr="00AF3987" w:rsidRDefault="00BC0F81" w:rsidP="00BC0F81">
            <w:pPr>
              <w:rPr>
                <w:sz w:val="18"/>
                <w:szCs w:val="18"/>
              </w:rPr>
            </w:pPr>
            <w:r w:rsidRPr="00AF3987">
              <w:rPr>
                <w:sz w:val="18"/>
                <w:szCs w:val="18"/>
              </w:rPr>
              <w:t>[1e]</w:t>
            </w:r>
          </w:p>
        </w:tc>
        <w:tc>
          <w:tcPr>
            <w:tcW w:w="2250" w:type="dxa"/>
            <w:hideMark/>
          </w:tcPr>
          <w:p w14:paraId="272B70D5" w14:textId="77777777" w:rsidR="00BC0F81" w:rsidRPr="00AF3987" w:rsidRDefault="00BC0F81" w:rsidP="00BC0F81">
            <w:pPr>
              <w:rPr>
                <w:sz w:val="18"/>
                <w:szCs w:val="18"/>
              </w:rPr>
            </w:pPr>
            <w:r w:rsidRPr="00AF3987">
              <w:rPr>
                <w:sz w:val="18"/>
                <w:szCs w:val="18"/>
              </w:rPr>
              <w:t>Modulation</w:t>
            </w:r>
          </w:p>
        </w:tc>
        <w:tc>
          <w:tcPr>
            <w:tcW w:w="5215" w:type="dxa"/>
            <w:hideMark/>
          </w:tcPr>
          <w:p w14:paraId="4894621D" w14:textId="0DF3690A" w:rsidR="00BC0F81" w:rsidRPr="00AF3987" w:rsidRDefault="00BC0F81" w:rsidP="00BC0F81">
            <w:pPr>
              <w:rPr>
                <w:sz w:val="18"/>
                <w:szCs w:val="18"/>
              </w:rPr>
            </w:pPr>
            <w:r w:rsidRPr="00AF3987">
              <w:rPr>
                <w:sz w:val="18"/>
                <w:szCs w:val="18"/>
              </w:rPr>
              <w:t>OOK-4</w:t>
            </w:r>
            <w:r>
              <w:rPr>
                <w:sz w:val="18"/>
                <w:szCs w:val="18"/>
              </w:rPr>
              <w:t xml:space="preserve"> with M=2</w:t>
            </w:r>
          </w:p>
        </w:tc>
      </w:tr>
      <w:tr w:rsidR="00BC0F81" w:rsidRPr="00AF3987" w14:paraId="3C3DA4E1" w14:textId="77777777" w:rsidTr="00BC0F81">
        <w:tc>
          <w:tcPr>
            <w:tcW w:w="1885" w:type="dxa"/>
            <w:hideMark/>
          </w:tcPr>
          <w:p w14:paraId="2505EC06" w14:textId="77777777" w:rsidR="00BC0F81" w:rsidRPr="00AF3987" w:rsidRDefault="00BC0F81" w:rsidP="00BC0F81">
            <w:pPr>
              <w:rPr>
                <w:sz w:val="18"/>
                <w:szCs w:val="18"/>
              </w:rPr>
            </w:pPr>
            <w:r w:rsidRPr="00AF3987">
              <w:rPr>
                <w:sz w:val="18"/>
                <w:szCs w:val="18"/>
              </w:rPr>
              <w:lastRenderedPageBreak/>
              <w:t>[1f]</w:t>
            </w:r>
          </w:p>
        </w:tc>
        <w:tc>
          <w:tcPr>
            <w:tcW w:w="2250" w:type="dxa"/>
            <w:hideMark/>
          </w:tcPr>
          <w:p w14:paraId="6F3C5E7F" w14:textId="77777777" w:rsidR="00BC0F81" w:rsidRPr="00AF3987" w:rsidRDefault="00BC0F81" w:rsidP="00BC0F81">
            <w:pPr>
              <w:rPr>
                <w:sz w:val="18"/>
                <w:szCs w:val="18"/>
              </w:rPr>
            </w:pPr>
            <w:r w:rsidRPr="00AF3987">
              <w:rPr>
                <w:sz w:val="18"/>
                <w:szCs w:val="18"/>
              </w:rPr>
              <w:t>Line code</w:t>
            </w:r>
          </w:p>
        </w:tc>
        <w:tc>
          <w:tcPr>
            <w:tcW w:w="5215" w:type="dxa"/>
            <w:hideMark/>
          </w:tcPr>
          <w:p w14:paraId="7A021070" w14:textId="6CE5DB9E" w:rsidR="00BC0F81" w:rsidRPr="00AF3987" w:rsidRDefault="00BC0F81" w:rsidP="00BC0F81">
            <w:pPr>
              <w:rPr>
                <w:sz w:val="18"/>
                <w:szCs w:val="18"/>
              </w:rPr>
            </w:pPr>
            <w:r w:rsidRPr="00AF3987">
              <w:rPr>
                <w:sz w:val="18"/>
                <w:szCs w:val="18"/>
              </w:rPr>
              <w:t xml:space="preserve">Manchester </w:t>
            </w:r>
          </w:p>
        </w:tc>
      </w:tr>
      <w:tr w:rsidR="00BC0F81" w:rsidRPr="00AF3987" w14:paraId="2D74C815" w14:textId="77777777" w:rsidTr="00BC0F81">
        <w:tc>
          <w:tcPr>
            <w:tcW w:w="1885" w:type="dxa"/>
            <w:hideMark/>
          </w:tcPr>
          <w:p w14:paraId="23EB1FE3" w14:textId="77777777" w:rsidR="00BC0F81" w:rsidRPr="00AF3987" w:rsidRDefault="00BC0F81" w:rsidP="00BC0F81">
            <w:pPr>
              <w:rPr>
                <w:sz w:val="18"/>
                <w:szCs w:val="18"/>
              </w:rPr>
            </w:pPr>
            <w:r w:rsidRPr="00AF3987">
              <w:rPr>
                <w:sz w:val="18"/>
                <w:szCs w:val="18"/>
              </w:rPr>
              <w:t>[1g]</w:t>
            </w:r>
          </w:p>
        </w:tc>
        <w:tc>
          <w:tcPr>
            <w:tcW w:w="2250" w:type="dxa"/>
            <w:hideMark/>
          </w:tcPr>
          <w:p w14:paraId="0E32FA45" w14:textId="77777777" w:rsidR="00BC0F81" w:rsidRPr="00AF3987" w:rsidRDefault="00BC0F81" w:rsidP="00BC0F81">
            <w:pPr>
              <w:rPr>
                <w:sz w:val="18"/>
                <w:szCs w:val="18"/>
              </w:rPr>
            </w:pPr>
            <w:r w:rsidRPr="00AF3987">
              <w:rPr>
                <w:sz w:val="18"/>
                <w:szCs w:val="18"/>
              </w:rPr>
              <w:t>FEC</w:t>
            </w:r>
          </w:p>
        </w:tc>
        <w:tc>
          <w:tcPr>
            <w:tcW w:w="5215" w:type="dxa"/>
            <w:hideMark/>
          </w:tcPr>
          <w:p w14:paraId="54B7E263" w14:textId="77777777" w:rsidR="00BC0F81" w:rsidRPr="00AF3987" w:rsidRDefault="00BC0F81" w:rsidP="00BC0F81">
            <w:pPr>
              <w:rPr>
                <w:sz w:val="18"/>
                <w:szCs w:val="18"/>
              </w:rPr>
            </w:pPr>
            <w:r w:rsidRPr="00AF3987">
              <w:rPr>
                <w:sz w:val="18"/>
                <w:szCs w:val="18"/>
              </w:rPr>
              <w:t>TBCC with rate 1/3 (constraint length 7)</w:t>
            </w:r>
          </w:p>
        </w:tc>
      </w:tr>
      <w:tr w:rsidR="00BC0F81" w:rsidRPr="00AF3987" w14:paraId="122B9878" w14:textId="77777777" w:rsidTr="00BC0F81">
        <w:tc>
          <w:tcPr>
            <w:tcW w:w="1885" w:type="dxa"/>
            <w:hideMark/>
          </w:tcPr>
          <w:p w14:paraId="742C987B" w14:textId="77777777" w:rsidR="00BC0F81" w:rsidRPr="00AF3987" w:rsidRDefault="00BC0F81" w:rsidP="00BC0F81">
            <w:pPr>
              <w:rPr>
                <w:sz w:val="18"/>
                <w:szCs w:val="18"/>
              </w:rPr>
            </w:pPr>
            <w:r w:rsidRPr="00AF3987">
              <w:rPr>
                <w:sz w:val="18"/>
                <w:szCs w:val="18"/>
              </w:rPr>
              <w:t>[1h]</w:t>
            </w:r>
          </w:p>
        </w:tc>
        <w:tc>
          <w:tcPr>
            <w:tcW w:w="2250" w:type="dxa"/>
            <w:hideMark/>
          </w:tcPr>
          <w:p w14:paraId="6DE29221" w14:textId="77777777" w:rsidR="00BC0F81" w:rsidRPr="00AF3987" w:rsidRDefault="00BC0F81" w:rsidP="00BC0F81">
            <w:pPr>
              <w:rPr>
                <w:sz w:val="18"/>
                <w:szCs w:val="18"/>
              </w:rPr>
            </w:pPr>
            <w:r w:rsidRPr="00AF3987">
              <w:rPr>
                <w:sz w:val="18"/>
                <w:szCs w:val="18"/>
              </w:rPr>
              <w:t>ADC resolution</w:t>
            </w:r>
          </w:p>
        </w:tc>
        <w:tc>
          <w:tcPr>
            <w:tcW w:w="5215" w:type="dxa"/>
            <w:hideMark/>
          </w:tcPr>
          <w:p w14:paraId="280CE7F6" w14:textId="18115B3C" w:rsidR="00BC0F81" w:rsidRPr="00AF3987" w:rsidRDefault="00BC0F81" w:rsidP="00BC0F81">
            <w:pPr>
              <w:rPr>
                <w:sz w:val="18"/>
                <w:szCs w:val="18"/>
              </w:rPr>
            </w:pPr>
            <w:r w:rsidRPr="00AF3987">
              <w:rPr>
                <w:sz w:val="18"/>
                <w:szCs w:val="18"/>
              </w:rPr>
              <w:t>4-bit</w:t>
            </w:r>
          </w:p>
        </w:tc>
      </w:tr>
      <w:tr w:rsidR="00BC0F81" w:rsidRPr="00AF3987" w14:paraId="7FA9B0FF" w14:textId="77777777" w:rsidTr="00BC0F81">
        <w:tc>
          <w:tcPr>
            <w:tcW w:w="1885" w:type="dxa"/>
            <w:hideMark/>
          </w:tcPr>
          <w:p w14:paraId="2D84EDBD" w14:textId="77777777" w:rsidR="00BC0F81" w:rsidRPr="00AF3987" w:rsidRDefault="00BC0F81" w:rsidP="00BC0F81">
            <w:pPr>
              <w:rPr>
                <w:sz w:val="18"/>
                <w:szCs w:val="18"/>
              </w:rPr>
            </w:pPr>
            <w:r w:rsidRPr="00AF3987">
              <w:rPr>
                <w:sz w:val="18"/>
                <w:szCs w:val="18"/>
              </w:rPr>
              <w:t>[1j]</w:t>
            </w:r>
          </w:p>
        </w:tc>
        <w:tc>
          <w:tcPr>
            <w:tcW w:w="2250" w:type="dxa"/>
            <w:hideMark/>
          </w:tcPr>
          <w:p w14:paraId="5FA143B3" w14:textId="77777777" w:rsidR="00BC0F81" w:rsidRPr="00AF3987" w:rsidRDefault="00BC0F81" w:rsidP="00BC0F81">
            <w:pPr>
              <w:rPr>
                <w:sz w:val="18"/>
                <w:szCs w:val="18"/>
              </w:rPr>
            </w:pPr>
            <w:r w:rsidRPr="00AF3987">
              <w:rPr>
                <w:sz w:val="18"/>
                <w:szCs w:val="18"/>
              </w:rPr>
              <w:t>Detection method</w:t>
            </w:r>
          </w:p>
        </w:tc>
        <w:tc>
          <w:tcPr>
            <w:tcW w:w="5215" w:type="dxa"/>
            <w:hideMark/>
          </w:tcPr>
          <w:p w14:paraId="48AF1447" w14:textId="77777777" w:rsidR="00BC0F81" w:rsidRPr="00AF3987" w:rsidRDefault="00BC0F81" w:rsidP="00BC0F81">
            <w:pPr>
              <w:rPr>
                <w:sz w:val="18"/>
                <w:szCs w:val="18"/>
              </w:rPr>
            </w:pPr>
            <w:r w:rsidRPr="00AF3987">
              <w:rPr>
                <w:sz w:val="18"/>
                <w:szCs w:val="18"/>
              </w:rPr>
              <w:t>Energy detection with threshold optimization</w:t>
            </w:r>
          </w:p>
        </w:tc>
      </w:tr>
      <w:tr w:rsidR="00BC0F81" w:rsidRPr="00AF3987" w14:paraId="41F0F430" w14:textId="77777777" w:rsidTr="00BC0F81">
        <w:tc>
          <w:tcPr>
            <w:tcW w:w="1885" w:type="dxa"/>
            <w:hideMark/>
          </w:tcPr>
          <w:p w14:paraId="2D252AC1" w14:textId="77777777" w:rsidR="00BC0F81" w:rsidRPr="00AF3987" w:rsidRDefault="00BC0F81" w:rsidP="00BC0F81">
            <w:pPr>
              <w:rPr>
                <w:sz w:val="18"/>
                <w:szCs w:val="18"/>
              </w:rPr>
            </w:pPr>
            <w:r w:rsidRPr="00AF3987">
              <w:rPr>
                <w:b/>
                <w:bCs/>
                <w:sz w:val="18"/>
                <w:szCs w:val="18"/>
              </w:rPr>
              <w:t>D2R specific parameters</w:t>
            </w:r>
          </w:p>
        </w:tc>
        <w:tc>
          <w:tcPr>
            <w:tcW w:w="2250" w:type="dxa"/>
            <w:hideMark/>
          </w:tcPr>
          <w:p w14:paraId="05E5EEC8" w14:textId="77777777" w:rsidR="00BC0F81" w:rsidRPr="00AF3987" w:rsidRDefault="00BC0F81" w:rsidP="00BC0F81">
            <w:pPr>
              <w:rPr>
                <w:sz w:val="18"/>
                <w:szCs w:val="18"/>
              </w:rPr>
            </w:pPr>
          </w:p>
        </w:tc>
        <w:tc>
          <w:tcPr>
            <w:tcW w:w="5215" w:type="dxa"/>
            <w:hideMark/>
          </w:tcPr>
          <w:p w14:paraId="610618C4" w14:textId="77777777" w:rsidR="00BC0F81" w:rsidRPr="00AF3987" w:rsidRDefault="00BC0F81" w:rsidP="00BC0F81">
            <w:pPr>
              <w:rPr>
                <w:sz w:val="18"/>
                <w:szCs w:val="18"/>
              </w:rPr>
            </w:pPr>
          </w:p>
        </w:tc>
      </w:tr>
      <w:tr w:rsidR="00BC0F81" w:rsidRPr="00AF3987" w14:paraId="2C47DB2D" w14:textId="77777777" w:rsidTr="00BC0F81">
        <w:tc>
          <w:tcPr>
            <w:tcW w:w="1885" w:type="dxa"/>
            <w:hideMark/>
          </w:tcPr>
          <w:p w14:paraId="53D4BF3C" w14:textId="77777777" w:rsidR="00BC0F81" w:rsidRPr="00AF3987" w:rsidRDefault="00BC0F81" w:rsidP="00BC0F81">
            <w:pPr>
              <w:rPr>
                <w:sz w:val="18"/>
                <w:szCs w:val="18"/>
              </w:rPr>
            </w:pPr>
            <w:r w:rsidRPr="00AF3987">
              <w:rPr>
                <w:sz w:val="18"/>
                <w:szCs w:val="18"/>
              </w:rPr>
              <w:t>[2a1]</w:t>
            </w:r>
          </w:p>
        </w:tc>
        <w:tc>
          <w:tcPr>
            <w:tcW w:w="2250" w:type="dxa"/>
            <w:hideMark/>
          </w:tcPr>
          <w:p w14:paraId="23B94CEC" w14:textId="77777777" w:rsidR="00BC0F81" w:rsidRPr="00AF3987" w:rsidRDefault="00BC0F81" w:rsidP="00BC0F81">
            <w:pPr>
              <w:rPr>
                <w:sz w:val="18"/>
                <w:szCs w:val="18"/>
              </w:rPr>
            </w:pPr>
            <w:r w:rsidRPr="00AF3987">
              <w:rPr>
                <w:sz w:val="18"/>
                <w:szCs w:val="18"/>
              </w:rPr>
              <w:t>Transmission bandwidth</w:t>
            </w:r>
          </w:p>
        </w:tc>
        <w:tc>
          <w:tcPr>
            <w:tcW w:w="5215" w:type="dxa"/>
            <w:hideMark/>
          </w:tcPr>
          <w:p w14:paraId="16C8B156" w14:textId="6A63E6D8" w:rsidR="00BC0F81" w:rsidRPr="00AF3987" w:rsidRDefault="00BC0F81" w:rsidP="00BC0F81">
            <w:pPr>
              <w:rPr>
                <w:sz w:val="18"/>
                <w:szCs w:val="18"/>
              </w:rPr>
            </w:pPr>
            <w:r w:rsidRPr="00AF3987">
              <w:rPr>
                <w:sz w:val="18"/>
                <w:szCs w:val="18"/>
              </w:rPr>
              <w:t xml:space="preserve">15 kHz </w:t>
            </w:r>
          </w:p>
        </w:tc>
      </w:tr>
      <w:tr w:rsidR="00BC0F81" w:rsidRPr="00AF3987" w14:paraId="530457DA" w14:textId="77777777" w:rsidTr="00BC0F81">
        <w:tc>
          <w:tcPr>
            <w:tcW w:w="1885" w:type="dxa"/>
            <w:hideMark/>
          </w:tcPr>
          <w:p w14:paraId="5BB02A42" w14:textId="77777777" w:rsidR="00BC0F81" w:rsidRPr="00AF3987" w:rsidRDefault="00BC0F81" w:rsidP="00BC0F81">
            <w:pPr>
              <w:rPr>
                <w:sz w:val="18"/>
                <w:szCs w:val="18"/>
              </w:rPr>
            </w:pPr>
            <w:r w:rsidRPr="00AF3987">
              <w:rPr>
                <w:sz w:val="18"/>
                <w:szCs w:val="18"/>
              </w:rPr>
              <w:t>[2a2]</w:t>
            </w:r>
          </w:p>
        </w:tc>
        <w:tc>
          <w:tcPr>
            <w:tcW w:w="2250" w:type="dxa"/>
            <w:hideMark/>
          </w:tcPr>
          <w:p w14:paraId="105208CF" w14:textId="77777777" w:rsidR="00BC0F81" w:rsidRPr="00AF3987" w:rsidRDefault="00BC0F81" w:rsidP="00BC0F81">
            <w:pPr>
              <w:rPr>
                <w:sz w:val="18"/>
                <w:szCs w:val="18"/>
              </w:rPr>
            </w:pPr>
            <w:r w:rsidRPr="00AF3987">
              <w:rPr>
                <w:sz w:val="18"/>
                <w:szCs w:val="18"/>
              </w:rPr>
              <w:t>Chip rate</w:t>
            </w:r>
          </w:p>
        </w:tc>
        <w:tc>
          <w:tcPr>
            <w:tcW w:w="5215" w:type="dxa"/>
            <w:hideMark/>
          </w:tcPr>
          <w:p w14:paraId="3628B714" w14:textId="159BED6D" w:rsidR="00BC0F81" w:rsidRPr="00AF3987" w:rsidRDefault="00BC0F81" w:rsidP="00BC0F81">
            <w:pPr>
              <w:rPr>
                <w:sz w:val="18"/>
                <w:szCs w:val="18"/>
              </w:rPr>
            </w:pPr>
            <w:r w:rsidRPr="00AF3987">
              <w:rPr>
                <w:sz w:val="18"/>
                <w:szCs w:val="18"/>
              </w:rPr>
              <w:t xml:space="preserve">15 kHz </w:t>
            </w:r>
          </w:p>
        </w:tc>
      </w:tr>
      <w:tr w:rsidR="00BC0F81" w:rsidRPr="00AF3987" w14:paraId="08FDE632" w14:textId="77777777" w:rsidTr="00BC0F81">
        <w:tc>
          <w:tcPr>
            <w:tcW w:w="1885" w:type="dxa"/>
            <w:hideMark/>
          </w:tcPr>
          <w:p w14:paraId="68AB1B03" w14:textId="77777777" w:rsidR="00BC0F81" w:rsidRPr="00AF3987" w:rsidRDefault="00BC0F81" w:rsidP="00BC0F81">
            <w:pPr>
              <w:rPr>
                <w:sz w:val="18"/>
                <w:szCs w:val="18"/>
              </w:rPr>
            </w:pPr>
            <w:r w:rsidRPr="00AF3987">
              <w:rPr>
                <w:sz w:val="18"/>
                <w:szCs w:val="18"/>
              </w:rPr>
              <w:t>[2a3]</w:t>
            </w:r>
          </w:p>
        </w:tc>
        <w:tc>
          <w:tcPr>
            <w:tcW w:w="2250" w:type="dxa"/>
            <w:hideMark/>
          </w:tcPr>
          <w:p w14:paraId="0738339C" w14:textId="77777777" w:rsidR="00BC0F81" w:rsidRPr="00AF3987" w:rsidRDefault="00BC0F81" w:rsidP="00BC0F81">
            <w:pPr>
              <w:rPr>
                <w:sz w:val="18"/>
                <w:szCs w:val="18"/>
              </w:rPr>
            </w:pPr>
            <w:r w:rsidRPr="00AF3987">
              <w:rPr>
                <w:sz w:val="18"/>
                <w:szCs w:val="18"/>
              </w:rPr>
              <w:t>Receiver bandwidth</w:t>
            </w:r>
          </w:p>
        </w:tc>
        <w:tc>
          <w:tcPr>
            <w:tcW w:w="5215" w:type="dxa"/>
            <w:hideMark/>
          </w:tcPr>
          <w:p w14:paraId="1220A245" w14:textId="77777777" w:rsidR="00BC0F81" w:rsidRPr="00AF3987" w:rsidRDefault="00BC0F81" w:rsidP="00BC0F81">
            <w:pPr>
              <w:rPr>
                <w:sz w:val="18"/>
                <w:szCs w:val="18"/>
              </w:rPr>
            </w:pPr>
            <w:r w:rsidRPr="00AF3987">
              <w:rPr>
                <w:sz w:val="18"/>
                <w:szCs w:val="18"/>
              </w:rPr>
              <w:t>30 kHz (for 2SB demodulation)</w:t>
            </w:r>
          </w:p>
        </w:tc>
      </w:tr>
      <w:tr w:rsidR="00BC0F81" w:rsidRPr="00AF3987" w14:paraId="0F42534D" w14:textId="77777777" w:rsidTr="00BC0F81">
        <w:tc>
          <w:tcPr>
            <w:tcW w:w="1885" w:type="dxa"/>
            <w:hideMark/>
          </w:tcPr>
          <w:p w14:paraId="0F74B753" w14:textId="77777777" w:rsidR="00BC0F81" w:rsidRPr="00AF3987" w:rsidRDefault="00BC0F81" w:rsidP="00BC0F81">
            <w:pPr>
              <w:rPr>
                <w:sz w:val="18"/>
                <w:szCs w:val="18"/>
              </w:rPr>
            </w:pPr>
            <w:r w:rsidRPr="00AF3987">
              <w:rPr>
                <w:sz w:val="18"/>
                <w:szCs w:val="18"/>
              </w:rPr>
              <w:t>[2d]</w:t>
            </w:r>
          </w:p>
        </w:tc>
        <w:tc>
          <w:tcPr>
            <w:tcW w:w="2250" w:type="dxa"/>
            <w:hideMark/>
          </w:tcPr>
          <w:p w14:paraId="0BA9B69C" w14:textId="77777777" w:rsidR="00BC0F81" w:rsidRPr="00AF3987" w:rsidRDefault="00BC0F81" w:rsidP="00BC0F81">
            <w:pPr>
              <w:rPr>
                <w:sz w:val="18"/>
                <w:szCs w:val="18"/>
              </w:rPr>
            </w:pPr>
            <w:r w:rsidRPr="00AF3987">
              <w:rPr>
                <w:sz w:val="18"/>
                <w:szCs w:val="18"/>
              </w:rPr>
              <w:t>Modulation</w:t>
            </w:r>
          </w:p>
        </w:tc>
        <w:tc>
          <w:tcPr>
            <w:tcW w:w="5215" w:type="dxa"/>
            <w:hideMark/>
          </w:tcPr>
          <w:p w14:paraId="08CF2EC8" w14:textId="19F029DE" w:rsidR="00BC0F81" w:rsidRPr="00AF3987" w:rsidRDefault="00BC0F81" w:rsidP="00BC0F81">
            <w:pPr>
              <w:rPr>
                <w:sz w:val="18"/>
                <w:szCs w:val="18"/>
              </w:rPr>
            </w:pPr>
            <w:r w:rsidRPr="00AF3987">
              <w:rPr>
                <w:sz w:val="18"/>
                <w:szCs w:val="18"/>
              </w:rPr>
              <w:t xml:space="preserve">BPSK </w:t>
            </w:r>
          </w:p>
        </w:tc>
      </w:tr>
      <w:tr w:rsidR="00BC0F81" w:rsidRPr="00AF3987" w14:paraId="2FDE6744" w14:textId="77777777" w:rsidTr="00BC0F81">
        <w:tc>
          <w:tcPr>
            <w:tcW w:w="1885" w:type="dxa"/>
            <w:hideMark/>
          </w:tcPr>
          <w:p w14:paraId="7E825DA0" w14:textId="77777777" w:rsidR="00BC0F81" w:rsidRPr="00AF3987" w:rsidRDefault="00BC0F81" w:rsidP="00BC0F81">
            <w:pPr>
              <w:rPr>
                <w:sz w:val="18"/>
                <w:szCs w:val="18"/>
              </w:rPr>
            </w:pPr>
            <w:r w:rsidRPr="00AF3987">
              <w:rPr>
                <w:sz w:val="18"/>
                <w:szCs w:val="18"/>
              </w:rPr>
              <w:t>[2e]</w:t>
            </w:r>
          </w:p>
        </w:tc>
        <w:tc>
          <w:tcPr>
            <w:tcW w:w="2250" w:type="dxa"/>
            <w:hideMark/>
          </w:tcPr>
          <w:p w14:paraId="6A4ECD37" w14:textId="77777777" w:rsidR="00BC0F81" w:rsidRPr="00AF3987" w:rsidRDefault="00BC0F81" w:rsidP="00BC0F81">
            <w:pPr>
              <w:rPr>
                <w:sz w:val="18"/>
                <w:szCs w:val="18"/>
              </w:rPr>
            </w:pPr>
            <w:r w:rsidRPr="00AF3987">
              <w:rPr>
                <w:sz w:val="18"/>
                <w:szCs w:val="18"/>
              </w:rPr>
              <w:t>Line code</w:t>
            </w:r>
          </w:p>
        </w:tc>
        <w:tc>
          <w:tcPr>
            <w:tcW w:w="5215" w:type="dxa"/>
            <w:hideMark/>
          </w:tcPr>
          <w:p w14:paraId="6C23AE30" w14:textId="77777777" w:rsidR="00BC0F81" w:rsidRPr="00AF3987" w:rsidRDefault="00BC0F81" w:rsidP="00BC0F81">
            <w:pPr>
              <w:rPr>
                <w:sz w:val="18"/>
                <w:szCs w:val="18"/>
              </w:rPr>
            </w:pPr>
            <w:r w:rsidRPr="00AF3987">
              <w:rPr>
                <w:sz w:val="18"/>
                <w:szCs w:val="18"/>
              </w:rPr>
              <w:t>Manchester encoding</w:t>
            </w:r>
          </w:p>
        </w:tc>
      </w:tr>
      <w:tr w:rsidR="00BC0F81" w:rsidRPr="00AF3987" w14:paraId="35F5C9BF" w14:textId="77777777" w:rsidTr="00BC0F81">
        <w:tc>
          <w:tcPr>
            <w:tcW w:w="1885" w:type="dxa"/>
            <w:hideMark/>
          </w:tcPr>
          <w:p w14:paraId="022C70E7" w14:textId="77777777" w:rsidR="00BC0F81" w:rsidRPr="00AF3987" w:rsidRDefault="00BC0F81" w:rsidP="00BC0F81">
            <w:pPr>
              <w:rPr>
                <w:sz w:val="18"/>
                <w:szCs w:val="18"/>
              </w:rPr>
            </w:pPr>
            <w:r w:rsidRPr="00AF3987">
              <w:rPr>
                <w:sz w:val="18"/>
                <w:szCs w:val="18"/>
              </w:rPr>
              <w:t>[2g]</w:t>
            </w:r>
          </w:p>
        </w:tc>
        <w:tc>
          <w:tcPr>
            <w:tcW w:w="2250" w:type="dxa"/>
            <w:hideMark/>
          </w:tcPr>
          <w:p w14:paraId="7DF3EF2F" w14:textId="77777777" w:rsidR="00BC0F81" w:rsidRPr="00AF3987" w:rsidRDefault="00BC0F81" w:rsidP="00BC0F81">
            <w:pPr>
              <w:rPr>
                <w:sz w:val="18"/>
                <w:szCs w:val="18"/>
              </w:rPr>
            </w:pPr>
            <w:r w:rsidRPr="00AF3987">
              <w:rPr>
                <w:sz w:val="18"/>
                <w:szCs w:val="18"/>
              </w:rPr>
              <w:t>FEC</w:t>
            </w:r>
          </w:p>
        </w:tc>
        <w:tc>
          <w:tcPr>
            <w:tcW w:w="5215" w:type="dxa"/>
            <w:hideMark/>
          </w:tcPr>
          <w:p w14:paraId="122BD0CB" w14:textId="2D82F720" w:rsidR="00BC0F81" w:rsidRPr="00AF3987" w:rsidRDefault="00BC0F81" w:rsidP="00BC0F81">
            <w:pPr>
              <w:rPr>
                <w:sz w:val="18"/>
                <w:szCs w:val="18"/>
              </w:rPr>
            </w:pPr>
            <w:r w:rsidRPr="00AF3987">
              <w:rPr>
                <w:sz w:val="18"/>
                <w:szCs w:val="18"/>
              </w:rPr>
              <w:t xml:space="preserve">TBCC with rate 1/3 </w:t>
            </w:r>
          </w:p>
        </w:tc>
      </w:tr>
      <w:tr w:rsidR="00BC0F81" w:rsidRPr="00AF3987" w14:paraId="0D721BDC" w14:textId="77777777" w:rsidTr="00BC0F81">
        <w:tc>
          <w:tcPr>
            <w:tcW w:w="1885" w:type="dxa"/>
            <w:hideMark/>
          </w:tcPr>
          <w:p w14:paraId="31498199" w14:textId="77777777" w:rsidR="00BC0F81" w:rsidRPr="00AF3987" w:rsidRDefault="00BC0F81" w:rsidP="00BC0F81">
            <w:pPr>
              <w:rPr>
                <w:sz w:val="18"/>
                <w:szCs w:val="18"/>
              </w:rPr>
            </w:pPr>
            <w:r w:rsidRPr="00AF3987">
              <w:rPr>
                <w:sz w:val="18"/>
                <w:szCs w:val="18"/>
              </w:rPr>
              <w:t>[2h]</w:t>
            </w:r>
          </w:p>
        </w:tc>
        <w:tc>
          <w:tcPr>
            <w:tcW w:w="2250" w:type="dxa"/>
            <w:hideMark/>
          </w:tcPr>
          <w:p w14:paraId="6BFDA2EC" w14:textId="77777777" w:rsidR="00BC0F81" w:rsidRPr="00AF3987" w:rsidRDefault="00BC0F81" w:rsidP="00BC0F81">
            <w:pPr>
              <w:rPr>
                <w:sz w:val="18"/>
                <w:szCs w:val="18"/>
              </w:rPr>
            </w:pPr>
            <w:r w:rsidRPr="00AF3987">
              <w:rPr>
                <w:sz w:val="18"/>
                <w:szCs w:val="18"/>
              </w:rPr>
              <w:t>ADC resolution</w:t>
            </w:r>
          </w:p>
        </w:tc>
        <w:tc>
          <w:tcPr>
            <w:tcW w:w="5215" w:type="dxa"/>
            <w:hideMark/>
          </w:tcPr>
          <w:p w14:paraId="7C60177D" w14:textId="77777777" w:rsidR="00BC0F81" w:rsidRPr="00AF3987" w:rsidRDefault="00BC0F81" w:rsidP="00BC0F81">
            <w:pPr>
              <w:rPr>
                <w:sz w:val="18"/>
                <w:szCs w:val="18"/>
              </w:rPr>
            </w:pPr>
            <w:r w:rsidRPr="00AF3987">
              <w:rPr>
                <w:sz w:val="18"/>
                <w:szCs w:val="18"/>
              </w:rPr>
              <w:t>11-bit (higher resolution at BS)</w:t>
            </w:r>
          </w:p>
        </w:tc>
      </w:tr>
      <w:tr w:rsidR="00BC0F81" w:rsidRPr="00AF3987" w14:paraId="2EF923E8" w14:textId="77777777" w:rsidTr="00BC0F81">
        <w:tc>
          <w:tcPr>
            <w:tcW w:w="1885" w:type="dxa"/>
            <w:hideMark/>
          </w:tcPr>
          <w:p w14:paraId="6DA38DBA" w14:textId="77777777" w:rsidR="00BC0F81" w:rsidRPr="00AF3987" w:rsidRDefault="00BC0F81" w:rsidP="00BC0F81">
            <w:pPr>
              <w:rPr>
                <w:sz w:val="18"/>
                <w:szCs w:val="18"/>
              </w:rPr>
            </w:pPr>
            <w:r w:rsidRPr="00AF3987">
              <w:rPr>
                <w:sz w:val="18"/>
                <w:szCs w:val="18"/>
              </w:rPr>
              <w:t>[2j]</w:t>
            </w:r>
          </w:p>
        </w:tc>
        <w:tc>
          <w:tcPr>
            <w:tcW w:w="2250" w:type="dxa"/>
            <w:hideMark/>
          </w:tcPr>
          <w:p w14:paraId="36810B5D" w14:textId="77777777" w:rsidR="00BC0F81" w:rsidRPr="00AF3987" w:rsidRDefault="00BC0F81" w:rsidP="00BC0F81">
            <w:pPr>
              <w:rPr>
                <w:sz w:val="18"/>
                <w:szCs w:val="18"/>
              </w:rPr>
            </w:pPr>
            <w:r w:rsidRPr="00AF3987">
              <w:rPr>
                <w:sz w:val="18"/>
                <w:szCs w:val="18"/>
              </w:rPr>
              <w:t>Receiver type</w:t>
            </w:r>
          </w:p>
        </w:tc>
        <w:tc>
          <w:tcPr>
            <w:tcW w:w="5215" w:type="dxa"/>
            <w:hideMark/>
          </w:tcPr>
          <w:p w14:paraId="0F9DACC1" w14:textId="756070C8" w:rsidR="00BC0F81" w:rsidRPr="00AF3987" w:rsidRDefault="00BC0F81" w:rsidP="00BC0F81">
            <w:pPr>
              <w:rPr>
                <w:sz w:val="18"/>
                <w:szCs w:val="18"/>
              </w:rPr>
            </w:pPr>
            <w:r w:rsidRPr="00AF3987">
              <w:rPr>
                <w:sz w:val="18"/>
                <w:szCs w:val="18"/>
              </w:rPr>
              <w:t xml:space="preserve">Coherent detection with </w:t>
            </w:r>
            <w:r w:rsidR="00C67643">
              <w:rPr>
                <w:sz w:val="18"/>
                <w:szCs w:val="18"/>
              </w:rPr>
              <w:t xml:space="preserve">preamble based </w:t>
            </w:r>
            <w:r w:rsidRPr="00AF3987">
              <w:rPr>
                <w:sz w:val="18"/>
                <w:szCs w:val="18"/>
              </w:rPr>
              <w:t>channel estimation</w:t>
            </w:r>
          </w:p>
        </w:tc>
      </w:tr>
      <w:tr w:rsidR="00BC0F81" w:rsidRPr="00AF3987" w14:paraId="79EAF801" w14:textId="77777777" w:rsidTr="00BC0F81">
        <w:tc>
          <w:tcPr>
            <w:tcW w:w="1885" w:type="dxa"/>
            <w:hideMark/>
          </w:tcPr>
          <w:p w14:paraId="26E3532D" w14:textId="77777777" w:rsidR="00BC0F81" w:rsidRPr="00AF3987" w:rsidRDefault="00BC0F81" w:rsidP="00BC0F81">
            <w:pPr>
              <w:rPr>
                <w:sz w:val="18"/>
                <w:szCs w:val="18"/>
              </w:rPr>
            </w:pPr>
            <w:r w:rsidRPr="00AF3987">
              <w:rPr>
                <w:sz w:val="18"/>
                <w:szCs w:val="18"/>
              </w:rPr>
              <w:t>[2k]</w:t>
            </w:r>
          </w:p>
        </w:tc>
        <w:tc>
          <w:tcPr>
            <w:tcW w:w="2250" w:type="dxa"/>
            <w:hideMark/>
          </w:tcPr>
          <w:p w14:paraId="79FA9B4B" w14:textId="77777777" w:rsidR="00BC0F81" w:rsidRPr="00AF3987" w:rsidRDefault="00BC0F81" w:rsidP="00BC0F81">
            <w:pPr>
              <w:rPr>
                <w:sz w:val="18"/>
                <w:szCs w:val="18"/>
              </w:rPr>
            </w:pPr>
            <w:r w:rsidRPr="00AF3987">
              <w:rPr>
                <w:sz w:val="18"/>
                <w:szCs w:val="18"/>
              </w:rPr>
              <w:t>Repetition</w:t>
            </w:r>
          </w:p>
        </w:tc>
        <w:tc>
          <w:tcPr>
            <w:tcW w:w="5215" w:type="dxa"/>
            <w:hideMark/>
          </w:tcPr>
          <w:p w14:paraId="1E24840F" w14:textId="77777777" w:rsidR="00BC0F81" w:rsidRPr="00AF3987" w:rsidRDefault="00BC0F81" w:rsidP="00BC0F81">
            <w:pPr>
              <w:rPr>
                <w:sz w:val="18"/>
                <w:szCs w:val="18"/>
              </w:rPr>
            </w:pPr>
            <w:r w:rsidRPr="00AF3987">
              <w:rPr>
                <w:sz w:val="18"/>
                <w:szCs w:val="18"/>
              </w:rPr>
              <w:t>Block-level repetition factor = 2</w:t>
            </w:r>
          </w:p>
        </w:tc>
      </w:tr>
    </w:tbl>
    <w:p w14:paraId="1DE0FE55" w14:textId="77777777" w:rsidR="00DF6724" w:rsidRDefault="00DF6724" w:rsidP="00BC3C22">
      <w:pPr>
        <w:jc w:val="both"/>
        <w:rPr>
          <w:sz w:val="22"/>
          <w:szCs w:val="22"/>
        </w:rPr>
      </w:pPr>
    </w:p>
    <w:p w14:paraId="2C7CFED2" w14:textId="15A266A4" w:rsidR="00694F93" w:rsidRDefault="00694F93" w:rsidP="00694F93">
      <w:pPr>
        <w:pStyle w:val="Heading2"/>
      </w:pPr>
      <w:r>
        <w:t xml:space="preserve">Link Budget Assumptions </w:t>
      </w:r>
    </w:p>
    <w:p w14:paraId="191A871B" w14:textId="77777777" w:rsidR="00DF55F0" w:rsidRDefault="00DF55F0" w:rsidP="002A6B2E">
      <w:pPr>
        <w:spacing w:line="276" w:lineRule="auto"/>
        <w:jc w:val="both"/>
        <w:rPr>
          <w:sz w:val="22"/>
          <w:szCs w:val="22"/>
        </w:rPr>
      </w:pPr>
      <w:r w:rsidRPr="00AF3987">
        <w:rPr>
          <w:sz w:val="22"/>
          <w:szCs w:val="22"/>
        </w:rPr>
        <w:t>The link budget calculations incorporate all relevant gains and losses in the communication chain, following the template agreed in RAN1#122. The values used are based on typical deployment assumptions and RAN1#122 agreements.</w:t>
      </w:r>
    </w:p>
    <w:p w14:paraId="178CF47D" w14:textId="77777777" w:rsidR="002A6B2E" w:rsidRPr="00AF3987" w:rsidRDefault="002A6B2E" w:rsidP="002A6B2E">
      <w:pPr>
        <w:spacing w:line="276" w:lineRule="auto"/>
        <w:jc w:val="both"/>
        <w:rPr>
          <w:sz w:val="22"/>
          <w:szCs w:val="22"/>
        </w:rPr>
      </w:pPr>
    </w:p>
    <w:p w14:paraId="29BDC8B6" w14:textId="3D38AD2A" w:rsidR="00DF55F0" w:rsidRPr="00AF3987" w:rsidRDefault="00DF55F0" w:rsidP="002A6B2E">
      <w:pPr>
        <w:spacing w:line="276" w:lineRule="auto"/>
        <w:jc w:val="center"/>
        <w:rPr>
          <w:sz w:val="22"/>
          <w:szCs w:val="22"/>
        </w:rPr>
      </w:pPr>
      <w:r w:rsidRPr="00AF3987">
        <w:rPr>
          <w:b/>
          <w:bCs/>
          <w:sz w:val="22"/>
          <w:szCs w:val="22"/>
        </w:rPr>
        <w:t>Table 2: Link budget evaluation assumptions</w:t>
      </w:r>
    </w:p>
    <w:tbl>
      <w:tblPr>
        <w:tblStyle w:val="TableGrid"/>
        <w:tblW w:w="0" w:type="auto"/>
        <w:tblLook w:val="04A0" w:firstRow="1" w:lastRow="0" w:firstColumn="1" w:lastColumn="0" w:noHBand="0" w:noVBand="1"/>
      </w:tblPr>
      <w:tblGrid>
        <w:gridCol w:w="1993"/>
        <w:gridCol w:w="2087"/>
        <w:gridCol w:w="2635"/>
        <w:gridCol w:w="2635"/>
      </w:tblGrid>
      <w:tr w:rsidR="00DF55F0" w:rsidRPr="00AF3987" w14:paraId="78D8598C" w14:textId="77777777" w:rsidTr="00553704">
        <w:tc>
          <w:tcPr>
            <w:tcW w:w="0" w:type="auto"/>
            <w:hideMark/>
          </w:tcPr>
          <w:p w14:paraId="70C9C6E8" w14:textId="77777777" w:rsidR="00DF55F0" w:rsidRPr="00AF3987" w:rsidRDefault="00DF55F0" w:rsidP="00BE3ECE">
            <w:pPr>
              <w:jc w:val="center"/>
              <w:rPr>
                <w:b/>
                <w:bCs/>
                <w:sz w:val="18"/>
                <w:szCs w:val="18"/>
              </w:rPr>
            </w:pPr>
            <w:r w:rsidRPr="00AF3987">
              <w:rPr>
                <w:b/>
                <w:bCs/>
                <w:sz w:val="18"/>
                <w:szCs w:val="18"/>
              </w:rPr>
              <w:t>No.</w:t>
            </w:r>
          </w:p>
        </w:tc>
        <w:tc>
          <w:tcPr>
            <w:tcW w:w="0" w:type="auto"/>
            <w:hideMark/>
          </w:tcPr>
          <w:p w14:paraId="07E0957D" w14:textId="77777777" w:rsidR="00DF55F0" w:rsidRPr="00AF3987" w:rsidRDefault="00DF55F0" w:rsidP="00BE3ECE">
            <w:pPr>
              <w:jc w:val="center"/>
              <w:rPr>
                <w:b/>
                <w:bCs/>
                <w:sz w:val="18"/>
                <w:szCs w:val="18"/>
              </w:rPr>
            </w:pPr>
            <w:r w:rsidRPr="00AF3987">
              <w:rPr>
                <w:b/>
                <w:bCs/>
                <w:sz w:val="18"/>
                <w:szCs w:val="18"/>
              </w:rPr>
              <w:t>Item</w:t>
            </w:r>
          </w:p>
        </w:tc>
        <w:tc>
          <w:tcPr>
            <w:tcW w:w="0" w:type="auto"/>
            <w:hideMark/>
          </w:tcPr>
          <w:p w14:paraId="4DD3A2C4" w14:textId="77777777" w:rsidR="00DF55F0" w:rsidRPr="00AF3987" w:rsidRDefault="00DF55F0" w:rsidP="00BE3ECE">
            <w:pPr>
              <w:jc w:val="center"/>
              <w:rPr>
                <w:b/>
                <w:bCs/>
                <w:sz w:val="18"/>
                <w:szCs w:val="18"/>
              </w:rPr>
            </w:pPr>
            <w:r w:rsidRPr="00AF3987">
              <w:rPr>
                <w:b/>
                <w:bCs/>
                <w:sz w:val="18"/>
                <w:szCs w:val="18"/>
              </w:rPr>
              <w:t>Reader-to-Device</w:t>
            </w:r>
          </w:p>
        </w:tc>
        <w:tc>
          <w:tcPr>
            <w:tcW w:w="0" w:type="auto"/>
            <w:hideMark/>
          </w:tcPr>
          <w:p w14:paraId="4B18288C" w14:textId="77777777" w:rsidR="00DF55F0" w:rsidRPr="00AF3987" w:rsidRDefault="00DF55F0" w:rsidP="00BE3ECE">
            <w:pPr>
              <w:jc w:val="center"/>
              <w:rPr>
                <w:b/>
                <w:bCs/>
                <w:sz w:val="18"/>
                <w:szCs w:val="18"/>
              </w:rPr>
            </w:pPr>
            <w:r w:rsidRPr="00AF3987">
              <w:rPr>
                <w:b/>
                <w:bCs/>
                <w:sz w:val="18"/>
                <w:szCs w:val="18"/>
              </w:rPr>
              <w:t>Device-to-Reader</w:t>
            </w:r>
          </w:p>
        </w:tc>
      </w:tr>
      <w:tr w:rsidR="00DF55F0" w:rsidRPr="00AF3987" w14:paraId="35A040BA" w14:textId="77777777" w:rsidTr="00553704">
        <w:tc>
          <w:tcPr>
            <w:tcW w:w="0" w:type="auto"/>
            <w:hideMark/>
          </w:tcPr>
          <w:p w14:paraId="1EF05622" w14:textId="77777777" w:rsidR="00DF55F0" w:rsidRPr="00AF3987" w:rsidRDefault="00DF55F0" w:rsidP="00BE3ECE">
            <w:pPr>
              <w:rPr>
                <w:sz w:val="18"/>
                <w:szCs w:val="18"/>
              </w:rPr>
            </w:pPr>
            <w:r w:rsidRPr="00AF3987">
              <w:rPr>
                <w:b/>
                <w:bCs/>
                <w:sz w:val="18"/>
                <w:szCs w:val="18"/>
              </w:rPr>
              <w:t>(0) System configuration</w:t>
            </w:r>
          </w:p>
        </w:tc>
        <w:tc>
          <w:tcPr>
            <w:tcW w:w="0" w:type="auto"/>
            <w:hideMark/>
          </w:tcPr>
          <w:p w14:paraId="05251D03" w14:textId="77777777" w:rsidR="00DF55F0" w:rsidRPr="00AF3987" w:rsidRDefault="00DF55F0" w:rsidP="00BE3ECE">
            <w:pPr>
              <w:rPr>
                <w:sz w:val="18"/>
                <w:szCs w:val="18"/>
              </w:rPr>
            </w:pPr>
          </w:p>
        </w:tc>
        <w:tc>
          <w:tcPr>
            <w:tcW w:w="0" w:type="auto"/>
            <w:hideMark/>
          </w:tcPr>
          <w:p w14:paraId="7BD6BA94" w14:textId="77777777" w:rsidR="00DF55F0" w:rsidRPr="00AF3987" w:rsidRDefault="00DF55F0" w:rsidP="00BE3ECE">
            <w:pPr>
              <w:rPr>
                <w:sz w:val="18"/>
                <w:szCs w:val="18"/>
              </w:rPr>
            </w:pPr>
          </w:p>
        </w:tc>
        <w:tc>
          <w:tcPr>
            <w:tcW w:w="0" w:type="auto"/>
            <w:hideMark/>
          </w:tcPr>
          <w:p w14:paraId="77C0AC55" w14:textId="77777777" w:rsidR="00DF55F0" w:rsidRPr="00AF3987" w:rsidRDefault="00DF55F0" w:rsidP="00BE3ECE">
            <w:pPr>
              <w:rPr>
                <w:sz w:val="18"/>
                <w:szCs w:val="18"/>
              </w:rPr>
            </w:pPr>
          </w:p>
        </w:tc>
      </w:tr>
      <w:tr w:rsidR="00DF55F0" w:rsidRPr="00AF3987" w14:paraId="2D41B946" w14:textId="77777777" w:rsidTr="00553704">
        <w:tc>
          <w:tcPr>
            <w:tcW w:w="0" w:type="auto"/>
            <w:hideMark/>
          </w:tcPr>
          <w:p w14:paraId="5FDFDF2F" w14:textId="77777777" w:rsidR="00DF55F0" w:rsidRPr="00AF3987" w:rsidRDefault="00DF55F0" w:rsidP="00BE3ECE">
            <w:pPr>
              <w:rPr>
                <w:sz w:val="18"/>
                <w:szCs w:val="18"/>
              </w:rPr>
            </w:pPr>
            <w:r w:rsidRPr="00AF3987">
              <w:rPr>
                <w:sz w:val="18"/>
                <w:szCs w:val="18"/>
              </w:rPr>
              <w:t>[0A]</w:t>
            </w:r>
          </w:p>
        </w:tc>
        <w:tc>
          <w:tcPr>
            <w:tcW w:w="0" w:type="auto"/>
            <w:hideMark/>
          </w:tcPr>
          <w:p w14:paraId="2A81F015" w14:textId="77777777" w:rsidR="00DF55F0" w:rsidRPr="00AF3987" w:rsidRDefault="00DF55F0" w:rsidP="00BE3ECE">
            <w:pPr>
              <w:rPr>
                <w:b/>
                <w:bCs/>
                <w:sz w:val="18"/>
                <w:szCs w:val="18"/>
              </w:rPr>
            </w:pPr>
            <w:r w:rsidRPr="00AF3987">
              <w:rPr>
                <w:b/>
                <w:bCs/>
                <w:sz w:val="18"/>
                <w:szCs w:val="18"/>
              </w:rPr>
              <w:t>Scenario</w:t>
            </w:r>
          </w:p>
        </w:tc>
        <w:tc>
          <w:tcPr>
            <w:tcW w:w="0" w:type="auto"/>
            <w:hideMark/>
          </w:tcPr>
          <w:p w14:paraId="55E41F95" w14:textId="77777777" w:rsidR="00DF55F0" w:rsidRPr="00AF3987" w:rsidRDefault="00DF55F0" w:rsidP="00BE3ECE">
            <w:pPr>
              <w:rPr>
                <w:sz w:val="18"/>
                <w:szCs w:val="18"/>
              </w:rPr>
            </w:pPr>
            <w:r w:rsidRPr="00AF3987">
              <w:rPr>
                <w:sz w:val="18"/>
                <w:szCs w:val="18"/>
              </w:rPr>
              <w:t>DS4 (outdoor macro)</w:t>
            </w:r>
          </w:p>
        </w:tc>
        <w:tc>
          <w:tcPr>
            <w:tcW w:w="0" w:type="auto"/>
            <w:hideMark/>
          </w:tcPr>
          <w:p w14:paraId="2B9C7BAF" w14:textId="77777777" w:rsidR="00DF55F0" w:rsidRPr="00AF3987" w:rsidRDefault="00DF55F0" w:rsidP="00BE3ECE">
            <w:pPr>
              <w:rPr>
                <w:sz w:val="18"/>
                <w:szCs w:val="18"/>
              </w:rPr>
            </w:pPr>
            <w:r w:rsidRPr="00AF3987">
              <w:rPr>
                <w:sz w:val="18"/>
                <w:szCs w:val="18"/>
              </w:rPr>
              <w:t>DS4 (outdoor macro)</w:t>
            </w:r>
          </w:p>
        </w:tc>
      </w:tr>
      <w:tr w:rsidR="00DF55F0" w:rsidRPr="00AF3987" w14:paraId="1B52E68E" w14:textId="77777777" w:rsidTr="00553704">
        <w:tc>
          <w:tcPr>
            <w:tcW w:w="0" w:type="auto"/>
            <w:hideMark/>
          </w:tcPr>
          <w:p w14:paraId="4D6D7DF5" w14:textId="77777777" w:rsidR="00DF55F0" w:rsidRPr="00AF3987" w:rsidRDefault="00DF55F0" w:rsidP="00BE3ECE">
            <w:pPr>
              <w:rPr>
                <w:sz w:val="18"/>
                <w:szCs w:val="18"/>
              </w:rPr>
            </w:pPr>
            <w:r w:rsidRPr="00AF3987">
              <w:rPr>
                <w:sz w:val="18"/>
                <w:szCs w:val="18"/>
              </w:rPr>
              <w:t>[0B]</w:t>
            </w:r>
          </w:p>
        </w:tc>
        <w:tc>
          <w:tcPr>
            <w:tcW w:w="0" w:type="auto"/>
            <w:hideMark/>
          </w:tcPr>
          <w:p w14:paraId="7C85FD70" w14:textId="77777777" w:rsidR="00DF55F0" w:rsidRPr="00AF3987" w:rsidRDefault="00DF55F0" w:rsidP="00BE3ECE">
            <w:pPr>
              <w:rPr>
                <w:b/>
                <w:bCs/>
                <w:sz w:val="18"/>
                <w:szCs w:val="18"/>
              </w:rPr>
            </w:pPr>
            <w:r w:rsidRPr="00AF3987">
              <w:rPr>
                <w:b/>
                <w:bCs/>
                <w:sz w:val="18"/>
                <w:szCs w:val="18"/>
              </w:rPr>
              <w:t>Device type</w:t>
            </w:r>
          </w:p>
        </w:tc>
        <w:tc>
          <w:tcPr>
            <w:tcW w:w="0" w:type="auto"/>
            <w:hideMark/>
          </w:tcPr>
          <w:p w14:paraId="3B589EEF" w14:textId="77777777" w:rsidR="00DF55F0" w:rsidRPr="00AF3987" w:rsidRDefault="00DF55F0" w:rsidP="00BE3ECE">
            <w:pPr>
              <w:rPr>
                <w:sz w:val="18"/>
                <w:szCs w:val="18"/>
              </w:rPr>
            </w:pPr>
            <w:r w:rsidRPr="00AF3987">
              <w:rPr>
                <w:sz w:val="18"/>
                <w:szCs w:val="18"/>
              </w:rPr>
              <w:t>Device 2b / Device C</w:t>
            </w:r>
          </w:p>
        </w:tc>
        <w:tc>
          <w:tcPr>
            <w:tcW w:w="0" w:type="auto"/>
            <w:hideMark/>
          </w:tcPr>
          <w:p w14:paraId="51D60A38" w14:textId="77777777" w:rsidR="00DF55F0" w:rsidRPr="00AF3987" w:rsidRDefault="00DF55F0" w:rsidP="00BE3ECE">
            <w:pPr>
              <w:rPr>
                <w:sz w:val="18"/>
                <w:szCs w:val="18"/>
              </w:rPr>
            </w:pPr>
            <w:r w:rsidRPr="00AF3987">
              <w:rPr>
                <w:sz w:val="18"/>
                <w:szCs w:val="18"/>
              </w:rPr>
              <w:t>Device 2b / Device C</w:t>
            </w:r>
          </w:p>
        </w:tc>
      </w:tr>
      <w:tr w:rsidR="00DF55F0" w:rsidRPr="00AF3987" w14:paraId="5E9E3B90" w14:textId="77777777" w:rsidTr="00553704">
        <w:tc>
          <w:tcPr>
            <w:tcW w:w="0" w:type="auto"/>
            <w:hideMark/>
          </w:tcPr>
          <w:p w14:paraId="566391C1" w14:textId="77777777" w:rsidR="00DF55F0" w:rsidRPr="00AF3987" w:rsidRDefault="00DF55F0" w:rsidP="00BE3ECE">
            <w:pPr>
              <w:rPr>
                <w:sz w:val="18"/>
                <w:szCs w:val="18"/>
              </w:rPr>
            </w:pPr>
            <w:r w:rsidRPr="00AF3987">
              <w:rPr>
                <w:sz w:val="18"/>
                <w:szCs w:val="18"/>
              </w:rPr>
              <w:t>[0C]</w:t>
            </w:r>
          </w:p>
        </w:tc>
        <w:tc>
          <w:tcPr>
            <w:tcW w:w="0" w:type="auto"/>
            <w:hideMark/>
          </w:tcPr>
          <w:p w14:paraId="44DB6D7C" w14:textId="77777777" w:rsidR="00DF55F0" w:rsidRPr="00AF3987" w:rsidRDefault="00DF55F0" w:rsidP="00BE3ECE">
            <w:pPr>
              <w:rPr>
                <w:b/>
                <w:bCs/>
                <w:sz w:val="18"/>
                <w:szCs w:val="18"/>
              </w:rPr>
            </w:pPr>
            <w:r w:rsidRPr="00AF3987">
              <w:rPr>
                <w:b/>
                <w:bCs/>
                <w:sz w:val="18"/>
                <w:szCs w:val="18"/>
              </w:rPr>
              <w:t>Center frequency (MHz)</w:t>
            </w:r>
          </w:p>
        </w:tc>
        <w:tc>
          <w:tcPr>
            <w:tcW w:w="0" w:type="auto"/>
            <w:hideMark/>
          </w:tcPr>
          <w:p w14:paraId="3103F5C1" w14:textId="77777777" w:rsidR="00DF55F0" w:rsidRPr="00AF3987" w:rsidRDefault="00DF55F0" w:rsidP="00BE3ECE">
            <w:pPr>
              <w:rPr>
                <w:sz w:val="18"/>
                <w:szCs w:val="18"/>
              </w:rPr>
            </w:pPr>
            <w:r w:rsidRPr="00AF3987">
              <w:rPr>
                <w:sz w:val="18"/>
                <w:szCs w:val="18"/>
              </w:rPr>
              <w:t>900</w:t>
            </w:r>
          </w:p>
        </w:tc>
        <w:tc>
          <w:tcPr>
            <w:tcW w:w="0" w:type="auto"/>
            <w:hideMark/>
          </w:tcPr>
          <w:p w14:paraId="7FF7C06E" w14:textId="77777777" w:rsidR="00DF55F0" w:rsidRPr="00AF3987" w:rsidRDefault="00DF55F0" w:rsidP="00BE3ECE">
            <w:pPr>
              <w:rPr>
                <w:sz w:val="18"/>
                <w:szCs w:val="18"/>
              </w:rPr>
            </w:pPr>
            <w:r w:rsidRPr="00AF3987">
              <w:rPr>
                <w:sz w:val="18"/>
                <w:szCs w:val="18"/>
              </w:rPr>
              <w:t>900</w:t>
            </w:r>
          </w:p>
        </w:tc>
      </w:tr>
      <w:tr w:rsidR="00DF55F0" w:rsidRPr="00600106" w14:paraId="7C034000" w14:textId="77777777" w:rsidTr="00553704">
        <w:tc>
          <w:tcPr>
            <w:tcW w:w="0" w:type="auto"/>
            <w:hideMark/>
          </w:tcPr>
          <w:p w14:paraId="775FEA09" w14:textId="77777777" w:rsidR="00DF55F0" w:rsidRPr="00AF3987" w:rsidRDefault="00DF55F0" w:rsidP="00BE3ECE">
            <w:pPr>
              <w:rPr>
                <w:sz w:val="18"/>
                <w:szCs w:val="18"/>
              </w:rPr>
            </w:pPr>
            <w:r w:rsidRPr="00AF3987">
              <w:rPr>
                <w:sz w:val="18"/>
                <w:szCs w:val="18"/>
              </w:rPr>
              <w:t>[0D]</w:t>
            </w:r>
          </w:p>
        </w:tc>
        <w:tc>
          <w:tcPr>
            <w:tcW w:w="0" w:type="auto"/>
            <w:hideMark/>
          </w:tcPr>
          <w:p w14:paraId="35A25C99" w14:textId="77777777" w:rsidR="00DF55F0" w:rsidRPr="00AF3987" w:rsidRDefault="00DF55F0" w:rsidP="00BE3ECE">
            <w:pPr>
              <w:rPr>
                <w:b/>
                <w:bCs/>
                <w:sz w:val="18"/>
                <w:szCs w:val="18"/>
              </w:rPr>
            </w:pPr>
            <w:r w:rsidRPr="00AF3987">
              <w:rPr>
                <w:b/>
                <w:bCs/>
                <w:sz w:val="18"/>
                <w:szCs w:val="18"/>
              </w:rPr>
              <w:t>Path loss model</w:t>
            </w:r>
          </w:p>
        </w:tc>
        <w:tc>
          <w:tcPr>
            <w:tcW w:w="0" w:type="auto"/>
            <w:hideMark/>
          </w:tcPr>
          <w:p w14:paraId="30C720B1" w14:textId="77777777" w:rsidR="00DF55F0" w:rsidRPr="00AF3987" w:rsidRDefault="00DF55F0" w:rsidP="00BE3ECE">
            <w:pPr>
              <w:rPr>
                <w:sz w:val="18"/>
                <w:szCs w:val="18"/>
                <w:lang w:val="de-DE"/>
              </w:rPr>
            </w:pPr>
            <w:r w:rsidRPr="00AF3987">
              <w:rPr>
                <w:sz w:val="18"/>
                <w:szCs w:val="18"/>
                <w:lang w:val="de-DE"/>
              </w:rPr>
              <w:t>UMa/UMi/RMa NLOS (TR 38.901)</w:t>
            </w:r>
          </w:p>
        </w:tc>
        <w:tc>
          <w:tcPr>
            <w:tcW w:w="0" w:type="auto"/>
            <w:hideMark/>
          </w:tcPr>
          <w:p w14:paraId="623DE83C" w14:textId="77777777" w:rsidR="00DF55F0" w:rsidRPr="00AF3987" w:rsidRDefault="00DF55F0" w:rsidP="00BE3ECE">
            <w:pPr>
              <w:rPr>
                <w:sz w:val="18"/>
                <w:szCs w:val="18"/>
                <w:lang w:val="de-DE"/>
              </w:rPr>
            </w:pPr>
            <w:r w:rsidRPr="00AF3987">
              <w:rPr>
                <w:sz w:val="18"/>
                <w:szCs w:val="18"/>
                <w:lang w:val="de-DE"/>
              </w:rPr>
              <w:t>UMa/UMi/RMa NLOS (TR 38.901)</w:t>
            </w:r>
          </w:p>
        </w:tc>
      </w:tr>
      <w:tr w:rsidR="00DF55F0" w:rsidRPr="00AF3987" w14:paraId="07D6DA91" w14:textId="77777777" w:rsidTr="00553704">
        <w:tc>
          <w:tcPr>
            <w:tcW w:w="0" w:type="auto"/>
            <w:hideMark/>
          </w:tcPr>
          <w:p w14:paraId="23BB4A05" w14:textId="77777777" w:rsidR="00DF55F0" w:rsidRPr="00AF3987" w:rsidRDefault="00DF55F0" w:rsidP="00BE3ECE">
            <w:pPr>
              <w:rPr>
                <w:sz w:val="18"/>
                <w:szCs w:val="18"/>
              </w:rPr>
            </w:pPr>
            <w:r w:rsidRPr="00AF3987">
              <w:rPr>
                <w:b/>
                <w:bCs/>
                <w:sz w:val="18"/>
                <w:szCs w:val="18"/>
              </w:rPr>
              <w:t>(1) Transmitter</w:t>
            </w:r>
          </w:p>
        </w:tc>
        <w:tc>
          <w:tcPr>
            <w:tcW w:w="0" w:type="auto"/>
            <w:hideMark/>
          </w:tcPr>
          <w:p w14:paraId="63136B9E" w14:textId="77777777" w:rsidR="00DF55F0" w:rsidRPr="00AF3987" w:rsidRDefault="00DF55F0" w:rsidP="00BE3ECE">
            <w:pPr>
              <w:rPr>
                <w:b/>
                <w:bCs/>
                <w:sz w:val="18"/>
                <w:szCs w:val="18"/>
              </w:rPr>
            </w:pPr>
          </w:p>
        </w:tc>
        <w:tc>
          <w:tcPr>
            <w:tcW w:w="0" w:type="auto"/>
            <w:hideMark/>
          </w:tcPr>
          <w:p w14:paraId="7B148960" w14:textId="77777777" w:rsidR="00DF55F0" w:rsidRPr="00AF3987" w:rsidRDefault="00DF55F0" w:rsidP="00BE3ECE">
            <w:pPr>
              <w:rPr>
                <w:sz w:val="18"/>
                <w:szCs w:val="18"/>
              </w:rPr>
            </w:pPr>
          </w:p>
        </w:tc>
        <w:tc>
          <w:tcPr>
            <w:tcW w:w="0" w:type="auto"/>
            <w:hideMark/>
          </w:tcPr>
          <w:p w14:paraId="5DE7272D" w14:textId="77777777" w:rsidR="00DF55F0" w:rsidRPr="00AF3987" w:rsidRDefault="00DF55F0" w:rsidP="00BE3ECE">
            <w:pPr>
              <w:rPr>
                <w:sz w:val="18"/>
                <w:szCs w:val="18"/>
              </w:rPr>
            </w:pPr>
          </w:p>
        </w:tc>
      </w:tr>
      <w:tr w:rsidR="00DF55F0" w:rsidRPr="00AF3987" w14:paraId="6DC78A41" w14:textId="77777777" w:rsidTr="00553704">
        <w:tc>
          <w:tcPr>
            <w:tcW w:w="0" w:type="auto"/>
            <w:hideMark/>
          </w:tcPr>
          <w:p w14:paraId="588BB1C2" w14:textId="77777777" w:rsidR="00DF55F0" w:rsidRPr="00AF3987" w:rsidRDefault="00DF55F0" w:rsidP="00BE3ECE">
            <w:pPr>
              <w:rPr>
                <w:sz w:val="18"/>
                <w:szCs w:val="18"/>
              </w:rPr>
            </w:pPr>
            <w:r w:rsidRPr="00AF3987">
              <w:rPr>
                <w:sz w:val="18"/>
                <w:szCs w:val="18"/>
              </w:rPr>
              <w:t>[1D]</w:t>
            </w:r>
          </w:p>
        </w:tc>
        <w:tc>
          <w:tcPr>
            <w:tcW w:w="0" w:type="auto"/>
            <w:hideMark/>
          </w:tcPr>
          <w:p w14:paraId="022F4B74" w14:textId="77777777" w:rsidR="00DF55F0" w:rsidRPr="00AF3987" w:rsidRDefault="00DF55F0" w:rsidP="00BE3ECE">
            <w:pPr>
              <w:rPr>
                <w:b/>
                <w:bCs/>
                <w:sz w:val="18"/>
                <w:szCs w:val="18"/>
              </w:rPr>
            </w:pPr>
            <w:r w:rsidRPr="00AF3987">
              <w:rPr>
                <w:b/>
                <w:bCs/>
                <w:sz w:val="18"/>
                <w:szCs w:val="18"/>
              </w:rPr>
              <w:t>Tx antenna elements</w:t>
            </w:r>
          </w:p>
        </w:tc>
        <w:tc>
          <w:tcPr>
            <w:tcW w:w="0" w:type="auto"/>
            <w:hideMark/>
          </w:tcPr>
          <w:p w14:paraId="6B6E4ACC" w14:textId="77777777" w:rsidR="00DF55F0" w:rsidRPr="00AF3987" w:rsidRDefault="00DF55F0" w:rsidP="00BE3ECE">
            <w:pPr>
              <w:rPr>
                <w:sz w:val="18"/>
                <w:szCs w:val="18"/>
              </w:rPr>
            </w:pPr>
            <w:r w:rsidRPr="00AF3987">
              <w:rPr>
                <w:sz w:val="18"/>
                <w:szCs w:val="18"/>
              </w:rPr>
              <w:t>2</w:t>
            </w:r>
          </w:p>
        </w:tc>
        <w:tc>
          <w:tcPr>
            <w:tcW w:w="0" w:type="auto"/>
            <w:hideMark/>
          </w:tcPr>
          <w:p w14:paraId="01387405" w14:textId="77777777" w:rsidR="00DF55F0" w:rsidRPr="00AF3987" w:rsidRDefault="00DF55F0" w:rsidP="00BE3ECE">
            <w:pPr>
              <w:rPr>
                <w:sz w:val="18"/>
                <w:szCs w:val="18"/>
              </w:rPr>
            </w:pPr>
            <w:r w:rsidRPr="00AF3987">
              <w:rPr>
                <w:sz w:val="18"/>
                <w:szCs w:val="18"/>
              </w:rPr>
              <w:t>1</w:t>
            </w:r>
          </w:p>
        </w:tc>
      </w:tr>
      <w:tr w:rsidR="00DF55F0" w:rsidRPr="00AF3987" w14:paraId="389EDEF2" w14:textId="77777777" w:rsidTr="00553704">
        <w:tc>
          <w:tcPr>
            <w:tcW w:w="0" w:type="auto"/>
            <w:hideMark/>
          </w:tcPr>
          <w:p w14:paraId="1B0FC06D" w14:textId="77777777" w:rsidR="00DF55F0" w:rsidRPr="00AF3987" w:rsidRDefault="00DF55F0" w:rsidP="00BE3ECE">
            <w:pPr>
              <w:rPr>
                <w:sz w:val="18"/>
                <w:szCs w:val="18"/>
              </w:rPr>
            </w:pPr>
            <w:r w:rsidRPr="00AF3987">
              <w:rPr>
                <w:sz w:val="18"/>
                <w:szCs w:val="18"/>
              </w:rPr>
              <w:t>[1E]</w:t>
            </w:r>
          </w:p>
        </w:tc>
        <w:tc>
          <w:tcPr>
            <w:tcW w:w="0" w:type="auto"/>
            <w:hideMark/>
          </w:tcPr>
          <w:p w14:paraId="4655C853" w14:textId="77777777" w:rsidR="00DF55F0" w:rsidRPr="00AF3987" w:rsidRDefault="00DF55F0" w:rsidP="00BE3ECE">
            <w:pPr>
              <w:rPr>
                <w:b/>
                <w:bCs/>
                <w:sz w:val="18"/>
                <w:szCs w:val="18"/>
              </w:rPr>
            </w:pPr>
            <w:r w:rsidRPr="00AF3987">
              <w:rPr>
                <w:b/>
                <w:bCs/>
                <w:sz w:val="18"/>
                <w:szCs w:val="18"/>
              </w:rPr>
              <w:t>Total Tx Power (dBm)</w:t>
            </w:r>
          </w:p>
        </w:tc>
        <w:tc>
          <w:tcPr>
            <w:tcW w:w="0" w:type="auto"/>
            <w:hideMark/>
          </w:tcPr>
          <w:p w14:paraId="63F2F0DE" w14:textId="77777777" w:rsidR="00DF55F0" w:rsidRPr="00AF3987" w:rsidRDefault="00DF55F0" w:rsidP="00BE3ECE">
            <w:pPr>
              <w:rPr>
                <w:sz w:val="18"/>
                <w:szCs w:val="18"/>
              </w:rPr>
            </w:pPr>
            <w:r w:rsidRPr="00AF3987">
              <w:rPr>
                <w:sz w:val="18"/>
                <w:szCs w:val="18"/>
              </w:rPr>
              <w:t>38 (in-band per RAN1#122)</w:t>
            </w:r>
          </w:p>
        </w:tc>
        <w:tc>
          <w:tcPr>
            <w:tcW w:w="0" w:type="auto"/>
            <w:hideMark/>
          </w:tcPr>
          <w:p w14:paraId="4E7146AE" w14:textId="77777777" w:rsidR="00553704" w:rsidRPr="003D67AD" w:rsidRDefault="00DF55F0" w:rsidP="00BE3ECE">
            <w:pPr>
              <w:rPr>
                <w:sz w:val="18"/>
                <w:szCs w:val="18"/>
              </w:rPr>
            </w:pPr>
            <w:r w:rsidRPr="00AF3987">
              <w:rPr>
                <w:sz w:val="18"/>
                <w:szCs w:val="18"/>
              </w:rPr>
              <w:t>Device 2b: -10</w:t>
            </w:r>
          </w:p>
          <w:p w14:paraId="7A0F50E2" w14:textId="71A7D3B2" w:rsidR="00DF55F0" w:rsidRPr="00AF3987" w:rsidRDefault="00DF55F0" w:rsidP="00BE3ECE">
            <w:pPr>
              <w:rPr>
                <w:sz w:val="18"/>
                <w:szCs w:val="18"/>
              </w:rPr>
            </w:pPr>
            <w:r w:rsidRPr="00AF3987">
              <w:rPr>
                <w:sz w:val="18"/>
                <w:szCs w:val="18"/>
              </w:rPr>
              <w:t>Device C: 0</w:t>
            </w:r>
          </w:p>
        </w:tc>
      </w:tr>
      <w:tr w:rsidR="00DF55F0" w:rsidRPr="00AF3987" w14:paraId="4CA04765" w14:textId="77777777" w:rsidTr="00553704">
        <w:tc>
          <w:tcPr>
            <w:tcW w:w="0" w:type="auto"/>
            <w:hideMark/>
          </w:tcPr>
          <w:p w14:paraId="41DBB285" w14:textId="77777777" w:rsidR="00DF55F0" w:rsidRPr="00AF3987" w:rsidRDefault="00DF55F0" w:rsidP="00BE3ECE">
            <w:pPr>
              <w:rPr>
                <w:sz w:val="18"/>
                <w:szCs w:val="18"/>
              </w:rPr>
            </w:pPr>
            <w:r w:rsidRPr="00AF3987">
              <w:rPr>
                <w:sz w:val="18"/>
                <w:szCs w:val="18"/>
              </w:rPr>
              <w:t>[1F]</w:t>
            </w:r>
          </w:p>
        </w:tc>
        <w:tc>
          <w:tcPr>
            <w:tcW w:w="0" w:type="auto"/>
            <w:hideMark/>
          </w:tcPr>
          <w:p w14:paraId="245C7288" w14:textId="77777777" w:rsidR="00DF55F0" w:rsidRPr="00AF3987" w:rsidRDefault="00DF55F0" w:rsidP="00BE3ECE">
            <w:pPr>
              <w:rPr>
                <w:b/>
                <w:bCs/>
                <w:sz w:val="18"/>
                <w:szCs w:val="18"/>
              </w:rPr>
            </w:pPr>
            <w:r w:rsidRPr="00AF3987">
              <w:rPr>
                <w:b/>
                <w:bCs/>
                <w:sz w:val="18"/>
                <w:szCs w:val="18"/>
              </w:rPr>
              <w:t>Transmission BW (Hz)</w:t>
            </w:r>
          </w:p>
        </w:tc>
        <w:tc>
          <w:tcPr>
            <w:tcW w:w="0" w:type="auto"/>
            <w:hideMark/>
          </w:tcPr>
          <w:p w14:paraId="09A2998F" w14:textId="77777777" w:rsidR="00DF55F0" w:rsidRPr="00AF3987" w:rsidRDefault="00DF55F0" w:rsidP="00BE3ECE">
            <w:pPr>
              <w:rPr>
                <w:sz w:val="18"/>
                <w:szCs w:val="18"/>
              </w:rPr>
            </w:pPr>
            <w:r w:rsidRPr="00AF3987">
              <w:rPr>
                <w:sz w:val="18"/>
                <w:szCs w:val="18"/>
              </w:rPr>
              <w:t>180,000</w:t>
            </w:r>
          </w:p>
        </w:tc>
        <w:tc>
          <w:tcPr>
            <w:tcW w:w="0" w:type="auto"/>
            <w:hideMark/>
          </w:tcPr>
          <w:p w14:paraId="3DE9C7BC" w14:textId="77777777" w:rsidR="00DF55F0" w:rsidRPr="00AF3987" w:rsidRDefault="00DF55F0" w:rsidP="00BE3ECE">
            <w:pPr>
              <w:rPr>
                <w:sz w:val="18"/>
                <w:szCs w:val="18"/>
              </w:rPr>
            </w:pPr>
            <w:r w:rsidRPr="00AF3987">
              <w:rPr>
                <w:sz w:val="18"/>
                <w:szCs w:val="18"/>
              </w:rPr>
              <w:t>15,000</w:t>
            </w:r>
          </w:p>
        </w:tc>
      </w:tr>
      <w:tr w:rsidR="00DF55F0" w:rsidRPr="00AF3987" w14:paraId="4E38CCA5" w14:textId="77777777" w:rsidTr="00553704">
        <w:tc>
          <w:tcPr>
            <w:tcW w:w="0" w:type="auto"/>
            <w:hideMark/>
          </w:tcPr>
          <w:p w14:paraId="3BDFCE33" w14:textId="77777777" w:rsidR="00DF55F0" w:rsidRPr="00AF3987" w:rsidRDefault="00DF55F0" w:rsidP="00BE3ECE">
            <w:pPr>
              <w:rPr>
                <w:sz w:val="18"/>
                <w:szCs w:val="18"/>
              </w:rPr>
            </w:pPr>
            <w:r w:rsidRPr="00AF3987">
              <w:rPr>
                <w:sz w:val="18"/>
                <w:szCs w:val="18"/>
              </w:rPr>
              <w:t>[1G]</w:t>
            </w:r>
          </w:p>
        </w:tc>
        <w:tc>
          <w:tcPr>
            <w:tcW w:w="0" w:type="auto"/>
            <w:hideMark/>
          </w:tcPr>
          <w:p w14:paraId="13F65292" w14:textId="77777777" w:rsidR="00DF55F0" w:rsidRPr="00AF3987" w:rsidRDefault="00DF55F0" w:rsidP="00BE3ECE">
            <w:pPr>
              <w:rPr>
                <w:b/>
                <w:bCs/>
                <w:sz w:val="18"/>
                <w:szCs w:val="18"/>
              </w:rPr>
            </w:pPr>
            <w:r w:rsidRPr="00AF3987">
              <w:rPr>
                <w:b/>
                <w:bCs/>
                <w:sz w:val="18"/>
                <w:szCs w:val="18"/>
              </w:rPr>
              <w:t>Tx antenna gain (dBi)</w:t>
            </w:r>
          </w:p>
        </w:tc>
        <w:tc>
          <w:tcPr>
            <w:tcW w:w="0" w:type="auto"/>
            <w:hideMark/>
          </w:tcPr>
          <w:p w14:paraId="6BCA6EEC" w14:textId="77777777" w:rsidR="00DF55F0" w:rsidRPr="00AF3987" w:rsidRDefault="00DF55F0" w:rsidP="00BE3ECE">
            <w:pPr>
              <w:rPr>
                <w:sz w:val="18"/>
                <w:szCs w:val="18"/>
              </w:rPr>
            </w:pPr>
            <w:r w:rsidRPr="00AF3987">
              <w:rPr>
                <w:sz w:val="18"/>
                <w:szCs w:val="18"/>
              </w:rPr>
              <w:t>17</w:t>
            </w:r>
          </w:p>
        </w:tc>
        <w:tc>
          <w:tcPr>
            <w:tcW w:w="0" w:type="auto"/>
            <w:hideMark/>
          </w:tcPr>
          <w:p w14:paraId="500E434D" w14:textId="77777777" w:rsidR="00DF55F0" w:rsidRPr="00AF3987" w:rsidRDefault="00DF55F0" w:rsidP="00BE3ECE">
            <w:pPr>
              <w:rPr>
                <w:sz w:val="18"/>
                <w:szCs w:val="18"/>
              </w:rPr>
            </w:pPr>
            <w:r w:rsidRPr="00AF3987">
              <w:rPr>
                <w:sz w:val="18"/>
                <w:szCs w:val="18"/>
              </w:rPr>
              <w:t>0</w:t>
            </w:r>
          </w:p>
        </w:tc>
      </w:tr>
      <w:tr w:rsidR="00DF55F0" w:rsidRPr="00AF3987" w14:paraId="77CA4530" w14:textId="77777777" w:rsidTr="00553704">
        <w:tc>
          <w:tcPr>
            <w:tcW w:w="0" w:type="auto"/>
            <w:hideMark/>
          </w:tcPr>
          <w:p w14:paraId="740FB074" w14:textId="77777777" w:rsidR="00DF55F0" w:rsidRPr="00AF3987" w:rsidRDefault="00DF55F0" w:rsidP="00BE3ECE">
            <w:pPr>
              <w:rPr>
                <w:sz w:val="18"/>
                <w:szCs w:val="18"/>
              </w:rPr>
            </w:pPr>
            <w:r w:rsidRPr="00AF3987">
              <w:rPr>
                <w:sz w:val="18"/>
                <w:szCs w:val="18"/>
              </w:rPr>
              <w:t>[1J]</w:t>
            </w:r>
          </w:p>
        </w:tc>
        <w:tc>
          <w:tcPr>
            <w:tcW w:w="0" w:type="auto"/>
            <w:hideMark/>
          </w:tcPr>
          <w:p w14:paraId="18F13C2B" w14:textId="77777777" w:rsidR="00DF55F0" w:rsidRPr="00AF3987" w:rsidRDefault="00DF55F0" w:rsidP="00BE3ECE">
            <w:pPr>
              <w:rPr>
                <w:b/>
                <w:bCs/>
                <w:sz w:val="18"/>
                <w:szCs w:val="18"/>
              </w:rPr>
            </w:pPr>
            <w:r w:rsidRPr="00AF3987">
              <w:rPr>
                <w:b/>
                <w:bCs/>
                <w:sz w:val="18"/>
                <w:szCs w:val="18"/>
              </w:rPr>
              <w:t>On-object penalty (dB)</w:t>
            </w:r>
          </w:p>
        </w:tc>
        <w:tc>
          <w:tcPr>
            <w:tcW w:w="0" w:type="auto"/>
            <w:hideMark/>
          </w:tcPr>
          <w:p w14:paraId="799DF1FE" w14:textId="77777777" w:rsidR="00DF55F0" w:rsidRPr="00AF3987" w:rsidRDefault="00DF55F0" w:rsidP="00BE3ECE">
            <w:pPr>
              <w:rPr>
                <w:sz w:val="18"/>
                <w:szCs w:val="18"/>
              </w:rPr>
            </w:pPr>
            <w:r w:rsidRPr="00AF3987">
              <w:rPr>
                <w:sz w:val="18"/>
                <w:szCs w:val="18"/>
              </w:rPr>
              <w:t>N/A</w:t>
            </w:r>
          </w:p>
        </w:tc>
        <w:tc>
          <w:tcPr>
            <w:tcW w:w="0" w:type="auto"/>
            <w:hideMark/>
          </w:tcPr>
          <w:p w14:paraId="3B599C34" w14:textId="66E4105D" w:rsidR="00DF55F0" w:rsidRPr="00AF3987" w:rsidRDefault="003D67AD" w:rsidP="00BE3ECE">
            <w:pPr>
              <w:rPr>
                <w:sz w:val="18"/>
                <w:szCs w:val="18"/>
              </w:rPr>
            </w:pPr>
            <w:r w:rsidRPr="003D67AD">
              <w:rPr>
                <w:sz w:val="18"/>
                <w:szCs w:val="18"/>
              </w:rPr>
              <w:t>0.9</w:t>
            </w:r>
          </w:p>
        </w:tc>
      </w:tr>
      <w:tr w:rsidR="00DF55F0" w:rsidRPr="00AF3987" w14:paraId="2387C689" w14:textId="77777777" w:rsidTr="00553704">
        <w:tc>
          <w:tcPr>
            <w:tcW w:w="0" w:type="auto"/>
            <w:hideMark/>
          </w:tcPr>
          <w:p w14:paraId="25CD3B86" w14:textId="77777777" w:rsidR="00DF55F0" w:rsidRPr="00AF3987" w:rsidRDefault="00DF55F0" w:rsidP="00BE3ECE">
            <w:pPr>
              <w:rPr>
                <w:sz w:val="18"/>
                <w:szCs w:val="18"/>
              </w:rPr>
            </w:pPr>
            <w:r w:rsidRPr="00AF3987">
              <w:rPr>
                <w:sz w:val="18"/>
                <w:szCs w:val="18"/>
              </w:rPr>
              <w:t>[1N]</w:t>
            </w:r>
          </w:p>
        </w:tc>
        <w:tc>
          <w:tcPr>
            <w:tcW w:w="0" w:type="auto"/>
            <w:hideMark/>
          </w:tcPr>
          <w:p w14:paraId="4D714B89" w14:textId="77777777" w:rsidR="00DF55F0" w:rsidRPr="00AF3987" w:rsidRDefault="00DF55F0" w:rsidP="00BE3ECE">
            <w:pPr>
              <w:rPr>
                <w:b/>
                <w:bCs/>
                <w:sz w:val="18"/>
                <w:szCs w:val="18"/>
              </w:rPr>
            </w:pPr>
            <w:r w:rsidRPr="00AF3987">
              <w:rPr>
                <w:b/>
                <w:bCs/>
                <w:sz w:val="18"/>
                <w:szCs w:val="18"/>
              </w:rPr>
              <w:t>Cable/connector loss (dB)</w:t>
            </w:r>
          </w:p>
        </w:tc>
        <w:tc>
          <w:tcPr>
            <w:tcW w:w="0" w:type="auto"/>
            <w:hideMark/>
          </w:tcPr>
          <w:p w14:paraId="0E6BA808" w14:textId="77777777" w:rsidR="00DF55F0" w:rsidRPr="00AF3987" w:rsidRDefault="00DF55F0" w:rsidP="00BE3ECE">
            <w:pPr>
              <w:rPr>
                <w:sz w:val="18"/>
                <w:szCs w:val="18"/>
              </w:rPr>
            </w:pPr>
            <w:r w:rsidRPr="00AF3987">
              <w:rPr>
                <w:sz w:val="18"/>
                <w:szCs w:val="18"/>
              </w:rPr>
              <w:t>3</w:t>
            </w:r>
          </w:p>
        </w:tc>
        <w:tc>
          <w:tcPr>
            <w:tcW w:w="0" w:type="auto"/>
            <w:hideMark/>
          </w:tcPr>
          <w:p w14:paraId="5319E58A" w14:textId="77777777" w:rsidR="00DF55F0" w:rsidRPr="00AF3987" w:rsidRDefault="00DF55F0" w:rsidP="00BE3ECE">
            <w:pPr>
              <w:rPr>
                <w:sz w:val="18"/>
                <w:szCs w:val="18"/>
              </w:rPr>
            </w:pPr>
            <w:r w:rsidRPr="00AF3987">
              <w:rPr>
                <w:sz w:val="18"/>
                <w:szCs w:val="18"/>
              </w:rPr>
              <w:t>N/A</w:t>
            </w:r>
          </w:p>
        </w:tc>
      </w:tr>
      <w:tr w:rsidR="00DF55F0" w:rsidRPr="00AF3987" w14:paraId="10645D98" w14:textId="77777777" w:rsidTr="00553704">
        <w:tc>
          <w:tcPr>
            <w:tcW w:w="0" w:type="auto"/>
            <w:hideMark/>
          </w:tcPr>
          <w:p w14:paraId="2AD842B9" w14:textId="77777777" w:rsidR="00DF55F0" w:rsidRPr="00AF3987" w:rsidRDefault="00DF55F0" w:rsidP="00BE3ECE">
            <w:pPr>
              <w:rPr>
                <w:sz w:val="18"/>
                <w:szCs w:val="18"/>
              </w:rPr>
            </w:pPr>
            <w:r w:rsidRPr="00AF3987">
              <w:rPr>
                <w:sz w:val="18"/>
                <w:szCs w:val="18"/>
              </w:rPr>
              <w:t>[1M]</w:t>
            </w:r>
          </w:p>
        </w:tc>
        <w:tc>
          <w:tcPr>
            <w:tcW w:w="0" w:type="auto"/>
            <w:hideMark/>
          </w:tcPr>
          <w:p w14:paraId="45847B96" w14:textId="77777777" w:rsidR="00DF55F0" w:rsidRPr="00AF3987" w:rsidRDefault="00DF55F0" w:rsidP="00BE3ECE">
            <w:pPr>
              <w:rPr>
                <w:b/>
                <w:bCs/>
                <w:sz w:val="18"/>
                <w:szCs w:val="18"/>
              </w:rPr>
            </w:pPr>
            <w:r w:rsidRPr="00AF3987">
              <w:rPr>
                <w:b/>
                <w:bCs/>
                <w:sz w:val="18"/>
                <w:szCs w:val="18"/>
              </w:rPr>
              <w:t>EIRP (dBm)</w:t>
            </w:r>
          </w:p>
        </w:tc>
        <w:tc>
          <w:tcPr>
            <w:tcW w:w="0" w:type="auto"/>
            <w:hideMark/>
          </w:tcPr>
          <w:p w14:paraId="0686152B" w14:textId="77777777" w:rsidR="00DF55F0" w:rsidRPr="00AF3987" w:rsidRDefault="00DF55F0" w:rsidP="00BE3ECE">
            <w:pPr>
              <w:rPr>
                <w:sz w:val="18"/>
                <w:szCs w:val="18"/>
              </w:rPr>
            </w:pPr>
            <w:r w:rsidRPr="00AF3987">
              <w:rPr>
                <w:sz w:val="18"/>
                <w:szCs w:val="18"/>
              </w:rPr>
              <w:t>52 (38+17-3)</w:t>
            </w:r>
          </w:p>
        </w:tc>
        <w:tc>
          <w:tcPr>
            <w:tcW w:w="0" w:type="auto"/>
            <w:hideMark/>
          </w:tcPr>
          <w:p w14:paraId="60E6C6C5" w14:textId="77777777" w:rsidR="00DF55F0" w:rsidRPr="00AF3987" w:rsidRDefault="00DF55F0" w:rsidP="00BE3ECE">
            <w:pPr>
              <w:rPr>
                <w:sz w:val="18"/>
                <w:szCs w:val="18"/>
              </w:rPr>
            </w:pPr>
            <w:r w:rsidRPr="00AF3987">
              <w:rPr>
                <w:sz w:val="18"/>
                <w:szCs w:val="18"/>
              </w:rPr>
              <w:t>-10/0</w:t>
            </w:r>
          </w:p>
        </w:tc>
      </w:tr>
      <w:tr w:rsidR="00DF55F0" w:rsidRPr="00AF3987" w14:paraId="3C4EDBF8" w14:textId="77777777" w:rsidTr="00553704">
        <w:tc>
          <w:tcPr>
            <w:tcW w:w="0" w:type="auto"/>
            <w:hideMark/>
          </w:tcPr>
          <w:p w14:paraId="75674484" w14:textId="77777777" w:rsidR="00DF55F0" w:rsidRPr="00AF3987" w:rsidRDefault="00DF55F0" w:rsidP="00BE3ECE">
            <w:pPr>
              <w:rPr>
                <w:sz w:val="18"/>
                <w:szCs w:val="18"/>
              </w:rPr>
            </w:pPr>
            <w:r w:rsidRPr="00AF3987">
              <w:rPr>
                <w:b/>
                <w:bCs/>
                <w:sz w:val="18"/>
                <w:szCs w:val="18"/>
              </w:rPr>
              <w:t>(2) Receiver</w:t>
            </w:r>
          </w:p>
        </w:tc>
        <w:tc>
          <w:tcPr>
            <w:tcW w:w="0" w:type="auto"/>
            <w:hideMark/>
          </w:tcPr>
          <w:p w14:paraId="15BC73EB" w14:textId="77777777" w:rsidR="00DF55F0" w:rsidRPr="00AF3987" w:rsidRDefault="00DF55F0" w:rsidP="00BE3ECE">
            <w:pPr>
              <w:rPr>
                <w:b/>
                <w:bCs/>
                <w:sz w:val="18"/>
                <w:szCs w:val="18"/>
              </w:rPr>
            </w:pPr>
          </w:p>
        </w:tc>
        <w:tc>
          <w:tcPr>
            <w:tcW w:w="0" w:type="auto"/>
            <w:hideMark/>
          </w:tcPr>
          <w:p w14:paraId="79B7AA80" w14:textId="77777777" w:rsidR="00DF55F0" w:rsidRPr="00AF3987" w:rsidRDefault="00DF55F0" w:rsidP="00BE3ECE">
            <w:pPr>
              <w:rPr>
                <w:sz w:val="18"/>
                <w:szCs w:val="18"/>
              </w:rPr>
            </w:pPr>
          </w:p>
        </w:tc>
        <w:tc>
          <w:tcPr>
            <w:tcW w:w="0" w:type="auto"/>
            <w:hideMark/>
          </w:tcPr>
          <w:p w14:paraId="1614F02E" w14:textId="77777777" w:rsidR="00DF55F0" w:rsidRPr="00AF3987" w:rsidRDefault="00DF55F0" w:rsidP="00BE3ECE">
            <w:pPr>
              <w:rPr>
                <w:sz w:val="18"/>
                <w:szCs w:val="18"/>
              </w:rPr>
            </w:pPr>
          </w:p>
        </w:tc>
      </w:tr>
      <w:tr w:rsidR="00DF55F0" w:rsidRPr="00AF3987" w14:paraId="776388BD" w14:textId="77777777" w:rsidTr="00553704">
        <w:tc>
          <w:tcPr>
            <w:tcW w:w="0" w:type="auto"/>
            <w:hideMark/>
          </w:tcPr>
          <w:p w14:paraId="385988F8" w14:textId="77777777" w:rsidR="00DF55F0" w:rsidRPr="00AF3987" w:rsidRDefault="00DF55F0" w:rsidP="00BE3ECE">
            <w:pPr>
              <w:rPr>
                <w:sz w:val="18"/>
                <w:szCs w:val="18"/>
              </w:rPr>
            </w:pPr>
            <w:r w:rsidRPr="00AF3987">
              <w:rPr>
                <w:sz w:val="18"/>
                <w:szCs w:val="18"/>
              </w:rPr>
              <w:t>[2A]</w:t>
            </w:r>
          </w:p>
        </w:tc>
        <w:tc>
          <w:tcPr>
            <w:tcW w:w="0" w:type="auto"/>
            <w:hideMark/>
          </w:tcPr>
          <w:p w14:paraId="5DE85DB2" w14:textId="77777777" w:rsidR="00DF55F0" w:rsidRPr="00AF3987" w:rsidRDefault="00DF55F0" w:rsidP="00BE3ECE">
            <w:pPr>
              <w:rPr>
                <w:b/>
                <w:bCs/>
                <w:sz w:val="18"/>
                <w:szCs w:val="18"/>
              </w:rPr>
            </w:pPr>
            <w:r w:rsidRPr="00AF3987">
              <w:rPr>
                <w:b/>
                <w:bCs/>
                <w:sz w:val="18"/>
                <w:szCs w:val="18"/>
              </w:rPr>
              <w:t>Rx antenna elements</w:t>
            </w:r>
          </w:p>
        </w:tc>
        <w:tc>
          <w:tcPr>
            <w:tcW w:w="0" w:type="auto"/>
            <w:hideMark/>
          </w:tcPr>
          <w:p w14:paraId="365F5A12" w14:textId="77777777" w:rsidR="00DF55F0" w:rsidRPr="00AF3987" w:rsidRDefault="00DF55F0" w:rsidP="00BE3ECE">
            <w:pPr>
              <w:rPr>
                <w:sz w:val="18"/>
                <w:szCs w:val="18"/>
              </w:rPr>
            </w:pPr>
            <w:r w:rsidRPr="00AF3987">
              <w:rPr>
                <w:sz w:val="18"/>
                <w:szCs w:val="18"/>
              </w:rPr>
              <w:t>1</w:t>
            </w:r>
          </w:p>
        </w:tc>
        <w:tc>
          <w:tcPr>
            <w:tcW w:w="0" w:type="auto"/>
            <w:hideMark/>
          </w:tcPr>
          <w:p w14:paraId="030F274E" w14:textId="77777777" w:rsidR="00DF55F0" w:rsidRPr="00AF3987" w:rsidRDefault="00DF55F0" w:rsidP="00BE3ECE">
            <w:pPr>
              <w:rPr>
                <w:sz w:val="18"/>
                <w:szCs w:val="18"/>
              </w:rPr>
            </w:pPr>
            <w:r w:rsidRPr="00AF3987">
              <w:rPr>
                <w:sz w:val="18"/>
                <w:szCs w:val="18"/>
              </w:rPr>
              <w:t>2</w:t>
            </w:r>
          </w:p>
        </w:tc>
      </w:tr>
      <w:tr w:rsidR="00DF55F0" w:rsidRPr="00AF3987" w14:paraId="6EF0EE64" w14:textId="77777777" w:rsidTr="00553704">
        <w:tc>
          <w:tcPr>
            <w:tcW w:w="0" w:type="auto"/>
            <w:hideMark/>
          </w:tcPr>
          <w:p w14:paraId="4081BDB6" w14:textId="77777777" w:rsidR="00DF55F0" w:rsidRPr="00AF3987" w:rsidRDefault="00DF55F0" w:rsidP="00BE3ECE">
            <w:pPr>
              <w:rPr>
                <w:sz w:val="18"/>
                <w:szCs w:val="18"/>
              </w:rPr>
            </w:pPr>
            <w:r w:rsidRPr="00AF3987">
              <w:rPr>
                <w:sz w:val="18"/>
                <w:szCs w:val="18"/>
              </w:rPr>
              <w:t>[2B]</w:t>
            </w:r>
          </w:p>
        </w:tc>
        <w:tc>
          <w:tcPr>
            <w:tcW w:w="0" w:type="auto"/>
            <w:hideMark/>
          </w:tcPr>
          <w:p w14:paraId="4C57D40C" w14:textId="77777777" w:rsidR="00DF55F0" w:rsidRPr="00AF3987" w:rsidRDefault="00DF55F0" w:rsidP="00BE3ECE">
            <w:pPr>
              <w:rPr>
                <w:b/>
                <w:bCs/>
                <w:sz w:val="18"/>
                <w:szCs w:val="18"/>
              </w:rPr>
            </w:pPr>
            <w:r w:rsidRPr="00AF3987">
              <w:rPr>
                <w:b/>
                <w:bCs/>
                <w:sz w:val="18"/>
                <w:szCs w:val="18"/>
              </w:rPr>
              <w:t>Receiver BW (Hz)</w:t>
            </w:r>
          </w:p>
        </w:tc>
        <w:tc>
          <w:tcPr>
            <w:tcW w:w="0" w:type="auto"/>
            <w:hideMark/>
          </w:tcPr>
          <w:p w14:paraId="606E9D89" w14:textId="77777777" w:rsidR="00DF55F0" w:rsidRPr="00AF3987" w:rsidRDefault="00DF55F0" w:rsidP="00BE3ECE">
            <w:pPr>
              <w:rPr>
                <w:sz w:val="18"/>
                <w:szCs w:val="18"/>
              </w:rPr>
            </w:pPr>
            <w:r w:rsidRPr="00AF3987">
              <w:rPr>
                <w:sz w:val="18"/>
                <w:szCs w:val="18"/>
              </w:rPr>
              <w:t>270,000 (ED bandwidth)</w:t>
            </w:r>
          </w:p>
        </w:tc>
        <w:tc>
          <w:tcPr>
            <w:tcW w:w="0" w:type="auto"/>
            <w:hideMark/>
          </w:tcPr>
          <w:p w14:paraId="0E9E6E0F" w14:textId="77777777" w:rsidR="00DF55F0" w:rsidRPr="00AF3987" w:rsidRDefault="00DF55F0" w:rsidP="00BE3ECE">
            <w:pPr>
              <w:rPr>
                <w:sz w:val="18"/>
                <w:szCs w:val="18"/>
              </w:rPr>
            </w:pPr>
            <w:r w:rsidRPr="00AF3987">
              <w:rPr>
                <w:sz w:val="18"/>
                <w:szCs w:val="18"/>
              </w:rPr>
              <w:t>30,000 (2SB)</w:t>
            </w:r>
          </w:p>
        </w:tc>
      </w:tr>
      <w:tr w:rsidR="00DF55F0" w:rsidRPr="00AF3987" w14:paraId="23FD08CA" w14:textId="77777777" w:rsidTr="00553704">
        <w:tc>
          <w:tcPr>
            <w:tcW w:w="0" w:type="auto"/>
            <w:hideMark/>
          </w:tcPr>
          <w:p w14:paraId="2BF67455" w14:textId="77777777" w:rsidR="00DF55F0" w:rsidRPr="00AF3987" w:rsidRDefault="00DF55F0" w:rsidP="00BE3ECE">
            <w:pPr>
              <w:rPr>
                <w:sz w:val="18"/>
                <w:szCs w:val="18"/>
              </w:rPr>
            </w:pPr>
            <w:r w:rsidRPr="00AF3987">
              <w:rPr>
                <w:sz w:val="18"/>
                <w:szCs w:val="18"/>
              </w:rPr>
              <w:t>[2C]</w:t>
            </w:r>
          </w:p>
        </w:tc>
        <w:tc>
          <w:tcPr>
            <w:tcW w:w="0" w:type="auto"/>
            <w:hideMark/>
          </w:tcPr>
          <w:p w14:paraId="28D99A0D" w14:textId="77777777" w:rsidR="00DF55F0" w:rsidRPr="00AF3987" w:rsidRDefault="00DF55F0" w:rsidP="00BE3ECE">
            <w:pPr>
              <w:rPr>
                <w:b/>
                <w:bCs/>
                <w:sz w:val="18"/>
                <w:szCs w:val="18"/>
              </w:rPr>
            </w:pPr>
            <w:r w:rsidRPr="00AF3987">
              <w:rPr>
                <w:b/>
                <w:bCs/>
                <w:sz w:val="18"/>
                <w:szCs w:val="18"/>
              </w:rPr>
              <w:t>Rx antenna gain (dBi)</w:t>
            </w:r>
          </w:p>
        </w:tc>
        <w:tc>
          <w:tcPr>
            <w:tcW w:w="0" w:type="auto"/>
            <w:hideMark/>
          </w:tcPr>
          <w:p w14:paraId="3EF7AEE7" w14:textId="77777777" w:rsidR="00DF55F0" w:rsidRPr="00AF3987" w:rsidRDefault="00DF55F0" w:rsidP="00BE3ECE">
            <w:pPr>
              <w:rPr>
                <w:sz w:val="18"/>
                <w:szCs w:val="18"/>
              </w:rPr>
            </w:pPr>
            <w:r w:rsidRPr="00AF3987">
              <w:rPr>
                <w:sz w:val="18"/>
                <w:szCs w:val="18"/>
              </w:rPr>
              <w:t>0</w:t>
            </w:r>
          </w:p>
        </w:tc>
        <w:tc>
          <w:tcPr>
            <w:tcW w:w="0" w:type="auto"/>
            <w:hideMark/>
          </w:tcPr>
          <w:p w14:paraId="3EFDA704" w14:textId="77777777" w:rsidR="00DF55F0" w:rsidRPr="00AF3987" w:rsidRDefault="00DF55F0" w:rsidP="00BE3ECE">
            <w:pPr>
              <w:rPr>
                <w:sz w:val="18"/>
                <w:szCs w:val="18"/>
              </w:rPr>
            </w:pPr>
            <w:r w:rsidRPr="00AF3987">
              <w:rPr>
                <w:sz w:val="18"/>
                <w:szCs w:val="18"/>
              </w:rPr>
              <w:t>17</w:t>
            </w:r>
          </w:p>
        </w:tc>
      </w:tr>
      <w:tr w:rsidR="00DF55F0" w:rsidRPr="00AF3987" w14:paraId="0845124B" w14:textId="77777777" w:rsidTr="00553704">
        <w:tc>
          <w:tcPr>
            <w:tcW w:w="0" w:type="auto"/>
            <w:hideMark/>
          </w:tcPr>
          <w:p w14:paraId="3D46FA09" w14:textId="77777777" w:rsidR="00DF55F0" w:rsidRPr="00AF3987" w:rsidRDefault="00DF55F0" w:rsidP="00BE3ECE">
            <w:pPr>
              <w:rPr>
                <w:sz w:val="18"/>
                <w:szCs w:val="18"/>
              </w:rPr>
            </w:pPr>
            <w:r w:rsidRPr="00AF3987">
              <w:rPr>
                <w:sz w:val="18"/>
                <w:szCs w:val="18"/>
              </w:rPr>
              <w:t>[2X]</w:t>
            </w:r>
          </w:p>
        </w:tc>
        <w:tc>
          <w:tcPr>
            <w:tcW w:w="0" w:type="auto"/>
            <w:hideMark/>
          </w:tcPr>
          <w:p w14:paraId="66F2FE23" w14:textId="77777777" w:rsidR="00DF55F0" w:rsidRPr="00AF3987" w:rsidRDefault="00DF55F0" w:rsidP="00BE3ECE">
            <w:pPr>
              <w:rPr>
                <w:b/>
                <w:bCs/>
                <w:sz w:val="18"/>
                <w:szCs w:val="18"/>
              </w:rPr>
            </w:pPr>
            <w:r w:rsidRPr="00AF3987">
              <w:rPr>
                <w:b/>
                <w:bCs/>
                <w:sz w:val="18"/>
                <w:szCs w:val="18"/>
              </w:rPr>
              <w:t>Cable/connector loss (dB)</w:t>
            </w:r>
          </w:p>
        </w:tc>
        <w:tc>
          <w:tcPr>
            <w:tcW w:w="0" w:type="auto"/>
            <w:hideMark/>
          </w:tcPr>
          <w:p w14:paraId="130C80E0" w14:textId="77777777" w:rsidR="00DF55F0" w:rsidRPr="00AF3987" w:rsidRDefault="00DF55F0" w:rsidP="00BE3ECE">
            <w:pPr>
              <w:rPr>
                <w:sz w:val="18"/>
                <w:szCs w:val="18"/>
              </w:rPr>
            </w:pPr>
            <w:r w:rsidRPr="00AF3987">
              <w:rPr>
                <w:sz w:val="18"/>
                <w:szCs w:val="18"/>
              </w:rPr>
              <w:t>N/A</w:t>
            </w:r>
          </w:p>
        </w:tc>
        <w:tc>
          <w:tcPr>
            <w:tcW w:w="0" w:type="auto"/>
            <w:hideMark/>
          </w:tcPr>
          <w:p w14:paraId="61B8C406" w14:textId="77777777" w:rsidR="00DF55F0" w:rsidRPr="00AF3987" w:rsidRDefault="00DF55F0" w:rsidP="00BE3ECE">
            <w:pPr>
              <w:rPr>
                <w:sz w:val="18"/>
                <w:szCs w:val="18"/>
              </w:rPr>
            </w:pPr>
            <w:r w:rsidRPr="00AF3987">
              <w:rPr>
                <w:sz w:val="18"/>
                <w:szCs w:val="18"/>
              </w:rPr>
              <w:t>3</w:t>
            </w:r>
          </w:p>
        </w:tc>
      </w:tr>
      <w:tr w:rsidR="00DF55F0" w:rsidRPr="00AF3987" w14:paraId="0A2D1FEA" w14:textId="77777777" w:rsidTr="00553704">
        <w:tc>
          <w:tcPr>
            <w:tcW w:w="0" w:type="auto"/>
            <w:hideMark/>
          </w:tcPr>
          <w:p w14:paraId="5CDB813D" w14:textId="77777777" w:rsidR="00DF55F0" w:rsidRPr="00AF3987" w:rsidRDefault="00DF55F0" w:rsidP="00BE3ECE">
            <w:pPr>
              <w:rPr>
                <w:sz w:val="18"/>
                <w:szCs w:val="18"/>
              </w:rPr>
            </w:pPr>
            <w:r w:rsidRPr="00AF3987">
              <w:rPr>
                <w:sz w:val="18"/>
                <w:szCs w:val="18"/>
              </w:rPr>
              <w:t>[2D]</w:t>
            </w:r>
          </w:p>
        </w:tc>
        <w:tc>
          <w:tcPr>
            <w:tcW w:w="0" w:type="auto"/>
            <w:hideMark/>
          </w:tcPr>
          <w:p w14:paraId="6BF9F1A0" w14:textId="77777777" w:rsidR="00DF55F0" w:rsidRPr="00AF3987" w:rsidRDefault="00DF55F0" w:rsidP="00BE3ECE">
            <w:pPr>
              <w:rPr>
                <w:b/>
                <w:bCs/>
                <w:sz w:val="18"/>
                <w:szCs w:val="18"/>
              </w:rPr>
            </w:pPr>
            <w:r w:rsidRPr="00AF3987">
              <w:rPr>
                <w:b/>
                <w:bCs/>
                <w:sz w:val="18"/>
                <w:szCs w:val="18"/>
              </w:rPr>
              <w:t>Noise Figure (dB)</w:t>
            </w:r>
          </w:p>
        </w:tc>
        <w:tc>
          <w:tcPr>
            <w:tcW w:w="0" w:type="auto"/>
            <w:hideMark/>
          </w:tcPr>
          <w:p w14:paraId="2C38ED06" w14:textId="77777777" w:rsidR="003D67AD" w:rsidRPr="003D67AD" w:rsidRDefault="00DF55F0" w:rsidP="00BE3ECE">
            <w:pPr>
              <w:rPr>
                <w:sz w:val="18"/>
                <w:szCs w:val="18"/>
              </w:rPr>
            </w:pPr>
            <w:r w:rsidRPr="00AF3987">
              <w:rPr>
                <w:sz w:val="18"/>
                <w:szCs w:val="18"/>
              </w:rPr>
              <w:t>Device 2b: 15</w:t>
            </w:r>
          </w:p>
          <w:p w14:paraId="6EB7799D" w14:textId="7BD4C28F" w:rsidR="00DF55F0" w:rsidRPr="00AF3987" w:rsidRDefault="00DF55F0" w:rsidP="00BE3ECE">
            <w:pPr>
              <w:rPr>
                <w:sz w:val="18"/>
                <w:szCs w:val="18"/>
              </w:rPr>
            </w:pPr>
            <w:r w:rsidRPr="00AF3987">
              <w:rPr>
                <w:sz w:val="18"/>
                <w:szCs w:val="18"/>
              </w:rPr>
              <w:t>Device C: 13</w:t>
            </w:r>
          </w:p>
        </w:tc>
        <w:tc>
          <w:tcPr>
            <w:tcW w:w="0" w:type="auto"/>
            <w:hideMark/>
          </w:tcPr>
          <w:p w14:paraId="0FC16ADB" w14:textId="77777777" w:rsidR="00DF55F0" w:rsidRPr="00AF3987" w:rsidRDefault="00DF55F0" w:rsidP="00BE3ECE">
            <w:pPr>
              <w:rPr>
                <w:sz w:val="18"/>
                <w:szCs w:val="18"/>
              </w:rPr>
            </w:pPr>
            <w:r w:rsidRPr="00AF3987">
              <w:rPr>
                <w:sz w:val="18"/>
                <w:szCs w:val="18"/>
              </w:rPr>
              <w:t>5</w:t>
            </w:r>
          </w:p>
        </w:tc>
      </w:tr>
      <w:tr w:rsidR="00DF55F0" w:rsidRPr="00AF3987" w14:paraId="521A41F7" w14:textId="77777777" w:rsidTr="00553704">
        <w:tc>
          <w:tcPr>
            <w:tcW w:w="0" w:type="auto"/>
            <w:hideMark/>
          </w:tcPr>
          <w:p w14:paraId="002E0B02" w14:textId="77777777" w:rsidR="00DF55F0" w:rsidRPr="00AF3987" w:rsidRDefault="00DF55F0" w:rsidP="00BE3ECE">
            <w:pPr>
              <w:rPr>
                <w:sz w:val="18"/>
                <w:szCs w:val="18"/>
              </w:rPr>
            </w:pPr>
            <w:r w:rsidRPr="00AF3987">
              <w:rPr>
                <w:sz w:val="18"/>
                <w:szCs w:val="18"/>
              </w:rPr>
              <w:t>[2E]</w:t>
            </w:r>
          </w:p>
        </w:tc>
        <w:tc>
          <w:tcPr>
            <w:tcW w:w="0" w:type="auto"/>
            <w:hideMark/>
          </w:tcPr>
          <w:p w14:paraId="01690BA5" w14:textId="77777777" w:rsidR="00DF55F0" w:rsidRPr="00AF3987" w:rsidRDefault="00DF55F0" w:rsidP="00BE3ECE">
            <w:pPr>
              <w:rPr>
                <w:b/>
                <w:bCs/>
                <w:sz w:val="18"/>
                <w:szCs w:val="18"/>
              </w:rPr>
            </w:pPr>
            <w:r w:rsidRPr="00AF3987">
              <w:rPr>
                <w:b/>
                <w:bCs/>
                <w:sz w:val="18"/>
                <w:szCs w:val="18"/>
              </w:rPr>
              <w:t>Thermal Noise (dBm/Hz)</w:t>
            </w:r>
          </w:p>
        </w:tc>
        <w:tc>
          <w:tcPr>
            <w:tcW w:w="0" w:type="auto"/>
            <w:hideMark/>
          </w:tcPr>
          <w:p w14:paraId="35F06A19" w14:textId="77777777" w:rsidR="00DF55F0" w:rsidRPr="00AF3987" w:rsidRDefault="00DF55F0" w:rsidP="00BE3ECE">
            <w:pPr>
              <w:rPr>
                <w:sz w:val="18"/>
                <w:szCs w:val="18"/>
              </w:rPr>
            </w:pPr>
            <w:r w:rsidRPr="00AF3987">
              <w:rPr>
                <w:sz w:val="18"/>
                <w:szCs w:val="18"/>
              </w:rPr>
              <w:t>-174</w:t>
            </w:r>
          </w:p>
        </w:tc>
        <w:tc>
          <w:tcPr>
            <w:tcW w:w="0" w:type="auto"/>
            <w:hideMark/>
          </w:tcPr>
          <w:p w14:paraId="632308EC" w14:textId="77777777" w:rsidR="00DF55F0" w:rsidRPr="00AF3987" w:rsidRDefault="00DF55F0" w:rsidP="00BE3ECE">
            <w:pPr>
              <w:rPr>
                <w:sz w:val="18"/>
                <w:szCs w:val="18"/>
              </w:rPr>
            </w:pPr>
            <w:r w:rsidRPr="00AF3987">
              <w:rPr>
                <w:sz w:val="18"/>
                <w:szCs w:val="18"/>
              </w:rPr>
              <w:t>-174</w:t>
            </w:r>
          </w:p>
        </w:tc>
      </w:tr>
      <w:tr w:rsidR="00DF55F0" w:rsidRPr="00AF3987" w14:paraId="26FF1A27" w14:textId="77777777" w:rsidTr="00553704">
        <w:tc>
          <w:tcPr>
            <w:tcW w:w="0" w:type="auto"/>
            <w:hideMark/>
          </w:tcPr>
          <w:p w14:paraId="546180B6" w14:textId="77777777" w:rsidR="00DF55F0" w:rsidRPr="00AF3987" w:rsidRDefault="00DF55F0" w:rsidP="00BE3ECE">
            <w:pPr>
              <w:rPr>
                <w:sz w:val="18"/>
                <w:szCs w:val="18"/>
              </w:rPr>
            </w:pPr>
            <w:r w:rsidRPr="00AF3987">
              <w:rPr>
                <w:sz w:val="18"/>
                <w:szCs w:val="18"/>
              </w:rPr>
              <w:t>[2E1]</w:t>
            </w:r>
          </w:p>
        </w:tc>
        <w:tc>
          <w:tcPr>
            <w:tcW w:w="0" w:type="auto"/>
            <w:hideMark/>
          </w:tcPr>
          <w:p w14:paraId="3B93BA1B" w14:textId="77777777" w:rsidR="00DF55F0" w:rsidRPr="00AF3987" w:rsidRDefault="00DF55F0" w:rsidP="00BE3ECE">
            <w:pPr>
              <w:rPr>
                <w:b/>
                <w:bCs/>
                <w:sz w:val="18"/>
                <w:szCs w:val="18"/>
              </w:rPr>
            </w:pPr>
            <w:r w:rsidRPr="00AF3987">
              <w:rPr>
                <w:b/>
                <w:bCs/>
                <w:sz w:val="18"/>
                <w:szCs w:val="18"/>
              </w:rPr>
              <w:t>Interference density</w:t>
            </w:r>
          </w:p>
        </w:tc>
        <w:tc>
          <w:tcPr>
            <w:tcW w:w="0" w:type="auto"/>
            <w:hideMark/>
          </w:tcPr>
          <w:p w14:paraId="2D577E8B" w14:textId="7E819D7C" w:rsidR="00DF55F0" w:rsidRPr="00AF3987" w:rsidRDefault="006462AC" w:rsidP="00BE3ECE">
            <w:pPr>
              <w:rPr>
                <w:sz w:val="18"/>
                <w:szCs w:val="18"/>
              </w:rPr>
            </w:pPr>
            <w:r w:rsidRPr="006462AC">
              <w:rPr>
                <w:sz w:val="18"/>
                <w:szCs w:val="18"/>
                <w:lang w:val="en-GB"/>
              </w:rPr>
              <w:t>-169.3 dBm/Hz</w:t>
            </w:r>
          </w:p>
        </w:tc>
        <w:tc>
          <w:tcPr>
            <w:tcW w:w="0" w:type="auto"/>
            <w:hideMark/>
          </w:tcPr>
          <w:p w14:paraId="109E6115" w14:textId="3BCD9E8E" w:rsidR="00DF55F0" w:rsidRPr="00AF3987" w:rsidRDefault="006462AC" w:rsidP="00BE3ECE">
            <w:pPr>
              <w:rPr>
                <w:sz w:val="18"/>
                <w:szCs w:val="18"/>
              </w:rPr>
            </w:pPr>
            <w:r w:rsidRPr="006462AC">
              <w:rPr>
                <w:sz w:val="18"/>
                <w:szCs w:val="18"/>
                <w:lang w:val="en-GB"/>
              </w:rPr>
              <w:t>-165.7 dBm/Hz</w:t>
            </w:r>
          </w:p>
        </w:tc>
      </w:tr>
      <w:tr w:rsidR="00DF55F0" w:rsidRPr="00AF3987" w14:paraId="72AB5CF2" w14:textId="77777777" w:rsidTr="00553704">
        <w:tc>
          <w:tcPr>
            <w:tcW w:w="0" w:type="auto"/>
            <w:hideMark/>
          </w:tcPr>
          <w:p w14:paraId="239B1480" w14:textId="77777777" w:rsidR="00DF55F0" w:rsidRPr="00AF3987" w:rsidRDefault="00DF55F0" w:rsidP="00BE3ECE">
            <w:pPr>
              <w:rPr>
                <w:sz w:val="18"/>
                <w:szCs w:val="18"/>
              </w:rPr>
            </w:pPr>
            <w:r w:rsidRPr="00AF3987">
              <w:rPr>
                <w:sz w:val="18"/>
                <w:szCs w:val="18"/>
              </w:rPr>
              <w:t>[2F]</w:t>
            </w:r>
          </w:p>
        </w:tc>
        <w:tc>
          <w:tcPr>
            <w:tcW w:w="0" w:type="auto"/>
            <w:hideMark/>
          </w:tcPr>
          <w:p w14:paraId="0F6E2D2C" w14:textId="77777777" w:rsidR="00DF55F0" w:rsidRPr="00AF3987" w:rsidRDefault="00DF55F0" w:rsidP="00BE3ECE">
            <w:pPr>
              <w:rPr>
                <w:b/>
                <w:bCs/>
                <w:sz w:val="18"/>
                <w:szCs w:val="18"/>
              </w:rPr>
            </w:pPr>
            <w:r w:rsidRPr="00AF3987">
              <w:rPr>
                <w:b/>
                <w:bCs/>
                <w:sz w:val="18"/>
                <w:szCs w:val="18"/>
              </w:rPr>
              <w:t>Effective Noise Power</w:t>
            </w:r>
          </w:p>
        </w:tc>
        <w:tc>
          <w:tcPr>
            <w:tcW w:w="0" w:type="auto"/>
            <w:hideMark/>
          </w:tcPr>
          <w:p w14:paraId="10C7AD14" w14:textId="77777777" w:rsidR="00DF55F0" w:rsidRPr="00AF3987" w:rsidRDefault="00DF55F0" w:rsidP="00BE3ECE">
            <w:pPr>
              <w:rPr>
                <w:sz w:val="18"/>
                <w:szCs w:val="18"/>
              </w:rPr>
            </w:pPr>
            <w:r w:rsidRPr="00AF3987">
              <w:rPr>
                <w:sz w:val="18"/>
                <w:szCs w:val="18"/>
              </w:rPr>
              <w:t>Calculated</w:t>
            </w:r>
          </w:p>
        </w:tc>
        <w:tc>
          <w:tcPr>
            <w:tcW w:w="0" w:type="auto"/>
            <w:hideMark/>
          </w:tcPr>
          <w:p w14:paraId="5747A5AA" w14:textId="77777777" w:rsidR="00DF55F0" w:rsidRPr="00AF3987" w:rsidRDefault="00DF55F0" w:rsidP="00BE3ECE">
            <w:pPr>
              <w:rPr>
                <w:sz w:val="18"/>
                <w:szCs w:val="18"/>
              </w:rPr>
            </w:pPr>
            <w:r w:rsidRPr="00AF3987">
              <w:rPr>
                <w:sz w:val="18"/>
                <w:szCs w:val="18"/>
              </w:rPr>
              <w:t>Calculated</w:t>
            </w:r>
          </w:p>
        </w:tc>
      </w:tr>
      <w:tr w:rsidR="00DF55F0" w:rsidRPr="00AF3987" w14:paraId="32681372" w14:textId="77777777" w:rsidTr="00553704">
        <w:tc>
          <w:tcPr>
            <w:tcW w:w="0" w:type="auto"/>
            <w:hideMark/>
          </w:tcPr>
          <w:p w14:paraId="3319A939" w14:textId="77777777" w:rsidR="00DF55F0" w:rsidRPr="00AF3987" w:rsidRDefault="00DF55F0" w:rsidP="00BE3ECE">
            <w:pPr>
              <w:rPr>
                <w:sz w:val="18"/>
                <w:szCs w:val="18"/>
              </w:rPr>
            </w:pPr>
            <w:r w:rsidRPr="00AF3987">
              <w:rPr>
                <w:sz w:val="18"/>
                <w:szCs w:val="18"/>
              </w:rPr>
              <w:t>[2G]</w:t>
            </w:r>
          </w:p>
        </w:tc>
        <w:tc>
          <w:tcPr>
            <w:tcW w:w="0" w:type="auto"/>
            <w:hideMark/>
          </w:tcPr>
          <w:p w14:paraId="7A7DCC8A" w14:textId="77777777" w:rsidR="00DF55F0" w:rsidRPr="00AF3987" w:rsidRDefault="00DF55F0" w:rsidP="00BE3ECE">
            <w:pPr>
              <w:rPr>
                <w:b/>
                <w:bCs/>
                <w:sz w:val="18"/>
                <w:szCs w:val="18"/>
              </w:rPr>
            </w:pPr>
            <w:r w:rsidRPr="00AF3987">
              <w:rPr>
                <w:b/>
                <w:bCs/>
                <w:sz w:val="18"/>
                <w:szCs w:val="18"/>
              </w:rPr>
              <w:t>Required SNR/CNR</w:t>
            </w:r>
          </w:p>
        </w:tc>
        <w:tc>
          <w:tcPr>
            <w:tcW w:w="0" w:type="auto"/>
            <w:hideMark/>
          </w:tcPr>
          <w:p w14:paraId="471CCC5C" w14:textId="5A488AA5" w:rsidR="00DF55F0" w:rsidRPr="00AF3987" w:rsidRDefault="00DF55F0" w:rsidP="00BE3ECE">
            <w:pPr>
              <w:rPr>
                <w:sz w:val="18"/>
                <w:szCs w:val="18"/>
              </w:rPr>
            </w:pPr>
            <w:r w:rsidRPr="00AF3987">
              <w:rPr>
                <w:sz w:val="18"/>
                <w:szCs w:val="18"/>
              </w:rPr>
              <w:t xml:space="preserve">From LLS </w:t>
            </w:r>
          </w:p>
        </w:tc>
        <w:tc>
          <w:tcPr>
            <w:tcW w:w="0" w:type="auto"/>
            <w:hideMark/>
          </w:tcPr>
          <w:p w14:paraId="36D8B36C" w14:textId="2BFBCCB6" w:rsidR="00DF55F0" w:rsidRPr="00AF3987" w:rsidRDefault="00DF55F0" w:rsidP="00BE3ECE">
            <w:pPr>
              <w:rPr>
                <w:sz w:val="18"/>
                <w:szCs w:val="18"/>
              </w:rPr>
            </w:pPr>
            <w:r w:rsidRPr="00AF3987">
              <w:rPr>
                <w:sz w:val="18"/>
                <w:szCs w:val="18"/>
              </w:rPr>
              <w:t xml:space="preserve">From LLS </w:t>
            </w:r>
          </w:p>
        </w:tc>
      </w:tr>
      <w:tr w:rsidR="00DF55F0" w:rsidRPr="00AF3987" w14:paraId="6D676D41" w14:textId="77777777" w:rsidTr="00553704">
        <w:tc>
          <w:tcPr>
            <w:tcW w:w="0" w:type="auto"/>
            <w:hideMark/>
          </w:tcPr>
          <w:p w14:paraId="5DBED4C1" w14:textId="77777777" w:rsidR="00DF55F0" w:rsidRPr="00AF3987" w:rsidRDefault="00DF55F0" w:rsidP="00BE3ECE">
            <w:pPr>
              <w:rPr>
                <w:sz w:val="18"/>
                <w:szCs w:val="18"/>
              </w:rPr>
            </w:pPr>
            <w:r w:rsidRPr="00AF3987">
              <w:rPr>
                <w:sz w:val="18"/>
                <w:szCs w:val="18"/>
              </w:rPr>
              <w:t>[2H]</w:t>
            </w:r>
          </w:p>
        </w:tc>
        <w:tc>
          <w:tcPr>
            <w:tcW w:w="0" w:type="auto"/>
            <w:hideMark/>
          </w:tcPr>
          <w:p w14:paraId="7CF4CFDE" w14:textId="77777777" w:rsidR="00DF55F0" w:rsidRPr="00AF3987" w:rsidRDefault="00DF55F0" w:rsidP="00BE3ECE">
            <w:pPr>
              <w:rPr>
                <w:b/>
                <w:bCs/>
                <w:sz w:val="18"/>
                <w:szCs w:val="18"/>
              </w:rPr>
            </w:pPr>
            <w:r w:rsidRPr="00AF3987">
              <w:rPr>
                <w:b/>
                <w:bCs/>
                <w:sz w:val="18"/>
                <w:szCs w:val="18"/>
              </w:rPr>
              <w:t>On-object penalty (dB)</w:t>
            </w:r>
          </w:p>
        </w:tc>
        <w:tc>
          <w:tcPr>
            <w:tcW w:w="0" w:type="auto"/>
            <w:hideMark/>
          </w:tcPr>
          <w:p w14:paraId="56D77D18" w14:textId="0C0D8174" w:rsidR="00DF55F0" w:rsidRPr="00AF3987" w:rsidRDefault="00DF55F0" w:rsidP="00BE3ECE">
            <w:pPr>
              <w:rPr>
                <w:sz w:val="18"/>
                <w:szCs w:val="18"/>
              </w:rPr>
            </w:pPr>
            <w:r w:rsidRPr="00AF3987">
              <w:rPr>
                <w:sz w:val="18"/>
                <w:szCs w:val="18"/>
              </w:rPr>
              <w:t>0</w:t>
            </w:r>
            <w:r w:rsidR="006462AC">
              <w:rPr>
                <w:sz w:val="18"/>
                <w:szCs w:val="18"/>
              </w:rPr>
              <w:t>.9</w:t>
            </w:r>
          </w:p>
        </w:tc>
        <w:tc>
          <w:tcPr>
            <w:tcW w:w="0" w:type="auto"/>
            <w:hideMark/>
          </w:tcPr>
          <w:p w14:paraId="23E6EEE4" w14:textId="77777777" w:rsidR="00DF55F0" w:rsidRPr="00AF3987" w:rsidRDefault="00DF55F0" w:rsidP="00BE3ECE">
            <w:pPr>
              <w:rPr>
                <w:sz w:val="18"/>
                <w:szCs w:val="18"/>
              </w:rPr>
            </w:pPr>
            <w:r w:rsidRPr="00AF3987">
              <w:rPr>
                <w:sz w:val="18"/>
                <w:szCs w:val="18"/>
              </w:rPr>
              <w:t>N/A</w:t>
            </w:r>
          </w:p>
        </w:tc>
      </w:tr>
      <w:tr w:rsidR="00DF55F0" w:rsidRPr="00AF3987" w14:paraId="5343A143" w14:textId="77777777" w:rsidTr="00553704">
        <w:tc>
          <w:tcPr>
            <w:tcW w:w="0" w:type="auto"/>
            <w:hideMark/>
          </w:tcPr>
          <w:p w14:paraId="33D73AF1" w14:textId="77777777" w:rsidR="00DF55F0" w:rsidRPr="00AF3987" w:rsidRDefault="00DF55F0" w:rsidP="00BE3ECE">
            <w:pPr>
              <w:rPr>
                <w:sz w:val="18"/>
                <w:szCs w:val="18"/>
              </w:rPr>
            </w:pPr>
            <w:r w:rsidRPr="00AF3987">
              <w:rPr>
                <w:sz w:val="18"/>
                <w:szCs w:val="18"/>
              </w:rPr>
              <w:lastRenderedPageBreak/>
              <w:t>[2J]</w:t>
            </w:r>
          </w:p>
        </w:tc>
        <w:tc>
          <w:tcPr>
            <w:tcW w:w="0" w:type="auto"/>
            <w:hideMark/>
          </w:tcPr>
          <w:p w14:paraId="62FD11C8" w14:textId="77777777" w:rsidR="00DF55F0" w:rsidRPr="00AF3987" w:rsidRDefault="00DF55F0" w:rsidP="00BE3ECE">
            <w:pPr>
              <w:rPr>
                <w:b/>
                <w:bCs/>
                <w:sz w:val="18"/>
                <w:szCs w:val="18"/>
              </w:rPr>
            </w:pPr>
            <w:r w:rsidRPr="00AF3987">
              <w:rPr>
                <w:b/>
                <w:bCs/>
                <w:sz w:val="18"/>
                <w:szCs w:val="18"/>
              </w:rPr>
              <w:t>Budget approach</w:t>
            </w:r>
          </w:p>
        </w:tc>
        <w:tc>
          <w:tcPr>
            <w:tcW w:w="0" w:type="auto"/>
            <w:hideMark/>
          </w:tcPr>
          <w:p w14:paraId="21A00485" w14:textId="77777777" w:rsidR="00DF55F0" w:rsidRPr="00AF3987" w:rsidRDefault="00DF55F0" w:rsidP="00BE3ECE">
            <w:pPr>
              <w:rPr>
                <w:sz w:val="18"/>
                <w:szCs w:val="18"/>
              </w:rPr>
            </w:pPr>
            <w:r w:rsidRPr="00AF3987">
              <w:rPr>
                <w:sz w:val="18"/>
                <w:szCs w:val="18"/>
              </w:rPr>
              <w:t>Budget-Alt2</w:t>
            </w:r>
          </w:p>
        </w:tc>
        <w:tc>
          <w:tcPr>
            <w:tcW w:w="0" w:type="auto"/>
            <w:hideMark/>
          </w:tcPr>
          <w:p w14:paraId="12DA1426" w14:textId="77777777" w:rsidR="00DF55F0" w:rsidRPr="00AF3987" w:rsidRDefault="00DF55F0" w:rsidP="00BE3ECE">
            <w:pPr>
              <w:rPr>
                <w:sz w:val="18"/>
                <w:szCs w:val="18"/>
              </w:rPr>
            </w:pPr>
            <w:r w:rsidRPr="00AF3987">
              <w:rPr>
                <w:sz w:val="18"/>
                <w:szCs w:val="18"/>
              </w:rPr>
              <w:t>Budget-Alt2</w:t>
            </w:r>
          </w:p>
        </w:tc>
      </w:tr>
      <w:tr w:rsidR="00DF55F0" w:rsidRPr="00AF3987" w14:paraId="378295AC" w14:textId="77777777" w:rsidTr="00553704">
        <w:tc>
          <w:tcPr>
            <w:tcW w:w="0" w:type="auto"/>
            <w:hideMark/>
          </w:tcPr>
          <w:p w14:paraId="648E6EAA" w14:textId="77777777" w:rsidR="00DF55F0" w:rsidRPr="00AF3987" w:rsidRDefault="00DF55F0" w:rsidP="00BE3ECE">
            <w:pPr>
              <w:rPr>
                <w:sz w:val="18"/>
                <w:szCs w:val="18"/>
              </w:rPr>
            </w:pPr>
            <w:r w:rsidRPr="00AF3987">
              <w:rPr>
                <w:sz w:val="18"/>
                <w:szCs w:val="18"/>
              </w:rPr>
              <w:t>[2L]</w:t>
            </w:r>
          </w:p>
        </w:tc>
        <w:tc>
          <w:tcPr>
            <w:tcW w:w="0" w:type="auto"/>
            <w:hideMark/>
          </w:tcPr>
          <w:p w14:paraId="47385C1B" w14:textId="77777777" w:rsidR="00DF55F0" w:rsidRPr="00AF3987" w:rsidRDefault="00DF55F0" w:rsidP="00BE3ECE">
            <w:pPr>
              <w:rPr>
                <w:b/>
                <w:bCs/>
                <w:sz w:val="18"/>
                <w:szCs w:val="18"/>
              </w:rPr>
            </w:pPr>
            <w:r w:rsidRPr="00AF3987">
              <w:rPr>
                <w:b/>
                <w:bCs/>
                <w:sz w:val="18"/>
                <w:szCs w:val="18"/>
              </w:rPr>
              <w:t>Receiver Sensitivity</w:t>
            </w:r>
          </w:p>
        </w:tc>
        <w:tc>
          <w:tcPr>
            <w:tcW w:w="0" w:type="auto"/>
            <w:hideMark/>
          </w:tcPr>
          <w:p w14:paraId="5832444F" w14:textId="77777777" w:rsidR="00DF55F0" w:rsidRPr="00AF3987" w:rsidRDefault="00DF55F0" w:rsidP="00BE3ECE">
            <w:pPr>
              <w:rPr>
                <w:sz w:val="18"/>
                <w:szCs w:val="18"/>
              </w:rPr>
            </w:pPr>
            <w:r w:rsidRPr="00AF3987">
              <w:rPr>
                <w:sz w:val="18"/>
                <w:szCs w:val="18"/>
              </w:rPr>
              <w:t>Calculated</w:t>
            </w:r>
          </w:p>
        </w:tc>
        <w:tc>
          <w:tcPr>
            <w:tcW w:w="0" w:type="auto"/>
            <w:hideMark/>
          </w:tcPr>
          <w:p w14:paraId="1B737600" w14:textId="77777777" w:rsidR="00DF55F0" w:rsidRPr="00AF3987" w:rsidRDefault="00DF55F0" w:rsidP="00BE3ECE">
            <w:pPr>
              <w:rPr>
                <w:sz w:val="18"/>
                <w:szCs w:val="18"/>
              </w:rPr>
            </w:pPr>
            <w:r w:rsidRPr="00AF3987">
              <w:rPr>
                <w:sz w:val="18"/>
                <w:szCs w:val="18"/>
              </w:rPr>
              <w:t>Calculated</w:t>
            </w:r>
          </w:p>
        </w:tc>
      </w:tr>
      <w:tr w:rsidR="00DF55F0" w:rsidRPr="00AF3987" w14:paraId="555CDDB6" w14:textId="77777777" w:rsidTr="00553704">
        <w:tc>
          <w:tcPr>
            <w:tcW w:w="0" w:type="auto"/>
            <w:hideMark/>
          </w:tcPr>
          <w:p w14:paraId="27B4BFC0" w14:textId="77777777" w:rsidR="00DF55F0" w:rsidRPr="00AF3987" w:rsidRDefault="00DF55F0" w:rsidP="00BE3ECE">
            <w:pPr>
              <w:rPr>
                <w:sz w:val="18"/>
                <w:szCs w:val="18"/>
              </w:rPr>
            </w:pPr>
            <w:r w:rsidRPr="00AF3987">
              <w:rPr>
                <w:b/>
                <w:bCs/>
                <w:sz w:val="18"/>
                <w:szCs w:val="18"/>
              </w:rPr>
              <w:t>(3) System margins</w:t>
            </w:r>
          </w:p>
        </w:tc>
        <w:tc>
          <w:tcPr>
            <w:tcW w:w="0" w:type="auto"/>
            <w:hideMark/>
          </w:tcPr>
          <w:p w14:paraId="5C2D018A" w14:textId="77777777" w:rsidR="00DF55F0" w:rsidRPr="00AF3987" w:rsidRDefault="00DF55F0" w:rsidP="00BE3ECE">
            <w:pPr>
              <w:rPr>
                <w:b/>
                <w:bCs/>
                <w:sz w:val="18"/>
                <w:szCs w:val="18"/>
              </w:rPr>
            </w:pPr>
          </w:p>
        </w:tc>
        <w:tc>
          <w:tcPr>
            <w:tcW w:w="0" w:type="auto"/>
            <w:hideMark/>
          </w:tcPr>
          <w:p w14:paraId="45A0EE56" w14:textId="77777777" w:rsidR="00DF55F0" w:rsidRPr="00AF3987" w:rsidRDefault="00DF55F0" w:rsidP="00BE3ECE">
            <w:pPr>
              <w:rPr>
                <w:sz w:val="18"/>
                <w:szCs w:val="18"/>
              </w:rPr>
            </w:pPr>
          </w:p>
        </w:tc>
        <w:tc>
          <w:tcPr>
            <w:tcW w:w="0" w:type="auto"/>
            <w:hideMark/>
          </w:tcPr>
          <w:p w14:paraId="49E445F6" w14:textId="77777777" w:rsidR="00DF55F0" w:rsidRPr="00AF3987" w:rsidRDefault="00DF55F0" w:rsidP="00BE3ECE">
            <w:pPr>
              <w:rPr>
                <w:sz w:val="18"/>
                <w:szCs w:val="18"/>
              </w:rPr>
            </w:pPr>
          </w:p>
        </w:tc>
      </w:tr>
      <w:tr w:rsidR="00DF55F0" w:rsidRPr="00AF3987" w14:paraId="3AF33C38" w14:textId="77777777" w:rsidTr="00553704">
        <w:tc>
          <w:tcPr>
            <w:tcW w:w="0" w:type="auto"/>
            <w:hideMark/>
          </w:tcPr>
          <w:p w14:paraId="66B265CF" w14:textId="77777777" w:rsidR="00DF55F0" w:rsidRPr="00AF3987" w:rsidRDefault="00DF55F0" w:rsidP="00BE3ECE">
            <w:pPr>
              <w:rPr>
                <w:sz w:val="18"/>
                <w:szCs w:val="18"/>
              </w:rPr>
            </w:pPr>
            <w:r w:rsidRPr="00AF3987">
              <w:rPr>
                <w:sz w:val="18"/>
                <w:szCs w:val="18"/>
              </w:rPr>
              <w:t>[3A]</w:t>
            </w:r>
          </w:p>
        </w:tc>
        <w:tc>
          <w:tcPr>
            <w:tcW w:w="0" w:type="auto"/>
            <w:hideMark/>
          </w:tcPr>
          <w:p w14:paraId="64F8961B" w14:textId="77777777" w:rsidR="00DF55F0" w:rsidRPr="00AF3987" w:rsidRDefault="00DF55F0" w:rsidP="00BE3ECE">
            <w:pPr>
              <w:rPr>
                <w:b/>
                <w:bCs/>
                <w:sz w:val="18"/>
                <w:szCs w:val="18"/>
              </w:rPr>
            </w:pPr>
            <w:r w:rsidRPr="00AF3987">
              <w:rPr>
                <w:b/>
                <w:bCs/>
                <w:sz w:val="18"/>
                <w:szCs w:val="18"/>
              </w:rPr>
              <w:t>Shadow fading (dB)</w:t>
            </w:r>
          </w:p>
        </w:tc>
        <w:tc>
          <w:tcPr>
            <w:tcW w:w="0" w:type="auto"/>
            <w:hideMark/>
          </w:tcPr>
          <w:p w14:paraId="4AB1C852" w14:textId="77777777" w:rsidR="006462AC" w:rsidRDefault="00DF55F0" w:rsidP="00BE3ECE">
            <w:pPr>
              <w:rPr>
                <w:sz w:val="18"/>
                <w:szCs w:val="18"/>
                <w:lang w:val="de-DE"/>
              </w:rPr>
            </w:pPr>
            <w:r w:rsidRPr="00AF3987">
              <w:rPr>
                <w:sz w:val="18"/>
                <w:szCs w:val="18"/>
                <w:lang w:val="de-DE"/>
              </w:rPr>
              <w:t>UMa: 6.0</w:t>
            </w:r>
          </w:p>
          <w:p w14:paraId="31258B73" w14:textId="77777777" w:rsidR="006462AC" w:rsidRDefault="00DF55F0" w:rsidP="00BE3ECE">
            <w:pPr>
              <w:rPr>
                <w:sz w:val="18"/>
                <w:szCs w:val="18"/>
                <w:lang w:val="de-DE"/>
              </w:rPr>
            </w:pPr>
            <w:r w:rsidRPr="00AF3987">
              <w:rPr>
                <w:sz w:val="18"/>
                <w:szCs w:val="18"/>
                <w:lang w:val="de-DE"/>
              </w:rPr>
              <w:t>UMi: 7.82</w:t>
            </w:r>
          </w:p>
          <w:p w14:paraId="2FA376D5" w14:textId="331469A4" w:rsidR="00DF55F0" w:rsidRPr="00AF3987" w:rsidRDefault="00DF55F0" w:rsidP="00BE3ECE">
            <w:pPr>
              <w:rPr>
                <w:sz w:val="18"/>
                <w:szCs w:val="18"/>
                <w:lang w:val="de-DE"/>
              </w:rPr>
            </w:pPr>
            <w:r w:rsidRPr="00AF3987">
              <w:rPr>
                <w:sz w:val="18"/>
                <w:szCs w:val="18"/>
                <w:lang w:val="de-DE"/>
              </w:rPr>
              <w:t>RMa: 8.0</w:t>
            </w:r>
          </w:p>
        </w:tc>
        <w:tc>
          <w:tcPr>
            <w:tcW w:w="0" w:type="auto"/>
            <w:hideMark/>
          </w:tcPr>
          <w:p w14:paraId="2D1287DF" w14:textId="77777777" w:rsidR="00DF55F0" w:rsidRPr="00AF3987" w:rsidRDefault="00DF55F0" w:rsidP="00BE3ECE">
            <w:pPr>
              <w:rPr>
                <w:sz w:val="18"/>
                <w:szCs w:val="18"/>
              </w:rPr>
            </w:pPr>
            <w:r w:rsidRPr="00AF3987">
              <w:rPr>
                <w:sz w:val="18"/>
                <w:szCs w:val="18"/>
              </w:rPr>
              <w:t>Same as R2D</w:t>
            </w:r>
          </w:p>
        </w:tc>
      </w:tr>
      <w:tr w:rsidR="00DF55F0" w:rsidRPr="00AF3987" w14:paraId="26C48057" w14:textId="77777777" w:rsidTr="00553704">
        <w:tc>
          <w:tcPr>
            <w:tcW w:w="0" w:type="auto"/>
            <w:hideMark/>
          </w:tcPr>
          <w:p w14:paraId="205A11C1" w14:textId="77777777" w:rsidR="00DF55F0" w:rsidRPr="00AF3987" w:rsidRDefault="00DF55F0" w:rsidP="00BE3ECE">
            <w:pPr>
              <w:rPr>
                <w:sz w:val="18"/>
                <w:szCs w:val="18"/>
              </w:rPr>
            </w:pPr>
            <w:r w:rsidRPr="00AF3987">
              <w:rPr>
                <w:sz w:val="18"/>
                <w:szCs w:val="18"/>
              </w:rPr>
              <w:t>[3B]</w:t>
            </w:r>
          </w:p>
        </w:tc>
        <w:tc>
          <w:tcPr>
            <w:tcW w:w="0" w:type="auto"/>
            <w:hideMark/>
          </w:tcPr>
          <w:p w14:paraId="3A67D1AF" w14:textId="77777777" w:rsidR="00DF55F0" w:rsidRPr="00AF3987" w:rsidRDefault="00DF55F0" w:rsidP="00BE3ECE">
            <w:pPr>
              <w:rPr>
                <w:b/>
                <w:bCs/>
                <w:sz w:val="18"/>
                <w:szCs w:val="18"/>
              </w:rPr>
            </w:pPr>
            <w:r w:rsidRPr="00AF3987">
              <w:rPr>
                <w:b/>
                <w:bCs/>
                <w:sz w:val="18"/>
                <w:szCs w:val="18"/>
              </w:rPr>
              <w:t>Polarization loss (dB)</w:t>
            </w:r>
          </w:p>
        </w:tc>
        <w:tc>
          <w:tcPr>
            <w:tcW w:w="0" w:type="auto"/>
            <w:hideMark/>
          </w:tcPr>
          <w:p w14:paraId="3BE405BC" w14:textId="77777777" w:rsidR="00DF55F0" w:rsidRPr="00AF3987" w:rsidRDefault="00DF55F0" w:rsidP="00BE3ECE">
            <w:pPr>
              <w:rPr>
                <w:sz w:val="18"/>
                <w:szCs w:val="18"/>
              </w:rPr>
            </w:pPr>
            <w:r w:rsidRPr="00AF3987">
              <w:rPr>
                <w:sz w:val="18"/>
                <w:szCs w:val="18"/>
              </w:rPr>
              <w:t>3</w:t>
            </w:r>
          </w:p>
        </w:tc>
        <w:tc>
          <w:tcPr>
            <w:tcW w:w="0" w:type="auto"/>
            <w:hideMark/>
          </w:tcPr>
          <w:p w14:paraId="35BCCB00" w14:textId="77777777" w:rsidR="00DF55F0" w:rsidRPr="00AF3987" w:rsidRDefault="00DF55F0" w:rsidP="00BE3ECE">
            <w:pPr>
              <w:rPr>
                <w:sz w:val="18"/>
                <w:szCs w:val="18"/>
              </w:rPr>
            </w:pPr>
            <w:r w:rsidRPr="00AF3987">
              <w:rPr>
                <w:sz w:val="18"/>
                <w:szCs w:val="18"/>
              </w:rPr>
              <w:t>3</w:t>
            </w:r>
          </w:p>
        </w:tc>
      </w:tr>
      <w:tr w:rsidR="00DF55F0" w:rsidRPr="00AF3987" w14:paraId="201DE1A5" w14:textId="77777777" w:rsidTr="00553704">
        <w:tc>
          <w:tcPr>
            <w:tcW w:w="0" w:type="auto"/>
            <w:hideMark/>
          </w:tcPr>
          <w:p w14:paraId="5B7C4C11" w14:textId="77777777" w:rsidR="00DF55F0" w:rsidRPr="00AF3987" w:rsidRDefault="00DF55F0" w:rsidP="00BE3ECE">
            <w:pPr>
              <w:rPr>
                <w:sz w:val="18"/>
                <w:szCs w:val="18"/>
              </w:rPr>
            </w:pPr>
            <w:r w:rsidRPr="00AF3987">
              <w:rPr>
                <w:sz w:val="18"/>
                <w:szCs w:val="18"/>
              </w:rPr>
              <w:t>[3C]</w:t>
            </w:r>
          </w:p>
        </w:tc>
        <w:tc>
          <w:tcPr>
            <w:tcW w:w="0" w:type="auto"/>
            <w:hideMark/>
          </w:tcPr>
          <w:p w14:paraId="4A7F066F" w14:textId="77777777" w:rsidR="00DF55F0" w:rsidRPr="00AF3987" w:rsidRDefault="00DF55F0" w:rsidP="00BE3ECE">
            <w:pPr>
              <w:rPr>
                <w:b/>
                <w:bCs/>
                <w:sz w:val="18"/>
                <w:szCs w:val="18"/>
              </w:rPr>
            </w:pPr>
            <w:r w:rsidRPr="00AF3987">
              <w:rPr>
                <w:b/>
                <w:bCs/>
                <w:sz w:val="18"/>
                <w:szCs w:val="18"/>
              </w:rPr>
              <w:t>BS selection gain (dB)</w:t>
            </w:r>
          </w:p>
        </w:tc>
        <w:tc>
          <w:tcPr>
            <w:tcW w:w="0" w:type="auto"/>
            <w:hideMark/>
          </w:tcPr>
          <w:p w14:paraId="0626BD80" w14:textId="77777777" w:rsidR="00DF55F0" w:rsidRPr="00AF3987" w:rsidRDefault="00DF55F0" w:rsidP="00BE3ECE">
            <w:pPr>
              <w:rPr>
                <w:sz w:val="18"/>
                <w:szCs w:val="18"/>
              </w:rPr>
            </w:pPr>
            <w:r w:rsidRPr="00AF3987">
              <w:rPr>
                <w:sz w:val="18"/>
                <w:szCs w:val="18"/>
              </w:rPr>
              <w:t>0</w:t>
            </w:r>
          </w:p>
        </w:tc>
        <w:tc>
          <w:tcPr>
            <w:tcW w:w="0" w:type="auto"/>
            <w:hideMark/>
          </w:tcPr>
          <w:p w14:paraId="17407D91" w14:textId="77777777" w:rsidR="00DF55F0" w:rsidRPr="00AF3987" w:rsidRDefault="00DF55F0" w:rsidP="00BE3ECE">
            <w:pPr>
              <w:rPr>
                <w:sz w:val="18"/>
                <w:szCs w:val="18"/>
              </w:rPr>
            </w:pPr>
            <w:r w:rsidRPr="00AF3987">
              <w:rPr>
                <w:sz w:val="18"/>
                <w:szCs w:val="18"/>
              </w:rPr>
              <w:t>0</w:t>
            </w:r>
          </w:p>
        </w:tc>
      </w:tr>
      <w:tr w:rsidR="00DF55F0" w:rsidRPr="00AF3987" w14:paraId="3E6B5F03" w14:textId="77777777" w:rsidTr="00553704">
        <w:tc>
          <w:tcPr>
            <w:tcW w:w="0" w:type="auto"/>
            <w:hideMark/>
          </w:tcPr>
          <w:p w14:paraId="356632BC" w14:textId="77777777" w:rsidR="00DF55F0" w:rsidRPr="00AF3987" w:rsidRDefault="00DF55F0" w:rsidP="00BE3ECE">
            <w:pPr>
              <w:rPr>
                <w:sz w:val="18"/>
                <w:szCs w:val="18"/>
              </w:rPr>
            </w:pPr>
            <w:r w:rsidRPr="00AF3987">
              <w:rPr>
                <w:sz w:val="18"/>
                <w:szCs w:val="18"/>
              </w:rPr>
              <w:t>[3D]</w:t>
            </w:r>
          </w:p>
        </w:tc>
        <w:tc>
          <w:tcPr>
            <w:tcW w:w="0" w:type="auto"/>
            <w:hideMark/>
          </w:tcPr>
          <w:p w14:paraId="2CB52E30" w14:textId="77777777" w:rsidR="00DF55F0" w:rsidRPr="00AF3987" w:rsidRDefault="00DF55F0" w:rsidP="00BE3ECE">
            <w:pPr>
              <w:rPr>
                <w:b/>
                <w:bCs/>
                <w:sz w:val="18"/>
                <w:szCs w:val="18"/>
              </w:rPr>
            </w:pPr>
            <w:r w:rsidRPr="00AF3987">
              <w:rPr>
                <w:b/>
                <w:bCs/>
                <w:sz w:val="18"/>
                <w:szCs w:val="18"/>
              </w:rPr>
              <w:t>Other gains (dB)</w:t>
            </w:r>
          </w:p>
        </w:tc>
        <w:tc>
          <w:tcPr>
            <w:tcW w:w="0" w:type="auto"/>
            <w:hideMark/>
          </w:tcPr>
          <w:p w14:paraId="3DB9C3C0" w14:textId="77777777" w:rsidR="00DF55F0" w:rsidRPr="00AF3987" w:rsidRDefault="00DF55F0" w:rsidP="00BE3ECE">
            <w:pPr>
              <w:rPr>
                <w:sz w:val="18"/>
                <w:szCs w:val="18"/>
              </w:rPr>
            </w:pPr>
            <w:r w:rsidRPr="00AF3987">
              <w:rPr>
                <w:sz w:val="18"/>
                <w:szCs w:val="18"/>
              </w:rPr>
              <w:t>0</w:t>
            </w:r>
          </w:p>
        </w:tc>
        <w:tc>
          <w:tcPr>
            <w:tcW w:w="0" w:type="auto"/>
            <w:hideMark/>
          </w:tcPr>
          <w:p w14:paraId="1A976E33" w14:textId="77777777" w:rsidR="00DF55F0" w:rsidRPr="00AF3987" w:rsidRDefault="00DF55F0" w:rsidP="00BE3ECE">
            <w:pPr>
              <w:rPr>
                <w:sz w:val="18"/>
                <w:szCs w:val="18"/>
              </w:rPr>
            </w:pPr>
            <w:r w:rsidRPr="00AF3987">
              <w:rPr>
                <w:sz w:val="18"/>
                <w:szCs w:val="18"/>
              </w:rPr>
              <w:t>0</w:t>
            </w:r>
          </w:p>
        </w:tc>
      </w:tr>
      <w:tr w:rsidR="00DF55F0" w:rsidRPr="00AF3987" w14:paraId="6C573BB1" w14:textId="77777777" w:rsidTr="00553704">
        <w:tc>
          <w:tcPr>
            <w:tcW w:w="0" w:type="auto"/>
            <w:hideMark/>
          </w:tcPr>
          <w:p w14:paraId="3828D0AE" w14:textId="77777777" w:rsidR="00DF55F0" w:rsidRPr="00AF3987" w:rsidRDefault="00DF55F0" w:rsidP="00BE3ECE">
            <w:pPr>
              <w:rPr>
                <w:sz w:val="18"/>
                <w:szCs w:val="18"/>
              </w:rPr>
            </w:pPr>
            <w:r w:rsidRPr="00AF3987">
              <w:rPr>
                <w:sz w:val="18"/>
                <w:szCs w:val="18"/>
              </w:rPr>
              <w:t>[3E]</w:t>
            </w:r>
          </w:p>
        </w:tc>
        <w:tc>
          <w:tcPr>
            <w:tcW w:w="0" w:type="auto"/>
            <w:hideMark/>
          </w:tcPr>
          <w:p w14:paraId="10DA6DD8" w14:textId="77777777" w:rsidR="00DF55F0" w:rsidRPr="00AF3987" w:rsidRDefault="00DF55F0" w:rsidP="00BE3ECE">
            <w:pPr>
              <w:rPr>
                <w:b/>
                <w:bCs/>
                <w:sz w:val="18"/>
                <w:szCs w:val="18"/>
              </w:rPr>
            </w:pPr>
            <w:r w:rsidRPr="00AF3987">
              <w:rPr>
                <w:b/>
                <w:bCs/>
                <w:sz w:val="18"/>
                <w:szCs w:val="18"/>
              </w:rPr>
              <w:t>Penetration loss (dB)</w:t>
            </w:r>
          </w:p>
        </w:tc>
        <w:tc>
          <w:tcPr>
            <w:tcW w:w="0" w:type="auto"/>
            <w:hideMark/>
          </w:tcPr>
          <w:p w14:paraId="26B4A7A6" w14:textId="5741A7A2" w:rsidR="00DF55F0" w:rsidRPr="00AF3987" w:rsidRDefault="006462AC" w:rsidP="00BE3ECE">
            <w:pPr>
              <w:rPr>
                <w:sz w:val="18"/>
                <w:szCs w:val="18"/>
              </w:rPr>
            </w:pPr>
            <w:r>
              <w:rPr>
                <w:sz w:val="18"/>
                <w:szCs w:val="18"/>
              </w:rPr>
              <w:t>20dB</w:t>
            </w:r>
          </w:p>
        </w:tc>
        <w:tc>
          <w:tcPr>
            <w:tcW w:w="0" w:type="auto"/>
            <w:hideMark/>
          </w:tcPr>
          <w:p w14:paraId="7B905D46" w14:textId="52397B3D" w:rsidR="00DF55F0" w:rsidRPr="00AF3987" w:rsidRDefault="006462AC" w:rsidP="00BE3ECE">
            <w:pPr>
              <w:rPr>
                <w:sz w:val="18"/>
                <w:szCs w:val="18"/>
              </w:rPr>
            </w:pPr>
            <w:r>
              <w:rPr>
                <w:sz w:val="18"/>
                <w:szCs w:val="18"/>
              </w:rPr>
              <w:t>20dB</w:t>
            </w:r>
          </w:p>
        </w:tc>
      </w:tr>
      <w:tr w:rsidR="00DF55F0" w:rsidRPr="00AF3987" w14:paraId="25BE504A" w14:textId="77777777" w:rsidTr="00553704">
        <w:tc>
          <w:tcPr>
            <w:tcW w:w="0" w:type="auto"/>
            <w:hideMark/>
          </w:tcPr>
          <w:p w14:paraId="6999D97A" w14:textId="77777777" w:rsidR="00DF55F0" w:rsidRPr="00AF3987" w:rsidRDefault="00DF55F0" w:rsidP="00BE3ECE">
            <w:pPr>
              <w:rPr>
                <w:sz w:val="18"/>
                <w:szCs w:val="18"/>
              </w:rPr>
            </w:pPr>
            <w:r w:rsidRPr="00AF3987">
              <w:rPr>
                <w:b/>
                <w:bCs/>
                <w:sz w:val="18"/>
                <w:szCs w:val="18"/>
              </w:rPr>
              <w:t>(4) MPL/distance</w:t>
            </w:r>
          </w:p>
        </w:tc>
        <w:tc>
          <w:tcPr>
            <w:tcW w:w="0" w:type="auto"/>
            <w:hideMark/>
          </w:tcPr>
          <w:p w14:paraId="4E3917FA" w14:textId="77777777" w:rsidR="00DF55F0" w:rsidRPr="00AF3987" w:rsidRDefault="00DF55F0" w:rsidP="00BE3ECE">
            <w:pPr>
              <w:rPr>
                <w:b/>
                <w:bCs/>
                <w:sz w:val="18"/>
                <w:szCs w:val="18"/>
              </w:rPr>
            </w:pPr>
          </w:p>
        </w:tc>
        <w:tc>
          <w:tcPr>
            <w:tcW w:w="0" w:type="auto"/>
            <w:hideMark/>
          </w:tcPr>
          <w:p w14:paraId="7F59B8EB" w14:textId="77777777" w:rsidR="00DF55F0" w:rsidRPr="00AF3987" w:rsidRDefault="00DF55F0" w:rsidP="00BE3ECE">
            <w:pPr>
              <w:rPr>
                <w:sz w:val="18"/>
                <w:szCs w:val="18"/>
              </w:rPr>
            </w:pPr>
          </w:p>
        </w:tc>
        <w:tc>
          <w:tcPr>
            <w:tcW w:w="0" w:type="auto"/>
            <w:hideMark/>
          </w:tcPr>
          <w:p w14:paraId="30180D2D" w14:textId="77777777" w:rsidR="00DF55F0" w:rsidRPr="00AF3987" w:rsidRDefault="00DF55F0" w:rsidP="00BE3ECE">
            <w:pPr>
              <w:rPr>
                <w:sz w:val="18"/>
                <w:szCs w:val="18"/>
              </w:rPr>
            </w:pPr>
          </w:p>
        </w:tc>
      </w:tr>
      <w:tr w:rsidR="00DF55F0" w:rsidRPr="00AF3987" w14:paraId="0C013B91" w14:textId="77777777" w:rsidTr="00553704">
        <w:tc>
          <w:tcPr>
            <w:tcW w:w="0" w:type="auto"/>
            <w:hideMark/>
          </w:tcPr>
          <w:p w14:paraId="111AF1AA" w14:textId="77777777" w:rsidR="00DF55F0" w:rsidRPr="00AF3987" w:rsidRDefault="00DF55F0" w:rsidP="00BE3ECE">
            <w:pPr>
              <w:rPr>
                <w:sz w:val="18"/>
                <w:szCs w:val="18"/>
              </w:rPr>
            </w:pPr>
            <w:r w:rsidRPr="00AF3987">
              <w:rPr>
                <w:sz w:val="18"/>
                <w:szCs w:val="18"/>
              </w:rPr>
              <w:t>[4A]</w:t>
            </w:r>
          </w:p>
        </w:tc>
        <w:tc>
          <w:tcPr>
            <w:tcW w:w="0" w:type="auto"/>
            <w:hideMark/>
          </w:tcPr>
          <w:p w14:paraId="51B5C4DF" w14:textId="77777777" w:rsidR="00DF55F0" w:rsidRPr="00AF3987" w:rsidRDefault="00DF55F0" w:rsidP="00BE3ECE">
            <w:pPr>
              <w:rPr>
                <w:b/>
                <w:bCs/>
                <w:sz w:val="18"/>
                <w:szCs w:val="18"/>
              </w:rPr>
            </w:pPr>
            <w:r w:rsidRPr="00AF3987">
              <w:rPr>
                <w:b/>
                <w:bCs/>
                <w:sz w:val="18"/>
                <w:szCs w:val="18"/>
              </w:rPr>
              <w:t>MPL (dB)</w:t>
            </w:r>
          </w:p>
        </w:tc>
        <w:tc>
          <w:tcPr>
            <w:tcW w:w="0" w:type="auto"/>
            <w:hideMark/>
          </w:tcPr>
          <w:p w14:paraId="454E8F1B" w14:textId="77777777" w:rsidR="00DF55F0" w:rsidRPr="00AF3987" w:rsidRDefault="00DF55F0" w:rsidP="00BE3ECE">
            <w:pPr>
              <w:rPr>
                <w:sz w:val="18"/>
                <w:szCs w:val="18"/>
              </w:rPr>
            </w:pPr>
            <w:r w:rsidRPr="00AF3987">
              <w:rPr>
                <w:sz w:val="18"/>
                <w:szCs w:val="18"/>
              </w:rPr>
              <w:t>Calculated using formulas below</w:t>
            </w:r>
          </w:p>
        </w:tc>
        <w:tc>
          <w:tcPr>
            <w:tcW w:w="0" w:type="auto"/>
            <w:hideMark/>
          </w:tcPr>
          <w:p w14:paraId="71D4CE74" w14:textId="77777777" w:rsidR="00DF55F0" w:rsidRPr="00AF3987" w:rsidRDefault="00DF55F0" w:rsidP="00BE3ECE">
            <w:pPr>
              <w:rPr>
                <w:sz w:val="18"/>
                <w:szCs w:val="18"/>
              </w:rPr>
            </w:pPr>
            <w:r w:rsidRPr="00AF3987">
              <w:rPr>
                <w:sz w:val="18"/>
                <w:szCs w:val="18"/>
              </w:rPr>
              <w:t>Calculated</w:t>
            </w:r>
          </w:p>
        </w:tc>
      </w:tr>
      <w:tr w:rsidR="00DF55F0" w:rsidRPr="00AF3987" w14:paraId="2CDDDB53" w14:textId="77777777" w:rsidTr="00553704">
        <w:tc>
          <w:tcPr>
            <w:tcW w:w="0" w:type="auto"/>
            <w:hideMark/>
          </w:tcPr>
          <w:p w14:paraId="2656F415" w14:textId="77777777" w:rsidR="00DF55F0" w:rsidRPr="00AF3987" w:rsidRDefault="00DF55F0" w:rsidP="00BE3ECE">
            <w:pPr>
              <w:rPr>
                <w:sz w:val="18"/>
                <w:szCs w:val="18"/>
              </w:rPr>
            </w:pPr>
            <w:r w:rsidRPr="00AF3987">
              <w:rPr>
                <w:sz w:val="18"/>
                <w:szCs w:val="18"/>
              </w:rPr>
              <w:t>[4B]</w:t>
            </w:r>
          </w:p>
        </w:tc>
        <w:tc>
          <w:tcPr>
            <w:tcW w:w="0" w:type="auto"/>
            <w:hideMark/>
          </w:tcPr>
          <w:p w14:paraId="70DE8B43" w14:textId="77777777" w:rsidR="00DF55F0" w:rsidRPr="00AF3987" w:rsidRDefault="00DF55F0" w:rsidP="00BE3ECE">
            <w:pPr>
              <w:rPr>
                <w:b/>
                <w:bCs/>
                <w:sz w:val="18"/>
                <w:szCs w:val="18"/>
              </w:rPr>
            </w:pPr>
            <w:r w:rsidRPr="00AF3987">
              <w:rPr>
                <w:b/>
                <w:bCs/>
                <w:sz w:val="18"/>
                <w:szCs w:val="18"/>
              </w:rPr>
              <w:t>Distance (m)</w:t>
            </w:r>
          </w:p>
        </w:tc>
        <w:tc>
          <w:tcPr>
            <w:tcW w:w="0" w:type="auto"/>
            <w:hideMark/>
          </w:tcPr>
          <w:p w14:paraId="24918E0A" w14:textId="77777777" w:rsidR="00DF55F0" w:rsidRPr="00AF3987" w:rsidRDefault="00DF55F0" w:rsidP="00BE3ECE">
            <w:pPr>
              <w:rPr>
                <w:sz w:val="18"/>
                <w:szCs w:val="18"/>
              </w:rPr>
            </w:pPr>
            <w:r w:rsidRPr="00AF3987">
              <w:rPr>
                <w:sz w:val="18"/>
                <w:szCs w:val="18"/>
              </w:rPr>
              <w:t>Derived from path loss model</w:t>
            </w:r>
          </w:p>
        </w:tc>
        <w:tc>
          <w:tcPr>
            <w:tcW w:w="0" w:type="auto"/>
            <w:hideMark/>
          </w:tcPr>
          <w:p w14:paraId="7F02E37B" w14:textId="77777777" w:rsidR="00DF55F0" w:rsidRPr="00AF3987" w:rsidRDefault="00DF55F0" w:rsidP="00BE3ECE">
            <w:pPr>
              <w:rPr>
                <w:sz w:val="18"/>
                <w:szCs w:val="18"/>
              </w:rPr>
            </w:pPr>
            <w:r w:rsidRPr="00AF3987">
              <w:rPr>
                <w:sz w:val="18"/>
                <w:szCs w:val="18"/>
              </w:rPr>
              <w:t>Derived</w:t>
            </w:r>
          </w:p>
        </w:tc>
      </w:tr>
    </w:tbl>
    <w:p w14:paraId="18E5A916" w14:textId="77777777" w:rsidR="00B55D20" w:rsidRDefault="00B55D20" w:rsidP="00BC3C22">
      <w:pPr>
        <w:jc w:val="both"/>
        <w:rPr>
          <w:sz w:val="22"/>
          <w:szCs w:val="22"/>
        </w:rPr>
      </w:pPr>
    </w:p>
    <w:p w14:paraId="7778B7C3" w14:textId="55BEA755" w:rsidR="00F82927" w:rsidRPr="0007160F" w:rsidRDefault="00F82927" w:rsidP="00F82927">
      <w:pPr>
        <w:pStyle w:val="Heading1"/>
      </w:pPr>
      <w:r>
        <w:t xml:space="preserve">Link Level </w:t>
      </w:r>
      <w:r w:rsidR="001D6CAC">
        <w:t xml:space="preserve">Simulation </w:t>
      </w:r>
      <w:r w:rsidR="00B91831">
        <w:t xml:space="preserve">Analysis </w:t>
      </w:r>
    </w:p>
    <w:p w14:paraId="70F446BF" w14:textId="61F26636" w:rsidR="00F82927" w:rsidRDefault="00F82927" w:rsidP="009037D0">
      <w:pPr>
        <w:spacing w:line="276" w:lineRule="auto"/>
        <w:jc w:val="both"/>
        <w:rPr>
          <w:sz w:val="22"/>
          <w:szCs w:val="22"/>
        </w:rPr>
      </w:pPr>
      <w:r w:rsidRPr="00AF3987">
        <w:rPr>
          <w:sz w:val="22"/>
          <w:szCs w:val="22"/>
        </w:rPr>
        <w:t>This section presents the required SNR values obtained from link-level simulations. The results are organized by device type and channel scenario to facilitate clear analysis of performance trends.</w:t>
      </w:r>
    </w:p>
    <w:p w14:paraId="1C61438D" w14:textId="77777777" w:rsidR="009037D0" w:rsidRPr="00AF3987" w:rsidRDefault="009037D0" w:rsidP="009037D0">
      <w:pPr>
        <w:spacing w:line="276" w:lineRule="auto"/>
        <w:jc w:val="both"/>
        <w:rPr>
          <w:sz w:val="22"/>
          <w:szCs w:val="22"/>
        </w:rPr>
      </w:pPr>
    </w:p>
    <w:p w14:paraId="43E40CC3" w14:textId="77777777" w:rsidR="00614B57" w:rsidRDefault="00F82927" w:rsidP="00614B57">
      <w:pPr>
        <w:pStyle w:val="Heading2"/>
      </w:pPr>
      <w:r w:rsidRPr="00AF3987">
        <w:t xml:space="preserve">Device 2b </w:t>
      </w:r>
    </w:p>
    <w:p w14:paraId="3CBC37F4" w14:textId="021AB121" w:rsidR="0072033F" w:rsidRDefault="0083474B" w:rsidP="009037D0">
      <w:pPr>
        <w:spacing w:line="276" w:lineRule="auto"/>
        <w:jc w:val="both"/>
      </w:pPr>
      <w:r w:rsidRPr="009037D0">
        <w:t>Figure 1</w:t>
      </w:r>
      <w:r w:rsidRPr="00AF3987">
        <w:t xml:space="preserve"> presents the BLER vs SNR curve for Device 2b R2D </w:t>
      </w:r>
      <w:r w:rsidR="00A62249">
        <w:t xml:space="preserve">and D2R </w:t>
      </w:r>
      <w:r w:rsidRPr="00AF3987">
        <w:t>link</w:t>
      </w:r>
    </w:p>
    <w:p w14:paraId="40E4DE49" w14:textId="77777777" w:rsidR="0072033F" w:rsidRPr="00AF3987" w:rsidRDefault="0072033F" w:rsidP="009037D0">
      <w:pPr>
        <w:spacing w:line="276" w:lineRule="auto"/>
        <w:jc w:val="both"/>
      </w:pPr>
    </w:p>
    <w:p w14:paraId="31634EF3" w14:textId="77777777" w:rsidR="00F07533" w:rsidRDefault="009037D0" w:rsidP="00147E26">
      <w:pPr>
        <w:spacing w:line="276" w:lineRule="auto"/>
        <w:jc w:val="center"/>
        <w:rPr>
          <w:b/>
          <w:bCs/>
        </w:rPr>
      </w:pPr>
      <w:r w:rsidRPr="009037D0">
        <w:rPr>
          <w:b/>
          <w:bCs/>
          <w:noProof/>
        </w:rPr>
        <w:drawing>
          <wp:inline distT="0" distB="0" distL="0" distR="0" wp14:anchorId="13160C59" wp14:editId="01821DB5">
            <wp:extent cx="5378450" cy="3847088"/>
            <wp:effectExtent l="0" t="0" r="0" b="1270"/>
            <wp:docPr id="1256365851"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65851" name="Picture 1" descr="A graph with a line graph&#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67094" cy="3982021"/>
                    </a:xfrm>
                    <a:prstGeom prst="rect">
                      <a:avLst/>
                    </a:prstGeom>
                  </pic:spPr>
                </pic:pic>
              </a:graphicData>
            </a:graphic>
          </wp:inline>
        </w:drawing>
      </w:r>
    </w:p>
    <w:p w14:paraId="37406700" w14:textId="7E663099" w:rsidR="0083474B" w:rsidRPr="009037D0" w:rsidRDefault="009037D0" w:rsidP="00147E26">
      <w:pPr>
        <w:spacing w:line="276" w:lineRule="auto"/>
        <w:jc w:val="center"/>
        <w:rPr>
          <w:b/>
          <w:bCs/>
        </w:rPr>
      </w:pPr>
      <w:r w:rsidRPr="009037D0">
        <w:rPr>
          <w:b/>
          <w:bCs/>
          <w:noProof/>
        </w:rPr>
        <w:lastRenderedPageBreak/>
        <w:drawing>
          <wp:inline distT="0" distB="0" distL="0" distR="0" wp14:anchorId="0DBA92D2" wp14:editId="4DC7B546">
            <wp:extent cx="5441950" cy="3892505"/>
            <wp:effectExtent l="0" t="0" r="0" b="0"/>
            <wp:docPr id="1286616482" name="Picture 2" descr="A graph of a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616482" name="Picture 2" descr="A graph of a performance&#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85838" cy="4066952"/>
                    </a:xfrm>
                    <a:prstGeom prst="rect">
                      <a:avLst/>
                    </a:prstGeom>
                  </pic:spPr>
                </pic:pic>
              </a:graphicData>
            </a:graphic>
          </wp:inline>
        </w:drawing>
      </w:r>
    </w:p>
    <w:p w14:paraId="6FB8D039" w14:textId="0C2D391E" w:rsidR="00733966" w:rsidRPr="00B04FBC" w:rsidRDefault="00F82927" w:rsidP="00B04FBC">
      <w:pPr>
        <w:spacing w:line="276" w:lineRule="auto"/>
        <w:jc w:val="center"/>
        <w:rPr>
          <w:sz w:val="22"/>
          <w:szCs w:val="22"/>
        </w:rPr>
      </w:pPr>
      <w:r w:rsidRPr="00AF3987">
        <w:rPr>
          <w:b/>
          <w:bCs/>
          <w:sz w:val="22"/>
          <w:szCs w:val="22"/>
        </w:rPr>
        <w:t xml:space="preserve">Figure 1: Device 2b - R2D </w:t>
      </w:r>
      <w:r w:rsidR="00147E26">
        <w:rPr>
          <w:b/>
          <w:bCs/>
          <w:sz w:val="22"/>
          <w:szCs w:val="22"/>
        </w:rPr>
        <w:t xml:space="preserve">&amp; D2R </w:t>
      </w:r>
      <w:r w:rsidRPr="00AF3987">
        <w:rPr>
          <w:b/>
          <w:bCs/>
          <w:sz w:val="22"/>
          <w:szCs w:val="22"/>
        </w:rPr>
        <w:t>BLER Performance</w:t>
      </w:r>
    </w:p>
    <w:p w14:paraId="79EB9F46" w14:textId="77777777" w:rsidR="00733966" w:rsidRDefault="00733966" w:rsidP="004E5434">
      <w:pPr>
        <w:spacing w:line="276" w:lineRule="auto"/>
        <w:jc w:val="center"/>
        <w:rPr>
          <w:b/>
          <w:bCs/>
          <w:i/>
          <w:iCs/>
          <w:sz w:val="22"/>
          <w:szCs w:val="22"/>
        </w:rPr>
      </w:pPr>
    </w:p>
    <w:p w14:paraId="2026EB34" w14:textId="476D6062" w:rsidR="0083474B" w:rsidRPr="0028366B" w:rsidRDefault="00FE0002" w:rsidP="004E5434">
      <w:pPr>
        <w:spacing w:line="276" w:lineRule="auto"/>
        <w:jc w:val="center"/>
        <w:rPr>
          <w:b/>
          <w:bCs/>
          <w:i/>
          <w:iCs/>
          <w:sz w:val="22"/>
          <w:szCs w:val="22"/>
        </w:rPr>
      </w:pPr>
      <w:r>
        <w:rPr>
          <w:b/>
          <w:bCs/>
          <w:i/>
          <w:iCs/>
          <w:sz w:val="22"/>
          <w:szCs w:val="22"/>
        </w:rPr>
        <w:t>Table</w:t>
      </w:r>
      <w:r w:rsidR="00D70E11" w:rsidRPr="0028366B">
        <w:rPr>
          <w:b/>
          <w:bCs/>
          <w:i/>
          <w:iCs/>
          <w:sz w:val="22"/>
          <w:szCs w:val="22"/>
        </w:rPr>
        <w:t xml:space="preserve"> </w:t>
      </w:r>
      <w:r w:rsidR="007C2CAE">
        <w:rPr>
          <w:b/>
          <w:bCs/>
          <w:i/>
          <w:iCs/>
          <w:sz w:val="22"/>
          <w:szCs w:val="22"/>
        </w:rPr>
        <w:t>3</w:t>
      </w:r>
      <w:r w:rsidR="00D70E11" w:rsidRPr="0028366B">
        <w:rPr>
          <w:b/>
          <w:bCs/>
          <w:i/>
          <w:iCs/>
          <w:sz w:val="22"/>
          <w:szCs w:val="22"/>
        </w:rPr>
        <w:t xml:space="preserve">: Following required SNR is observed for </w:t>
      </w:r>
      <w:r w:rsidR="0083474B" w:rsidRPr="00AF3987">
        <w:rPr>
          <w:b/>
          <w:bCs/>
          <w:i/>
          <w:iCs/>
          <w:sz w:val="22"/>
          <w:szCs w:val="22"/>
        </w:rPr>
        <w:t xml:space="preserve"> Device </w:t>
      </w:r>
      <w:r w:rsidR="0008188E" w:rsidRPr="0028366B">
        <w:rPr>
          <w:b/>
          <w:bCs/>
          <w:i/>
          <w:iCs/>
          <w:sz w:val="22"/>
          <w:szCs w:val="22"/>
        </w:rPr>
        <w:t>2b</w:t>
      </w:r>
    </w:p>
    <w:p w14:paraId="551C0232" w14:textId="77777777" w:rsidR="00B50EED" w:rsidRPr="00AF3987" w:rsidRDefault="00B50EED" w:rsidP="009037D0">
      <w:pPr>
        <w:spacing w:line="276" w:lineRule="auto"/>
        <w:jc w:val="center"/>
        <w:rPr>
          <w:i/>
          <w:iCs/>
          <w:sz w:val="22"/>
          <w:szCs w:val="22"/>
        </w:rPr>
      </w:pPr>
    </w:p>
    <w:tbl>
      <w:tblPr>
        <w:tblStyle w:val="TableGrid"/>
        <w:tblW w:w="0" w:type="auto"/>
        <w:jc w:val="center"/>
        <w:tblLook w:val="04A0" w:firstRow="1" w:lastRow="0" w:firstColumn="1" w:lastColumn="0" w:noHBand="0" w:noVBand="1"/>
      </w:tblPr>
      <w:tblGrid>
        <w:gridCol w:w="1506"/>
        <w:gridCol w:w="3211"/>
        <w:gridCol w:w="3101"/>
      </w:tblGrid>
      <w:tr w:rsidR="0083474B" w:rsidRPr="0028366B" w14:paraId="3EB29ED8" w14:textId="77777777" w:rsidTr="00BE3ECE">
        <w:trPr>
          <w:jc w:val="center"/>
        </w:trPr>
        <w:tc>
          <w:tcPr>
            <w:tcW w:w="0" w:type="auto"/>
            <w:hideMark/>
          </w:tcPr>
          <w:p w14:paraId="1019DD85" w14:textId="77777777" w:rsidR="0083474B" w:rsidRPr="00AF3987" w:rsidRDefault="0083474B" w:rsidP="009037D0">
            <w:pPr>
              <w:spacing w:line="276" w:lineRule="auto"/>
              <w:jc w:val="center"/>
              <w:rPr>
                <w:i/>
                <w:iCs/>
                <w:sz w:val="22"/>
                <w:szCs w:val="22"/>
              </w:rPr>
            </w:pPr>
            <w:r w:rsidRPr="00AF3987">
              <w:rPr>
                <w:i/>
                <w:iCs/>
                <w:sz w:val="22"/>
                <w:szCs w:val="22"/>
              </w:rPr>
              <w:t>Link Direction</w:t>
            </w:r>
          </w:p>
        </w:tc>
        <w:tc>
          <w:tcPr>
            <w:tcW w:w="0" w:type="auto"/>
            <w:hideMark/>
          </w:tcPr>
          <w:p w14:paraId="4B53F090" w14:textId="77777777" w:rsidR="0083474B" w:rsidRPr="00AF3987" w:rsidRDefault="0083474B" w:rsidP="009037D0">
            <w:pPr>
              <w:spacing w:line="276" w:lineRule="auto"/>
              <w:jc w:val="center"/>
              <w:rPr>
                <w:i/>
                <w:iCs/>
                <w:sz w:val="22"/>
                <w:szCs w:val="22"/>
              </w:rPr>
            </w:pPr>
            <w:r w:rsidRPr="00AF3987">
              <w:rPr>
                <w:i/>
                <w:iCs/>
                <w:sz w:val="22"/>
                <w:szCs w:val="22"/>
              </w:rPr>
              <w:t>Required SNR @ 10% BLER (dB)</w:t>
            </w:r>
          </w:p>
        </w:tc>
        <w:tc>
          <w:tcPr>
            <w:tcW w:w="0" w:type="auto"/>
            <w:hideMark/>
          </w:tcPr>
          <w:p w14:paraId="6E409575" w14:textId="77777777" w:rsidR="0083474B" w:rsidRPr="00AF3987" w:rsidRDefault="0083474B" w:rsidP="009037D0">
            <w:pPr>
              <w:spacing w:line="276" w:lineRule="auto"/>
              <w:jc w:val="center"/>
              <w:rPr>
                <w:i/>
                <w:iCs/>
                <w:sz w:val="22"/>
                <w:szCs w:val="22"/>
              </w:rPr>
            </w:pPr>
            <w:r w:rsidRPr="00AF3987">
              <w:rPr>
                <w:i/>
                <w:iCs/>
                <w:sz w:val="22"/>
                <w:szCs w:val="22"/>
              </w:rPr>
              <w:t>Required SNR @ 1% BLER (dB)</w:t>
            </w:r>
          </w:p>
        </w:tc>
      </w:tr>
      <w:tr w:rsidR="0083474B" w:rsidRPr="0028366B" w14:paraId="7A7EB1F6" w14:textId="77777777" w:rsidTr="00BE3ECE">
        <w:trPr>
          <w:jc w:val="center"/>
        </w:trPr>
        <w:tc>
          <w:tcPr>
            <w:tcW w:w="0" w:type="auto"/>
            <w:hideMark/>
          </w:tcPr>
          <w:p w14:paraId="6584892D" w14:textId="77777777" w:rsidR="0083474B" w:rsidRPr="00AF3987" w:rsidRDefault="0083474B" w:rsidP="009037D0">
            <w:pPr>
              <w:spacing w:line="276" w:lineRule="auto"/>
              <w:jc w:val="center"/>
              <w:rPr>
                <w:i/>
                <w:iCs/>
                <w:sz w:val="22"/>
                <w:szCs w:val="22"/>
              </w:rPr>
            </w:pPr>
            <w:r w:rsidRPr="00AF3987">
              <w:rPr>
                <w:i/>
                <w:iCs/>
                <w:sz w:val="22"/>
                <w:szCs w:val="22"/>
              </w:rPr>
              <w:t>R2D</w:t>
            </w:r>
          </w:p>
        </w:tc>
        <w:tc>
          <w:tcPr>
            <w:tcW w:w="0" w:type="auto"/>
            <w:hideMark/>
          </w:tcPr>
          <w:p w14:paraId="288F72D8" w14:textId="77777777" w:rsidR="0083474B" w:rsidRPr="00AF3987" w:rsidRDefault="0083474B" w:rsidP="009037D0">
            <w:pPr>
              <w:spacing w:line="276" w:lineRule="auto"/>
              <w:jc w:val="center"/>
              <w:rPr>
                <w:i/>
                <w:iCs/>
                <w:sz w:val="22"/>
                <w:szCs w:val="22"/>
              </w:rPr>
            </w:pPr>
            <w:r w:rsidRPr="00AF3987">
              <w:rPr>
                <w:i/>
                <w:iCs/>
                <w:sz w:val="22"/>
                <w:szCs w:val="22"/>
              </w:rPr>
              <w:t>17.0</w:t>
            </w:r>
          </w:p>
        </w:tc>
        <w:tc>
          <w:tcPr>
            <w:tcW w:w="0" w:type="auto"/>
            <w:hideMark/>
          </w:tcPr>
          <w:p w14:paraId="223586BC" w14:textId="77777777" w:rsidR="0083474B" w:rsidRPr="00AF3987" w:rsidRDefault="0083474B" w:rsidP="009037D0">
            <w:pPr>
              <w:spacing w:line="276" w:lineRule="auto"/>
              <w:jc w:val="center"/>
              <w:rPr>
                <w:i/>
                <w:iCs/>
                <w:sz w:val="22"/>
                <w:szCs w:val="22"/>
              </w:rPr>
            </w:pPr>
            <w:r w:rsidRPr="00AF3987">
              <w:rPr>
                <w:i/>
                <w:iCs/>
                <w:sz w:val="22"/>
                <w:szCs w:val="22"/>
              </w:rPr>
              <w:t>18.0</w:t>
            </w:r>
          </w:p>
        </w:tc>
      </w:tr>
      <w:tr w:rsidR="0083474B" w:rsidRPr="0028366B" w14:paraId="282D7877" w14:textId="77777777" w:rsidTr="00BE3ECE">
        <w:trPr>
          <w:jc w:val="center"/>
        </w:trPr>
        <w:tc>
          <w:tcPr>
            <w:tcW w:w="0" w:type="auto"/>
            <w:hideMark/>
          </w:tcPr>
          <w:p w14:paraId="697E1823" w14:textId="77777777" w:rsidR="0083474B" w:rsidRPr="00AF3987" w:rsidRDefault="0083474B" w:rsidP="009037D0">
            <w:pPr>
              <w:spacing w:line="276" w:lineRule="auto"/>
              <w:jc w:val="center"/>
              <w:rPr>
                <w:i/>
                <w:iCs/>
                <w:sz w:val="22"/>
                <w:szCs w:val="22"/>
              </w:rPr>
            </w:pPr>
            <w:r w:rsidRPr="00AF3987">
              <w:rPr>
                <w:i/>
                <w:iCs/>
                <w:sz w:val="22"/>
                <w:szCs w:val="22"/>
              </w:rPr>
              <w:t>D2R</w:t>
            </w:r>
          </w:p>
        </w:tc>
        <w:tc>
          <w:tcPr>
            <w:tcW w:w="0" w:type="auto"/>
            <w:hideMark/>
          </w:tcPr>
          <w:p w14:paraId="2570D49A" w14:textId="77777777" w:rsidR="0083474B" w:rsidRPr="00AF3987" w:rsidRDefault="0083474B" w:rsidP="009037D0">
            <w:pPr>
              <w:spacing w:line="276" w:lineRule="auto"/>
              <w:jc w:val="center"/>
              <w:rPr>
                <w:i/>
                <w:iCs/>
                <w:sz w:val="22"/>
                <w:szCs w:val="22"/>
              </w:rPr>
            </w:pPr>
            <w:r w:rsidRPr="00AF3987">
              <w:rPr>
                <w:i/>
                <w:iCs/>
                <w:sz w:val="22"/>
                <w:szCs w:val="22"/>
              </w:rPr>
              <w:t>9.8</w:t>
            </w:r>
          </w:p>
        </w:tc>
        <w:tc>
          <w:tcPr>
            <w:tcW w:w="0" w:type="auto"/>
            <w:hideMark/>
          </w:tcPr>
          <w:p w14:paraId="7498E245" w14:textId="77777777" w:rsidR="0083474B" w:rsidRPr="00AF3987" w:rsidRDefault="0083474B" w:rsidP="009037D0">
            <w:pPr>
              <w:spacing w:line="276" w:lineRule="auto"/>
              <w:jc w:val="center"/>
              <w:rPr>
                <w:i/>
                <w:iCs/>
                <w:sz w:val="22"/>
                <w:szCs w:val="22"/>
              </w:rPr>
            </w:pPr>
            <w:r w:rsidRPr="00AF3987">
              <w:rPr>
                <w:i/>
                <w:iCs/>
                <w:sz w:val="22"/>
                <w:szCs w:val="22"/>
              </w:rPr>
              <w:t>13.5</w:t>
            </w:r>
          </w:p>
        </w:tc>
      </w:tr>
    </w:tbl>
    <w:p w14:paraId="6BACA114" w14:textId="77777777" w:rsidR="0034076C" w:rsidRDefault="0034076C" w:rsidP="009037D0">
      <w:pPr>
        <w:spacing w:line="276" w:lineRule="auto"/>
      </w:pPr>
    </w:p>
    <w:p w14:paraId="633EAF7E" w14:textId="0F782838" w:rsidR="001E55A4" w:rsidRDefault="001E55A4" w:rsidP="001E55A4">
      <w:pPr>
        <w:pStyle w:val="Heading2"/>
      </w:pPr>
      <w:r w:rsidRPr="00AF3987">
        <w:t xml:space="preserve">Device </w:t>
      </w:r>
      <w:r>
        <w:t>C</w:t>
      </w:r>
    </w:p>
    <w:p w14:paraId="34130B16" w14:textId="301332CC" w:rsidR="0072033F" w:rsidRDefault="001E55A4" w:rsidP="001E55A4">
      <w:pPr>
        <w:spacing w:line="276" w:lineRule="auto"/>
        <w:jc w:val="both"/>
      </w:pPr>
      <w:r w:rsidRPr="009037D0">
        <w:t xml:space="preserve">Figure </w:t>
      </w:r>
      <w:r w:rsidR="00733966">
        <w:t>2</w:t>
      </w:r>
      <w:r w:rsidRPr="00AF3987">
        <w:t xml:space="preserve"> presents the BLER vs SNR curve for Device </w:t>
      </w:r>
      <w:r>
        <w:t>C</w:t>
      </w:r>
      <w:r w:rsidRPr="00AF3987">
        <w:t xml:space="preserve"> R2D </w:t>
      </w:r>
      <w:r>
        <w:t xml:space="preserve">and D2R </w:t>
      </w:r>
      <w:r w:rsidRPr="00AF3987">
        <w:t>link.</w:t>
      </w:r>
    </w:p>
    <w:p w14:paraId="0F94ED4B" w14:textId="77777777" w:rsidR="0072033F" w:rsidRPr="00AF3987" w:rsidRDefault="0072033F" w:rsidP="001E55A4">
      <w:pPr>
        <w:spacing w:line="276" w:lineRule="auto"/>
        <w:jc w:val="both"/>
      </w:pPr>
    </w:p>
    <w:p w14:paraId="21126847" w14:textId="77777777" w:rsidR="00F47566" w:rsidRDefault="00F47566" w:rsidP="001E55A4">
      <w:pPr>
        <w:spacing w:line="276" w:lineRule="auto"/>
        <w:jc w:val="center"/>
        <w:rPr>
          <w:b/>
          <w:bCs/>
        </w:rPr>
      </w:pPr>
      <w:r>
        <w:rPr>
          <w:b/>
          <w:bCs/>
          <w:noProof/>
        </w:rPr>
        <w:lastRenderedPageBreak/>
        <w:drawing>
          <wp:inline distT="0" distB="0" distL="0" distR="0" wp14:anchorId="70F2540F" wp14:editId="240E25AA">
            <wp:extent cx="5403850" cy="3865254"/>
            <wp:effectExtent l="0" t="0" r="0" b="0"/>
            <wp:docPr id="1943898798" name="Picture 5"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898798" name="Picture 5" descr="A graph with a line graph&#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15453" cy="3873553"/>
                    </a:xfrm>
                    <a:prstGeom prst="rect">
                      <a:avLst/>
                    </a:prstGeom>
                  </pic:spPr>
                </pic:pic>
              </a:graphicData>
            </a:graphic>
          </wp:inline>
        </w:drawing>
      </w:r>
    </w:p>
    <w:p w14:paraId="599D2D12" w14:textId="6B907CD8" w:rsidR="001E55A4" w:rsidRPr="009037D0" w:rsidRDefault="00F47566" w:rsidP="001E55A4">
      <w:pPr>
        <w:spacing w:line="276" w:lineRule="auto"/>
        <w:jc w:val="center"/>
        <w:rPr>
          <w:b/>
          <w:bCs/>
        </w:rPr>
      </w:pPr>
      <w:r>
        <w:rPr>
          <w:b/>
          <w:bCs/>
          <w:noProof/>
        </w:rPr>
        <w:drawing>
          <wp:inline distT="0" distB="0" distL="0" distR="0" wp14:anchorId="640078D3" wp14:editId="1790A1EC">
            <wp:extent cx="5566299" cy="3981450"/>
            <wp:effectExtent l="0" t="0" r="0" b="0"/>
            <wp:docPr id="37830243" name="Picture 6"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0243" name="Picture 6" descr="A graph with a line graph&#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93520" cy="4000920"/>
                    </a:xfrm>
                    <a:prstGeom prst="rect">
                      <a:avLst/>
                    </a:prstGeom>
                  </pic:spPr>
                </pic:pic>
              </a:graphicData>
            </a:graphic>
          </wp:inline>
        </w:drawing>
      </w:r>
    </w:p>
    <w:p w14:paraId="56F81BF6" w14:textId="6795A8D1" w:rsidR="00007BF1" w:rsidRDefault="001E55A4" w:rsidP="00D51B74">
      <w:pPr>
        <w:spacing w:line="276" w:lineRule="auto"/>
        <w:jc w:val="center"/>
        <w:rPr>
          <w:b/>
          <w:bCs/>
          <w:sz w:val="22"/>
          <w:szCs w:val="22"/>
        </w:rPr>
      </w:pPr>
      <w:r w:rsidRPr="00AF3987">
        <w:rPr>
          <w:b/>
          <w:bCs/>
          <w:sz w:val="22"/>
          <w:szCs w:val="22"/>
        </w:rPr>
        <w:t xml:space="preserve">Figure </w:t>
      </w:r>
      <w:r w:rsidR="002E1A2D">
        <w:rPr>
          <w:b/>
          <w:bCs/>
          <w:sz w:val="22"/>
          <w:szCs w:val="22"/>
        </w:rPr>
        <w:t>2</w:t>
      </w:r>
      <w:r w:rsidRPr="00AF3987">
        <w:rPr>
          <w:b/>
          <w:bCs/>
          <w:sz w:val="22"/>
          <w:szCs w:val="22"/>
        </w:rPr>
        <w:t xml:space="preserve">: Device </w:t>
      </w:r>
      <w:r>
        <w:rPr>
          <w:b/>
          <w:bCs/>
          <w:sz w:val="22"/>
          <w:szCs w:val="22"/>
        </w:rPr>
        <w:t>C</w:t>
      </w:r>
      <w:r w:rsidRPr="00AF3987">
        <w:rPr>
          <w:b/>
          <w:bCs/>
          <w:sz w:val="22"/>
          <w:szCs w:val="22"/>
        </w:rPr>
        <w:t xml:space="preserve"> - R2D </w:t>
      </w:r>
      <w:r>
        <w:rPr>
          <w:b/>
          <w:bCs/>
          <w:sz w:val="22"/>
          <w:szCs w:val="22"/>
        </w:rPr>
        <w:t xml:space="preserve">&amp; D2R </w:t>
      </w:r>
      <w:r w:rsidRPr="00AF3987">
        <w:rPr>
          <w:b/>
          <w:bCs/>
          <w:sz w:val="22"/>
          <w:szCs w:val="22"/>
        </w:rPr>
        <w:t>BLER Performance</w:t>
      </w:r>
    </w:p>
    <w:p w14:paraId="03F9FD85" w14:textId="77777777" w:rsidR="00F47566" w:rsidRDefault="00F47566" w:rsidP="001E55A4">
      <w:pPr>
        <w:spacing w:line="276" w:lineRule="auto"/>
        <w:rPr>
          <w:b/>
          <w:bCs/>
          <w:sz w:val="22"/>
          <w:szCs w:val="22"/>
        </w:rPr>
      </w:pPr>
    </w:p>
    <w:p w14:paraId="3C943916" w14:textId="77A30781" w:rsidR="001E55A4" w:rsidRPr="0028366B" w:rsidRDefault="00007BF1" w:rsidP="00007BF1">
      <w:pPr>
        <w:spacing w:line="276" w:lineRule="auto"/>
        <w:jc w:val="center"/>
        <w:rPr>
          <w:b/>
          <w:bCs/>
          <w:i/>
          <w:iCs/>
          <w:sz w:val="22"/>
          <w:szCs w:val="22"/>
        </w:rPr>
      </w:pPr>
      <w:r>
        <w:rPr>
          <w:b/>
          <w:bCs/>
          <w:i/>
          <w:iCs/>
          <w:sz w:val="22"/>
          <w:szCs w:val="22"/>
        </w:rPr>
        <w:t>Table</w:t>
      </w:r>
      <w:r w:rsidR="001E55A4" w:rsidRPr="0028366B">
        <w:rPr>
          <w:b/>
          <w:bCs/>
          <w:i/>
          <w:iCs/>
          <w:sz w:val="22"/>
          <w:szCs w:val="22"/>
        </w:rPr>
        <w:t xml:space="preserve"> </w:t>
      </w:r>
      <w:r w:rsidR="00CD56DE">
        <w:rPr>
          <w:b/>
          <w:bCs/>
          <w:i/>
          <w:iCs/>
          <w:sz w:val="22"/>
          <w:szCs w:val="22"/>
        </w:rPr>
        <w:t>4</w:t>
      </w:r>
      <w:r w:rsidR="001E55A4" w:rsidRPr="0028366B">
        <w:rPr>
          <w:b/>
          <w:bCs/>
          <w:i/>
          <w:iCs/>
          <w:sz w:val="22"/>
          <w:szCs w:val="22"/>
        </w:rPr>
        <w:t xml:space="preserve">: Following required SNR is observed for </w:t>
      </w:r>
      <w:r w:rsidR="001E55A4" w:rsidRPr="00AF3987">
        <w:rPr>
          <w:b/>
          <w:bCs/>
          <w:i/>
          <w:iCs/>
          <w:sz w:val="22"/>
          <w:szCs w:val="22"/>
        </w:rPr>
        <w:t xml:space="preserve"> Device </w:t>
      </w:r>
      <w:r w:rsidR="008D3599">
        <w:rPr>
          <w:b/>
          <w:bCs/>
          <w:i/>
          <w:iCs/>
          <w:sz w:val="22"/>
          <w:szCs w:val="22"/>
        </w:rPr>
        <w:t>C</w:t>
      </w:r>
      <w:r w:rsidR="001E55A4" w:rsidRPr="0028366B">
        <w:rPr>
          <w:b/>
          <w:bCs/>
          <w:i/>
          <w:iCs/>
          <w:sz w:val="22"/>
          <w:szCs w:val="22"/>
        </w:rPr>
        <w:t xml:space="preserve"> </w:t>
      </w:r>
    </w:p>
    <w:p w14:paraId="1D5ED224" w14:textId="77777777" w:rsidR="001E55A4" w:rsidRPr="00AF3987" w:rsidRDefault="001E55A4" w:rsidP="001E55A4">
      <w:pPr>
        <w:spacing w:line="276" w:lineRule="auto"/>
        <w:jc w:val="center"/>
        <w:rPr>
          <w:i/>
          <w:iCs/>
          <w:sz w:val="22"/>
          <w:szCs w:val="22"/>
        </w:rPr>
      </w:pPr>
    </w:p>
    <w:tbl>
      <w:tblPr>
        <w:tblStyle w:val="TableGrid"/>
        <w:tblW w:w="0" w:type="auto"/>
        <w:jc w:val="center"/>
        <w:tblLook w:val="04A0" w:firstRow="1" w:lastRow="0" w:firstColumn="1" w:lastColumn="0" w:noHBand="0" w:noVBand="1"/>
      </w:tblPr>
      <w:tblGrid>
        <w:gridCol w:w="1506"/>
        <w:gridCol w:w="3211"/>
        <w:gridCol w:w="3101"/>
      </w:tblGrid>
      <w:tr w:rsidR="001E55A4" w:rsidRPr="0028366B" w14:paraId="010F12CB" w14:textId="77777777" w:rsidTr="00BE3ECE">
        <w:trPr>
          <w:jc w:val="center"/>
        </w:trPr>
        <w:tc>
          <w:tcPr>
            <w:tcW w:w="0" w:type="auto"/>
            <w:hideMark/>
          </w:tcPr>
          <w:p w14:paraId="59B07E0D" w14:textId="77777777" w:rsidR="001E55A4" w:rsidRPr="00AF3987" w:rsidRDefault="001E55A4" w:rsidP="00BE3ECE">
            <w:pPr>
              <w:spacing w:line="276" w:lineRule="auto"/>
              <w:jc w:val="center"/>
              <w:rPr>
                <w:i/>
                <w:iCs/>
                <w:sz w:val="22"/>
                <w:szCs w:val="22"/>
              </w:rPr>
            </w:pPr>
            <w:r w:rsidRPr="00AF3987">
              <w:rPr>
                <w:i/>
                <w:iCs/>
                <w:sz w:val="22"/>
                <w:szCs w:val="22"/>
              </w:rPr>
              <w:t>Link Direction</w:t>
            </w:r>
          </w:p>
        </w:tc>
        <w:tc>
          <w:tcPr>
            <w:tcW w:w="0" w:type="auto"/>
            <w:hideMark/>
          </w:tcPr>
          <w:p w14:paraId="62E0A3CB" w14:textId="77777777" w:rsidR="001E55A4" w:rsidRPr="00AF3987" w:rsidRDefault="001E55A4" w:rsidP="00BE3ECE">
            <w:pPr>
              <w:spacing w:line="276" w:lineRule="auto"/>
              <w:jc w:val="center"/>
              <w:rPr>
                <w:i/>
                <w:iCs/>
                <w:sz w:val="22"/>
                <w:szCs w:val="22"/>
              </w:rPr>
            </w:pPr>
            <w:r w:rsidRPr="00AF3987">
              <w:rPr>
                <w:i/>
                <w:iCs/>
                <w:sz w:val="22"/>
                <w:szCs w:val="22"/>
              </w:rPr>
              <w:t>Required SNR @ 10% BLER (dB)</w:t>
            </w:r>
          </w:p>
        </w:tc>
        <w:tc>
          <w:tcPr>
            <w:tcW w:w="0" w:type="auto"/>
            <w:hideMark/>
          </w:tcPr>
          <w:p w14:paraId="5EF8923D" w14:textId="77777777" w:rsidR="001E55A4" w:rsidRPr="00AF3987" w:rsidRDefault="001E55A4" w:rsidP="00BE3ECE">
            <w:pPr>
              <w:spacing w:line="276" w:lineRule="auto"/>
              <w:jc w:val="center"/>
              <w:rPr>
                <w:i/>
                <w:iCs/>
                <w:sz w:val="22"/>
                <w:szCs w:val="22"/>
              </w:rPr>
            </w:pPr>
            <w:r w:rsidRPr="00AF3987">
              <w:rPr>
                <w:i/>
                <w:iCs/>
                <w:sz w:val="22"/>
                <w:szCs w:val="22"/>
              </w:rPr>
              <w:t>Required SNR @ 1% BLER (dB)</w:t>
            </w:r>
          </w:p>
        </w:tc>
      </w:tr>
      <w:tr w:rsidR="00397BDB" w:rsidRPr="0028366B" w14:paraId="4602C80C" w14:textId="77777777" w:rsidTr="00BE3ECE">
        <w:trPr>
          <w:jc w:val="center"/>
        </w:trPr>
        <w:tc>
          <w:tcPr>
            <w:tcW w:w="0" w:type="auto"/>
            <w:hideMark/>
          </w:tcPr>
          <w:p w14:paraId="3A50A70D" w14:textId="77777777" w:rsidR="00397BDB" w:rsidRPr="00AF3987" w:rsidRDefault="00397BDB" w:rsidP="00397BDB">
            <w:pPr>
              <w:spacing w:line="276" w:lineRule="auto"/>
              <w:jc w:val="center"/>
              <w:rPr>
                <w:i/>
                <w:iCs/>
                <w:sz w:val="22"/>
                <w:szCs w:val="22"/>
              </w:rPr>
            </w:pPr>
            <w:r w:rsidRPr="00AF3987">
              <w:rPr>
                <w:i/>
                <w:iCs/>
                <w:sz w:val="22"/>
                <w:szCs w:val="22"/>
              </w:rPr>
              <w:t>R2D</w:t>
            </w:r>
          </w:p>
        </w:tc>
        <w:tc>
          <w:tcPr>
            <w:tcW w:w="0" w:type="auto"/>
            <w:hideMark/>
          </w:tcPr>
          <w:p w14:paraId="43256521" w14:textId="06AA57A3" w:rsidR="00397BDB" w:rsidRPr="00AF3987" w:rsidRDefault="00397BDB" w:rsidP="00397BDB">
            <w:pPr>
              <w:spacing w:line="276" w:lineRule="auto"/>
              <w:jc w:val="center"/>
              <w:rPr>
                <w:i/>
                <w:iCs/>
                <w:sz w:val="22"/>
                <w:szCs w:val="22"/>
              </w:rPr>
            </w:pPr>
            <w:r w:rsidRPr="00AF3987">
              <w:rPr>
                <w:i/>
                <w:iCs/>
                <w:sz w:val="22"/>
                <w:szCs w:val="22"/>
              </w:rPr>
              <w:t>14.9</w:t>
            </w:r>
          </w:p>
        </w:tc>
        <w:tc>
          <w:tcPr>
            <w:tcW w:w="0" w:type="auto"/>
            <w:hideMark/>
          </w:tcPr>
          <w:p w14:paraId="0CA58C44" w14:textId="5F355FCD" w:rsidR="00397BDB" w:rsidRPr="00AF3987" w:rsidRDefault="00397BDB" w:rsidP="00397BDB">
            <w:pPr>
              <w:spacing w:line="276" w:lineRule="auto"/>
              <w:jc w:val="center"/>
              <w:rPr>
                <w:i/>
                <w:iCs/>
                <w:sz w:val="22"/>
                <w:szCs w:val="22"/>
              </w:rPr>
            </w:pPr>
            <w:r w:rsidRPr="00AF3987">
              <w:rPr>
                <w:i/>
                <w:iCs/>
                <w:sz w:val="22"/>
                <w:szCs w:val="22"/>
              </w:rPr>
              <w:t>16.6</w:t>
            </w:r>
          </w:p>
        </w:tc>
      </w:tr>
      <w:tr w:rsidR="00397BDB" w:rsidRPr="0028366B" w14:paraId="089E0C00" w14:textId="77777777" w:rsidTr="00BE3ECE">
        <w:trPr>
          <w:jc w:val="center"/>
        </w:trPr>
        <w:tc>
          <w:tcPr>
            <w:tcW w:w="0" w:type="auto"/>
            <w:hideMark/>
          </w:tcPr>
          <w:p w14:paraId="73C148CD" w14:textId="77777777" w:rsidR="00397BDB" w:rsidRPr="00AF3987" w:rsidRDefault="00397BDB" w:rsidP="00397BDB">
            <w:pPr>
              <w:spacing w:line="276" w:lineRule="auto"/>
              <w:jc w:val="center"/>
              <w:rPr>
                <w:i/>
                <w:iCs/>
                <w:sz w:val="22"/>
                <w:szCs w:val="22"/>
              </w:rPr>
            </w:pPr>
            <w:r w:rsidRPr="00AF3987">
              <w:rPr>
                <w:i/>
                <w:iCs/>
                <w:sz w:val="22"/>
                <w:szCs w:val="22"/>
              </w:rPr>
              <w:t>D2R</w:t>
            </w:r>
          </w:p>
        </w:tc>
        <w:tc>
          <w:tcPr>
            <w:tcW w:w="0" w:type="auto"/>
            <w:hideMark/>
          </w:tcPr>
          <w:p w14:paraId="5912D582" w14:textId="7E2A071F" w:rsidR="00397BDB" w:rsidRPr="00AF3987" w:rsidRDefault="00397BDB" w:rsidP="00397BDB">
            <w:pPr>
              <w:spacing w:line="276" w:lineRule="auto"/>
              <w:jc w:val="center"/>
              <w:rPr>
                <w:i/>
                <w:iCs/>
                <w:sz w:val="22"/>
                <w:szCs w:val="22"/>
              </w:rPr>
            </w:pPr>
            <w:r w:rsidRPr="00AF3987">
              <w:rPr>
                <w:i/>
                <w:iCs/>
                <w:sz w:val="22"/>
                <w:szCs w:val="22"/>
              </w:rPr>
              <w:t>1.7</w:t>
            </w:r>
          </w:p>
        </w:tc>
        <w:tc>
          <w:tcPr>
            <w:tcW w:w="0" w:type="auto"/>
            <w:hideMark/>
          </w:tcPr>
          <w:p w14:paraId="4295D1CA" w14:textId="5FAB85E8" w:rsidR="00397BDB" w:rsidRPr="00AF3987" w:rsidRDefault="00397BDB" w:rsidP="00397BDB">
            <w:pPr>
              <w:spacing w:line="276" w:lineRule="auto"/>
              <w:jc w:val="center"/>
              <w:rPr>
                <w:i/>
                <w:iCs/>
                <w:sz w:val="22"/>
                <w:szCs w:val="22"/>
              </w:rPr>
            </w:pPr>
            <w:r w:rsidRPr="00AF3987">
              <w:rPr>
                <w:i/>
                <w:iCs/>
                <w:sz w:val="22"/>
                <w:szCs w:val="22"/>
              </w:rPr>
              <w:t>3.0</w:t>
            </w:r>
          </w:p>
        </w:tc>
      </w:tr>
    </w:tbl>
    <w:p w14:paraId="7FB3A69E" w14:textId="77777777" w:rsidR="00EF1535" w:rsidRDefault="00EF1535" w:rsidP="001E55A4">
      <w:pPr>
        <w:spacing w:line="276" w:lineRule="auto"/>
      </w:pPr>
    </w:p>
    <w:p w14:paraId="770C1893" w14:textId="2C45F84F" w:rsidR="00BE7699" w:rsidRDefault="00CE7A22" w:rsidP="00BE7699">
      <w:pPr>
        <w:pStyle w:val="Heading2"/>
      </w:pPr>
      <w:r>
        <w:t>Key</w:t>
      </w:r>
      <w:r w:rsidR="00BE7699">
        <w:t xml:space="preserve"> Observations</w:t>
      </w:r>
    </w:p>
    <w:p w14:paraId="43C6A03B" w14:textId="1AF52535" w:rsidR="000C6A32" w:rsidRDefault="00A41CA4" w:rsidP="003778C7">
      <w:pPr>
        <w:spacing w:before="100" w:beforeAutospacing="1" w:after="100" w:afterAutospacing="1"/>
        <w:jc w:val="both"/>
        <w:rPr>
          <w:sz w:val="22"/>
          <w:szCs w:val="22"/>
        </w:rPr>
      </w:pPr>
      <w:r w:rsidRPr="003778C7">
        <w:rPr>
          <w:sz w:val="22"/>
          <w:szCs w:val="22"/>
        </w:rPr>
        <w:t>In this section, we summarize the link level results for the 2 devices and provide our initial observations</w:t>
      </w:r>
    </w:p>
    <w:p w14:paraId="021AC1E2" w14:textId="152F95E2" w:rsidR="00EF1535" w:rsidRPr="00AF3987" w:rsidRDefault="000C6A32" w:rsidP="000C6A32">
      <w:pPr>
        <w:spacing w:before="100" w:beforeAutospacing="1" w:after="100" w:afterAutospacing="1"/>
        <w:jc w:val="both"/>
        <w:rPr>
          <w:b/>
          <w:bCs/>
          <w:i/>
          <w:iCs/>
          <w:sz w:val="22"/>
          <w:szCs w:val="22"/>
        </w:rPr>
      </w:pPr>
      <w:r w:rsidRPr="000C6A32">
        <w:rPr>
          <w:b/>
          <w:bCs/>
          <w:i/>
          <w:iCs/>
          <w:sz w:val="22"/>
          <w:szCs w:val="22"/>
        </w:rPr>
        <w:t xml:space="preserve">Observation 1: </w:t>
      </w:r>
      <w:r w:rsidR="00EF1535" w:rsidRPr="00AF3987">
        <w:rPr>
          <w:b/>
          <w:bCs/>
          <w:i/>
          <w:iCs/>
          <w:sz w:val="22"/>
          <w:szCs w:val="22"/>
        </w:rPr>
        <w:t xml:space="preserve">Performance </w:t>
      </w:r>
      <w:r w:rsidRPr="000C6A32">
        <w:rPr>
          <w:b/>
          <w:bCs/>
          <w:i/>
          <w:iCs/>
          <w:sz w:val="22"/>
          <w:szCs w:val="22"/>
        </w:rPr>
        <w:t>Comparison</w:t>
      </w:r>
      <w:r w:rsidR="00EF1535" w:rsidRPr="00AF3987">
        <w:rPr>
          <w:b/>
          <w:bCs/>
          <w:i/>
          <w:iCs/>
          <w:sz w:val="22"/>
          <w:szCs w:val="22"/>
        </w:rPr>
        <w:t xml:space="preserve"> - Device C </w:t>
      </w:r>
      <w:r w:rsidR="00EF1535" w:rsidRPr="000C6A32">
        <w:rPr>
          <w:b/>
          <w:bCs/>
          <w:i/>
          <w:iCs/>
          <w:sz w:val="22"/>
          <w:szCs w:val="22"/>
        </w:rPr>
        <w:t>vs</w:t>
      </w:r>
      <w:r w:rsidR="00EF1535" w:rsidRPr="00AF3987">
        <w:rPr>
          <w:b/>
          <w:bCs/>
          <w:i/>
          <w:iCs/>
          <w:sz w:val="22"/>
          <w:szCs w:val="22"/>
        </w:rPr>
        <w:t xml:space="preserve"> Device 2b</w:t>
      </w:r>
    </w:p>
    <w:tbl>
      <w:tblPr>
        <w:tblStyle w:val="TableGrid"/>
        <w:tblW w:w="0" w:type="auto"/>
        <w:jc w:val="center"/>
        <w:tblLook w:val="04A0" w:firstRow="1" w:lastRow="0" w:firstColumn="1" w:lastColumn="0" w:noHBand="0" w:noVBand="1"/>
      </w:tblPr>
      <w:tblGrid>
        <w:gridCol w:w="1615"/>
        <w:gridCol w:w="900"/>
        <w:gridCol w:w="2160"/>
        <w:gridCol w:w="2070"/>
      </w:tblGrid>
      <w:tr w:rsidR="00EF1535" w:rsidRPr="00AF3987" w14:paraId="4E85FF7F" w14:textId="77777777" w:rsidTr="00B972DA">
        <w:trPr>
          <w:jc w:val="center"/>
        </w:trPr>
        <w:tc>
          <w:tcPr>
            <w:tcW w:w="1615" w:type="dxa"/>
            <w:hideMark/>
          </w:tcPr>
          <w:p w14:paraId="578C9B65" w14:textId="77777777" w:rsidR="00EF1535" w:rsidRPr="00AF3987" w:rsidRDefault="00EF1535" w:rsidP="00B972DA">
            <w:pPr>
              <w:spacing w:line="276" w:lineRule="auto"/>
              <w:jc w:val="center"/>
              <w:rPr>
                <w:b/>
                <w:bCs/>
                <w:i/>
                <w:iCs/>
                <w:sz w:val="22"/>
                <w:szCs w:val="22"/>
              </w:rPr>
            </w:pPr>
            <w:r w:rsidRPr="00AF3987">
              <w:rPr>
                <w:b/>
                <w:bCs/>
                <w:i/>
                <w:iCs/>
                <w:sz w:val="22"/>
                <w:szCs w:val="22"/>
              </w:rPr>
              <w:t>Scenario</w:t>
            </w:r>
          </w:p>
        </w:tc>
        <w:tc>
          <w:tcPr>
            <w:tcW w:w="900" w:type="dxa"/>
            <w:hideMark/>
          </w:tcPr>
          <w:p w14:paraId="4832568C" w14:textId="77777777" w:rsidR="00EF1535" w:rsidRPr="00AF3987" w:rsidRDefault="00EF1535" w:rsidP="00B972DA">
            <w:pPr>
              <w:spacing w:line="276" w:lineRule="auto"/>
              <w:jc w:val="center"/>
              <w:rPr>
                <w:b/>
                <w:bCs/>
                <w:i/>
                <w:iCs/>
                <w:sz w:val="22"/>
                <w:szCs w:val="22"/>
              </w:rPr>
            </w:pPr>
            <w:r w:rsidRPr="00AF3987">
              <w:rPr>
                <w:b/>
                <w:bCs/>
                <w:i/>
                <w:iCs/>
                <w:sz w:val="22"/>
                <w:szCs w:val="22"/>
              </w:rPr>
              <w:t>Link</w:t>
            </w:r>
          </w:p>
        </w:tc>
        <w:tc>
          <w:tcPr>
            <w:tcW w:w="2160" w:type="dxa"/>
            <w:hideMark/>
          </w:tcPr>
          <w:p w14:paraId="4E2F1612" w14:textId="6C84F622" w:rsidR="00EF1535" w:rsidRPr="00AF3987" w:rsidRDefault="00EF1535" w:rsidP="00B972DA">
            <w:pPr>
              <w:spacing w:line="276" w:lineRule="auto"/>
              <w:jc w:val="center"/>
              <w:rPr>
                <w:b/>
                <w:bCs/>
                <w:i/>
                <w:iCs/>
                <w:sz w:val="22"/>
                <w:szCs w:val="22"/>
              </w:rPr>
            </w:pPr>
            <w:r w:rsidRPr="00AF3987">
              <w:rPr>
                <w:b/>
                <w:bCs/>
                <w:i/>
                <w:iCs/>
                <w:sz w:val="22"/>
                <w:szCs w:val="22"/>
              </w:rPr>
              <w:t>@ 10% BLER (dB)</w:t>
            </w:r>
          </w:p>
        </w:tc>
        <w:tc>
          <w:tcPr>
            <w:tcW w:w="2070" w:type="dxa"/>
            <w:hideMark/>
          </w:tcPr>
          <w:p w14:paraId="7F6E88E0" w14:textId="43E3725C" w:rsidR="00EF1535" w:rsidRPr="00AF3987" w:rsidRDefault="00EF1535" w:rsidP="00B972DA">
            <w:pPr>
              <w:spacing w:line="276" w:lineRule="auto"/>
              <w:jc w:val="center"/>
              <w:rPr>
                <w:b/>
                <w:bCs/>
                <w:i/>
                <w:iCs/>
                <w:sz w:val="22"/>
                <w:szCs w:val="22"/>
              </w:rPr>
            </w:pPr>
            <w:r w:rsidRPr="00AF3987">
              <w:rPr>
                <w:b/>
                <w:bCs/>
                <w:i/>
                <w:iCs/>
                <w:sz w:val="22"/>
                <w:szCs w:val="22"/>
              </w:rPr>
              <w:t>@ 1% BLER (dB)</w:t>
            </w:r>
          </w:p>
        </w:tc>
      </w:tr>
      <w:tr w:rsidR="00EF1535" w:rsidRPr="00AF3987" w14:paraId="00D358A2" w14:textId="77777777" w:rsidTr="00B972DA">
        <w:trPr>
          <w:jc w:val="center"/>
        </w:trPr>
        <w:tc>
          <w:tcPr>
            <w:tcW w:w="1615" w:type="dxa"/>
            <w:hideMark/>
          </w:tcPr>
          <w:p w14:paraId="05A78A39" w14:textId="77777777" w:rsidR="00EF1535" w:rsidRPr="00AF3987" w:rsidRDefault="00EF1535" w:rsidP="00B972DA">
            <w:pPr>
              <w:spacing w:line="276" w:lineRule="auto"/>
              <w:jc w:val="center"/>
              <w:rPr>
                <w:i/>
                <w:iCs/>
                <w:sz w:val="22"/>
                <w:szCs w:val="22"/>
              </w:rPr>
            </w:pPr>
            <w:r w:rsidRPr="00AF3987">
              <w:rPr>
                <w:i/>
                <w:iCs/>
                <w:sz w:val="22"/>
                <w:szCs w:val="22"/>
              </w:rPr>
              <w:t>UMa NLOS</w:t>
            </w:r>
          </w:p>
        </w:tc>
        <w:tc>
          <w:tcPr>
            <w:tcW w:w="900" w:type="dxa"/>
            <w:hideMark/>
          </w:tcPr>
          <w:p w14:paraId="076E7371" w14:textId="77777777" w:rsidR="00EF1535" w:rsidRPr="00AF3987" w:rsidRDefault="00EF1535" w:rsidP="00B972DA">
            <w:pPr>
              <w:spacing w:line="276" w:lineRule="auto"/>
              <w:jc w:val="center"/>
              <w:rPr>
                <w:i/>
                <w:iCs/>
                <w:sz w:val="22"/>
                <w:szCs w:val="22"/>
              </w:rPr>
            </w:pPr>
            <w:r w:rsidRPr="00AF3987">
              <w:rPr>
                <w:i/>
                <w:iCs/>
                <w:sz w:val="22"/>
                <w:szCs w:val="22"/>
              </w:rPr>
              <w:t>R2D</w:t>
            </w:r>
          </w:p>
        </w:tc>
        <w:tc>
          <w:tcPr>
            <w:tcW w:w="2160" w:type="dxa"/>
            <w:hideMark/>
          </w:tcPr>
          <w:p w14:paraId="334F7B83" w14:textId="77777777" w:rsidR="00EF1535" w:rsidRPr="00AF3987" w:rsidRDefault="00EF1535" w:rsidP="00B972DA">
            <w:pPr>
              <w:spacing w:line="276" w:lineRule="auto"/>
              <w:jc w:val="center"/>
              <w:rPr>
                <w:i/>
                <w:iCs/>
                <w:sz w:val="22"/>
                <w:szCs w:val="22"/>
              </w:rPr>
            </w:pPr>
            <w:r w:rsidRPr="00AF3987">
              <w:rPr>
                <w:i/>
                <w:iCs/>
                <w:sz w:val="22"/>
                <w:szCs w:val="22"/>
              </w:rPr>
              <w:t>2.1</w:t>
            </w:r>
          </w:p>
        </w:tc>
        <w:tc>
          <w:tcPr>
            <w:tcW w:w="2070" w:type="dxa"/>
            <w:hideMark/>
          </w:tcPr>
          <w:p w14:paraId="0B4212AE" w14:textId="77777777" w:rsidR="00EF1535" w:rsidRPr="00AF3987" w:rsidRDefault="00EF1535" w:rsidP="00B972DA">
            <w:pPr>
              <w:spacing w:line="276" w:lineRule="auto"/>
              <w:jc w:val="center"/>
              <w:rPr>
                <w:i/>
                <w:iCs/>
                <w:sz w:val="22"/>
                <w:szCs w:val="22"/>
              </w:rPr>
            </w:pPr>
            <w:r w:rsidRPr="00AF3987">
              <w:rPr>
                <w:i/>
                <w:iCs/>
                <w:sz w:val="22"/>
                <w:szCs w:val="22"/>
              </w:rPr>
              <w:t>1.4</w:t>
            </w:r>
          </w:p>
        </w:tc>
      </w:tr>
      <w:tr w:rsidR="00EF1535" w:rsidRPr="00AF3987" w14:paraId="3A4BE54C" w14:textId="77777777" w:rsidTr="00B972DA">
        <w:trPr>
          <w:jc w:val="center"/>
        </w:trPr>
        <w:tc>
          <w:tcPr>
            <w:tcW w:w="1615" w:type="dxa"/>
            <w:hideMark/>
          </w:tcPr>
          <w:p w14:paraId="46FBF3E7" w14:textId="77777777" w:rsidR="00EF1535" w:rsidRPr="00AF3987" w:rsidRDefault="00EF1535" w:rsidP="00B972DA">
            <w:pPr>
              <w:spacing w:line="276" w:lineRule="auto"/>
              <w:jc w:val="center"/>
              <w:rPr>
                <w:i/>
                <w:iCs/>
                <w:sz w:val="22"/>
                <w:szCs w:val="22"/>
              </w:rPr>
            </w:pPr>
            <w:r w:rsidRPr="00AF3987">
              <w:rPr>
                <w:i/>
                <w:iCs/>
                <w:sz w:val="22"/>
                <w:szCs w:val="22"/>
              </w:rPr>
              <w:t>UMa NLOS</w:t>
            </w:r>
          </w:p>
        </w:tc>
        <w:tc>
          <w:tcPr>
            <w:tcW w:w="900" w:type="dxa"/>
            <w:hideMark/>
          </w:tcPr>
          <w:p w14:paraId="4AC8AF79" w14:textId="77777777" w:rsidR="00EF1535" w:rsidRPr="00AF3987" w:rsidRDefault="00EF1535" w:rsidP="00B972DA">
            <w:pPr>
              <w:spacing w:line="276" w:lineRule="auto"/>
              <w:jc w:val="center"/>
              <w:rPr>
                <w:i/>
                <w:iCs/>
                <w:sz w:val="22"/>
                <w:szCs w:val="22"/>
              </w:rPr>
            </w:pPr>
            <w:r w:rsidRPr="00AF3987">
              <w:rPr>
                <w:i/>
                <w:iCs/>
                <w:sz w:val="22"/>
                <w:szCs w:val="22"/>
              </w:rPr>
              <w:t>D2R</w:t>
            </w:r>
          </w:p>
        </w:tc>
        <w:tc>
          <w:tcPr>
            <w:tcW w:w="2160" w:type="dxa"/>
            <w:hideMark/>
          </w:tcPr>
          <w:p w14:paraId="10009000" w14:textId="77777777" w:rsidR="00EF1535" w:rsidRPr="00AF3987" w:rsidRDefault="00EF1535" w:rsidP="00B972DA">
            <w:pPr>
              <w:spacing w:line="276" w:lineRule="auto"/>
              <w:jc w:val="center"/>
              <w:rPr>
                <w:i/>
                <w:iCs/>
                <w:sz w:val="22"/>
                <w:szCs w:val="22"/>
              </w:rPr>
            </w:pPr>
            <w:r w:rsidRPr="00AF3987">
              <w:rPr>
                <w:i/>
                <w:iCs/>
                <w:sz w:val="22"/>
                <w:szCs w:val="22"/>
              </w:rPr>
              <w:t>8.1</w:t>
            </w:r>
          </w:p>
        </w:tc>
        <w:tc>
          <w:tcPr>
            <w:tcW w:w="2070" w:type="dxa"/>
            <w:hideMark/>
          </w:tcPr>
          <w:p w14:paraId="00A0F7B7" w14:textId="77777777" w:rsidR="00EF1535" w:rsidRPr="00AF3987" w:rsidRDefault="00EF1535" w:rsidP="00B972DA">
            <w:pPr>
              <w:spacing w:line="276" w:lineRule="auto"/>
              <w:jc w:val="center"/>
              <w:rPr>
                <w:i/>
                <w:iCs/>
                <w:sz w:val="22"/>
                <w:szCs w:val="22"/>
              </w:rPr>
            </w:pPr>
            <w:r w:rsidRPr="00AF3987">
              <w:rPr>
                <w:i/>
                <w:iCs/>
                <w:sz w:val="22"/>
                <w:szCs w:val="22"/>
              </w:rPr>
              <w:t>10.5</w:t>
            </w:r>
          </w:p>
        </w:tc>
      </w:tr>
      <w:tr w:rsidR="00EF1535" w:rsidRPr="00AF3987" w14:paraId="11A395F0" w14:textId="77777777" w:rsidTr="00B972DA">
        <w:trPr>
          <w:jc w:val="center"/>
        </w:trPr>
        <w:tc>
          <w:tcPr>
            <w:tcW w:w="1615" w:type="dxa"/>
            <w:hideMark/>
          </w:tcPr>
          <w:p w14:paraId="0CA868D5" w14:textId="77777777" w:rsidR="00EF1535" w:rsidRPr="00AF3987" w:rsidRDefault="00EF1535" w:rsidP="00B972DA">
            <w:pPr>
              <w:spacing w:line="276" w:lineRule="auto"/>
              <w:jc w:val="center"/>
              <w:rPr>
                <w:i/>
                <w:iCs/>
                <w:sz w:val="22"/>
                <w:szCs w:val="22"/>
              </w:rPr>
            </w:pPr>
            <w:r w:rsidRPr="00AF3987">
              <w:rPr>
                <w:i/>
                <w:iCs/>
                <w:sz w:val="22"/>
                <w:szCs w:val="22"/>
              </w:rPr>
              <w:t>UMi NLOS</w:t>
            </w:r>
          </w:p>
        </w:tc>
        <w:tc>
          <w:tcPr>
            <w:tcW w:w="900" w:type="dxa"/>
            <w:hideMark/>
          </w:tcPr>
          <w:p w14:paraId="33CA789D" w14:textId="77777777" w:rsidR="00EF1535" w:rsidRPr="00AF3987" w:rsidRDefault="00EF1535" w:rsidP="00B972DA">
            <w:pPr>
              <w:spacing w:line="276" w:lineRule="auto"/>
              <w:jc w:val="center"/>
              <w:rPr>
                <w:i/>
                <w:iCs/>
                <w:sz w:val="22"/>
                <w:szCs w:val="22"/>
              </w:rPr>
            </w:pPr>
            <w:r w:rsidRPr="00AF3987">
              <w:rPr>
                <w:i/>
                <w:iCs/>
                <w:sz w:val="22"/>
                <w:szCs w:val="22"/>
              </w:rPr>
              <w:t>R2D</w:t>
            </w:r>
          </w:p>
        </w:tc>
        <w:tc>
          <w:tcPr>
            <w:tcW w:w="2160" w:type="dxa"/>
            <w:hideMark/>
          </w:tcPr>
          <w:p w14:paraId="7981F294" w14:textId="77777777" w:rsidR="00EF1535" w:rsidRPr="00AF3987" w:rsidRDefault="00EF1535" w:rsidP="00B972DA">
            <w:pPr>
              <w:spacing w:line="276" w:lineRule="auto"/>
              <w:jc w:val="center"/>
              <w:rPr>
                <w:i/>
                <w:iCs/>
                <w:sz w:val="22"/>
                <w:szCs w:val="22"/>
              </w:rPr>
            </w:pPr>
            <w:r w:rsidRPr="00AF3987">
              <w:rPr>
                <w:i/>
                <w:iCs/>
                <w:sz w:val="22"/>
                <w:szCs w:val="22"/>
              </w:rPr>
              <w:t>2.0</w:t>
            </w:r>
          </w:p>
        </w:tc>
        <w:tc>
          <w:tcPr>
            <w:tcW w:w="2070" w:type="dxa"/>
            <w:hideMark/>
          </w:tcPr>
          <w:p w14:paraId="094405EA" w14:textId="77777777" w:rsidR="00EF1535" w:rsidRPr="00AF3987" w:rsidRDefault="00EF1535" w:rsidP="00B972DA">
            <w:pPr>
              <w:spacing w:line="276" w:lineRule="auto"/>
              <w:jc w:val="center"/>
              <w:rPr>
                <w:i/>
                <w:iCs/>
                <w:sz w:val="22"/>
                <w:szCs w:val="22"/>
              </w:rPr>
            </w:pPr>
            <w:r w:rsidRPr="00AF3987">
              <w:rPr>
                <w:i/>
                <w:iCs/>
                <w:sz w:val="22"/>
                <w:szCs w:val="22"/>
              </w:rPr>
              <w:t>2.2</w:t>
            </w:r>
          </w:p>
        </w:tc>
      </w:tr>
      <w:tr w:rsidR="00EF1535" w:rsidRPr="00AF3987" w14:paraId="1C41FA3E" w14:textId="77777777" w:rsidTr="00B972DA">
        <w:trPr>
          <w:jc w:val="center"/>
        </w:trPr>
        <w:tc>
          <w:tcPr>
            <w:tcW w:w="1615" w:type="dxa"/>
            <w:hideMark/>
          </w:tcPr>
          <w:p w14:paraId="4BBBC6F1" w14:textId="77777777" w:rsidR="00EF1535" w:rsidRPr="00AF3987" w:rsidRDefault="00EF1535" w:rsidP="00B972DA">
            <w:pPr>
              <w:spacing w:line="276" w:lineRule="auto"/>
              <w:jc w:val="center"/>
              <w:rPr>
                <w:i/>
                <w:iCs/>
                <w:sz w:val="22"/>
                <w:szCs w:val="22"/>
              </w:rPr>
            </w:pPr>
            <w:r w:rsidRPr="00AF3987">
              <w:rPr>
                <w:i/>
                <w:iCs/>
                <w:sz w:val="22"/>
                <w:szCs w:val="22"/>
              </w:rPr>
              <w:t>UMi NLOS</w:t>
            </w:r>
          </w:p>
        </w:tc>
        <w:tc>
          <w:tcPr>
            <w:tcW w:w="900" w:type="dxa"/>
            <w:hideMark/>
          </w:tcPr>
          <w:p w14:paraId="7DCBF293" w14:textId="77777777" w:rsidR="00EF1535" w:rsidRPr="00AF3987" w:rsidRDefault="00EF1535" w:rsidP="00B972DA">
            <w:pPr>
              <w:spacing w:line="276" w:lineRule="auto"/>
              <w:jc w:val="center"/>
              <w:rPr>
                <w:i/>
                <w:iCs/>
                <w:sz w:val="22"/>
                <w:szCs w:val="22"/>
              </w:rPr>
            </w:pPr>
            <w:r w:rsidRPr="00AF3987">
              <w:rPr>
                <w:i/>
                <w:iCs/>
                <w:sz w:val="22"/>
                <w:szCs w:val="22"/>
              </w:rPr>
              <w:t>D2R</w:t>
            </w:r>
          </w:p>
        </w:tc>
        <w:tc>
          <w:tcPr>
            <w:tcW w:w="2160" w:type="dxa"/>
            <w:hideMark/>
          </w:tcPr>
          <w:p w14:paraId="1425E83E" w14:textId="77777777" w:rsidR="00EF1535" w:rsidRPr="00AF3987" w:rsidRDefault="00EF1535" w:rsidP="00B972DA">
            <w:pPr>
              <w:spacing w:line="276" w:lineRule="auto"/>
              <w:jc w:val="center"/>
              <w:rPr>
                <w:i/>
                <w:iCs/>
                <w:sz w:val="22"/>
                <w:szCs w:val="22"/>
              </w:rPr>
            </w:pPr>
            <w:r w:rsidRPr="00AF3987">
              <w:rPr>
                <w:i/>
                <w:iCs/>
                <w:sz w:val="22"/>
                <w:szCs w:val="22"/>
              </w:rPr>
              <w:t>8.1</w:t>
            </w:r>
          </w:p>
        </w:tc>
        <w:tc>
          <w:tcPr>
            <w:tcW w:w="2070" w:type="dxa"/>
            <w:hideMark/>
          </w:tcPr>
          <w:p w14:paraId="0D4B4926" w14:textId="77777777" w:rsidR="00EF1535" w:rsidRPr="00AF3987" w:rsidRDefault="00EF1535" w:rsidP="00B972DA">
            <w:pPr>
              <w:spacing w:line="276" w:lineRule="auto"/>
              <w:jc w:val="center"/>
              <w:rPr>
                <w:i/>
                <w:iCs/>
                <w:sz w:val="22"/>
                <w:szCs w:val="22"/>
              </w:rPr>
            </w:pPr>
            <w:r w:rsidRPr="00AF3987">
              <w:rPr>
                <w:i/>
                <w:iCs/>
                <w:sz w:val="22"/>
                <w:szCs w:val="22"/>
              </w:rPr>
              <w:t>10.7</w:t>
            </w:r>
          </w:p>
        </w:tc>
      </w:tr>
      <w:tr w:rsidR="00EF1535" w:rsidRPr="00AF3987" w14:paraId="307464BC" w14:textId="77777777" w:rsidTr="00B972DA">
        <w:trPr>
          <w:jc w:val="center"/>
        </w:trPr>
        <w:tc>
          <w:tcPr>
            <w:tcW w:w="1615" w:type="dxa"/>
            <w:hideMark/>
          </w:tcPr>
          <w:p w14:paraId="2A29E249" w14:textId="77777777" w:rsidR="00EF1535" w:rsidRPr="00AF3987" w:rsidRDefault="00EF1535" w:rsidP="00B972DA">
            <w:pPr>
              <w:spacing w:line="276" w:lineRule="auto"/>
              <w:jc w:val="center"/>
              <w:rPr>
                <w:i/>
                <w:iCs/>
                <w:sz w:val="22"/>
                <w:szCs w:val="22"/>
              </w:rPr>
            </w:pPr>
            <w:r w:rsidRPr="00AF3987">
              <w:rPr>
                <w:i/>
                <w:iCs/>
                <w:sz w:val="22"/>
                <w:szCs w:val="22"/>
              </w:rPr>
              <w:t>RMa NLOS</w:t>
            </w:r>
          </w:p>
        </w:tc>
        <w:tc>
          <w:tcPr>
            <w:tcW w:w="900" w:type="dxa"/>
            <w:hideMark/>
          </w:tcPr>
          <w:p w14:paraId="23DAC21E" w14:textId="77777777" w:rsidR="00EF1535" w:rsidRPr="00AF3987" w:rsidRDefault="00EF1535" w:rsidP="00B972DA">
            <w:pPr>
              <w:spacing w:line="276" w:lineRule="auto"/>
              <w:jc w:val="center"/>
              <w:rPr>
                <w:i/>
                <w:iCs/>
                <w:sz w:val="22"/>
                <w:szCs w:val="22"/>
              </w:rPr>
            </w:pPr>
            <w:r w:rsidRPr="00AF3987">
              <w:rPr>
                <w:i/>
                <w:iCs/>
                <w:sz w:val="22"/>
                <w:szCs w:val="22"/>
              </w:rPr>
              <w:t>R2D</w:t>
            </w:r>
          </w:p>
        </w:tc>
        <w:tc>
          <w:tcPr>
            <w:tcW w:w="2160" w:type="dxa"/>
            <w:hideMark/>
          </w:tcPr>
          <w:p w14:paraId="1A55CA33" w14:textId="77777777" w:rsidR="00EF1535" w:rsidRPr="00AF3987" w:rsidRDefault="00EF1535" w:rsidP="00B972DA">
            <w:pPr>
              <w:spacing w:line="276" w:lineRule="auto"/>
              <w:jc w:val="center"/>
              <w:rPr>
                <w:i/>
                <w:iCs/>
                <w:sz w:val="22"/>
                <w:szCs w:val="22"/>
              </w:rPr>
            </w:pPr>
            <w:r w:rsidRPr="00AF3987">
              <w:rPr>
                <w:i/>
                <w:iCs/>
                <w:sz w:val="22"/>
                <w:szCs w:val="22"/>
              </w:rPr>
              <w:t>2.0</w:t>
            </w:r>
          </w:p>
        </w:tc>
        <w:tc>
          <w:tcPr>
            <w:tcW w:w="2070" w:type="dxa"/>
            <w:hideMark/>
          </w:tcPr>
          <w:p w14:paraId="683ABD13" w14:textId="77777777" w:rsidR="00EF1535" w:rsidRPr="00AF3987" w:rsidRDefault="00EF1535" w:rsidP="00B972DA">
            <w:pPr>
              <w:spacing w:line="276" w:lineRule="auto"/>
              <w:jc w:val="center"/>
              <w:rPr>
                <w:i/>
                <w:iCs/>
                <w:sz w:val="22"/>
                <w:szCs w:val="22"/>
              </w:rPr>
            </w:pPr>
            <w:r w:rsidRPr="00AF3987">
              <w:rPr>
                <w:i/>
                <w:iCs/>
                <w:sz w:val="22"/>
                <w:szCs w:val="22"/>
              </w:rPr>
              <w:t>2.0</w:t>
            </w:r>
          </w:p>
        </w:tc>
      </w:tr>
      <w:tr w:rsidR="00EF1535" w:rsidRPr="00AF3987" w14:paraId="23CE3292" w14:textId="77777777" w:rsidTr="00B972DA">
        <w:trPr>
          <w:jc w:val="center"/>
        </w:trPr>
        <w:tc>
          <w:tcPr>
            <w:tcW w:w="1615" w:type="dxa"/>
            <w:hideMark/>
          </w:tcPr>
          <w:p w14:paraId="7C494A2C" w14:textId="77777777" w:rsidR="00EF1535" w:rsidRPr="00AF3987" w:rsidRDefault="00EF1535" w:rsidP="00B972DA">
            <w:pPr>
              <w:spacing w:line="276" w:lineRule="auto"/>
              <w:jc w:val="center"/>
              <w:rPr>
                <w:i/>
                <w:iCs/>
                <w:sz w:val="22"/>
                <w:szCs w:val="22"/>
              </w:rPr>
            </w:pPr>
            <w:r w:rsidRPr="00AF3987">
              <w:rPr>
                <w:i/>
                <w:iCs/>
                <w:sz w:val="22"/>
                <w:szCs w:val="22"/>
              </w:rPr>
              <w:t>RMa NLOS</w:t>
            </w:r>
          </w:p>
        </w:tc>
        <w:tc>
          <w:tcPr>
            <w:tcW w:w="900" w:type="dxa"/>
            <w:hideMark/>
          </w:tcPr>
          <w:p w14:paraId="22AF7DEF" w14:textId="77777777" w:rsidR="00EF1535" w:rsidRPr="00AF3987" w:rsidRDefault="00EF1535" w:rsidP="00B972DA">
            <w:pPr>
              <w:spacing w:line="276" w:lineRule="auto"/>
              <w:jc w:val="center"/>
              <w:rPr>
                <w:i/>
                <w:iCs/>
                <w:sz w:val="22"/>
                <w:szCs w:val="22"/>
              </w:rPr>
            </w:pPr>
            <w:r w:rsidRPr="00AF3987">
              <w:rPr>
                <w:i/>
                <w:iCs/>
                <w:sz w:val="22"/>
                <w:szCs w:val="22"/>
              </w:rPr>
              <w:t>D2R</w:t>
            </w:r>
          </w:p>
        </w:tc>
        <w:tc>
          <w:tcPr>
            <w:tcW w:w="2160" w:type="dxa"/>
            <w:hideMark/>
          </w:tcPr>
          <w:p w14:paraId="417F0EB8" w14:textId="77777777" w:rsidR="00EF1535" w:rsidRPr="00AF3987" w:rsidRDefault="00EF1535" w:rsidP="00B972DA">
            <w:pPr>
              <w:spacing w:line="276" w:lineRule="auto"/>
              <w:jc w:val="center"/>
              <w:rPr>
                <w:i/>
                <w:iCs/>
                <w:sz w:val="22"/>
                <w:szCs w:val="22"/>
              </w:rPr>
            </w:pPr>
            <w:r w:rsidRPr="00AF3987">
              <w:rPr>
                <w:i/>
                <w:iCs/>
                <w:sz w:val="22"/>
                <w:szCs w:val="22"/>
              </w:rPr>
              <w:t>7.7</w:t>
            </w:r>
          </w:p>
        </w:tc>
        <w:tc>
          <w:tcPr>
            <w:tcW w:w="2070" w:type="dxa"/>
            <w:hideMark/>
          </w:tcPr>
          <w:p w14:paraId="42647AF7" w14:textId="77777777" w:rsidR="00EF1535" w:rsidRPr="00AF3987" w:rsidRDefault="00EF1535" w:rsidP="00B972DA">
            <w:pPr>
              <w:spacing w:line="276" w:lineRule="auto"/>
              <w:jc w:val="center"/>
              <w:rPr>
                <w:i/>
                <w:iCs/>
                <w:sz w:val="22"/>
                <w:szCs w:val="22"/>
              </w:rPr>
            </w:pPr>
            <w:r w:rsidRPr="00AF3987">
              <w:rPr>
                <w:i/>
                <w:iCs/>
                <w:sz w:val="22"/>
                <w:szCs w:val="22"/>
              </w:rPr>
              <w:t>10.9</w:t>
            </w:r>
          </w:p>
        </w:tc>
      </w:tr>
    </w:tbl>
    <w:p w14:paraId="3EF458F1" w14:textId="322E02AB" w:rsidR="007507B8" w:rsidRPr="007507B8" w:rsidRDefault="007507B8" w:rsidP="007507B8">
      <w:pPr>
        <w:spacing w:line="276" w:lineRule="auto"/>
        <w:jc w:val="both"/>
        <w:rPr>
          <w:b/>
          <w:bCs/>
          <w:i/>
          <w:iCs/>
          <w:sz w:val="22"/>
          <w:szCs w:val="22"/>
        </w:rPr>
      </w:pPr>
      <w:r w:rsidRPr="007507B8">
        <w:rPr>
          <w:b/>
          <w:bCs/>
          <w:i/>
          <w:iCs/>
          <w:sz w:val="22"/>
          <w:szCs w:val="22"/>
        </w:rPr>
        <w:t xml:space="preserve">Observation </w:t>
      </w:r>
      <w:r w:rsidR="00023BFE">
        <w:rPr>
          <w:b/>
          <w:bCs/>
          <w:i/>
          <w:iCs/>
          <w:sz w:val="22"/>
          <w:szCs w:val="22"/>
        </w:rPr>
        <w:t>2</w:t>
      </w:r>
      <w:r w:rsidRPr="007507B8">
        <w:rPr>
          <w:b/>
          <w:bCs/>
          <w:i/>
          <w:iCs/>
          <w:sz w:val="22"/>
          <w:szCs w:val="22"/>
        </w:rPr>
        <w:t xml:space="preserve">: Device C demonstrates </w:t>
      </w:r>
      <w:r>
        <w:rPr>
          <w:b/>
          <w:bCs/>
          <w:i/>
          <w:iCs/>
          <w:sz w:val="22"/>
          <w:szCs w:val="22"/>
        </w:rPr>
        <w:t>~</w:t>
      </w:r>
      <w:r w:rsidRPr="007507B8">
        <w:rPr>
          <w:b/>
          <w:bCs/>
          <w:i/>
          <w:iCs/>
          <w:sz w:val="22"/>
          <w:szCs w:val="22"/>
        </w:rPr>
        <w:t xml:space="preserve">2.1 dB better R2D link performance compared to Device 2b at 10% BLER (14.9 dB vs 17.0 dB) and 1.4 dB improvement at 1% BLER (16.6 dB vs 18.0 dB), which is consistent with the 2 dB difference in noise figure between the </w:t>
      </w:r>
      <w:r>
        <w:rPr>
          <w:b/>
          <w:bCs/>
          <w:i/>
          <w:iCs/>
          <w:sz w:val="22"/>
          <w:szCs w:val="22"/>
        </w:rPr>
        <w:t>devices</w:t>
      </w:r>
    </w:p>
    <w:p w14:paraId="384FE44F" w14:textId="77777777" w:rsidR="007507B8" w:rsidRPr="007507B8" w:rsidRDefault="007507B8" w:rsidP="007507B8">
      <w:pPr>
        <w:spacing w:line="276" w:lineRule="auto"/>
        <w:jc w:val="both"/>
        <w:rPr>
          <w:b/>
          <w:bCs/>
          <w:i/>
          <w:iCs/>
          <w:sz w:val="22"/>
          <w:szCs w:val="22"/>
        </w:rPr>
      </w:pPr>
    </w:p>
    <w:p w14:paraId="1B757AE1" w14:textId="05432984" w:rsidR="007507B8" w:rsidRPr="007507B8" w:rsidRDefault="007507B8" w:rsidP="007507B8">
      <w:pPr>
        <w:spacing w:line="276" w:lineRule="auto"/>
        <w:jc w:val="both"/>
        <w:rPr>
          <w:b/>
          <w:bCs/>
          <w:i/>
          <w:iCs/>
          <w:sz w:val="22"/>
          <w:szCs w:val="22"/>
        </w:rPr>
      </w:pPr>
      <w:r w:rsidRPr="007507B8">
        <w:rPr>
          <w:b/>
          <w:bCs/>
          <w:i/>
          <w:iCs/>
          <w:sz w:val="22"/>
          <w:szCs w:val="22"/>
        </w:rPr>
        <w:t xml:space="preserve">Observation </w:t>
      </w:r>
      <w:r w:rsidR="00023BFE">
        <w:rPr>
          <w:b/>
          <w:bCs/>
          <w:i/>
          <w:iCs/>
          <w:sz w:val="22"/>
          <w:szCs w:val="22"/>
        </w:rPr>
        <w:t>3</w:t>
      </w:r>
      <w:r w:rsidRPr="007507B8">
        <w:rPr>
          <w:b/>
          <w:bCs/>
          <w:i/>
          <w:iCs/>
          <w:sz w:val="22"/>
          <w:szCs w:val="22"/>
        </w:rPr>
        <w:t>: Device C achieves significantly superior D2R link performance with 8.1 dB improvement at 10% BLER (1.7 dB vs 9.8 dB) and 10.5 dB improvement at 1% BLER (3.0 dB vs 13.5 dB) compared to Device 2b, primarily attributed to the enhanced frequency stability</w:t>
      </w:r>
    </w:p>
    <w:p w14:paraId="7B1E0444" w14:textId="77777777" w:rsidR="007507B8" w:rsidRPr="007507B8" w:rsidRDefault="007507B8" w:rsidP="007507B8">
      <w:pPr>
        <w:spacing w:line="276" w:lineRule="auto"/>
        <w:jc w:val="both"/>
        <w:rPr>
          <w:b/>
          <w:bCs/>
          <w:i/>
          <w:iCs/>
          <w:sz w:val="22"/>
          <w:szCs w:val="22"/>
        </w:rPr>
      </w:pPr>
    </w:p>
    <w:p w14:paraId="6D25EFBF" w14:textId="14B0BEB5" w:rsidR="007507B8" w:rsidRDefault="007507B8" w:rsidP="007507B8">
      <w:pPr>
        <w:spacing w:line="276" w:lineRule="auto"/>
        <w:jc w:val="both"/>
        <w:rPr>
          <w:b/>
          <w:bCs/>
          <w:i/>
          <w:iCs/>
          <w:sz w:val="22"/>
          <w:szCs w:val="22"/>
        </w:rPr>
      </w:pPr>
      <w:r w:rsidRPr="007507B8">
        <w:rPr>
          <w:b/>
          <w:bCs/>
          <w:i/>
          <w:iCs/>
          <w:sz w:val="22"/>
          <w:szCs w:val="22"/>
        </w:rPr>
        <w:t xml:space="preserve">Observation </w:t>
      </w:r>
      <w:r w:rsidR="00023BFE">
        <w:rPr>
          <w:b/>
          <w:bCs/>
          <w:i/>
          <w:iCs/>
          <w:sz w:val="22"/>
          <w:szCs w:val="22"/>
        </w:rPr>
        <w:t>4</w:t>
      </w:r>
      <w:r w:rsidRPr="007507B8">
        <w:rPr>
          <w:b/>
          <w:bCs/>
          <w:i/>
          <w:iCs/>
          <w:sz w:val="22"/>
          <w:szCs w:val="22"/>
        </w:rPr>
        <w:t>: The D2R link required SNR values indicate that Device 2b requires operation at significantly higher SNR regions (9.8-13.5 dB) compared to Device C (1.7-3.0 dB), which directly impacts the achievable coverage distance and system deployment viability</w:t>
      </w:r>
    </w:p>
    <w:p w14:paraId="5401175A" w14:textId="77777777" w:rsidR="00EF1535" w:rsidRDefault="00EF1535" w:rsidP="007507B8">
      <w:pPr>
        <w:spacing w:line="276" w:lineRule="auto"/>
        <w:jc w:val="both"/>
        <w:rPr>
          <w:b/>
          <w:bCs/>
          <w:i/>
          <w:iCs/>
          <w:sz w:val="22"/>
          <w:szCs w:val="22"/>
        </w:rPr>
      </w:pPr>
    </w:p>
    <w:p w14:paraId="13D56009" w14:textId="51265178" w:rsidR="00727A05" w:rsidRPr="0007160F" w:rsidRDefault="00727A05" w:rsidP="00727A05">
      <w:pPr>
        <w:pStyle w:val="Heading1"/>
      </w:pPr>
      <w:r>
        <w:t>Link Budget Analysis</w:t>
      </w:r>
    </w:p>
    <w:p w14:paraId="2FB8AB4E" w14:textId="77777777" w:rsidR="00EA05D5" w:rsidRPr="00AF3987" w:rsidRDefault="00EA05D5" w:rsidP="00EA05D5">
      <w:pPr>
        <w:spacing w:line="276" w:lineRule="auto"/>
        <w:jc w:val="both"/>
        <w:rPr>
          <w:sz w:val="22"/>
          <w:szCs w:val="22"/>
        </w:rPr>
      </w:pPr>
      <w:r w:rsidRPr="00AF3987">
        <w:rPr>
          <w:sz w:val="22"/>
          <w:szCs w:val="22"/>
        </w:rPr>
        <w:t>This section presents the coverage distances calculated using the link budget methodology with the required SNR values from Section 3. The coverage analysis reveals the system-level performance limitations and identifies the constraining link in bidirectional communication.</w:t>
      </w:r>
    </w:p>
    <w:p w14:paraId="7898F7C9" w14:textId="77777777" w:rsidR="00464B24" w:rsidRDefault="00464B24" w:rsidP="00464B24">
      <w:pPr>
        <w:pStyle w:val="Heading2"/>
      </w:pPr>
      <w:r w:rsidRPr="00AF3987">
        <w:t xml:space="preserve">Device 2b </w:t>
      </w:r>
    </w:p>
    <w:p w14:paraId="343CC4FC" w14:textId="66814EE8" w:rsidR="00122920" w:rsidRPr="000802ED" w:rsidRDefault="00EA05D5" w:rsidP="000802ED">
      <w:pPr>
        <w:spacing w:line="276" w:lineRule="auto"/>
        <w:jc w:val="both"/>
        <w:rPr>
          <w:sz w:val="22"/>
          <w:szCs w:val="22"/>
        </w:rPr>
      </w:pPr>
      <w:r w:rsidRPr="00AF3987">
        <w:rPr>
          <w:sz w:val="22"/>
          <w:szCs w:val="22"/>
        </w:rPr>
        <w:t>The coverage results for Device 2b demonstrate significant challenges in meeting the minimum 50 m requirement, particularly in dense urban (UMi) deployments. The D2R link consistently limits the overall system coverage across all scenarios.</w:t>
      </w:r>
    </w:p>
    <w:p w14:paraId="1BFCB1B2" w14:textId="77777777" w:rsidR="000802ED" w:rsidRPr="000802ED" w:rsidRDefault="000802ED" w:rsidP="000802ED">
      <w:pPr>
        <w:spacing w:line="276" w:lineRule="auto"/>
        <w:jc w:val="both"/>
        <w:rPr>
          <w:sz w:val="22"/>
          <w:szCs w:val="22"/>
        </w:rPr>
      </w:pPr>
    </w:p>
    <w:p w14:paraId="3CECBAE0" w14:textId="517A82ED" w:rsidR="000802ED" w:rsidRPr="000802ED" w:rsidRDefault="000802ED" w:rsidP="000802ED">
      <w:pPr>
        <w:spacing w:line="276" w:lineRule="auto"/>
        <w:jc w:val="both"/>
        <w:rPr>
          <w:sz w:val="22"/>
          <w:szCs w:val="22"/>
        </w:rPr>
      </w:pPr>
      <w:r w:rsidRPr="000802ED">
        <w:rPr>
          <w:sz w:val="22"/>
          <w:szCs w:val="22"/>
        </w:rPr>
        <w:t>Figure 3</w:t>
      </w:r>
      <w:r w:rsidR="00EC47E9">
        <w:rPr>
          <w:sz w:val="22"/>
          <w:szCs w:val="22"/>
        </w:rPr>
        <w:t xml:space="preserve">a, 3b, 3c </w:t>
      </w:r>
      <w:r w:rsidRPr="00AF3987">
        <w:rPr>
          <w:sz w:val="22"/>
          <w:szCs w:val="22"/>
        </w:rPr>
        <w:t>display coverage distances for Device 2b across three scenarios (UMa, UMi, RMa) and two BLER targets</w:t>
      </w:r>
      <w:r w:rsidR="00F158B8">
        <w:rPr>
          <w:sz w:val="22"/>
          <w:szCs w:val="22"/>
        </w:rPr>
        <w:t xml:space="preserve"> and </w:t>
      </w:r>
      <w:r w:rsidR="00741FEF">
        <w:rPr>
          <w:sz w:val="22"/>
          <w:szCs w:val="22"/>
        </w:rPr>
        <w:t xml:space="preserve">receiver </w:t>
      </w:r>
      <w:r w:rsidR="00686A39">
        <w:rPr>
          <w:sz w:val="22"/>
          <w:szCs w:val="22"/>
        </w:rPr>
        <w:t>sensitivity</w:t>
      </w:r>
      <w:r w:rsidRPr="00AF3987">
        <w:rPr>
          <w:sz w:val="22"/>
          <w:szCs w:val="22"/>
        </w:rPr>
        <w:t>. Each scenario group contains six bars: R2D and D2R distances for both 10% and 1% BLER, plus the resulting system coverage. Bar heights range from 35 m (UMi D2R at 1% BLER) to 572 m (RMa R2D at 10% BLER). The D2R bars (shown in orange/red) are consistently shorter than R2D bars (shown in blue), visually emphasizing the coverage bottleneck. System coverage bars (shown in yellow) match the D2R heights, confirming D2R as the limiting factor. A horizontal dashed line at 50 m indicates the minimum coverage requirement, clearly showing UMi's failure to meet this target.</w:t>
      </w:r>
    </w:p>
    <w:p w14:paraId="676C32FB" w14:textId="77777777" w:rsidR="000802ED" w:rsidRDefault="000802ED" w:rsidP="00122920">
      <w:pPr>
        <w:spacing w:line="276" w:lineRule="auto"/>
        <w:jc w:val="both"/>
        <w:rPr>
          <w:sz w:val="22"/>
          <w:szCs w:val="22"/>
        </w:rPr>
      </w:pPr>
    </w:p>
    <w:p w14:paraId="728BA81B" w14:textId="59345A2A" w:rsidR="00EC47E9" w:rsidRPr="00AF3987" w:rsidRDefault="00EC47E9" w:rsidP="00436677">
      <w:pPr>
        <w:spacing w:line="276" w:lineRule="auto"/>
        <w:jc w:val="center"/>
        <w:rPr>
          <w:sz w:val="22"/>
          <w:szCs w:val="22"/>
        </w:rPr>
      </w:pPr>
      <w:r>
        <w:rPr>
          <w:noProof/>
          <w:sz w:val="22"/>
          <w:szCs w:val="22"/>
        </w:rPr>
        <w:drawing>
          <wp:inline distT="0" distB="0" distL="0" distR="0" wp14:anchorId="4873ECD3" wp14:editId="6A768E1E">
            <wp:extent cx="5963426" cy="4775200"/>
            <wp:effectExtent l="0" t="0" r="5715" b="0"/>
            <wp:docPr id="1514082979" name="Picture 7" descr="A group of graphs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82979" name="Picture 7" descr="A group of graphs with numbers and tex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53975" cy="4847707"/>
                    </a:xfrm>
                    <a:prstGeom prst="rect">
                      <a:avLst/>
                    </a:prstGeom>
                  </pic:spPr>
                </pic:pic>
              </a:graphicData>
            </a:graphic>
          </wp:inline>
        </w:drawing>
      </w:r>
    </w:p>
    <w:p w14:paraId="539EA8DC" w14:textId="6949783C" w:rsidR="00436677" w:rsidRDefault="00EA05D5" w:rsidP="000E6DDC">
      <w:pPr>
        <w:spacing w:before="100" w:beforeAutospacing="1" w:after="100" w:afterAutospacing="1"/>
        <w:jc w:val="center"/>
        <w:rPr>
          <w:b/>
          <w:bCs/>
          <w:sz w:val="22"/>
          <w:szCs w:val="22"/>
        </w:rPr>
      </w:pPr>
      <w:r w:rsidRPr="00AF3987">
        <w:rPr>
          <w:b/>
          <w:bCs/>
          <w:sz w:val="22"/>
          <w:szCs w:val="22"/>
        </w:rPr>
        <w:t xml:space="preserve">Figure </w:t>
      </w:r>
      <w:r w:rsidR="000802ED" w:rsidRPr="00D43B1E">
        <w:rPr>
          <w:b/>
          <w:bCs/>
          <w:sz w:val="22"/>
          <w:szCs w:val="22"/>
        </w:rPr>
        <w:t>3</w:t>
      </w:r>
      <w:r w:rsidR="00EA08CA">
        <w:rPr>
          <w:b/>
          <w:bCs/>
          <w:sz w:val="22"/>
          <w:szCs w:val="22"/>
        </w:rPr>
        <w:t>a</w:t>
      </w:r>
      <w:r w:rsidRPr="00AF3987">
        <w:rPr>
          <w:b/>
          <w:bCs/>
          <w:sz w:val="22"/>
          <w:szCs w:val="22"/>
        </w:rPr>
        <w:t>: Bidirectional Coverage Comparison for Device 2b</w:t>
      </w:r>
      <w:r w:rsidR="00EA08CA">
        <w:rPr>
          <w:b/>
          <w:bCs/>
          <w:sz w:val="22"/>
          <w:szCs w:val="22"/>
        </w:rPr>
        <w:t xml:space="preserve"> for U</w:t>
      </w:r>
      <w:r w:rsidR="00436677">
        <w:rPr>
          <w:b/>
          <w:bCs/>
          <w:sz w:val="22"/>
          <w:szCs w:val="22"/>
        </w:rPr>
        <w:t>M</w:t>
      </w:r>
      <w:r w:rsidR="00EA08CA">
        <w:rPr>
          <w:b/>
          <w:bCs/>
          <w:sz w:val="22"/>
          <w:szCs w:val="22"/>
        </w:rPr>
        <w:t>a NLoS</w:t>
      </w:r>
    </w:p>
    <w:p w14:paraId="58A50CA3" w14:textId="77777777" w:rsidR="000E6DDC" w:rsidRDefault="000E6DDC" w:rsidP="000E6DDC">
      <w:pPr>
        <w:spacing w:before="100" w:beforeAutospacing="1" w:after="100" w:afterAutospacing="1"/>
        <w:jc w:val="center"/>
        <w:rPr>
          <w:b/>
          <w:bCs/>
          <w:sz w:val="22"/>
          <w:szCs w:val="22"/>
        </w:rPr>
      </w:pPr>
    </w:p>
    <w:p w14:paraId="692F4FFD" w14:textId="429C1CE8" w:rsidR="00436677" w:rsidRDefault="000E6DDC" w:rsidP="00D43B1E">
      <w:pPr>
        <w:spacing w:before="100" w:beforeAutospacing="1" w:after="100" w:afterAutospacing="1"/>
        <w:jc w:val="center"/>
        <w:rPr>
          <w:b/>
          <w:bCs/>
          <w:sz w:val="22"/>
          <w:szCs w:val="22"/>
        </w:rPr>
      </w:pPr>
      <w:r>
        <w:rPr>
          <w:b/>
          <w:bCs/>
          <w:noProof/>
          <w:sz w:val="22"/>
          <w:szCs w:val="22"/>
        </w:rPr>
        <w:lastRenderedPageBreak/>
        <w:drawing>
          <wp:inline distT="0" distB="0" distL="0" distR="0" wp14:anchorId="7A0DBC68" wp14:editId="29645CE9">
            <wp:extent cx="6082377" cy="4870450"/>
            <wp:effectExtent l="0" t="0" r="1270" b="0"/>
            <wp:docPr id="94555964" name="Picture 8"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5964" name="Picture 8" descr="A group of graphs with number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44185" cy="4919942"/>
                    </a:xfrm>
                    <a:prstGeom prst="rect">
                      <a:avLst/>
                    </a:prstGeom>
                  </pic:spPr>
                </pic:pic>
              </a:graphicData>
            </a:graphic>
          </wp:inline>
        </w:drawing>
      </w:r>
    </w:p>
    <w:p w14:paraId="7D62CE9F" w14:textId="0E349DAB" w:rsidR="00436677" w:rsidRDefault="00436677" w:rsidP="00436677">
      <w:pPr>
        <w:spacing w:before="100" w:beforeAutospacing="1" w:after="100" w:afterAutospacing="1"/>
        <w:jc w:val="center"/>
        <w:rPr>
          <w:b/>
          <w:bCs/>
          <w:sz w:val="22"/>
          <w:szCs w:val="22"/>
        </w:rPr>
      </w:pPr>
      <w:r w:rsidRPr="00AF3987">
        <w:rPr>
          <w:b/>
          <w:bCs/>
          <w:sz w:val="22"/>
          <w:szCs w:val="22"/>
        </w:rPr>
        <w:t xml:space="preserve">Figure </w:t>
      </w:r>
      <w:r w:rsidRPr="00D43B1E">
        <w:rPr>
          <w:b/>
          <w:bCs/>
          <w:sz w:val="22"/>
          <w:szCs w:val="22"/>
        </w:rPr>
        <w:t>3</w:t>
      </w:r>
      <w:r w:rsidR="002F4B3A">
        <w:rPr>
          <w:b/>
          <w:bCs/>
          <w:sz w:val="22"/>
          <w:szCs w:val="22"/>
        </w:rPr>
        <w:t>b</w:t>
      </w:r>
      <w:r w:rsidRPr="00AF3987">
        <w:rPr>
          <w:b/>
          <w:bCs/>
          <w:sz w:val="22"/>
          <w:szCs w:val="22"/>
        </w:rPr>
        <w:t>: Bidirectional Coverage Comparison for Device 2b</w:t>
      </w:r>
      <w:r>
        <w:rPr>
          <w:b/>
          <w:bCs/>
          <w:sz w:val="22"/>
          <w:szCs w:val="22"/>
        </w:rPr>
        <w:t xml:space="preserve"> for UMi NLoS</w:t>
      </w:r>
    </w:p>
    <w:p w14:paraId="00719C85" w14:textId="77777777" w:rsidR="004062B2" w:rsidRDefault="004062B2" w:rsidP="00436677">
      <w:pPr>
        <w:spacing w:before="100" w:beforeAutospacing="1" w:after="100" w:afterAutospacing="1"/>
        <w:jc w:val="center"/>
        <w:rPr>
          <w:b/>
          <w:bCs/>
          <w:sz w:val="22"/>
          <w:szCs w:val="22"/>
        </w:rPr>
      </w:pPr>
    </w:p>
    <w:p w14:paraId="3743A758" w14:textId="3F382831" w:rsidR="00BF6652" w:rsidRDefault="00BF6652" w:rsidP="00E11B22">
      <w:pPr>
        <w:spacing w:before="100" w:beforeAutospacing="1" w:after="100" w:afterAutospacing="1"/>
        <w:jc w:val="center"/>
        <w:rPr>
          <w:b/>
          <w:bCs/>
          <w:sz w:val="22"/>
          <w:szCs w:val="22"/>
        </w:rPr>
      </w:pPr>
      <w:r>
        <w:rPr>
          <w:b/>
          <w:bCs/>
          <w:noProof/>
          <w:sz w:val="22"/>
          <w:szCs w:val="22"/>
        </w:rPr>
        <w:lastRenderedPageBreak/>
        <w:drawing>
          <wp:inline distT="0" distB="0" distL="0" distR="0" wp14:anchorId="686ABBA9" wp14:editId="32529241">
            <wp:extent cx="5721350" cy="4581358"/>
            <wp:effectExtent l="0" t="0" r="0" b="3810"/>
            <wp:docPr id="1396344234" name="Picture 9" descr="A group of graphs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44234" name="Picture 9" descr="A group of graphs with numbers and tex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34918" cy="4672297"/>
                    </a:xfrm>
                    <a:prstGeom prst="rect">
                      <a:avLst/>
                    </a:prstGeom>
                  </pic:spPr>
                </pic:pic>
              </a:graphicData>
            </a:graphic>
          </wp:inline>
        </w:drawing>
      </w:r>
    </w:p>
    <w:p w14:paraId="26F12C13" w14:textId="1437AF10" w:rsidR="00E11B22" w:rsidRDefault="00E11B22" w:rsidP="00E11B22">
      <w:pPr>
        <w:spacing w:before="100" w:beforeAutospacing="1" w:after="100" w:afterAutospacing="1"/>
        <w:jc w:val="center"/>
        <w:rPr>
          <w:b/>
          <w:bCs/>
          <w:sz w:val="22"/>
          <w:szCs w:val="22"/>
        </w:rPr>
      </w:pPr>
      <w:r w:rsidRPr="00AF3987">
        <w:rPr>
          <w:b/>
          <w:bCs/>
          <w:sz w:val="22"/>
          <w:szCs w:val="22"/>
        </w:rPr>
        <w:t xml:space="preserve">Figure </w:t>
      </w:r>
      <w:r w:rsidRPr="00D43B1E">
        <w:rPr>
          <w:b/>
          <w:bCs/>
          <w:sz w:val="22"/>
          <w:szCs w:val="22"/>
        </w:rPr>
        <w:t>3</w:t>
      </w:r>
      <w:r>
        <w:rPr>
          <w:b/>
          <w:bCs/>
          <w:sz w:val="22"/>
          <w:szCs w:val="22"/>
        </w:rPr>
        <w:t>c</w:t>
      </w:r>
      <w:r w:rsidRPr="00AF3987">
        <w:rPr>
          <w:b/>
          <w:bCs/>
          <w:sz w:val="22"/>
          <w:szCs w:val="22"/>
        </w:rPr>
        <w:t xml:space="preserve">: Bidirectional Coverage Comparison for Device </w:t>
      </w:r>
      <w:r>
        <w:rPr>
          <w:b/>
          <w:bCs/>
          <w:sz w:val="22"/>
          <w:szCs w:val="22"/>
        </w:rPr>
        <w:t>2b for RMa NLoS</w:t>
      </w:r>
    </w:p>
    <w:p w14:paraId="5E182332" w14:textId="2AF9C590" w:rsidR="0072033F" w:rsidRDefault="00BF6652" w:rsidP="00EA05D5">
      <w:pPr>
        <w:spacing w:before="100" w:beforeAutospacing="1" w:after="100" w:afterAutospacing="1"/>
        <w:rPr>
          <w:i/>
          <w:iCs/>
        </w:rPr>
      </w:pPr>
      <w:r>
        <w:rPr>
          <w:sz w:val="22"/>
          <w:szCs w:val="22"/>
        </w:rPr>
        <w:t xml:space="preserve">Link budget coverage </w:t>
      </w:r>
      <w:r w:rsidR="00A339C7">
        <w:rPr>
          <w:sz w:val="22"/>
          <w:szCs w:val="22"/>
        </w:rPr>
        <w:t>analysis</w:t>
      </w:r>
      <w:r>
        <w:rPr>
          <w:sz w:val="22"/>
          <w:szCs w:val="22"/>
        </w:rPr>
        <w:t xml:space="preserve"> for Device 2b are summarized in Table 6.</w:t>
      </w:r>
    </w:p>
    <w:p w14:paraId="11569D4A" w14:textId="77777777" w:rsidR="000802ED" w:rsidRPr="00AF3987" w:rsidRDefault="000802ED" w:rsidP="000802ED">
      <w:pPr>
        <w:spacing w:before="100" w:beforeAutospacing="1" w:after="100" w:afterAutospacing="1"/>
        <w:jc w:val="center"/>
        <w:rPr>
          <w:sz w:val="22"/>
          <w:szCs w:val="22"/>
        </w:rPr>
      </w:pPr>
      <w:r w:rsidRPr="00AF3987">
        <w:rPr>
          <w:b/>
          <w:bCs/>
          <w:sz w:val="22"/>
          <w:szCs w:val="22"/>
        </w:rPr>
        <w:t xml:space="preserve">Table </w:t>
      </w:r>
      <w:r w:rsidRPr="007E2228">
        <w:rPr>
          <w:b/>
          <w:bCs/>
          <w:sz w:val="22"/>
          <w:szCs w:val="22"/>
        </w:rPr>
        <w:t>6</w:t>
      </w:r>
      <w:r w:rsidRPr="00AF3987">
        <w:rPr>
          <w:b/>
          <w:bCs/>
          <w:sz w:val="22"/>
          <w:szCs w:val="22"/>
        </w:rPr>
        <w:t>: Device 2b coverage distances and link budget summary</w:t>
      </w:r>
    </w:p>
    <w:tbl>
      <w:tblPr>
        <w:tblStyle w:val="TableGrid"/>
        <w:tblW w:w="0" w:type="auto"/>
        <w:jc w:val="center"/>
        <w:tblLayout w:type="fixed"/>
        <w:tblLook w:val="04A0" w:firstRow="1" w:lastRow="0" w:firstColumn="1" w:lastColumn="0" w:noHBand="0" w:noVBand="1"/>
      </w:tblPr>
      <w:tblGrid>
        <w:gridCol w:w="1435"/>
        <w:gridCol w:w="714"/>
        <w:gridCol w:w="669"/>
        <w:gridCol w:w="1818"/>
        <w:gridCol w:w="1155"/>
        <w:gridCol w:w="1390"/>
        <w:gridCol w:w="2169"/>
      </w:tblGrid>
      <w:tr w:rsidR="000802ED" w:rsidRPr="00AF3987" w14:paraId="170B2D5E" w14:textId="77777777" w:rsidTr="00BE3ECE">
        <w:trPr>
          <w:jc w:val="center"/>
        </w:trPr>
        <w:tc>
          <w:tcPr>
            <w:tcW w:w="1435" w:type="dxa"/>
            <w:hideMark/>
          </w:tcPr>
          <w:p w14:paraId="42DCD6BB" w14:textId="77777777" w:rsidR="000802ED" w:rsidRPr="00AF3987" w:rsidRDefault="000802ED" w:rsidP="00BE3ECE">
            <w:pPr>
              <w:jc w:val="center"/>
              <w:rPr>
                <w:b/>
                <w:bCs/>
                <w:sz w:val="22"/>
                <w:szCs w:val="22"/>
              </w:rPr>
            </w:pPr>
            <w:r w:rsidRPr="00AF3987">
              <w:rPr>
                <w:b/>
                <w:bCs/>
                <w:sz w:val="22"/>
                <w:szCs w:val="22"/>
              </w:rPr>
              <w:t>Scenario</w:t>
            </w:r>
          </w:p>
        </w:tc>
        <w:tc>
          <w:tcPr>
            <w:tcW w:w="714" w:type="dxa"/>
            <w:hideMark/>
          </w:tcPr>
          <w:p w14:paraId="2D269C47" w14:textId="77777777" w:rsidR="000802ED" w:rsidRPr="00AF3987" w:rsidRDefault="000802ED" w:rsidP="00BE3ECE">
            <w:pPr>
              <w:jc w:val="center"/>
              <w:rPr>
                <w:b/>
                <w:bCs/>
                <w:sz w:val="22"/>
                <w:szCs w:val="22"/>
              </w:rPr>
            </w:pPr>
            <w:r w:rsidRPr="00AF3987">
              <w:rPr>
                <w:b/>
                <w:bCs/>
                <w:sz w:val="22"/>
                <w:szCs w:val="22"/>
              </w:rPr>
              <w:t>BLER</w:t>
            </w:r>
          </w:p>
        </w:tc>
        <w:tc>
          <w:tcPr>
            <w:tcW w:w="669" w:type="dxa"/>
            <w:hideMark/>
          </w:tcPr>
          <w:p w14:paraId="3D460930" w14:textId="77777777" w:rsidR="000802ED" w:rsidRPr="00AF3987" w:rsidRDefault="000802ED" w:rsidP="00BE3ECE">
            <w:pPr>
              <w:jc w:val="center"/>
              <w:rPr>
                <w:b/>
                <w:bCs/>
                <w:sz w:val="22"/>
                <w:szCs w:val="22"/>
              </w:rPr>
            </w:pPr>
            <w:r w:rsidRPr="00AF3987">
              <w:rPr>
                <w:b/>
                <w:bCs/>
                <w:sz w:val="22"/>
                <w:szCs w:val="22"/>
              </w:rPr>
              <w:t>Link</w:t>
            </w:r>
          </w:p>
        </w:tc>
        <w:tc>
          <w:tcPr>
            <w:tcW w:w="1818" w:type="dxa"/>
            <w:hideMark/>
          </w:tcPr>
          <w:p w14:paraId="42DB5586" w14:textId="77777777" w:rsidR="000802ED" w:rsidRPr="00AF3987" w:rsidRDefault="000802ED" w:rsidP="00BE3ECE">
            <w:pPr>
              <w:jc w:val="center"/>
              <w:rPr>
                <w:b/>
                <w:bCs/>
                <w:sz w:val="22"/>
                <w:szCs w:val="22"/>
              </w:rPr>
            </w:pPr>
            <w:r w:rsidRPr="00AF3987">
              <w:rPr>
                <w:b/>
                <w:bCs/>
                <w:sz w:val="22"/>
                <w:szCs w:val="22"/>
              </w:rPr>
              <w:t>Sensitivity (dBm)</w:t>
            </w:r>
          </w:p>
        </w:tc>
        <w:tc>
          <w:tcPr>
            <w:tcW w:w="1155" w:type="dxa"/>
            <w:hideMark/>
          </w:tcPr>
          <w:p w14:paraId="736CBC69" w14:textId="77777777" w:rsidR="000802ED" w:rsidRPr="00AF3987" w:rsidRDefault="000802ED" w:rsidP="00BE3ECE">
            <w:pPr>
              <w:jc w:val="center"/>
              <w:rPr>
                <w:b/>
                <w:bCs/>
                <w:sz w:val="22"/>
                <w:szCs w:val="22"/>
              </w:rPr>
            </w:pPr>
            <w:r w:rsidRPr="00AF3987">
              <w:rPr>
                <w:b/>
                <w:bCs/>
                <w:sz w:val="22"/>
                <w:szCs w:val="22"/>
              </w:rPr>
              <w:t>MPL (dB)</w:t>
            </w:r>
          </w:p>
        </w:tc>
        <w:tc>
          <w:tcPr>
            <w:tcW w:w="1390" w:type="dxa"/>
            <w:hideMark/>
          </w:tcPr>
          <w:p w14:paraId="2D84F3F8" w14:textId="77777777" w:rsidR="000802ED" w:rsidRPr="00AF3987" w:rsidRDefault="000802ED" w:rsidP="00BE3ECE">
            <w:pPr>
              <w:jc w:val="center"/>
              <w:rPr>
                <w:b/>
                <w:bCs/>
                <w:sz w:val="22"/>
                <w:szCs w:val="22"/>
              </w:rPr>
            </w:pPr>
            <w:r w:rsidRPr="00AF3987">
              <w:rPr>
                <w:b/>
                <w:bCs/>
                <w:sz w:val="22"/>
                <w:szCs w:val="22"/>
              </w:rPr>
              <w:t>Distance (m)</w:t>
            </w:r>
          </w:p>
        </w:tc>
        <w:tc>
          <w:tcPr>
            <w:tcW w:w="2169" w:type="dxa"/>
            <w:hideMark/>
          </w:tcPr>
          <w:p w14:paraId="60903341" w14:textId="77777777" w:rsidR="000802ED" w:rsidRPr="00AF3987" w:rsidRDefault="000802ED" w:rsidP="00BE3ECE">
            <w:pPr>
              <w:jc w:val="center"/>
              <w:rPr>
                <w:b/>
                <w:bCs/>
                <w:sz w:val="22"/>
                <w:szCs w:val="22"/>
              </w:rPr>
            </w:pPr>
            <w:r w:rsidRPr="00AF3987">
              <w:rPr>
                <w:b/>
                <w:bCs/>
                <w:sz w:val="22"/>
                <w:szCs w:val="22"/>
              </w:rPr>
              <w:t>System Coverage (m)</w:t>
            </w:r>
          </w:p>
        </w:tc>
      </w:tr>
      <w:tr w:rsidR="000802ED" w:rsidRPr="00AF3987" w14:paraId="4E8BD709" w14:textId="77777777" w:rsidTr="00BE3ECE">
        <w:trPr>
          <w:jc w:val="center"/>
        </w:trPr>
        <w:tc>
          <w:tcPr>
            <w:tcW w:w="1435" w:type="dxa"/>
            <w:hideMark/>
          </w:tcPr>
          <w:p w14:paraId="22D82014" w14:textId="77777777" w:rsidR="000802ED" w:rsidRPr="00AF3987" w:rsidRDefault="000802ED" w:rsidP="00BE3ECE">
            <w:pPr>
              <w:jc w:val="center"/>
              <w:rPr>
                <w:sz w:val="22"/>
                <w:szCs w:val="22"/>
              </w:rPr>
            </w:pPr>
            <w:r w:rsidRPr="00AF3987">
              <w:rPr>
                <w:b/>
                <w:bCs/>
                <w:sz w:val="22"/>
                <w:szCs w:val="22"/>
              </w:rPr>
              <w:t>UMa NLOS</w:t>
            </w:r>
          </w:p>
        </w:tc>
        <w:tc>
          <w:tcPr>
            <w:tcW w:w="714" w:type="dxa"/>
            <w:hideMark/>
          </w:tcPr>
          <w:p w14:paraId="58536A31" w14:textId="77777777" w:rsidR="000802ED" w:rsidRPr="00AF3987" w:rsidRDefault="000802ED" w:rsidP="00BE3ECE">
            <w:pPr>
              <w:jc w:val="center"/>
              <w:rPr>
                <w:sz w:val="22"/>
                <w:szCs w:val="22"/>
              </w:rPr>
            </w:pPr>
            <w:r w:rsidRPr="00AF3987">
              <w:rPr>
                <w:sz w:val="22"/>
                <w:szCs w:val="22"/>
              </w:rPr>
              <w:t>10%</w:t>
            </w:r>
          </w:p>
        </w:tc>
        <w:tc>
          <w:tcPr>
            <w:tcW w:w="669" w:type="dxa"/>
            <w:hideMark/>
          </w:tcPr>
          <w:p w14:paraId="131DCC38" w14:textId="77777777" w:rsidR="000802ED" w:rsidRPr="00AF3987" w:rsidRDefault="000802ED" w:rsidP="00BE3ECE">
            <w:pPr>
              <w:jc w:val="center"/>
              <w:rPr>
                <w:sz w:val="22"/>
                <w:szCs w:val="22"/>
              </w:rPr>
            </w:pPr>
            <w:r w:rsidRPr="00AF3987">
              <w:rPr>
                <w:sz w:val="22"/>
                <w:szCs w:val="22"/>
              </w:rPr>
              <w:t>R2D</w:t>
            </w:r>
          </w:p>
        </w:tc>
        <w:tc>
          <w:tcPr>
            <w:tcW w:w="1818" w:type="dxa"/>
            <w:hideMark/>
          </w:tcPr>
          <w:p w14:paraId="793041D4" w14:textId="77777777" w:rsidR="000802ED" w:rsidRPr="00AF3987" w:rsidRDefault="000802ED" w:rsidP="00BE3ECE">
            <w:pPr>
              <w:jc w:val="center"/>
              <w:rPr>
                <w:sz w:val="22"/>
                <w:szCs w:val="22"/>
              </w:rPr>
            </w:pPr>
            <w:r w:rsidRPr="00AF3987">
              <w:rPr>
                <w:sz w:val="22"/>
                <w:szCs w:val="22"/>
              </w:rPr>
              <w:t>-89.1</w:t>
            </w:r>
          </w:p>
        </w:tc>
        <w:tc>
          <w:tcPr>
            <w:tcW w:w="1155" w:type="dxa"/>
            <w:hideMark/>
          </w:tcPr>
          <w:p w14:paraId="4B5A58C7" w14:textId="77777777" w:rsidR="000802ED" w:rsidRPr="00AF3987" w:rsidRDefault="000802ED" w:rsidP="00BE3ECE">
            <w:pPr>
              <w:jc w:val="center"/>
              <w:rPr>
                <w:sz w:val="22"/>
                <w:szCs w:val="22"/>
              </w:rPr>
            </w:pPr>
            <w:r w:rsidRPr="00AF3987">
              <w:rPr>
                <w:sz w:val="22"/>
                <w:szCs w:val="22"/>
              </w:rPr>
              <w:t>111.2</w:t>
            </w:r>
          </w:p>
        </w:tc>
        <w:tc>
          <w:tcPr>
            <w:tcW w:w="1390" w:type="dxa"/>
            <w:hideMark/>
          </w:tcPr>
          <w:p w14:paraId="640CA062" w14:textId="77777777" w:rsidR="000802ED" w:rsidRPr="00AF3987" w:rsidRDefault="000802ED" w:rsidP="00BE3ECE">
            <w:pPr>
              <w:jc w:val="center"/>
              <w:rPr>
                <w:sz w:val="22"/>
                <w:szCs w:val="22"/>
              </w:rPr>
            </w:pPr>
            <w:r w:rsidRPr="00AF3987">
              <w:rPr>
                <w:sz w:val="22"/>
                <w:szCs w:val="22"/>
              </w:rPr>
              <w:t>333</w:t>
            </w:r>
          </w:p>
        </w:tc>
        <w:tc>
          <w:tcPr>
            <w:tcW w:w="2169" w:type="dxa"/>
            <w:hideMark/>
          </w:tcPr>
          <w:p w14:paraId="5371C47D" w14:textId="77777777" w:rsidR="000802ED" w:rsidRPr="00AF3987" w:rsidRDefault="000802ED" w:rsidP="00BE3ECE">
            <w:pPr>
              <w:jc w:val="center"/>
              <w:rPr>
                <w:sz w:val="22"/>
                <w:szCs w:val="22"/>
              </w:rPr>
            </w:pPr>
            <w:r w:rsidRPr="00AF3987">
              <w:rPr>
                <w:b/>
                <w:bCs/>
                <w:sz w:val="22"/>
                <w:szCs w:val="22"/>
              </w:rPr>
              <w:t>78</w:t>
            </w:r>
          </w:p>
        </w:tc>
      </w:tr>
      <w:tr w:rsidR="000802ED" w:rsidRPr="00AF3987" w14:paraId="7FC78079" w14:textId="77777777" w:rsidTr="00BE3ECE">
        <w:trPr>
          <w:jc w:val="center"/>
        </w:trPr>
        <w:tc>
          <w:tcPr>
            <w:tcW w:w="1435" w:type="dxa"/>
            <w:hideMark/>
          </w:tcPr>
          <w:p w14:paraId="65C55620" w14:textId="77777777" w:rsidR="000802ED" w:rsidRPr="00AF3987" w:rsidRDefault="000802ED" w:rsidP="00BE3ECE">
            <w:pPr>
              <w:jc w:val="center"/>
              <w:rPr>
                <w:sz w:val="22"/>
                <w:szCs w:val="22"/>
              </w:rPr>
            </w:pPr>
          </w:p>
        </w:tc>
        <w:tc>
          <w:tcPr>
            <w:tcW w:w="714" w:type="dxa"/>
            <w:hideMark/>
          </w:tcPr>
          <w:p w14:paraId="5E85EC01" w14:textId="77777777" w:rsidR="000802ED" w:rsidRPr="00AF3987" w:rsidRDefault="000802ED" w:rsidP="00BE3ECE">
            <w:pPr>
              <w:jc w:val="center"/>
              <w:rPr>
                <w:sz w:val="22"/>
                <w:szCs w:val="22"/>
              </w:rPr>
            </w:pPr>
          </w:p>
        </w:tc>
        <w:tc>
          <w:tcPr>
            <w:tcW w:w="669" w:type="dxa"/>
            <w:hideMark/>
          </w:tcPr>
          <w:p w14:paraId="52BBCF29" w14:textId="77777777" w:rsidR="000802ED" w:rsidRPr="00AF3987" w:rsidRDefault="000802ED" w:rsidP="00BE3ECE">
            <w:pPr>
              <w:jc w:val="center"/>
              <w:rPr>
                <w:sz w:val="22"/>
                <w:szCs w:val="22"/>
              </w:rPr>
            </w:pPr>
            <w:r w:rsidRPr="00AF3987">
              <w:rPr>
                <w:sz w:val="22"/>
                <w:szCs w:val="22"/>
              </w:rPr>
              <w:t>D2R</w:t>
            </w:r>
          </w:p>
        </w:tc>
        <w:tc>
          <w:tcPr>
            <w:tcW w:w="1818" w:type="dxa"/>
            <w:hideMark/>
          </w:tcPr>
          <w:p w14:paraId="0A0727D9" w14:textId="77777777" w:rsidR="000802ED" w:rsidRPr="00AF3987" w:rsidRDefault="000802ED" w:rsidP="00BE3ECE">
            <w:pPr>
              <w:jc w:val="center"/>
              <w:rPr>
                <w:sz w:val="22"/>
                <w:szCs w:val="22"/>
              </w:rPr>
            </w:pPr>
            <w:r w:rsidRPr="00AF3987">
              <w:rPr>
                <w:sz w:val="22"/>
                <w:szCs w:val="22"/>
              </w:rPr>
              <w:t>-112.5</w:t>
            </w:r>
          </w:p>
        </w:tc>
        <w:tc>
          <w:tcPr>
            <w:tcW w:w="1155" w:type="dxa"/>
            <w:hideMark/>
          </w:tcPr>
          <w:p w14:paraId="4F905C0A" w14:textId="77777777" w:rsidR="000802ED" w:rsidRPr="00AF3987" w:rsidRDefault="000802ED" w:rsidP="00BE3ECE">
            <w:pPr>
              <w:jc w:val="center"/>
              <w:rPr>
                <w:sz w:val="22"/>
                <w:szCs w:val="22"/>
              </w:rPr>
            </w:pPr>
            <w:r w:rsidRPr="00AF3987">
              <w:rPr>
                <w:sz w:val="22"/>
                <w:szCs w:val="22"/>
              </w:rPr>
              <w:t>86.6</w:t>
            </w:r>
          </w:p>
        </w:tc>
        <w:tc>
          <w:tcPr>
            <w:tcW w:w="1390" w:type="dxa"/>
            <w:hideMark/>
          </w:tcPr>
          <w:p w14:paraId="7027CBEA" w14:textId="77777777" w:rsidR="000802ED" w:rsidRPr="00AF3987" w:rsidRDefault="000802ED" w:rsidP="00BE3ECE">
            <w:pPr>
              <w:jc w:val="center"/>
              <w:rPr>
                <w:sz w:val="22"/>
                <w:szCs w:val="22"/>
              </w:rPr>
            </w:pPr>
            <w:r w:rsidRPr="00AF3987">
              <w:rPr>
                <w:sz w:val="22"/>
                <w:szCs w:val="22"/>
              </w:rPr>
              <w:t>78</w:t>
            </w:r>
          </w:p>
        </w:tc>
        <w:tc>
          <w:tcPr>
            <w:tcW w:w="2169" w:type="dxa"/>
            <w:hideMark/>
          </w:tcPr>
          <w:p w14:paraId="41C6B982" w14:textId="77777777" w:rsidR="000802ED" w:rsidRPr="00AF3987" w:rsidRDefault="000802ED" w:rsidP="00BE3ECE">
            <w:pPr>
              <w:jc w:val="center"/>
              <w:rPr>
                <w:sz w:val="22"/>
                <w:szCs w:val="22"/>
              </w:rPr>
            </w:pPr>
            <w:r w:rsidRPr="00AF3987">
              <w:rPr>
                <w:sz w:val="22"/>
                <w:szCs w:val="22"/>
              </w:rPr>
              <w:t>(D2R limited)</w:t>
            </w:r>
          </w:p>
        </w:tc>
      </w:tr>
      <w:tr w:rsidR="000802ED" w:rsidRPr="00AF3987" w14:paraId="077D0B00" w14:textId="77777777" w:rsidTr="00BE3ECE">
        <w:trPr>
          <w:jc w:val="center"/>
        </w:trPr>
        <w:tc>
          <w:tcPr>
            <w:tcW w:w="1435" w:type="dxa"/>
            <w:hideMark/>
          </w:tcPr>
          <w:p w14:paraId="23989067" w14:textId="77777777" w:rsidR="000802ED" w:rsidRPr="00AF3987" w:rsidRDefault="000802ED" w:rsidP="00BE3ECE">
            <w:pPr>
              <w:jc w:val="center"/>
              <w:rPr>
                <w:sz w:val="22"/>
                <w:szCs w:val="22"/>
              </w:rPr>
            </w:pPr>
          </w:p>
        </w:tc>
        <w:tc>
          <w:tcPr>
            <w:tcW w:w="714" w:type="dxa"/>
            <w:hideMark/>
          </w:tcPr>
          <w:p w14:paraId="2EE88F38" w14:textId="77777777" w:rsidR="000802ED" w:rsidRPr="00AF3987" w:rsidRDefault="000802ED" w:rsidP="00BE3ECE">
            <w:pPr>
              <w:jc w:val="center"/>
              <w:rPr>
                <w:sz w:val="22"/>
                <w:szCs w:val="22"/>
              </w:rPr>
            </w:pPr>
            <w:r w:rsidRPr="00AF3987">
              <w:rPr>
                <w:sz w:val="22"/>
                <w:szCs w:val="22"/>
              </w:rPr>
              <w:t>1%</w:t>
            </w:r>
          </w:p>
        </w:tc>
        <w:tc>
          <w:tcPr>
            <w:tcW w:w="669" w:type="dxa"/>
            <w:hideMark/>
          </w:tcPr>
          <w:p w14:paraId="2ACB1BFB" w14:textId="77777777" w:rsidR="000802ED" w:rsidRPr="00AF3987" w:rsidRDefault="000802ED" w:rsidP="00BE3ECE">
            <w:pPr>
              <w:jc w:val="center"/>
              <w:rPr>
                <w:sz w:val="22"/>
                <w:szCs w:val="22"/>
              </w:rPr>
            </w:pPr>
            <w:r w:rsidRPr="00AF3987">
              <w:rPr>
                <w:sz w:val="22"/>
                <w:szCs w:val="22"/>
              </w:rPr>
              <w:t>R2D</w:t>
            </w:r>
          </w:p>
        </w:tc>
        <w:tc>
          <w:tcPr>
            <w:tcW w:w="1818" w:type="dxa"/>
            <w:hideMark/>
          </w:tcPr>
          <w:p w14:paraId="4CFD2E58" w14:textId="77777777" w:rsidR="000802ED" w:rsidRPr="00AF3987" w:rsidRDefault="000802ED" w:rsidP="00BE3ECE">
            <w:pPr>
              <w:jc w:val="center"/>
              <w:rPr>
                <w:sz w:val="22"/>
                <w:szCs w:val="22"/>
              </w:rPr>
            </w:pPr>
            <w:r w:rsidRPr="00AF3987">
              <w:rPr>
                <w:sz w:val="22"/>
                <w:szCs w:val="22"/>
              </w:rPr>
              <w:t>-88.1</w:t>
            </w:r>
          </w:p>
        </w:tc>
        <w:tc>
          <w:tcPr>
            <w:tcW w:w="1155" w:type="dxa"/>
            <w:hideMark/>
          </w:tcPr>
          <w:p w14:paraId="27E7CEB8" w14:textId="77777777" w:rsidR="000802ED" w:rsidRPr="00AF3987" w:rsidRDefault="000802ED" w:rsidP="00BE3ECE">
            <w:pPr>
              <w:jc w:val="center"/>
              <w:rPr>
                <w:sz w:val="22"/>
                <w:szCs w:val="22"/>
              </w:rPr>
            </w:pPr>
            <w:r w:rsidRPr="00AF3987">
              <w:rPr>
                <w:sz w:val="22"/>
                <w:szCs w:val="22"/>
              </w:rPr>
              <w:t>110.2</w:t>
            </w:r>
          </w:p>
        </w:tc>
        <w:tc>
          <w:tcPr>
            <w:tcW w:w="1390" w:type="dxa"/>
            <w:hideMark/>
          </w:tcPr>
          <w:p w14:paraId="02F24024" w14:textId="77777777" w:rsidR="000802ED" w:rsidRPr="00AF3987" w:rsidRDefault="000802ED" w:rsidP="00BE3ECE">
            <w:pPr>
              <w:jc w:val="center"/>
              <w:rPr>
                <w:sz w:val="22"/>
                <w:szCs w:val="22"/>
              </w:rPr>
            </w:pPr>
            <w:r w:rsidRPr="00AF3987">
              <w:rPr>
                <w:sz w:val="22"/>
                <w:szCs w:val="22"/>
              </w:rPr>
              <w:t>313</w:t>
            </w:r>
          </w:p>
        </w:tc>
        <w:tc>
          <w:tcPr>
            <w:tcW w:w="2169" w:type="dxa"/>
            <w:hideMark/>
          </w:tcPr>
          <w:p w14:paraId="229349A5" w14:textId="77777777" w:rsidR="000802ED" w:rsidRPr="00AF3987" w:rsidRDefault="000802ED" w:rsidP="00BE3ECE">
            <w:pPr>
              <w:jc w:val="center"/>
              <w:rPr>
                <w:sz w:val="22"/>
                <w:szCs w:val="22"/>
              </w:rPr>
            </w:pPr>
            <w:r w:rsidRPr="00AF3987">
              <w:rPr>
                <w:b/>
                <w:bCs/>
                <w:sz w:val="22"/>
                <w:szCs w:val="22"/>
              </w:rPr>
              <w:t>63</w:t>
            </w:r>
          </w:p>
        </w:tc>
      </w:tr>
      <w:tr w:rsidR="000802ED" w:rsidRPr="00AF3987" w14:paraId="095735F9" w14:textId="77777777" w:rsidTr="00BE3ECE">
        <w:trPr>
          <w:jc w:val="center"/>
        </w:trPr>
        <w:tc>
          <w:tcPr>
            <w:tcW w:w="1435" w:type="dxa"/>
            <w:hideMark/>
          </w:tcPr>
          <w:p w14:paraId="631BB120" w14:textId="77777777" w:rsidR="000802ED" w:rsidRPr="00AF3987" w:rsidRDefault="000802ED" w:rsidP="00BE3ECE">
            <w:pPr>
              <w:jc w:val="center"/>
              <w:rPr>
                <w:sz w:val="22"/>
                <w:szCs w:val="22"/>
              </w:rPr>
            </w:pPr>
          </w:p>
        </w:tc>
        <w:tc>
          <w:tcPr>
            <w:tcW w:w="714" w:type="dxa"/>
            <w:hideMark/>
          </w:tcPr>
          <w:p w14:paraId="38670652" w14:textId="77777777" w:rsidR="000802ED" w:rsidRPr="00AF3987" w:rsidRDefault="000802ED" w:rsidP="00BE3ECE">
            <w:pPr>
              <w:jc w:val="center"/>
              <w:rPr>
                <w:sz w:val="22"/>
                <w:szCs w:val="22"/>
              </w:rPr>
            </w:pPr>
          </w:p>
        </w:tc>
        <w:tc>
          <w:tcPr>
            <w:tcW w:w="669" w:type="dxa"/>
            <w:hideMark/>
          </w:tcPr>
          <w:p w14:paraId="636A4EA1" w14:textId="77777777" w:rsidR="000802ED" w:rsidRPr="00AF3987" w:rsidRDefault="000802ED" w:rsidP="00BE3ECE">
            <w:pPr>
              <w:jc w:val="center"/>
              <w:rPr>
                <w:sz w:val="22"/>
                <w:szCs w:val="22"/>
              </w:rPr>
            </w:pPr>
            <w:r w:rsidRPr="00AF3987">
              <w:rPr>
                <w:sz w:val="22"/>
                <w:szCs w:val="22"/>
              </w:rPr>
              <w:t>D2R</w:t>
            </w:r>
          </w:p>
        </w:tc>
        <w:tc>
          <w:tcPr>
            <w:tcW w:w="1818" w:type="dxa"/>
            <w:hideMark/>
          </w:tcPr>
          <w:p w14:paraId="00576456" w14:textId="77777777" w:rsidR="000802ED" w:rsidRPr="00AF3987" w:rsidRDefault="000802ED" w:rsidP="00BE3ECE">
            <w:pPr>
              <w:jc w:val="center"/>
              <w:rPr>
                <w:sz w:val="22"/>
                <w:szCs w:val="22"/>
              </w:rPr>
            </w:pPr>
            <w:r w:rsidRPr="00AF3987">
              <w:rPr>
                <w:sz w:val="22"/>
                <w:szCs w:val="22"/>
              </w:rPr>
              <w:t>-108.8</w:t>
            </w:r>
          </w:p>
        </w:tc>
        <w:tc>
          <w:tcPr>
            <w:tcW w:w="1155" w:type="dxa"/>
            <w:hideMark/>
          </w:tcPr>
          <w:p w14:paraId="33B0F5A9" w14:textId="77777777" w:rsidR="000802ED" w:rsidRPr="00AF3987" w:rsidRDefault="000802ED" w:rsidP="00BE3ECE">
            <w:pPr>
              <w:jc w:val="center"/>
              <w:rPr>
                <w:sz w:val="22"/>
                <w:szCs w:val="22"/>
              </w:rPr>
            </w:pPr>
            <w:r w:rsidRPr="00AF3987">
              <w:rPr>
                <w:sz w:val="22"/>
                <w:szCs w:val="22"/>
              </w:rPr>
              <w:t>82.9</w:t>
            </w:r>
          </w:p>
        </w:tc>
        <w:tc>
          <w:tcPr>
            <w:tcW w:w="1390" w:type="dxa"/>
            <w:hideMark/>
          </w:tcPr>
          <w:p w14:paraId="26CD13A3" w14:textId="77777777" w:rsidR="000802ED" w:rsidRPr="00AF3987" w:rsidRDefault="000802ED" w:rsidP="00BE3ECE">
            <w:pPr>
              <w:jc w:val="center"/>
              <w:rPr>
                <w:sz w:val="22"/>
                <w:szCs w:val="22"/>
              </w:rPr>
            </w:pPr>
            <w:r w:rsidRPr="00AF3987">
              <w:rPr>
                <w:sz w:val="22"/>
                <w:szCs w:val="22"/>
              </w:rPr>
              <w:t>63</w:t>
            </w:r>
          </w:p>
        </w:tc>
        <w:tc>
          <w:tcPr>
            <w:tcW w:w="2169" w:type="dxa"/>
            <w:hideMark/>
          </w:tcPr>
          <w:p w14:paraId="247721C5" w14:textId="77777777" w:rsidR="000802ED" w:rsidRPr="00AF3987" w:rsidRDefault="000802ED" w:rsidP="00BE3ECE">
            <w:pPr>
              <w:jc w:val="center"/>
              <w:rPr>
                <w:sz w:val="22"/>
                <w:szCs w:val="22"/>
              </w:rPr>
            </w:pPr>
            <w:r w:rsidRPr="00AF3987">
              <w:rPr>
                <w:sz w:val="22"/>
                <w:szCs w:val="22"/>
              </w:rPr>
              <w:t>(D2R limited)</w:t>
            </w:r>
          </w:p>
        </w:tc>
      </w:tr>
      <w:tr w:rsidR="000802ED" w:rsidRPr="00AF3987" w14:paraId="69F3238B" w14:textId="77777777" w:rsidTr="00BE3ECE">
        <w:trPr>
          <w:jc w:val="center"/>
        </w:trPr>
        <w:tc>
          <w:tcPr>
            <w:tcW w:w="1435" w:type="dxa"/>
            <w:hideMark/>
          </w:tcPr>
          <w:p w14:paraId="71BE35CB" w14:textId="77777777" w:rsidR="000802ED" w:rsidRPr="00AF3987" w:rsidRDefault="000802ED" w:rsidP="00BE3ECE">
            <w:pPr>
              <w:jc w:val="center"/>
              <w:rPr>
                <w:sz w:val="22"/>
                <w:szCs w:val="22"/>
              </w:rPr>
            </w:pPr>
            <w:r w:rsidRPr="00AF3987">
              <w:rPr>
                <w:b/>
                <w:bCs/>
                <w:sz w:val="22"/>
                <w:szCs w:val="22"/>
              </w:rPr>
              <w:t>UMi NLOS</w:t>
            </w:r>
          </w:p>
        </w:tc>
        <w:tc>
          <w:tcPr>
            <w:tcW w:w="714" w:type="dxa"/>
            <w:hideMark/>
          </w:tcPr>
          <w:p w14:paraId="2922B09F" w14:textId="77777777" w:rsidR="000802ED" w:rsidRPr="00AF3987" w:rsidRDefault="000802ED" w:rsidP="00BE3ECE">
            <w:pPr>
              <w:jc w:val="center"/>
              <w:rPr>
                <w:sz w:val="22"/>
                <w:szCs w:val="22"/>
              </w:rPr>
            </w:pPr>
            <w:r w:rsidRPr="00AF3987">
              <w:rPr>
                <w:sz w:val="22"/>
                <w:szCs w:val="22"/>
              </w:rPr>
              <w:t>10%</w:t>
            </w:r>
          </w:p>
        </w:tc>
        <w:tc>
          <w:tcPr>
            <w:tcW w:w="669" w:type="dxa"/>
            <w:hideMark/>
          </w:tcPr>
          <w:p w14:paraId="32DE919D" w14:textId="77777777" w:rsidR="000802ED" w:rsidRPr="00AF3987" w:rsidRDefault="000802ED" w:rsidP="00BE3ECE">
            <w:pPr>
              <w:jc w:val="center"/>
              <w:rPr>
                <w:sz w:val="22"/>
                <w:szCs w:val="22"/>
              </w:rPr>
            </w:pPr>
            <w:r w:rsidRPr="00AF3987">
              <w:rPr>
                <w:sz w:val="22"/>
                <w:szCs w:val="22"/>
              </w:rPr>
              <w:t>R2D</w:t>
            </w:r>
          </w:p>
        </w:tc>
        <w:tc>
          <w:tcPr>
            <w:tcW w:w="1818" w:type="dxa"/>
            <w:hideMark/>
          </w:tcPr>
          <w:p w14:paraId="1F850350" w14:textId="77777777" w:rsidR="000802ED" w:rsidRPr="00AF3987" w:rsidRDefault="000802ED" w:rsidP="00BE3ECE">
            <w:pPr>
              <w:jc w:val="center"/>
              <w:rPr>
                <w:sz w:val="22"/>
                <w:szCs w:val="22"/>
              </w:rPr>
            </w:pPr>
            <w:r w:rsidRPr="00AF3987">
              <w:rPr>
                <w:sz w:val="22"/>
                <w:szCs w:val="22"/>
              </w:rPr>
              <w:t>-89.1</w:t>
            </w:r>
          </w:p>
        </w:tc>
        <w:tc>
          <w:tcPr>
            <w:tcW w:w="1155" w:type="dxa"/>
            <w:hideMark/>
          </w:tcPr>
          <w:p w14:paraId="4CDCCE48" w14:textId="77777777" w:rsidR="000802ED" w:rsidRPr="00AF3987" w:rsidRDefault="000802ED" w:rsidP="00BE3ECE">
            <w:pPr>
              <w:jc w:val="center"/>
              <w:rPr>
                <w:sz w:val="22"/>
                <w:szCs w:val="22"/>
              </w:rPr>
            </w:pPr>
            <w:r w:rsidRPr="00AF3987">
              <w:rPr>
                <w:sz w:val="22"/>
                <w:szCs w:val="22"/>
              </w:rPr>
              <w:t>109.4</w:t>
            </w:r>
          </w:p>
        </w:tc>
        <w:tc>
          <w:tcPr>
            <w:tcW w:w="1390" w:type="dxa"/>
            <w:hideMark/>
          </w:tcPr>
          <w:p w14:paraId="4DE27F2A" w14:textId="77777777" w:rsidR="000802ED" w:rsidRPr="00AF3987" w:rsidRDefault="000802ED" w:rsidP="00BE3ECE">
            <w:pPr>
              <w:jc w:val="center"/>
              <w:rPr>
                <w:sz w:val="22"/>
                <w:szCs w:val="22"/>
              </w:rPr>
            </w:pPr>
            <w:r w:rsidRPr="00AF3987">
              <w:rPr>
                <w:sz w:val="22"/>
                <w:szCs w:val="22"/>
              </w:rPr>
              <w:t>277</w:t>
            </w:r>
          </w:p>
        </w:tc>
        <w:tc>
          <w:tcPr>
            <w:tcW w:w="2169" w:type="dxa"/>
            <w:hideMark/>
          </w:tcPr>
          <w:p w14:paraId="05355464" w14:textId="77777777" w:rsidR="000802ED" w:rsidRPr="00AF3987" w:rsidRDefault="000802ED" w:rsidP="00BE3ECE">
            <w:pPr>
              <w:jc w:val="center"/>
              <w:rPr>
                <w:sz w:val="22"/>
                <w:szCs w:val="22"/>
              </w:rPr>
            </w:pPr>
            <w:r w:rsidRPr="00AF3987">
              <w:rPr>
                <w:b/>
                <w:bCs/>
                <w:sz w:val="22"/>
                <w:szCs w:val="22"/>
              </w:rPr>
              <w:t>47</w:t>
            </w:r>
          </w:p>
        </w:tc>
      </w:tr>
      <w:tr w:rsidR="000802ED" w:rsidRPr="00AF3987" w14:paraId="11935EDA" w14:textId="77777777" w:rsidTr="00BE3ECE">
        <w:trPr>
          <w:jc w:val="center"/>
        </w:trPr>
        <w:tc>
          <w:tcPr>
            <w:tcW w:w="1435" w:type="dxa"/>
            <w:hideMark/>
          </w:tcPr>
          <w:p w14:paraId="2FA77393" w14:textId="77777777" w:rsidR="000802ED" w:rsidRPr="00AF3987" w:rsidRDefault="000802ED" w:rsidP="00BE3ECE">
            <w:pPr>
              <w:jc w:val="center"/>
              <w:rPr>
                <w:sz w:val="22"/>
                <w:szCs w:val="22"/>
              </w:rPr>
            </w:pPr>
          </w:p>
        </w:tc>
        <w:tc>
          <w:tcPr>
            <w:tcW w:w="714" w:type="dxa"/>
            <w:hideMark/>
          </w:tcPr>
          <w:p w14:paraId="46098D58" w14:textId="77777777" w:rsidR="000802ED" w:rsidRPr="00AF3987" w:rsidRDefault="000802ED" w:rsidP="00BE3ECE">
            <w:pPr>
              <w:jc w:val="center"/>
              <w:rPr>
                <w:sz w:val="22"/>
                <w:szCs w:val="22"/>
              </w:rPr>
            </w:pPr>
          </w:p>
        </w:tc>
        <w:tc>
          <w:tcPr>
            <w:tcW w:w="669" w:type="dxa"/>
            <w:hideMark/>
          </w:tcPr>
          <w:p w14:paraId="7780329F" w14:textId="77777777" w:rsidR="000802ED" w:rsidRPr="00AF3987" w:rsidRDefault="000802ED" w:rsidP="00BE3ECE">
            <w:pPr>
              <w:jc w:val="center"/>
              <w:rPr>
                <w:sz w:val="22"/>
                <w:szCs w:val="22"/>
              </w:rPr>
            </w:pPr>
            <w:r w:rsidRPr="00AF3987">
              <w:rPr>
                <w:sz w:val="22"/>
                <w:szCs w:val="22"/>
              </w:rPr>
              <w:t>D2R</w:t>
            </w:r>
          </w:p>
        </w:tc>
        <w:tc>
          <w:tcPr>
            <w:tcW w:w="1818" w:type="dxa"/>
            <w:hideMark/>
          </w:tcPr>
          <w:p w14:paraId="0C22ECCF" w14:textId="77777777" w:rsidR="000802ED" w:rsidRPr="00AF3987" w:rsidRDefault="000802ED" w:rsidP="00BE3ECE">
            <w:pPr>
              <w:jc w:val="center"/>
              <w:rPr>
                <w:sz w:val="22"/>
                <w:szCs w:val="22"/>
              </w:rPr>
            </w:pPr>
            <w:r w:rsidRPr="00AF3987">
              <w:rPr>
                <w:sz w:val="22"/>
                <w:szCs w:val="22"/>
              </w:rPr>
              <w:t>-112.4</w:t>
            </w:r>
          </w:p>
        </w:tc>
        <w:tc>
          <w:tcPr>
            <w:tcW w:w="1155" w:type="dxa"/>
            <w:hideMark/>
          </w:tcPr>
          <w:p w14:paraId="32E37C05" w14:textId="77777777" w:rsidR="000802ED" w:rsidRPr="00AF3987" w:rsidRDefault="000802ED" w:rsidP="00BE3ECE">
            <w:pPr>
              <w:jc w:val="center"/>
              <w:rPr>
                <w:sz w:val="22"/>
                <w:szCs w:val="22"/>
              </w:rPr>
            </w:pPr>
            <w:r w:rsidRPr="00AF3987">
              <w:rPr>
                <w:sz w:val="22"/>
                <w:szCs w:val="22"/>
              </w:rPr>
              <w:t>84.7</w:t>
            </w:r>
          </w:p>
        </w:tc>
        <w:tc>
          <w:tcPr>
            <w:tcW w:w="1390" w:type="dxa"/>
            <w:hideMark/>
          </w:tcPr>
          <w:p w14:paraId="5C1995D8" w14:textId="77777777" w:rsidR="000802ED" w:rsidRPr="00AF3987" w:rsidRDefault="000802ED" w:rsidP="00BE3ECE">
            <w:pPr>
              <w:jc w:val="center"/>
              <w:rPr>
                <w:sz w:val="22"/>
                <w:szCs w:val="22"/>
              </w:rPr>
            </w:pPr>
            <w:r w:rsidRPr="00AF3987">
              <w:rPr>
                <w:sz w:val="22"/>
                <w:szCs w:val="22"/>
              </w:rPr>
              <w:t>47</w:t>
            </w:r>
          </w:p>
        </w:tc>
        <w:tc>
          <w:tcPr>
            <w:tcW w:w="2169" w:type="dxa"/>
            <w:hideMark/>
          </w:tcPr>
          <w:p w14:paraId="5C966AFD" w14:textId="77777777" w:rsidR="000802ED" w:rsidRPr="00AF3987" w:rsidRDefault="000802ED" w:rsidP="00BE3ECE">
            <w:pPr>
              <w:jc w:val="center"/>
              <w:rPr>
                <w:sz w:val="22"/>
                <w:szCs w:val="22"/>
              </w:rPr>
            </w:pPr>
            <w:r w:rsidRPr="00AF3987">
              <w:rPr>
                <w:sz w:val="22"/>
                <w:szCs w:val="22"/>
              </w:rPr>
              <w:t>(fails 50m target)</w:t>
            </w:r>
          </w:p>
        </w:tc>
      </w:tr>
      <w:tr w:rsidR="000802ED" w:rsidRPr="00AF3987" w14:paraId="26752FD1" w14:textId="77777777" w:rsidTr="00BE3ECE">
        <w:trPr>
          <w:jc w:val="center"/>
        </w:trPr>
        <w:tc>
          <w:tcPr>
            <w:tcW w:w="1435" w:type="dxa"/>
            <w:hideMark/>
          </w:tcPr>
          <w:p w14:paraId="5DAA9D19" w14:textId="77777777" w:rsidR="000802ED" w:rsidRPr="00AF3987" w:rsidRDefault="000802ED" w:rsidP="00BE3ECE">
            <w:pPr>
              <w:jc w:val="center"/>
              <w:rPr>
                <w:sz w:val="22"/>
                <w:szCs w:val="22"/>
              </w:rPr>
            </w:pPr>
          </w:p>
        </w:tc>
        <w:tc>
          <w:tcPr>
            <w:tcW w:w="714" w:type="dxa"/>
            <w:hideMark/>
          </w:tcPr>
          <w:p w14:paraId="7559A1FE" w14:textId="77777777" w:rsidR="000802ED" w:rsidRPr="00AF3987" w:rsidRDefault="000802ED" w:rsidP="00BE3ECE">
            <w:pPr>
              <w:jc w:val="center"/>
              <w:rPr>
                <w:sz w:val="22"/>
                <w:szCs w:val="22"/>
              </w:rPr>
            </w:pPr>
            <w:r w:rsidRPr="00AF3987">
              <w:rPr>
                <w:sz w:val="22"/>
                <w:szCs w:val="22"/>
              </w:rPr>
              <w:t>1%</w:t>
            </w:r>
          </w:p>
        </w:tc>
        <w:tc>
          <w:tcPr>
            <w:tcW w:w="669" w:type="dxa"/>
            <w:hideMark/>
          </w:tcPr>
          <w:p w14:paraId="0AA88C48" w14:textId="77777777" w:rsidR="000802ED" w:rsidRPr="00AF3987" w:rsidRDefault="000802ED" w:rsidP="00BE3ECE">
            <w:pPr>
              <w:jc w:val="center"/>
              <w:rPr>
                <w:sz w:val="22"/>
                <w:szCs w:val="22"/>
              </w:rPr>
            </w:pPr>
            <w:r w:rsidRPr="00AF3987">
              <w:rPr>
                <w:sz w:val="22"/>
                <w:szCs w:val="22"/>
              </w:rPr>
              <w:t>R2D</w:t>
            </w:r>
          </w:p>
        </w:tc>
        <w:tc>
          <w:tcPr>
            <w:tcW w:w="1818" w:type="dxa"/>
            <w:hideMark/>
          </w:tcPr>
          <w:p w14:paraId="7F1A5522" w14:textId="77777777" w:rsidR="000802ED" w:rsidRPr="00AF3987" w:rsidRDefault="000802ED" w:rsidP="00BE3ECE">
            <w:pPr>
              <w:jc w:val="center"/>
              <w:rPr>
                <w:sz w:val="22"/>
                <w:szCs w:val="22"/>
              </w:rPr>
            </w:pPr>
            <w:r w:rsidRPr="00AF3987">
              <w:rPr>
                <w:sz w:val="22"/>
                <w:szCs w:val="22"/>
              </w:rPr>
              <w:t>-87.3</w:t>
            </w:r>
          </w:p>
        </w:tc>
        <w:tc>
          <w:tcPr>
            <w:tcW w:w="1155" w:type="dxa"/>
            <w:hideMark/>
          </w:tcPr>
          <w:p w14:paraId="3040F549" w14:textId="77777777" w:rsidR="000802ED" w:rsidRPr="00AF3987" w:rsidRDefault="000802ED" w:rsidP="00BE3ECE">
            <w:pPr>
              <w:jc w:val="center"/>
              <w:rPr>
                <w:sz w:val="22"/>
                <w:szCs w:val="22"/>
              </w:rPr>
            </w:pPr>
            <w:r w:rsidRPr="00AF3987">
              <w:rPr>
                <w:sz w:val="22"/>
                <w:szCs w:val="22"/>
              </w:rPr>
              <w:t>107.6</w:t>
            </w:r>
          </w:p>
        </w:tc>
        <w:tc>
          <w:tcPr>
            <w:tcW w:w="1390" w:type="dxa"/>
            <w:hideMark/>
          </w:tcPr>
          <w:p w14:paraId="470EB5A1" w14:textId="77777777" w:rsidR="000802ED" w:rsidRPr="00AF3987" w:rsidRDefault="000802ED" w:rsidP="00BE3ECE">
            <w:pPr>
              <w:jc w:val="center"/>
              <w:rPr>
                <w:sz w:val="22"/>
                <w:szCs w:val="22"/>
              </w:rPr>
            </w:pPr>
            <w:r w:rsidRPr="00AF3987">
              <w:rPr>
                <w:sz w:val="22"/>
                <w:szCs w:val="22"/>
              </w:rPr>
              <w:t>243</w:t>
            </w:r>
          </w:p>
        </w:tc>
        <w:tc>
          <w:tcPr>
            <w:tcW w:w="2169" w:type="dxa"/>
            <w:hideMark/>
          </w:tcPr>
          <w:p w14:paraId="1A5ABF9A" w14:textId="77777777" w:rsidR="000802ED" w:rsidRPr="00AF3987" w:rsidRDefault="000802ED" w:rsidP="00BE3ECE">
            <w:pPr>
              <w:jc w:val="center"/>
              <w:rPr>
                <w:sz w:val="22"/>
                <w:szCs w:val="22"/>
              </w:rPr>
            </w:pPr>
            <w:r w:rsidRPr="00AF3987">
              <w:rPr>
                <w:b/>
                <w:bCs/>
                <w:sz w:val="22"/>
                <w:szCs w:val="22"/>
              </w:rPr>
              <w:t>35</w:t>
            </w:r>
          </w:p>
        </w:tc>
      </w:tr>
      <w:tr w:rsidR="000802ED" w:rsidRPr="00AF3987" w14:paraId="6F9876B2" w14:textId="77777777" w:rsidTr="00BE3ECE">
        <w:trPr>
          <w:jc w:val="center"/>
        </w:trPr>
        <w:tc>
          <w:tcPr>
            <w:tcW w:w="1435" w:type="dxa"/>
            <w:hideMark/>
          </w:tcPr>
          <w:p w14:paraId="78B83997" w14:textId="77777777" w:rsidR="000802ED" w:rsidRPr="00AF3987" w:rsidRDefault="000802ED" w:rsidP="00BE3ECE">
            <w:pPr>
              <w:jc w:val="center"/>
              <w:rPr>
                <w:sz w:val="22"/>
                <w:szCs w:val="22"/>
              </w:rPr>
            </w:pPr>
          </w:p>
        </w:tc>
        <w:tc>
          <w:tcPr>
            <w:tcW w:w="714" w:type="dxa"/>
            <w:hideMark/>
          </w:tcPr>
          <w:p w14:paraId="4E865FCC" w14:textId="77777777" w:rsidR="000802ED" w:rsidRPr="00AF3987" w:rsidRDefault="000802ED" w:rsidP="00BE3ECE">
            <w:pPr>
              <w:jc w:val="center"/>
              <w:rPr>
                <w:sz w:val="22"/>
                <w:szCs w:val="22"/>
              </w:rPr>
            </w:pPr>
          </w:p>
        </w:tc>
        <w:tc>
          <w:tcPr>
            <w:tcW w:w="669" w:type="dxa"/>
            <w:hideMark/>
          </w:tcPr>
          <w:p w14:paraId="1415FE63" w14:textId="77777777" w:rsidR="000802ED" w:rsidRPr="00AF3987" w:rsidRDefault="000802ED" w:rsidP="00BE3ECE">
            <w:pPr>
              <w:jc w:val="center"/>
              <w:rPr>
                <w:sz w:val="22"/>
                <w:szCs w:val="22"/>
              </w:rPr>
            </w:pPr>
            <w:r w:rsidRPr="00AF3987">
              <w:rPr>
                <w:sz w:val="22"/>
                <w:szCs w:val="22"/>
              </w:rPr>
              <w:t>D2R</w:t>
            </w:r>
          </w:p>
        </w:tc>
        <w:tc>
          <w:tcPr>
            <w:tcW w:w="1818" w:type="dxa"/>
            <w:hideMark/>
          </w:tcPr>
          <w:p w14:paraId="2ACCD74F" w14:textId="77777777" w:rsidR="000802ED" w:rsidRPr="00AF3987" w:rsidRDefault="000802ED" w:rsidP="00BE3ECE">
            <w:pPr>
              <w:jc w:val="center"/>
              <w:rPr>
                <w:sz w:val="22"/>
                <w:szCs w:val="22"/>
              </w:rPr>
            </w:pPr>
            <w:r w:rsidRPr="00AF3987">
              <w:rPr>
                <w:sz w:val="22"/>
                <w:szCs w:val="22"/>
              </w:rPr>
              <w:t>-108.5</w:t>
            </w:r>
          </w:p>
        </w:tc>
        <w:tc>
          <w:tcPr>
            <w:tcW w:w="1155" w:type="dxa"/>
            <w:hideMark/>
          </w:tcPr>
          <w:p w14:paraId="0F6CC626" w14:textId="77777777" w:rsidR="000802ED" w:rsidRPr="00AF3987" w:rsidRDefault="000802ED" w:rsidP="00BE3ECE">
            <w:pPr>
              <w:jc w:val="center"/>
              <w:rPr>
                <w:sz w:val="22"/>
                <w:szCs w:val="22"/>
              </w:rPr>
            </w:pPr>
            <w:r w:rsidRPr="00AF3987">
              <w:rPr>
                <w:sz w:val="22"/>
                <w:szCs w:val="22"/>
              </w:rPr>
              <w:t>80.8</w:t>
            </w:r>
          </w:p>
        </w:tc>
        <w:tc>
          <w:tcPr>
            <w:tcW w:w="1390" w:type="dxa"/>
            <w:hideMark/>
          </w:tcPr>
          <w:p w14:paraId="5AFA481D" w14:textId="77777777" w:rsidR="000802ED" w:rsidRPr="00AF3987" w:rsidRDefault="000802ED" w:rsidP="00BE3ECE">
            <w:pPr>
              <w:jc w:val="center"/>
              <w:rPr>
                <w:sz w:val="22"/>
                <w:szCs w:val="22"/>
              </w:rPr>
            </w:pPr>
            <w:r w:rsidRPr="00AF3987">
              <w:rPr>
                <w:sz w:val="22"/>
                <w:szCs w:val="22"/>
              </w:rPr>
              <w:t>35</w:t>
            </w:r>
          </w:p>
        </w:tc>
        <w:tc>
          <w:tcPr>
            <w:tcW w:w="2169" w:type="dxa"/>
            <w:hideMark/>
          </w:tcPr>
          <w:p w14:paraId="4EAD7619" w14:textId="77777777" w:rsidR="000802ED" w:rsidRPr="00AF3987" w:rsidRDefault="000802ED" w:rsidP="00BE3ECE">
            <w:pPr>
              <w:jc w:val="center"/>
              <w:rPr>
                <w:sz w:val="22"/>
                <w:szCs w:val="22"/>
              </w:rPr>
            </w:pPr>
            <w:r w:rsidRPr="00AF3987">
              <w:rPr>
                <w:sz w:val="22"/>
                <w:szCs w:val="22"/>
              </w:rPr>
              <w:t>(fails 50m target)</w:t>
            </w:r>
          </w:p>
        </w:tc>
      </w:tr>
      <w:tr w:rsidR="000802ED" w:rsidRPr="00AF3987" w14:paraId="5F4EBD9B" w14:textId="77777777" w:rsidTr="00BE3ECE">
        <w:trPr>
          <w:jc w:val="center"/>
        </w:trPr>
        <w:tc>
          <w:tcPr>
            <w:tcW w:w="1435" w:type="dxa"/>
            <w:hideMark/>
          </w:tcPr>
          <w:p w14:paraId="470E6DCB" w14:textId="77777777" w:rsidR="000802ED" w:rsidRPr="00AF3987" w:rsidRDefault="000802ED" w:rsidP="00BE3ECE">
            <w:pPr>
              <w:jc w:val="center"/>
              <w:rPr>
                <w:sz w:val="22"/>
                <w:szCs w:val="22"/>
              </w:rPr>
            </w:pPr>
            <w:r w:rsidRPr="00AF3987">
              <w:rPr>
                <w:b/>
                <w:bCs/>
                <w:sz w:val="22"/>
                <w:szCs w:val="22"/>
              </w:rPr>
              <w:t>RMa NLOS</w:t>
            </w:r>
          </w:p>
        </w:tc>
        <w:tc>
          <w:tcPr>
            <w:tcW w:w="714" w:type="dxa"/>
            <w:hideMark/>
          </w:tcPr>
          <w:p w14:paraId="0F96EA94" w14:textId="77777777" w:rsidR="000802ED" w:rsidRPr="00AF3987" w:rsidRDefault="000802ED" w:rsidP="00BE3ECE">
            <w:pPr>
              <w:jc w:val="center"/>
              <w:rPr>
                <w:sz w:val="22"/>
                <w:szCs w:val="22"/>
              </w:rPr>
            </w:pPr>
            <w:r w:rsidRPr="00AF3987">
              <w:rPr>
                <w:sz w:val="22"/>
                <w:szCs w:val="22"/>
              </w:rPr>
              <w:t>10%</w:t>
            </w:r>
          </w:p>
        </w:tc>
        <w:tc>
          <w:tcPr>
            <w:tcW w:w="669" w:type="dxa"/>
            <w:hideMark/>
          </w:tcPr>
          <w:p w14:paraId="2BB1DD79" w14:textId="77777777" w:rsidR="000802ED" w:rsidRPr="00AF3987" w:rsidRDefault="000802ED" w:rsidP="00BE3ECE">
            <w:pPr>
              <w:jc w:val="center"/>
              <w:rPr>
                <w:sz w:val="22"/>
                <w:szCs w:val="22"/>
              </w:rPr>
            </w:pPr>
            <w:r w:rsidRPr="00AF3987">
              <w:rPr>
                <w:sz w:val="22"/>
                <w:szCs w:val="22"/>
              </w:rPr>
              <w:t>R2D</w:t>
            </w:r>
          </w:p>
        </w:tc>
        <w:tc>
          <w:tcPr>
            <w:tcW w:w="1818" w:type="dxa"/>
            <w:hideMark/>
          </w:tcPr>
          <w:p w14:paraId="618A3D27" w14:textId="77777777" w:rsidR="000802ED" w:rsidRPr="00AF3987" w:rsidRDefault="000802ED" w:rsidP="00BE3ECE">
            <w:pPr>
              <w:jc w:val="center"/>
              <w:rPr>
                <w:sz w:val="22"/>
                <w:szCs w:val="22"/>
              </w:rPr>
            </w:pPr>
            <w:r w:rsidRPr="00AF3987">
              <w:rPr>
                <w:sz w:val="22"/>
                <w:szCs w:val="22"/>
              </w:rPr>
              <w:t>-89.2</w:t>
            </w:r>
          </w:p>
        </w:tc>
        <w:tc>
          <w:tcPr>
            <w:tcW w:w="1155" w:type="dxa"/>
            <w:hideMark/>
          </w:tcPr>
          <w:p w14:paraId="0F58E4FA" w14:textId="77777777" w:rsidR="000802ED" w:rsidRPr="00AF3987" w:rsidRDefault="000802ED" w:rsidP="00BE3ECE">
            <w:pPr>
              <w:jc w:val="center"/>
              <w:rPr>
                <w:sz w:val="22"/>
                <w:szCs w:val="22"/>
              </w:rPr>
            </w:pPr>
            <w:r w:rsidRPr="00AF3987">
              <w:rPr>
                <w:sz w:val="22"/>
                <w:szCs w:val="22"/>
              </w:rPr>
              <w:t>109.3</w:t>
            </w:r>
          </w:p>
        </w:tc>
        <w:tc>
          <w:tcPr>
            <w:tcW w:w="1390" w:type="dxa"/>
            <w:hideMark/>
          </w:tcPr>
          <w:p w14:paraId="6054FC32" w14:textId="77777777" w:rsidR="000802ED" w:rsidRPr="00AF3987" w:rsidRDefault="000802ED" w:rsidP="00BE3ECE">
            <w:pPr>
              <w:jc w:val="center"/>
              <w:rPr>
                <w:sz w:val="22"/>
                <w:szCs w:val="22"/>
              </w:rPr>
            </w:pPr>
            <w:r w:rsidRPr="00AF3987">
              <w:rPr>
                <w:sz w:val="22"/>
                <w:szCs w:val="22"/>
              </w:rPr>
              <w:t>572</w:t>
            </w:r>
          </w:p>
        </w:tc>
        <w:tc>
          <w:tcPr>
            <w:tcW w:w="2169" w:type="dxa"/>
            <w:hideMark/>
          </w:tcPr>
          <w:p w14:paraId="375BFEE7" w14:textId="77777777" w:rsidR="000802ED" w:rsidRPr="00AF3987" w:rsidRDefault="000802ED" w:rsidP="00BE3ECE">
            <w:pPr>
              <w:jc w:val="center"/>
              <w:rPr>
                <w:sz w:val="22"/>
                <w:szCs w:val="22"/>
              </w:rPr>
            </w:pPr>
            <w:r w:rsidRPr="00AF3987">
              <w:rPr>
                <w:b/>
                <w:bCs/>
                <w:sz w:val="22"/>
                <w:szCs w:val="22"/>
              </w:rPr>
              <w:t>133</w:t>
            </w:r>
          </w:p>
        </w:tc>
      </w:tr>
      <w:tr w:rsidR="000802ED" w:rsidRPr="00AF3987" w14:paraId="5CCA42BE" w14:textId="77777777" w:rsidTr="00BE3ECE">
        <w:trPr>
          <w:jc w:val="center"/>
        </w:trPr>
        <w:tc>
          <w:tcPr>
            <w:tcW w:w="1435" w:type="dxa"/>
            <w:hideMark/>
          </w:tcPr>
          <w:p w14:paraId="6ACCCD68" w14:textId="77777777" w:rsidR="000802ED" w:rsidRPr="00AF3987" w:rsidRDefault="000802ED" w:rsidP="00BE3ECE">
            <w:pPr>
              <w:jc w:val="center"/>
              <w:rPr>
                <w:sz w:val="22"/>
                <w:szCs w:val="22"/>
              </w:rPr>
            </w:pPr>
          </w:p>
        </w:tc>
        <w:tc>
          <w:tcPr>
            <w:tcW w:w="714" w:type="dxa"/>
            <w:hideMark/>
          </w:tcPr>
          <w:p w14:paraId="4DF0F06A" w14:textId="77777777" w:rsidR="000802ED" w:rsidRPr="00AF3987" w:rsidRDefault="000802ED" w:rsidP="00BE3ECE">
            <w:pPr>
              <w:jc w:val="center"/>
              <w:rPr>
                <w:sz w:val="22"/>
                <w:szCs w:val="22"/>
              </w:rPr>
            </w:pPr>
          </w:p>
        </w:tc>
        <w:tc>
          <w:tcPr>
            <w:tcW w:w="669" w:type="dxa"/>
            <w:hideMark/>
          </w:tcPr>
          <w:p w14:paraId="2F43E00F" w14:textId="77777777" w:rsidR="000802ED" w:rsidRPr="00AF3987" w:rsidRDefault="000802ED" w:rsidP="00BE3ECE">
            <w:pPr>
              <w:jc w:val="center"/>
              <w:rPr>
                <w:sz w:val="22"/>
                <w:szCs w:val="22"/>
              </w:rPr>
            </w:pPr>
            <w:r w:rsidRPr="00AF3987">
              <w:rPr>
                <w:sz w:val="22"/>
                <w:szCs w:val="22"/>
              </w:rPr>
              <w:t>D2R</w:t>
            </w:r>
          </w:p>
        </w:tc>
        <w:tc>
          <w:tcPr>
            <w:tcW w:w="1818" w:type="dxa"/>
            <w:hideMark/>
          </w:tcPr>
          <w:p w14:paraId="59F77936" w14:textId="77777777" w:rsidR="000802ED" w:rsidRPr="00AF3987" w:rsidRDefault="000802ED" w:rsidP="00BE3ECE">
            <w:pPr>
              <w:jc w:val="center"/>
              <w:rPr>
                <w:sz w:val="22"/>
                <w:szCs w:val="22"/>
              </w:rPr>
            </w:pPr>
            <w:r w:rsidRPr="00AF3987">
              <w:rPr>
                <w:sz w:val="22"/>
                <w:szCs w:val="22"/>
              </w:rPr>
              <w:t>-112.6</w:t>
            </w:r>
          </w:p>
        </w:tc>
        <w:tc>
          <w:tcPr>
            <w:tcW w:w="1155" w:type="dxa"/>
            <w:hideMark/>
          </w:tcPr>
          <w:p w14:paraId="05F1FDB0" w14:textId="77777777" w:rsidR="000802ED" w:rsidRPr="00AF3987" w:rsidRDefault="000802ED" w:rsidP="00BE3ECE">
            <w:pPr>
              <w:jc w:val="center"/>
              <w:rPr>
                <w:sz w:val="22"/>
                <w:szCs w:val="22"/>
              </w:rPr>
            </w:pPr>
            <w:r w:rsidRPr="00AF3987">
              <w:rPr>
                <w:sz w:val="22"/>
                <w:szCs w:val="22"/>
              </w:rPr>
              <w:t>84.7</w:t>
            </w:r>
          </w:p>
        </w:tc>
        <w:tc>
          <w:tcPr>
            <w:tcW w:w="1390" w:type="dxa"/>
            <w:hideMark/>
          </w:tcPr>
          <w:p w14:paraId="2F9E0016" w14:textId="77777777" w:rsidR="000802ED" w:rsidRPr="00AF3987" w:rsidRDefault="000802ED" w:rsidP="00BE3ECE">
            <w:pPr>
              <w:jc w:val="center"/>
              <w:rPr>
                <w:sz w:val="22"/>
                <w:szCs w:val="22"/>
              </w:rPr>
            </w:pPr>
            <w:r w:rsidRPr="00AF3987">
              <w:rPr>
                <w:sz w:val="22"/>
                <w:szCs w:val="22"/>
              </w:rPr>
              <w:t>133</w:t>
            </w:r>
          </w:p>
        </w:tc>
        <w:tc>
          <w:tcPr>
            <w:tcW w:w="2169" w:type="dxa"/>
            <w:hideMark/>
          </w:tcPr>
          <w:p w14:paraId="5B7619D7" w14:textId="77777777" w:rsidR="000802ED" w:rsidRPr="00AF3987" w:rsidRDefault="000802ED" w:rsidP="00BE3ECE">
            <w:pPr>
              <w:jc w:val="center"/>
              <w:rPr>
                <w:sz w:val="22"/>
                <w:szCs w:val="22"/>
              </w:rPr>
            </w:pPr>
            <w:r w:rsidRPr="00AF3987">
              <w:rPr>
                <w:sz w:val="22"/>
                <w:szCs w:val="22"/>
              </w:rPr>
              <w:t>(D2R limited)</w:t>
            </w:r>
          </w:p>
        </w:tc>
      </w:tr>
      <w:tr w:rsidR="000802ED" w:rsidRPr="00AF3987" w14:paraId="00CC79B1" w14:textId="77777777" w:rsidTr="00BE3ECE">
        <w:trPr>
          <w:jc w:val="center"/>
        </w:trPr>
        <w:tc>
          <w:tcPr>
            <w:tcW w:w="1435" w:type="dxa"/>
            <w:hideMark/>
          </w:tcPr>
          <w:p w14:paraId="566F539B" w14:textId="77777777" w:rsidR="000802ED" w:rsidRPr="00AF3987" w:rsidRDefault="000802ED" w:rsidP="00BE3ECE">
            <w:pPr>
              <w:jc w:val="center"/>
              <w:rPr>
                <w:sz w:val="22"/>
                <w:szCs w:val="22"/>
              </w:rPr>
            </w:pPr>
          </w:p>
        </w:tc>
        <w:tc>
          <w:tcPr>
            <w:tcW w:w="714" w:type="dxa"/>
            <w:hideMark/>
          </w:tcPr>
          <w:p w14:paraId="07E74052" w14:textId="77777777" w:rsidR="000802ED" w:rsidRPr="00AF3987" w:rsidRDefault="000802ED" w:rsidP="00BE3ECE">
            <w:pPr>
              <w:jc w:val="center"/>
              <w:rPr>
                <w:sz w:val="22"/>
                <w:szCs w:val="22"/>
              </w:rPr>
            </w:pPr>
            <w:r w:rsidRPr="00AF3987">
              <w:rPr>
                <w:sz w:val="22"/>
                <w:szCs w:val="22"/>
              </w:rPr>
              <w:t>1%</w:t>
            </w:r>
          </w:p>
        </w:tc>
        <w:tc>
          <w:tcPr>
            <w:tcW w:w="669" w:type="dxa"/>
            <w:hideMark/>
          </w:tcPr>
          <w:p w14:paraId="4D9B498D" w14:textId="77777777" w:rsidR="000802ED" w:rsidRPr="00AF3987" w:rsidRDefault="000802ED" w:rsidP="00BE3ECE">
            <w:pPr>
              <w:jc w:val="center"/>
              <w:rPr>
                <w:sz w:val="22"/>
                <w:szCs w:val="22"/>
              </w:rPr>
            </w:pPr>
            <w:r w:rsidRPr="00AF3987">
              <w:rPr>
                <w:sz w:val="22"/>
                <w:szCs w:val="22"/>
              </w:rPr>
              <w:t>R2D</w:t>
            </w:r>
          </w:p>
        </w:tc>
        <w:tc>
          <w:tcPr>
            <w:tcW w:w="1818" w:type="dxa"/>
            <w:hideMark/>
          </w:tcPr>
          <w:p w14:paraId="5961962A" w14:textId="77777777" w:rsidR="000802ED" w:rsidRPr="00AF3987" w:rsidRDefault="000802ED" w:rsidP="00BE3ECE">
            <w:pPr>
              <w:jc w:val="center"/>
              <w:rPr>
                <w:sz w:val="22"/>
                <w:szCs w:val="22"/>
              </w:rPr>
            </w:pPr>
            <w:r w:rsidRPr="00AF3987">
              <w:rPr>
                <w:sz w:val="22"/>
                <w:szCs w:val="22"/>
              </w:rPr>
              <w:t>-87.3</w:t>
            </w:r>
          </w:p>
        </w:tc>
        <w:tc>
          <w:tcPr>
            <w:tcW w:w="1155" w:type="dxa"/>
            <w:hideMark/>
          </w:tcPr>
          <w:p w14:paraId="0FCAB156" w14:textId="77777777" w:rsidR="000802ED" w:rsidRPr="00AF3987" w:rsidRDefault="000802ED" w:rsidP="00BE3ECE">
            <w:pPr>
              <w:jc w:val="center"/>
              <w:rPr>
                <w:sz w:val="22"/>
                <w:szCs w:val="22"/>
              </w:rPr>
            </w:pPr>
            <w:r w:rsidRPr="00AF3987">
              <w:rPr>
                <w:sz w:val="22"/>
                <w:szCs w:val="22"/>
              </w:rPr>
              <w:t>107.4</w:t>
            </w:r>
          </w:p>
        </w:tc>
        <w:tc>
          <w:tcPr>
            <w:tcW w:w="1390" w:type="dxa"/>
            <w:hideMark/>
          </w:tcPr>
          <w:p w14:paraId="6E01EF2E" w14:textId="77777777" w:rsidR="000802ED" w:rsidRPr="00AF3987" w:rsidRDefault="000802ED" w:rsidP="00BE3ECE">
            <w:pPr>
              <w:jc w:val="center"/>
              <w:rPr>
                <w:sz w:val="22"/>
                <w:szCs w:val="22"/>
              </w:rPr>
            </w:pPr>
            <w:r w:rsidRPr="00AF3987">
              <w:rPr>
                <w:sz w:val="22"/>
                <w:szCs w:val="22"/>
              </w:rPr>
              <w:t>511</w:t>
            </w:r>
          </w:p>
        </w:tc>
        <w:tc>
          <w:tcPr>
            <w:tcW w:w="2169" w:type="dxa"/>
            <w:hideMark/>
          </w:tcPr>
          <w:p w14:paraId="5B41A7BA" w14:textId="77777777" w:rsidR="000802ED" w:rsidRPr="00AF3987" w:rsidRDefault="000802ED" w:rsidP="00BE3ECE">
            <w:pPr>
              <w:jc w:val="center"/>
              <w:rPr>
                <w:sz w:val="22"/>
                <w:szCs w:val="22"/>
              </w:rPr>
            </w:pPr>
            <w:r w:rsidRPr="00AF3987">
              <w:rPr>
                <w:b/>
                <w:bCs/>
                <w:sz w:val="22"/>
                <w:szCs w:val="22"/>
              </w:rPr>
              <w:t>102</w:t>
            </w:r>
          </w:p>
        </w:tc>
      </w:tr>
      <w:tr w:rsidR="000802ED" w:rsidRPr="00AF3987" w14:paraId="3D42D79F" w14:textId="77777777" w:rsidTr="00BE3ECE">
        <w:trPr>
          <w:jc w:val="center"/>
        </w:trPr>
        <w:tc>
          <w:tcPr>
            <w:tcW w:w="1435" w:type="dxa"/>
            <w:hideMark/>
          </w:tcPr>
          <w:p w14:paraId="3F653D17" w14:textId="77777777" w:rsidR="000802ED" w:rsidRPr="00AF3987" w:rsidRDefault="000802ED" w:rsidP="00BE3ECE">
            <w:pPr>
              <w:jc w:val="center"/>
              <w:rPr>
                <w:sz w:val="22"/>
                <w:szCs w:val="22"/>
              </w:rPr>
            </w:pPr>
          </w:p>
        </w:tc>
        <w:tc>
          <w:tcPr>
            <w:tcW w:w="714" w:type="dxa"/>
            <w:hideMark/>
          </w:tcPr>
          <w:p w14:paraId="29E56144" w14:textId="77777777" w:rsidR="000802ED" w:rsidRPr="00AF3987" w:rsidRDefault="000802ED" w:rsidP="00BE3ECE">
            <w:pPr>
              <w:jc w:val="center"/>
              <w:rPr>
                <w:sz w:val="22"/>
                <w:szCs w:val="22"/>
              </w:rPr>
            </w:pPr>
          </w:p>
        </w:tc>
        <w:tc>
          <w:tcPr>
            <w:tcW w:w="669" w:type="dxa"/>
            <w:hideMark/>
          </w:tcPr>
          <w:p w14:paraId="5FD13EB3" w14:textId="77777777" w:rsidR="000802ED" w:rsidRPr="00AF3987" w:rsidRDefault="000802ED" w:rsidP="00BE3ECE">
            <w:pPr>
              <w:jc w:val="center"/>
              <w:rPr>
                <w:sz w:val="22"/>
                <w:szCs w:val="22"/>
              </w:rPr>
            </w:pPr>
            <w:r w:rsidRPr="00AF3987">
              <w:rPr>
                <w:sz w:val="22"/>
                <w:szCs w:val="22"/>
              </w:rPr>
              <w:t>D2R</w:t>
            </w:r>
          </w:p>
        </w:tc>
        <w:tc>
          <w:tcPr>
            <w:tcW w:w="1818" w:type="dxa"/>
            <w:hideMark/>
          </w:tcPr>
          <w:p w14:paraId="795F406D" w14:textId="77777777" w:rsidR="000802ED" w:rsidRPr="00AF3987" w:rsidRDefault="000802ED" w:rsidP="00BE3ECE">
            <w:pPr>
              <w:jc w:val="center"/>
              <w:rPr>
                <w:sz w:val="22"/>
                <w:szCs w:val="22"/>
              </w:rPr>
            </w:pPr>
            <w:r w:rsidRPr="00AF3987">
              <w:rPr>
                <w:sz w:val="22"/>
                <w:szCs w:val="22"/>
              </w:rPr>
              <w:t>-108.3</w:t>
            </w:r>
          </w:p>
        </w:tc>
        <w:tc>
          <w:tcPr>
            <w:tcW w:w="1155" w:type="dxa"/>
            <w:hideMark/>
          </w:tcPr>
          <w:p w14:paraId="563788E9" w14:textId="77777777" w:rsidR="000802ED" w:rsidRPr="00AF3987" w:rsidRDefault="000802ED" w:rsidP="00BE3ECE">
            <w:pPr>
              <w:jc w:val="center"/>
              <w:rPr>
                <w:sz w:val="22"/>
                <w:szCs w:val="22"/>
              </w:rPr>
            </w:pPr>
            <w:r w:rsidRPr="00AF3987">
              <w:rPr>
                <w:sz w:val="22"/>
                <w:szCs w:val="22"/>
              </w:rPr>
              <w:t>80.4</w:t>
            </w:r>
          </w:p>
        </w:tc>
        <w:tc>
          <w:tcPr>
            <w:tcW w:w="1390" w:type="dxa"/>
            <w:hideMark/>
          </w:tcPr>
          <w:p w14:paraId="2B8C4177" w14:textId="77777777" w:rsidR="000802ED" w:rsidRPr="00AF3987" w:rsidRDefault="000802ED" w:rsidP="00BE3ECE">
            <w:pPr>
              <w:jc w:val="center"/>
              <w:rPr>
                <w:sz w:val="22"/>
                <w:szCs w:val="22"/>
              </w:rPr>
            </w:pPr>
            <w:r w:rsidRPr="00AF3987">
              <w:rPr>
                <w:sz w:val="22"/>
                <w:szCs w:val="22"/>
              </w:rPr>
              <w:t>102</w:t>
            </w:r>
          </w:p>
        </w:tc>
        <w:tc>
          <w:tcPr>
            <w:tcW w:w="2169" w:type="dxa"/>
            <w:hideMark/>
          </w:tcPr>
          <w:p w14:paraId="3EB83E82" w14:textId="77777777" w:rsidR="000802ED" w:rsidRPr="00AF3987" w:rsidRDefault="000802ED" w:rsidP="00BE3ECE">
            <w:pPr>
              <w:jc w:val="center"/>
              <w:rPr>
                <w:sz w:val="22"/>
                <w:szCs w:val="22"/>
              </w:rPr>
            </w:pPr>
            <w:r w:rsidRPr="00AF3987">
              <w:rPr>
                <w:sz w:val="22"/>
                <w:szCs w:val="22"/>
              </w:rPr>
              <w:t>(D2R limited)</w:t>
            </w:r>
          </w:p>
        </w:tc>
      </w:tr>
    </w:tbl>
    <w:p w14:paraId="32FC837F" w14:textId="77777777" w:rsidR="0072033F" w:rsidRDefault="0072033F" w:rsidP="00EA05D5">
      <w:pPr>
        <w:spacing w:before="100" w:beforeAutospacing="1" w:after="100" w:afterAutospacing="1"/>
      </w:pPr>
    </w:p>
    <w:p w14:paraId="53A667F2" w14:textId="30F9FBFC" w:rsidR="00DD2D95" w:rsidRDefault="00DD2D95" w:rsidP="00DD2D95">
      <w:pPr>
        <w:pStyle w:val="Heading2"/>
      </w:pPr>
      <w:r w:rsidRPr="00AF3987">
        <w:t xml:space="preserve">Device </w:t>
      </w:r>
      <w:r>
        <w:t>C</w:t>
      </w:r>
      <w:r w:rsidRPr="00AF3987">
        <w:t xml:space="preserve"> </w:t>
      </w:r>
    </w:p>
    <w:p w14:paraId="7630BE73" w14:textId="77777777" w:rsidR="000759EA" w:rsidRPr="000759EA" w:rsidRDefault="000759EA" w:rsidP="000759EA">
      <w:pPr>
        <w:spacing w:line="276" w:lineRule="auto"/>
        <w:jc w:val="both"/>
        <w:rPr>
          <w:sz w:val="22"/>
          <w:szCs w:val="22"/>
        </w:rPr>
      </w:pPr>
      <w:r w:rsidRPr="000759EA">
        <w:rPr>
          <w:sz w:val="22"/>
          <w:szCs w:val="22"/>
        </w:rPr>
        <w:t>Device C demonstrates robust coverage performance across all scenarios, consistently exceeding the minimum 50 m requirement and achieving coverage well within the 50-500 m target range specified in the SI.</w:t>
      </w:r>
    </w:p>
    <w:p w14:paraId="28F82F28" w14:textId="77777777" w:rsidR="00DD2D95" w:rsidRPr="000802ED" w:rsidRDefault="00DD2D95" w:rsidP="00DD2D95">
      <w:pPr>
        <w:spacing w:line="276" w:lineRule="auto"/>
        <w:jc w:val="both"/>
        <w:rPr>
          <w:sz w:val="22"/>
          <w:szCs w:val="22"/>
        </w:rPr>
      </w:pPr>
    </w:p>
    <w:p w14:paraId="521A387B" w14:textId="7B1FFB79" w:rsidR="0072033F" w:rsidRPr="00AF3987" w:rsidRDefault="00DD2D95" w:rsidP="000759EA">
      <w:pPr>
        <w:spacing w:line="276" w:lineRule="auto"/>
        <w:jc w:val="both"/>
        <w:rPr>
          <w:sz w:val="22"/>
          <w:szCs w:val="22"/>
        </w:rPr>
      </w:pPr>
      <w:r w:rsidRPr="00B810EF">
        <w:rPr>
          <w:sz w:val="22"/>
          <w:szCs w:val="22"/>
        </w:rPr>
        <w:t xml:space="preserve">Figure </w:t>
      </w:r>
      <w:r w:rsidR="000759EA" w:rsidRPr="00B810EF">
        <w:rPr>
          <w:sz w:val="22"/>
          <w:szCs w:val="22"/>
        </w:rPr>
        <w:t>4</w:t>
      </w:r>
      <w:r w:rsidRPr="00B810EF">
        <w:rPr>
          <w:sz w:val="22"/>
          <w:szCs w:val="22"/>
        </w:rPr>
        <w:t xml:space="preserve">a, </w:t>
      </w:r>
      <w:r w:rsidR="000759EA" w:rsidRPr="00B810EF">
        <w:rPr>
          <w:sz w:val="22"/>
          <w:szCs w:val="22"/>
        </w:rPr>
        <w:t>4</w:t>
      </w:r>
      <w:r w:rsidRPr="00B810EF">
        <w:rPr>
          <w:sz w:val="22"/>
          <w:szCs w:val="22"/>
        </w:rPr>
        <w:t xml:space="preserve">b, </w:t>
      </w:r>
      <w:r w:rsidR="000759EA" w:rsidRPr="00B810EF">
        <w:rPr>
          <w:sz w:val="22"/>
          <w:szCs w:val="22"/>
        </w:rPr>
        <w:t>4</w:t>
      </w:r>
      <w:r w:rsidRPr="00B810EF">
        <w:rPr>
          <w:sz w:val="22"/>
          <w:szCs w:val="22"/>
        </w:rPr>
        <w:t xml:space="preserve">c </w:t>
      </w:r>
      <w:r w:rsidR="000759EA" w:rsidRPr="00B810EF">
        <w:rPr>
          <w:sz w:val="22"/>
          <w:szCs w:val="22"/>
        </w:rPr>
        <w:t>follow</w:t>
      </w:r>
      <w:r w:rsidR="000759EA" w:rsidRPr="00AF3987">
        <w:rPr>
          <w:sz w:val="22"/>
          <w:szCs w:val="22"/>
        </w:rPr>
        <w:t xml:space="preserve"> the same format as </w:t>
      </w:r>
      <w:r w:rsidR="000759EA" w:rsidRPr="00B810EF">
        <w:rPr>
          <w:sz w:val="22"/>
          <w:szCs w:val="22"/>
        </w:rPr>
        <w:t xml:space="preserve">figure 3a, 3b, 3c and </w:t>
      </w:r>
      <w:r w:rsidR="000759EA" w:rsidRPr="00AF3987">
        <w:rPr>
          <w:sz w:val="22"/>
          <w:szCs w:val="22"/>
        </w:rPr>
        <w:t xml:space="preserve"> shows Device C's substantially improved performance. Coverage distances range from 157 m (UMi system coverage at 1% BLER) to 716 m (RMa R2D at 10% BLER). All system coverage values comfortably exceed the 50 m minimum requirement, with the shortest being 157 m (3x the minimum). The R2D/D2R asymmetry is less pronounced than Device 2b but still visible, with ratios around 1.8-2.1x. The consistent height difference between R2D and D2R bars across all scenarios demonstrates systematic D2R limitation even with Device C's enhanced capabilities.</w:t>
      </w:r>
    </w:p>
    <w:p w14:paraId="5435CC46" w14:textId="52F59A87" w:rsidR="00DD2D95" w:rsidRPr="000802ED" w:rsidRDefault="00DD2D95" w:rsidP="00DD2D95">
      <w:pPr>
        <w:spacing w:line="276" w:lineRule="auto"/>
        <w:jc w:val="both"/>
        <w:rPr>
          <w:sz w:val="22"/>
          <w:szCs w:val="22"/>
        </w:rPr>
      </w:pPr>
      <w:r w:rsidRPr="00AF3987">
        <w:rPr>
          <w:sz w:val="22"/>
          <w:szCs w:val="22"/>
        </w:rPr>
        <w:t>.</w:t>
      </w:r>
    </w:p>
    <w:p w14:paraId="2EEA82DB" w14:textId="77777777" w:rsidR="00DD2D95" w:rsidRDefault="00DD2D95" w:rsidP="00DD2D95">
      <w:pPr>
        <w:spacing w:line="276" w:lineRule="auto"/>
        <w:jc w:val="both"/>
        <w:rPr>
          <w:sz w:val="22"/>
          <w:szCs w:val="22"/>
        </w:rPr>
      </w:pPr>
    </w:p>
    <w:p w14:paraId="75AAD4D6" w14:textId="08BEBC9D" w:rsidR="00DD2D95" w:rsidRPr="00AF3987" w:rsidRDefault="00542EA7" w:rsidP="00DD2D95">
      <w:pPr>
        <w:spacing w:line="276" w:lineRule="auto"/>
        <w:jc w:val="center"/>
        <w:rPr>
          <w:sz w:val="22"/>
          <w:szCs w:val="22"/>
        </w:rPr>
      </w:pPr>
      <w:r>
        <w:rPr>
          <w:noProof/>
          <w:sz w:val="22"/>
          <w:szCs w:val="22"/>
        </w:rPr>
        <w:drawing>
          <wp:inline distT="0" distB="0" distL="0" distR="0" wp14:anchorId="18568743" wp14:editId="10F61B11">
            <wp:extent cx="6034794" cy="4832350"/>
            <wp:effectExtent l="0" t="0" r="0" b="0"/>
            <wp:docPr id="1890595864" name="Picture 10" descr="A group of graphs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95864" name="Picture 10" descr="A group of graphs with numbers and tex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50025" cy="4924621"/>
                    </a:xfrm>
                    <a:prstGeom prst="rect">
                      <a:avLst/>
                    </a:prstGeom>
                  </pic:spPr>
                </pic:pic>
              </a:graphicData>
            </a:graphic>
          </wp:inline>
        </w:drawing>
      </w:r>
    </w:p>
    <w:p w14:paraId="35B4084F" w14:textId="77C53DFE" w:rsidR="00DD2D95" w:rsidRDefault="00DD2D95" w:rsidP="00DD2D95">
      <w:pPr>
        <w:spacing w:before="100" w:beforeAutospacing="1" w:after="100" w:afterAutospacing="1"/>
        <w:jc w:val="center"/>
        <w:rPr>
          <w:b/>
          <w:bCs/>
          <w:sz w:val="22"/>
          <w:szCs w:val="22"/>
        </w:rPr>
      </w:pPr>
      <w:r w:rsidRPr="00AF3987">
        <w:rPr>
          <w:b/>
          <w:bCs/>
          <w:sz w:val="22"/>
          <w:szCs w:val="22"/>
        </w:rPr>
        <w:t xml:space="preserve">Figure </w:t>
      </w:r>
      <w:r w:rsidR="00C35DAA">
        <w:rPr>
          <w:b/>
          <w:bCs/>
          <w:sz w:val="22"/>
          <w:szCs w:val="22"/>
        </w:rPr>
        <w:t>4</w:t>
      </w:r>
      <w:r>
        <w:rPr>
          <w:b/>
          <w:bCs/>
          <w:sz w:val="22"/>
          <w:szCs w:val="22"/>
        </w:rPr>
        <w:t>a</w:t>
      </w:r>
      <w:r w:rsidRPr="00AF3987">
        <w:rPr>
          <w:b/>
          <w:bCs/>
          <w:sz w:val="22"/>
          <w:szCs w:val="22"/>
        </w:rPr>
        <w:t xml:space="preserve">: Bidirectional Coverage Comparison for Device </w:t>
      </w:r>
      <w:r w:rsidR="00C35DAA">
        <w:rPr>
          <w:b/>
          <w:bCs/>
          <w:sz w:val="22"/>
          <w:szCs w:val="22"/>
        </w:rPr>
        <w:t>C</w:t>
      </w:r>
      <w:r>
        <w:rPr>
          <w:b/>
          <w:bCs/>
          <w:sz w:val="22"/>
          <w:szCs w:val="22"/>
        </w:rPr>
        <w:t xml:space="preserve"> for UMa NLoS</w:t>
      </w:r>
    </w:p>
    <w:p w14:paraId="56AF8E32" w14:textId="77777777" w:rsidR="00DD2D95" w:rsidRDefault="00DD2D95" w:rsidP="00DD2D95">
      <w:pPr>
        <w:spacing w:before="100" w:beforeAutospacing="1" w:after="100" w:afterAutospacing="1"/>
        <w:jc w:val="center"/>
        <w:rPr>
          <w:b/>
          <w:bCs/>
          <w:sz w:val="22"/>
          <w:szCs w:val="22"/>
        </w:rPr>
      </w:pPr>
    </w:p>
    <w:p w14:paraId="27EF09A7" w14:textId="11FC9707" w:rsidR="00DD2D95" w:rsidRDefault="00542EA7" w:rsidP="00DD2D95">
      <w:pPr>
        <w:spacing w:before="100" w:beforeAutospacing="1" w:after="100" w:afterAutospacing="1"/>
        <w:jc w:val="center"/>
        <w:rPr>
          <w:b/>
          <w:bCs/>
          <w:sz w:val="22"/>
          <w:szCs w:val="22"/>
        </w:rPr>
      </w:pPr>
      <w:r>
        <w:rPr>
          <w:b/>
          <w:bCs/>
          <w:noProof/>
          <w:sz w:val="22"/>
          <w:szCs w:val="22"/>
        </w:rPr>
        <w:drawing>
          <wp:inline distT="0" distB="0" distL="0" distR="0" wp14:anchorId="223A9208" wp14:editId="38DDCDF0">
            <wp:extent cx="6233048" cy="4991100"/>
            <wp:effectExtent l="0" t="0" r="3175" b="0"/>
            <wp:docPr id="2133779251" name="Picture 11" descr="A group of graphs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79251" name="Picture 11" descr="A group of graphs with different colors&#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18088" cy="5059196"/>
                    </a:xfrm>
                    <a:prstGeom prst="rect">
                      <a:avLst/>
                    </a:prstGeom>
                  </pic:spPr>
                </pic:pic>
              </a:graphicData>
            </a:graphic>
          </wp:inline>
        </w:drawing>
      </w:r>
    </w:p>
    <w:p w14:paraId="18521E51" w14:textId="3BE3C75B" w:rsidR="00DD2D95" w:rsidRDefault="00DD2D95" w:rsidP="00DD2D95">
      <w:pPr>
        <w:spacing w:before="100" w:beforeAutospacing="1" w:after="100" w:afterAutospacing="1"/>
        <w:jc w:val="center"/>
        <w:rPr>
          <w:b/>
          <w:bCs/>
          <w:sz w:val="22"/>
          <w:szCs w:val="22"/>
        </w:rPr>
      </w:pPr>
      <w:r w:rsidRPr="00AF3987">
        <w:rPr>
          <w:b/>
          <w:bCs/>
          <w:sz w:val="22"/>
          <w:szCs w:val="22"/>
        </w:rPr>
        <w:t xml:space="preserve">Figure </w:t>
      </w:r>
      <w:r w:rsidR="008E7B2E">
        <w:rPr>
          <w:b/>
          <w:bCs/>
          <w:sz w:val="22"/>
          <w:szCs w:val="22"/>
        </w:rPr>
        <w:t>4b</w:t>
      </w:r>
      <w:r w:rsidRPr="00AF3987">
        <w:rPr>
          <w:b/>
          <w:bCs/>
          <w:sz w:val="22"/>
          <w:szCs w:val="22"/>
        </w:rPr>
        <w:t xml:space="preserve">: Bidirectional Coverage Comparison for Device </w:t>
      </w:r>
      <w:r w:rsidR="008E7B2E">
        <w:rPr>
          <w:b/>
          <w:bCs/>
          <w:sz w:val="22"/>
          <w:szCs w:val="22"/>
        </w:rPr>
        <w:t>C</w:t>
      </w:r>
      <w:r>
        <w:rPr>
          <w:b/>
          <w:bCs/>
          <w:sz w:val="22"/>
          <w:szCs w:val="22"/>
        </w:rPr>
        <w:t xml:space="preserve"> for UMi NLoS</w:t>
      </w:r>
    </w:p>
    <w:p w14:paraId="79B210E1" w14:textId="77777777" w:rsidR="00542EA7" w:rsidRDefault="00542EA7" w:rsidP="00DD2D95">
      <w:pPr>
        <w:spacing w:before="100" w:beforeAutospacing="1" w:after="100" w:afterAutospacing="1"/>
        <w:jc w:val="center"/>
        <w:rPr>
          <w:b/>
          <w:bCs/>
          <w:sz w:val="22"/>
          <w:szCs w:val="22"/>
        </w:rPr>
      </w:pPr>
    </w:p>
    <w:p w14:paraId="2161CA51" w14:textId="5319C5B2" w:rsidR="00DD2D95" w:rsidRDefault="00542EA7" w:rsidP="00DD2D95">
      <w:pPr>
        <w:spacing w:before="100" w:beforeAutospacing="1" w:after="100" w:afterAutospacing="1"/>
        <w:jc w:val="center"/>
        <w:rPr>
          <w:b/>
          <w:bCs/>
          <w:sz w:val="22"/>
          <w:szCs w:val="22"/>
        </w:rPr>
      </w:pPr>
      <w:r>
        <w:rPr>
          <w:b/>
          <w:bCs/>
          <w:noProof/>
          <w:sz w:val="22"/>
          <w:szCs w:val="22"/>
        </w:rPr>
        <w:lastRenderedPageBreak/>
        <w:drawing>
          <wp:inline distT="0" distB="0" distL="0" distR="0" wp14:anchorId="1EC20DD7" wp14:editId="56E0E61F">
            <wp:extent cx="5804824" cy="4648200"/>
            <wp:effectExtent l="0" t="0" r="0" b="0"/>
            <wp:docPr id="117253761" name="Picture 12"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761" name="Picture 12" descr="A group of graphs with number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84004" cy="4711603"/>
                    </a:xfrm>
                    <a:prstGeom prst="rect">
                      <a:avLst/>
                    </a:prstGeom>
                  </pic:spPr>
                </pic:pic>
              </a:graphicData>
            </a:graphic>
          </wp:inline>
        </w:drawing>
      </w:r>
    </w:p>
    <w:p w14:paraId="3F9B4471" w14:textId="4D27F027" w:rsidR="00DD2D95" w:rsidRDefault="00DD2D95" w:rsidP="00DD2D95">
      <w:pPr>
        <w:spacing w:before="100" w:beforeAutospacing="1" w:after="100" w:afterAutospacing="1"/>
        <w:jc w:val="center"/>
        <w:rPr>
          <w:b/>
          <w:bCs/>
          <w:sz w:val="22"/>
          <w:szCs w:val="22"/>
        </w:rPr>
      </w:pPr>
      <w:r w:rsidRPr="00AF3987">
        <w:rPr>
          <w:b/>
          <w:bCs/>
          <w:sz w:val="22"/>
          <w:szCs w:val="22"/>
        </w:rPr>
        <w:t xml:space="preserve">Figure </w:t>
      </w:r>
      <w:r w:rsidR="00EC4B35">
        <w:rPr>
          <w:b/>
          <w:bCs/>
          <w:sz w:val="22"/>
          <w:szCs w:val="22"/>
        </w:rPr>
        <w:t>4c</w:t>
      </w:r>
      <w:r w:rsidRPr="00AF3987">
        <w:rPr>
          <w:b/>
          <w:bCs/>
          <w:sz w:val="22"/>
          <w:szCs w:val="22"/>
        </w:rPr>
        <w:t xml:space="preserve">: Bidirectional Coverage Comparison for Device </w:t>
      </w:r>
      <w:r w:rsidR="00EC4B35">
        <w:rPr>
          <w:b/>
          <w:bCs/>
          <w:sz w:val="22"/>
          <w:szCs w:val="22"/>
        </w:rPr>
        <w:t>C</w:t>
      </w:r>
      <w:r>
        <w:rPr>
          <w:b/>
          <w:bCs/>
          <w:sz w:val="22"/>
          <w:szCs w:val="22"/>
        </w:rPr>
        <w:t xml:space="preserve"> for RMa NLoS</w:t>
      </w:r>
    </w:p>
    <w:p w14:paraId="430B55A3" w14:textId="1C0BD238" w:rsidR="00276BD3" w:rsidRPr="00542EA7" w:rsidRDefault="00DD2D95" w:rsidP="00DD2D95">
      <w:pPr>
        <w:spacing w:before="100" w:beforeAutospacing="1" w:after="100" w:afterAutospacing="1"/>
        <w:rPr>
          <w:sz w:val="22"/>
          <w:szCs w:val="22"/>
        </w:rPr>
      </w:pPr>
      <w:r>
        <w:rPr>
          <w:sz w:val="22"/>
          <w:szCs w:val="22"/>
        </w:rPr>
        <w:t xml:space="preserve">Link budget coverage analysis for Device </w:t>
      </w:r>
      <w:r w:rsidR="00EC4B35">
        <w:rPr>
          <w:sz w:val="22"/>
          <w:szCs w:val="22"/>
        </w:rPr>
        <w:t>C</w:t>
      </w:r>
      <w:r>
        <w:rPr>
          <w:sz w:val="22"/>
          <w:szCs w:val="22"/>
        </w:rPr>
        <w:t xml:space="preserve"> are summarized in Table </w:t>
      </w:r>
      <w:r w:rsidR="00EC4B35">
        <w:rPr>
          <w:sz w:val="22"/>
          <w:szCs w:val="22"/>
        </w:rPr>
        <w:t>7</w:t>
      </w:r>
      <w:r>
        <w:rPr>
          <w:sz w:val="22"/>
          <w:szCs w:val="22"/>
        </w:rPr>
        <w:t>.</w:t>
      </w:r>
    </w:p>
    <w:p w14:paraId="2D6B7869" w14:textId="72677709" w:rsidR="00DD2D95" w:rsidRPr="00AF3987" w:rsidRDefault="00DD2D95" w:rsidP="00DD2D95">
      <w:pPr>
        <w:spacing w:before="100" w:beforeAutospacing="1" w:after="100" w:afterAutospacing="1"/>
        <w:jc w:val="center"/>
        <w:rPr>
          <w:sz w:val="22"/>
          <w:szCs w:val="22"/>
        </w:rPr>
      </w:pPr>
      <w:r w:rsidRPr="00AF3987">
        <w:rPr>
          <w:b/>
          <w:bCs/>
          <w:sz w:val="22"/>
          <w:szCs w:val="22"/>
        </w:rPr>
        <w:t xml:space="preserve">Table </w:t>
      </w:r>
      <w:r w:rsidR="00276BD3">
        <w:rPr>
          <w:b/>
          <w:bCs/>
          <w:sz w:val="22"/>
          <w:szCs w:val="22"/>
        </w:rPr>
        <w:t>7</w:t>
      </w:r>
      <w:r w:rsidRPr="00AF3987">
        <w:rPr>
          <w:b/>
          <w:bCs/>
          <w:sz w:val="22"/>
          <w:szCs w:val="22"/>
        </w:rPr>
        <w:t xml:space="preserve">: Device </w:t>
      </w:r>
      <w:r w:rsidR="001D5805">
        <w:rPr>
          <w:b/>
          <w:bCs/>
          <w:sz w:val="22"/>
          <w:szCs w:val="22"/>
        </w:rPr>
        <w:t>C</w:t>
      </w:r>
      <w:r w:rsidRPr="00AF3987">
        <w:rPr>
          <w:b/>
          <w:bCs/>
          <w:sz w:val="22"/>
          <w:szCs w:val="22"/>
        </w:rPr>
        <w:t xml:space="preserve"> coverage distances and link budget summary</w:t>
      </w:r>
    </w:p>
    <w:tbl>
      <w:tblPr>
        <w:tblStyle w:val="TableGrid"/>
        <w:tblW w:w="0" w:type="auto"/>
        <w:jc w:val="center"/>
        <w:tblLayout w:type="fixed"/>
        <w:tblLook w:val="04A0" w:firstRow="1" w:lastRow="0" w:firstColumn="1" w:lastColumn="0" w:noHBand="0" w:noVBand="1"/>
      </w:tblPr>
      <w:tblGrid>
        <w:gridCol w:w="1435"/>
        <w:gridCol w:w="714"/>
        <w:gridCol w:w="669"/>
        <w:gridCol w:w="1818"/>
        <w:gridCol w:w="1155"/>
        <w:gridCol w:w="1390"/>
        <w:gridCol w:w="2169"/>
      </w:tblGrid>
      <w:tr w:rsidR="00DD2D95" w:rsidRPr="00AF3987" w14:paraId="495C7187" w14:textId="77777777" w:rsidTr="00BE3ECE">
        <w:trPr>
          <w:jc w:val="center"/>
        </w:trPr>
        <w:tc>
          <w:tcPr>
            <w:tcW w:w="1435" w:type="dxa"/>
            <w:hideMark/>
          </w:tcPr>
          <w:p w14:paraId="0EF70F57" w14:textId="77777777" w:rsidR="00DD2D95" w:rsidRPr="00AF3987" w:rsidRDefault="00DD2D95" w:rsidP="00BE3ECE">
            <w:pPr>
              <w:jc w:val="center"/>
              <w:rPr>
                <w:b/>
                <w:bCs/>
                <w:sz w:val="22"/>
                <w:szCs w:val="22"/>
              </w:rPr>
            </w:pPr>
            <w:r w:rsidRPr="00AF3987">
              <w:rPr>
                <w:b/>
                <w:bCs/>
                <w:sz w:val="22"/>
                <w:szCs w:val="22"/>
              </w:rPr>
              <w:t>Scenario</w:t>
            </w:r>
          </w:p>
        </w:tc>
        <w:tc>
          <w:tcPr>
            <w:tcW w:w="714" w:type="dxa"/>
            <w:hideMark/>
          </w:tcPr>
          <w:p w14:paraId="3714431D" w14:textId="77777777" w:rsidR="00DD2D95" w:rsidRPr="00AF3987" w:rsidRDefault="00DD2D95" w:rsidP="00BE3ECE">
            <w:pPr>
              <w:jc w:val="center"/>
              <w:rPr>
                <w:b/>
                <w:bCs/>
                <w:sz w:val="22"/>
                <w:szCs w:val="22"/>
              </w:rPr>
            </w:pPr>
            <w:r w:rsidRPr="00AF3987">
              <w:rPr>
                <w:b/>
                <w:bCs/>
                <w:sz w:val="22"/>
                <w:szCs w:val="22"/>
              </w:rPr>
              <w:t>BLER</w:t>
            </w:r>
          </w:p>
        </w:tc>
        <w:tc>
          <w:tcPr>
            <w:tcW w:w="669" w:type="dxa"/>
            <w:hideMark/>
          </w:tcPr>
          <w:p w14:paraId="1F5F8674" w14:textId="77777777" w:rsidR="00DD2D95" w:rsidRPr="00AF3987" w:rsidRDefault="00DD2D95" w:rsidP="00BE3ECE">
            <w:pPr>
              <w:jc w:val="center"/>
              <w:rPr>
                <w:b/>
                <w:bCs/>
                <w:sz w:val="22"/>
                <w:szCs w:val="22"/>
              </w:rPr>
            </w:pPr>
            <w:r w:rsidRPr="00AF3987">
              <w:rPr>
                <w:b/>
                <w:bCs/>
                <w:sz w:val="22"/>
                <w:szCs w:val="22"/>
              </w:rPr>
              <w:t>Link</w:t>
            </w:r>
          </w:p>
        </w:tc>
        <w:tc>
          <w:tcPr>
            <w:tcW w:w="1818" w:type="dxa"/>
            <w:hideMark/>
          </w:tcPr>
          <w:p w14:paraId="2EB5DE98" w14:textId="77777777" w:rsidR="00DD2D95" w:rsidRPr="00AF3987" w:rsidRDefault="00DD2D95" w:rsidP="00BE3ECE">
            <w:pPr>
              <w:jc w:val="center"/>
              <w:rPr>
                <w:b/>
                <w:bCs/>
                <w:sz w:val="22"/>
                <w:szCs w:val="22"/>
              </w:rPr>
            </w:pPr>
            <w:r w:rsidRPr="00AF3987">
              <w:rPr>
                <w:b/>
                <w:bCs/>
                <w:sz w:val="22"/>
                <w:szCs w:val="22"/>
              </w:rPr>
              <w:t>Sensitivity (dBm)</w:t>
            </w:r>
          </w:p>
        </w:tc>
        <w:tc>
          <w:tcPr>
            <w:tcW w:w="1155" w:type="dxa"/>
            <w:hideMark/>
          </w:tcPr>
          <w:p w14:paraId="12292784" w14:textId="77777777" w:rsidR="00DD2D95" w:rsidRPr="00AF3987" w:rsidRDefault="00DD2D95" w:rsidP="00BE3ECE">
            <w:pPr>
              <w:jc w:val="center"/>
              <w:rPr>
                <w:b/>
                <w:bCs/>
                <w:sz w:val="22"/>
                <w:szCs w:val="22"/>
              </w:rPr>
            </w:pPr>
            <w:r w:rsidRPr="00AF3987">
              <w:rPr>
                <w:b/>
                <w:bCs/>
                <w:sz w:val="22"/>
                <w:szCs w:val="22"/>
              </w:rPr>
              <w:t>MPL (dB)</w:t>
            </w:r>
          </w:p>
        </w:tc>
        <w:tc>
          <w:tcPr>
            <w:tcW w:w="1390" w:type="dxa"/>
            <w:hideMark/>
          </w:tcPr>
          <w:p w14:paraId="4FDDB291" w14:textId="77777777" w:rsidR="00DD2D95" w:rsidRPr="00AF3987" w:rsidRDefault="00DD2D95" w:rsidP="00BE3ECE">
            <w:pPr>
              <w:jc w:val="center"/>
              <w:rPr>
                <w:b/>
                <w:bCs/>
                <w:sz w:val="22"/>
                <w:szCs w:val="22"/>
              </w:rPr>
            </w:pPr>
            <w:r w:rsidRPr="00AF3987">
              <w:rPr>
                <w:b/>
                <w:bCs/>
                <w:sz w:val="22"/>
                <w:szCs w:val="22"/>
              </w:rPr>
              <w:t>Distance (m)</w:t>
            </w:r>
          </w:p>
        </w:tc>
        <w:tc>
          <w:tcPr>
            <w:tcW w:w="2169" w:type="dxa"/>
            <w:hideMark/>
          </w:tcPr>
          <w:p w14:paraId="071846B0" w14:textId="77777777" w:rsidR="00DD2D95" w:rsidRPr="00AF3987" w:rsidRDefault="00DD2D95" w:rsidP="00BE3ECE">
            <w:pPr>
              <w:jc w:val="center"/>
              <w:rPr>
                <w:b/>
                <w:bCs/>
                <w:sz w:val="22"/>
                <w:szCs w:val="22"/>
              </w:rPr>
            </w:pPr>
            <w:r w:rsidRPr="00AF3987">
              <w:rPr>
                <w:b/>
                <w:bCs/>
                <w:sz w:val="22"/>
                <w:szCs w:val="22"/>
              </w:rPr>
              <w:t>System Coverage (m)</w:t>
            </w:r>
          </w:p>
        </w:tc>
      </w:tr>
      <w:tr w:rsidR="005C72DB" w:rsidRPr="00AF3987" w14:paraId="0DBB8DDC" w14:textId="77777777" w:rsidTr="00BE3ECE">
        <w:trPr>
          <w:jc w:val="center"/>
        </w:trPr>
        <w:tc>
          <w:tcPr>
            <w:tcW w:w="1435" w:type="dxa"/>
            <w:hideMark/>
          </w:tcPr>
          <w:p w14:paraId="7A7C2C98" w14:textId="77777777" w:rsidR="005C72DB" w:rsidRPr="00AF3987" w:rsidRDefault="005C72DB" w:rsidP="005C72DB">
            <w:pPr>
              <w:jc w:val="center"/>
              <w:rPr>
                <w:sz w:val="22"/>
                <w:szCs w:val="22"/>
              </w:rPr>
            </w:pPr>
            <w:r w:rsidRPr="00AF3987">
              <w:rPr>
                <w:b/>
                <w:bCs/>
                <w:sz w:val="22"/>
                <w:szCs w:val="22"/>
              </w:rPr>
              <w:t>UMa NLOS</w:t>
            </w:r>
          </w:p>
        </w:tc>
        <w:tc>
          <w:tcPr>
            <w:tcW w:w="714" w:type="dxa"/>
            <w:hideMark/>
          </w:tcPr>
          <w:p w14:paraId="08C7BA49" w14:textId="77777777" w:rsidR="005C72DB" w:rsidRPr="00AF3987" w:rsidRDefault="005C72DB" w:rsidP="005C72DB">
            <w:pPr>
              <w:jc w:val="center"/>
              <w:rPr>
                <w:sz w:val="22"/>
                <w:szCs w:val="22"/>
              </w:rPr>
            </w:pPr>
            <w:r w:rsidRPr="00AF3987">
              <w:rPr>
                <w:sz w:val="22"/>
                <w:szCs w:val="22"/>
              </w:rPr>
              <w:t>10%</w:t>
            </w:r>
          </w:p>
        </w:tc>
        <w:tc>
          <w:tcPr>
            <w:tcW w:w="669" w:type="dxa"/>
            <w:hideMark/>
          </w:tcPr>
          <w:p w14:paraId="714227C2" w14:textId="77777777" w:rsidR="005C72DB" w:rsidRPr="00AF3987" w:rsidRDefault="005C72DB" w:rsidP="005C72DB">
            <w:pPr>
              <w:jc w:val="center"/>
              <w:rPr>
                <w:sz w:val="22"/>
                <w:szCs w:val="22"/>
              </w:rPr>
            </w:pPr>
            <w:r w:rsidRPr="00AF3987">
              <w:rPr>
                <w:sz w:val="22"/>
                <w:szCs w:val="22"/>
              </w:rPr>
              <w:t>R2D</w:t>
            </w:r>
          </w:p>
        </w:tc>
        <w:tc>
          <w:tcPr>
            <w:tcW w:w="1818" w:type="dxa"/>
            <w:hideMark/>
          </w:tcPr>
          <w:p w14:paraId="11FC21E2" w14:textId="33A2DE1C" w:rsidR="005C72DB" w:rsidRPr="00AF3987" w:rsidRDefault="005C72DB" w:rsidP="005C72DB">
            <w:pPr>
              <w:jc w:val="center"/>
              <w:rPr>
                <w:sz w:val="22"/>
                <w:szCs w:val="22"/>
              </w:rPr>
            </w:pPr>
            <w:r w:rsidRPr="00AF3987">
              <w:rPr>
                <w:sz w:val="22"/>
                <w:szCs w:val="22"/>
              </w:rPr>
              <w:t>-92.9</w:t>
            </w:r>
          </w:p>
        </w:tc>
        <w:tc>
          <w:tcPr>
            <w:tcW w:w="1155" w:type="dxa"/>
            <w:hideMark/>
          </w:tcPr>
          <w:p w14:paraId="10AC9DDE" w14:textId="601DEDAB" w:rsidR="005C72DB" w:rsidRPr="00AF3987" w:rsidRDefault="005C72DB" w:rsidP="005C72DB">
            <w:pPr>
              <w:jc w:val="center"/>
              <w:rPr>
                <w:sz w:val="22"/>
                <w:szCs w:val="22"/>
              </w:rPr>
            </w:pPr>
            <w:r w:rsidRPr="00AF3987">
              <w:rPr>
                <w:sz w:val="22"/>
                <w:szCs w:val="22"/>
              </w:rPr>
              <w:t>115.0</w:t>
            </w:r>
          </w:p>
        </w:tc>
        <w:tc>
          <w:tcPr>
            <w:tcW w:w="1390" w:type="dxa"/>
            <w:hideMark/>
          </w:tcPr>
          <w:p w14:paraId="4930FB0E" w14:textId="14682D33" w:rsidR="005C72DB" w:rsidRPr="00AF3987" w:rsidRDefault="005C72DB" w:rsidP="005C72DB">
            <w:pPr>
              <w:jc w:val="center"/>
              <w:rPr>
                <w:sz w:val="22"/>
                <w:szCs w:val="22"/>
              </w:rPr>
            </w:pPr>
            <w:r w:rsidRPr="00AF3987">
              <w:rPr>
                <w:sz w:val="22"/>
                <w:szCs w:val="22"/>
              </w:rPr>
              <w:t>417</w:t>
            </w:r>
          </w:p>
        </w:tc>
        <w:tc>
          <w:tcPr>
            <w:tcW w:w="2169" w:type="dxa"/>
            <w:hideMark/>
          </w:tcPr>
          <w:p w14:paraId="771C24C5" w14:textId="7BD25F03" w:rsidR="005C72DB" w:rsidRPr="00AF3987" w:rsidRDefault="005C72DB" w:rsidP="005C72DB">
            <w:pPr>
              <w:jc w:val="center"/>
              <w:rPr>
                <w:sz w:val="22"/>
                <w:szCs w:val="22"/>
              </w:rPr>
            </w:pPr>
            <w:r w:rsidRPr="00AF3987">
              <w:rPr>
                <w:b/>
                <w:bCs/>
                <w:sz w:val="22"/>
                <w:szCs w:val="22"/>
              </w:rPr>
              <w:t>226</w:t>
            </w:r>
          </w:p>
        </w:tc>
      </w:tr>
      <w:tr w:rsidR="005C72DB" w:rsidRPr="00AF3987" w14:paraId="098EF778" w14:textId="77777777" w:rsidTr="00BE3ECE">
        <w:trPr>
          <w:jc w:val="center"/>
        </w:trPr>
        <w:tc>
          <w:tcPr>
            <w:tcW w:w="1435" w:type="dxa"/>
            <w:hideMark/>
          </w:tcPr>
          <w:p w14:paraId="6F3DE0CC" w14:textId="77777777" w:rsidR="005C72DB" w:rsidRPr="00AF3987" w:rsidRDefault="005C72DB" w:rsidP="005C72DB">
            <w:pPr>
              <w:jc w:val="center"/>
              <w:rPr>
                <w:sz w:val="22"/>
                <w:szCs w:val="22"/>
              </w:rPr>
            </w:pPr>
          </w:p>
        </w:tc>
        <w:tc>
          <w:tcPr>
            <w:tcW w:w="714" w:type="dxa"/>
            <w:hideMark/>
          </w:tcPr>
          <w:p w14:paraId="33E5F4EF" w14:textId="77777777" w:rsidR="005C72DB" w:rsidRPr="00AF3987" w:rsidRDefault="005C72DB" w:rsidP="005C72DB">
            <w:pPr>
              <w:jc w:val="center"/>
              <w:rPr>
                <w:sz w:val="22"/>
                <w:szCs w:val="22"/>
              </w:rPr>
            </w:pPr>
          </w:p>
        </w:tc>
        <w:tc>
          <w:tcPr>
            <w:tcW w:w="669" w:type="dxa"/>
            <w:hideMark/>
          </w:tcPr>
          <w:p w14:paraId="17F25436" w14:textId="77777777" w:rsidR="005C72DB" w:rsidRPr="00AF3987" w:rsidRDefault="005C72DB" w:rsidP="005C72DB">
            <w:pPr>
              <w:jc w:val="center"/>
              <w:rPr>
                <w:sz w:val="22"/>
                <w:szCs w:val="22"/>
              </w:rPr>
            </w:pPr>
            <w:r w:rsidRPr="00AF3987">
              <w:rPr>
                <w:sz w:val="22"/>
                <w:szCs w:val="22"/>
              </w:rPr>
              <w:t>D2R</w:t>
            </w:r>
          </w:p>
        </w:tc>
        <w:tc>
          <w:tcPr>
            <w:tcW w:w="1818" w:type="dxa"/>
            <w:hideMark/>
          </w:tcPr>
          <w:p w14:paraId="469557DC" w14:textId="53F2944F" w:rsidR="005C72DB" w:rsidRPr="00AF3987" w:rsidRDefault="005C72DB" w:rsidP="005C72DB">
            <w:pPr>
              <w:jc w:val="center"/>
              <w:rPr>
                <w:sz w:val="22"/>
                <w:szCs w:val="22"/>
              </w:rPr>
            </w:pPr>
            <w:r w:rsidRPr="00AF3987">
              <w:rPr>
                <w:sz w:val="22"/>
                <w:szCs w:val="22"/>
              </w:rPr>
              <w:t>-120.6</w:t>
            </w:r>
          </w:p>
        </w:tc>
        <w:tc>
          <w:tcPr>
            <w:tcW w:w="1155" w:type="dxa"/>
            <w:hideMark/>
          </w:tcPr>
          <w:p w14:paraId="6A586E42" w14:textId="08F3CF51" w:rsidR="005C72DB" w:rsidRPr="00AF3987" w:rsidRDefault="005C72DB" w:rsidP="005C72DB">
            <w:pPr>
              <w:jc w:val="center"/>
              <w:rPr>
                <w:sz w:val="22"/>
                <w:szCs w:val="22"/>
              </w:rPr>
            </w:pPr>
            <w:r w:rsidRPr="00AF3987">
              <w:rPr>
                <w:sz w:val="22"/>
                <w:szCs w:val="22"/>
              </w:rPr>
              <w:t>104.7</w:t>
            </w:r>
          </w:p>
        </w:tc>
        <w:tc>
          <w:tcPr>
            <w:tcW w:w="1390" w:type="dxa"/>
            <w:hideMark/>
          </w:tcPr>
          <w:p w14:paraId="5D8AC3EC" w14:textId="1E617040" w:rsidR="005C72DB" w:rsidRPr="00AF3987" w:rsidRDefault="005C72DB" w:rsidP="005C72DB">
            <w:pPr>
              <w:jc w:val="center"/>
              <w:rPr>
                <w:sz w:val="22"/>
                <w:szCs w:val="22"/>
              </w:rPr>
            </w:pPr>
            <w:r w:rsidRPr="00AF3987">
              <w:rPr>
                <w:sz w:val="22"/>
                <w:szCs w:val="22"/>
              </w:rPr>
              <w:t>226</w:t>
            </w:r>
          </w:p>
        </w:tc>
        <w:tc>
          <w:tcPr>
            <w:tcW w:w="2169" w:type="dxa"/>
            <w:hideMark/>
          </w:tcPr>
          <w:p w14:paraId="2F8B2ECB" w14:textId="200BEE17" w:rsidR="005C72DB" w:rsidRPr="00AF3987" w:rsidRDefault="005C72DB" w:rsidP="005C72DB">
            <w:pPr>
              <w:jc w:val="center"/>
              <w:rPr>
                <w:sz w:val="22"/>
                <w:szCs w:val="22"/>
              </w:rPr>
            </w:pPr>
            <w:r w:rsidRPr="00AF3987">
              <w:rPr>
                <w:sz w:val="22"/>
                <w:szCs w:val="22"/>
              </w:rPr>
              <w:t>(D2R limited)</w:t>
            </w:r>
          </w:p>
        </w:tc>
      </w:tr>
      <w:tr w:rsidR="005C72DB" w:rsidRPr="00AF3987" w14:paraId="7A6E2EE0" w14:textId="77777777" w:rsidTr="00BE3ECE">
        <w:trPr>
          <w:jc w:val="center"/>
        </w:trPr>
        <w:tc>
          <w:tcPr>
            <w:tcW w:w="1435" w:type="dxa"/>
            <w:hideMark/>
          </w:tcPr>
          <w:p w14:paraId="4CB86247" w14:textId="77777777" w:rsidR="005C72DB" w:rsidRPr="00AF3987" w:rsidRDefault="005C72DB" w:rsidP="005C72DB">
            <w:pPr>
              <w:jc w:val="center"/>
              <w:rPr>
                <w:sz w:val="22"/>
                <w:szCs w:val="22"/>
              </w:rPr>
            </w:pPr>
          </w:p>
        </w:tc>
        <w:tc>
          <w:tcPr>
            <w:tcW w:w="714" w:type="dxa"/>
            <w:hideMark/>
          </w:tcPr>
          <w:p w14:paraId="589F13A9" w14:textId="77777777" w:rsidR="005C72DB" w:rsidRPr="00AF3987" w:rsidRDefault="005C72DB" w:rsidP="005C72DB">
            <w:pPr>
              <w:jc w:val="center"/>
              <w:rPr>
                <w:sz w:val="22"/>
                <w:szCs w:val="22"/>
              </w:rPr>
            </w:pPr>
            <w:r w:rsidRPr="00AF3987">
              <w:rPr>
                <w:sz w:val="22"/>
                <w:szCs w:val="22"/>
              </w:rPr>
              <w:t>1%</w:t>
            </w:r>
          </w:p>
        </w:tc>
        <w:tc>
          <w:tcPr>
            <w:tcW w:w="669" w:type="dxa"/>
            <w:hideMark/>
          </w:tcPr>
          <w:p w14:paraId="69C21A60" w14:textId="77777777" w:rsidR="005C72DB" w:rsidRPr="00AF3987" w:rsidRDefault="005C72DB" w:rsidP="005C72DB">
            <w:pPr>
              <w:jc w:val="center"/>
              <w:rPr>
                <w:sz w:val="22"/>
                <w:szCs w:val="22"/>
              </w:rPr>
            </w:pPr>
            <w:r w:rsidRPr="00AF3987">
              <w:rPr>
                <w:sz w:val="22"/>
                <w:szCs w:val="22"/>
              </w:rPr>
              <w:t>R2D</w:t>
            </w:r>
          </w:p>
        </w:tc>
        <w:tc>
          <w:tcPr>
            <w:tcW w:w="1818" w:type="dxa"/>
            <w:hideMark/>
          </w:tcPr>
          <w:p w14:paraId="567AC8DD" w14:textId="646D3491" w:rsidR="005C72DB" w:rsidRPr="00AF3987" w:rsidRDefault="005C72DB" w:rsidP="005C72DB">
            <w:pPr>
              <w:jc w:val="center"/>
              <w:rPr>
                <w:sz w:val="22"/>
                <w:szCs w:val="22"/>
              </w:rPr>
            </w:pPr>
            <w:r w:rsidRPr="00AF3987">
              <w:rPr>
                <w:sz w:val="22"/>
                <w:szCs w:val="22"/>
              </w:rPr>
              <w:t>-91.3</w:t>
            </w:r>
          </w:p>
        </w:tc>
        <w:tc>
          <w:tcPr>
            <w:tcW w:w="1155" w:type="dxa"/>
            <w:hideMark/>
          </w:tcPr>
          <w:p w14:paraId="3F78A705" w14:textId="62FD15BF" w:rsidR="005C72DB" w:rsidRPr="00AF3987" w:rsidRDefault="005C72DB" w:rsidP="005C72DB">
            <w:pPr>
              <w:jc w:val="center"/>
              <w:rPr>
                <w:sz w:val="22"/>
                <w:szCs w:val="22"/>
              </w:rPr>
            </w:pPr>
            <w:r w:rsidRPr="00AF3987">
              <w:rPr>
                <w:sz w:val="22"/>
                <w:szCs w:val="22"/>
              </w:rPr>
              <w:t>113.4</w:t>
            </w:r>
          </w:p>
        </w:tc>
        <w:tc>
          <w:tcPr>
            <w:tcW w:w="1390" w:type="dxa"/>
            <w:hideMark/>
          </w:tcPr>
          <w:p w14:paraId="12AC3167" w14:textId="5EC5C40F" w:rsidR="005C72DB" w:rsidRPr="00AF3987" w:rsidRDefault="005C72DB" w:rsidP="005C72DB">
            <w:pPr>
              <w:jc w:val="center"/>
              <w:rPr>
                <w:sz w:val="22"/>
                <w:szCs w:val="22"/>
              </w:rPr>
            </w:pPr>
            <w:r w:rsidRPr="00AF3987">
              <w:rPr>
                <w:sz w:val="22"/>
                <w:szCs w:val="22"/>
              </w:rPr>
              <w:t>378</w:t>
            </w:r>
          </w:p>
        </w:tc>
        <w:tc>
          <w:tcPr>
            <w:tcW w:w="2169" w:type="dxa"/>
            <w:hideMark/>
          </w:tcPr>
          <w:p w14:paraId="72EFF3F0" w14:textId="550578E4" w:rsidR="005C72DB" w:rsidRPr="00AF3987" w:rsidRDefault="005C72DB" w:rsidP="005C72DB">
            <w:pPr>
              <w:jc w:val="center"/>
              <w:rPr>
                <w:sz w:val="22"/>
                <w:szCs w:val="22"/>
              </w:rPr>
            </w:pPr>
            <w:r w:rsidRPr="00AF3987">
              <w:rPr>
                <w:b/>
                <w:bCs/>
                <w:sz w:val="22"/>
                <w:szCs w:val="22"/>
              </w:rPr>
              <w:t>209</w:t>
            </w:r>
          </w:p>
        </w:tc>
      </w:tr>
      <w:tr w:rsidR="005C72DB" w:rsidRPr="00AF3987" w14:paraId="4F25943A" w14:textId="77777777" w:rsidTr="00BE3ECE">
        <w:trPr>
          <w:jc w:val="center"/>
        </w:trPr>
        <w:tc>
          <w:tcPr>
            <w:tcW w:w="1435" w:type="dxa"/>
            <w:hideMark/>
          </w:tcPr>
          <w:p w14:paraId="70094EC5" w14:textId="77777777" w:rsidR="005C72DB" w:rsidRPr="00AF3987" w:rsidRDefault="005C72DB" w:rsidP="005C72DB">
            <w:pPr>
              <w:jc w:val="center"/>
              <w:rPr>
                <w:sz w:val="22"/>
                <w:szCs w:val="22"/>
              </w:rPr>
            </w:pPr>
          </w:p>
        </w:tc>
        <w:tc>
          <w:tcPr>
            <w:tcW w:w="714" w:type="dxa"/>
            <w:hideMark/>
          </w:tcPr>
          <w:p w14:paraId="301FBE19" w14:textId="77777777" w:rsidR="005C72DB" w:rsidRPr="00AF3987" w:rsidRDefault="005C72DB" w:rsidP="005C72DB">
            <w:pPr>
              <w:jc w:val="center"/>
              <w:rPr>
                <w:sz w:val="22"/>
                <w:szCs w:val="22"/>
              </w:rPr>
            </w:pPr>
          </w:p>
        </w:tc>
        <w:tc>
          <w:tcPr>
            <w:tcW w:w="669" w:type="dxa"/>
            <w:hideMark/>
          </w:tcPr>
          <w:p w14:paraId="4CCC9987" w14:textId="77777777" w:rsidR="005C72DB" w:rsidRPr="00AF3987" w:rsidRDefault="005C72DB" w:rsidP="005C72DB">
            <w:pPr>
              <w:jc w:val="center"/>
              <w:rPr>
                <w:sz w:val="22"/>
                <w:szCs w:val="22"/>
              </w:rPr>
            </w:pPr>
            <w:r w:rsidRPr="00AF3987">
              <w:rPr>
                <w:sz w:val="22"/>
                <w:szCs w:val="22"/>
              </w:rPr>
              <w:t>D2R</w:t>
            </w:r>
          </w:p>
        </w:tc>
        <w:tc>
          <w:tcPr>
            <w:tcW w:w="1818" w:type="dxa"/>
            <w:hideMark/>
          </w:tcPr>
          <w:p w14:paraId="602A9EB7" w14:textId="47828BA1" w:rsidR="005C72DB" w:rsidRPr="00AF3987" w:rsidRDefault="005C72DB" w:rsidP="005C72DB">
            <w:pPr>
              <w:jc w:val="center"/>
              <w:rPr>
                <w:sz w:val="22"/>
                <w:szCs w:val="22"/>
              </w:rPr>
            </w:pPr>
            <w:r w:rsidRPr="00AF3987">
              <w:rPr>
                <w:sz w:val="22"/>
                <w:szCs w:val="22"/>
              </w:rPr>
              <w:t>-119.2</w:t>
            </w:r>
          </w:p>
        </w:tc>
        <w:tc>
          <w:tcPr>
            <w:tcW w:w="1155" w:type="dxa"/>
            <w:hideMark/>
          </w:tcPr>
          <w:p w14:paraId="5E17C80B" w14:textId="32885D3F" w:rsidR="005C72DB" w:rsidRPr="00AF3987" w:rsidRDefault="005C72DB" w:rsidP="005C72DB">
            <w:pPr>
              <w:jc w:val="center"/>
              <w:rPr>
                <w:sz w:val="22"/>
                <w:szCs w:val="22"/>
              </w:rPr>
            </w:pPr>
            <w:r w:rsidRPr="00AF3987">
              <w:rPr>
                <w:sz w:val="22"/>
                <w:szCs w:val="22"/>
              </w:rPr>
              <w:t>103.3</w:t>
            </w:r>
          </w:p>
        </w:tc>
        <w:tc>
          <w:tcPr>
            <w:tcW w:w="1390" w:type="dxa"/>
            <w:hideMark/>
          </w:tcPr>
          <w:p w14:paraId="5162279C" w14:textId="7AD87C31" w:rsidR="005C72DB" w:rsidRPr="00AF3987" w:rsidRDefault="005C72DB" w:rsidP="005C72DB">
            <w:pPr>
              <w:jc w:val="center"/>
              <w:rPr>
                <w:sz w:val="22"/>
                <w:szCs w:val="22"/>
              </w:rPr>
            </w:pPr>
            <w:r w:rsidRPr="00AF3987">
              <w:rPr>
                <w:sz w:val="22"/>
                <w:szCs w:val="22"/>
              </w:rPr>
              <w:t>209</w:t>
            </w:r>
          </w:p>
        </w:tc>
        <w:tc>
          <w:tcPr>
            <w:tcW w:w="2169" w:type="dxa"/>
            <w:hideMark/>
          </w:tcPr>
          <w:p w14:paraId="3D966ECD" w14:textId="412BD5F0" w:rsidR="005C72DB" w:rsidRPr="00AF3987" w:rsidRDefault="005C72DB" w:rsidP="005C72DB">
            <w:pPr>
              <w:jc w:val="center"/>
              <w:rPr>
                <w:sz w:val="22"/>
                <w:szCs w:val="22"/>
              </w:rPr>
            </w:pPr>
            <w:r w:rsidRPr="00AF3987">
              <w:rPr>
                <w:sz w:val="22"/>
                <w:szCs w:val="22"/>
              </w:rPr>
              <w:t>(D2R limited)</w:t>
            </w:r>
          </w:p>
        </w:tc>
      </w:tr>
      <w:tr w:rsidR="005C72DB" w:rsidRPr="00AF3987" w14:paraId="1BCC8FF7" w14:textId="77777777" w:rsidTr="00BE3ECE">
        <w:trPr>
          <w:jc w:val="center"/>
        </w:trPr>
        <w:tc>
          <w:tcPr>
            <w:tcW w:w="1435" w:type="dxa"/>
            <w:hideMark/>
          </w:tcPr>
          <w:p w14:paraId="6FB4422B" w14:textId="77777777" w:rsidR="005C72DB" w:rsidRPr="00AF3987" w:rsidRDefault="005C72DB" w:rsidP="005C72DB">
            <w:pPr>
              <w:jc w:val="center"/>
              <w:rPr>
                <w:sz w:val="22"/>
                <w:szCs w:val="22"/>
              </w:rPr>
            </w:pPr>
            <w:r w:rsidRPr="00AF3987">
              <w:rPr>
                <w:b/>
                <w:bCs/>
                <w:sz w:val="22"/>
                <w:szCs w:val="22"/>
              </w:rPr>
              <w:t>UMi NLOS</w:t>
            </w:r>
          </w:p>
        </w:tc>
        <w:tc>
          <w:tcPr>
            <w:tcW w:w="714" w:type="dxa"/>
            <w:hideMark/>
          </w:tcPr>
          <w:p w14:paraId="715B684D" w14:textId="77777777" w:rsidR="005C72DB" w:rsidRPr="00AF3987" w:rsidRDefault="005C72DB" w:rsidP="005C72DB">
            <w:pPr>
              <w:jc w:val="center"/>
              <w:rPr>
                <w:sz w:val="22"/>
                <w:szCs w:val="22"/>
              </w:rPr>
            </w:pPr>
            <w:r w:rsidRPr="00AF3987">
              <w:rPr>
                <w:sz w:val="22"/>
                <w:szCs w:val="22"/>
              </w:rPr>
              <w:t>10%</w:t>
            </w:r>
          </w:p>
        </w:tc>
        <w:tc>
          <w:tcPr>
            <w:tcW w:w="669" w:type="dxa"/>
            <w:hideMark/>
          </w:tcPr>
          <w:p w14:paraId="5ABD3567" w14:textId="77777777" w:rsidR="005C72DB" w:rsidRPr="00AF3987" w:rsidRDefault="005C72DB" w:rsidP="005C72DB">
            <w:pPr>
              <w:jc w:val="center"/>
              <w:rPr>
                <w:sz w:val="22"/>
                <w:szCs w:val="22"/>
              </w:rPr>
            </w:pPr>
            <w:r w:rsidRPr="00AF3987">
              <w:rPr>
                <w:sz w:val="22"/>
                <w:szCs w:val="22"/>
              </w:rPr>
              <w:t>R2D</w:t>
            </w:r>
          </w:p>
        </w:tc>
        <w:tc>
          <w:tcPr>
            <w:tcW w:w="1818" w:type="dxa"/>
            <w:hideMark/>
          </w:tcPr>
          <w:p w14:paraId="27B68BC2" w14:textId="2F66921A" w:rsidR="005C72DB" w:rsidRPr="00AF3987" w:rsidRDefault="005C72DB" w:rsidP="005C72DB">
            <w:pPr>
              <w:jc w:val="center"/>
              <w:rPr>
                <w:sz w:val="22"/>
                <w:szCs w:val="22"/>
              </w:rPr>
            </w:pPr>
            <w:r w:rsidRPr="00AF3987">
              <w:rPr>
                <w:sz w:val="22"/>
                <w:szCs w:val="22"/>
              </w:rPr>
              <w:t>-92.9</w:t>
            </w:r>
          </w:p>
        </w:tc>
        <w:tc>
          <w:tcPr>
            <w:tcW w:w="1155" w:type="dxa"/>
            <w:hideMark/>
          </w:tcPr>
          <w:p w14:paraId="211C5510" w14:textId="49A94069" w:rsidR="005C72DB" w:rsidRPr="00AF3987" w:rsidRDefault="005C72DB" w:rsidP="005C72DB">
            <w:pPr>
              <w:jc w:val="center"/>
              <w:rPr>
                <w:sz w:val="22"/>
                <w:szCs w:val="22"/>
              </w:rPr>
            </w:pPr>
            <w:r w:rsidRPr="00AF3987">
              <w:rPr>
                <w:sz w:val="22"/>
                <w:szCs w:val="22"/>
              </w:rPr>
              <w:t>113.2</w:t>
            </w:r>
          </w:p>
        </w:tc>
        <w:tc>
          <w:tcPr>
            <w:tcW w:w="1390" w:type="dxa"/>
            <w:hideMark/>
          </w:tcPr>
          <w:p w14:paraId="56F81A82" w14:textId="3C771A7D" w:rsidR="005C72DB" w:rsidRPr="00AF3987" w:rsidRDefault="005C72DB" w:rsidP="005C72DB">
            <w:pPr>
              <w:jc w:val="center"/>
              <w:rPr>
                <w:sz w:val="22"/>
                <w:szCs w:val="22"/>
              </w:rPr>
            </w:pPr>
            <w:r w:rsidRPr="00AF3987">
              <w:rPr>
                <w:sz w:val="22"/>
                <w:szCs w:val="22"/>
              </w:rPr>
              <w:t>364</w:t>
            </w:r>
          </w:p>
        </w:tc>
        <w:tc>
          <w:tcPr>
            <w:tcW w:w="2169" w:type="dxa"/>
            <w:hideMark/>
          </w:tcPr>
          <w:p w14:paraId="071DC2F3" w14:textId="70B6D2B3" w:rsidR="005C72DB" w:rsidRPr="00AF3987" w:rsidRDefault="005C72DB" w:rsidP="005C72DB">
            <w:pPr>
              <w:jc w:val="center"/>
              <w:rPr>
                <w:sz w:val="22"/>
                <w:szCs w:val="22"/>
              </w:rPr>
            </w:pPr>
            <w:r w:rsidRPr="00AF3987">
              <w:rPr>
                <w:b/>
                <w:bCs/>
                <w:sz w:val="22"/>
                <w:szCs w:val="22"/>
              </w:rPr>
              <w:t>172</w:t>
            </w:r>
          </w:p>
        </w:tc>
      </w:tr>
      <w:tr w:rsidR="005C72DB" w:rsidRPr="00AF3987" w14:paraId="2D31FB1A" w14:textId="77777777" w:rsidTr="00BE3ECE">
        <w:trPr>
          <w:jc w:val="center"/>
        </w:trPr>
        <w:tc>
          <w:tcPr>
            <w:tcW w:w="1435" w:type="dxa"/>
            <w:hideMark/>
          </w:tcPr>
          <w:p w14:paraId="11BBA63D" w14:textId="77777777" w:rsidR="005C72DB" w:rsidRPr="00AF3987" w:rsidRDefault="005C72DB" w:rsidP="005C72DB">
            <w:pPr>
              <w:jc w:val="center"/>
              <w:rPr>
                <w:sz w:val="22"/>
                <w:szCs w:val="22"/>
              </w:rPr>
            </w:pPr>
          </w:p>
        </w:tc>
        <w:tc>
          <w:tcPr>
            <w:tcW w:w="714" w:type="dxa"/>
            <w:hideMark/>
          </w:tcPr>
          <w:p w14:paraId="66E52BC7" w14:textId="77777777" w:rsidR="005C72DB" w:rsidRPr="00AF3987" w:rsidRDefault="005C72DB" w:rsidP="005C72DB">
            <w:pPr>
              <w:jc w:val="center"/>
              <w:rPr>
                <w:sz w:val="22"/>
                <w:szCs w:val="22"/>
              </w:rPr>
            </w:pPr>
          </w:p>
        </w:tc>
        <w:tc>
          <w:tcPr>
            <w:tcW w:w="669" w:type="dxa"/>
            <w:hideMark/>
          </w:tcPr>
          <w:p w14:paraId="00CD6549" w14:textId="77777777" w:rsidR="005C72DB" w:rsidRPr="00AF3987" w:rsidRDefault="005C72DB" w:rsidP="005C72DB">
            <w:pPr>
              <w:jc w:val="center"/>
              <w:rPr>
                <w:sz w:val="22"/>
                <w:szCs w:val="22"/>
              </w:rPr>
            </w:pPr>
            <w:r w:rsidRPr="00AF3987">
              <w:rPr>
                <w:sz w:val="22"/>
                <w:szCs w:val="22"/>
              </w:rPr>
              <w:t>D2R</w:t>
            </w:r>
          </w:p>
        </w:tc>
        <w:tc>
          <w:tcPr>
            <w:tcW w:w="1818" w:type="dxa"/>
            <w:hideMark/>
          </w:tcPr>
          <w:p w14:paraId="62B35BE3" w14:textId="05E4CFAC" w:rsidR="005C72DB" w:rsidRPr="00AF3987" w:rsidRDefault="005C72DB" w:rsidP="005C72DB">
            <w:pPr>
              <w:jc w:val="center"/>
              <w:rPr>
                <w:sz w:val="22"/>
                <w:szCs w:val="22"/>
              </w:rPr>
            </w:pPr>
            <w:r w:rsidRPr="00AF3987">
              <w:rPr>
                <w:sz w:val="22"/>
                <w:szCs w:val="22"/>
              </w:rPr>
              <w:t>-120.5</w:t>
            </w:r>
          </w:p>
        </w:tc>
        <w:tc>
          <w:tcPr>
            <w:tcW w:w="1155" w:type="dxa"/>
            <w:hideMark/>
          </w:tcPr>
          <w:p w14:paraId="15D9006A" w14:textId="2AA9E16A" w:rsidR="005C72DB" w:rsidRPr="00AF3987" w:rsidRDefault="005C72DB" w:rsidP="005C72DB">
            <w:pPr>
              <w:jc w:val="center"/>
              <w:rPr>
                <w:sz w:val="22"/>
                <w:szCs w:val="22"/>
              </w:rPr>
            </w:pPr>
            <w:r w:rsidRPr="00AF3987">
              <w:rPr>
                <w:sz w:val="22"/>
                <w:szCs w:val="22"/>
              </w:rPr>
              <w:t>102.8</w:t>
            </w:r>
          </w:p>
        </w:tc>
        <w:tc>
          <w:tcPr>
            <w:tcW w:w="1390" w:type="dxa"/>
            <w:hideMark/>
          </w:tcPr>
          <w:p w14:paraId="40F1A57E" w14:textId="7F7B9953" w:rsidR="005C72DB" w:rsidRPr="00AF3987" w:rsidRDefault="005C72DB" w:rsidP="005C72DB">
            <w:pPr>
              <w:jc w:val="center"/>
              <w:rPr>
                <w:sz w:val="22"/>
                <w:szCs w:val="22"/>
              </w:rPr>
            </w:pPr>
            <w:r w:rsidRPr="00AF3987">
              <w:rPr>
                <w:sz w:val="22"/>
                <w:szCs w:val="22"/>
              </w:rPr>
              <w:t>172</w:t>
            </w:r>
          </w:p>
        </w:tc>
        <w:tc>
          <w:tcPr>
            <w:tcW w:w="2169" w:type="dxa"/>
            <w:hideMark/>
          </w:tcPr>
          <w:p w14:paraId="1166BB74" w14:textId="362C85EF" w:rsidR="005C72DB" w:rsidRPr="00AF3987" w:rsidRDefault="005C72DB" w:rsidP="005C72DB">
            <w:pPr>
              <w:jc w:val="center"/>
              <w:rPr>
                <w:sz w:val="22"/>
                <w:szCs w:val="22"/>
              </w:rPr>
            </w:pPr>
            <w:r w:rsidRPr="00AF3987">
              <w:rPr>
                <w:sz w:val="22"/>
                <w:szCs w:val="22"/>
              </w:rPr>
              <w:t>(D2R limited)</w:t>
            </w:r>
          </w:p>
        </w:tc>
      </w:tr>
      <w:tr w:rsidR="005C72DB" w:rsidRPr="00AF3987" w14:paraId="353CFB8B" w14:textId="77777777" w:rsidTr="00BE3ECE">
        <w:trPr>
          <w:jc w:val="center"/>
        </w:trPr>
        <w:tc>
          <w:tcPr>
            <w:tcW w:w="1435" w:type="dxa"/>
            <w:hideMark/>
          </w:tcPr>
          <w:p w14:paraId="717AE37E" w14:textId="77777777" w:rsidR="005C72DB" w:rsidRPr="00AF3987" w:rsidRDefault="005C72DB" w:rsidP="005C72DB">
            <w:pPr>
              <w:jc w:val="center"/>
              <w:rPr>
                <w:sz w:val="22"/>
                <w:szCs w:val="22"/>
              </w:rPr>
            </w:pPr>
          </w:p>
        </w:tc>
        <w:tc>
          <w:tcPr>
            <w:tcW w:w="714" w:type="dxa"/>
            <w:hideMark/>
          </w:tcPr>
          <w:p w14:paraId="12764AD1" w14:textId="77777777" w:rsidR="005C72DB" w:rsidRPr="00AF3987" w:rsidRDefault="005C72DB" w:rsidP="005C72DB">
            <w:pPr>
              <w:jc w:val="center"/>
              <w:rPr>
                <w:sz w:val="22"/>
                <w:szCs w:val="22"/>
              </w:rPr>
            </w:pPr>
            <w:r w:rsidRPr="00AF3987">
              <w:rPr>
                <w:sz w:val="22"/>
                <w:szCs w:val="22"/>
              </w:rPr>
              <w:t>1%</w:t>
            </w:r>
          </w:p>
        </w:tc>
        <w:tc>
          <w:tcPr>
            <w:tcW w:w="669" w:type="dxa"/>
            <w:hideMark/>
          </w:tcPr>
          <w:p w14:paraId="5F20F8EF" w14:textId="77777777" w:rsidR="005C72DB" w:rsidRPr="00AF3987" w:rsidRDefault="005C72DB" w:rsidP="005C72DB">
            <w:pPr>
              <w:jc w:val="center"/>
              <w:rPr>
                <w:sz w:val="22"/>
                <w:szCs w:val="22"/>
              </w:rPr>
            </w:pPr>
            <w:r w:rsidRPr="00AF3987">
              <w:rPr>
                <w:sz w:val="22"/>
                <w:szCs w:val="22"/>
              </w:rPr>
              <w:t>R2D</w:t>
            </w:r>
          </w:p>
        </w:tc>
        <w:tc>
          <w:tcPr>
            <w:tcW w:w="1818" w:type="dxa"/>
            <w:hideMark/>
          </w:tcPr>
          <w:p w14:paraId="0EFACDD5" w14:textId="55B16BE3" w:rsidR="005C72DB" w:rsidRPr="00AF3987" w:rsidRDefault="005C72DB" w:rsidP="005C72DB">
            <w:pPr>
              <w:jc w:val="center"/>
              <w:rPr>
                <w:sz w:val="22"/>
                <w:szCs w:val="22"/>
              </w:rPr>
            </w:pPr>
            <w:r w:rsidRPr="00AF3987">
              <w:rPr>
                <w:sz w:val="22"/>
                <w:szCs w:val="22"/>
              </w:rPr>
              <w:t>-91.2</w:t>
            </w:r>
          </w:p>
        </w:tc>
        <w:tc>
          <w:tcPr>
            <w:tcW w:w="1155" w:type="dxa"/>
            <w:hideMark/>
          </w:tcPr>
          <w:p w14:paraId="46B71229" w14:textId="0C30AA8D" w:rsidR="005C72DB" w:rsidRPr="00AF3987" w:rsidRDefault="005C72DB" w:rsidP="005C72DB">
            <w:pPr>
              <w:jc w:val="center"/>
              <w:rPr>
                <w:sz w:val="22"/>
                <w:szCs w:val="22"/>
              </w:rPr>
            </w:pPr>
            <w:r w:rsidRPr="00AF3987">
              <w:rPr>
                <w:sz w:val="22"/>
                <w:szCs w:val="22"/>
              </w:rPr>
              <w:t>111.5</w:t>
            </w:r>
          </w:p>
        </w:tc>
        <w:tc>
          <w:tcPr>
            <w:tcW w:w="1390" w:type="dxa"/>
            <w:hideMark/>
          </w:tcPr>
          <w:p w14:paraId="7840880E" w14:textId="51C68104" w:rsidR="005C72DB" w:rsidRPr="00AF3987" w:rsidRDefault="005C72DB" w:rsidP="005C72DB">
            <w:pPr>
              <w:jc w:val="center"/>
              <w:rPr>
                <w:sz w:val="22"/>
                <w:szCs w:val="22"/>
              </w:rPr>
            </w:pPr>
            <w:r w:rsidRPr="00AF3987">
              <w:rPr>
                <w:sz w:val="22"/>
                <w:szCs w:val="22"/>
              </w:rPr>
              <w:t>323</w:t>
            </w:r>
          </w:p>
        </w:tc>
        <w:tc>
          <w:tcPr>
            <w:tcW w:w="2169" w:type="dxa"/>
            <w:hideMark/>
          </w:tcPr>
          <w:p w14:paraId="5EB08722" w14:textId="728C17BB" w:rsidR="005C72DB" w:rsidRPr="00AF3987" w:rsidRDefault="005C72DB" w:rsidP="005C72DB">
            <w:pPr>
              <w:jc w:val="center"/>
              <w:rPr>
                <w:sz w:val="22"/>
                <w:szCs w:val="22"/>
              </w:rPr>
            </w:pPr>
            <w:r w:rsidRPr="00AF3987">
              <w:rPr>
                <w:b/>
                <w:bCs/>
                <w:sz w:val="22"/>
                <w:szCs w:val="22"/>
              </w:rPr>
              <w:t>157</w:t>
            </w:r>
          </w:p>
        </w:tc>
      </w:tr>
      <w:tr w:rsidR="005C72DB" w:rsidRPr="00AF3987" w14:paraId="047ADBAC" w14:textId="77777777" w:rsidTr="00BE3ECE">
        <w:trPr>
          <w:jc w:val="center"/>
        </w:trPr>
        <w:tc>
          <w:tcPr>
            <w:tcW w:w="1435" w:type="dxa"/>
            <w:hideMark/>
          </w:tcPr>
          <w:p w14:paraId="7F8AD550" w14:textId="77777777" w:rsidR="005C72DB" w:rsidRPr="00AF3987" w:rsidRDefault="005C72DB" w:rsidP="005C72DB">
            <w:pPr>
              <w:jc w:val="center"/>
              <w:rPr>
                <w:sz w:val="22"/>
                <w:szCs w:val="22"/>
              </w:rPr>
            </w:pPr>
          </w:p>
        </w:tc>
        <w:tc>
          <w:tcPr>
            <w:tcW w:w="714" w:type="dxa"/>
            <w:hideMark/>
          </w:tcPr>
          <w:p w14:paraId="0C266BC1" w14:textId="77777777" w:rsidR="005C72DB" w:rsidRPr="00AF3987" w:rsidRDefault="005C72DB" w:rsidP="005C72DB">
            <w:pPr>
              <w:jc w:val="center"/>
              <w:rPr>
                <w:sz w:val="22"/>
                <w:szCs w:val="22"/>
              </w:rPr>
            </w:pPr>
          </w:p>
        </w:tc>
        <w:tc>
          <w:tcPr>
            <w:tcW w:w="669" w:type="dxa"/>
            <w:hideMark/>
          </w:tcPr>
          <w:p w14:paraId="3900912C" w14:textId="77777777" w:rsidR="005C72DB" w:rsidRPr="00AF3987" w:rsidRDefault="005C72DB" w:rsidP="005C72DB">
            <w:pPr>
              <w:jc w:val="center"/>
              <w:rPr>
                <w:sz w:val="22"/>
                <w:szCs w:val="22"/>
              </w:rPr>
            </w:pPr>
            <w:r w:rsidRPr="00AF3987">
              <w:rPr>
                <w:sz w:val="22"/>
                <w:szCs w:val="22"/>
              </w:rPr>
              <w:t>D2R</w:t>
            </w:r>
          </w:p>
        </w:tc>
        <w:tc>
          <w:tcPr>
            <w:tcW w:w="1818" w:type="dxa"/>
            <w:hideMark/>
          </w:tcPr>
          <w:p w14:paraId="65CE1874" w14:textId="129D5282" w:rsidR="005C72DB" w:rsidRPr="00AF3987" w:rsidRDefault="005C72DB" w:rsidP="005C72DB">
            <w:pPr>
              <w:jc w:val="center"/>
              <w:rPr>
                <w:sz w:val="22"/>
                <w:szCs w:val="22"/>
              </w:rPr>
            </w:pPr>
            <w:r w:rsidRPr="00AF3987">
              <w:rPr>
                <w:sz w:val="22"/>
                <w:szCs w:val="22"/>
              </w:rPr>
              <w:t>-119.2</w:t>
            </w:r>
          </w:p>
        </w:tc>
        <w:tc>
          <w:tcPr>
            <w:tcW w:w="1155" w:type="dxa"/>
            <w:hideMark/>
          </w:tcPr>
          <w:p w14:paraId="2E8D0151" w14:textId="2CB08F17" w:rsidR="005C72DB" w:rsidRPr="00AF3987" w:rsidRDefault="005C72DB" w:rsidP="005C72DB">
            <w:pPr>
              <w:jc w:val="center"/>
              <w:rPr>
                <w:sz w:val="22"/>
                <w:szCs w:val="22"/>
              </w:rPr>
            </w:pPr>
            <w:r w:rsidRPr="00AF3987">
              <w:rPr>
                <w:sz w:val="22"/>
                <w:szCs w:val="22"/>
              </w:rPr>
              <w:t>101.5</w:t>
            </w:r>
          </w:p>
        </w:tc>
        <w:tc>
          <w:tcPr>
            <w:tcW w:w="1390" w:type="dxa"/>
            <w:hideMark/>
          </w:tcPr>
          <w:p w14:paraId="72785ED5" w14:textId="7C5B9441" w:rsidR="005C72DB" w:rsidRPr="00AF3987" w:rsidRDefault="005C72DB" w:rsidP="005C72DB">
            <w:pPr>
              <w:jc w:val="center"/>
              <w:rPr>
                <w:sz w:val="22"/>
                <w:szCs w:val="22"/>
              </w:rPr>
            </w:pPr>
            <w:r w:rsidRPr="00AF3987">
              <w:rPr>
                <w:sz w:val="22"/>
                <w:szCs w:val="22"/>
              </w:rPr>
              <w:t>157</w:t>
            </w:r>
          </w:p>
        </w:tc>
        <w:tc>
          <w:tcPr>
            <w:tcW w:w="2169" w:type="dxa"/>
            <w:hideMark/>
          </w:tcPr>
          <w:p w14:paraId="0EDB0C7D" w14:textId="7FA21558" w:rsidR="005C72DB" w:rsidRPr="00AF3987" w:rsidRDefault="005C72DB" w:rsidP="005C72DB">
            <w:pPr>
              <w:jc w:val="center"/>
              <w:rPr>
                <w:sz w:val="22"/>
                <w:szCs w:val="22"/>
              </w:rPr>
            </w:pPr>
            <w:r w:rsidRPr="00AF3987">
              <w:rPr>
                <w:sz w:val="22"/>
                <w:szCs w:val="22"/>
              </w:rPr>
              <w:t>(D2R limited)</w:t>
            </w:r>
          </w:p>
        </w:tc>
      </w:tr>
      <w:tr w:rsidR="005C72DB" w:rsidRPr="00AF3987" w14:paraId="7A0E4644" w14:textId="77777777" w:rsidTr="00BE3ECE">
        <w:trPr>
          <w:jc w:val="center"/>
        </w:trPr>
        <w:tc>
          <w:tcPr>
            <w:tcW w:w="1435" w:type="dxa"/>
            <w:hideMark/>
          </w:tcPr>
          <w:p w14:paraId="784A1B2A" w14:textId="77777777" w:rsidR="005C72DB" w:rsidRPr="00AF3987" w:rsidRDefault="005C72DB" w:rsidP="005C72DB">
            <w:pPr>
              <w:jc w:val="center"/>
              <w:rPr>
                <w:sz w:val="22"/>
                <w:szCs w:val="22"/>
              </w:rPr>
            </w:pPr>
            <w:r w:rsidRPr="00AF3987">
              <w:rPr>
                <w:b/>
                <w:bCs/>
                <w:sz w:val="22"/>
                <w:szCs w:val="22"/>
              </w:rPr>
              <w:t>RMa NLOS</w:t>
            </w:r>
          </w:p>
        </w:tc>
        <w:tc>
          <w:tcPr>
            <w:tcW w:w="714" w:type="dxa"/>
            <w:hideMark/>
          </w:tcPr>
          <w:p w14:paraId="4E01179D" w14:textId="77777777" w:rsidR="005C72DB" w:rsidRPr="00AF3987" w:rsidRDefault="005C72DB" w:rsidP="005C72DB">
            <w:pPr>
              <w:jc w:val="center"/>
              <w:rPr>
                <w:sz w:val="22"/>
                <w:szCs w:val="22"/>
              </w:rPr>
            </w:pPr>
            <w:r w:rsidRPr="00AF3987">
              <w:rPr>
                <w:sz w:val="22"/>
                <w:szCs w:val="22"/>
              </w:rPr>
              <w:t>10%</w:t>
            </w:r>
          </w:p>
        </w:tc>
        <w:tc>
          <w:tcPr>
            <w:tcW w:w="669" w:type="dxa"/>
            <w:hideMark/>
          </w:tcPr>
          <w:p w14:paraId="1AF3B788" w14:textId="77777777" w:rsidR="005C72DB" w:rsidRPr="00AF3987" w:rsidRDefault="005C72DB" w:rsidP="005C72DB">
            <w:pPr>
              <w:jc w:val="center"/>
              <w:rPr>
                <w:sz w:val="22"/>
                <w:szCs w:val="22"/>
              </w:rPr>
            </w:pPr>
            <w:r w:rsidRPr="00AF3987">
              <w:rPr>
                <w:sz w:val="22"/>
                <w:szCs w:val="22"/>
              </w:rPr>
              <w:t>R2D</w:t>
            </w:r>
          </w:p>
        </w:tc>
        <w:tc>
          <w:tcPr>
            <w:tcW w:w="1818" w:type="dxa"/>
            <w:hideMark/>
          </w:tcPr>
          <w:p w14:paraId="12D4998D" w14:textId="5F6C4E52" w:rsidR="005C72DB" w:rsidRPr="00AF3987" w:rsidRDefault="005C72DB" w:rsidP="005C72DB">
            <w:pPr>
              <w:jc w:val="center"/>
              <w:rPr>
                <w:sz w:val="22"/>
                <w:szCs w:val="22"/>
              </w:rPr>
            </w:pPr>
            <w:r w:rsidRPr="00AF3987">
              <w:rPr>
                <w:sz w:val="22"/>
                <w:szCs w:val="22"/>
              </w:rPr>
              <w:t>-92.9</w:t>
            </w:r>
          </w:p>
        </w:tc>
        <w:tc>
          <w:tcPr>
            <w:tcW w:w="1155" w:type="dxa"/>
            <w:hideMark/>
          </w:tcPr>
          <w:p w14:paraId="01137218" w14:textId="45CF5C5A" w:rsidR="005C72DB" w:rsidRPr="00AF3987" w:rsidRDefault="005C72DB" w:rsidP="005C72DB">
            <w:pPr>
              <w:jc w:val="center"/>
              <w:rPr>
                <w:sz w:val="22"/>
                <w:szCs w:val="22"/>
              </w:rPr>
            </w:pPr>
            <w:r w:rsidRPr="00AF3987">
              <w:rPr>
                <w:sz w:val="22"/>
                <w:szCs w:val="22"/>
              </w:rPr>
              <w:t>113.0</w:t>
            </w:r>
          </w:p>
        </w:tc>
        <w:tc>
          <w:tcPr>
            <w:tcW w:w="1390" w:type="dxa"/>
            <w:hideMark/>
          </w:tcPr>
          <w:p w14:paraId="620CBB37" w14:textId="69AD16DC" w:rsidR="005C72DB" w:rsidRPr="00AF3987" w:rsidRDefault="005C72DB" w:rsidP="005C72DB">
            <w:pPr>
              <w:jc w:val="center"/>
              <w:rPr>
                <w:sz w:val="22"/>
                <w:szCs w:val="22"/>
              </w:rPr>
            </w:pPr>
            <w:r w:rsidRPr="00AF3987">
              <w:rPr>
                <w:sz w:val="22"/>
                <w:szCs w:val="22"/>
              </w:rPr>
              <w:t>716</w:t>
            </w:r>
          </w:p>
        </w:tc>
        <w:tc>
          <w:tcPr>
            <w:tcW w:w="2169" w:type="dxa"/>
            <w:hideMark/>
          </w:tcPr>
          <w:p w14:paraId="1D77052D" w14:textId="75664D16" w:rsidR="005C72DB" w:rsidRPr="00AF3987" w:rsidRDefault="005C72DB" w:rsidP="005C72DB">
            <w:pPr>
              <w:jc w:val="center"/>
              <w:rPr>
                <w:sz w:val="22"/>
                <w:szCs w:val="22"/>
              </w:rPr>
            </w:pPr>
            <w:r w:rsidRPr="00AF3987">
              <w:rPr>
                <w:b/>
                <w:bCs/>
                <w:sz w:val="22"/>
                <w:szCs w:val="22"/>
              </w:rPr>
              <w:t>383</w:t>
            </w:r>
          </w:p>
        </w:tc>
      </w:tr>
      <w:tr w:rsidR="005C72DB" w:rsidRPr="00AF3987" w14:paraId="65BD6E06" w14:textId="77777777" w:rsidTr="00BE3ECE">
        <w:trPr>
          <w:jc w:val="center"/>
        </w:trPr>
        <w:tc>
          <w:tcPr>
            <w:tcW w:w="1435" w:type="dxa"/>
            <w:hideMark/>
          </w:tcPr>
          <w:p w14:paraId="10AAA461" w14:textId="77777777" w:rsidR="005C72DB" w:rsidRPr="00AF3987" w:rsidRDefault="005C72DB" w:rsidP="005C72DB">
            <w:pPr>
              <w:jc w:val="center"/>
              <w:rPr>
                <w:sz w:val="22"/>
                <w:szCs w:val="22"/>
              </w:rPr>
            </w:pPr>
          </w:p>
        </w:tc>
        <w:tc>
          <w:tcPr>
            <w:tcW w:w="714" w:type="dxa"/>
            <w:hideMark/>
          </w:tcPr>
          <w:p w14:paraId="7D70D282" w14:textId="77777777" w:rsidR="005C72DB" w:rsidRPr="00AF3987" w:rsidRDefault="005C72DB" w:rsidP="005C72DB">
            <w:pPr>
              <w:jc w:val="center"/>
              <w:rPr>
                <w:sz w:val="22"/>
                <w:szCs w:val="22"/>
              </w:rPr>
            </w:pPr>
          </w:p>
        </w:tc>
        <w:tc>
          <w:tcPr>
            <w:tcW w:w="669" w:type="dxa"/>
            <w:hideMark/>
          </w:tcPr>
          <w:p w14:paraId="6C48CB0C" w14:textId="77777777" w:rsidR="005C72DB" w:rsidRPr="00AF3987" w:rsidRDefault="005C72DB" w:rsidP="005C72DB">
            <w:pPr>
              <w:jc w:val="center"/>
              <w:rPr>
                <w:sz w:val="22"/>
                <w:szCs w:val="22"/>
              </w:rPr>
            </w:pPr>
            <w:r w:rsidRPr="00AF3987">
              <w:rPr>
                <w:sz w:val="22"/>
                <w:szCs w:val="22"/>
              </w:rPr>
              <w:t>D2R</w:t>
            </w:r>
          </w:p>
        </w:tc>
        <w:tc>
          <w:tcPr>
            <w:tcW w:w="1818" w:type="dxa"/>
            <w:hideMark/>
          </w:tcPr>
          <w:p w14:paraId="3FA274EF" w14:textId="7EB06C28" w:rsidR="005C72DB" w:rsidRPr="00AF3987" w:rsidRDefault="005C72DB" w:rsidP="005C72DB">
            <w:pPr>
              <w:jc w:val="center"/>
              <w:rPr>
                <w:sz w:val="22"/>
                <w:szCs w:val="22"/>
              </w:rPr>
            </w:pPr>
            <w:r w:rsidRPr="00AF3987">
              <w:rPr>
                <w:sz w:val="22"/>
                <w:szCs w:val="22"/>
              </w:rPr>
              <w:t>-120.4</w:t>
            </w:r>
          </w:p>
        </w:tc>
        <w:tc>
          <w:tcPr>
            <w:tcW w:w="1155" w:type="dxa"/>
            <w:hideMark/>
          </w:tcPr>
          <w:p w14:paraId="566CCC1D" w14:textId="0EE19199" w:rsidR="005C72DB" w:rsidRPr="00AF3987" w:rsidRDefault="005C72DB" w:rsidP="005C72DB">
            <w:pPr>
              <w:jc w:val="center"/>
              <w:rPr>
                <w:sz w:val="22"/>
                <w:szCs w:val="22"/>
              </w:rPr>
            </w:pPr>
            <w:r w:rsidRPr="00AF3987">
              <w:rPr>
                <w:sz w:val="22"/>
                <w:szCs w:val="22"/>
              </w:rPr>
              <w:t>102.5</w:t>
            </w:r>
          </w:p>
        </w:tc>
        <w:tc>
          <w:tcPr>
            <w:tcW w:w="1390" w:type="dxa"/>
            <w:hideMark/>
          </w:tcPr>
          <w:p w14:paraId="26DF65D4" w14:textId="29B1E8BB" w:rsidR="005C72DB" w:rsidRPr="00AF3987" w:rsidRDefault="005C72DB" w:rsidP="005C72DB">
            <w:pPr>
              <w:jc w:val="center"/>
              <w:rPr>
                <w:sz w:val="22"/>
                <w:szCs w:val="22"/>
              </w:rPr>
            </w:pPr>
            <w:r w:rsidRPr="00AF3987">
              <w:rPr>
                <w:sz w:val="22"/>
                <w:szCs w:val="22"/>
              </w:rPr>
              <w:t>383</w:t>
            </w:r>
          </w:p>
        </w:tc>
        <w:tc>
          <w:tcPr>
            <w:tcW w:w="2169" w:type="dxa"/>
            <w:hideMark/>
          </w:tcPr>
          <w:p w14:paraId="63524211" w14:textId="359EF96A" w:rsidR="005C72DB" w:rsidRPr="00AF3987" w:rsidRDefault="005C72DB" w:rsidP="005C72DB">
            <w:pPr>
              <w:jc w:val="center"/>
              <w:rPr>
                <w:sz w:val="22"/>
                <w:szCs w:val="22"/>
              </w:rPr>
            </w:pPr>
            <w:r w:rsidRPr="00AF3987">
              <w:rPr>
                <w:sz w:val="22"/>
                <w:szCs w:val="22"/>
              </w:rPr>
              <w:t>(D2R limited)</w:t>
            </w:r>
          </w:p>
        </w:tc>
      </w:tr>
      <w:tr w:rsidR="005C72DB" w:rsidRPr="00AF3987" w14:paraId="1AD85F92" w14:textId="77777777" w:rsidTr="00BE3ECE">
        <w:trPr>
          <w:jc w:val="center"/>
        </w:trPr>
        <w:tc>
          <w:tcPr>
            <w:tcW w:w="1435" w:type="dxa"/>
            <w:hideMark/>
          </w:tcPr>
          <w:p w14:paraId="2F32D2F1" w14:textId="77777777" w:rsidR="005C72DB" w:rsidRPr="00AF3987" w:rsidRDefault="005C72DB" w:rsidP="005C72DB">
            <w:pPr>
              <w:jc w:val="center"/>
              <w:rPr>
                <w:sz w:val="22"/>
                <w:szCs w:val="22"/>
              </w:rPr>
            </w:pPr>
          </w:p>
        </w:tc>
        <w:tc>
          <w:tcPr>
            <w:tcW w:w="714" w:type="dxa"/>
            <w:hideMark/>
          </w:tcPr>
          <w:p w14:paraId="4BD33D91" w14:textId="77777777" w:rsidR="005C72DB" w:rsidRPr="00AF3987" w:rsidRDefault="005C72DB" w:rsidP="005C72DB">
            <w:pPr>
              <w:jc w:val="center"/>
              <w:rPr>
                <w:sz w:val="22"/>
                <w:szCs w:val="22"/>
              </w:rPr>
            </w:pPr>
            <w:r w:rsidRPr="00AF3987">
              <w:rPr>
                <w:sz w:val="22"/>
                <w:szCs w:val="22"/>
              </w:rPr>
              <w:t>1%</w:t>
            </w:r>
          </w:p>
        </w:tc>
        <w:tc>
          <w:tcPr>
            <w:tcW w:w="669" w:type="dxa"/>
            <w:hideMark/>
          </w:tcPr>
          <w:p w14:paraId="01EDD19A" w14:textId="77777777" w:rsidR="005C72DB" w:rsidRPr="00AF3987" w:rsidRDefault="005C72DB" w:rsidP="005C72DB">
            <w:pPr>
              <w:jc w:val="center"/>
              <w:rPr>
                <w:sz w:val="22"/>
                <w:szCs w:val="22"/>
              </w:rPr>
            </w:pPr>
            <w:r w:rsidRPr="00AF3987">
              <w:rPr>
                <w:sz w:val="22"/>
                <w:szCs w:val="22"/>
              </w:rPr>
              <w:t>R2D</w:t>
            </w:r>
          </w:p>
        </w:tc>
        <w:tc>
          <w:tcPr>
            <w:tcW w:w="1818" w:type="dxa"/>
            <w:hideMark/>
          </w:tcPr>
          <w:p w14:paraId="1B8E9FF8" w14:textId="76D3F81B" w:rsidR="005C72DB" w:rsidRPr="00AF3987" w:rsidRDefault="005C72DB" w:rsidP="005C72DB">
            <w:pPr>
              <w:jc w:val="center"/>
              <w:rPr>
                <w:sz w:val="22"/>
                <w:szCs w:val="22"/>
              </w:rPr>
            </w:pPr>
            <w:r w:rsidRPr="00AF3987">
              <w:rPr>
                <w:sz w:val="22"/>
                <w:szCs w:val="22"/>
              </w:rPr>
              <w:t>-91.0</w:t>
            </w:r>
          </w:p>
        </w:tc>
        <w:tc>
          <w:tcPr>
            <w:tcW w:w="1155" w:type="dxa"/>
            <w:hideMark/>
          </w:tcPr>
          <w:p w14:paraId="499BA837" w14:textId="480E358C" w:rsidR="005C72DB" w:rsidRPr="00AF3987" w:rsidRDefault="005C72DB" w:rsidP="005C72DB">
            <w:pPr>
              <w:jc w:val="center"/>
              <w:rPr>
                <w:sz w:val="22"/>
                <w:szCs w:val="22"/>
              </w:rPr>
            </w:pPr>
            <w:r w:rsidRPr="00AF3987">
              <w:rPr>
                <w:sz w:val="22"/>
                <w:szCs w:val="22"/>
              </w:rPr>
              <w:t>111.1</w:t>
            </w:r>
          </w:p>
        </w:tc>
        <w:tc>
          <w:tcPr>
            <w:tcW w:w="1390" w:type="dxa"/>
            <w:hideMark/>
          </w:tcPr>
          <w:p w14:paraId="73911C85" w14:textId="174C248A" w:rsidR="005C72DB" w:rsidRPr="00AF3987" w:rsidRDefault="005C72DB" w:rsidP="005C72DB">
            <w:pPr>
              <w:jc w:val="center"/>
              <w:rPr>
                <w:sz w:val="22"/>
                <w:szCs w:val="22"/>
              </w:rPr>
            </w:pPr>
            <w:r w:rsidRPr="00AF3987">
              <w:rPr>
                <w:sz w:val="22"/>
                <w:szCs w:val="22"/>
              </w:rPr>
              <w:t>639</w:t>
            </w:r>
          </w:p>
        </w:tc>
        <w:tc>
          <w:tcPr>
            <w:tcW w:w="2169" w:type="dxa"/>
            <w:hideMark/>
          </w:tcPr>
          <w:p w14:paraId="210012A7" w14:textId="482651EC" w:rsidR="005C72DB" w:rsidRPr="00AF3987" w:rsidRDefault="005C72DB" w:rsidP="005C72DB">
            <w:pPr>
              <w:jc w:val="center"/>
              <w:rPr>
                <w:sz w:val="22"/>
                <w:szCs w:val="22"/>
              </w:rPr>
            </w:pPr>
            <w:r w:rsidRPr="00AF3987">
              <w:rPr>
                <w:b/>
                <w:bCs/>
                <w:sz w:val="22"/>
                <w:szCs w:val="22"/>
              </w:rPr>
              <w:t>356</w:t>
            </w:r>
          </w:p>
        </w:tc>
      </w:tr>
      <w:tr w:rsidR="005C72DB" w:rsidRPr="00AF3987" w14:paraId="12A0A49C" w14:textId="77777777" w:rsidTr="00BE3ECE">
        <w:trPr>
          <w:jc w:val="center"/>
        </w:trPr>
        <w:tc>
          <w:tcPr>
            <w:tcW w:w="1435" w:type="dxa"/>
            <w:hideMark/>
          </w:tcPr>
          <w:p w14:paraId="79D721C7" w14:textId="77777777" w:rsidR="005C72DB" w:rsidRPr="00AF3987" w:rsidRDefault="005C72DB" w:rsidP="005C72DB">
            <w:pPr>
              <w:jc w:val="center"/>
              <w:rPr>
                <w:sz w:val="22"/>
                <w:szCs w:val="22"/>
              </w:rPr>
            </w:pPr>
          </w:p>
        </w:tc>
        <w:tc>
          <w:tcPr>
            <w:tcW w:w="714" w:type="dxa"/>
            <w:hideMark/>
          </w:tcPr>
          <w:p w14:paraId="4D37C2E8" w14:textId="77777777" w:rsidR="005C72DB" w:rsidRPr="00AF3987" w:rsidRDefault="005C72DB" w:rsidP="005C72DB">
            <w:pPr>
              <w:jc w:val="center"/>
              <w:rPr>
                <w:sz w:val="22"/>
                <w:szCs w:val="22"/>
              </w:rPr>
            </w:pPr>
          </w:p>
        </w:tc>
        <w:tc>
          <w:tcPr>
            <w:tcW w:w="669" w:type="dxa"/>
            <w:hideMark/>
          </w:tcPr>
          <w:p w14:paraId="6F3D229C" w14:textId="77777777" w:rsidR="005C72DB" w:rsidRPr="00AF3987" w:rsidRDefault="005C72DB" w:rsidP="005C72DB">
            <w:pPr>
              <w:jc w:val="center"/>
              <w:rPr>
                <w:sz w:val="22"/>
                <w:szCs w:val="22"/>
              </w:rPr>
            </w:pPr>
            <w:r w:rsidRPr="00AF3987">
              <w:rPr>
                <w:sz w:val="22"/>
                <w:szCs w:val="22"/>
              </w:rPr>
              <w:t>D2R</w:t>
            </w:r>
          </w:p>
        </w:tc>
        <w:tc>
          <w:tcPr>
            <w:tcW w:w="1818" w:type="dxa"/>
            <w:hideMark/>
          </w:tcPr>
          <w:p w14:paraId="17659CD5" w14:textId="0196D9E2" w:rsidR="005C72DB" w:rsidRPr="00AF3987" w:rsidRDefault="005C72DB" w:rsidP="005C72DB">
            <w:pPr>
              <w:jc w:val="center"/>
              <w:rPr>
                <w:sz w:val="22"/>
                <w:szCs w:val="22"/>
              </w:rPr>
            </w:pPr>
            <w:r w:rsidRPr="00AF3987">
              <w:rPr>
                <w:sz w:val="22"/>
                <w:szCs w:val="22"/>
              </w:rPr>
              <w:t>-119.2</w:t>
            </w:r>
          </w:p>
        </w:tc>
        <w:tc>
          <w:tcPr>
            <w:tcW w:w="1155" w:type="dxa"/>
            <w:hideMark/>
          </w:tcPr>
          <w:p w14:paraId="303E48E8" w14:textId="670E51E5" w:rsidR="005C72DB" w:rsidRPr="00AF3987" w:rsidRDefault="005C72DB" w:rsidP="005C72DB">
            <w:pPr>
              <w:jc w:val="center"/>
              <w:rPr>
                <w:sz w:val="22"/>
                <w:szCs w:val="22"/>
              </w:rPr>
            </w:pPr>
            <w:r w:rsidRPr="00AF3987">
              <w:rPr>
                <w:sz w:val="22"/>
                <w:szCs w:val="22"/>
              </w:rPr>
              <w:t>101.3</w:t>
            </w:r>
          </w:p>
        </w:tc>
        <w:tc>
          <w:tcPr>
            <w:tcW w:w="1390" w:type="dxa"/>
            <w:hideMark/>
          </w:tcPr>
          <w:p w14:paraId="607FC897" w14:textId="69816B50" w:rsidR="005C72DB" w:rsidRPr="00AF3987" w:rsidRDefault="005C72DB" w:rsidP="005C72DB">
            <w:pPr>
              <w:jc w:val="center"/>
              <w:rPr>
                <w:sz w:val="22"/>
                <w:szCs w:val="22"/>
              </w:rPr>
            </w:pPr>
            <w:r w:rsidRPr="00AF3987">
              <w:rPr>
                <w:sz w:val="22"/>
                <w:szCs w:val="22"/>
              </w:rPr>
              <w:t>356</w:t>
            </w:r>
          </w:p>
        </w:tc>
        <w:tc>
          <w:tcPr>
            <w:tcW w:w="2169" w:type="dxa"/>
            <w:hideMark/>
          </w:tcPr>
          <w:p w14:paraId="213F40AB" w14:textId="5CFC54EA" w:rsidR="005C72DB" w:rsidRPr="00AF3987" w:rsidRDefault="005C72DB" w:rsidP="005C72DB">
            <w:pPr>
              <w:jc w:val="center"/>
              <w:rPr>
                <w:sz w:val="22"/>
                <w:szCs w:val="22"/>
              </w:rPr>
            </w:pPr>
            <w:r w:rsidRPr="00AF3987">
              <w:rPr>
                <w:sz w:val="22"/>
                <w:szCs w:val="22"/>
              </w:rPr>
              <w:t>(D2R limited)</w:t>
            </w:r>
          </w:p>
        </w:tc>
      </w:tr>
    </w:tbl>
    <w:p w14:paraId="37D7A8E6" w14:textId="77777777" w:rsidR="0072033F" w:rsidRDefault="0072033F" w:rsidP="00DD2D95">
      <w:pPr>
        <w:spacing w:before="100" w:beforeAutospacing="1" w:after="100" w:afterAutospacing="1"/>
      </w:pPr>
    </w:p>
    <w:p w14:paraId="561B7CCB" w14:textId="77777777" w:rsidR="00273A29" w:rsidRDefault="00273A29" w:rsidP="00273A29">
      <w:pPr>
        <w:pStyle w:val="Heading2"/>
      </w:pPr>
      <w:r>
        <w:t>Key Observations</w:t>
      </w:r>
    </w:p>
    <w:p w14:paraId="268191D3" w14:textId="294CB04E" w:rsidR="00EA05D5" w:rsidRPr="00AF3987" w:rsidRDefault="00EA05D5" w:rsidP="00EA05D5">
      <w:pPr>
        <w:spacing w:before="100" w:beforeAutospacing="1" w:after="100" w:afterAutospacing="1"/>
      </w:pPr>
      <w:r w:rsidRPr="00AF3987">
        <w:t xml:space="preserve">This section provides a summary of </w:t>
      </w:r>
      <w:r w:rsidR="00031258">
        <w:t>link budget based coverage analysis for device 2b and device C</w:t>
      </w:r>
      <w:r w:rsidRPr="00AF3987">
        <w:t>.</w:t>
      </w:r>
    </w:p>
    <w:p w14:paraId="3331C7A7" w14:textId="743F47FF" w:rsidR="0072033F" w:rsidRDefault="003A2071" w:rsidP="003A2071">
      <w:pPr>
        <w:spacing w:line="276" w:lineRule="auto"/>
        <w:jc w:val="both"/>
        <w:rPr>
          <w:b/>
          <w:bCs/>
          <w:i/>
          <w:iCs/>
          <w:sz w:val="22"/>
          <w:szCs w:val="22"/>
        </w:rPr>
      </w:pPr>
      <w:r w:rsidRPr="00636D7F">
        <w:rPr>
          <w:b/>
          <w:bCs/>
          <w:i/>
          <w:iCs/>
          <w:sz w:val="22"/>
          <w:szCs w:val="22"/>
        </w:rPr>
        <w:t>Observation 5</w:t>
      </w:r>
      <w:r w:rsidR="00EA05D5" w:rsidRPr="00AF3987">
        <w:rPr>
          <w:b/>
          <w:bCs/>
          <w:i/>
          <w:iCs/>
          <w:sz w:val="22"/>
          <w:szCs w:val="22"/>
        </w:rPr>
        <w:t xml:space="preserve">: Coverage Analysis (Device </w:t>
      </w:r>
      <w:r w:rsidR="00E45D67" w:rsidRPr="00636D7F">
        <w:rPr>
          <w:b/>
          <w:bCs/>
          <w:i/>
          <w:iCs/>
          <w:sz w:val="22"/>
          <w:szCs w:val="22"/>
        </w:rPr>
        <w:t>2b</w:t>
      </w:r>
      <w:r w:rsidR="00EA05D5" w:rsidRPr="00AF3987">
        <w:rPr>
          <w:b/>
          <w:bCs/>
          <w:i/>
          <w:iCs/>
          <w:sz w:val="22"/>
          <w:szCs w:val="22"/>
        </w:rPr>
        <w:t xml:space="preserve"> vs Device </w:t>
      </w:r>
      <w:r w:rsidR="00E45D67" w:rsidRPr="00636D7F">
        <w:rPr>
          <w:b/>
          <w:bCs/>
          <w:i/>
          <w:iCs/>
          <w:sz w:val="22"/>
          <w:szCs w:val="22"/>
        </w:rPr>
        <w:t>C</w:t>
      </w:r>
      <w:r w:rsidR="00EA05D5" w:rsidRPr="00AF3987">
        <w:rPr>
          <w:b/>
          <w:bCs/>
          <w:i/>
          <w:iCs/>
          <w:sz w:val="22"/>
          <w:szCs w:val="22"/>
        </w:rPr>
        <w:t>)</w:t>
      </w:r>
    </w:p>
    <w:p w14:paraId="7F161A81" w14:textId="77777777" w:rsidR="0072033F" w:rsidRPr="00AF3987" w:rsidRDefault="0072033F" w:rsidP="003A2071">
      <w:pPr>
        <w:spacing w:line="276" w:lineRule="auto"/>
        <w:jc w:val="both"/>
        <w:rPr>
          <w:b/>
          <w:bCs/>
          <w:i/>
          <w:iCs/>
          <w:sz w:val="22"/>
          <w:szCs w:val="22"/>
        </w:rPr>
      </w:pPr>
    </w:p>
    <w:tbl>
      <w:tblPr>
        <w:tblStyle w:val="TableGrid"/>
        <w:tblW w:w="0" w:type="auto"/>
        <w:jc w:val="center"/>
        <w:tblLook w:val="04A0" w:firstRow="1" w:lastRow="0" w:firstColumn="1" w:lastColumn="0" w:noHBand="0" w:noVBand="1"/>
      </w:tblPr>
      <w:tblGrid>
        <w:gridCol w:w="1024"/>
        <w:gridCol w:w="1190"/>
        <w:gridCol w:w="1854"/>
        <w:gridCol w:w="1811"/>
        <w:gridCol w:w="1823"/>
        <w:gridCol w:w="1648"/>
      </w:tblGrid>
      <w:tr w:rsidR="00EA05D5" w:rsidRPr="00AF3987" w14:paraId="52682E93" w14:textId="77777777" w:rsidTr="0012366C">
        <w:trPr>
          <w:jc w:val="center"/>
        </w:trPr>
        <w:tc>
          <w:tcPr>
            <w:tcW w:w="0" w:type="auto"/>
            <w:hideMark/>
          </w:tcPr>
          <w:p w14:paraId="542B8143" w14:textId="77777777" w:rsidR="00EA05D5" w:rsidRPr="00AF3987" w:rsidRDefault="00EA05D5" w:rsidP="00DC4192">
            <w:pPr>
              <w:jc w:val="center"/>
              <w:rPr>
                <w:b/>
                <w:bCs/>
                <w:i/>
                <w:iCs/>
                <w:sz w:val="22"/>
                <w:szCs w:val="22"/>
              </w:rPr>
            </w:pPr>
            <w:r w:rsidRPr="00AF3987">
              <w:rPr>
                <w:b/>
                <w:bCs/>
                <w:i/>
                <w:iCs/>
                <w:sz w:val="22"/>
                <w:szCs w:val="22"/>
              </w:rPr>
              <w:t>Scenario</w:t>
            </w:r>
          </w:p>
        </w:tc>
        <w:tc>
          <w:tcPr>
            <w:tcW w:w="0" w:type="auto"/>
            <w:hideMark/>
          </w:tcPr>
          <w:p w14:paraId="240AC6CD" w14:textId="77777777" w:rsidR="00EA05D5" w:rsidRPr="00AF3987" w:rsidRDefault="00EA05D5" w:rsidP="00DC4192">
            <w:pPr>
              <w:jc w:val="center"/>
              <w:rPr>
                <w:b/>
                <w:bCs/>
                <w:i/>
                <w:iCs/>
                <w:sz w:val="22"/>
                <w:szCs w:val="22"/>
              </w:rPr>
            </w:pPr>
            <w:r w:rsidRPr="00AF3987">
              <w:rPr>
                <w:b/>
                <w:bCs/>
                <w:i/>
                <w:iCs/>
                <w:sz w:val="22"/>
                <w:szCs w:val="22"/>
              </w:rPr>
              <w:t>BLER Target</w:t>
            </w:r>
          </w:p>
        </w:tc>
        <w:tc>
          <w:tcPr>
            <w:tcW w:w="0" w:type="auto"/>
            <w:hideMark/>
          </w:tcPr>
          <w:p w14:paraId="4C7969AF" w14:textId="77777777" w:rsidR="00EA05D5" w:rsidRPr="00AF3987" w:rsidRDefault="00EA05D5" w:rsidP="00DC4192">
            <w:pPr>
              <w:jc w:val="center"/>
              <w:rPr>
                <w:b/>
                <w:bCs/>
                <w:i/>
                <w:iCs/>
                <w:sz w:val="22"/>
                <w:szCs w:val="22"/>
              </w:rPr>
            </w:pPr>
            <w:r w:rsidRPr="00AF3987">
              <w:rPr>
                <w:b/>
                <w:bCs/>
                <w:i/>
                <w:iCs/>
                <w:sz w:val="22"/>
                <w:szCs w:val="22"/>
              </w:rPr>
              <w:t>Device 2b Coverage (m)</w:t>
            </w:r>
          </w:p>
        </w:tc>
        <w:tc>
          <w:tcPr>
            <w:tcW w:w="0" w:type="auto"/>
            <w:hideMark/>
          </w:tcPr>
          <w:p w14:paraId="68D835CA" w14:textId="77777777" w:rsidR="00EA05D5" w:rsidRPr="00AF3987" w:rsidRDefault="00EA05D5" w:rsidP="00DC4192">
            <w:pPr>
              <w:jc w:val="center"/>
              <w:rPr>
                <w:b/>
                <w:bCs/>
                <w:i/>
                <w:iCs/>
                <w:sz w:val="22"/>
                <w:szCs w:val="22"/>
              </w:rPr>
            </w:pPr>
            <w:r w:rsidRPr="00AF3987">
              <w:rPr>
                <w:b/>
                <w:bCs/>
                <w:i/>
                <w:iCs/>
                <w:sz w:val="22"/>
                <w:szCs w:val="22"/>
              </w:rPr>
              <w:t>Device C Coverage (m)</w:t>
            </w:r>
          </w:p>
        </w:tc>
        <w:tc>
          <w:tcPr>
            <w:tcW w:w="0" w:type="auto"/>
            <w:hideMark/>
          </w:tcPr>
          <w:p w14:paraId="499470B5" w14:textId="77777777" w:rsidR="00EA05D5" w:rsidRPr="00AF3987" w:rsidRDefault="00EA05D5" w:rsidP="00DC4192">
            <w:pPr>
              <w:jc w:val="center"/>
              <w:rPr>
                <w:b/>
                <w:bCs/>
                <w:i/>
                <w:iCs/>
                <w:sz w:val="22"/>
                <w:szCs w:val="22"/>
              </w:rPr>
            </w:pPr>
            <w:r w:rsidRPr="00AF3987">
              <w:rPr>
                <w:b/>
                <w:bCs/>
                <w:i/>
                <w:iCs/>
                <w:sz w:val="22"/>
                <w:szCs w:val="22"/>
              </w:rPr>
              <w:t>Improvement Factor</w:t>
            </w:r>
          </w:p>
        </w:tc>
        <w:tc>
          <w:tcPr>
            <w:tcW w:w="0" w:type="auto"/>
            <w:hideMark/>
          </w:tcPr>
          <w:p w14:paraId="5EB49FED" w14:textId="77777777" w:rsidR="00EA05D5" w:rsidRPr="00AF3987" w:rsidRDefault="00EA05D5" w:rsidP="00DC4192">
            <w:pPr>
              <w:jc w:val="center"/>
              <w:rPr>
                <w:b/>
                <w:bCs/>
                <w:i/>
                <w:iCs/>
                <w:sz w:val="22"/>
                <w:szCs w:val="22"/>
              </w:rPr>
            </w:pPr>
            <w:r w:rsidRPr="00AF3987">
              <w:rPr>
                <w:b/>
                <w:bCs/>
                <w:i/>
                <w:iCs/>
                <w:sz w:val="22"/>
                <w:szCs w:val="22"/>
              </w:rPr>
              <w:t>Improvement (m)</w:t>
            </w:r>
          </w:p>
        </w:tc>
      </w:tr>
      <w:tr w:rsidR="00EA05D5" w:rsidRPr="00AF3987" w14:paraId="784E0F58" w14:textId="77777777" w:rsidTr="0012366C">
        <w:trPr>
          <w:jc w:val="center"/>
        </w:trPr>
        <w:tc>
          <w:tcPr>
            <w:tcW w:w="0" w:type="auto"/>
            <w:hideMark/>
          </w:tcPr>
          <w:p w14:paraId="01CF9153" w14:textId="77777777" w:rsidR="00EA05D5" w:rsidRPr="00AF3987" w:rsidRDefault="00EA05D5" w:rsidP="00DC4192">
            <w:pPr>
              <w:jc w:val="center"/>
              <w:rPr>
                <w:i/>
                <w:iCs/>
                <w:sz w:val="22"/>
                <w:szCs w:val="22"/>
              </w:rPr>
            </w:pPr>
            <w:r w:rsidRPr="00AF3987">
              <w:rPr>
                <w:i/>
                <w:iCs/>
                <w:sz w:val="22"/>
                <w:szCs w:val="22"/>
              </w:rPr>
              <w:t>UMa</w:t>
            </w:r>
          </w:p>
        </w:tc>
        <w:tc>
          <w:tcPr>
            <w:tcW w:w="0" w:type="auto"/>
            <w:hideMark/>
          </w:tcPr>
          <w:p w14:paraId="1306E16A" w14:textId="77777777" w:rsidR="00EA05D5" w:rsidRPr="00AF3987" w:rsidRDefault="00EA05D5" w:rsidP="00DC4192">
            <w:pPr>
              <w:jc w:val="center"/>
              <w:rPr>
                <w:i/>
                <w:iCs/>
                <w:sz w:val="22"/>
                <w:szCs w:val="22"/>
              </w:rPr>
            </w:pPr>
            <w:r w:rsidRPr="00AF3987">
              <w:rPr>
                <w:i/>
                <w:iCs/>
                <w:sz w:val="22"/>
                <w:szCs w:val="22"/>
              </w:rPr>
              <w:t>10%</w:t>
            </w:r>
          </w:p>
        </w:tc>
        <w:tc>
          <w:tcPr>
            <w:tcW w:w="0" w:type="auto"/>
            <w:hideMark/>
          </w:tcPr>
          <w:p w14:paraId="0A026532" w14:textId="77777777" w:rsidR="00EA05D5" w:rsidRPr="00AF3987" w:rsidRDefault="00EA05D5" w:rsidP="00DC4192">
            <w:pPr>
              <w:jc w:val="center"/>
              <w:rPr>
                <w:i/>
                <w:iCs/>
                <w:sz w:val="22"/>
                <w:szCs w:val="22"/>
              </w:rPr>
            </w:pPr>
            <w:r w:rsidRPr="00AF3987">
              <w:rPr>
                <w:i/>
                <w:iCs/>
                <w:sz w:val="22"/>
                <w:szCs w:val="22"/>
              </w:rPr>
              <w:t>78</w:t>
            </w:r>
          </w:p>
        </w:tc>
        <w:tc>
          <w:tcPr>
            <w:tcW w:w="0" w:type="auto"/>
            <w:hideMark/>
          </w:tcPr>
          <w:p w14:paraId="18F0F6CC" w14:textId="77777777" w:rsidR="00EA05D5" w:rsidRPr="00AF3987" w:rsidRDefault="00EA05D5" w:rsidP="00DC4192">
            <w:pPr>
              <w:jc w:val="center"/>
              <w:rPr>
                <w:i/>
                <w:iCs/>
                <w:sz w:val="22"/>
                <w:szCs w:val="22"/>
              </w:rPr>
            </w:pPr>
            <w:r w:rsidRPr="00AF3987">
              <w:rPr>
                <w:i/>
                <w:iCs/>
                <w:sz w:val="22"/>
                <w:szCs w:val="22"/>
              </w:rPr>
              <w:t>226</w:t>
            </w:r>
          </w:p>
        </w:tc>
        <w:tc>
          <w:tcPr>
            <w:tcW w:w="0" w:type="auto"/>
            <w:hideMark/>
          </w:tcPr>
          <w:p w14:paraId="6F38BC75" w14:textId="77777777" w:rsidR="00EA05D5" w:rsidRPr="00AF3987" w:rsidRDefault="00EA05D5" w:rsidP="00DC4192">
            <w:pPr>
              <w:jc w:val="center"/>
              <w:rPr>
                <w:i/>
                <w:iCs/>
                <w:sz w:val="22"/>
                <w:szCs w:val="22"/>
              </w:rPr>
            </w:pPr>
            <w:r w:rsidRPr="00AF3987">
              <w:rPr>
                <w:i/>
                <w:iCs/>
                <w:sz w:val="22"/>
                <w:szCs w:val="22"/>
              </w:rPr>
              <w:t>2.9x</w:t>
            </w:r>
          </w:p>
        </w:tc>
        <w:tc>
          <w:tcPr>
            <w:tcW w:w="0" w:type="auto"/>
            <w:hideMark/>
          </w:tcPr>
          <w:p w14:paraId="6EA2D83A" w14:textId="77777777" w:rsidR="00EA05D5" w:rsidRPr="00AF3987" w:rsidRDefault="00EA05D5" w:rsidP="00DC4192">
            <w:pPr>
              <w:jc w:val="center"/>
              <w:rPr>
                <w:i/>
                <w:iCs/>
                <w:sz w:val="22"/>
                <w:szCs w:val="22"/>
              </w:rPr>
            </w:pPr>
            <w:r w:rsidRPr="00AF3987">
              <w:rPr>
                <w:i/>
                <w:iCs/>
                <w:sz w:val="22"/>
                <w:szCs w:val="22"/>
              </w:rPr>
              <w:t>+148</w:t>
            </w:r>
          </w:p>
        </w:tc>
      </w:tr>
      <w:tr w:rsidR="00EA05D5" w:rsidRPr="00AF3987" w14:paraId="006175D2" w14:textId="77777777" w:rsidTr="0012366C">
        <w:trPr>
          <w:jc w:val="center"/>
        </w:trPr>
        <w:tc>
          <w:tcPr>
            <w:tcW w:w="0" w:type="auto"/>
            <w:hideMark/>
          </w:tcPr>
          <w:p w14:paraId="65AFA0EC" w14:textId="77777777" w:rsidR="00EA05D5" w:rsidRPr="00AF3987" w:rsidRDefault="00EA05D5" w:rsidP="00DC4192">
            <w:pPr>
              <w:jc w:val="center"/>
              <w:rPr>
                <w:i/>
                <w:iCs/>
                <w:sz w:val="22"/>
                <w:szCs w:val="22"/>
              </w:rPr>
            </w:pPr>
          </w:p>
        </w:tc>
        <w:tc>
          <w:tcPr>
            <w:tcW w:w="0" w:type="auto"/>
            <w:hideMark/>
          </w:tcPr>
          <w:p w14:paraId="1DBD649D" w14:textId="77777777" w:rsidR="00EA05D5" w:rsidRPr="00AF3987" w:rsidRDefault="00EA05D5" w:rsidP="00DC4192">
            <w:pPr>
              <w:jc w:val="center"/>
              <w:rPr>
                <w:i/>
                <w:iCs/>
                <w:sz w:val="22"/>
                <w:szCs w:val="22"/>
              </w:rPr>
            </w:pPr>
            <w:r w:rsidRPr="00AF3987">
              <w:rPr>
                <w:i/>
                <w:iCs/>
                <w:sz w:val="22"/>
                <w:szCs w:val="22"/>
              </w:rPr>
              <w:t>1%</w:t>
            </w:r>
          </w:p>
        </w:tc>
        <w:tc>
          <w:tcPr>
            <w:tcW w:w="0" w:type="auto"/>
            <w:hideMark/>
          </w:tcPr>
          <w:p w14:paraId="05C99D93" w14:textId="77777777" w:rsidR="00EA05D5" w:rsidRPr="00AF3987" w:rsidRDefault="00EA05D5" w:rsidP="00DC4192">
            <w:pPr>
              <w:jc w:val="center"/>
              <w:rPr>
                <w:i/>
                <w:iCs/>
                <w:sz w:val="22"/>
                <w:szCs w:val="22"/>
              </w:rPr>
            </w:pPr>
            <w:r w:rsidRPr="00AF3987">
              <w:rPr>
                <w:i/>
                <w:iCs/>
                <w:sz w:val="22"/>
                <w:szCs w:val="22"/>
              </w:rPr>
              <w:t>63</w:t>
            </w:r>
          </w:p>
        </w:tc>
        <w:tc>
          <w:tcPr>
            <w:tcW w:w="0" w:type="auto"/>
            <w:hideMark/>
          </w:tcPr>
          <w:p w14:paraId="22AECF45" w14:textId="77777777" w:rsidR="00EA05D5" w:rsidRPr="00AF3987" w:rsidRDefault="00EA05D5" w:rsidP="00DC4192">
            <w:pPr>
              <w:jc w:val="center"/>
              <w:rPr>
                <w:i/>
                <w:iCs/>
                <w:sz w:val="22"/>
                <w:szCs w:val="22"/>
              </w:rPr>
            </w:pPr>
            <w:r w:rsidRPr="00AF3987">
              <w:rPr>
                <w:i/>
                <w:iCs/>
                <w:sz w:val="22"/>
                <w:szCs w:val="22"/>
              </w:rPr>
              <w:t>209</w:t>
            </w:r>
          </w:p>
        </w:tc>
        <w:tc>
          <w:tcPr>
            <w:tcW w:w="0" w:type="auto"/>
            <w:hideMark/>
          </w:tcPr>
          <w:p w14:paraId="27524CC1" w14:textId="77777777" w:rsidR="00EA05D5" w:rsidRPr="00AF3987" w:rsidRDefault="00EA05D5" w:rsidP="00DC4192">
            <w:pPr>
              <w:jc w:val="center"/>
              <w:rPr>
                <w:i/>
                <w:iCs/>
                <w:sz w:val="22"/>
                <w:szCs w:val="22"/>
              </w:rPr>
            </w:pPr>
            <w:r w:rsidRPr="00AF3987">
              <w:rPr>
                <w:i/>
                <w:iCs/>
                <w:sz w:val="22"/>
                <w:szCs w:val="22"/>
              </w:rPr>
              <w:t>3.3x</w:t>
            </w:r>
          </w:p>
        </w:tc>
        <w:tc>
          <w:tcPr>
            <w:tcW w:w="0" w:type="auto"/>
            <w:hideMark/>
          </w:tcPr>
          <w:p w14:paraId="1B5754EB" w14:textId="77777777" w:rsidR="00EA05D5" w:rsidRPr="00AF3987" w:rsidRDefault="00EA05D5" w:rsidP="00DC4192">
            <w:pPr>
              <w:jc w:val="center"/>
              <w:rPr>
                <w:i/>
                <w:iCs/>
                <w:sz w:val="22"/>
                <w:szCs w:val="22"/>
              </w:rPr>
            </w:pPr>
            <w:r w:rsidRPr="00AF3987">
              <w:rPr>
                <w:i/>
                <w:iCs/>
                <w:sz w:val="22"/>
                <w:szCs w:val="22"/>
              </w:rPr>
              <w:t>+146</w:t>
            </w:r>
          </w:p>
        </w:tc>
      </w:tr>
      <w:tr w:rsidR="00EA05D5" w:rsidRPr="00AF3987" w14:paraId="5DF694E7" w14:textId="77777777" w:rsidTr="0012366C">
        <w:trPr>
          <w:jc w:val="center"/>
        </w:trPr>
        <w:tc>
          <w:tcPr>
            <w:tcW w:w="0" w:type="auto"/>
            <w:hideMark/>
          </w:tcPr>
          <w:p w14:paraId="35F1A07A" w14:textId="77777777" w:rsidR="00EA05D5" w:rsidRPr="00AF3987" w:rsidRDefault="00EA05D5" w:rsidP="00DC4192">
            <w:pPr>
              <w:jc w:val="center"/>
              <w:rPr>
                <w:i/>
                <w:iCs/>
                <w:sz w:val="22"/>
                <w:szCs w:val="22"/>
              </w:rPr>
            </w:pPr>
            <w:r w:rsidRPr="00AF3987">
              <w:rPr>
                <w:i/>
                <w:iCs/>
                <w:sz w:val="22"/>
                <w:szCs w:val="22"/>
              </w:rPr>
              <w:t>UMi</w:t>
            </w:r>
          </w:p>
        </w:tc>
        <w:tc>
          <w:tcPr>
            <w:tcW w:w="0" w:type="auto"/>
            <w:hideMark/>
          </w:tcPr>
          <w:p w14:paraId="11A64217" w14:textId="77777777" w:rsidR="00EA05D5" w:rsidRPr="00AF3987" w:rsidRDefault="00EA05D5" w:rsidP="00DC4192">
            <w:pPr>
              <w:jc w:val="center"/>
              <w:rPr>
                <w:i/>
                <w:iCs/>
                <w:sz w:val="22"/>
                <w:szCs w:val="22"/>
              </w:rPr>
            </w:pPr>
            <w:r w:rsidRPr="00AF3987">
              <w:rPr>
                <w:i/>
                <w:iCs/>
                <w:sz w:val="22"/>
                <w:szCs w:val="22"/>
              </w:rPr>
              <w:t>10%</w:t>
            </w:r>
          </w:p>
        </w:tc>
        <w:tc>
          <w:tcPr>
            <w:tcW w:w="0" w:type="auto"/>
            <w:hideMark/>
          </w:tcPr>
          <w:p w14:paraId="32421F15" w14:textId="77777777" w:rsidR="00EA05D5" w:rsidRPr="00AF3987" w:rsidRDefault="00EA05D5" w:rsidP="00DC4192">
            <w:pPr>
              <w:jc w:val="center"/>
              <w:rPr>
                <w:i/>
                <w:iCs/>
                <w:sz w:val="22"/>
                <w:szCs w:val="22"/>
              </w:rPr>
            </w:pPr>
            <w:r w:rsidRPr="00AF3987">
              <w:rPr>
                <w:i/>
                <w:iCs/>
                <w:sz w:val="22"/>
                <w:szCs w:val="22"/>
              </w:rPr>
              <w:t>47</w:t>
            </w:r>
          </w:p>
        </w:tc>
        <w:tc>
          <w:tcPr>
            <w:tcW w:w="0" w:type="auto"/>
            <w:hideMark/>
          </w:tcPr>
          <w:p w14:paraId="2DAF4158" w14:textId="77777777" w:rsidR="00EA05D5" w:rsidRPr="00AF3987" w:rsidRDefault="00EA05D5" w:rsidP="00DC4192">
            <w:pPr>
              <w:jc w:val="center"/>
              <w:rPr>
                <w:i/>
                <w:iCs/>
                <w:sz w:val="22"/>
                <w:szCs w:val="22"/>
              </w:rPr>
            </w:pPr>
            <w:r w:rsidRPr="00AF3987">
              <w:rPr>
                <w:i/>
                <w:iCs/>
                <w:sz w:val="22"/>
                <w:szCs w:val="22"/>
              </w:rPr>
              <w:t>172</w:t>
            </w:r>
          </w:p>
        </w:tc>
        <w:tc>
          <w:tcPr>
            <w:tcW w:w="0" w:type="auto"/>
            <w:hideMark/>
          </w:tcPr>
          <w:p w14:paraId="376AA935" w14:textId="77777777" w:rsidR="00EA05D5" w:rsidRPr="00AF3987" w:rsidRDefault="00EA05D5" w:rsidP="00DC4192">
            <w:pPr>
              <w:jc w:val="center"/>
              <w:rPr>
                <w:i/>
                <w:iCs/>
                <w:sz w:val="22"/>
                <w:szCs w:val="22"/>
              </w:rPr>
            </w:pPr>
            <w:r w:rsidRPr="00AF3987">
              <w:rPr>
                <w:i/>
                <w:iCs/>
                <w:sz w:val="22"/>
                <w:szCs w:val="22"/>
              </w:rPr>
              <w:t>3.7x</w:t>
            </w:r>
          </w:p>
        </w:tc>
        <w:tc>
          <w:tcPr>
            <w:tcW w:w="0" w:type="auto"/>
            <w:hideMark/>
          </w:tcPr>
          <w:p w14:paraId="11EA20BC" w14:textId="77777777" w:rsidR="00EA05D5" w:rsidRPr="00AF3987" w:rsidRDefault="00EA05D5" w:rsidP="00DC4192">
            <w:pPr>
              <w:jc w:val="center"/>
              <w:rPr>
                <w:i/>
                <w:iCs/>
                <w:sz w:val="22"/>
                <w:szCs w:val="22"/>
              </w:rPr>
            </w:pPr>
            <w:r w:rsidRPr="00AF3987">
              <w:rPr>
                <w:i/>
                <w:iCs/>
                <w:sz w:val="22"/>
                <w:szCs w:val="22"/>
              </w:rPr>
              <w:t>+125</w:t>
            </w:r>
          </w:p>
        </w:tc>
      </w:tr>
      <w:tr w:rsidR="00EA05D5" w:rsidRPr="00AF3987" w14:paraId="5721A8DA" w14:textId="77777777" w:rsidTr="0012366C">
        <w:trPr>
          <w:jc w:val="center"/>
        </w:trPr>
        <w:tc>
          <w:tcPr>
            <w:tcW w:w="0" w:type="auto"/>
            <w:hideMark/>
          </w:tcPr>
          <w:p w14:paraId="57BB3C21" w14:textId="77777777" w:rsidR="00EA05D5" w:rsidRPr="00AF3987" w:rsidRDefault="00EA05D5" w:rsidP="00DC4192">
            <w:pPr>
              <w:jc w:val="center"/>
              <w:rPr>
                <w:i/>
                <w:iCs/>
                <w:sz w:val="22"/>
                <w:szCs w:val="22"/>
              </w:rPr>
            </w:pPr>
          </w:p>
        </w:tc>
        <w:tc>
          <w:tcPr>
            <w:tcW w:w="0" w:type="auto"/>
            <w:hideMark/>
          </w:tcPr>
          <w:p w14:paraId="44FEB280" w14:textId="77777777" w:rsidR="00EA05D5" w:rsidRPr="00AF3987" w:rsidRDefault="00EA05D5" w:rsidP="00DC4192">
            <w:pPr>
              <w:jc w:val="center"/>
              <w:rPr>
                <w:i/>
                <w:iCs/>
                <w:sz w:val="22"/>
                <w:szCs w:val="22"/>
              </w:rPr>
            </w:pPr>
            <w:r w:rsidRPr="00AF3987">
              <w:rPr>
                <w:i/>
                <w:iCs/>
                <w:sz w:val="22"/>
                <w:szCs w:val="22"/>
              </w:rPr>
              <w:t>1%</w:t>
            </w:r>
          </w:p>
        </w:tc>
        <w:tc>
          <w:tcPr>
            <w:tcW w:w="0" w:type="auto"/>
            <w:hideMark/>
          </w:tcPr>
          <w:p w14:paraId="7A12C3A5" w14:textId="77777777" w:rsidR="00EA05D5" w:rsidRPr="00AF3987" w:rsidRDefault="00EA05D5" w:rsidP="00DC4192">
            <w:pPr>
              <w:jc w:val="center"/>
              <w:rPr>
                <w:i/>
                <w:iCs/>
                <w:sz w:val="22"/>
                <w:szCs w:val="22"/>
              </w:rPr>
            </w:pPr>
            <w:r w:rsidRPr="00AF3987">
              <w:rPr>
                <w:i/>
                <w:iCs/>
                <w:sz w:val="22"/>
                <w:szCs w:val="22"/>
              </w:rPr>
              <w:t>35</w:t>
            </w:r>
          </w:p>
        </w:tc>
        <w:tc>
          <w:tcPr>
            <w:tcW w:w="0" w:type="auto"/>
            <w:hideMark/>
          </w:tcPr>
          <w:p w14:paraId="3CE88767" w14:textId="77777777" w:rsidR="00EA05D5" w:rsidRPr="00AF3987" w:rsidRDefault="00EA05D5" w:rsidP="00DC4192">
            <w:pPr>
              <w:jc w:val="center"/>
              <w:rPr>
                <w:i/>
                <w:iCs/>
                <w:sz w:val="22"/>
                <w:szCs w:val="22"/>
              </w:rPr>
            </w:pPr>
            <w:r w:rsidRPr="00AF3987">
              <w:rPr>
                <w:i/>
                <w:iCs/>
                <w:sz w:val="22"/>
                <w:szCs w:val="22"/>
              </w:rPr>
              <w:t>157</w:t>
            </w:r>
          </w:p>
        </w:tc>
        <w:tc>
          <w:tcPr>
            <w:tcW w:w="0" w:type="auto"/>
            <w:hideMark/>
          </w:tcPr>
          <w:p w14:paraId="3F9F5B00" w14:textId="77777777" w:rsidR="00EA05D5" w:rsidRPr="00AF3987" w:rsidRDefault="00EA05D5" w:rsidP="00DC4192">
            <w:pPr>
              <w:jc w:val="center"/>
              <w:rPr>
                <w:i/>
                <w:iCs/>
                <w:sz w:val="22"/>
                <w:szCs w:val="22"/>
              </w:rPr>
            </w:pPr>
            <w:r w:rsidRPr="00AF3987">
              <w:rPr>
                <w:i/>
                <w:iCs/>
                <w:sz w:val="22"/>
                <w:szCs w:val="22"/>
              </w:rPr>
              <w:t>4.5x</w:t>
            </w:r>
          </w:p>
        </w:tc>
        <w:tc>
          <w:tcPr>
            <w:tcW w:w="0" w:type="auto"/>
            <w:hideMark/>
          </w:tcPr>
          <w:p w14:paraId="5F72EE02" w14:textId="77777777" w:rsidR="00EA05D5" w:rsidRPr="00AF3987" w:rsidRDefault="00EA05D5" w:rsidP="00DC4192">
            <w:pPr>
              <w:jc w:val="center"/>
              <w:rPr>
                <w:i/>
                <w:iCs/>
                <w:sz w:val="22"/>
                <w:szCs w:val="22"/>
              </w:rPr>
            </w:pPr>
            <w:r w:rsidRPr="00AF3987">
              <w:rPr>
                <w:i/>
                <w:iCs/>
                <w:sz w:val="22"/>
                <w:szCs w:val="22"/>
              </w:rPr>
              <w:t>+122</w:t>
            </w:r>
          </w:p>
        </w:tc>
      </w:tr>
      <w:tr w:rsidR="00EA05D5" w:rsidRPr="00AF3987" w14:paraId="768D8BB0" w14:textId="77777777" w:rsidTr="0012366C">
        <w:trPr>
          <w:jc w:val="center"/>
        </w:trPr>
        <w:tc>
          <w:tcPr>
            <w:tcW w:w="0" w:type="auto"/>
            <w:hideMark/>
          </w:tcPr>
          <w:p w14:paraId="4157A323" w14:textId="77777777" w:rsidR="00EA05D5" w:rsidRPr="00AF3987" w:rsidRDefault="00EA05D5" w:rsidP="00DC4192">
            <w:pPr>
              <w:jc w:val="center"/>
              <w:rPr>
                <w:i/>
                <w:iCs/>
                <w:sz w:val="22"/>
                <w:szCs w:val="22"/>
              </w:rPr>
            </w:pPr>
            <w:r w:rsidRPr="00AF3987">
              <w:rPr>
                <w:i/>
                <w:iCs/>
                <w:sz w:val="22"/>
                <w:szCs w:val="22"/>
              </w:rPr>
              <w:t>RMa</w:t>
            </w:r>
          </w:p>
        </w:tc>
        <w:tc>
          <w:tcPr>
            <w:tcW w:w="0" w:type="auto"/>
            <w:hideMark/>
          </w:tcPr>
          <w:p w14:paraId="5A1A5DCA" w14:textId="77777777" w:rsidR="00EA05D5" w:rsidRPr="00AF3987" w:rsidRDefault="00EA05D5" w:rsidP="00DC4192">
            <w:pPr>
              <w:jc w:val="center"/>
              <w:rPr>
                <w:i/>
                <w:iCs/>
                <w:sz w:val="22"/>
                <w:szCs w:val="22"/>
              </w:rPr>
            </w:pPr>
            <w:r w:rsidRPr="00AF3987">
              <w:rPr>
                <w:i/>
                <w:iCs/>
                <w:sz w:val="22"/>
                <w:szCs w:val="22"/>
              </w:rPr>
              <w:t>10%</w:t>
            </w:r>
          </w:p>
        </w:tc>
        <w:tc>
          <w:tcPr>
            <w:tcW w:w="0" w:type="auto"/>
            <w:hideMark/>
          </w:tcPr>
          <w:p w14:paraId="408CF3B0" w14:textId="77777777" w:rsidR="00EA05D5" w:rsidRPr="00AF3987" w:rsidRDefault="00EA05D5" w:rsidP="00DC4192">
            <w:pPr>
              <w:jc w:val="center"/>
              <w:rPr>
                <w:i/>
                <w:iCs/>
                <w:sz w:val="22"/>
                <w:szCs w:val="22"/>
              </w:rPr>
            </w:pPr>
            <w:r w:rsidRPr="00AF3987">
              <w:rPr>
                <w:i/>
                <w:iCs/>
                <w:sz w:val="22"/>
                <w:szCs w:val="22"/>
              </w:rPr>
              <w:t>133</w:t>
            </w:r>
          </w:p>
        </w:tc>
        <w:tc>
          <w:tcPr>
            <w:tcW w:w="0" w:type="auto"/>
            <w:hideMark/>
          </w:tcPr>
          <w:p w14:paraId="7A6D7097" w14:textId="77777777" w:rsidR="00EA05D5" w:rsidRPr="00AF3987" w:rsidRDefault="00EA05D5" w:rsidP="00DC4192">
            <w:pPr>
              <w:jc w:val="center"/>
              <w:rPr>
                <w:i/>
                <w:iCs/>
                <w:sz w:val="22"/>
                <w:szCs w:val="22"/>
              </w:rPr>
            </w:pPr>
            <w:r w:rsidRPr="00AF3987">
              <w:rPr>
                <w:i/>
                <w:iCs/>
                <w:sz w:val="22"/>
                <w:szCs w:val="22"/>
              </w:rPr>
              <w:t>383</w:t>
            </w:r>
          </w:p>
        </w:tc>
        <w:tc>
          <w:tcPr>
            <w:tcW w:w="0" w:type="auto"/>
            <w:hideMark/>
          </w:tcPr>
          <w:p w14:paraId="53853FE6" w14:textId="77777777" w:rsidR="00EA05D5" w:rsidRPr="00AF3987" w:rsidRDefault="00EA05D5" w:rsidP="00DC4192">
            <w:pPr>
              <w:jc w:val="center"/>
              <w:rPr>
                <w:i/>
                <w:iCs/>
                <w:sz w:val="22"/>
                <w:szCs w:val="22"/>
              </w:rPr>
            </w:pPr>
            <w:r w:rsidRPr="00AF3987">
              <w:rPr>
                <w:i/>
                <w:iCs/>
                <w:sz w:val="22"/>
                <w:szCs w:val="22"/>
              </w:rPr>
              <w:t>2.9x</w:t>
            </w:r>
          </w:p>
        </w:tc>
        <w:tc>
          <w:tcPr>
            <w:tcW w:w="0" w:type="auto"/>
            <w:hideMark/>
          </w:tcPr>
          <w:p w14:paraId="39F13BBD" w14:textId="77777777" w:rsidR="00EA05D5" w:rsidRPr="00AF3987" w:rsidRDefault="00EA05D5" w:rsidP="00DC4192">
            <w:pPr>
              <w:jc w:val="center"/>
              <w:rPr>
                <w:i/>
                <w:iCs/>
                <w:sz w:val="22"/>
                <w:szCs w:val="22"/>
              </w:rPr>
            </w:pPr>
            <w:r w:rsidRPr="00AF3987">
              <w:rPr>
                <w:i/>
                <w:iCs/>
                <w:sz w:val="22"/>
                <w:szCs w:val="22"/>
              </w:rPr>
              <w:t>+250</w:t>
            </w:r>
          </w:p>
        </w:tc>
      </w:tr>
      <w:tr w:rsidR="00EA05D5" w:rsidRPr="00AF3987" w14:paraId="71052B09" w14:textId="77777777" w:rsidTr="0012366C">
        <w:trPr>
          <w:jc w:val="center"/>
        </w:trPr>
        <w:tc>
          <w:tcPr>
            <w:tcW w:w="0" w:type="auto"/>
            <w:hideMark/>
          </w:tcPr>
          <w:p w14:paraId="2F34CA76" w14:textId="77777777" w:rsidR="00EA05D5" w:rsidRPr="00AF3987" w:rsidRDefault="00EA05D5" w:rsidP="00DC4192">
            <w:pPr>
              <w:jc w:val="center"/>
              <w:rPr>
                <w:i/>
                <w:iCs/>
                <w:sz w:val="22"/>
                <w:szCs w:val="22"/>
              </w:rPr>
            </w:pPr>
          </w:p>
        </w:tc>
        <w:tc>
          <w:tcPr>
            <w:tcW w:w="0" w:type="auto"/>
            <w:hideMark/>
          </w:tcPr>
          <w:p w14:paraId="1747DD86" w14:textId="77777777" w:rsidR="00EA05D5" w:rsidRPr="00AF3987" w:rsidRDefault="00EA05D5" w:rsidP="00DC4192">
            <w:pPr>
              <w:jc w:val="center"/>
              <w:rPr>
                <w:i/>
                <w:iCs/>
                <w:sz w:val="22"/>
                <w:szCs w:val="22"/>
              </w:rPr>
            </w:pPr>
            <w:r w:rsidRPr="00AF3987">
              <w:rPr>
                <w:i/>
                <w:iCs/>
                <w:sz w:val="22"/>
                <w:szCs w:val="22"/>
              </w:rPr>
              <w:t>1%</w:t>
            </w:r>
          </w:p>
        </w:tc>
        <w:tc>
          <w:tcPr>
            <w:tcW w:w="0" w:type="auto"/>
            <w:hideMark/>
          </w:tcPr>
          <w:p w14:paraId="3B0A0A30" w14:textId="77777777" w:rsidR="00EA05D5" w:rsidRPr="00AF3987" w:rsidRDefault="00EA05D5" w:rsidP="00DC4192">
            <w:pPr>
              <w:jc w:val="center"/>
              <w:rPr>
                <w:i/>
                <w:iCs/>
                <w:sz w:val="22"/>
                <w:szCs w:val="22"/>
              </w:rPr>
            </w:pPr>
            <w:r w:rsidRPr="00AF3987">
              <w:rPr>
                <w:i/>
                <w:iCs/>
                <w:sz w:val="22"/>
                <w:szCs w:val="22"/>
              </w:rPr>
              <w:t>102</w:t>
            </w:r>
          </w:p>
        </w:tc>
        <w:tc>
          <w:tcPr>
            <w:tcW w:w="0" w:type="auto"/>
            <w:hideMark/>
          </w:tcPr>
          <w:p w14:paraId="0B35A93C" w14:textId="77777777" w:rsidR="00EA05D5" w:rsidRPr="00AF3987" w:rsidRDefault="00EA05D5" w:rsidP="00DC4192">
            <w:pPr>
              <w:jc w:val="center"/>
              <w:rPr>
                <w:i/>
                <w:iCs/>
                <w:sz w:val="22"/>
                <w:szCs w:val="22"/>
              </w:rPr>
            </w:pPr>
            <w:r w:rsidRPr="00AF3987">
              <w:rPr>
                <w:i/>
                <w:iCs/>
                <w:sz w:val="22"/>
                <w:szCs w:val="22"/>
              </w:rPr>
              <w:t>356</w:t>
            </w:r>
          </w:p>
        </w:tc>
        <w:tc>
          <w:tcPr>
            <w:tcW w:w="0" w:type="auto"/>
            <w:hideMark/>
          </w:tcPr>
          <w:p w14:paraId="24AA1573" w14:textId="77777777" w:rsidR="00EA05D5" w:rsidRPr="00AF3987" w:rsidRDefault="00EA05D5" w:rsidP="00DC4192">
            <w:pPr>
              <w:jc w:val="center"/>
              <w:rPr>
                <w:i/>
                <w:iCs/>
                <w:sz w:val="22"/>
                <w:szCs w:val="22"/>
              </w:rPr>
            </w:pPr>
            <w:r w:rsidRPr="00AF3987">
              <w:rPr>
                <w:i/>
                <w:iCs/>
                <w:sz w:val="22"/>
                <w:szCs w:val="22"/>
              </w:rPr>
              <w:t>3.5x</w:t>
            </w:r>
          </w:p>
        </w:tc>
        <w:tc>
          <w:tcPr>
            <w:tcW w:w="0" w:type="auto"/>
            <w:hideMark/>
          </w:tcPr>
          <w:p w14:paraId="2C05AE87" w14:textId="77777777" w:rsidR="00EA05D5" w:rsidRPr="00AF3987" w:rsidRDefault="00EA05D5" w:rsidP="00DC4192">
            <w:pPr>
              <w:jc w:val="center"/>
              <w:rPr>
                <w:i/>
                <w:iCs/>
                <w:sz w:val="22"/>
                <w:szCs w:val="22"/>
              </w:rPr>
            </w:pPr>
            <w:r w:rsidRPr="00AF3987">
              <w:rPr>
                <w:i/>
                <w:iCs/>
                <w:sz w:val="22"/>
                <w:szCs w:val="22"/>
              </w:rPr>
              <w:t>+254</w:t>
            </w:r>
          </w:p>
        </w:tc>
      </w:tr>
    </w:tbl>
    <w:p w14:paraId="59EBB886" w14:textId="77777777" w:rsidR="00563450" w:rsidRPr="007507B8" w:rsidRDefault="00563450" w:rsidP="007507B8">
      <w:pPr>
        <w:spacing w:line="276" w:lineRule="auto"/>
        <w:jc w:val="both"/>
        <w:rPr>
          <w:b/>
          <w:bCs/>
          <w:i/>
          <w:iCs/>
          <w:sz w:val="22"/>
          <w:szCs w:val="22"/>
        </w:rPr>
      </w:pPr>
    </w:p>
    <w:p w14:paraId="126DCB36" w14:textId="4A862AE5" w:rsidR="00563450" w:rsidRPr="003572B0" w:rsidRDefault="00563450" w:rsidP="003572B0">
      <w:pPr>
        <w:spacing w:line="276" w:lineRule="auto"/>
        <w:jc w:val="both"/>
        <w:rPr>
          <w:b/>
          <w:bCs/>
          <w:i/>
          <w:iCs/>
          <w:sz w:val="22"/>
          <w:szCs w:val="22"/>
        </w:rPr>
      </w:pPr>
      <w:r w:rsidRPr="00563450">
        <w:rPr>
          <w:b/>
          <w:bCs/>
          <w:i/>
          <w:iCs/>
          <w:sz w:val="22"/>
          <w:szCs w:val="22"/>
        </w:rPr>
        <w:t xml:space="preserve">Observation </w:t>
      </w:r>
      <w:r w:rsidR="0012366C">
        <w:rPr>
          <w:b/>
          <w:bCs/>
          <w:i/>
          <w:iCs/>
          <w:sz w:val="22"/>
          <w:szCs w:val="22"/>
        </w:rPr>
        <w:t>6</w:t>
      </w:r>
      <w:r w:rsidRPr="00563450">
        <w:rPr>
          <w:b/>
          <w:bCs/>
          <w:i/>
          <w:iCs/>
          <w:sz w:val="22"/>
          <w:szCs w:val="22"/>
        </w:rPr>
        <w:t>: Device 2b fails to meet the 50 m minimum coverage requirement in UMi scenario, achieving only 47 m at 10% BLER and 35 m at 1% BLER, while Device C comfortably exceeds the requirement with 172 m and 157 m respectively</w:t>
      </w:r>
    </w:p>
    <w:p w14:paraId="046905AB" w14:textId="56D05EF9" w:rsidR="00563450" w:rsidRPr="00563450" w:rsidRDefault="00563450" w:rsidP="003572B0">
      <w:pPr>
        <w:spacing w:line="276" w:lineRule="auto"/>
        <w:jc w:val="both"/>
        <w:rPr>
          <w:b/>
          <w:bCs/>
          <w:i/>
          <w:iCs/>
          <w:sz w:val="22"/>
          <w:szCs w:val="22"/>
        </w:rPr>
      </w:pPr>
      <w:r w:rsidRPr="00563450">
        <w:rPr>
          <w:b/>
          <w:bCs/>
          <w:i/>
          <w:iCs/>
          <w:sz w:val="22"/>
          <w:szCs w:val="22"/>
        </w:rPr>
        <w:t xml:space="preserve"> </w:t>
      </w:r>
    </w:p>
    <w:p w14:paraId="4C0B3408" w14:textId="63756BDC" w:rsidR="00563450" w:rsidRPr="003572B0" w:rsidRDefault="00563450" w:rsidP="003572B0">
      <w:pPr>
        <w:spacing w:line="276" w:lineRule="auto"/>
        <w:jc w:val="both"/>
        <w:rPr>
          <w:b/>
          <w:bCs/>
          <w:i/>
          <w:iCs/>
          <w:sz w:val="22"/>
          <w:szCs w:val="22"/>
        </w:rPr>
      </w:pPr>
      <w:r w:rsidRPr="00563450">
        <w:rPr>
          <w:b/>
          <w:bCs/>
          <w:i/>
          <w:iCs/>
          <w:sz w:val="22"/>
          <w:szCs w:val="22"/>
        </w:rPr>
        <w:t xml:space="preserve">Observation </w:t>
      </w:r>
      <w:r w:rsidR="0012366C">
        <w:rPr>
          <w:b/>
          <w:bCs/>
          <w:i/>
          <w:iCs/>
          <w:sz w:val="22"/>
          <w:szCs w:val="22"/>
        </w:rPr>
        <w:t>7</w:t>
      </w:r>
      <w:r w:rsidRPr="00563450">
        <w:rPr>
          <w:b/>
          <w:bCs/>
          <w:i/>
          <w:iCs/>
          <w:sz w:val="22"/>
          <w:szCs w:val="22"/>
        </w:rPr>
        <w:t xml:space="preserve">: Device C consistently achieves coverage within the 157-383 m range across all scenarios and BLER targets, well within the 50-500 m SI objective, while Device 2b shows high scenario dependency with coverage ranging from 35-133 m. </w:t>
      </w:r>
    </w:p>
    <w:p w14:paraId="37386867" w14:textId="77777777" w:rsidR="003572B0" w:rsidRPr="003572B0" w:rsidRDefault="003572B0" w:rsidP="003572B0">
      <w:pPr>
        <w:spacing w:line="276" w:lineRule="auto"/>
        <w:jc w:val="both"/>
        <w:rPr>
          <w:b/>
          <w:bCs/>
          <w:i/>
          <w:iCs/>
          <w:sz w:val="22"/>
          <w:szCs w:val="22"/>
        </w:rPr>
      </w:pPr>
    </w:p>
    <w:p w14:paraId="606B68A2" w14:textId="464A2187" w:rsidR="003572B0" w:rsidRPr="003572B0" w:rsidRDefault="003572B0" w:rsidP="003572B0">
      <w:pPr>
        <w:spacing w:line="276" w:lineRule="auto"/>
        <w:jc w:val="both"/>
        <w:rPr>
          <w:b/>
          <w:bCs/>
          <w:i/>
          <w:iCs/>
          <w:sz w:val="22"/>
          <w:szCs w:val="22"/>
        </w:rPr>
      </w:pPr>
      <w:r w:rsidRPr="00563450">
        <w:rPr>
          <w:b/>
          <w:bCs/>
          <w:i/>
          <w:iCs/>
          <w:sz w:val="22"/>
          <w:szCs w:val="22"/>
        </w:rPr>
        <w:t>Observation</w:t>
      </w:r>
      <w:r w:rsidR="0012366C">
        <w:rPr>
          <w:b/>
          <w:bCs/>
          <w:i/>
          <w:iCs/>
          <w:sz w:val="22"/>
          <w:szCs w:val="22"/>
        </w:rPr>
        <w:t xml:space="preserve"> 8</w:t>
      </w:r>
      <w:r w:rsidRPr="00563450">
        <w:rPr>
          <w:b/>
          <w:bCs/>
          <w:i/>
          <w:iCs/>
          <w:sz w:val="22"/>
          <w:szCs w:val="22"/>
        </w:rPr>
        <w:t>: Device C achieves 2.9x to 4.5x coverage improvement over Device 2b across all scenarios</w:t>
      </w:r>
    </w:p>
    <w:p w14:paraId="3F955F07" w14:textId="77777777" w:rsidR="003572B0" w:rsidRPr="00563450" w:rsidRDefault="003572B0" w:rsidP="003572B0">
      <w:pPr>
        <w:spacing w:line="276" w:lineRule="auto"/>
        <w:jc w:val="both"/>
        <w:rPr>
          <w:b/>
          <w:bCs/>
          <w:i/>
          <w:iCs/>
          <w:sz w:val="22"/>
          <w:szCs w:val="22"/>
        </w:rPr>
      </w:pPr>
    </w:p>
    <w:p w14:paraId="64D7F89C" w14:textId="6890BEB6" w:rsidR="00563450" w:rsidRDefault="00563450" w:rsidP="003572B0">
      <w:pPr>
        <w:spacing w:line="276" w:lineRule="auto"/>
        <w:jc w:val="both"/>
        <w:rPr>
          <w:b/>
          <w:bCs/>
          <w:i/>
          <w:iCs/>
          <w:sz w:val="22"/>
          <w:szCs w:val="22"/>
        </w:rPr>
      </w:pPr>
      <w:r w:rsidRPr="00563450">
        <w:rPr>
          <w:b/>
          <w:bCs/>
          <w:i/>
          <w:iCs/>
          <w:sz w:val="22"/>
          <w:szCs w:val="22"/>
        </w:rPr>
        <w:t xml:space="preserve">Observation </w:t>
      </w:r>
      <w:r w:rsidR="0012366C">
        <w:rPr>
          <w:b/>
          <w:bCs/>
          <w:i/>
          <w:iCs/>
          <w:sz w:val="22"/>
          <w:szCs w:val="22"/>
        </w:rPr>
        <w:t>9</w:t>
      </w:r>
      <w:r w:rsidRPr="00563450">
        <w:rPr>
          <w:b/>
          <w:bCs/>
          <w:i/>
          <w:iCs/>
          <w:sz w:val="22"/>
          <w:szCs w:val="22"/>
        </w:rPr>
        <w:t xml:space="preserve">: The coverage improvement from Device 2b to Device C (122-254 m absolute gain) is primarily attributed to the combined effect of 10 dB higher TX power (0 dBm vs -10 dBm), superior frequency stability resulting in ~8 dB better D2R SNR requirement, and 2 dB better noise figure for R2D link. </w:t>
      </w:r>
    </w:p>
    <w:p w14:paraId="19EC648B" w14:textId="77777777" w:rsidR="004F0059" w:rsidRPr="00563450" w:rsidRDefault="004F0059" w:rsidP="003572B0">
      <w:pPr>
        <w:spacing w:line="276" w:lineRule="auto"/>
        <w:jc w:val="both"/>
        <w:rPr>
          <w:b/>
          <w:bCs/>
          <w:i/>
          <w:iCs/>
          <w:sz w:val="22"/>
          <w:szCs w:val="22"/>
        </w:rPr>
      </w:pPr>
    </w:p>
    <w:p w14:paraId="5AF7F5BB" w14:textId="56D7FAD9" w:rsidR="00ED7653" w:rsidRPr="0007160F" w:rsidRDefault="008A13B7" w:rsidP="008134DE">
      <w:pPr>
        <w:pStyle w:val="Heading1"/>
      </w:pPr>
      <w:r w:rsidRPr="0007160F">
        <w:t>Con</w:t>
      </w:r>
      <w:r w:rsidR="00ED7653" w:rsidRPr="0007160F">
        <w:t>clusion</w:t>
      </w:r>
    </w:p>
    <w:p w14:paraId="2B011146" w14:textId="0B47FAE7" w:rsidR="00802A75" w:rsidRDefault="002134C9" w:rsidP="005F0A88">
      <w:pPr>
        <w:pStyle w:val="0Maintext"/>
        <w:spacing w:after="0" w:afterAutospacing="0" w:line="276" w:lineRule="auto"/>
        <w:ind w:firstLine="0"/>
        <w:rPr>
          <w:rFonts w:cs="Times New Roman"/>
          <w:sz w:val="22"/>
          <w:szCs w:val="22"/>
          <w:lang w:val="en-US"/>
        </w:rPr>
      </w:pPr>
      <w:r w:rsidRPr="005F0A88">
        <w:rPr>
          <w:rFonts w:cs="Times New Roman"/>
          <w:sz w:val="22"/>
          <w:szCs w:val="22"/>
          <w:lang w:val="en-US"/>
        </w:rPr>
        <w:t xml:space="preserve">In this contribution, we </w:t>
      </w:r>
      <w:r w:rsidR="001E1FF1" w:rsidRPr="005F0A88">
        <w:rPr>
          <w:rFonts w:cs="Times New Roman"/>
          <w:sz w:val="22"/>
          <w:szCs w:val="22"/>
          <w:lang w:val="en-US"/>
        </w:rPr>
        <w:t xml:space="preserve">made </w:t>
      </w:r>
      <w:r w:rsidR="00212BCA" w:rsidRPr="005F0A88">
        <w:rPr>
          <w:rFonts w:cs="Times New Roman"/>
          <w:sz w:val="22"/>
          <w:szCs w:val="22"/>
          <w:lang w:val="en-US"/>
        </w:rPr>
        <w:t xml:space="preserve">the </w:t>
      </w:r>
      <w:r w:rsidR="001E1FF1" w:rsidRPr="005F0A88">
        <w:rPr>
          <w:rFonts w:cs="Times New Roman"/>
          <w:sz w:val="22"/>
          <w:szCs w:val="22"/>
          <w:lang w:val="en-US"/>
        </w:rPr>
        <w:t xml:space="preserve">following </w:t>
      </w:r>
      <w:r w:rsidR="00054B1E" w:rsidRPr="005F0A88">
        <w:rPr>
          <w:rFonts w:cs="Times New Roman"/>
          <w:sz w:val="22"/>
          <w:szCs w:val="22"/>
          <w:lang w:val="en-US"/>
        </w:rPr>
        <w:t>observations based on the link level simulations for R2D and D2R, and based on the determined receiver sensitivity, link budget analysis:</w:t>
      </w:r>
    </w:p>
    <w:p w14:paraId="6D0EF2B2" w14:textId="77777777" w:rsidR="004F0059" w:rsidRDefault="004F0059" w:rsidP="005F0A88">
      <w:pPr>
        <w:pStyle w:val="0Maintext"/>
        <w:spacing w:after="0" w:afterAutospacing="0" w:line="276" w:lineRule="auto"/>
        <w:ind w:firstLine="0"/>
        <w:rPr>
          <w:rFonts w:cs="Times New Roman"/>
          <w:sz w:val="22"/>
          <w:szCs w:val="22"/>
          <w:lang w:val="en-US"/>
        </w:rPr>
      </w:pPr>
    </w:p>
    <w:p w14:paraId="108D467E" w14:textId="77777777" w:rsidR="004F0059" w:rsidRDefault="004F0059" w:rsidP="005F0A88">
      <w:pPr>
        <w:pStyle w:val="0Maintext"/>
        <w:spacing w:after="0" w:afterAutospacing="0" w:line="276" w:lineRule="auto"/>
        <w:ind w:firstLine="0"/>
        <w:rPr>
          <w:rFonts w:cs="Times New Roman"/>
          <w:sz w:val="22"/>
          <w:szCs w:val="22"/>
          <w:lang w:val="en-US"/>
        </w:rPr>
      </w:pPr>
    </w:p>
    <w:p w14:paraId="2D136B3B" w14:textId="77777777" w:rsidR="004F0059" w:rsidRDefault="004F0059" w:rsidP="005F0A88">
      <w:pPr>
        <w:pStyle w:val="0Maintext"/>
        <w:spacing w:after="0" w:afterAutospacing="0" w:line="276" w:lineRule="auto"/>
        <w:ind w:firstLine="0"/>
        <w:rPr>
          <w:rFonts w:cs="Times New Roman"/>
          <w:sz w:val="22"/>
          <w:szCs w:val="22"/>
          <w:lang w:val="en-US"/>
        </w:rPr>
      </w:pPr>
    </w:p>
    <w:p w14:paraId="38576C4B" w14:textId="77777777" w:rsidR="004F0059" w:rsidRDefault="004F0059" w:rsidP="005F0A88">
      <w:pPr>
        <w:pStyle w:val="0Maintext"/>
        <w:spacing w:after="0" w:afterAutospacing="0" w:line="276" w:lineRule="auto"/>
        <w:ind w:firstLine="0"/>
        <w:rPr>
          <w:rFonts w:cs="Times New Roman"/>
          <w:sz w:val="22"/>
          <w:szCs w:val="22"/>
          <w:lang w:val="en-US"/>
        </w:rPr>
      </w:pPr>
    </w:p>
    <w:p w14:paraId="6149C849" w14:textId="77777777" w:rsidR="004F0059" w:rsidRDefault="004F0059" w:rsidP="005F0A88">
      <w:pPr>
        <w:pStyle w:val="0Maintext"/>
        <w:spacing w:after="0" w:afterAutospacing="0" w:line="276" w:lineRule="auto"/>
        <w:ind w:firstLine="0"/>
        <w:rPr>
          <w:rFonts w:cs="Times New Roman"/>
          <w:sz w:val="22"/>
          <w:szCs w:val="22"/>
          <w:lang w:val="en-US"/>
        </w:rPr>
      </w:pPr>
    </w:p>
    <w:p w14:paraId="0E4B455B" w14:textId="77777777" w:rsidR="004F0059" w:rsidRPr="005F0A88" w:rsidRDefault="004F0059" w:rsidP="005F0A88">
      <w:pPr>
        <w:pStyle w:val="0Maintext"/>
        <w:spacing w:after="0" w:afterAutospacing="0" w:line="276" w:lineRule="auto"/>
        <w:ind w:firstLine="0"/>
        <w:rPr>
          <w:rFonts w:cs="Times New Roman"/>
          <w:sz w:val="22"/>
          <w:szCs w:val="22"/>
          <w:lang w:val="en-US"/>
        </w:rPr>
      </w:pPr>
    </w:p>
    <w:p w14:paraId="1435D417" w14:textId="70162E2D" w:rsidR="005F0A88" w:rsidRDefault="00B0244D" w:rsidP="005F0A88">
      <w:pPr>
        <w:spacing w:before="100" w:beforeAutospacing="1" w:line="276" w:lineRule="auto"/>
        <w:jc w:val="both"/>
        <w:rPr>
          <w:b/>
          <w:bCs/>
          <w:i/>
          <w:iCs/>
          <w:sz w:val="22"/>
          <w:szCs w:val="22"/>
        </w:rPr>
      </w:pPr>
      <w:r w:rsidRPr="005F0A88">
        <w:rPr>
          <w:b/>
          <w:bCs/>
          <w:i/>
          <w:iCs/>
          <w:sz w:val="22"/>
          <w:szCs w:val="22"/>
        </w:rPr>
        <w:lastRenderedPageBreak/>
        <w:t>Observation 1: Performance Comparison - Device C vs Device 2b</w:t>
      </w:r>
    </w:p>
    <w:p w14:paraId="23ABB6FE" w14:textId="77777777" w:rsidR="004F0059" w:rsidRPr="005F0A88" w:rsidRDefault="004F0059" w:rsidP="005F0A88">
      <w:pPr>
        <w:spacing w:before="100" w:beforeAutospacing="1" w:line="276" w:lineRule="auto"/>
        <w:jc w:val="both"/>
        <w:rPr>
          <w:b/>
          <w:bCs/>
          <w:i/>
          <w:iCs/>
          <w:sz w:val="22"/>
          <w:szCs w:val="22"/>
        </w:rPr>
      </w:pPr>
    </w:p>
    <w:tbl>
      <w:tblPr>
        <w:tblStyle w:val="TableGrid"/>
        <w:tblW w:w="0" w:type="auto"/>
        <w:jc w:val="center"/>
        <w:tblLook w:val="04A0" w:firstRow="1" w:lastRow="0" w:firstColumn="1" w:lastColumn="0" w:noHBand="0" w:noVBand="1"/>
      </w:tblPr>
      <w:tblGrid>
        <w:gridCol w:w="1615"/>
        <w:gridCol w:w="900"/>
        <w:gridCol w:w="2160"/>
        <w:gridCol w:w="2070"/>
      </w:tblGrid>
      <w:tr w:rsidR="00B0244D" w:rsidRPr="005F0A88" w14:paraId="18E7305F" w14:textId="77777777" w:rsidTr="00BE3ECE">
        <w:trPr>
          <w:jc w:val="center"/>
        </w:trPr>
        <w:tc>
          <w:tcPr>
            <w:tcW w:w="1615" w:type="dxa"/>
            <w:hideMark/>
          </w:tcPr>
          <w:p w14:paraId="14E2A188" w14:textId="77777777" w:rsidR="00B0244D" w:rsidRPr="005F0A88" w:rsidRDefault="00B0244D" w:rsidP="005F0A88">
            <w:pPr>
              <w:spacing w:line="276" w:lineRule="auto"/>
              <w:jc w:val="center"/>
              <w:rPr>
                <w:b/>
                <w:bCs/>
                <w:i/>
                <w:iCs/>
                <w:sz w:val="22"/>
                <w:szCs w:val="22"/>
              </w:rPr>
            </w:pPr>
            <w:r w:rsidRPr="005F0A88">
              <w:rPr>
                <w:b/>
                <w:bCs/>
                <w:i/>
                <w:iCs/>
                <w:sz w:val="22"/>
                <w:szCs w:val="22"/>
              </w:rPr>
              <w:t>Scenario</w:t>
            </w:r>
          </w:p>
        </w:tc>
        <w:tc>
          <w:tcPr>
            <w:tcW w:w="900" w:type="dxa"/>
            <w:hideMark/>
          </w:tcPr>
          <w:p w14:paraId="555B9614" w14:textId="77777777" w:rsidR="00B0244D" w:rsidRPr="005F0A88" w:rsidRDefault="00B0244D" w:rsidP="005F0A88">
            <w:pPr>
              <w:spacing w:line="276" w:lineRule="auto"/>
              <w:jc w:val="center"/>
              <w:rPr>
                <w:b/>
                <w:bCs/>
                <w:i/>
                <w:iCs/>
                <w:sz w:val="22"/>
                <w:szCs w:val="22"/>
              </w:rPr>
            </w:pPr>
            <w:r w:rsidRPr="005F0A88">
              <w:rPr>
                <w:b/>
                <w:bCs/>
                <w:i/>
                <w:iCs/>
                <w:sz w:val="22"/>
                <w:szCs w:val="22"/>
              </w:rPr>
              <w:t>Link</w:t>
            </w:r>
          </w:p>
        </w:tc>
        <w:tc>
          <w:tcPr>
            <w:tcW w:w="2160" w:type="dxa"/>
            <w:hideMark/>
          </w:tcPr>
          <w:p w14:paraId="35995588" w14:textId="77777777" w:rsidR="00B0244D" w:rsidRPr="005F0A88" w:rsidRDefault="00B0244D" w:rsidP="005F0A88">
            <w:pPr>
              <w:spacing w:line="276" w:lineRule="auto"/>
              <w:jc w:val="center"/>
              <w:rPr>
                <w:b/>
                <w:bCs/>
                <w:i/>
                <w:iCs/>
                <w:sz w:val="22"/>
                <w:szCs w:val="22"/>
              </w:rPr>
            </w:pPr>
            <w:r w:rsidRPr="005F0A88">
              <w:rPr>
                <w:b/>
                <w:bCs/>
                <w:i/>
                <w:iCs/>
                <w:sz w:val="22"/>
                <w:szCs w:val="22"/>
              </w:rPr>
              <w:t>@ 10% BLER (dB)</w:t>
            </w:r>
          </w:p>
        </w:tc>
        <w:tc>
          <w:tcPr>
            <w:tcW w:w="2070" w:type="dxa"/>
            <w:hideMark/>
          </w:tcPr>
          <w:p w14:paraId="56731B32" w14:textId="77777777" w:rsidR="00B0244D" w:rsidRPr="005F0A88" w:rsidRDefault="00B0244D" w:rsidP="005F0A88">
            <w:pPr>
              <w:spacing w:line="276" w:lineRule="auto"/>
              <w:jc w:val="center"/>
              <w:rPr>
                <w:b/>
                <w:bCs/>
                <w:i/>
                <w:iCs/>
                <w:sz w:val="22"/>
                <w:szCs w:val="22"/>
              </w:rPr>
            </w:pPr>
            <w:r w:rsidRPr="005F0A88">
              <w:rPr>
                <w:b/>
                <w:bCs/>
                <w:i/>
                <w:iCs/>
                <w:sz w:val="22"/>
                <w:szCs w:val="22"/>
              </w:rPr>
              <w:t>@ 1% BLER (dB)</w:t>
            </w:r>
          </w:p>
        </w:tc>
      </w:tr>
      <w:tr w:rsidR="00B0244D" w:rsidRPr="005F0A88" w14:paraId="499C8F3D" w14:textId="77777777" w:rsidTr="00BE3ECE">
        <w:trPr>
          <w:jc w:val="center"/>
        </w:trPr>
        <w:tc>
          <w:tcPr>
            <w:tcW w:w="1615" w:type="dxa"/>
            <w:hideMark/>
          </w:tcPr>
          <w:p w14:paraId="783772DE" w14:textId="77777777" w:rsidR="00B0244D" w:rsidRPr="005F0A88" w:rsidRDefault="00B0244D" w:rsidP="005F0A88">
            <w:pPr>
              <w:spacing w:line="276" w:lineRule="auto"/>
              <w:jc w:val="center"/>
              <w:rPr>
                <w:i/>
                <w:iCs/>
                <w:sz w:val="22"/>
                <w:szCs w:val="22"/>
              </w:rPr>
            </w:pPr>
            <w:r w:rsidRPr="005F0A88">
              <w:rPr>
                <w:i/>
                <w:iCs/>
                <w:sz w:val="22"/>
                <w:szCs w:val="22"/>
              </w:rPr>
              <w:t>UMa NLOS</w:t>
            </w:r>
          </w:p>
        </w:tc>
        <w:tc>
          <w:tcPr>
            <w:tcW w:w="900" w:type="dxa"/>
            <w:hideMark/>
          </w:tcPr>
          <w:p w14:paraId="023E9DFF" w14:textId="77777777" w:rsidR="00B0244D" w:rsidRPr="005F0A88" w:rsidRDefault="00B0244D" w:rsidP="005F0A88">
            <w:pPr>
              <w:spacing w:line="276" w:lineRule="auto"/>
              <w:jc w:val="center"/>
              <w:rPr>
                <w:i/>
                <w:iCs/>
                <w:sz w:val="22"/>
                <w:szCs w:val="22"/>
              </w:rPr>
            </w:pPr>
            <w:r w:rsidRPr="005F0A88">
              <w:rPr>
                <w:i/>
                <w:iCs/>
                <w:sz w:val="22"/>
                <w:szCs w:val="22"/>
              </w:rPr>
              <w:t>R2D</w:t>
            </w:r>
          </w:p>
        </w:tc>
        <w:tc>
          <w:tcPr>
            <w:tcW w:w="2160" w:type="dxa"/>
            <w:hideMark/>
          </w:tcPr>
          <w:p w14:paraId="373FEFF7" w14:textId="77777777" w:rsidR="00B0244D" w:rsidRPr="005F0A88" w:rsidRDefault="00B0244D" w:rsidP="005F0A88">
            <w:pPr>
              <w:spacing w:line="276" w:lineRule="auto"/>
              <w:jc w:val="center"/>
              <w:rPr>
                <w:i/>
                <w:iCs/>
                <w:sz w:val="22"/>
                <w:szCs w:val="22"/>
              </w:rPr>
            </w:pPr>
            <w:r w:rsidRPr="005F0A88">
              <w:rPr>
                <w:i/>
                <w:iCs/>
                <w:sz w:val="22"/>
                <w:szCs w:val="22"/>
              </w:rPr>
              <w:t>2.1</w:t>
            </w:r>
          </w:p>
        </w:tc>
        <w:tc>
          <w:tcPr>
            <w:tcW w:w="2070" w:type="dxa"/>
            <w:hideMark/>
          </w:tcPr>
          <w:p w14:paraId="2AE5B6A5" w14:textId="77777777" w:rsidR="00B0244D" w:rsidRPr="005F0A88" w:rsidRDefault="00B0244D" w:rsidP="005F0A88">
            <w:pPr>
              <w:spacing w:line="276" w:lineRule="auto"/>
              <w:jc w:val="center"/>
              <w:rPr>
                <w:i/>
                <w:iCs/>
                <w:sz w:val="22"/>
                <w:szCs w:val="22"/>
              </w:rPr>
            </w:pPr>
            <w:r w:rsidRPr="005F0A88">
              <w:rPr>
                <w:i/>
                <w:iCs/>
                <w:sz w:val="22"/>
                <w:szCs w:val="22"/>
              </w:rPr>
              <w:t>1.4</w:t>
            </w:r>
          </w:p>
        </w:tc>
      </w:tr>
      <w:tr w:rsidR="00B0244D" w:rsidRPr="005F0A88" w14:paraId="53C4EF4A" w14:textId="77777777" w:rsidTr="00BE3ECE">
        <w:trPr>
          <w:jc w:val="center"/>
        </w:trPr>
        <w:tc>
          <w:tcPr>
            <w:tcW w:w="1615" w:type="dxa"/>
            <w:hideMark/>
          </w:tcPr>
          <w:p w14:paraId="162FF2F3" w14:textId="77777777" w:rsidR="00B0244D" w:rsidRPr="005F0A88" w:rsidRDefault="00B0244D" w:rsidP="005F0A88">
            <w:pPr>
              <w:spacing w:line="276" w:lineRule="auto"/>
              <w:jc w:val="center"/>
              <w:rPr>
                <w:i/>
                <w:iCs/>
                <w:sz w:val="22"/>
                <w:szCs w:val="22"/>
              </w:rPr>
            </w:pPr>
            <w:r w:rsidRPr="005F0A88">
              <w:rPr>
                <w:i/>
                <w:iCs/>
                <w:sz w:val="22"/>
                <w:szCs w:val="22"/>
              </w:rPr>
              <w:t>UMa NLOS</w:t>
            </w:r>
          </w:p>
        </w:tc>
        <w:tc>
          <w:tcPr>
            <w:tcW w:w="900" w:type="dxa"/>
            <w:hideMark/>
          </w:tcPr>
          <w:p w14:paraId="48881B4F" w14:textId="77777777" w:rsidR="00B0244D" w:rsidRPr="005F0A88" w:rsidRDefault="00B0244D" w:rsidP="005F0A88">
            <w:pPr>
              <w:spacing w:line="276" w:lineRule="auto"/>
              <w:jc w:val="center"/>
              <w:rPr>
                <w:i/>
                <w:iCs/>
                <w:sz w:val="22"/>
                <w:szCs w:val="22"/>
              </w:rPr>
            </w:pPr>
            <w:r w:rsidRPr="005F0A88">
              <w:rPr>
                <w:i/>
                <w:iCs/>
                <w:sz w:val="22"/>
                <w:szCs w:val="22"/>
              </w:rPr>
              <w:t>D2R</w:t>
            </w:r>
          </w:p>
        </w:tc>
        <w:tc>
          <w:tcPr>
            <w:tcW w:w="2160" w:type="dxa"/>
            <w:hideMark/>
          </w:tcPr>
          <w:p w14:paraId="288C8708" w14:textId="77777777" w:rsidR="00B0244D" w:rsidRPr="005F0A88" w:rsidRDefault="00B0244D" w:rsidP="005F0A88">
            <w:pPr>
              <w:spacing w:line="276" w:lineRule="auto"/>
              <w:jc w:val="center"/>
              <w:rPr>
                <w:i/>
                <w:iCs/>
                <w:sz w:val="22"/>
                <w:szCs w:val="22"/>
              </w:rPr>
            </w:pPr>
            <w:r w:rsidRPr="005F0A88">
              <w:rPr>
                <w:i/>
                <w:iCs/>
                <w:sz w:val="22"/>
                <w:szCs w:val="22"/>
              </w:rPr>
              <w:t>8.1</w:t>
            </w:r>
          </w:p>
        </w:tc>
        <w:tc>
          <w:tcPr>
            <w:tcW w:w="2070" w:type="dxa"/>
            <w:hideMark/>
          </w:tcPr>
          <w:p w14:paraId="322515E0" w14:textId="77777777" w:rsidR="00B0244D" w:rsidRPr="005F0A88" w:rsidRDefault="00B0244D" w:rsidP="005F0A88">
            <w:pPr>
              <w:spacing w:line="276" w:lineRule="auto"/>
              <w:jc w:val="center"/>
              <w:rPr>
                <w:i/>
                <w:iCs/>
                <w:sz w:val="22"/>
                <w:szCs w:val="22"/>
              </w:rPr>
            </w:pPr>
            <w:r w:rsidRPr="005F0A88">
              <w:rPr>
                <w:i/>
                <w:iCs/>
                <w:sz w:val="22"/>
                <w:szCs w:val="22"/>
              </w:rPr>
              <w:t>10.5</w:t>
            </w:r>
          </w:p>
        </w:tc>
      </w:tr>
      <w:tr w:rsidR="00B0244D" w:rsidRPr="005F0A88" w14:paraId="39F1C60A" w14:textId="77777777" w:rsidTr="00BE3ECE">
        <w:trPr>
          <w:jc w:val="center"/>
        </w:trPr>
        <w:tc>
          <w:tcPr>
            <w:tcW w:w="1615" w:type="dxa"/>
            <w:hideMark/>
          </w:tcPr>
          <w:p w14:paraId="451CDD92" w14:textId="77777777" w:rsidR="00B0244D" w:rsidRPr="005F0A88" w:rsidRDefault="00B0244D" w:rsidP="005F0A88">
            <w:pPr>
              <w:spacing w:line="276" w:lineRule="auto"/>
              <w:jc w:val="center"/>
              <w:rPr>
                <w:i/>
                <w:iCs/>
                <w:sz w:val="22"/>
                <w:szCs w:val="22"/>
              </w:rPr>
            </w:pPr>
            <w:r w:rsidRPr="005F0A88">
              <w:rPr>
                <w:i/>
                <w:iCs/>
                <w:sz w:val="22"/>
                <w:szCs w:val="22"/>
              </w:rPr>
              <w:t>UMi NLOS</w:t>
            </w:r>
          </w:p>
        </w:tc>
        <w:tc>
          <w:tcPr>
            <w:tcW w:w="900" w:type="dxa"/>
            <w:hideMark/>
          </w:tcPr>
          <w:p w14:paraId="7F6D1542" w14:textId="77777777" w:rsidR="00B0244D" w:rsidRPr="005F0A88" w:rsidRDefault="00B0244D" w:rsidP="005F0A88">
            <w:pPr>
              <w:spacing w:line="276" w:lineRule="auto"/>
              <w:jc w:val="center"/>
              <w:rPr>
                <w:i/>
                <w:iCs/>
                <w:sz w:val="22"/>
                <w:szCs w:val="22"/>
              </w:rPr>
            </w:pPr>
            <w:r w:rsidRPr="005F0A88">
              <w:rPr>
                <w:i/>
                <w:iCs/>
                <w:sz w:val="22"/>
                <w:szCs w:val="22"/>
              </w:rPr>
              <w:t>R2D</w:t>
            </w:r>
          </w:p>
        </w:tc>
        <w:tc>
          <w:tcPr>
            <w:tcW w:w="2160" w:type="dxa"/>
            <w:hideMark/>
          </w:tcPr>
          <w:p w14:paraId="16D58269" w14:textId="77777777" w:rsidR="00B0244D" w:rsidRPr="005F0A88" w:rsidRDefault="00B0244D" w:rsidP="005F0A88">
            <w:pPr>
              <w:spacing w:line="276" w:lineRule="auto"/>
              <w:jc w:val="center"/>
              <w:rPr>
                <w:i/>
                <w:iCs/>
                <w:sz w:val="22"/>
                <w:szCs w:val="22"/>
              </w:rPr>
            </w:pPr>
            <w:r w:rsidRPr="005F0A88">
              <w:rPr>
                <w:i/>
                <w:iCs/>
                <w:sz w:val="22"/>
                <w:szCs w:val="22"/>
              </w:rPr>
              <w:t>2.0</w:t>
            </w:r>
          </w:p>
        </w:tc>
        <w:tc>
          <w:tcPr>
            <w:tcW w:w="2070" w:type="dxa"/>
            <w:hideMark/>
          </w:tcPr>
          <w:p w14:paraId="17F8AC2C" w14:textId="77777777" w:rsidR="00B0244D" w:rsidRPr="005F0A88" w:rsidRDefault="00B0244D" w:rsidP="005F0A88">
            <w:pPr>
              <w:spacing w:line="276" w:lineRule="auto"/>
              <w:jc w:val="center"/>
              <w:rPr>
                <w:i/>
                <w:iCs/>
                <w:sz w:val="22"/>
                <w:szCs w:val="22"/>
              </w:rPr>
            </w:pPr>
            <w:r w:rsidRPr="005F0A88">
              <w:rPr>
                <w:i/>
                <w:iCs/>
                <w:sz w:val="22"/>
                <w:szCs w:val="22"/>
              </w:rPr>
              <w:t>2.2</w:t>
            </w:r>
          </w:p>
        </w:tc>
      </w:tr>
      <w:tr w:rsidR="00B0244D" w:rsidRPr="005F0A88" w14:paraId="39494E06" w14:textId="77777777" w:rsidTr="00BE3ECE">
        <w:trPr>
          <w:jc w:val="center"/>
        </w:trPr>
        <w:tc>
          <w:tcPr>
            <w:tcW w:w="1615" w:type="dxa"/>
            <w:hideMark/>
          </w:tcPr>
          <w:p w14:paraId="0B472E00" w14:textId="77777777" w:rsidR="00B0244D" w:rsidRPr="005F0A88" w:rsidRDefault="00B0244D" w:rsidP="005F0A88">
            <w:pPr>
              <w:spacing w:line="276" w:lineRule="auto"/>
              <w:jc w:val="center"/>
              <w:rPr>
                <w:i/>
                <w:iCs/>
                <w:sz w:val="22"/>
                <w:szCs w:val="22"/>
              </w:rPr>
            </w:pPr>
            <w:r w:rsidRPr="005F0A88">
              <w:rPr>
                <w:i/>
                <w:iCs/>
                <w:sz w:val="22"/>
                <w:szCs w:val="22"/>
              </w:rPr>
              <w:t>UMi NLOS</w:t>
            </w:r>
          </w:p>
        </w:tc>
        <w:tc>
          <w:tcPr>
            <w:tcW w:w="900" w:type="dxa"/>
            <w:hideMark/>
          </w:tcPr>
          <w:p w14:paraId="44BC6A9A" w14:textId="77777777" w:rsidR="00B0244D" w:rsidRPr="005F0A88" w:rsidRDefault="00B0244D" w:rsidP="005F0A88">
            <w:pPr>
              <w:spacing w:line="276" w:lineRule="auto"/>
              <w:jc w:val="center"/>
              <w:rPr>
                <w:i/>
                <w:iCs/>
                <w:sz w:val="22"/>
                <w:szCs w:val="22"/>
              </w:rPr>
            </w:pPr>
            <w:r w:rsidRPr="005F0A88">
              <w:rPr>
                <w:i/>
                <w:iCs/>
                <w:sz w:val="22"/>
                <w:szCs w:val="22"/>
              </w:rPr>
              <w:t>D2R</w:t>
            </w:r>
          </w:p>
        </w:tc>
        <w:tc>
          <w:tcPr>
            <w:tcW w:w="2160" w:type="dxa"/>
            <w:hideMark/>
          </w:tcPr>
          <w:p w14:paraId="0B525D0E" w14:textId="77777777" w:rsidR="00B0244D" w:rsidRPr="005F0A88" w:rsidRDefault="00B0244D" w:rsidP="005F0A88">
            <w:pPr>
              <w:spacing w:line="276" w:lineRule="auto"/>
              <w:jc w:val="center"/>
              <w:rPr>
                <w:i/>
                <w:iCs/>
                <w:sz w:val="22"/>
                <w:szCs w:val="22"/>
              </w:rPr>
            </w:pPr>
            <w:r w:rsidRPr="005F0A88">
              <w:rPr>
                <w:i/>
                <w:iCs/>
                <w:sz w:val="22"/>
                <w:szCs w:val="22"/>
              </w:rPr>
              <w:t>8.1</w:t>
            </w:r>
          </w:p>
        </w:tc>
        <w:tc>
          <w:tcPr>
            <w:tcW w:w="2070" w:type="dxa"/>
            <w:hideMark/>
          </w:tcPr>
          <w:p w14:paraId="71C8A405" w14:textId="77777777" w:rsidR="00B0244D" w:rsidRPr="005F0A88" w:rsidRDefault="00B0244D" w:rsidP="005F0A88">
            <w:pPr>
              <w:spacing w:line="276" w:lineRule="auto"/>
              <w:jc w:val="center"/>
              <w:rPr>
                <w:i/>
                <w:iCs/>
                <w:sz w:val="22"/>
                <w:szCs w:val="22"/>
              </w:rPr>
            </w:pPr>
            <w:r w:rsidRPr="005F0A88">
              <w:rPr>
                <w:i/>
                <w:iCs/>
                <w:sz w:val="22"/>
                <w:szCs w:val="22"/>
              </w:rPr>
              <w:t>10.7</w:t>
            </w:r>
          </w:p>
        </w:tc>
      </w:tr>
      <w:tr w:rsidR="00B0244D" w:rsidRPr="005F0A88" w14:paraId="0704587E" w14:textId="77777777" w:rsidTr="00BE3ECE">
        <w:trPr>
          <w:jc w:val="center"/>
        </w:trPr>
        <w:tc>
          <w:tcPr>
            <w:tcW w:w="1615" w:type="dxa"/>
            <w:hideMark/>
          </w:tcPr>
          <w:p w14:paraId="4C431FE9" w14:textId="77777777" w:rsidR="00B0244D" w:rsidRPr="005F0A88" w:rsidRDefault="00B0244D" w:rsidP="005F0A88">
            <w:pPr>
              <w:spacing w:line="276" w:lineRule="auto"/>
              <w:jc w:val="center"/>
              <w:rPr>
                <w:i/>
                <w:iCs/>
                <w:sz w:val="22"/>
                <w:szCs w:val="22"/>
              </w:rPr>
            </w:pPr>
            <w:r w:rsidRPr="005F0A88">
              <w:rPr>
                <w:i/>
                <w:iCs/>
                <w:sz w:val="22"/>
                <w:szCs w:val="22"/>
              </w:rPr>
              <w:t>RMa NLOS</w:t>
            </w:r>
          </w:p>
        </w:tc>
        <w:tc>
          <w:tcPr>
            <w:tcW w:w="900" w:type="dxa"/>
            <w:hideMark/>
          </w:tcPr>
          <w:p w14:paraId="462BFE6B" w14:textId="77777777" w:rsidR="00B0244D" w:rsidRPr="005F0A88" w:rsidRDefault="00B0244D" w:rsidP="005F0A88">
            <w:pPr>
              <w:spacing w:line="276" w:lineRule="auto"/>
              <w:jc w:val="center"/>
              <w:rPr>
                <w:i/>
                <w:iCs/>
                <w:sz w:val="22"/>
                <w:szCs w:val="22"/>
              </w:rPr>
            </w:pPr>
            <w:r w:rsidRPr="005F0A88">
              <w:rPr>
                <w:i/>
                <w:iCs/>
                <w:sz w:val="22"/>
                <w:szCs w:val="22"/>
              </w:rPr>
              <w:t>R2D</w:t>
            </w:r>
          </w:p>
        </w:tc>
        <w:tc>
          <w:tcPr>
            <w:tcW w:w="2160" w:type="dxa"/>
            <w:hideMark/>
          </w:tcPr>
          <w:p w14:paraId="20CC215F" w14:textId="77777777" w:rsidR="00B0244D" w:rsidRPr="005F0A88" w:rsidRDefault="00B0244D" w:rsidP="005F0A88">
            <w:pPr>
              <w:spacing w:line="276" w:lineRule="auto"/>
              <w:jc w:val="center"/>
              <w:rPr>
                <w:i/>
                <w:iCs/>
                <w:sz w:val="22"/>
                <w:szCs w:val="22"/>
              </w:rPr>
            </w:pPr>
            <w:r w:rsidRPr="005F0A88">
              <w:rPr>
                <w:i/>
                <w:iCs/>
                <w:sz w:val="22"/>
                <w:szCs w:val="22"/>
              </w:rPr>
              <w:t>2.0</w:t>
            </w:r>
          </w:p>
        </w:tc>
        <w:tc>
          <w:tcPr>
            <w:tcW w:w="2070" w:type="dxa"/>
            <w:hideMark/>
          </w:tcPr>
          <w:p w14:paraId="5228EC76" w14:textId="77777777" w:rsidR="00B0244D" w:rsidRPr="005F0A88" w:rsidRDefault="00B0244D" w:rsidP="005F0A88">
            <w:pPr>
              <w:spacing w:line="276" w:lineRule="auto"/>
              <w:jc w:val="center"/>
              <w:rPr>
                <w:i/>
                <w:iCs/>
                <w:sz w:val="22"/>
                <w:szCs w:val="22"/>
              </w:rPr>
            </w:pPr>
            <w:r w:rsidRPr="005F0A88">
              <w:rPr>
                <w:i/>
                <w:iCs/>
                <w:sz w:val="22"/>
                <w:szCs w:val="22"/>
              </w:rPr>
              <w:t>2.0</w:t>
            </w:r>
          </w:p>
        </w:tc>
      </w:tr>
      <w:tr w:rsidR="00B0244D" w:rsidRPr="005F0A88" w14:paraId="503F7BDF" w14:textId="77777777" w:rsidTr="00BE3ECE">
        <w:trPr>
          <w:jc w:val="center"/>
        </w:trPr>
        <w:tc>
          <w:tcPr>
            <w:tcW w:w="1615" w:type="dxa"/>
            <w:hideMark/>
          </w:tcPr>
          <w:p w14:paraId="4CC38349" w14:textId="77777777" w:rsidR="00B0244D" w:rsidRPr="005F0A88" w:rsidRDefault="00B0244D" w:rsidP="005F0A88">
            <w:pPr>
              <w:spacing w:line="276" w:lineRule="auto"/>
              <w:jc w:val="center"/>
              <w:rPr>
                <w:i/>
                <w:iCs/>
                <w:sz w:val="22"/>
                <w:szCs w:val="22"/>
              </w:rPr>
            </w:pPr>
            <w:r w:rsidRPr="005F0A88">
              <w:rPr>
                <w:i/>
                <w:iCs/>
                <w:sz w:val="22"/>
                <w:szCs w:val="22"/>
              </w:rPr>
              <w:t>RMa NLOS</w:t>
            </w:r>
          </w:p>
        </w:tc>
        <w:tc>
          <w:tcPr>
            <w:tcW w:w="900" w:type="dxa"/>
            <w:hideMark/>
          </w:tcPr>
          <w:p w14:paraId="03905320" w14:textId="77777777" w:rsidR="00B0244D" w:rsidRPr="005F0A88" w:rsidRDefault="00B0244D" w:rsidP="005F0A88">
            <w:pPr>
              <w:spacing w:line="276" w:lineRule="auto"/>
              <w:jc w:val="center"/>
              <w:rPr>
                <w:i/>
                <w:iCs/>
                <w:sz w:val="22"/>
                <w:szCs w:val="22"/>
              </w:rPr>
            </w:pPr>
            <w:r w:rsidRPr="005F0A88">
              <w:rPr>
                <w:i/>
                <w:iCs/>
                <w:sz w:val="22"/>
                <w:szCs w:val="22"/>
              </w:rPr>
              <w:t>D2R</w:t>
            </w:r>
          </w:p>
        </w:tc>
        <w:tc>
          <w:tcPr>
            <w:tcW w:w="2160" w:type="dxa"/>
            <w:hideMark/>
          </w:tcPr>
          <w:p w14:paraId="52D1B0AA" w14:textId="77777777" w:rsidR="00B0244D" w:rsidRPr="005F0A88" w:rsidRDefault="00B0244D" w:rsidP="005F0A88">
            <w:pPr>
              <w:spacing w:line="276" w:lineRule="auto"/>
              <w:jc w:val="center"/>
              <w:rPr>
                <w:i/>
                <w:iCs/>
                <w:sz w:val="22"/>
                <w:szCs w:val="22"/>
              </w:rPr>
            </w:pPr>
            <w:r w:rsidRPr="005F0A88">
              <w:rPr>
                <w:i/>
                <w:iCs/>
                <w:sz w:val="22"/>
                <w:szCs w:val="22"/>
              </w:rPr>
              <w:t>7.7</w:t>
            </w:r>
          </w:p>
        </w:tc>
        <w:tc>
          <w:tcPr>
            <w:tcW w:w="2070" w:type="dxa"/>
            <w:hideMark/>
          </w:tcPr>
          <w:p w14:paraId="517352E2" w14:textId="77777777" w:rsidR="00B0244D" w:rsidRPr="005F0A88" w:rsidRDefault="00B0244D" w:rsidP="005F0A88">
            <w:pPr>
              <w:spacing w:line="276" w:lineRule="auto"/>
              <w:jc w:val="center"/>
              <w:rPr>
                <w:i/>
                <w:iCs/>
                <w:sz w:val="22"/>
                <w:szCs w:val="22"/>
              </w:rPr>
            </w:pPr>
            <w:r w:rsidRPr="005F0A88">
              <w:rPr>
                <w:i/>
                <w:iCs/>
                <w:sz w:val="22"/>
                <w:szCs w:val="22"/>
              </w:rPr>
              <w:t>10.9</w:t>
            </w:r>
          </w:p>
        </w:tc>
      </w:tr>
    </w:tbl>
    <w:p w14:paraId="1B6DDE5E" w14:textId="77777777" w:rsidR="004F0059" w:rsidRDefault="004F0059" w:rsidP="005F0A88">
      <w:pPr>
        <w:spacing w:line="276" w:lineRule="auto"/>
        <w:jc w:val="both"/>
        <w:rPr>
          <w:b/>
          <w:bCs/>
          <w:i/>
          <w:iCs/>
          <w:sz w:val="22"/>
          <w:szCs w:val="22"/>
        </w:rPr>
      </w:pPr>
    </w:p>
    <w:p w14:paraId="2E7FF6B3" w14:textId="0D980113" w:rsidR="00B0244D" w:rsidRPr="005F0A88" w:rsidRDefault="00B0244D" w:rsidP="005F0A88">
      <w:pPr>
        <w:spacing w:line="276" w:lineRule="auto"/>
        <w:jc w:val="both"/>
        <w:rPr>
          <w:b/>
          <w:bCs/>
          <w:i/>
          <w:iCs/>
          <w:sz w:val="22"/>
          <w:szCs w:val="22"/>
        </w:rPr>
      </w:pPr>
      <w:r w:rsidRPr="005F0A88">
        <w:rPr>
          <w:b/>
          <w:bCs/>
          <w:i/>
          <w:iCs/>
          <w:sz w:val="22"/>
          <w:szCs w:val="22"/>
        </w:rPr>
        <w:t>Observation 2: Device C demonstrates ~2.1 dB better R2D link performance compared to Device 2b at 10% BLER (14.9 dB vs 17.0 dB) and 1.4 dB improvement at 1% BLER (16.6 dB vs 18.0 dB), which is consistent with the 2 dB difference in noise figure between the devices</w:t>
      </w:r>
    </w:p>
    <w:p w14:paraId="7E27FEF3" w14:textId="77777777" w:rsidR="00B0244D" w:rsidRPr="005F0A88" w:rsidRDefault="00B0244D" w:rsidP="005F0A88">
      <w:pPr>
        <w:spacing w:line="276" w:lineRule="auto"/>
        <w:jc w:val="both"/>
        <w:rPr>
          <w:b/>
          <w:bCs/>
          <w:i/>
          <w:iCs/>
          <w:sz w:val="22"/>
          <w:szCs w:val="22"/>
        </w:rPr>
      </w:pPr>
    </w:p>
    <w:p w14:paraId="5F6CACE2" w14:textId="77777777" w:rsidR="00B0244D" w:rsidRPr="005F0A88" w:rsidRDefault="00B0244D" w:rsidP="005F0A88">
      <w:pPr>
        <w:spacing w:line="276" w:lineRule="auto"/>
        <w:jc w:val="both"/>
        <w:rPr>
          <w:b/>
          <w:bCs/>
          <w:i/>
          <w:iCs/>
          <w:sz w:val="22"/>
          <w:szCs w:val="22"/>
        </w:rPr>
      </w:pPr>
      <w:r w:rsidRPr="005F0A88">
        <w:rPr>
          <w:b/>
          <w:bCs/>
          <w:i/>
          <w:iCs/>
          <w:sz w:val="22"/>
          <w:szCs w:val="22"/>
        </w:rPr>
        <w:t>Observation 3: Device C achieves significantly superior D2R link performance with 8.1 dB improvement at 10% BLER (1.7 dB vs 9.8 dB) and 10.5 dB improvement at 1% BLER (3.0 dB vs 13.5 dB) compared to Device 2b, primarily attributed to the enhanced frequency stability</w:t>
      </w:r>
    </w:p>
    <w:p w14:paraId="673136A3" w14:textId="77777777" w:rsidR="00B0244D" w:rsidRPr="005F0A88" w:rsidRDefault="00B0244D" w:rsidP="005F0A88">
      <w:pPr>
        <w:spacing w:line="276" w:lineRule="auto"/>
        <w:jc w:val="both"/>
        <w:rPr>
          <w:b/>
          <w:bCs/>
          <w:i/>
          <w:iCs/>
          <w:sz w:val="22"/>
          <w:szCs w:val="22"/>
        </w:rPr>
      </w:pPr>
    </w:p>
    <w:p w14:paraId="6609F191" w14:textId="77777777" w:rsidR="00B0244D" w:rsidRPr="005F0A88" w:rsidRDefault="00B0244D" w:rsidP="005F0A88">
      <w:pPr>
        <w:spacing w:line="276" w:lineRule="auto"/>
        <w:jc w:val="both"/>
        <w:rPr>
          <w:b/>
          <w:bCs/>
          <w:i/>
          <w:iCs/>
          <w:sz w:val="22"/>
          <w:szCs w:val="22"/>
        </w:rPr>
      </w:pPr>
      <w:r w:rsidRPr="005F0A88">
        <w:rPr>
          <w:b/>
          <w:bCs/>
          <w:i/>
          <w:iCs/>
          <w:sz w:val="22"/>
          <w:szCs w:val="22"/>
        </w:rPr>
        <w:t>Observation 4: The D2R link required SNR values indicate that Device 2b requires operation at significantly higher SNR regions (9.8-13.5 dB) compared to Device C (1.7-3.0 dB), which directly impacts the achievable coverage distance and system deployment viability</w:t>
      </w:r>
    </w:p>
    <w:p w14:paraId="27603C18" w14:textId="4CB54F63" w:rsidR="00054B1E" w:rsidRPr="005F0A88" w:rsidRDefault="00054B1E" w:rsidP="005F0A88">
      <w:pPr>
        <w:spacing w:line="276" w:lineRule="auto"/>
        <w:jc w:val="both"/>
        <w:rPr>
          <w:b/>
          <w:bCs/>
          <w:i/>
          <w:iCs/>
          <w:sz w:val="22"/>
          <w:szCs w:val="22"/>
        </w:rPr>
      </w:pPr>
    </w:p>
    <w:p w14:paraId="164B6164" w14:textId="1DF65A8D" w:rsidR="0072033F" w:rsidRDefault="002C7048" w:rsidP="005F0A88">
      <w:pPr>
        <w:spacing w:line="276" w:lineRule="auto"/>
        <w:jc w:val="both"/>
        <w:rPr>
          <w:b/>
          <w:bCs/>
          <w:i/>
          <w:iCs/>
          <w:sz w:val="22"/>
          <w:szCs w:val="22"/>
        </w:rPr>
      </w:pPr>
      <w:r w:rsidRPr="005F0A88">
        <w:rPr>
          <w:b/>
          <w:bCs/>
          <w:i/>
          <w:iCs/>
          <w:sz w:val="22"/>
          <w:szCs w:val="22"/>
        </w:rPr>
        <w:t>Observation 5: Coverage Analysis (Device 2b vs Device C)</w:t>
      </w:r>
    </w:p>
    <w:p w14:paraId="365D991B" w14:textId="77777777" w:rsidR="004F0059" w:rsidRPr="005F0A88" w:rsidRDefault="004F0059" w:rsidP="005F0A88">
      <w:pPr>
        <w:spacing w:line="276" w:lineRule="auto"/>
        <w:jc w:val="both"/>
        <w:rPr>
          <w:b/>
          <w:bCs/>
          <w:i/>
          <w:iCs/>
          <w:sz w:val="22"/>
          <w:szCs w:val="22"/>
        </w:rPr>
      </w:pPr>
    </w:p>
    <w:tbl>
      <w:tblPr>
        <w:tblStyle w:val="TableGrid"/>
        <w:tblW w:w="0" w:type="auto"/>
        <w:jc w:val="center"/>
        <w:tblLook w:val="04A0" w:firstRow="1" w:lastRow="0" w:firstColumn="1" w:lastColumn="0" w:noHBand="0" w:noVBand="1"/>
      </w:tblPr>
      <w:tblGrid>
        <w:gridCol w:w="1024"/>
        <w:gridCol w:w="1190"/>
        <w:gridCol w:w="1854"/>
        <w:gridCol w:w="1811"/>
        <w:gridCol w:w="1823"/>
        <w:gridCol w:w="1648"/>
      </w:tblGrid>
      <w:tr w:rsidR="002C7048" w:rsidRPr="005F0A88" w14:paraId="3E9699AA" w14:textId="77777777" w:rsidTr="00BE3ECE">
        <w:trPr>
          <w:jc w:val="center"/>
        </w:trPr>
        <w:tc>
          <w:tcPr>
            <w:tcW w:w="0" w:type="auto"/>
            <w:hideMark/>
          </w:tcPr>
          <w:p w14:paraId="64E3F532" w14:textId="77777777" w:rsidR="002C7048" w:rsidRPr="005F0A88" w:rsidRDefault="002C7048" w:rsidP="005F0A88">
            <w:pPr>
              <w:spacing w:line="276" w:lineRule="auto"/>
              <w:jc w:val="center"/>
              <w:rPr>
                <w:b/>
                <w:bCs/>
                <w:i/>
                <w:iCs/>
                <w:sz w:val="22"/>
                <w:szCs w:val="22"/>
              </w:rPr>
            </w:pPr>
            <w:r w:rsidRPr="005F0A88">
              <w:rPr>
                <w:b/>
                <w:bCs/>
                <w:i/>
                <w:iCs/>
                <w:sz w:val="22"/>
                <w:szCs w:val="22"/>
              </w:rPr>
              <w:t>Scenario</w:t>
            </w:r>
          </w:p>
        </w:tc>
        <w:tc>
          <w:tcPr>
            <w:tcW w:w="0" w:type="auto"/>
            <w:hideMark/>
          </w:tcPr>
          <w:p w14:paraId="18425E07" w14:textId="77777777" w:rsidR="002C7048" w:rsidRPr="005F0A88" w:rsidRDefault="002C7048" w:rsidP="005F0A88">
            <w:pPr>
              <w:spacing w:line="276" w:lineRule="auto"/>
              <w:jc w:val="center"/>
              <w:rPr>
                <w:b/>
                <w:bCs/>
                <w:i/>
                <w:iCs/>
                <w:sz w:val="22"/>
                <w:szCs w:val="22"/>
              </w:rPr>
            </w:pPr>
            <w:r w:rsidRPr="005F0A88">
              <w:rPr>
                <w:b/>
                <w:bCs/>
                <w:i/>
                <w:iCs/>
                <w:sz w:val="22"/>
                <w:szCs w:val="22"/>
              </w:rPr>
              <w:t>BLER Target</w:t>
            </w:r>
          </w:p>
        </w:tc>
        <w:tc>
          <w:tcPr>
            <w:tcW w:w="0" w:type="auto"/>
            <w:hideMark/>
          </w:tcPr>
          <w:p w14:paraId="451DE45F" w14:textId="77777777" w:rsidR="002C7048" w:rsidRPr="005F0A88" w:rsidRDefault="002C7048" w:rsidP="005F0A88">
            <w:pPr>
              <w:spacing w:line="276" w:lineRule="auto"/>
              <w:jc w:val="center"/>
              <w:rPr>
                <w:b/>
                <w:bCs/>
                <w:i/>
                <w:iCs/>
                <w:sz w:val="22"/>
                <w:szCs w:val="22"/>
              </w:rPr>
            </w:pPr>
            <w:r w:rsidRPr="005F0A88">
              <w:rPr>
                <w:b/>
                <w:bCs/>
                <w:i/>
                <w:iCs/>
                <w:sz w:val="22"/>
                <w:szCs w:val="22"/>
              </w:rPr>
              <w:t>Device 2b Coverage (m)</w:t>
            </w:r>
          </w:p>
        </w:tc>
        <w:tc>
          <w:tcPr>
            <w:tcW w:w="0" w:type="auto"/>
            <w:hideMark/>
          </w:tcPr>
          <w:p w14:paraId="26CEE256" w14:textId="77777777" w:rsidR="002C7048" w:rsidRPr="005F0A88" w:rsidRDefault="002C7048" w:rsidP="005F0A88">
            <w:pPr>
              <w:spacing w:line="276" w:lineRule="auto"/>
              <w:jc w:val="center"/>
              <w:rPr>
                <w:b/>
                <w:bCs/>
                <w:i/>
                <w:iCs/>
                <w:sz w:val="22"/>
                <w:szCs w:val="22"/>
              </w:rPr>
            </w:pPr>
            <w:r w:rsidRPr="005F0A88">
              <w:rPr>
                <w:b/>
                <w:bCs/>
                <w:i/>
                <w:iCs/>
                <w:sz w:val="22"/>
                <w:szCs w:val="22"/>
              </w:rPr>
              <w:t>Device C Coverage (m)</w:t>
            </w:r>
          </w:p>
        </w:tc>
        <w:tc>
          <w:tcPr>
            <w:tcW w:w="0" w:type="auto"/>
            <w:hideMark/>
          </w:tcPr>
          <w:p w14:paraId="69CDBE34" w14:textId="77777777" w:rsidR="002C7048" w:rsidRPr="005F0A88" w:rsidRDefault="002C7048" w:rsidP="005F0A88">
            <w:pPr>
              <w:spacing w:line="276" w:lineRule="auto"/>
              <w:jc w:val="center"/>
              <w:rPr>
                <w:b/>
                <w:bCs/>
                <w:i/>
                <w:iCs/>
                <w:sz w:val="22"/>
                <w:szCs w:val="22"/>
              </w:rPr>
            </w:pPr>
            <w:r w:rsidRPr="005F0A88">
              <w:rPr>
                <w:b/>
                <w:bCs/>
                <w:i/>
                <w:iCs/>
                <w:sz w:val="22"/>
                <w:szCs w:val="22"/>
              </w:rPr>
              <w:t>Improvement Factor</w:t>
            </w:r>
          </w:p>
        </w:tc>
        <w:tc>
          <w:tcPr>
            <w:tcW w:w="0" w:type="auto"/>
            <w:hideMark/>
          </w:tcPr>
          <w:p w14:paraId="1506BD3D" w14:textId="77777777" w:rsidR="002C7048" w:rsidRPr="005F0A88" w:rsidRDefault="002C7048" w:rsidP="005F0A88">
            <w:pPr>
              <w:spacing w:line="276" w:lineRule="auto"/>
              <w:jc w:val="center"/>
              <w:rPr>
                <w:b/>
                <w:bCs/>
                <w:i/>
                <w:iCs/>
                <w:sz w:val="22"/>
                <w:szCs w:val="22"/>
              </w:rPr>
            </w:pPr>
            <w:r w:rsidRPr="005F0A88">
              <w:rPr>
                <w:b/>
                <w:bCs/>
                <w:i/>
                <w:iCs/>
                <w:sz w:val="22"/>
                <w:szCs w:val="22"/>
              </w:rPr>
              <w:t>Improvement (m)</w:t>
            </w:r>
          </w:p>
        </w:tc>
      </w:tr>
      <w:tr w:rsidR="002C7048" w:rsidRPr="005F0A88" w14:paraId="48EEA418" w14:textId="77777777" w:rsidTr="00BE3ECE">
        <w:trPr>
          <w:jc w:val="center"/>
        </w:trPr>
        <w:tc>
          <w:tcPr>
            <w:tcW w:w="0" w:type="auto"/>
            <w:hideMark/>
          </w:tcPr>
          <w:p w14:paraId="3291D3B1" w14:textId="77777777" w:rsidR="002C7048" w:rsidRPr="005F0A88" w:rsidRDefault="002C7048" w:rsidP="005F0A88">
            <w:pPr>
              <w:spacing w:line="276" w:lineRule="auto"/>
              <w:jc w:val="center"/>
              <w:rPr>
                <w:i/>
                <w:iCs/>
                <w:sz w:val="22"/>
                <w:szCs w:val="22"/>
              </w:rPr>
            </w:pPr>
            <w:r w:rsidRPr="005F0A88">
              <w:rPr>
                <w:i/>
                <w:iCs/>
                <w:sz w:val="22"/>
                <w:szCs w:val="22"/>
              </w:rPr>
              <w:t>UMa</w:t>
            </w:r>
          </w:p>
        </w:tc>
        <w:tc>
          <w:tcPr>
            <w:tcW w:w="0" w:type="auto"/>
            <w:hideMark/>
          </w:tcPr>
          <w:p w14:paraId="1F730B57" w14:textId="77777777" w:rsidR="002C7048" w:rsidRPr="005F0A88" w:rsidRDefault="002C7048" w:rsidP="005F0A88">
            <w:pPr>
              <w:spacing w:line="276" w:lineRule="auto"/>
              <w:jc w:val="center"/>
              <w:rPr>
                <w:i/>
                <w:iCs/>
                <w:sz w:val="22"/>
                <w:szCs w:val="22"/>
              </w:rPr>
            </w:pPr>
            <w:r w:rsidRPr="005F0A88">
              <w:rPr>
                <w:i/>
                <w:iCs/>
                <w:sz w:val="22"/>
                <w:szCs w:val="22"/>
              </w:rPr>
              <w:t>10%</w:t>
            </w:r>
          </w:p>
        </w:tc>
        <w:tc>
          <w:tcPr>
            <w:tcW w:w="0" w:type="auto"/>
            <w:hideMark/>
          </w:tcPr>
          <w:p w14:paraId="1B86BA83" w14:textId="77777777" w:rsidR="002C7048" w:rsidRPr="005F0A88" w:rsidRDefault="002C7048" w:rsidP="005F0A88">
            <w:pPr>
              <w:spacing w:line="276" w:lineRule="auto"/>
              <w:jc w:val="center"/>
              <w:rPr>
                <w:i/>
                <w:iCs/>
                <w:sz w:val="22"/>
                <w:szCs w:val="22"/>
              </w:rPr>
            </w:pPr>
            <w:r w:rsidRPr="005F0A88">
              <w:rPr>
                <w:i/>
                <w:iCs/>
                <w:sz w:val="22"/>
                <w:szCs w:val="22"/>
              </w:rPr>
              <w:t>78</w:t>
            </w:r>
          </w:p>
        </w:tc>
        <w:tc>
          <w:tcPr>
            <w:tcW w:w="0" w:type="auto"/>
            <w:hideMark/>
          </w:tcPr>
          <w:p w14:paraId="1AADE605" w14:textId="77777777" w:rsidR="002C7048" w:rsidRPr="005F0A88" w:rsidRDefault="002C7048" w:rsidP="005F0A88">
            <w:pPr>
              <w:spacing w:line="276" w:lineRule="auto"/>
              <w:jc w:val="center"/>
              <w:rPr>
                <w:i/>
                <w:iCs/>
                <w:sz w:val="22"/>
                <w:szCs w:val="22"/>
              </w:rPr>
            </w:pPr>
            <w:r w:rsidRPr="005F0A88">
              <w:rPr>
                <w:i/>
                <w:iCs/>
                <w:sz w:val="22"/>
                <w:szCs w:val="22"/>
              </w:rPr>
              <w:t>226</w:t>
            </w:r>
          </w:p>
        </w:tc>
        <w:tc>
          <w:tcPr>
            <w:tcW w:w="0" w:type="auto"/>
            <w:hideMark/>
          </w:tcPr>
          <w:p w14:paraId="1C5E0AA9" w14:textId="77777777" w:rsidR="002C7048" w:rsidRPr="005F0A88" w:rsidRDefault="002C7048" w:rsidP="005F0A88">
            <w:pPr>
              <w:spacing w:line="276" w:lineRule="auto"/>
              <w:jc w:val="center"/>
              <w:rPr>
                <w:i/>
                <w:iCs/>
                <w:sz w:val="22"/>
                <w:szCs w:val="22"/>
              </w:rPr>
            </w:pPr>
            <w:r w:rsidRPr="005F0A88">
              <w:rPr>
                <w:i/>
                <w:iCs/>
                <w:sz w:val="22"/>
                <w:szCs w:val="22"/>
              </w:rPr>
              <w:t>2.9x</w:t>
            </w:r>
          </w:p>
        </w:tc>
        <w:tc>
          <w:tcPr>
            <w:tcW w:w="0" w:type="auto"/>
            <w:hideMark/>
          </w:tcPr>
          <w:p w14:paraId="5ECBBBC0" w14:textId="77777777" w:rsidR="002C7048" w:rsidRPr="005F0A88" w:rsidRDefault="002C7048" w:rsidP="005F0A88">
            <w:pPr>
              <w:spacing w:line="276" w:lineRule="auto"/>
              <w:jc w:val="center"/>
              <w:rPr>
                <w:i/>
                <w:iCs/>
                <w:sz w:val="22"/>
                <w:szCs w:val="22"/>
              </w:rPr>
            </w:pPr>
            <w:r w:rsidRPr="005F0A88">
              <w:rPr>
                <w:i/>
                <w:iCs/>
                <w:sz w:val="22"/>
                <w:szCs w:val="22"/>
              </w:rPr>
              <w:t>+148</w:t>
            </w:r>
          </w:p>
        </w:tc>
      </w:tr>
      <w:tr w:rsidR="002C7048" w:rsidRPr="005F0A88" w14:paraId="149555BA" w14:textId="77777777" w:rsidTr="00BE3ECE">
        <w:trPr>
          <w:jc w:val="center"/>
        </w:trPr>
        <w:tc>
          <w:tcPr>
            <w:tcW w:w="0" w:type="auto"/>
            <w:hideMark/>
          </w:tcPr>
          <w:p w14:paraId="061A036A" w14:textId="77777777" w:rsidR="002C7048" w:rsidRPr="005F0A88" w:rsidRDefault="002C7048" w:rsidP="005F0A88">
            <w:pPr>
              <w:spacing w:line="276" w:lineRule="auto"/>
              <w:jc w:val="center"/>
              <w:rPr>
                <w:i/>
                <w:iCs/>
                <w:sz w:val="22"/>
                <w:szCs w:val="22"/>
              </w:rPr>
            </w:pPr>
          </w:p>
        </w:tc>
        <w:tc>
          <w:tcPr>
            <w:tcW w:w="0" w:type="auto"/>
            <w:hideMark/>
          </w:tcPr>
          <w:p w14:paraId="2F01B30E" w14:textId="77777777" w:rsidR="002C7048" w:rsidRPr="005F0A88" w:rsidRDefault="002C7048" w:rsidP="005F0A88">
            <w:pPr>
              <w:spacing w:line="276" w:lineRule="auto"/>
              <w:jc w:val="center"/>
              <w:rPr>
                <w:i/>
                <w:iCs/>
                <w:sz w:val="22"/>
                <w:szCs w:val="22"/>
              </w:rPr>
            </w:pPr>
            <w:r w:rsidRPr="005F0A88">
              <w:rPr>
                <w:i/>
                <w:iCs/>
                <w:sz w:val="22"/>
                <w:szCs w:val="22"/>
              </w:rPr>
              <w:t>1%</w:t>
            </w:r>
          </w:p>
        </w:tc>
        <w:tc>
          <w:tcPr>
            <w:tcW w:w="0" w:type="auto"/>
            <w:hideMark/>
          </w:tcPr>
          <w:p w14:paraId="6F3EE6BE" w14:textId="77777777" w:rsidR="002C7048" w:rsidRPr="005F0A88" w:rsidRDefault="002C7048" w:rsidP="005F0A88">
            <w:pPr>
              <w:spacing w:line="276" w:lineRule="auto"/>
              <w:jc w:val="center"/>
              <w:rPr>
                <w:i/>
                <w:iCs/>
                <w:sz w:val="22"/>
                <w:szCs w:val="22"/>
              </w:rPr>
            </w:pPr>
            <w:r w:rsidRPr="005F0A88">
              <w:rPr>
                <w:i/>
                <w:iCs/>
                <w:sz w:val="22"/>
                <w:szCs w:val="22"/>
              </w:rPr>
              <w:t>63</w:t>
            </w:r>
          </w:p>
        </w:tc>
        <w:tc>
          <w:tcPr>
            <w:tcW w:w="0" w:type="auto"/>
            <w:hideMark/>
          </w:tcPr>
          <w:p w14:paraId="5B26EBE0" w14:textId="77777777" w:rsidR="002C7048" w:rsidRPr="005F0A88" w:rsidRDefault="002C7048" w:rsidP="005F0A88">
            <w:pPr>
              <w:spacing w:line="276" w:lineRule="auto"/>
              <w:jc w:val="center"/>
              <w:rPr>
                <w:i/>
                <w:iCs/>
                <w:sz w:val="22"/>
                <w:szCs w:val="22"/>
              </w:rPr>
            </w:pPr>
            <w:r w:rsidRPr="005F0A88">
              <w:rPr>
                <w:i/>
                <w:iCs/>
                <w:sz w:val="22"/>
                <w:szCs w:val="22"/>
              </w:rPr>
              <w:t>209</w:t>
            </w:r>
          </w:p>
        </w:tc>
        <w:tc>
          <w:tcPr>
            <w:tcW w:w="0" w:type="auto"/>
            <w:hideMark/>
          </w:tcPr>
          <w:p w14:paraId="7F33DCF1" w14:textId="77777777" w:rsidR="002C7048" w:rsidRPr="005F0A88" w:rsidRDefault="002C7048" w:rsidP="005F0A88">
            <w:pPr>
              <w:spacing w:line="276" w:lineRule="auto"/>
              <w:jc w:val="center"/>
              <w:rPr>
                <w:i/>
                <w:iCs/>
                <w:sz w:val="22"/>
                <w:szCs w:val="22"/>
              </w:rPr>
            </w:pPr>
            <w:r w:rsidRPr="005F0A88">
              <w:rPr>
                <w:i/>
                <w:iCs/>
                <w:sz w:val="22"/>
                <w:szCs w:val="22"/>
              </w:rPr>
              <w:t>3.3x</w:t>
            </w:r>
          </w:p>
        </w:tc>
        <w:tc>
          <w:tcPr>
            <w:tcW w:w="0" w:type="auto"/>
            <w:hideMark/>
          </w:tcPr>
          <w:p w14:paraId="03B01153" w14:textId="77777777" w:rsidR="002C7048" w:rsidRPr="005F0A88" w:rsidRDefault="002C7048" w:rsidP="005F0A88">
            <w:pPr>
              <w:spacing w:line="276" w:lineRule="auto"/>
              <w:jc w:val="center"/>
              <w:rPr>
                <w:i/>
                <w:iCs/>
                <w:sz w:val="22"/>
                <w:szCs w:val="22"/>
              </w:rPr>
            </w:pPr>
            <w:r w:rsidRPr="005F0A88">
              <w:rPr>
                <w:i/>
                <w:iCs/>
                <w:sz w:val="22"/>
                <w:szCs w:val="22"/>
              </w:rPr>
              <w:t>+146</w:t>
            </w:r>
          </w:p>
        </w:tc>
      </w:tr>
      <w:tr w:rsidR="002C7048" w:rsidRPr="005F0A88" w14:paraId="27BB6876" w14:textId="77777777" w:rsidTr="00BE3ECE">
        <w:trPr>
          <w:jc w:val="center"/>
        </w:trPr>
        <w:tc>
          <w:tcPr>
            <w:tcW w:w="0" w:type="auto"/>
            <w:hideMark/>
          </w:tcPr>
          <w:p w14:paraId="4006795E" w14:textId="77777777" w:rsidR="002C7048" w:rsidRPr="005F0A88" w:rsidRDefault="002C7048" w:rsidP="005F0A88">
            <w:pPr>
              <w:spacing w:line="276" w:lineRule="auto"/>
              <w:jc w:val="center"/>
              <w:rPr>
                <w:i/>
                <w:iCs/>
                <w:sz w:val="22"/>
                <w:szCs w:val="22"/>
              </w:rPr>
            </w:pPr>
            <w:r w:rsidRPr="005F0A88">
              <w:rPr>
                <w:i/>
                <w:iCs/>
                <w:sz w:val="22"/>
                <w:szCs w:val="22"/>
              </w:rPr>
              <w:t>UMi</w:t>
            </w:r>
          </w:p>
        </w:tc>
        <w:tc>
          <w:tcPr>
            <w:tcW w:w="0" w:type="auto"/>
            <w:hideMark/>
          </w:tcPr>
          <w:p w14:paraId="536AD8D9" w14:textId="77777777" w:rsidR="002C7048" w:rsidRPr="005F0A88" w:rsidRDefault="002C7048" w:rsidP="005F0A88">
            <w:pPr>
              <w:spacing w:line="276" w:lineRule="auto"/>
              <w:jc w:val="center"/>
              <w:rPr>
                <w:i/>
                <w:iCs/>
                <w:sz w:val="22"/>
                <w:szCs w:val="22"/>
              </w:rPr>
            </w:pPr>
            <w:r w:rsidRPr="005F0A88">
              <w:rPr>
                <w:i/>
                <w:iCs/>
                <w:sz w:val="22"/>
                <w:szCs w:val="22"/>
              </w:rPr>
              <w:t>10%</w:t>
            </w:r>
          </w:p>
        </w:tc>
        <w:tc>
          <w:tcPr>
            <w:tcW w:w="0" w:type="auto"/>
            <w:hideMark/>
          </w:tcPr>
          <w:p w14:paraId="450DE488" w14:textId="77777777" w:rsidR="002C7048" w:rsidRPr="005F0A88" w:rsidRDefault="002C7048" w:rsidP="005F0A88">
            <w:pPr>
              <w:spacing w:line="276" w:lineRule="auto"/>
              <w:jc w:val="center"/>
              <w:rPr>
                <w:i/>
                <w:iCs/>
                <w:sz w:val="22"/>
                <w:szCs w:val="22"/>
              </w:rPr>
            </w:pPr>
            <w:r w:rsidRPr="005F0A88">
              <w:rPr>
                <w:i/>
                <w:iCs/>
                <w:sz w:val="22"/>
                <w:szCs w:val="22"/>
              </w:rPr>
              <w:t>47</w:t>
            </w:r>
          </w:p>
        </w:tc>
        <w:tc>
          <w:tcPr>
            <w:tcW w:w="0" w:type="auto"/>
            <w:hideMark/>
          </w:tcPr>
          <w:p w14:paraId="41051E3B" w14:textId="77777777" w:rsidR="002C7048" w:rsidRPr="005F0A88" w:rsidRDefault="002C7048" w:rsidP="005F0A88">
            <w:pPr>
              <w:spacing w:line="276" w:lineRule="auto"/>
              <w:jc w:val="center"/>
              <w:rPr>
                <w:i/>
                <w:iCs/>
                <w:sz w:val="22"/>
                <w:szCs w:val="22"/>
              </w:rPr>
            </w:pPr>
            <w:r w:rsidRPr="005F0A88">
              <w:rPr>
                <w:i/>
                <w:iCs/>
                <w:sz w:val="22"/>
                <w:szCs w:val="22"/>
              </w:rPr>
              <w:t>172</w:t>
            </w:r>
          </w:p>
        </w:tc>
        <w:tc>
          <w:tcPr>
            <w:tcW w:w="0" w:type="auto"/>
            <w:hideMark/>
          </w:tcPr>
          <w:p w14:paraId="7C659BB1" w14:textId="77777777" w:rsidR="002C7048" w:rsidRPr="005F0A88" w:rsidRDefault="002C7048" w:rsidP="005F0A88">
            <w:pPr>
              <w:spacing w:line="276" w:lineRule="auto"/>
              <w:jc w:val="center"/>
              <w:rPr>
                <w:i/>
                <w:iCs/>
                <w:sz w:val="22"/>
                <w:szCs w:val="22"/>
              </w:rPr>
            </w:pPr>
            <w:r w:rsidRPr="005F0A88">
              <w:rPr>
                <w:i/>
                <w:iCs/>
                <w:sz w:val="22"/>
                <w:szCs w:val="22"/>
              </w:rPr>
              <w:t>3.7x</w:t>
            </w:r>
          </w:p>
        </w:tc>
        <w:tc>
          <w:tcPr>
            <w:tcW w:w="0" w:type="auto"/>
            <w:hideMark/>
          </w:tcPr>
          <w:p w14:paraId="6112C278" w14:textId="77777777" w:rsidR="002C7048" w:rsidRPr="005F0A88" w:rsidRDefault="002C7048" w:rsidP="005F0A88">
            <w:pPr>
              <w:spacing w:line="276" w:lineRule="auto"/>
              <w:jc w:val="center"/>
              <w:rPr>
                <w:i/>
                <w:iCs/>
                <w:sz w:val="22"/>
                <w:szCs w:val="22"/>
              </w:rPr>
            </w:pPr>
            <w:r w:rsidRPr="005F0A88">
              <w:rPr>
                <w:i/>
                <w:iCs/>
                <w:sz w:val="22"/>
                <w:szCs w:val="22"/>
              </w:rPr>
              <w:t>+125</w:t>
            </w:r>
          </w:p>
        </w:tc>
      </w:tr>
      <w:tr w:rsidR="002C7048" w:rsidRPr="005F0A88" w14:paraId="450AF8B8" w14:textId="77777777" w:rsidTr="00BE3ECE">
        <w:trPr>
          <w:jc w:val="center"/>
        </w:trPr>
        <w:tc>
          <w:tcPr>
            <w:tcW w:w="0" w:type="auto"/>
            <w:hideMark/>
          </w:tcPr>
          <w:p w14:paraId="5BA33BCD" w14:textId="77777777" w:rsidR="002C7048" w:rsidRPr="005F0A88" w:rsidRDefault="002C7048" w:rsidP="005F0A88">
            <w:pPr>
              <w:spacing w:line="276" w:lineRule="auto"/>
              <w:jc w:val="center"/>
              <w:rPr>
                <w:i/>
                <w:iCs/>
                <w:sz w:val="22"/>
                <w:szCs w:val="22"/>
              </w:rPr>
            </w:pPr>
          </w:p>
        </w:tc>
        <w:tc>
          <w:tcPr>
            <w:tcW w:w="0" w:type="auto"/>
            <w:hideMark/>
          </w:tcPr>
          <w:p w14:paraId="203A0583" w14:textId="77777777" w:rsidR="002C7048" w:rsidRPr="005F0A88" w:rsidRDefault="002C7048" w:rsidP="005F0A88">
            <w:pPr>
              <w:spacing w:line="276" w:lineRule="auto"/>
              <w:jc w:val="center"/>
              <w:rPr>
                <w:i/>
                <w:iCs/>
                <w:sz w:val="22"/>
                <w:szCs w:val="22"/>
              </w:rPr>
            </w:pPr>
            <w:r w:rsidRPr="005F0A88">
              <w:rPr>
                <w:i/>
                <w:iCs/>
                <w:sz w:val="22"/>
                <w:szCs w:val="22"/>
              </w:rPr>
              <w:t>1%</w:t>
            </w:r>
          </w:p>
        </w:tc>
        <w:tc>
          <w:tcPr>
            <w:tcW w:w="0" w:type="auto"/>
            <w:hideMark/>
          </w:tcPr>
          <w:p w14:paraId="6CF2247D" w14:textId="77777777" w:rsidR="002C7048" w:rsidRPr="005F0A88" w:rsidRDefault="002C7048" w:rsidP="005F0A88">
            <w:pPr>
              <w:spacing w:line="276" w:lineRule="auto"/>
              <w:jc w:val="center"/>
              <w:rPr>
                <w:i/>
                <w:iCs/>
                <w:sz w:val="22"/>
                <w:szCs w:val="22"/>
              </w:rPr>
            </w:pPr>
            <w:r w:rsidRPr="005F0A88">
              <w:rPr>
                <w:i/>
                <w:iCs/>
                <w:sz w:val="22"/>
                <w:szCs w:val="22"/>
              </w:rPr>
              <w:t>35</w:t>
            </w:r>
          </w:p>
        </w:tc>
        <w:tc>
          <w:tcPr>
            <w:tcW w:w="0" w:type="auto"/>
            <w:hideMark/>
          </w:tcPr>
          <w:p w14:paraId="206ECE91" w14:textId="77777777" w:rsidR="002C7048" w:rsidRPr="005F0A88" w:rsidRDefault="002C7048" w:rsidP="005F0A88">
            <w:pPr>
              <w:spacing w:line="276" w:lineRule="auto"/>
              <w:jc w:val="center"/>
              <w:rPr>
                <w:i/>
                <w:iCs/>
                <w:sz w:val="22"/>
                <w:szCs w:val="22"/>
              </w:rPr>
            </w:pPr>
            <w:r w:rsidRPr="005F0A88">
              <w:rPr>
                <w:i/>
                <w:iCs/>
                <w:sz w:val="22"/>
                <w:szCs w:val="22"/>
              </w:rPr>
              <w:t>157</w:t>
            </w:r>
          </w:p>
        </w:tc>
        <w:tc>
          <w:tcPr>
            <w:tcW w:w="0" w:type="auto"/>
            <w:hideMark/>
          </w:tcPr>
          <w:p w14:paraId="55F74D97" w14:textId="77777777" w:rsidR="002C7048" w:rsidRPr="005F0A88" w:rsidRDefault="002C7048" w:rsidP="005F0A88">
            <w:pPr>
              <w:spacing w:line="276" w:lineRule="auto"/>
              <w:jc w:val="center"/>
              <w:rPr>
                <w:i/>
                <w:iCs/>
                <w:sz w:val="22"/>
                <w:szCs w:val="22"/>
              </w:rPr>
            </w:pPr>
            <w:r w:rsidRPr="005F0A88">
              <w:rPr>
                <w:i/>
                <w:iCs/>
                <w:sz w:val="22"/>
                <w:szCs w:val="22"/>
              </w:rPr>
              <w:t>4.5x</w:t>
            </w:r>
          </w:p>
        </w:tc>
        <w:tc>
          <w:tcPr>
            <w:tcW w:w="0" w:type="auto"/>
            <w:hideMark/>
          </w:tcPr>
          <w:p w14:paraId="0B688D8C" w14:textId="77777777" w:rsidR="002C7048" w:rsidRPr="005F0A88" w:rsidRDefault="002C7048" w:rsidP="005F0A88">
            <w:pPr>
              <w:spacing w:line="276" w:lineRule="auto"/>
              <w:jc w:val="center"/>
              <w:rPr>
                <w:i/>
                <w:iCs/>
                <w:sz w:val="22"/>
                <w:szCs w:val="22"/>
              </w:rPr>
            </w:pPr>
            <w:r w:rsidRPr="005F0A88">
              <w:rPr>
                <w:i/>
                <w:iCs/>
                <w:sz w:val="22"/>
                <w:szCs w:val="22"/>
              </w:rPr>
              <w:t>+122</w:t>
            </w:r>
          </w:p>
        </w:tc>
      </w:tr>
      <w:tr w:rsidR="002C7048" w:rsidRPr="005F0A88" w14:paraId="586D67B2" w14:textId="77777777" w:rsidTr="00BE3ECE">
        <w:trPr>
          <w:jc w:val="center"/>
        </w:trPr>
        <w:tc>
          <w:tcPr>
            <w:tcW w:w="0" w:type="auto"/>
            <w:hideMark/>
          </w:tcPr>
          <w:p w14:paraId="50F481E9" w14:textId="77777777" w:rsidR="002C7048" w:rsidRPr="005F0A88" w:rsidRDefault="002C7048" w:rsidP="005F0A88">
            <w:pPr>
              <w:spacing w:line="276" w:lineRule="auto"/>
              <w:jc w:val="center"/>
              <w:rPr>
                <w:i/>
                <w:iCs/>
                <w:sz w:val="22"/>
                <w:szCs w:val="22"/>
              </w:rPr>
            </w:pPr>
            <w:r w:rsidRPr="005F0A88">
              <w:rPr>
                <w:i/>
                <w:iCs/>
                <w:sz w:val="22"/>
                <w:szCs w:val="22"/>
              </w:rPr>
              <w:t>RMa</w:t>
            </w:r>
          </w:p>
        </w:tc>
        <w:tc>
          <w:tcPr>
            <w:tcW w:w="0" w:type="auto"/>
            <w:hideMark/>
          </w:tcPr>
          <w:p w14:paraId="4F28A408" w14:textId="77777777" w:rsidR="002C7048" w:rsidRPr="005F0A88" w:rsidRDefault="002C7048" w:rsidP="005F0A88">
            <w:pPr>
              <w:spacing w:line="276" w:lineRule="auto"/>
              <w:jc w:val="center"/>
              <w:rPr>
                <w:i/>
                <w:iCs/>
                <w:sz w:val="22"/>
                <w:szCs w:val="22"/>
              </w:rPr>
            </w:pPr>
            <w:r w:rsidRPr="005F0A88">
              <w:rPr>
                <w:i/>
                <w:iCs/>
                <w:sz w:val="22"/>
                <w:szCs w:val="22"/>
              </w:rPr>
              <w:t>10%</w:t>
            </w:r>
          </w:p>
        </w:tc>
        <w:tc>
          <w:tcPr>
            <w:tcW w:w="0" w:type="auto"/>
            <w:hideMark/>
          </w:tcPr>
          <w:p w14:paraId="65299F52" w14:textId="77777777" w:rsidR="002C7048" w:rsidRPr="005F0A88" w:rsidRDefault="002C7048" w:rsidP="005F0A88">
            <w:pPr>
              <w:spacing w:line="276" w:lineRule="auto"/>
              <w:jc w:val="center"/>
              <w:rPr>
                <w:i/>
                <w:iCs/>
                <w:sz w:val="22"/>
                <w:szCs w:val="22"/>
              </w:rPr>
            </w:pPr>
            <w:r w:rsidRPr="005F0A88">
              <w:rPr>
                <w:i/>
                <w:iCs/>
                <w:sz w:val="22"/>
                <w:szCs w:val="22"/>
              </w:rPr>
              <w:t>133</w:t>
            </w:r>
          </w:p>
        </w:tc>
        <w:tc>
          <w:tcPr>
            <w:tcW w:w="0" w:type="auto"/>
            <w:hideMark/>
          </w:tcPr>
          <w:p w14:paraId="08D1F385" w14:textId="77777777" w:rsidR="002C7048" w:rsidRPr="005F0A88" w:rsidRDefault="002C7048" w:rsidP="005F0A88">
            <w:pPr>
              <w:spacing w:line="276" w:lineRule="auto"/>
              <w:jc w:val="center"/>
              <w:rPr>
                <w:i/>
                <w:iCs/>
                <w:sz w:val="22"/>
                <w:szCs w:val="22"/>
              </w:rPr>
            </w:pPr>
            <w:r w:rsidRPr="005F0A88">
              <w:rPr>
                <w:i/>
                <w:iCs/>
                <w:sz w:val="22"/>
                <w:szCs w:val="22"/>
              </w:rPr>
              <w:t>383</w:t>
            </w:r>
          </w:p>
        </w:tc>
        <w:tc>
          <w:tcPr>
            <w:tcW w:w="0" w:type="auto"/>
            <w:hideMark/>
          </w:tcPr>
          <w:p w14:paraId="7977E9EA" w14:textId="77777777" w:rsidR="002C7048" w:rsidRPr="005F0A88" w:rsidRDefault="002C7048" w:rsidP="005F0A88">
            <w:pPr>
              <w:spacing w:line="276" w:lineRule="auto"/>
              <w:jc w:val="center"/>
              <w:rPr>
                <w:i/>
                <w:iCs/>
                <w:sz w:val="22"/>
                <w:szCs w:val="22"/>
              </w:rPr>
            </w:pPr>
            <w:r w:rsidRPr="005F0A88">
              <w:rPr>
                <w:i/>
                <w:iCs/>
                <w:sz w:val="22"/>
                <w:szCs w:val="22"/>
              </w:rPr>
              <w:t>2.9x</w:t>
            </w:r>
          </w:p>
        </w:tc>
        <w:tc>
          <w:tcPr>
            <w:tcW w:w="0" w:type="auto"/>
            <w:hideMark/>
          </w:tcPr>
          <w:p w14:paraId="0855A37B" w14:textId="77777777" w:rsidR="002C7048" w:rsidRPr="005F0A88" w:rsidRDefault="002C7048" w:rsidP="005F0A88">
            <w:pPr>
              <w:spacing w:line="276" w:lineRule="auto"/>
              <w:jc w:val="center"/>
              <w:rPr>
                <w:i/>
                <w:iCs/>
                <w:sz w:val="22"/>
                <w:szCs w:val="22"/>
              </w:rPr>
            </w:pPr>
            <w:r w:rsidRPr="005F0A88">
              <w:rPr>
                <w:i/>
                <w:iCs/>
                <w:sz w:val="22"/>
                <w:szCs w:val="22"/>
              </w:rPr>
              <w:t>+250</w:t>
            </w:r>
          </w:p>
        </w:tc>
      </w:tr>
      <w:tr w:rsidR="002C7048" w:rsidRPr="005F0A88" w14:paraId="676E0738" w14:textId="77777777" w:rsidTr="00BE3ECE">
        <w:trPr>
          <w:jc w:val="center"/>
        </w:trPr>
        <w:tc>
          <w:tcPr>
            <w:tcW w:w="0" w:type="auto"/>
            <w:hideMark/>
          </w:tcPr>
          <w:p w14:paraId="782FF279" w14:textId="77777777" w:rsidR="002C7048" w:rsidRPr="005F0A88" w:rsidRDefault="002C7048" w:rsidP="005F0A88">
            <w:pPr>
              <w:spacing w:line="276" w:lineRule="auto"/>
              <w:jc w:val="center"/>
              <w:rPr>
                <w:i/>
                <w:iCs/>
                <w:sz w:val="22"/>
                <w:szCs w:val="22"/>
              </w:rPr>
            </w:pPr>
          </w:p>
        </w:tc>
        <w:tc>
          <w:tcPr>
            <w:tcW w:w="0" w:type="auto"/>
            <w:hideMark/>
          </w:tcPr>
          <w:p w14:paraId="627611DA" w14:textId="77777777" w:rsidR="002C7048" w:rsidRPr="005F0A88" w:rsidRDefault="002C7048" w:rsidP="005F0A88">
            <w:pPr>
              <w:spacing w:line="276" w:lineRule="auto"/>
              <w:jc w:val="center"/>
              <w:rPr>
                <w:i/>
                <w:iCs/>
                <w:sz w:val="22"/>
                <w:szCs w:val="22"/>
              </w:rPr>
            </w:pPr>
            <w:r w:rsidRPr="005F0A88">
              <w:rPr>
                <w:i/>
                <w:iCs/>
                <w:sz w:val="22"/>
                <w:szCs w:val="22"/>
              </w:rPr>
              <w:t>1%</w:t>
            </w:r>
          </w:p>
        </w:tc>
        <w:tc>
          <w:tcPr>
            <w:tcW w:w="0" w:type="auto"/>
            <w:hideMark/>
          </w:tcPr>
          <w:p w14:paraId="6697C8CF" w14:textId="77777777" w:rsidR="002C7048" w:rsidRPr="005F0A88" w:rsidRDefault="002C7048" w:rsidP="005F0A88">
            <w:pPr>
              <w:spacing w:line="276" w:lineRule="auto"/>
              <w:jc w:val="center"/>
              <w:rPr>
                <w:i/>
                <w:iCs/>
                <w:sz w:val="22"/>
                <w:szCs w:val="22"/>
              </w:rPr>
            </w:pPr>
            <w:r w:rsidRPr="005F0A88">
              <w:rPr>
                <w:i/>
                <w:iCs/>
                <w:sz w:val="22"/>
                <w:szCs w:val="22"/>
              </w:rPr>
              <w:t>102</w:t>
            </w:r>
          </w:p>
        </w:tc>
        <w:tc>
          <w:tcPr>
            <w:tcW w:w="0" w:type="auto"/>
            <w:hideMark/>
          </w:tcPr>
          <w:p w14:paraId="67FFADA0" w14:textId="77777777" w:rsidR="002C7048" w:rsidRPr="005F0A88" w:rsidRDefault="002C7048" w:rsidP="005F0A88">
            <w:pPr>
              <w:spacing w:line="276" w:lineRule="auto"/>
              <w:jc w:val="center"/>
              <w:rPr>
                <w:i/>
                <w:iCs/>
                <w:sz w:val="22"/>
                <w:szCs w:val="22"/>
              </w:rPr>
            </w:pPr>
            <w:r w:rsidRPr="005F0A88">
              <w:rPr>
                <w:i/>
                <w:iCs/>
                <w:sz w:val="22"/>
                <w:szCs w:val="22"/>
              </w:rPr>
              <w:t>356</w:t>
            </w:r>
          </w:p>
        </w:tc>
        <w:tc>
          <w:tcPr>
            <w:tcW w:w="0" w:type="auto"/>
            <w:hideMark/>
          </w:tcPr>
          <w:p w14:paraId="56B4B9B3" w14:textId="77777777" w:rsidR="002C7048" w:rsidRPr="005F0A88" w:rsidRDefault="002C7048" w:rsidP="005F0A88">
            <w:pPr>
              <w:spacing w:line="276" w:lineRule="auto"/>
              <w:jc w:val="center"/>
              <w:rPr>
                <w:i/>
                <w:iCs/>
                <w:sz w:val="22"/>
                <w:szCs w:val="22"/>
              </w:rPr>
            </w:pPr>
            <w:r w:rsidRPr="005F0A88">
              <w:rPr>
                <w:i/>
                <w:iCs/>
                <w:sz w:val="22"/>
                <w:szCs w:val="22"/>
              </w:rPr>
              <w:t>3.5x</w:t>
            </w:r>
          </w:p>
        </w:tc>
        <w:tc>
          <w:tcPr>
            <w:tcW w:w="0" w:type="auto"/>
            <w:hideMark/>
          </w:tcPr>
          <w:p w14:paraId="6E44FB6A" w14:textId="77777777" w:rsidR="002C7048" w:rsidRPr="005F0A88" w:rsidRDefault="002C7048" w:rsidP="005F0A88">
            <w:pPr>
              <w:spacing w:line="276" w:lineRule="auto"/>
              <w:jc w:val="center"/>
              <w:rPr>
                <w:i/>
                <w:iCs/>
                <w:sz w:val="22"/>
                <w:szCs w:val="22"/>
              </w:rPr>
            </w:pPr>
            <w:r w:rsidRPr="005F0A88">
              <w:rPr>
                <w:i/>
                <w:iCs/>
                <w:sz w:val="22"/>
                <w:szCs w:val="22"/>
              </w:rPr>
              <w:t>+254</w:t>
            </w:r>
          </w:p>
        </w:tc>
      </w:tr>
    </w:tbl>
    <w:p w14:paraId="0317D6F9" w14:textId="77777777" w:rsidR="002C7048" w:rsidRPr="005F0A88" w:rsidRDefault="002C7048" w:rsidP="005F0A88">
      <w:pPr>
        <w:spacing w:line="276" w:lineRule="auto"/>
        <w:jc w:val="both"/>
        <w:rPr>
          <w:b/>
          <w:bCs/>
          <w:i/>
          <w:iCs/>
          <w:sz w:val="22"/>
          <w:szCs w:val="22"/>
        </w:rPr>
      </w:pPr>
    </w:p>
    <w:p w14:paraId="449EC9F3" w14:textId="77777777" w:rsidR="002C7048" w:rsidRPr="005F0A88" w:rsidRDefault="002C7048" w:rsidP="005F0A88">
      <w:pPr>
        <w:spacing w:line="276" w:lineRule="auto"/>
        <w:jc w:val="both"/>
        <w:rPr>
          <w:b/>
          <w:bCs/>
          <w:i/>
          <w:iCs/>
          <w:sz w:val="22"/>
          <w:szCs w:val="22"/>
        </w:rPr>
      </w:pPr>
      <w:r w:rsidRPr="005F0A88">
        <w:rPr>
          <w:b/>
          <w:bCs/>
          <w:i/>
          <w:iCs/>
          <w:sz w:val="22"/>
          <w:szCs w:val="22"/>
        </w:rPr>
        <w:t>Observation 6: Device 2b fails to meet the 50 m minimum coverage requirement in UMi scenario, achieving only 47 m at 10% BLER and 35 m at 1% BLER, while Device C comfortably exceeds the requirement with 172 m and 157 m respectively</w:t>
      </w:r>
    </w:p>
    <w:p w14:paraId="1AB651AA" w14:textId="77777777" w:rsidR="002C7048" w:rsidRPr="005F0A88" w:rsidRDefault="002C7048" w:rsidP="005F0A88">
      <w:pPr>
        <w:spacing w:line="276" w:lineRule="auto"/>
        <w:jc w:val="both"/>
        <w:rPr>
          <w:b/>
          <w:bCs/>
          <w:i/>
          <w:iCs/>
          <w:sz w:val="22"/>
          <w:szCs w:val="22"/>
        </w:rPr>
      </w:pPr>
      <w:r w:rsidRPr="005F0A88">
        <w:rPr>
          <w:b/>
          <w:bCs/>
          <w:i/>
          <w:iCs/>
          <w:sz w:val="22"/>
          <w:szCs w:val="22"/>
        </w:rPr>
        <w:t xml:space="preserve"> </w:t>
      </w:r>
    </w:p>
    <w:p w14:paraId="5F679DD4" w14:textId="77777777" w:rsidR="002C7048" w:rsidRPr="005F0A88" w:rsidRDefault="002C7048" w:rsidP="005F0A88">
      <w:pPr>
        <w:spacing w:line="276" w:lineRule="auto"/>
        <w:jc w:val="both"/>
        <w:rPr>
          <w:b/>
          <w:bCs/>
          <w:i/>
          <w:iCs/>
          <w:sz w:val="22"/>
          <w:szCs w:val="22"/>
        </w:rPr>
      </w:pPr>
      <w:r w:rsidRPr="005F0A88">
        <w:rPr>
          <w:b/>
          <w:bCs/>
          <w:i/>
          <w:iCs/>
          <w:sz w:val="22"/>
          <w:szCs w:val="22"/>
        </w:rPr>
        <w:t xml:space="preserve">Observation 7: Device C consistently achieves coverage within the 157-383 m range across all scenarios and BLER targets, well within the 50-500 m SI objective, while Device 2b shows high scenario dependency with coverage ranging from 35-133 m. </w:t>
      </w:r>
    </w:p>
    <w:p w14:paraId="251EBB43" w14:textId="77777777" w:rsidR="002C7048" w:rsidRPr="005F0A88" w:rsidRDefault="002C7048" w:rsidP="005F0A88">
      <w:pPr>
        <w:spacing w:line="276" w:lineRule="auto"/>
        <w:jc w:val="both"/>
        <w:rPr>
          <w:b/>
          <w:bCs/>
          <w:i/>
          <w:iCs/>
          <w:sz w:val="22"/>
          <w:szCs w:val="22"/>
        </w:rPr>
      </w:pPr>
    </w:p>
    <w:p w14:paraId="2702CCBD" w14:textId="77777777" w:rsidR="002C7048" w:rsidRPr="005F0A88" w:rsidRDefault="002C7048" w:rsidP="005F0A88">
      <w:pPr>
        <w:spacing w:line="276" w:lineRule="auto"/>
        <w:jc w:val="both"/>
        <w:rPr>
          <w:b/>
          <w:bCs/>
          <w:i/>
          <w:iCs/>
          <w:sz w:val="22"/>
          <w:szCs w:val="22"/>
        </w:rPr>
      </w:pPr>
      <w:r w:rsidRPr="005F0A88">
        <w:rPr>
          <w:b/>
          <w:bCs/>
          <w:i/>
          <w:iCs/>
          <w:sz w:val="22"/>
          <w:szCs w:val="22"/>
        </w:rPr>
        <w:t>Observation 8: Device C achieves 2.9x to 4.5x coverage improvement over Device 2b across all scenarios</w:t>
      </w:r>
    </w:p>
    <w:p w14:paraId="31752882" w14:textId="77777777" w:rsidR="002C7048" w:rsidRPr="005F0A88" w:rsidRDefault="002C7048" w:rsidP="005F0A88">
      <w:pPr>
        <w:spacing w:line="276" w:lineRule="auto"/>
        <w:jc w:val="both"/>
        <w:rPr>
          <w:b/>
          <w:bCs/>
          <w:i/>
          <w:iCs/>
          <w:sz w:val="22"/>
          <w:szCs w:val="22"/>
        </w:rPr>
      </w:pPr>
    </w:p>
    <w:p w14:paraId="071A2720" w14:textId="769FBF64" w:rsidR="00054B1E" w:rsidRPr="005F0A88" w:rsidRDefault="002C7048" w:rsidP="005F0A88">
      <w:pPr>
        <w:pStyle w:val="0Maintext"/>
        <w:spacing w:after="0" w:afterAutospacing="0" w:line="276" w:lineRule="auto"/>
        <w:ind w:firstLine="0"/>
        <w:rPr>
          <w:rFonts w:cs="Times New Roman"/>
          <w:sz w:val="22"/>
          <w:szCs w:val="22"/>
          <w:lang w:val="en-US"/>
        </w:rPr>
      </w:pPr>
      <w:r w:rsidRPr="005F0A88">
        <w:rPr>
          <w:rFonts w:cs="Times New Roman"/>
          <w:b/>
          <w:bCs/>
          <w:i/>
          <w:iCs/>
          <w:sz w:val="22"/>
          <w:szCs w:val="22"/>
        </w:rPr>
        <w:lastRenderedPageBreak/>
        <w:t>Observation 9: The coverage improvement from Device 2b to Device C (122-254 m absolute gain) is primarily attributed to the combined effect of 10 dB higher TX power (0 dBm vs -10 dBm), superior frequency stability resulting in ~8 dB better D2R SNR requirement, and 2 dB better noise figure for R2D link.</w:t>
      </w:r>
    </w:p>
    <w:p w14:paraId="67BDF145" w14:textId="77777777" w:rsidR="00802A75" w:rsidRPr="00A904AA" w:rsidRDefault="00802A75" w:rsidP="00EF4EF1">
      <w:pPr>
        <w:rPr>
          <w:b/>
          <w:bCs/>
          <w:i/>
          <w:iCs/>
          <w:sz w:val="22"/>
          <w:szCs w:val="22"/>
          <w:lang w:val="en-GB"/>
        </w:rPr>
      </w:pPr>
    </w:p>
    <w:p w14:paraId="2A5BA4DC" w14:textId="456BA842" w:rsidR="002134C9" w:rsidRPr="0007160F" w:rsidRDefault="002134C9" w:rsidP="008134DE">
      <w:pPr>
        <w:pStyle w:val="Heading1"/>
      </w:pPr>
      <w:r w:rsidRPr="0007160F">
        <w:t>Reference</w:t>
      </w:r>
      <w:r w:rsidR="001D1F59">
        <w:t>s</w:t>
      </w:r>
    </w:p>
    <w:p w14:paraId="300E9918" w14:textId="1E8A29CD" w:rsidR="002374AE" w:rsidRPr="002374AE" w:rsidRDefault="002374AE" w:rsidP="002374A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3E5A5A">
        <w:rPr>
          <w:bCs/>
          <w:sz w:val="22"/>
          <w:szCs w:val="22"/>
        </w:rPr>
        <w:t>RP-252964, "</w:t>
      </w:r>
      <w:r w:rsidRPr="003E5A5A">
        <w:rPr>
          <w:bCs/>
          <w:i/>
          <w:iCs/>
          <w:sz w:val="22"/>
          <w:szCs w:val="22"/>
        </w:rPr>
        <w:t>Revised SID: Study on enhancements for solutions for Ambient IoT (Internet of Things) in NR outdoor for active devices</w:t>
      </w:r>
      <w:r w:rsidRPr="003E5A5A">
        <w:rPr>
          <w:bCs/>
          <w:sz w:val="22"/>
          <w:szCs w:val="22"/>
        </w:rPr>
        <w:t>", RAN#109</w:t>
      </w:r>
    </w:p>
    <w:p w14:paraId="3602C643" w14:textId="5577EB22" w:rsidR="002122A5" w:rsidRPr="00722B1A" w:rsidRDefault="00B12DAC" w:rsidP="00722B1A">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B12DAC">
        <w:rPr>
          <w:bCs/>
          <w:sz w:val="22"/>
          <w:szCs w:val="22"/>
        </w:rPr>
        <w:t>RAN1#122</w:t>
      </w:r>
      <w:r>
        <w:rPr>
          <w:bCs/>
          <w:sz w:val="22"/>
          <w:szCs w:val="22"/>
        </w:rPr>
        <w:t>, “</w:t>
      </w:r>
      <w:r w:rsidRPr="00B12DAC">
        <w:rPr>
          <w:bCs/>
          <w:sz w:val="22"/>
          <w:szCs w:val="22"/>
        </w:rPr>
        <w:t>Chairman's Notes</w:t>
      </w:r>
      <w:r>
        <w:rPr>
          <w:bCs/>
          <w:sz w:val="22"/>
          <w:szCs w:val="22"/>
        </w:rPr>
        <w:t>”</w:t>
      </w:r>
    </w:p>
    <w:sectPr w:rsidR="002122A5" w:rsidRPr="00722B1A"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16C06" w14:textId="77777777" w:rsidR="003C7474" w:rsidRDefault="003C7474" w:rsidP="00161DF4">
      <w:r>
        <w:separator/>
      </w:r>
    </w:p>
  </w:endnote>
  <w:endnote w:type="continuationSeparator" w:id="0">
    <w:p w14:paraId="0AC48753" w14:textId="77777777" w:rsidR="003C7474" w:rsidRDefault="003C7474"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altName w:val="Cambria"/>
    <w:panose1 w:val="020B0604020202020204"/>
    <w:charset w:val="02"/>
    <w:family w:val="decorative"/>
    <w:pitch w:val="default"/>
    <w:sig w:usb0="00000000" w:usb1="0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LG Smart_H Light">
    <w:altName w:val="Malgun Gothic"/>
    <w:panose1 w:val="020B0604020202020204"/>
    <w:charset w:val="81"/>
    <w:family w:val="modern"/>
    <w:pitch w:val="default"/>
    <w:sig w:usb0="00000000" w:usb1="00000000" w:usb2="00000010" w:usb3="00000000" w:csb0="00280005"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Mincho">
    <w:altName w:val="明朝"/>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E1002EFF" w:usb1="C000605B" w:usb2="00000029" w:usb3="00000000" w:csb0="000101F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altName w:val="Calibri"/>
    <w:panose1 w:val="020B0604020202020204"/>
    <w:charset w:val="00"/>
    <w:family w:val="auto"/>
    <w:pitch w:val="default"/>
  </w:font>
  <w:font w:name="CG Times (WN)">
    <w:altName w:val="Arial"/>
    <w:panose1 w:val="020B0604020202020204"/>
    <w:charset w:val="00"/>
    <w:family w:val="roman"/>
    <w:pitch w:val="default"/>
    <w:sig w:usb0="00000000" w:usb1="00000000" w:usb2="00000000" w:usb3="00000000" w:csb0="00000001" w:csb1="00000000"/>
  </w:font>
  <w:font w:name="DIN Condensed">
    <w:panose1 w:val="00000500000000000000"/>
    <w:charset w:val="00"/>
    <w:family w:val="auto"/>
    <w:pitch w:val="variable"/>
    <w:sig w:usb0="800000AF" w:usb1="5000204A" w:usb2="00000000" w:usb3="00000000" w:csb0="00000001" w:csb1="00000000"/>
  </w:font>
  <w:font w:name="Yu Gothic Medium">
    <w:panose1 w:val="020B05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New Roman Bold">
    <w:altName w:val="Times New Roman"/>
    <w:panose1 w:val="020B0604020202020204"/>
    <w:charset w:val="00"/>
    <w:family w:val="roman"/>
    <w:pitch w:val="default"/>
  </w:font>
  <w:font w:name="KaiT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NewRomanPS-ItalicMT">
    <w:altName w:val="Times New Roman"/>
    <w:panose1 w:val="020B06040202020202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20B0604020202020204"/>
    <w:charset w:val="00"/>
    <w:family w:val="roman"/>
    <w:pitch w:val="default"/>
  </w:font>
  <w:font w:name="Lohit Devanagari">
    <w:altName w:val="Cambria"/>
    <w:panose1 w:val="020B0604020202020204"/>
    <w:charset w:val="00"/>
    <w:family w:val="roman"/>
    <w:pitch w:val="default"/>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Latha">
    <w:panose1 w:val="020B0604020202020204"/>
    <w:charset w:val="00"/>
    <w:family w:val="swiss"/>
    <w:pitch w:val="variable"/>
    <w:sig w:usb0="00100003" w:usb1="00000000" w:usb2="00000000" w:usb3="00000000" w:csb0="00000001" w:csb1="00000000"/>
  </w:font>
  <w:font w:name="Sitka Banner">
    <w:panose1 w:val="00000000000000000000"/>
    <w:charset w:val="00"/>
    <w:family w:val="auto"/>
    <w:pitch w:val="variable"/>
    <w:sig w:usb0="A00002EF" w:usb1="40002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87AFFF" w14:textId="77777777" w:rsidR="003C7474" w:rsidRDefault="003C7474" w:rsidP="00161DF4">
      <w:r>
        <w:separator/>
      </w:r>
    </w:p>
  </w:footnote>
  <w:footnote w:type="continuationSeparator" w:id="0">
    <w:p w14:paraId="0A6232FE" w14:textId="77777777" w:rsidR="003C7474" w:rsidRDefault="003C7474"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000002"/>
    <w:multiLevelType w:val="singleLevel"/>
    <w:tmpl w:val="00000002"/>
    <w:name w:val="WW8Num2"/>
    <w:styleLink w:val="StyleBulletedSymbolsymbolLeft025Hanging02528"/>
    <w:lvl w:ilvl="0">
      <w:start w:val="1"/>
      <w:numFmt w:val="bullet"/>
      <w:lvlText w:val=""/>
      <w:lvlJc w:val="left"/>
      <w:pPr>
        <w:tabs>
          <w:tab w:val="num" w:pos="851"/>
        </w:tabs>
        <w:ind w:left="851" w:hanging="851"/>
      </w:pPr>
      <w:rPr>
        <w:rFonts w:ascii="ZapfDingbats" w:hAnsi="ZapfDingbats"/>
      </w:rPr>
    </w:lvl>
  </w:abstractNum>
  <w:abstractNum w:abstractNumId="5" w15:restartNumberingAfterBreak="0">
    <w:nsid w:val="000A2C97"/>
    <w:multiLevelType w:val="multilevel"/>
    <w:tmpl w:val="000A2C97"/>
    <w:lvl w:ilvl="0">
      <w:start w:val="1"/>
      <w:numFmt w:val="bullet"/>
      <w:pStyle w:val="TOCHeading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4CCE10C4"/>
    <w:lvl w:ilvl="0">
      <w:start w:val="1"/>
      <w:numFmt w:val="decimal"/>
      <w:lvlText w:val="[%1]"/>
      <w:lvlJc w:val="left"/>
      <w:pPr>
        <w:tabs>
          <w:tab w:val="num" w:pos="7857"/>
        </w:tabs>
        <w:ind w:left="7857" w:hanging="567"/>
      </w:pPr>
      <w:rPr>
        <w:lang w:val="en-US"/>
      </w:rPr>
    </w:lvl>
  </w:abstractNum>
  <w:abstractNum w:abstractNumId="7" w15:restartNumberingAfterBreak="0">
    <w:nsid w:val="00D51706"/>
    <w:multiLevelType w:val="multilevel"/>
    <w:tmpl w:val="4FCCDC6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2552047"/>
    <w:multiLevelType w:val="multilevel"/>
    <w:tmpl w:val="11DC788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15:restartNumberingAfterBreak="0">
    <w:nsid w:val="02B32EE3"/>
    <w:multiLevelType w:val="hybridMultilevel"/>
    <w:tmpl w:val="A5E2691A"/>
    <w:styleLink w:val="StyleBulleted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ED0F03"/>
    <w:multiLevelType w:val="multilevel"/>
    <w:tmpl w:val="F1366458"/>
    <w:styleLink w:val="StyleBulleted11"/>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143A2A2F"/>
    <w:multiLevelType w:val="hybridMultilevel"/>
    <w:tmpl w:val="36187E8C"/>
    <w:styleLink w:val="StyleBulletedSymbolsymbolLeft025Hanging02519"/>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2"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52D737B"/>
    <w:multiLevelType w:val="multilevel"/>
    <w:tmpl w:val="E07C8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DDF0E1C"/>
    <w:multiLevelType w:val="multilevel"/>
    <w:tmpl w:val="2DDF0E1C"/>
    <w:styleLink w:val="StyleBulletedSymbolsymbolLeft025Hanging02510"/>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3"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38C9476E"/>
    <w:multiLevelType w:val="hybridMultilevel"/>
    <w:tmpl w:val="4BA8C31A"/>
    <w:styleLink w:val="StyleBulletedSymbolsymbolLeft025Hanging0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93A1FF1"/>
    <w:multiLevelType w:val="multilevel"/>
    <w:tmpl w:val="2CB6C3A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3"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44"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4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9"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3" w15:restartNumberingAfterBreak="0">
    <w:nsid w:val="4E26483B"/>
    <w:multiLevelType w:val="multilevel"/>
    <w:tmpl w:val="4E26483B"/>
    <w:styleLink w:val="StyleBulletedSymbolsymbolLeft025Hanging02524"/>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54" w15:restartNumberingAfterBreak="0">
    <w:nsid w:val="4F9C5EFE"/>
    <w:multiLevelType w:val="hybridMultilevel"/>
    <w:tmpl w:val="7BAC1C6E"/>
    <w:lvl w:ilvl="0" w:tplc="04090015">
      <w:start w:val="1"/>
      <w:numFmt w:val="upperLetter"/>
      <w:lvlText w:val="%1."/>
      <w:lvlJc w:val="left"/>
      <w:pPr>
        <w:ind w:left="0" w:hanging="360"/>
      </w:pPr>
      <w:rPr>
        <w:rFonts w:hint="default"/>
      </w:r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8" w15:restartNumberingAfterBreak="0">
    <w:nsid w:val="56292434"/>
    <w:multiLevelType w:val="multilevel"/>
    <w:tmpl w:val="4FCCDC64"/>
    <w:styleLink w:val="CurrentList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6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3"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6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8F76F6F"/>
    <w:multiLevelType w:val="singleLevel"/>
    <w:tmpl w:val="78F76F6F"/>
    <w:styleLink w:val="3GPPListofBullets1"/>
    <w:lvl w:ilvl="0">
      <w:start w:val="1"/>
      <w:numFmt w:val="bullet"/>
      <w:pStyle w:val="normalpuce"/>
      <w:lvlText w:val=""/>
      <w:lvlJc w:val="left"/>
      <w:pPr>
        <w:tabs>
          <w:tab w:val="left" w:pos="360"/>
        </w:tabs>
        <w:ind w:left="360" w:hanging="360"/>
      </w:pPr>
      <w:rPr>
        <w:rFonts w:ascii="Symbol" w:hAnsi="Symbol" w:hint="default"/>
      </w:rPr>
    </w:lvl>
  </w:abstractNum>
  <w:abstractNum w:abstractNumId="7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7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78"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7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1517624">
    <w:abstractNumId w:val="8"/>
  </w:num>
  <w:num w:numId="2" w16cid:durableId="1627083094">
    <w:abstractNumId w:val="6"/>
  </w:num>
  <w:num w:numId="3" w16cid:durableId="1486243603">
    <w:abstractNumId w:val="12"/>
  </w:num>
  <w:num w:numId="4" w16cid:durableId="1645506731">
    <w:abstractNumId w:val="55"/>
  </w:num>
  <w:num w:numId="5" w16cid:durableId="533924545">
    <w:abstractNumId w:val="76"/>
  </w:num>
  <w:num w:numId="6" w16cid:durableId="1118446670">
    <w:abstractNumId w:val="75"/>
  </w:num>
  <w:num w:numId="7" w16cid:durableId="1904900216">
    <w:abstractNumId w:val="67"/>
  </w:num>
  <w:num w:numId="8" w16cid:durableId="1583759346">
    <w:abstractNumId w:val="18"/>
  </w:num>
  <w:num w:numId="9" w16cid:durableId="2006324698">
    <w:abstractNumId w:val="79"/>
  </w:num>
  <w:num w:numId="10" w16cid:durableId="1977908070">
    <w:abstractNumId w:val="30"/>
  </w:num>
  <w:num w:numId="11" w16cid:durableId="1442458455">
    <w:abstractNumId w:val="68"/>
  </w:num>
  <w:num w:numId="12" w16cid:durableId="114847758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9032086">
    <w:abstractNumId w:val="28"/>
  </w:num>
  <w:num w:numId="14" w16cid:durableId="1949895284">
    <w:abstractNumId w:val="70"/>
  </w:num>
  <w:num w:numId="15" w16cid:durableId="812212295">
    <w:abstractNumId w:val="25"/>
  </w:num>
  <w:num w:numId="16" w16cid:durableId="28916563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69903327">
    <w:abstractNumId w:val="51"/>
  </w:num>
  <w:num w:numId="18" w16cid:durableId="1327242941">
    <w:abstractNumId w:val="22"/>
  </w:num>
  <w:num w:numId="19" w16cid:durableId="1714962288">
    <w:abstractNumId w:val="45"/>
  </w:num>
  <w:num w:numId="20" w16cid:durableId="686442911">
    <w:abstractNumId w:val="2"/>
    <w:lvlOverride w:ilvl="0">
      <w:startOverride w:val="1"/>
    </w:lvlOverride>
  </w:num>
  <w:num w:numId="21" w16cid:durableId="7205952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4959587">
    <w:abstractNumId w:val="4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347186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329442">
    <w:abstractNumId w:val="9"/>
  </w:num>
  <w:num w:numId="25" w16cid:durableId="349451697">
    <w:abstractNumId w:val="35"/>
  </w:num>
  <w:num w:numId="26" w16cid:durableId="2122992082">
    <w:abstractNumId w:val="62"/>
  </w:num>
  <w:num w:numId="27" w16cid:durableId="1175730389">
    <w:abstractNumId w:val="74"/>
  </w:num>
  <w:num w:numId="28" w16cid:durableId="197729183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71955612">
    <w:abstractNumId w:val="78"/>
  </w:num>
  <w:num w:numId="30" w16cid:durableId="1718889214">
    <w:abstractNumId w:val="50"/>
  </w:num>
  <w:num w:numId="31" w16cid:durableId="140313560">
    <w:abstractNumId w:val="73"/>
  </w:num>
  <w:num w:numId="32" w16cid:durableId="76476948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3772404">
    <w:abstractNumId w:val="29"/>
  </w:num>
  <w:num w:numId="34" w16cid:durableId="437867653">
    <w:abstractNumId w:val="14"/>
  </w:num>
  <w:num w:numId="35" w16cid:durableId="842084302">
    <w:abstractNumId w:val="71"/>
  </w:num>
  <w:num w:numId="36" w16cid:durableId="782109994">
    <w:abstractNumId w:val="57"/>
    <w:lvlOverride w:ilvl="0">
      <w:startOverride w:val="1"/>
    </w:lvlOverride>
  </w:num>
  <w:num w:numId="37" w16cid:durableId="919942872">
    <w:abstractNumId w:val="53"/>
    <w:lvlOverride w:ilvl="0">
      <w:startOverride w:val="1"/>
    </w:lvlOverride>
    <w:lvlOverride w:ilvl="1"/>
    <w:lvlOverride w:ilvl="2"/>
    <w:lvlOverride w:ilvl="3"/>
    <w:lvlOverride w:ilvl="4"/>
    <w:lvlOverride w:ilvl="5"/>
    <w:lvlOverride w:ilvl="6"/>
    <w:lvlOverride w:ilvl="7"/>
    <w:lvlOverride w:ilvl="8"/>
  </w:num>
  <w:num w:numId="38" w16cid:durableId="1706514995">
    <w:abstractNumId w:val="36"/>
  </w:num>
  <w:num w:numId="39" w16cid:durableId="1517647927">
    <w:abstractNumId w:val="7"/>
  </w:num>
  <w:num w:numId="40" w16cid:durableId="589704731">
    <w:abstractNumId w:val="58"/>
  </w:num>
  <w:num w:numId="41" w16cid:durableId="337082865">
    <w:abstractNumId w:val="5"/>
  </w:num>
  <w:num w:numId="42" w16cid:durableId="1338264511">
    <w:abstractNumId w:val="65"/>
  </w:num>
  <w:num w:numId="43" w16cid:durableId="412703773">
    <w:abstractNumId w:val="15"/>
  </w:num>
  <w:num w:numId="44" w16cid:durableId="10836410">
    <w:abstractNumId w:val="10"/>
  </w:num>
  <w:num w:numId="45" w16cid:durableId="326177258">
    <w:abstractNumId w:val="16"/>
  </w:num>
  <w:num w:numId="46" w16cid:durableId="2092505769">
    <w:abstractNumId w:val="37"/>
  </w:num>
  <w:num w:numId="47" w16cid:durableId="2035038037">
    <w:abstractNumId w:val="4"/>
  </w:num>
  <w:num w:numId="48" w16cid:durableId="71434614">
    <w:abstractNumId w:val="23"/>
  </w:num>
  <w:num w:numId="49" w16cid:durableId="713845741">
    <w:abstractNumId w:val="63"/>
  </w:num>
  <w:num w:numId="50" w16cid:durableId="620579395">
    <w:abstractNumId w:val="39"/>
  </w:num>
  <w:num w:numId="51" w16cid:durableId="533428454">
    <w:abstractNumId w:val="19"/>
  </w:num>
  <w:num w:numId="52" w16cid:durableId="1568034136">
    <w:abstractNumId w:val="72"/>
  </w:num>
  <w:num w:numId="53" w16cid:durableId="1865896129">
    <w:abstractNumId w:val="52"/>
  </w:num>
  <w:num w:numId="54" w16cid:durableId="594174754">
    <w:abstractNumId w:val="66"/>
  </w:num>
  <w:num w:numId="55" w16cid:durableId="1723752453">
    <w:abstractNumId w:val="24"/>
  </w:num>
  <w:num w:numId="56" w16cid:durableId="1217470011">
    <w:abstractNumId w:val="34"/>
  </w:num>
  <w:num w:numId="57" w16cid:durableId="350373187">
    <w:abstractNumId w:val="27"/>
  </w:num>
  <w:num w:numId="58" w16cid:durableId="1331518823">
    <w:abstractNumId w:val="61"/>
  </w:num>
  <w:num w:numId="59" w16cid:durableId="2062898844">
    <w:abstractNumId w:val="21"/>
  </w:num>
  <w:num w:numId="60" w16cid:durableId="1693451868">
    <w:abstractNumId w:val="69"/>
  </w:num>
  <w:num w:numId="61" w16cid:durableId="941498212">
    <w:abstractNumId w:val="32"/>
  </w:num>
  <w:num w:numId="62" w16cid:durableId="1673218367">
    <w:abstractNumId w:val="17"/>
  </w:num>
  <w:num w:numId="63" w16cid:durableId="1222401847">
    <w:abstractNumId w:val="33"/>
  </w:num>
  <w:num w:numId="64" w16cid:durableId="125860560">
    <w:abstractNumId w:val="59"/>
  </w:num>
  <w:num w:numId="65" w16cid:durableId="1227302266">
    <w:abstractNumId w:val="13"/>
  </w:num>
  <w:num w:numId="66" w16cid:durableId="1646619423">
    <w:abstractNumId w:val="64"/>
  </w:num>
  <w:num w:numId="67" w16cid:durableId="1143355205">
    <w:abstractNumId w:val="44"/>
  </w:num>
  <w:num w:numId="68" w16cid:durableId="1419794322">
    <w:abstractNumId w:val="4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9" w16cid:durableId="2107070487">
    <w:abstractNumId w:val="49"/>
  </w:num>
  <w:num w:numId="70" w16cid:durableId="623466001">
    <w:abstractNumId w:val="0"/>
  </w:num>
  <w:num w:numId="71" w16cid:durableId="404648242">
    <w:abstractNumId w:val="42"/>
  </w:num>
  <w:num w:numId="72" w16cid:durableId="1728718260">
    <w:abstractNumId w:val="40"/>
  </w:num>
  <w:num w:numId="73" w16cid:durableId="593434983">
    <w:abstractNumId w:val="20"/>
  </w:num>
  <w:num w:numId="74" w16cid:durableId="1283457125">
    <w:abstractNumId w:val="31"/>
  </w:num>
  <w:num w:numId="75" w16cid:durableId="1361514045">
    <w:abstractNumId w:val="1"/>
  </w:num>
  <w:num w:numId="76" w16cid:durableId="771516520">
    <w:abstractNumId w:val="77"/>
  </w:num>
  <w:num w:numId="77" w16cid:durableId="689993886">
    <w:abstractNumId w:val="53"/>
  </w:num>
  <w:num w:numId="78" w16cid:durableId="330181258">
    <w:abstractNumId w:val="54"/>
  </w:num>
  <w:num w:numId="79" w16cid:durableId="492258641">
    <w:abstractNumId w:val="38"/>
  </w:num>
  <w:num w:numId="80" w16cid:durableId="985091353">
    <w:abstractNumId w:val="2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0DD0"/>
    <w:rsid w:val="00001077"/>
    <w:rsid w:val="0000323C"/>
    <w:rsid w:val="00003314"/>
    <w:rsid w:val="00003A97"/>
    <w:rsid w:val="00003BA2"/>
    <w:rsid w:val="00003E98"/>
    <w:rsid w:val="00004453"/>
    <w:rsid w:val="00004584"/>
    <w:rsid w:val="00004727"/>
    <w:rsid w:val="0000498A"/>
    <w:rsid w:val="0000502B"/>
    <w:rsid w:val="00005D7F"/>
    <w:rsid w:val="00006719"/>
    <w:rsid w:val="00007041"/>
    <w:rsid w:val="00007BF1"/>
    <w:rsid w:val="0001114B"/>
    <w:rsid w:val="00011793"/>
    <w:rsid w:val="00013BC3"/>
    <w:rsid w:val="00015366"/>
    <w:rsid w:val="0001573A"/>
    <w:rsid w:val="00016CC8"/>
    <w:rsid w:val="00020863"/>
    <w:rsid w:val="00020C91"/>
    <w:rsid w:val="000212EC"/>
    <w:rsid w:val="000213B6"/>
    <w:rsid w:val="0002214C"/>
    <w:rsid w:val="00023957"/>
    <w:rsid w:val="00023A6D"/>
    <w:rsid w:val="00023BFE"/>
    <w:rsid w:val="00023CFF"/>
    <w:rsid w:val="00023E6F"/>
    <w:rsid w:val="00024CD4"/>
    <w:rsid w:val="0002589D"/>
    <w:rsid w:val="000262F4"/>
    <w:rsid w:val="00026645"/>
    <w:rsid w:val="00027244"/>
    <w:rsid w:val="000274A7"/>
    <w:rsid w:val="00027F8D"/>
    <w:rsid w:val="0003074A"/>
    <w:rsid w:val="00030A78"/>
    <w:rsid w:val="00031258"/>
    <w:rsid w:val="00031E68"/>
    <w:rsid w:val="00031EBD"/>
    <w:rsid w:val="00031FE5"/>
    <w:rsid w:val="00032FD3"/>
    <w:rsid w:val="00033C6F"/>
    <w:rsid w:val="00033D5B"/>
    <w:rsid w:val="00033F67"/>
    <w:rsid w:val="00034EA5"/>
    <w:rsid w:val="00036C41"/>
    <w:rsid w:val="000379AD"/>
    <w:rsid w:val="00040208"/>
    <w:rsid w:val="00041988"/>
    <w:rsid w:val="00042858"/>
    <w:rsid w:val="0004300A"/>
    <w:rsid w:val="000434E5"/>
    <w:rsid w:val="000441D3"/>
    <w:rsid w:val="00044CC2"/>
    <w:rsid w:val="00044EAE"/>
    <w:rsid w:val="00045175"/>
    <w:rsid w:val="000454C1"/>
    <w:rsid w:val="00045E78"/>
    <w:rsid w:val="000469C0"/>
    <w:rsid w:val="00047AA4"/>
    <w:rsid w:val="00050930"/>
    <w:rsid w:val="000524F9"/>
    <w:rsid w:val="00052A30"/>
    <w:rsid w:val="0005319B"/>
    <w:rsid w:val="00053B8B"/>
    <w:rsid w:val="000546E3"/>
    <w:rsid w:val="00054B1E"/>
    <w:rsid w:val="00054FDD"/>
    <w:rsid w:val="0005612B"/>
    <w:rsid w:val="00056306"/>
    <w:rsid w:val="00056444"/>
    <w:rsid w:val="000565E0"/>
    <w:rsid w:val="00056818"/>
    <w:rsid w:val="000605BB"/>
    <w:rsid w:val="00060E41"/>
    <w:rsid w:val="0006126E"/>
    <w:rsid w:val="000614E9"/>
    <w:rsid w:val="000617C0"/>
    <w:rsid w:val="0006295E"/>
    <w:rsid w:val="000630A4"/>
    <w:rsid w:val="00063820"/>
    <w:rsid w:val="00064549"/>
    <w:rsid w:val="00064DA9"/>
    <w:rsid w:val="00065ED8"/>
    <w:rsid w:val="00066E21"/>
    <w:rsid w:val="00067790"/>
    <w:rsid w:val="00067C74"/>
    <w:rsid w:val="000709F2"/>
    <w:rsid w:val="0007160F"/>
    <w:rsid w:val="00071A5C"/>
    <w:rsid w:val="00073136"/>
    <w:rsid w:val="0007342E"/>
    <w:rsid w:val="000749C7"/>
    <w:rsid w:val="00074BF4"/>
    <w:rsid w:val="000751BF"/>
    <w:rsid w:val="00075735"/>
    <w:rsid w:val="000759EA"/>
    <w:rsid w:val="00076942"/>
    <w:rsid w:val="0007774D"/>
    <w:rsid w:val="00077A97"/>
    <w:rsid w:val="000802ED"/>
    <w:rsid w:val="00080ADE"/>
    <w:rsid w:val="00080EE6"/>
    <w:rsid w:val="000816CA"/>
    <w:rsid w:val="0008188E"/>
    <w:rsid w:val="000821B7"/>
    <w:rsid w:val="000833DB"/>
    <w:rsid w:val="0008535C"/>
    <w:rsid w:val="00085762"/>
    <w:rsid w:val="0008688B"/>
    <w:rsid w:val="00086B8A"/>
    <w:rsid w:val="00086D3F"/>
    <w:rsid w:val="00086D9D"/>
    <w:rsid w:val="0008728B"/>
    <w:rsid w:val="00087B6E"/>
    <w:rsid w:val="000910D7"/>
    <w:rsid w:val="00092209"/>
    <w:rsid w:val="000922FB"/>
    <w:rsid w:val="0009346C"/>
    <w:rsid w:val="00094B1D"/>
    <w:rsid w:val="00094F6E"/>
    <w:rsid w:val="000955D0"/>
    <w:rsid w:val="00095B24"/>
    <w:rsid w:val="00096848"/>
    <w:rsid w:val="00097006"/>
    <w:rsid w:val="000A0AAE"/>
    <w:rsid w:val="000A1890"/>
    <w:rsid w:val="000A2AAA"/>
    <w:rsid w:val="000A3013"/>
    <w:rsid w:val="000A432A"/>
    <w:rsid w:val="000A50BB"/>
    <w:rsid w:val="000A5A78"/>
    <w:rsid w:val="000A5F0E"/>
    <w:rsid w:val="000A6F23"/>
    <w:rsid w:val="000A7469"/>
    <w:rsid w:val="000A769E"/>
    <w:rsid w:val="000A7DA5"/>
    <w:rsid w:val="000B07E4"/>
    <w:rsid w:val="000B0EE6"/>
    <w:rsid w:val="000B1DE6"/>
    <w:rsid w:val="000B40A3"/>
    <w:rsid w:val="000B4D06"/>
    <w:rsid w:val="000B4F61"/>
    <w:rsid w:val="000B6253"/>
    <w:rsid w:val="000B7F9F"/>
    <w:rsid w:val="000C1334"/>
    <w:rsid w:val="000C14CA"/>
    <w:rsid w:val="000C256E"/>
    <w:rsid w:val="000C3126"/>
    <w:rsid w:val="000C3D00"/>
    <w:rsid w:val="000C4306"/>
    <w:rsid w:val="000C4D39"/>
    <w:rsid w:val="000C5288"/>
    <w:rsid w:val="000C5599"/>
    <w:rsid w:val="000C560B"/>
    <w:rsid w:val="000C56F4"/>
    <w:rsid w:val="000C5F46"/>
    <w:rsid w:val="000C62A2"/>
    <w:rsid w:val="000C6A32"/>
    <w:rsid w:val="000C7231"/>
    <w:rsid w:val="000C769E"/>
    <w:rsid w:val="000D1032"/>
    <w:rsid w:val="000D1A8F"/>
    <w:rsid w:val="000D43D9"/>
    <w:rsid w:val="000D4809"/>
    <w:rsid w:val="000D48BB"/>
    <w:rsid w:val="000D59B6"/>
    <w:rsid w:val="000D6076"/>
    <w:rsid w:val="000D647D"/>
    <w:rsid w:val="000D7976"/>
    <w:rsid w:val="000D7B2A"/>
    <w:rsid w:val="000E071E"/>
    <w:rsid w:val="000E145B"/>
    <w:rsid w:val="000E1747"/>
    <w:rsid w:val="000E317F"/>
    <w:rsid w:val="000E3C30"/>
    <w:rsid w:val="000E6772"/>
    <w:rsid w:val="000E6DCE"/>
    <w:rsid w:val="000E6DDC"/>
    <w:rsid w:val="000E7727"/>
    <w:rsid w:val="000E7FA6"/>
    <w:rsid w:val="000F0371"/>
    <w:rsid w:val="000F06B9"/>
    <w:rsid w:val="000F13CC"/>
    <w:rsid w:val="000F2C70"/>
    <w:rsid w:val="000F444A"/>
    <w:rsid w:val="000F4CD4"/>
    <w:rsid w:val="000F5127"/>
    <w:rsid w:val="000F6852"/>
    <w:rsid w:val="000F6F21"/>
    <w:rsid w:val="000F7FED"/>
    <w:rsid w:val="001001E9"/>
    <w:rsid w:val="00100EE9"/>
    <w:rsid w:val="0010119A"/>
    <w:rsid w:val="00102383"/>
    <w:rsid w:val="00102620"/>
    <w:rsid w:val="001026DB"/>
    <w:rsid w:val="001034D1"/>
    <w:rsid w:val="001036DD"/>
    <w:rsid w:val="0010387D"/>
    <w:rsid w:val="00105122"/>
    <w:rsid w:val="00106710"/>
    <w:rsid w:val="0010681A"/>
    <w:rsid w:val="001070B0"/>
    <w:rsid w:val="0010756F"/>
    <w:rsid w:val="001079B4"/>
    <w:rsid w:val="00107A31"/>
    <w:rsid w:val="00110B93"/>
    <w:rsid w:val="001110CB"/>
    <w:rsid w:val="00111E92"/>
    <w:rsid w:val="00112434"/>
    <w:rsid w:val="00112C6B"/>
    <w:rsid w:val="00113040"/>
    <w:rsid w:val="001133BA"/>
    <w:rsid w:val="001144DC"/>
    <w:rsid w:val="00114732"/>
    <w:rsid w:val="001147B9"/>
    <w:rsid w:val="0011561F"/>
    <w:rsid w:val="00115704"/>
    <w:rsid w:val="00116922"/>
    <w:rsid w:val="00116B81"/>
    <w:rsid w:val="00116C03"/>
    <w:rsid w:val="00116CE5"/>
    <w:rsid w:val="0012068C"/>
    <w:rsid w:val="00120A1C"/>
    <w:rsid w:val="00122920"/>
    <w:rsid w:val="00122DB8"/>
    <w:rsid w:val="0012366C"/>
    <w:rsid w:val="00123C79"/>
    <w:rsid w:val="001245C7"/>
    <w:rsid w:val="00124848"/>
    <w:rsid w:val="00124A00"/>
    <w:rsid w:val="00124C70"/>
    <w:rsid w:val="00124D0E"/>
    <w:rsid w:val="00125B8A"/>
    <w:rsid w:val="00125CDD"/>
    <w:rsid w:val="00126AA9"/>
    <w:rsid w:val="00127219"/>
    <w:rsid w:val="001274ED"/>
    <w:rsid w:val="001276CB"/>
    <w:rsid w:val="00130600"/>
    <w:rsid w:val="0013116B"/>
    <w:rsid w:val="00131739"/>
    <w:rsid w:val="00131BB0"/>
    <w:rsid w:val="00131C7D"/>
    <w:rsid w:val="00135CA7"/>
    <w:rsid w:val="00136761"/>
    <w:rsid w:val="001367D8"/>
    <w:rsid w:val="001407B3"/>
    <w:rsid w:val="00140849"/>
    <w:rsid w:val="001408EE"/>
    <w:rsid w:val="00140D7D"/>
    <w:rsid w:val="001412B7"/>
    <w:rsid w:val="00141578"/>
    <w:rsid w:val="0014356A"/>
    <w:rsid w:val="00143F2E"/>
    <w:rsid w:val="001449D1"/>
    <w:rsid w:val="00144C5E"/>
    <w:rsid w:val="001454B7"/>
    <w:rsid w:val="001463FA"/>
    <w:rsid w:val="00146F16"/>
    <w:rsid w:val="0014795A"/>
    <w:rsid w:val="00147CD5"/>
    <w:rsid w:val="00147E26"/>
    <w:rsid w:val="00151135"/>
    <w:rsid w:val="001516BA"/>
    <w:rsid w:val="00151E5F"/>
    <w:rsid w:val="001522EE"/>
    <w:rsid w:val="001526CA"/>
    <w:rsid w:val="00153773"/>
    <w:rsid w:val="0015438D"/>
    <w:rsid w:val="0015468C"/>
    <w:rsid w:val="00155675"/>
    <w:rsid w:val="00156BB3"/>
    <w:rsid w:val="00156C2B"/>
    <w:rsid w:val="0016105C"/>
    <w:rsid w:val="00161DF4"/>
    <w:rsid w:val="00162052"/>
    <w:rsid w:val="0016210A"/>
    <w:rsid w:val="00162801"/>
    <w:rsid w:val="00162915"/>
    <w:rsid w:val="00162B1F"/>
    <w:rsid w:val="00163E9A"/>
    <w:rsid w:val="00163F11"/>
    <w:rsid w:val="00164D7E"/>
    <w:rsid w:val="00165A92"/>
    <w:rsid w:val="001666C6"/>
    <w:rsid w:val="00167BE8"/>
    <w:rsid w:val="00167E6D"/>
    <w:rsid w:val="001716C4"/>
    <w:rsid w:val="001723E1"/>
    <w:rsid w:val="0017322E"/>
    <w:rsid w:val="00174B1B"/>
    <w:rsid w:val="0017503E"/>
    <w:rsid w:val="00175EE4"/>
    <w:rsid w:val="001767CF"/>
    <w:rsid w:val="001779C8"/>
    <w:rsid w:val="001819E9"/>
    <w:rsid w:val="0018278F"/>
    <w:rsid w:val="0018466F"/>
    <w:rsid w:val="00185220"/>
    <w:rsid w:val="00185CB2"/>
    <w:rsid w:val="00185D90"/>
    <w:rsid w:val="0018607A"/>
    <w:rsid w:val="00187067"/>
    <w:rsid w:val="001879CE"/>
    <w:rsid w:val="00190D2B"/>
    <w:rsid w:val="00191A91"/>
    <w:rsid w:val="0019343B"/>
    <w:rsid w:val="00193A51"/>
    <w:rsid w:val="00194352"/>
    <w:rsid w:val="0019465B"/>
    <w:rsid w:val="00194BBD"/>
    <w:rsid w:val="001951C7"/>
    <w:rsid w:val="0019618C"/>
    <w:rsid w:val="00196E1D"/>
    <w:rsid w:val="00196F0A"/>
    <w:rsid w:val="0019732D"/>
    <w:rsid w:val="001A076A"/>
    <w:rsid w:val="001A0AE1"/>
    <w:rsid w:val="001A0F1F"/>
    <w:rsid w:val="001A1666"/>
    <w:rsid w:val="001A1D21"/>
    <w:rsid w:val="001A2BA3"/>
    <w:rsid w:val="001A4035"/>
    <w:rsid w:val="001A534A"/>
    <w:rsid w:val="001A5FE6"/>
    <w:rsid w:val="001A66F9"/>
    <w:rsid w:val="001A6E2A"/>
    <w:rsid w:val="001A7109"/>
    <w:rsid w:val="001A711F"/>
    <w:rsid w:val="001B12F2"/>
    <w:rsid w:val="001B2A5D"/>
    <w:rsid w:val="001B2AEE"/>
    <w:rsid w:val="001B3C64"/>
    <w:rsid w:val="001B4EDD"/>
    <w:rsid w:val="001B5662"/>
    <w:rsid w:val="001B6FBC"/>
    <w:rsid w:val="001B7274"/>
    <w:rsid w:val="001B7AE9"/>
    <w:rsid w:val="001C066A"/>
    <w:rsid w:val="001C0731"/>
    <w:rsid w:val="001C0E12"/>
    <w:rsid w:val="001C133C"/>
    <w:rsid w:val="001C21D5"/>
    <w:rsid w:val="001C222F"/>
    <w:rsid w:val="001C26AB"/>
    <w:rsid w:val="001C4008"/>
    <w:rsid w:val="001C4121"/>
    <w:rsid w:val="001C435F"/>
    <w:rsid w:val="001C528B"/>
    <w:rsid w:val="001C794F"/>
    <w:rsid w:val="001C7E9F"/>
    <w:rsid w:val="001D0092"/>
    <w:rsid w:val="001D07EE"/>
    <w:rsid w:val="001D0DB4"/>
    <w:rsid w:val="001D1068"/>
    <w:rsid w:val="001D111C"/>
    <w:rsid w:val="001D11DF"/>
    <w:rsid w:val="001D16CA"/>
    <w:rsid w:val="001D1EE3"/>
    <w:rsid w:val="001D1F59"/>
    <w:rsid w:val="001D21BE"/>
    <w:rsid w:val="001D282F"/>
    <w:rsid w:val="001D2B67"/>
    <w:rsid w:val="001D3263"/>
    <w:rsid w:val="001D3BFA"/>
    <w:rsid w:val="001D5805"/>
    <w:rsid w:val="001D5AFD"/>
    <w:rsid w:val="001D5CE5"/>
    <w:rsid w:val="001D6CAC"/>
    <w:rsid w:val="001D749D"/>
    <w:rsid w:val="001D7D2A"/>
    <w:rsid w:val="001E0ADA"/>
    <w:rsid w:val="001E1D88"/>
    <w:rsid w:val="001E1E81"/>
    <w:rsid w:val="001E1FF1"/>
    <w:rsid w:val="001E40E2"/>
    <w:rsid w:val="001E4CFE"/>
    <w:rsid w:val="001E55A4"/>
    <w:rsid w:val="001E6C97"/>
    <w:rsid w:val="001F0387"/>
    <w:rsid w:val="001F12F2"/>
    <w:rsid w:val="001F16C3"/>
    <w:rsid w:val="001F1A64"/>
    <w:rsid w:val="001F1C53"/>
    <w:rsid w:val="001F22C4"/>
    <w:rsid w:val="001F2867"/>
    <w:rsid w:val="001F2A7D"/>
    <w:rsid w:val="001F330D"/>
    <w:rsid w:val="001F35CB"/>
    <w:rsid w:val="001F3933"/>
    <w:rsid w:val="0020019B"/>
    <w:rsid w:val="00200846"/>
    <w:rsid w:val="00201935"/>
    <w:rsid w:val="00201FE9"/>
    <w:rsid w:val="0020223C"/>
    <w:rsid w:val="00203043"/>
    <w:rsid w:val="002047CD"/>
    <w:rsid w:val="002047D4"/>
    <w:rsid w:val="00204EFA"/>
    <w:rsid w:val="0020684A"/>
    <w:rsid w:val="00206B91"/>
    <w:rsid w:val="0020703E"/>
    <w:rsid w:val="00207075"/>
    <w:rsid w:val="0020754D"/>
    <w:rsid w:val="00210545"/>
    <w:rsid w:val="002121CD"/>
    <w:rsid w:val="002122A5"/>
    <w:rsid w:val="00212BCA"/>
    <w:rsid w:val="002134C9"/>
    <w:rsid w:val="00214538"/>
    <w:rsid w:val="00214FC5"/>
    <w:rsid w:val="00216070"/>
    <w:rsid w:val="0021674C"/>
    <w:rsid w:val="00216A54"/>
    <w:rsid w:val="00217186"/>
    <w:rsid w:val="002172B2"/>
    <w:rsid w:val="00217514"/>
    <w:rsid w:val="00217BB8"/>
    <w:rsid w:val="00220B0E"/>
    <w:rsid w:val="002215F3"/>
    <w:rsid w:val="00222848"/>
    <w:rsid w:val="00223324"/>
    <w:rsid w:val="00223E81"/>
    <w:rsid w:val="00224323"/>
    <w:rsid w:val="00226F2D"/>
    <w:rsid w:val="0022754F"/>
    <w:rsid w:val="00230B4A"/>
    <w:rsid w:val="00231A45"/>
    <w:rsid w:val="00231AAB"/>
    <w:rsid w:val="00232222"/>
    <w:rsid w:val="002340DD"/>
    <w:rsid w:val="002352F2"/>
    <w:rsid w:val="002374AE"/>
    <w:rsid w:val="00240696"/>
    <w:rsid w:val="0024141F"/>
    <w:rsid w:val="00241960"/>
    <w:rsid w:val="002429AC"/>
    <w:rsid w:val="00243094"/>
    <w:rsid w:val="00243663"/>
    <w:rsid w:val="002449B1"/>
    <w:rsid w:val="00245124"/>
    <w:rsid w:val="002470E0"/>
    <w:rsid w:val="0024746B"/>
    <w:rsid w:val="00251F71"/>
    <w:rsid w:val="00252287"/>
    <w:rsid w:val="00252B41"/>
    <w:rsid w:val="00252C1F"/>
    <w:rsid w:val="00254356"/>
    <w:rsid w:val="0025636B"/>
    <w:rsid w:val="0025637A"/>
    <w:rsid w:val="002572E3"/>
    <w:rsid w:val="00260391"/>
    <w:rsid w:val="002607B5"/>
    <w:rsid w:val="00260880"/>
    <w:rsid w:val="0026227D"/>
    <w:rsid w:val="00262995"/>
    <w:rsid w:val="00262AA8"/>
    <w:rsid w:val="00262FDB"/>
    <w:rsid w:val="00264738"/>
    <w:rsid w:val="00265E61"/>
    <w:rsid w:val="00266C2A"/>
    <w:rsid w:val="00266E0F"/>
    <w:rsid w:val="0026766C"/>
    <w:rsid w:val="002717CF"/>
    <w:rsid w:val="00271DB3"/>
    <w:rsid w:val="00272192"/>
    <w:rsid w:val="0027242E"/>
    <w:rsid w:val="002738F9"/>
    <w:rsid w:val="00273A29"/>
    <w:rsid w:val="0027445E"/>
    <w:rsid w:val="00274D80"/>
    <w:rsid w:val="00274F27"/>
    <w:rsid w:val="00275BA2"/>
    <w:rsid w:val="00276534"/>
    <w:rsid w:val="00276BD3"/>
    <w:rsid w:val="00276D63"/>
    <w:rsid w:val="00276E66"/>
    <w:rsid w:val="0027716D"/>
    <w:rsid w:val="00277816"/>
    <w:rsid w:val="00280650"/>
    <w:rsid w:val="00280DB3"/>
    <w:rsid w:val="00280F9D"/>
    <w:rsid w:val="002810F1"/>
    <w:rsid w:val="002813D3"/>
    <w:rsid w:val="002814BE"/>
    <w:rsid w:val="00281CD5"/>
    <w:rsid w:val="002826B9"/>
    <w:rsid w:val="0028366B"/>
    <w:rsid w:val="00284AB0"/>
    <w:rsid w:val="0028500B"/>
    <w:rsid w:val="0028558F"/>
    <w:rsid w:val="002856C2"/>
    <w:rsid w:val="00285B13"/>
    <w:rsid w:val="00285DD5"/>
    <w:rsid w:val="00286812"/>
    <w:rsid w:val="002868E1"/>
    <w:rsid w:val="0028781F"/>
    <w:rsid w:val="00290645"/>
    <w:rsid w:val="00291AD3"/>
    <w:rsid w:val="00291F4D"/>
    <w:rsid w:val="002924F3"/>
    <w:rsid w:val="002936CD"/>
    <w:rsid w:val="002938DA"/>
    <w:rsid w:val="00293EE8"/>
    <w:rsid w:val="002948FF"/>
    <w:rsid w:val="0029576C"/>
    <w:rsid w:val="002957AA"/>
    <w:rsid w:val="00295B2A"/>
    <w:rsid w:val="002960C1"/>
    <w:rsid w:val="002972B7"/>
    <w:rsid w:val="002A1378"/>
    <w:rsid w:val="002A1C98"/>
    <w:rsid w:val="002A1D03"/>
    <w:rsid w:val="002A1F11"/>
    <w:rsid w:val="002A274D"/>
    <w:rsid w:val="002A2CED"/>
    <w:rsid w:val="002A2EBC"/>
    <w:rsid w:val="002A388F"/>
    <w:rsid w:val="002A4704"/>
    <w:rsid w:val="002A594C"/>
    <w:rsid w:val="002A5B21"/>
    <w:rsid w:val="002A648C"/>
    <w:rsid w:val="002A6B2E"/>
    <w:rsid w:val="002B05B7"/>
    <w:rsid w:val="002B06EE"/>
    <w:rsid w:val="002B0E61"/>
    <w:rsid w:val="002B11E1"/>
    <w:rsid w:val="002B162B"/>
    <w:rsid w:val="002B2988"/>
    <w:rsid w:val="002B2A57"/>
    <w:rsid w:val="002B4ADD"/>
    <w:rsid w:val="002B5C61"/>
    <w:rsid w:val="002B5FC9"/>
    <w:rsid w:val="002B6731"/>
    <w:rsid w:val="002B6803"/>
    <w:rsid w:val="002B6C30"/>
    <w:rsid w:val="002B72F3"/>
    <w:rsid w:val="002B7E2A"/>
    <w:rsid w:val="002C02D5"/>
    <w:rsid w:val="002C02F7"/>
    <w:rsid w:val="002C138A"/>
    <w:rsid w:val="002C2AE5"/>
    <w:rsid w:val="002C3656"/>
    <w:rsid w:val="002C384D"/>
    <w:rsid w:val="002C4EFD"/>
    <w:rsid w:val="002C537C"/>
    <w:rsid w:val="002C55A2"/>
    <w:rsid w:val="002C57AC"/>
    <w:rsid w:val="002C5ABA"/>
    <w:rsid w:val="002C7048"/>
    <w:rsid w:val="002C7954"/>
    <w:rsid w:val="002D0A90"/>
    <w:rsid w:val="002D157A"/>
    <w:rsid w:val="002D1697"/>
    <w:rsid w:val="002D1A8A"/>
    <w:rsid w:val="002D1FBF"/>
    <w:rsid w:val="002D2002"/>
    <w:rsid w:val="002D21AB"/>
    <w:rsid w:val="002D2E4D"/>
    <w:rsid w:val="002D41EF"/>
    <w:rsid w:val="002D455E"/>
    <w:rsid w:val="002D5010"/>
    <w:rsid w:val="002D5BF8"/>
    <w:rsid w:val="002D61E8"/>
    <w:rsid w:val="002D65B1"/>
    <w:rsid w:val="002D68CE"/>
    <w:rsid w:val="002D68F2"/>
    <w:rsid w:val="002D6AE2"/>
    <w:rsid w:val="002E0934"/>
    <w:rsid w:val="002E1942"/>
    <w:rsid w:val="002E1A2D"/>
    <w:rsid w:val="002E2196"/>
    <w:rsid w:val="002E2461"/>
    <w:rsid w:val="002E362A"/>
    <w:rsid w:val="002E39E1"/>
    <w:rsid w:val="002E58F7"/>
    <w:rsid w:val="002E5F32"/>
    <w:rsid w:val="002E62B8"/>
    <w:rsid w:val="002E659C"/>
    <w:rsid w:val="002E659D"/>
    <w:rsid w:val="002E718A"/>
    <w:rsid w:val="002E77C1"/>
    <w:rsid w:val="002E7927"/>
    <w:rsid w:val="002E7D84"/>
    <w:rsid w:val="002F03B8"/>
    <w:rsid w:val="002F0711"/>
    <w:rsid w:val="002F26FD"/>
    <w:rsid w:val="002F3DC7"/>
    <w:rsid w:val="002F4B3A"/>
    <w:rsid w:val="002F6A37"/>
    <w:rsid w:val="002F7B91"/>
    <w:rsid w:val="003001A6"/>
    <w:rsid w:val="0030084A"/>
    <w:rsid w:val="00300D23"/>
    <w:rsid w:val="00300F3B"/>
    <w:rsid w:val="003011B5"/>
    <w:rsid w:val="003018D7"/>
    <w:rsid w:val="00302215"/>
    <w:rsid w:val="003029F5"/>
    <w:rsid w:val="00302D87"/>
    <w:rsid w:val="00303C42"/>
    <w:rsid w:val="00303D85"/>
    <w:rsid w:val="003043B3"/>
    <w:rsid w:val="00304FE1"/>
    <w:rsid w:val="0030570C"/>
    <w:rsid w:val="00306758"/>
    <w:rsid w:val="00307049"/>
    <w:rsid w:val="00307ABC"/>
    <w:rsid w:val="00307F71"/>
    <w:rsid w:val="003105DC"/>
    <w:rsid w:val="00310BD2"/>
    <w:rsid w:val="00311442"/>
    <w:rsid w:val="003125D0"/>
    <w:rsid w:val="00313926"/>
    <w:rsid w:val="00313C91"/>
    <w:rsid w:val="003141B6"/>
    <w:rsid w:val="003141CF"/>
    <w:rsid w:val="003149C1"/>
    <w:rsid w:val="00314A52"/>
    <w:rsid w:val="00316588"/>
    <w:rsid w:val="00316B9A"/>
    <w:rsid w:val="003175A9"/>
    <w:rsid w:val="00317764"/>
    <w:rsid w:val="00317DAF"/>
    <w:rsid w:val="003201E5"/>
    <w:rsid w:val="0032327C"/>
    <w:rsid w:val="00325087"/>
    <w:rsid w:val="00327C25"/>
    <w:rsid w:val="00327E70"/>
    <w:rsid w:val="00331A4C"/>
    <w:rsid w:val="00332773"/>
    <w:rsid w:val="003328CF"/>
    <w:rsid w:val="00333327"/>
    <w:rsid w:val="00334198"/>
    <w:rsid w:val="0033434F"/>
    <w:rsid w:val="003350C5"/>
    <w:rsid w:val="00335A1C"/>
    <w:rsid w:val="00336525"/>
    <w:rsid w:val="003368D5"/>
    <w:rsid w:val="00336D76"/>
    <w:rsid w:val="00337B48"/>
    <w:rsid w:val="00337D27"/>
    <w:rsid w:val="0034076C"/>
    <w:rsid w:val="00340BE4"/>
    <w:rsid w:val="0034266A"/>
    <w:rsid w:val="00342FC3"/>
    <w:rsid w:val="00343175"/>
    <w:rsid w:val="0034417B"/>
    <w:rsid w:val="00345127"/>
    <w:rsid w:val="00346BC2"/>
    <w:rsid w:val="00347C0B"/>
    <w:rsid w:val="00347F11"/>
    <w:rsid w:val="003523E6"/>
    <w:rsid w:val="00352A29"/>
    <w:rsid w:val="0035386A"/>
    <w:rsid w:val="00353B76"/>
    <w:rsid w:val="0035494F"/>
    <w:rsid w:val="00354E9A"/>
    <w:rsid w:val="00355ED4"/>
    <w:rsid w:val="0035617F"/>
    <w:rsid w:val="0035664C"/>
    <w:rsid w:val="00356A2B"/>
    <w:rsid w:val="00356CFF"/>
    <w:rsid w:val="003570C6"/>
    <w:rsid w:val="003572AA"/>
    <w:rsid w:val="003572B0"/>
    <w:rsid w:val="00360570"/>
    <w:rsid w:val="00360944"/>
    <w:rsid w:val="00361179"/>
    <w:rsid w:val="00362E6E"/>
    <w:rsid w:val="00363B45"/>
    <w:rsid w:val="00363E60"/>
    <w:rsid w:val="00364D2D"/>
    <w:rsid w:val="00364F04"/>
    <w:rsid w:val="003650B8"/>
    <w:rsid w:val="003652F9"/>
    <w:rsid w:val="003666E7"/>
    <w:rsid w:val="00366F52"/>
    <w:rsid w:val="003670C6"/>
    <w:rsid w:val="0036767F"/>
    <w:rsid w:val="00367A67"/>
    <w:rsid w:val="00370563"/>
    <w:rsid w:val="003708F5"/>
    <w:rsid w:val="003715EE"/>
    <w:rsid w:val="00371AB2"/>
    <w:rsid w:val="00371D56"/>
    <w:rsid w:val="00371DFE"/>
    <w:rsid w:val="00371E2A"/>
    <w:rsid w:val="00372BFB"/>
    <w:rsid w:val="00373AE6"/>
    <w:rsid w:val="00374E59"/>
    <w:rsid w:val="0037590C"/>
    <w:rsid w:val="0037788F"/>
    <w:rsid w:val="003778C7"/>
    <w:rsid w:val="00377DBC"/>
    <w:rsid w:val="00377EA2"/>
    <w:rsid w:val="003800EB"/>
    <w:rsid w:val="0038015B"/>
    <w:rsid w:val="00380298"/>
    <w:rsid w:val="003817C4"/>
    <w:rsid w:val="00382326"/>
    <w:rsid w:val="00383936"/>
    <w:rsid w:val="00383C81"/>
    <w:rsid w:val="00384C75"/>
    <w:rsid w:val="00385D45"/>
    <w:rsid w:val="00386BDB"/>
    <w:rsid w:val="00390DE7"/>
    <w:rsid w:val="0039182D"/>
    <w:rsid w:val="00391DF6"/>
    <w:rsid w:val="00391F46"/>
    <w:rsid w:val="00391FC3"/>
    <w:rsid w:val="00392332"/>
    <w:rsid w:val="00393882"/>
    <w:rsid w:val="00394063"/>
    <w:rsid w:val="00394C1C"/>
    <w:rsid w:val="003968DC"/>
    <w:rsid w:val="003976F6"/>
    <w:rsid w:val="00397AA2"/>
    <w:rsid w:val="00397BDB"/>
    <w:rsid w:val="00397E30"/>
    <w:rsid w:val="003A0742"/>
    <w:rsid w:val="003A0DEE"/>
    <w:rsid w:val="003A13B3"/>
    <w:rsid w:val="003A158B"/>
    <w:rsid w:val="003A1E1A"/>
    <w:rsid w:val="003A2071"/>
    <w:rsid w:val="003A20E6"/>
    <w:rsid w:val="003A323C"/>
    <w:rsid w:val="003A52FA"/>
    <w:rsid w:val="003A5B30"/>
    <w:rsid w:val="003A65EF"/>
    <w:rsid w:val="003A69DB"/>
    <w:rsid w:val="003B03C6"/>
    <w:rsid w:val="003B045E"/>
    <w:rsid w:val="003B092E"/>
    <w:rsid w:val="003B1F3F"/>
    <w:rsid w:val="003B27D2"/>
    <w:rsid w:val="003B3FCB"/>
    <w:rsid w:val="003B5721"/>
    <w:rsid w:val="003B577F"/>
    <w:rsid w:val="003B59F4"/>
    <w:rsid w:val="003B5F18"/>
    <w:rsid w:val="003B6202"/>
    <w:rsid w:val="003B7EA3"/>
    <w:rsid w:val="003C1BE5"/>
    <w:rsid w:val="003C2443"/>
    <w:rsid w:val="003C27CA"/>
    <w:rsid w:val="003C35B7"/>
    <w:rsid w:val="003C3BE5"/>
    <w:rsid w:val="003C4831"/>
    <w:rsid w:val="003C4EF3"/>
    <w:rsid w:val="003C5972"/>
    <w:rsid w:val="003C6398"/>
    <w:rsid w:val="003C6E39"/>
    <w:rsid w:val="003C7474"/>
    <w:rsid w:val="003D0607"/>
    <w:rsid w:val="003D0E8E"/>
    <w:rsid w:val="003D199B"/>
    <w:rsid w:val="003D3A94"/>
    <w:rsid w:val="003D51C0"/>
    <w:rsid w:val="003D56EB"/>
    <w:rsid w:val="003D5CFF"/>
    <w:rsid w:val="003D67AD"/>
    <w:rsid w:val="003E1540"/>
    <w:rsid w:val="003E29E2"/>
    <w:rsid w:val="003E3236"/>
    <w:rsid w:val="003E3E59"/>
    <w:rsid w:val="003E44A4"/>
    <w:rsid w:val="003E4552"/>
    <w:rsid w:val="003E75B6"/>
    <w:rsid w:val="003E79C1"/>
    <w:rsid w:val="003F0395"/>
    <w:rsid w:val="003F1894"/>
    <w:rsid w:val="003F1969"/>
    <w:rsid w:val="003F2F79"/>
    <w:rsid w:val="003F3120"/>
    <w:rsid w:val="003F371E"/>
    <w:rsid w:val="003F5316"/>
    <w:rsid w:val="003F5CBE"/>
    <w:rsid w:val="003F670D"/>
    <w:rsid w:val="003F73E4"/>
    <w:rsid w:val="004002C4"/>
    <w:rsid w:val="00400B25"/>
    <w:rsid w:val="004017DC"/>
    <w:rsid w:val="0040315C"/>
    <w:rsid w:val="00404587"/>
    <w:rsid w:val="00404E3F"/>
    <w:rsid w:val="004052A3"/>
    <w:rsid w:val="004059BE"/>
    <w:rsid w:val="00405A82"/>
    <w:rsid w:val="00405A98"/>
    <w:rsid w:val="00405F0D"/>
    <w:rsid w:val="00406063"/>
    <w:rsid w:val="00406156"/>
    <w:rsid w:val="004062B2"/>
    <w:rsid w:val="004062F2"/>
    <w:rsid w:val="00406D50"/>
    <w:rsid w:val="00406FB8"/>
    <w:rsid w:val="004107D1"/>
    <w:rsid w:val="00411243"/>
    <w:rsid w:val="00411AB1"/>
    <w:rsid w:val="00412318"/>
    <w:rsid w:val="0041279C"/>
    <w:rsid w:val="00413D98"/>
    <w:rsid w:val="00414660"/>
    <w:rsid w:val="00416658"/>
    <w:rsid w:val="00417FC9"/>
    <w:rsid w:val="0042274F"/>
    <w:rsid w:val="0042277E"/>
    <w:rsid w:val="004227ED"/>
    <w:rsid w:val="00425729"/>
    <w:rsid w:val="00425D1A"/>
    <w:rsid w:val="00426436"/>
    <w:rsid w:val="00426E31"/>
    <w:rsid w:val="00426FA5"/>
    <w:rsid w:val="0043038E"/>
    <w:rsid w:val="004309AC"/>
    <w:rsid w:val="00430AB1"/>
    <w:rsid w:val="00431188"/>
    <w:rsid w:val="004313A6"/>
    <w:rsid w:val="00431B4C"/>
    <w:rsid w:val="00431CD3"/>
    <w:rsid w:val="0043338E"/>
    <w:rsid w:val="0043642E"/>
    <w:rsid w:val="00436677"/>
    <w:rsid w:val="004367DB"/>
    <w:rsid w:val="00440721"/>
    <w:rsid w:val="004419CA"/>
    <w:rsid w:val="00441F2D"/>
    <w:rsid w:val="00443050"/>
    <w:rsid w:val="00444A80"/>
    <w:rsid w:val="00444ABB"/>
    <w:rsid w:val="00444E6E"/>
    <w:rsid w:val="00444F9F"/>
    <w:rsid w:val="004458A9"/>
    <w:rsid w:val="004463E6"/>
    <w:rsid w:val="00446818"/>
    <w:rsid w:val="00446B08"/>
    <w:rsid w:val="00447039"/>
    <w:rsid w:val="0044731C"/>
    <w:rsid w:val="004516DF"/>
    <w:rsid w:val="00452ED0"/>
    <w:rsid w:val="0045331D"/>
    <w:rsid w:val="00453A4E"/>
    <w:rsid w:val="004549D3"/>
    <w:rsid w:val="00455AD2"/>
    <w:rsid w:val="0046021B"/>
    <w:rsid w:val="00460DE9"/>
    <w:rsid w:val="004617E1"/>
    <w:rsid w:val="00461B15"/>
    <w:rsid w:val="00461EAE"/>
    <w:rsid w:val="00462131"/>
    <w:rsid w:val="00462395"/>
    <w:rsid w:val="0046289F"/>
    <w:rsid w:val="00463ADE"/>
    <w:rsid w:val="00463D8C"/>
    <w:rsid w:val="00464079"/>
    <w:rsid w:val="00464B24"/>
    <w:rsid w:val="00464C6B"/>
    <w:rsid w:val="00465589"/>
    <w:rsid w:val="0046615D"/>
    <w:rsid w:val="00467161"/>
    <w:rsid w:val="004672D5"/>
    <w:rsid w:val="0046786A"/>
    <w:rsid w:val="004679FD"/>
    <w:rsid w:val="00470794"/>
    <w:rsid w:val="00470A2A"/>
    <w:rsid w:val="00471720"/>
    <w:rsid w:val="00471A0F"/>
    <w:rsid w:val="0047390B"/>
    <w:rsid w:val="00474B27"/>
    <w:rsid w:val="00475C2B"/>
    <w:rsid w:val="00476870"/>
    <w:rsid w:val="00476CE9"/>
    <w:rsid w:val="004770B5"/>
    <w:rsid w:val="00480652"/>
    <w:rsid w:val="00480D71"/>
    <w:rsid w:val="0048203A"/>
    <w:rsid w:val="00482475"/>
    <w:rsid w:val="00482E6F"/>
    <w:rsid w:val="00484173"/>
    <w:rsid w:val="0048537F"/>
    <w:rsid w:val="00490DA8"/>
    <w:rsid w:val="00491ABD"/>
    <w:rsid w:val="00492403"/>
    <w:rsid w:val="00492D1A"/>
    <w:rsid w:val="00493CE1"/>
    <w:rsid w:val="00495ACD"/>
    <w:rsid w:val="004961C3"/>
    <w:rsid w:val="00496416"/>
    <w:rsid w:val="00496D0C"/>
    <w:rsid w:val="004A1C18"/>
    <w:rsid w:val="004A1F1C"/>
    <w:rsid w:val="004A26F2"/>
    <w:rsid w:val="004A3559"/>
    <w:rsid w:val="004A41EF"/>
    <w:rsid w:val="004A47D4"/>
    <w:rsid w:val="004A5D94"/>
    <w:rsid w:val="004A6641"/>
    <w:rsid w:val="004A68B2"/>
    <w:rsid w:val="004A7222"/>
    <w:rsid w:val="004A7520"/>
    <w:rsid w:val="004A760A"/>
    <w:rsid w:val="004A7BEE"/>
    <w:rsid w:val="004B020F"/>
    <w:rsid w:val="004B05E8"/>
    <w:rsid w:val="004B1857"/>
    <w:rsid w:val="004B1AAE"/>
    <w:rsid w:val="004B1C85"/>
    <w:rsid w:val="004B24D8"/>
    <w:rsid w:val="004B2604"/>
    <w:rsid w:val="004B2B42"/>
    <w:rsid w:val="004B2BF9"/>
    <w:rsid w:val="004B2C35"/>
    <w:rsid w:val="004B3124"/>
    <w:rsid w:val="004B3A94"/>
    <w:rsid w:val="004B3B1D"/>
    <w:rsid w:val="004B408D"/>
    <w:rsid w:val="004B4182"/>
    <w:rsid w:val="004B441C"/>
    <w:rsid w:val="004B4C9A"/>
    <w:rsid w:val="004B5C59"/>
    <w:rsid w:val="004B6C6E"/>
    <w:rsid w:val="004B74CC"/>
    <w:rsid w:val="004B782D"/>
    <w:rsid w:val="004C0BBE"/>
    <w:rsid w:val="004C10A3"/>
    <w:rsid w:val="004C10FD"/>
    <w:rsid w:val="004C152A"/>
    <w:rsid w:val="004C2D8B"/>
    <w:rsid w:val="004C3071"/>
    <w:rsid w:val="004C354C"/>
    <w:rsid w:val="004C5D11"/>
    <w:rsid w:val="004C67DD"/>
    <w:rsid w:val="004C7266"/>
    <w:rsid w:val="004C72E5"/>
    <w:rsid w:val="004C7B02"/>
    <w:rsid w:val="004D0AE2"/>
    <w:rsid w:val="004D2D29"/>
    <w:rsid w:val="004D309F"/>
    <w:rsid w:val="004D4E6D"/>
    <w:rsid w:val="004D5828"/>
    <w:rsid w:val="004D6220"/>
    <w:rsid w:val="004D63AB"/>
    <w:rsid w:val="004D7BEF"/>
    <w:rsid w:val="004E0015"/>
    <w:rsid w:val="004E0E10"/>
    <w:rsid w:val="004E1317"/>
    <w:rsid w:val="004E13F7"/>
    <w:rsid w:val="004E1553"/>
    <w:rsid w:val="004E1C04"/>
    <w:rsid w:val="004E22DD"/>
    <w:rsid w:val="004E27CE"/>
    <w:rsid w:val="004E284F"/>
    <w:rsid w:val="004E2890"/>
    <w:rsid w:val="004E2ED2"/>
    <w:rsid w:val="004E38A5"/>
    <w:rsid w:val="004E3F46"/>
    <w:rsid w:val="004E4173"/>
    <w:rsid w:val="004E4459"/>
    <w:rsid w:val="004E4A0C"/>
    <w:rsid w:val="004E4B26"/>
    <w:rsid w:val="004E4E88"/>
    <w:rsid w:val="004E4F85"/>
    <w:rsid w:val="004E5434"/>
    <w:rsid w:val="004E7483"/>
    <w:rsid w:val="004F0059"/>
    <w:rsid w:val="004F0380"/>
    <w:rsid w:val="004F04BF"/>
    <w:rsid w:val="004F1C0C"/>
    <w:rsid w:val="004F358B"/>
    <w:rsid w:val="004F56D1"/>
    <w:rsid w:val="004F58E9"/>
    <w:rsid w:val="00500932"/>
    <w:rsid w:val="005013DA"/>
    <w:rsid w:val="005014E1"/>
    <w:rsid w:val="005023F4"/>
    <w:rsid w:val="005025E2"/>
    <w:rsid w:val="00502DA5"/>
    <w:rsid w:val="0050538C"/>
    <w:rsid w:val="00505529"/>
    <w:rsid w:val="00506179"/>
    <w:rsid w:val="005070D0"/>
    <w:rsid w:val="00507309"/>
    <w:rsid w:val="00507685"/>
    <w:rsid w:val="0050787D"/>
    <w:rsid w:val="0051076D"/>
    <w:rsid w:val="005107A5"/>
    <w:rsid w:val="00510FA4"/>
    <w:rsid w:val="00512CD8"/>
    <w:rsid w:val="0051333B"/>
    <w:rsid w:val="0051441C"/>
    <w:rsid w:val="00514CD6"/>
    <w:rsid w:val="005150C5"/>
    <w:rsid w:val="00516048"/>
    <w:rsid w:val="00516906"/>
    <w:rsid w:val="0051727E"/>
    <w:rsid w:val="00517ADD"/>
    <w:rsid w:val="00517CF1"/>
    <w:rsid w:val="00517DE7"/>
    <w:rsid w:val="00520558"/>
    <w:rsid w:val="00520C19"/>
    <w:rsid w:val="0052156F"/>
    <w:rsid w:val="00522CAB"/>
    <w:rsid w:val="00523490"/>
    <w:rsid w:val="005234CD"/>
    <w:rsid w:val="00523FF4"/>
    <w:rsid w:val="00524509"/>
    <w:rsid w:val="005247A7"/>
    <w:rsid w:val="00525675"/>
    <w:rsid w:val="00525999"/>
    <w:rsid w:val="00526717"/>
    <w:rsid w:val="00526A43"/>
    <w:rsid w:val="005270F6"/>
    <w:rsid w:val="005277C7"/>
    <w:rsid w:val="00527977"/>
    <w:rsid w:val="00527E4F"/>
    <w:rsid w:val="00527E9E"/>
    <w:rsid w:val="00530108"/>
    <w:rsid w:val="00530AB8"/>
    <w:rsid w:val="00531865"/>
    <w:rsid w:val="00532BB0"/>
    <w:rsid w:val="00532BE1"/>
    <w:rsid w:val="0053318F"/>
    <w:rsid w:val="0053461C"/>
    <w:rsid w:val="005363A1"/>
    <w:rsid w:val="0053740E"/>
    <w:rsid w:val="0053782C"/>
    <w:rsid w:val="00537856"/>
    <w:rsid w:val="00537F2B"/>
    <w:rsid w:val="00540C72"/>
    <w:rsid w:val="00542EA7"/>
    <w:rsid w:val="00543076"/>
    <w:rsid w:val="005449FD"/>
    <w:rsid w:val="005452B8"/>
    <w:rsid w:val="00545C12"/>
    <w:rsid w:val="00545E60"/>
    <w:rsid w:val="00546E28"/>
    <w:rsid w:val="005474E4"/>
    <w:rsid w:val="00547F1D"/>
    <w:rsid w:val="005501F4"/>
    <w:rsid w:val="005505A4"/>
    <w:rsid w:val="005506B7"/>
    <w:rsid w:val="00550F71"/>
    <w:rsid w:val="00552A99"/>
    <w:rsid w:val="00552DC1"/>
    <w:rsid w:val="00553704"/>
    <w:rsid w:val="0055409D"/>
    <w:rsid w:val="0055434B"/>
    <w:rsid w:val="00554465"/>
    <w:rsid w:val="005546D3"/>
    <w:rsid w:val="00555A89"/>
    <w:rsid w:val="00556671"/>
    <w:rsid w:val="00556B46"/>
    <w:rsid w:val="005572F2"/>
    <w:rsid w:val="00557401"/>
    <w:rsid w:val="005576C7"/>
    <w:rsid w:val="00557A2A"/>
    <w:rsid w:val="00557B48"/>
    <w:rsid w:val="005600FE"/>
    <w:rsid w:val="00560814"/>
    <w:rsid w:val="00560FDD"/>
    <w:rsid w:val="0056153D"/>
    <w:rsid w:val="0056270B"/>
    <w:rsid w:val="005628CF"/>
    <w:rsid w:val="00562BFE"/>
    <w:rsid w:val="00563450"/>
    <w:rsid w:val="00563D45"/>
    <w:rsid w:val="00563DDC"/>
    <w:rsid w:val="00564424"/>
    <w:rsid w:val="00564674"/>
    <w:rsid w:val="00564959"/>
    <w:rsid w:val="00565995"/>
    <w:rsid w:val="00566139"/>
    <w:rsid w:val="00566326"/>
    <w:rsid w:val="00566D89"/>
    <w:rsid w:val="00566E04"/>
    <w:rsid w:val="005670C0"/>
    <w:rsid w:val="005679DC"/>
    <w:rsid w:val="0057007C"/>
    <w:rsid w:val="0057007D"/>
    <w:rsid w:val="005710CA"/>
    <w:rsid w:val="00571D10"/>
    <w:rsid w:val="00572372"/>
    <w:rsid w:val="00572A9C"/>
    <w:rsid w:val="0057412A"/>
    <w:rsid w:val="005743C9"/>
    <w:rsid w:val="005746F0"/>
    <w:rsid w:val="00574B2D"/>
    <w:rsid w:val="005755A2"/>
    <w:rsid w:val="0057634F"/>
    <w:rsid w:val="0057649C"/>
    <w:rsid w:val="00576F96"/>
    <w:rsid w:val="0057776E"/>
    <w:rsid w:val="005779BF"/>
    <w:rsid w:val="00577CF5"/>
    <w:rsid w:val="005804E4"/>
    <w:rsid w:val="0058082D"/>
    <w:rsid w:val="005808CC"/>
    <w:rsid w:val="005811A6"/>
    <w:rsid w:val="00581425"/>
    <w:rsid w:val="00581686"/>
    <w:rsid w:val="005839B9"/>
    <w:rsid w:val="00585FB0"/>
    <w:rsid w:val="005871A4"/>
    <w:rsid w:val="00587671"/>
    <w:rsid w:val="005877A6"/>
    <w:rsid w:val="005879E3"/>
    <w:rsid w:val="00587C69"/>
    <w:rsid w:val="00590243"/>
    <w:rsid w:val="00590ABB"/>
    <w:rsid w:val="00590CCB"/>
    <w:rsid w:val="00590E2D"/>
    <w:rsid w:val="00591382"/>
    <w:rsid w:val="00591408"/>
    <w:rsid w:val="00591848"/>
    <w:rsid w:val="005928CD"/>
    <w:rsid w:val="0059379C"/>
    <w:rsid w:val="0059448E"/>
    <w:rsid w:val="00594FDD"/>
    <w:rsid w:val="00595035"/>
    <w:rsid w:val="005954E4"/>
    <w:rsid w:val="00595501"/>
    <w:rsid w:val="005955FB"/>
    <w:rsid w:val="0059679C"/>
    <w:rsid w:val="00596D7E"/>
    <w:rsid w:val="00597249"/>
    <w:rsid w:val="00597B51"/>
    <w:rsid w:val="00597B8B"/>
    <w:rsid w:val="005A0446"/>
    <w:rsid w:val="005A0D93"/>
    <w:rsid w:val="005A18D9"/>
    <w:rsid w:val="005A1D64"/>
    <w:rsid w:val="005A219B"/>
    <w:rsid w:val="005A308F"/>
    <w:rsid w:val="005A327A"/>
    <w:rsid w:val="005A49A7"/>
    <w:rsid w:val="005A5321"/>
    <w:rsid w:val="005A5860"/>
    <w:rsid w:val="005A63E5"/>
    <w:rsid w:val="005A6819"/>
    <w:rsid w:val="005A6B75"/>
    <w:rsid w:val="005A7407"/>
    <w:rsid w:val="005B0215"/>
    <w:rsid w:val="005B072F"/>
    <w:rsid w:val="005B1AD1"/>
    <w:rsid w:val="005B2630"/>
    <w:rsid w:val="005B3161"/>
    <w:rsid w:val="005B4C12"/>
    <w:rsid w:val="005B6997"/>
    <w:rsid w:val="005B6C69"/>
    <w:rsid w:val="005B6CAD"/>
    <w:rsid w:val="005B6DB5"/>
    <w:rsid w:val="005B7E89"/>
    <w:rsid w:val="005C20DC"/>
    <w:rsid w:val="005C2E41"/>
    <w:rsid w:val="005C520B"/>
    <w:rsid w:val="005C5D57"/>
    <w:rsid w:val="005C72DB"/>
    <w:rsid w:val="005C76A6"/>
    <w:rsid w:val="005C79F7"/>
    <w:rsid w:val="005D0006"/>
    <w:rsid w:val="005D05F5"/>
    <w:rsid w:val="005D2371"/>
    <w:rsid w:val="005D3018"/>
    <w:rsid w:val="005D421A"/>
    <w:rsid w:val="005D426B"/>
    <w:rsid w:val="005D453C"/>
    <w:rsid w:val="005D45F7"/>
    <w:rsid w:val="005D4E8B"/>
    <w:rsid w:val="005D52EC"/>
    <w:rsid w:val="005D57A7"/>
    <w:rsid w:val="005D6381"/>
    <w:rsid w:val="005D6428"/>
    <w:rsid w:val="005D79D5"/>
    <w:rsid w:val="005D7C4B"/>
    <w:rsid w:val="005E15FA"/>
    <w:rsid w:val="005E1A95"/>
    <w:rsid w:val="005E1CE8"/>
    <w:rsid w:val="005E1D6C"/>
    <w:rsid w:val="005E31B6"/>
    <w:rsid w:val="005E3D31"/>
    <w:rsid w:val="005E58E4"/>
    <w:rsid w:val="005E5B9A"/>
    <w:rsid w:val="005E5F6C"/>
    <w:rsid w:val="005E61D5"/>
    <w:rsid w:val="005E739A"/>
    <w:rsid w:val="005F0A88"/>
    <w:rsid w:val="005F0B11"/>
    <w:rsid w:val="005F1085"/>
    <w:rsid w:val="005F2619"/>
    <w:rsid w:val="005F276A"/>
    <w:rsid w:val="005F3C4E"/>
    <w:rsid w:val="005F4EDC"/>
    <w:rsid w:val="005F4FE6"/>
    <w:rsid w:val="005F5500"/>
    <w:rsid w:val="005F5A01"/>
    <w:rsid w:val="005F5FAE"/>
    <w:rsid w:val="005F63CB"/>
    <w:rsid w:val="005F7A0E"/>
    <w:rsid w:val="005F7A68"/>
    <w:rsid w:val="00600106"/>
    <w:rsid w:val="006002C3"/>
    <w:rsid w:val="0060076F"/>
    <w:rsid w:val="00601648"/>
    <w:rsid w:val="00601780"/>
    <w:rsid w:val="00602173"/>
    <w:rsid w:val="00602780"/>
    <w:rsid w:val="00603060"/>
    <w:rsid w:val="006036FC"/>
    <w:rsid w:val="006042C0"/>
    <w:rsid w:val="00604FE5"/>
    <w:rsid w:val="006067B9"/>
    <w:rsid w:val="00606EB5"/>
    <w:rsid w:val="00607333"/>
    <w:rsid w:val="00607C2B"/>
    <w:rsid w:val="006106CF"/>
    <w:rsid w:val="00610BE9"/>
    <w:rsid w:val="00610DF6"/>
    <w:rsid w:val="00611B43"/>
    <w:rsid w:val="00611C2B"/>
    <w:rsid w:val="006136D0"/>
    <w:rsid w:val="00614259"/>
    <w:rsid w:val="00614282"/>
    <w:rsid w:val="00614524"/>
    <w:rsid w:val="00614B57"/>
    <w:rsid w:val="00615697"/>
    <w:rsid w:val="00615B50"/>
    <w:rsid w:val="00616CE2"/>
    <w:rsid w:val="0061765C"/>
    <w:rsid w:val="00617917"/>
    <w:rsid w:val="00620AAC"/>
    <w:rsid w:val="00620BF7"/>
    <w:rsid w:val="00621B57"/>
    <w:rsid w:val="00621BEB"/>
    <w:rsid w:val="00621F4D"/>
    <w:rsid w:val="00623FD0"/>
    <w:rsid w:val="00626534"/>
    <w:rsid w:val="00626A17"/>
    <w:rsid w:val="00630483"/>
    <w:rsid w:val="00630727"/>
    <w:rsid w:val="00630780"/>
    <w:rsid w:val="0063179C"/>
    <w:rsid w:val="00631A14"/>
    <w:rsid w:val="00632085"/>
    <w:rsid w:val="00632965"/>
    <w:rsid w:val="00632ECF"/>
    <w:rsid w:val="006355FF"/>
    <w:rsid w:val="00635837"/>
    <w:rsid w:val="00635AA3"/>
    <w:rsid w:val="00636133"/>
    <w:rsid w:val="00636626"/>
    <w:rsid w:val="0063680B"/>
    <w:rsid w:val="006368CA"/>
    <w:rsid w:val="00636D7B"/>
    <w:rsid w:val="00636D7F"/>
    <w:rsid w:val="0063793B"/>
    <w:rsid w:val="00637DB5"/>
    <w:rsid w:val="006404F6"/>
    <w:rsid w:val="00640CCC"/>
    <w:rsid w:val="006412FC"/>
    <w:rsid w:val="00641911"/>
    <w:rsid w:val="00642303"/>
    <w:rsid w:val="00642664"/>
    <w:rsid w:val="00643437"/>
    <w:rsid w:val="00643AED"/>
    <w:rsid w:val="00643EFF"/>
    <w:rsid w:val="00644476"/>
    <w:rsid w:val="006459EA"/>
    <w:rsid w:val="00645F94"/>
    <w:rsid w:val="006462AC"/>
    <w:rsid w:val="00646B05"/>
    <w:rsid w:val="00646CC7"/>
    <w:rsid w:val="00646FB9"/>
    <w:rsid w:val="00647210"/>
    <w:rsid w:val="0064793E"/>
    <w:rsid w:val="00647FDF"/>
    <w:rsid w:val="006502BA"/>
    <w:rsid w:val="00650AD4"/>
    <w:rsid w:val="00652116"/>
    <w:rsid w:val="00652639"/>
    <w:rsid w:val="00652FDB"/>
    <w:rsid w:val="006531B1"/>
    <w:rsid w:val="00653320"/>
    <w:rsid w:val="00654055"/>
    <w:rsid w:val="00654302"/>
    <w:rsid w:val="0065488A"/>
    <w:rsid w:val="006554EC"/>
    <w:rsid w:val="006565E6"/>
    <w:rsid w:val="0065688F"/>
    <w:rsid w:val="00656D9E"/>
    <w:rsid w:val="00661178"/>
    <w:rsid w:val="00661562"/>
    <w:rsid w:val="00661965"/>
    <w:rsid w:val="00661FFB"/>
    <w:rsid w:val="00662506"/>
    <w:rsid w:val="006626DD"/>
    <w:rsid w:val="006631BD"/>
    <w:rsid w:val="00663A6E"/>
    <w:rsid w:val="006640E3"/>
    <w:rsid w:val="00664689"/>
    <w:rsid w:val="00666024"/>
    <w:rsid w:val="006664E6"/>
    <w:rsid w:val="00667076"/>
    <w:rsid w:val="00667320"/>
    <w:rsid w:val="00667B02"/>
    <w:rsid w:val="00671652"/>
    <w:rsid w:val="00672198"/>
    <w:rsid w:val="0067402F"/>
    <w:rsid w:val="00674766"/>
    <w:rsid w:val="0067572B"/>
    <w:rsid w:val="006757A7"/>
    <w:rsid w:val="00675EB4"/>
    <w:rsid w:val="006765F4"/>
    <w:rsid w:val="00676678"/>
    <w:rsid w:val="006768F8"/>
    <w:rsid w:val="0067718B"/>
    <w:rsid w:val="0067793A"/>
    <w:rsid w:val="00680352"/>
    <w:rsid w:val="006808DA"/>
    <w:rsid w:val="0068184E"/>
    <w:rsid w:val="00684279"/>
    <w:rsid w:val="006846DE"/>
    <w:rsid w:val="00684CBC"/>
    <w:rsid w:val="0068547B"/>
    <w:rsid w:val="00685938"/>
    <w:rsid w:val="00685939"/>
    <w:rsid w:val="00685F46"/>
    <w:rsid w:val="006869C0"/>
    <w:rsid w:val="00686A39"/>
    <w:rsid w:val="006875B4"/>
    <w:rsid w:val="0068765E"/>
    <w:rsid w:val="00687EC6"/>
    <w:rsid w:val="0069078D"/>
    <w:rsid w:val="00690AC0"/>
    <w:rsid w:val="00690E38"/>
    <w:rsid w:val="00691D49"/>
    <w:rsid w:val="0069201C"/>
    <w:rsid w:val="0069206C"/>
    <w:rsid w:val="00692457"/>
    <w:rsid w:val="006925BE"/>
    <w:rsid w:val="006926C9"/>
    <w:rsid w:val="006938EA"/>
    <w:rsid w:val="0069410C"/>
    <w:rsid w:val="006943A8"/>
    <w:rsid w:val="00694F93"/>
    <w:rsid w:val="00695053"/>
    <w:rsid w:val="00695C20"/>
    <w:rsid w:val="006968F3"/>
    <w:rsid w:val="00696F45"/>
    <w:rsid w:val="00697748"/>
    <w:rsid w:val="00697D90"/>
    <w:rsid w:val="006A0304"/>
    <w:rsid w:val="006A0895"/>
    <w:rsid w:val="006A0967"/>
    <w:rsid w:val="006A0D7C"/>
    <w:rsid w:val="006A17BA"/>
    <w:rsid w:val="006A1ADF"/>
    <w:rsid w:val="006A3EFA"/>
    <w:rsid w:val="006A45D6"/>
    <w:rsid w:val="006A48A4"/>
    <w:rsid w:val="006A59A2"/>
    <w:rsid w:val="006A5C04"/>
    <w:rsid w:val="006A5C85"/>
    <w:rsid w:val="006A5FA8"/>
    <w:rsid w:val="006A634E"/>
    <w:rsid w:val="006A6AA0"/>
    <w:rsid w:val="006A7A5E"/>
    <w:rsid w:val="006B085E"/>
    <w:rsid w:val="006B189E"/>
    <w:rsid w:val="006B2682"/>
    <w:rsid w:val="006B2D43"/>
    <w:rsid w:val="006B2EB5"/>
    <w:rsid w:val="006B340E"/>
    <w:rsid w:val="006B47D8"/>
    <w:rsid w:val="006B502D"/>
    <w:rsid w:val="006B5777"/>
    <w:rsid w:val="006B6AAA"/>
    <w:rsid w:val="006B71A7"/>
    <w:rsid w:val="006B742C"/>
    <w:rsid w:val="006B7866"/>
    <w:rsid w:val="006B7E90"/>
    <w:rsid w:val="006C099A"/>
    <w:rsid w:val="006C0D76"/>
    <w:rsid w:val="006C111C"/>
    <w:rsid w:val="006C19DC"/>
    <w:rsid w:val="006C30D0"/>
    <w:rsid w:val="006C3900"/>
    <w:rsid w:val="006C39C8"/>
    <w:rsid w:val="006C3A52"/>
    <w:rsid w:val="006C41A5"/>
    <w:rsid w:val="006C435D"/>
    <w:rsid w:val="006C58A4"/>
    <w:rsid w:val="006C5F12"/>
    <w:rsid w:val="006D0468"/>
    <w:rsid w:val="006D120D"/>
    <w:rsid w:val="006D158B"/>
    <w:rsid w:val="006D2608"/>
    <w:rsid w:val="006D26F5"/>
    <w:rsid w:val="006D3459"/>
    <w:rsid w:val="006D4021"/>
    <w:rsid w:val="006D44F4"/>
    <w:rsid w:val="006D54CF"/>
    <w:rsid w:val="006D6F6D"/>
    <w:rsid w:val="006D6FDA"/>
    <w:rsid w:val="006D7760"/>
    <w:rsid w:val="006D79C4"/>
    <w:rsid w:val="006E077C"/>
    <w:rsid w:val="006E0A98"/>
    <w:rsid w:val="006E0C6F"/>
    <w:rsid w:val="006E220E"/>
    <w:rsid w:val="006E314D"/>
    <w:rsid w:val="006E5D87"/>
    <w:rsid w:val="006E5DD7"/>
    <w:rsid w:val="006E6080"/>
    <w:rsid w:val="006E62CF"/>
    <w:rsid w:val="006E6350"/>
    <w:rsid w:val="006E6D68"/>
    <w:rsid w:val="006E71A0"/>
    <w:rsid w:val="006F0EC9"/>
    <w:rsid w:val="006F0FA4"/>
    <w:rsid w:val="006F1AAD"/>
    <w:rsid w:val="006F265B"/>
    <w:rsid w:val="006F2B64"/>
    <w:rsid w:val="006F34AE"/>
    <w:rsid w:val="006F378B"/>
    <w:rsid w:val="006F3E2F"/>
    <w:rsid w:val="006F45A5"/>
    <w:rsid w:val="006F4D3A"/>
    <w:rsid w:val="006F6837"/>
    <w:rsid w:val="006F70FE"/>
    <w:rsid w:val="006F792A"/>
    <w:rsid w:val="007003F1"/>
    <w:rsid w:val="00700867"/>
    <w:rsid w:val="007034E8"/>
    <w:rsid w:val="00703F6D"/>
    <w:rsid w:val="00704C59"/>
    <w:rsid w:val="007061D4"/>
    <w:rsid w:val="00706540"/>
    <w:rsid w:val="00706622"/>
    <w:rsid w:val="00706CEE"/>
    <w:rsid w:val="00707303"/>
    <w:rsid w:val="00707A63"/>
    <w:rsid w:val="007111EB"/>
    <w:rsid w:val="00711880"/>
    <w:rsid w:val="007120AB"/>
    <w:rsid w:val="00713573"/>
    <w:rsid w:val="00713629"/>
    <w:rsid w:val="00713A2E"/>
    <w:rsid w:val="00713CF6"/>
    <w:rsid w:val="00714487"/>
    <w:rsid w:val="00716C64"/>
    <w:rsid w:val="007174A4"/>
    <w:rsid w:val="0072017A"/>
    <w:rsid w:val="0072033F"/>
    <w:rsid w:val="00721A00"/>
    <w:rsid w:val="00721E79"/>
    <w:rsid w:val="00722B1A"/>
    <w:rsid w:val="00722E72"/>
    <w:rsid w:val="0072418D"/>
    <w:rsid w:val="007247FD"/>
    <w:rsid w:val="00725C60"/>
    <w:rsid w:val="00725DBD"/>
    <w:rsid w:val="00727A05"/>
    <w:rsid w:val="00732199"/>
    <w:rsid w:val="00732388"/>
    <w:rsid w:val="00732F2C"/>
    <w:rsid w:val="007332EA"/>
    <w:rsid w:val="00733966"/>
    <w:rsid w:val="00733AB5"/>
    <w:rsid w:val="00733B2B"/>
    <w:rsid w:val="007342C2"/>
    <w:rsid w:val="00734F92"/>
    <w:rsid w:val="007355E3"/>
    <w:rsid w:val="00736021"/>
    <w:rsid w:val="0073667B"/>
    <w:rsid w:val="0073668B"/>
    <w:rsid w:val="0073708C"/>
    <w:rsid w:val="00737776"/>
    <w:rsid w:val="00740295"/>
    <w:rsid w:val="0074041E"/>
    <w:rsid w:val="0074056D"/>
    <w:rsid w:val="00740DA6"/>
    <w:rsid w:val="00741FEF"/>
    <w:rsid w:val="00742037"/>
    <w:rsid w:val="0074385E"/>
    <w:rsid w:val="00745146"/>
    <w:rsid w:val="00745905"/>
    <w:rsid w:val="00746513"/>
    <w:rsid w:val="007506F7"/>
    <w:rsid w:val="007507A5"/>
    <w:rsid w:val="007507B8"/>
    <w:rsid w:val="00750A0B"/>
    <w:rsid w:val="007514AF"/>
    <w:rsid w:val="00751993"/>
    <w:rsid w:val="007525EA"/>
    <w:rsid w:val="007544F6"/>
    <w:rsid w:val="00754B3C"/>
    <w:rsid w:val="00754F87"/>
    <w:rsid w:val="00756E0E"/>
    <w:rsid w:val="00756F9A"/>
    <w:rsid w:val="00756FBE"/>
    <w:rsid w:val="0076028F"/>
    <w:rsid w:val="007614EE"/>
    <w:rsid w:val="00763674"/>
    <w:rsid w:val="007644BF"/>
    <w:rsid w:val="00765907"/>
    <w:rsid w:val="00766534"/>
    <w:rsid w:val="007666E9"/>
    <w:rsid w:val="00766F27"/>
    <w:rsid w:val="00767D39"/>
    <w:rsid w:val="00767F84"/>
    <w:rsid w:val="00771533"/>
    <w:rsid w:val="00771B8F"/>
    <w:rsid w:val="00772296"/>
    <w:rsid w:val="007726A5"/>
    <w:rsid w:val="00773425"/>
    <w:rsid w:val="00773F7C"/>
    <w:rsid w:val="0077475A"/>
    <w:rsid w:val="00776570"/>
    <w:rsid w:val="0078114E"/>
    <w:rsid w:val="00781FC0"/>
    <w:rsid w:val="00782BA5"/>
    <w:rsid w:val="007837A8"/>
    <w:rsid w:val="00783BDE"/>
    <w:rsid w:val="00784AC1"/>
    <w:rsid w:val="00784DF0"/>
    <w:rsid w:val="00784EA6"/>
    <w:rsid w:val="007854B5"/>
    <w:rsid w:val="00785AAD"/>
    <w:rsid w:val="0078666B"/>
    <w:rsid w:val="007879E8"/>
    <w:rsid w:val="0079007E"/>
    <w:rsid w:val="0079015F"/>
    <w:rsid w:val="007901F7"/>
    <w:rsid w:val="0079026F"/>
    <w:rsid w:val="00790894"/>
    <w:rsid w:val="0079126B"/>
    <w:rsid w:val="007917E0"/>
    <w:rsid w:val="00791B37"/>
    <w:rsid w:val="0079202E"/>
    <w:rsid w:val="007925E3"/>
    <w:rsid w:val="00792F2A"/>
    <w:rsid w:val="007932B8"/>
    <w:rsid w:val="00795054"/>
    <w:rsid w:val="00795758"/>
    <w:rsid w:val="007959B0"/>
    <w:rsid w:val="00796BEA"/>
    <w:rsid w:val="007976FB"/>
    <w:rsid w:val="007A0734"/>
    <w:rsid w:val="007A0999"/>
    <w:rsid w:val="007A168E"/>
    <w:rsid w:val="007A1875"/>
    <w:rsid w:val="007A1B25"/>
    <w:rsid w:val="007A2421"/>
    <w:rsid w:val="007A37E9"/>
    <w:rsid w:val="007A3DB7"/>
    <w:rsid w:val="007A433B"/>
    <w:rsid w:val="007A46C0"/>
    <w:rsid w:val="007A591D"/>
    <w:rsid w:val="007A7D2D"/>
    <w:rsid w:val="007B03C8"/>
    <w:rsid w:val="007B21FD"/>
    <w:rsid w:val="007B23AA"/>
    <w:rsid w:val="007B2681"/>
    <w:rsid w:val="007B26BF"/>
    <w:rsid w:val="007B283B"/>
    <w:rsid w:val="007B3735"/>
    <w:rsid w:val="007B38C1"/>
    <w:rsid w:val="007B38E3"/>
    <w:rsid w:val="007B3EA1"/>
    <w:rsid w:val="007B421D"/>
    <w:rsid w:val="007B4331"/>
    <w:rsid w:val="007B4405"/>
    <w:rsid w:val="007B4DE8"/>
    <w:rsid w:val="007B4EDD"/>
    <w:rsid w:val="007B6960"/>
    <w:rsid w:val="007B6D10"/>
    <w:rsid w:val="007B777F"/>
    <w:rsid w:val="007C041A"/>
    <w:rsid w:val="007C0D30"/>
    <w:rsid w:val="007C2003"/>
    <w:rsid w:val="007C2AF4"/>
    <w:rsid w:val="007C2CAE"/>
    <w:rsid w:val="007C405F"/>
    <w:rsid w:val="007C5685"/>
    <w:rsid w:val="007C59EE"/>
    <w:rsid w:val="007C5C8C"/>
    <w:rsid w:val="007C7721"/>
    <w:rsid w:val="007D09C4"/>
    <w:rsid w:val="007D0A6F"/>
    <w:rsid w:val="007D0B54"/>
    <w:rsid w:val="007D0D93"/>
    <w:rsid w:val="007D2981"/>
    <w:rsid w:val="007D5052"/>
    <w:rsid w:val="007D550B"/>
    <w:rsid w:val="007D597E"/>
    <w:rsid w:val="007D5D42"/>
    <w:rsid w:val="007D6196"/>
    <w:rsid w:val="007D61E0"/>
    <w:rsid w:val="007D64A9"/>
    <w:rsid w:val="007D68E1"/>
    <w:rsid w:val="007D69F7"/>
    <w:rsid w:val="007E078D"/>
    <w:rsid w:val="007E19C7"/>
    <w:rsid w:val="007E2228"/>
    <w:rsid w:val="007E2299"/>
    <w:rsid w:val="007E2DED"/>
    <w:rsid w:val="007E4EA4"/>
    <w:rsid w:val="007E554B"/>
    <w:rsid w:val="007E6FF6"/>
    <w:rsid w:val="007E720B"/>
    <w:rsid w:val="007E72BE"/>
    <w:rsid w:val="007E7699"/>
    <w:rsid w:val="007F0467"/>
    <w:rsid w:val="007F07F8"/>
    <w:rsid w:val="007F0B80"/>
    <w:rsid w:val="007F128C"/>
    <w:rsid w:val="007F15EB"/>
    <w:rsid w:val="007F2B91"/>
    <w:rsid w:val="007F378F"/>
    <w:rsid w:val="007F3AE9"/>
    <w:rsid w:val="007F4963"/>
    <w:rsid w:val="007F4D2C"/>
    <w:rsid w:val="007F4E76"/>
    <w:rsid w:val="007F6969"/>
    <w:rsid w:val="007F6CDD"/>
    <w:rsid w:val="007F7D9F"/>
    <w:rsid w:val="00800358"/>
    <w:rsid w:val="00800A10"/>
    <w:rsid w:val="008016D3"/>
    <w:rsid w:val="00802A75"/>
    <w:rsid w:val="00803192"/>
    <w:rsid w:val="008049A5"/>
    <w:rsid w:val="008051AF"/>
    <w:rsid w:val="008056DF"/>
    <w:rsid w:val="00805B41"/>
    <w:rsid w:val="00807043"/>
    <w:rsid w:val="00807E55"/>
    <w:rsid w:val="0081013A"/>
    <w:rsid w:val="00810EE2"/>
    <w:rsid w:val="0081180F"/>
    <w:rsid w:val="00812364"/>
    <w:rsid w:val="008124C2"/>
    <w:rsid w:val="0081272D"/>
    <w:rsid w:val="0081278F"/>
    <w:rsid w:val="008134B5"/>
    <w:rsid w:val="008134DE"/>
    <w:rsid w:val="00813B98"/>
    <w:rsid w:val="00813DC7"/>
    <w:rsid w:val="008144EA"/>
    <w:rsid w:val="00814865"/>
    <w:rsid w:val="00814CE7"/>
    <w:rsid w:val="0081565F"/>
    <w:rsid w:val="008158D9"/>
    <w:rsid w:val="008160C9"/>
    <w:rsid w:val="00817343"/>
    <w:rsid w:val="008220B5"/>
    <w:rsid w:val="00822EF0"/>
    <w:rsid w:val="0082351A"/>
    <w:rsid w:val="00823B25"/>
    <w:rsid w:val="00824C9B"/>
    <w:rsid w:val="00824EBE"/>
    <w:rsid w:val="0082589C"/>
    <w:rsid w:val="008262B1"/>
    <w:rsid w:val="00826C9B"/>
    <w:rsid w:val="008273C9"/>
    <w:rsid w:val="00827CBB"/>
    <w:rsid w:val="00830097"/>
    <w:rsid w:val="0083064B"/>
    <w:rsid w:val="00830F9D"/>
    <w:rsid w:val="008324F8"/>
    <w:rsid w:val="00834075"/>
    <w:rsid w:val="0083474B"/>
    <w:rsid w:val="00836085"/>
    <w:rsid w:val="0083705C"/>
    <w:rsid w:val="00837347"/>
    <w:rsid w:val="008376AC"/>
    <w:rsid w:val="00840BD9"/>
    <w:rsid w:val="00840C12"/>
    <w:rsid w:val="0084192D"/>
    <w:rsid w:val="00843064"/>
    <w:rsid w:val="0084395B"/>
    <w:rsid w:val="00843ED4"/>
    <w:rsid w:val="00844D2C"/>
    <w:rsid w:val="00845EE8"/>
    <w:rsid w:val="00846196"/>
    <w:rsid w:val="008466EA"/>
    <w:rsid w:val="00846A23"/>
    <w:rsid w:val="00846C7E"/>
    <w:rsid w:val="00851825"/>
    <w:rsid w:val="008519DA"/>
    <w:rsid w:val="0085254B"/>
    <w:rsid w:val="00853267"/>
    <w:rsid w:val="00853BC2"/>
    <w:rsid w:val="00853D4A"/>
    <w:rsid w:val="00853D96"/>
    <w:rsid w:val="00855551"/>
    <w:rsid w:val="00856411"/>
    <w:rsid w:val="0085667B"/>
    <w:rsid w:val="0085676B"/>
    <w:rsid w:val="008570BE"/>
    <w:rsid w:val="00857497"/>
    <w:rsid w:val="00857A1E"/>
    <w:rsid w:val="00860B24"/>
    <w:rsid w:val="00861D60"/>
    <w:rsid w:val="008625DE"/>
    <w:rsid w:val="0086332B"/>
    <w:rsid w:val="008644F6"/>
    <w:rsid w:val="0086569F"/>
    <w:rsid w:val="00865BEB"/>
    <w:rsid w:val="00865D4F"/>
    <w:rsid w:val="00866123"/>
    <w:rsid w:val="008661D9"/>
    <w:rsid w:val="0086634F"/>
    <w:rsid w:val="0086734A"/>
    <w:rsid w:val="008674E9"/>
    <w:rsid w:val="00870BE7"/>
    <w:rsid w:val="00871ADC"/>
    <w:rsid w:val="008726A8"/>
    <w:rsid w:val="00873C38"/>
    <w:rsid w:val="00873CD9"/>
    <w:rsid w:val="00874CD5"/>
    <w:rsid w:val="008757CC"/>
    <w:rsid w:val="00876257"/>
    <w:rsid w:val="0087659B"/>
    <w:rsid w:val="0087681E"/>
    <w:rsid w:val="0087690D"/>
    <w:rsid w:val="00880EE0"/>
    <w:rsid w:val="00882124"/>
    <w:rsid w:val="00882416"/>
    <w:rsid w:val="008840F1"/>
    <w:rsid w:val="00884722"/>
    <w:rsid w:val="00886AA9"/>
    <w:rsid w:val="00886F92"/>
    <w:rsid w:val="00890633"/>
    <w:rsid w:val="00890A42"/>
    <w:rsid w:val="008912CE"/>
    <w:rsid w:val="0089138A"/>
    <w:rsid w:val="0089172F"/>
    <w:rsid w:val="00892317"/>
    <w:rsid w:val="0089258D"/>
    <w:rsid w:val="00892D50"/>
    <w:rsid w:val="00893BC5"/>
    <w:rsid w:val="008941CF"/>
    <w:rsid w:val="0089449F"/>
    <w:rsid w:val="00894787"/>
    <w:rsid w:val="00894EDA"/>
    <w:rsid w:val="00895000"/>
    <w:rsid w:val="0089656C"/>
    <w:rsid w:val="00896E94"/>
    <w:rsid w:val="00897D9A"/>
    <w:rsid w:val="008A08E3"/>
    <w:rsid w:val="008A0E14"/>
    <w:rsid w:val="008A13B7"/>
    <w:rsid w:val="008A1BD4"/>
    <w:rsid w:val="008A220B"/>
    <w:rsid w:val="008A25E9"/>
    <w:rsid w:val="008A4852"/>
    <w:rsid w:val="008A4B0B"/>
    <w:rsid w:val="008A4CCE"/>
    <w:rsid w:val="008A5505"/>
    <w:rsid w:val="008A5BD5"/>
    <w:rsid w:val="008A65A1"/>
    <w:rsid w:val="008A67B0"/>
    <w:rsid w:val="008A6AEF"/>
    <w:rsid w:val="008A7F11"/>
    <w:rsid w:val="008B0C3D"/>
    <w:rsid w:val="008B1F1F"/>
    <w:rsid w:val="008B2418"/>
    <w:rsid w:val="008B24BF"/>
    <w:rsid w:val="008B25C4"/>
    <w:rsid w:val="008B2A5F"/>
    <w:rsid w:val="008B2AB4"/>
    <w:rsid w:val="008B3B70"/>
    <w:rsid w:val="008B3E35"/>
    <w:rsid w:val="008B4077"/>
    <w:rsid w:val="008B41B3"/>
    <w:rsid w:val="008B4B8C"/>
    <w:rsid w:val="008B4C6D"/>
    <w:rsid w:val="008B5B8B"/>
    <w:rsid w:val="008B7164"/>
    <w:rsid w:val="008B7DBE"/>
    <w:rsid w:val="008C0F6F"/>
    <w:rsid w:val="008C2B11"/>
    <w:rsid w:val="008C30F8"/>
    <w:rsid w:val="008C3539"/>
    <w:rsid w:val="008C37F6"/>
    <w:rsid w:val="008C3EEF"/>
    <w:rsid w:val="008C3F61"/>
    <w:rsid w:val="008C4420"/>
    <w:rsid w:val="008C4F51"/>
    <w:rsid w:val="008C65E8"/>
    <w:rsid w:val="008C6A44"/>
    <w:rsid w:val="008C765A"/>
    <w:rsid w:val="008C7DEA"/>
    <w:rsid w:val="008D0187"/>
    <w:rsid w:val="008D0789"/>
    <w:rsid w:val="008D0987"/>
    <w:rsid w:val="008D0E0A"/>
    <w:rsid w:val="008D169E"/>
    <w:rsid w:val="008D1863"/>
    <w:rsid w:val="008D2133"/>
    <w:rsid w:val="008D216C"/>
    <w:rsid w:val="008D2829"/>
    <w:rsid w:val="008D295C"/>
    <w:rsid w:val="008D2B73"/>
    <w:rsid w:val="008D34F2"/>
    <w:rsid w:val="008D3599"/>
    <w:rsid w:val="008D375B"/>
    <w:rsid w:val="008D40CF"/>
    <w:rsid w:val="008D40F2"/>
    <w:rsid w:val="008D41E1"/>
    <w:rsid w:val="008D4C42"/>
    <w:rsid w:val="008D5340"/>
    <w:rsid w:val="008D6692"/>
    <w:rsid w:val="008D6AE1"/>
    <w:rsid w:val="008D6B90"/>
    <w:rsid w:val="008D73D7"/>
    <w:rsid w:val="008E0056"/>
    <w:rsid w:val="008E03A1"/>
    <w:rsid w:val="008E07A2"/>
    <w:rsid w:val="008E10F0"/>
    <w:rsid w:val="008E1449"/>
    <w:rsid w:val="008E191A"/>
    <w:rsid w:val="008E3348"/>
    <w:rsid w:val="008E42D7"/>
    <w:rsid w:val="008E4BF3"/>
    <w:rsid w:val="008E4EC6"/>
    <w:rsid w:val="008E5031"/>
    <w:rsid w:val="008E5A3A"/>
    <w:rsid w:val="008E5F8E"/>
    <w:rsid w:val="008E66F0"/>
    <w:rsid w:val="008E687B"/>
    <w:rsid w:val="008E6DE2"/>
    <w:rsid w:val="008E7B2E"/>
    <w:rsid w:val="008E7E27"/>
    <w:rsid w:val="008F11CF"/>
    <w:rsid w:val="008F2C98"/>
    <w:rsid w:val="008F3FC6"/>
    <w:rsid w:val="008F428E"/>
    <w:rsid w:val="008F4D93"/>
    <w:rsid w:val="008F5A70"/>
    <w:rsid w:val="008F6B5A"/>
    <w:rsid w:val="008F6CE9"/>
    <w:rsid w:val="008F70CD"/>
    <w:rsid w:val="008F7547"/>
    <w:rsid w:val="009001D4"/>
    <w:rsid w:val="009002F1"/>
    <w:rsid w:val="0090165A"/>
    <w:rsid w:val="009018B9"/>
    <w:rsid w:val="00901DCB"/>
    <w:rsid w:val="00903561"/>
    <w:rsid w:val="009037D0"/>
    <w:rsid w:val="00903C27"/>
    <w:rsid w:val="00903FEB"/>
    <w:rsid w:val="009041E5"/>
    <w:rsid w:val="00904773"/>
    <w:rsid w:val="0090548B"/>
    <w:rsid w:val="009057C0"/>
    <w:rsid w:val="00905E3A"/>
    <w:rsid w:val="00910090"/>
    <w:rsid w:val="00910220"/>
    <w:rsid w:val="0091129A"/>
    <w:rsid w:val="00911A38"/>
    <w:rsid w:val="00911E05"/>
    <w:rsid w:val="00911EFA"/>
    <w:rsid w:val="00911FA3"/>
    <w:rsid w:val="00912F48"/>
    <w:rsid w:val="00915237"/>
    <w:rsid w:val="009158D0"/>
    <w:rsid w:val="00915A5A"/>
    <w:rsid w:val="00915C37"/>
    <w:rsid w:val="009163B1"/>
    <w:rsid w:val="00916465"/>
    <w:rsid w:val="009169C4"/>
    <w:rsid w:val="00916D6D"/>
    <w:rsid w:val="00916E49"/>
    <w:rsid w:val="009201C6"/>
    <w:rsid w:val="0092083B"/>
    <w:rsid w:val="00920CBF"/>
    <w:rsid w:val="00920D1B"/>
    <w:rsid w:val="00920F80"/>
    <w:rsid w:val="009220A8"/>
    <w:rsid w:val="0092237E"/>
    <w:rsid w:val="00923A3D"/>
    <w:rsid w:val="00924772"/>
    <w:rsid w:val="0092619D"/>
    <w:rsid w:val="00927874"/>
    <w:rsid w:val="00930763"/>
    <w:rsid w:val="00930D4D"/>
    <w:rsid w:val="009316D7"/>
    <w:rsid w:val="00931AB9"/>
    <w:rsid w:val="00931DE7"/>
    <w:rsid w:val="00932249"/>
    <w:rsid w:val="009327A7"/>
    <w:rsid w:val="00933BA9"/>
    <w:rsid w:val="009342A9"/>
    <w:rsid w:val="00934F33"/>
    <w:rsid w:val="00935C71"/>
    <w:rsid w:val="00935E6B"/>
    <w:rsid w:val="00936420"/>
    <w:rsid w:val="00940F4B"/>
    <w:rsid w:val="00941709"/>
    <w:rsid w:val="00941CEB"/>
    <w:rsid w:val="00942052"/>
    <w:rsid w:val="009428FD"/>
    <w:rsid w:val="00943146"/>
    <w:rsid w:val="0094320D"/>
    <w:rsid w:val="009441CF"/>
    <w:rsid w:val="0094450D"/>
    <w:rsid w:val="00944C73"/>
    <w:rsid w:val="009457AC"/>
    <w:rsid w:val="00945CB0"/>
    <w:rsid w:val="009479A4"/>
    <w:rsid w:val="00947EE8"/>
    <w:rsid w:val="00947EF2"/>
    <w:rsid w:val="00950F90"/>
    <w:rsid w:val="0095254B"/>
    <w:rsid w:val="00952748"/>
    <w:rsid w:val="00952DDC"/>
    <w:rsid w:val="00954128"/>
    <w:rsid w:val="00954A34"/>
    <w:rsid w:val="009561E2"/>
    <w:rsid w:val="00957168"/>
    <w:rsid w:val="009574AE"/>
    <w:rsid w:val="00960388"/>
    <w:rsid w:val="00960870"/>
    <w:rsid w:val="00961818"/>
    <w:rsid w:val="00962B4B"/>
    <w:rsid w:val="00963677"/>
    <w:rsid w:val="009638DF"/>
    <w:rsid w:val="00964756"/>
    <w:rsid w:val="009655B3"/>
    <w:rsid w:val="00966DB5"/>
    <w:rsid w:val="00967E2E"/>
    <w:rsid w:val="009702D6"/>
    <w:rsid w:val="009712B3"/>
    <w:rsid w:val="00971D9B"/>
    <w:rsid w:val="00971D9C"/>
    <w:rsid w:val="00971EDC"/>
    <w:rsid w:val="00971F7B"/>
    <w:rsid w:val="009721F4"/>
    <w:rsid w:val="009723C1"/>
    <w:rsid w:val="00972708"/>
    <w:rsid w:val="0097297A"/>
    <w:rsid w:val="009740C8"/>
    <w:rsid w:val="009748C5"/>
    <w:rsid w:val="00975F90"/>
    <w:rsid w:val="00976123"/>
    <w:rsid w:val="00977119"/>
    <w:rsid w:val="00980153"/>
    <w:rsid w:val="00980819"/>
    <w:rsid w:val="009809E5"/>
    <w:rsid w:val="00981A6F"/>
    <w:rsid w:val="00983530"/>
    <w:rsid w:val="00983F09"/>
    <w:rsid w:val="00984D15"/>
    <w:rsid w:val="009902B0"/>
    <w:rsid w:val="00990E0B"/>
    <w:rsid w:val="009916CA"/>
    <w:rsid w:val="00991E75"/>
    <w:rsid w:val="00992975"/>
    <w:rsid w:val="00993028"/>
    <w:rsid w:val="00993C78"/>
    <w:rsid w:val="00994A16"/>
    <w:rsid w:val="0099705B"/>
    <w:rsid w:val="009A01D8"/>
    <w:rsid w:val="009A01ED"/>
    <w:rsid w:val="009A0CB9"/>
    <w:rsid w:val="009A18A6"/>
    <w:rsid w:val="009A18D6"/>
    <w:rsid w:val="009A21C0"/>
    <w:rsid w:val="009A2AF9"/>
    <w:rsid w:val="009A3F7E"/>
    <w:rsid w:val="009A4F6A"/>
    <w:rsid w:val="009A55AA"/>
    <w:rsid w:val="009A6925"/>
    <w:rsid w:val="009A6B8D"/>
    <w:rsid w:val="009A6BEA"/>
    <w:rsid w:val="009A6C9B"/>
    <w:rsid w:val="009A79C5"/>
    <w:rsid w:val="009A79E5"/>
    <w:rsid w:val="009B0606"/>
    <w:rsid w:val="009B0634"/>
    <w:rsid w:val="009B0EAC"/>
    <w:rsid w:val="009B1515"/>
    <w:rsid w:val="009B15B5"/>
    <w:rsid w:val="009B197B"/>
    <w:rsid w:val="009B1FA5"/>
    <w:rsid w:val="009B3586"/>
    <w:rsid w:val="009B3CD0"/>
    <w:rsid w:val="009B4BDA"/>
    <w:rsid w:val="009B5B0A"/>
    <w:rsid w:val="009B5E85"/>
    <w:rsid w:val="009B6262"/>
    <w:rsid w:val="009B6444"/>
    <w:rsid w:val="009B64C1"/>
    <w:rsid w:val="009B6996"/>
    <w:rsid w:val="009B6AD4"/>
    <w:rsid w:val="009C007A"/>
    <w:rsid w:val="009C00B9"/>
    <w:rsid w:val="009C031C"/>
    <w:rsid w:val="009C17C6"/>
    <w:rsid w:val="009C225D"/>
    <w:rsid w:val="009C255E"/>
    <w:rsid w:val="009C29A6"/>
    <w:rsid w:val="009C3C10"/>
    <w:rsid w:val="009C48DB"/>
    <w:rsid w:val="009C510D"/>
    <w:rsid w:val="009C520E"/>
    <w:rsid w:val="009C55A6"/>
    <w:rsid w:val="009C57B7"/>
    <w:rsid w:val="009C5CEE"/>
    <w:rsid w:val="009C6533"/>
    <w:rsid w:val="009C79CF"/>
    <w:rsid w:val="009D1B56"/>
    <w:rsid w:val="009D1C4F"/>
    <w:rsid w:val="009D5F18"/>
    <w:rsid w:val="009D6489"/>
    <w:rsid w:val="009D690C"/>
    <w:rsid w:val="009D6F4E"/>
    <w:rsid w:val="009E0E57"/>
    <w:rsid w:val="009E1756"/>
    <w:rsid w:val="009E2319"/>
    <w:rsid w:val="009E3067"/>
    <w:rsid w:val="009E44AD"/>
    <w:rsid w:val="009E4685"/>
    <w:rsid w:val="009E4926"/>
    <w:rsid w:val="009E5680"/>
    <w:rsid w:val="009E5CC7"/>
    <w:rsid w:val="009E6BFE"/>
    <w:rsid w:val="009E7FFA"/>
    <w:rsid w:val="009F0125"/>
    <w:rsid w:val="009F086D"/>
    <w:rsid w:val="009F08D4"/>
    <w:rsid w:val="009F0A43"/>
    <w:rsid w:val="009F14A1"/>
    <w:rsid w:val="009F180B"/>
    <w:rsid w:val="009F1AB8"/>
    <w:rsid w:val="009F1C77"/>
    <w:rsid w:val="009F2446"/>
    <w:rsid w:val="009F2562"/>
    <w:rsid w:val="009F288A"/>
    <w:rsid w:val="009F2CFC"/>
    <w:rsid w:val="009F3AB7"/>
    <w:rsid w:val="009F43C1"/>
    <w:rsid w:val="009F476D"/>
    <w:rsid w:val="009F58CE"/>
    <w:rsid w:val="009F64E0"/>
    <w:rsid w:val="009F66FE"/>
    <w:rsid w:val="009F71FE"/>
    <w:rsid w:val="009F72BE"/>
    <w:rsid w:val="009F79BB"/>
    <w:rsid w:val="009F7D20"/>
    <w:rsid w:val="009F7DD0"/>
    <w:rsid w:val="00A00F0B"/>
    <w:rsid w:val="00A01DF7"/>
    <w:rsid w:val="00A02621"/>
    <w:rsid w:val="00A026E1"/>
    <w:rsid w:val="00A03700"/>
    <w:rsid w:val="00A03E83"/>
    <w:rsid w:val="00A05863"/>
    <w:rsid w:val="00A0639A"/>
    <w:rsid w:val="00A06620"/>
    <w:rsid w:val="00A07A80"/>
    <w:rsid w:val="00A1036A"/>
    <w:rsid w:val="00A125C7"/>
    <w:rsid w:val="00A13177"/>
    <w:rsid w:val="00A14663"/>
    <w:rsid w:val="00A1471D"/>
    <w:rsid w:val="00A14CDA"/>
    <w:rsid w:val="00A154A2"/>
    <w:rsid w:val="00A159B3"/>
    <w:rsid w:val="00A15B4A"/>
    <w:rsid w:val="00A163F1"/>
    <w:rsid w:val="00A16451"/>
    <w:rsid w:val="00A176ED"/>
    <w:rsid w:val="00A1787D"/>
    <w:rsid w:val="00A21104"/>
    <w:rsid w:val="00A21A21"/>
    <w:rsid w:val="00A22317"/>
    <w:rsid w:val="00A223F2"/>
    <w:rsid w:val="00A2379D"/>
    <w:rsid w:val="00A2417A"/>
    <w:rsid w:val="00A2452A"/>
    <w:rsid w:val="00A25178"/>
    <w:rsid w:val="00A2556A"/>
    <w:rsid w:val="00A25F35"/>
    <w:rsid w:val="00A26570"/>
    <w:rsid w:val="00A26B99"/>
    <w:rsid w:val="00A27184"/>
    <w:rsid w:val="00A30536"/>
    <w:rsid w:val="00A3059C"/>
    <w:rsid w:val="00A31E2B"/>
    <w:rsid w:val="00A32049"/>
    <w:rsid w:val="00A3214E"/>
    <w:rsid w:val="00A32C15"/>
    <w:rsid w:val="00A3379A"/>
    <w:rsid w:val="00A339C7"/>
    <w:rsid w:val="00A347DE"/>
    <w:rsid w:val="00A352F0"/>
    <w:rsid w:val="00A35352"/>
    <w:rsid w:val="00A35F56"/>
    <w:rsid w:val="00A36981"/>
    <w:rsid w:val="00A3758B"/>
    <w:rsid w:val="00A408DE"/>
    <w:rsid w:val="00A41183"/>
    <w:rsid w:val="00A412C3"/>
    <w:rsid w:val="00A41396"/>
    <w:rsid w:val="00A41CA4"/>
    <w:rsid w:val="00A41EE3"/>
    <w:rsid w:val="00A41FB1"/>
    <w:rsid w:val="00A421D4"/>
    <w:rsid w:val="00A42270"/>
    <w:rsid w:val="00A42ACA"/>
    <w:rsid w:val="00A43309"/>
    <w:rsid w:val="00A43968"/>
    <w:rsid w:val="00A4413F"/>
    <w:rsid w:val="00A45363"/>
    <w:rsid w:val="00A4621D"/>
    <w:rsid w:val="00A46723"/>
    <w:rsid w:val="00A4790E"/>
    <w:rsid w:val="00A51043"/>
    <w:rsid w:val="00A51509"/>
    <w:rsid w:val="00A519FD"/>
    <w:rsid w:val="00A51C5F"/>
    <w:rsid w:val="00A525D4"/>
    <w:rsid w:val="00A52CA8"/>
    <w:rsid w:val="00A52ED8"/>
    <w:rsid w:val="00A5382B"/>
    <w:rsid w:val="00A54ABB"/>
    <w:rsid w:val="00A54E8C"/>
    <w:rsid w:val="00A54FDC"/>
    <w:rsid w:val="00A55048"/>
    <w:rsid w:val="00A5508F"/>
    <w:rsid w:val="00A55649"/>
    <w:rsid w:val="00A563DD"/>
    <w:rsid w:val="00A5675A"/>
    <w:rsid w:val="00A56A79"/>
    <w:rsid w:val="00A607E0"/>
    <w:rsid w:val="00A62249"/>
    <w:rsid w:val="00A62F20"/>
    <w:rsid w:val="00A6524E"/>
    <w:rsid w:val="00A65B7B"/>
    <w:rsid w:val="00A669A4"/>
    <w:rsid w:val="00A66D16"/>
    <w:rsid w:val="00A6779E"/>
    <w:rsid w:val="00A71130"/>
    <w:rsid w:val="00A71667"/>
    <w:rsid w:val="00A72101"/>
    <w:rsid w:val="00A745AF"/>
    <w:rsid w:val="00A75912"/>
    <w:rsid w:val="00A75B8D"/>
    <w:rsid w:val="00A77681"/>
    <w:rsid w:val="00A77E79"/>
    <w:rsid w:val="00A805B9"/>
    <w:rsid w:val="00A80761"/>
    <w:rsid w:val="00A815FA"/>
    <w:rsid w:val="00A81DF0"/>
    <w:rsid w:val="00A825A4"/>
    <w:rsid w:val="00A827EE"/>
    <w:rsid w:val="00A8445C"/>
    <w:rsid w:val="00A84A25"/>
    <w:rsid w:val="00A84DDB"/>
    <w:rsid w:val="00A857E5"/>
    <w:rsid w:val="00A85F15"/>
    <w:rsid w:val="00A86FC2"/>
    <w:rsid w:val="00A904AA"/>
    <w:rsid w:val="00A9268F"/>
    <w:rsid w:val="00A92CE4"/>
    <w:rsid w:val="00A92E25"/>
    <w:rsid w:val="00A93226"/>
    <w:rsid w:val="00A934CF"/>
    <w:rsid w:val="00A93DEE"/>
    <w:rsid w:val="00A93EA1"/>
    <w:rsid w:val="00A95871"/>
    <w:rsid w:val="00A95A78"/>
    <w:rsid w:val="00A96BFF"/>
    <w:rsid w:val="00A97365"/>
    <w:rsid w:val="00A97A7B"/>
    <w:rsid w:val="00A97E41"/>
    <w:rsid w:val="00A97F6F"/>
    <w:rsid w:val="00AA07FE"/>
    <w:rsid w:val="00AA139D"/>
    <w:rsid w:val="00AA1820"/>
    <w:rsid w:val="00AA24F4"/>
    <w:rsid w:val="00AA32E9"/>
    <w:rsid w:val="00AA3A21"/>
    <w:rsid w:val="00AA545B"/>
    <w:rsid w:val="00AA5ED0"/>
    <w:rsid w:val="00AA6B1A"/>
    <w:rsid w:val="00AA7F73"/>
    <w:rsid w:val="00AB032C"/>
    <w:rsid w:val="00AB2291"/>
    <w:rsid w:val="00AB26E1"/>
    <w:rsid w:val="00AB2CB3"/>
    <w:rsid w:val="00AB371D"/>
    <w:rsid w:val="00AB3D7B"/>
    <w:rsid w:val="00AB3FB3"/>
    <w:rsid w:val="00AB40F7"/>
    <w:rsid w:val="00AB5399"/>
    <w:rsid w:val="00AB621B"/>
    <w:rsid w:val="00AB754E"/>
    <w:rsid w:val="00AB7940"/>
    <w:rsid w:val="00AB7A4E"/>
    <w:rsid w:val="00AC13BB"/>
    <w:rsid w:val="00AC1B37"/>
    <w:rsid w:val="00AC33D5"/>
    <w:rsid w:val="00AC33E4"/>
    <w:rsid w:val="00AC6D5C"/>
    <w:rsid w:val="00AC720A"/>
    <w:rsid w:val="00AC724B"/>
    <w:rsid w:val="00AC72CB"/>
    <w:rsid w:val="00AC75E2"/>
    <w:rsid w:val="00AC778E"/>
    <w:rsid w:val="00AD0EE7"/>
    <w:rsid w:val="00AD1997"/>
    <w:rsid w:val="00AD1A1F"/>
    <w:rsid w:val="00AD2358"/>
    <w:rsid w:val="00AD2974"/>
    <w:rsid w:val="00AD2D9C"/>
    <w:rsid w:val="00AD2F87"/>
    <w:rsid w:val="00AD300F"/>
    <w:rsid w:val="00AD453E"/>
    <w:rsid w:val="00AD4EFB"/>
    <w:rsid w:val="00AD53D0"/>
    <w:rsid w:val="00AD5FD2"/>
    <w:rsid w:val="00AD606F"/>
    <w:rsid w:val="00AD781E"/>
    <w:rsid w:val="00AE00C6"/>
    <w:rsid w:val="00AE0A5B"/>
    <w:rsid w:val="00AE0FB0"/>
    <w:rsid w:val="00AE13C6"/>
    <w:rsid w:val="00AE20EC"/>
    <w:rsid w:val="00AE21B6"/>
    <w:rsid w:val="00AE30E8"/>
    <w:rsid w:val="00AE42B6"/>
    <w:rsid w:val="00AE4A09"/>
    <w:rsid w:val="00AE4C33"/>
    <w:rsid w:val="00AE5E5A"/>
    <w:rsid w:val="00AE60EE"/>
    <w:rsid w:val="00AE6138"/>
    <w:rsid w:val="00AE70CF"/>
    <w:rsid w:val="00AE7428"/>
    <w:rsid w:val="00AE79CA"/>
    <w:rsid w:val="00AE7AB9"/>
    <w:rsid w:val="00AE7B57"/>
    <w:rsid w:val="00AF02AA"/>
    <w:rsid w:val="00AF03FA"/>
    <w:rsid w:val="00AF13FC"/>
    <w:rsid w:val="00AF2728"/>
    <w:rsid w:val="00AF366F"/>
    <w:rsid w:val="00AF40DF"/>
    <w:rsid w:val="00AF5383"/>
    <w:rsid w:val="00AF5574"/>
    <w:rsid w:val="00AF5A6C"/>
    <w:rsid w:val="00AF63C4"/>
    <w:rsid w:val="00AF6E9A"/>
    <w:rsid w:val="00AF706E"/>
    <w:rsid w:val="00AF77E1"/>
    <w:rsid w:val="00B00726"/>
    <w:rsid w:val="00B01A6A"/>
    <w:rsid w:val="00B01AD4"/>
    <w:rsid w:val="00B01CCA"/>
    <w:rsid w:val="00B0244D"/>
    <w:rsid w:val="00B0286F"/>
    <w:rsid w:val="00B02EDA"/>
    <w:rsid w:val="00B03283"/>
    <w:rsid w:val="00B0389D"/>
    <w:rsid w:val="00B03CAA"/>
    <w:rsid w:val="00B044F7"/>
    <w:rsid w:val="00B04FBC"/>
    <w:rsid w:val="00B05023"/>
    <w:rsid w:val="00B0519A"/>
    <w:rsid w:val="00B05382"/>
    <w:rsid w:val="00B0600B"/>
    <w:rsid w:val="00B0669A"/>
    <w:rsid w:val="00B06AF7"/>
    <w:rsid w:val="00B06D01"/>
    <w:rsid w:val="00B07AF0"/>
    <w:rsid w:val="00B11037"/>
    <w:rsid w:val="00B116BC"/>
    <w:rsid w:val="00B1293A"/>
    <w:rsid w:val="00B129A6"/>
    <w:rsid w:val="00B12DAC"/>
    <w:rsid w:val="00B14426"/>
    <w:rsid w:val="00B14C03"/>
    <w:rsid w:val="00B14FC6"/>
    <w:rsid w:val="00B1512A"/>
    <w:rsid w:val="00B1587D"/>
    <w:rsid w:val="00B15883"/>
    <w:rsid w:val="00B16FCE"/>
    <w:rsid w:val="00B17429"/>
    <w:rsid w:val="00B17554"/>
    <w:rsid w:val="00B17FA7"/>
    <w:rsid w:val="00B2039B"/>
    <w:rsid w:val="00B20830"/>
    <w:rsid w:val="00B21FFA"/>
    <w:rsid w:val="00B226C7"/>
    <w:rsid w:val="00B22D4A"/>
    <w:rsid w:val="00B23071"/>
    <w:rsid w:val="00B23619"/>
    <w:rsid w:val="00B23EB7"/>
    <w:rsid w:val="00B24AD8"/>
    <w:rsid w:val="00B27E70"/>
    <w:rsid w:val="00B3084C"/>
    <w:rsid w:val="00B308DA"/>
    <w:rsid w:val="00B30AF5"/>
    <w:rsid w:val="00B314BC"/>
    <w:rsid w:val="00B31BFF"/>
    <w:rsid w:val="00B32CBD"/>
    <w:rsid w:val="00B32D61"/>
    <w:rsid w:val="00B33260"/>
    <w:rsid w:val="00B3399D"/>
    <w:rsid w:val="00B33CEE"/>
    <w:rsid w:val="00B3482E"/>
    <w:rsid w:val="00B356DE"/>
    <w:rsid w:val="00B35D59"/>
    <w:rsid w:val="00B3718D"/>
    <w:rsid w:val="00B3766F"/>
    <w:rsid w:val="00B3775D"/>
    <w:rsid w:val="00B37FEE"/>
    <w:rsid w:val="00B40750"/>
    <w:rsid w:val="00B4102D"/>
    <w:rsid w:val="00B41BB5"/>
    <w:rsid w:val="00B42042"/>
    <w:rsid w:val="00B425BD"/>
    <w:rsid w:val="00B42A65"/>
    <w:rsid w:val="00B42D4E"/>
    <w:rsid w:val="00B42EE9"/>
    <w:rsid w:val="00B43047"/>
    <w:rsid w:val="00B437B0"/>
    <w:rsid w:val="00B43A37"/>
    <w:rsid w:val="00B43BF8"/>
    <w:rsid w:val="00B4545A"/>
    <w:rsid w:val="00B45BF4"/>
    <w:rsid w:val="00B45C1E"/>
    <w:rsid w:val="00B45E06"/>
    <w:rsid w:val="00B45F42"/>
    <w:rsid w:val="00B460ED"/>
    <w:rsid w:val="00B46D9E"/>
    <w:rsid w:val="00B4730D"/>
    <w:rsid w:val="00B475BC"/>
    <w:rsid w:val="00B50533"/>
    <w:rsid w:val="00B50EED"/>
    <w:rsid w:val="00B5413D"/>
    <w:rsid w:val="00B54170"/>
    <w:rsid w:val="00B5487E"/>
    <w:rsid w:val="00B54996"/>
    <w:rsid w:val="00B55099"/>
    <w:rsid w:val="00B551C8"/>
    <w:rsid w:val="00B55B9E"/>
    <w:rsid w:val="00B55D20"/>
    <w:rsid w:val="00B55FD8"/>
    <w:rsid w:val="00B56AA7"/>
    <w:rsid w:val="00B57C21"/>
    <w:rsid w:val="00B57D65"/>
    <w:rsid w:val="00B61BC6"/>
    <w:rsid w:val="00B62AA3"/>
    <w:rsid w:val="00B62BF7"/>
    <w:rsid w:val="00B633CB"/>
    <w:rsid w:val="00B6340A"/>
    <w:rsid w:val="00B648D1"/>
    <w:rsid w:val="00B64AFF"/>
    <w:rsid w:val="00B658CD"/>
    <w:rsid w:val="00B66598"/>
    <w:rsid w:val="00B66646"/>
    <w:rsid w:val="00B676B3"/>
    <w:rsid w:val="00B679AE"/>
    <w:rsid w:val="00B67B38"/>
    <w:rsid w:val="00B706ED"/>
    <w:rsid w:val="00B708AB"/>
    <w:rsid w:val="00B7104D"/>
    <w:rsid w:val="00B71606"/>
    <w:rsid w:val="00B72388"/>
    <w:rsid w:val="00B7368E"/>
    <w:rsid w:val="00B7424C"/>
    <w:rsid w:val="00B74C3F"/>
    <w:rsid w:val="00B74D2E"/>
    <w:rsid w:val="00B7520C"/>
    <w:rsid w:val="00B7672F"/>
    <w:rsid w:val="00B77012"/>
    <w:rsid w:val="00B777EC"/>
    <w:rsid w:val="00B77CE0"/>
    <w:rsid w:val="00B810EF"/>
    <w:rsid w:val="00B8140B"/>
    <w:rsid w:val="00B83C16"/>
    <w:rsid w:val="00B83F05"/>
    <w:rsid w:val="00B84237"/>
    <w:rsid w:val="00B842C5"/>
    <w:rsid w:val="00B84957"/>
    <w:rsid w:val="00B8526B"/>
    <w:rsid w:val="00B8586F"/>
    <w:rsid w:val="00B861AF"/>
    <w:rsid w:val="00B862DB"/>
    <w:rsid w:val="00B86FBF"/>
    <w:rsid w:val="00B875E8"/>
    <w:rsid w:val="00B87B19"/>
    <w:rsid w:val="00B91831"/>
    <w:rsid w:val="00B922C1"/>
    <w:rsid w:val="00B92DC3"/>
    <w:rsid w:val="00B93659"/>
    <w:rsid w:val="00B94FB7"/>
    <w:rsid w:val="00B959B3"/>
    <w:rsid w:val="00B96E1B"/>
    <w:rsid w:val="00B972DA"/>
    <w:rsid w:val="00BA24F8"/>
    <w:rsid w:val="00BA2A4E"/>
    <w:rsid w:val="00BA2C52"/>
    <w:rsid w:val="00BA2D7C"/>
    <w:rsid w:val="00BA2E7B"/>
    <w:rsid w:val="00BA3B55"/>
    <w:rsid w:val="00BA3C29"/>
    <w:rsid w:val="00BA3E1C"/>
    <w:rsid w:val="00BA40D0"/>
    <w:rsid w:val="00BA4101"/>
    <w:rsid w:val="00BA5609"/>
    <w:rsid w:val="00BB0ED6"/>
    <w:rsid w:val="00BB2F43"/>
    <w:rsid w:val="00BB314C"/>
    <w:rsid w:val="00BB4E2F"/>
    <w:rsid w:val="00BB4F9F"/>
    <w:rsid w:val="00BB5FC3"/>
    <w:rsid w:val="00BB61F7"/>
    <w:rsid w:val="00BB64B1"/>
    <w:rsid w:val="00BB761F"/>
    <w:rsid w:val="00BC0ADD"/>
    <w:rsid w:val="00BC0C0B"/>
    <w:rsid w:val="00BC0CA8"/>
    <w:rsid w:val="00BC0F81"/>
    <w:rsid w:val="00BC1499"/>
    <w:rsid w:val="00BC19C0"/>
    <w:rsid w:val="00BC31D1"/>
    <w:rsid w:val="00BC35BB"/>
    <w:rsid w:val="00BC391A"/>
    <w:rsid w:val="00BC3C22"/>
    <w:rsid w:val="00BC4F1F"/>
    <w:rsid w:val="00BC52ED"/>
    <w:rsid w:val="00BC567E"/>
    <w:rsid w:val="00BC61D1"/>
    <w:rsid w:val="00BD00F7"/>
    <w:rsid w:val="00BD0141"/>
    <w:rsid w:val="00BD026A"/>
    <w:rsid w:val="00BD084A"/>
    <w:rsid w:val="00BD0CDC"/>
    <w:rsid w:val="00BD0CE5"/>
    <w:rsid w:val="00BD13C7"/>
    <w:rsid w:val="00BD31BF"/>
    <w:rsid w:val="00BD32F5"/>
    <w:rsid w:val="00BD39EA"/>
    <w:rsid w:val="00BD3E00"/>
    <w:rsid w:val="00BD4DEC"/>
    <w:rsid w:val="00BD65C1"/>
    <w:rsid w:val="00BD6E1D"/>
    <w:rsid w:val="00BD7219"/>
    <w:rsid w:val="00BD76CD"/>
    <w:rsid w:val="00BE0DE4"/>
    <w:rsid w:val="00BE2BEE"/>
    <w:rsid w:val="00BE549B"/>
    <w:rsid w:val="00BE54EA"/>
    <w:rsid w:val="00BE7699"/>
    <w:rsid w:val="00BE79E0"/>
    <w:rsid w:val="00BF0845"/>
    <w:rsid w:val="00BF0CE4"/>
    <w:rsid w:val="00BF1113"/>
    <w:rsid w:val="00BF140C"/>
    <w:rsid w:val="00BF2972"/>
    <w:rsid w:val="00BF59B4"/>
    <w:rsid w:val="00BF608F"/>
    <w:rsid w:val="00BF662D"/>
    <w:rsid w:val="00BF6652"/>
    <w:rsid w:val="00BF6A9D"/>
    <w:rsid w:val="00BF6DEF"/>
    <w:rsid w:val="00BF74C3"/>
    <w:rsid w:val="00C015CB"/>
    <w:rsid w:val="00C019FA"/>
    <w:rsid w:val="00C01CC4"/>
    <w:rsid w:val="00C02175"/>
    <w:rsid w:val="00C029F5"/>
    <w:rsid w:val="00C04914"/>
    <w:rsid w:val="00C04C89"/>
    <w:rsid w:val="00C0623C"/>
    <w:rsid w:val="00C066D7"/>
    <w:rsid w:val="00C068E2"/>
    <w:rsid w:val="00C06D72"/>
    <w:rsid w:val="00C07F9B"/>
    <w:rsid w:val="00C102AF"/>
    <w:rsid w:val="00C10857"/>
    <w:rsid w:val="00C10BFF"/>
    <w:rsid w:val="00C10FF4"/>
    <w:rsid w:val="00C1139A"/>
    <w:rsid w:val="00C116D7"/>
    <w:rsid w:val="00C11CAC"/>
    <w:rsid w:val="00C13224"/>
    <w:rsid w:val="00C134BB"/>
    <w:rsid w:val="00C13ABF"/>
    <w:rsid w:val="00C14240"/>
    <w:rsid w:val="00C143F3"/>
    <w:rsid w:val="00C144FF"/>
    <w:rsid w:val="00C147D3"/>
    <w:rsid w:val="00C15425"/>
    <w:rsid w:val="00C15427"/>
    <w:rsid w:val="00C17D4D"/>
    <w:rsid w:val="00C20552"/>
    <w:rsid w:val="00C214CD"/>
    <w:rsid w:val="00C219C7"/>
    <w:rsid w:val="00C22143"/>
    <w:rsid w:val="00C2233C"/>
    <w:rsid w:val="00C22DC2"/>
    <w:rsid w:val="00C22DD7"/>
    <w:rsid w:val="00C2314F"/>
    <w:rsid w:val="00C231D3"/>
    <w:rsid w:val="00C23C55"/>
    <w:rsid w:val="00C255CA"/>
    <w:rsid w:val="00C26696"/>
    <w:rsid w:val="00C26C58"/>
    <w:rsid w:val="00C27ABC"/>
    <w:rsid w:val="00C30A8C"/>
    <w:rsid w:val="00C30D08"/>
    <w:rsid w:val="00C32D5D"/>
    <w:rsid w:val="00C34479"/>
    <w:rsid w:val="00C345B5"/>
    <w:rsid w:val="00C3465D"/>
    <w:rsid w:val="00C34B8D"/>
    <w:rsid w:val="00C35BA0"/>
    <w:rsid w:val="00C35DAA"/>
    <w:rsid w:val="00C3669D"/>
    <w:rsid w:val="00C36C12"/>
    <w:rsid w:val="00C36E32"/>
    <w:rsid w:val="00C3741F"/>
    <w:rsid w:val="00C37C08"/>
    <w:rsid w:val="00C40398"/>
    <w:rsid w:val="00C42379"/>
    <w:rsid w:val="00C42571"/>
    <w:rsid w:val="00C43C6A"/>
    <w:rsid w:val="00C43D1E"/>
    <w:rsid w:val="00C44328"/>
    <w:rsid w:val="00C44409"/>
    <w:rsid w:val="00C45008"/>
    <w:rsid w:val="00C45088"/>
    <w:rsid w:val="00C45A47"/>
    <w:rsid w:val="00C4642B"/>
    <w:rsid w:val="00C4680C"/>
    <w:rsid w:val="00C47BEF"/>
    <w:rsid w:val="00C50175"/>
    <w:rsid w:val="00C50380"/>
    <w:rsid w:val="00C50637"/>
    <w:rsid w:val="00C509C5"/>
    <w:rsid w:val="00C50FD1"/>
    <w:rsid w:val="00C51ABE"/>
    <w:rsid w:val="00C525F7"/>
    <w:rsid w:val="00C536B2"/>
    <w:rsid w:val="00C54F22"/>
    <w:rsid w:val="00C550EB"/>
    <w:rsid w:val="00C55533"/>
    <w:rsid w:val="00C5579C"/>
    <w:rsid w:val="00C5590E"/>
    <w:rsid w:val="00C567B0"/>
    <w:rsid w:val="00C617B3"/>
    <w:rsid w:val="00C619E9"/>
    <w:rsid w:val="00C61B54"/>
    <w:rsid w:val="00C61C8E"/>
    <w:rsid w:val="00C62331"/>
    <w:rsid w:val="00C623B7"/>
    <w:rsid w:val="00C6256C"/>
    <w:rsid w:val="00C62C84"/>
    <w:rsid w:val="00C63ECD"/>
    <w:rsid w:val="00C6431F"/>
    <w:rsid w:val="00C64933"/>
    <w:rsid w:val="00C64AFC"/>
    <w:rsid w:val="00C66A4A"/>
    <w:rsid w:val="00C670E4"/>
    <w:rsid w:val="00C67643"/>
    <w:rsid w:val="00C679C3"/>
    <w:rsid w:val="00C67B3D"/>
    <w:rsid w:val="00C70CB6"/>
    <w:rsid w:val="00C70DE0"/>
    <w:rsid w:val="00C7211E"/>
    <w:rsid w:val="00C732B0"/>
    <w:rsid w:val="00C73D89"/>
    <w:rsid w:val="00C74CDB"/>
    <w:rsid w:val="00C75802"/>
    <w:rsid w:val="00C77022"/>
    <w:rsid w:val="00C77BE6"/>
    <w:rsid w:val="00C8172F"/>
    <w:rsid w:val="00C82038"/>
    <w:rsid w:val="00C82B7D"/>
    <w:rsid w:val="00C83153"/>
    <w:rsid w:val="00C83590"/>
    <w:rsid w:val="00C83BF6"/>
    <w:rsid w:val="00C83E73"/>
    <w:rsid w:val="00C84424"/>
    <w:rsid w:val="00C849E1"/>
    <w:rsid w:val="00C84FE2"/>
    <w:rsid w:val="00C8516F"/>
    <w:rsid w:val="00C85988"/>
    <w:rsid w:val="00C86492"/>
    <w:rsid w:val="00C86568"/>
    <w:rsid w:val="00C868D2"/>
    <w:rsid w:val="00C87B00"/>
    <w:rsid w:val="00C87D55"/>
    <w:rsid w:val="00C90C2B"/>
    <w:rsid w:val="00C91612"/>
    <w:rsid w:val="00C91905"/>
    <w:rsid w:val="00C919A8"/>
    <w:rsid w:val="00C91D2B"/>
    <w:rsid w:val="00C91E8A"/>
    <w:rsid w:val="00C922FF"/>
    <w:rsid w:val="00C941E5"/>
    <w:rsid w:val="00C945FD"/>
    <w:rsid w:val="00C95560"/>
    <w:rsid w:val="00C959FC"/>
    <w:rsid w:val="00C96503"/>
    <w:rsid w:val="00C96EF8"/>
    <w:rsid w:val="00C97BE1"/>
    <w:rsid w:val="00CA0AF2"/>
    <w:rsid w:val="00CA1058"/>
    <w:rsid w:val="00CA1930"/>
    <w:rsid w:val="00CA26DE"/>
    <w:rsid w:val="00CA2AB9"/>
    <w:rsid w:val="00CA39C4"/>
    <w:rsid w:val="00CA45C9"/>
    <w:rsid w:val="00CA69B4"/>
    <w:rsid w:val="00CA69E2"/>
    <w:rsid w:val="00CA6A92"/>
    <w:rsid w:val="00CA6C17"/>
    <w:rsid w:val="00CA6DD0"/>
    <w:rsid w:val="00CA7CF4"/>
    <w:rsid w:val="00CB0378"/>
    <w:rsid w:val="00CB0C2E"/>
    <w:rsid w:val="00CB0E0B"/>
    <w:rsid w:val="00CB135B"/>
    <w:rsid w:val="00CB1535"/>
    <w:rsid w:val="00CB2FF3"/>
    <w:rsid w:val="00CB3368"/>
    <w:rsid w:val="00CB38F0"/>
    <w:rsid w:val="00CB3D5C"/>
    <w:rsid w:val="00CB481E"/>
    <w:rsid w:val="00CB4AF4"/>
    <w:rsid w:val="00CB607B"/>
    <w:rsid w:val="00CB60F4"/>
    <w:rsid w:val="00CB6EA4"/>
    <w:rsid w:val="00CB7116"/>
    <w:rsid w:val="00CB74A7"/>
    <w:rsid w:val="00CC19A6"/>
    <w:rsid w:val="00CC2BD8"/>
    <w:rsid w:val="00CC54AC"/>
    <w:rsid w:val="00CC60CF"/>
    <w:rsid w:val="00CC6ECB"/>
    <w:rsid w:val="00CC707A"/>
    <w:rsid w:val="00CC749E"/>
    <w:rsid w:val="00CD10DF"/>
    <w:rsid w:val="00CD12E3"/>
    <w:rsid w:val="00CD1404"/>
    <w:rsid w:val="00CD1F0B"/>
    <w:rsid w:val="00CD202A"/>
    <w:rsid w:val="00CD227E"/>
    <w:rsid w:val="00CD3460"/>
    <w:rsid w:val="00CD3A04"/>
    <w:rsid w:val="00CD3E0B"/>
    <w:rsid w:val="00CD4E05"/>
    <w:rsid w:val="00CD56DE"/>
    <w:rsid w:val="00CD5ED2"/>
    <w:rsid w:val="00CD6265"/>
    <w:rsid w:val="00CD6336"/>
    <w:rsid w:val="00CD6CA6"/>
    <w:rsid w:val="00CD755A"/>
    <w:rsid w:val="00CD7961"/>
    <w:rsid w:val="00CD7CE4"/>
    <w:rsid w:val="00CE1472"/>
    <w:rsid w:val="00CE15F8"/>
    <w:rsid w:val="00CE3AD5"/>
    <w:rsid w:val="00CE42AC"/>
    <w:rsid w:val="00CE4350"/>
    <w:rsid w:val="00CE623D"/>
    <w:rsid w:val="00CE6C73"/>
    <w:rsid w:val="00CE6CAA"/>
    <w:rsid w:val="00CE6DE0"/>
    <w:rsid w:val="00CE7069"/>
    <w:rsid w:val="00CE769D"/>
    <w:rsid w:val="00CE7A22"/>
    <w:rsid w:val="00CF071D"/>
    <w:rsid w:val="00CF1011"/>
    <w:rsid w:val="00CF11CD"/>
    <w:rsid w:val="00CF175E"/>
    <w:rsid w:val="00CF2385"/>
    <w:rsid w:val="00CF2F00"/>
    <w:rsid w:val="00CF4543"/>
    <w:rsid w:val="00CF5021"/>
    <w:rsid w:val="00CF65E4"/>
    <w:rsid w:val="00CF7467"/>
    <w:rsid w:val="00CF75D3"/>
    <w:rsid w:val="00CF78CC"/>
    <w:rsid w:val="00D01665"/>
    <w:rsid w:val="00D01CA2"/>
    <w:rsid w:val="00D026FC"/>
    <w:rsid w:val="00D02B24"/>
    <w:rsid w:val="00D02FA0"/>
    <w:rsid w:val="00D04884"/>
    <w:rsid w:val="00D04E40"/>
    <w:rsid w:val="00D050DC"/>
    <w:rsid w:val="00D051EE"/>
    <w:rsid w:val="00D05254"/>
    <w:rsid w:val="00D05B3C"/>
    <w:rsid w:val="00D05BB9"/>
    <w:rsid w:val="00D05BD9"/>
    <w:rsid w:val="00D0615F"/>
    <w:rsid w:val="00D06E71"/>
    <w:rsid w:val="00D07DC9"/>
    <w:rsid w:val="00D102E2"/>
    <w:rsid w:val="00D114EF"/>
    <w:rsid w:val="00D1157B"/>
    <w:rsid w:val="00D11A4E"/>
    <w:rsid w:val="00D11C1A"/>
    <w:rsid w:val="00D13EEE"/>
    <w:rsid w:val="00D14B77"/>
    <w:rsid w:val="00D16273"/>
    <w:rsid w:val="00D17A21"/>
    <w:rsid w:val="00D17B0A"/>
    <w:rsid w:val="00D222EA"/>
    <w:rsid w:val="00D224DF"/>
    <w:rsid w:val="00D224FA"/>
    <w:rsid w:val="00D22E25"/>
    <w:rsid w:val="00D2331E"/>
    <w:rsid w:val="00D233E9"/>
    <w:rsid w:val="00D23E40"/>
    <w:rsid w:val="00D2427F"/>
    <w:rsid w:val="00D259E4"/>
    <w:rsid w:val="00D26245"/>
    <w:rsid w:val="00D2627A"/>
    <w:rsid w:val="00D263F1"/>
    <w:rsid w:val="00D310A3"/>
    <w:rsid w:val="00D3138C"/>
    <w:rsid w:val="00D313A3"/>
    <w:rsid w:val="00D31DD7"/>
    <w:rsid w:val="00D3218F"/>
    <w:rsid w:val="00D32C97"/>
    <w:rsid w:val="00D34DD5"/>
    <w:rsid w:val="00D35270"/>
    <w:rsid w:val="00D370DE"/>
    <w:rsid w:val="00D371A7"/>
    <w:rsid w:val="00D37AD5"/>
    <w:rsid w:val="00D404C9"/>
    <w:rsid w:val="00D41539"/>
    <w:rsid w:val="00D43B1E"/>
    <w:rsid w:val="00D449B6"/>
    <w:rsid w:val="00D452D5"/>
    <w:rsid w:val="00D45FFA"/>
    <w:rsid w:val="00D46426"/>
    <w:rsid w:val="00D46BC2"/>
    <w:rsid w:val="00D505D7"/>
    <w:rsid w:val="00D507CD"/>
    <w:rsid w:val="00D51B74"/>
    <w:rsid w:val="00D52BD4"/>
    <w:rsid w:val="00D52FA0"/>
    <w:rsid w:val="00D531E0"/>
    <w:rsid w:val="00D53A58"/>
    <w:rsid w:val="00D53BAD"/>
    <w:rsid w:val="00D545CB"/>
    <w:rsid w:val="00D5478B"/>
    <w:rsid w:val="00D54DD8"/>
    <w:rsid w:val="00D55299"/>
    <w:rsid w:val="00D55C41"/>
    <w:rsid w:val="00D560C5"/>
    <w:rsid w:val="00D566DF"/>
    <w:rsid w:val="00D57166"/>
    <w:rsid w:val="00D57780"/>
    <w:rsid w:val="00D605A0"/>
    <w:rsid w:val="00D60B35"/>
    <w:rsid w:val="00D61496"/>
    <w:rsid w:val="00D623A6"/>
    <w:rsid w:val="00D62D01"/>
    <w:rsid w:val="00D62F45"/>
    <w:rsid w:val="00D63245"/>
    <w:rsid w:val="00D64A65"/>
    <w:rsid w:val="00D658BE"/>
    <w:rsid w:val="00D65A07"/>
    <w:rsid w:val="00D663AE"/>
    <w:rsid w:val="00D66952"/>
    <w:rsid w:val="00D66B6E"/>
    <w:rsid w:val="00D70AFB"/>
    <w:rsid w:val="00D70B25"/>
    <w:rsid w:val="00D70E11"/>
    <w:rsid w:val="00D74D14"/>
    <w:rsid w:val="00D75012"/>
    <w:rsid w:val="00D76050"/>
    <w:rsid w:val="00D76239"/>
    <w:rsid w:val="00D76C84"/>
    <w:rsid w:val="00D772D4"/>
    <w:rsid w:val="00D774D0"/>
    <w:rsid w:val="00D77B64"/>
    <w:rsid w:val="00D80FB4"/>
    <w:rsid w:val="00D81AF6"/>
    <w:rsid w:val="00D8291C"/>
    <w:rsid w:val="00D82D97"/>
    <w:rsid w:val="00D83270"/>
    <w:rsid w:val="00D83984"/>
    <w:rsid w:val="00D877E4"/>
    <w:rsid w:val="00D87C0B"/>
    <w:rsid w:val="00D87FA6"/>
    <w:rsid w:val="00D90A9C"/>
    <w:rsid w:val="00D90F34"/>
    <w:rsid w:val="00D922DF"/>
    <w:rsid w:val="00D930ED"/>
    <w:rsid w:val="00D934BA"/>
    <w:rsid w:val="00D936DF"/>
    <w:rsid w:val="00D93CC2"/>
    <w:rsid w:val="00D940BA"/>
    <w:rsid w:val="00D94316"/>
    <w:rsid w:val="00D9489A"/>
    <w:rsid w:val="00D9635E"/>
    <w:rsid w:val="00D97A9D"/>
    <w:rsid w:val="00DA02CB"/>
    <w:rsid w:val="00DA0B99"/>
    <w:rsid w:val="00DA158D"/>
    <w:rsid w:val="00DA16EB"/>
    <w:rsid w:val="00DA40AC"/>
    <w:rsid w:val="00DA43A2"/>
    <w:rsid w:val="00DA4B37"/>
    <w:rsid w:val="00DA5C6E"/>
    <w:rsid w:val="00DA5F28"/>
    <w:rsid w:val="00DA7D8A"/>
    <w:rsid w:val="00DB0CF0"/>
    <w:rsid w:val="00DB2464"/>
    <w:rsid w:val="00DB2C6E"/>
    <w:rsid w:val="00DB5AD6"/>
    <w:rsid w:val="00DB5C07"/>
    <w:rsid w:val="00DB69FF"/>
    <w:rsid w:val="00DB6E9A"/>
    <w:rsid w:val="00DB7692"/>
    <w:rsid w:val="00DC0267"/>
    <w:rsid w:val="00DC12C0"/>
    <w:rsid w:val="00DC143C"/>
    <w:rsid w:val="00DC21A5"/>
    <w:rsid w:val="00DC2340"/>
    <w:rsid w:val="00DC24CB"/>
    <w:rsid w:val="00DC314E"/>
    <w:rsid w:val="00DC3467"/>
    <w:rsid w:val="00DC4192"/>
    <w:rsid w:val="00DC41F9"/>
    <w:rsid w:val="00DC431E"/>
    <w:rsid w:val="00DC4B78"/>
    <w:rsid w:val="00DC5321"/>
    <w:rsid w:val="00DC5D00"/>
    <w:rsid w:val="00DC64E2"/>
    <w:rsid w:val="00DC67ED"/>
    <w:rsid w:val="00DC68BA"/>
    <w:rsid w:val="00DC69C5"/>
    <w:rsid w:val="00DC717E"/>
    <w:rsid w:val="00DC765D"/>
    <w:rsid w:val="00DD0598"/>
    <w:rsid w:val="00DD10C3"/>
    <w:rsid w:val="00DD12DE"/>
    <w:rsid w:val="00DD1747"/>
    <w:rsid w:val="00DD1FA5"/>
    <w:rsid w:val="00DD2D95"/>
    <w:rsid w:val="00DD2F11"/>
    <w:rsid w:val="00DD5660"/>
    <w:rsid w:val="00DD57F0"/>
    <w:rsid w:val="00DD592D"/>
    <w:rsid w:val="00DD593C"/>
    <w:rsid w:val="00DD655F"/>
    <w:rsid w:val="00DD7737"/>
    <w:rsid w:val="00DD7902"/>
    <w:rsid w:val="00DE0212"/>
    <w:rsid w:val="00DE2FA3"/>
    <w:rsid w:val="00DE30DB"/>
    <w:rsid w:val="00DE3E8D"/>
    <w:rsid w:val="00DE4315"/>
    <w:rsid w:val="00DE4378"/>
    <w:rsid w:val="00DE4396"/>
    <w:rsid w:val="00DE448F"/>
    <w:rsid w:val="00DE48B9"/>
    <w:rsid w:val="00DE49DD"/>
    <w:rsid w:val="00DE4E6F"/>
    <w:rsid w:val="00DE4E88"/>
    <w:rsid w:val="00DE54C5"/>
    <w:rsid w:val="00DE5FE6"/>
    <w:rsid w:val="00DE611F"/>
    <w:rsid w:val="00DE6A9B"/>
    <w:rsid w:val="00DE72C7"/>
    <w:rsid w:val="00DF0B7D"/>
    <w:rsid w:val="00DF18DE"/>
    <w:rsid w:val="00DF1941"/>
    <w:rsid w:val="00DF1C31"/>
    <w:rsid w:val="00DF26C5"/>
    <w:rsid w:val="00DF2ACF"/>
    <w:rsid w:val="00DF2BBD"/>
    <w:rsid w:val="00DF4732"/>
    <w:rsid w:val="00DF4D5A"/>
    <w:rsid w:val="00DF53F0"/>
    <w:rsid w:val="00DF5476"/>
    <w:rsid w:val="00DF55F0"/>
    <w:rsid w:val="00DF5B4F"/>
    <w:rsid w:val="00DF6724"/>
    <w:rsid w:val="00DF6E91"/>
    <w:rsid w:val="00E0028A"/>
    <w:rsid w:val="00E00AFE"/>
    <w:rsid w:val="00E0193A"/>
    <w:rsid w:val="00E03B00"/>
    <w:rsid w:val="00E0449F"/>
    <w:rsid w:val="00E04EAC"/>
    <w:rsid w:val="00E058A9"/>
    <w:rsid w:val="00E058D0"/>
    <w:rsid w:val="00E05EFB"/>
    <w:rsid w:val="00E067AA"/>
    <w:rsid w:val="00E07633"/>
    <w:rsid w:val="00E07FCF"/>
    <w:rsid w:val="00E10456"/>
    <w:rsid w:val="00E106B9"/>
    <w:rsid w:val="00E10BE3"/>
    <w:rsid w:val="00E119AC"/>
    <w:rsid w:val="00E11B22"/>
    <w:rsid w:val="00E11B95"/>
    <w:rsid w:val="00E14A1C"/>
    <w:rsid w:val="00E172E3"/>
    <w:rsid w:val="00E2056E"/>
    <w:rsid w:val="00E208B9"/>
    <w:rsid w:val="00E20939"/>
    <w:rsid w:val="00E20AFF"/>
    <w:rsid w:val="00E2106B"/>
    <w:rsid w:val="00E2355A"/>
    <w:rsid w:val="00E24D94"/>
    <w:rsid w:val="00E24E85"/>
    <w:rsid w:val="00E2590A"/>
    <w:rsid w:val="00E25F92"/>
    <w:rsid w:val="00E2616D"/>
    <w:rsid w:val="00E26B10"/>
    <w:rsid w:val="00E272F2"/>
    <w:rsid w:val="00E2763E"/>
    <w:rsid w:val="00E30128"/>
    <w:rsid w:val="00E308C5"/>
    <w:rsid w:val="00E30BC1"/>
    <w:rsid w:val="00E31AE1"/>
    <w:rsid w:val="00E324AA"/>
    <w:rsid w:val="00E3334A"/>
    <w:rsid w:val="00E334E4"/>
    <w:rsid w:val="00E33B02"/>
    <w:rsid w:val="00E33C6D"/>
    <w:rsid w:val="00E34C86"/>
    <w:rsid w:val="00E34EC7"/>
    <w:rsid w:val="00E3523B"/>
    <w:rsid w:val="00E35657"/>
    <w:rsid w:val="00E36D9B"/>
    <w:rsid w:val="00E37B01"/>
    <w:rsid w:val="00E405A2"/>
    <w:rsid w:val="00E40685"/>
    <w:rsid w:val="00E413FF"/>
    <w:rsid w:val="00E41CFC"/>
    <w:rsid w:val="00E42B73"/>
    <w:rsid w:val="00E43413"/>
    <w:rsid w:val="00E43F14"/>
    <w:rsid w:val="00E45D67"/>
    <w:rsid w:val="00E462EF"/>
    <w:rsid w:val="00E468EE"/>
    <w:rsid w:val="00E47701"/>
    <w:rsid w:val="00E47720"/>
    <w:rsid w:val="00E5019D"/>
    <w:rsid w:val="00E50A6E"/>
    <w:rsid w:val="00E519E2"/>
    <w:rsid w:val="00E51C44"/>
    <w:rsid w:val="00E51DB7"/>
    <w:rsid w:val="00E51E64"/>
    <w:rsid w:val="00E527F9"/>
    <w:rsid w:val="00E52E20"/>
    <w:rsid w:val="00E534EA"/>
    <w:rsid w:val="00E53ADA"/>
    <w:rsid w:val="00E54932"/>
    <w:rsid w:val="00E54A7F"/>
    <w:rsid w:val="00E54F0C"/>
    <w:rsid w:val="00E55236"/>
    <w:rsid w:val="00E556A4"/>
    <w:rsid w:val="00E55811"/>
    <w:rsid w:val="00E55959"/>
    <w:rsid w:val="00E55EB5"/>
    <w:rsid w:val="00E55F7B"/>
    <w:rsid w:val="00E56299"/>
    <w:rsid w:val="00E56A0E"/>
    <w:rsid w:val="00E56F98"/>
    <w:rsid w:val="00E603FC"/>
    <w:rsid w:val="00E604F4"/>
    <w:rsid w:val="00E60D90"/>
    <w:rsid w:val="00E60F12"/>
    <w:rsid w:val="00E61A3D"/>
    <w:rsid w:val="00E62B46"/>
    <w:rsid w:val="00E630C8"/>
    <w:rsid w:val="00E63417"/>
    <w:rsid w:val="00E63CF6"/>
    <w:rsid w:val="00E63F0F"/>
    <w:rsid w:val="00E641CF"/>
    <w:rsid w:val="00E64C5F"/>
    <w:rsid w:val="00E65771"/>
    <w:rsid w:val="00E660E2"/>
    <w:rsid w:val="00E6655C"/>
    <w:rsid w:val="00E67160"/>
    <w:rsid w:val="00E701C9"/>
    <w:rsid w:val="00E70BF7"/>
    <w:rsid w:val="00E70DAF"/>
    <w:rsid w:val="00E7233B"/>
    <w:rsid w:val="00E72732"/>
    <w:rsid w:val="00E73617"/>
    <w:rsid w:val="00E74597"/>
    <w:rsid w:val="00E74F7C"/>
    <w:rsid w:val="00E750C3"/>
    <w:rsid w:val="00E752B1"/>
    <w:rsid w:val="00E76287"/>
    <w:rsid w:val="00E763A4"/>
    <w:rsid w:val="00E76928"/>
    <w:rsid w:val="00E778E1"/>
    <w:rsid w:val="00E819FF"/>
    <w:rsid w:val="00E81AE3"/>
    <w:rsid w:val="00E81B13"/>
    <w:rsid w:val="00E81D71"/>
    <w:rsid w:val="00E8233A"/>
    <w:rsid w:val="00E84209"/>
    <w:rsid w:val="00E847D0"/>
    <w:rsid w:val="00E85CC7"/>
    <w:rsid w:val="00E8621D"/>
    <w:rsid w:val="00E8671F"/>
    <w:rsid w:val="00E86D06"/>
    <w:rsid w:val="00E9359E"/>
    <w:rsid w:val="00E93AA5"/>
    <w:rsid w:val="00E94A81"/>
    <w:rsid w:val="00E9701D"/>
    <w:rsid w:val="00EA04A3"/>
    <w:rsid w:val="00EA05D5"/>
    <w:rsid w:val="00EA08CA"/>
    <w:rsid w:val="00EA0E63"/>
    <w:rsid w:val="00EA0F35"/>
    <w:rsid w:val="00EA15E4"/>
    <w:rsid w:val="00EA28EF"/>
    <w:rsid w:val="00EA2C39"/>
    <w:rsid w:val="00EA2D31"/>
    <w:rsid w:val="00EA5968"/>
    <w:rsid w:val="00EA68E6"/>
    <w:rsid w:val="00EA69BA"/>
    <w:rsid w:val="00EA73C1"/>
    <w:rsid w:val="00EA77A4"/>
    <w:rsid w:val="00EB0962"/>
    <w:rsid w:val="00EB0A11"/>
    <w:rsid w:val="00EB151A"/>
    <w:rsid w:val="00EB1E96"/>
    <w:rsid w:val="00EB2967"/>
    <w:rsid w:val="00EB2DBC"/>
    <w:rsid w:val="00EB3DF8"/>
    <w:rsid w:val="00EB54F6"/>
    <w:rsid w:val="00EB5BA6"/>
    <w:rsid w:val="00EB6C46"/>
    <w:rsid w:val="00EB76EF"/>
    <w:rsid w:val="00EB7A23"/>
    <w:rsid w:val="00EC08BD"/>
    <w:rsid w:val="00EC0F55"/>
    <w:rsid w:val="00EC165F"/>
    <w:rsid w:val="00EC1F66"/>
    <w:rsid w:val="00EC2917"/>
    <w:rsid w:val="00EC2A35"/>
    <w:rsid w:val="00EC42EA"/>
    <w:rsid w:val="00EC47E9"/>
    <w:rsid w:val="00EC4B35"/>
    <w:rsid w:val="00EC5D8F"/>
    <w:rsid w:val="00EC6403"/>
    <w:rsid w:val="00EC6F22"/>
    <w:rsid w:val="00EC726F"/>
    <w:rsid w:val="00ED0C3A"/>
    <w:rsid w:val="00ED211C"/>
    <w:rsid w:val="00ED291D"/>
    <w:rsid w:val="00ED3190"/>
    <w:rsid w:val="00ED39AD"/>
    <w:rsid w:val="00ED5061"/>
    <w:rsid w:val="00ED562A"/>
    <w:rsid w:val="00ED6081"/>
    <w:rsid w:val="00ED647A"/>
    <w:rsid w:val="00ED6659"/>
    <w:rsid w:val="00ED67C1"/>
    <w:rsid w:val="00ED695C"/>
    <w:rsid w:val="00ED6B35"/>
    <w:rsid w:val="00ED71F3"/>
    <w:rsid w:val="00ED7653"/>
    <w:rsid w:val="00ED76FA"/>
    <w:rsid w:val="00ED7A20"/>
    <w:rsid w:val="00EE0523"/>
    <w:rsid w:val="00EE18CC"/>
    <w:rsid w:val="00EE1F51"/>
    <w:rsid w:val="00EE2513"/>
    <w:rsid w:val="00EE2E98"/>
    <w:rsid w:val="00EE4636"/>
    <w:rsid w:val="00EE4818"/>
    <w:rsid w:val="00EE581E"/>
    <w:rsid w:val="00EE5C0E"/>
    <w:rsid w:val="00EE6904"/>
    <w:rsid w:val="00EE79EE"/>
    <w:rsid w:val="00EF0866"/>
    <w:rsid w:val="00EF094F"/>
    <w:rsid w:val="00EF1535"/>
    <w:rsid w:val="00EF18C5"/>
    <w:rsid w:val="00EF1E08"/>
    <w:rsid w:val="00EF2768"/>
    <w:rsid w:val="00EF4EE6"/>
    <w:rsid w:val="00EF4EF1"/>
    <w:rsid w:val="00EF590A"/>
    <w:rsid w:val="00EF5E1E"/>
    <w:rsid w:val="00EF7114"/>
    <w:rsid w:val="00EF796F"/>
    <w:rsid w:val="00EF7A4E"/>
    <w:rsid w:val="00F022DD"/>
    <w:rsid w:val="00F02ACA"/>
    <w:rsid w:val="00F0328A"/>
    <w:rsid w:val="00F04945"/>
    <w:rsid w:val="00F04DA4"/>
    <w:rsid w:val="00F05177"/>
    <w:rsid w:val="00F05BCC"/>
    <w:rsid w:val="00F0605E"/>
    <w:rsid w:val="00F06B12"/>
    <w:rsid w:val="00F06BC0"/>
    <w:rsid w:val="00F07533"/>
    <w:rsid w:val="00F10DAE"/>
    <w:rsid w:val="00F10E84"/>
    <w:rsid w:val="00F12418"/>
    <w:rsid w:val="00F1440E"/>
    <w:rsid w:val="00F14D9E"/>
    <w:rsid w:val="00F14DC6"/>
    <w:rsid w:val="00F158B8"/>
    <w:rsid w:val="00F15EB8"/>
    <w:rsid w:val="00F17D02"/>
    <w:rsid w:val="00F20A81"/>
    <w:rsid w:val="00F21D54"/>
    <w:rsid w:val="00F22D47"/>
    <w:rsid w:val="00F235B9"/>
    <w:rsid w:val="00F2439C"/>
    <w:rsid w:val="00F24547"/>
    <w:rsid w:val="00F262F8"/>
    <w:rsid w:val="00F26B9A"/>
    <w:rsid w:val="00F2764C"/>
    <w:rsid w:val="00F31EEB"/>
    <w:rsid w:val="00F34144"/>
    <w:rsid w:val="00F352A5"/>
    <w:rsid w:val="00F369DB"/>
    <w:rsid w:val="00F36D7D"/>
    <w:rsid w:val="00F3722E"/>
    <w:rsid w:val="00F37734"/>
    <w:rsid w:val="00F401F4"/>
    <w:rsid w:val="00F4149D"/>
    <w:rsid w:val="00F415A5"/>
    <w:rsid w:val="00F41641"/>
    <w:rsid w:val="00F41ADF"/>
    <w:rsid w:val="00F42311"/>
    <w:rsid w:val="00F42939"/>
    <w:rsid w:val="00F42A82"/>
    <w:rsid w:val="00F43CD1"/>
    <w:rsid w:val="00F46584"/>
    <w:rsid w:val="00F47566"/>
    <w:rsid w:val="00F50376"/>
    <w:rsid w:val="00F50F32"/>
    <w:rsid w:val="00F5119F"/>
    <w:rsid w:val="00F5152C"/>
    <w:rsid w:val="00F518F4"/>
    <w:rsid w:val="00F51976"/>
    <w:rsid w:val="00F525C9"/>
    <w:rsid w:val="00F52A01"/>
    <w:rsid w:val="00F52A5A"/>
    <w:rsid w:val="00F52DBB"/>
    <w:rsid w:val="00F53068"/>
    <w:rsid w:val="00F5416C"/>
    <w:rsid w:val="00F54646"/>
    <w:rsid w:val="00F553D1"/>
    <w:rsid w:val="00F55453"/>
    <w:rsid w:val="00F56006"/>
    <w:rsid w:val="00F56079"/>
    <w:rsid w:val="00F5665F"/>
    <w:rsid w:val="00F60C94"/>
    <w:rsid w:val="00F61140"/>
    <w:rsid w:val="00F612BD"/>
    <w:rsid w:val="00F62778"/>
    <w:rsid w:val="00F62C49"/>
    <w:rsid w:val="00F6301C"/>
    <w:rsid w:val="00F646F7"/>
    <w:rsid w:val="00F6474F"/>
    <w:rsid w:val="00F658DF"/>
    <w:rsid w:val="00F66603"/>
    <w:rsid w:val="00F66D4A"/>
    <w:rsid w:val="00F66E0A"/>
    <w:rsid w:val="00F67246"/>
    <w:rsid w:val="00F6766E"/>
    <w:rsid w:val="00F702A4"/>
    <w:rsid w:val="00F70809"/>
    <w:rsid w:val="00F73BD9"/>
    <w:rsid w:val="00F73F68"/>
    <w:rsid w:val="00F750F2"/>
    <w:rsid w:val="00F7565E"/>
    <w:rsid w:val="00F7589A"/>
    <w:rsid w:val="00F75F8E"/>
    <w:rsid w:val="00F763E7"/>
    <w:rsid w:val="00F76485"/>
    <w:rsid w:val="00F77641"/>
    <w:rsid w:val="00F80167"/>
    <w:rsid w:val="00F80805"/>
    <w:rsid w:val="00F81434"/>
    <w:rsid w:val="00F81607"/>
    <w:rsid w:val="00F81988"/>
    <w:rsid w:val="00F824B3"/>
    <w:rsid w:val="00F82590"/>
    <w:rsid w:val="00F82927"/>
    <w:rsid w:val="00F841D7"/>
    <w:rsid w:val="00F84A8B"/>
    <w:rsid w:val="00F84F7E"/>
    <w:rsid w:val="00F85638"/>
    <w:rsid w:val="00F85FBC"/>
    <w:rsid w:val="00F860A2"/>
    <w:rsid w:val="00F86C36"/>
    <w:rsid w:val="00F87CB0"/>
    <w:rsid w:val="00F90E97"/>
    <w:rsid w:val="00F91A51"/>
    <w:rsid w:val="00F91B2E"/>
    <w:rsid w:val="00F923F4"/>
    <w:rsid w:val="00F925FA"/>
    <w:rsid w:val="00F92760"/>
    <w:rsid w:val="00F92A9E"/>
    <w:rsid w:val="00F932F3"/>
    <w:rsid w:val="00F93489"/>
    <w:rsid w:val="00F93645"/>
    <w:rsid w:val="00F93B48"/>
    <w:rsid w:val="00F954A8"/>
    <w:rsid w:val="00F955B2"/>
    <w:rsid w:val="00F96177"/>
    <w:rsid w:val="00F96EEA"/>
    <w:rsid w:val="00F97207"/>
    <w:rsid w:val="00F9752C"/>
    <w:rsid w:val="00F9771E"/>
    <w:rsid w:val="00FA02E4"/>
    <w:rsid w:val="00FA1713"/>
    <w:rsid w:val="00FA1C48"/>
    <w:rsid w:val="00FA20A9"/>
    <w:rsid w:val="00FA2944"/>
    <w:rsid w:val="00FA2B4A"/>
    <w:rsid w:val="00FA36DE"/>
    <w:rsid w:val="00FA387B"/>
    <w:rsid w:val="00FA395A"/>
    <w:rsid w:val="00FA3FC2"/>
    <w:rsid w:val="00FA48C3"/>
    <w:rsid w:val="00FA7107"/>
    <w:rsid w:val="00FA7626"/>
    <w:rsid w:val="00FB0051"/>
    <w:rsid w:val="00FB0923"/>
    <w:rsid w:val="00FB2905"/>
    <w:rsid w:val="00FB29A9"/>
    <w:rsid w:val="00FB3852"/>
    <w:rsid w:val="00FB4910"/>
    <w:rsid w:val="00FB5361"/>
    <w:rsid w:val="00FB553B"/>
    <w:rsid w:val="00FB5771"/>
    <w:rsid w:val="00FB680D"/>
    <w:rsid w:val="00FB79FA"/>
    <w:rsid w:val="00FC13B1"/>
    <w:rsid w:val="00FC163D"/>
    <w:rsid w:val="00FC2C5A"/>
    <w:rsid w:val="00FC305E"/>
    <w:rsid w:val="00FC3CAD"/>
    <w:rsid w:val="00FC5FFB"/>
    <w:rsid w:val="00FC6A1D"/>
    <w:rsid w:val="00FC70A5"/>
    <w:rsid w:val="00FC75C4"/>
    <w:rsid w:val="00FD0517"/>
    <w:rsid w:val="00FD06D1"/>
    <w:rsid w:val="00FD2F2B"/>
    <w:rsid w:val="00FD3E70"/>
    <w:rsid w:val="00FD511C"/>
    <w:rsid w:val="00FD5441"/>
    <w:rsid w:val="00FD55DD"/>
    <w:rsid w:val="00FD58A6"/>
    <w:rsid w:val="00FD60F0"/>
    <w:rsid w:val="00FD77F9"/>
    <w:rsid w:val="00FD7F2E"/>
    <w:rsid w:val="00FE0002"/>
    <w:rsid w:val="00FE016B"/>
    <w:rsid w:val="00FE0389"/>
    <w:rsid w:val="00FE0497"/>
    <w:rsid w:val="00FE04C1"/>
    <w:rsid w:val="00FE0CEA"/>
    <w:rsid w:val="00FE0D2B"/>
    <w:rsid w:val="00FE2980"/>
    <w:rsid w:val="00FE29E4"/>
    <w:rsid w:val="00FE356C"/>
    <w:rsid w:val="00FE3B0F"/>
    <w:rsid w:val="00FE4857"/>
    <w:rsid w:val="00FE5153"/>
    <w:rsid w:val="00FE5E12"/>
    <w:rsid w:val="00FE5F1C"/>
    <w:rsid w:val="00FE6980"/>
    <w:rsid w:val="00FE6A98"/>
    <w:rsid w:val="00FE6ABF"/>
    <w:rsid w:val="00FF005B"/>
    <w:rsid w:val="00FF00EB"/>
    <w:rsid w:val="00FF04EF"/>
    <w:rsid w:val="00FF0EB8"/>
    <w:rsid w:val="00FF1590"/>
    <w:rsid w:val="00FF233D"/>
    <w:rsid w:val="00FF4442"/>
    <w:rsid w:val="00FF4C9F"/>
    <w:rsid w:val="00FF620C"/>
    <w:rsid w:val="00FF7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qFormat="1"/>
    <w:lsdException w:name="List Continue 2" w:semiHidden="1"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qFormat="1"/>
    <w:lsdException w:name="Salutation" w:semiHidden="1" w:uiPriority="0" w:unhideWhenUsed="1" w:qFormat="1"/>
    <w:lsdException w:name="Date" w:semiHidden="1" w:uiPriority="0" w:unhideWhenUsed="1" w:qFormat="1"/>
    <w:lsdException w:name="Body Text First Indent" w:semiHidden="1" w:uiPriority="0" w:unhideWhenUsed="1" w:qFormat="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450"/>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插图"/>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aliases w:val="st,h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aliases w:val="acronym"/>
    <w:basedOn w:val="Heading7"/>
    <w:next w:val="Normal"/>
    <w:link w:val="Heading8Char"/>
    <w:qFormat/>
    <w:rsid w:val="00B23EB7"/>
    <w:pPr>
      <w:numPr>
        <w:ilvl w:val="7"/>
      </w:numPr>
      <w:outlineLvl w:val="7"/>
    </w:pPr>
  </w:style>
  <w:style w:type="paragraph" w:styleId="Heading9">
    <w:name w:val="heading 9"/>
    <w:aliases w:val="appendix"/>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rsid w:val="008134DE"/>
    <w:rPr>
      <w:rFonts w:ascii="Times New Roman" w:eastAsia="Malgun Gothic" w:hAnsi="Times New Roman" w:cs="Times New Roman"/>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aliases w:val="h5 Char1,Heading5 Char1"/>
    <w:basedOn w:val="DefaultParagraphFont"/>
    <w:link w:val="Heading5"/>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aliases w:val="st Char,h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aliases w:val="acronym Char"/>
    <w:basedOn w:val="DefaultParagraphFont"/>
    <w:link w:val="Heading8"/>
    <w:qFormat/>
    <w:rsid w:val="00B23EB7"/>
    <w:rPr>
      <w:rFonts w:ascii="Times New Roman" w:eastAsia="Times New Roman" w:hAnsi="Times New Roman" w:cs="Arial"/>
    </w:rPr>
  </w:style>
  <w:style w:type="character" w:customStyle="1" w:styleId="Heading9Char">
    <w:name w:val="Heading 9 Char"/>
    <w:aliases w:val="appendix Char"/>
    <w:basedOn w:val="DefaultParagraphFont"/>
    <w:link w:val="Heading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uiPriority w:val="99"/>
    <w:qFormat/>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lang w:eastAsia="zh-CN"/>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5F5A01"/>
    <w:pPr>
      <w:spacing w:after="120"/>
      <w:ind w:left="1440" w:hanging="1440"/>
      <w:jc w:val="both"/>
    </w:pPr>
    <w:rPr>
      <w:rFonts w:ascii="Times" w:eastAsia="Batang" w:hAnsi="Times"/>
      <w:sz w:val="20"/>
      <w:lang w:val="en-GB"/>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9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rPr>
  </w:style>
  <w:style w:type="paragraph" w:customStyle="1" w:styleId="FP">
    <w:name w:val="FP"/>
    <w:basedOn w:val="Normal"/>
    <w:uiPriority w:val="99"/>
    <w:qFormat/>
    <w:rsid w:val="002E7927"/>
    <w:rPr>
      <w:rFonts w:eastAsia="SimSun"/>
      <w:sz w:val="20"/>
      <w:szCs w:val="20"/>
      <w:lang w:val="en-GB"/>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link w:val="TANChar"/>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rPr>
  </w:style>
  <w:style w:type="paragraph" w:customStyle="1" w:styleId="B4">
    <w:name w:val="B4"/>
    <w:basedOn w:val="Normal"/>
    <w:link w:val="B4Char"/>
    <w:uiPriority w:val="99"/>
    <w:qFormat/>
    <w:rsid w:val="002E7927"/>
    <w:pPr>
      <w:spacing w:after="180"/>
      <w:ind w:left="1418" w:hanging="284"/>
    </w:pPr>
    <w:rPr>
      <w:rFonts w:eastAsia="SimSun"/>
      <w:sz w:val="20"/>
      <w:szCs w:val="20"/>
      <w:lang w:val="en-GB"/>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lang w:eastAsia="zh-CN"/>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qForma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qFormat/>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qFormat/>
    <w:rsid w:val="00B77CE0"/>
    <w:rPr>
      <w:rFonts w:ascii="Times New Roman" w:eastAsia="Times New Roman" w:hAnsi="Times New Roman" w:cs="Times New Roman"/>
    </w:rPr>
  </w:style>
  <w:style w:type="paragraph" w:styleId="NormalWeb">
    <w:name w:val="Normal (Web)"/>
    <w:basedOn w:val="Normal"/>
    <w:uiPriority w:val="99"/>
    <w:unhideWhenUsed/>
    <w:qFormat/>
    <w:rsid w:val="008A220B"/>
    <w:rPr>
      <w:lang w:eastAsia="zh-CN"/>
    </w:rPr>
  </w:style>
  <w:style w:type="table" w:customStyle="1" w:styleId="TableGrid1">
    <w:name w:val="Table Grid1"/>
    <w:basedOn w:val="TableNormal"/>
    <w:uiPriority w:val="3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B3EA1"/>
    <w:pPr>
      <w:spacing w:line="259" w:lineRule="auto"/>
      <w:ind w:left="0" w:firstLine="0"/>
    </w:pPr>
    <w:rPr>
      <w:rFonts w:ascii="Times New Roman" w:eastAsia="MS Mincho" w:hAnsi="Times New Roman"/>
      <w:szCs w:val="20"/>
      <w:lang w:val="en-US" w:eastAsia="ko-KR"/>
    </w:rPr>
  </w:style>
  <w:style w:type="character" w:customStyle="1" w:styleId="3GPPNormalTextChar">
    <w:name w:val="3GPP Normal Text Char"/>
    <w:link w:val="3GPPNormalText"/>
    <w:qFormat/>
    <w:rsid w:val="007B3EA1"/>
    <w:rPr>
      <w:rFonts w:ascii="Times New Roman" w:eastAsia="MS Mincho" w:hAnsi="Times New Roman" w:cs="Times New Roman"/>
      <w:sz w:val="20"/>
      <w:szCs w:val="20"/>
      <w:lang w:eastAsia="ko-KR"/>
    </w:rPr>
  </w:style>
  <w:style w:type="paragraph" w:styleId="PlainText">
    <w:name w:val="Plain Text"/>
    <w:basedOn w:val="Normal"/>
    <w:link w:val="PlainTextChar"/>
    <w:uiPriority w:val="99"/>
    <w:unhideWhenUsed/>
    <w:qFormat/>
    <w:rsid w:val="005C2E41"/>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5C2E41"/>
    <w:rPr>
      <w:rFonts w:ascii="Arial" w:eastAsia="MS Gothic" w:hAnsi="Arial" w:cs="Times New Roman"/>
      <w:color w:val="000000"/>
      <w:sz w:val="20"/>
      <w:szCs w:val="20"/>
      <w:lang w:val="x-none" w:eastAsia="x-none"/>
    </w:rPr>
  </w:style>
  <w:style w:type="character" w:styleId="FollowedHyperlink">
    <w:name w:val="FollowedHyperlink"/>
    <w:unhideWhenUsed/>
    <w:qFormat/>
    <w:rsid w:val="005C2E41"/>
    <w:rPr>
      <w:color w:val="954F72"/>
      <w:u w:val="single"/>
    </w:rPr>
  </w:style>
  <w:style w:type="paragraph" w:customStyle="1" w:styleId="References">
    <w:name w:val="References"/>
    <w:basedOn w:val="Normal"/>
    <w:qFormat/>
    <w:rsid w:val="005C2E41"/>
    <w:pPr>
      <w:numPr>
        <w:ilvl w:val="2"/>
        <w:numId w:val="3"/>
      </w:numPr>
    </w:pPr>
    <w:rPr>
      <w:sz w:val="20"/>
    </w:rPr>
  </w:style>
  <w:style w:type="paragraph" w:customStyle="1" w:styleId="TdocHeader2">
    <w:name w:val="Tdoc_Header_2"/>
    <w:basedOn w:val="Normal"/>
    <w:qFormat/>
    <w:rsid w:val="005C2E4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qFormat/>
    <w:rsid w:val="005C2E41"/>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qFormat/>
    <w:rsid w:val="005C2E41"/>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C2E41"/>
    <w:pPr>
      <w:jc w:val="both"/>
    </w:pPr>
    <w:rPr>
      <w:rFonts w:ascii="Times" w:eastAsia="Batang" w:hAnsi="Times"/>
      <w:sz w:val="20"/>
      <w:szCs w:val="20"/>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C2E41"/>
    <w:rPr>
      <w:rFonts w:ascii="Times" w:eastAsia="Batang" w:hAnsi="Times" w:cs="Times New Roman"/>
      <w:sz w:val="20"/>
      <w:szCs w:val="20"/>
      <w:lang w:val="x-none" w:eastAsia="x-none"/>
    </w:rPr>
  </w:style>
  <w:style w:type="paragraph" w:customStyle="1" w:styleId="TdocHeading2">
    <w:name w:val="Tdoc_Heading_2"/>
    <w:basedOn w:val="Normal"/>
    <w:qFormat/>
    <w:rsid w:val="005C2E41"/>
    <w:rPr>
      <w:rFonts w:ascii="Times" w:eastAsia="Batang" w:hAnsi="Times"/>
      <w:sz w:val="20"/>
      <w:lang w:val="en-GB"/>
    </w:rPr>
  </w:style>
  <w:style w:type="paragraph" w:customStyle="1" w:styleId="h1">
    <w:name w:val="h1"/>
    <w:basedOn w:val="Normal"/>
    <w:qFormat/>
    <w:rsid w:val="005C2E41"/>
    <w:rPr>
      <w:rFonts w:ascii="Times" w:eastAsia="Batang" w:hAnsi="Times"/>
      <w:sz w:val="20"/>
      <w:lang w:val="en-GB"/>
    </w:rPr>
  </w:style>
  <w:style w:type="paragraph" w:customStyle="1" w:styleId="CharChar1CharCharCharCharCharCharCharCharCharCharCharCharCharCharChar">
    <w:name w:val="Char Char1 Char Char Char Char Char Char Char Char Char Char Char Char Char Char Char"/>
    <w:semiHidden/>
    <w:qFormat/>
    <w:rsid w:val="005C2E41"/>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5C2E41"/>
    <w:rPr>
      <w:rFonts w:ascii="Times" w:eastAsia="Batang" w:hAnsi="Times"/>
      <w:sz w:val="20"/>
      <w:lang w:val="en-GB" w:eastAsia="x-none"/>
    </w:rPr>
  </w:style>
  <w:style w:type="character" w:customStyle="1" w:styleId="DateChar">
    <w:name w:val="Date Char"/>
    <w:basedOn w:val="DefaultParagraphFont"/>
    <w:link w:val="Date"/>
    <w:qFormat/>
    <w:rsid w:val="005C2E41"/>
    <w:rPr>
      <w:rFonts w:ascii="Times" w:eastAsia="Batang" w:hAnsi="Times" w:cs="Times New Roman"/>
      <w:sz w:val="20"/>
      <w:lang w:val="en-GB" w:eastAsia="x-none"/>
    </w:rPr>
  </w:style>
  <w:style w:type="paragraph" w:customStyle="1" w:styleId="Default">
    <w:name w:val="Default"/>
    <w:qFormat/>
    <w:rsid w:val="005C2E41"/>
    <w:pPr>
      <w:autoSpaceDE w:val="0"/>
      <w:autoSpaceDN w:val="0"/>
      <w:adjustRightInd w:val="0"/>
      <w:ind w:left="720" w:hanging="360"/>
    </w:pPr>
    <w:rPr>
      <w:rFonts w:ascii="Arial" w:eastAsia="SimSun" w:hAnsi="Arial" w:cs="Arial"/>
      <w:color w:val="000000"/>
      <w:lang w:eastAsia="en-US"/>
    </w:rPr>
  </w:style>
  <w:style w:type="paragraph" w:customStyle="1" w:styleId="Statement">
    <w:name w:val="Statement"/>
    <w:basedOn w:val="Normal"/>
    <w:qFormat/>
    <w:rsid w:val="005C2E41"/>
    <w:pPr>
      <w:keepNext/>
      <w:ind w:left="601" w:hanging="601"/>
    </w:pPr>
    <w:rPr>
      <w:rFonts w:eastAsia="Batang"/>
      <w:b/>
      <w:i/>
      <w:sz w:val="20"/>
      <w:lang w:eastAsia="ko-KR"/>
    </w:rPr>
  </w:style>
  <w:style w:type="paragraph" w:styleId="List2">
    <w:name w:val="List 2"/>
    <w:basedOn w:val="Normal"/>
    <w:link w:val="List2Char"/>
    <w:qFormat/>
    <w:rsid w:val="005C2E41"/>
    <w:pPr>
      <w:ind w:left="566" w:hanging="283"/>
    </w:pPr>
    <w:rPr>
      <w:rFonts w:ascii="Times" w:eastAsia="Batang" w:hAnsi="Times"/>
      <w:sz w:val="20"/>
      <w:lang w:val="en-GB"/>
    </w:rPr>
  </w:style>
  <w:style w:type="paragraph" w:styleId="TOC7">
    <w:name w:val="toc 7"/>
    <w:basedOn w:val="Normal"/>
    <w:next w:val="Normal"/>
    <w:autoRedefine/>
    <w:uiPriority w:val="39"/>
    <w:qFormat/>
    <w:rsid w:val="005C2E41"/>
    <w:rPr>
      <w:rFonts w:eastAsia="MS Mincho"/>
      <w:lang w:val="en-GB" w:eastAsia="ja-JP"/>
    </w:rPr>
  </w:style>
  <w:style w:type="paragraph" w:styleId="TOC9">
    <w:name w:val="toc 9"/>
    <w:basedOn w:val="Normal"/>
    <w:next w:val="Normal"/>
    <w:autoRedefine/>
    <w:uiPriority w:val="39"/>
    <w:qFormat/>
    <w:rsid w:val="005C2E41"/>
    <w:pPr>
      <w:ind w:left="1920"/>
    </w:pPr>
    <w:rPr>
      <w:rFonts w:eastAsia="MS Mincho"/>
      <w:lang w:val="en-GB" w:eastAsia="ja-JP"/>
    </w:rPr>
  </w:style>
  <w:style w:type="character" w:customStyle="1" w:styleId="Alcatel-Lucent-4">
    <w:name w:val="Alcatel-Lucent-4"/>
    <w:semiHidden/>
    <w:qFormat/>
    <w:rsid w:val="005C2E41"/>
    <w:rPr>
      <w:rFonts w:ascii="Arial" w:hAnsi="Arial" w:cs="Arial"/>
      <w:color w:val="auto"/>
      <w:sz w:val="20"/>
      <w:szCs w:val="20"/>
    </w:rPr>
  </w:style>
  <w:style w:type="numbering" w:customStyle="1" w:styleId="StyleBulleted">
    <w:name w:val="Style Bulleted"/>
    <w:rsid w:val="005C2E41"/>
    <w:pPr>
      <w:numPr>
        <w:numId w:val="4"/>
      </w:numPr>
    </w:pPr>
  </w:style>
  <w:style w:type="paragraph" w:customStyle="1" w:styleId="ZchnZchn">
    <w:name w:val="Zchn Zchn"/>
    <w:qFormat/>
    <w:rsid w:val="005C2E41"/>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5C2E41"/>
    <w:pPr>
      <w:widowControl w:val="0"/>
      <w:numPr>
        <w:numId w:val="5"/>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5C2E41"/>
    <w:pPr>
      <w:ind w:left="720"/>
      <w:contextualSpacing/>
    </w:pPr>
    <w:rPr>
      <w:lang w:eastAsia="zh-CN"/>
    </w:rPr>
  </w:style>
  <w:style w:type="paragraph" w:customStyle="1" w:styleId="StatementBody">
    <w:name w:val="Statement Body"/>
    <w:basedOn w:val="Normal"/>
    <w:link w:val="StatementBodyChar"/>
    <w:qFormat/>
    <w:rsid w:val="005C2E41"/>
    <w:pPr>
      <w:numPr>
        <w:numId w:val="6"/>
      </w:numPr>
      <w:spacing w:after="100" w:afterAutospacing="1"/>
      <w:contextualSpacing/>
    </w:pPr>
    <w:rPr>
      <w:sz w:val="20"/>
      <w:lang w:val="x-none" w:eastAsia="ko-KR"/>
    </w:rPr>
  </w:style>
  <w:style w:type="character" w:customStyle="1" w:styleId="StatementBodyChar">
    <w:name w:val="Statement Body Char"/>
    <w:link w:val="StatementBody"/>
    <w:qFormat/>
    <w:rsid w:val="005C2E41"/>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qFormat/>
    <w:rsid w:val="005C2E41"/>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lang w:val="en-GB" w:eastAsia="x-none"/>
    </w:rPr>
  </w:style>
  <w:style w:type="character" w:customStyle="1" w:styleId="Alcatel-Lucent2">
    <w:name w:val="Alcatel-Lucent2"/>
    <w:semiHidden/>
    <w:qFormat/>
    <w:rsid w:val="005C2E41"/>
    <w:rPr>
      <w:rFonts w:ascii="Arial" w:hAnsi="Arial" w:cs="Arial"/>
      <w:color w:val="auto"/>
      <w:sz w:val="20"/>
      <w:szCs w:val="20"/>
    </w:rPr>
  </w:style>
  <w:style w:type="character" w:styleId="UnresolvedMention">
    <w:name w:val="Unresolved Mention"/>
    <w:uiPriority w:val="99"/>
    <w:unhideWhenUsed/>
    <w:rsid w:val="005C2E41"/>
    <w:rPr>
      <w:color w:val="808080"/>
      <w:shd w:val="clear" w:color="auto" w:fill="E6E6E6"/>
    </w:rPr>
  </w:style>
  <w:style w:type="paragraph" w:customStyle="1" w:styleId="Comments">
    <w:name w:val="Comments"/>
    <w:basedOn w:val="Normal"/>
    <w:link w:val="CommentsChar"/>
    <w:qFormat/>
    <w:rsid w:val="005C2E41"/>
    <w:pPr>
      <w:spacing w:before="40"/>
    </w:pPr>
    <w:rPr>
      <w:rFonts w:ascii="Arial" w:eastAsia="MS Mincho" w:hAnsi="Arial"/>
      <w:i/>
      <w:sz w:val="18"/>
      <w:lang w:val="en-GB" w:eastAsia="en-GB"/>
    </w:rPr>
  </w:style>
  <w:style w:type="character" w:customStyle="1" w:styleId="CommentsChar">
    <w:name w:val="Comments Char"/>
    <w:link w:val="Comments"/>
    <w:qFormat/>
    <w:rsid w:val="005C2E41"/>
    <w:rPr>
      <w:rFonts w:ascii="Arial" w:eastAsia="MS Mincho" w:hAnsi="Arial" w:cs="Times New Roman"/>
      <w:i/>
      <w:sz w:val="18"/>
      <w:lang w:val="en-GB" w:eastAsia="en-GB"/>
    </w:rPr>
  </w:style>
  <w:style w:type="character" w:customStyle="1" w:styleId="5">
    <w:name w:val="(文字) (文字)5"/>
    <w:semiHidden/>
    <w:qFormat/>
    <w:rsid w:val="005C2E41"/>
    <w:rPr>
      <w:rFonts w:ascii="Times New Roman" w:hAnsi="Times New Roman"/>
      <w:lang w:eastAsia="en-US"/>
    </w:rPr>
  </w:style>
  <w:style w:type="paragraph" w:customStyle="1" w:styleId="TableCell">
    <w:name w:val="TableCell"/>
    <w:basedOn w:val="Normal"/>
    <w:qFormat/>
    <w:rsid w:val="005C2E41"/>
    <w:pPr>
      <w:autoSpaceDE w:val="0"/>
      <w:autoSpaceDN w:val="0"/>
      <w:adjustRightInd w:val="0"/>
      <w:snapToGrid w:val="0"/>
      <w:spacing w:before="20" w:after="20"/>
    </w:pPr>
    <w:rPr>
      <w:sz w:val="20"/>
      <w:szCs w:val="21"/>
      <w:lang w:eastAsia="zh-CN"/>
    </w:rPr>
  </w:style>
  <w:style w:type="numbering" w:customStyle="1" w:styleId="StyleBulletedSymbolsymbolLeft025Hanging0">
    <w:name w:val="Style Bulleted Symbol (symbol) Left:  0.25&quot; Hanging:  0."/>
    <w:basedOn w:val="NoList"/>
    <w:rsid w:val="005C2E41"/>
    <w:pPr>
      <w:numPr>
        <w:numId w:val="10"/>
      </w:numPr>
    </w:pPr>
  </w:style>
  <w:style w:type="paragraph" w:customStyle="1" w:styleId="Doc-text2">
    <w:name w:val="Doc-text2"/>
    <w:basedOn w:val="Normal"/>
    <w:link w:val="Doc-text2Char"/>
    <w:qFormat/>
    <w:rsid w:val="005C2E4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C2E41"/>
    <w:rPr>
      <w:rFonts w:ascii="Arial" w:eastAsia="MS Mincho" w:hAnsi="Arial" w:cs="Times New Roman"/>
      <w:sz w:val="20"/>
      <w:lang w:val="en-GB" w:eastAsia="en-GB"/>
    </w:rPr>
  </w:style>
  <w:style w:type="paragraph" w:customStyle="1" w:styleId="ListParagraph3">
    <w:name w:val="List Paragraph3"/>
    <w:basedOn w:val="Normal"/>
    <w:qFormat/>
    <w:rsid w:val="005C2E41"/>
    <w:pPr>
      <w:ind w:left="720"/>
      <w:contextualSpacing/>
    </w:pPr>
    <w:rPr>
      <w:lang w:eastAsia="zh-CN"/>
    </w:rPr>
  </w:style>
  <w:style w:type="paragraph" w:customStyle="1" w:styleId="ListParagraph2">
    <w:name w:val="List Paragraph2"/>
    <w:basedOn w:val="Normal"/>
    <w:qFormat/>
    <w:rsid w:val="005C2E41"/>
    <w:pPr>
      <w:ind w:left="720"/>
      <w:contextualSpacing/>
    </w:pPr>
    <w:rPr>
      <w:lang w:eastAsia="zh-CN"/>
    </w:rPr>
  </w:style>
  <w:style w:type="paragraph" w:customStyle="1" w:styleId="ListParagraph5">
    <w:name w:val="List Paragraph5"/>
    <w:basedOn w:val="Normal"/>
    <w:qFormat/>
    <w:rsid w:val="005C2E41"/>
    <w:pPr>
      <w:ind w:left="720"/>
      <w:contextualSpacing/>
    </w:pPr>
    <w:rPr>
      <w:lang w:eastAsia="zh-CN"/>
    </w:rPr>
  </w:style>
  <w:style w:type="paragraph" w:customStyle="1" w:styleId="ListParagraph4">
    <w:name w:val="List Paragraph4"/>
    <w:basedOn w:val="Normal"/>
    <w:qFormat/>
    <w:rsid w:val="005C2E41"/>
    <w:pPr>
      <w:ind w:left="720"/>
      <w:contextualSpacing/>
    </w:pPr>
    <w:rPr>
      <w:lang w:eastAsia="zh-CN"/>
    </w:rPr>
  </w:style>
  <w:style w:type="paragraph" w:styleId="Index1">
    <w:name w:val="index 1"/>
    <w:basedOn w:val="Normal"/>
    <w:qFormat/>
    <w:rsid w:val="005C2E41"/>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5C2E41"/>
    <w:rPr>
      <w:i/>
      <w:iCs/>
      <w:color w:val="404040"/>
    </w:rPr>
  </w:style>
  <w:style w:type="character" w:customStyle="1" w:styleId="5Char">
    <w:name w:val="标题 5 Char"/>
    <w:aliases w:val="H5 Char1"/>
    <w:link w:val="50"/>
    <w:qFormat/>
    <w:rsid w:val="005C2E41"/>
    <w:rPr>
      <w:rFonts w:ascii="Arial" w:hAnsi="Arial"/>
    </w:rPr>
  </w:style>
  <w:style w:type="paragraph" w:customStyle="1" w:styleId="50">
    <w:name w:val="标题 5"/>
    <w:aliases w:val="H5"/>
    <w:basedOn w:val="Normal"/>
    <w:link w:val="5Char"/>
    <w:rsid w:val="005C2E41"/>
    <w:pPr>
      <w:keepNext/>
      <w:tabs>
        <w:tab w:val="num" w:pos="1008"/>
      </w:tabs>
      <w:spacing w:before="240" w:after="60"/>
      <w:ind w:left="1008" w:hanging="1008"/>
    </w:pPr>
    <w:rPr>
      <w:rFonts w:ascii="Arial" w:eastAsiaTheme="minorEastAsia" w:hAnsi="Arial" w:cstheme="minorBidi"/>
      <w:lang w:eastAsia="zh-CN"/>
    </w:rPr>
  </w:style>
  <w:style w:type="paragraph" w:customStyle="1" w:styleId="8">
    <w:name w:val="标题 8"/>
    <w:aliases w:val="Table Heading"/>
    <w:basedOn w:val="Normal"/>
    <w:rsid w:val="005C2E41"/>
    <w:pPr>
      <w:tabs>
        <w:tab w:val="num" w:pos="1440"/>
      </w:tabs>
      <w:spacing w:before="240" w:after="60"/>
    </w:pPr>
    <w:rPr>
      <w:rFonts w:eastAsia="MS PGothic"/>
      <w:i/>
      <w:iCs/>
      <w:lang w:eastAsia="ja-JP"/>
    </w:rPr>
  </w:style>
  <w:style w:type="paragraph" w:customStyle="1" w:styleId="9">
    <w:name w:val="标题 9"/>
    <w:aliases w:val="Figure Heading,FH"/>
    <w:basedOn w:val="Normal"/>
    <w:rsid w:val="005C2E41"/>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qFormat/>
    <w:rsid w:val="005C2E41"/>
    <w:pPr>
      <w:tabs>
        <w:tab w:val="num" w:pos="1152"/>
      </w:tabs>
    </w:pPr>
    <w:rPr>
      <w:rFonts w:ascii="Times" w:eastAsia="MS PGothic" w:hAnsi="Times" w:cs="Times"/>
      <w:sz w:val="20"/>
      <w:szCs w:val="20"/>
      <w:lang w:eastAsia="ja-JP"/>
    </w:rPr>
  </w:style>
  <w:style w:type="paragraph" w:customStyle="1" w:styleId="7">
    <w:name w:val="标题 7"/>
    <w:basedOn w:val="Normal"/>
    <w:qFormat/>
    <w:rsid w:val="005C2E41"/>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rsid w:val="005C2E41"/>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5C2E41"/>
    <w:pPr>
      <w:ind w:left="720"/>
      <w:contextualSpacing/>
    </w:pPr>
    <w:rPr>
      <w:lang w:eastAsia="zh-CN"/>
    </w:rPr>
  </w:style>
  <w:style w:type="paragraph" w:customStyle="1" w:styleId="ListParagraph6">
    <w:name w:val="List Paragraph6"/>
    <w:basedOn w:val="Normal"/>
    <w:qFormat/>
    <w:rsid w:val="005C2E41"/>
    <w:pPr>
      <w:ind w:left="720"/>
      <w:contextualSpacing/>
    </w:pPr>
    <w:rPr>
      <w:lang w:eastAsia="zh-CN"/>
    </w:rPr>
  </w:style>
  <w:style w:type="paragraph" w:customStyle="1" w:styleId="61">
    <w:name w:val="标题 61"/>
    <w:basedOn w:val="Normal"/>
    <w:qFormat/>
    <w:rsid w:val="005C2E41"/>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5C2E41"/>
    <w:pPr>
      <w:ind w:left="720"/>
      <w:contextualSpacing/>
    </w:pPr>
    <w:rPr>
      <w:lang w:eastAsia="zh-CN"/>
    </w:rPr>
  </w:style>
  <w:style w:type="paragraph" w:styleId="NoSpacing">
    <w:name w:val="No Spacing"/>
    <w:link w:val="NoSpacingChar"/>
    <w:uiPriority w:val="1"/>
    <w:qFormat/>
    <w:rsid w:val="005C2E41"/>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rsid w:val="005C2E41"/>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rsid w:val="005C2E41"/>
    <w:pPr>
      <w:tabs>
        <w:tab w:val="num" w:pos="1296"/>
      </w:tabs>
    </w:pPr>
    <w:rPr>
      <w:rFonts w:ascii="Times" w:eastAsia="MS PGothic" w:hAnsi="Times" w:cs="Times"/>
      <w:sz w:val="20"/>
      <w:szCs w:val="20"/>
      <w:lang w:eastAsia="ja-JP"/>
    </w:rPr>
  </w:style>
  <w:style w:type="paragraph" w:customStyle="1" w:styleId="tac0">
    <w:name w:val="tac"/>
    <w:basedOn w:val="Normal"/>
    <w:qFormat/>
    <w:rsid w:val="005C2E41"/>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rsid w:val="005C2E41"/>
    <w:pPr>
      <w:keepNext/>
      <w:autoSpaceDE w:val="0"/>
      <w:autoSpaceDN w:val="0"/>
      <w:spacing w:before="60" w:after="180"/>
      <w:jc w:val="center"/>
    </w:pPr>
    <w:rPr>
      <w:rFonts w:ascii="Arial" w:eastAsia="SimSun" w:hAnsi="Arial" w:cs="Arial"/>
      <w:b/>
      <w:bCs/>
      <w:sz w:val="20"/>
      <w:szCs w:val="20"/>
      <w:lang w:eastAsia="zh-CN"/>
    </w:rPr>
  </w:style>
  <w:style w:type="paragraph" w:customStyle="1" w:styleId="tah0">
    <w:name w:val="tah"/>
    <w:basedOn w:val="Normal"/>
    <w:qFormat/>
    <w:rsid w:val="005C2E41"/>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5C2E41"/>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5C2E41"/>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qFormat/>
    <w:locked/>
    <w:rsid w:val="005C2E41"/>
    <w:rPr>
      <w:rFonts w:eastAsia="MS Gothic"/>
      <w:sz w:val="24"/>
      <w:szCs w:val="24"/>
      <w:lang w:val="en-GB" w:eastAsia="en-US"/>
    </w:rPr>
  </w:style>
  <w:style w:type="table" w:styleId="ColorfulList-Accent1">
    <w:name w:val="Colorful List Accent 1"/>
    <w:basedOn w:val="TableNormal"/>
    <w:link w:val="13"/>
    <w:uiPriority w:val="34"/>
    <w:rsid w:val="005C2E41"/>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5C2E41"/>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rsid w:val="005C2E41"/>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rsid w:val="005C2E41"/>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qFormat/>
    <w:rsid w:val="005C2E41"/>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5C2E41"/>
    <w:rPr>
      <w:color w:val="2B579A"/>
      <w:shd w:val="clear" w:color="auto" w:fill="E6E6E6"/>
    </w:rPr>
  </w:style>
  <w:style w:type="paragraph" w:customStyle="1" w:styleId="xmsonormal">
    <w:name w:val="x_msonormal"/>
    <w:basedOn w:val="Normal"/>
    <w:qFormat/>
    <w:rsid w:val="005C2E41"/>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C2E4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5C2E41"/>
    <w:rPr>
      <w:rFonts w:ascii="Arial" w:hAnsi="Arial"/>
      <w:b/>
      <w:i/>
      <w:szCs w:val="26"/>
      <w:lang w:val="en-GB" w:eastAsia="x-none"/>
    </w:rPr>
  </w:style>
  <w:style w:type="paragraph" w:styleId="BodyText2">
    <w:name w:val="Body Text 2"/>
    <w:basedOn w:val="Normal"/>
    <w:link w:val="BodyText2Char"/>
    <w:qFormat/>
    <w:rsid w:val="005C2E41"/>
    <w:pPr>
      <w:spacing w:after="120" w:line="480" w:lineRule="auto"/>
    </w:pPr>
    <w:rPr>
      <w:rFonts w:ascii="Times" w:eastAsia="Batang" w:hAnsi="Times"/>
      <w:sz w:val="20"/>
      <w:lang w:val="en-GB"/>
    </w:rPr>
  </w:style>
  <w:style w:type="character" w:customStyle="1" w:styleId="BodyText2Char">
    <w:name w:val="Body Text 2 Char"/>
    <w:basedOn w:val="DefaultParagraphFont"/>
    <w:link w:val="BodyText2"/>
    <w:qFormat/>
    <w:rsid w:val="005C2E41"/>
    <w:rPr>
      <w:rFonts w:ascii="Times" w:eastAsia="Batang" w:hAnsi="Times" w:cs="Times New Roman"/>
      <w:sz w:val="20"/>
      <w:lang w:val="en-GB" w:eastAsia="en-US"/>
    </w:rPr>
  </w:style>
  <w:style w:type="paragraph" w:customStyle="1" w:styleId="Paragraph">
    <w:name w:val="Paragraph"/>
    <w:basedOn w:val="Normal"/>
    <w:link w:val="ParagraphChar"/>
    <w:qFormat/>
    <w:rsid w:val="005C2E41"/>
    <w:pPr>
      <w:spacing w:before="220"/>
    </w:pPr>
    <w:rPr>
      <w:rFonts w:eastAsia="SimSun"/>
      <w:sz w:val="22"/>
      <w:szCs w:val="20"/>
      <w:lang w:val="en-GB"/>
    </w:rPr>
  </w:style>
  <w:style w:type="character" w:customStyle="1" w:styleId="ParagraphChar">
    <w:name w:val="Paragraph Char"/>
    <w:link w:val="Paragraph"/>
    <w:qFormat/>
    <w:locked/>
    <w:rsid w:val="005C2E41"/>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qFormat/>
    <w:locked/>
    <w:rsid w:val="005C2E41"/>
    <w:rPr>
      <w:rFonts w:eastAsia="MS Gothic"/>
      <w:sz w:val="24"/>
      <w:szCs w:val="24"/>
      <w:lang w:eastAsia="en-US"/>
    </w:rPr>
  </w:style>
  <w:style w:type="paragraph" w:customStyle="1" w:styleId="maintext">
    <w:name w:val="main text"/>
    <w:basedOn w:val="Normal"/>
    <w:link w:val="maintextChar"/>
    <w:qFormat/>
    <w:rsid w:val="005C2E41"/>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5C2E41"/>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5C2E41"/>
    <w:rPr>
      <w:rFonts w:ascii="Times New Roman" w:eastAsia="Batang" w:hAnsi="Times New Roman" w:cs="Times New Roman"/>
      <w:sz w:val="20"/>
      <w:szCs w:val="20"/>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C2E41"/>
    <w:rPr>
      <w:color w:val="000000"/>
    </w:rPr>
  </w:style>
  <w:style w:type="numbering" w:customStyle="1" w:styleId="StyleBulletedSymbolsymbolLeft025Hanging025">
    <w:name w:val="Style Bulleted Symbol (symbol) Left:  0.25&quot; Hanging:  0.25&quot;"/>
    <w:basedOn w:val="NoList"/>
    <w:rsid w:val="005C2E41"/>
    <w:pPr>
      <w:numPr>
        <w:numId w:val="8"/>
      </w:numPr>
    </w:pPr>
  </w:style>
  <w:style w:type="numbering" w:customStyle="1" w:styleId="StyleBulletedSymbolsymbolLeft025Hanging0251">
    <w:name w:val="Style Bulleted Symbol (symbol) Left:  0.25&quot; Hanging:  0.25&quot;1"/>
    <w:basedOn w:val="NoList"/>
    <w:rsid w:val="005C2E41"/>
    <w:pPr>
      <w:numPr>
        <w:numId w:val="9"/>
      </w:numPr>
    </w:pPr>
  </w:style>
  <w:style w:type="numbering" w:customStyle="1" w:styleId="StyleBulletedSymbolsymbolLeft025Hanging0252">
    <w:name w:val="Style Bulleted Symbol (symbol) Left:  0.25&quot; Hanging:  0.25&quot;2"/>
    <w:basedOn w:val="NoList"/>
    <w:rsid w:val="005C2E41"/>
    <w:pPr>
      <w:numPr>
        <w:numId w:val="11"/>
      </w:numPr>
    </w:pPr>
  </w:style>
  <w:style w:type="character" w:customStyle="1" w:styleId="xapple-converted-space">
    <w:name w:val="x_apple-converted-space"/>
    <w:basedOn w:val="DefaultParagraphFont"/>
    <w:qFormat/>
    <w:rsid w:val="005C2E41"/>
  </w:style>
  <w:style w:type="paragraph" w:customStyle="1" w:styleId="xlistparagraph">
    <w:name w:val="x_listparagraph"/>
    <w:basedOn w:val="Normal"/>
    <w:qFormat/>
    <w:rsid w:val="005C2E41"/>
    <w:rPr>
      <w:rFonts w:ascii="Calibri" w:eastAsia="Calibri" w:hAnsi="Calibri" w:cs="Calibri"/>
      <w:sz w:val="22"/>
      <w:szCs w:val="22"/>
    </w:rPr>
  </w:style>
  <w:style w:type="paragraph" w:customStyle="1" w:styleId="xa0">
    <w:name w:val="xa0"/>
    <w:basedOn w:val="Normal"/>
    <w:qFormat/>
    <w:rsid w:val="005C2E41"/>
    <w:pPr>
      <w:spacing w:before="100" w:beforeAutospacing="1" w:after="100" w:afterAutospacing="1"/>
    </w:pPr>
    <w:rPr>
      <w:rFonts w:ascii="Calibri" w:eastAsia="Calibri" w:hAnsi="Calibri" w:cs="Calibri"/>
      <w:sz w:val="22"/>
      <w:szCs w:val="22"/>
      <w:lang w:eastAsia="zh-CN"/>
    </w:rPr>
  </w:style>
  <w:style w:type="character" w:customStyle="1" w:styleId="15">
    <w:name w:val="15"/>
    <w:qFormat/>
    <w:rsid w:val="005C2E41"/>
    <w:rPr>
      <w:rFonts w:ascii="Symbol" w:hAnsi="Symbol" w:hint="default"/>
      <w:b/>
      <w:bCs/>
    </w:rPr>
  </w:style>
  <w:style w:type="character" w:customStyle="1" w:styleId="mark5gnezsh2s">
    <w:name w:val="mark5gnezsh2s"/>
    <w:rsid w:val="005C2E41"/>
  </w:style>
  <w:style w:type="character" w:customStyle="1" w:styleId="markca674dpc9">
    <w:name w:val="markca674dpc9"/>
    <w:rsid w:val="005C2E41"/>
  </w:style>
  <w:style w:type="paragraph" w:customStyle="1" w:styleId="a00">
    <w:name w:val="a0"/>
    <w:basedOn w:val="Normal"/>
    <w:qFormat/>
    <w:rsid w:val="005C2E41"/>
    <w:pPr>
      <w:spacing w:before="100" w:beforeAutospacing="1" w:after="100" w:afterAutospacing="1"/>
    </w:pPr>
    <w:rPr>
      <w:rFonts w:ascii="SimSun" w:eastAsia="SimSun" w:hAnsi="SimSun"/>
      <w:lang w:eastAsia="ko-KR"/>
    </w:rPr>
  </w:style>
  <w:style w:type="character" w:customStyle="1" w:styleId="a5">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5C2E41"/>
    <w:rPr>
      <w:rFonts w:ascii="Calibri" w:hAnsi="Calibri" w:cs="Calibri"/>
    </w:rPr>
  </w:style>
  <w:style w:type="character" w:customStyle="1" w:styleId="xxxxxapple-converted-space">
    <w:name w:val="xxxxxapple-converted-space"/>
    <w:basedOn w:val="DefaultParagraphFont"/>
    <w:rsid w:val="005C2E41"/>
  </w:style>
  <w:style w:type="character" w:customStyle="1" w:styleId="xxapple-converted-space">
    <w:name w:val="xxapple-converted-space"/>
    <w:basedOn w:val="DefaultParagraphFont"/>
    <w:qFormat/>
    <w:rsid w:val="005C2E41"/>
  </w:style>
  <w:style w:type="character" w:customStyle="1" w:styleId="xxxapple-converted-space">
    <w:name w:val="xxxapple-converted-space"/>
    <w:basedOn w:val="DefaultParagraphFont"/>
    <w:qFormat/>
    <w:rsid w:val="005C2E41"/>
  </w:style>
  <w:style w:type="paragraph" w:customStyle="1" w:styleId="figure">
    <w:name w:val="figure"/>
    <w:basedOn w:val="Normal"/>
    <w:next w:val="Normal"/>
    <w:link w:val="figure0"/>
    <w:uiPriority w:val="99"/>
    <w:qFormat/>
    <w:rsid w:val="005C2E41"/>
    <w:pPr>
      <w:numPr>
        <w:numId w:val="12"/>
      </w:numPr>
      <w:spacing w:after="120"/>
      <w:ind w:left="720" w:hanging="360"/>
      <w:jc w:val="center"/>
    </w:pPr>
    <w:rPr>
      <w:sz w:val="22"/>
      <w:lang w:val="x-none"/>
    </w:rPr>
  </w:style>
  <w:style w:type="paragraph" w:customStyle="1" w:styleId="xxmsolistparagraph">
    <w:name w:val="x_xmsolistparagraph"/>
    <w:basedOn w:val="Normal"/>
    <w:qFormat/>
    <w:rsid w:val="005C2E41"/>
    <w:rPr>
      <w:rFonts w:ascii="SimSun" w:eastAsia="SimSun" w:hAnsi="SimSun" w:cs="SimSun"/>
      <w:lang w:eastAsia="zh-CN"/>
    </w:rPr>
  </w:style>
  <w:style w:type="paragraph" w:customStyle="1" w:styleId="xx0maintext">
    <w:name w:val="x_x0maintext"/>
    <w:basedOn w:val="Normal"/>
    <w:uiPriority w:val="99"/>
    <w:qFormat/>
    <w:rsid w:val="005C2E41"/>
    <w:rPr>
      <w:rFonts w:ascii="SimSun" w:eastAsia="SimSun" w:hAnsi="SimSun" w:cs="SimSun"/>
      <w:lang w:eastAsia="zh-CN"/>
    </w:rPr>
  </w:style>
  <w:style w:type="paragraph" w:customStyle="1" w:styleId="xxxmsonormal">
    <w:name w:val="x_xxmsonormal"/>
    <w:basedOn w:val="Normal"/>
    <w:qFormat/>
    <w:rsid w:val="005C2E41"/>
    <w:rPr>
      <w:rFonts w:ascii="Calibri" w:eastAsia="Malgun Gothic" w:hAnsi="Calibri" w:cs="Calibri"/>
      <w:sz w:val="22"/>
      <w:szCs w:val="22"/>
      <w:lang w:eastAsia="ko-KR"/>
    </w:rPr>
  </w:style>
  <w:style w:type="paragraph" w:customStyle="1" w:styleId="xxmsonormal">
    <w:name w:val="x_xmsonormal"/>
    <w:basedOn w:val="Normal"/>
    <w:qFormat/>
    <w:rsid w:val="005C2E41"/>
    <w:rPr>
      <w:rFonts w:ascii="Calibri" w:eastAsia="Malgun Gothic" w:hAnsi="Calibri" w:cs="Calibri"/>
      <w:sz w:val="22"/>
      <w:szCs w:val="22"/>
      <w:lang w:eastAsia="ko-KR"/>
    </w:rPr>
  </w:style>
  <w:style w:type="paragraph" w:customStyle="1" w:styleId="xmsolistparagraph">
    <w:name w:val="x_msolistparagraph"/>
    <w:basedOn w:val="Normal"/>
    <w:uiPriority w:val="99"/>
    <w:qFormat/>
    <w:rsid w:val="005C2E41"/>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5C2E41"/>
    <w:pPr>
      <w:spacing w:before="100" w:beforeAutospacing="1" w:after="100" w:afterAutospacing="1"/>
    </w:pPr>
    <w:rPr>
      <w:rFonts w:eastAsia="Malgun Gothic"/>
      <w:lang w:eastAsia="ko-KR"/>
    </w:rPr>
  </w:style>
  <w:style w:type="paragraph" w:customStyle="1" w:styleId="xxxxmsonormal">
    <w:name w:val="xxxxmsonormal"/>
    <w:basedOn w:val="Normal"/>
    <w:uiPriority w:val="99"/>
    <w:qFormat/>
    <w:rsid w:val="005C2E41"/>
    <w:pPr>
      <w:spacing w:before="100" w:beforeAutospacing="1" w:after="100" w:afterAutospacing="1"/>
    </w:pPr>
    <w:rPr>
      <w:rFonts w:eastAsia="Malgun Gothic"/>
      <w:lang w:eastAsia="ko-KR"/>
    </w:rPr>
  </w:style>
  <w:style w:type="character" w:customStyle="1" w:styleId="xxxxapple-converted-space">
    <w:name w:val="xxxxapple-converted-space"/>
    <w:qFormat/>
    <w:rsid w:val="005C2E41"/>
  </w:style>
  <w:style w:type="character" w:customStyle="1" w:styleId="xxxxxxxxxxapple-converted-space">
    <w:name w:val="xxxxxxxxxxapple-converted-space"/>
    <w:rsid w:val="005C2E41"/>
  </w:style>
  <w:style w:type="character" w:customStyle="1" w:styleId="xxxxxxxapple-converted-space">
    <w:name w:val="xxxxxxxapple-converted-space"/>
    <w:qFormat/>
    <w:rsid w:val="005C2E41"/>
  </w:style>
  <w:style w:type="character" w:customStyle="1" w:styleId="xxxxmarkuzf5ivend">
    <w:name w:val="x_xxxmarkuzf5ivend"/>
    <w:qFormat/>
    <w:rsid w:val="005C2E41"/>
  </w:style>
  <w:style w:type="paragraph" w:customStyle="1" w:styleId="Bulletedo1">
    <w:name w:val="Bulleted o 1"/>
    <w:basedOn w:val="Normal"/>
    <w:uiPriority w:val="99"/>
    <w:qFormat/>
    <w:rsid w:val="005C2E41"/>
    <w:pPr>
      <w:numPr>
        <w:numId w:val="13"/>
      </w:numPr>
      <w:overflowPunct w:val="0"/>
      <w:autoSpaceDE w:val="0"/>
      <w:autoSpaceDN w:val="0"/>
      <w:adjustRightInd w:val="0"/>
      <w:spacing w:after="180" w:line="259" w:lineRule="auto"/>
      <w:textAlignment w:val="baseline"/>
    </w:pPr>
    <w:rPr>
      <w:rFonts w:eastAsia="SimSun"/>
      <w:sz w:val="20"/>
      <w:szCs w:val="20"/>
    </w:rPr>
  </w:style>
  <w:style w:type="paragraph" w:customStyle="1" w:styleId="discussionpoint">
    <w:name w:val="discussion point"/>
    <w:basedOn w:val="Normal"/>
    <w:link w:val="discussionpointChar"/>
    <w:qFormat/>
    <w:rsid w:val="005C2E41"/>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rPr>
  </w:style>
  <w:style w:type="character" w:customStyle="1" w:styleId="discussionpointChar">
    <w:name w:val="discussion point Char"/>
    <w:link w:val="discussionpoint"/>
    <w:qFormat/>
    <w:rsid w:val="005C2E41"/>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5C2E41"/>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5C2E41"/>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5C2E41"/>
    <w:pPr>
      <w:numPr>
        <w:numId w:val="14"/>
      </w:numPr>
      <w:autoSpaceDE w:val="0"/>
      <w:autoSpaceDN w:val="0"/>
      <w:adjustRightInd w:val="0"/>
      <w:snapToGrid w:val="0"/>
      <w:spacing w:after="120"/>
      <w:jc w:val="both"/>
    </w:pPr>
    <w:rPr>
      <w:rFonts w:eastAsia="SimSun"/>
      <w:sz w:val="22"/>
      <w:szCs w:val="22"/>
    </w:rPr>
  </w:style>
  <w:style w:type="character" w:customStyle="1" w:styleId="3GPPAgreementsChar">
    <w:name w:val="3GPP Agreements Char"/>
    <w:link w:val="3GPPAgreements"/>
    <w:qFormat/>
    <w:rsid w:val="005C2E41"/>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5C2E41"/>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5C2E41"/>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5C2E41"/>
    <w:pPr>
      <w:keepNext/>
      <w:keepLines/>
      <w:numPr>
        <w:numId w:val="1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rsid w:val="005C2E41"/>
    <w:pPr>
      <w:spacing w:before="100" w:beforeAutospacing="1" w:after="100" w:afterAutospacing="1"/>
    </w:pPr>
    <w:rPr>
      <w:rFonts w:ascii="SimSun" w:eastAsia="SimSun" w:hAnsi="SimSun" w:cs="SimSun"/>
      <w:lang w:eastAsia="zh-CN"/>
    </w:rPr>
  </w:style>
  <w:style w:type="character" w:customStyle="1" w:styleId="NOChar1">
    <w:name w:val="NO Char1"/>
    <w:qFormat/>
    <w:locked/>
    <w:rsid w:val="005C2E41"/>
    <w:rPr>
      <w:rFonts w:ascii="Times New Roman" w:hAnsi="Times New Roman"/>
      <w:lang w:val="en-GB"/>
    </w:rPr>
  </w:style>
  <w:style w:type="paragraph" w:customStyle="1" w:styleId="62">
    <w:name w:val="标题 62"/>
    <w:basedOn w:val="Normal"/>
    <w:qFormat/>
    <w:rsid w:val="005C2E41"/>
    <w:pPr>
      <w:tabs>
        <w:tab w:val="num" w:pos="1152"/>
      </w:tabs>
    </w:pPr>
    <w:rPr>
      <w:rFonts w:ascii="Times" w:eastAsia="MS PGothic" w:hAnsi="Times" w:cs="Times"/>
      <w:sz w:val="20"/>
      <w:szCs w:val="20"/>
      <w:lang w:eastAsia="ja-JP"/>
    </w:rPr>
  </w:style>
  <w:style w:type="paragraph" w:customStyle="1" w:styleId="72">
    <w:name w:val="标题 72"/>
    <w:basedOn w:val="Normal"/>
    <w:qFormat/>
    <w:rsid w:val="005C2E41"/>
    <w:pPr>
      <w:tabs>
        <w:tab w:val="num" w:pos="1296"/>
      </w:tabs>
    </w:pPr>
    <w:rPr>
      <w:rFonts w:ascii="Times" w:eastAsia="MS PGothic" w:hAnsi="Times" w:cs="Times"/>
      <w:sz w:val="20"/>
      <w:szCs w:val="20"/>
      <w:lang w:eastAsia="ja-JP"/>
    </w:rPr>
  </w:style>
  <w:style w:type="character" w:customStyle="1" w:styleId="a6">
    <w:name w:val="未处理的提及"/>
    <w:uiPriority w:val="99"/>
    <w:semiHidden/>
    <w:unhideWhenUsed/>
    <w:rsid w:val="005C2E41"/>
    <w:rPr>
      <w:color w:val="605E5C"/>
      <w:shd w:val="clear" w:color="auto" w:fill="E1DFDD"/>
    </w:rPr>
  </w:style>
  <w:style w:type="paragraph" w:customStyle="1" w:styleId="51">
    <w:name w:val="标题 51"/>
    <w:basedOn w:val="Normal"/>
    <w:qFormat/>
    <w:rsid w:val="005C2E41"/>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rsid w:val="005C2E41"/>
    <w:pPr>
      <w:tabs>
        <w:tab w:val="left" w:pos="1440"/>
      </w:tabs>
      <w:spacing w:before="240" w:after="60"/>
    </w:pPr>
    <w:rPr>
      <w:rFonts w:eastAsia="MS PGothic"/>
      <w:i/>
      <w:iCs/>
      <w:lang w:eastAsia="ja-JP"/>
    </w:rPr>
  </w:style>
  <w:style w:type="paragraph" w:customStyle="1" w:styleId="91">
    <w:name w:val="标题 91"/>
    <w:basedOn w:val="Normal"/>
    <w:qFormat/>
    <w:rsid w:val="005C2E41"/>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5C2E41"/>
    <w:rPr>
      <w:rFonts w:ascii="Calibri" w:eastAsia="DengXian"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5C2E41"/>
    <w:pPr>
      <w:spacing w:before="100" w:beforeAutospacing="1" w:after="100" w:afterAutospacing="1"/>
    </w:pPr>
    <w:rPr>
      <w:rFonts w:ascii="SimSun" w:eastAsia="SimSun" w:hAnsi="SimSun" w:cs="SimSun"/>
      <w:lang w:eastAsia="zh-CN"/>
    </w:rPr>
  </w:style>
  <w:style w:type="paragraph" w:styleId="TableofFigures">
    <w:name w:val="table of figures"/>
    <w:basedOn w:val="Normal"/>
    <w:next w:val="Normal"/>
    <w:uiPriority w:val="99"/>
    <w:unhideWhenUsed/>
    <w:qFormat/>
    <w:rsid w:val="005C2E41"/>
    <w:pPr>
      <w:tabs>
        <w:tab w:val="left" w:pos="1080"/>
        <w:tab w:val="left" w:pos="1411"/>
      </w:tabs>
      <w:jc w:val="both"/>
    </w:pPr>
    <w:rPr>
      <w:rFonts w:ascii="Calibri" w:eastAsia="Calibri" w:hAnsi="Calibri"/>
      <w:b/>
      <w:bCs/>
    </w:rPr>
  </w:style>
  <w:style w:type="paragraph" w:customStyle="1" w:styleId="bodytext0">
    <w:name w:val="bodytext"/>
    <w:basedOn w:val="Normal"/>
    <w:uiPriority w:val="99"/>
    <w:qFormat/>
    <w:rsid w:val="005C2E41"/>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5C2E41"/>
    <w:rPr>
      <w:rFonts w:ascii="Times New Roman" w:eastAsia="Times New Roman" w:hAnsi="Times New Roman" w:cs="Times New Roman"/>
      <w:b/>
      <w:sz w:val="20"/>
      <w:szCs w:val="20"/>
      <w:lang w:val="en-GB" w:eastAsia="en-US"/>
    </w:rPr>
  </w:style>
  <w:style w:type="character" w:customStyle="1" w:styleId="30">
    <w:name w:val="見出し 3 (文字)"/>
    <w:aliases w:val="Underrubrik2 (文字),H3 (文字),no break (文字),Memo Heading 3 (文字),見出し  3 (文字),h3 (文字),hello (文字),Titre 3 Car (文字),no break Car (文字),H3 Car (文字),Underrubrik2 Car (文字),h3 Car (文字),Memo Heading 3 Car (文字),hello Car (文字),Heading 3 Char Car (文字)"/>
    <w:qFormat/>
    <w:locked/>
    <w:rsid w:val="005C2E41"/>
    <w:rPr>
      <w:rFonts w:ascii="Arial" w:hAnsi="Arial" w:cs="Arial"/>
    </w:rPr>
  </w:style>
  <w:style w:type="character" w:customStyle="1" w:styleId="a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5C2E41"/>
    <w:rPr>
      <w:rFonts w:ascii="MS Gothic" w:eastAsia="MS Gothic" w:hAnsi="MS Gothic"/>
    </w:rPr>
  </w:style>
  <w:style w:type="paragraph" w:customStyle="1" w:styleId="paragraph0">
    <w:name w:val="paragraph"/>
    <w:basedOn w:val="Normal"/>
    <w:qFormat/>
    <w:rsid w:val="005C2E41"/>
    <w:pPr>
      <w:spacing w:before="100" w:beforeAutospacing="1" w:after="100" w:afterAutospacing="1"/>
    </w:pPr>
    <w:rPr>
      <w:rFonts w:eastAsia="Malgun Gothic"/>
      <w:lang w:eastAsia="ko-KR"/>
    </w:rPr>
  </w:style>
  <w:style w:type="character" w:customStyle="1" w:styleId="normaltextrun">
    <w:name w:val="normaltextrun"/>
    <w:qFormat/>
    <w:rsid w:val="005C2E41"/>
  </w:style>
  <w:style w:type="character" w:customStyle="1" w:styleId="eop">
    <w:name w:val="eop"/>
    <w:qFormat/>
    <w:rsid w:val="005C2E41"/>
  </w:style>
  <w:style w:type="paragraph" w:customStyle="1" w:styleId="a2">
    <w:name w:val="表格题注"/>
    <w:next w:val="Normal"/>
    <w:qFormat/>
    <w:rsid w:val="005C2E41"/>
    <w:pPr>
      <w:keepLines/>
      <w:numPr>
        <w:ilvl w:val="8"/>
        <w:numId w:val="1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1">
    <w:name w:val="插图题注"/>
    <w:next w:val="Normal"/>
    <w:qFormat/>
    <w:rsid w:val="005C2E41"/>
    <w:pPr>
      <w:numPr>
        <w:ilvl w:val="7"/>
        <w:numId w:val="1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0">
    <w:name w:val="列出段落2"/>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11">
    <w:name w:val="목록 단락1"/>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Reference">
    <w:name w:val="Reference"/>
    <w:basedOn w:val="BodyText"/>
    <w:link w:val="ReferenceChar"/>
    <w:uiPriority w:val="99"/>
    <w:qFormat/>
    <w:rsid w:val="005C2E41"/>
    <w:pPr>
      <w:numPr>
        <w:numId w:val="17"/>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5C2E41"/>
    <w:pPr>
      <w:numPr>
        <w:numId w:val="18"/>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5C2E41"/>
    <w:pPr>
      <w:numPr>
        <w:numId w:val="19"/>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5C2E41"/>
    <w:rPr>
      <w:rFonts w:ascii="Times New Roman" w:eastAsia="DengXian" w:hAnsi="Times New Roman" w:cs="Times New Roman"/>
      <w:iCs/>
      <w:sz w:val="22"/>
      <w:szCs w:val="20"/>
      <w:lang w:val="en-GB" w:eastAsia="en-US"/>
    </w:rPr>
  </w:style>
  <w:style w:type="character" w:customStyle="1" w:styleId="B5Char">
    <w:name w:val="B5 Char"/>
    <w:link w:val="B5"/>
    <w:qFormat/>
    <w:locked/>
    <w:rsid w:val="005C2E41"/>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5C2E41"/>
    <w:rPr>
      <w:rFonts w:ascii="Times New Roman" w:hAnsi="Times New Roman"/>
      <w:snapToGrid w:val="0"/>
      <w:sz w:val="21"/>
      <w:szCs w:val="21"/>
    </w:rPr>
  </w:style>
  <w:style w:type="paragraph" w:styleId="HTMLPreformatted">
    <w:name w:val="HTML Preformatted"/>
    <w:basedOn w:val="Normal"/>
    <w:link w:val="HTMLPreformattedChar"/>
    <w:unhideWhenUsed/>
    <w:qFormat/>
    <w:rsid w:val="005C2E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qFormat/>
    <w:rsid w:val="005C2E41"/>
    <w:rPr>
      <w:rFonts w:ascii="Courier New" w:eastAsia="Batang" w:hAnsi="Courier New" w:cs="Courier New"/>
      <w:sz w:val="20"/>
      <w:szCs w:val="21"/>
      <w:lang w:eastAsia="ko-KR"/>
    </w:rPr>
  </w:style>
  <w:style w:type="paragraph" w:customStyle="1" w:styleId="msonormal0">
    <w:name w:val="msonormal"/>
    <w:basedOn w:val="Normal"/>
    <w:uiPriority w:val="99"/>
    <w:qFormat/>
    <w:rsid w:val="005C2E41"/>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unhideWhenUsed/>
    <w:qFormat/>
    <w:rsid w:val="005C2E41"/>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5C2E41"/>
    <w:pPr>
      <w:spacing w:after="160" w:line="254" w:lineRule="auto"/>
      <w:ind w:firstLine="420"/>
      <w:jc w:val="both"/>
    </w:pPr>
    <w:rPr>
      <w:rFonts w:ascii="Calibri" w:eastAsia="MS PGothic" w:hAnsi="Calibri" w:cs="Calibri"/>
      <w:sz w:val="21"/>
      <w:szCs w:val="21"/>
      <w:lang w:eastAsia="zh-CN"/>
    </w:rPr>
  </w:style>
  <w:style w:type="paragraph" w:styleId="IndexHeading">
    <w:name w:val="index heading"/>
    <w:basedOn w:val="Normal"/>
    <w:next w:val="Normal"/>
    <w:uiPriority w:val="99"/>
    <w:unhideWhenUsed/>
    <w:qFormat/>
    <w:rsid w:val="005C2E41"/>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5C2E41"/>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5C2E41"/>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5C2E41"/>
    <w:rPr>
      <w:rFonts w:ascii="Times" w:eastAsia="Batang" w:hAnsi="Times" w:cs="Times New Roman"/>
      <w:sz w:val="20"/>
      <w:lang w:val="en-GB" w:eastAsia="en-US"/>
    </w:rPr>
  </w:style>
  <w:style w:type="character" w:customStyle="1" w:styleId="List3Char">
    <w:name w:val="List 3 Char"/>
    <w:link w:val="List3"/>
    <w:qFormat/>
    <w:locked/>
    <w:rsid w:val="005C2E41"/>
    <w:rPr>
      <w:rFonts w:ascii="Calibri" w:eastAsia="MS PGothic" w:hAnsi="Calibri" w:cs="Calibri"/>
      <w:szCs w:val="21"/>
    </w:rPr>
  </w:style>
  <w:style w:type="paragraph" w:styleId="List3">
    <w:name w:val="List 3"/>
    <w:basedOn w:val="Normal"/>
    <w:link w:val="List3Char"/>
    <w:uiPriority w:val="99"/>
    <w:unhideWhenUsed/>
    <w:qFormat/>
    <w:rsid w:val="005C2E41"/>
    <w:pPr>
      <w:spacing w:after="160" w:line="254" w:lineRule="auto"/>
      <w:ind w:leftChars="400" w:left="100" w:hangingChars="200" w:hanging="200"/>
      <w:jc w:val="both"/>
    </w:pPr>
    <w:rPr>
      <w:rFonts w:ascii="Calibri" w:eastAsia="MS PGothic" w:hAnsi="Calibri" w:cs="Calibri"/>
      <w:szCs w:val="21"/>
      <w:lang w:eastAsia="zh-CN"/>
    </w:rPr>
  </w:style>
  <w:style w:type="paragraph" w:styleId="List4">
    <w:name w:val="List 4"/>
    <w:basedOn w:val="List3"/>
    <w:uiPriority w:val="99"/>
    <w:unhideWhenUsed/>
    <w:qFormat/>
    <w:rsid w:val="005C2E41"/>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5C2E41"/>
    <w:pPr>
      <w:ind w:left="1702"/>
    </w:pPr>
  </w:style>
  <w:style w:type="paragraph" w:styleId="ListBullet2">
    <w:name w:val="List Bullet 2"/>
    <w:aliases w:val="lb2"/>
    <w:basedOn w:val="ListBullet"/>
    <w:uiPriority w:val="99"/>
    <w:unhideWhenUsed/>
    <w:qFormat/>
    <w:rsid w:val="005C2E41"/>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unhideWhenUsed/>
    <w:qFormat/>
    <w:rsid w:val="005C2E41"/>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unhideWhenUsed/>
    <w:qFormat/>
    <w:rsid w:val="005C2E41"/>
    <w:pPr>
      <w:ind w:left="1418"/>
    </w:pPr>
  </w:style>
  <w:style w:type="paragraph" w:styleId="ListBullet5">
    <w:name w:val="List Bullet 5"/>
    <w:basedOn w:val="ListBullet4"/>
    <w:uiPriority w:val="99"/>
    <w:unhideWhenUsed/>
    <w:qFormat/>
    <w:rsid w:val="005C2E41"/>
    <w:pPr>
      <w:ind w:left="1702"/>
    </w:pPr>
  </w:style>
  <w:style w:type="paragraph" w:styleId="ListNumber2">
    <w:name w:val="List Number 2"/>
    <w:basedOn w:val="ListNumber"/>
    <w:uiPriority w:val="99"/>
    <w:unhideWhenUsed/>
    <w:qFormat/>
    <w:rsid w:val="005C2E41"/>
    <w:pPr>
      <w:ind w:left="851"/>
    </w:pPr>
  </w:style>
  <w:style w:type="paragraph" w:styleId="ListNumber3">
    <w:name w:val="List Number 3"/>
    <w:basedOn w:val="Normal"/>
    <w:uiPriority w:val="99"/>
    <w:unhideWhenUsed/>
    <w:qFormat/>
    <w:rsid w:val="005C2E41"/>
    <w:pPr>
      <w:numPr>
        <w:numId w:val="20"/>
      </w:numPr>
      <w:spacing w:after="160" w:line="254" w:lineRule="auto"/>
      <w:jc w:val="both"/>
    </w:pPr>
    <w:rPr>
      <w:rFonts w:ascii="Calibri" w:eastAsia="MS PGothic" w:hAnsi="Calibri" w:cs="Calibri"/>
      <w:sz w:val="21"/>
      <w:szCs w:val="21"/>
      <w:lang w:eastAsia="zh-TW"/>
    </w:rPr>
  </w:style>
  <w:style w:type="paragraph" w:styleId="Title">
    <w:name w:val="Title"/>
    <w:aliases w:val="Heading 31"/>
    <w:basedOn w:val="Normal"/>
    <w:link w:val="TitleChar1"/>
    <w:qFormat/>
    <w:rsid w:val="005C2E41"/>
    <w:pPr>
      <w:spacing w:after="160" w:line="254" w:lineRule="auto"/>
      <w:jc w:val="center"/>
    </w:pPr>
    <w:rPr>
      <w:rFonts w:ascii="Arial" w:eastAsia="MS PGothic" w:hAnsi="Arial" w:cs="Arial"/>
      <w:b/>
      <w:sz w:val="21"/>
      <w:szCs w:val="21"/>
      <w:lang w:eastAsia="zh-CN"/>
    </w:rPr>
  </w:style>
  <w:style w:type="character" w:customStyle="1" w:styleId="TitleChar">
    <w:name w:val="Title Char"/>
    <w:aliases w:val="no break Char Car Char,H3 Char Car Char,h3 Char Car Char"/>
    <w:basedOn w:val="DefaultParagraphFont"/>
    <w:uiPriority w:val="10"/>
    <w:qFormat/>
    <w:rsid w:val="005C2E41"/>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qFormat/>
    <w:rsid w:val="005C2E41"/>
    <w:rPr>
      <w:rFonts w:ascii="Arial" w:eastAsia="MS PGothic" w:hAnsi="Arial" w:cs="Arial"/>
      <w:b/>
      <w:sz w:val="21"/>
      <w:szCs w:val="21"/>
    </w:rPr>
  </w:style>
  <w:style w:type="paragraph" w:styleId="Closing">
    <w:name w:val="Closing"/>
    <w:basedOn w:val="Normal"/>
    <w:link w:val="ClosingChar"/>
    <w:unhideWhenUsed/>
    <w:qFormat/>
    <w:rsid w:val="005C2E41"/>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5C2E41"/>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5C2E41"/>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5C2E41"/>
    <w:rPr>
      <w:rFonts w:ascii="Calibri" w:eastAsia="MS PGothic" w:hAnsi="Calibri" w:cs="Calibri"/>
      <w:sz w:val="21"/>
      <w:szCs w:val="21"/>
      <w:lang w:eastAsia="zh-TW"/>
    </w:rPr>
  </w:style>
  <w:style w:type="character" w:customStyle="1" w:styleId="a8">
    <w:name w:val="本文インデント (文字)"/>
    <w:uiPriority w:val="99"/>
    <w:semiHidden/>
    <w:qFormat/>
    <w:rsid w:val="005C2E41"/>
    <w:rPr>
      <w:rFonts w:ascii="Times" w:eastAsia="PMingLiU" w:hAnsi="Times" w:cs="PMingLiU"/>
      <w:kern w:val="0"/>
      <w:sz w:val="20"/>
      <w:szCs w:val="20"/>
      <w:lang w:eastAsia="en-US"/>
    </w:rPr>
  </w:style>
  <w:style w:type="paragraph" w:styleId="ListContinue2">
    <w:name w:val="List Continue 2"/>
    <w:basedOn w:val="Normal"/>
    <w:uiPriority w:val="99"/>
    <w:unhideWhenUsed/>
    <w:qFormat/>
    <w:rsid w:val="005C2E41"/>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5C2E41"/>
    <w:pPr>
      <w:snapToGrid w:val="0"/>
      <w:spacing w:after="160" w:line="254" w:lineRule="auto"/>
      <w:jc w:val="both"/>
    </w:pPr>
    <w:rPr>
      <w:rFonts w:ascii="Yu Gothic Light" w:eastAsia="Yu Gothic Light" w:hAnsi="Yu Gothic Light"/>
      <w:b/>
      <w:i/>
      <w:iCs/>
      <w:color w:val="4472C4"/>
      <w:spacing w:val="15"/>
      <w:sz w:val="20"/>
      <w:lang w:eastAsia="zh-CN"/>
    </w:rPr>
  </w:style>
  <w:style w:type="character" w:customStyle="1" w:styleId="SubtitleChar">
    <w:name w:val="Subtitle Char"/>
    <w:basedOn w:val="DefaultParagraphFont"/>
    <w:link w:val="Subtitle"/>
    <w:uiPriority w:val="99"/>
    <w:qFormat/>
    <w:rsid w:val="005C2E41"/>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unhideWhenUsed/>
    <w:qFormat/>
    <w:rsid w:val="005C2E41"/>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qFormat/>
    <w:rsid w:val="005C2E41"/>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5C2E41"/>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5C2E41"/>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5C2E41"/>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5C2E41"/>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5C2E41"/>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5C2E41"/>
    <w:rPr>
      <w:rFonts w:ascii="Calibri" w:eastAsia="MS PGothic" w:hAnsi="Calibri" w:cs="Calibri"/>
      <w:sz w:val="21"/>
      <w:szCs w:val="21"/>
      <w:lang w:eastAsia="zh-TW"/>
    </w:rPr>
  </w:style>
  <w:style w:type="paragraph" w:styleId="BodyTextIndent3">
    <w:name w:val="Body Text Indent 3"/>
    <w:basedOn w:val="Normal"/>
    <w:link w:val="BodyTextIndent3Char"/>
    <w:uiPriority w:val="99"/>
    <w:unhideWhenUsed/>
    <w:qFormat/>
    <w:rsid w:val="005C2E41"/>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qFormat/>
    <w:rsid w:val="005C2E41"/>
    <w:rPr>
      <w:rFonts w:ascii="Calibri" w:eastAsia="MS PGothic" w:hAnsi="Calibri" w:cs="Calibri"/>
      <w:sz w:val="20"/>
      <w:szCs w:val="21"/>
      <w:lang w:eastAsia="zh-TW"/>
    </w:rPr>
  </w:style>
  <w:style w:type="character" w:customStyle="1" w:styleId="table0">
    <w:name w:val="table 字符"/>
    <w:link w:val="table"/>
    <w:uiPriority w:val="99"/>
    <w:qFormat/>
    <w:locked/>
    <w:rsid w:val="005C2E41"/>
    <w:rPr>
      <w:rFonts w:ascii="Calibri" w:eastAsia="MS PGothic" w:hAnsi="Calibri" w:cs="Calibri"/>
    </w:rPr>
  </w:style>
  <w:style w:type="paragraph" w:customStyle="1" w:styleId="table">
    <w:name w:val="table"/>
    <w:basedOn w:val="Normal"/>
    <w:next w:val="Normal"/>
    <w:link w:val="table0"/>
    <w:uiPriority w:val="99"/>
    <w:qFormat/>
    <w:rsid w:val="005C2E41"/>
    <w:pPr>
      <w:numPr>
        <w:numId w:val="21"/>
      </w:numPr>
      <w:spacing w:after="120" w:line="254" w:lineRule="auto"/>
      <w:jc w:val="center"/>
    </w:pPr>
    <w:rPr>
      <w:rFonts w:ascii="Calibri" w:eastAsia="MS PGothic" w:hAnsi="Calibri" w:cs="Calibri"/>
      <w:lang w:eastAsia="zh-CN"/>
    </w:rPr>
  </w:style>
  <w:style w:type="paragraph" w:customStyle="1" w:styleId="Revision1">
    <w:name w:val="Revision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5C2E41"/>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5C2E41"/>
    <w:rPr>
      <w:rFonts w:ascii="Calibri" w:eastAsia="MS PGothic" w:hAnsi="Calibri" w:cs="Calibri"/>
      <w:b/>
      <w:szCs w:val="21"/>
    </w:rPr>
  </w:style>
  <w:style w:type="paragraph" w:customStyle="1" w:styleId="observation">
    <w:name w:val="observation"/>
    <w:basedOn w:val="Normal"/>
    <w:link w:val="observation1"/>
    <w:qFormat/>
    <w:rsid w:val="005C2E41"/>
    <w:pPr>
      <w:numPr>
        <w:numId w:val="22"/>
      </w:numPr>
      <w:spacing w:beforeLines="50" w:afterLines="50" w:line="254" w:lineRule="auto"/>
      <w:ind w:left="1260"/>
      <w:jc w:val="both"/>
    </w:pPr>
    <w:rPr>
      <w:rFonts w:ascii="Calibri" w:eastAsia="MS PGothic" w:hAnsi="Calibri" w:cs="Calibri"/>
      <w:b/>
      <w:szCs w:val="21"/>
      <w:lang w:eastAsia="zh-CN"/>
    </w:rPr>
  </w:style>
  <w:style w:type="character" w:customStyle="1" w:styleId="proposalChar0">
    <w:name w:val="proposal Char"/>
    <w:link w:val="proposal"/>
    <w:qFormat/>
    <w:locked/>
    <w:rsid w:val="005C2E41"/>
    <w:rPr>
      <w:rFonts w:ascii="Calibri" w:eastAsia="MS PGothic" w:hAnsi="Calibri" w:cs="Calibri"/>
      <w:b/>
      <w:sz w:val="21"/>
      <w:szCs w:val="21"/>
    </w:rPr>
  </w:style>
  <w:style w:type="paragraph" w:customStyle="1" w:styleId="Observation0">
    <w:name w:val="Observation"/>
    <w:basedOn w:val="Proposal0"/>
    <w:link w:val="ObservationChar"/>
    <w:qFormat/>
    <w:rsid w:val="005C2E41"/>
    <w:pPr>
      <w:numPr>
        <w:numId w:val="23"/>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12">
    <w:name w:val="修订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5C2E41"/>
    <w:rPr>
      <w:rFonts w:ascii="Times" w:eastAsia="Batang" w:hAnsi="Times" w:cs="Calibri"/>
      <w:szCs w:val="21"/>
      <w:lang w:eastAsia="zh-TW"/>
    </w:rPr>
  </w:style>
  <w:style w:type="paragraph" w:customStyle="1" w:styleId="RAN1bullet2">
    <w:name w:val="RAN1 bullet2"/>
    <w:basedOn w:val="Normal"/>
    <w:link w:val="RAN1bullet2Char"/>
    <w:uiPriority w:val="99"/>
    <w:qFormat/>
    <w:rsid w:val="005C2E41"/>
    <w:pPr>
      <w:numPr>
        <w:ilvl w:val="1"/>
        <w:numId w:val="24"/>
      </w:numPr>
      <w:spacing w:after="160" w:line="254" w:lineRule="auto"/>
      <w:jc w:val="both"/>
    </w:pPr>
    <w:rPr>
      <w:rFonts w:ascii="Times" w:eastAsia="Batang" w:hAnsi="Times" w:cs="Calibri"/>
      <w:szCs w:val="21"/>
      <w:lang w:eastAsia="zh-TW"/>
    </w:rPr>
  </w:style>
  <w:style w:type="paragraph" w:customStyle="1" w:styleId="berarbeitung1">
    <w:name w:val="Überarbeitung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21">
    <w:name w:val="修订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5C2E41"/>
    <w:pPr>
      <w:spacing w:after="160" w:line="254" w:lineRule="auto"/>
      <w:jc w:val="both"/>
    </w:pPr>
    <w:rPr>
      <w:rFonts w:ascii="Calibri" w:eastAsia="Malgun Gothic" w:hAnsi="Calibri" w:cs="Calibri"/>
      <w:lang w:eastAsia="ko-KR"/>
    </w:rPr>
  </w:style>
  <w:style w:type="paragraph" w:customStyle="1" w:styleId="31">
    <w:name w:val="修订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paragraph" w:customStyle="1" w:styleId="Heading1unnumbered">
    <w:name w:val="Heading 1 unnumbered"/>
    <w:basedOn w:val="Heading1"/>
    <w:next w:val="BodyText"/>
    <w:uiPriority w:val="99"/>
    <w:qFormat/>
    <w:rsid w:val="005C2E41"/>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Cs w:val="20"/>
      <w:lang w:val="en-GB" w:eastAsia="ja-JP"/>
    </w:rPr>
  </w:style>
  <w:style w:type="character" w:customStyle="1" w:styleId="EQChar">
    <w:name w:val="EQ Char"/>
    <w:link w:val="EQ"/>
    <w:uiPriority w:val="99"/>
    <w:qFormat/>
    <w:locked/>
    <w:rsid w:val="005C2E41"/>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5C2E41"/>
    <w:pPr>
      <w:spacing w:before="100" w:after="100" w:line="254" w:lineRule="auto"/>
      <w:ind w:left="860"/>
      <w:jc w:val="both"/>
    </w:pPr>
    <w:rPr>
      <w:rFonts w:ascii="Times" w:eastAsia="MS PGothic" w:hAnsi="Times" w:cs="Calibri"/>
      <w:sz w:val="21"/>
      <w:szCs w:val="21"/>
      <w:lang w:eastAsia="zh-TW"/>
    </w:rPr>
  </w:style>
  <w:style w:type="paragraph" w:customStyle="1" w:styleId="a0">
    <w:name w:val="佐藤２"/>
    <w:basedOn w:val="Normal"/>
    <w:uiPriority w:val="99"/>
    <w:qFormat/>
    <w:rsid w:val="005C2E41"/>
    <w:pPr>
      <w:numPr>
        <w:numId w:val="25"/>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aliases w:val="lbl"/>
    <w:basedOn w:val="ListBullet"/>
    <w:next w:val="BodyText"/>
    <w:uiPriority w:val="99"/>
    <w:qFormat/>
    <w:rsid w:val="005C2E41"/>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5C2E41"/>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5C2E41"/>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5C2E41"/>
    <w:rPr>
      <w:rFonts w:ascii="MS Gothic" w:eastAsia="MS Gothic" w:hAnsi="MS Gothic"/>
    </w:rPr>
  </w:style>
  <w:style w:type="paragraph" w:customStyle="1" w:styleId="text">
    <w:name w:val="text"/>
    <w:basedOn w:val="Normal"/>
    <w:link w:val="textChar"/>
    <w:uiPriority w:val="99"/>
    <w:qFormat/>
    <w:rsid w:val="005C2E41"/>
    <w:pPr>
      <w:spacing w:after="240" w:line="254" w:lineRule="auto"/>
      <w:jc w:val="both"/>
    </w:pPr>
    <w:rPr>
      <w:rFonts w:ascii="MS Gothic" w:eastAsia="MS Gothic" w:hAnsi="MS Gothic" w:cstheme="minorBidi"/>
      <w:lang w:eastAsia="zh-CN"/>
    </w:rPr>
  </w:style>
  <w:style w:type="paragraph" w:customStyle="1" w:styleId="textintend1">
    <w:name w:val="text intend 1"/>
    <w:basedOn w:val="text"/>
    <w:uiPriority w:val="99"/>
    <w:qFormat/>
    <w:rsid w:val="005C2E41"/>
    <w:pPr>
      <w:numPr>
        <w:numId w:val="26"/>
      </w:numPr>
      <w:tabs>
        <w:tab w:val="clear" w:pos="992"/>
        <w:tab w:val="left" w:pos="360"/>
      </w:tabs>
      <w:spacing w:after="120"/>
      <w:ind w:left="420" w:hanging="420"/>
    </w:pPr>
  </w:style>
  <w:style w:type="paragraph" w:customStyle="1" w:styleId="shortcode">
    <w:name w:val="shortcode"/>
    <w:basedOn w:val="BodyText"/>
    <w:uiPriority w:val="99"/>
    <w:qFormat/>
    <w:rsid w:val="005C2E4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5C2E41"/>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5C2E41"/>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5C2E41"/>
    <w:rPr>
      <w:rFonts w:ascii="Arial" w:eastAsia="Batang" w:hAnsi="Arial" w:cs="Arial"/>
      <w:sz w:val="20"/>
      <w:szCs w:val="20"/>
      <w:lang w:eastAsia="en-US"/>
    </w:rPr>
  </w:style>
  <w:style w:type="paragraph" w:customStyle="1" w:styleId="HTMLBody">
    <w:name w:val="HTML Body"/>
    <w:uiPriority w:val="99"/>
    <w:qFormat/>
    <w:rsid w:val="005C2E41"/>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5C2E41"/>
    <w:pPr>
      <w:keepNext/>
      <w:numPr>
        <w:numId w:val="27"/>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5C2E41"/>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5C2E41"/>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5C2E41"/>
    <w:rPr>
      <w:rFonts w:ascii="Arial" w:hAnsi="Arial" w:cs="Arial"/>
      <w:lang w:val="en-GB" w:eastAsia="en-GB"/>
    </w:rPr>
  </w:style>
  <w:style w:type="paragraph" w:customStyle="1" w:styleId="Doc-title">
    <w:name w:val="Doc-title"/>
    <w:basedOn w:val="Normal"/>
    <w:next w:val="Doc-text2"/>
    <w:link w:val="Doc-titleChar"/>
    <w:qFormat/>
    <w:rsid w:val="005C2E41"/>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5C2E41"/>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5C2E41"/>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5C2E41"/>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5C2E41"/>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5C2E41"/>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5C2E41"/>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5C2E41"/>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5C2E41"/>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5C2E41"/>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5C2E41"/>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5C2E41"/>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5C2E41"/>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5C2E41"/>
    <w:pPr>
      <w:keepNext/>
      <w:keepLines/>
      <w:numPr>
        <w:numId w:val="28"/>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5C2E41"/>
    <w:pPr>
      <w:numPr>
        <w:numId w:val="29"/>
      </w:numPr>
      <w:tabs>
        <w:tab w:val="clear" w:pos="1418"/>
        <w:tab w:val="left" w:pos="360"/>
        <w:tab w:val="num" w:pos="432"/>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5C2E41"/>
    <w:pPr>
      <w:numPr>
        <w:numId w:val="30"/>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5C2E41"/>
    <w:pPr>
      <w:numPr>
        <w:numId w:val="31"/>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5C2E4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5C2E41"/>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5C2E41"/>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5C2E41"/>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5C2E41"/>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5C2E41"/>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5C2E41"/>
    <w:rPr>
      <w:rFonts w:ascii="Arial" w:eastAsia="SimSun" w:hAnsi="Arial" w:cs="Arial"/>
      <w:sz w:val="18"/>
    </w:rPr>
  </w:style>
  <w:style w:type="paragraph" w:customStyle="1" w:styleId="TableCell0">
    <w:name w:val="Table Cell"/>
    <w:basedOn w:val="TAC"/>
    <w:link w:val="TableCellChar"/>
    <w:qFormat/>
    <w:rsid w:val="005C2E41"/>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5C2E41"/>
    <w:rPr>
      <w:rFonts w:ascii="Calibri" w:eastAsia="Calibri" w:hAnsi="Calibri" w:cs="Calibri"/>
      <w:lang w:val="zh-CN"/>
    </w:rPr>
  </w:style>
  <w:style w:type="paragraph" w:customStyle="1" w:styleId="MTDisplayEquation">
    <w:name w:val="MTDisplayEquation"/>
    <w:basedOn w:val="Normal"/>
    <w:next w:val="Normal"/>
    <w:link w:val="MTDisplayEquationChar"/>
    <w:qFormat/>
    <w:rsid w:val="005C2E41"/>
    <w:pPr>
      <w:tabs>
        <w:tab w:val="center" w:pos="4680"/>
        <w:tab w:val="right" w:pos="9360"/>
      </w:tabs>
      <w:spacing w:after="160" w:line="254" w:lineRule="auto"/>
      <w:jc w:val="both"/>
    </w:pPr>
    <w:rPr>
      <w:rFonts w:ascii="Calibri" w:eastAsia="Calibri" w:hAnsi="Calibri" w:cs="Calibri"/>
      <w:lang w:val="zh-CN" w:eastAsia="zh-CN"/>
    </w:rPr>
  </w:style>
  <w:style w:type="character" w:customStyle="1" w:styleId="bullet2Char">
    <w:name w:val="bullet2 Char"/>
    <w:link w:val="bullet2"/>
    <w:uiPriority w:val="99"/>
    <w:qFormat/>
    <w:locked/>
    <w:rsid w:val="005C2E41"/>
    <w:rPr>
      <w:rFonts w:eastAsia="SimSun"/>
    </w:rPr>
  </w:style>
  <w:style w:type="paragraph" w:customStyle="1" w:styleId="bullet2">
    <w:name w:val="bullet2"/>
    <w:basedOn w:val="text"/>
    <w:link w:val="bullet2Char"/>
    <w:uiPriority w:val="99"/>
    <w:qFormat/>
    <w:rsid w:val="005C2E41"/>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5C2E41"/>
    <w:rPr>
      <w:rFonts w:eastAsia="Batang"/>
    </w:rPr>
  </w:style>
  <w:style w:type="paragraph" w:customStyle="1" w:styleId="bullet3">
    <w:name w:val="bullet3"/>
    <w:basedOn w:val="text"/>
    <w:link w:val="bullet3Char"/>
    <w:uiPriority w:val="99"/>
    <w:qFormat/>
    <w:rsid w:val="005C2E41"/>
    <w:pPr>
      <w:spacing w:after="0"/>
      <w:ind w:left="2160" w:hanging="360"/>
      <w:jc w:val="left"/>
    </w:pPr>
    <w:rPr>
      <w:rFonts w:asciiTheme="minorHAnsi" w:eastAsia="Batang" w:hAnsiTheme="minorHAnsi"/>
    </w:rPr>
  </w:style>
  <w:style w:type="paragraph" w:customStyle="1" w:styleId="bullet4">
    <w:name w:val="bullet4"/>
    <w:basedOn w:val="text"/>
    <w:uiPriority w:val="99"/>
    <w:qFormat/>
    <w:rsid w:val="005C2E41"/>
    <w:pPr>
      <w:tabs>
        <w:tab w:val="left" w:pos="992"/>
      </w:tabs>
      <w:spacing w:after="0"/>
      <w:ind w:left="1680" w:hanging="420"/>
      <w:jc w:val="left"/>
    </w:pPr>
    <w:rPr>
      <w:rFonts w:ascii="Times" w:eastAsia="Batang" w:hAnsi="Times"/>
      <w:sz w:val="20"/>
      <w:lang w:val="en-GB"/>
    </w:rPr>
  </w:style>
  <w:style w:type="paragraph" w:customStyle="1" w:styleId="SpecTextNum">
    <w:name w:val="Spec Text Num"/>
    <w:basedOn w:val="Normal"/>
    <w:uiPriority w:val="99"/>
    <w:qFormat/>
    <w:rsid w:val="005C2E41"/>
    <w:pPr>
      <w:numPr>
        <w:numId w:val="32"/>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5C2E41"/>
    <w:rPr>
      <w:lang w:val="zh-CN"/>
    </w:rPr>
  </w:style>
  <w:style w:type="paragraph" w:customStyle="1" w:styleId="bullet">
    <w:name w:val="bullet"/>
    <w:basedOn w:val="ListParagraph"/>
    <w:link w:val="bulletChar"/>
    <w:uiPriority w:val="99"/>
    <w:qFormat/>
    <w:rsid w:val="005C2E41"/>
    <w:pPr>
      <w:numPr>
        <w:numId w:val="33"/>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5C2E41"/>
    <w:rPr>
      <w:rFonts w:eastAsia="Batang"/>
    </w:rPr>
  </w:style>
  <w:style w:type="paragraph" w:customStyle="1" w:styleId="RAN1bullet1">
    <w:name w:val="RAN1 bullet1"/>
    <w:basedOn w:val="Normal"/>
    <w:link w:val="RAN1bullet1Char"/>
    <w:uiPriority w:val="99"/>
    <w:qFormat/>
    <w:rsid w:val="005C2E41"/>
    <w:pPr>
      <w:numPr>
        <w:numId w:val="34"/>
      </w:numPr>
      <w:spacing w:after="160" w:line="254" w:lineRule="auto"/>
      <w:jc w:val="both"/>
    </w:pPr>
    <w:rPr>
      <w:rFonts w:asciiTheme="minorHAnsi" w:eastAsia="Batang" w:hAnsiTheme="minorHAnsi" w:cstheme="minorBidi"/>
      <w:lang w:eastAsia="zh-CN"/>
    </w:rPr>
  </w:style>
  <w:style w:type="character" w:customStyle="1" w:styleId="RAN1tdocChar">
    <w:name w:val="RAN1 tdoc Char"/>
    <w:link w:val="RAN1tdoc"/>
    <w:qFormat/>
    <w:locked/>
    <w:rsid w:val="005C2E41"/>
    <w:rPr>
      <w:rFonts w:ascii="Batang" w:eastAsia="Batang" w:hAnsi="Batang"/>
      <w:b/>
      <w:color w:val="0000FF"/>
      <w:u w:val="single" w:color="0000FF"/>
    </w:rPr>
  </w:style>
  <w:style w:type="paragraph" w:customStyle="1" w:styleId="RAN1tdoc">
    <w:name w:val="RAN1 tdoc"/>
    <w:basedOn w:val="Normal"/>
    <w:link w:val="RAN1tdocChar"/>
    <w:qFormat/>
    <w:rsid w:val="005C2E41"/>
    <w:pPr>
      <w:spacing w:after="160" w:line="254" w:lineRule="auto"/>
      <w:ind w:left="720" w:hanging="720"/>
      <w:jc w:val="both"/>
    </w:pPr>
    <w:rPr>
      <w:rFonts w:ascii="Batang" w:eastAsia="Batang" w:hAnsi="Batang" w:cstheme="minorBidi"/>
      <w:b/>
      <w:color w:val="0000FF"/>
      <w:u w:val="single" w:color="0000FF"/>
      <w:lang w:eastAsia="zh-CN"/>
    </w:rPr>
  </w:style>
  <w:style w:type="character" w:customStyle="1" w:styleId="RAN1bullet3Char">
    <w:name w:val="RAN1 bullet3 Char"/>
    <w:link w:val="RAN1bullet3"/>
    <w:uiPriority w:val="99"/>
    <w:qFormat/>
    <w:locked/>
    <w:rsid w:val="005C2E41"/>
    <w:rPr>
      <w:rFonts w:eastAsia="Batang"/>
    </w:rPr>
  </w:style>
  <w:style w:type="paragraph" w:customStyle="1" w:styleId="RAN1bullet3">
    <w:name w:val="RAN1 bullet3"/>
    <w:basedOn w:val="RAN1bullet2"/>
    <w:link w:val="RAN1bullet3Char"/>
    <w:uiPriority w:val="99"/>
    <w:qFormat/>
    <w:rsid w:val="005C2E41"/>
    <w:pPr>
      <w:numPr>
        <w:ilvl w:val="2"/>
        <w:numId w:val="35"/>
      </w:numPr>
    </w:pPr>
    <w:rPr>
      <w:rFonts w:asciiTheme="minorHAnsi" w:hAnsiTheme="minorHAnsi" w:cstheme="minorBidi"/>
      <w:szCs w:val="24"/>
      <w:lang w:eastAsia="zh-CN"/>
    </w:rPr>
  </w:style>
  <w:style w:type="paragraph" w:customStyle="1" w:styleId="onecomwebmail-msonormal">
    <w:name w:val="onecomwebmail-msonormal"/>
    <w:basedOn w:val="Normal"/>
    <w:uiPriority w:val="99"/>
    <w:qFormat/>
    <w:rsid w:val="005C2E41"/>
    <w:pPr>
      <w:spacing w:before="100" w:beforeAutospacing="1" w:after="100" w:afterAutospacing="1" w:line="254" w:lineRule="auto"/>
      <w:jc w:val="both"/>
    </w:pPr>
    <w:rPr>
      <w:rFonts w:ascii="Calibri" w:eastAsia="MS PGothic" w:hAnsi="Calibri" w:cs="Calibri"/>
      <w:sz w:val="21"/>
    </w:rPr>
  </w:style>
  <w:style w:type="character" w:customStyle="1" w:styleId="2222Char">
    <w:name w:val="스타일 스타일 스타일 스타일 양쪽 첫 줄:  2 글자 + 첫 줄:  2 글자 + 첫 줄:  2 글자 + 첫 줄:  2... Char"/>
    <w:link w:val="2222"/>
    <w:qFormat/>
    <w:locked/>
    <w:rsid w:val="005C2E41"/>
    <w:rPr>
      <w:rFonts w:cs="Batang"/>
    </w:rPr>
  </w:style>
  <w:style w:type="paragraph" w:customStyle="1" w:styleId="2222">
    <w:name w:val="스타일 스타일 스타일 스타일 양쪽 첫 줄:  2 글자 + 첫 줄:  2 글자 + 첫 줄:  2 글자 + 첫 줄:  2..."/>
    <w:basedOn w:val="Normal"/>
    <w:link w:val="2222Char"/>
    <w:qFormat/>
    <w:rsid w:val="005C2E41"/>
    <w:pPr>
      <w:spacing w:after="180" w:line="336" w:lineRule="auto"/>
      <w:ind w:firstLineChars="200" w:firstLine="200"/>
      <w:jc w:val="both"/>
    </w:pPr>
    <w:rPr>
      <w:rFonts w:asciiTheme="minorHAnsi" w:eastAsiaTheme="minorEastAsia" w:hAnsiTheme="minorHAnsi" w:cs="Batang"/>
      <w:lang w:eastAsia="zh-CN"/>
    </w:rPr>
  </w:style>
  <w:style w:type="character" w:customStyle="1" w:styleId="tdocChar">
    <w:name w:val="tdoc Char"/>
    <w:link w:val="tdoc"/>
    <w:qFormat/>
    <w:locked/>
    <w:rsid w:val="005C2E41"/>
    <w:rPr>
      <w:rFonts w:ascii="Batang" w:eastAsia="Batang" w:hAnsi="Batang"/>
    </w:rPr>
  </w:style>
  <w:style w:type="paragraph" w:customStyle="1" w:styleId="tdoc">
    <w:name w:val="tdoc"/>
    <w:basedOn w:val="Normal"/>
    <w:link w:val="tdocChar"/>
    <w:qFormat/>
    <w:rsid w:val="005C2E41"/>
    <w:pPr>
      <w:spacing w:after="160" w:line="254" w:lineRule="auto"/>
      <w:ind w:left="1440" w:hanging="1440"/>
      <w:jc w:val="both"/>
    </w:pPr>
    <w:rPr>
      <w:rFonts w:ascii="Batang" w:eastAsia="Batang" w:hAnsi="Batang" w:cstheme="minorBidi"/>
      <w:lang w:eastAsia="zh-CN"/>
    </w:rPr>
  </w:style>
  <w:style w:type="paragraph" w:customStyle="1" w:styleId="CharChar1CharCharCharChar">
    <w:name w:val="Char Char1 Char Char Char Char"/>
    <w:uiPriority w:val="99"/>
    <w:semiHidden/>
    <w:qFormat/>
    <w:rsid w:val="005C2E41"/>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9">
    <w:name w:val="表格文字居左"/>
    <w:basedOn w:val="Normal"/>
    <w:next w:val="Normal"/>
    <w:uiPriority w:val="99"/>
    <w:qFormat/>
    <w:rsid w:val="005C2E41"/>
    <w:pPr>
      <w:spacing w:after="160" w:line="254" w:lineRule="auto"/>
      <w:jc w:val="both"/>
    </w:pPr>
    <w:rPr>
      <w:rFonts w:ascii="Arial" w:eastAsia="MS PGothic" w:hAnsi="Arial" w:cs="SimSun"/>
      <w:sz w:val="21"/>
      <w:szCs w:val="21"/>
      <w:lang w:eastAsia="zh-CN"/>
    </w:rPr>
  </w:style>
  <w:style w:type="paragraph" w:customStyle="1" w:styleId="tablecell1">
    <w:name w:val="tablecell"/>
    <w:basedOn w:val="Normal"/>
    <w:uiPriority w:val="99"/>
    <w:qFormat/>
    <w:rsid w:val="005C2E41"/>
    <w:pPr>
      <w:autoSpaceDE w:val="0"/>
      <w:autoSpaceDN w:val="0"/>
      <w:adjustRightInd w:val="0"/>
      <w:snapToGrid w:val="0"/>
      <w:spacing w:before="40" w:after="40" w:line="254" w:lineRule="auto"/>
      <w:jc w:val="both"/>
    </w:pPr>
    <w:rPr>
      <w:rFonts w:ascii="Calibri" w:eastAsia="MS PGothic" w:hAnsi="Calibri" w:cs="Calibri"/>
      <w:sz w:val="20"/>
      <w:szCs w:val="21"/>
    </w:rPr>
  </w:style>
  <w:style w:type="paragraph" w:customStyle="1" w:styleId="tableheader">
    <w:name w:val="tableheader"/>
    <w:basedOn w:val="Normal"/>
    <w:uiPriority w:val="99"/>
    <w:qFormat/>
    <w:rsid w:val="005C2E41"/>
    <w:pPr>
      <w:snapToGrid w:val="0"/>
      <w:spacing w:before="40" w:after="40" w:line="254" w:lineRule="auto"/>
      <w:jc w:val="center"/>
    </w:pPr>
    <w:rPr>
      <w:rFonts w:ascii="Calibri" w:eastAsia="MS PGothic" w:hAnsi="Calibri" w:cs="Calibri"/>
      <w:b/>
      <w:bCs/>
      <w:color w:val="000000"/>
      <w:sz w:val="20"/>
      <w:szCs w:val="21"/>
    </w:rPr>
  </w:style>
  <w:style w:type="paragraph" w:customStyle="1" w:styleId="Test">
    <w:name w:val="Test"/>
    <w:basedOn w:val="Normal"/>
    <w:uiPriority w:val="99"/>
    <w:qFormat/>
    <w:rsid w:val="005C2E41"/>
    <w:pPr>
      <w:spacing w:before="60" w:after="60" w:line="280" w:lineRule="atLeast"/>
      <w:ind w:left="2160"/>
      <w:jc w:val="both"/>
    </w:pPr>
    <w:rPr>
      <w:rFonts w:ascii="Calibri" w:eastAsia="MS Mincho" w:hAnsi="Calibri" w:cs="Calibri"/>
      <w:sz w:val="20"/>
      <w:szCs w:val="21"/>
    </w:rPr>
  </w:style>
  <w:style w:type="paragraph" w:customStyle="1" w:styleId="ordinary-output">
    <w:name w:val="ordinary-output"/>
    <w:basedOn w:val="Normal"/>
    <w:uiPriority w:val="99"/>
    <w:qFormat/>
    <w:rsid w:val="005C2E41"/>
    <w:pPr>
      <w:spacing w:before="100" w:beforeAutospacing="1" w:after="100" w:afterAutospacing="1" w:line="322" w:lineRule="atLeast"/>
      <w:jc w:val="both"/>
    </w:pPr>
    <w:rPr>
      <w:rFonts w:ascii="SimSun" w:eastAsia="MS PGothic" w:hAnsi="SimSun" w:cs="SimSun"/>
      <w:color w:val="333333"/>
      <w:sz w:val="26"/>
      <w:szCs w:val="26"/>
      <w:lang w:eastAsia="zh-CN"/>
    </w:rPr>
  </w:style>
  <w:style w:type="paragraph" w:customStyle="1" w:styleId="TableText1">
    <w:name w:val="TableText"/>
    <w:basedOn w:val="BodyTextIndent"/>
    <w:uiPriority w:val="99"/>
    <w:qFormat/>
    <w:rsid w:val="005C2E41"/>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5C2E41"/>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5C2E41"/>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5C2E41"/>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Cs w:val="20"/>
      <w:lang w:val="en-GB" w:eastAsia="de-DE"/>
    </w:rPr>
  </w:style>
  <w:style w:type="paragraph" w:customStyle="1" w:styleId="berschrift3h3H3Underrubrik2">
    <w:name w:val="Überschrift 3.h3.H3.Underrubrik2"/>
    <w:basedOn w:val="Heading2"/>
    <w:next w:val="Normal"/>
    <w:uiPriority w:val="99"/>
    <w:qFormat/>
    <w:rsid w:val="005C2E41"/>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5C2E41"/>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5C2E41"/>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5C2E41"/>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5C2E41"/>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5C2E41"/>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5C2E41"/>
    <w:rPr>
      <w:b/>
    </w:rPr>
  </w:style>
  <w:style w:type="paragraph" w:customStyle="1" w:styleId="00BodyText">
    <w:name w:val="00 BodyText"/>
    <w:basedOn w:val="Normal"/>
    <w:qFormat/>
    <w:rsid w:val="005C2E41"/>
    <w:pPr>
      <w:spacing w:after="220" w:line="254" w:lineRule="auto"/>
      <w:jc w:val="both"/>
    </w:pPr>
    <w:rPr>
      <w:rFonts w:ascii="Arial" w:eastAsia="SimSun" w:hAnsi="Arial" w:cs="Calibri"/>
      <w:sz w:val="22"/>
    </w:rPr>
  </w:style>
  <w:style w:type="character" w:customStyle="1" w:styleId="Char">
    <w:name w:val="样式 正文 Char"/>
    <w:link w:val="aa"/>
    <w:qFormat/>
    <w:locked/>
    <w:rsid w:val="005C2E41"/>
    <w:rPr>
      <w:rFonts w:ascii="SimSun" w:eastAsia="SimSun" w:hAnsi="SimSun" w:cs="SimSun"/>
    </w:rPr>
  </w:style>
  <w:style w:type="paragraph" w:customStyle="1" w:styleId="aa">
    <w:name w:val="样式 正文"/>
    <w:basedOn w:val="Normal"/>
    <w:link w:val="Char"/>
    <w:qFormat/>
    <w:rsid w:val="005C2E41"/>
    <w:pPr>
      <w:spacing w:after="160" w:line="254" w:lineRule="auto"/>
      <w:ind w:firstLineChars="200" w:firstLine="420"/>
      <w:jc w:val="both"/>
    </w:pPr>
    <w:rPr>
      <w:rFonts w:ascii="SimSun" w:eastAsia="SimSun" w:hAnsi="SimSun" w:cs="SimSun"/>
      <w:lang w:eastAsia="zh-CN"/>
    </w:rPr>
  </w:style>
  <w:style w:type="paragraph" w:customStyle="1" w:styleId="ab">
    <w:name w:val="公式"/>
    <w:basedOn w:val="Normal"/>
    <w:uiPriority w:val="99"/>
    <w:qFormat/>
    <w:rsid w:val="005C2E41"/>
    <w:pPr>
      <w:spacing w:after="160" w:line="254" w:lineRule="auto"/>
      <w:ind w:firstLine="420"/>
      <w:jc w:val="right"/>
    </w:pPr>
    <w:rPr>
      <w:rFonts w:ascii="Calibri" w:eastAsia="SimSun" w:hAnsi="Calibri" w:cs="SimSun"/>
      <w:sz w:val="21"/>
      <w:szCs w:val="21"/>
      <w:lang w:eastAsia="zh-CN"/>
    </w:rPr>
  </w:style>
  <w:style w:type="character" w:customStyle="1" w:styleId="Normal9pointspacingChar">
    <w:name w:val="Normal 9 point spacing Char"/>
    <w:link w:val="Normal9pointspacing"/>
    <w:qFormat/>
    <w:locked/>
    <w:rsid w:val="005C2E41"/>
    <w:rPr>
      <w:rFonts w:ascii="MS Mincho" w:eastAsia="MS Mincho" w:hAnsi="MS Mincho"/>
    </w:rPr>
  </w:style>
  <w:style w:type="paragraph" w:customStyle="1" w:styleId="Normal9pointspacing">
    <w:name w:val="Normal 9 point spacing"/>
    <w:basedOn w:val="BodyText"/>
    <w:link w:val="Normal9pointspacingChar"/>
    <w:qFormat/>
    <w:rsid w:val="005C2E41"/>
    <w:pPr>
      <w:spacing w:before="180" w:after="60" w:line="254" w:lineRule="auto"/>
      <w:ind w:left="0" w:firstLine="0"/>
    </w:pPr>
    <w:rPr>
      <w:rFonts w:ascii="MS Mincho" w:eastAsia="MS Mincho" w:hAnsi="MS Mincho" w:cstheme="minorBidi"/>
      <w:sz w:val="24"/>
      <w:lang w:val="en-US" w:eastAsia="zh-CN"/>
    </w:rPr>
  </w:style>
  <w:style w:type="paragraph" w:customStyle="1" w:styleId="Figure1">
    <w:name w:val="Figure"/>
    <w:basedOn w:val="Normal"/>
    <w:next w:val="Caption"/>
    <w:uiPriority w:val="99"/>
    <w:qFormat/>
    <w:rsid w:val="005C2E41"/>
    <w:pPr>
      <w:keepNext/>
      <w:keepLines/>
      <w:spacing w:before="180" w:after="160" w:line="252" w:lineRule="auto"/>
      <w:jc w:val="center"/>
    </w:pPr>
    <w:rPr>
      <w:rFonts w:ascii="Calibri" w:eastAsia="Yu Mincho" w:hAnsi="Calibri" w:cs="Calibri"/>
      <w:sz w:val="22"/>
      <w:szCs w:val="21"/>
    </w:rPr>
  </w:style>
  <w:style w:type="paragraph" w:customStyle="1" w:styleId="references0">
    <w:name w:val="references"/>
    <w:uiPriority w:val="99"/>
    <w:qFormat/>
    <w:rsid w:val="005C2E41"/>
    <w:pPr>
      <w:numPr>
        <w:numId w:val="36"/>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5C2E41"/>
    <w:pPr>
      <w:numPr>
        <w:numId w:val="37"/>
      </w:numPr>
      <w:spacing w:after="160" w:line="254" w:lineRule="auto"/>
      <w:jc w:val="both"/>
    </w:pPr>
    <w:rPr>
      <w:rFonts w:ascii="Calibri" w:eastAsia="MS Mincho" w:hAnsi="Calibri" w:cs="Calibri"/>
      <w:sz w:val="20"/>
      <w:szCs w:val="21"/>
    </w:rPr>
  </w:style>
  <w:style w:type="paragraph" w:customStyle="1" w:styleId="FigureCaption">
    <w:name w:val="Figure Caption"/>
    <w:aliases w:val="fc Char,Figure Caption Char"/>
    <w:basedOn w:val="Normal"/>
    <w:uiPriority w:val="99"/>
    <w:qFormat/>
    <w:rsid w:val="005C2E41"/>
    <w:pPr>
      <w:keepLines/>
      <w:spacing w:before="60" w:after="120" w:line="300" w:lineRule="atLeast"/>
      <w:ind w:left="1008" w:hanging="1008"/>
      <w:jc w:val="both"/>
    </w:pPr>
    <w:rPr>
      <w:rFonts w:ascii="Calibri" w:eastAsia="????" w:hAnsi="Calibri" w:cs="Calibri"/>
      <w:sz w:val="20"/>
      <w:szCs w:val="21"/>
    </w:rPr>
  </w:style>
  <w:style w:type="paragraph" w:customStyle="1" w:styleId="Equation-Numbered">
    <w:name w:val="Equation-Numbered"/>
    <w:basedOn w:val="Normal"/>
    <w:next w:val="Normal"/>
    <w:uiPriority w:val="99"/>
    <w:qFormat/>
    <w:rsid w:val="005C2E41"/>
    <w:pPr>
      <w:spacing w:before="120" w:after="120" w:line="240" w:lineRule="atLeast"/>
      <w:jc w:val="right"/>
    </w:pPr>
    <w:rPr>
      <w:rFonts w:ascii="Calibri" w:eastAsia="MS PGothic" w:hAnsi="Calibri" w:cs="Calibri"/>
      <w:sz w:val="22"/>
      <w:szCs w:val="21"/>
    </w:rPr>
  </w:style>
  <w:style w:type="paragraph" w:customStyle="1" w:styleId="multifig">
    <w:name w:val="multifig"/>
    <w:basedOn w:val="Normal"/>
    <w:uiPriority w:val="99"/>
    <w:qFormat/>
    <w:rsid w:val="005C2E41"/>
    <w:pPr>
      <w:keepNext/>
      <w:tabs>
        <w:tab w:val="center" w:pos="2160"/>
        <w:tab w:val="center" w:pos="6480"/>
      </w:tabs>
      <w:spacing w:after="160" w:line="240" w:lineRule="atLeast"/>
      <w:jc w:val="both"/>
    </w:pPr>
    <w:rPr>
      <w:rFonts w:ascii="Calibri" w:eastAsia="MS PGothic" w:hAnsi="Calibri" w:cs="Calibri"/>
      <w:sz w:val="21"/>
      <w:szCs w:val="21"/>
    </w:rPr>
  </w:style>
  <w:style w:type="paragraph" w:customStyle="1" w:styleId="TableCaption">
    <w:name w:val="TableCaption"/>
    <w:basedOn w:val="Normal"/>
    <w:uiPriority w:val="99"/>
    <w:qFormat/>
    <w:rsid w:val="005C2E41"/>
    <w:pPr>
      <w:keepNext/>
      <w:tabs>
        <w:tab w:val="left" w:pos="936"/>
      </w:tabs>
      <w:spacing w:before="120" w:after="60" w:line="254" w:lineRule="auto"/>
      <w:ind w:left="936" w:hanging="936"/>
      <w:jc w:val="both"/>
    </w:pPr>
    <w:rPr>
      <w:rFonts w:ascii="Calibri" w:eastAsia="MS PGothic" w:hAnsi="Calibri" w:cs="Calibri"/>
      <w:sz w:val="22"/>
      <w:szCs w:val="21"/>
    </w:rPr>
  </w:style>
  <w:style w:type="paragraph" w:customStyle="1" w:styleId="EquationNumbered">
    <w:name w:val="Equation Numbered"/>
    <w:basedOn w:val="Normal"/>
    <w:uiPriority w:val="99"/>
    <w:qFormat/>
    <w:rsid w:val="005C2E41"/>
    <w:pPr>
      <w:tabs>
        <w:tab w:val="center" w:pos="4320"/>
        <w:tab w:val="right" w:pos="8640"/>
      </w:tabs>
      <w:spacing w:before="60" w:after="60" w:line="300" w:lineRule="atLeast"/>
      <w:jc w:val="both"/>
    </w:pPr>
    <w:rPr>
      <w:rFonts w:ascii="Calibri" w:eastAsia="MS PGothic" w:hAnsi="Calibri" w:cs="Calibri"/>
      <w:sz w:val="22"/>
      <w:szCs w:val="21"/>
    </w:rPr>
  </w:style>
  <w:style w:type="paragraph" w:customStyle="1" w:styleId="Style10ptChar">
    <w:name w:val="Style 10 pt Char"/>
    <w:basedOn w:val="Normal"/>
    <w:uiPriority w:val="99"/>
    <w:qFormat/>
    <w:rsid w:val="005C2E41"/>
    <w:pPr>
      <w:spacing w:before="120" w:after="160" w:line="240" w:lineRule="exact"/>
      <w:jc w:val="both"/>
    </w:pPr>
    <w:rPr>
      <w:rFonts w:ascii="Calibri" w:eastAsia="MS Mincho" w:hAnsi="Calibri" w:cs="Calibri"/>
      <w:sz w:val="20"/>
      <w:szCs w:val="21"/>
    </w:rPr>
  </w:style>
  <w:style w:type="paragraph" w:customStyle="1" w:styleId="Style10ptBoldChar">
    <w:name w:val="Style 10 pt Bold Char"/>
    <w:basedOn w:val="Normal"/>
    <w:uiPriority w:val="99"/>
    <w:qFormat/>
    <w:rsid w:val="005C2E41"/>
    <w:pPr>
      <w:spacing w:before="60" w:after="60" w:line="240" w:lineRule="exact"/>
      <w:jc w:val="both"/>
    </w:pPr>
    <w:rPr>
      <w:rFonts w:ascii="Calibri" w:eastAsia="MS Mincho" w:hAnsi="Calibri" w:cs="Calibri"/>
      <w:b/>
      <w:sz w:val="20"/>
      <w:szCs w:val="21"/>
    </w:rPr>
  </w:style>
  <w:style w:type="paragraph" w:customStyle="1" w:styleId="FigureCentered">
    <w:name w:val="FigureCentered"/>
    <w:basedOn w:val="Normal"/>
    <w:next w:val="Normal"/>
    <w:uiPriority w:val="99"/>
    <w:qFormat/>
    <w:rsid w:val="005C2E41"/>
    <w:pPr>
      <w:keepNext/>
      <w:spacing w:before="60" w:after="60" w:line="240" w:lineRule="atLeast"/>
      <w:jc w:val="center"/>
    </w:pPr>
    <w:rPr>
      <w:rFonts w:ascii="Calibri" w:eastAsia="MS PGothic" w:hAnsi="Calibri" w:cs="Calibri"/>
      <w:sz w:val="21"/>
      <w:szCs w:val="21"/>
    </w:rPr>
  </w:style>
  <w:style w:type="paragraph" w:customStyle="1" w:styleId="item">
    <w:name w:val="item"/>
    <w:basedOn w:val="Normal"/>
    <w:uiPriority w:val="99"/>
    <w:qFormat/>
    <w:rsid w:val="005C2E41"/>
    <w:pPr>
      <w:numPr>
        <w:numId w:val="38"/>
      </w:numPr>
      <w:spacing w:after="160" w:line="254" w:lineRule="auto"/>
      <w:jc w:val="both"/>
    </w:pPr>
    <w:rPr>
      <w:rFonts w:ascii="Calibri" w:eastAsia="MS Mincho" w:hAnsi="Calibri" w:cs="Calibri"/>
      <w:sz w:val="20"/>
      <w:szCs w:val="21"/>
    </w:rPr>
  </w:style>
  <w:style w:type="paragraph" w:customStyle="1" w:styleId="PaperTableCell">
    <w:name w:val="PaperTableCell"/>
    <w:basedOn w:val="Normal"/>
    <w:uiPriority w:val="99"/>
    <w:qFormat/>
    <w:rsid w:val="005C2E41"/>
    <w:pPr>
      <w:spacing w:after="160" w:line="254" w:lineRule="auto"/>
      <w:jc w:val="both"/>
    </w:pPr>
    <w:rPr>
      <w:rFonts w:ascii="Calibri" w:eastAsia="MS PGothic" w:hAnsi="Calibri" w:cs="Calibri"/>
      <w:sz w:val="16"/>
    </w:rPr>
  </w:style>
  <w:style w:type="paragraph" w:customStyle="1" w:styleId="CharCharCharCharCharChar1CharChar">
    <w:name w:val="Char Char Char Char Char Char1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5C2E41"/>
  </w:style>
  <w:style w:type="paragraph" w:customStyle="1" w:styleId="Normalwithindent">
    <w:name w:val="Normal with indent"/>
    <w:basedOn w:val="Normal"/>
    <w:link w:val="NormalwithindentChar"/>
    <w:qFormat/>
    <w:rsid w:val="005C2E41"/>
    <w:pPr>
      <w:spacing w:before="120" w:after="120" w:line="336" w:lineRule="auto"/>
      <w:ind w:firstLine="397"/>
      <w:jc w:val="both"/>
    </w:pPr>
    <w:rPr>
      <w:rFonts w:asciiTheme="minorHAnsi" w:eastAsiaTheme="minorEastAsia" w:hAnsiTheme="minorHAnsi" w:cstheme="minorBidi"/>
      <w:lang w:eastAsia="zh-CN"/>
    </w:rPr>
  </w:style>
  <w:style w:type="paragraph" w:customStyle="1" w:styleId="font5">
    <w:name w:val="font5"/>
    <w:basedOn w:val="Normal"/>
    <w:uiPriority w:val="99"/>
    <w:qFormat/>
    <w:rsid w:val="005C2E41"/>
    <w:pPr>
      <w:spacing w:before="100" w:beforeAutospacing="1" w:after="100" w:afterAutospacing="1" w:line="254" w:lineRule="auto"/>
      <w:jc w:val="both"/>
    </w:pPr>
    <w:rPr>
      <w:rFonts w:ascii="DengXian" w:eastAsia="DengXian" w:hAnsi="MS PGothic" w:cs="SimSun"/>
      <w:sz w:val="18"/>
      <w:szCs w:val="18"/>
      <w:lang w:eastAsia="zh-CN"/>
    </w:rPr>
  </w:style>
  <w:style w:type="paragraph" w:customStyle="1" w:styleId="xl65">
    <w:name w:val="xl65"/>
    <w:basedOn w:val="Normal"/>
    <w:uiPriority w:val="99"/>
    <w:qFormat/>
    <w:rsid w:val="005C2E41"/>
    <w:pP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66">
    <w:name w:val="xl66"/>
    <w:basedOn w:val="Normal"/>
    <w:uiPriority w:val="99"/>
    <w:qFormat/>
    <w:rsid w:val="005C2E41"/>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7">
    <w:name w:val="xl67"/>
    <w:basedOn w:val="Normal"/>
    <w:uiPriority w:val="99"/>
    <w:qFormat/>
    <w:rsid w:val="005C2E41"/>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8">
    <w:name w:val="xl68"/>
    <w:basedOn w:val="Normal"/>
    <w:uiPriority w:val="99"/>
    <w:qFormat/>
    <w:rsid w:val="005C2E41"/>
    <w:pPr>
      <w:spacing w:before="100" w:beforeAutospacing="1" w:after="100" w:afterAutospacing="1" w:line="254" w:lineRule="auto"/>
      <w:jc w:val="center"/>
    </w:pPr>
    <w:rPr>
      <w:rFonts w:ascii="SimSun" w:eastAsia="SimSun" w:hAnsi="SimSun" w:cs="SimSun"/>
      <w:sz w:val="15"/>
      <w:szCs w:val="15"/>
      <w:lang w:eastAsia="zh-CN"/>
    </w:rPr>
  </w:style>
  <w:style w:type="paragraph" w:customStyle="1" w:styleId="xl69">
    <w:name w:val="xl6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0">
    <w:name w:val="xl70"/>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1">
    <w:name w:val="xl71"/>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2">
    <w:name w:val="xl7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3">
    <w:name w:val="xl73"/>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4">
    <w:name w:val="xl74"/>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5">
    <w:name w:val="xl75"/>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6">
    <w:name w:val="xl76"/>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7">
    <w:name w:val="xl7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8">
    <w:name w:val="xl78"/>
    <w:basedOn w:val="Normal"/>
    <w:uiPriority w:val="99"/>
    <w:qFormat/>
    <w:rsid w:val="005C2E41"/>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79">
    <w:name w:val="xl79"/>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0">
    <w:name w:val="xl80"/>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1">
    <w:name w:val="xl81"/>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2">
    <w:name w:val="xl82"/>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3">
    <w:name w:val="xl8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4">
    <w:name w:val="xl84"/>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5">
    <w:name w:val="xl85"/>
    <w:basedOn w:val="Normal"/>
    <w:uiPriority w:val="99"/>
    <w:qFormat/>
    <w:rsid w:val="005C2E41"/>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6">
    <w:name w:val="xl86"/>
    <w:basedOn w:val="Normal"/>
    <w:uiPriority w:val="99"/>
    <w:qFormat/>
    <w:rsid w:val="005C2E41"/>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7">
    <w:name w:val="xl87"/>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8">
    <w:name w:val="xl88"/>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9">
    <w:name w:val="xl89"/>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0">
    <w:name w:val="xl90"/>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1">
    <w:name w:val="xl9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2">
    <w:name w:val="xl92"/>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93">
    <w:name w:val="xl9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94">
    <w:name w:val="xl94"/>
    <w:basedOn w:val="Normal"/>
    <w:uiPriority w:val="99"/>
    <w:qFormat/>
    <w:rsid w:val="005C2E41"/>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5">
    <w:name w:val="xl95"/>
    <w:basedOn w:val="Normal"/>
    <w:uiPriority w:val="99"/>
    <w:qFormat/>
    <w:rsid w:val="005C2E41"/>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6">
    <w:name w:val="xl96"/>
    <w:basedOn w:val="Normal"/>
    <w:uiPriority w:val="99"/>
    <w:qFormat/>
    <w:rsid w:val="005C2E41"/>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7">
    <w:name w:val="xl9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8">
    <w:name w:val="xl98"/>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9">
    <w:name w:val="xl9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0">
    <w:name w:val="xl100"/>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1">
    <w:name w:val="xl10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2">
    <w:name w:val="xl10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3">
    <w:name w:val="xl103"/>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4">
    <w:name w:val="xl104"/>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5">
    <w:name w:val="xl105"/>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6">
    <w:name w:val="xl106"/>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7">
    <w:name w:val="xl107"/>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8">
    <w:name w:val="xl108"/>
    <w:basedOn w:val="Normal"/>
    <w:uiPriority w:val="99"/>
    <w:qFormat/>
    <w:rsid w:val="005C2E41"/>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109">
    <w:name w:val="xl109"/>
    <w:basedOn w:val="Normal"/>
    <w:uiPriority w:val="99"/>
    <w:qFormat/>
    <w:rsid w:val="005C2E41"/>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0">
    <w:name w:val="xl110"/>
    <w:basedOn w:val="Normal"/>
    <w:uiPriority w:val="99"/>
    <w:qFormat/>
    <w:rsid w:val="005C2E41"/>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1">
    <w:name w:val="xl111"/>
    <w:basedOn w:val="Normal"/>
    <w:uiPriority w:val="99"/>
    <w:qFormat/>
    <w:rsid w:val="005C2E41"/>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2">
    <w:name w:val="xl112"/>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3">
    <w:name w:val="xl113"/>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4">
    <w:name w:val="xl114"/>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5">
    <w:name w:val="xl115"/>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6">
    <w:name w:val="xl116"/>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7">
    <w:name w:val="xl117"/>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Equation">
    <w:name w:val="Equation"/>
    <w:basedOn w:val="Normal"/>
    <w:next w:val="Normal"/>
    <w:uiPriority w:val="99"/>
    <w:qFormat/>
    <w:rsid w:val="005C2E41"/>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lang w:eastAsia="zh-CN"/>
    </w:rPr>
  </w:style>
  <w:style w:type="paragraph" w:customStyle="1" w:styleId="11BodyText">
    <w:name w:val="11 BodyText"/>
    <w:basedOn w:val="Normal"/>
    <w:uiPriority w:val="99"/>
    <w:qFormat/>
    <w:rsid w:val="005C2E41"/>
    <w:pPr>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bodyCharCharChar">
    <w:name w:val="body Char Char Char"/>
    <w:basedOn w:val="Normal"/>
    <w:uiPriority w:val="99"/>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rPr>
  </w:style>
  <w:style w:type="character" w:customStyle="1" w:styleId="bodyChar">
    <w:name w:val="body Char"/>
    <w:link w:val="body"/>
    <w:qFormat/>
    <w:locked/>
    <w:rsid w:val="005C2E41"/>
    <w:rPr>
      <w:rFonts w:ascii="New York" w:eastAsia="SimSun" w:hAnsi="New York"/>
    </w:rPr>
  </w:style>
  <w:style w:type="paragraph" w:customStyle="1" w:styleId="body">
    <w:name w:val="body"/>
    <w:basedOn w:val="Normal"/>
    <w:link w:val="bodyChar"/>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zh-CN"/>
    </w:rPr>
  </w:style>
  <w:style w:type="character" w:customStyle="1" w:styleId="ac">
    <w:name w:val="テキスト (文字)"/>
    <w:link w:val="ad"/>
    <w:qFormat/>
    <w:locked/>
    <w:rsid w:val="005C2E41"/>
    <w:rPr>
      <w:rFonts w:ascii="Century" w:hAnsi="Century"/>
    </w:rPr>
  </w:style>
  <w:style w:type="paragraph" w:customStyle="1" w:styleId="ad">
    <w:name w:val="テキスト"/>
    <w:basedOn w:val="Normal"/>
    <w:link w:val="ac"/>
    <w:qFormat/>
    <w:rsid w:val="005C2E41"/>
    <w:pPr>
      <w:spacing w:afterLines="50" w:line="320" w:lineRule="exact"/>
      <w:ind w:firstLineChars="100" w:firstLine="210"/>
      <w:jc w:val="both"/>
    </w:pPr>
    <w:rPr>
      <w:rFonts w:ascii="Century" w:eastAsiaTheme="minorEastAsia" w:hAnsi="Century" w:cstheme="minorBidi"/>
      <w:lang w:eastAsia="zh-CN"/>
    </w:rPr>
  </w:style>
  <w:style w:type="paragraph" w:customStyle="1" w:styleId="gmail-msolistparagraph">
    <w:name w:val="gmail-msolistparagraph"/>
    <w:basedOn w:val="Normal"/>
    <w:uiPriority w:val="99"/>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link w:val="TabletextChar"/>
    <w:uiPriority w:val="99"/>
    <w:qFormat/>
    <w:rsid w:val="005C2E4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5C2E4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rsid w:val="005C2E41"/>
  </w:style>
  <w:style w:type="paragraph" w:customStyle="1" w:styleId="Style1">
    <w:name w:val="Style1"/>
    <w:basedOn w:val="Normal"/>
    <w:link w:val="Style1Char"/>
    <w:qFormat/>
    <w:rsid w:val="005C2E41"/>
    <w:pPr>
      <w:spacing w:after="100" w:afterAutospacing="1" w:line="300" w:lineRule="auto"/>
      <w:ind w:firstLine="360"/>
      <w:contextualSpacing/>
      <w:jc w:val="both"/>
    </w:pPr>
    <w:rPr>
      <w:rFonts w:asciiTheme="minorHAnsi" w:eastAsiaTheme="minorEastAsia" w:hAnsiTheme="minorHAnsi" w:cstheme="minorBidi"/>
      <w:lang w:eastAsia="zh-CN"/>
    </w:rPr>
  </w:style>
  <w:style w:type="character" w:customStyle="1" w:styleId="TFZchn">
    <w:name w:val="TF Zchn"/>
    <w:link w:val="TF"/>
    <w:qFormat/>
    <w:locked/>
    <w:rsid w:val="005C2E41"/>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5C2E41"/>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5C2E41"/>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character" w:customStyle="1" w:styleId="z-TopofFormChar">
    <w:name w:val="z-Top of Form Char"/>
    <w:link w:val="z-TopofForm1"/>
    <w:uiPriority w:val="99"/>
    <w:semiHidden/>
    <w:qFormat/>
    <w:locked/>
    <w:rsid w:val="005C2E41"/>
    <w:rPr>
      <w:rFonts w:ascii="Arial" w:eastAsia="MS PGothic" w:hAnsi="Arial" w:cs="Arial"/>
      <w:vanish/>
      <w:sz w:val="16"/>
      <w:szCs w:val="16"/>
      <w:lang w:val="en-GB"/>
    </w:rPr>
  </w:style>
  <w:style w:type="paragraph" w:customStyle="1" w:styleId="z-TopofForm1">
    <w:name w:val="z-Top of Form1"/>
    <w:basedOn w:val="Normal"/>
    <w:next w:val="Normal"/>
    <w:link w:val="z-TopofFormChar"/>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val="en-GB" w:eastAsia="zh-CN"/>
    </w:rPr>
  </w:style>
  <w:style w:type="character" w:customStyle="1" w:styleId="z-BottomofFormChar">
    <w:name w:val="z-Bottom of Form Char"/>
    <w:link w:val="z-BottomofForm1"/>
    <w:uiPriority w:val="99"/>
    <w:semiHidden/>
    <w:qFormat/>
    <w:locked/>
    <w:rsid w:val="005C2E41"/>
    <w:rPr>
      <w:rFonts w:ascii="Arial" w:eastAsia="MS PGothic" w:hAnsi="Arial" w:cs="Arial"/>
      <w:vanish/>
      <w:sz w:val="16"/>
      <w:szCs w:val="16"/>
      <w:lang w:val="en-GB"/>
    </w:rPr>
  </w:style>
  <w:style w:type="paragraph" w:customStyle="1" w:styleId="z-BottomofForm1">
    <w:name w:val="z-Bottom of Form1"/>
    <w:basedOn w:val="Normal"/>
    <w:next w:val="Normal"/>
    <w:link w:val="z-BottomofFormChar"/>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val="en-GB" w:eastAsia="zh-CN"/>
    </w:rPr>
  </w:style>
  <w:style w:type="paragraph" w:customStyle="1" w:styleId="14">
    <w:name w:val="変更箇所1"/>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5C2E41"/>
    <w:pPr>
      <w:spacing w:after="160" w:line="254" w:lineRule="auto"/>
    </w:pPr>
    <w:rPr>
      <w:rFonts w:ascii="Calibri" w:eastAsia="MS PGothic" w:hAnsi="Calibri" w:cs="Calibri"/>
      <w:sz w:val="21"/>
      <w:szCs w:val="21"/>
      <w:lang w:eastAsia="zh-TW"/>
    </w:rPr>
  </w:style>
  <w:style w:type="character" w:styleId="FootnoteReference">
    <w:name w:val="footnote reference"/>
    <w:unhideWhenUsed/>
    <w:qFormat/>
    <w:rsid w:val="005C2E41"/>
    <w:rPr>
      <w:rFonts w:ascii="Times New Roman" w:eastAsia="Times New Roman" w:hAnsi="Times New Roman" w:cs="Times New Roman" w:hint="default"/>
      <w:b/>
      <w:bCs w:val="0"/>
      <w:kern w:val="2"/>
      <w:position w:val="6"/>
      <w:sz w:val="16"/>
      <w:lang w:val="en-GB"/>
    </w:rPr>
  </w:style>
  <w:style w:type="character" w:styleId="LineNumber">
    <w:name w:val="line number"/>
    <w:unhideWhenUsed/>
    <w:qFormat/>
    <w:rsid w:val="005C2E41"/>
    <w:rPr>
      <w:rFonts w:ascii="Arial" w:eastAsia="SimSun" w:hAnsi="Arial" w:cs="Arial" w:hint="default"/>
      <w:color w:val="0000FF"/>
      <w:kern w:val="2"/>
      <w:sz w:val="18"/>
      <w:lang w:val="en-US" w:eastAsia="zh-CN" w:bidi="ar-SA"/>
    </w:rPr>
  </w:style>
  <w:style w:type="character" w:customStyle="1" w:styleId="28">
    <w:name w:val="28"/>
    <w:semiHidden/>
    <w:qFormat/>
    <w:rsid w:val="005C2E41"/>
    <w:rPr>
      <w:rFonts w:ascii="游ゴ シ ッ ク" w:hAnsi="游ゴ シ ッ ク" w:hint="default"/>
      <w:color w:val="auto"/>
    </w:rPr>
  </w:style>
  <w:style w:type="character" w:customStyle="1" w:styleId="300">
    <w:name w:val="30"/>
    <w:semiHidden/>
    <w:rsid w:val="005C2E41"/>
    <w:rPr>
      <w:rFonts w:ascii="Yu Mincho" w:eastAsia="Yu Mincho" w:hAnsi="Yu Mincho" w:cs="Times New Roman" w:hint="eastAsia"/>
      <w:color w:val="auto"/>
      <w:sz w:val="22"/>
      <w:szCs w:val="22"/>
    </w:rPr>
  </w:style>
  <w:style w:type="character" w:customStyle="1" w:styleId="spellingerror">
    <w:name w:val="spellingerror"/>
    <w:qFormat/>
    <w:rsid w:val="005C2E41"/>
  </w:style>
  <w:style w:type="character" w:customStyle="1" w:styleId="UnresolvedMention1">
    <w:name w:val="Unresolved Mention1"/>
    <w:uiPriority w:val="99"/>
    <w:qFormat/>
    <w:rsid w:val="005C2E41"/>
    <w:rPr>
      <w:color w:val="605E5C"/>
      <w:shd w:val="clear" w:color="auto" w:fill="E1DFDD"/>
    </w:rPr>
  </w:style>
  <w:style w:type="character" w:customStyle="1" w:styleId="UnresolvedMention2">
    <w:name w:val="Unresolved Mention2"/>
    <w:uiPriority w:val="99"/>
    <w:semiHidden/>
    <w:qFormat/>
    <w:rsid w:val="005C2E41"/>
    <w:rPr>
      <w:color w:val="605E5C"/>
      <w:shd w:val="clear" w:color="auto" w:fill="E1DFDD"/>
    </w:rPr>
  </w:style>
  <w:style w:type="character" w:customStyle="1" w:styleId="16">
    <w:name w:val="リスト段落 (文字)1"/>
    <w:aliases w:val="列出段落1 (文字)1,목록단락 (文字)"/>
    <w:uiPriority w:val="34"/>
    <w:qFormat/>
    <w:rsid w:val="005C2E41"/>
    <w:rPr>
      <w:rFonts w:ascii="Times" w:eastAsia="Batang" w:hAnsi="Times" w:cs="Times" w:hint="default"/>
      <w:szCs w:val="24"/>
      <w:lang w:val="en-GB" w:eastAsia="zh-CN"/>
    </w:rPr>
  </w:style>
  <w:style w:type="character" w:customStyle="1" w:styleId="contentpasted0">
    <w:name w:val="contentpasted0"/>
    <w:qFormat/>
    <w:rsid w:val="005C2E41"/>
  </w:style>
  <w:style w:type="character" w:customStyle="1" w:styleId="110">
    <w:name w:val="見出し 1 (文字)1"/>
    <w:uiPriority w:val="99"/>
    <w:qFormat/>
    <w:rsid w:val="005C2E41"/>
    <w:rPr>
      <w:rFonts w:ascii="Yu Gothic Light" w:eastAsia="Yu Gothic Light" w:hAnsi="Yu Gothic Light" w:cs="Times New Roman" w:hint="eastAsia"/>
      <w:sz w:val="24"/>
      <w:szCs w:val="24"/>
      <w:lang w:eastAsia="en-US"/>
    </w:rPr>
  </w:style>
  <w:style w:type="character" w:customStyle="1" w:styleId="210">
    <w:name w:val="見出し 2 (文字)1"/>
    <w:semiHidden/>
    <w:qFormat/>
    <w:rsid w:val="005C2E41"/>
    <w:rPr>
      <w:rFonts w:ascii="Yu Gothic Light" w:eastAsia="Yu Gothic Light" w:hAnsi="Yu Gothic Light" w:cs="Times New Roman" w:hint="eastAsia"/>
      <w:lang w:eastAsia="en-US"/>
    </w:rPr>
  </w:style>
  <w:style w:type="character" w:customStyle="1" w:styleId="310">
    <w:name w:val="見出し 3 (文字)1"/>
    <w:uiPriority w:val="9"/>
    <w:qFormat/>
    <w:rsid w:val="005C2E41"/>
    <w:rPr>
      <w:rFonts w:ascii="Yu Gothic Light" w:eastAsia="Yu Gothic Light" w:hAnsi="Yu Gothic Light" w:cs="Times New Roman" w:hint="eastAsia"/>
      <w:lang w:eastAsia="en-US"/>
    </w:rPr>
  </w:style>
  <w:style w:type="character" w:customStyle="1" w:styleId="41">
    <w:name w:val="見出し 4 (文字)1"/>
    <w:semiHidden/>
    <w:qFormat/>
    <w:rsid w:val="005C2E41"/>
    <w:rPr>
      <w:rFonts w:ascii="MS Mincho" w:eastAsia="Yu Mincho" w:hAnsi="MS Mincho" w:hint="eastAsia"/>
      <w:b/>
      <w:bCs/>
      <w:lang w:eastAsia="en-US"/>
    </w:rPr>
  </w:style>
  <w:style w:type="character" w:customStyle="1" w:styleId="510">
    <w:name w:val="見出し 5 (文字)1"/>
    <w:semiHidden/>
    <w:qFormat/>
    <w:rsid w:val="005C2E41"/>
    <w:rPr>
      <w:rFonts w:ascii="Yu Gothic Light" w:eastAsia="Yu Gothic Light" w:hAnsi="Yu Gothic Light" w:cs="Times New Roman" w:hint="eastAsia"/>
      <w:lang w:eastAsia="en-US"/>
    </w:rPr>
  </w:style>
  <w:style w:type="character" w:customStyle="1" w:styleId="811">
    <w:name w:val="見出し 8 (文字)1"/>
    <w:semiHidden/>
    <w:qFormat/>
    <w:rsid w:val="005C2E41"/>
    <w:rPr>
      <w:rFonts w:ascii="MS Mincho" w:eastAsia="Yu Mincho" w:hAnsi="MS Mincho" w:hint="eastAsia"/>
      <w:lang w:eastAsia="en-US"/>
    </w:rPr>
  </w:style>
  <w:style w:type="character" w:customStyle="1" w:styleId="911">
    <w:name w:val="見出し 9 (文字)1"/>
    <w:uiPriority w:val="9"/>
    <w:semiHidden/>
    <w:qFormat/>
    <w:rsid w:val="005C2E41"/>
    <w:rPr>
      <w:rFonts w:ascii="MS Mincho" w:eastAsia="Yu Mincho" w:hAnsi="MS Mincho" w:hint="eastAsia"/>
      <w:lang w:eastAsia="en-US"/>
    </w:rPr>
  </w:style>
  <w:style w:type="character" w:customStyle="1" w:styleId="17">
    <w:name w:val="脚注文字列 (文字)1"/>
    <w:semiHidden/>
    <w:qFormat/>
    <w:rsid w:val="005C2E41"/>
    <w:rPr>
      <w:rFonts w:ascii="Times New Roman" w:eastAsia="MS Gothic" w:hAnsi="Times New Roman" w:cs="Times New Roman" w:hint="default"/>
      <w:sz w:val="24"/>
      <w:lang w:val="en-GB" w:eastAsia="ja-JP"/>
    </w:rPr>
  </w:style>
  <w:style w:type="character" w:customStyle="1" w:styleId="18">
    <w:name w:val="ヘッダー (文字)1"/>
    <w:semiHidden/>
    <w:qFormat/>
    <w:rsid w:val="005C2E41"/>
    <w:rPr>
      <w:rFonts w:ascii="Times New Roman" w:eastAsia="MS Gothic" w:hAnsi="Times New Roman" w:cs="Times New Roman" w:hint="default"/>
      <w:sz w:val="24"/>
      <w:lang w:val="en-GB" w:eastAsia="ja-JP"/>
    </w:rPr>
  </w:style>
  <w:style w:type="character" w:customStyle="1" w:styleId="19">
    <w:name w:val="図表番号 (文字)1"/>
    <w:uiPriority w:val="99"/>
    <w:qFormat/>
    <w:locked/>
    <w:rsid w:val="005C2E41"/>
    <w:rPr>
      <w:rFonts w:ascii="Times New Roman" w:eastAsia="MS Gothic" w:hAnsi="Times New Roman" w:cs="Times New Roman" w:hint="default"/>
      <w:b/>
      <w:bCs w:val="0"/>
      <w:sz w:val="24"/>
      <w:lang w:val="en-GB"/>
    </w:rPr>
  </w:style>
  <w:style w:type="character" w:customStyle="1" w:styleId="1a">
    <w:name w:val="表題 (文字)1"/>
    <w:qFormat/>
    <w:rsid w:val="005C2E41"/>
    <w:rPr>
      <w:rFonts w:ascii="Yu Gothic Light" w:eastAsia="Yu Gothic Light" w:hAnsi="Yu Gothic Light" w:cs="Times New Roman" w:hint="eastAsia"/>
      <w:sz w:val="32"/>
      <w:szCs w:val="32"/>
      <w:lang w:val="en-GB" w:eastAsia="ja-JP"/>
    </w:rPr>
  </w:style>
  <w:style w:type="character" w:customStyle="1" w:styleId="1b">
    <w:name w:val="本文 (文字)1"/>
    <w:qFormat/>
    <w:rsid w:val="005C2E41"/>
    <w:rPr>
      <w:rFonts w:ascii="Times New Roman" w:eastAsia="MS Gothic" w:hAnsi="Times New Roman" w:cs="Times New Roman" w:hint="default"/>
      <w:sz w:val="24"/>
      <w:lang w:val="en-GB" w:eastAsia="ja-JP"/>
    </w:rPr>
  </w:style>
  <w:style w:type="character" w:customStyle="1" w:styleId="B2Car">
    <w:name w:val="B2 Car"/>
    <w:qFormat/>
    <w:rsid w:val="005C2E41"/>
    <w:rPr>
      <w:lang w:val="en-GB" w:eastAsia="en-US"/>
    </w:rPr>
  </w:style>
  <w:style w:type="character" w:customStyle="1" w:styleId="GuidanceChar">
    <w:name w:val="Guidance Char"/>
    <w:qFormat/>
    <w:rsid w:val="005C2E41"/>
    <w:rPr>
      <w:i/>
      <w:iCs w:val="0"/>
      <w:color w:val="0000FF"/>
      <w:lang w:val="en-GB" w:eastAsia="ja-JP" w:bidi="ar-SA"/>
    </w:rPr>
  </w:style>
  <w:style w:type="character" w:customStyle="1" w:styleId="h4CharChar">
    <w:name w:val="h4 Char Char"/>
    <w:qFormat/>
    <w:rsid w:val="005C2E41"/>
    <w:rPr>
      <w:rFonts w:ascii="Arial" w:hAnsi="Arial" w:cs="Arial" w:hint="default"/>
      <w:sz w:val="24"/>
      <w:lang w:val="en-GB" w:eastAsia="ja-JP" w:bidi="ar-SA"/>
    </w:rPr>
  </w:style>
  <w:style w:type="character" w:customStyle="1" w:styleId="FigureCaption1">
    <w:name w:val="Figure Caption1"/>
    <w:aliases w:val="fc Char1,Figure Caption Char Char"/>
    <w:qFormat/>
    <w:rsid w:val="005C2E41"/>
    <w:rPr>
      <w:rFonts w:ascii="Arial" w:eastAsia="????" w:hAnsi="Arial" w:cs="Arial" w:hint="default"/>
      <w:color w:val="0000FF"/>
      <w:kern w:val="2"/>
      <w:lang w:val="en-US" w:eastAsia="en-US" w:bidi="ar-SA"/>
    </w:rPr>
  </w:style>
  <w:style w:type="character" w:customStyle="1" w:styleId="CharChar5">
    <w:name w:val="Char Char5"/>
    <w:semiHidden/>
    <w:qFormat/>
    <w:rsid w:val="005C2E41"/>
    <w:rPr>
      <w:rFonts w:ascii="Times New Roman" w:hAnsi="Times New Roman" w:cs="Times New Roman" w:hint="default"/>
      <w:lang w:eastAsia="en-US"/>
    </w:rPr>
  </w:style>
  <w:style w:type="character" w:customStyle="1" w:styleId="CharChar51">
    <w:name w:val="Char Char51"/>
    <w:semiHidden/>
    <w:qFormat/>
    <w:rsid w:val="005C2E41"/>
    <w:rPr>
      <w:rFonts w:ascii="Times New Roman" w:hAnsi="Times New Roman" w:cs="Times New Roman" w:hint="default"/>
      <w:lang w:eastAsia="en-US"/>
    </w:rPr>
  </w:style>
  <w:style w:type="character" w:customStyle="1" w:styleId="Heading1Char1">
    <w:name w:val="Heading 1 Char1"/>
    <w:uiPriority w:val="9"/>
    <w:qFormat/>
    <w:rsid w:val="005C2E41"/>
    <w:rPr>
      <w:rFonts w:ascii="Cambria" w:eastAsia="Times New Roman" w:hAnsi="Cambria" w:cs="Times New Roman" w:hint="default"/>
      <w:b/>
      <w:bCs/>
      <w:color w:val="365F91"/>
      <w:sz w:val="28"/>
      <w:szCs w:val="28"/>
      <w:lang w:val="en-GB" w:eastAsia="en-GB"/>
    </w:rPr>
  </w:style>
  <w:style w:type="character" w:customStyle="1" w:styleId="colour">
    <w:name w:val="colour"/>
    <w:qFormat/>
    <w:rsid w:val="005C2E41"/>
  </w:style>
  <w:style w:type="character" w:customStyle="1" w:styleId="hps">
    <w:name w:val="hps"/>
    <w:qFormat/>
    <w:rsid w:val="005C2E41"/>
  </w:style>
  <w:style w:type="character" w:customStyle="1" w:styleId="shorttext">
    <w:name w:val="short_text"/>
    <w:qFormat/>
    <w:rsid w:val="005C2E41"/>
  </w:style>
  <w:style w:type="character" w:customStyle="1" w:styleId="keyword">
    <w:name w:val="keyword"/>
    <w:qFormat/>
    <w:rsid w:val="005C2E41"/>
  </w:style>
  <w:style w:type="character" w:customStyle="1" w:styleId="ordinary-span-edit2">
    <w:name w:val="ordinary-span-edit2"/>
    <w:qFormat/>
    <w:rsid w:val="005C2E41"/>
  </w:style>
  <w:style w:type="character" w:customStyle="1" w:styleId="size">
    <w:name w:val="size"/>
    <w:qFormat/>
    <w:rsid w:val="005C2E41"/>
  </w:style>
  <w:style w:type="character" w:customStyle="1" w:styleId="Style10ptCharChar">
    <w:name w:val="Style 10 pt Char Char"/>
    <w:qFormat/>
    <w:rsid w:val="005C2E41"/>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5C2E41"/>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5C2E41"/>
    <w:rPr>
      <w:rFonts w:ascii="Arial" w:eastAsia="SimSun" w:hAnsi="Arial" w:cs="Arial" w:hint="default"/>
      <w:color w:val="0000FF"/>
      <w:kern w:val="2"/>
      <w:sz w:val="22"/>
      <w:lang w:val="en-US" w:eastAsia="en-US" w:bidi="ar-SA"/>
    </w:rPr>
  </w:style>
  <w:style w:type="character" w:customStyle="1" w:styleId="moz-txt-tag">
    <w:name w:val="moz-txt-tag"/>
    <w:qFormat/>
    <w:rsid w:val="005C2E41"/>
    <w:rPr>
      <w:rFonts w:ascii="Arial" w:eastAsia="SimSun" w:hAnsi="Arial" w:cs="Arial" w:hint="default"/>
      <w:color w:val="0000FF"/>
      <w:kern w:val="2"/>
      <w:lang w:val="en-US" w:eastAsia="zh-CN" w:bidi="ar-SA"/>
    </w:rPr>
  </w:style>
  <w:style w:type="character" w:customStyle="1" w:styleId="opdicttext22">
    <w:name w:val="op_dict_text22"/>
    <w:qFormat/>
    <w:rsid w:val="005C2E41"/>
  </w:style>
  <w:style w:type="character" w:customStyle="1" w:styleId="def">
    <w:name w:val="def"/>
    <w:qFormat/>
    <w:rsid w:val="005C2E41"/>
  </w:style>
  <w:style w:type="character" w:customStyle="1" w:styleId="high-light-bg4">
    <w:name w:val="high-light-bg4"/>
    <w:qFormat/>
    <w:rsid w:val="005C2E41"/>
  </w:style>
  <w:style w:type="character" w:customStyle="1" w:styleId="TitleChar2">
    <w:name w:val="Title Char2"/>
    <w:uiPriority w:val="10"/>
    <w:qFormat/>
    <w:locked/>
    <w:rsid w:val="005C2E41"/>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5C2E41"/>
    <w:rPr>
      <w:rFonts w:ascii="Arial" w:hAnsi="Arial" w:cs="Arial" w:hint="default"/>
      <w:vanish/>
      <w:webHidden w:val="0"/>
      <w:color w:val="FF0000"/>
      <w:sz w:val="24"/>
      <w:specVanish w:val="0"/>
    </w:rPr>
  </w:style>
  <w:style w:type="character" w:customStyle="1" w:styleId="Head2AChar1">
    <w:name w:val="Head2A Char1"/>
    <w:aliases w:val="H2 Char2,h2 Char2,2 Char1,UNDERRUBRIK 1-2 Char1,DO NOT USE_h2 Char1,h21 Char1,H2 Char Char1,h2 Char Char1,标题 2 Char1,Header 2 Char1,Header2 Char1,22 Char1,heading2 Char1,2nd level Char1,H21 Char1,H22 Char1,H23 Char1,H24 Char1"/>
    <w:qFormat/>
    <w:rsid w:val="005C2E41"/>
    <w:rPr>
      <w:rFonts w:ascii="Arial" w:hAnsi="Arial" w:cs="Arial" w:hint="default"/>
      <w:sz w:val="32"/>
      <w:lang w:val="en-GB" w:eastAsia="en-US"/>
    </w:rPr>
  </w:style>
  <w:style w:type="character" w:customStyle="1" w:styleId="CharChar3">
    <w:name w:val="Char Char3"/>
    <w:qFormat/>
    <w:rsid w:val="005C2E41"/>
    <w:rPr>
      <w:rFonts w:ascii="Arial" w:hAnsi="Arial" w:cs="Arial" w:hint="default"/>
      <w:sz w:val="36"/>
      <w:lang w:val="en-GB" w:eastAsia="en-US" w:bidi="ar-SA"/>
    </w:rPr>
  </w:style>
  <w:style w:type="character" w:customStyle="1" w:styleId="CharChar2">
    <w:name w:val="Char Char2"/>
    <w:qFormat/>
    <w:rsid w:val="005C2E41"/>
    <w:rPr>
      <w:rFonts w:ascii="Arial" w:hAnsi="Arial" w:cs="Arial" w:hint="default"/>
      <w:sz w:val="32"/>
      <w:lang w:val="en-GB" w:eastAsia="en-US" w:bidi="ar-SA"/>
    </w:rPr>
  </w:style>
  <w:style w:type="character" w:customStyle="1" w:styleId="CharChar1">
    <w:name w:val="Char Char1"/>
    <w:qFormat/>
    <w:rsid w:val="005C2E41"/>
    <w:rPr>
      <w:rFonts w:ascii="Arial" w:hAnsi="Arial" w:cs="Arial" w:hint="default"/>
      <w:sz w:val="28"/>
      <w:lang w:val="en-GB" w:eastAsia="en-US" w:bidi="ar-SA"/>
    </w:rPr>
  </w:style>
  <w:style w:type="character" w:customStyle="1" w:styleId="CharChar">
    <w:name w:val="Char Char"/>
    <w:qFormat/>
    <w:rsid w:val="005C2E41"/>
    <w:rPr>
      <w:rFonts w:ascii="Arial" w:hAnsi="Arial" w:cs="Arial" w:hint="default"/>
      <w:sz w:val="22"/>
      <w:lang w:val="en-GB" w:eastAsia="en-US" w:bidi="ar-SA"/>
    </w:rPr>
  </w:style>
  <w:style w:type="character" w:customStyle="1" w:styleId="onecomwebmail-spelle">
    <w:name w:val="onecomwebmail-spelle"/>
    <w:qFormat/>
    <w:rsid w:val="005C2E41"/>
  </w:style>
  <w:style w:type="character" w:customStyle="1" w:styleId="onecomwebmail-font">
    <w:name w:val="onecomwebmail-font"/>
    <w:qFormat/>
    <w:rsid w:val="005C2E41"/>
  </w:style>
  <w:style w:type="character" w:customStyle="1" w:styleId="onecomwebmail-size">
    <w:name w:val="onecomwebmail-size"/>
    <w:qFormat/>
    <w:rsid w:val="005C2E41"/>
  </w:style>
  <w:style w:type="character" w:customStyle="1" w:styleId="fontstyle01">
    <w:name w:val="fontstyle01"/>
    <w:qFormat/>
    <w:rsid w:val="005C2E41"/>
    <w:rPr>
      <w:rFonts w:ascii="Times New Roman" w:hAnsi="Times New Roman" w:cs="Times New Roman" w:hint="default"/>
      <w:i/>
      <w:iCs/>
      <w:color w:val="000000"/>
      <w:sz w:val="20"/>
      <w:szCs w:val="20"/>
    </w:rPr>
  </w:style>
  <w:style w:type="character" w:customStyle="1" w:styleId="1c">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sid w:val="005C2E41"/>
    <w:rPr>
      <w:rFonts w:ascii="Times" w:hAnsi="Times" w:cs="Times" w:hint="default"/>
      <w:szCs w:val="24"/>
      <w:lang w:val="en-GB"/>
    </w:rPr>
  </w:style>
  <w:style w:type="character" w:customStyle="1" w:styleId="xcontentpasted0">
    <w:name w:val="x_contentpasted0"/>
    <w:qFormat/>
    <w:rsid w:val="005C2E41"/>
  </w:style>
  <w:style w:type="character" w:customStyle="1" w:styleId="ui-provider">
    <w:name w:val="ui-provider"/>
    <w:qFormat/>
    <w:rsid w:val="005C2E41"/>
  </w:style>
  <w:style w:type="table" w:styleId="TableSimple2">
    <w:name w:val="Table Simp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5C2E41"/>
    <w:pPr>
      <w:spacing w:after="160" w:line="254" w:lineRule="auto"/>
    </w:pPr>
    <w:rPr>
      <w:rFonts w:ascii="CG Times (WN)" w:eastAsia="MS Mincho" w:hAnsi="CG Times (WN)" w:cs="Times"/>
      <w:sz w:val="20"/>
      <w:szCs w:val="20"/>
      <w:lang w:val="en-GB" w:eastAsia="en-U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5C2E41"/>
    <w:pPr>
      <w:spacing w:after="160" w:line="254" w:lineRule="auto"/>
    </w:pPr>
    <w:rPr>
      <w:rFonts w:ascii="CG Times (WN)" w:eastAsia="MS Mincho" w:hAnsi="CG Times (WN)" w:cs="Times"/>
      <w:color w:val="E36C0A"/>
      <w:sz w:val="20"/>
      <w:szCs w:val="20"/>
      <w:lang w:val="en-GB" w:eastAsia="en-US"/>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5C2E41"/>
    <w:pPr>
      <w:spacing w:after="160" w:line="254" w:lineRule="auto"/>
    </w:pPr>
    <w:rPr>
      <w:rFonts w:ascii="CG Times (WN)" w:eastAsia="SimSun" w:hAnsi="CG Times (WN)" w:cs="Times"/>
      <w:color w:val="FFFFFF"/>
      <w:sz w:val="20"/>
      <w:szCs w:val="20"/>
      <w:lang w:val="en-GB"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
    <w:name w:val="Grid Table 5 Dark - Accent 11"/>
    <w:basedOn w:val="TableNormal"/>
    <w:uiPriority w:val="50"/>
    <w:qFormat/>
    <w:rsid w:val="005C2E41"/>
    <w:pPr>
      <w:spacing w:after="160" w:line="254" w:lineRule="auto"/>
    </w:pPr>
    <w:rPr>
      <w:rFonts w:ascii="Yu Mincho" w:eastAsia="Yu Mincho" w:hAnsi="Yu Mincho" w:cs="Times New Roman"/>
      <w:sz w:val="20"/>
      <w:szCs w:val="20"/>
      <w:lang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5C2E41"/>
    <w:pPr>
      <w:spacing w:after="160" w:line="254" w:lineRule="auto"/>
    </w:pPr>
    <w:rPr>
      <w:rFonts w:ascii="Yu Mincho" w:eastAsia="Yu Mincho" w:hAnsi="Yu Mincho" w:cs="Times New Roman"/>
      <w:color w:val="2F5496"/>
      <w:sz w:val="20"/>
      <w:szCs w:val="20"/>
      <w:lang w:eastAsia="en-US"/>
    </w:rPr>
    <w:tblPr>
      <w:tblInd w:w="0" w:type="nil"/>
    </w:tblPr>
    <w:tblStylePr w:type="firstRow">
      <w:rPr>
        <w:rFonts w:ascii="DIN Condensed" w:eastAsia="DIN Condensed" w:hAnsi="DIN Condensed" w:cs="Times New Roman" w:hint="eastAsia"/>
        <w:i/>
        <w:iCs/>
        <w:sz w:val="26"/>
        <w:szCs w:val="26"/>
      </w:rPr>
      <w:tblPr/>
      <w:tcPr>
        <w:tcBorders>
          <w:bottom w:val="single" w:sz="4" w:space="0" w:color="4472C4"/>
        </w:tcBorders>
        <w:shd w:val="clear" w:color="auto" w:fill="FFFFFF"/>
      </w:tcPr>
    </w:tblStylePr>
    <w:tblStylePr w:type="lastRow">
      <w:rPr>
        <w:rFonts w:ascii="DIN Condensed" w:eastAsia="DIN Condensed" w:hAnsi="DIN Condensed" w:cs="Times New Roman" w:hint="eastAsia"/>
        <w:i/>
        <w:iCs/>
        <w:sz w:val="26"/>
        <w:szCs w:val="26"/>
      </w:rPr>
      <w:tblPr/>
      <w:tcPr>
        <w:tcBorders>
          <w:top w:val="single" w:sz="4" w:space="0" w:color="4472C4"/>
        </w:tcBorders>
        <w:shd w:val="clear" w:color="auto" w:fill="FFFFFF"/>
      </w:tcPr>
    </w:tblStylePr>
    <w:tblStylePr w:type="firstCol">
      <w:pPr>
        <w:jc w:val="right"/>
      </w:pPr>
      <w:rPr>
        <w:rFonts w:ascii="DIN Condensed" w:eastAsia="DIN Condensed" w:hAnsi="DIN Condensed" w:cs="Times New Roman" w:hint="eastAsia"/>
        <w:i/>
        <w:iCs/>
        <w:sz w:val="26"/>
        <w:szCs w:val="26"/>
      </w:rPr>
      <w:tblPr/>
      <w:tcPr>
        <w:tcBorders>
          <w:right w:val="single" w:sz="4" w:space="0" w:color="4472C4"/>
        </w:tcBorders>
        <w:shd w:val="clear" w:color="auto" w:fill="FFFFFF"/>
      </w:tcPr>
    </w:tblStylePr>
    <w:tblStylePr w:type="lastCol">
      <w:rPr>
        <w:rFonts w:ascii="DIN Condensed" w:eastAsia="DIN Condensed" w:hAnsi="DIN Condensed"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d">
    <w:name w:val="表 (格子)1"/>
    <w:basedOn w:val="TableNormal"/>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TableNormal"/>
    <w:uiPriority w:val="5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TableNormal"/>
    <w:uiPriority w:val="61"/>
    <w:qFormat/>
    <w:rsid w:val="005C2E41"/>
    <w:pPr>
      <w:spacing w:after="160" w:line="254" w:lineRule="auto"/>
    </w:pPr>
    <w:rPr>
      <w:rFonts w:ascii="CG Times (WN)" w:eastAsia="MS Mincho" w:hAnsi="CG Times (WN)" w:cs="Times"/>
      <w:sz w:val="20"/>
      <w:szCs w:val="20"/>
      <w:lang w:val="en-GB" w:eastAsia="en-U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5C2E41"/>
  </w:style>
  <w:style w:type="table" w:customStyle="1" w:styleId="TableGrid20">
    <w:name w:val="Table Grid2"/>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5C2E41"/>
    <w:pPr>
      <w:suppressAutoHyphens/>
      <w:spacing w:after="50"/>
      <w:ind w:left="840"/>
    </w:pPr>
    <w:rPr>
      <w:rFonts w:ascii="Cambria" w:eastAsia="SimHei" w:hAnsi="Cambria" w:cs="SimSun"/>
      <w:sz w:val="20"/>
      <w:szCs w:val="20"/>
    </w:rPr>
  </w:style>
  <w:style w:type="character" w:customStyle="1" w:styleId="ListParagraphChar1">
    <w:name w:val="List Paragraph Char1"/>
    <w:aliases w:val="- Bullets Char1,?? ?? Char1,????? Char1,???? Char1,Lista1 Char1,リスト段落 Char1"/>
    <w:uiPriority w:val="34"/>
    <w:qFormat/>
    <w:locked/>
    <w:rsid w:val="005C2E41"/>
    <w:rPr>
      <w:rFonts w:ascii="Times New Roman" w:eastAsia="Yu Gothic Medium" w:hAnsi="Times New Roman"/>
      <w:szCs w:val="22"/>
      <w:lang w:val="en-US" w:eastAsia="en-US"/>
    </w:rPr>
  </w:style>
  <w:style w:type="character" w:customStyle="1" w:styleId="contentpasted2">
    <w:name w:val="contentpasted2"/>
    <w:basedOn w:val="DefaultParagraphFont"/>
    <w:qFormat/>
    <w:rsid w:val="005C2E41"/>
  </w:style>
  <w:style w:type="numbering" w:customStyle="1" w:styleId="CurrentList1">
    <w:name w:val="Current List1"/>
    <w:uiPriority w:val="99"/>
    <w:rsid w:val="005C2E41"/>
    <w:pPr>
      <w:numPr>
        <w:numId w:val="39"/>
      </w:numPr>
    </w:pPr>
  </w:style>
  <w:style w:type="numbering" w:customStyle="1" w:styleId="CurrentList2">
    <w:name w:val="Current List2"/>
    <w:uiPriority w:val="99"/>
    <w:rsid w:val="005C2E41"/>
    <w:pPr>
      <w:numPr>
        <w:numId w:val="40"/>
      </w:numPr>
    </w:pPr>
  </w:style>
  <w:style w:type="table" w:customStyle="1" w:styleId="TableGrid11">
    <w:name w:val="Table Grid1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1">
    <w:name w:val="Heading 5 Char1"/>
    <w:aliases w:val="H5 Char,h5 Char,Heading5 Char,标题 5 Char1"/>
    <w:basedOn w:val="DefaultParagraphFont"/>
    <w:qFormat/>
    <w:rsid w:val="00FC3CAD"/>
    <w:rPr>
      <w:rFonts w:ascii="Arial" w:eastAsia="Batang" w:hAnsi="Arial" w:cs="Arial"/>
      <w:b/>
      <w:iCs/>
      <w:sz w:val="18"/>
      <w:szCs w:val="26"/>
      <w:lang w:val="en-GB" w:eastAsia="en-US"/>
    </w:rPr>
  </w:style>
  <w:style w:type="numbering" w:customStyle="1" w:styleId="CurrentList3">
    <w:name w:val="Current List3"/>
    <w:uiPriority w:val="99"/>
    <w:rsid w:val="00524509"/>
    <w:pPr>
      <w:numPr>
        <w:numId w:val="79"/>
      </w:numPr>
    </w:pPr>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FC3CAD"/>
  </w:style>
  <w:style w:type="paragraph" w:customStyle="1" w:styleId="ObservationTOC21">
    <w:name w:val="Observation TOC21"/>
    <w:basedOn w:val="Normal"/>
    <w:next w:val="Normal"/>
    <w:autoRedefine/>
    <w:uiPriority w:val="39"/>
    <w:qFormat/>
    <w:rsid w:val="00FC3CAD"/>
    <w:pPr>
      <w:spacing w:before="120" w:after="120"/>
    </w:pPr>
    <w:rPr>
      <w:rFonts w:asciiTheme="minorHAnsi" w:eastAsia="Batang" w:hAnsiTheme="minorHAnsi" w:cs="Calibri"/>
      <w:b/>
      <w:bCs/>
      <w:caps/>
      <w:sz w:val="20"/>
      <w:szCs w:val="20"/>
      <w:lang w:val="en-GB"/>
    </w:rPr>
  </w:style>
  <w:style w:type="paragraph" w:customStyle="1" w:styleId="211">
    <w:name w:val="目次 21"/>
    <w:basedOn w:val="Normal"/>
    <w:next w:val="Normal"/>
    <w:autoRedefine/>
    <w:uiPriority w:val="39"/>
    <w:qFormat/>
    <w:rsid w:val="00FC3CAD"/>
    <w:pPr>
      <w:ind w:left="200"/>
    </w:pPr>
    <w:rPr>
      <w:rFonts w:asciiTheme="minorHAnsi" w:eastAsia="Batang" w:hAnsiTheme="minorHAnsi" w:cs="Calibri"/>
      <w:smallCaps/>
      <w:sz w:val="20"/>
      <w:szCs w:val="20"/>
      <w:lang w:val="en-GB"/>
    </w:rPr>
  </w:style>
  <w:style w:type="paragraph" w:customStyle="1" w:styleId="311">
    <w:name w:val="目次 31"/>
    <w:basedOn w:val="Normal"/>
    <w:next w:val="Normal"/>
    <w:autoRedefine/>
    <w:uiPriority w:val="39"/>
    <w:qFormat/>
    <w:rsid w:val="00FC3CAD"/>
    <w:pPr>
      <w:ind w:left="400"/>
    </w:pPr>
    <w:rPr>
      <w:rFonts w:asciiTheme="minorHAnsi" w:eastAsia="Batang" w:hAnsiTheme="minorHAnsi" w:cs="Calibri"/>
      <w:i/>
      <w:iCs/>
      <w:sz w:val="20"/>
      <w:szCs w:val="20"/>
      <w:lang w:val="en-GB"/>
    </w:rPr>
  </w:style>
  <w:style w:type="paragraph" w:customStyle="1" w:styleId="410">
    <w:name w:val="目次 41"/>
    <w:basedOn w:val="Normal"/>
    <w:next w:val="Normal"/>
    <w:autoRedefine/>
    <w:uiPriority w:val="39"/>
    <w:qFormat/>
    <w:rsid w:val="00FC3CAD"/>
    <w:pPr>
      <w:ind w:left="600"/>
    </w:pPr>
    <w:rPr>
      <w:rFonts w:asciiTheme="minorHAnsi" w:eastAsia="Batang" w:hAnsiTheme="minorHAnsi" w:cs="Calibri"/>
      <w:sz w:val="18"/>
      <w:szCs w:val="18"/>
      <w:lang w:val="en-GB"/>
    </w:rPr>
  </w:style>
  <w:style w:type="paragraph" w:customStyle="1" w:styleId="511">
    <w:name w:val="目次 51"/>
    <w:basedOn w:val="Normal"/>
    <w:next w:val="Normal"/>
    <w:autoRedefine/>
    <w:uiPriority w:val="39"/>
    <w:qFormat/>
    <w:rsid w:val="00FC3CAD"/>
    <w:pPr>
      <w:ind w:left="800"/>
    </w:pPr>
    <w:rPr>
      <w:rFonts w:asciiTheme="minorHAnsi" w:eastAsia="Batang" w:hAnsiTheme="minorHAnsi" w:cs="Calibri"/>
      <w:sz w:val="18"/>
      <w:szCs w:val="18"/>
      <w:lang w:val="en-GB"/>
    </w:rPr>
  </w:style>
  <w:style w:type="paragraph" w:customStyle="1" w:styleId="DocHead">
    <w:name w:val="DocHead"/>
    <w:basedOn w:val="Normal"/>
    <w:next w:val="Normal"/>
    <w:qFormat/>
    <w:rsid w:val="00FC3CAD"/>
    <w:pPr>
      <w:ind w:left="1418" w:hanging="1418"/>
    </w:pPr>
    <w:rPr>
      <w:b/>
      <w:bCs/>
      <w:szCs w:val="20"/>
      <w:lang w:val="en-AU"/>
    </w:rPr>
  </w:style>
  <w:style w:type="paragraph" w:customStyle="1" w:styleId="Bulleted">
    <w:name w:val="Bulleted"/>
    <w:aliases w:val="Symbol (symbol),Left:  0,25&quot;,Hanging:  0"/>
    <w:basedOn w:val="Normal"/>
    <w:qFormat/>
    <w:rsid w:val="00FC3CAD"/>
    <w:pPr>
      <w:numPr>
        <w:ilvl w:val="2"/>
        <w:numId w:val="44"/>
      </w:numPr>
      <w:spacing w:after="180"/>
    </w:pPr>
    <w:rPr>
      <w:rFonts w:ascii="Arial" w:eastAsia="Batang" w:hAnsi="Arial"/>
      <w:sz w:val="20"/>
      <w:lang w:val="en-GB"/>
    </w:rPr>
  </w:style>
  <w:style w:type="character" w:customStyle="1" w:styleId="CRCoverPageChar">
    <w:name w:val="CR Cover Page Char"/>
    <w:uiPriority w:val="99"/>
    <w:qFormat/>
    <w:rsid w:val="00FC3CAD"/>
    <w:rPr>
      <w:rFonts w:ascii="Arial" w:eastAsia="Malgun Gothic" w:hAnsi="Arial" w:cs="Times New Roman"/>
      <w:sz w:val="20"/>
      <w:szCs w:val="20"/>
      <w:lang w:val="en-GB" w:eastAsia="en-US"/>
    </w:rPr>
  </w:style>
  <w:style w:type="character" w:customStyle="1" w:styleId="af">
    <w:name w:val="スタイル 標準 +"/>
    <w:qFormat/>
    <w:rsid w:val="00FC3CAD"/>
    <w:rPr>
      <w:rFonts w:ascii="Times New Roman" w:eastAsia="MS Gothic" w:hAnsi="Times New Roman"/>
      <w:color w:val="auto"/>
      <w:kern w:val="0"/>
      <w:sz w:val="20"/>
      <w:u w:val="none"/>
    </w:rPr>
  </w:style>
  <w:style w:type="character" w:customStyle="1" w:styleId="bullet5">
    <w:name w:val="bullet (文字)"/>
    <w:uiPriority w:val="99"/>
    <w:qFormat/>
    <w:rsid w:val="00FC3CAD"/>
    <w:rPr>
      <w:rFonts w:ascii="Times New Roman" w:eastAsia="MS Gothic" w:hAnsi="Times New Roman" w:cs="Times New Roman"/>
      <w:sz w:val="24"/>
      <w:szCs w:val="20"/>
      <w:lang w:val="x-none" w:eastAsia="x-none"/>
    </w:rPr>
  </w:style>
  <w:style w:type="paragraph" w:customStyle="1" w:styleId="Char0">
    <w:name w:val="Char"/>
    <w:rsid w:val="00FC3CAD"/>
    <w:pPr>
      <w:keepNext/>
      <w:autoSpaceDE w:val="0"/>
      <w:autoSpaceDN w:val="0"/>
      <w:adjustRightInd w:val="0"/>
      <w:spacing w:before="60" w:after="60"/>
      <w:ind w:left="720" w:hanging="360"/>
      <w:jc w:val="both"/>
    </w:pPr>
    <w:rPr>
      <w:rFonts w:ascii="Arial" w:eastAsia="SimSun" w:hAnsi="Arial" w:cs="Arial"/>
      <w:color w:val="0000FF"/>
      <w:kern w:val="2"/>
      <w:sz w:val="20"/>
      <w:szCs w:val="20"/>
    </w:rPr>
  </w:style>
  <w:style w:type="paragraph" w:customStyle="1" w:styleId="StatementHeading">
    <w:name w:val="Statement Heading"/>
    <w:basedOn w:val="Normal"/>
    <w:next w:val="StatementBody"/>
    <w:uiPriority w:val="99"/>
    <w:qFormat/>
    <w:rsid w:val="00FC3CAD"/>
    <w:pPr>
      <w:keepNext/>
      <w:spacing w:before="100" w:beforeAutospacing="1"/>
      <w:ind w:left="601" w:hanging="601"/>
    </w:pPr>
    <w:rPr>
      <w:rFonts w:eastAsia="Batang"/>
      <w:b/>
      <w:i/>
      <w:sz w:val="22"/>
      <w:lang w:eastAsia="ko-KR"/>
    </w:rPr>
  </w:style>
  <w:style w:type="paragraph" w:customStyle="1" w:styleId="StyleLGTdocAsianSimSunComplex11ptBefore6ptL">
    <w:name w:val="Style LGTdoc_본문 + (Asian) SimSun (Complex) 11 pt Before:  6 pt L..."/>
    <w:basedOn w:val="Normal"/>
    <w:qFormat/>
    <w:rsid w:val="00FC3CAD"/>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section1">
    <w:name w:val="section1"/>
    <w:basedOn w:val="Normal"/>
    <w:qFormat/>
    <w:rsid w:val="00FC3CAD"/>
    <w:pPr>
      <w:spacing w:before="100" w:beforeAutospacing="1" w:after="100" w:afterAutospacing="1"/>
    </w:pPr>
    <w:rPr>
      <w:rFonts w:eastAsia="Batang"/>
      <w:lang w:val="en-GB" w:eastAsia="ja-JP"/>
    </w:rPr>
  </w:style>
  <w:style w:type="paragraph" w:customStyle="1" w:styleId="enumlev1">
    <w:name w:val="enumlev1"/>
    <w:basedOn w:val="Normal"/>
    <w:link w:val="enumlev1Char"/>
    <w:qFormat/>
    <w:rsid w:val="00FC3CAD"/>
    <w:pPr>
      <w:tabs>
        <w:tab w:val="left" w:pos="794"/>
        <w:tab w:val="left" w:pos="1191"/>
        <w:tab w:val="left" w:pos="1588"/>
        <w:tab w:val="left" w:pos="1985"/>
      </w:tabs>
      <w:overflowPunct w:val="0"/>
      <w:autoSpaceDE w:val="0"/>
      <w:autoSpaceDN w:val="0"/>
      <w:adjustRightInd w:val="0"/>
      <w:spacing w:before="80"/>
      <w:ind w:left="794" w:hanging="794"/>
      <w:textAlignment w:val="baseline"/>
    </w:pPr>
    <w:rPr>
      <w:szCs w:val="20"/>
      <w:lang w:val="en-GB"/>
    </w:rPr>
  </w:style>
  <w:style w:type="paragraph" w:customStyle="1" w:styleId="af0">
    <w:name w:val="본문글"/>
    <w:basedOn w:val="Normal"/>
    <w:qFormat/>
    <w:rsid w:val="00FC3CAD"/>
    <w:pPr>
      <w:widowControl w:val="0"/>
      <w:spacing w:after="180" w:line="240" w:lineRule="exact"/>
      <w:jc w:val="both"/>
    </w:pPr>
    <w:rPr>
      <w:rFonts w:ascii="Arial" w:eastAsia="Malgun Gothic" w:hAnsi="Arial" w:cs="Batang"/>
      <w:color w:val="000000"/>
      <w:sz w:val="20"/>
      <w:szCs w:val="20"/>
      <w:lang w:eastAsia="ko-KR"/>
    </w:rPr>
  </w:style>
  <w:style w:type="character" w:customStyle="1" w:styleId="apple-style-span">
    <w:name w:val="apple-style-span"/>
    <w:basedOn w:val="DefaultParagraphFont"/>
    <w:qFormat/>
    <w:rsid w:val="00FC3CAD"/>
  </w:style>
  <w:style w:type="paragraph" w:customStyle="1" w:styleId="3GPPHeading1">
    <w:name w:val="3GPP Heading 1"/>
    <w:basedOn w:val="Heading1"/>
    <w:link w:val="3GPPHeading1Char"/>
    <w:qFormat/>
    <w:rsid w:val="00FC3CAD"/>
    <w:pPr>
      <w:keepLines w:val="0"/>
      <w:numPr>
        <w:numId w:val="0"/>
      </w:numPr>
      <w:pBdr>
        <w:top w:val="none" w:sz="0" w:space="0" w:color="auto"/>
      </w:pBdr>
      <w:tabs>
        <w:tab w:val="num" w:pos="426"/>
        <w:tab w:val="num" w:pos="574"/>
      </w:tabs>
      <w:overflowPunct/>
      <w:autoSpaceDE/>
      <w:autoSpaceDN/>
      <w:adjustRightInd/>
      <w:spacing w:before="360" w:after="120"/>
      <w:ind w:left="426" w:hanging="425"/>
      <w:textAlignment w:val="auto"/>
    </w:pPr>
    <w:rPr>
      <w:rFonts w:ascii="Arial" w:eastAsia="MS Mincho" w:hAnsi="Arial"/>
      <w:kern w:val="32"/>
      <w:lang w:val="x-none" w:eastAsia="x-none"/>
    </w:rPr>
  </w:style>
  <w:style w:type="character" w:customStyle="1" w:styleId="3GPPHeading1Char">
    <w:name w:val="3GPP Heading 1 Char"/>
    <w:link w:val="3GPPHeading1"/>
    <w:qFormat/>
    <w:rsid w:val="00FC3CAD"/>
    <w:rPr>
      <w:rFonts w:ascii="Arial" w:eastAsia="MS Mincho" w:hAnsi="Arial" w:cs="Times New Roman"/>
      <w:kern w:val="32"/>
      <w:sz w:val="32"/>
      <w:szCs w:val="32"/>
      <w:lang w:val="x-none" w:eastAsia="x-none"/>
    </w:rPr>
  </w:style>
  <w:style w:type="paragraph" w:customStyle="1" w:styleId="msolistparagraph0">
    <w:name w:val="msolistparagraph"/>
    <w:basedOn w:val="Normal"/>
    <w:qFormat/>
    <w:rsid w:val="00FC3CAD"/>
    <w:pPr>
      <w:ind w:left="720"/>
      <w:jc w:val="both"/>
    </w:pPr>
    <w:rPr>
      <w:rFonts w:ascii="Calibri" w:eastAsia="Batang" w:hAnsi="Calibri"/>
      <w:sz w:val="21"/>
      <w:szCs w:val="21"/>
      <w:lang w:val="en-GB" w:eastAsia="ja-JP"/>
    </w:rPr>
  </w:style>
  <w:style w:type="paragraph" w:customStyle="1" w:styleId="IEEEParagraph">
    <w:name w:val="IEEE Paragraph"/>
    <w:basedOn w:val="Normal"/>
    <w:link w:val="IEEEParagraphChar"/>
    <w:qFormat/>
    <w:rsid w:val="00FC3CAD"/>
    <w:pPr>
      <w:adjustRightInd w:val="0"/>
      <w:snapToGrid w:val="0"/>
      <w:ind w:firstLine="216"/>
      <w:jc w:val="both"/>
    </w:pPr>
    <w:rPr>
      <w:rFonts w:ascii="Arial" w:eastAsia="SimSun" w:hAnsi="Arial" w:cs="Arial"/>
      <w:color w:val="0000FF"/>
      <w:kern w:val="2"/>
      <w:sz w:val="20"/>
      <w:lang w:val="en-AU" w:eastAsia="zh-CN"/>
    </w:rPr>
  </w:style>
  <w:style w:type="character" w:customStyle="1" w:styleId="IEEEParagraphChar">
    <w:name w:val="IEEE Paragraph Char"/>
    <w:link w:val="IEEEParagraph"/>
    <w:qFormat/>
    <w:rsid w:val="00FC3CAD"/>
    <w:rPr>
      <w:rFonts w:ascii="Arial" w:eastAsia="SimSun" w:hAnsi="Arial" w:cs="Arial"/>
      <w:color w:val="0000FF"/>
      <w:kern w:val="2"/>
      <w:sz w:val="20"/>
      <w:lang w:val="en-AU"/>
    </w:rPr>
  </w:style>
  <w:style w:type="paragraph" w:customStyle="1" w:styleId="610">
    <w:name w:val="目次 61"/>
    <w:basedOn w:val="Normal"/>
    <w:next w:val="Normal"/>
    <w:autoRedefine/>
    <w:uiPriority w:val="39"/>
    <w:qFormat/>
    <w:rsid w:val="00FC3CAD"/>
    <w:pPr>
      <w:ind w:left="1000"/>
    </w:pPr>
    <w:rPr>
      <w:rFonts w:asciiTheme="minorHAnsi" w:eastAsia="Batang" w:hAnsiTheme="minorHAnsi" w:cs="Calibri"/>
      <w:sz w:val="18"/>
      <w:szCs w:val="18"/>
      <w:lang w:val="en-GB"/>
    </w:rPr>
  </w:style>
  <w:style w:type="paragraph" w:customStyle="1" w:styleId="711">
    <w:name w:val="目次 71"/>
    <w:basedOn w:val="Normal"/>
    <w:next w:val="Normal"/>
    <w:autoRedefine/>
    <w:uiPriority w:val="39"/>
    <w:qFormat/>
    <w:rsid w:val="00FC3CAD"/>
    <w:pPr>
      <w:ind w:left="1200"/>
    </w:pPr>
    <w:rPr>
      <w:rFonts w:asciiTheme="minorHAnsi" w:eastAsia="Batang" w:hAnsiTheme="minorHAnsi" w:cs="Calibri"/>
      <w:sz w:val="18"/>
      <w:szCs w:val="18"/>
      <w:lang w:val="en-GB"/>
    </w:rPr>
  </w:style>
  <w:style w:type="paragraph" w:customStyle="1" w:styleId="812">
    <w:name w:val="目次 81"/>
    <w:basedOn w:val="Normal"/>
    <w:next w:val="Normal"/>
    <w:autoRedefine/>
    <w:uiPriority w:val="39"/>
    <w:qFormat/>
    <w:rsid w:val="00FC3CAD"/>
    <w:pPr>
      <w:ind w:left="1400"/>
    </w:pPr>
    <w:rPr>
      <w:rFonts w:asciiTheme="minorHAnsi" w:eastAsia="Batang" w:hAnsiTheme="minorHAnsi" w:cs="Calibri"/>
      <w:sz w:val="18"/>
      <w:szCs w:val="18"/>
      <w:lang w:val="en-GB"/>
    </w:rPr>
  </w:style>
  <w:style w:type="paragraph" w:customStyle="1" w:styleId="912">
    <w:name w:val="目次 91"/>
    <w:basedOn w:val="Normal"/>
    <w:next w:val="Normal"/>
    <w:autoRedefine/>
    <w:uiPriority w:val="39"/>
    <w:qFormat/>
    <w:rsid w:val="00FC3CAD"/>
    <w:pPr>
      <w:ind w:left="1600"/>
    </w:pPr>
    <w:rPr>
      <w:rFonts w:asciiTheme="minorHAnsi" w:eastAsia="Batang" w:hAnsiTheme="minorHAnsi" w:cs="Calibri"/>
      <w:sz w:val="18"/>
      <w:szCs w:val="18"/>
      <w:lang w:val="en-GB"/>
    </w:rPr>
  </w:style>
  <w:style w:type="numbering" w:customStyle="1" w:styleId="1">
    <w:name w:val="現在のリスト1"/>
    <w:rsid w:val="00FC3CAD"/>
    <w:pPr>
      <w:numPr>
        <w:numId w:val="48"/>
      </w:numPr>
    </w:pPr>
  </w:style>
  <w:style w:type="numbering" w:customStyle="1" w:styleId="2">
    <w:name w:val="現在のリスト2"/>
    <w:rsid w:val="00FC3CAD"/>
    <w:pPr>
      <w:numPr>
        <w:numId w:val="49"/>
      </w:numPr>
    </w:pPr>
  </w:style>
  <w:style w:type="numbering" w:styleId="ArticleSection">
    <w:name w:val="Outline List 3"/>
    <w:basedOn w:val="NoList"/>
    <w:rsid w:val="00FC3CAD"/>
    <w:pPr>
      <w:numPr>
        <w:numId w:val="50"/>
      </w:numPr>
    </w:pPr>
  </w:style>
  <w:style w:type="numbering" w:customStyle="1" w:styleId="3">
    <w:name w:val="現在のリスト3"/>
    <w:rsid w:val="00FC3CAD"/>
    <w:pPr>
      <w:numPr>
        <w:numId w:val="51"/>
      </w:numPr>
    </w:pPr>
  </w:style>
  <w:style w:type="numbering" w:customStyle="1" w:styleId="10">
    <w:name w:val="スタイル1"/>
    <w:rsid w:val="00FC3CAD"/>
    <w:pPr>
      <w:numPr>
        <w:numId w:val="52"/>
      </w:numPr>
    </w:pPr>
  </w:style>
  <w:style w:type="numbering" w:styleId="111111">
    <w:name w:val="Outline List 2"/>
    <w:basedOn w:val="NoList"/>
    <w:rsid w:val="00FC3CAD"/>
    <w:pPr>
      <w:numPr>
        <w:numId w:val="53"/>
      </w:numPr>
    </w:pPr>
  </w:style>
  <w:style w:type="paragraph" w:customStyle="1" w:styleId="1f0">
    <w:name w:val="リスト段落1"/>
    <w:basedOn w:val="Normal"/>
    <w:uiPriority w:val="34"/>
    <w:qFormat/>
    <w:rsid w:val="00FC3CAD"/>
    <w:pPr>
      <w:ind w:firstLineChars="200" w:firstLine="420"/>
    </w:pPr>
    <w:rPr>
      <w:sz w:val="20"/>
    </w:rPr>
  </w:style>
  <w:style w:type="paragraph" w:customStyle="1" w:styleId="CharChar1CharCharCharCharCharCharCharCharCharCharCharCharCharCharChar1">
    <w:name w:val="Char Char1 Char Char Char Char Char Char Char Char Char Char Char Char Char Char Char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NOZchn">
    <w:name w:val="NO Zchn"/>
    <w:qFormat/>
    <w:rsid w:val="00FC3CAD"/>
    <w:rPr>
      <w:color w:val="000000"/>
      <w:lang w:eastAsia="ja-JP"/>
    </w:rPr>
  </w:style>
  <w:style w:type="character" w:customStyle="1" w:styleId="23">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C3CAD"/>
    <w:rPr>
      <w:rFonts w:eastAsia="SimSun"/>
      <w:lang w:eastAsia="ja-JP"/>
    </w:rPr>
  </w:style>
  <w:style w:type="paragraph" w:customStyle="1" w:styleId="07cm12pt12">
    <w:name w:val="스타일 첫 줄:  0.7 cm 앞: 12 pt 줄 간격: 배수 1.2 줄"/>
    <w:basedOn w:val="Normal"/>
    <w:qFormat/>
    <w:rsid w:val="00FC3CAD"/>
    <w:pPr>
      <w:spacing w:before="240" w:after="120" w:line="288" w:lineRule="auto"/>
      <w:ind w:firstLine="397"/>
      <w:jc w:val="both"/>
    </w:pPr>
    <w:rPr>
      <w:rFonts w:ascii="Times" w:eastAsia="Batang" w:hAnsi="Times" w:cs="Batang"/>
      <w:sz w:val="20"/>
      <w:szCs w:val="20"/>
      <w:lang w:val="en-GB"/>
    </w:rPr>
  </w:style>
  <w:style w:type="paragraph" w:customStyle="1" w:styleId="CharCharCharCharCharChar2">
    <w:name w:val="Char Char Char Char Char Char2"/>
    <w:semiHidden/>
    <w:qFormat/>
    <w:rsid w:val="00FC3CAD"/>
    <w:pPr>
      <w:keepNext/>
      <w:tabs>
        <w:tab w:val="num" w:pos="510"/>
      </w:tabs>
      <w:autoSpaceDE w:val="0"/>
      <w:autoSpaceDN w:val="0"/>
      <w:adjustRightInd w:val="0"/>
      <w:spacing w:before="60" w:after="60"/>
      <w:ind w:left="510" w:hanging="510"/>
      <w:jc w:val="both"/>
    </w:pPr>
    <w:rPr>
      <w:rFonts w:ascii="Arial" w:eastAsia="SimSun" w:hAnsi="Arial" w:cs="Arial"/>
      <w:color w:val="0000FF"/>
      <w:kern w:val="2"/>
      <w:sz w:val="20"/>
      <w:szCs w:val="20"/>
    </w:rPr>
  </w:style>
  <w:style w:type="character" w:customStyle="1" w:styleId="PlainTextChar1">
    <w:name w:val="Plain Text Char1"/>
    <w:uiPriority w:val="99"/>
    <w:semiHidden/>
    <w:locked/>
    <w:rsid w:val="00FC3CA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C3CAD"/>
    <w:rPr>
      <w:rFonts w:ascii="Arial" w:eastAsia="MS Gothic" w:hAnsi="Arial"/>
      <w:kern w:val="28"/>
      <w:sz w:val="28"/>
      <w:lang w:eastAsia="ja-JP"/>
    </w:rPr>
  </w:style>
  <w:style w:type="character" w:customStyle="1" w:styleId="3GPPCaptionTableChar">
    <w:name w:val="3GPP Caption Table Char"/>
    <w:aliases w:val="cap Char2 Char1,cap Char2 Char Char,Ca Char"/>
    <w:qFormat/>
    <w:rsid w:val="00FC3CAD"/>
    <w:rPr>
      <w:rFonts w:ascii="Times New Roman" w:eastAsia="Times New Roman" w:hAnsi="Times New Roman"/>
      <w:b/>
      <w:bCs/>
    </w:rPr>
  </w:style>
  <w:style w:type="paragraph" w:customStyle="1" w:styleId="Text0">
    <w:name w:val="Text"/>
    <w:basedOn w:val="Normal"/>
    <w:link w:val="TextChar0"/>
    <w:qFormat/>
    <w:rsid w:val="00FC3CAD"/>
    <w:rPr>
      <w:rFonts w:ascii="Times" w:eastAsia="Batang" w:hAnsi="Times"/>
      <w:sz w:val="20"/>
      <w:lang w:val="en-GB" w:eastAsia="en-GB"/>
    </w:rPr>
  </w:style>
  <w:style w:type="character" w:customStyle="1" w:styleId="TextChar0">
    <w:name w:val="Text Char"/>
    <w:link w:val="Text0"/>
    <w:qFormat/>
    <w:rsid w:val="00FC3CAD"/>
    <w:rPr>
      <w:rFonts w:ascii="Times" w:eastAsia="Batang" w:hAnsi="Times" w:cs="Times New Roman"/>
      <w:sz w:val="20"/>
      <w:lang w:val="en-GB" w:eastAsia="en-GB"/>
    </w:rPr>
  </w:style>
  <w:style w:type="paragraph" w:customStyle="1" w:styleId="24">
    <w:name w:val="我的正文首行2缩进"/>
    <w:basedOn w:val="Normal"/>
    <w:qFormat/>
    <w:rsid w:val="00FC3CAD"/>
    <w:pPr>
      <w:widowControl w:val="0"/>
      <w:snapToGrid w:val="0"/>
      <w:ind w:firstLine="420"/>
      <w:jc w:val="both"/>
    </w:pPr>
    <w:rPr>
      <w:rFonts w:eastAsia="SimSun" w:cs="SimSun"/>
      <w:sz w:val="21"/>
      <w:szCs w:val="20"/>
      <w:lang w:eastAsia="zh-CN"/>
    </w:rPr>
  </w:style>
  <w:style w:type="character" w:customStyle="1" w:styleId="im-content1">
    <w:name w:val="im-content1"/>
    <w:basedOn w:val="DefaultParagraphFont"/>
    <w:rsid w:val="00FC3CAD"/>
    <w:rPr>
      <w:color w:val="333333"/>
    </w:rPr>
  </w:style>
  <w:style w:type="paragraph" w:customStyle="1" w:styleId="Standard">
    <w:name w:val="Standard"/>
    <w:rsid w:val="00FC3CAD"/>
    <w:pPr>
      <w:widowControl w:val="0"/>
      <w:suppressAutoHyphens/>
      <w:spacing w:after="120"/>
      <w:textAlignment w:val="baseline"/>
    </w:pPr>
    <w:rPr>
      <w:rFonts w:ascii="Times New Roman" w:eastAsia="Times" w:hAnsi="Times New Roman" w:cs="Times"/>
      <w:kern w:val="1"/>
      <w:sz w:val="22"/>
      <w:szCs w:val="20"/>
    </w:rPr>
  </w:style>
  <w:style w:type="character" w:customStyle="1" w:styleId="enumlev1Char">
    <w:name w:val="enumlev1 Char"/>
    <w:link w:val="enumlev1"/>
    <w:qFormat/>
    <w:locked/>
    <w:rsid w:val="00FC3CAD"/>
    <w:rPr>
      <w:rFonts w:ascii="Times New Roman" w:eastAsia="Times New Roman" w:hAnsi="Times New Roman" w:cs="Times New Roman"/>
      <w:szCs w:val="20"/>
      <w:lang w:val="en-GB" w:eastAsia="en-US"/>
    </w:rPr>
  </w:style>
  <w:style w:type="paragraph" w:customStyle="1" w:styleId="af1">
    <w:name w:val="样式 (中文) 宋体 两端对齐"/>
    <w:basedOn w:val="Normal"/>
    <w:qFormat/>
    <w:rsid w:val="00FC3CAD"/>
    <w:pPr>
      <w:overflowPunct w:val="0"/>
      <w:autoSpaceDE w:val="0"/>
      <w:autoSpaceDN w:val="0"/>
      <w:adjustRightInd w:val="0"/>
      <w:spacing w:after="180"/>
      <w:jc w:val="both"/>
      <w:textAlignment w:val="baseline"/>
    </w:pPr>
    <w:rPr>
      <w:rFonts w:eastAsia="SimSun" w:cs="SimSun"/>
      <w:sz w:val="20"/>
      <w:szCs w:val="20"/>
      <w:lang w:val="en-GB" w:eastAsia="en-GB"/>
    </w:rPr>
  </w:style>
  <w:style w:type="paragraph" w:customStyle="1" w:styleId="Normal1">
    <w:name w:val="Normal1"/>
    <w:qFormat/>
    <w:rsid w:val="00FC3CAD"/>
    <w:pPr>
      <w:spacing w:after="200" w:line="276" w:lineRule="auto"/>
    </w:pPr>
    <w:rPr>
      <w:rFonts w:ascii="Times New Roman" w:eastAsia="Times New Roman" w:hAnsi="Times New Roman" w:cs="Times New Roman"/>
      <w:color w:val="000000"/>
      <w:sz w:val="20"/>
      <w:szCs w:val="20"/>
      <w:lang w:eastAsia="en-US"/>
    </w:rPr>
  </w:style>
  <w:style w:type="paragraph" w:customStyle="1" w:styleId="CharChar1CharCharCharCharCharCharCharCharCharCharCharCharCharCharChar33">
    <w:name w:val="Char Char1 Char Char Char Char Char Char Char Char Char Char Char Char Char Char Char3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32">
    <w:name w:val="Char Char1 Char Char Char Char Char Char Char Char Char Char Char Char Char Char Char3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9">
    <w:name w:val="(文字) (文字)529"/>
    <w:semiHidden/>
    <w:qFormat/>
    <w:rsid w:val="00FC3CAD"/>
    <w:rPr>
      <w:rFonts w:ascii="Times New Roman" w:hAnsi="Times New Roman"/>
      <w:lang w:eastAsia="en-US"/>
    </w:rPr>
  </w:style>
  <w:style w:type="paragraph" w:customStyle="1" w:styleId="af2">
    <w:name w:val="스타일 양쪽"/>
    <w:basedOn w:val="Normal"/>
    <w:rsid w:val="00FC3CAD"/>
    <w:pPr>
      <w:spacing w:after="120" w:line="300" w:lineRule="auto"/>
      <w:ind w:firstLine="284"/>
      <w:jc w:val="both"/>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Doc-text2JK">
    <w:name w:val="Doc-text2_JK"/>
    <w:basedOn w:val="Normal"/>
    <w:link w:val="Doc-text2JKChar"/>
    <w:qFormat/>
    <w:rsid w:val="00FC3CAD"/>
    <w:pPr>
      <w:tabs>
        <w:tab w:val="left" w:pos="1622"/>
      </w:tabs>
      <w:ind w:left="1622" w:hanging="363"/>
    </w:pPr>
    <w:rPr>
      <w:rFonts w:eastAsia="MS Mincho"/>
      <w:sz w:val="20"/>
      <w:lang w:val="en-GB" w:eastAsia="en-GB"/>
    </w:rPr>
  </w:style>
  <w:style w:type="character" w:customStyle="1" w:styleId="Doc-text2JKChar">
    <w:name w:val="Doc-text2_JK Char"/>
    <w:basedOn w:val="DefaultParagraphFont"/>
    <w:link w:val="Doc-text2JK"/>
    <w:qFormat/>
    <w:rsid w:val="00FC3CAD"/>
    <w:rPr>
      <w:rFonts w:ascii="Times New Roman" w:eastAsia="MS Mincho" w:hAnsi="Times New Roman" w:cs="Times New Roman"/>
      <w:sz w:val="20"/>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Equ">
    <w:name w:val="Equ"/>
    <w:basedOn w:val="BodyText"/>
    <w:qFormat/>
    <w:rsid w:val="00FC3CAD"/>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FC3CAD"/>
    <w:pPr>
      <w:numPr>
        <w:numId w:val="54"/>
      </w:numPr>
      <w:tabs>
        <w:tab w:val="clear" w:pos="2070"/>
        <w:tab w:val="num" w:pos="1800"/>
      </w:tabs>
      <w:spacing w:before="60"/>
      <w:ind w:left="1800"/>
    </w:pPr>
    <w:rPr>
      <w:rFonts w:ascii="Arial" w:eastAsia="MS Mincho" w:hAnsi="Arial"/>
      <w:b/>
      <w:sz w:val="20"/>
      <w:lang w:val="en-GB" w:eastAsia="en-GB"/>
    </w:rPr>
  </w:style>
  <w:style w:type="paragraph" w:customStyle="1" w:styleId="CharChar1CharCharCharCharCharCharCharCharCharCharCharCharCharCharChar31">
    <w:name w:val="Char Char1 Char Char Char Char Char Char Char Char Char Char Char Char Char Char Char3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8">
    <w:name w:val="(文字) (文字)528"/>
    <w:semiHidden/>
    <w:qFormat/>
    <w:rsid w:val="00FC3CAD"/>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7">
    <w:name w:val="(文字) (文字)527"/>
    <w:semiHidden/>
    <w:qFormat/>
    <w:rsid w:val="00FC3CAD"/>
    <w:rPr>
      <w:rFonts w:ascii="Times New Roman" w:hAnsi="Times New Roman"/>
      <w:lang w:eastAsia="en-US"/>
    </w:rPr>
  </w:style>
  <w:style w:type="paragraph" w:customStyle="1" w:styleId="Headingb">
    <w:name w:val="Heading_b"/>
    <w:basedOn w:val="Normal"/>
    <w:next w:val="Normal"/>
    <w:qFormat/>
    <w:rsid w:val="00FC3CAD"/>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Cs w:val="20"/>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FC3CAD"/>
    <w:rPr>
      <w:rFonts w:ascii="Times" w:hAnsi="Times"/>
      <w:szCs w:val="24"/>
      <w:lang w:eastAsia="en-US"/>
    </w:rPr>
  </w:style>
  <w:style w:type="character" w:customStyle="1" w:styleId="BodyTextChar1">
    <w:name w:val="Body Text Char1"/>
    <w:aliases w:val="bt Char1"/>
    <w:basedOn w:val="DefaultParagraphFont"/>
    <w:qFormat/>
    <w:rsid w:val="00FC3CAD"/>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6">
    <w:name w:val="(文字) (文字)526"/>
    <w:semiHidden/>
    <w:qFormat/>
    <w:rsid w:val="00FC3CAD"/>
    <w:rPr>
      <w:rFonts w:ascii="Times New Roman" w:hAnsi="Times New Roman"/>
      <w:lang w:eastAsia="en-US"/>
    </w:rPr>
  </w:style>
  <w:style w:type="paragraph" w:customStyle="1" w:styleId="xl63">
    <w:name w:val="xl63"/>
    <w:basedOn w:val="Normal"/>
    <w:qFormat/>
    <w:rsid w:val="00FC3CAD"/>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val="en-GB" w:eastAsia="en-GB"/>
    </w:rPr>
  </w:style>
  <w:style w:type="paragraph" w:customStyle="1" w:styleId="xl64">
    <w:name w:val="xl64"/>
    <w:basedOn w:val="Normal"/>
    <w:qFormat/>
    <w:rsid w:val="00FC3C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5">
    <w:name w:val="(文字) (文字)525"/>
    <w:semiHidden/>
    <w:qFormat/>
    <w:rsid w:val="00FC3CAD"/>
    <w:rPr>
      <w:rFonts w:ascii="Times New Roman" w:hAnsi="Times New Roman"/>
      <w:lang w:eastAsia="en-US"/>
    </w:rPr>
  </w:style>
  <w:style w:type="paragraph" w:customStyle="1" w:styleId="paratdoc">
    <w:name w:val="para tdoc"/>
    <w:basedOn w:val="Normal"/>
    <w:link w:val="paratdocChar"/>
    <w:qFormat/>
    <w:rsid w:val="00FC3CAD"/>
    <w:pPr>
      <w:spacing w:after="120"/>
      <w:jc w:val="both"/>
    </w:pPr>
    <w:rPr>
      <w:rFonts w:eastAsia="SimSun"/>
      <w:bCs/>
      <w:sz w:val="22"/>
      <w:szCs w:val="22"/>
      <w:lang w:val="en-AU" w:eastAsia="en-AU"/>
    </w:rPr>
  </w:style>
  <w:style w:type="character" w:customStyle="1" w:styleId="paratdocChar">
    <w:name w:val="para tdoc Char"/>
    <w:basedOn w:val="DefaultParagraphFont"/>
    <w:link w:val="paratdoc"/>
    <w:qFormat/>
    <w:rsid w:val="00FC3CAD"/>
    <w:rPr>
      <w:rFonts w:ascii="Times New Roman" w:eastAsia="SimSun" w:hAnsi="Times New Roman" w:cs="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4">
    <w:name w:val="(文字) (文字)524"/>
    <w:semiHidden/>
    <w:qFormat/>
    <w:rsid w:val="00FC3CA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3">
    <w:name w:val="(文字) (文字)523"/>
    <w:semiHidden/>
    <w:qFormat/>
    <w:rsid w:val="00FC3CAD"/>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2">
    <w:name w:val="(文字) (文字)522"/>
    <w:semiHidden/>
    <w:qFormat/>
    <w:rsid w:val="00FC3CAD"/>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1">
    <w:name w:val="(文字) (文字)521"/>
    <w:semiHidden/>
    <w:qFormat/>
    <w:rsid w:val="00FC3CAD"/>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0">
    <w:name w:val="(文字) (文字)520"/>
    <w:semiHidden/>
    <w:qFormat/>
    <w:rsid w:val="00FC3CAD"/>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9">
    <w:name w:val="(文字) (文字)519"/>
    <w:semiHidden/>
    <w:qFormat/>
    <w:rsid w:val="00FC3CAD"/>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8">
    <w:name w:val="(文字) (文字)518"/>
    <w:semiHidden/>
    <w:qFormat/>
    <w:rsid w:val="00FC3CAD"/>
    <w:rPr>
      <w:rFonts w:ascii="Times New Roman" w:hAnsi="Times New Roman"/>
      <w:lang w:eastAsia="en-US"/>
    </w:rPr>
  </w:style>
  <w:style w:type="character" w:customStyle="1" w:styleId="gmail-apple-tab-span">
    <w:name w:val="gmail-apple-tab-span"/>
    <w:basedOn w:val="DefaultParagraphFont"/>
    <w:qFormat/>
    <w:rsid w:val="00FC3CAD"/>
  </w:style>
  <w:style w:type="paragraph" w:customStyle="1" w:styleId="para-ind">
    <w:name w:val="para-ind"/>
    <w:basedOn w:val="Normal"/>
    <w:autoRedefine/>
    <w:qFormat/>
    <w:rsid w:val="00FC3CAD"/>
    <w:pPr>
      <w:ind w:firstLine="357"/>
    </w:pPr>
  </w:style>
  <w:style w:type="paragraph" w:customStyle="1" w:styleId="CharChar1CharCharCharCharCharCharCharCharCharCharCharCharCharCharChar20">
    <w:name w:val="Char Char1 Char Char Char Char Char Char Char Char Char Char Char Char Char Char Char2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7">
    <w:name w:val="(文字) (文字)517"/>
    <w:semiHidden/>
    <w:qFormat/>
    <w:rsid w:val="00FC3CAD"/>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6">
    <w:name w:val="(文字) (文字)516"/>
    <w:semiHidden/>
    <w:qFormat/>
    <w:rsid w:val="00FC3CAD"/>
    <w:rPr>
      <w:rFonts w:ascii="Times New Roman" w:hAnsi="Times New Roman"/>
      <w:lang w:eastAsia="en-US"/>
    </w:rPr>
  </w:style>
  <w:style w:type="character" w:customStyle="1" w:styleId="131">
    <w:name w:val="表 (青) 13 (文字)1"/>
    <w:uiPriority w:val="34"/>
    <w:qFormat/>
    <w:rsid w:val="00FC3CAD"/>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5">
    <w:name w:val="(文字) (文字)515"/>
    <w:semiHidden/>
    <w:rsid w:val="00FC3CAD"/>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qFormat/>
    <w:rsid w:val="00FC3CAD"/>
    <w:pPr>
      <w:keepLines w:val="0"/>
      <w:numPr>
        <w:numId w:val="0"/>
      </w:numPr>
      <w:tabs>
        <w:tab w:val="num" w:pos="720"/>
        <w:tab w:val="num" w:pos="862"/>
      </w:tabs>
      <w:overflowPunct/>
      <w:autoSpaceDE/>
      <w:autoSpaceDN/>
      <w:adjustRightInd/>
      <w:spacing w:before="240" w:after="60"/>
      <w:ind w:left="720" w:hanging="720"/>
      <w:textAlignment w:val="auto"/>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qFormat/>
    <w:rsid w:val="00FC3CAD"/>
    <w:pPr>
      <w:keepLines w:val="0"/>
      <w:numPr>
        <w:ilvl w:val="0"/>
        <w:numId w:val="0"/>
      </w:numPr>
      <w:tabs>
        <w:tab w:val="num" w:pos="864"/>
      </w:tabs>
      <w:overflowPunct/>
      <w:autoSpaceDE/>
      <w:autoSpaceDN/>
      <w:adjustRightInd/>
      <w:spacing w:before="240" w:after="60"/>
      <w:ind w:left="864" w:hanging="864"/>
      <w:textAlignment w:val="auto"/>
    </w:pPr>
    <w:rPr>
      <w:rFonts w:ascii="Arial" w:hAnsi="Arial"/>
      <w:b/>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4">
    <w:name w:val="(文字) (文字)514"/>
    <w:semiHidden/>
    <w:qFormat/>
    <w:rsid w:val="00FC3CAD"/>
    <w:rPr>
      <w:rFonts w:ascii="Times New Roman" w:hAnsi="Times New Roman"/>
      <w:lang w:eastAsia="en-US"/>
    </w:rPr>
  </w:style>
  <w:style w:type="character" w:customStyle="1" w:styleId="Mention1">
    <w:name w:val="Mention1"/>
    <w:uiPriority w:val="99"/>
    <w:unhideWhenUsed/>
    <w:rsid w:val="00FC3CAD"/>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3">
    <w:name w:val="(文字) (文字)513"/>
    <w:semiHidden/>
    <w:qFormat/>
    <w:rsid w:val="00FC3CAD"/>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2">
    <w:name w:val="(文字) (文字)512"/>
    <w:semiHidden/>
    <w:qFormat/>
    <w:rsid w:val="00FC3CAD"/>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
    <w:name w:val="(文字) (文字)511"/>
    <w:semiHidden/>
    <w:qFormat/>
    <w:rsid w:val="00FC3CAD"/>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
    <w:name w:val="(文字) (文字)510"/>
    <w:semiHidden/>
    <w:rsid w:val="00FC3CAD"/>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
    <w:name w:val="(文字) (文字)59"/>
    <w:semiHidden/>
    <w:rsid w:val="00FC3CAD"/>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
    <w:name w:val="(文字) (文字)58"/>
    <w:semiHidden/>
    <w:qFormat/>
    <w:rsid w:val="00FC3CAD"/>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
    <w:name w:val="(文字) (文字)57"/>
    <w:semiHidden/>
    <w:rsid w:val="00FC3CA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
    <w:name w:val="(文字) (文字)56"/>
    <w:semiHidden/>
    <w:qFormat/>
    <w:rsid w:val="00FC3CAD"/>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
    <w:name w:val="(文字) (文字)55"/>
    <w:semiHidden/>
    <w:qFormat/>
    <w:rsid w:val="00FC3CAD"/>
    <w:rPr>
      <w:rFonts w:ascii="Times New Roman" w:hAnsi="Times New Roman"/>
      <w:lang w:eastAsia="en-US"/>
    </w:rPr>
  </w:style>
  <w:style w:type="paragraph" w:customStyle="1" w:styleId="CharChar1CharCharCharCharCharCharCharCharCharCharCharCharCharCharChar7">
    <w:name w:val="Char Char1 Char Char Char Char Char Char Char Char Char Char Char Char Char Char Char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
    <w:name w:val="(文字) (文字)54"/>
    <w:semiHidden/>
    <w:qFormat/>
    <w:rsid w:val="00FC3CAD"/>
    <w:rPr>
      <w:rFonts w:ascii="Times New Roman" w:hAnsi="Times New Roman"/>
      <w:lang w:eastAsia="en-US"/>
    </w:rPr>
  </w:style>
  <w:style w:type="paragraph" w:customStyle="1" w:styleId="B-Body">
    <w:name w:val="B-Body"/>
    <w:link w:val="B-BodyChar"/>
    <w:qFormat/>
    <w:rsid w:val="00FC3CAD"/>
    <w:pPr>
      <w:tabs>
        <w:tab w:val="left" w:pos="2160"/>
      </w:tabs>
      <w:spacing w:before="120" w:after="40"/>
      <w:ind w:left="720"/>
    </w:pPr>
    <w:rPr>
      <w:rFonts w:ascii="Times New Roman" w:eastAsia="Times New Roman" w:hAnsi="Times New Roman" w:cs="Times New Roman"/>
      <w:sz w:val="22"/>
      <w:szCs w:val="20"/>
      <w:lang w:eastAsia="en-US"/>
    </w:rPr>
  </w:style>
  <w:style w:type="character" w:customStyle="1" w:styleId="B-BodyChar">
    <w:name w:val="B-Body Char"/>
    <w:basedOn w:val="DefaultParagraphFont"/>
    <w:link w:val="B-Body"/>
    <w:qFormat/>
    <w:rsid w:val="00FC3CAD"/>
    <w:rPr>
      <w:rFonts w:ascii="Times New Roman" w:eastAsia="Times New Roman" w:hAnsi="Times New Roman" w:cs="Times New Roman"/>
      <w:sz w:val="22"/>
      <w:szCs w:val="20"/>
      <w:lang w:eastAsia="en-US"/>
    </w:rPr>
  </w:style>
  <w:style w:type="paragraph" w:customStyle="1" w:styleId="ComeBack">
    <w:name w:val="ComeBack"/>
    <w:basedOn w:val="Doc-text2"/>
    <w:next w:val="Doc-text2"/>
    <w:link w:val="ComeBackCharChar"/>
    <w:qFormat/>
    <w:rsid w:val="00FC3CAD"/>
    <w:pPr>
      <w:numPr>
        <w:numId w:val="55"/>
      </w:numPr>
      <w:tabs>
        <w:tab w:val="clear" w:pos="1622"/>
      </w:tabs>
    </w:pPr>
  </w:style>
  <w:style w:type="character" w:customStyle="1" w:styleId="ComeBackCharChar">
    <w:name w:val="ComeBack Char Char"/>
    <w:link w:val="ComeBack"/>
    <w:qFormat/>
    <w:rsid w:val="00FC3CAD"/>
    <w:rPr>
      <w:rFonts w:ascii="Arial" w:eastAsia="MS Mincho" w:hAnsi="Arial" w:cs="Times New Roman"/>
      <w:sz w:val="20"/>
      <w:lang w:val="en-GB" w:eastAsia="en-GB"/>
    </w:rPr>
  </w:style>
  <w:style w:type="paragraph" w:customStyle="1" w:styleId="RAN1text">
    <w:name w:val="RAN1 text"/>
    <w:basedOn w:val="BodyText"/>
    <w:link w:val="RAN1textChar"/>
    <w:qFormat/>
    <w:rsid w:val="00FC3CAD"/>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FC3CAD"/>
    <w:rPr>
      <w:rFonts w:ascii="Times New Roman" w:eastAsia="MS Mincho" w:hAnsi="Times New Roman" w:cs="Times New Roman"/>
      <w:sz w:val="20"/>
      <w:lang w:val="x-none" w:eastAsia="x-none"/>
    </w:rPr>
  </w:style>
  <w:style w:type="paragraph" w:customStyle="1" w:styleId="RAN1normal">
    <w:name w:val="RAN1 normal"/>
    <w:basedOn w:val="Normal"/>
    <w:link w:val="RAN1normalChar"/>
    <w:qFormat/>
    <w:rsid w:val="00FC3CAD"/>
    <w:pPr>
      <w:ind w:left="720" w:hanging="720"/>
    </w:pPr>
    <w:rPr>
      <w:rFonts w:ascii="Times" w:eastAsia="Batang" w:hAnsi="Times"/>
      <w:sz w:val="20"/>
      <w:lang w:val="en-GB" w:eastAsia="x-none"/>
    </w:rPr>
  </w:style>
  <w:style w:type="character" w:customStyle="1" w:styleId="RAN1normalChar">
    <w:name w:val="RAN1 normal Char"/>
    <w:link w:val="RAN1normal"/>
    <w:qFormat/>
    <w:rsid w:val="00FC3CAD"/>
    <w:rPr>
      <w:rFonts w:ascii="Times" w:eastAsia="Batang" w:hAnsi="Times" w:cs="Times New Roman"/>
      <w:sz w:val="20"/>
      <w:lang w:val="en-GB" w:eastAsia="x-none"/>
    </w:rPr>
  </w:style>
  <w:style w:type="character" w:styleId="BookTitle">
    <w:name w:val="Book Title"/>
    <w:uiPriority w:val="33"/>
    <w:qFormat/>
    <w:rsid w:val="00FC3CAD"/>
    <w:rPr>
      <w:b/>
      <w:bCs/>
      <w:i/>
      <w:iCs/>
      <w:spacing w:val="5"/>
    </w:rPr>
  </w:style>
  <w:style w:type="table" w:customStyle="1" w:styleId="TableGrid10">
    <w:name w:val="TableGrid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103">
    <w:name w:val="Char Char1 Char Char Char Char Char Char Char Char Char Char Char Char Char Char Char10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
    <w:name w:val="(文字) (文字)53"/>
    <w:semiHidden/>
    <w:qFormat/>
    <w:rsid w:val="00FC3CAD"/>
    <w:rPr>
      <w:rFonts w:ascii="Times New Roman" w:hAnsi="Times New Roman"/>
      <w:lang w:eastAsia="en-US"/>
    </w:rPr>
  </w:style>
  <w:style w:type="table" w:customStyle="1" w:styleId="ColorfulList-Accent11">
    <w:name w:val="Colorful List - Accent 11"/>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FC3CAD"/>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FC3CAD"/>
    <w:pPr>
      <w:numPr>
        <w:numId w:val="67"/>
      </w:numPr>
    </w:pPr>
  </w:style>
  <w:style w:type="paragraph" w:customStyle="1" w:styleId="CharChar1CharCharCharCharCharCharCharCharCharCharCharCharCharCharChar5">
    <w:name w:val="Char Char1 Char Char Char Char Char Char Char Char Char Char Char Char Char Char Char5"/>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
    <w:name w:val="(文字) (文字)52"/>
    <w:semiHidden/>
    <w:rsid w:val="00FC3CAD"/>
    <w:rPr>
      <w:rFonts w:ascii="Times New Roman" w:hAnsi="Times New Roman"/>
      <w:lang w:eastAsia="en-US"/>
    </w:rPr>
  </w:style>
  <w:style w:type="table" w:customStyle="1" w:styleId="111">
    <w:name w:val="网格型11"/>
    <w:basedOn w:val="TableNormal"/>
    <w:next w:val="TableGrid"/>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1"/>
    <w:hidden/>
    <w:uiPriority w:val="99"/>
    <w:unhideWhenUsed/>
    <w:rsid w:val="00FC3CAD"/>
    <w:pPr>
      <w:pBdr>
        <w:bottom w:val="single" w:sz="6" w:space="1" w:color="auto"/>
      </w:pBdr>
      <w:jc w:val="center"/>
    </w:pPr>
    <w:rPr>
      <w:rFonts w:ascii="Arial" w:eastAsia="SimSun" w:hAnsi="Arial"/>
      <w:vanish/>
      <w:sz w:val="16"/>
      <w:szCs w:val="16"/>
      <w:lang w:eastAsia="zh-CN"/>
    </w:rPr>
  </w:style>
  <w:style w:type="character" w:customStyle="1" w:styleId="z-TopofFormChar1">
    <w:name w:val="z-Top of Form Char1"/>
    <w:basedOn w:val="DefaultParagraphFont"/>
    <w:link w:val="z-TopofForm"/>
    <w:uiPriority w:val="99"/>
    <w:qFormat/>
    <w:rsid w:val="00FC3CAD"/>
    <w:rPr>
      <w:rFonts w:ascii="Arial" w:eastAsia="SimSun" w:hAnsi="Arial" w:cs="Times New Roman"/>
      <w:vanish/>
      <w:sz w:val="16"/>
      <w:szCs w:val="16"/>
    </w:rPr>
  </w:style>
  <w:style w:type="paragraph" w:styleId="z-BottomofForm">
    <w:name w:val="HTML Bottom of Form"/>
    <w:basedOn w:val="Normal"/>
    <w:next w:val="Normal"/>
    <w:link w:val="z-BottomofFormChar1"/>
    <w:hidden/>
    <w:uiPriority w:val="99"/>
    <w:unhideWhenUsed/>
    <w:rsid w:val="00FC3CAD"/>
    <w:pPr>
      <w:pBdr>
        <w:top w:val="single" w:sz="6" w:space="1" w:color="auto"/>
      </w:pBdr>
      <w:jc w:val="center"/>
    </w:pPr>
    <w:rPr>
      <w:rFonts w:ascii="Arial" w:eastAsia="SimSun" w:hAnsi="Arial"/>
      <w:vanish/>
      <w:sz w:val="16"/>
      <w:szCs w:val="16"/>
      <w:lang w:eastAsia="zh-CN"/>
    </w:rPr>
  </w:style>
  <w:style w:type="character" w:customStyle="1" w:styleId="z-BottomofFormChar1">
    <w:name w:val="z-Bottom of Form Char1"/>
    <w:basedOn w:val="DefaultParagraphFont"/>
    <w:link w:val="z-BottomofForm"/>
    <w:uiPriority w:val="99"/>
    <w:qFormat/>
    <w:rsid w:val="00FC3CAD"/>
    <w:rPr>
      <w:rFonts w:ascii="Arial" w:eastAsia="SimSun" w:hAnsi="Arial" w:cs="Times New Roman"/>
      <w:vanish/>
      <w:sz w:val="16"/>
      <w:szCs w:val="16"/>
    </w:rPr>
  </w:style>
  <w:style w:type="paragraph" w:customStyle="1" w:styleId="Bullet0">
    <w:name w:val="Bullet"/>
    <w:basedOn w:val="Normal"/>
    <w:qFormat/>
    <w:rsid w:val="00FC3CAD"/>
    <w:pPr>
      <w:numPr>
        <w:numId w:val="56"/>
      </w:numPr>
      <w:tabs>
        <w:tab w:val="clear" w:pos="1440"/>
        <w:tab w:val="num" w:pos="432"/>
      </w:tabs>
      <w:ind w:left="432" w:hanging="432"/>
    </w:pPr>
    <w:rPr>
      <w:rFonts w:eastAsia="SimSun"/>
    </w:rPr>
  </w:style>
  <w:style w:type="table" w:customStyle="1" w:styleId="ColorfulList-Accent111">
    <w:name w:val="Colorful List - Accent 11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TOCHeading">
    <w:name w:val="TOC Heading"/>
    <w:basedOn w:val="Heading1"/>
    <w:next w:val="Normal"/>
    <w:uiPriority w:val="39"/>
    <w:unhideWhenUsed/>
    <w:qFormat/>
    <w:rsid w:val="00FC3CAD"/>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lang w:eastAsia="en-US"/>
    </w:rPr>
  </w:style>
  <w:style w:type="table" w:customStyle="1" w:styleId="GridTable4-Accent511">
    <w:name w:val="Grid Table 4 - Accent 51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1f1">
    <w:name w:val="未解決のメンション1"/>
    <w:uiPriority w:val="99"/>
    <w:semiHidden/>
    <w:unhideWhenUsed/>
    <w:rsid w:val="00FC3CAD"/>
    <w:rPr>
      <w:color w:val="808080"/>
      <w:shd w:val="clear" w:color="auto" w:fill="E6E6E6"/>
    </w:rPr>
  </w:style>
  <w:style w:type="character" w:customStyle="1" w:styleId="51a">
    <w:name w:val="(文字) (文字)51"/>
    <w:semiHidden/>
    <w:qFormat/>
    <w:rsid w:val="00FC3CAD"/>
    <w:rPr>
      <w:rFonts w:ascii="Times New Roman" w:hAnsi="Times New Roman"/>
      <w:lang w:eastAsia="en-US"/>
    </w:rPr>
  </w:style>
  <w:style w:type="table" w:customStyle="1" w:styleId="TableGrid12">
    <w:name w:val="Table Grid12"/>
    <w:basedOn w:val="TableNormal"/>
    <w:next w:val="TableGrid"/>
    <w:uiPriority w:val="39"/>
    <w:qFormat/>
    <w:rsid w:val="00FC3CAD"/>
    <w:rPr>
      <w:rFonts w:ascii="Times New Roman" w:eastAsia="Batang" w:hAnsi="Times New Roman"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FC3CAD"/>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FC3CAD"/>
    <w:rPr>
      <w:rFonts w:ascii="Times New Roman" w:eastAsia="Malgun Gothic" w:hAnsi="Times New Roman" w:cs="Times New Roman"/>
      <w:i/>
      <w:kern w:val="2"/>
      <w:sz w:val="22"/>
      <w:szCs w:val="22"/>
      <w:lang w:eastAsia="ko-KR"/>
    </w:rPr>
  </w:style>
  <w:style w:type="character" w:customStyle="1" w:styleId="1f2">
    <w:name w:val="メンション1"/>
    <w:uiPriority w:val="99"/>
    <w:semiHidden/>
    <w:unhideWhenUsed/>
    <w:qFormat/>
    <w:rsid w:val="00FC3CAD"/>
    <w:rPr>
      <w:color w:val="2B579A"/>
      <w:shd w:val="clear" w:color="auto" w:fill="E6E6E6"/>
    </w:rPr>
  </w:style>
  <w:style w:type="paragraph" w:customStyle="1" w:styleId="Proposalsub">
    <w:name w:val="Proposal_sub"/>
    <w:basedOn w:val="Normal"/>
    <w:link w:val="ProposalsubChar"/>
    <w:qFormat/>
    <w:rsid w:val="00FC3CAD"/>
    <w:pPr>
      <w:numPr>
        <w:numId w:val="57"/>
      </w:numPr>
      <w:spacing w:before="120" w:after="120"/>
      <w:ind w:left="1167" w:hanging="283"/>
      <w:jc w:val="both"/>
    </w:pPr>
    <w:rPr>
      <w:rFonts w:eastAsia="Malgun Gothic"/>
      <w:kern w:val="2"/>
      <w:sz w:val="20"/>
      <w:szCs w:val="22"/>
      <w:lang w:eastAsia="ko-KR"/>
    </w:rPr>
  </w:style>
  <w:style w:type="paragraph" w:customStyle="1" w:styleId="Proposalsubsub">
    <w:name w:val="Proposal_sub_sub"/>
    <w:basedOn w:val="Normal"/>
    <w:link w:val="ProposalsubsubChar"/>
    <w:qFormat/>
    <w:rsid w:val="00FC3CAD"/>
    <w:pPr>
      <w:numPr>
        <w:ilvl w:val="1"/>
        <w:numId w:val="57"/>
      </w:numPr>
      <w:spacing w:before="120" w:after="120"/>
      <w:ind w:left="1593"/>
      <w:jc w:val="both"/>
    </w:pPr>
    <w:rPr>
      <w:rFonts w:eastAsia="Malgun Gothic"/>
      <w:kern w:val="2"/>
      <w:sz w:val="20"/>
      <w:szCs w:val="22"/>
      <w:lang w:eastAsia="ko-KR"/>
    </w:rPr>
  </w:style>
  <w:style w:type="paragraph" w:customStyle="1" w:styleId="rProposalsub">
    <w:name w:val="rProposal_sub"/>
    <w:basedOn w:val="Normal"/>
    <w:next w:val="Normal"/>
    <w:link w:val="rProposalsubChar"/>
    <w:qFormat/>
    <w:rsid w:val="00FC3CAD"/>
    <w:pPr>
      <w:numPr>
        <w:numId w:val="44"/>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qFormat/>
    <w:rsid w:val="00FC3CAD"/>
    <w:rPr>
      <w:rFonts w:ascii="Times New Roman" w:eastAsia="Malgun Gothic" w:hAnsi="Times New Roman" w:cs="Times New Roman"/>
      <w:i/>
      <w:kern w:val="2"/>
      <w:sz w:val="22"/>
      <w:szCs w:val="22"/>
      <w:lang w:eastAsia="ko-KR"/>
    </w:rPr>
  </w:style>
  <w:style w:type="paragraph" w:customStyle="1" w:styleId="ParagraphNumbering">
    <w:name w:val="Paragraph Numbering"/>
    <w:basedOn w:val="Normal"/>
    <w:qFormat/>
    <w:rsid w:val="00FC3CAD"/>
    <w:pPr>
      <w:numPr>
        <w:numId w:val="58"/>
      </w:numPr>
      <w:tabs>
        <w:tab w:val="left" w:pos="851"/>
      </w:tabs>
      <w:spacing w:line="360" w:lineRule="auto"/>
    </w:pPr>
    <w:rPr>
      <w:rFonts w:ascii="Arial" w:eastAsia="MS Mincho" w:hAnsi="Arial" w:cs="MS PGothic"/>
      <w:sz w:val="22"/>
      <w:szCs w:val="22"/>
      <w:lang w:eastAsia="ja-JP"/>
    </w:rPr>
  </w:style>
  <w:style w:type="paragraph" w:customStyle="1" w:styleId="CharChar1CharCharCharCharCharCharCharCharCharCharCharCharCharCharChar40">
    <w:name w:val="Char Char1 Char Char Char Char Char Char Char Char Char Char Char Char Char Char Char4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5">
    <w:name w:val="(文字) (文字)535"/>
    <w:semiHidden/>
    <w:qFormat/>
    <w:rsid w:val="00FC3CAD"/>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FC3CAD"/>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FC3CAD"/>
    <w:rPr>
      <w:sz w:val="20"/>
      <w:szCs w:val="20"/>
    </w:rPr>
  </w:style>
  <w:style w:type="character" w:customStyle="1" w:styleId="citationref">
    <w:name w:val="citationref"/>
    <w:rsid w:val="00FC3CAD"/>
  </w:style>
  <w:style w:type="character" w:customStyle="1" w:styleId="mw-mmv-title">
    <w:name w:val="mw-mmv-title"/>
    <w:qFormat/>
    <w:rsid w:val="00FC3CAD"/>
  </w:style>
  <w:style w:type="character" w:customStyle="1" w:styleId="legend-color">
    <w:name w:val="legend-color"/>
    <w:rsid w:val="00FC3CAD"/>
  </w:style>
  <w:style w:type="paragraph" w:customStyle="1" w:styleId="Equationlegend">
    <w:name w:val="Equation_legend"/>
    <w:basedOn w:val="NormalIndent"/>
    <w:link w:val="EquationlegendChar"/>
    <w:rsid w:val="00FC3CAD"/>
    <w:pPr>
      <w:tabs>
        <w:tab w:val="right" w:pos="1701"/>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cs="Times New Roman"/>
      <w:sz w:val="24"/>
      <w:szCs w:val="20"/>
      <w:lang w:eastAsia="en-US"/>
    </w:rPr>
  </w:style>
  <w:style w:type="character" w:customStyle="1" w:styleId="EquationlegendChar">
    <w:name w:val="Equation_legend Char"/>
    <w:link w:val="Equationlegend"/>
    <w:qFormat/>
    <w:locked/>
    <w:rsid w:val="00FC3CAD"/>
    <w:rPr>
      <w:rFonts w:ascii="Times New Roman" w:eastAsia="Times New Roman" w:hAnsi="Times New Roman" w:cs="Times New Roman"/>
      <w:szCs w:val="20"/>
      <w:lang w:eastAsia="en-US"/>
    </w:rPr>
  </w:style>
  <w:style w:type="paragraph" w:customStyle="1" w:styleId="CharChar1CharCharCharCharCharCharCharCharCharCharCharCharCharCharChar39">
    <w:name w:val="Char Char1 Char Char Char Char Char Char Char Char Char Char Char Char Char Char Char3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4">
    <w:name w:val="(文字) (文字)534"/>
    <w:semiHidden/>
    <w:qFormat/>
    <w:rsid w:val="00FC3CAD"/>
    <w:rPr>
      <w:rFonts w:ascii="Times New Roman" w:hAnsi="Times New Roman"/>
      <w:lang w:eastAsia="en-US"/>
    </w:rPr>
  </w:style>
  <w:style w:type="table" w:customStyle="1" w:styleId="ColorfulList-Accent14">
    <w:name w:val="Colorful List - Accent 14"/>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3">
    <w:name w:val="(文字) (文字)533"/>
    <w:semiHidden/>
    <w:rsid w:val="00FC3CAD"/>
    <w:rPr>
      <w:rFonts w:ascii="Times New Roman" w:hAnsi="Times New Roman"/>
      <w:lang w:eastAsia="en-US"/>
    </w:rPr>
  </w:style>
  <w:style w:type="table" w:customStyle="1" w:styleId="ColorfulList-Accent15">
    <w:name w:val="Colorful List - Accent 15"/>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3">
    <w:name w:val="访问过的超链接1"/>
    <w:qFormat/>
    <w:rsid w:val="00FC3CAD"/>
    <w:rPr>
      <w:color w:val="800080"/>
      <w:kern w:val="2"/>
      <w:u w:val="single"/>
      <w:lang w:val="en-GB" w:eastAsia="zh-CN" w:bidi="ar-SA"/>
    </w:rPr>
  </w:style>
  <w:style w:type="paragraph" w:customStyle="1" w:styleId="1f4">
    <w:name w:val="1"/>
    <w:next w:val="Normal"/>
    <w:qFormat/>
    <w:rsid w:val="00FC3CAD"/>
    <w:pPr>
      <w:keepNext/>
      <w:tabs>
        <w:tab w:val="num" w:pos="720"/>
      </w:tabs>
      <w:autoSpaceDE w:val="0"/>
      <w:autoSpaceDN w:val="0"/>
      <w:adjustRightInd w:val="0"/>
      <w:ind w:left="720" w:hanging="360"/>
      <w:jc w:val="both"/>
    </w:pPr>
    <w:rPr>
      <w:rFonts w:ascii="Times New Roman" w:eastAsia="Times New Roman" w:hAnsi="Times New Roman" w:cs="Times New Roman"/>
      <w:kern w:val="2"/>
      <w:sz w:val="20"/>
      <w:szCs w:val="20"/>
      <w:lang w:val="en-GB"/>
    </w:rPr>
  </w:style>
  <w:style w:type="table" w:customStyle="1" w:styleId="GridTable4-Accent55">
    <w:name w:val="Grid Table 4 - Accent 5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FC3CAD"/>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1"/>
    <w:qFormat/>
    <w:rsid w:val="00FC3CAD"/>
    <w:pPr>
      <w:spacing w:before="20" w:after="20" w:line="240" w:lineRule="auto"/>
      <w:jc w:val="center"/>
    </w:pPr>
    <w:rPr>
      <w:rFonts w:ascii="Times New Roman" w:eastAsia="SimSun" w:hAnsi="Times New Roman" w:cs="Times New Roman"/>
      <w:b/>
      <w:sz w:val="22"/>
      <w:szCs w:val="22"/>
    </w:rPr>
  </w:style>
  <w:style w:type="paragraph" w:customStyle="1" w:styleId="ydp76149c4fyiv9573453272msolistparagraph">
    <w:name w:val="ydp76149c4fyiv9573453272msolistparagraph"/>
    <w:basedOn w:val="Normal"/>
    <w:uiPriority w:val="99"/>
    <w:qFormat/>
    <w:rsid w:val="00FC3CAD"/>
    <w:pPr>
      <w:spacing w:before="100" w:beforeAutospacing="1" w:after="100" w:afterAutospacing="1"/>
    </w:pPr>
    <w:rPr>
      <w:rFonts w:eastAsia="Calibri"/>
    </w:rPr>
  </w:style>
  <w:style w:type="character" w:customStyle="1" w:styleId="MTConvertedEquation">
    <w:name w:val="MTConvertedEquation"/>
    <w:qFormat/>
    <w:rsid w:val="00FC3CAD"/>
    <w:rPr>
      <w:lang w:eastAsia="zh-CN"/>
    </w:rPr>
  </w:style>
  <w:style w:type="character" w:customStyle="1" w:styleId="gmail-il">
    <w:name w:val="gmail-il"/>
    <w:rsid w:val="00FC3CAD"/>
  </w:style>
  <w:style w:type="paragraph" w:customStyle="1" w:styleId="gmail-m-6486197391449858303msolistparagraph">
    <w:name w:val="gmail-m-6486197391449858303msolistparagraph"/>
    <w:basedOn w:val="Normal"/>
    <w:qFormat/>
    <w:rsid w:val="00FC3CAD"/>
    <w:pPr>
      <w:spacing w:before="100" w:beforeAutospacing="1" w:after="100" w:afterAutospacing="1"/>
    </w:pPr>
    <w:rPr>
      <w:lang w:eastAsia="zh-CN"/>
    </w:rPr>
  </w:style>
  <w:style w:type="character" w:customStyle="1" w:styleId="af3">
    <w:name w:val="上角标"/>
    <w:qFormat/>
    <w:rsid w:val="00FC3CAD"/>
    <w:rPr>
      <w:vertAlign w:val="superscript"/>
    </w:rPr>
  </w:style>
  <w:style w:type="character" w:customStyle="1" w:styleId="af4">
    <w:name w:val="下角标"/>
    <w:qFormat/>
    <w:rsid w:val="00FC3CAD"/>
    <w:rPr>
      <w:vertAlign w:val="subscript"/>
    </w:rPr>
  </w:style>
  <w:style w:type="character" w:customStyle="1" w:styleId="af5">
    <w:name w:val="正文字符"/>
    <w:qFormat/>
    <w:rsid w:val="00FC3CAD"/>
    <w:rPr>
      <w:rFonts w:ascii="Times New Roman" w:eastAsia="SimSun" w:hAnsi="Times New Roman"/>
      <w:spacing w:val="6"/>
      <w:position w:val="0"/>
      <w:sz w:val="26"/>
    </w:rPr>
  </w:style>
  <w:style w:type="paragraph" w:customStyle="1" w:styleId="25">
    <w:name w:val="标题2"/>
    <w:basedOn w:val="Normal"/>
    <w:qFormat/>
    <w:rsid w:val="00FC3CAD"/>
    <w:pPr>
      <w:widowControl w:val="0"/>
      <w:autoSpaceDE w:val="0"/>
      <w:autoSpaceDN w:val="0"/>
      <w:adjustRightInd w:val="0"/>
      <w:spacing w:line="360" w:lineRule="auto"/>
    </w:pPr>
    <w:rPr>
      <w:rFonts w:ascii="SimSun" w:eastAsia="SimSun"/>
      <w:szCs w:val="20"/>
      <w:lang w:eastAsia="zh-CN"/>
    </w:rPr>
  </w:style>
  <w:style w:type="paragraph" w:customStyle="1" w:styleId="af6">
    <w:name w:val="缺省文本"/>
    <w:basedOn w:val="Normal"/>
    <w:link w:val="Char1"/>
    <w:rsid w:val="00FC3CAD"/>
    <w:pPr>
      <w:widowControl w:val="0"/>
      <w:autoSpaceDE w:val="0"/>
      <w:autoSpaceDN w:val="0"/>
      <w:adjustRightInd w:val="0"/>
      <w:spacing w:line="360" w:lineRule="auto"/>
    </w:pPr>
    <w:rPr>
      <w:rFonts w:eastAsia="SimSun"/>
      <w:sz w:val="21"/>
      <w:szCs w:val="20"/>
      <w:lang w:eastAsia="zh-CN"/>
    </w:rPr>
  </w:style>
  <w:style w:type="character" w:customStyle="1" w:styleId="Char1">
    <w:name w:val="缺省文本 Char"/>
    <w:link w:val="af6"/>
    <w:qFormat/>
    <w:rsid w:val="00FC3CAD"/>
    <w:rPr>
      <w:rFonts w:ascii="Times New Roman" w:eastAsia="SimSun" w:hAnsi="Times New Roman" w:cs="Times New Roman"/>
      <w:sz w:val="21"/>
      <w:szCs w:val="20"/>
    </w:rPr>
  </w:style>
  <w:style w:type="paragraph" w:customStyle="1" w:styleId="af7">
    <w:name w:val="编写建议"/>
    <w:basedOn w:val="Normal"/>
    <w:qFormat/>
    <w:rsid w:val="00FC3CAD"/>
    <w:pPr>
      <w:widowControl w:val="0"/>
      <w:autoSpaceDE w:val="0"/>
      <w:autoSpaceDN w:val="0"/>
      <w:adjustRightInd w:val="0"/>
      <w:spacing w:line="360" w:lineRule="auto"/>
      <w:ind w:left="1134"/>
      <w:jc w:val="both"/>
    </w:pPr>
    <w:rPr>
      <w:rFonts w:eastAsia="SimSun"/>
      <w:i/>
      <w:color w:val="0000FF"/>
      <w:sz w:val="21"/>
      <w:szCs w:val="20"/>
      <w:lang w:eastAsia="zh-CN"/>
    </w:rPr>
  </w:style>
  <w:style w:type="paragraph" w:customStyle="1" w:styleId="af8">
    <w:name w:val="样式 编写建议"/>
    <w:basedOn w:val="Normal"/>
    <w:next w:val="BodyTextFirstIndent"/>
    <w:autoRedefine/>
    <w:qFormat/>
    <w:rsid w:val="00FC3CAD"/>
    <w:pPr>
      <w:widowControl w:val="0"/>
      <w:autoSpaceDE w:val="0"/>
      <w:autoSpaceDN w:val="0"/>
      <w:adjustRightInd w:val="0"/>
      <w:spacing w:line="360" w:lineRule="auto"/>
      <w:jc w:val="both"/>
    </w:pPr>
    <w:rPr>
      <w:rFonts w:eastAsia="KaiTi_GB2312"/>
      <w:iCs/>
      <w:color w:val="000000"/>
      <w:sz w:val="21"/>
      <w:szCs w:val="20"/>
      <w:lang w:eastAsia="zh-CN"/>
    </w:rPr>
  </w:style>
  <w:style w:type="paragraph" w:styleId="BodyTextFirstIndent">
    <w:name w:val="Body Text First Indent"/>
    <w:basedOn w:val="BodyText"/>
    <w:link w:val="BodyTextFirstIndentChar"/>
    <w:qFormat/>
    <w:rsid w:val="00FC3CAD"/>
    <w:pPr>
      <w:widowControl w:val="0"/>
      <w:adjustRightInd w:val="0"/>
      <w:spacing w:line="460" w:lineRule="exact"/>
      <w:ind w:left="0"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FC3CAD"/>
    <w:rPr>
      <w:rFonts w:ascii="Times New Roman" w:eastAsia="KaiTi" w:hAnsi="Times New Roman" w:cs="Times New Roman"/>
      <w:kern w:val="28"/>
      <w:sz w:val="28"/>
      <w:szCs w:val="20"/>
      <w:lang w:val="en-GB" w:eastAsia="en-US"/>
    </w:rPr>
  </w:style>
  <w:style w:type="paragraph" w:customStyle="1" w:styleId="ParaCharCharCharCharCharCharCharCharCharChar">
    <w:name w:val="默认段落字体 Para Char Char Char Char Char Char Char Char Char Char"/>
    <w:basedOn w:val="DocumentMap"/>
    <w:autoRedefine/>
    <w:qFormat/>
    <w:rsid w:val="00FC3CAD"/>
    <w:pPr>
      <w:widowControl w:val="0"/>
      <w:shd w:val="clear" w:color="auto" w:fill="000080"/>
      <w:adjustRightInd w:val="0"/>
      <w:spacing w:after="0" w:line="436" w:lineRule="exact"/>
      <w:ind w:left="357"/>
      <w:outlineLvl w:val="3"/>
    </w:pPr>
    <w:rPr>
      <w:rFonts w:ascii="Arial" w:eastAsia="SimHei" w:hAnsi="Arial" w:cs="Arial"/>
      <w:snapToGrid w:val="0"/>
      <w:sz w:val="21"/>
      <w:szCs w:val="21"/>
      <w:lang w:val="en-US" w:eastAsia="zh-CN"/>
    </w:rPr>
  </w:style>
  <w:style w:type="paragraph" w:customStyle="1" w:styleId="af9">
    <w:name w:val="È±Ê¡ÎÄ±¾"/>
    <w:basedOn w:val="Normal"/>
    <w:qFormat/>
    <w:rsid w:val="00FC3CAD"/>
    <w:pPr>
      <w:overflowPunct w:val="0"/>
      <w:autoSpaceDE w:val="0"/>
      <w:autoSpaceDN w:val="0"/>
      <w:adjustRightInd w:val="0"/>
      <w:textAlignment w:val="baseline"/>
    </w:pPr>
    <w:rPr>
      <w:rFonts w:eastAsia="SimSun"/>
      <w:szCs w:val="20"/>
      <w:lang w:eastAsia="zh-CN"/>
    </w:rPr>
  </w:style>
  <w:style w:type="paragraph" w:customStyle="1" w:styleId="ParaChar">
    <w:name w:val="默认段落字体 Para Char"/>
    <w:basedOn w:val="Normal"/>
    <w:qFormat/>
    <w:rsid w:val="00FC3CAD"/>
    <w:pPr>
      <w:keepNext/>
      <w:widowControl w:val="0"/>
      <w:autoSpaceDE w:val="0"/>
      <w:autoSpaceDN w:val="0"/>
      <w:adjustRightInd w:val="0"/>
    </w:pPr>
    <w:rPr>
      <w:rFonts w:eastAsia="SimSun"/>
      <w:sz w:val="20"/>
      <w:szCs w:val="20"/>
      <w:lang w:eastAsia="zh-CN"/>
    </w:rPr>
  </w:style>
  <w:style w:type="paragraph" w:customStyle="1" w:styleId="Char10">
    <w:name w:val="Char1"/>
    <w:basedOn w:val="Normal"/>
    <w:rsid w:val="00FC3CAD"/>
    <w:pPr>
      <w:spacing w:after="160" w:line="240" w:lineRule="exact"/>
    </w:pPr>
    <w:rPr>
      <w:rFonts w:ascii="Verdana" w:eastAsia="SimSun" w:hAnsi="Verdana"/>
      <w:sz w:val="20"/>
      <w:szCs w:val="20"/>
    </w:rPr>
  </w:style>
  <w:style w:type="paragraph" w:customStyle="1" w:styleId="a">
    <w:name w:val="图号"/>
    <w:basedOn w:val="Normal"/>
    <w:qFormat/>
    <w:rsid w:val="00FC3CAD"/>
    <w:pPr>
      <w:widowControl w:val="0"/>
      <w:numPr>
        <w:numId w:val="5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3">
    <w:name w:val="标题3"/>
    <w:basedOn w:val="Normal"/>
    <w:qFormat/>
    <w:rsid w:val="00FC3CAD"/>
    <w:pPr>
      <w:widowControl w:val="0"/>
      <w:autoSpaceDE w:val="0"/>
      <w:autoSpaceDN w:val="0"/>
      <w:adjustRightInd w:val="0"/>
      <w:spacing w:line="360" w:lineRule="auto"/>
      <w:ind w:left="1134"/>
      <w:jc w:val="both"/>
    </w:pPr>
    <w:rPr>
      <w:rFonts w:eastAsia="SimSun"/>
      <w:i/>
      <w:color w:val="0000FF"/>
      <w:sz w:val="21"/>
      <w:szCs w:val="20"/>
      <w:u w:color="EEECE1"/>
      <w:lang w:eastAsia="zh-CN"/>
    </w:rPr>
  </w:style>
  <w:style w:type="table" w:customStyle="1" w:styleId="1110">
    <w:name w:val="网格型111"/>
    <w:basedOn w:val="TableNormal"/>
    <w:next w:val="TableGrid"/>
    <w:rsid w:val="00FC3CAD"/>
    <w:pPr>
      <w:widowControl w:val="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表头文本"/>
    <w:qFormat/>
    <w:rsid w:val="00FC3CAD"/>
    <w:pPr>
      <w:jc w:val="center"/>
    </w:pPr>
    <w:rPr>
      <w:rFonts w:ascii="Arial" w:eastAsia="SimSun" w:hAnsi="Arial" w:cs="Times New Roman"/>
      <w:b/>
      <w:color w:val="1F497D"/>
      <w:sz w:val="21"/>
      <w:szCs w:val="21"/>
      <w:u w:color="EEECE1"/>
    </w:rPr>
  </w:style>
  <w:style w:type="paragraph" w:customStyle="1" w:styleId="GB2312242">
    <w:name w:val="楷体_GB2312 （正文）四号 行距: 固定值 24 磅 首行缩进:  2 字符"/>
    <w:basedOn w:val="Normal"/>
    <w:qFormat/>
    <w:rsid w:val="00FC3CAD"/>
    <w:pPr>
      <w:widowControl w:val="0"/>
      <w:spacing w:line="480" w:lineRule="exact"/>
      <w:ind w:firstLineChars="200" w:firstLine="560"/>
      <w:jc w:val="both"/>
    </w:pPr>
    <w:rPr>
      <w:rFonts w:ascii="KaiTi_GB2312" w:eastAsia="KaiTi_GB2312" w:hAnsi="KaiTi_GB2312" w:cs="SimSun"/>
      <w:color w:val="000000"/>
      <w:kern w:val="2"/>
      <w:sz w:val="28"/>
      <w:szCs w:val="20"/>
      <w:u w:color="EEECE1"/>
      <w:lang w:eastAsia="zh-CN"/>
    </w:rPr>
  </w:style>
  <w:style w:type="paragraph" w:customStyle="1" w:styleId="afb">
    <w:name w:val="表头样式"/>
    <w:basedOn w:val="Normal"/>
    <w:qFormat/>
    <w:rsid w:val="00FC3CAD"/>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f5">
    <w:name w:val="网格型浅色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3">
    <w:name w:val="目录 81"/>
    <w:basedOn w:val="TOC1"/>
    <w:next w:val="TOC8"/>
    <w:uiPriority w:val="39"/>
    <w:qFormat/>
    <w:rsid w:val="00FC3CAD"/>
    <w:pPr>
      <w:spacing w:before="180"/>
      <w:ind w:left="2693" w:hanging="2693"/>
    </w:pPr>
    <w:rPr>
      <w:b/>
      <w:u w:color="EEECE1"/>
    </w:rPr>
  </w:style>
  <w:style w:type="paragraph" w:customStyle="1" w:styleId="51b">
    <w:name w:val="目录 51"/>
    <w:basedOn w:val="TOC4"/>
    <w:next w:val="TOC5"/>
    <w:uiPriority w:val="39"/>
    <w:qFormat/>
    <w:rsid w:val="00FC3CAD"/>
    <w:pPr>
      <w:ind w:left="1701" w:hanging="1701"/>
    </w:pPr>
  </w:style>
  <w:style w:type="paragraph" w:customStyle="1" w:styleId="411">
    <w:name w:val="目录 41"/>
    <w:basedOn w:val="TOC3"/>
    <w:next w:val="TOC4"/>
    <w:uiPriority w:val="39"/>
    <w:qFormat/>
    <w:rsid w:val="00FC3CAD"/>
    <w:pPr>
      <w:ind w:left="1418" w:hanging="1418"/>
    </w:pPr>
    <w:rPr>
      <w:u w:color="EEECE1"/>
    </w:rPr>
  </w:style>
  <w:style w:type="paragraph" w:customStyle="1" w:styleId="611">
    <w:name w:val="目录 61"/>
    <w:basedOn w:val="TOC5"/>
    <w:next w:val="Normal"/>
    <w:uiPriority w:val="39"/>
    <w:rsid w:val="00FC3CAD"/>
    <w:pPr>
      <w:ind w:left="1985" w:hanging="1985"/>
    </w:pPr>
  </w:style>
  <w:style w:type="paragraph" w:customStyle="1" w:styleId="712">
    <w:name w:val="目录 71"/>
    <w:basedOn w:val="TOC6"/>
    <w:next w:val="Normal"/>
    <w:uiPriority w:val="39"/>
    <w:qFormat/>
    <w:rsid w:val="00FC3CAD"/>
    <w:pPr>
      <w:ind w:left="2268" w:hanging="2268"/>
    </w:pPr>
  </w:style>
  <w:style w:type="table" w:customStyle="1" w:styleId="26">
    <w:name w:val="网格型2"/>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TableNormal"/>
    <w:next w:val="TableGrid"/>
    <w:uiPriority w:val="39"/>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
    <w:name w:val="网格型浅色2"/>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网格型21"/>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浅色3"/>
    <w:basedOn w:val="TableNormal"/>
    <w:next w:val="TableGridLight1"/>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2">
    <w:name w:val="(文字) (文字)532"/>
    <w:semiHidden/>
    <w:qFormat/>
    <w:rsid w:val="00FC3CAD"/>
    <w:rPr>
      <w:rFonts w:ascii="Times New Roman" w:hAnsi="Times New Roman"/>
      <w:lang w:eastAsia="en-US"/>
    </w:rPr>
  </w:style>
  <w:style w:type="table" w:customStyle="1" w:styleId="TableGrid22">
    <w:name w:val="Table Grid22"/>
    <w:basedOn w:val="TableNormal"/>
    <w:next w:val="TableGrid"/>
    <w:rsid w:val="00FC3CAD"/>
    <w:pPr>
      <w:spacing w:after="180"/>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FC3CAD"/>
    <w:pPr>
      <w:widowControl w:val="0"/>
      <w:overflowPunct w:val="0"/>
      <w:autoSpaceDE w:val="0"/>
      <w:autoSpaceDN w:val="0"/>
      <w:adjustRightInd w:val="0"/>
      <w:ind w:firstLineChars="200" w:firstLine="420"/>
      <w:jc w:val="both"/>
    </w:pPr>
    <w:rPr>
      <w:rFonts w:eastAsia="SimSun"/>
      <w:kern w:val="2"/>
      <w:sz w:val="21"/>
    </w:rPr>
  </w:style>
  <w:style w:type="paragraph" w:customStyle="1" w:styleId="rProposalsubsub">
    <w:name w:val="rProposal_sub_sub"/>
    <w:basedOn w:val="Proposalsubsub"/>
    <w:link w:val="rProposalsubsubChar"/>
    <w:qFormat/>
    <w:rsid w:val="00FC3CAD"/>
    <w:pPr>
      <w:tabs>
        <w:tab w:val="left" w:pos="1701"/>
      </w:tabs>
      <w:ind w:left="1985" w:hanging="425"/>
    </w:pPr>
    <w:rPr>
      <w:i/>
      <w:sz w:val="22"/>
    </w:rPr>
  </w:style>
  <w:style w:type="character" w:customStyle="1" w:styleId="rProposalsubsubChar">
    <w:name w:val="rProposal_sub_sub Char"/>
    <w:link w:val="rProposalsubsub"/>
    <w:qFormat/>
    <w:rsid w:val="00FC3CAD"/>
    <w:rPr>
      <w:rFonts w:ascii="Times New Roman" w:eastAsia="Malgun Gothic" w:hAnsi="Times New Roman" w:cs="Times New Roman"/>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1">
    <w:name w:val="(文字) (文字)531"/>
    <w:semiHidden/>
    <w:qFormat/>
    <w:rsid w:val="00FC3CAD"/>
    <w:rPr>
      <w:rFonts w:ascii="Times New Roman" w:hAnsi="Times New Roman"/>
      <w:lang w:eastAsia="en-US"/>
    </w:rPr>
  </w:style>
  <w:style w:type="paragraph" w:customStyle="1" w:styleId="36">
    <w:name w:val="목록 단락3"/>
    <w:basedOn w:val="Normal"/>
    <w:uiPriority w:val="34"/>
    <w:qFormat/>
    <w:rsid w:val="00FC3CAD"/>
    <w:pPr>
      <w:ind w:left="720"/>
      <w:contextualSpacing/>
      <w:jc w:val="both"/>
    </w:pPr>
    <w:rPr>
      <w:rFonts w:ascii="Calibri" w:eastAsia="Malgun Gothic" w:hAnsi="Calibri"/>
      <w:sz w:val="22"/>
      <w:szCs w:val="22"/>
    </w:rPr>
  </w:style>
  <w:style w:type="paragraph" w:customStyle="1" w:styleId="reference0">
    <w:name w:val="reference"/>
    <w:basedOn w:val="Normal"/>
    <w:uiPriority w:val="99"/>
    <w:qFormat/>
    <w:rsid w:val="00FC3CAD"/>
    <w:pPr>
      <w:widowControl w:val="0"/>
      <w:numPr>
        <w:numId w:val="60"/>
      </w:numPr>
      <w:autoSpaceDE w:val="0"/>
      <w:autoSpaceDN w:val="0"/>
      <w:adjustRightInd w:val="0"/>
      <w:spacing w:after="60"/>
      <w:jc w:val="both"/>
    </w:pPr>
    <w:rPr>
      <w:rFonts w:ascii="Calibri" w:hAnsi="Calibri"/>
      <w:sz w:val="22"/>
      <w:szCs w:val="22"/>
    </w:rPr>
  </w:style>
  <w:style w:type="paragraph" w:customStyle="1" w:styleId="CharChar1CharCharCharCharCharCharCharCharCharCharCharCharCharCharChar35">
    <w:name w:val="Char Char1 Char Char Char Char Char Char Char Char Char Char Char Char Char Char Char3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0">
    <w:name w:val="(文字) (文字)530"/>
    <w:semiHidden/>
    <w:qFormat/>
    <w:rsid w:val="00FC3CAD"/>
    <w:rPr>
      <w:rFonts w:ascii="Times New Roman" w:hAnsi="Times New Roman"/>
      <w:lang w:eastAsia="en-US"/>
    </w:rPr>
  </w:style>
  <w:style w:type="table" w:customStyle="1" w:styleId="ColorfulList-Accent16">
    <w:name w:val="Colorful List - Accent 16"/>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FC3CAD"/>
    <w:pPr>
      <w:numPr>
        <w:numId w:val="61"/>
      </w:numPr>
    </w:pPr>
  </w:style>
  <w:style w:type="paragraph" w:customStyle="1" w:styleId="CharChar1CharCharCharCharCharCharCharCharCharCharCharCharCharCharChar41">
    <w:name w:val="Char Char1 Char Char Char Char Char Char Char Char Char Char Char Char Char Char Char4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6">
    <w:name w:val="(文字) (文字)536"/>
    <w:semiHidden/>
    <w:rsid w:val="00FC3CAD"/>
    <w:rPr>
      <w:rFonts w:ascii="Times New Roman" w:hAnsi="Times New Roman"/>
      <w:lang w:eastAsia="en-US"/>
    </w:rPr>
  </w:style>
  <w:style w:type="table" w:customStyle="1" w:styleId="ColorfulList-Accent17">
    <w:name w:val="Colorful List - Accent 17"/>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FC3CAD"/>
    <w:pPr>
      <w:spacing w:after="160" w:line="259" w:lineRule="auto"/>
    </w:pPr>
    <w:rPr>
      <w:rFonts w:ascii="Calibri" w:eastAsia="SimSun" w:hAnsi="Calibri"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FC3CAD"/>
    <w:rPr>
      <w:rFonts w:eastAsia="SimSun"/>
      <w:lang w:val="en-GB" w:eastAsia="en-US"/>
    </w:rPr>
  </w:style>
  <w:style w:type="character" w:customStyle="1" w:styleId="BoldCommentsChar">
    <w:name w:val="Bold Comments Char"/>
    <w:link w:val="BoldComments"/>
    <w:rsid w:val="00FC3CAD"/>
    <w:rPr>
      <w:rFonts w:ascii="Arial" w:eastAsia="MS Mincho" w:hAnsi="Arial"/>
      <w:b/>
    </w:rPr>
  </w:style>
  <w:style w:type="paragraph" w:customStyle="1" w:styleId="BoldComments">
    <w:name w:val="Bold Comments"/>
    <w:basedOn w:val="Normal"/>
    <w:link w:val="BoldCommentsChar"/>
    <w:qFormat/>
    <w:rsid w:val="00FC3CAD"/>
    <w:pPr>
      <w:spacing w:before="240" w:after="60"/>
      <w:outlineLvl w:val="8"/>
    </w:pPr>
    <w:rPr>
      <w:rFonts w:ascii="Arial" w:eastAsia="MS Mincho" w:hAnsi="Arial" w:cstheme="minorBidi"/>
      <w:b/>
      <w:lang w:eastAsia="zh-CN"/>
    </w:rPr>
  </w:style>
  <w:style w:type="paragraph" w:customStyle="1" w:styleId="CharChar1CharCharCharCharCharCharCharCharCharCharCharCharCharCharChar44">
    <w:name w:val="Char Char1 Char Char Char Char Char Char Char Char Char Char Char Char Char Char Char4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9">
    <w:name w:val="(文字) (文字)539"/>
    <w:semiHidden/>
    <w:qFormat/>
    <w:rsid w:val="00FC3CAD"/>
    <w:rPr>
      <w:rFonts w:ascii="Times New Roman" w:hAnsi="Times New Roman"/>
      <w:lang w:eastAsia="en-US"/>
    </w:rPr>
  </w:style>
  <w:style w:type="table" w:customStyle="1" w:styleId="ColorfulList-Accent18">
    <w:name w:val="Colorful List - Accent 18"/>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FC3CAD"/>
    <w:pPr>
      <w:numPr>
        <w:numId w:val="31"/>
      </w:numPr>
    </w:pPr>
  </w:style>
  <w:style w:type="paragraph" w:customStyle="1" w:styleId="agreement">
    <w:name w:val="agreement"/>
    <w:basedOn w:val="Normal"/>
    <w:qFormat/>
    <w:rsid w:val="00FC3CAD"/>
    <w:pPr>
      <w:numPr>
        <w:numId w:val="62"/>
      </w:numPr>
      <w:spacing w:line="240" w:lineRule="exac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8">
    <w:name w:val="(文字) (文字)538"/>
    <w:semiHidden/>
    <w:qFormat/>
    <w:rsid w:val="00FC3CAD"/>
    <w:rPr>
      <w:rFonts w:ascii="Times New Roman" w:hAnsi="Times New Roman"/>
      <w:lang w:eastAsia="en-US"/>
    </w:rPr>
  </w:style>
  <w:style w:type="table" w:customStyle="1" w:styleId="ColorfulList-Accent19">
    <w:name w:val="Colorful List - Accent 19"/>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FC3CAD"/>
    <w:pPr>
      <w:numPr>
        <w:numId w:val="42"/>
      </w:numPr>
    </w:pPr>
  </w:style>
  <w:style w:type="table" w:customStyle="1" w:styleId="TableGrid32">
    <w:name w:val="Table Grid32"/>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FC3CAD"/>
    <w:rPr>
      <w:i/>
      <w:iCs/>
      <w:color w:val="4F81BD"/>
    </w:rPr>
  </w:style>
  <w:style w:type="table" w:customStyle="1" w:styleId="GridTable4-Accent510">
    <w:name w:val="Grid Table 4 - Accent 51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rmaltextrun1">
    <w:name w:val="normaltextrun1"/>
    <w:basedOn w:val="DefaultParagraphFont"/>
    <w:qFormat/>
    <w:rsid w:val="00FC3CAD"/>
  </w:style>
  <w:style w:type="paragraph" w:customStyle="1" w:styleId="CharChar1CharCharCharCharCharCharCharCharCharCharCharCharCharCharChar42">
    <w:name w:val="Char Char1 Char Char Char Char Char Char Char Char Char Char Char Char Char Char Char4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7">
    <w:name w:val="(文字) (文字)537"/>
    <w:semiHidden/>
    <w:rsid w:val="00FC3CAD"/>
    <w:rPr>
      <w:rFonts w:ascii="Times New Roman" w:hAnsi="Times New Roman"/>
      <w:lang w:eastAsia="en-US"/>
    </w:rPr>
  </w:style>
  <w:style w:type="paragraph" w:customStyle="1" w:styleId="PropObs">
    <w:name w:val="PropObs"/>
    <w:basedOn w:val="Normal"/>
    <w:link w:val="PropObsChar"/>
    <w:qFormat/>
    <w:rsid w:val="00FC3CAD"/>
    <w:pPr>
      <w:numPr>
        <w:numId w:val="63"/>
      </w:numPr>
      <w:ind w:left="1134" w:hanging="1134"/>
      <w:jc w:val="both"/>
    </w:pPr>
    <w:rPr>
      <w:rFonts w:ascii="Calibri" w:eastAsia="MS Mincho" w:hAnsi="Calibri"/>
      <w:b/>
      <w:sz w:val="20"/>
      <w:szCs w:val="20"/>
      <w:lang w:val="en-GB" w:eastAsia="sv-SE"/>
    </w:rPr>
  </w:style>
  <w:style w:type="character" w:customStyle="1" w:styleId="PropObsChar">
    <w:name w:val="PropObs Char"/>
    <w:link w:val="PropObs"/>
    <w:qFormat/>
    <w:rsid w:val="00FC3CAD"/>
    <w:rPr>
      <w:rFonts w:ascii="Calibri" w:eastAsia="MS Mincho" w:hAnsi="Calibri" w:cs="Times New Roman"/>
      <w:b/>
      <w:sz w:val="20"/>
      <w:szCs w:val="20"/>
      <w:lang w:val="en-GB" w:eastAsia="sv-SE"/>
    </w:rPr>
  </w:style>
  <w:style w:type="character" w:customStyle="1" w:styleId="ProposalsubChar">
    <w:name w:val="Proposal_sub Char"/>
    <w:link w:val="Proposalsub"/>
    <w:qFormat/>
    <w:rsid w:val="00FC3CAD"/>
    <w:rPr>
      <w:rFonts w:ascii="Times New Roman" w:eastAsia="Malgun Gothic" w:hAnsi="Times New Roman" w:cs="Times New Roman"/>
      <w:kern w:val="2"/>
      <w:sz w:val="20"/>
      <w:szCs w:val="22"/>
      <w:lang w:eastAsia="ko-KR"/>
    </w:rPr>
  </w:style>
  <w:style w:type="character" w:customStyle="1" w:styleId="ProposalsubsubChar">
    <w:name w:val="Proposal_sub_sub Char"/>
    <w:link w:val="Proposalsubsub"/>
    <w:qFormat/>
    <w:rsid w:val="00FC3CAD"/>
    <w:rPr>
      <w:rFonts w:ascii="Times New Roman" w:eastAsia="Malgun Gothic" w:hAnsi="Times New Roman" w:cs="Times New Roman"/>
      <w:kern w:val="2"/>
      <w:sz w:val="20"/>
      <w:szCs w:val="22"/>
      <w:lang w:eastAsia="ko-KR"/>
    </w:rPr>
  </w:style>
  <w:style w:type="table" w:styleId="GridTable6Colorful-Accent1">
    <w:name w:val="Grid Table 6 Colorful Accent 1"/>
    <w:basedOn w:val="TableNormal"/>
    <w:uiPriority w:val="51"/>
    <w:rsid w:val="00FC3CAD"/>
    <w:rPr>
      <w:rFonts w:ascii="Times New Roman" w:eastAsia="Batang" w:hAnsi="Times New Roman" w:cs="Times New Roman"/>
      <w:color w:val="2F5496"/>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fp0">
    <w:name w:val="fp"/>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29">
    <w:name w:val="正文2"/>
    <w:qFormat/>
    <w:rsid w:val="00FC3CAD"/>
    <w:pPr>
      <w:spacing w:before="100" w:beforeAutospacing="1" w:after="100" w:afterAutospacing="1"/>
      <w:ind w:left="720" w:hanging="720"/>
    </w:pPr>
    <w:rPr>
      <w:rFonts w:ascii="Times" w:eastAsia="SimSun" w:hAnsi="Times" w:cs="SimSun"/>
    </w:rPr>
  </w:style>
  <w:style w:type="paragraph" w:customStyle="1" w:styleId="CharChar1CharCharCharCharCharCharCharCharCharCharCharCharCharCharChar63">
    <w:name w:val="Char Char1 Char Char Char Char Char Char Char Char Char Char Char Char Char Char Char63"/>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8">
    <w:name w:val="(文字) (文字)558"/>
    <w:semiHidden/>
    <w:qFormat/>
    <w:rsid w:val="00FC3CAD"/>
    <w:rPr>
      <w:rFonts w:ascii="Times New Roman" w:hAnsi="Times New Roman"/>
      <w:lang w:eastAsia="en-US"/>
    </w:rPr>
  </w:style>
  <w:style w:type="character" w:customStyle="1" w:styleId="fontstyle21">
    <w:name w:val="fontstyle21"/>
    <w:basedOn w:val="DefaultParagraphFont"/>
    <w:qFormat/>
    <w:rsid w:val="00FC3CAD"/>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7">
    <w:name w:val="(文字) (文字)557"/>
    <w:semiHidden/>
    <w:qFormat/>
    <w:rsid w:val="00FC3CAD"/>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6">
    <w:name w:val="(文字) (文字)556"/>
    <w:semiHidden/>
    <w:qFormat/>
    <w:rsid w:val="00FC3CAD"/>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5">
    <w:name w:val="(文字) (文字)555"/>
    <w:semiHidden/>
    <w:qFormat/>
    <w:rsid w:val="00FC3CAD"/>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4">
    <w:name w:val="(文字) (文字)554"/>
    <w:semiHidden/>
    <w:qFormat/>
    <w:rsid w:val="00FC3CAD"/>
    <w:rPr>
      <w:rFonts w:ascii="Times New Roman" w:hAnsi="Times New Roman"/>
      <w:lang w:eastAsia="en-US"/>
    </w:rPr>
  </w:style>
  <w:style w:type="paragraph" w:customStyle="1" w:styleId="5a">
    <w:name w:val="列出段落5"/>
    <w:basedOn w:val="Normal"/>
    <w:uiPriority w:val="99"/>
    <w:qFormat/>
    <w:rsid w:val="00FC3CAD"/>
    <w:pPr>
      <w:spacing w:beforeLines="50" w:before="50" w:after="120" w:line="276" w:lineRule="auto"/>
      <w:ind w:firstLineChars="200" w:firstLine="420"/>
      <w:jc w:val="both"/>
    </w:pPr>
    <w:rPr>
      <w:rFonts w:eastAsia="SimSun"/>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3">
    <w:name w:val="(文字) (文字)553"/>
    <w:semiHidden/>
    <w:qFormat/>
    <w:rsid w:val="00FC3CA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2">
    <w:name w:val="(文字) (文字)552"/>
    <w:semiHidden/>
    <w:qFormat/>
    <w:rsid w:val="00FC3CAD"/>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1">
    <w:name w:val="(文字) (文字)551"/>
    <w:semiHidden/>
    <w:rsid w:val="00FC3CAD"/>
    <w:rPr>
      <w:rFonts w:ascii="Times New Roman" w:hAnsi="Times New Roman"/>
      <w:lang w:eastAsia="en-US"/>
    </w:rPr>
  </w:style>
  <w:style w:type="paragraph" w:customStyle="1" w:styleId="a4">
    <w:name w:val="들여쓰기"/>
    <w:basedOn w:val="Normal"/>
    <w:qFormat/>
    <w:rsid w:val="00FC3CAD"/>
    <w:pPr>
      <w:widowControl w:val="0"/>
      <w:numPr>
        <w:numId w:val="64"/>
      </w:numPr>
      <w:autoSpaceDE w:val="0"/>
      <w:autoSpaceDN w:val="0"/>
      <w:spacing w:afterLines="50" w:after="120"/>
      <w:jc w:val="both"/>
    </w:pPr>
    <w:rPr>
      <w:rFonts w:ascii="LG Smart_H Light" w:eastAsia="LG Smart_H Light" w:hAnsi="LG Smart_H Light"/>
      <w:kern w:val="2"/>
      <w:sz w:val="20"/>
      <w:szCs w:val="22"/>
      <w:lang w:val="en-GB" w:eastAsia="ko-KR"/>
    </w:rPr>
  </w:style>
  <w:style w:type="paragraph" w:customStyle="1" w:styleId="summary">
    <w:name w:val="summary"/>
    <w:basedOn w:val="a4"/>
    <w:link w:val="summaryChar"/>
    <w:qFormat/>
    <w:rsid w:val="00FC3CAD"/>
    <w:pPr>
      <w:numPr>
        <w:ilvl w:val="1"/>
      </w:numPr>
      <w:spacing w:after="180"/>
    </w:pPr>
  </w:style>
  <w:style w:type="character" w:customStyle="1" w:styleId="summaryChar">
    <w:name w:val="summary Char"/>
    <w:link w:val="summary"/>
    <w:qFormat/>
    <w:rsid w:val="00FC3CAD"/>
    <w:rPr>
      <w:rFonts w:ascii="LG Smart_H Light" w:eastAsia="LG Smart_H Light" w:hAnsi="LG Smart_H Light" w:cs="Times New Roman"/>
      <w:kern w:val="2"/>
      <w:sz w:val="20"/>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0">
    <w:name w:val="(文字) (文字)550"/>
    <w:semiHidden/>
    <w:rsid w:val="00FC3CAD"/>
    <w:rPr>
      <w:rFonts w:ascii="Times New Roman" w:hAnsi="Times New Roman"/>
      <w:lang w:eastAsia="en-US"/>
    </w:rPr>
  </w:style>
  <w:style w:type="paragraph" w:customStyle="1" w:styleId="TDOCProposal">
    <w:name w:val="TDOC Proposal"/>
    <w:basedOn w:val="Normal"/>
    <w:link w:val="TDOCProposalChar"/>
    <w:qFormat/>
    <w:rsid w:val="00FC3CAD"/>
    <w:pPr>
      <w:spacing w:before="120" w:after="120"/>
      <w:jc w:val="both"/>
    </w:pPr>
    <w:rPr>
      <w:rFonts w:eastAsia="Malgun Gothic"/>
      <w:b/>
      <w:sz w:val="22"/>
      <w:szCs w:val="20"/>
      <w:lang w:eastAsia="ko-KR"/>
    </w:rPr>
  </w:style>
  <w:style w:type="character" w:customStyle="1" w:styleId="TDOCProposalChar">
    <w:name w:val="TDOC Proposal Char"/>
    <w:link w:val="TDOCProposal"/>
    <w:qFormat/>
    <w:rsid w:val="00FC3CAD"/>
    <w:rPr>
      <w:rFonts w:ascii="Times New Roman" w:eastAsia="Malgun Gothic" w:hAnsi="Times New Roman" w:cs="Times New Roman"/>
      <w:b/>
      <w:sz w:val="22"/>
      <w:szCs w:val="20"/>
      <w:lang w:eastAsia="ko-KR"/>
    </w:rPr>
  </w:style>
  <w:style w:type="paragraph" w:customStyle="1" w:styleId="N1">
    <w:name w:val="N1"/>
    <w:basedOn w:val="Normal"/>
    <w:link w:val="N1Char"/>
    <w:qFormat/>
    <w:rsid w:val="00FC3CAD"/>
    <w:pPr>
      <w:ind w:left="634"/>
      <w:jc w:val="both"/>
    </w:pPr>
    <w:rPr>
      <w:rFonts w:ascii="Calibri" w:eastAsia="MS Mincho" w:hAnsi="Calibri" w:cs="Calibri"/>
      <w:sz w:val="22"/>
      <w:szCs w:val="22"/>
      <w:lang w:eastAsia="ko-KR" w:bidi="hi-IN"/>
    </w:rPr>
  </w:style>
  <w:style w:type="character" w:customStyle="1" w:styleId="N1Char">
    <w:name w:val="N1 Char"/>
    <w:link w:val="N1"/>
    <w:rsid w:val="00FC3CAD"/>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9">
    <w:name w:val="(文字) (文字)549"/>
    <w:semiHidden/>
    <w:qFormat/>
    <w:rsid w:val="00FC3CAD"/>
    <w:rPr>
      <w:rFonts w:ascii="Times New Roman" w:hAnsi="Times New Roman"/>
      <w:lang w:eastAsia="en-US"/>
    </w:rPr>
  </w:style>
  <w:style w:type="character" w:customStyle="1" w:styleId="LGTdoc1Char">
    <w:name w:val="LGTdoc_제목1 Char"/>
    <w:link w:val="LGTdoc1"/>
    <w:qFormat/>
    <w:rsid w:val="00FC3CAD"/>
    <w:rPr>
      <w:rFonts w:ascii="Times New Roman" w:eastAsia="Batang" w:hAnsi="Times New Roman" w:cs="Times New Roman"/>
      <w:b/>
      <w:snapToGrid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8">
    <w:name w:val="(文字) (文字)548"/>
    <w:semiHidden/>
    <w:qFormat/>
    <w:rsid w:val="00FC3CAD"/>
    <w:rPr>
      <w:rFonts w:ascii="Times New Roman" w:hAnsi="Times New Roman"/>
      <w:lang w:eastAsia="en-US"/>
    </w:rPr>
  </w:style>
  <w:style w:type="numbering" w:customStyle="1" w:styleId="3GPPBullets">
    <w:name w:val="3GPP Bullets"/>
    <w:basedOn w:val="NoList"/>
    <w:uiPriority w:val="99"/>
    <w:rsid w:val="00FC3CAD"/>
    <w:pPr>
      <w:numPr>
        <w:numId w:val="65"/>
      </w:numPr>
    </w:pPr>
  </w:style>
  <w:style w:type="paragraph" w:customStyle="1" w:styleId="6pt6pt120">
    <w:name w:val="스타일 목록 단락 + 양쪽 앞: 6 pt 단락 뒤: 6 pt 줄 간격: 배수 1.2 줄 왼쪽 0 글자"/>
    <w:basedOn w:val="ListParagraph"/>
    <w:qFormat/>
    <w:rsid w:val="00FC3CAD"/>
    <w:pPr>
      <w:spacing w:before="120" w:after="120" w:line="336" w:lineRule="auto"/>
      <w:ind w:leftChars="0" w:left="0" w:firstLine="0"/>
      <w:jc w:val="both"/>
    </w:pPr>
    <w:rPr>
      <w:rFonts w:ascii="Times New Roman" w:eastAsia="Malgun Gothic" w:hAnsi="Times New Roman" w:cs="Batang"/>
      <w:szCs w:val="20"/>
      <w:lang w:eastAsia="en-US"/>
    </w:rPr>
  </w:style>
  <w:style w:type="paragraph" w:customStyle="1" w:styleId="CharChar1CharCharCharCharCharCharCharCharCharCharCharCharCharCharChar52">
    <w:name w:val="Char Char1 Char Char Char Char Char Char Char Char Char Char Char Char Char Char Char5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7">
    <w:name w:val="(文字) (文字)547"/>
    <w:semiHidden/>
    <w:qFormat/>
    <w:rsid w:val="00FC3CAD"/>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6">
    <w:name w:val="(文字) (文字)546"/>
    <w:semiHidden/>
    <w:qFormat/>
    <w:rsid w:val="00FC3CAD"/>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5">
    <w:name w:val="(文字) (文字)545"/>
    <w:semiHidden/>
    <w:qFormat/>
    <w:rsid w:val="00FC3CAD"/>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4">
    <w:name w:val="(文字) (文字)544"/>
    <w:semiHidden/>
    <w:rsid w:val="00FC3CAD"/>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3">
    <w:name w:val="(文字) (文字)543"/>
    <w:semiHidden/>
    <w:qFormat/>
    <w:rsid w:val="00FC3CAD"/>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2">
    <w:name w:val="(文字) (文字)542"/>
    <w:semiHidden/>
    <w:qFormat/>
    <w:rsid w:val="00FC3CAD"/>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1">
    <w:name w:val="(文字) (文字)541"/>
    <w:semiHidden/>
    <w:qFormat/>
    <w:rsid w:val="00FC3CAD"/>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0">
    <w:name w:val="(文字) (文字)540"/>
    <w:semiHidden/>
    <w:qFormat/>
    <w:rsid w:val="00FC3CAD"/>
    <w:rPr>
      <w:rFonts w:ascii="Times New Roman" w:hAnsi="Times New Roman"/>
      <w:lang w:eastAsia="en-US"/>
    </w:rPr>
  </w:style>
  <w:style w:type="paragraph" w:customStyle="1" w:styleId="Proposal1">
    <w:name w:val="Proposal1"/>
    <w:basedOn w:val="Normal"/>
    <w:link w:val="Proposal1Char"/>
    <w:qFormat/>
    <w:rsid w:val="00FC3CAD"/>
    <w:pPr>
      <w:tabs>
        <w:tab w:val="left" w:pos="1620"/>
      </w:tabs>
      <w:spacing w:before="120"/>
      <w:ind w:left="1620" w:hanging="1620"/>
      <w:jc w:val="both"/>
    </w:pPr>
    <w:rPr>
      <w:rFonts w:ascii="Calibri" w:eastAsia="MS Mincho" w:hAnsi="Calibri"/>
      <w:b/>
      <w:sz w:val="20"/>
      <w:szCs w:val="20"/>
    </w:rPr>
  </w:style>
  <w:style w:type="character" w:customStyle="1" w:styleId="Proposal1Char">
    <w:name w:val="Proposal1 Char"/>
    <w:link w:val="Proposal1"/>
    <w:qFormat/>
    <w:rsid w:val="00FC3CAD"/>
    <w:rPr>
      <w:rFonts w:ascii="Calibri" w:eastAsia="MS Mincho" w:hAnsi="Calibri" w:cs="Times New Roman"/>
      <w:b/>
      <w:sz w:val="20"/>
      <w:szCs w:val="20"/>
      <w:lang w:eastAsia="en-US"/>
    </w:rPr>
  </w:style>
  <w:style w:type="table" w:styleId="GridTable2-Accent5">
    <w:name w:val="Grid Table 2 Accent 5"/>
    <w:basedOn w:val="TableNormal"/>
    <w:uiPriority w:val="47"/>
    <w:rsid w:val="00FC3CAD"/>
    <w:rPr>
      <w:rFonts w:ascii="CG Times (WN)" w:eastAsia="SimSun" w:hAnsi="CG Times (WN)" w:cs="Times New Roman"/>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FC3CAD"/>
    <w:pPr>
      <w:numPr>
        <w:ilvl w:val="0"/>
        <w:numId w:val="0"/>
      </w:numPr>
      <w:tabs>
        <w:tab w:val="num" w:pos="0"/>
        <w:tab w:val="num" w:pos="2160"/>
      </w:tabs>
      <w:spacing w:after="120"/>
      <w:ind w:left="709" w:hanging="709"/>
    </w:pPr>
    <w:rPr>
      <w:rFonts w:ascii="Arial" w:eastAsia="SimSun" w:hAnsi="Arial"/>
      <w:szCs w:val="20"/>
      <w:lang w:val="en-GB" w:eastAsia="en-US"/>
    </w:rPr>
  </w:style>
  <w:style w:type="character" w:customStyle="1" w:styleId="3GPPH3Char">
    <w:name w:val="3GPP H3 Char"/>
    <w:link w:val="3GPPH3"/>
    <w:qFormat/>
    <w:rsid w:val="00FC3CAD"/>
    <w:rPr>
      <w:rFonts w:ascii="Arial" w:eastAsia="SimSun" w:hAnsi="Arial" w:cs="Times New Roman"/>
      <w:sz w:val="28"/>
      <w:szCs w:val="20"/>
      <w:lang w:val="en-GB" w:eastAsia="en-US"/>
    </w:rPr>
  </w:style>
  <w:style w:type="paragraph" w:customStyle="1" w:styleId="00Text">
    <w:name w:val="00_Text"/>
    <w:basedOn w:val="Normal"/>
    <w:link w:val="00TextChar"/>
    <w:qFormat/>
    <w:rsid w:val="00FC3CAD"/>
    <w:pPr>
      <w:spacing w:after="120"/>
      <w:jc w:val="both"/>
    </w:pPr>
    <w:rPr>
      <w:rFonts w:eastAsia="SimSun"/>
      <w:sz w:val="20"/>
      <w:lang w:eastAsia="zh-CN"/>
    </w:rPr>
  </w:style>
  <w:style w:type="character" w:customStyle="1" w:styleId="00TextChar">
    <w:name w:val="00_Text Char"/>
    <w:link w:val="00Text"/>
    <w:qFormat/>
    <w:rsid w:val="00FC3CAD"/>
    <w:rPr>
      <w:rFonts w:ascii="Times New Roman" w:eastAsia="SimSun" w:hAnsi="Times New Roman" w:cs="Times New Roman"/>
      <w:sz w:val="20"/>
    </w:rPr>
  </w:style>
  <w:style w:type="paragraph" w:customStyle="1" w:styleId="afc">
    <w:name w:val="문단"/>
    <w:basedOn w:val="Normal"/>
    <w:uiPriority w:val="99"/>
    <w:qFormat/>
    <w:rsid w:val="00FC3CAD"/>
    <w:pPr>
      <w:autoSpaceDE w:val="0"/>
      <w:autoSpaceDN w:val="0"/>
      <w:ind w:firstLine="800"/>
      <w:jc w:val="both"/>
    </w:pPr>
    <w:rPr>
      <w:rFonts w:ascii="Gulim" w:eastAsia="Gulim" w:hAnsi="Calibri"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9">
    <w:name w:val="(文字) (文字)559"/>
    <w:semiHidden/>
    <w:qFormat/>
    <w:rsid w:val="00FC3CAD"/>
    <w:rPr>
      <w:rFonts w:ascii="Times New Roman" w:hAnsi="Times New Roman"/>
      <w:lang w:eastAsia="en-US"/>
    </w:rPr>
  </w:style>
  <w:style w:type="paragraph" w:customStyle="1" w:styleId="listparagraph0">
    <w:name w:val="listparagraph"/>
    <w:basedOn w:val="Normal"/>
    <w:qFormat/>
    <w:rsid w:val="00FC3CAD"/>
    <w:pPr>
      <w:spacing w:before="100" w:beforeAutospacing="1" w:after="100" w:afterAutospacing="1"/>
    </w:pPr>
    <w:rPr>
      <w:rFonts w:ascii="Calibri" w:eastAsia="SimSun" w:hAnsi="Calibri" w:cs="Calibri"/>
      <w:sz w:val="22"/>
      <w:szCs w:val="22"/>
      <w:lang w:eastAsia="zh-CN"/>
    </w:rPr>
  </w:style>
  <w:style w:type="paragraph" w:customStyle="1" w:styleId="xb1">
    <w:name w:val="xb1"/>
    <w:basedOn w:val="Normal"/>
    <w:uiPriority w:val="99"/>
    <w:qFormat/>
    <w:rsid w:val="00FC3CAD"/>
    <w:pPr>
      <w:spacing w:before="100" w:beforeAutospacing="1" w:after="100" w:afterAutospacing="1"/>
    </w:pPr>
    <w:rPr>
      <w:rFonts w:eastAsia="SimSun"/>
      <w:lang w:eastAsia="zh-CN"/>
    </w:rPr>
  </w:style>
  <w:style w:type="paragraph" w:customStyle="1" w:styleId="xmsolistparagraph0">
    <w:name w:val="xmsolistparagraph"/>
    <w:basedOn w:val="Normal"/>
    <w:qFormat/>
    <w:rsid w:val="00FC3CAD"/>
    <w:pPr>
      <w:spacing w:before="100" w:beforeAutospacing="1" w:after="100" w:afterAutospacing="1"/>
    </w:pPr>
    <w:rPr>
      <w:rFonts w:eastAsia="SimSun"/>
      <w:lang w:eastAsia="zh-CN"/>
    </w:rPr>
  </w:style>
  <w:style w:type="character" w:customStyle="1" w:styleId="apple-tab-span">
    <w:name w:val="apple-tab-span"/>
    <w:qFormat/>
    <w:rsid w:val="00FC3CAD"/>
  </w:style>
  <w:style w:type="paragraph" w:customStyle="1" w:styleId="CharChar1CharCharCharCharCharCharCharCharCharCharCharCharCharCharChar96">
    <w:name w:val="Char Char1 Char Char Char Char Char Char Char Char Char Char Char Char Char Char Char9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1">
    <w:name w:val="(文字) (文字)591"/>
    <w:semiHidden/>
    <w:qFormat/>
    <w:rsid w:val="00FC3CAD"/>
    <w:rPr>
      <w:rFonts w:ascii="Times New Roman" w:hAnsi="Times New Roman"/>
      <w:lang w:eastAsia="en-US"/>
    </w:rPr>
  </w:style>
  <w:style w:type="paragraph" w:customStyle="1" w:styleId="maintext0">
    <w:name w:val="maintext"/>
    <w:basedOn w:val="Normal"/>
    <w:uiPriority w:val="99"/>
    <w:rsid w:val="00FC3CAD"/>
    <w:pPr>
      <w:spacing w:before="100" w:beforeAutospacing="1" w:after="100" w:afterAutospacing="1"/>
    </w:pPr>
    <w:rPr>
      <w:rFonts w:ascii="Calibri" w:eastAsia="Calibri" w:hAnsi="Calibri" w:cs="Calibri"/>
      <w:sz w:val="22"/>
      <w:szCs w:val="22"/>
      <w:lang w:val="en-GB" w:eastAsia="en-GB"/>
    </w:rPr>
  </w:style>
  <w:style w:type="paragraph" w:customStyle="1" w:styleId="tal0">
    <w:name w:val="tal"/>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x03proposal">
    <w:name w:val="x_03proposal"/>
    <w:basedOn w:val="Normal"/>
    <w:uiPriority w:val="99"/>
    <w:qFormat/>
    <w:rsid w:val="00FC3CAD"/>
    <w:rPr>
      <w:rFonts w:eastAsia="Gulim"/>
      <w:lang w:eastAsia="ko-KR"/>
    </w:rPr>
  </w:style>
  <w:style w:type="paragraph" w:customStyle="1" w:styleId="x00text">
    <w:name w:val="x_00text"/>
    <w:basedOn w:val="Normal"/>
    <w:uiPriority w:val="99"/>
    <w:qFormat/>
    <w:rsid w:val="00FC3CAD"/>
    <w:rPr>
      <w:rFonts w:eastAsia="Gulim"/>
      <w:lang w:eastAsia="ko-KR"/>
    </w:rPr>
  </w:style>
  <w:style w:type="paragraph" w:customStyle="1" w:styleId="xb10">
    <w:name w:val="x_b1"/>
    <w:basedOn w:val="Normal"/>
    <w:uiPriority w:val="99"/>
    <w:qFormat/>
    <w:rsid w:val="00FC3CAD"/>
    <w:rPr>
      <w:rFonts w:eastAsia="Gulim"/>
      <w:lang w:eastAsia="ko-KR"/>
    </w:rPr>
  </w:style>
  <w:style w:type="paragraph" w:customStyle="1" w:styleId="CharChar1CharCharCharCharCharCharCharCharCharCharCharCharCharCharChar95">
    <w:name w:val="Char Char1 Char Char Char Char Char Char Char Char Char Char Char Char Char Char Char9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0">
    <w:name w:val="(文字) (文字)590"/>
    <w:semiHidden/>
    <w:qFormat/>
    <w:rsid w:val="00FC3CAD"/>
    <w:rPr>
      <w:rFonts w:ascii="Times New Roman" w:hAnsi="Times New Roman"/>
      <w:lang w:eastAsia="en-US"/>
    </w:rPr>
  </w:style>
  <w:style w:type="paragraph" w:customStyle="1" w:styleId="xa00">
    <w:name w:val="x_a0"/>
    <w:basedOn w:val="Normal"/>
    <w:uiPriority w:val="99"/>
    <w:qFormat/>
    <w:rsid w:val="00FC3CAD"/>
    <w:rPr>
      <w:rFonts w:ascii="SimSun" w:eastAsia="SimSun" w:hAnsi="SimSun" w:cs="Calibri"/>
      <w:lang w:eastAsia="zh-CN"/>
    </w:rPr>
  </w:style>
  <w:style w:type="paragraph" w:customStyle="1" w:styleId="3gppagreements00">
    <w:name w:val="3gppagreements0"/>
    <w:basedOn w:val="Normal"/>
    <w:uiPriority w:val="99"/>
    <w:qFormat/>
    <w:rsid w:val="00FC3CAD"/>
    <w:rPr>
      <w:rFonts w:eastAsia="SimSun"/>
      <w:lang w:eastAsia="zh-CN"/>
    </w:rPr>
  </w:style>
  <w:style w:type="paragraph" w:customStyle="1" w:styleId="b22">
    <w:name w:val="b22"/>
    <w:basedOn w:val="Normal"/>
    <w:uiPriority w:val="99"/>
    <w:qFormat/>
    <w:rsid w:val="00FC3CAD"/>
    <w:rPr>
      <w:rFonts w:eastAsia="SimSun"/>
      <w:lang w:eastAsia="zh-CN"/>
    </w:rPr>
  </w:style>
  <w:style w:type="character" w:customStyle="1" w:styleId="Char20">
    <w:name w:val="正文文本 Char2"/>
    <w:aliases w:val="bt Char2"/>
    <w:qFormat/>
    <w:locked/>
    <w:rsid w:val="00FC3CAD"/>
    <w:rPr>
      <w:rFonts w:ascii="MS Mincho" w:eastAsia="MS Mincho" w:hAnsi="MS Mincho"/>
      <w:lang w:eastAsia="en-US"/>
    </w:rPr>
  </w:style>
  <w:style w:type="paragraph" w:customStyle="1" w:styleId="tan0">
    <w:name w:val="tan"/>
    <w:basedOn w:val="Normal"/>
    <w:qFormat/>
    <w:rsid w:val="00FC3CAD"/>
    <w:pPr>
      <w:keepNext/>
      <w:ind w:left="851" w:hanging="851"/>
    </w:pPr>
    <w:rPr>
      <w:rFonts w:ascii="Arial" w:eastAsia="SimSun" w:hAnsi="Arial" w:cs="Arial"/>
      <w:sz w:val="18"/>
      <w:szCs w:val="18"/>
      <w:lang w:eastAsia="zh-CN"/>
    </w:rPr>
  </w:style>
  <w:style w:type="paragraph" w:customStyle="1" w:styleId="x2">
    <w:name w:val="x2"/>
    <w:basedOn w:val="Normal"/>
    <w:uiPriority w:val="99"/>
    <w:qFormat/>
    <w:rsid w:val="00FC3CAD"/>
    <w:rPr>
      <w:rFonts w:ascii="Gulim" w:eastAsia="Gulim" w:hAnsi="Gulim" w:cs="Calibri"/>
      <w:lang w:eastAsia="zh-CN"/>
    </w:rPr>
  </w:style>
  <w:style w:type="paragraph" w:customStyle="1" w:styleId="listparagraph11">
    <w:name w:val="listparagraph11"/>
    <w:basedOn w:val="Normal"/>
    <w:uiPriority w:val="99"/>
    <w:qFormat/>
    <w:rsid w:val="00FC3CAD"/>
    <w:rPr>
      <w:rFonts w:ascii="Calibri" w:eastAsia="Calibri" w:hAnsi="Calibri" w:cs="Calibri"/>
      <w:sz w:val="22"/>
      <w:szCs w:val="22"/>
    </w:rPr>
  </w:style>
  <w:style w:type="paragraph" w:customStyle="1" w:styleId="CharChar1CharCharCharCharCharCharCharCharCharCharCharCharCharCharChar94">
    <w:name w:val="Char Char1 Char Char Char Char Char Char Char Char Char Char Char Char Char Char Char9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9">
    <w:name w:val="(文字) (文字)589"/>
    <w:semiHidden/>
    <w:qFormat/>
    <w:rsid w:val="00FC3CAD"/>
    <w:rPr>
      <w:rFonts w:ascii="Times New Roman" w:hAnsi="Times New Roman"/>
      <w:lang w:eastAsia="en-US"/>
    </w:rPr>
  </w:style>
  <w:style w:type="character" w:customStyle="1" w:styleId="B4Char">
    <w:name w:val="B4 Char"/>
    <w:basedOn w:val="DefaultParagraphFont"/>
    <w:link w:val="B4"/>
    <w:uiPriority w:val="99"/>
    <w:qFormat/>
    <w:locked/>
    <w:rsid w:val="00FC3CAD"/>
    <w:rPr>
      <w:rFonts w:ascii="Times New Roman" w:eastAsia="SimSun" w:hAnsi="Times New Roman" w:cs="Times New Roman"/>
      <w:sz w:val="20"/>
      <w:szCs w:val="20"/>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8">
    <w:name w:val="(文字) (文字)588"/>
    <w:semiHidden/>
    <w:qFormat/>
    <w:rsid w:val="00FC3CAD"/>
    <w:rPr>
      <w:rFonts w:ascii="Times New Roman" w:hAnsi="Times New Roman"/>
      <w:lang w:eastAsia="en-US"/>
    </w:rPr>
  </w:style>
  <w:style w:type="paragraph" w:customStyle="1" w:styleId="b110">
    <w:name w:val="b11"/>
    <w:basedOn w:val="Normal"/>
    <w:uiPriority w:val="99"/>
    <w:qFormat/>
    <w:rsid w:val="00FC3CAD"/>
    <w:pPr>
      <w:spacing w:before="100" w:beforeAutospacing="1" w:after="100" w:afterAutospacing="1"/>
    </w:pPr>
    <w:rPr>
      <w:rFonts w:ascii="SimSun" w:eastAsia="SimSun" w:hAnsi="SimSun" w:cs="Calibri"/>
      <w:lang w:eastAsia="zh-CN"/>
    </w:rPr>
  </w:style>
  <w:style w:type="paragraph" w:customStyle="1" w:styleId="CharChar1CharCharCharCharCharCharCharCharCharCharCharCharCharCharChar92">
    <w:name w:val="Char Char1 Char Char Char Char Char Char Char Char Char Char Char Char Char Char Char9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7">
    <w:name w:val="(文字) (文字)587"/>
    <w:semiHidden/>
    <w:qFormat/>
    <w:rsid w:val="00FC3CAD"/>
    <w:rPr>
      <w:rFonts w:ascii="Times New Roman" w:hAnsi="Times New Roman"/>
      <w:lang w:eastAsia="en-US"/>
    </w:rPr>
  </w:style>
  <w:style w:type="paragraph" w:customStyle="1" w:styleId="gmail-m-2909877017254924335a">
    <w:name w:val="gmail-m_-2909877017254924335a"/>
    <w:basedOn w:val="Normal"/>
    <w:uiPriority w:val="99"/>
    <w:semiHidden/>
    <w:qFormat/>
    <w:rsid w:val="00FC3CAD"/>
    <w:pPr>
      <w:spacing w:before="100" w:beforeAutospacing="1" w:after="100" w:afterAutospacing="1"/>
    </w:pPr>
    <w:rPr>
      <w:rFonts w:ascii="Gulim" w:eastAsia="Gulim" w:hAnsi="Gulim" w:cs="Calibri"/>
      <w:szCs w:val="20"/>
      <w:lang w:eastAsia="zh-CN"/>
    </w:rPr>
  </w:style>
  <w:style w:type="paragraph" w:customStyle="1" w:styleId="gmail-m4206033979048168252msolistparagraph">
    <w:name w:val="gmail-m_4206033979048168252msolistparagraph"/>
    <w:basedOn w:val="Normal"/>
    <w:uiPriority w:val="99"/>
    <w:qFormat/>
    <w:rsid w:val="00FC3CAD"/>
    <w:pPr>
      <w:spacing w:before="100" w:beforeAutospacing="1" w:after="100" w:afterAutospacing="1"/>
    </w:pPr>
    <w:rPr>
      <w:rFonts w:ascii="Gulim" w:eastAsia="Gulim" w:hAnsi="Gulim" w:cs="Calibri"/>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FC3CAD"/>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6">
    <w:name w:val="(文字) (文字)586"/>
    <w:semiHidden/>
    <w:qFormat/>
    <w:rsid w:val="00FC3CAD"/>
    <w:rPr>
      <w:rFonts w:ascii="Times New Roman" w:hAnsi="Times New Roman"/>
      <w:lang w:eastAsia="en-US"/>
    </w:rPr>
  </w:style>
  <w:style w:type="character" w:customStyle="1" w:styleId="TANChar">
    <w:name w:val="TAN Char"/>
    <w:link w:val="TAN"/>
    <w:qFormat/>
    <w:locked/>
    <w:rsid w:val="00FC3CAD"/>
    <w:rPr>
      <w:rFonts w:ascii="Arial" w:eastAsia="SimSun" w:hAnsi="Arial" w:cs="Times New Roman"/>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5">
    <w:name w:val="(文字) (文字)585"/>
    <w:semiHidden/>
    <w:qFormat/>
    <w:rsid w:val="00FC3CAD"/>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4">
    <w:name w:val="(文字) (文字)584"/>
    <w:semiHidden/>
    <w:qFormat/>
    <w:rsid w:val="00FC3CAD"/>
    <w:rPr>
      <w:rFonts w:ascii="Times New Roman" w:hAnsi="Times New Roman"/>
      <w:lang w:eastAsia="en-US"/>
    </w:rPr>
  </w:style>
  <w:style w:type="paragraph" w:customStyle="1" w:styleId="b30">
    <w:name w:val="b3"/>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40">
    <w:name w:val="b4"/>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50">
    <w:name w:val="b5"/>
    <w:basedOn w:val="Normal"/>
    <w:uiPriority w:val="99"/>
    <w:qFormat/>
    <w:rsid w:val="00FC3CAD"/>
    <w:pPr>
      <w:spacing w:before="100" w:beforeAutospacing="1" w:after="100" w:afterAutospacing="1"/>
    </w:pPr>
    <w:rPr>
      <w:rFonts w:ascii="SimSun" w:eastAsia="SimSun" w:hAnsi="SimSun" w:cs="Gulim"/>
      <w:lang w:eastAsia="ko-KR"/>
    </w:rPr>
  </w:style>
  <w:style w:type="character" w:customStyle="1" w:styleId="msodel0">
    <w:name w:val="msodel"/>
    <w:qFormat/>
    <w:rsid w:val="00FC3CAD"/>
  </w:style>
  <w:style w:type="table" w:customStyle="1" w:styleId="afd">
    <w:name w:val="普通表格"/>
    <w:uiPriority w:val="99"/>
    <w:semiHidden/>
    <w:rsid w:val="00FC3CAD"/>
    <w:rPr>
      <w:rFonts w:ascii="Calibri" w:eastAsia="Times New Roman" w:hAnsi="Calibri" w:cs="Times New Roman"/>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3">
    <w:name w:val="(文字) (文字)583"/>
    <w:semiHidden/>
    <w:qFormat/>
    <w:rsid w:val="00FC3CAD"/>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2">
    <w:name w:val="(文字) (文字)582"/>
    <w:semiHidden/>
    <w:qFormat/>
    <w:rsid w:val="00FC3CAD"/>
    <w:rPr>
      <w:rFonts w:ascii="Times New Roman" w:hAnsi="Times New Roman"/>
      <w:lang w:eastAsia="en-US"/>
    </w:rPr>
  </w:style>
  <w:style w:type="character" w:customStyle="1" w:styleId="TAHChar">
    <w:name w:val="TAH Char"/>
    <w:qFormat/>
    <w:rsid w:val="00FC3CAD"/>
    <w:rPr>
      <w:rFonts w:ascii="Arial" w:eastAsia="Times New Roman" w:hAnsi="Arial"/>
      <w:b/>
      <w:sz w:val="18"/>
      <w:lang w:val="en-GB"/>
    </w:rPr>
  </w:style>
  <w:style w:type="character" w:customStyle="1" w:styleId="emailstyle19">
    <w:name w:val="emailstyle19"/>
    <w:basedOn w:val="DefaultParagraphFont"/>
    <w:semiHidden/>
    <w:qFormat/>
    <w:rsid w:val="00FC3CAD"/>
    <w:rPr>
      <w:rFonts w:ascii="Calibri" w:hAnsi="Calibri" w:cs="Calibri" w:hint="default"/>
      <w:color w:val="auto"/>
    </w:rPr>
  </w:style>
  <w:style w:type="character" w:customStyle="1" w:styleId="None">
    <w:name w:val="None"/>
    <w:basedOn w:val="DefaultParagraphFont"/>
    <w:qFormat/>
    <w:rsid w:val="00FC3CAD"/>
  </w:style>
  <w:style w:type="paragraph" w:customStyle="1" w:styleId="CharChar1CharCharCharCharCharCharCharCharCharCharCharCharCharCharChar86">
    <w:name w:val="Char Char1 Char Char Char Char Char Char Char Char Char Char Char Char Char Char Char8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1">
    <w:name w:val="(文字) (文字)581"/>
    <w:semiHidden/>
    <w:qFormat/>
    <w:rsid w:val="00FC3CAD"/>
    <w:rPr>
      <w:rFonts w:ascii="Times New Roman" w:hAnsi="Times New Roman"/>
      <w:lang w:eastAsia="en-US"/>
    </w:rPr>
  </w:style>
  <w:style w:type="paragraph" w:customStyle="1" w:styleId="xtal">
    <w:name w:val="x_tal"/>
    <w:basedOn w:val="Normal"/>
    <w:uiPriority w:val="99"/>
    <w:qFormat/>
    <w:rsid w:val="00FC3CAD"/>
    <w:rPr>
      <w:rFonts w:eastAsia="SimSun" w:cs="Calibri"/>
      <w:szCs w:val="22"/>
      <w:lang w:eastAsia="zh-CN"/>
    </w:rPr>
  </w:style>
  <w:style w:type="character" w:customStyle="1" w:styleId="xnone">
    <w:name w:val="x_none"/>
    <w:qFormat/>
    <w:rsid w:val="00FC3CAD"/>
  </w:style>
  <w:style w:type="character" w:customStyle="1" w:styleId="gmaildefault">
    <w:name w:val="gmail_default"/>
    <w:rsid w:val="00FC3CAD"/>
  </w:style>
  <w:style w:type="paragraph" w:customStyle="1" w:styleId="afe">
    <w:name w:val="a"/>
    <w:basedOn w:val="Normal"/>
    <w:uiPriority w:val="99"/>
    <w:qFormat/>
    <w:rsid w:val="00FC3CAD"/>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qFormat/>
    <w:rsid w:val="00FC3CAD"/>
  </w:style>
  <w:style w:type="paragraph" w:customStyle="1" w:styleId="CharChar1CharCharCharCharCharCharCharCharCharCharCharCharCharCharChar85">
    <w:name w:val="Char Char1 Char Char Char Char Char Char Char Char Char Char Char Char Char Char Char8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0">
    <w:name w:val="(文字) (文字)580"/>
    <w:semiHidden/>
    <w:qFormat/>
    <w:rsid w:val="00FC3CAD"/>
    <w:rPr>
      <w:rFonts w:ascii="Times New Roman" w:hAnsi="Times New Roman"/>
      <w:lang w:eastAsia="en-US"/>
    </w:rPr>
  </w:style>
  <w:style w:type="paragraph" w:customStyle="1" w:styleId="gmail-msonormal">
    <w:name w:val="gmail-msonormal"/>
    <w:basedOn w:val="Normal"/>
    <w:qFormat/>
    <w:rsid w:val="00FC3CAD"/>
    <w:pPr>
      <w:spacing w:before="100" w:beforeAutospacing="1" w:after="100" w:afterAutospacing="1"/>
    </w:pPr>
    <w:rPr>
      <w:rFonts w:ascii="Calibri" w:eastAsia="SimSun" w:hAnsi="Calibri" w:cs="Calibri"/>
      <w:sz w:val="22"/>
      <w:szCs w:val="22"/>
      <w:lang w:eastAsia="zh-CN"/>
    </w:rPr>
  </w:style>
  <w:style w:type="character" w:customStyle="1" w:styleId="msoins2">
    <w:name w:val="msoins2"/>
    <w:qFormat/>
    <w:rsid w:val="00FC3CAD"/>
  </w:style>
  <w:style w:type="paragraph" w:customStyle="1" w:styleId="xxxmsolistparagraph">
    <w:name w:val="x_xxmsolistparagraph"/>
    <w:basedOn w:val="Normal"/>
    <w:uiPriority w:val="99"/>
    <w:qFormat/>
    <w:rsid w:val="00FC3CAD"/>
    <w:pPr>
      <w:ind w:left="800"/>
      <w:jc w:val="both"/>
    </w:pPr>
    <w:rPr>
      <w:rFonts w:ascii="Calibri" w:eastAsia="SimSun" w:hAnsi="Calibri" w:cs="Calibri"/>
      <w:sz w:val="21"/>
      <w:szCs w:val="21"/>
      <w:lang w:eastAsia="zh-CN"/>
    </w:rPr>
  </w:style>
  <w:style w:type="paragraph" w:customStyle="1" w:styleId="xxmsonormal0">
    <w:name w:val="xxmsonormal"/>
    <w:basedOn w:val="Normal"/>
    <w:qFormat/>
    <w:rsid w:val="00FC3CAD"/>
    <w:rPr>
      <w:rFonts w:ascii="SimSun" w:eastAsia="SimSun" w:hAnsi="SimSun" w:cs="Gulim"/>
      <w:lang w:eastAsia="zh-CN"/>
    </w:rPr>
  </w:style>
  <w:style w:type="paragraph" w:customStyle="1" w:styleId="CharChar1CharCharCharCharCharCharCharCharCharCharCharCharCharCharChar84">
    <w:name w:val="Char Char1 Char Char Char Char Char Char Char Char Char Char Char Char Char Char Char8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9">
    <w:name w:val="(文字) (文字)579"/>
    <w:semiHidden/>
    <w:qFormat/>
    <w:rsid w:val="00FC3CAD"/>
    <w:rPr>
      <w:rFonts w:ascii="Times New Roman" w:hAnsi="Times New Roman"/>
      <w:lang w:eastAsia="en-US"/>
    </w:rPr>
  </w:style>
  <w:style w:type="paragraph" w:customStyle="1" w:styleId="Obserevation">
    <w:name w:val="Obserevation"/>
    <w:basedOn w:val="Normal"/>
    <w:link w:val="ObserevationChar"/>
    <w:qFormat/>
    <w:rsid w:val="00FC3CAD"/>
    <w:pPr>
      <w:numPr>
        <w:numId w:val="6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sid w:val="00FC3CAD"/>
    <w:rPr>
      <w:rFonts w:ascii="Calibri" w:eastAsia="MS Mincho" w:hAnsi="Calibri" w:cs="Times New Roman"/>
      <w:b/>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8">
    <w:name w:val="(文字) (文字)578"/>
    <w:semiHidden/>
    <w:qFormat/>
    <w:rsid w:val="00FC3CAD"/>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7">
    <w:name w:val="(文字) (文字)577"/>
    <w:semiHidden/>
    <w:qFormat/>
    <w:rsid w:val="00FC3CAD"/>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6">
    <w:name w:val="(文字) (文字)576"/>
    <w:semiHidden/>
    <w:qFormat/>
    <w:rsid w:val="00FC3CAD"/>
    <w:rPr>
      <w:rFonts w:ascii="Times New Roman" w:hAnsi="Times New Roman"/>
      <w:lang w:eastAsia="en-US"/>
    </w:rPr>
  </w:style>
  <w:style w:type="paragraph" w:customStyle="1" w:styleId="gmail-3gppagreements">
    <w:name w:val="gmail-3gppagreements"/>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ObservationChar">
    <w:name w:val="Observation Char"/>
    <w:link w:val="Observation0"/>
    <w:qFormat/>
    <w:locked/>
    <w:rsid w:val="00FC3CAD"/>
    <w:rPr>
      <w:rFonts w:ascii="Arial" w:eastAsia="Yu Mincho" w:hAnsi="Arial" w:cs="Calibri"/>
      <w:b/>
      <w:bCs/>
      <w:kern w:val="2"/>
      <w:sz w:val="21"/>
      <w:szCs w:val="21"/>
      <w:lang w:eastAsia="ja-JP"/>
    </w:rPr>
  </w:style>
  <w:style w:type="paragraph" w:customStyle="1" w:styleId="CharChar1CharCharCharCharCharCharCharCharCharCharCharCharCharCharChar80">
    <w:name w:val="Char Char1 Char Char Char Char Char Char Char Char Char Char Char Char Char Char Char8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5">
    <w:name w:val="(文字) (文字)575"/>
    <w:semiHidden/>
    <w:qFormat/>
    <w:rsid w:val="00FC3CAD"/>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4">
    <w:name w:val="(文字) (文字)574"/>
    <w:semiHidden/>
    <w:qFormat/>
    <w:rsid w:val="00FC3CAD"/>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3">
    <w:name w:val="(文字) (文字)573"/>
    <w:semiHidden/>
    <w:qFormat/>
    <w:rsid w:val="00FC3CAD"/>
    <w:rPr>
      <w:rFonts w:ascii="Times New Roman" w:hAnsi="Times New Roman"/>
      <w:lang w:eastAsia="en-US"/>
    </w:rPr>
  </w:style>
  <w:style w:type="paragraph" w:customStyle="1" w:styleId="xxxmsonormal0">
    <w:name w:val="x_x_xmsonormal"/>
    <w:basedOn w:val="Normal"/>
    <w:qFormat/>
    <w:rsid w:val="00FC3CAD"/>
    <w:rPr>
      <w:rFonts w:ascii="Calibri" w:eastAsia="Calibri" w:hAnsi="Calibri" w:cs="Calibri"/>
      <w:sz w:val="22"/>
      <w:szCs w:val="22"/>
    </w:rPr>
  </w:style>
  <w:style w:type="character" w:customStyle="1" w:styleId="ListLabel47">
    <w:name w:val="ListLabel 47"/>
    <w:qFormat/>
    <w:rsid w:val="00FC3CAD"/>
    <w:rPr>
      <w:rFonts w:cs="Courier New"/>
    </w:rPr>
  </w:style>
  <w:style w:type="table" w:customStyle="1" w:styleId="113">
    <w:name w:val="网格表 1 浅色1"/>
    <w:basedOn w:val="TableNormal"/>
    <w:uiPriority w:val="46"/>
    <w:rsid w:val="00FC3CAD"/>
    <w:rPr>
      <w:rFonts w:ascii="Calibri" w:eastAsia="SimSun"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qFormat/>
    <w:rsid w:val="00FC3CAD"/>
    <w:rPr>
      <w:rFonts w:ascii="Calibri" w:eastAsia="Calibri" w:hAnsi="Calibri" w:cs="Calibri"/>
      <w:sz w:val="22"/>
      <w:szCs w:val="22"/>
    </w:rPr>
  </w:style>
  <w:style w:type="paragraph" w:customStyle="1" w:styleId="3GPPH2">
    <w:name w:val="3GPP H2"/>
    <w:basedOn w:val="Heading2"/>
    <w:next w:val="3GPPText"/>
    <w:uiPriority w:val="99"/>
    <w:qFormat/>
    <w:rsid w:val="00FC3CAD"/>
    <w:pPr>
      <w:numPr>
        <w:numId w:val="68"/>
      </w:numPr>
      <w:spacing w:after="120"/>
      <w:textAlignment w:val="auto"/>
    </w:pPr>
    <w:rPr>
      <w:rFonts w:ascii="Arial" w:eastAsia="SimSun" w:hAnsi="Arial"/>
      <w:szCs w:val="20"/>
      <w:lang w:val="en-GB" w:eastAsia="en-US"/>
    </w:rPr>
  </w:style>
  <w:style w:type="paragraph" w:customStyle="1" w:styleId="m-8344110204669877727observation">
    <w:name w:val="m_-8344110204669877727observation"/>
    <w:basedOn w:val="Normal"/>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77">
    <w:name w:val="Char Char1 Char Char Char Char Char Char Char Char Char Char Char Char Char Char Char77"/>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2">
    <w:name w:val="(文字) (文字)572"/>
    <w:semiHidden/>
    <w:qFormat/>
    <w:rsid w:val="00FC3CAD"/>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1">
    <w:name w:val="(文字) (文字)571"/>
    <w:semiHidden/>
    <w:qFormat/>
    <w:rsid w:val="00FC3CAD"/>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0">
    <w:name w:val="(文字) (文字)570"/>
    <w:semiHidden/>
    <w:qFormat/>
    <w:rsid w:val="00FC3CAD"/>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9">
    <w:name w:val="(文字) (文字)569"/>
    <w:semiHidden/>
    <w:qFormat/>
    <w:rsid w:val="00FC3CAD"/>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8">
    <w:name w:val="(文字) (文字)568"/>
    <w:semiHidden/>
    <w:qFormat/>
    <w:rsid w:val="00FC3CAD"/>
    <w:rPr>
      <w:rFonts w:ascii="Times New Roman" w:hAnsi="Times New Roman"/>
      <w:lang w:eastAsia="en-US"/>
    </w:rPr>
  </w:style>
  <w:style w:type="character" w:customStyle="1" w:styleId="aff">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FC3CAD"/>
    <w:rPr>
      <w:rFonts w:ascii="Calibri" w:hAnsi="Calibri" w:cs="Calibri"/>
      <w:lang w:eastAsia="zh-CN"/>
    </w:rPr>
  </w:style>
  <w:style w:type="paragraph" w:customStyle="1" w:styleId="xmsobodytext">
    <w:name w:val="xmsobodytext"/>
    <w:basedOn w:val="Normal"/>
    <w:uiPriority w:val="99"/>
    <w:qFormat/>
    <w:rsid w:val="00FC3CAD"/>
    <w:pPr>
      <w:spacing w:before="100" w:beforeAutospacing="1" w:after="100" w:afterAutospacing="1"/>
    </w:pPr>
    <w:rPr>
      <w:rFonts w:ascii="Calibri" w:eastAsia="Gulim" w:hAnsi="Calibri" w:cs="Calibri"/>
      <w:sz w:val="22"/>
      <w:szCs w:val="22"/>
      <w:lang w:eastAsia="ko-KR"/>
    </w:rPr>
  </w:style>
  <w:style w:type="paragraph" w:customStyle="1" w:styleId="CharChar1CharCharCharCharCharCharCharCharCharCharCharCharCharCharChar72">
    <w:name w:val="Char Char1 Char Char Char Char Char Char Char Char Char Char Char Char Char Char Char7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7">
    <w:name w:val="(文字) (文字)567"/>
    <w:semiHidden/>
    <w:qFormat/>
    <w:rsid w:val="00FC3CAD"/>
    <w:rPr>
      <w:rFonts w:ascii="Times New Roman" w:hAnsi="Times New Roman"/>
      <w:lang w:eastAsia="en-US"/>
    </w:rPr>
  </w:style>
  <w:style w:type="character" w:customStyle="1" w:styleId="a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locked/>
    <w:rsid w:val="00FC3CAD"/>
    <w:rPr>
      <w:rFonts w:ascii="Malgun Gothic" w:eastAsia="Malgun Gothic" w:hAnsi="Malgun Gothic"/>
      <w:b/>
      <w:bCs/>
    </w:rPr>
  </w:style>
  <w:style w:type="table" w:styleId="TableGrid8">
    <w:name w:val="Table Grid 8"/>
    <w:basedOn w:val="TableNormal"/>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FC3CAD"/>
    <w:rPr>
      <w:rFonts w:ascii="Calibri" w:hAnsi="Calibri" w:cs="Calibri"/>
    </w:rPr>
  </w:style>
  <w:style w:type="paragraph" w:customStyle="1" w:styleId="gmail-m-5668055802669296975msolistparagraph">
    <w:name w:val="gmail-m-5668055802669296975msolistparagraph"/>
    <w:basedOn w:val="Normal"/>
    <w:uiPriority w:val="99"/>
    <w:semiHidden/>
    <w:qFormat/>
    <w:rsid w:val="00FC3CAD"/>
    <w:pPr>
      <w:spacing w:before="100" w:beforeAutospacing="1" w:after="100" w:afterAutospacing="1"/>
    </w:pPr>
    <w:rPr>
      <w:rFonts w:eastAsia="Calibri"/>
    </w:rPr>
  </w:style>
  <w:style w:type="paragraph" w:customStyle="1" w:styleId="m-2728575548228320336msolistparagraph">
    <w:name w:val="m_-2728575548228320336msolistparagraph"/>
    <w:basedOn w:val="Normal"/>
    <w:qFormat/>
    <w:rsid w:val="00FC3CAD"/>
    <w:pPr>
      <w:spacing w:before="100" w:beforeAutospacing="1" w:after="100" w:afterAutospacing="1"/>
    </w:pPr>
    <w:rPr>
      <w:lang w:eastAsia="ko-KR"/>
    </w:rPr>
  </w:style>
  <w:style w:type="paragraph" w:customStyle="1" w:styleId="000proposal">
    <w:name w:val="000_proposal"/>
    <w:basedOn w:val="00Text"/>
    <w:link w:val="000proposalChar"/>
    <w:qFormat/>
    <w:rsid w:val="00FC3CAD"/>
    <w:pPr>
      <w:spacing w:before="120" w:line="264" w:lineRule="auto"/>
    </w:pPr>
    <w:rPr>
      <w:b/>
      <w:bCs/>
      <w:i/>
      <w:iCs/>
    </w:rPr>
  </w:style>
  <w:style w:type="character" w:customStyle="1" w:styleId="000proposalChar">
    <w:name w:val="000_proposal Char"/>
    <w:basedOn w:val="00TextChar"/>
    <w:link w:val="000proposal"/>
    <w:qFormat/>
    <w:rsid w:val="00FC3CAD"/>
    <w:rPr>
      <w:rFonts w:ascii="Times New Roman" w:eastAsia="SimSun" w:hAnsi="Times New Roman" w:cs="Times New Roman"/>
      <w:b/>
      <w:bCs/>
      <w:i/>
      <w:iCs/>
      <w:sz w:val="20"/>
    </w:rPr>
  </w:style>
  <w:style w:type="paragraph" w:customStyle="1" w:styleId="CharChar1CharCharCharCharCharCharCharCharCharCharCharCharCharCharChar71">
    <w:name w:val="Char Char1 Char Char Char Char Char Char Char Char Char Char Char Char Char Char Char7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6">
    <w:name w:val="(文字) (文字)566"/>
    <w:semiHidden/>
    <w:qFormat/>
    <w:rsid w:val="00FC3CAD"/>
    <w:rPr>
      <w:rFonts w:ascii="Times New Roman" w:hAnsi="Times New Roman"/>
      <w:lang w:eastAsia="en-US"/>
    </w:rPr>
  </w:style>
  <w:style w:type="character" w:customStyle="1" w:styleId="aff1">
    <w:name w:val="?  ?  ?  ?   ?  ?"/>
    <w:aliases w:val="?  ?  ?  ?  ?   ?  ?,?  ?  ?  ?  11 ?  ?"/>
    <w:link w:val="aff2"/>
    <w:uiPriority w:val="34"/>
    <w:qFormat/>
    <w:locked/>
    <w:rsid w:val="00FC3CAD"/>
    <w:rPr>
      <w:rFonts w:ascii="Calibri" w:hAnsi="Calibri" w:cs="Calibri"/>
    </w:rPr>
  </w:style>
  <w:style w:type="paragraph" w:customStyle="1" w:styleId="aff2">
    <w:name w:val="?  ?  ?  ?"/>
    <w:aliases w:val="?  ?  ?  ?  ?,?  ?  ?  ?  11"/>
    <w:basedOn w:val="Normal"/>
    <w:link w:val="aff1"/>
    <w:uiPriority w:val="34"/>
    <w:qFormat/>
    <w:rsid w:val="00FC3CAD"/>
    <w:pPr>
      <w:wordWrap w:val="0"/>
      <w:autoSpaceDE w:val="0"/>
      <w:autoSpaceDN w:val="0"/>
      <w:spacing w:before="120" w:after="360" w:line="264" w:lineRule="auto"/>
      <w:ind w:leftChars="400" w:left="800" w:firstLine="425"/>
      <w:jc w:val="both"/>
    </w:pPr>
    <w:rPr>
      <w:rFonts w:ascii="Calibri" w:eastAsiaTheme="minorEastAsia" w:hAnsi="Calibri" w:cs="Calibri"/>
      <w:lang w:eastAsia="zh-CN"/>
    </w:rPr>
  </w:style>
  <w:style w:type="character" w:customStyle="1" w:styleId="bullet10">
    <w:name w:val="bullet1 字符"/>
    <w:qFormat/>
    <w:rsid w:val="00FC3CAD"/>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5">
    <w:name w:val="(文字) (文字)565"/>
    <w:semiHidden/>
    <w:qFormat/>
    <w:rsid w:val="00FC3CAD"/>
    <w:rPr>
      <w:rFonts w:ascii="Times New Roman" w:hAnsi="Times New Roman"/>
      <w:lang w:eastAsia="en-US"/>
    </w:rPr>
  </w:style>
  <w:style w:type="paragraph" w:customStyle="1" w:styleId="tal00">
    <w:name w:val="t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69">
    <w:name w:val="Char Char1 Char Char Char Char Char Char Char Char Char Char Char Char Char Char Char6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4">
    <w:name w:val="(文字) (文字)564"/>
    <w:semiHidden/>
    <w:qFormat/>
    <w:rsid w:val="00FC3CAD"/>
    <w:rPr>
      <w:rFonts w:ascii="Times New Roman" w:hAnsi="Times New Roman"/>
      <w:lang w:eastAsia="en-US"/>
    </w:rPr>
  </w:style>
  <w:style w:type="paragraph" w:customStyle="1" w:styleId="affffffffc">
    <w:name w:val="affffffffc"/>
    <w:basedOn w:val="Normal"/>
    <w:qFormat/>
    <w:rsid w:val="00FC3CAD"/>
    <w:pPr>
      <w:spacing w:before="100" w:beforeAutospacing="1" w:after="100" w:afterAutospacing="1"/>
    </w:pPr>
    <w:rPr>
      <w:rFonts w:ascii="SimSun" w:eastAsia="SimSun" w:hAnsi="SimSun" w:cs="Calibri"/>
    </w:rPr>
  </w:style>
  <w:style w:type="character" w:customStyle="1" w:styleId="HTML">
    <w:name w:val="HTML 预设格式 字符"/>
    <w:link w:val="HTML0"/>
    <w:uiPriority w:val="99"/>
    <w:semiHidden/>
    <w:qFormat/>
    <w:locked/>
    <w:rsid w:val="00FC3CAD"/>
    <w:rPr>
      <w:rFonts w:ascii="Courier New" w:hAnsi="Courier New" w:cs="Courier New"/>
    </w:rPr>
  </w:style>
  <w:style w:type="paragraph" w:customStyle="1" w:styleId="HTML0">
    <w:name w:val="HTML 预设格式"/>
    <w:basedOn w:val="Normal"/>
    <w:link w:val="HTML"/>
    <w:uiPriority w:val="99"/>
    <w:semiHidden/>
    <w:rsid w:val="00FC3CAD"/>
    <w:rPr>
      <w:rFonts w:ascii="Courier New" w:eastAsiaTheme="minorEastAsia" w:hAnsi="Courier New" w:cs="Courier New"/>
      <w:lang w:eastAsia="zh-CN"/>
    </w:rPr>
  </w:style>
  <w:style w:type="paragraph" w:customStyle="1" w:styleId="xmsocaption">
    <w:name w:val="x_msocaption"/>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msonormal00">
    <w:name w:val="x_msonorm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html0">
    <w:name w:val="x_html0"/>
    <w:basedOn w:val="Normal"/>
    <w:uiPriority w:val="99"/>
    <w:semiHidden/>
    <w:qFormat/>
    <w:rsid w:val="00FC3CAD"/>
    <w:rPr>
      <w:rFonts w:ascii="Calibri" w:eastAsia="Calibri" w:hAnsi="Calibri" w:cs="Calibri"/>
      <w:sz w:val="22"/>
      <w:szCs w:val="22"/>
    </w:rPr>
  </w:style>
  <w:style w:type="paragraph" w:customStyle="1" w:styleId="xmsochpdefault">
    <w:name w:val="x_msochpdefault"/>
    <w:basedOn w:val="Normal"/>
    <w:uiPriority w:val="99"/>
    <w:semiHidden/>
    <w:qFormat/>
    <w:rsid w:val="00FC3CAD"/>
    <w:pPr>
      <w:spacing w:before="100" w:beforeAutospacing="1" w:after="100" w:afterAutospacing="1"/>
    </w:pPr>
    <w:rPr>
      <w:rFonts w:ascii="SimSun" w:eastAsia="SimSun" w:hAnsi="SimSun" w:cs="Calibri"/>
      <w:sz w:val="20"/>
      <w:szCs w:val="20"/>
    </w:rPr>
  </w:style>
  <w:style w:type="character" w:customStyle="1" w:styleId="emailstyle36">
    <w:name w:val="emailstyle36"/>
    <w:semiHidden/>
    <w:qFormat/>
    <w:rsid w:val="00FC3CAD"/>
    <w:rPr>
      <w:rFonts w:ascii="Calibri" w:hAnsi="Calibri" w:cs="Calibri" w:hint="default"/>
      <w:color w:val="auto"/>
    </w:rPr>
  </w:style>
  <w:style w:type="character" w:customStyle="1" w:styleId="emailstyle37">
    <w:name w:val="emailstyle37"/>
    <w:semiHidden/>
    <w:qFormat/>
    <w:rsid w:val="00FC3CAD"/>
    <w:rPr>
      <w:rFonts w:ascii="Calibri" w:hAnsi="Calibri" w:cs="Calibri" w:hint="default"/>
      <w:color w:val="1F497D"/>
    </w:rPr>
  </w:style>
  <w:style w:type="character" w:customStyle="1" w:styleId="emailstyle38">
    <w:name w:val="emailstyle38"/>
    <w:semiHidden/>
    <w:qFormat/>
    <w:rsid w:val="00FC3CAD"/>
    <w:rPr>
      <w:rFonts w:ascii="Calibri" w:hAnsi="Calibri" w:cs="Calibri" w:hint="default"/>
      <w:color w:val="1F497D"/>
    </w:rPr>
  </w:style>
  <w:style w:type="character" w:customStyle="1" w:styleId="emailstyle39">
    <w:name w:val="emailstyle39"/>
    <w:semiHidden/>
    <w:qFormat/>
    <w:rsid w:val="00FC3CAD"/>
    <w:rPr>
      <w:rFonts w:ascii="Calibri" w:hAnsi="Calibri" w:cs="Calibri" w:hint="default"/>
      <w:color w:val="1F497D"/>
    </w:rPr>
  </w:style>
  <w:style w:type="character" w:customStyle="1" w:styleId="emailstyle41">
    <w:name w:val="emailstyle41"/>
    <w:semiHidden/>
    <w:qFormat/>
    <w:rsid w:val="00FC3CAD"/>
    <w:rPr>
      <w:rFonts w:ascii="DengXian" w:eastAsia="DengXian" w:hAnsi="DengXian" w:hint="eastAsia"/>
      <w:color w:val="auto"/>
    </w:rPr>
  </w:style>
  <w:style w:type="character" w:customStyle="1" w:styleId="emailstyle42">
    <w:name w:val="emailstyle42"/>
    <w:semiHidden/>
    <w:qFormat/>
    <w:rsid w:val="00FC3CAD"/>
    <w:rPr>
      <w:rFonts w:ascii="DengXian" w:eastAsia="DengXian" w:hAnsi="DengXian" w:hint="eastAsia"/>
      <w:color w:val="auto"/>
    </w:rPr>
  </w:style>
  <w:style w:type="character" w:customStyle="1" w:styleId="emailstyle43">
    <w:name w:val="emailstyle43"/>
    <w:semiHidden/>
    <w:qFormat/>
    <w:rsid w:val="00FC3CAD"/>
    <w:rPr>
      <w:rFonts w:ascii="Calibri" w:hAnsi="Calibri" w:cs="Calibri" w:hint="default"/>
      <w:color w:val="1F497D"/>
    </w:rPr>
  </w:style>
  <w:style w:type="character" w:customStyle="1" w:styleId="emailstyle44">
    <w:name w:val="emailstyle44"/>
    <w:semiHidden/>
    <w:qFormat/>
    <w:rsid w:val="00FC3CAD"/>
    <w:rPr>
      <w:rFonts w:ascii="Calibri" w:hAnsi="Calibri" w:cs="Calibri" w:hint="default"/>
      <w:color w:val="1F497D"/>
    </w:rPr>
  </w:style>
  <w:style w:type="character" w:customStyle="1" w:styleId="emailstyle45">
    <w:name w:val="emailstyle45"/>
    <w:semiHidden/>
    <w:qFormat/>
    <w:rsid w:val="00FC3CAD"/>
    <w:rPr>
      <w:rFonts w:ascii="Calibri" w:hAnsi="Calibri" w:cs="Calibri" w:hint="default"/>
      <w:color w:val="auto"/>
    </w:rPr>
  </w:style>
  <w:style w:type="character" w:customStyle="1" w:styleId="xmsohyperlink">
    <w:name w:val="x_msohyperlink"/>
    <w:qFormat/>
    <w:rsid w:val="00FC3CAD"/>
    <w:rPr>
      <w:color w:val="0000FF"/>
      <w:u w:val="single"/>
    </w:rPr>
  </w:style>
  <w:style w:type="character" w:customStyle="1" w:styleId="xmsohyperlinkfollowed">
    <w:name w:val="x_msohyperlinkfollowed"/>
    <w:qFormat/>
    <w:rsid w:val="00FC3CAD"/>
    <w:rPr>
      <w:color w:val="800080"/>
      <w:u w:val="single"/>
    </w:rPr>
  </w:style>
  <w:style w:type="character" w:customStyle="1" w:styleId="xhtmlpreformattedchar">
    <w:name w:val="x_htmlpreformattedchar"/>
    <w:qFormat/>
    <w:rsid w:val="00FC3CAD"/>
    <w:rPr>
      <w:rFonts w:ascii="Consolas" w:hAnsi="Consolas" w:hint="default"/>
    </w:rPr>
  </w:style>
  <w:style w:type="character" w:customStyle="1" w:styleId="xlistparagraphchar">
    <w:name w:val="x_listparagraphchar"/>
    <w:qFormat/>
    <w:rsid w:val="00FC3CAD"/>
    <w:rPr>
      <w:rFonts w:ascii="Calibri" w:hAnsi="Calibri" w:cs="Calibri" w:hint="default"/>
    </w:rPr>
  </w:style>
  <w:style w:type="character" w:customStyle="1" w:styleId="xhtml">
    <w:name w:val="x_html"/>
    <w:qFormat/>
    <w:rsid w:val="00FC3CAD"/>
    <w:rPr>
      <w:rFonts w:ascii="Courier New" w:hAnsi="Courier New" w:cs="Courier New" w:hint="default"/>
    </w:rPr>
  </w:style>
  <w:style w:type="character" w:customStyle="1" w:styleId="xemailstyle28">
    <w:name w:val="x_emailstyle28"/>
    <w:qFormat/>
    <w:rsid w:val="00FC3CAD"/>
    <w:rPr>
      <w:rFonts w:ascii="Book Antiqua" w:hAnsi="Book Antiqua" w:hint="default"/>
      <w:b w:val="0"/>
      <w:bCs w:val="0"/>
      <w:i w:val="0"/>
      <w:iCs w:val="0"/>
      <w:color w:val="auto"/>
    </w:rPr>
  </w:style>
  <w:style w:type="character" w:customStyle="1" w:styleId="xemailstyle29">
    <w:name w:val="x_emailstyle29"/>
    <w:qFormat/>
    <w:rsid w:val="00FC3CAD"/>
    <w:rPr>
      <w:rFonts w:ascii="Calibri" w:hAnsi="Calibri" w:cs="Calibri" w:hint="default"/>
      <w:color w:val="auto"/>
    </w:rPr>
  </w:style>
  <w:style w:type="character" w:customStyle="1" w:styleId="xfontstyle01">
    <w:name w:val="x_fontstyle01"/>
    <w:qFormat/>
    <w:rsid w:val="00FC3CAD"/>
    <w:rPr>
      <w:rFonts w:ascii="TimesNewRomanPSMT" w:hAnsi="TimesNewRomanPSMT" w:hint="default"/>
      <w:b w:val="0"/>
      <w:bCs w:val="0"/>
      <w:i w:val="0"/>
      <w:iCs w:val="0"/>
      <w:color w:val="000000"/>
    </w:rPr>
  </w:style>
  <w:style w:type="character" w:customStyle="1" w:styleId="xemailstyle31">
    <w:name w:val="x_emailstyle31"/>
    <w:qFormat/>
    <w:rsid w:val="00FC3CAD"/>
    <w:rPr>
      <w:rFonts w:ascii="Calibri" w:hAnsi="Calibri" w:cs="Calibri" w:hint="default"/>
      <w:color w:val="1F497D"/>
    </w:rPr>
  </w:style>
  <w:style w:type="character" w:customStyle="1" w:styleId="xemailstyle32">
    <w:name w:val="x_emailstyle32"/>
    <w:qFormat/>
    <w:rsid w:val="00FC3CAD"/>
    <w:rPr>
      <w:rFonts w:ascii="DengXian" w:eastAsia="DengXian" w:hAnsi="DengXian" w:hint="eastAsia"/>
      <w:color w:val="auto"/>
    </w:rPr>
  </w:style>
  <w:style w:type="character" w:customStyle="1" w:styleId="xemailstyle33">
    <w:name w:val="x_emailstyle33"/>
    <w:qFormat/>
    <w:rsid w:val="00FC3CAD"/>
    <w:rPr>
      <w:rFonts w:ascii="Calibri" w:hAnsi="Calibri" w:cs="Calibri" w:hint="default"/>
      <w:color w:val="1F497D"/>
    </w:rPr>
  </w:style>
  <w:style w:type="character" w:customStyle="1" w:styleId="xemailstyle34">
    <w:name w:val="x_emailstyle34"/>
    <w:qFormat/>
    <w:rsid w:val="00FC3CAD"/>
    <w:rPr>
      <w:rFonts w:ascii="Calibri" w:hAnsi="Calibri" w:cs="Calibri" w:hint="default"/>
      <w:color w:val="auto"/>
    </w:rPr>
  </w:style>
  <w:style w:type="character" w:customStyle="1" w:styleId="xemailstyle35">
    <w:name w:val="x_emailstyle35"/>
    <w:qFormat/>
    <w:rsid w:val="00FC3CAD"/>
    <w:rPr>
      <w:rFonts w:ascii="Calibri" w:hAnsi="Calibri" w:cs="Calibri" w:hint="default"/>
      <w:color w:val="1F497D"/>
    </w:rPr>
  </w:style>
  <w:style w:type="character" w:customStyle="1" w:styleId="xemailstyle36">
    <w:name w:val="x_emailstyle36"/>
    <w:qFormat/>
    <w:rsid w:val="00FC3CAD"/>
    <w:rPr>
      <w:rFonts w:ascii="Calibri" w:hAnsi="Calibri" w:cs="Calibri" w:hint="default"/>
      <w:color w:val="auto"/>
    </w:rPr>
  </w:style>
  <w:style w:type="character" w:customStyle="1" w:styleId="xemailstyle37">
    <w:name w:val="x_emailstyle37"/>
    <w:qFormat/>
    <w:rsid w:val="00FC3CAD"/>
    <w:rPr>
      <w:rFonts w:ascii="Calibri" w:hAnsi="Calibri" w:cs="Calibri" w:hint="default"/>
      <w:color w:val="1F497D"/>
    </w:rPr>
  </w:style>
  <w:style w:type="character" w:customStyle="1" w:styleId="xemailstyle38">
    <w:name w:val="x_emailstyle38"/>
    <w:qFormat/>
    <w:rsid w:val="00FC3CAD"/>
    <w:rPr>
      <w:rFonts w:ascii="Calibri" w:hAnsi="Calibri" w:cs="Calibri" w:hint="default"/>
      <w:color w:val="auto"/>
    </w:rPr>
  </w:style>
  <w:style w:type="character" w:customStyle="1" w:styleId="xemailstyle39">
    <w:name w:val="x_emailstyle39"/>
    <w:qFormat/>
    <w:rsid w:val="00FC3CAD"/>
    <w:rPr>
      <w:rFonts w:ascii="Calibri" w:hAnsi="Calibri" w:cs="Calibri" w:hint="default"/>
      <w:color w:val="1F497D"/>
    </w:rPr>
  </w:style>
  <w:style w:type="character" w:customStyle="1" w:styleId="xemailstyle40">
    <w:name w:val="x_emailstyle40"/>
    <w:qFormat/>
    <w:rsid w:val="00FC3CAD"/>
    <w:rPr>
      <w:rFonts w:ascii="Calibri" w:hAnsi="Calibri" w:cs="Calibri" w:hint="default"/>
      <w:color w:val="auto"/>
    </w:rPr>
  </w:style>
  <w:style w:type="character" w:customStyle="1" w:styleId="xemailstyle41">
    <w:name w:val="x_emailstyle41"/>
    <w:qFormat/>
    <w:rsid w:val="00FC3CAD"/>
    <w:rPr>
      <w:rFonts w:ascii="Calibri" w:hAnsi="Calibri" w:cs="Calibri" w:hint="default"/>
      <w:color w:val="1F497D"/>
    </w:rPr>
  </w:style>
  <w:style w:type="character" w:customStyle="1" w:styleId="xemailstyle42">
    <w:name w:val="x_emailstyle42"/>
    <w:qFormat/>
    <w:rsid w:val="00FC3CAD"/>
    <w:rPr>
      <w:rFonts w:ascii="Calibri" w:hAnsi="Calibri" w:cs="Calibri" w:hint="default"/>
      <w:color w:val="auto"/>
    </w:rPr>
  </w:style>
  <w:style w:type="character" w:customStyle="1" w:styleId="xemailstyle43">
    <w:name w:val="x_emailstyle43"/>
    <w:qFormat/>
    <w:rsid w:val="00FC3CAD"/>
    <w:rPr>
      <w:rFonts w:ascii="DengXian" w:eastAsia="DengXian" w:hAnsi="DengXian" w:hint="eastAsia"/>
      <w:color w:val="auto"/>
    </w:rPr>
  </w:style>
  <w:style w:type="character" w:customStyle="1" w:styleId="xemailstyle44">
    <w:name w:val="x_emailstyle44"/>
    <w:qFormat/>
    <w:rsid w:val="00FC3CAD"/>
    <w:rPr>
      <w:rFonts w:ascii="DengXian" w:eastAsia="DengXian" w:hAnsi="DengXian" w:hint="eastAsia"/>
      <w:color w:val="auto"/>
    </w:rPr>
  </w:style>
  <w:style w:type="character" w:customStyle="1" w:styleId="xemailstyle45">
    <w:name w:val="x_emailstyle45"/>
    <w:qFormat/>
    <w:rsid w:val="00FC3CAD"/>
    <w:rPr>
      <w:rFonts w:ascii="Calibri" w:hAnsi="Calibri" w:cs="Calibri" w:hint="default"/>
      <w:color w:val="auto"/>
    </w:rPr>
  </w:style>
  <w:style w:type="character" w:customStyle="1" w:styleId="xemailstyle46">
    <w:name w:val="x_emailstyle46"/>
    <w:qFormat/>
    <w:rsid w:val="00FC3CAD"/>
    <w:rPr>
      <w:rFonts w:ascii="Calibri" w:hAnsi="Calibri" w:cs="Calibri" w:hint="default"/>
      <w:color w:val="1F497D"/>
    </w:rPr>
  </w:style>
  <w:style w:type="character" w:customStyle="1" w:styleId="xemailstyle49">
    <w:name w:val="x_emailstyle49"/>
    <w:qFormat/>
    <w:rsid w:val="00FC3CAD"/>
    <w:rPr>
      <w:rFonts w:ascii="Calibri" w:hAnsi="Calibri" w:cs="Calibri" w:hint="default"/>
      <w:color w:val="auto"/>
    </w:rPr>
  </w:style>
  <w:style w:type="character" w:customStyle="1" w:styleId="xemailstyle50">
    <w:name w:val="x_emailstyle50"/>
    <w:qFormat/>
    <w:rsid w:val="00FC3CAD"/>
    <w:rPr>
      <w:rFonts w:ascii="Calibri" w:hAnsi="Calibri" w:cs="Calibri" w:hint="default"/>
      <w:color w:val="auto"/>
    </w:rPr>
  </w:style>
  <w:style w:type="character" w:customStyle="1" w:styleId="emailstyle73">
    <w:name w:val="emailstyle73"/>
    <w:semiHidden/>
    <w:qFormat/>
    <w:rsid w:val="00FC3CAD"/>
    <w:rPr>
      <w:rFonts w:ascii="Calibri" w:hAnsi="Calibri" w:cs="Calibri" w:hint="default"/>
      <w:color w:val="1F497D"/>
    </w:rPr>
  </w:style>
  <w:style w:type="character" w:customStyle="1" w:styleId="emailstyle74">
    <w:name w:val="emailstyle74"/>
    <w:semiHidden/>
    <w:qFormat/>
    <w:rsid w:val="00FC3CAD"/>
    <w:rPr>
      <w:rFonts w:ascii="DengXian" w:eastAsia="DengXian" w:hAnsi="DengXian" w:hint="eastAsia"/>
      <w:color w:val="auto"/>
    </w:rPr>
  </w:style>
  <w:style w:type="character" w:customStyle="1" w:styleId="emailstyle75">
    <w:name w:val="emailstyle75"/>
    <w:semiHidden/>
    <w:qFormat/>
    <w:rsid w:val="00FC3CAD"/>
    <w:rPr>
      <w:rFonts w:ascii="DengXian" w:eastAsia="DengXian" w:hAnsi="DengXian" w:hint="eastAsia"/>
      <w:color w:val="1F497D"/>
    </w:rPr>
  </w:style>
  <w:style w:type="character" w:customStyle="1" w:styleId="emailstyle76">
    <w:name w:val="emailstyle76"/>
    <w:semiHidden/>
    <w:qFormat/>
    <w:rsid w:val="00FC3CAD"/>
    <w:rPr>
      <w:rFonts w:ascii="DengXian" w:eastAsia="DengXian" w:hAnsi="DengXian" w:hint="eastAsia"/>
      <w:color w:val="1F497D"/>
    </w:rPr>
  </w:style>
  <w:style w:type="character" w:customStyle="1" w:styleId="emailstyle77">
    <w:name w:val="emailstyle77"/>
    <w:semiHidden/>
    <w:qFormat/>
    <w:rsid w:val="00FC3CAD"/>
    <w:rPr>
      <w:rFonts w:ascii="Calibri" w:hAnsi="Calibri" w:cs="Calibri" w:hint="default"/>
      <w:color w:val="1F497D"/>
    </w:rPr>
  </w:style>
  <w:style w:type="character" w:customStyle="1" w:styleId="emailstyle78">
    <w:name w:val="emailstyle78"/>
    <w:semiHidden/>
    <w:rsid w:val="00FC3CAD"/>
    <w:rPr>
      <w:rFonts w:ascii="Calibri" w:hAnsi="Calibri" w:cs="Calibri" w:hint="default"/>
      <w:color w:val="auto"/>
    </w:rPr>
  </w:style>
  <w:style w:type="character" w:customStyle="1" w:styleId="emailstyle79">
    <w:name w:val="emailstyle79"/>
    <w:semiHidden/>
    <w:qFormat/>
    <w:rsid w:val="00FC3CAD"/>
    <w:rPr>
      <w:rFonts w:ascii="Calibri" w:hAnsi="Calibri" w:cs="Calibri" w:hint="default"/>
      <w:color w:val="1F497D"/>
    </w:rPr>
  </w:style>
  <w:style w:type="character" w:customStyle="1" w:styleId="emailstyle80">
    <w:name w:val="emailstyle80"/>
    <w:semiHidden/>
    <w:qFormat/>
    <w:rsid w:val="00FC3CAD"/>
    <w:rPr>
      <w:rFonts w:ascii="Calibri" w:hAnsi="Calibri" w:cs="Calibri" w:hint="default"/>
      <w:color w:val="auto"/>
    </w:rPr>
  </w:style>
  <w:style w:type="character" w:customStyle="1" w:styleId="emailstyle81">
    <w:name w:val="emailstyle81"/>
    <w:semiHidden/>
    <w:qFormat/>
    <w:rsid w:val="00FC3CAD"/>
    <w:rPr>
      <w:rFonts w:ascii="Calibri" w:hAnsi="Calibri" w:cs="Calibri" w:hint="default"/>
      <w:color w:val="1F497D"/>
    </w:rPr>
  </w:style>
  <w:style w:type="character" w:customStyle="1" w:styleId="emailstyle82">
    <w:name w:val="emailstyle82"/>
    <w:semiHidden/>
    <w:qFormat/>
    <w:rsid w:val="00FC3CAD"/>
    <w:rPr>
      <w:rFonts w:ascii="Calibri" w:hAnsi="Calibri" w:cs="Calibri" w:hint="default"/>
      <w:color w:val="1F497D"/>
    </w:rPr>
  </w:style>
  <w:style w:type="character" w:customStyle="1" w:styleId="emailstyle83">
    <w:name w:val="emailstyle83"/>
    <w:semiHidden/>
    <w:qFormat/>
    <w:rsid w:val="00FC3CAD"/>
    <w:rPr>
      <w:rFonts w:ascii="Calibri" w:hAnsi="Calibri" w:cs="Calibri" w:hint="default"/>
      <w:color w:val="auto"/>
    </w:rPr>
  </w:style>
  <w:style w:type="character" w:customStyle="1" w:styleId="emailstyle84">
    <w:name w:val="emailstyle84"/>
    <w:semiHidden/>
    <w:qFormat/>
    <w:rsid w:val="00FC3CAD"/>
    <w:rPr>
      <w:rFonts w:ascii="Calibri" w:hAnsi="Calibri" w:cs="Calibri" w:hint="default"/>
      <w:color w:val="auto"/>
    </w:rPr>
  </w:style>
  <w:style w:type="character" w:customStyle="1" w:styleId="emailstyle85">
    <w:name w:val="emailstyle85"/>
    <w:semiHidden/>
    <w:qFormat/>
    <w:rsid w:val="00FC3CAD"/>
    <w:rPr>
      <w:rFonts w:ascii="Calibri" w:hAnsi="Calibri" w:cs="Calibri" w:hint="default"/>
      <w:color w:val="1F497D"/>
    </w:rPr>
  </w:style>
  <w:style w:type="character" w:customStyle="1" w:styleId="emailstyle86">
    <w:name w:val="emailstyle86"/>
    <w:semiHidden/>
    <w:qFormat/>
    <w:rsid w:val="00FC3CAD"/>
    <w:rPr>
      <w:rFonts w:ascii="Calibri" w:hAnsi="Calibri" w:cs="Calibri" w:hint="default"/>
      <w:color w:val="auto"/>
    </w:rPr>
  </w:style>
  <w:style w:type="character" w:customStyle="1" w:styleId="emailstyle87">
    <w:name w:val="emailstyle87"/>
    <w:semiHidden/>
    <w:qFormat/>
    <w:rsid w:val="00FC3CAD"/>
    <w:rPr>
      <w:rFonts w:ascii="Calibri" w:hAnsi="Calibri" w:cs="Calibri" w:hint="default"/>
      <w:color w:val="1F497D"/>
    </w:rPr>
  </w:style>
  <w:style w:type="character" w:customStyle="1" w:styleId="emailstyle88">
    <w:name w:val="emailstyle88"/>
    <w:semiHidden/>
    <w:rsid w:val="00FC3CAD"/>
    <w:rPr>
      <w:rFonts w:ascii="Calibri" w:hAnsi="Calibri" w:cs="Calibri" w:hint="default"/>
      <w:color w:val="auto"/>
    </w:rPr>
  </w:style>
  <w:style w:type="character" w:customStyle="1" w:styleId="emailstyle89">
    <w:name w:val="emailstyle89"/>
    <w:semiHidden/>
    <w:qFormat/>
    <w:rsid w:val="00FC3CAD"/>
    <w:rPr>
      <w:rFonts w:ascii="Calibri" w:hAnsi="Calibri" w:cs="Calibri" w:hint="default"/>
      <w:color w:val="1F497D"/>
    </w:rPr>
  </w:style>
  <w:style w:type="character" w:customStyle="1" w:styleId="emailstyle90">
    <w:name w:val="emailstyle90"/>
    <w:semiHidden/>
    <w:qFormat/>
    <w:rsid w:val="00FC3CAD"/>
    <w:rPr>
      <w:rFonts w:ascii="Calibri" w:hAnsi="Calibri" w:cs="Calibri" w:hint="default"/>
      <w:color w:val="auto"/>
    </w:rPr>
  </w:style>
  <w:style w:type="character" w:customStyle="1" w:styleId="emailstyle91">
    <w:name w:val="emailstyle91"/>
    <w:semiHidden/>
    <w:qFormat/>
    <w:rsid w:val="00FC3CAD"/>
    <w:rPr>
      <w:rFonts w:ascii="Calibri" w:hAnsi="Calibri" w:cs="Calibri" w:hint="default"/>
      <w:color w:val="1F497D"/>
    </w:rPr>
  </w:style>
  <w:style w:type="character" w:customStyle="1" w:styleId="emailstyle92">
    <w:name w:val="emailstyle92"/>
    <w:semiHidden/>
    <w:qFormat/>
    <w:rsid w:val="00FC3CAD"/>
    <w:rPr>
      <w:rFonts w:ascii="Calibri" w:hAnsi="Calibri" w:cs="Calibri" w:hint="default"/>
      <w:color w:val="auto"/>
    </w:rPr>
  </w:style>
  <w:style w:type="character" w:customStyle="1" w:styleId="emailstyle93">
    <w:name w:val="emailstyle93"/>
    <w:semiHidden/>
    <w:qFormat/>
    <w:rsid w:val="00FC3CAD"/>
    <w:rPr>
      <w:rFonts w:ascii="Calibri" w:hAnsi="Calibri" w:cs="Calibri" w:hint="default"/>
      <w:color w:val="1F497D"/>
    </w:rPr>
  </w:style>
  <w:style w:type="character" w:customStyle="1" w:styleId="emailstyle94">
    <w:name w:val="emailstyle94"/>
    <w:semiHidden/>
    <w:qFormat/>
    <w:rsid w:val="00FC3CAD"/>
    <w:rPr>
      <w:rFonts w:ascii="Calibri" w:hAnsi="Calibri" w:cs="Calibri" w:hint="default"/>
      <w:color w:val="auto"/>
    </w:rPr>
  </w:style>
  <w:style w:type="character" w:customStyle="1" w:styleId="emailstyle96">
    <w:name w:val="emailstyle96"/>
    <w:semiHidden/>
    <w:qFormat/>
    <w:rsid w:val="00FC3CAD"/>
    <w:rPr>
      <w:rFonts w:ascii="Calibri" w:hAnsi="Calibri" w:cs="Calibri" w:hint="default"/>
      <w:color w:val="1F497D"/>
    </w:rPr>
  </w:style>
  <w:style w:type="character" w:customStyle="1" w:styleId="emailstyle97">
    <w:name w:val="emailstyle97"/>
    <w:semiHidden/>
    <w:qFormat/>
    <w:rsid w:val="00FC3CAD"/>
    <w:rPr>
      <w:rFonts w:ascii="Calibri" w:hAnsi="Calibri" w:cs="Calibri" w:hint="default"/>
      <w:color w:val="auto"/>
    </w:rPr>
  </w:style>
  <w:style w:type="character" w:customStyle="1" w:styleId="emailstyle98">
    <w:name w:val="emailstyle98"/>
    <w:semiHidden/>
    <w:qFormat/>
    <w:rsid w:val="00FC3CAD"/>
    <w:rPr>
      <w:rFonts w:ascii="Calibri" w:hAnsi="Calibri" w:cs="Calibri" w:hint="default"/>
      <w:color w:val="1F497D"/>
    </w:rPr>
  </w:style>
  <w:style w:type="character" w:customStyle="1" w:styleId="emailstyle99">
    <w:name w:val="emailstyle99"/>
    <w:semiHidden/>
    <w:qFormat/>
    <w:rsid w:val="00FC3CAD"/>
    <w:rPr>
      <w:rFonts w:ascii="Calibri" w:hAnsi="Calibri" w:cs="Calibri" w:hint="default"/>
      <w:color w:val="auto"/>
    </w:rPr>
  </w:style>
  <w:style w:type="character" w:customStyle="1" w:styleId="emailstyle100">
    <w:name w:val="emailstyle100"/>
    <w:semiHidden/>
    <w:qFormat/>
    <w:rsid w:val="00FC3CAD"/>
    <w:rPr>
      <w:rFonts w:ascii="Calibri" w:hAnsi="Calibri" w:cs="Calibri" w:hint="default"/>
      <w:color w:val="1F497D"/>
    </w:rPr>
  </w:style>
  <w:style w:type="character" w:customStyle="1" w:styleId="emailstyle101">
    <w:name w:val="emailstyle101"/>
    <w:semiHidden/>
    <w:qFormat/>
    <w:rsid w:val="00FC3CAD"/>
    <w:rPr>
      <w:rFonts w:ascii="Calibri" w:hAnsi="Calibri" w:cs="Calibri" w:hint="default"/>
      <w:color w:val="auto"/>
    </w:rPr>
  </w:style>
  <w:style w:type="character" w:customStyle="1" w:styleId="emailstyle102">
    <w:name w:val="emailstyle102"/>
    <w:semiHidden/>
    <w:qFormat/>
    <w:rsid w:val="00FC3CAD"/>
    <w:rPr>
      <w:rFonts w:ascii="Calibri" w:hAnsi="Calibri" w:cs="Calibri" w:hint="default"/>
      <w:color w:val="1F497D"/>
    </w:rPr>
  </w:style>
  <w:style w:type="character" w:customStyle="1" w:styleId="emailstyle103">
    <w:name w:val="emailstyle103"/>
    <w:semiHidden/>
    <w:qFormat/>
    <w:rsid w:val="00FC3CAD"/>
    <w:rPr>
      <w:rFonts w:ascii="Calibri" w:hAnsi="Calibri" w:cs="Calibri" w:hint="default"/>
      <w:color w:val="1F497D"/>
    </w:rPr>
  </w:style>
  <w:style w:type="character" w:customStyle="1" w:styleId="emailstyle104">
    <w:name w:val="emailstyle104"/>
    <w:semiHidden/>
    <w:qFormat/>
    <w:rsid w:val="00FC3CAD"/>
    <w:rPr>
      <w:rFonts w:ascii="Calibri" w:hAnsi="Calibri" w:cs="Calibri" w:hint="default"/>
      <w:color w:val="auto"/>
    </w:rPr>
  </w:style>
  <w:style w:type="character" w:customStyle="1" w:styleId="emailstyle105">
    <w:name w:val="emailstyle105"/>
    <w:semiHidden/>
    <w:qFormat/>
    <w:rsid w:val="00FC3CAD"/>
    <w:rPr>
      <w:rFonts w:ascii="Calibri" w:hAnsi="Calibri" w:cs="Calibri" w:hint="default"/>
      <w:color w:val="1F497D"/>
    </w:rPr>
  </w:style>
  <w:style w:type="character" w:customStyle="1" w:styleId="emailstyle106">
    <w:name w:val="emailstyle106"/>
    <w:semiHidden/>
    <w:qFormat/>
    <w:rsid w:val="00FC3CAD"/>
    <w:rPr>
      <w:rFonts w:ascii="Calibri" w:hAnsi="Calibri" w:cs="Calibri" w:hint="default"/>
      <w:color w:val="1F497D"/>
    </w:rPr>
  </w:style>
  <w:style w:type="character" w:customStyle="1" w:styleId="emailstyle107">
    <w:name w:val="emailstyle107"/>
    <w:semiHidden/>
    <w:qFormat/>
    <w:rsid w:val="00FC3CAD"/>
    <w:rPr>
      <w:rFonts w:ascii="DengXian" w:eastAsia="DengXian" w:hAnsi="DengXian" w:hint="eastAsia"/>
      <w:color w:val="1F497D"/>
    </w:rPr>
  </w:style>
  <w:style w:type="character" w:customStyle="1" w:styleId="emailstyle108">
    <w:name w:val="emailstyle108"/>
    <w:semiHidden/>
    <w:qFormat/>
    <w:rsid w:val="00FC3CAD"/>
    <w:rPr>
      <w:rFonts w:ascii="Calibri" w:hAnsi="Calibri" w:cs="Calibri" w:hint="default"/>
      <w:color w:val="1F497D"/>
    </w:rPr>
  </w:style>
  <w:style w:type="character" w:customStyle="1" w:styleId="emailstyle109">
    <w:name w:val="emailstyle109"/>
    <w:semiHidden/>
    <w:qFormat/>
    <w:rsid w:val="00FC3CAD"/>
    <w:rPr>
      <w:rFonts w:ascii="Calibri" w:hAnsi="Calibri" w:cs="Calibri" w:hint="default"/>
      <w:color w:val="auto"/>
    </w:rPr>
  </w:style>
  <w:style w:type="character" w:customStyle="1" w:styleId="emailstyle110">
    <w:name w:val="emailstyle110"/>
    <w:semiHidden/>
    <w:qFormat/>
    <w:rsid w:val="00FC3CAD"/>
    <w:rPr>
      <w:rFonts w:ascii="Calibri" w:hAnsi="Calibri" w:cs="Calibri" w:hint="default"/>
      <w:color w:val="1F497D"/>
    </w:rPr>
  </w:style>
  <w:style w:type="character" w:customStyle="1" w:styleId="emailstyle111">
    <w:name w:val="emailstyle111"/>
    <w:semiHidden/>
    <w:qFormat/>
    <w:rsid w:val="00FC3CAD"/>
    <w:rPr>
      <w:rFonts w:ascii="Calibri" w:hAnsi="Calibri" w:cs="Calibri" w:hint="default"/>
      <w:color w:val="auto"/>
    </w:rPr>
  </w:style>
  <w:style w:type="character" w:customStyle="1" w:styleId="emailstyle112">
    <w:name w:val="emailstyle112"/>
    <w:semiHidden/>
    <w:qFormat/>
    <w:rsid w:val="00FC3CAD"/>
    <w:rPr>
      <w:rFonts w:ascii="Calibri" w:hAnsi="Calibri" w:cs="Calibri" w:hint="default"/>
      <w:color w:val="1F497D"/>
    </w:rPr>
  </w:style>
  <w:style w:type="character" w:customStyle="1" w:styleId="emailstyle113">
    <w:name w:val="emailstyle113"/>
    <w:semiHidden/>
    <w:qFormat/>
    <w:rsid w:val="00FC3CAD"/>
    <w:rPr>
      <w:rFonts w:ascii="Calibri" w:hAnsi="Calibri" w:cs="Calibri" w:hint="default"/>
      <w:color w:val="auto"/>
    </w:rPr>
  </w:style>
  <w:style w:type="character" w:customStyle="1" w:styleId="emailstyle114">
    <w:name w:val="emailstyle114"/>
    <w:semiHidden/>
    <w:qFormat/>
    <w:rsid w:val="00FC3CAD"/>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3">
    <w:name w:val="(文字) (文字)563"/>
    <w:semiHidden/>
    <w:qFormat/>
    <w:rsid w:val="00FC3CAD"/>
    <w:rPr>
      <w:rFonts w:ascii="Times New Roman" w:hAnsi="Times New Roman"/>
      <w:lang w:eastAsia="en-US"/>
    </w:rPr>
  </w:style>
  <w:style w:type="character" w:customStyle="1" w:styleId="xxxapple-converted-space0">
    <w:name w:val="x_xxapple-converted-space"/>
    <w:basedOn w:val="DefaultParagraphFont"/>
    <w:qFormat/>
    <w:rsid w:val="00FC3CAD"/>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FC3CAD"/>
    <w:rPr>
      <w:lang w:eastAsia="en-US"/>
    </w:rPr>
  </w:style>
  <w:style w:type="paragraph" w:customStyle="1" w:styleId="xxmsonormal1">
    <w:name w:val="x_x_msonormal"/>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xxapple-converted-space0">
    <w:name w:val="x_x_apple-converted-space"/>
    <w:basedOn w:val="DefaultParagraphFont"/>
    <w:qFormat/>
    <w:rsid w:val="00FC3CAD"/>
  </w:style>
  <w:style w:type="paragraph" w:customStyle="1" w:styleId="CharChar1CharCharCharCharCharCharCharCharCharCharCharCharCharCharChar67">
    <w:name w:val="Char Char1 Char Char Char Char Char Char Char Char Char Char Char Char Char Char Char6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2">
    <w:name w:val="(文字) (文字)562"/>
    <w:semiHidden/>
    <w:qFormat/>
    <w:rsid w:val="00FC3CAD"/>
    <w:rPr>
      <w:rFonts w:ascii="Times New Roman" w:hAnsi="Times New Roman"/>
      <w:lang w:eastAsia="en-US"/>
    </w:rPr>
  </w:style>
  <w:style w:type="paragraph" w:customStyle="1" w:styleId="a3">
    <w:name w:val="Ссылки"/>
    <w:basedOn w:val="BodyText"/>
    <w:qFormat/>
    <w:rsid w:val="00FC3CAD"/>
    <w:pPr>
      <w:numPr>
        <w:numId w:val="69"/>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FC3CA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paragraph" w:customStyle="1" w:styleId="CharChar1CharCharCharCharCharCharCharCharCharCharCharCharCharCharChar66">
    <w:name w:val="Char Char1 Char Char Char Char Char Char Char Char Char Char Char Char Char Char Char6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1">
    <w:name w:val="(文字) (文字)561"/>
    <w:semiHidden/>
    <w:qFormat/>
    <w:rsid w:val="00FC3CAD"/>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0">
    <w:name w:val="(文字) (文字)560"/>
    <w:semiHidden/>
    <w:qFormat/>
    <w:rsid w:val="00FC3CAD"/>
    <w:rPr>
      <w:rFonts w:ascii="Times New Roman" w:hAnsi="Times New Roman"/>
      <w:lang w:eastAsia="en-US"/>
    </w:rPr>
  </w:style>
  <w:style w:type="paragraph" w:customStyle="1" w:styleId="xxxmsonormal1">
    <w:name w:val="xxxmsonorm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proposal">
    <w:name w:val="xxxxpropos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xa0">
    <w:name w:val="xxxxxa0"/>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CharChar1CharCharCharCharCharCharCharCharCharCharCharCharCharCharChar100">
    <w:name w:val="Char Char1 Char Char Char Char Char Char Char Char Char Char Char Char Char Char Char10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5">
    <w:name w:val="(文字) (文字)595"/>
    <w:semiHidden/>
    <w:qFormat/>
    <w:rsid w:val="00FC3CAD"/>
    <w:rPr>
      <w:rFonts w:ascii="Times New Roman" w:hAnsi="Times New Roman"/>
      <w:lang w:eastAsia="en-US"/>
    </w:rPr>
  </w:style>
  <w:style w:type="character" w:customStyle="1" w:styleId="2a">
    <w:name w:val="列表段落 字符2"/>
    <w:uiPriority w:val="34"/>
    <w:qFormat/>
    <w:locked/>
    <w:rsid w:val="00FC3CAD"/>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4">
    <w:name w:val="(文字) (文字)594"/>
    <w:semiHidden/>
    <w:qFormat/>
    <w:rsid w:val="00FC3CA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3">
    <w:name w:val="(文字) (文字)593"/>
    <w:semiHidden/>
    <w:qFormat/>
    <w:rsid w:val="00FC3CAD"/>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2">
    <w:name w:val="(文字) (文字)592"/>
    <w:semiHidden/>
    <w:qFormat/>
    <w:rsid w:val="00FC3CAD"/>
    <w:rPr>
      <w:rFonts w:ascii="Times New Roman" w:hAnsi="Times New Roman"/>
      <w:lang w:eastAsia="en-US"/>
    </w:rPr>
  </w:style>
  <w:style w:type="character" w:customStyle="1" w:styleId="TFChar">
    <w:name w:val="TF Char"/>
    <w:qFormat/>
    <w:locked/>
    <w:rsid w:val="00FC3CAD"/>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7">
    <w:name w:val="(文字) (文字)597"/>
    <w:semiHidden/>
    <w:qFormat/>
    <w:rsid w:val="00FC3CAD"/>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6">
    <w:name w:val="(文字) (文字)596"/>
    <w:semiHidden/>
    <w:qFormat/>
    <w:rsid w:val="00FC3CAD"/>
    <w:rPr>
      <w:rFonts w:ascii="Times New Roman" w:hAnsi="Times New Roman"/>
      <w:lang w:eastAsia="en-US"/>
    </w:rPr>
  </w:style>
  <w:style w:type="paragraph" w:customStyle="1" w:styleId="ZTE-Proposal">
    <w:name w:val="ZTE-Proposal"/>
    <w:basedOn w:val="Normal"/>
    <w:uiPriority w:val="99"/>
    <w:qFormat/>
    <w:rsid w:val="00FC3CAD"/>
    <w:pPr>
      <w:numPr>
        <w:numId w:val="70"/>
      </w:numPr>
      <w:tabs>
        <w:tab w:val="clear" w:pos="0"/>
        <w:tab w:val="num" w:pos="432"/>
      </w:tabs>
      <w:spacing w:beforeLines="50" w:before="50" w:afterLines="50" w:after="50"/>
      <w:ind w:left="432" w:hanging="432"/>
    </w:pPr>
    <w:rPr>
      <w:rFonts w:eastAsia="DengXian"/>
      <w:b/>
      <w:bCs/>
      <w:i/>
      <w:iCs/>
      <w:kern w:val="2"/>
      <w:sz w:val="20"/>
      <w:szCs w:val="20"/>
      <w:lang w:val="en-GB"/>
    </w:rPr>
  </w:style>
  <w:style w:type="paragraph" w:customStyle="1" w:styleId="mc-p">
    <w:name w:val="mc-p___"/>
    <w:basedOn w:val="Normal"/>
    <w:uiPriority w:val="99"/>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37">
    <w:name w:val="正文3"/>
    <w:rsid w:val="00FC3CAD"/>
    <w:pPr>
      <w:jc w:val="both"/>
    </w:pPr>
    <w:rPr>
      <w:rFonts w:ascii="Times New Roman" w:eastAsia="SimSun" w:hAnsi="Times New Roman" w:cs="Times New Roman"/>
      <w:kern w:val="2"/>
      <w:sz w:val="21"/>
      <w:szCs w:val="21"/>
    </w:rPr>
  </w:style>
  <w:style w:type="character" w:customStyle="1" w:styleId="listauto1Char">
    <w:name w:val="list auto 1 Char"/>
    <w:link w:val="listauto1"/>
    <w:qFormat/>
    <w:locked/>
    <w:rsid w:val="00FC3CAD"/>
    <w:rPr>
      <w:rFonts w:ascii="SimSun" w:eastAsia="SimSun" w:hAnsi="SimSun"/>
      <w:b/>
      <w:bCs/>
      <w:lang w:eastAsia="en-US"/>
    </w:rPr>
  </w:style>
  <w:style w:type="paragraph" w:customStyle="1" w:styleId="listauto1">
    <w:name w:val="list auto 1"/>
    <w:basedOn w:val="Normal"/>
    <w:link w:val="listauto1Char"/>
    <w:qFormat/>
    <w:rsid w:val="00FC3CAD"/>
    <w:pPr>
      <w:numPr>
        <w:numId w:val="71"/>
      </w:numPr>
      <w:spacing w:line="276" w:lineRule="auto"/>
      <w:contextualSpacing/>
      <w:jc w:val="both"/>
    </w:pPr>
    <w:rPr>
      <w:rFonts w:ascii="SimSun" w:eastAsia="SimSun" w:hAnsi="SimSun" w:cstheme="minorBidi"/>
      <w:b/>
      <w:bCs/>
    </w:rPr>
  </w:style>
  <w:style w:type="paragraph" w:customStyle="1" w:styleId="listauto2">
    <w:name w:val="list auto 2"/>
    <w:basedOn w:val="Normal"/>
    <w:uiPriority w:val="99"/>
    <w:rsid w:val="00FC3CAD"/>
    <w:pPr>
      <w:numPr>
        <w:ilvl w:val="1"/>
        <w:numId w:val="71"/>
      </w:numPr>
      <w:spacing w:line="276" w:lineRule="auto"/>
      <w:ind w:left="990" w:hanging="540"/>
      <w:contextualSpacing/>
      <w:jc w:val="both"/>
    </w:pPr>
    <w:rPr>
      <w:rFonts w:ascii="SimSun" w:eastAsia="SimSun" w:hAnsi="SimSun"/>
      <w:b/>
      <w:bCs/>
      <w:sz w:val="22"/>
      <w:szCs w:val="22"/>
    </w:rPr>
  </w:style>
  <w:style w:type="character" w:customStyle="1" w:styleId="mc-span">
    <w:name w:val="mc-span"/>
    <w:qFormat/>
    <w:rsid w:val="00FC3CAD"/>
  </w:style>
  <w:style w:type="paragraph" w:customStyle="1" w:styleId="a10">
    <w:name w:val="a1"/>
    <w:basedOn w:val="Normal"/>
    <w:qFormat/>
    <w:rsid w:val="00FC3CAD"/>
    <w:pPr>
      <w:spacing w:before="100" w:beforeAutospacing="1" w:after="100" w:afterAutospacing="1"/>
    </w:pPr>
    <w:rPr>
      <w:rFonts w:ascii="SimSun" w:eastAsia="SimSun" w:hAnsi="SimSun" w:cs="SimSun"/>
      <w:lang w:eastAsia="zh-CN"/>
    </w:rPr>
  </w:style>
  <w:style w:type="table" w:customStyle="1" w:styleId="TableGrid23">
    <w:name w:val="TableGrid2"/>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1">
    <w:name w:val="(文字) (文字)5101"/>
    <w:semiHidden/>
    <w:qFormat/>
    <w:rsid w:val="00FC3CAD"/>
    <w:rPr>
      <w:rFonts w:ascii="Times New Roman" w:hAnsi="Times New Roman"/>
      <w:lang w:eastAsia="en-US"/>
    </w:rPr>
  </w:style>
  <w:style w:type="table" w:customStyle="1" w:styleId="ColorfulList-Accent112">
    <w:name w:val="Colorful List - Accent 11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FC3CAD"/>
    <w:rPr>
      <w:rFonts w:eastAsia="Times New Roman"/>
      <w:b/>
      <w:iCs/>
      <w:sz w:val="32"/>
      <w:szCs w:val="26"/>
      <w:u w:val="single"/>
      <w:lang w:eastAsia="ja-JP"/>
    </w:rPr>
  </w:style>
  <w:style w:type="paragraph" w:customStyle="1" w:styleId="Proposal2">
    <w:name w:val="Proposal2"/>
    <w:basedOn w:val="Heading4"/>
    <w:link w:val="Proposal2Char"/>
    <w:qFormat/>
    <w:rsid w:val="00FC3CAD"/>
    <w:pPr>
      <w:keepLines w:val="0"/>
      <w:numPr>
        <w:ilvl w:val="0"/>
        <w:numId w:val="0"/>
      </w:numPr>
      <w:suppressAutoHyphens/>
      <w:overflowPunct/>
      <w:autoSpaceDE/>
      <w:autoSpaceDN/>
      <w:adjustRightInd/>
      <w:spacing w:before="240" w:after="60"/>
      <w:textAlignment w:val="auto"/>
    </w:pPr>
    <w:rPr>
      <w:rFonts w:asciiTheme="minorHAnsi" w:eastAsia="Times New Roman" w:hAnsiTheme="minorHAnsi" w:cstheme="minorBidi"/>
      <w:b/>
      <w:iCs/>
      <w:sz w:val="32"/>
      <w:szCs w:val="26"/>
      <w:u w:val="single"/>
      <w:lang w:eastAsia="ja-JP"/>
    </w:rPr>
  </w:style>
  <w:style w:type="paragraph" w:customStyle="1" w:styleId="Steps-8thset">
    <w:name w:val="Steps-8th set"/>
    <w:basedOn w:val="List2"/>
    <w:qFormat/>
    <w:rsid w:val="00FC3CAD"/>
    <w:pPr>
      <w:widowControl w:val="0"/>
      <w:numPr>
        <w:numId w:val="7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FC3CAD"/>
    <w:pPr>
      <w:widowControl w:val="0"/>
      <w:numPr>
        <w:numId w:val="73"/>
      </w:numPr>
      <w:spacing w:before="120" w:after="120"/>
    </w:pPr>
    <w:rPr>
      <w:rFonts w:ascii="Arial" w:hAnsi="Arial"/>
    </w:rPr>
  </w:style>
  <w:style w:type="character" w:customStyle="1" w:styleId="NoSpacingChar">
    <w:name w:val="No Spacing Char"/>
    <w:link w:val="NoSpacing"/>
    <w:uiPriority w:val="1"/>
    <w:qFormat/>
    <w:rsid w:val="00FC3CAD"/>
    <w:rPr>
      <w:rFonts w:ascii="Calibri" w:eastAsia="SimSun" w:hAnsi="Calibri" w:cs="Times New Roman"/>
      <w:sz w:val="22"/>
      <w:szCs w:val="22"/>
    </w:rPr>
  </w:style>
  <w:style w:type="paragraph" w:customStyle="1" w:styleId="1f6">
    <w:name w:val="正文1"/>
    <w:qFormat/>
    <w:rsid w:val="00FC3CAD"/>
    <w:pPr>
      <w:spacing w:before="60" w:after="120"/>
      <w:jc w:val="both"/>
    </w:pPr>
    <w:rPr>
      <w:rFonts w:ascii="Arial" w:eastAsia="Times New Roman" w:hAnsi="Arial" w:cs="Arial"/>
    </w:rPr>
  </w:style>
  <w:style w:type="table" w:styleId="GridTable4-Accent1">
    <w:name w:val="Grid Table 4 Accent 1"/>
    <w:basedOn w:val="TableNormal"/>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Grid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0">
    <w:name w:val="(文字) (文字)5100"/>
    <w:semiHidden/>
    <w:qFormat/>
    <w:rsid w:val="00FC3CAD"/>
    <w:rPr>
      <w:rFonts w:ascii="Times New Roman" w:hAnsi="Times New Roman"/>
      <w:lang w:eastAsia="en-US"/>
    </w:rPr>
  </w:style>
  <w:style w:type="table" w:customStyle="1" w:styleId="ColorfulList-Accent113">
    <w:name w:val="Colorful List - Accent 11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9">
    <w:name w:val="(文字) (文字)599"/>
    <w:semiHidden/>
    <w:qFormat/>
    <w:rsid w:val="00FC3CAD"/>
    <w:rPr>
      <w:rFonts w:ascii="Times New Roman" w:hAnsi="Times New Roman"/>
      <w:lang w:eastAsia="en-US"/>
    </w:rPr>
  </w:style>
  <w:style w:type="table" w:customStyle="1" w:styleId="ColorfulList-Accent114">
    <w:name w:val="Colorful List - Accent 11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0">
    <w:name w:val="TableGrid4"/>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1">
    <w:name w:val="(文字) (文字)5111"/>
    <w:semiHidden/>
    <w:qFormat/>
    <w:rsid w:val="00FC3CAD"/>
    <w:rPr>
      <w:rFonts w:ascii="Times New Roman" w:hAnsi="Times New Roman"/>
      <w:lang w:eastAsia="en-US"/>
    </w:rPr>
  </w:style>
  <w:style w:type="table" w:customStyle="1" w:styleId="ColorfulList-Accent115">
    <w:name w:val="Colorful List - Accent 11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0">
    <w:name w:val="(文字) (文字)5110"/>
    <w:semiHidden/>
    <w:qFormat/>
    <w:rsid w:val="00FC3CAD"/>
    <w:rPr>
      <w:rFonts w:ascii="Times New Roman" w:hAnsi="Times New Roman"/>
      <w:lang w:eastAsia="en-US"/>
    </w:rPr>
  </w:style>
  <w:style w:type="table" w:customStyle="1" w:styleId="ColorfulList-Accent116">
    <w:name w:val="Colorful List - Accent 116"/>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FC3CAD"/>
    <w:pPr>
      <w:numPr>
        <w:numId w:val="74"/>
      </w:numPr>
      <w:tabs>
        <w:tab w:val="clear" w:pos="720"/>
        <w:tab w:val="num" w:pos="432"/>
        <w:tab w:val="left" w:pos="1209"/>
      </w:tabs>
      <w:spacing w:after="160" w:line="259" w:lineRule="auto"/>
      <w:ind w:left="1209" w:hanging="432"/>
    </w:pPr>
    <w:rPr>
      <w:rFonts w:ascii="Calibri" w:eastAsia="MS Mincho" w:hAnsi="Calibri" w:cs="Arial"/>
      <w:sz w:val="22"/>
      <w:szCs w:val="22"/>
      <w:lang w:eastAsia="en-GB"/>
    </w:rPr>
  </w:style>
  <w:style w:type="table" w:customStyle="1" w:styleId="GridTable5Dark-Accent61">
    <w:name w:val="Grid Table 5 Dark - Accent 6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FC3CAD"/>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sz w:val="20"/>
      <w:szCs w:val="20"/>
      <w:lang w:val="en-GB" w:eastAsia="en-US"/>
    </w:rPr>
  </w:style>
  <w:style w:type="character" w:customStyle="1" w:styleId="MacroTextChar">
    <w:name w:val="Macro Text Char"/>
    <w:basedOn w:val="DefaultParagraphFont"/>
    <w:link w:val="MacroText"/>
    <w:qFormat/>
    <w:rsid w:val="00FC3CAD"/>
    <w:rPr>
      <w:rFonts w:ascii="Courier New" w:eastAsia="DengXian" w:hAnsi="Courier New" w:cs="Courier New"/>
      <w:sz w:val="20"/>
      <w:szCs w:val="20"/>
      <w:lang w:val="en-GB" w:eastAsia="en-US"/>
    </w:rPr>
  </w:style>
  <w:style w:type="paragraph" w:styleId="TableofAuthorities">
    <w:name w:val="table of authorities"/>
    <w:basedOn w:val="Normal"/>
    <w:next w:val="Normal"/>
    <w:qFormat/>
    <w:rsid w:val="00FC3CAD"/>
    <w:pPr>
      <w:spacing w:after="180" w:line="259" w:lineRule="auto"/>
      <w:ind w:left="200" w:hanging="200"/>
    </w:pPr>
    <w:rPr>
      <w:rFonts w:eastAsia="DengXian"/>
      <w:sz w:val="20"/>
      <w:szCs w:val="20"/>
      <w:lang w:val="en-GB"/>
    </w:rPr>
  </w:style>
  <w:style w:type="paragraph" w:styleId="Index8">
    <w:name w:val="index 8"/>
    <w:basedOn w:val="Normal"/>
    <w:next w:val="Normal"/>
    <w:qFormat/>
    <w:rsid w:val="00FC3CAD"/>
    <w:pPr>
      <w:spacing w:after="180" w:line="259" w:lineRule="auto"/>
      <w:ind w:left="1600" w:hanging="200"/>
    </w:pPr>
    <w:rPr>
      <w:rFonts w:eastAsia="DengXian"/>
      <w:sz w:val="20"/>
      <w:szCs w:val="20"/>
      <w:lang w:val="en-GB"/>
    </w:rPr>
  </w:style>
  <w:style w:type="paragraph" w:styleId="E-mailSignature">
    <w:name w:val="E-mail Signature"/>
    <w:basedOn w:val="Normal"/>
    <w:link w:val="E-mailSignatureChar"/>
    <w:qFormat/>
    <w:rsid w:val="00FC3CAD"/>
    <w:pPr>
      <w:spacing w:after="180" w:line="259" w:lineRule="auto"/>
    </w:pPr>
    <w:rPr>
      <w:rFonts w:eastAsia="DengXian"/>
      <w:sz w:val="20"/>
      <w:szCs w:val="20"/>
      <w:lang w:val="en-GB"/>
    </w:rPr>
  </w:style>
  <w:style w:type="character" w:customStyle="1" w:styleId="E-mailSignatureChar">
    <w:name w:val="E-mail Signature Char"/>
    <w:basedOn w:val="DefaultParagraphFont"/>
    <w:link w:val="E-mailSignature"/>
    <w:qFormat/>
    <w:rsid w:val="00FC3CAD"/>
    <w:rPr>
      <w:rFonts w:ascii="Times New Roman" w:eastAsia="DengXian" w:hAnsi="Times New Roman" w:cs="Times New Roman"/>
      <w:sz w:val="20"/>
      <w:szCs w:val="20"/>
      <w:lang w:val="en-GB" w:eastAsia="en-US"/>
    </w:rPr>
  </w:style>
  <w:style w:type="paragraph" w:styleId="Index5">
    <w:name w:val="index 5"/>
    <w:basedOn w:val="Normal"/>
    <w:next w:val="Normal"/>
    <w:qFormat/>
    <w:rsid w:val="00FC3CAD"/>
    <w:pPr>
      <w:spacing w:after="180" w:line="259" w:lineRule="auto"/>
      <w:ind w:left="1000" w:hanging="200"/>
    </w:pPr>
    <w:rPr>
      <w:rFonts w:eastAsia="DengXian"/>
      <w:sz w:val="20"/>
      <w:szCs w:val="20"/>
      <w:lang w:val="en-GB"/>
    </w:rPr>
  </w:style>
  <w:style w:type="paragraph" w:styleId="EnvelopeAddress">
    <w:name w:val="envelope address"/>
    <w:basedOn w:val="Normal"/>
    <w:qFormat/>
    <w:rsid w:val="00FC3CAD"/>
    <w:pPr>
      <w:framePr w:w="7920" w:h="1980" w:hRule="exact" w:hSpace="180" w:wrap="around" w:hAnchor="page" w:xAlign="center" w:yAlign="bottom"/>
      <w:spacing w:after="180" w:line="259" w:lineRule="auto"/>
      <w:ind w:left="2880"/>
    </w:pPr>
    <w:rPr>
      <w:rFonts w:ascii="Calibri Light" w:eastAsia="DengXian" w:hAnsi="Calibri Light"/>
      <w:lang w:val="en-GB"/>
    </w:rPr>
  </w:style>
  <w:style w:type="paragraph" w:styleId="TOAHeading">
    <w:name w:val="toa heading"/>
    <w:basedOn w:val="Normal"/>
    <w:next w:val="Normal"/>
    <w:qFormat/>
    <w:rsid w:val="00FC3CAD"/>
    <w:pPr>
      <w:spacing w:before="120" w:after="180" w:line="259" w:lineRule="auto"/>
    </w:pPr>
    <w:rPr>
      <w:rFonts w:ascii="Calibri Light" w:eastAsia="DengXian" w:hAnsi="Calibri Light"/>
      <w:b/>
      <w:bCs/>
      <w:lang w:val="en-GB"/>
    </w:rPr>
  </w:style>
  <w:style w:type="paragraph" w:styleId="Index6">
    <w:name w:val="index 6"/>
    <w:basedOn w:val="Normal"/>
    <w:next w:val="Normal"/>
    <w:qFormat/>
    <w:rsid w:val="00FC3CAD"/>
    <w:pPr>
      <w:spacing w:after="180" w:line="259" w:lineRule="auto"/>
      <w:ind w:left="1200" w:hanging="200"/>
    </w:pPr>
    <w:rPr>
      <w:rFonts w:eastAsia="DengXian"/>
      <w:sz w:val="20"/>
      <w:szCs w:val="20"/>
      <w:lang w:val="en-GB"/>
    </w:rPr>
  </w:style>
  <w:style w:type="paragraph" w:styleId="Salutation">
    <w:name w:val="Salutation"/>
    <w:basedOn w:val="Normal"/>
    <w:next w:val="Normal"/>
    <w:link w:val="SalutationChar"/>
    <w:qFormat/>
    <w:rsid w:val="00FC3CAD"/>
    <w:pPr>
      <w:spacing w:after="180" w:line="259" w:lineRule="auto"/>
    </w:pPr>
    <w:rPr>
      <w:rFonts w:eastAsia="DengXian"/>
      <w:sz w:val="20"/>
      <w:szCs w:val="20"/>
      <w:lang w:val="en-GB"/>
    </w:rPr>
  </w:style>
  <w:style w:type="character" w:customStyle="1" w:styleId="SalutationChar">
    <w:name w:val="Salutation Char"/>
    <w:basedOn w:val="DefaultParagraphFont"/>
    <w:link w:val="Salutation"/>
    <w:qFormat/>
    <w:rsid w:val="00FC3CAD"/>
    <w:rPr>
      <w:rFonts w:ascii="Times New Roman" w:eastAsia="DengXian" w:hAnsi="Times New Roman" w:cs="Times New Roman"/>
      <w:sz w:val="20"/>
      <w:szCs w:val="20"/>
      <w:lang w:val="en-GB" w:eastAsia="en-US"/>
    </w:rPr>
  </w:style>
  <w:style w:type="paragraph" w:styleId="ListContinue">
    <w:name w:val="List Continue"/>
    <w:basedOn w:val="Normal"/>
    <w:qFormat/>
    <w:rsid w:val="00FC3CAD"/>
    <w:pPr>
      <w:spacing w:after="120" w:line="259" w:lineRule="auto"/>
      <w:ind w:left="283"/>
      <w:contextualSpacing/>
    </w:pPr>
    <w:rPr>
      <w:rFonts w:eastAsia="DengXian"/>
      <w:sz w:val="20"/>
      <w:szCs w:val="20"/>
      <w:lang w:val="en-GB"/>
    </w:rPr>
  </w:style>
  <w:style w:type="paragraph" w:styleId="BlockText">
    <w:name w:val="Block Text"/>
    <w:basedOn w:val="Normal"/>
    <w:qFormat/>
    <w:rsid w:val="00FC3CAD"/>
    <w:pPr>
      <w:spacing w:after="120" w:line="259" w:lineRule="auto"/>
      <w:ind w:left="1440" w:right="1440"/>
    </w:pPr>
    <w:rPr>
      <w:rFonts w:eastAsia="DengXian"/>
      <w:sz w:val="20"/>
      <w:szCs w:val="20"/>
      <w:lang w:val="en-GB"/>
    </w:rPr>
  </w:style>
  <w:style w:type="paragraph" w:styleId="HTMLAddress">
    <w:name w:val="HTML Address"/>
    <w:basedOn w:val="Normal"/>
    <w:link w:val="HTMLAddressChar"/>
    <w:qFormat/>
    <w:rsid w:val="00FC3CAD"/>
    <w:pPr>
      <w:spacing w:after="180" w:line="259" w:lineRule="auto"/>
    </w:pPr>
    <w:rPr>
      <w:rFonts w:eastAsia="DengXian"/>
      <w:i/>
      <w:iCs/>
      <w:sz w:val="20"/>
      <w:szCs w:val="20"/>
      <w:lang w:val="en-GB"/>
    </w:rPr>
  </w:style>
  <w:style w:type="character" w:customStyle="1" w:styleId="HTMLAddressChar">
    <w:name w:val="HTML Address Char"/>
    <w:basedOn w:val="DefaultParagraphFont"/>
    <w:link w:val="HTMLAddress"/>
    <w:qFormat/>
    <w:rsid w:val="00FC3CAD"/>
    <w:rPr>
      <w:rFonts w:ascii="Times New Roman" w:eastAsia="DengXian" w:hAnsi="Times New Roman" w:cs="Times New Roman"/>
      <w:i/>
      <w:iCs/>
      <w:sz w:val="20"/>
      <w:szCs w:val="20"/>
      <w:lang w:val="en-GB" w:eastAsia="en-US"/>
    </w:rPr>
  </w:style>
  <w:style w:type="paragraph" w:styleId="Index4">
    <w:name w:val="index 4"/>
    <w:basedOn w:val="Normal"/>
    <w:next w:val="Normal"/>
    <w:qFormat/>
    <w:rsid w:val="00FC3CAD"/>
    <w:pPr>
      <w:spacing w:after="180" w:line="259" w:lineRule="auto"/>
      <w:ind w:left="800" w:hanging="200"/>
    </w:pPr>
    <w:rPr>
      <w:rFonts w:eastAsia="DengXian"/>
      <w:sz w:val="20"/>
      <w:szCs w:val="20"/>
      <w:lang w:val="en-GB"/>
    </w:rPr>
  </w:style>
  <w:style w:type="paragraph" w:styleId="Index3">
    <w:name w:val="index 3"/>
    <w:basedOn w:val="Normal"/>
    <w:next w:val="Normal"/>
    <w:qFormat/>
    <w:rsid w:val="00FC3CAD"/>
    <w:pPr>
      <w:spacing w:after="180" w:line="259" w:lineRule="auto"/>
      <w:ind w:left="600" w:hanging="200"/>
    </w:pPr>
    <w:rPr>
      <w:rFonts w:eastAsia="DengXian"/>
      <w:sz w:val="20"/>
      <w:szCs w:val="20"/>
      <w:lang w:val="en-GB"/>
    </w:rPr>
  </w:style>
  <w:style w:type="paragraph" w:styleId="EndnoteText">
    <w:name w:val="endnote text"/>
    <w:basedOn w:val="Normal"/>
    <w:link w:val="EndnoteTextChar"/>
    <w:qFormat/>
    <w:rsid w:val="00FC3CAD"/>
    <w:pPr>
      <w:spacing w:after="180" w:line="259" w:lineRule="auto"/>
    </w:pPr>
    <w:rPr>
      <w:rFonts w:eastAsia="DengXian"/>
      <w:sz w:val="20"/>
      <w:szCs w:val="20"/>
      <w:lang w:val="en-GB"/>
    </w:rPr>
  </w:style>
  <w:style w:type="character" w:customStyle="1" w:styleId="EndnoteTextChar">
    <w:name w:val="Endnote Text Char"/>
    <w:basedOn w:val="DefaultParagraphFont"/>
    <w:link w:val="EndnoteText"/>
    <w:qFormat/>
    <w:rsid w:val="00FC3CAD"/>
    <w:rPr>
      <w:rFonts w:ascii="Times New Roman" w:eastAsia="DengXian" w:hAnsi="Times New Roman" w:cs="Times New Roman"/>
      <w:sz w:val="20"/>
      <w:szCs w:val="20"/>
      <w:lang w:val="en-GB" w:eastAsia="en-US"/>
    </w:rPr>
  </w:style>
  <w:style w:type="paragraph" w:styleId="ListContinue5">
    <w:name w:val="List Continue 5"/>
    <w:basedOn w:val="Normal"/>
    <w:qFormat/>
    <w:rsid w:val="00FC3CAD"/>
    <w:pPr>
      <w:spacing w:after="120" w:line="259" w:lineRule="auto"/>
      <w:ind w:left="1415"/>
      <w:contextualSpacing/>
    </w:pPr>
    <w:rPr>
      <w:rFonts w:eastAsia="DengXian"/>
      <w:sz w:val="20"/>
      <w:szCs w:val="20"/>
      <w:lang w:val="en-GB"/>
    </w:rPr>
  </w:style>
  <w:style w:type="paragraph" w:styleId="EnvelopeReturn">
    <w:name w:val="envelope return"/>
    <w:basedOn w:val="Normal"/>
    <w:qFormat/>
    <w:rsid w:val="00FC3CAD"/>
    <w:pPr>
      <w:spacing w:after="180" w:line="259" w:lineRule="auto"/>
    </w:pPr>
    <w:rPr>
      <w:rFonts w:ascii="Calibri Light" w:eastAsia="DengXian" w:hAnsi="Calibri Light"/>
      <w:sz w:val="20"/>
      <w:szCs w:val="20"/>
      <w:lang w:val="en-GB"/>
    </w:rPr>
  </w:style>
  <w:style w:type="paragraph" w:styleId="Signature">
    <w:name w:val="Signature"/>
    <w:basedOn w:val="Normal"/>
    <w:link w:val="SignatureChar"/>
    <w:qFormat/>
    <w:rsid w:val="00FC3CAD"/>
    <w:pPr>
      <w:spacing w:after="180" w:line="259" w:lineRule="auto"/>
      <w:ind w:left="4252"/>
    </w:pPr>
    <w:rPr>
      <w:rFonts w:eastAsia="DengXian"/>
      <w:sz w:val="20"/>
      <w:szCs w:val="20"/>
      <w:lang w:val="en-GB"/>
    </w:rPr>
  </w:style>
  <w:style w:type="character" w:customStyle="1" w:styleId="SignatureChar">
    <w:name w:val="Signature Char"/>
    <w:basedOn w:val="DefaultParagraphFont"/>
    <w:link w:val="Signature"/>
    <w:qFormat/>
    <w:rsid w:val="00FC3CAD"/>
    <w:rPr>
      <w:rFonts w:ascii="Times New Roman" w:eastAsia="DengXian" w:hAnsi="Times New Roman" w:cs="Times New Roman"/>
      <w:sz w:val="20"/>
      <w:szCs w:val="20"/>
      <w:lang w:val="en-GB" w:eastAsia="en-US"/>
    </w:rPr>
  </w:style>
  <w:style w:type="paragraph" w:styleId="ListContinue4">
    <w:name w:val="List Continue 4"/>
    <w:basedOn w:val="Normal"/>
    <w:qFormat/>
    <w:rsid w:val="00FC3CAD"/>
    <w:pPr>
      <w:spacing w:after="120" w:line="259" w:lineRule="auto"/>
      <w:ind w:left="1132"/>
      <w:contextualSpacing/>
    </w:pPr>
    <w:rPr>
      <w:rFonts w:eastAsia="DengXian"/>
      <w:sz w:val="20"/>
      <w:szCs w:val="20"/>
      <w:lang w:val="en-GB"/>
    </w:rPr>
  </w:style>
  <w:style w:type="paragraph" w:styleId="ListNumber5">
    <w:name w:val="List Number 5"/>
    <w:basedOn w:val="Normal"/>
    <w:qFormat/>
    <w:rsid w:val="00FC3CAD"/>
    <w:pPr>
      <w:numPr>
        <w:numId w:val="75"/>
      </w:numPr>
      <w:tabs>
        <w:tab w:val="clear" w:pos="1492"/>
      </w:tabs>
      <w:spacing w:after="180" w:line="259" w:lineRule="auto"/>
      <w:ind w:left="360" w:firstLine="0"/>
      <w:contextualSpacing/>
    </w:pPr>
    <w:rPr>
      <w:rFonts w:eastAsia="DengXian"/>
      <w:sz w:val="20"/>
      <w:szCs w:val="20"/>
      <w:lang w:val="en-GB"/>
    </w:rPr>
  </w:style>
  <w:style w:type="paragraph" w:styleId="Index7">
    <w:name w:val="index 7"/>
    <w:basedOn w:val="Normal"/>
    <w:next w:val="Normal"/>
    <w:qFormat/>
    <w:rsid w:val="00FC3CAD"/>
    <w:pPr>
      <w:spacing w:after="180" w:line="259" w:lineRule="auto"/>
      <w:ind w:left="1400" w:hanging="200"/>
    </w:pPr>
    <w:rPr>
      <w:rFonts w:eastAsia="DengXian"/>
      <w:sz w:val="20"/>
      <w:szCs w:val="20"/>
      <w:lang w:val="en-GB"/>
    </w:rPr>
  </w:style>
  <w:style w:type="paragraph" w:styleId="Index9">
    <w:name w:val="index 9"/>
    <w:basedOn w:val="Normal"/>
    <w:next w:val="Normal"/>
    <w:qFormat/>
    <w:rsid w:val="00FC3CAD"/>
    <w:pPr>
      <w:spacing w:after="180" w:line="259" w:lineRule="auto"/>
      <w:ind w:left="1800" w:hanging="200"/>
    </w:pPr>
    <w:rPr>
      <w:rFonts w:eastAsia="DengXian"/>
      <w:sz w:val="20"/>
      <w:szCs w:val="20"/>
      <w:lang w:val="en-GB"/>
    </w:rPr>
  </w:style>
  <w:style w:type="paragraph" w:styleId="MessageHeader">
    <w:name w:val="Message Header"/>
    <w:basedOn w:val="Normal"/>
    <w:link w:val="MessageHeaderChar"/>
    <w:qFormat/>
    <w:rsid w:val="00FC3CAD"/>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lang w:val="en-GB"/>
    </w:rPr>
  </w:style>
  <w:style w:type="character" w:customStyle="1" w:styleId="MessageHeaderChar">
    <w:name w:val="Message Header Char"/>
    <w:basedOn w:val="DefaultParagraphFont"/>
    <w:link w:val="MessageHeader"/>
    <w:qFormat/>
    <w:rsid w:val="00FC3CAD"/>
    <w:rPr>
      <w:rFonts w:ascii="Calibri Light" w:eastAsia="DengXian" w:hAnsi="Calibri Light" w:cs="Times New Roman"/>
      <w:shd w:val="pct20" w:color="auto" w:fill="auto"/>
      <w:lang w:val="en-GB" w:eastAsia="en-US"/>
    </w:rPr>
  </w:style>
  <w:style w:type="paragraph" w:styleId="ListContinue3">
    <w:name w:val="List Continue 3"/>
    <w:basedOn w:val="Normal"/>
    <w:qFormat/>
    <w:rsid w:val="00FC3CAD"/>
    <w:pPr>
      <w:spacing w:after="120" w:line="259" w:lineRule="auto"/>
      <w:ind w:left="849"/>
      <w:contextualSpacing/>
    </w:pPr>
    <w:rPr>
      <w:rFonts w:eastAsia="DengXian"/>
      <w:sz w:val="20"/>
      <w:szCs w:val="20"/>
      <w:lang w:val="en-GB"/>
    </w:rPr>
  </w:style>
  <w:style w:type="character" w:customStyle="1" w:styleId="1f7">
    <w:name w:val="未处理的提及1"/>
    <w:uiPriority w:val="99"/>
    <w:unhideWhenUsed/>
    <w:qFormat/>
    <w:rsid w:val="00FC3CAD"/>
    <w:rPr>
      <w:color w:val="605E5C"/>
      <w:shd w:val="clear" w:color="auto" w:fill="E1DFDD"/>
    </w:rPr>
  </w:style>
  <w:style w:type="paragraph" w:customStyle="1" w:styleId="Bibliography1">
    <w:name w:val="Bibliography1"/>
    <w:basedOn w:val="Normal"/>
    <w:next w:val="Normal"/>
    <w:uiPriority w:val="37"/>
    <w:semiHidden/>
    <w:unhideWhenUsed/>
    <w:qFormat/>
    <w:rsid w:val="00FC3CAD"/>
    <w:pPr>
      <w:spacing w:after="180" w:line="259" w:lineRule="auto"/>
    </w:pPr>
    <w:rPr>
      <w:rFonts w:eastAsia="DengXian"/>
      <w:sz w:val="20"/>
      <w:szCs w:val="20"/>
      <w:lang w:val="en-GB"/>
    </w:rPr>
  </w:style>
  <w:style w:type="paragraph" w:styleId="IntenseQuote">
    <w:name w:val="Intense Quote"/>
    <w:basedOn w:val="Normal"/>
    <w:next w:val="Normal"/>
    <w:link w:val="IntenseQuoteChar"/>
    <w:uiPriority w:val="30"/>
    <w:qFormat/>
    <w:rsid w:val="00FC3CAD"/>
    <w:pPr>
      <w:pBdr>
        <w:top w:val="single" w:sz="4" w:space="10" w:color="4472C4"/>
        <w:bottom w:val="single" w:sz="4" w:space="10" w:color="4472C4"/>
      </w:pBdr>
      <w:spacing w:before="360" w:after="360" w:line="259" w:lineRule="auto"/>
      <w:ind w:left="864" w:right="864"/>
      <w:jc w:val="center"/>
    </w:pPr>
    <w:rPr>
      <w:rFonts w:eastAsia="DengXian"/>
      <w:i/>
      <w:iCs/>
      <w:color w:val="4472C4"/>
      <w:sz w:val="20"/>
      <w:szCs w:val="20"/>
      <w:lang w:val="en-GB"/>
    </w:rPr>
  </w:style>
  <w:style w:type="character" w:customStyle="1" w:styleId="IntenseQuoteChar">
    <w:name w:val="Intense Quote Char"/>
    <w:basedOn w:val="DefaultParagraphFont"/>
    <w:link w:val="IntenseQuote"/>
    <w:uiPriority w:val="30"/>
    <w:qFormat/>
    <w:rsid w:val="00FC3CAD"/>
    <w:rPr>
      <w:rFonts w:ascii="Times New Roman" w:eastAsia="DengXian" w:hAnsi="Times New Roman" w:cs="Times New Roman"/>
      <w:i/>
      <w:iCs/>
      <w:color w:val="4472C4"/>
      <w:sz w:val="20"/>
      <w:szCs w:val="20"/>
      <w:lang w:val="en-GB" w:eastAsia="en-US"/>
    </w:rPr>
  </w:style>
  <w:style w:type="paragraph" w:styleId="Quote">
    <w:name w:val="Quote"/>
    <w:basedOn w:val="Normal"/>
    <w:next w:val="Normal"/>
    <w:link w:val="QuoteChar"/>
    <w:uiPriority w:val="29"/>
    <w:qFormat/>
    <w:rsid w:val="00FC3CAD"/>
    <w:pPr>
      <w:spacing w:before="200" w:after="160" w:line="259" w:lineRule="auto"/>
      <w:ind w:left="864" w:right="864"/>
      <w:jc w:val="center"/>
    </w:pPr>
    <w:rPr>
      <w:rFonts w:eastAsia="DengXian"/>
      <w:i/>
      <w:iCs/>
      <w:color w:val="404040"/>
      <w:sz w:val="20"/>
      <w:szCs w:val="20"/>
      <w:lang w:val="en-GB"/>
    </w:rPr>
  </w:style>
  <w:style w:type="character" w:customStyle="1" w:styleId="QuoteChar">
    <w:name w:val="Quote Char"/>
    <w:basedOn w:val="DefaultParagraphFont"/>
    <w:link w:val="Quote"/>
    <w:uiPriority w:val="29"/>
    <w:qFormat/>
    <w:rsid w:val="00FC3CAD"/>
    <w:rPr>
      <w:rFonts w:ascii="Times New Roman" w:eastAsia="DengXian" w:hAnsi="Times New Roman" w:cs="Times New Roman"/>
      <w:i/>
      <w:iCs/>
      <w:color w:val="404040"/>
      <w:sz w:val="20"/>
      <w:szCs w:val="20"/>
      <w:lang w:val="en-GB" w:eastAsia="en-US"/>
    </w:rPr>
  </w:style>
  <w:style w:type="table" w:customStyle="1" w:styleId="GridTable4-Accent517">
    <w:name w:val="Grid Table 4 - Accent 517"/>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1">
    <w:name w:val="font1"/>
    <w:basedOn w:val="Normal"/>
    <w:qFormat/>
    <w:rsid w:val="00FC3CAD"/>
    <w:pPr>
      <w:spacing w:before="100" w:beforeAutospacing="1" w:after="100" w:afterAutospacing="1" w:line="259" w:lineRule="auto"/>
    </w:pPr>
    <w:rPr>
      <w:rFonts w:ascii="DengXian" w:eastAsia="DengXian" w:hAnsi="DengXian" w:cs="SimSun"/>
      <w:color w:val="000000"/>
      <w:sz w:val="22"/>
      <w:szCs w:val="22"/>
      <w:lang w:eastAsia="zh-CN"/>
    </w:rPr>
  </w:style>
  <w:style w:type="paragraph" w:customStyle="1" w:styleId="font6">
    <w:name w:val="font6"/>
    <w:basedOn w:val="Normal"/>
    <w:qFormat/>
    <w:rsid w:val="00FC3CAD"/>
    <w:pPr>
      <w:spacing w:before="100" w:beforeAutospacing="1" w:after="100" w:afterAutospacing="1" w:line="259" w:lineRule="auto"/>
    </w:pPr>
    <w:rPr>
      <w:rFonts w:eastAsia="SimSun"/>
      <w:sz w:val="22"/>
      <w:szCs w:val="22"/>
      <w:lang w:eastAsia="zh-CN"/>
    </w:rPr>
  </w:style>
  <w:style w:type="paragraph" w:customStyle="1" w:styleId="font7">
    <w:name w:val="font7"/>
    <w:basedOn w:val="Normal"/>
    <w:qFormat/>
    <w:rsid w:val="00FC3CAD"/>
    <w:pPr>
      <w:spacing w:before="100" w:beforeAutospacing="1" w:after="100" w:afterAutospacing="1" w:line="259" w:lineRule="auto"/>
    </w:pPr>
    <w:rPr>
      <w:rFonts w:ascii="DengXian" w:eastAsia="DengXian" w:hAnsi="DengXian" w:cs="SimSun"/>
      <w:sz w:val="18"/>
      <w:szCs w:val="18"/>
      <w:lang w:eastAsia="zh-CN"/>
    </w:rPr>
  </w:style>
  <w:style w:type="paragraph" w:customStyle="1" w:styleId="font8">
    <w:name w:val="font8"/>
    <w:basedOn w:val="Normal"/>
    <w:qFormat/>
    <w:rsid w:val="00FC3CAD"/>
    <w:pPr>
      <w:spacing w:before="100" w:beforeAutospacing="1" w:after="100" w:afterAutospacing="1" w:line="259" w:lineRule="auto"/>
    </w:pPr>
    <w:rPr>
      <w:rFonts w:ascii="SimSun" w:eastAsia="SimSun" w:hAnsi="SimSun" w:cs="SimSun"/>
      <w:sz w:val="18"/>
      <w:szCs w:val="18"/>
      <w:lang w:eastAsia="zh-CN"/>
    </w:rPr>
  </w:style>
  <w:style w:type="paragraph" w:customStyle="1" w:styleId="font9">
    <w:name w:val="font9"/>
    <w:basedOn w:val="Normal"/>
    <w:qFormat/>
    <w:rsid w:val="00FC3CAD"/>
    <w:pPr>
      <w:spacing w:before="100" w:beforeAutospacing="1" w:after="100" w:afterAutospacing="1" w:line="259" w:lineRule="auto"/>
    </w:pPr>
    <w:rPr>
      <w:rFonts w:eastAsia="SimSun"/>
      <w:b/>
      <w:bCs/>
      <w:sz w:val="18"/>
      <w:szCs w:val="18"/>
      <w:lang w:eastAsia="zh-CN"/>
    </w:rPr>
  </w:style>
  <w:style w:type="paragraph" w:customStyle="1" w:styleId="font10">
    <w:name w:val="font10"/>
    <w:basedOn w:val="Normal"/>
    <w:qFormat/>
    <w:rsid w:val="00FC3CAD"/>
    <w:pPr>
      <w:spacing w:before="100" w:beforeAutospacing="1" w:after="100" w:afterAutospacing="1" w:line="259" w:lineRule="auto"/>
    </w:pPr>
    <w:rPr>
      <w:rFonts w:eastAsia="SimSun"/>
      <w:sz w:val="18"/>
      <w:szCs w:val="18"/>
      <w:lang w:eastAsia="zh-CN"/>
    </w:rPr>
  </w:style>
  <w:style w:type="paragraph" w:customStyle="1" w:styleId="font11">
    <w:name w:val="font11"/>
    <w:basedOn w:val="Normal"/>
    <w:qFormat/>
    <w:rsid w:val="00FC3CAD"/>
    <w:pPr>
      <w:spacing w:before="100" w:beforeAutospacing="1" w:after="100" w:afterAutospacing="1" w:line="259" w:lineRule="auto"/>
    </w:pPr>
    <w:rPr>
      <w:rFonts w:eastAsia="SimSun"/>
      <w:b/>
      <w:bCs/>
      <w:sz w:val="22"/>
      <w:szCs w:val="22"/>
      <w:lang w:eastAsia="zh-CN"/>
    </w:rPr>
  </w:style>
  <w:style w:type="paragraph" w:customStyle="1" w:styleId="aff4">
    <w:name w:val="表格"/>
    <w:basedOn w:val="Normal"/>
    <w:link w:val="Char3"/>
    <w:qFormat/>
    <w:rsid w:val="00FC3CAD"/>
    <w:pPr>
      <w:spacing w:line="259" w:lineRule="auto"/>
      <w:jc w:val="center"/>
    </w:pPr>
    <w:rPr>
      <w:sz w:val="12"/>
      <w:szCs w:val="12"/>
      <w:lang w:val="en-GB" w:eastAsia="zh-CN"/>
    </w:rPr>
  </w:style>
  <w:style w:type="character" w:customStyle="1" w:styleId="Char3">
    <w:name w:val="表格 Char"/>
    <w:link w:val="aff4"/>
    <w:qFormat/>
    <w:rsid w:val="00FC3CAD"/>
    <w:rPr>
      <w:rFonts w:ascii="Times New Roman" w:eastAsia="Times New Roman" w:hAnsi="Times New Roman" w:cs="Times New Roman"/>
      <w:sz w:val="12"/>
      <w:szCs w:val="12"/>
      <w:lang w:val="en-GB"/>
    </w:rPr>
  </w:style>
  <w:style w:type="table" w:customStyle="1" w:styleId="TableGrid6">
    <w:name w:val="TableGrid6"/>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table" w:customStyle="1" w:styleId="TableGrid41">
    <w:name w:val="Table Grid4"/>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FC3CAD"/>
    <w:rPr>
      <w:rFonts w:ascii="Times New Roman" w:hAnsi="Times New Roman"/>
      <w:lang w:eastAsia="en-US"/>
    </w:rPr>
  </w:style>
  <w:style w:type="table" w:customStyle="1" w:styleId="ColorfulList-Accent117">
    <w:name w:val="Colorful List - Accent 117"/>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FC3CAD"/>
  </w:style>
  <w:style w:type="paragraph" w:customStyle="1" w:styleId="42">
    <w:name w:val="列表段落4"/>
    <w:basedOn w:val="Normal"/>
    <w:qFormat/>
    <w:rsid w:val="00FC3CAD"/>
    <w:pPr>
      <w:spacing w:before="100" w:beforeAutospacing="1" w:after="100" w:afterAutospacing="1"/>
      <w:ind w:leftChars="400" w:left="840"/>
    </w:pPr>
    <w:rPr>
      <w:rFonts w:ascii="Times" w:eastAsia="Batang" w:hAnsi="Times" w:cs="Times"/>
      <w:lang w:eastAsia="zh-CN"/>
    </w:rPr>
  </w:style>
  <w:style w:type="paragraph" w:customStyle="1" w:styleId="xtah">
    <w:name w:val="x_tah"/>
    <w:basedOn w:val="Normal"/>
    <w:qFormat/>
    <w:rsid w:val="00FC3CAD"/>
    <w:pPr>
      <w:keepNext/>
      <w:spacing w:line="252" w:lineRule="auto"/>
      <w:jc w:val="center"/>
    </w:pPr>
    <w:rPr>
      <w:rFonts w:ascii="Arial" w:eastAsia="SimSun" w:hAnsi="Arial" w:cs="Arial"/>
      <w:b/>
      <w:bCs/>
      <w:sz w:val="18"/>
      <w:szCs w:val="18"/>
      <w:lang w:eastAsia="zh-CN"/>
    </w:rPr>
  </w:style>
  <w:style w:type="table" w:customStyle="1" w:styleId="120">
    <w:name w:val="网格型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8">
    <w:name w:val="(文字) (文字)5108"/>
    <w:semiHidden/>
    <w:qFormat/>
    <w:rsid w:val="00FC3CAD"/>
    <w:rPr>
      <w:rFonts w:ascii="Times New Roman" w:hAnsi="Times New Roman"/>
      <w:lang w:eastAsia="en-US"/>
    </w:rPr>
  </w:style>
  <w:style w:type="table" w:customStyle="1" w:styleId="ColorfulList-Accent118">
    <w:name w:val="Colorful List - Accent 118"/>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FC3CAD"/>
    <w:pPr>
      <w:suppressLineNumbers/>
      <w:suppressAutoHyphens/>
      <w:spacing w:after="180" w:line="259" w:lineRule="auto"/>
      <w:jc w:val="both"/>
    </w:pPr>
    <w:rPr>
      <w:rFonts w:eastAsia="DengXian"/>
      <w:sz w:val="20"/>
      <w:szCs w:val="20"/>
      <w:lang w:val="en-GB"/>
    </w:rPr>
  </w:style>
  <w:style w:type="character" w:customStyle="1" w:styleId="1Char">
    <w:name w:val="제목 1 Char"/>
    <w:qFormat/>
    <w:rsid w:val="00FC3CAD"/>
    <w:rPr>
      <w:rFonts w:ascii="Arial" w:hAnsi="Arial"/>
      <w:sz w:val="36"/>
      <w:lang w:eastAsia="en-US"/>
    </w:rPr>
  </w:style>
  <w:style w:type="character" w:customStyle="1" w:styleId="2Char">
    <w:name w:val="본문 들여쓰기 2 Char"/>
    <w:qFormat/>
    <w:rsid w:val="00FC3CAD"/>
    <w:rPr>
      <w:lang w:eastAsia="en-US"/>
    </w:rPr>
  </w:style>
  <w:style w:type="character" w:customStyle="1" w:styleId="Char4">
    <w:name w:val="미주 텍스트 Char"/>
    <w:qFormat/>
    <w:rsid w:val="00FC3CAD"/>
    <w:rPr>
      <w:lang w:eastAsia="en-US"/>
    </w:rPr>
  </w:style>
  <w:style w:type="character" w:customStyle="1" w:styleId="Char5">
    <w:name w:val="각주 텍스트 Char"/>
    <w:qFormat/>
    <w:rsid w:val="00FC3CAD"/>
    <w:rPr>
      <w:lang w:eastAsia="en-US"/>
    </w:rPr>
  </w:style>
  <w:style w:type="character" w:customStyle="1" w:styleId="HTMLChar">
    <w:name w:val="미리 서식이 지정된 HTML Char"/>
    <w:qFormat/>
    <w:rsid w:val="00FC3CAD"/>
    <w:rPr>
      <w:rFonts w:ascii="Courier New" w:hAnsi="Courier New" w:cs="Courier New"/>
      <w:lang w:eastAsia="en-US"/>
    </w:rPr>
  </w:style>
  <w:style w:type="character" w:customStyle="1" w:styleId="Char6">
    <w:name w:val="강한 인용 Char"/>
    <w:uiPriority w:val="30"/>
    <w:qFormat/>
    <w:rsid w:val="00FC3CAD"/>
    <w:rPr>
      <w:i/>
      <w:iCs/>
      <w:color w:val="4472C4"/>
      <w:lang w:eastAsia="en-US"/>
    </w:rPr>
  </w:style>
  <w:style w:type="character" w:customStyle="1" w:styleId="Char7">
    <w:name w:val="매크로 텍스트 Char"/>
    <w:qFormat/>
    <w:rsid w:val="00FC3CAD"/>
    <w:rPr>
      <w:rFonts w:ascii="Courier New" w:hAnsi="Courier New" w:cs="Courier New"/>
      <w:lang w:eastAsia="en-US"/>
    </w:rPr>
  </w:style>
  <w:style w:type="character" w:customStyle="1" w:styleId="Char8">
    <w:name w:val="메시지 머리글 Char"/>
    <w:qFormat/>
    <w:rsid w:val="00FC3CAD"/>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FC3CAD"/>
    <w:rPr>
      <w:lang w:eastAsia="en-US"/>
    </w:rPr>
  </w:style>
  <w:style w:type="character" w:customStyle="1" w:styleId="Chara">
    <w:name w:val="글자만 Char"/>
    <w:qFormat/>
    <w:rsid w:val="00FC3CAD"/>
    <w:rPr>
      <w:rFonts w:ascii="Courier New" w:hAnsi="Courier New" w:cs="Courier New"/>
      <w:lang w:eastAsia="en-US"/>
    </w:rPr>
  </w:style>
  <w:style w:type="character" w:customStyle="1" w:styleId="Charb">
    <w:name w:val="인용 Char"/>
    <w:uiPriority w:val="29"/>
    <w:qFormat/>
    <w:rsid w:val="00FC3CAD"/>
    <w:rPr>
      <w:i/>
      <w:iCs/>
      <w:color w:val="404040"/>
      <w:lang w:eastAsia="en-US"/>
    </w:rPr>
  </w:style>
  <w:style w:type="character" w:customStyle="1" w:styleId="Charc">
    <w:name w:val="인사말 Char"/>
    <w:qFormat/>
    <w:rsid w:val="00FC3CAD"/>
    <w:rPr>
      <w:lang w:eastAsia="en-US"/>
    </w:rPr>
  </w:style>
  <w:style w:type="character" w:customStyle="1" w:styleId="Chard">
    <w:name w:val="서명 Char"/>
    <w:qFormat/>
    <w:rsid w:val="00FC3CAD"/>
    <w:rPr>
      <w:lang w:eastAsia="en-US"/>
    </w:rPr>
  </w:style>
  <w:style w:type="character" w:customStyle="1" w:styleId="Chare">
    <w:name w:val="부제 Char"/>
    <w:qFormat/>
    <w:rsid w:val="00FC3CAD"/>
    <w:rPr>
      <w:rFonts w:ascii="Calibri Light" w:eastAsia="Times New Roman" w:hAnsi="Calibri Light" w:cs="Times New Roman"/>
      <w:sz w:val="24"/>
      <w:szCs w:val="24"/>
      <w:lang w:eastAsia="en-US"/>
    </w:rPr>
  </w:style>
  <w:style w:type="character" w:customStyle="1" w:styleId="Charf">
    <w:name w:val="제목 Char"/>
    <w:qFormat/>
    <w:rsid w:val="00FC3CAD"/>
    <w:rPr>
      <w:rFonts w:ascii="Calibri Light" w:eastAsia="Times New Roman" w:hAnsi="Calibri Light" w:cs="Times New Roman"/>
      <w:b/>
      <w:bCs/>
      <w:kern w:val="2"/>
      <w:sz w:val="32"/>
      <w:szCs w:val="32"/>
      <w:lang w:eastAsia="en-US"/>
    </w:rPr>
  </w:style>
  <w:style w:type="character" w:customStyle="1" w:styleId="3Char">
    <w:name w:val="제목 3 Char"/>
    <w:qFormat/>
    <w:rsid w:val="00FC3CAD"/>
    <w:rPr>
      <w:rFonts w:ascii="Arial" w:hAnsi="Arial"/>
      <w:sz w:val="28"/>
      <w:lang w:eastAsia="en-US"/>
    </w:rPr>
  </w:style>
  <w:style w:type="character" w:customStyle="1" w:styleId="FootnoteCharacters">
    <w:name w:val="Footnote Characters"/>
    <w:qFormat/>
    <w:rsid w:val="00FC3CAD"/>
  </w:style>
  <w:style w:type="paragraph" w:customStyle="1" w:styleId="Index">
    <w:name w:val="Index"/>
    <w:basedOn w:val="Normal"/>
    <w:qFormat/>
    <w:rsid w:val="00FC3CAD"/>
    <w:pPr>
      <w:suppressLineNumbers/>
      <w:suppressAutoHyphens/>
      <w:spacing w:after="180" w:line="259" w:lineRule="auto"/>
      <w:jc w:val="both"/>
    </w:pPr>
    <w:rPr>
      <w:rFonts w:eastAsia="DengXian" w:cs="Lohit Devanagari"/>
      <w:sz w:val="20"/>
      <w:szCs w:val="20"/>
      <w:lang w:val="en-GB"/>
    </w:rPr>
  </w:style>
  <w:style w:type="paragraph" w:customStyle="1" w:styleId="HeaderandFooter">
    <w:name w:val="Header and Footer"/>
    <w:basedOn w:val="Normal"/>
    <w:qFormat/>
    <w:rsid w:val="00FC3CAD"/>
    <w:pPr>
      <w:suppressAutoHyphens/>
      <w:spacing w:after="180" w:line="259" w:lineRule="auto"/>
      <w:jc w:val="both"/>
    </w:pPr>
    <w:rPr>
      <w:rFonts w:eastAsia="DengXian"/>
      <w:sz w:val="20"/>
      <w:szCs w:val="20"/>
      <w:lang w:val="en-GB"/>
    </w:rPr>
  </w:style>
  <w:style w:type="table" w:customStyle="1" w:styleId="5-61">
    <w:name w:val="눈금 표 5 어둡게 - 강조색 61"/>
    <w:basedOn w:val="TableNormal"/>
    <w:uiPriority w:val="50"/>
    <w:qFormat/>
    <w:rsid w:val="00FC3CAD"/>
    <w:pPr>
      <w:suppressAutoHyphens/>
    </w:pPr>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FC3CAD"/>
    <w:pPr>
      <w:suppressAutoHyphens/>
    </w:pPr>
    <w:rPr>
      <w:rFonts w:ascii="Times New Roman" w:eastAsia="DengXian" w:hAnsi="Times New Roman" w:cs="Times New Roman"/>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FC3CAD"/>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7">
    <w:name w:val="(文字) (文字)5107"/>
    <w:semiHidden/>
    <w:qFormat/>
    <w:rsid w:val="00FC3CAD"/>
    <w:rPr>
      <w:rFonts w:ascii="Times New Roman" w:hAnsi="Times New Roman"/>
      <w:lang w:eastAsia="en-US"/>
    </w:rPr>
  </w:style>
  <w:style w:type="table" w:customStyle="1" w:styleId="ColorfulList-Accent119">
    <w:name w:val="Colorful List - Accent 119"/>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0">
    <w:name w:val="Table Grid6"/>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6">
    <w:name w:val="(文字) (文字)5106"/>
    <w:semiHidden/>
    <w:qFormat/>
    <w:rsid w:val="00FC3CAD"/>
    <w:rPr>
      <w:rFonts w:ascii="Times New Roman" w:hAnsi="Times New Roman"/>
      <w:lang w:eastAsia="en-US"/>
    </w:rPr>
  </w:style>
  <w:style w:type="table" w:customStyle="1" w:styleId="ColorfulList-Accent120">
    <w:name w:val="Colorful List - Accent 120"/>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bletextChar">
    <w:name w:val="Table_text Char"/>
    <w:link w:val="Tabletext2"/>
    <w:qFormat/>
    <w:locked/>
    <w:rsid w:val="00FC3CAD"/>
    <w:rPr>
      <w:rFonts w:ascii="Calibri" w:eastAsia="MS PGothic" w:hAnsi="Calibri" w:cs="Calibri"/>
      <w:sz w:val="22"/>
      <w:szCs w:val="21"/>
      <w:lang w:val="fr-FR" w:eastAsia="zh-TW"/>
    </w:rPr>
  </w:style>
  <w:style w:type="paragraph" w:customStyle="1" w:styleId="60">
    <w:name w:val="列表段落6"/>
    <w:basedOn w:val="Normal"/>
    <w:rsid w:val="00FC3CAD"/>
    <w:pPr>
      <w:spacing w:before="100" w:beforeAutospacing="1" w:after="100" w:afterAutospacing="1"/>
      <w:ind w:leftChars="400" w:left="840"/>
    </w:pPr>
    <w:rPr>
      <w:rFonts w:ascii="Times" w:eastAsia="Batang" w:hAnsi="Times" w:cs="Times"/>
      <w:lang w:eastAsia="zh-CN"/>
    </w:rPr>
  </w:style>
  <w:style w:type="table" w:customStyle="1" w:styleId="43">
    <w:name w:val="网格型4"/>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5">
    <w:name w:val="(文字) (文字)5105"/>
    <w:semiHidden/>
    <w:qFormat/>
    <w:rsid w:val="00FC3CAD"/>
    <w:rPr>
      <w:rFonts w:ascii="Times New Roman" w:hAnsi="Times New Roman"/>
      <w:lang w:eastAsia="en-US"/>
    </w:rPr>
  </w:style>
  <w:style w:type="table" w:customStyle="1" w:styleId="ColorfulList-Accent121">
    <w:name w:val="Colorful List - Accent 12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4">
    <w:name w:val="Style Bulleted Symbol (symbol) Left:  0.25&quot; Hanging:  0.25&quot;24"/>
    <w:basedOn w:val="NoList"/>
    <w:rsid w:val="00FC3CAD"/>
    <w:pPr>
      <w:numPr>
        <w:numId w:val="77"/>
      </w:numPr>
    </w:pPr>
  </w:style>
  <w:style w:type="table" w:customStyle="1" w:styleId="TableGrid70">
    <w:name w:val="Table Grid7"/>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4">
    <w:name w:val="(文字) (文字)5104"/>
    <w:semiHidden/>
    <w:qFormat/>
    <w:rsid w:val="00FC3CAD"/>
    <w:rPr>
      <w:rFonts w:ascii="Times New Roman" w:hAnsi="Times New Roman"/>
      <w:lang w:eastAsia="en-US"/>
    </w:rPr>
  </w:style>
  <w:style w:type="table" w:customStyle="1" w:styleId="ColorfulList-Accent122">
    <w:name w:val="Colorful List - Accent 12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
    <w:name w:val="Table Simple 21"/>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0">
    <w:name w:val="Table Grid 21"/>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0">
    <w:name w:val="Table Grid 31"/>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
    <w:name w:val="Table Grid11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0">
    <w:name w:val="网格型14"/>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4">
    <w:name w:val="浅色列表11"/>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20">
    <w:name w:val="TableGrid12"/>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3">
    <w:name w:val="(文字) (文字)5103"/>
    <w:semiHidden/>
    <w:qFormat/>
    <w:rsid w:val="00FC3CAD"/>
    <w:rPr>
      <w:rFonts w:ascii="Times New Roman" w:hAnsi="Times New Roman"/>
      <w:lang w:eastAsia="en-US"/>
    </w:rPr>
  </w:style>
  <w:style w:type="table" w:customStyle="1" w:styleId="ColorfulList-Accent123">
    <w:name w:val="Colorful List - Accent 12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
    <w:name w:val="Table Simple 22"/>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0">
    <w:name w:val="Table Grid 22"/>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0">
    <w:name w:val="Table Grid 32"/>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
    <w:name w:val="Table Grid12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0">
    <w:name w:val="网格型15"/>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
    <w:name w:val="浅色列表12"/>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FC3CAD"/>
    <w:pPr>
      <w:numPr>
        <w:numId w:val="44"/>
      </w:numPr>
    </w:pPr>
  </w:style>
  <w:style w:type="table" w:customStyle="1" w:styleId="TableGrid13">
    <w:name w:val="TableGrid1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2">
    <w:name w:val="(文字) (文字)5102"/>
    <w:semiHidden/>
    <w:qFormat/>
    <w:rsid w:val="00FC3CAD"/>
    <w:rPr>
      <w:rFonts w:ascii="Times New Roman" w:hAnsi="Times New Roman"/>
      <w:lang w:eastAsia="en-US"/>
    </w:rPr>
  </w:style>
  <w:style w:type="table" w:customStyle="1" w:styleId="ColorfulList-Accent124">
    <w:name w:val="Colorful List - Accent 12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
    <w:name w:val="Table Simple 23"/>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0">
    <w:name w:val="Table Grid 23"/>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0">
    <w:name w:val="Table Grid 33"/>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浅色列表13"/>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
    <w:name w:val="TableGrid14"/>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
    <w:name w:val="Style Bulleted11"/>
    <w:rsid w:val="00FC3CAD"/>
    <w:pPr>
      <w:numPr>
        <w:numId w:val="43"/>
      </w:numPr>
    </w:pPr>
  </w:style>
  <w:style w:type="numbering" w:customStyle="1" w:styleId="StyleBulletedSymbolsymbolLeft025Hanging08">
    <w:name w:val="Style Bulleted Symbol (symbol) Left:  0.25&quot; Hanging:  0.8"/>
    <w:basedOn w:val="NoList"/>
    <w:rsid w:val="00FC3CAD"/>
    <w:pPr>
      <w:numPr>
        <w:numId w:val="46"/>
      </w:numPr>
    </w:pPr>
  </w:style>
  <w:style w:type="table" w:customStyle="1" w:styleId="ColorfulList-Accent125">
    <w:name w:val="Colorful List - Accent 12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FC3CAD"/>
    <w:pPr>
      <w:numPr>
        <w:numId w:val="33"/>
      </w:numPr>
    </w:pPr>
  </w:style>
  <w:style w:type="numbering" w:customStyle="1" w:styleId="StyleBulletedSymbolsymbolLeft025Hanging02519">
    <w:name w:val="Style Bulleted Symbol (symbol) Left:  0.25&quot; Hanging:  0.25&quot;19"/>
    <w:basedOn w:val="NoList"/>
    <w:rsid w:val="00FC3CAD"/>
    <w:pPr>
      <w:numPr>
        <w:numId w:val="45"/>
      </w:numPr>
    </w:pPr>
  </w:style>
  <w:style w:type="numbering" w:customStyle="1" w:styleId="StyleBulletedSymbolsymbolLeft025Hanging02528">
    <w:name w:val="Style Bulleted Symbol (symbol) Left:  0.25&quot; Hanging:  0.25&quot;28"/>
    <w:basedOn w:val="NoList"/>
    <w:rsid w:val="00FC3CAD"/>
    <w:pPr>
      <w:numPr>
        <w:numId w:val="47"/>
      </w:numPr>
    </w:pPr>
  </w:style>
  <w:style w:type="table" w:customStyle="1" w:styleId="TableSimple24">
    <w:name w:val="Table Simple 24"/>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sub-proposal">
    <w:name w:val="sub-proposal"/>
    <w:basedOn w:val="Normal"/>
    <w:qFormat/>
    <w:rsid w:val="00FC3CAD"/>
    <w:pPr>
      <w:numPr>
        <w:numId w:val="76"/>
      </w:numPr>
      <w:tabs>
        <w:tab w:val="clear" w:pos="420"/>
      </w:tabs>
      <w:spacing w:beforeLines="30" w:afterLines="30" w:line="288" w:lineRule="auto"/>
      <w:ind w:left="360" w:firstLine="0"/>
    </w:pPr>
    <w:rPr>
      <w:rFonts w:eastAsia="SimSun"/>
      <w:b/>
      <w:bCs/>
      <w:i/>
      <w:iCs/>
      <w:sz w:val="22"/>
      <w:szCs w:val="22"/>
      <w:lang w:eastAsia="zh-CN"/>
    </w:rPr>
  </w:style>
  <w:style w:type="paragraph" w:customStyle="1" w:styleId="220">
    <w:name w:val="目次 22"/>
    <w:basedOn w:val="TOC1"/>
    <w:next w:val="Normal"/>
    <w:uiPriority w:val="39"/>
    <w:unhideWhenUsed/>
    <w:qFormat/>
    <w:rsid w:val="00FC3CAD"/>
    <w:pPr>
      <w:keepNext w:val="0"/>
      <w:widowControl/>
      <w:spacing w:before="0"/>
      <w:ind w:left="851" w:hanging="851"/>
    </w:pPr>
    <w:rPr>
      <w:rFonts w:ascii="Times" w:eastAsiaTheme="minorEastAsia" w:hAnsi="Times"/>
      <w:noProof w:val="0"/>
      <w:sz w:val="20"/>
    </w:rPr>
  </w:style>
  <w:style w:type="table" w:customStyle="1" w:styleId="38">
    <w:name w:val="表 (格子)3"/>
    <w:basedOn w:val="TableNormal"/>
    <w:next w:val="TableGrid"/>
    <w:qFormat/>
    <w:rsid w:val="00FC3CAD"/>
    <w:pPr>
      <w:spacing w:before="120" w:line="280" w:lineRule="atLeast"/>
      <w:jc w:val="both"/>
    </w:pPr>
    <w:rPr>
      <w:rFonts w:ascii="New York" w:eastAsia="SimSun" w:hAnsi="New York"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表のテーマ1"/>
    <w:basedOn w:val="TableNormal"/>
    <w:next w:val="TableTheme"/>
    <w:unhideWhenUsed/>
    <w:qFormat/>
    <w:rsid w:val="00FC3CAD"/>
    <w:pPr>
      <w:spacing w:after="180"/>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表 (エレガント)1"/>
    <w:basedOn w:val="TableNormal"/>
    <w:next w:val="TableElegant"/>
    <w:unhideWhenUsed/>
    <w:qFormat/>
    <w:rsid w:val="00FC3CAD"/>
    <w:pPr>
      <w:spacing w:after="180"/>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5">
    <w:name w:val="表 (クラシック) 11"/>
    <w:basedOn w:val="TableNormal"/>
    <w:next w:val="TableClassic1"/>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表 (クラシック) 21"/>
    <w:basedOn w:val="TableNormal"/>
    <w:next w:val="TableClassic2"/>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4">
    <w:name w:val="表 (シンプル) 21"/>
    <w:basedOn w:val="TableNormal"/>
    <w:next w:val="TableSimple2"/>
    <w:unhideWhenUsed/>
    <w:qFormat/>
    <w:rsid w:val="00FC3CAD"/>
    <w:pPr>
      <w:spacing w:after="180"/>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5">
    <w:name w:val="表 (アースカラー) 21"/>
    <w:basedOn w:val="TableNormal"/>
    <w:next w:val="TableSubtle2"/>
    <w:unhideWhenUsed/>
    <w:qFormat/>
    <w:rsid w:val="00FC3CAD"/>
    <w:pPr>
      <w:spacing w:after="180"/>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6">
    <w:name w:val="表 (格子) 21"/>
    <w:basedOn w:val="TableNormal"/>
    <w:next w:val="TableGrid2"/>
    <w:unhideWhenUsed/>
    <w:qFormat/>
    <w:rsid w:val="00FC3CAD"/>
    <w:pPr>
      <w:spacing w:after="180"/>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
    <w:name w:val="表 (格子) 31"/>
    <w:basedOn w:val="TableNormal"/>
    <w:next w:val="TableGrid3"/>
    <w:unhideWhenUsed/>
    <w:qFormat/>
    <w:rsid w:val="00FC3CAD"/>
    <w:pPr>
      <w:spacing w:after="180"/>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
    <w:name w:val="表 (格子) 41"/>
    <w:basedOn w:val="TableNormal"/>
    <w:next w:val="TableGrid4"/>
    <w:unhideWhenUsed/>
    <w:qFormat/>
    <w:rsid w:val="00FC3CAD"/>
    <w:pPr>
      <w:spacing w:after="180"/>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6">
    <w:name w:val="表 (オレンジ)  11"/>
    <w:basedOn w:val="TableNormal"/>
    <w:next w:val="LightShading-Accent6"/>
    <w:uiPriority w:val="60"/>
    <w:unhideWhenUsed/>
    <w:qFormat/>
    <w:rsid w:val="00FC3CAD"/>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next w:val="MediumShading2-Accent3"/>
    <w:uiPriority w:val="64"/>
    <w:unhideWhenUsed/>
    <w:qFormat/>
    <w:rsid w:val="00FC3CAD"/>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
    <w:name w:val="表 (オレンジ) 111"/>
    <w:basedOn w:val="TableNormal"/>
    <w:next w:val="DarkList-Accent6"/>
    <w:uiPriority w:val="70"/>
    <w:unhideWhenUsed/>
    <w:qFormat/>
    <w:rsid w:val="00FC3CAD"/>
    <w:rPr>
      <w:rFonts w:ascii="CG Times (WN)" w:eastAsia="SimSun" w:hAnsi="CG Times (WN)" w:cs="Times"/>
      <w:color w:val="FFFFFF"/>
      <w:sz w:val="20"/>
      <w:szCs w:val="20"/>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0">
    <w:name w:val="表 (青) 131"/>
    <w:basedOn w:val="TableNormal"/>
    <w:next w:val="ColorfulList-Accent1"/>
    <w:uiPriority w:val="34"/>
    <w:unhideWhenUsed/>
    <w:qFormat/>
    <w:rsid w:val="00FC3CAD"/>
    <w:rPr>
      <w:rFonts w:eastAsia="MS Gothic"/>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
    <w:name w:val="Table Grid15"/>
    <w:basedOn w:val="TableNormal"/>
    <w:uiPriority w:val="39"/>
    <w:qFormat/>
    <w:rsid w:val="00FC3CAD"/>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FC3CAD"/>
    <w:rPr>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FC3CAD"/>
    <w:rPr>
      <w:color w:val="2F5496"/>
      <w:sz w:val="20"/>
      <w:szCs w:val="20"/>
      <w:lang w:eastAsia="ja-JP"/>
    </w:rPr>
    <w:tblPr/>
    <w:tblStylePr w:type="firstRow">
      <w:rPr>
        <w:rFonts w:ascii="Yu Gothic Light" w:eastAsia="Yu Gothic Light" w:hAnsi="Yu Gothic Light" w:cs="Latha"/>
        <w:i/>
        <w:iCs/>
        <w:sz w:val="26"/>
      </w:rPr>
      <w:tblPr/>
      <w:tcPr>
        <w:tcBorders>
          <w:bottom w:val="single" w:sz="4" w:space="0" w:color="4472C4"/>
        </w:tcBorders>
        <w:shd w:val="clear" w:color="auto" w:fill="FFFFFF"/>
      </w:tcPr>
    </w:tblStylePr>
    <w:tblStylePr w:type="lastRow">
      <w:rPr>
        <w:rFonts w:ascii="Yu Gothic Light" w:eastAsia="Yu Gothic Light" w:hAnsi="Yu Gothic Light" w:cs="Latha"/>
        <w:i/>
        <w:iCs/>
        <w:sz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i/>
        <w:iCs/>
        <w:sz w:val="26"/>
      </w:rPr>
      <w:tblPr/>
      <w:tcPr>
        <w:tcBorders>
          <w:right w:val="single" w:sz="4" w:space="0" w:color="4472C4"/>
        </w:tcBorders>
        <w:shd w:val="clear" w:color="auto" w:fill="FFFFFF"/>
      </w:tcPr>
    </w:tblStylePr>
    <w:tblStylePr w:type="lastCol">
      <w:rPr>
        <w:rFonts w:ascii="Yu Gothic Light" w:eastAsia="Yu Gothic Light" w:hAnsi="Yu Gothic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7">
    <w:name w:val="表 (格子)11"/>
    <w:basedOn w:val="TableNormal"/>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浅色列表15"/>
    <w:basedOn w:val="TableNormal"/>
    <w:uiPriority w:val="61"/>
    <w:qFormat/>
    <w:rsid w:val="00FC3CAD"/>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7">
    <w:name w:val="表 (格子)2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6">
    <w:name w:val="Revision6"/>
    <w:hidden/>
    <w:uiPriority w:val="99"/>
    <w:semiHidden/>
    <w:qFormat/>
    <w:rsid w:val="00FC3CAD"/>
    <w:rPr>
      <w:rFonts w:ascii="Calibri" w:eastAsia="MS PGothic" w:hAnsi="Calibri" w:cs="Calibri"/>
      <w:sz w:val="21"/>
      <w:szCs w:val="21"/>
      <w:lang w:eastAsia="zh-TW"/>
    </w:rPr>
  </w:style>
  <w:style w:type="paragraph" w:customStyle="1" w:styleId="TOCHeading2">
    <w:name w:val="TOC Heading2"/>
    <w:basedOn w:val="Heading1"/>
    <w:next w:val="Normal"/>
    <w:uiPriority w:val="39"/>
    <w:unhideWhenUsed/>
    <w:qFormat/>
    <w:rsid w:val="00FC3CAD"/>
    <w:pPr>
      <w:numPr>
        <w:numId w:val="41"/>
      </w:numPr>
      <w:pBdr>
        <w:top w:val="none" w:sz="0" w:space="0" w:color="auto"/>
      </w:pBdr>
      <w:overflowPunct/>
      <w:autoSpaceDE/>
      <w:autoSpaceDN/>
      <w:adjustRightInd/>
      <w:spacing w:after="0" w:line="256" w:lineRule="auto"/>
      <w:ind w:left="0" w:firstLine="0"/>
      <w:textAlignment w:val="auto"/>
      <w:outlineLvl w:val="9"/>
    </w:pPr>
    <w:rPr>
      <w:rFonts w:ascii="Calibri Light" w:eastAsia="Yu Mincho" w:hAnsi="Calibri Light"/>
      <w:color w:val="2F5496"/>
      <w:lang w:eastAsia="en-US"/>
    </w:rPr>
  </w:style>
  <w:style w:type="paragraph" w:customStyle="1" w:styleId="z-TopofForm2">
    <w:name w:val="z-Top of Form2"/>
    <w:basedOn w:val="Normal"/>
    <w:next w:val="Normal"/>
    <w:link w:val="z-Char"/>
    <w:uiPriority w:val="99"/>
    <w:unhideWhenUsed/>
    <w:qFormat/>
    <w:rsid w:val="00FC3CAD"/>
    <w:pPr>
      <w:pBdr>
        <w:bottom w:val="single" w:sz="6" w:space="1" w:color="auto"/>
      </w:pBdr>
      <w:jc w:val="center"/>
    </w:pPr>
    <w:rPr>
      <w:rFonts w:ascii="Arial" w:eastAsia="Batang" w:hAnsi="Arial" w:cs="Arial"/>
      <w:vanish/>
      <w:sz w:val="16"/>
      <w:szCs w:val="16"/>
      <w:lang w:val="en-GB"/>
    </w:rPr>
  </w:style>
  <w:style w:type="character" w:customStyle="1" w:styleId="z-Char">
    <w:name w:val="z-양식의 맨 위 Char"/>
    <w:basedOn w:val="DefaultParagraphFont"/>
    <w:link w:val="z-TopofForm2"/>
    <w:uiPriority w:val="99"/>
    <w:qFormat/>
    <w:rsid w:val="00FC3CAD"/>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FC3CAD"/>
    <w:pPr>
      <w:pBdr>
        <w:top w:val="single" w:sz="6" w:space="1" w:color="auto"/>
      </w:pBdr>
      <w:jc w:val="center"/>
    </w:pPr>
    <w:rPr>
      <w:rFonts w:ascii="Arial" w:eastAsia="Batang" w:hAnsi="Arial" w:cs="Arial"/>
      <w:vanish/>
      <w:sz w:val="16"/>
      <w:szCs w:val="16"/>
      <w:lang w:val="en-GB"/>
    </w:rPr>
  </w:style>
  <w:style w:type="character" w:customStyle="1" w:styleId="z-Char0">
    <w:name w:val="z-양식의 맨 아래 Char"/>
    <w:basedOn w:val="DefaultParagraphFont"/>
    <w:link w:val="z-BottomofForm2"/>
    <w:uiPriority w:val="99"/>
    <w:qFormat/>
    <w:rsid w:val="00FC3CAD"/>
    <w:rPr>
      <w:rFonts w:ascii="Arial" w:eastAsia="Batang" w:hAnsi="Arial" w:cs="Arial"/>
      <w:vanish/>
      <w:sz w:val="16"/>
      <w:szCs w:val="16"/>
      <w:lang w:val="en-GB" w:eastAsia="en-US"/>
    </w:rPr>
  </w:style>
  <w:style w:type="table" w:customStyle="1" w:styleId="313">
    <w:name w:val="表 (格子)3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FC3CAD"/>
    <w:rPr>
      <w:rFonts w:ascii="Times New Roman" w:eastAsia="Batang"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FC3CAD"/>
    <w:rPr>
      <w:i/>
      <w:iCs/>
      <w:color w:val="404040"/>
    </w:rPr>
  </w:style>
  <w:style w:type="paragraph" w:customStyle="1" w:styleId="63">
    <w:name w:val="标题 63"/>
    <w:basedOn w:val="Normal"/>
    <w:qFormat/>
    <w:rsid w:val="00FC3CAD"/>
    <w:pPr>
      <w:tabs>
        <w:tab w:val="left" w:pos="1152"/>
      </w:tabs>
    </w:pPr>
    <w:rPr>
      <w:rFonts w:ascii="Times" w:eastAsia="Batang" w:hAnsi="Times" w:cs="Times"/>
      <w:sz w:val="20"/>
      <w:szCs w:val="20"/>
      <w:lang w:val="en-GB" w:eastAsia="ja-JP"/>
    </w:rPr>
  </w:style>
  <w:style w:type="paragraph" w:customStyle="1" w:styleId="73">
    <w:name w:val="标题 73"/>
    <w:basedOn w:val="Normal"/>
    <w:qFormat/>
    <w:rsid w:val="00FC3CAD"/>
    <w:pPr>
      <w:tabs>
        <w:tab w:val="left" w:pos="1296"/>
      </w:tabs>
    </w:pPr>
    <w:rPr>
      <w:rFonts w:ascii="Times" w:eastAsia="Batang" w:hAnsi="Times" w:cs="Times"/>
      <w:sz w:val="20"/>
      <w:szCs w:val="20"/>
      <w:lang w:val="en-GB" w:eastAsia="ja-JP"/>
    </w:rPr>
  </w:style>
  <w:style w:type="table" w:customStyle="1" w:styleId="1311">
    <w:name w:val="表 (青) 1311"/>
    <w:basedOn w:val="TableNormal"/>
    <w:uiPriority w:val="34"/>
    <w:qFormat/>
    <w:rsid w:val="00FC3CAD"/>
    <w:rPr>
      <w:rFonts w:ascii="DengXian" w:eastAsia="MS Gothic" w:hAnsi="DengXian" w:cs="Arial"/>
      <w:kern w:val="2"/>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a">
    <w:name w:val="@他1"/>
    <w:uiPriority w:val="99"/>
    <w:unhideWhenUsed/>
    <w:qFormat/>
    <w:rsid w:val="00FC3CAD"/>
    <w:rPr>
      <w:color w:val="2B579A"/>
      <w:shd w:val="clear" w:color="auto" w:fill="E6E6E6"/>
    </w:rPr>
  </w:style>
  <w:style w:type="table" w:customStyle="1" w:styleId="GridTable4-Accent5111">
    <w:name w:val="Grid Table 4 - Accent 5111"/>
    <w:basedOn w:val="TableNormal"/>
    <w:uiPriority w:val="49"/>
    <w:qFormat/>
    <w:rsid w:val="00FC3CAD"/>
    <w:rPr>
      <w:rFonts w:ascii="Times New Roman" w:eastAsia="DengXian" w:hAnsi="Times New Roman" w:cs="Times New Roman"/>
      <w:sz w:val="20"/>
      <w:szCs w:val="20"/>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FC3CAD"/>
    <w:rPr>
      <w:color w:val="605E5C"/>
      <w:shd w:val="clear" w:color="auto" w:fill="E1DFDD"/>
    </w:rPr>
  </w:style>
  <w:style w:type="table" w:customStyle="1" w:styleId="TableGrid434">
    <w:name w:val="Table Grid434"/>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FC3CAD"/>
  </w:style>
  <w:style w:type="paragraph" w:customStyle="1" w:styleId="1fb">
    <w:name w:val="题注1"/>
    <w:basedOn w:val="Normal"/>
    <w:rsid w:val="00FC3CAD"/>
    <w:pPr>
      <w:spacing w:before="100" w:beforeAutospacing="1" w:after="100" w:afterAutospacing="1"/>
    </w:pPr>
    <w:rPr>
      <w:rFonts w:ascii="Times" w:eastAsia="Malgun Gothic" w:hAnsi="Times"/>
      <w:sz w:val="20"/>
      <w:lang w:val="en-GB" w:eastAsia="ko-KR"/>
    </w:rPr>
  </w:style>
  <w:style w:type="character" w:customStyle="1" w:styleId="aff5">
    <w:name w:val="列 表 段 落  字 符"/>
    <w:uiPriority w:val="34"/>
    <w:locked/>
    <w:rsid w:val="00FC3CAD"/>
    <w:rPr>
      <w:rFonts w:ascii="Calibri" w:hAnsi="Calibri" w:cs="Calibri"/>
    </w:rPr>
  </w:style>
  <w:style w:type="paragraph" w:customStyle="1" w:styleId="elementtoproof1">
    <w:name w:val="elementtoproof1"/>
    <w:basedOn w:val="Normal"/>
    <w:uiPriority w:val="99"/>
    <w:semiHidden/>
    <w:rsid w:val="00FC3CAD"/>
    <w:rPr>
      <w:rFonts w:ascii="Times" w:eastAsia="Malgun Gothic" w:hAnsi="Times"/>
      <w:sz w:val="20"/>
      <w:lang w:val="en-GB" w:eastAsia="ko-KR"/>
    </w:rPr>
  </w:style>
  <w:style w:type="character" w:customStyle="1" w:styleId="spellchecker-word-highlight">
    <w:name w:val="spellchecker-word-highlight"/>
    <w:qFormat/>
    <w:rsid w:val="00FC3CAD"/>
  </w:style>
  <w:style w:type="paragraph" w:customStyle="1" w:styleId="m6560433988673482289msolistparagraph">
    <w:name w:val="m_6560433988673482289msolistparagraph"/>
    <w:basedOn w:val="Normal"/>
    <w:uiPriority w:val="99"/>
    <w:qFormat/>
    <w:rsid w:val="00FC3CAD"/>
    <w:pPr>
      <w:spacing w:before="100" w:beforeAutospacing="1" w:after="100" w:afterAutospacing="1"/>
    </w:pPr>
    <w:rPr>
      <w:rFonts w:ascii="Times" w:eastAsia="Malgun Gothic" w:hAnsi="Times"/>
      <w:lang w:val="en-GB" w:eastAsia="ko-KR"/>
    </w:rPr>
  </w:style>
  <w:style w:type="character" w:customStyle="1" w:styleId="aff6">
    <w:name w:val="リ ス ト 段 落  (文 字 )"/>
    <w:uiPriority w:val="34"/>
    <w:locked/>
    <w:rsid w:val="00FC3CAD"/>
    <w:rPr>
      <w:rFonts w:ascii="MS Gothic" w:eastAsia="MS Gothic" w:hAnsi="MS Gothic"/>
    </w:rPr>
  </w:style>
  <w:style w:type="character" w:customStyle="1" w:styleId="heading2char0">
    <w:name w:val="heading2char"/>
    <w:rsid w:val="00FC3CAD"/>
  </w:style>
  <w:style w:type="paragraph" w:customStyle="1" w:styleId="proposal20">
    <w:name w:val="proposal2"/>
    <w:basedOn w:val="Normal"/>
    <w:uiPriority w:val="99"/>
    <w:qFormat/>
    <w:rsid w:val="00FC3CAD"/>
    <w:pPr>
      <w:spacing w:before="100" w:beforeAutospacing="1" w:after="100" w:afterAutospacing="1"/>
    </w:pPr>
    <w:rPr>
      <w:rFonts w:ascii="Gulim" w:eastAsia="Gulim" w:hAnsi="Gulim"/>
      <w:lang w:val="en-GB" w:eastAsia="ko-KR"/>
    </w:rPr>
  </w:style>
  <w:style w:type="paragraph" w:customStyle="1" w:styleId="default0">
    <w:name w:val="default"/>
    <w:basedOn w:val="Normal"/>
    <w:rsid w:val="00FC3CAD"/>
    <w:pPr>
      <w:spacing w:before="100" w:beforeAutospacing="1" w:after="100" w:afterAutospacing="1"/>
    </w:pPr>
    <w:rPr>
      <w:rFonts w:ascii="Times" w:eastAsia="Malgun Gothic" w:hAnsi="Times"/>
      <w:sz w:val="20"/>
      <w:lang w:val="en-GB" w:eastAsia="ko-KR"/>
    </w:rPr>
  </w:style>
  <w:style w:type="table" w:customStyle="1" w:styleId="1120">
    <w:name w:val="网格型1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b">
    <w:name w:val="未处理的提及2"/>
    <w:uiPriority w:val="99"/>
    <w:semiHidden/>
    <w:unhideWhenUsed/>
    <w:qFormat/>
    <w:rsid w:val="00FC3CAD"/>
    <w:rPr>
      <w:color w:val="605E5C"/>
      <w:shd w:val="clear" w:color="auto" w:fill="E1DFDD"/>
    </w:rPr>
  </w:style>
  <w:style w:type="table" w:customStyle="1" w:styleId="GridTable5Dark-Accent613">
    <w:name w:val="Grid Table 5 Dark - Accent 613"/>
    <w:basedOn w:val="TableNormal"/>
    <w:uiPriority w:val="50"/>
    <w:qFormat/>
    <w:rsid w:val="00FC3CAD"/>
    <w:rPr>
      <w:rFonts w:ascii="Times New Roman" w:eastAsia="DengXian" w:hAnsi="Times New Roman"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0">
    <w:name w:val="网格型1111"/>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标题 字符1"/>
    <w:basedOn w:val="DefaultParagraphFont"/>
    <w:uiPriority w:val="10"/>
    <w:qFormat/>
    <w:rsid w:val="00FC3CAD"/>
    <w:rPr>
      <w:rFonts w:ascii="DengXian Light" w:eastAsia="DengXian Light" w:hAnsi="DengXian Light" w:cs="Times New Roman"/>
      <w:b/>
      <w:bCs/>
      <w:sz w:val="32"/>
      <w:szCs w:val="32"/>
    </w:rPr>
  </w:style>
  <w:style w:type="character" w:customStyle="1" w:styleId="2c">
    <w:name w:val="标题 字符2"/>
    <w:basedOn w:val="DefaultParagraphFont"/>
    <w:uiPriority w:val="10"/>
    <w:qFormat/>
    <w:rsid w:val="00FC3CAD"/>
    <w:rPr>
      <w:rFonts w:ascii="DengXian Light" w:eastAsia="DengXian Light" w:hAnsi="DengXian Light" w:cs="Times New Roman"/>
      <w:b/>
      <w:bCs/>
      <w:sz w:val="32"/>
      <w:szCs w:val="32"/>
    </w:rPr>
  </w:style>
  <w:style w:type="table" w:customStyle="1" w:styleId="TableGrid211">
    <w:name w:val="TableGrid21"/>
    <w:basedOn w:val="TableNormal"/>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4">
    <w:name w:val="表 (格子)4"/>
    <w:basedOn w:val="TableNormal"/>
    <w:uiPriority w:val="39"/>
    <w:qFormat/>
    <w:rsid w:val="00FC3CAD"/>
    <w:rPr>
      <w:rFonts w:ascii="Calibri" w:eastAsia="Times New Rom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
    <w:name w:val="TableGrid3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39">
    <w:name w:val="未处理的提及3"/>
    <w:uiPriority w:val="99"/>
    <w:unhideWhenUsed/>
    <w:qFormat/>
    <w:rsid w:val="00FC3CAD"/>
    <w:rPr>
      <w:color w:val="808080"/>
      <w:shd w:val="clear" w:color="auto" w:fill="E6E6E6"/>
    </w:rPr>
  </w:style>
  <w:style w:type="table" w:customStyle="1" w:styleId="-13">
    <w:name w:val="彩色列表 - 着色 13"/>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d">
    <w:name w:val="@他2"/>
    <w:uiPriority w:val="99"/>
    <w:unhideWhenUsed/>
    <w:rsid w:val="00FC3CAD"/>
    <w:rPr>
      <w:color w:val="2B579A"/>
      <w:shd w:val="clear" w:color="auto" w:fill="E6E6E6"/>
    </w:rPr>
  </w:style>
  <w:style w:type="table" w:customStyle="1" w:styleId="4-53">
    <w:name w:val="网格表 4 - 着色 53"/>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0">
    <w:name w:val="表 (シンプル)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2">
    <w:name w:val="表 (クラシック) 1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表 (クラシック)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2">
    <w:name w:val="表 (格子)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0">
    <w:name w:val="表 (格子) 3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8">
    <w:name w:val="表 (エレガント)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3">
    <w:name w:val="表 (アースカラー)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9">
    <w:name w:val="表のテーマ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FC3CAD"/>
    <w:pPr>
      <w:spacing w:line="254" w:lineRule="auto"/>
    </w:pPr>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60"/>
    <w:unhideWhenUsed/>
    <w:qFormat/>
    <w:rsid w:val="00FC3CAD"/>
    <w:pPr>
      <w:spacing w:line="254" w:lineRule="auto"/>
    </w:pPr>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
    <w:name w:val="表 (オレンジ) 1111"/>
    <w:basedOn w:val="TableNormal"/>
    <w:uiPriority w:val="70"/>
    <w:unhideWhenUsed/>
    <w:qFormat/>
    <w:rsid w:val="00FC3CAD"/>
    <w:pPr>
      <w:spacing w:line="254" w:lineRule="auto"/>
    </w:pPr>
    <w:rPr>
      <w:rFonts w:ascii="CG Times (WN)" w:eastAsia="SimSun" w:hAnsi="CG Times (WN)" w:cs="Times"/>
      <w:color w:val="FFFFFF"/>
      <w:sz w:val="20"/>
      <w:szCs w:val="20"/>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0">
    <w:name w:val="网格型12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4">
    <w:name w:val="浅色列表111"/>
    <w:basedOn w:val="TableNormal"/>
    <w:uiPriority w:val="61"/>
    <w:qFormat/>
    <w:rsid w:val="00FC3CAD"/>
    <w:pPr>
      <w:spacing w:line="254" w:lineRule="auto"/>
    </w:pPr>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
    <w:name w:val="Table Grid23"/>
    <w:basedOn w:val="TableNormal"/>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
    <w:basedOn w:val="TableNormal"/>
    <w:uiPriority w:val="39"/>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Grid41"/>
    <w:basedOn w:val="TableNormal"/>
    <w:uiPriority w:val="5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64">
    <w:name w:val="标题 64"/>
    <w:basedOn w:val="Normal"/>
    <w:qFormat/>
    <w:rsid w:val="00FC3CAD"/>
    <w:pPr>
      <w:tabs>
        <w:tab w:val="left" w:pos="1152"/>
      </w:tabs>
    </w:pPr>
    <w:rPr>
      <w:rFonts w:ascii="Times" w:eastAsia="Batang" w:hAnsi="Times" w:cs="Times"/>
      <w:sz w:val="20"/>
      <w:szCs w:val="20"/>
      <w:lang w:val="en-GB" w:eastAsia="ja-JP"/>
    </w:rPr>
  </w:style>
  <w:style w:type="paragraph" w:customStyle="1" w:styleId="74">
    <w:name w:val="标题 74"/>
    <w:basedOn w:val="Normal"/>
    <w:qFormat/>
    <w:rsid w:val="00FC3CAD"/>
    <w:pPr>
      <w:tabs>
        <w:tab w:val="left" w:pos="1296"/>
      </w:tabs>
    </w:pPr>
    <w:rPr>
      <w:rFonts w:ascii="Times" w:eastAsia="Batang" w:hAnsi="Times" w:cs="Times"/>
      <w:sz w:val="20"/>
      <w:szCs w:val="20"/>
      <w:lang w:val="en-GB" w:eastAsia="ja-JP"/>
    </w:rPr>
  </w:style>
  <w:style w:type="table" w:customStyle="1" w:styleId="13111">
    <w:name w:val="表 (青) 13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5">
    <w:name w:val="未处理的提及4"/>
    <w:uiPriority w:val="99"/>
    <w:semiHidden/>
    <w:unhideWhenUsed/>
    <w:qFormat/>
    <w:rsid w:val="00FC3CAD"/>
    <w:rPr>
      <w:color w:val="605E5C"/>
      <w:shd w:val="clear" w:color="auto" w:fill="E1DFDD"/>
    </w:rPr>
  </w:style>
  <w:style w:type="table" w:customStyle="1" w:styleId="TableGrid4311">
    <w:name w:val="Table Grid4311"/>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FC3CAD"/>
    <w:pPr>
      <w:spacing w:line="254" w:lineRule="auto"/>
    </w:pPr>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FC3CAD"/>
    <w:pPr>
      <w:spacing w:line="254" w:lineRule="auto"/>
    </w:pPr>
    <w:rPr>
      <w:rFonts w:ascii="Yu Mincho" w:eastAsia="Yu Mincho" w:hAnsi="Yu Mincho" w:cs="Times New Roman"/>
      <w:color w:val="2F5496"/>
      <w:sz w:val="20"/>
      <w:szCs w:val="20"/>
      <w:lang w:eastAsia="ja-JP"/>
    </w:rPr>
    <w:tblPr/>
    <w:tblStylePr w:type="firstRow">
      <w:rPr>
        <w:rFonts w:ascii="Sitka Banner" w:eastAsia="Sitka Banner" w:hAnsi="Sitka Banner" w:cs="Times New Roman" w:hint="eastAsia"/>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eastAsia"/>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eastAsia"/>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5">
    <w:name w:val="表 (格子)11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表 (格子)211"/>
    <w:basedOn w:val="TableNormal"/>
    <w:uiPriority w:val="39"/>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FC3CAD"/>
  </w:style>
  <w:style w:type="character" w:customStyle="1" w:styleId="mark2cx453z38">
    <w:name w:val="mark2cx453z38"/>
    <w:basedOn w:val="DefaultParagraphFont"/>
    <w:qFormat/>
    <w:rsid w:val="00FC3CAD"/>
  </w:style>
  <w:style w:type="character" w:customStyle="1" w:styleId="markncu96saed">
    <w:name w:val="markncu96saed"/>
    <w:basedOn w:val="DefaultParagraphFont"/>
    <w:qFormat/>
    <w:rsid w:val="00FC3CAD"/>
  </w:style>
  <w:style w:type="paragraph" w:customStyle="1" w:styleId="Standard1">
    <w:name w:val="Standard1"/>
    <w:qFormat/>
    <w:rsid w:val="00FC3CAD"/>
    <w:pPr>
      <w:widowControl w:val="0"/>
      <w:suppressAutoHyphens/>
      <w:spacing w:after="120"/>
      <w:textAlignment w:val="baseline"/>
    </w:pPr>
    <w:rPr>
      <w:rFonts w:ascii="Times New Roman" w:eastAsia="Times" w:hAnsi="Times New Roman" w:cs="Times"/>
      <w:kern w:val="1"/>
      <w:sz w:val="22"/>
      <w:szCs w:val="20"/>
    </w:rPr>
  </w:style>
  <w:style w:type="paragraph" w:customStyle="1" w:styleId="65">
    <w:name w:val="标题 65"/>
    <w:basedOn w:val="Normal"/>
    <w:qFormat/>
    <w:rsid w:val="00FC3CAD"/>
    <w:pPr>
      <w:tabs>
        <w:tab w:val="left" w:pos="1152"/>
      </w:tabs>
    </w:pPr>
    <w:rPr>
      <w:rFonts w:ascii="Times" w:eastAsia="MS PGothic" w:hAnsi="Times" w:cs="Times"/>
      <w:sz w:val="20"/>
      <w:szCs w:val="20"/>
      <w:lang w:val="en-GB" w:eastAsia="ja-JP"/>
    </w:rPr>
  </w:style>
  <w:style w:type="paragraph" w:customStyle="1" w:styleId="75">
    <w:name w:val="标题 75"/>
    <w:basedOn w:val="Normal"/>
    <w:qFormat/>
    <w:rsid w:val="00FC3CAD"/>
    <w:pPr>
      <w:tabs>
        <w:tab w:val="left" w:pos="1296"/>
      </w:tabs>
    </w:pPr>
    <w:rPr>
      <w:rFonts w:ascii="Times" w:eastAsia="MS PGothic" w:hAnsi="Times" w:cs="Times"/>
      <w:sz w:val="20"/>
      <w:szCs w:val="20"/>
      <w:lang w:val="en-GB" w:eastAsia="ja-JP"/>
    </w:rPr>
  </w:style>
  <w:style w:type="character" w:customStyle="1" w:styleId="Mention11">
    <w:name w:val="Mention11"/>
    <w:uiPriority w:val="99"/>
    <w:unhideWhenUsed/>
    <w:qFormat/>
    <w:rsid w:val="00FC3CAD"/>
    <w:rPr>
      <w:color w:val="2B579A"/>
      <w:shd w:val="clear" w:color="auto" w:fill="E6E6E6"/>
    </w:rPr>
  </w:style>
  <w:style w:type="character" w:customStyle="1" w:styleId="BookTitle1">
    <w:name w:val="Book Title1"/>
    <w:uiPriority w:val="33"/>
    <w:qFormat/>
    <w:rsid w:val="00FC3CAD"/>
    <w:rPr>
      <w:b/>
      <w:bCs/>
      <w:i/>
      <w:iCs/>
      <w:spacing w:val="5"/>
    </w:rPr>
  </w:style>
  <w:style w:type="table" w:customStyle="1" w:styleId="ColorfulList-Accent1110">
    <w:name w:val="Colorful List - Accent 1110"/>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
    <w:name w:val="Colorful List - Accent 1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
    <w:name w:val="Grid Table 4 - Accent 5112"/>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
    <w:name w:val="Colorful List - Accent 126"/>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
    <w:name w:val="Colorful List - Accent 13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2">
    <w:name w:val="网格型浅色12"/>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
    <w:name w:val="网格型22"/>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uiPriority w:val="39"/>
    <w:qFormat/>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浅色11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8">
    <w:name w:val="网格型浅色2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5">
    <w:name w:val="网格型211"/>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浅色31"/>
    <w:basedOn w:val="TableNormal"/>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
    <w:name w:val="Table Grid51"/>
    <w:basedOn w:val="TableNormal"/>
    <w:uiPriority w:val="39"/>
    <w:qFormat/>
    <w:rsid w:val="00FC3CAD"/>
    <w:rPr>
      <w:rFonts w:ascii="Calibri" w:eastAsia="SimSun" w:hAnsi="Calibri" w:cs="Times New Roman"/>
      <w:sz w:val="20"/>
      <w:szCs w:val="20"/>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FC3CAD"/>
    <w:rPr>
      <w:i/>
      <w:iCs/>
      <w:color w:val="4F81BD"/>
    </w:rPr>
  </w:style>
  <w:style w:type="table" w:customStyle="1" w:styleId="GridTable4-Accent5101">
    <w:name w:val="Grid Table 4 - Accent 51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FC3CAD"/>
    <w:rPr>
      <w:rFonts w:ascii="Times New Roman" w:eastAsia="Batang" w:hAnsi="Times New Roman" w:cs="Times New Roman"/>
      <w:color w:val="2F5496"/>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FC3CAD"/>
    <w:rPr>
      <w:rFonts w:ascii="CG Times (WN)" w:eastAsia="SimSun" w:hAnsi="CG Times (WN)" w:cs="Times New Roman"/>
      <w:sz w:val="20"/>
      <w:szCs w:val="20"/>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d">
    <w:name w:val="普通表格1"/>
    <w:uiPriority w:val="99"/>
    <w:semiHidden/>
    <w:qFormat/>
    <w:rsid w:val="00FC3CAD"/>
    <w:rPr>
      <w:rFonts w:ascii="Calibri" w:eastAsia="Times New Roman" w:hAnsi="Calibri" w:cs="Times New Roman"/>
      <w:sz w:val="20"/>
      <w:szCs w:val="20"/>
      <w:lang w:eastAsia="ja-JP"/>
    </w:rPr>
    <w:tblPr>
      <w:tblCellMar>
        <w:top w:w="0" w:type="dxa"/>
        <w:left w:w="108" w:type="dxa"/>
        <w:bottom w:w="0" w:type="dxa"/>
        <w:right w:w="108" w:type="dxa"/>
      </w:tblCellMar>
    </w:tblPr>
  </w:style>
  <w:style w:type="table" w:customStyle="1" w:styleId="1117">
    <w:name w:val="网格表 1 浅色11"/>
    <w:basedOn w:val="TableNormal"/>
    <w:uiPriority w:val="46"/>
    <w:qFormat/>
    <w:rsid w:val="00FC3CAD"/>
    <w:rPr>
      <w:rFonts w:ascii="Calibri" w:eastAsia="SimSun"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TML1">
    <w:name w:val="HTML 预设格式1"/>
    <w:basedOn w:val="Normal"/>
    <w:uiPriority w:val="99"/>
    <w:semiHidden/>
    <w:qFormat/>
    <w:rsid w:val="00FC3CAD"/>
    <w:rPr>
      <w:rFonts w:ascii="Courier New" w:eastAsia="Batang" w:hAnsi="Courier New" w:cs="Courier New"/>
      <w:sz w:val="20"/>
      <w:szCs w:val="20"/>
      <w:lang w:val="en-GB" w:eastAsia="ko-KR"/>
    </w:rPr>
  </w:style>
  <w:style w:type="character" w:customStyle="1" w:styleId="5b">
    <w:name w:val="未处理的提及5"/>
    <w:uiPriority w:val="99"/>
    <w:semiHidden/>
    <w:unhideWhenUsed/>
    <w:qFormat/>
    <w:rsid w:val="00FC3CAD"/>
    <w:rPr>
      <w:color w:val="605E5C"/>
      <w:shd w:val="clear" w:color="auto" w:fill="E1DFDD"/>
    </w:rPr>
  </w:style>
  <w:style w:type="table" w:customStyle="1" w:styleId="ColorfulList-Accent1121">
    <w:name w:val="Colorful List - Accent 11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FC3CAD"/>
    <w:rPr>
      <w:rFonts w:ascii="Calibri" w:eastAsia="DengXian" w:hAnsi="Calibri" w:cs="Times New Roman"/>
      <w:sz w:val="20"/>
      <w:szCs w:val="20"/>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
    <w:name w:val="Colorful List - Accent 11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
    <w:name w:val="Colorful List - Accent 11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61">
    <w:name w:val="TableGrid6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12">
    <w:name w:val="Table Grid4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1">
    <w:name w:val="TableGrid7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1">
    <w:name w:val="Colorful List - Accent 118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0">
    <w:name w:val="Table Grid6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3">
    <w:name w:val="网格型41"/>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
    <w:name w:val="Colorful List - Accent 12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0">
    <w:name w:val="Table Grid7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
    <w:name w:val="Colorful List - Accent 12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
    <w:name w:val="Table Simp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0">
    <w:name w:val="Table Grid 3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0">
    <w:name w:val="Table Grid 4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
    <w:name w:val="Medium Shading 2 - Accent 31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0">
    <w:name w:val="网格型14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
    <w:name w:val="Colorful List - Accent 12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
    <w:name w:val="Table Simp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
    <w:name w:val="Table Grid 4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
    <w:name w:val="Medium Shading 2 - Accent 32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
    <w:name w:val="Table Grid122"/>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510">
    <w:name w:val="网格型15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1">
    <w:name w:val="浅色列表12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
    <w:name w:val="TableGrid13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
    <w:name w:val="Table Simp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0">
    <w:name w:val="Table Grid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0">
    <w:name w:val="Table Grid 3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0">
    <w:name w:val="Table Grid 4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
    <w:name w:val="Medium Shading 2 - Accent 33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0">
    <w:name w:val="Table Grid13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3">
    <w:name w:val="浅色列表13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
    <w:name w:val="TableGrid14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0">
    <w:name w:val="Table Grid14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
    <w:name w:val="网格型17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
    <w:name w:val="浅色列表14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
    <w:name w:val="Table Grid2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e">
    <w:name w:val="変更箇所2"/>
    <w:hidden/>
    <w:uiPriority w:val="99"/>
    <w:semiHidden/>
    <w:rsid w:val="00FC3CAD"/>
    <w:rPr>
      <w:rFonts w:ascii="Times New Roman" w:hAnsi="Times New Roman" w:cs="Times New Roman"/>
      <w:sz w:val="22"/>
      <w:szCs w:val="22"/>
      <w:lang w:eastAsia="en-US"/>
    </w:rPr>
  </w:style>
  <w:style w:type="character" w:customStyle="1" w:styleId="ListParagraphChar2">
    <w:name w:val="List Paragraph Char2"/>
    <w:uiPriority w:val="34"/>
    <w:qFormat/>
    <w:rsid w:val="006A17BA"/>
    <w:rPr>
      <w:rFonts w:ascii="Calibri" w:eastAsia="Calibri" w:hAnsi="Calibri" w:cs="Times New Roman"/>
      <w:kern w:val="0"/>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04574">
      <w:bodyDiv w:val="1"/>
      <w:marLeft w:val="0"/>
      <w:marRight w:val="0"/>
      <w:marTop w:val="0"/>
      <w:marBottom w:val="0"/>
      <w:divBdr>
        <w:top w:val="none" w:sz="0" w:space="0" w:color="auto"/>
        <w:left w:val="none" w:sz="0" w:space="0" w:color="auto"/>
        <w:bottom w:val="none" w:sz="0" w:space="0" w:color="auto"/>
        <w:right w:val="none" w:sz="0" w:space="0" w:color="auto"/>
      </w:divBdr>
    </w:div>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62015603">
      <w:bodyDiv w:val="1"/>
      <w:marLeft w:val="0"/>
      <w:marRight w:val="0"/>
      <w:marTop w:val="0"/>
      <w:marBottom w:val="0"/>
      <w:divBdr>
        <w:top w:val="none" w:sz="0" w:space="0" w:color="auto"/>
        <w:left w:val="none" w:sz="0" w:space="0" w:color="auto"/>
        <w:bottom w:val="none" w:sz="0" w:space="0" w:color="auto"/>
        <w:right w:val="none" w:sz="0" w:space="0" w:color="auto"/>
      </w:divBdr>
    </w:div>
    <w:div w:id="172569157">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87974820">
      <w:bodyDiv w:val="1"/>
      <w:marLeft w:val="0"/>
      <w:marRight w:val="0"/>
      <w:marTop w:val="0"/>
      <w:marBottom w:val="0"/>
      <w:divBdr>
        <w:top w:val="none" w:sz="0" w:space="0" w:color="auto"/>
        <w:left w:val="none" w:sz="0" w:space="0" w:color="auto"/>
        <w:bottom w:val="none" w:sz="0" w:space="0" w:color="auto"/>
        <w:right w:val="none" w:sz="0" w:space="0" w:color="auto"/>
      </w:divBdr>
      <w:divsChild>
        <w:div w:id="1733650476">
          <w:marLeft w:val="0"/>
          <w:marRight w:val="0"/>
          <w:marTop w:val="0"/>
          <w:marBottom w:val="0"/>
          <w:divBdr>
            <w:top w:val="none" w:sz="0" w:space="0" w:color="auto"/>
            <w:left w:val="none" w:sz="0" w:space="0" w:color="auto"/>
            <w:bottom w:val="none" w:sz="0" w:space="0" w:color="auto"/>
            <w:right w:val="none" w:sz="0" w:space="0" w:color="auto"/>
          </w:divBdr>
          <w:divsChild>
            <w:div w:id="1886942369">
              <w:marLeft w:val="0"/>
              <w:marRight w:val="0"/>
              <w:marTop w:val="0"/>
              <w:marBottom w:val="0"/>
              <w:divBdr>
                <w:top w:val="none" w:sz="0" w:space="0" w:color="auto"/>
                <w:left w:val="none" w:sz="0" w:space="0" w:color="auto"/>
                <w:bottom w:val="none" w:sz="0" w:space="0" w:color="auto"/>
                <w:right w:val="none" w:sz="0" w:space="0" w:color="auto"/>
              </w:divBdr>
              <w:divsChild>
                <w:div w:id="18916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25942957">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2825153">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563487683">
      <w:bodyDiv w:val="1"/>
      <w:marLeft w:val="0"/>
      <w:marRight w:val="0"/>
      <w:marTop w:val="0"/>
      <w:marBottom w:val="0"/>
      <w:divBdr>
        <w:top w:val="none" w:sz="0" w:space="0" w:color="auto"/>
        <w:left w:val="none" w:sz="0" w:space="0" w:color="auto"/>
        <w:bottom w:val="none" w:sz="0" w:space="0" w:color="auto"/>
        <w:right w:val="none" w:sz="0" w:space="0" w:color="auto"/>
      </w:divBdr>
      <w:divsChild>
        <w:div w:id="1219827995">
          <w:marLeft w:val="0"/>
          <w:marRight w:val="0"/>
          <w:marTop w:val="0"/>
          <w:marBottom w:val="0"/>
          <w:divBdr>
            <w:top w:val="none" w:sz="0" w:space="0" w:color="auto"/>
            <w:left w:val="none" w:sz="0" w:space="0" w:color="auto"/>
            <w:bottom w:val="none" w:sz="0" w:space="0" w:color="auto"/>
            <w:right w:val="none" w:sz="0" w:space="0" w:color="auto"/>
          </w:divBdr>
          <w:divsChild>
            <w:div w:id="960692736">
              <w:marLeft w:val="0"/>
              <w:marRight w:val="0"/>
              <w:marTop w:val="0"/>
              <w:marBottom w:val="0"/>
              <w:divBdr>
                <w:top w:val="none" w:sz="0" w:space="0" w:color="auto"/>
                <w:left w:val="none" w:sz="0" w:space="0" w:color="auto"/>
                <w:bottom w:val="none" w:sz="0" w:space="0" w:color="auto"/>
                <w:right w:val="none" w:sz="0" w:space="0" w:color="auto"/>
              </w:divBdr>
              <w:divsChild>
                <w:div w:id="96790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23720506">
      <w:bodyDiv w:val="1"/>
      <w:marLeft w:val="0"/>
      <w:marRight w:val="0"/>
      <w:marTop w:val="0"/>
      <w:marBottom w:val="0"/>
      <w:divBdr>
        <w:top w:val="none" w:sz="0" w:space="0" w:color="auto"/>
        <w:left w:val="none" w:sz="0" w:space="0" w:color="auto"/>
        <w:bottom w:val="none" w:sz="0" w:space="0" w:color="auto"/>
        <w:right w:val="none" w:sz="0" w:space="0" w:color="auto"/>
      </w:divBdr>
    </w:div>
    <w:div w:id="756486216">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1850961">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9154456">
      <w:bodyDiv w:val="1"/>
      <w:marLeft w:val="0"/>
      <w:marRight w:val="0"/>
      <w:marTop w:val="0"/>
      <w:marBottom w:val="0"/>
      <w:divBdr>
        <w:top w:val="none" w:sz="0" w:space="0" w:color="auto"/>
        <w:left w:val="none" w:sz="0" w:space="0" w:color="auto"/>
        <w:bottom w:val="none" w:sz="0" w:space="0" w:color="auto"/>
        <w:right w:val="none" w:sz="0" w:space="0" w:color="auto"/>
      </w:divBdr>
      <w:divsChild>
        <w:div w:id="1291592148">
          <w:marLeft w:val="0"/>
          <w:marRight w:val="0"/>
          <w:marTop w:val="0"/>
          <w:marBottom w:val="0"/>
          <w:divBdr>
            <w:top w:val="none" w:sz="0" w:space="0" w:color="auto"/>
            <w:left w:val="none" w:sz="0" w:space="0" w:color="auto"/>
            <w:bottom w:val="none" w:sz="0" w:space="0" w:color="auto"/>
            <w:right w:val="none" w:sz="0" w:space="0" w:color="auto"/>
          </w:divBdr>
          <w:divsChild>
            <w:div w:id="1046642662">
              <w:marLeft w:val="0"/>
              <w:marRight w:val="0"/>
              <w:marTop w:val="0"/>
              <w:marBottom w:val="0"/>
              <w:divBdr>
                <w:top w:val="none" w:sz="0" w:space="0" w:color="auto"/>
                <w:left w:val="none" w:sz="0" w:space="0" w:color="auto"/>
                <w:bottom w:val="none" w:sz="0" w:space="0" w:color="auto"/>
                <w:right w:val="none" w:sz="0" w:space="0" w:color="auto"/>
              </w:divBdr>
              <w:divsChild>
                <w:div w:id="10593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288899359">
      <w:bodyDiv w:val="1"/>
      <w:marLeft w:val="0"/>
      <w:marRight w:val="0"/>
      <w:marTop w:val="0"/>
      <w:marBottom w:val="0"/>
      <w:divBdr>
        <w:top w:val="none" w:sz="0" w:space="0" w:color="auto"/>
        <w:left w:val="none" w:sz="0" w:space="0" w:color="auto"/>
        <w:bottom w:val="none" w:sz="0" w:space="0" w:color="auto"/>
        <w:right w:val="none" w:sz="0" w:space="0" w:color="auto"/>
      </w:divBdr>
    </w:div>
    <w:div w:id="1289891820">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766874">
      <w:bodyDiv w:val="1"/>
      <w:marLeft w:val="0"/>
      <w:marRight w:val="0"/>
      <w:marTop w:val="0"/>
      <w:marBottom w:val="0"/>
      <w:divBdr>
        <w:top w:val="none" w:sz="0" w:space="0" w:color="auto"/>
        <w:left w:val="none" w:sz="0" w:space="0" w:color="auto"/>
        <w:bottom w:val="none" w:sz="0" w:space="0" w:color="auto"/>
        <w:right w:val="none" w:sz="0" w:space="0" w:color="auto"/>
      </w:divBdr>
    </w:div>
    <w:div w:id="1538197182">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45559934">
      <w:bodyDiv w:val="1"/>
      <w:marLeft w:val="0"/>
      <w:marRight w:val="0"/>
      <w:marTop w:val="0"/>
      <w:marBottom w:val="0"/>
      <w:divBdr>
        <w:top w:val="none" w:sz="0" w:space="0" w:color="auto"/>
        <w:left w:val="none" w:sz="0" w:space="0" w:color="auto"/>
        <w:bottom w:val="none" w:sz="0" w:space="0" w:color="auto"/>
        <w:right w:val="none" w:sz="0" w:space="0" w:color="auto"/>
      </w:divBdr>
    </w:div>
    <w:div w:id="1549343330">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653564651">
      <w:bodyDiv w:val="1"/>
      <w:marLeft w:val="0"/>
      <w:marRight w:val="0"/>
      <w:marTop w:val="0"/>
      <w:marBottom w:val="0"/>
      <w:divBdr>
        <w:top w:val="none" w:sz="0" w:space="0" w:color="auto"/>
        <w:left w:val="none" w:sz="0" w:space="0" w:color="auto"/>
        <w:bottom w:val="none" w:sz="0" w:space="0" w:color="auto"/>
        <w:right w:val="none" w:sz="0" w:space="0" w:color="auto"/>
      </w:divBdr>
    </w:div>
    <w:div w:id="1713001005">
      <w:bodyDiv w:val="1"/>
      <w:marLeft w:val="0"/>
      <w:marRight w:val="0"/>
      <w:marTop w:val="0"/>
      <w:marBottom w:val="0"/>
      <w:divBdr>
        <w:top w:val="none" w:sz="0" w:space="0" w:color="auto"/>
        <w:left w:val="none" w:sz="0" w:space="0" w:color="auto"/>
        <w:bottom w:val="none" w:sz="0" w:space="0" w:color="auto"/>
        <w:right w:val="none" w:sz="0" w:space="0" w:color="auto"/>
      </w:divBdr>
    </w:div>
    <w:div w:id="1719285255">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657462">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881477701">
      <w:bodyDiv w:val="1"/>
      <w:marLeft w:val="0"/>
      <w:marRight w:val="0"/>
      <w:marTop w:val="0"/>
      <w:marBottom w:val="0"/>
      <w:divBdr>
        <w:top w:val="none" w:sz="0" w:space="0" w:color="auto"/>
        <w:left w:val="none" w:sz="0" w:space="0" w:color="auto"/>
        <w:bottom w:val="none" w:sz="0" w:space="0" w:color="auto"/>
        <w:right w:val="none" w:sz="0" w:space="0" w:color="auto"/>
      </w:divBdr>
    </w:div>
    <w:div w:id="1881890864">
      <w:bodyDiv w:val="1"/>
      <w:marLeft w:val="0"/>
      <w:marRight w:val="0"/>
      <w:marTop w:val="0"/>
      <w:marBottom w:val="0"/>
      <w:divBdr>
        <w:top w:val="none" w:sz="0" w:space="0" w:color="auto"/>
        <w:left w:val="none" w:sz="0" w:space="0" w:color="auto"/>
        <w:bottom w:val="none" w:sz="0" w:space="0" w:color="auto"/>
        <w:right w:val="none" w:sz="0" w:space="0" w:color="auto"/>
      </w:divBdr>
    </w:div>
    <w:div w:id="1895577970">
      <w:bodyDiv w:val="1"/>
      <w:marLeft w:val="0"/>
      <w:marRight w:val="0"/>
      <w:marTop w:val="0"/>
      <w:marBottom w:val="0"/>
      <w:divBdr>
        <w:top w:val="none" w:sz="0" w:space="0" w:color="auto"/>
        <w:left w:val="none" w:sz="0" w:space="0" w:color="auto"/>
        <w:bottom w:val="none" w:sz="0" w:space="0" w:color="auto"/>
        <w:right w:val="none" w:sz="0" w:space="0" w:color="auto"/>
      </w:divBdr>
    </w:div>
    <w:div w:id="1947156014">
      <w:bodyDiv w:val="1"/>
      <w:marLeft w:val="0"/>
      <w:marRight w:val="0"/>
      <w:marTop w:val="0"/>
      <w:marBottom w:val="0"/>
      <w:divBdr>
        <w:top w:val="none" w:sz="0" w:space="0" w:color="auto"/>
        <w:left w:val="none" w:sz="0" w:space="0" w:color="auto"/>
        <w:bottom w:val="none" w:sz="0" w:space="0" w:color="auto"/>
        <w:right w:val="none" w:sz="0" w:space="0" w:color="auto"/>
      </w:divBdr>
    </w:div>
    <w:div w:id="1963876582">
      <w:bodyDiv w:val="1"/>
      <w:marLeft w:val="0"/>
      <w:marRight w:val="0"/>
      <w:marTop w:val="0"/>
      <w:marBottom w:val="0"/>
      <w:divBdr>
        <w:top w:val="none" w:sz="0" w:space="0" w:color="auto"/>
        <w:left w:val="none" w:sz="0" w:space="0" w:color="auto"/>
        <w:bottom w:val="none" w:sz="0" w:space="0" w:color="auto"/>
        <w:right w:val="none" w:sz="0" w:space="0" w:color="auto"/>
      </w:divBdr>
    </w:div>
    <w:div w:id="1981569166">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1456538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2475</Words>
  <Characters>14113</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2025-10-03T11:00:00Z</dcterms:created>
  <dcterms:modified xsi:type="dcterms:W3CDTF">2025-10-03T12:40:00Z</dcterms:modified>
  <cp:category/>
</cp:coreProperties>
</file>