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66AEF" w14:textId="62BA9559" w:rsidR="00BD0BFA" w:rsidRPr="00BD5000" w:rsidRDefault="00BD0BFA" w:rsidP="00BD0BFA">
      <w:pPr>
        <w:pStyle w:val="CRCoverPage"/>
        <w:tabs>
          <w:tab w:val="right" w:pos="9639"/>
        </w:tabs>
        <w:spacing w:after="0"/>
        <w:rPr>
          <w:rFonts w:eastAsia="DengXian"/>
          <w:b/>
          <w:noProof/>
          <w:sz w:val="24"/>
        </w:rPr>
      </w:pPr>
      <w:r w:rsidRPr="00BD5000">
        <w:rPr>
          <w:rFonts w:eastAsia="DengXian"/>
          <w:b/>
          <w:noProof/>
          <w:sz w:val="24"/>
        </w:rPr>
        <w:t>3GPP TSG-CT WG1 Meeting #15</w:t>
      </w:r>
      <w:r w:rsidR="00810F7A">
        <w:rPr>
          <w:rFonts w:eastAsia="DengXian"/>
          <w:b/>
          <w:noProof/>
          <w:sz w:val="24"/>
        </w:rPr>
        <w:t>7</w:t>
      </w:r>
      <w:r w:rsidRPr="00BD5000">
        <w:rPr>
          <w:rFonts w:eastAsia="DengXian"/>
          <w:b/>
          <w:noProof/>
          <w:sz w:val="24"/>
        </w:rPr>
        <w:tab/>
        <w:t>C1-25</w:t>
      </w:r>
      <w:r w:rsidR="00810F7A">
        <w:rPr>
          <w:rFonts w:eastAsia="DengXian"/>
          <w:b/>
          <w:noProof/>
          <w:sz w:val="24"/>
        </w:rPr>
        <w:t>6441</w:t>
      </w:r>
    </w:p>
    <w:p w14:paraId="0EF133C9" w14:textId="6090E141" w:rsidR="00BD0BFA" w:rsidRPr="00266F7B" w:rsidRDefault="00810F7A" w:rsidP="00BD0BFA">
      <w:pPr>
        <w:pStyle w:val="CRCoverPage"/>
        <w:tabs>
          <w:tab w:val="right" w:pos="9639"/>
        </w:tabs>
        <w:spacing w:after="0"/>
        <w:rPr>
          <w:rFonts w:ascii="Times New Roman" w:eastAsia="DengXian" w:hAnsi="Times New Roman"/>
          <w:b/>
          <w:noProof/>
          <w:sz w:val="24"/>
        </w:rPr>
      </w:pPr>
      <w:r w:rsidRPr="00F12069">
        <w:rPr>
          <w:rFonts w:eastAsia="DengXian"/>
          <w:b/>
          <w:noProof/>
          <w:sz w:val="24"/>
        </w:rPr>
        <w:t>Sophia Antipolis, France, 13-17 October 2025</w:t>
      </w:r>
    </w:p>
    <w:p w14:paraId="6A54C62B" w14:textId="77777777" w:rsidR="00BA47CD" w:rsidRDefault="00BA47CD">
      <w:pPr>
        <w:widowControl w:val="0"/>
        <w:overflowPunct/>
        <w:autoSpaceDE/>
        <w:autoSpaceDN/>
        <w:adjustRightInd/>
        <w:spacing w:after="160" w:line="276" w:lineRule="auto"/>
        <w:textAlignment w:val="auto"/>
        <w:rPr>
          <w:rFonts w:ascii="Arial" w:eastAsia="DengXian" w:hAnsi="Arial" w:cs="Arial"/>
          <w:kern w:val="2"/>
          <w:sz w:val="22"/>
          <w:szCs w:val="24"/>
          <w:lang w:val="de-DE" w:eastAsia="zh-CN"/>
          <w14:ligatures w14:val="standardContextual"/>
        </w:rPr>
      </w:pPr>
    </w:p>
    <w:p w14:paraId="514356FC" w14:textId="5100E720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Title: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 xml:space="preserve">Reply </w:t>
      </w:r>
      <w:r w:rsidR="005B483D" w:rsidRPr="005B483D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LS on S&amp;F </w:t>
      </w:r>
      <w:r w:rsidR="00810F7A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Operation</w:t>
      </w:r>
      <w:r>
        <w:rPr>
          <w:rFonts w:ascii="Arial" w:eastAsia="DengXian" w:hAnsi="Arial" w:cs="Arial" w:hint="eastAsia"/>
          <w:bCs/>
          <w:kern w:val="2"/>
          <w:sz w:val="22"/>
          <w:szCs w:val="22"/>
          <w:lang w:val="en-US" w:eastAsia="zh-CN"/>
          <w14:ligatures w14:val="standardContextual"/>
        </w:rPr>
        <w:t xml:space="preserve"> </w:t>
      </w:r>
    </w:p>
    <w:p w14:paraId="1F6CD039" w14:textId="03B2BAC2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0" w:name="OLE_LINK58"/>
      <w:bookmarkStart w:id="1" w:name="OLE_LINK57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Response 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BD0BFA" w:rsidRPr="005B483D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LS on S&amp;F </w:t>
      </w:r>
      <w:r w:rsidR="00810F7A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Operation</w:t>
      </w:r>
      <w:r w:rsidR="00BD0BFA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 xml:space="preserve"> (C1-25</w:t>
      </w:r>
      <w:r w:rsidR="00810F7A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6062</w:t>
      </w:r>
      <w:r w:rsidR="00BD0BFA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, R2-250</w:t>
      </w:r>
      <w:r w:rsidR="00810F7A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6285</w:t>
      </w:r>
      <w:r w:rsidR="00BD0BFA">
        <w:rPr>
          <w:rFonts w:ascii="Arial" w:eastAsia="DengXian" w:hAnsi="Arial" w:cs="Arial"/>
          <w:bCs/>
          <w:kern w:val="2"/>
          <w:sz w:val="22"/>
          <w:szCs w:val="22"/>
          <w:lang w:val="en-US" w:eastAsia="zh-CN"/>
          <w14:ligatures w14:val="standardContextual"/>
        </w:rPr>
        <w:t>)</w:t>
      </w:r>
    </w:p>
    <w:p w14:paraId="2C7CE9E8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Release: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Rel-1</w:t>
      </w:r>
      <w:r>
        <w:rPr>
          <w:rFonts w:ascii="Arial" w:eastAsia="DengXian" w:hAnsi="Arial" w:cs="Arial" w:hint="eastAsia"/>
          <w:kern w:val="2"/>
          <w:sz w:val="22"/>
          <w:szCs w:val="22"/>
          <w:lang w:val="en-US" w:eastAsia="zh-CN"/>
          <w14:ligatures w14:val="standardContextual"/>
        </w:rPr>
        <w:t>9</w:t>
      </w:r>
    </w:p>
    <w:bookmarkEnd w:id="2"/>
    <w:bookmarkEnd w:id="3"/>
    <w:bookmarkEnd w:id="4"/>
    <w:p w14:paraId="4F2642E5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Work Item: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IoT_NTN_Ph3-Core</w:t>
      </w:r>
    </w:p>
    <w:p w14:paraId="09E12E53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1EBAE58B" w14:textId="035A609F" w:rsidR="00BA47CD" w:rsidRPr="00A06EE4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Source: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CT1</w:t>
      </w:r>
    </w:p>
    <w:p w14:paraId="0304D29A" w14:textId="2668A843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To: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RAN2</w:t>
      </w:r>
    </w:p>
    <w:p w14:paraId="6B100DE6" w14:textId="4445AAA0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Cc: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SA2</w:t>
      </w:r>
    </w:p>
    <w:bookmarkEnd w:id="5"/>
    <w:bookmarkEnd w:id="6"/>
    <w:p w14:paraId="61F213FC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</w:p>
    <w:p w14:paraId="1EF59CD1" w14:textId="0D81EBE4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Contact person:</w:t>
      </w: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Vivek Gupta</w:t>
      </w:r>
    </w:p>
    <w:p w14:paraId="4F8DB17A" w14:textId="3D835901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bCs/>
          <w:kern w:val="2"/>
          <w:sz w:val="22"/>
          <w:szCs w:val="22"/>
          <w:lang w:val="en-US" w:eastAsia="zh-CN"/>
          <w14:ligatures w14:val="standardContextual"/>
        </w:rPr>
        <w:tab/>
      </w:r>
      <w:r w:rsidR="00BD0BFA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vivek_g_gupta@apple.com</w:t>
      </w:r>
    </w:p>
    <w:p w14:paraId="09DE6DF7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</w:p>
    <w:p w14:paraId="352D4BA3" w14:textId="77777777" w:rsidR="00BA47CD" w:rsidRDefault="00480789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>Send any reply LS to:</w:t>
      </w:r>
      <w:r>
        <w:rPr>
          <w:rFonts w:ascii="Arial" w:eastAsia="DengXian" w:hAnsi="Arial" w:cs="Arial"/>
          <w:b/>
          <w:kern w:val="2"/>
          <w:sz w:val="22"/>
          <w:szCs w:val="22"/>
          <w:lang w:val="en-US" w:eastAsia="zh-CN"/>
          <w14:ligatures w14:val="standardContextual"/>
        </w:rPr>
        <w:tab/>
        <w:t xml:space="preserve">3GPP Liaisons Coordinator, </w:t>
      </w:r>
      <w:hyperlink r:id="rId9" w:history="1">
        <w:r>
          <w:rPr>
            <w:rFonts w:ascii="Calibri" w:eastAsia="DengXian" w:hAnsi="Calibri" w:cs="Arial"/>
            <w:b/>
            <w:color w:val="0000FF"/>
            <w:kern w:val="2"/>
            <w:sz w:val="22"/>
            <w:szCs w:val="22"/>
            <w:u w:val="single"/>
            <w:lang w:val="en-US" w:eastAsia="zh-CN"/>
            <w14:ligatures w14:val="standardContextual"/>
          </w:rPr>
          <w:t>mailto:3GPPLiaison@etsi.org</w:t>
        </w:r>
      </w:hyperlink>
    </w:p>
    <w:p w14:paraId="25BB7AD1" w14:textId="77777777" w:rsidR="00BA47CD" w:rsidRDefault="00BA47CD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</w:pPr>
    </w:p>
    <w:p w14:paraId="15391845" w14:textId="4170D988" w:rsidR="00BA47CD" w:rsidRPr="00810F7A" w:rsidRDefault="00480789" w:rsidP="00810F7A">
      <w:pPr>
        <w:widowControl w:val="0"/>
        <w:overflowPunct/>
        <w:autoSpaceDE/>
        <w:autoSpaceDN/>
        <w:adjustRightInd/>
        <w:spacing w:after="60" w:line="276" w:lineRule="auto"/>
        <w:ind w:left="1985" w:hanging="1985"/>
        <w:textAlignment w:val="auto"/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sz w:val="22"/>
          <w:szCs w:val="24"/>
          <w:lang w:val="en-US" w:eastAsia="zh-CN"/>
          <w14:ligatures w14:val="standardContextual"/>
        </w:rPr>
        <w:t>Attachments:</w:t>
      </w:r>
      <w:r>
        <w:rPr>
          <w:rFonts w:ascii="Arial" w:eastAsia="DengXian" w:hAnsi="Arial" w:cs="Arial"/>
          <w:bCs/>
          <w:kern w:val="2"/>
          <w:sz w:val="22"/>
          <w:szCs w:val="24"/>
          <w:lang w:val="en-US" w:eastAsia="zh-CN"/>
          <w14:ligatures w14:val="standardContextual"/>
        </w:rPr>
        <w:tab/>
      </w:r>
    </w:p>
    <w:p w14:paraId="4A64CB75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1</w:t>
      </w:r>
      <w:r>
        <w:rPr>
          <w:rFonts w:ascii="Arial" w:eastAsia="SimSun" w:hAnsi="Arial"/>
          <w:sz w:val="36"/>
          <w:szCs w:val="36"/>
          <w:lang w:eastAsia="en-GB"/>
        </w:rPr>
        <w:tab/>
        <w:t>Overall description</w:t>
      </w:r>
    </w:p>
    <w:p w14:paraId="65702343" w14:textId="7C3EA3A0" w:rsidR="00810F7A" w:rsidRDefault="00BD0BFA" w:rsidP="00BD0BFA">
      <w:pPr>
        <w:rPr>
          <w:rFonts w:ascii="Arial" w:hAnsi="Arial" w:cs="Arial"/>
          <w:color w:val="000000"/>
          <w:lang w:eastAsia="zh-CN"/>
        </w:rPr>
      </w:pPr>
      <w:r w:rsidRPr="00BD0BFA">
        <w:rPr>
          <w:rFonts w:ascii="Arial" w:hAnsi="Arial" w:cs="Arial"/>
          <w:color w:val="000000"/>
        </w:rPr>
        <w:t>CT1 would like to thank RAN2 for their LS C1-25</w:t>
      </w:r>
      <w:r w:rsidR="00810F7A">
        <w:rPr>
          <w:rFonts w:ascii="Arial" w:hAnsi="Arial" w:cs="Arial"/>
          <w:color w:val="000000"/>
        </w:rPr>
        <w:t>6062</w:t>
      </w:r>
      <w:r w:rsidRPr="00BD0BFA">
        <w:rPr>
          <w:rFonts w:ascii="Arial" w:hAnsi="Arial" w:cs="Arial"/>
          <w:color w:val="000000"/>
        </w:rPr>
        <w:t xml:space="preserve"> / R2-250</w:t>
      </w:r>
      <w:r w:rsidR="00810F7A">
        <w:rPr>
          <w:rFonts w:ascii="Arial" w:hAnsi="Arial" w:cs="Arial"/>
          <w:color w:val="000000"/>
        </w:rPr>
        <w:t>6285</w:t>
      </w:r>
      <w:r w:rsidRPr="00BD0BFA">
        <w:rPr>
          <w:rFonts w:ascii="Arial" w:hAnsi="Arial" w:cs="Arial"/>
          <w:color w:val="000000"/>
        </w:rPr>
        <w:t xml:space="preserve"> on S&amp;F </w:t>
      </w:r>
      <w:r w:rsidR="00810F7A">
        <w:rPr>
          <w:rFonts w:ascii="Arial" w:hAnsi="Arial" w:cs="Arial"/>
          <w:color w:val="000000"/>
        </w:rPr>
        <w:t>Operation</w:t>
      </w:r>
      <w:r w:rsidRPr="00BD0BFA">
        <w:rPr>
          <w:rFonts w:ascii="Arial" w:hAnsi="Arial" w:cs="Arial"/>
          <w:color w:val="000000"/>
        </w:rPr>
        <w:t>.</w:t>
      </w:r>
      <w:bookmarkStart w:id="7" w:name="_Hlk198675489"/>
      <w:bookmarkStart w:id="8" w:name="OLE_LINK1"/>
      <w:r w:rsidR="00810F7A">
        <w:rPr>
          <w:rFonts w:ascii="Arial" w:hAnsi="Arial" w:cs="Arial"/>
          <w:color w:val="000000"/>
          <w:lang w:eastAsia="zh-CN"/>
        </w:rPr>
        <w:t xml:space="preserve"> </w:t>
      </w:r>
      <w:r w:rsidR="00810F7A">
        <w:rPr>
          <w:rFonts w:ascii="Arial" w:hAnsi="Arial" w:cs="Arial"/>
          <w:color w:val="000000"/>
        </w:rPr>
        <w:t>Regarding the below question asked by RAN2, CT1 has the following response.</w:t>
      </w:r>
    </w:p>
    <w:p w14:paraId="7C57AC4F" w14:textId="39B7603F" w:rsidR="00810F7A" w:rsidRPr="00810F7A" w:rsidRDefault="00810F7A" w:rsidP="00BD0BFA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lang w:eastAsia="en-US"/>
        </w:rPr>
        <w:t xml:space="preserve">Q: </w:t>
      </w:r>
      <w:r w:rsidRPr="00810F7A">
        <w:rPr>
          <w:rFonts w:ascii="Arial" w:hAnsi="Arial" w:cs="Arial"/>
          <w:bCs/>
          <w:lang w:eastAsia="en-US"/>
        </w:rPr>
        <w:t xml:space="preserve">RAN2 asks whether </w:t>
      </w:r>
      <w:r w:rsidRPr="00810F7A">
        <w:rPr>
          <w:rFonts w:ascii="Arial" w:hAnsi="Arial" w:cs="Arial"/>
          <w:bCs/>
        </w:rPr>
        <w:t xml:space="preserve">the Satellite ID information broadcast in SIB </w:t>
      </w:r>
      <w:r w:rsidRPr="00810F7A">
        <w:rPr>
          <w:rFonts w:ascii="Arial" w:hAnsi="Arial" w:cs="Arial"/>
          <w:bCs/>
          <w:lang w:eastAsia="en-US"/>
        </w:rPr>
        <w:t>can be useful in some NAS procedures</w:t>
      </w:r>
    </w:p>
    <w:bookmarkEnd w:id="7"/>
    <w:p w14:paraId="451821E0" w14:textId="77777777" w:rsidR="00810F7A" w:rsidRDefault="00810F7A" w:rsidP="00BD0BF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The satellite ID is used by the NAS layer in several cases. </w:t>
      </w:r>
    </w:p>
    <w:p w14:paraId="10C93922" w14:textId="3242E6F7" w:rsidR="00810F7A" w:rsidRDefault="00810F7A" w:rsidP="00BD0BF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a) The NAS layer provides estimated S&amp;F uplink delivery time duration to UE along with the satellite ID of the satellite that provided this information. CT1 has also defined an AT command +CSTFOR for this purpose.</w:t>
      </w:r>
    </w:p>
    <w:p w14:paraId="722346D3" w14:textId="3435CD43" w:rsidR="00810F7A" w:rsidRDefault="00810F7A" w:rsidP="00BD0BFA">
      <w:pPr>
        <w:rPr>
          <w:rFonts w:ascii="Arial" w:hAnsi="Arial" w:cs="Arial"/>
        </w:rPr>
      </w:pPr>
      <w:r>
        <w:rPr>
          <w:rFonts w:ascii="Arial" w:hAnsi="Arial" w:cs="Arial"/>
          <w:color w:val="000000"/>
          <w:lang w:eastAsia="zh-CN"/>
        </w:rPr>
        <w:t xml:space="preserve">b) When the S&amp;F wait timer is running on the UE, the UE does not initiate NAS procedures over a S&amp;F satellite E-UTRAN cell when the satellite ID broadcast by the </w:t>
      </w:r>
      <w:r>
        <w:rPr>
          <w:rFonts w:ascii="Arial" w:hAnsi="Arial" w:cs="Arial"/>
        </w:rPr>
        <w:t xml:space="preserve">S&amp;F satellite E-UTRAN cell is the same as the S&amp;F satellite E-UTRAN cell from which the </w:t>
      </w:r>
      <w:r>
        <w:rPr>
          <w:rFonts w:ascii="Arial" w:hAnsi="Arial" w:cs="Arial"/>
        </w:rPr>
        <w:t xml:space="preserve">UE received the </w:t>
      </w:r>
      <w:r>
        <w:rPr>
          <w:rFonts w:ascii="Arial" w:hAnsi="Arial" w:cs="Arial"/>
        </w:rPr>
        <w:t xml:space="preserve">S&amp;F wait timer value </w:t>
      </w:r>
      <w:r>
        <w:rPr>
          <w:rFonts w:ascii="Arial" w:hAnsi="Arial" w:cs="Arial"/>
        </w:rPr>
        <w:t xml:space="preserve">duration. </w:t>
      </w:r>
    </w:p>
    <w:p w14:paraId="40F9CBF0" w14:textId="0EEBF8E3" w:rsidR="00BD0BFA" w:rsidRDefault="00810F7A" w:rsidP="00BD0BFA">
      <w:pPr>
        <w:rPr>
          <w:rFonts w:ascii="Arial" w:hAnsi="Arial" w:cs="Arial"/>
        </w:rPr>
      </w:pPr>
      <w:r>
        <w:rPr>
          <w:rFonts w:ascii="Arial" w:hAnsi="Arial" w:cs="Arial"/>
        </w:rPr>
        <w:t>c) Further, the MME sends a S&amp;F monitoring list to UE which includes a list of satellite ID(s) that the UE can use to attempt NAS procedures or receive MT data from in S&amp;F mode.</w:t>
      </w:r>
    </w:p>
    <w:p w14:paraId="7548A5E8" w14:textId="5FFD4C45" w:rsidR="00810F7A" w:rsidRPr="00D82457" w:rsidRDefault="00810F7A" w:rsidP="00BD0BF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For case b) above the satellite ID broadcast in SIB can be used by NAS procedures. For case c) the UE can check if the serving and neighbour </w:t>
      </w:r>
      <w:r>
        <w:rPr>
          <w:rFonts w:ascii="Arial" w:hAnsi="Arial" w:cs="Arial"/>
          <w:color w:val="000000"/>
          <w:lang w:eastAsia="zh-CN"/>
        </w:rPr>
        <w:t>S&amp;F satellite E-UTRAN cell</w:t>
      </w:r>
      <w:r>
        <w:rPr>
          <w:rFonts w:ascii="Arial" w:hAnsi="Arial" w:cs="Arial"/>
          <w:color w:val="000000"/>
          <w:lang w:eastAsia="zh-CN"/>
        </w:rPr>
        <w:t xml:space="preserve">s are served by the MME that provisioned the S&amp;F monitoring list. </w:t>
      </w:r>
      <w:r>
        <w:rPr>
          <w:rFonts w:ascii="Arial" w:hAnsi="Arial" w:cs="Arial"/>
          <w:color w:val="000000"/>
        </w:rPr>
        <w:t>As such, CT1 confirms that the satellite ID information broadcast in SIB is useful for NAS procedures.</w:t>
      </w:r>
    </w:p>
    <w:bookmarkEnd w:id="8"/>
    <w:p w14:paraId="1D0D2653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t>2</w:t>
      </w:r>
      <w:r>
        <w:rPr>
          <w:rFonts w:ascii="Arial" w:eastAsia="SimSun" w:hAnsi="Arial"/>
          <w:sz w:val="36"/>
          <w:szCs w:val="36"/>
          <w:lang w:eastAsia="en-GB"/>
        </w:rPr>
        <w:tab/>
        <w:t>Actions</w:t>
      </w:r>
    </w:p>
    <w:p w14:paraId="09E79B1A" w14:textId="479BEC67" w:rsidR="00BD0BFA" w:rsidRPr="00BD0BFA" w:rsidRDefault="00BD0BFA" w:rsidP="00BD0BF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RAN2 </w:t>
      </w:r>
      <w:r w:rsidRPr="000F4E43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>:</w:t>
      </w:r>
    </w:p>
    <w:p w14:paraId="0D0D3CD6" w14:textId="723749F5" w:rsidR="00BA47CD" w:rsidRDefault="00480789">
      <w:pPr>
        <w:widowControl w:val="0"/>
        <w:overflowPunct/>
        <w:autoSpaceDE/>
        <w:autoSpaceDN/>
        <w:adjustRightInd/>
        <w:spacing w:after="160" w:line="276" w:lineRule="auto"/>
        <w:ind w:left="993" w:hanging="993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b/>
          <w:kern w:val="2"/>
          <w:lang w:val="en-US" w:eastAsia="zh-CN"/>
          <w14:ligatures w14:val="standardContextual"/>
        </w:rPr>
        <w:t xml:space="preserve">ACTION: </w:t>
      </w:r>
      <w:r>
        <w:rPr>
          <w:rFonts w:ascii="Arial" w:eastAsia="DengXian" w:hAnsi="Arial" w:cs="Arial"/>
          <w:b/>
          <w:color w:val="0070C0"/>
          <w:kern w:val="2"/>
          <w:lang w:val="en-US" w:eastAsia="zh-CN"/>
          <w14:ligatures w14:val="standardContextual"/>
        </w:rPr>
        <w:tab/>
      </w:r>
      <w:r w:rsidR="00BD0BFA">
        <w:rPr>
          <w:rFonts w:ascii="Arial" w:hAnsi="Arial" w:cs="Arial"/>
          <w:color w:val="000000"/>
        </w:rPr>
        <w:t xml:space="preserve">CT1 kindly requests </w:t>
      </w:r>
      <w:r w:rsidR="00BD0BFA">
        <w:rPr>
          <w:rFonts w:ascii="Arial" w:eastAsia="SimSun" w:hAnsi="Arial" w:cs="Arial" w:hint="eastAsia"/>
          <w:color w:val="000000"/>
          <w:lang w:eastAsia="zh-CN"/>
        </w:rPr>
        <w:t>RAN2</w:t>
      </w:r>
      <w:r w:rsidR="00BD0BFA">
        <w:rPr>
          <w:rFonts w:ascii="Arial" w:hAnsi="Arial" w:cs="Arial"/>
          <w:color w:val="000000"/>
        </w:rPr>
        <w:t xml:space="preserve"> to take the above information into account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.</w:t>
      </w:r>
    </w:p>
    <w:p w14:paraId="4FE39351" w14:textId="77777777" w:rsidR="00BA47CD" w:rsidRDefault="0048078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SimSun" w:hAnsi="Arial"/>
          <w:sz w:val="36"/>
          <w:szCs w:val="36"/>
          <w:lang w:eastAsia="en-GB"/>
        </w:rPr>
      </w:pPr>
      <w:r>
        <w:rPr>
          <w:rFonts w:ascii="Arial" w:eastAsia="SimSun" w:hAnsi="Arial"/>
          <w:sz w:val="36"/>
          <w:szCs w:val="36"/>
          <w:lang w:eastAsia="en-GB"/>
        </w:rPr>
        <w:lastRenderedPageBreak/>
        <w:t>3</w:t>
      </w:r>
      <w:r>
        <w:rPr>
          <w:rFonts w:ascii="Arial" w:eastAsia="SimSu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SimSun" w:hAnsi="Arial" w:cs="Arial"/>
          <w:sz w:val="36"/>
          <w:szCs w:val="36"/>
          <w:lang w:eastAsia="zh-CN"/>
        </w:rPr>
        <w:t>RAN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WG</w:t>
      </w:r>
      <w:r>
        <w:rPr>
          <w:rFonts w:ascii="Arial" w:eastAsia="SimSun" w:hAnsi="Arial" w:cs="Arial" w:hint="eastAsia"/>
          <w:bCs/>
          <w:sz w:val="36"/>
          <w:szCs w:val="36"/>
          <w:lang w:val="en-US" w:eastAsia="zh-CN"/>
        </w:rPr>
        <w:t>2</w:t>
      </w:r>
      <w:r>
        <w:rPr>
          <w:rFonts w:ascii="Arial" w:eastAsia="SimSu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SimSun" w:hAnsi="Arial"/>
          <w:sz w:val="36"/>
          <w:szCs w:val="36"/>
          <w:lang w:eastAsia="en-GB"/>
        </w:rPr>
        <w:t>meetings</w:t>
      </w:r>
    </w:p>
    <w:p w14:paraId="22A818FE" w14:textId="77777777" w:rsidR="00BD0BFA" w:rsidRPr="00CC78A1" w:rsidRDefault="00BD0BFA" w:rsidP="00BD0BFA">
      <w:pPr>
        <w:tabs>
          <w:tab w:val="left" w:pos="3119"/>
        </w:tabs>
        <w:spacing w:after="120"/>
        <w:ind w:left="2268" w:hanging="2268"/>
        <w:rPr>
          <w:rFonts w:ascii="Helvetica" w:hAnsi="Helvetica" w:cstheme="minorHAnsi"/>
          <w:bCs/>
          <w:lang w:val="en-US"/>
        </w:rPr>
      </w:pPr>
      <w:r w:rsidRPr="00CC78A1">
        <w:rPr>
          <w:rFonts w:ascii="Helvetica" w:hAnsi="Helvetica" w:cstheme="minorHAnsi"/>
          <w:bCs/>
          <w:lang w:val="en-US"/>
        </w:rPr>
        <w:t xml:space="preserve">CT1 #158 </w:t>
      </w:r>
      <w:r w:rsidRPr="00CC78A1">
        <w:rPr>
          <w:rFonts w:ascii="Helvetica" w:hAnsi="Helvetica" w:cstheme="minorHAnsi"/>
          <w:bCs/>
          <w:lang w:val="en-US"/>
        </w:rPr>
        <w:tab/>
        <w:t xml:space="preserve">17-21 November 2025 </w:t>
      </w:r>
      <w:r w:rsidRPr="00CC78A1">
        <w:rPr>
          <w:rFonts w:ascii="Helvetica" w:hAnsi="Helvetica" w:cstheme="minorHAnsi"/>
          <w:bCs/>
          <w:lang w:val="en-US"/>
        </w:rPr>
        <w:tab/>
      </w:r>
      <w:r w:rsidRPr="00CC78A1">
        <w:rPr>
          <w:rFonts w:ascii="Helvetica" w:hAnsi="Helvetica" w:cstheme="minorHAnsi"/>
          <w:bCs/>
          <w:lang w:val="en-US"/>
        </w:rPr>
        <w:tab/>
        <w:t>Dallas, US</w:t>
      </w:r>
    </w:p>
    <w:p w14:paraId="25D382CC" w14:textId="063BDBED" w:rsidR="00BD0BFA" w:rsidRPr="00CC78A1" w:rsidRDefault="00BD0BFA" w:rsidP="00BD0BFA">
      <w:pPr>
        <w:tabs>
          <w:tab w:val="left" w:pos="3119"/>
        </w:tabs>
        <w:spacing w:after="120"/>
        <w:ind w:left="2268" w:hanging="2268"/>
        <w:rPr>
          <w:rFonts w:ascii="Helvetica" w:hAnsi="Helvetica" w:cstheme="minorHAnsi"/>
          <w:bCs/>
          <w:lang w:val="en-US"/>
        </w:rPr>
      </w:pPr>
      <w:r w:rsidRPr="00CC78A1">
        <w:rPr>
          <w:rFonts w:ascii="Helvetica" w:hAnsi="Helvetica" w:cstheme="minorHAnsi"/>
          <w:bCs/>
          <w:lang w:val="en-US"/>
        </w:rPr>
        <w:t xml:space="preserve">CT1 #159 </w:t>
      </w:r>
      <w:r w:rsidRPr="00CC78A1">
        <w:rPr>
          <w:rFonts w:ascii="Helvetica" w:hAnsi="Helvetica" w:cstheme="minorHAnsi"/>
          <w:bCs/>
          <w:lang w:val="en-US"/>
        </w:rPr>
        <w:tab/>
        <w:t xml:space="preserve">09-13 February 2026 </w:t>
      </w:r>
      <w:r w:rsidRPr="00CC78A1">
        <w:rPr>
          <w:rFonts w:ascii="Helvetica" w:hAnsi="Helvetica" w:cstheme="minorHAnsi"/>
          <w:bCs/>
          <w:lang w:val="en-US"/>
        </w:rPr>
        <w:tab/>
      </w:r>
      <w:r w:rsidRPr="00CC78A1">
        <w:rPr>
          <w:rFonts w:ascii="Helvetica" w:hAnsi="Helvetica" w:cstheme="minorHAnsi"/>
          <w:bCs/>
          <w:lang w:val="en-US"/>
        </w:rPr>
        <w:tab/>
      </w:r>
      <w:r w:rsidR="00810F7A">
        <w:rPr>
          <w:rFonts w:ascii="Helvetica" w:hAnsi="Helvetica" w:cstheme="minorHAnsi"/>
          <w:bCs/>
          <w:lang w:val="en-US"/>
        </w:rPr>
        <w:tab/>
      </w:r>
      <w:r w:rsidRPr="00CC78A1">
        <w:rPr>
          <w:rFonts w:ascii="Helvetica" w:hAnsi="Helvetica" w:cstheme="minorHAnsi"/>
          <w:bCs/>
          <w:lang w:val="en-US"/>
        </w:rPr>
        <w:t>India, IN</w:t>
      </w:r>
    </w:p>
    <w:p w14:paraId="06B564A7" w14:textId="53EE8DB5" w:rsidR="00FE405E" w:rsidRPr="006A2B1B" w:rsidRDefault="00FE405E" w:rsidP="00BD0BFA">
      <w:pPr>
        <w:tabs>
          <w:tab w:val="left" w:pos="3544"/>
          <w:tab w:val="left" w:pos="7230"/>
        </w:tabs>
        <w:ind w:left="2268" w:hanging="2268"/>
        <w:textAlignment w:val="auto"/>
        <w:rPr>
          <w:rFonts w:ascii="Arial" w:eastAsia="DengXian" w:hAnsi="Arial" w:cs="Arial"/>
          <w:lang w:eastAsia="zh-CN"/>
        </w:rPr>
      </w:pPr>
    </w:p>
    <w:sectPr w:rsidR="00FE405E" w:rsidRPr="006A2B1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CBD4D" w14:textId="77777777" w:rsidR="004D1568" w:rsidRDefault="004D1568">
      <w:pPr>
        <w:spacing w:after="0"/>
      </w:pPr>
      <w:r>
        <w:separator/>
      </w:r>
    </w:p>
  </w:endnote>
  <w:endnote w:type="continuationSeparator" w:id="0">
    <w:p w14:paraId="570752F8" w14:textId="77777777" w:rsidR="004D1568" w:rsidRDefault="004D1568">
      <w:pPr>
        <w:spacing w:after="0"/>
      </w:pPr>
      <w:r>
        <w:continuationSeparator/>
      </w:r>
    </w:p>
  </w:endnote>
  <w:endnote w:type="continuationNotice" w:id="1">
    <w:p w14:paraId="5533832F" w14:textId="77777777" w:rsidR="004D1568" w:rsidRDefault="004D15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20B0604020202020204"/>
    <w:charset w:val="00"/>
    <w:family w:val="roma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08433" w14:textId="77777777" w:rsidR="004D1568" w:rsidRDefault="004D1568">
      <w:pPr>
        <w:spacing w:after="0"/>
      </w:pPr>
      <w:r>
        <w:separator/>
      </w:r>
    </w:p>
  </w:footnote>
  <w:footnote w:type="continuationSeparator" w:id="0">
    <w:p w14:paraId="6F12CE41" w14:textId="77777777" w:rsidR="004D1568" w:rsidRDefault="004D1568">
      <w:pPr>
        <w:spacing w:after="0"/>
      </w:pPr>
      <w:r>
        <w:continuationSeparator/>
      </w:r>
    </w:p>
  </w:footnote>
  <w:footnote w:type="continuationNotice" w:id="1">
    <w:p w14:paraId="19290F33" w14:textId="77777777" w:rsidR="004D1568" w:rsidRDefault="004D15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ADD2" w14:textId="77777777" w:rsidR="00BA47CD" w:rsidRDefault="0048078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28AE4FEF"/>
    <w:multiLevelType w:val="hybridMultilevel"/>
    <w:tmpl w:val="7DF463B4"/>
    <w:lvl w:ilvl="0" w:tplc="53B6C9A2">
      <w:start w:val="1"/>
      <w:numFmt w:val="decimal"/>
      <w:lvlText w:val="%1."/>
      <w:lvlJc w:val="left"/>
      <w:pPr>
        <w:ind w:left="1020" w:hanging="360"/>
      </w:pPr>
    </w:lvl>
    <w:lvl w:ilvl="1" w:tplc="C04CDF4C">
      <w:start w:val="1"/>
      <w:numFmt w:val="decimal"/>
      <w:lvlText w:val="%2."/>
      <w:lvlJc w:val="left"/>
      <w:pPr>
        <w:ind w:left="1020" w:hanging="360"/>
      </w:pPr>
    </w:lvl>
    <w:lvl w:ilvl="2" w:tplc="EC806F28">
      <w:start w:val="1"/>
      <w:numFmt w:val="decimal"/>
      <w:lvlText w:val="%3."/>
      <w:lvlJc w:val="left"/>
      <w:pPr>
        <w:ind w:left="1020" w:hanging="360"/>
      </w:pPr>
    </w:lvl>
    <w:lvl w:ilvl="3" w:tplc="CB38DC9C">
      <w:start w:val="1"/>
      <w:numFmt w:val="decimal"/>
      <w:lvlText w:val="%4."/>
      <w:lvlJc w:val="left"/>
      <w:pPr>
        <w:ind w:left="1020" w:hanging="360"/>
      </w:pPr>
    </w:lvl>
    <w:lvl w:ilvl="4" w:tplc="D55E2B68">
      <w:start w:val="1"/>
      <w:numFmt w:val="decimal"/>
      <w:lvlText w:val="%5."/>
      <w:lvlJc w:val="left"/>
      <w:pPr>
        <w:ind w:left="1020" w:hanging="360"/>
      </w:pPr>
    </w:lvl>
    <w:lvl w:ilvl="5" w:tplc="821A9FD0">
      <w:start w:val="1"/>
      <w:numFmt w:val="decimal"/>
      <w:lvlText w:val="%6."/>
      <w:lvlJc w:val="left"/>
      <w:pPr>
        <w:ind w:left="1020" w:hanging="360"/>
      </w:pPr>
    </w:lvl>
    <w:lvl w:ilvl="6" w:tplc="7D9430B0">
      <w:start w:val="1"/>
      <w:numFmt w:val="decimal"/>
      <w:lvlText w:val="%7."/>
      <w:lvlJc w:val="left"/>
      <w:pPr>
        <w:ind w:left="1020" w:hanging="360"/>
      </w:pPr>
    </w:lvl>
    <w:lvl w:ilvl="7" w:tplc="27C4EB68">
      <w:start w:val="1"/>
      <w:numFmt w:val="decimal"/>
      <w:lvlText w:val="%8."/>
      <w:lvlJc w:val="left"/>
      <w:pPr>
        <w:ind w:left="1020" w:hanging="360"/>
      </w:pPr>
    </w:lvl>
    <w:lvl w:ilvl="8" w:tplc="BC5CC070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3B270898"/>
    <w:multiLevelType w:val="hybridMultilevel"/>
    <w:tmpl w:val="B928ABB0"/>
    <w:lvl w:ilvl="0" w:tplc="15D840AC">
      <w:start w:val="1"/>
      <w:numFmt w:val="decimal"/>
      <w:lvlText w:val="%1."/>
      <w:lvlJc w:val="left"/>
      <w:pPr>
        <w:ind w:left="1020" w:hanging="360"/>
      </w:pPr>
    </w:lvl>
    <w:lvl w:ilvl="1" w:tplc="971EC4B2">
      <w:start w:val="1"/>
      <w:numFmt w:val="decimal"/>
      <w:lvlText w:val="%2."/>
      <w:lvlJc w:val="left"/>
      <w:pPr>
        <w:ind w:left="1020" w:hanging="360"/>
      </w:pPr>
    </w:lvl>
    <w:lvl w:ilvl="2" w:tplc="6114A09A">
      <w:start w:val="1"/>
      <w:numFmt w:val="decimal"/>
      <w:lvlText w:val="%3."/>
      <w:lvlJc w:val="left"/>
      <w:pPr>
        <w:ind w:left="1020" w:hanging="360"/>
      </w:pPr>
    </w:lvl>
    <w:lvl w:ilvl="3" w:tplc="B914E888">
      <w:start w:val="1"/>
      <w:numFmt w:val="decimal"/>
      <w:lvlText w:val="%4."/>
      <w:lvlJc w:val="left"/>
      <w:pPr>
        <w:ind w:left="1020" w:hanging="360"/>
      </w:pPr>
    </w:lvl>
    <w:lvl w:ilvl="4" w:tplc="5120B842">
      <w:start w:val="1"/>
      <w:numFmt w:val="decimal"/>
      <w:lvlText w:val="%5."/>
      <w:lvlJc w:val="left"/>
      <w:pPr>
        <w:ind w:left="1020" w:hanging="360"/>
      </w:pPr>
    </w:lvl>
    <w:lvl w:ilvl="5" w:tplc="601EC0B0">
      <w:start w:val="1"/>
      <w:numFmt w:val="decimal"/>
      <w:lvlText w:val="%6."/>
      <w:lvlJc w:val="left"/>
      <w:pPr>
        <w:ind w:left="1020" w:hanging="360"/>
      </w:pPr>
    </w:lvl>
    <w:lvl w:ilvl="6" w:tplc="AB44E04E">
      <w:start w:val="1"/>
      <w:numFmt w:val="decimal"/>
      <w:lvlText w:val="%7."/>
      <w:lvlJc w:val="left"/>
      <w:pPr>
        <w:ind w:left="1020" w:hanging="360"/>
      </w:pPr>
    </w:lvl>
    <w:lvl w:ilvl="7" w:tplc="BECE65C2">
      <w:start w:val="1"/>
      <w:numFmt w:val="decimal"/>
      <w:lvlText w:val="%8."/>
      <w:lvlJc w:val="left"/>
      <w:pPr>
        <w:ind w:left="1020" w:hanging="360"/>
      </w:pPr>
    </w:lvl>
    <w:lvl w:ilvl="8" w:tplc="51721AA4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4D475122"/>
    <w:multiLevelType w:val="hybridMultilevel"/>
    <w:tmpl w:val="5FD04AFE"/>
    <w:lvl w:ilvl="0" w:tplc="D4FED59C">
      <w:start w:val="1"/>
      <w:numFmt w:val="decimal"/>
      <w:lvlText w:val="%1)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5" w15:restartNumberingAfterBreak="0">
    <w:nsid w:val="6CBE7FBE"/>
    <w:multiLevelType w:val="hybridMultilevel"/>
    <w:tmpl w:val="DB1C848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>
      <w:numFmt w:val="bullet"/>
      <w:lvlText w:val="-"/>
      <w:lvlJc w:val="left"/>
      <w:pPr>
        <w:ind w:left="2341" w:hanging="360"/>
      </w:pPr>
      <w:rPr>
        <w:rFonts w:ascii="Times New Roman" w:eastAsia="SimSun" w:hAnsi="Times New Roman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7" w15:restartNumberingAfterBreak="0">
    <w:nsid w:val="74872217"/>
    <w:multiLevelType w:val="hybridMultilevel"/>
    <w:tmpl w:val="58227CE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308105">
    <w:abstractNumId w:val="6"/>
  </w:num>
  <w:num w:numId="2" w16cid:durableId="1533691617">
    <w:abstractNumId w:val="1"/>
  </w:num>
  <w:num w:numId="3" w16cid:durableId="888882894">
    <w:abstractNumId w:val="0"/>
  </w:num>
  <w:num w:numId="4" w16cid:durableId="124009958">
    <w:abstractNumId w:val="7"/>
  </w:num>
  <w:num w:numId="5" w16cid:durableId="920334189">
    <w:abstractNumId w:val="2"/>
  </w:num>
  <w:num w:numId="6" w16cid:durableId="688335022">
    <w:abstractNumId w:val="3"/>
  </w:num>
  <w:num w:numId="7" w16cid:durableId="23412837">
    <w:abstractNumId w:val="4"/>
  </w:num>
  <w:num w:numId="8" w16cid:durableId="12114524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mUwZjFkNTY5ZmRmMDM4NzQ0ODkxYjc4OGZlOThjZTEifQ=="/>
  </w:docVars>
  <w:rsids>
    <w:rsidRoot w:val="00022E4A"/>
    <w:rsid w:val="00005B8F"/>
    <w:rsid w:val="0000685E"/>
    <w:rsid w:val="0001522E"/>
    <w:rsid w:val="00016A68"/>
    <w:rsid w:val="000226D7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24E5"/>
    <w:rsid w:val="00054ECD"/>
    <w:rsid w:val="0006479F"/>
    <w:rsid w:val="000667C9"/>
    <w:rsid w:val="00070E09"/>
    <w:rsid w:val="00075B99"/>
    <w:rsid w:val="0008098B"/>
    <w:rsid w:val="00080BBC"/>
    <w:rsid w:val="00081A80"/>
    <w:rsid w:val="00085BD4"/>
    <w:rsid w:val="00090765"/>
    <w:rsid w:val="00095CEE"/>
    <w:rsid w:val="000A6394"/>
    <w:rsid w:val="000B7FED"/>
    <w:rsid w:val="000C038A"/>
    <w:rsid w:val="000C57EF"/>
    <w:rsid w:val="000C6598"/>
    <w:rsid w:val="000C6DC7"/>
    <w:rsid w:val="000D44B3"/>
    <w:rsid w:val="000D79C8"/>
    <w:rsid w:val="000D7F79"/>
    <w:rsid w:val="000E1810"/>
    <w:rsid w:val="000E5039"/>
    <w:rsid w:val="000F0577"/>
    <w:rsid w:val="000F1E16"/>
    <w:rsid w:val="000F255C"/>
    <w:rsid w:val="000F3107"/>
    <w:rsid w:val="000F7DCA"/>
    <w:rsid w:val="00101E45"/>
    <w:rsid w:val="00105254"/>
    <w:rsid w:val="00107E7A"/>
    <w:rsid w:val="00117FBB"/>
    <w:rsid w:val="00140682"/>
    <w:rsid w:val="00141F0F"/>
    <w:rsid w:val="00145D43"/>
    <w:rsid w:val="00153F03"/>
    <w:rsid w:val="001566F0"/>
    <w:rsid w:val="00166B55"/>
    <w:rsid w:val="00167A01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C0A9C"/>
    <w:rsid w:val="001D3600"/>
    <w:rsid w:val="001D5922"/>
    <w:rsid w:val="001E41F3"/>
    <w:rsid w:val="001E492E"/>
    <w:rsid w:val="001E4FC6"/>
    <w:rsid w:val="001E7E93"/>
    <w:rsid w:val="001F0825"/>
    <w:rsid w:val="001F133E"/>
    <w:rsid w:val="001F4073"/>
    <w:rsid w:val="00202076"/>
    <w:rsid w:val="00213128"/>
    <w:rsid w:val="00232267"/>
    <w:rsid w:val="00236F00"/>
    <w:rsid w:val="00237994"/>
    <w:rsid w:val="0024006D"/>
    <w:rsid w:val="00240F3E"/>
    <w:rsid w:val="00251406"/>
    <w:rsid w:val="00251419"/>
    <w:rsid w:val="002560FF"/>
    <w:rsid w:val="002574DA"/>
    <w:rsid w:val="00257B3B"/>
    <w:rsid w:val="0026004D"/>
    <w:rsid w:val="002611F1"/>
    <w:rsid w:val="0026349D"/>
    <w:rsid w:val="002640DD"/>
    <w:rsid w:val="002659B8"/>
    <w:rsid w:val="00272703"/>
    <w:rsid w:val="00272A92"/>
    <w:rsid w:val="00273D59"/>
    <w:rsid w:val="00275D12"/>
    <w:rsid w:val="002763E6"/>
    <w:rsid w:val="00276E34"/>
    <w:rsid w:val="00284FEB"/>
    <w:rsid w:val="002860C4"/>
    <w:rsid w:val="00287E4A"/>
    <w:rsid w:val="00295442"/>
    <w:rsid w:val="00296786"/>
    <w:rsid w:val="002A1ACE"/>
    <w:rsid w:val="002A4D8F"/>
    <w:rsid w:val="002B3CAA"/>
    <w:rsid w:val="002B4824"/>
    <w:rsid w:val="002B5741"/>
    <w:rsid w:val="002C035A"/>
    <w:rsid w:val="002C0F1C"/>
    <w:rsid w:val="002C77E5"/>
    <w:rsid w:val="002D2D32"/>
    <w:rsid w:val="002D57CE"/>
    <w:rsid w:val="002D5B73"/>
    <w:rsid w:val="002E0299"/>
    <w:rsid w:val="002E35BC"/>
    <w:rsid w:val="002E3F09"/>
    <w:rsid w:val="002E472E"/>
    <w:rsid w:val="002E7A60"/>
    <w:rsid w:val="002F78E0"/>
    <w:rsid w:val="00301D2B"/>
    <w:rsid w:val="00302557"/>
    <w:rsid w:val="00305409"/>
    <w:rsid w:val="003113B2"/>
    <w:rsid w:val="00313784"/>
    <w:rsid w:val="00313B8F"/>
    <w:rsid w:val="00314809"/>
    <w:rsid w:val="0031768F"/>
    <w:rsid w:val="00326C1F"/>
    <w:rsid w:val="00327464"/>
    <w:rsid w:val="00327A55"/>
    <w:rsid w:val="003318F7"/>
    <w:rsid w:val="00337656"/>
    <w:rsid w:val="0034015B"/>
    <w:rsid w:val="00341ACC"/>
    <w:rsid w:val="00350B67"/>
    <w:rsid w:val="0035534B"/>
    <w:rsid w:val="00357360"/>
    <w:rsid w:val="003609EF"/>
    <w:rsid w:val="003622B9"/>
    <w:rsid w:val="0036231A"/>
    <w:rsid w:val="00374DD4"/>
    <w:rsid w:val="003762D4"/>
    <w:rsid w:val="003812A6"/>
    <w:rsid w:val="00382623"/>
    <w:rsid w:val="00391FEF"/>
    <w:rsid w:val="00392FEC"/>
    <w:rsid w:val="003932AC"/>
    <w:rsid w:val="003941F1"/>
    <w:rsid w:val="003B598D"/>
    <w:rsid w:val="003C25B9"/>
    <w:rsid w:val="003C530D"/>
    <w:rsid w:val="003D00F4"/>
    <w:rsid w:val="003D3B4C"/>
    <w:rsid w:val="003D4517"/>
    <w:rsid w:val="003E031B"/>
    <w:rsid w:val="003E1A36"/>
    <w:rsid w:val="003E6F01"/>
    <w:rsid w:val="003F32C5"/>
    <w:rsid w:val="003F5115"/>
    <w:rsid w:val="003F5185"/>
    <w:rsid w:val="003F5DA9"/>
    <w:rsid w:val="003F6E37"/>
    <w:rsid w:val="003F6FB6"/>
    <w:rsid w:val="0040118B"/>
    <w:rsid w:val="00401E23"/>
    <w:rsid w:val="00410371"/>
    <w:rsid w:val="004134C7"/>
    <w:rsid w:val="004203BC"/>
    <w:rsid w:val="0042123F"/>
    <w:rsid w:val="004236BA"/>
    <w:rsid w:val="00423C50"/>
    <w:rsid w:val="004242F1"/>
    <w:rsid w:val="004270F9"/>
    <w:rsid w:val="004363EF"/>
    <w:rsid w:val="00441077"/>
    <w:rsid w:val="004414F0"/>
    <w:rsid w:val="0044514A"/>
    <w:rsid w:val="00445C8E"/>
    <w:rsid w:val="00446F99"/>
    <w:rsid w:val="00447A12"/>
    <w:rsid w:val="00447BCF"/>
    <w:rsid w:val="004518BE"/>
    <w:rsid w:val="0045197D"/>
    <w:rsid w:val="004525A4"/>
    <w:rsid w:val="00454EDA"/>
    <w:rsid w:val="0045558E"/>
    <w:rsid w:val="00460997"/>
    <w:rsid w:val="00463360"/>
    <w:rsid w:val="00465EBC"/>
    <w:rsid w:val="00466C8A"/>
    <w:rsid w:val="00470E8A"/>
    <w:rsid w:val="00472D55"/>
    <w:rsid w:val="004800A5"/>
    <w:rsid w:val="00480789"/>
    <w:rsid w:val="00487195"/>
    <w:rsid w:val="004943E2"/>
    <w:rsid w:val="004A30D4"/>
    <w:rsid w:val="004A31C0"/>
    <w:rsid w:val="004A5894"/>
    <w:rsid w:val="004B04DC"/>
    <w:rsid w:val="004B345F"/>
    <w:rsid w:val="004B75B7"/>
    <w:rsid w:val="004D1568"/>
    <w:rsid w:val="004D544B"/>
    <w:rsid w:val="004D6175"/>
    <w:rsid w:val="004E0CD0"/>
    <w:rsid w:val="004E331C"/>
    <w:rsid w:val="004E7EB7"/>
    <w:rsid w:val="004F6203"/>
    <w:rsid w:val="004F71AA"/>
    <w:rsid w:val="005000E8"/>
    <w:rsid w:val="005028B0"/>
    <w:rsid w:val="00502C20"/>
    <w:rsid w:val="00504484"/>
    <w:rsid w:val="00506D44"/>
    <w:rsid w:val="00507388"/>
    <w:rsid w:val="005104CB"/>
    <w:rsid w:val="00512958"/>
    <w:rsid w:val="0051340D"/>
    <w:rsid w:val="005141D9"/>
    <w:rsid w:val="0051580D"/>
    <w:rsid w:val="00521B80"/>
    <w:rsid w:val="005221D5"/>
    <w:rsid w:val="0052633D"/>
    <w:rsid w:val="00526C44"/>
    <w:rsid w:val="005307EA"/>
    <w:rsid w:val="005354AB"/>
    <w:rsid w:val="00535B0C"/>
    <w:rsid w:val="005406ED"/>
    <w:rsid w:val="00547111"/>
    <w:rsid w:val="00551165"/>
    <w:rsid w:val="0055371E"/>
    <w:rsid w:val="00554117"/>
    <w:rsid w:val="00556F13"/>
    <w:rsid w:val="00563943"/>
    <w:rsid w:val="0056495A"/>
    <w:rsid w:val="00570605"/>
    <w:rsid w:val="0057210C"/>
    <w:rsid w:val="00576BCA"/>
    <w:rsid w:val="00587620"/>
    <w:rsid w:val="005913EB"/>
    <w:rsid w:val="005923B0"/>
    <w:rsid w:val="00592B5A"/>
    <w:rsid w:val="00592D74"/>
    <w:rsid w:val="005A6AEE"/>
    <w:rsid w:val="005A6B49"/>
    <w:rsid w:val="005B0F6E"/>
    <w:rsid w:val="005B483D"/>
    <w:rsid w:val="005B4DDB"/>
    <w:rsid w:val="005B4F17"/>
    <w:rsid w:val="005C71A4"/>
    <w:rsid w:val="005D458B"/>
    <w:rsid w:val="005E2C44"/>
    <w:rsid w:val="005F3E81"/>
    <w:rsid w:val="005F4134"/>
    <w:rsid w:val="005F7648"/>
    <w:rsid w:val="0060154F"/>
    <w:rsid w:val="00605811"/>
    <w:rsid w:val="00620549"/>
    <w:rsid w:val="00621188"/>
    <w:rsid w:val="006223A7"/>
    <w:rsid w:val="0062283F"/>
    <w:rsid w:val="00623A82"/>
    <w:rsid w:val="00623C24"/>
    <w:rsid w:val="00624493"/>
    <w:rsid w:val="006257ED"/>
    <w:rsid w:val="0063580B"/>
    <w:rsid w:val="00637A06"/>
    <w:rsid w:val="006419A9"/>
    <w:rsid w:val="00642763"/>
    <w:rsid w:val="006441CA"/>
    <w:rsid w:val="00645CC3"/>
    <w:rsid w:val="00651D67"/>
    <w:rsid w:val="00652768"/>
    <w:rsid w:val="00653DE4"/>
    <w:rsid w:val="00663FE1"/>
    <w:rsid w:val="00665C47"/>
    <w:rsid w:val="0067412C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2B1B"/>
    <w:rsid w:val="006A5591"/>
    <w:rsid w:val="006B46FB"/>
    <w:rsid w:val="006B53B7"/>
    <w:rsid w:val="006B7729"/>
    <w:rsid w:val="006C058C"/>
    <w:rsid w:val="006C593F"/>
    <w:rsid w:val="006C5FFA"/>
    <w:rsid w:val="006C63E0"/>
    <w:rsid w:val="006D2488"/>
    <w:rsid w:val="006E21FB"/>
    <w:rsid w:val="006E3F5F"/>
    <w:rsid w:val="006E64E0"/>
    <w:rsid w:val="006E6872"/>
    <w:rsid w:val="006E730E"/>
    <w:rsid w:val="006F228D"/>
    <w:rsid w:val="006F3DED"/>
    <w:rsid w:val="006F5793"/>
    <w:rsid w:val="00702380"/>
    <w:rsid w:val="00702CAB"/>
    <w:rsid w:val="007045E9"/>
    <w:rsid w:val="00711EDF"/>
    <w:rsid w:val="00715D3C"/>
    <w:rsid w:val="00723908"/>
    <w:rsid w:val="00727162"/>
    <w:rsid w:val="00727A8C"/>
    <w:rsid w:val="00732F8A"/>
    <w:rsid w:val="00733896"/>
    <w:rsid w:val="00734754"/>
    <w:rsid w:val="00740BF7"/>
    <w:rsid w:val="00741463"/>
    <w:rsid w:val="007433E6"/>
    <w:rsid w:val="0074602A"/>
    <w:rsid w:val="007508BD"/>
    <w:rsid w:val="00753CD7"/>
    <w:rsid w:val="007541A2"/>
    <w:rsid w:val="00757ED3"/>
    <w:rsid w:val="007604AC"/>
    <w:rsid w:val="007665FD"/>
    <w:rsid w:val="00770AB5"/>
    <w:rsid w:val="007715BF"/>
    <w:rsid w:val="00781389"/>
    <w:rsid w:val="00785022"/>
    <w:rsid w:val="00787D00"/>
    <w:rsid w:val="007907FB"/>
    <w:rsid w:val="00791999"/>
    <w:rsid w:val="00792342"/>
    <w:rsid w:val="00792A79"/>
    <w:rsid w:val="00795F58"/>
    <w:rsid w:val="00796827"/>
    <w:rsid w:val="00796E18"/>
    <w:rsid w:val="007977A8"/>
    <w:rsid w:val="007B17DE"/>
    <w:rsid w:val="007B1E40"/>
    <w:rsid w:val="007B512A"/>
    <w:rsid w:val="007B51E1"/>
    <w:rsid w:val="007B5538"/>
    <w:rsid w:val="007C2097"/>
    <w:rsid w:val="007C303F"/>
    <w:rsid w:val="007C4D11"/>
    <w:rsid w:val="007C7DC3"/>
    <w:rsid w:val="007D0AA5"/>
    <w:rsid w:val="007D1C74"/>
    <w:rsid w:val="007D6A07"/>
    <w:rsid w:val="007E2303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16B5"/>
    <w:rsid w:val="008040A8"/>
    <w:rsid w:val="00805061"/>
    <w:rsid w:val="00805F9B"/>
    <w:rsid w:val="008063F0"/>
    <w:rsid w:val="00810F7A"/>
    <w:rsid w:val="008279FA"/>
    <w:rsid w:val="00832000"/>
    <w:rsid w:val="00833E6B"/>
    <w:rsid w:val="00834E3A"/>
    <w:rsid w:val="0084015C"/>
    <w:rsid w:val="00840D94"/>
    <w:rsid w:val="00842942"/>
    <w:rsid w:val="0084584C"/>
    <w:rsid w:val="0084693C"/>
    <w:rsid w:val="0085006F"/>
    <w:rsid w:val="00857775"/>
    <w:rsid w:val="008602A7"/>
    <w:rsid w:val="00861568"/>
    <w:rsid w:val="008621CF"/>
    <w:rsid w:val="008626E7"/>
    <w:rsid w:val="0086287B"/>
    <w:rsid w:val="00863853"/>
    <w:rsid w:val="00863EC8"/>
    <w:rsid w:val="00864731"/>
    <w:rsid w:val="008676CE"/>
    <w:rsid w:val="00870265"/>
    <w:rsid w:val="00870CD3"/>
    <w:rsid w:val="00870EE7"/>
    <w:rsid w:val="00871A9D"/>
    <w:rsid w:val="00876D43"/>
    <w:rsid w:val="00880B49"/>
    <w:rsid w:val="00880C6E"/>
    <w:rsid w:val="0088217E"/>
    <w:rsid w:val="008833A1"/>
    <w:rsid w:val="008863B9"/>
    <w:rsid w:val="00887496"/>
    <w:rsid w:val="00891F99"/>
    <w:rsid w:val="008968A9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CDE"/>
    <w:rsid w:val="008C520A"/>
    <w:rsid w:val="008C6CF3"/>
    <w:rsid w:val="008C7A18"/>
    <w:rsid w:val="008D392E"/>
    <w:rsid w:val="008D3CCC"/>
    <w:rsid w:val="008D532C"/>
    <w:rsid w:val="008D55DD"/>
    <w:rsid w:val="008D5F3E"/>
    <w:rsid w:val="008D6E6B"/>
    <w:rsid w:val="008D757D"/>
    <w:rsid w:val="008E24D7"/>
    <w:rsid w:val="008E6E1B"/>
    <w:rsid w:val="008F1ECB"/>
    <w:rsid w:val="008F3789"/>
    <w:rsid w:val="008F686C"/>
    <w:rsid w:val="008F7A54"/>
    <w:rsid w:val="009029DB"/>
    <w:rsid w:val="00904DD8"/>
    <w:rsid w:val="009148DE"/>
    <w:rsid w:val="00915657"/>
    <w:rsid w:val="00916F88"/>
    <w:rsid w:val="009206F1"/>
    <w:rsid w:val="0092379B"/>
    <w:rsid w:val="0092428C"/>
    <w:rsid w:val="00924C50"/>
    <w:rsid w:val="00925E1F"/>
    <w:rsid w:val="00933F3E"/>
    <w:rsid w:val="0093714F"/>
    <w:rsid w:val="0094105C"/>
    <w:rsid w:val="00941E30"/>
    <w:rsid w:val="00951A4F"/>
    <w:rsid w:val="009531B0"/>
    <w:rsid w:val="0095499A"/>
    <w:rsid w:val="00954AEF"/>
    <w:rsid w:val="00955138"/>
    <w:rsid w:val="009650AB"/>
    <w:rsid w:val="00971E9F"/>
    <w:rsid w:val="009741B3"/>
    <w:rsid w:val="00975D88"/>
    <w:rsid w:val="009777D9"/>
    <w:rsid w:val="00991B88"/>
    <w:rsid w:val="0099396F"/>
    <w:rsid w:val="00994E12"/>
    <w:rsid w:val="009A049D"/>
    <w:rsid w:val="009A41C7"/>
    <w:rsid w:val="009A5753"/>
    <w:rsid w:val="009A579D"/>
    <w:rsid w:val="009A7A9C"/>
    <w:rsid w:val="009B73C5"/>
    <w:rsid w:val="009C46B8"/>
    <w:rsid w:val="009C6B88"/>
    <w:rsid w:val="009D0237"/>
    <w:rsid w:val="009D0748"/>
    <w:rsid w:val="009D2289"/>
    <w:rsid w:val="009D5979"/>
    <w:rsid w:val="009D7842"/>
    <w:rsid w:val="009E3297"/>
    <w:rsid w:val="009E632B"/>
    <w:rsid w:val="009E64F6"/>
    <w:rsid w:val="009E7DB0"/>
    <w:rsid w:val="009F0A5B"/>
    <w:rsid w:val="009F734F"/>
    <w:rsid w:val="009F7585"/>
    <w:rsid w:val="00A05776"/>
    <w:rsid w:val="00A05809"/>
    <w:rsid w:val="00A06EE4"/>
    <w:rsid w:val="00A106FB"/>
    <w:rsid w:val="00A10FE6"/>
    <w:rsid w:val="00A12951"/>
    <w:rsid w:val="00A14280"/>
    <w:rsid w:val="00A15FB5"/>
    <w:rsid w:val="00A16F90"/>
    <w:rsid w:val="00A246B6"/>
    <w:rsid w:val="00A26B87"/>
    <w:rsid w:val="00A309DE"/>
    <w:rsid w:val="00A3687E"/>
    <w:rsid w:val="00A42C85"/>
    <w:rsid w:val="00A476DC"/>
    <w:rsid w:val="00A47E70"/>
    <w:rsid w:val="00A50CF0"/>
    <w:rsid w:val="00A52F89"/>
    <w:rsid w:val="00A57989"/>
    <w:rsid w:val="00A57ABA"/>
    <w:rsid w:val="00A70285"/>
    <w:rsid w:val="00A733AB"/>
    <w:rsid w:val="00A7671C"/>
    <w:rsid w:val="00A82B43"/>
    <w:rsid w:val="00A8549B"/>
    <w:rsid w:val="00A91340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E1F33"/>
    <w:rsid w:val="00AF02A3"/>
    <w:rsid w:val="00AF2870"/>
    <w:rsid w:val="00AF73AD"/>
    <w:rsid w:val="00B035AB"/>
    <w:rsid w:val="00B258BB"/>
    <w:rsid w:val="00B2718A"/>
    <w:rsid w:val="00B308F1"/>
    <w:rsid w:val="00B3580A"/>
    <w:rsid w:val="00B4303E"/>
    <w:rsid w:val="00B5186C"/>
    <w:rsid w:val="00B56A38"/>
    <w:rsid w:val="00B66978"/>
    <w:rsid w:val="00B67B97"/>
    <w:rsid w:val="00B70DA0"/>
    <w:rsid w:val="00B72B8C"/>
    <w:rsid w:val="00B768F1"/>
    <w:rsid w:val="00B80ED1"/>
    <w:rsid w:val="00B8146A"/>
    <w:rsid w:val="00B855E4"/>
    <w:rsid w:val="00B937F2"/>
    <w:rsid w:val="00B93BE8"/>
    <w:rsid w:val="00B968C8"/>
    <w:rsid w:val="00BA1B51"/>
    <w:rsid w:val="00BA3EC5"/>
    <w:rsid w:val="00BA47CD"/>
    <w:rsid w:val="00BA51D9"/>
    <w:rsid w:val="00BA552B"/>
    <w:rsid w:val="00BB1CBF"/>
    <w:rsid w:val="00BB45E8"/>
    <w:rsid w:val="00BB4A71"/>
    <w:rsid w:val="00BB5DFC"/>
    <w:rsid w:val="00BB7191"/>
    <w:rsid w:val="00BC0D02"/>
    <w:rsid w:val="00BC2C60"/>
    <w:rsid w:val="00BC67E8"/>
    <w:rsid w:val="00BD0353"/>
    <w:rsid w:val="00BD0BFA"/>
    <w:rsid w:val="00BD279D"/>
    <w:rsid w:val="00BD3FBD"/>
    <w:rsid w:val="00BD5D02"/>
    <w:rsid w:val="00BD6BB8"/>
    <w:rsid w:val="00BE2E3F"/>
    <w:rsid w:val="00BE46CA"/>
    <w:rsid w:val="00BF014A"/>
    <w:rsid w:val="00BF4387"/>
    <w:rsid w:val="00C00AB2"/>
    <w:rsid w:val="00C0447F"/>
    <w:rsid w:val="00C2007E"/>
    <w:rsid w:val="00C2060C"/>
    <w:rsid w:val="00C25385"/>
    <w:rsid w:val="00C301F6"/>
    <w:rsid w:val="00C43AFE"/>
    <w:rsid w:val="00C5389E"/>
    <w:rsid w:val="00C538A5"/>
    <w:rsid w:val="00C62FCA"/>
    <w:rsid w:val="00C63409"/>
    <w:rsid w:val="00C66BA2"/>
    <w:rsid w:val="00C66C73"/>
    <w:rsid w:val="00C870F6"/>
    <w:rsid w:val="00C907B5"/>
    <w:rsid w:val="00C95985"/>
    <w:rsid w:val="00CA0BE8"/>
    <w:rsid w:val="00CA1680"/>
    <w:rsid w:val="00CA1E6F"/>
    <w:rsid w:val="00CB0684"/>
    <w:rsid w:val="00CB30DA"/>
    <w:rsid w:val="00CB66FD"/>
    <w:rsid w:val="00CB780A"/>
    <w:rsid w:val="00CC1472"/>
    <w:rsid w:val="00CC3074"/>
    <w:rsid w:val="00CC3310"/>
    <w:rsid w:val="00CC5026"/>
    <w:rsid w:val="00CC68D0"/>
    <w:rsid w:val="00CD3135"/>
    <w:rsid w:val="00CD41C3"/>
    <w:rsid w:val="00CD4E9A"/>
    <w:rsid w:val="00CD74CB"/>
    <w:rsid w:val="00CE2B77"/>
    <w:rsid w:val="00CE4256"/>
    <w:rsid w:val="00CE5D5A"/>
    <w:rsid w:val="00CF4CBA"/>
    <w:rsid w:val="00D00305"/>
    <w:rsid w:val="00D03F9A"/>
    <w:rsid w:val="00D059CF"/>
    <w:rsid w:val="00D06D51"/>
    <w:rsid w:val="00D12AD8"/>
    <w:rsid w:val="00D12B5B"/>
    <w:rsid w:val="00D21DAF"/>
    <w:rsid w:val="00D24991"/>
    <w:rsid w:val="00D2577A"/>
    <w:rsid w:val="00D27593"/>
    <w:rsid w:val="00D356FA"/>
    <w:rsid w:val="00D36952"/>
    <w:rsid w:val="00D4271E"/>
    <w:rsid w:val="00D45314"/>
    <w:rsid w:val="00D456F0"/>
    <w:rsid w:val="00D464A8"/>
    <w:rsid w:val="00D464B6"/>
    <w:rsid w:val="00D46E69"/>
    <w:rsid w:val="00D50255"/>
    <w:rsid w:val="00D532AB"/>
    <w:rsid w:val="00D568F1"/>
    <w:rsid w:val="00D57301"/>
    <w:rsid w:val="00D6282F"/>
    <w:rsid w:val="00D640A3"/>
    <w:rsid w:val="00D66520"/>
    <w:rsid w:val="00D66CBD"/>
    <w:rsid w:val="00D72834"/>
    <w:rsid w:val="00D84AE9"/>
    <w:rsid w:val="00D867C6"/>
    <w:rsid w:val="00D8698A"/>
    <w:rsid w:val="00D90423"/>
    <w:rsid w:val="00D9124E"/>
    <w:rsid w:val="00D91D43"/>
    <w:rsid w:val="00D9469F"/>
    <w:rsid w:val="00DA1491"/>
    <w:rsid w:val="00DA3143"/>
    <w:rsid w:val="00DA77F6"/>
    <w:rsid w:val="00DB34DB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E5BF9"/>
    <w:rsid w:val="00DF40AE"/>
    <w:rsid w:val="00DF634D"/>
    <w:rsid w:val="00DF63F5"/>
    <w:rsid w:val="00DF670A"/>
    <w:rsid w:val="00DF7796"/>
    <w:rsid w:val="00E02F2D"/>
    <w:rsid w:val="00E13F3D"/>
    <w:rsid w:val="00E22582"/>
    <w:rsid w:val="00E302F5"/>
    <w:rsid w:val="00E34898"/>
    <w:rsid w:val="00E52B41"/>
    <w:rsid w:val="00E536C3"/>
    <w:rsid w:val="00E61DA4"/>
    <w:rsid w:val="00E66173"/>
    <w:rsid w:val="00E66C8B"/>
    <w:rsid w:val="00E7242B"/>
    <w:rsid w:val="00E72459"/>
    <w:rsid w:val="00E731E7"/>
    <w:rsid w:val="00E76D7D"/>
    <w:rsid w:val="00E811F4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F117E6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578D6"/>
    <w:rsid w:val="00F658B5"/>
    <w:rsid w:val="00F74968"/>
    <w:rsid w:val="00F77763"/>
    <w:rsid w:val="00F8742B"/>
    <w:rsid w:val="00F8774F"/>
    <w:rsid w:val="00F87E7C"/>
    <w:rsid w:val="00F92C9D"/>
    <w:rsid w:val="00F971A1"/>
    <w:rsid w:val="00FA06AC"/>
    <w:rsid w:val="00FA14A6"/>
    <w:rsid w:val="00FA630E"/>
    <w:rsid w:val="00FA760C"/>
    <w:rsid w:val="00FA7695"/>
    <w:rsid w:val="00FA7A86"/>
    <w:rsid w:val="00FB2469"/>
    <w:rsid w:val="00FB6386"/>
    <w:rsid w:val="00FB68E2"/>
    <w:rsid w:val="00FB6F05"/>
    <w:rsid w:val="00FB750E"/>
    <w:rsid w:val="00FC241C"/>
    <w:rsid w:val="00FE405E"/>
    <w:rsid w:val="00FE671E"/>
    <w:rsid w:val="00FF2127"/>
    <w:rsid w:val="00FF7E1B"/>
    <w:rsid w:val="01BA51E5"/>
    <w:rsid w:val="05A03771"/>
    <w:rsid w:val="084B5229"/>
    <w:rsid w:val="108011E9"/>
    <w:rsid w:val="11CD282D"/>
    <w:rsid w:val="1C1439A1"/>
    <w:rsid w:val="1CAF13BB"/>
    <w:rsid w:val="289447B6"/>
    <w:rsid w:val="2BD6464A"/>
    <w:rsid w:val="2C0D5C62"/>
    <w:rsid w:val="30D27ADB"/>
    <w:rsid w:val="4854599E"/>
    <w:rsid w:val="49080D78"/>
    <w:rsid w:val="4C1418F4"/>
    <w:rsid w:val="513A026E"/>
    <w:rsid w:val="56866800"/>
    <w:rsid w:val="5CA11AC7"/>
    <w:rsid w:val="5F817CA2"/>
    <w:rsid w:val="6AFA59F3"/>
    <w:rsid w:val="6DA031ED"/>
    <w:rsid w:val="6DE90F3C"/>
    <w:rsid w:val="6E292877"/>
    <w:rsid w:val="76C623B2"/>
    <w:rsid w:val="776D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DFC875"/>
  <w15:docId w15:val="{9E5BEDDD-77BB-B144-8A02-824ACB742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nhideWhenUsed/>
    <w:qFormat/>
    <w:rPr>
      <w:rFonts w:asciiTheme="majorHAnsi" w:eastAsia="SimHei" w:hAnsiTheme="majorHAnsi" w:cstheme="majorBidi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spacing w:line="259" w:lineRule="auto"/>
      <w:ind w:left="1701" w:hanging="1701"/>
    </w:pPr>
    <w:rPr>
      <w:rFonts w:ascii="Arial" w:eastAsia="SimSun" w:hAnsi="Arial"/>
      <w:b/>
      <w:lang w:eastAsia="zh-CN"/>
    </w:rPr>
  </w:style>
  <w:style w:type="paragraph" w:styleId="TOC9">
    <w:name w:val="toc 9"/>
    <w:basedOn w:val="TOC8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ascii="Times New Roman" w:eastAsia="Times New Roman" w:hAnsi="Times New Roman"/>
      <w:sz w:val="16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character" w:customStyle="1" w:styleId="ListBullet2Char">
    <w:name w:val="List Bullet 2 Char"/>
    <w:link w:val="ListBullet2"/>
    <w:qFormat/>
    <w:rPr>
      <w:rFonts w:ascii="Times New Roman" w:eastAsia="Times New Roman" w:hAnsi="Times New Roman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eastAsia="Times New Roman" w:hAnsi="Arial"/>
      <w:sz w:val="1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en-GB" w:eastAsia="ja-JP"/>
    </w:r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FooterChar">
    <w:name w:val="Footer Char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Times New Roman" w:hAnsi="Times New Roman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eastAsia="Times New Roman" w:hAnsi="Times New Roman"/>
      <w:b/>
      <w:bCs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 w:eastAsia="ja-JP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3GPPNormalText">
    <w:name w:val="3GPP Normal Text"/>
    <w:basedOn w:val="BodyText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rmaltextrun">
    <w:name w:val="normaltextrun"/>
    <w:basedOn w:val="DefaultParagraphFont"/>
    <w:qFormat/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Theme="minorHAnsi" w:hAnsi="Courier New" w:cstheme="minorBidi"/>
      <w:sz w:val="22"/>
      <w:szCs w:val="22"/>
      <w:lang w:val="nb-NO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Times New Roman" w:hAnsi="Times New Roman"/>
      <w:lang w:val="en-GB" w:eastAsia="ja-JP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eastAsia="Times New Roman" w:hAnsi="Times New Roman"/>
      <w:sz w:val="16"/>
      <w:szCs w:val="16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table" w:customStyle="1" w:styleId="1">
    <w:name w:val="网格型1"/>
    <w:basedOn w:val="TableNormal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pPr>
      <w:widowControl w:val="0"/>
      <w:numPr>
        <w:numId w:val="1"/>
      </w:numPr>
      <w:tabs>
        <w:tab w:val="clear" w:pos="360"/>
        <w:tab w:val="left" w:pos="643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eastAsia="MS Mincho" w:hAnsi="Arial"/>
      <w:b/>
      <w:kern w:val="2"/>
      <w:sz w:val="21"/>
      <w:szCs w:val="22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SimSun" w:hAnsi="Arial"/>
      <w:szCs w:val="24"/>
      <w:lang w:val="fr-FR" w:eastAsia="en-GB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  <w:lang w:val="en-GB"/>
    </w:rPr>
  </w:style>
  <w:style w:type="character" w:customStyle="1" w:styleId="15">
    <w:name w:val="15"/>
    <w:basedOn w:val="DefaultParagraphFont"/>
    <w:qFormat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eastAsia="Times New Roman" w:hAnsi="Times New Roman"/>
      <w:lang w:val="en-GB" w:eastAsia="ja-JP"/>
    </w:r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qFormat/>
    <w:rPr>
      <w:rFonts w:ascii="Segoe UI" w:hAnsi="Segoe UI" w:cs="Segoe UI" w:hint="default"/>
      <w:i/>
      <w:iCs/>
      <w:sz w:val="18"/>
      <w:szCs w:val="18"/>
    </w:rPr>
  </w:style>
  <w:style w:type="paragraph" w:customStyle="1" w:styleId="LGTdoc1">
    <w:name w:val="LGTdoc_제목1"/>
    <w:basedOn w:val="Normal"/>
    <w:qFormat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Normal"/>
    <w:qFormat/>
    <w:pPr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22"/>
      <w:szCs w:val="22"/>
      <w:lang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Normal"/>
    <w:qFormat/>
    <w:pPr>
      <w:overflowPunct/>
      <w:autoSpaceDE/>
      <w:autoSpaceDN/>
      <w:adjustRightInd/>
      <w:spacing w:before="180" w:after="0"/>
      <w:textAlignment w:val="auto"/>
    </w:pPr>
    <w:rPr>
      <w:rFonts w:ascii="Arial" w:eastAsia="MS Mincho" w:hAnsi="Arial"/>
      <w:i/>
      <w:sz w:val="18"/>
      <w:szCs w:val="24"/>
      <w:u w:val="single"/>
      <w:lang w:val="en-US" w:eastAsia="en-GB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">
    <w:name w:val="网格型2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Malgun Gothic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39"/>
    <w:qFormat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val="en-GB" w:eastAsia="ja-JP"/>
    </w:rPr>
  </w:style>
  <w:style w:type="paragraph" w:styleId="Revision">
    <w:name w:val="Revision"/>
    <w:hidden/>
    <w:uiPriority w:val="99"/>
    <w:semiHidden/>
    <w:rsid w:val="00CB66F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2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489E0-43F9-49D6-BFDA-5D551A89849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42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Vivek Gupta_1</cp:lastModifiedBy>
  <cp:revision>7</cp:revision>
  <cp:lastPrinted>1900-12-31T16:00:00Z</cp:lastPrinted>
  <dcterms:created xsi:type="dcterms:W3CDTF">2025-04-18T10:59:00Z</dcterms:created>
  <dcterms:modified xsi:type="dcterms:W3CDTF">2025-10-06T08:51:00Z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2052-12.1.0.18608</vt:lpwstr>
  </property>
  <property fmtid="{D5CDD505-2E9C-101B-9397-08002B2CF9AE}" pid="22" name="ICV">
    <vt:lpwstr>E43D9B0FC79A4923A4FA42C9BE909041_13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1744852340</vt:lpwstr>
  </property>
</Properties>
</file>