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7CBDB" w14:textId="5D9AB70A" w:rsidR="00025CCE" w:rsidRPr="00B721FE" w:rsidRDefault="00025CCE" w:rsidP="00B721FE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B721FE">
        <w:rPr>
          <w:rFonts w:cs="Arial"/>
          <w:bCs/>
          <w:sz w:val="22"/>
        </w:rPr>
        <w:t>3GPP TSG CT Meeting #110</w:t>
      </w:r>
      <w:r w:rsidRPr="00B721FE">
        <w:rPr>
          <w:rFonts w:cs="Arial"/>
          <w:bCs/>
          <w:sz w:val="22"/>
        </w:rPr>
        <w:tab/>
        <w:t>CP-25301</w:t>
      </w:r>
      <w:r w:rsidRPr="00B721FE">
        <w:rPr>
          <w:rFonts w:cs="Arial"/>
          <w:bCs/>
          <w:sz w:val="22"/>
        </w:rPr>
        <w:t>8</w:t>
      </w:r>
    </w:p>
    <w:p w14:paraId="10C4440A" w14:textId="77777777" w:rsidR="00025CCE" w:rsidRPr="00B721FE" w:rsidRDefault="00025CCE" w:rsidP="00B721FE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B721FE">
        <w:rPr>
          <w:rFonts w:cs="Arial"/>
          <w:bCs/>
          <w:sz w:val="22"/>
        </w:rPr>
        <w:t>Baltimore, United States, 8 - 9 December, 2025</w:t>
      </w:r>
    </w:p>
    <w:p w14:paraId="437AE657" w14:textId="6CE0E7C1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5CE36382" w14:textId="78F3662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8B36A7">
        <w:rPr>
          <w:rFonts w:ascii="Arial" w:hAnsi="Arial" w:cs="Arial"/>
          <w:b/>
        </w:rPr>
        <w:t>3GPP TS 29.437 v</w:t>
      </w:r>
      <w:r w:rsidR="0033270E">
        <w:rPr>
          <w:rFonts w:ascii="Arial" w:hAnsi="Arial" w:cs="Arial"/>
          <w:b/>
        </w:rPr>
        <w:t>2</w:t>
      </w:r>
      <w:r w:rsidR="008B36A7">
        <w:rPr>
          <w:rFonts w:ascii="Arial" w:hAnsi="Arial" w:cs="Arial"/>
          <w:b/>
        </w:rPr>
        <w:t>.</w:t>
      </w:r>
      <w:r w:rsidR="0033270E">
        <w:rPr>
          <w:rFonts w:ascii="Arial" w:hAnsi="Arial" w:cs="Arial"/>
          <w:b/>
        </w:rPr>
        <w:t>0</w:t>
      </w:r>
      <w:r w:rsidR="008B36A7">
        <w:rPr>
          <w:rFonts w:ascii="Arial" w:hAnsi="Arial" w:cs="Arial"/>
          <w:b/>
        </w:rPr>
        <w:t>.0 for approval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0B65FAF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25CCE">
        <w:rPr>
          <w:rFonts w:ascii="Arial" w:hAnsi="Arial" w:cs="Arial"/>
          <w:b/>
        </w:rPr>
        <w:t>CT3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1B29DBCF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25CCE">
        <w:rPr>
          <w:rFonts w:ascii="Arial" w:hAnsi="Arial" w:cs="Arial"/>
          <w:b/>
        </w:rPr>
        <w:t>21.3</w:t>
      </w:r>
    </w:p>
    <w:p w14:paraId="506A59EF" w14:textId="40802B5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Rel-19</w:t>
      </w:r>
    </w:p>
    <w:p w14:paraId="42E612B3" w14:textId="50B6F33E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Metaverse_App</w:t>
      </w:r>
    </w:p>
    <w:p w14:paraId="0F6824F6" w14:textId="473E820A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Narendranath Durga Tangudu,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0E3E2B1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71B64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7B91F1F" w:rsidR="0045428D" w:rsidRDefault="001E08C5">
      <w:pPr>
        <w:tabs>
          <w:tab w:val="left" w:pos="3119"/>
        </w:tabs>
      </w:pPr>
      <w:r>
        <w:t xml:space="preserve">As part of the approved work item </w:t>
      </w:r>
      <w:r w:rsidR="00237837">
        <w:t xml:space="preserve">(Metaverse_App, CP-243309) </w:t>
      </w:r>
      <w:r>
        <w:t xml:space="preserve">on </w:t>
      </w:r>
      <w:r w:rsidR="00237837">
        <w:t>application enablement for mobile metaverse services, 3GPP TS 29.437 specifies the service APIs exposed by Spatial Anchor and Spatial map servers. The service APIs are based on the stage-2 functionalities specified in 3GPP TS 23.437.</w:t>
      </w:r>
    </w:p>
    <w:p w14:paraId="33EBA9E6" w14:textId="152028F4" w:rsidR="00237837" w:rsidRDefault="00237837">
      <w:pPr>
        <w:tabs>
          <w:tab w:val="left" w:pos="3119"/>
        </w:tabs>
        <w:rPr>
          <w:color w:val="0000FF"/>
          <w:sz w:val="24"/>
        </w:rPr>
      </w:pPr>
      <w:r>
        <w:t xml:space="preserve">The work has progressed on various services APIs of Spatial Anchor and Spatial Map. API Data model of most of Spatial Anchors services </w:t>
      </w:r>
      <w:r w:rsidR="00080B22">
        <w:t xml:space="preserve">(4 APIs) </w:t>
      </w:r>
      <w:r>
        <w:t>is complete. And, data model of one Spatial Map service is specified. The remaining work to be completed, includes, one Spatial Anchor service, five Spatial map services and the corresponding Open API specifications.</w:t>
      </w:r>
    </w:p>
    <w:p w14:paraId="20CFA678" w14:textId="0853474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47967">
        <w:rPr>
          <w:b/>
          <w:sz w:val="24"/>
        </w:rPr>
        <w:t>TSG-</w:t>
      </w:r>
      <w:r w:rsidR="00601C4F">
        <w:rPr>
          <w:b/>
          <w:sz w:val="24"/>
        </w:rPr>
        <w:t>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</w:t>
      </w:r>
      <w:r w:rsidR="00547967">
        <w:rPr>
          <w:b/>
          <w:sz w:val="24"/>
        </w:rPr>
        <w:t xml:space="preserve"> #108</w:t>
      </w:r>
      <w:r>
        <w:rPr>
          <w:b/>
          <w:sz w:val="24"/>
        </w:rPr>
        <w:t>:</w:t>
      </w:r>
    </w:p>
    <w:p w14:paraId="59320576" w14:textId="308D4694" w:rsidR="0045428D" w:rsidRDefault="00BE53A3">
      <w:pPr>
        <w:tabs>
          <w:tab w:val="left" w:pos="3119"/>
        </w:tabs>
      </w:pPr>
      <w:r>
        <w:t>Following tasks were completed:</w:t>
      </w:r>
    </w:p>
    <w:p w14:paraId="62202311" w14:textId="77777777" w:rsidR="00BE53A3" w:rsidRDefault="00BE53A3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Spatial Anchor Management retrieve service definition.</w:t>
      </w:r>
    </w:p>
    <w:p w14:paraId="7E8B3D75" w14:textId="67089FC1" w:rsidR="00BE53A3" w:rsidRDefault="00BE53A3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 xml:space="preserve">Spatial Map APIs </w:t>
      </w:r>
      <w:r w:rsidR="009164D4">
        <w:t xml:space="preserve">data model </w:t>
      </w:r>
      <w:r>
        <w:t>and service descriptions</w:t>
      </w:r>
    </w:p>
    <w:p w14:paraId="05EE3153" w14:textId="50E59923" w:rsidR="00BE53A3" w:rsidRPr="00237837" w:rsidRDefault="00BE53A3" w:rsidP="00BE53A3">
      <w:pPr>
        <w:pStyle w:val="ListParagraph"/>
        <w:numPr>
          <w:ilvl w:val="1"/>
          <w:numId w:val="9"/>
        </w:numPr>
        <w:tabs>
          <w:tab w:val="left" w:pos="3119"/>
        </w:tabs>
      </w:pPr>
      <w:r>
        <w:t xml:space="preserve">SS_SmDiscovery API, SS_SmLocalization API, </w:t>
      </w:r>
      <w:r w:rsidRPr="00237837">
        <w:t>SS_SmDataSourceDiscovery</w:t>
      </w:r>
      <w:r>
        <w:t xml:space="preserve">, </w:t>
      </w:r>
      <w:r w:rsidRPr="00237837">
        <w:t>SS_SmSmasRegistration</w:t>
      </w:r>
    </w:p>
    <w:p w14:paraId="36D9638C" w14:textId="21CC1898" w:rsidR="00BE53A3" w:rsidRDefault="00BE53A3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Open API specification files</w:t>
      </w:r>
      <w:r w:rsidR="009164D4">
        <w:t>.</w:t>
      </w:r>
    </w:p>
    <w:p w14:paraId="2DD83192" w14:textId="051400F8" w:rsidR="009164D4" w:rsidRPr="00C97090" w:rsidRDefault="009164D4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Resolved all outstanding Editor’s Notes.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1EE8A8B2" w:rsidR="0045428D" w:rsidRPr="00237837" w:rsidRDefault="00BE53A3" w:rsidP="00BE53A3">
      <w:pPr>
        <w:tabs>
          <w:tab w:val="left" w:pos="3119"/>
        </w:tabs>
      </w:pPr>
      <w:r>
        <w:t>None.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E9C74E0" w:rsidR="0045428D" w:rsidRPr="00C97090" w:rsidRDefault="00C97090">
      <w:pPr>
        <w:tabs>
          <w:tab w:val="left" w:pos="3119"/>
        </w:tabs>
      </w:pPr>
      <w:r w:rsidRPr="00C97090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571D7" w14:textId="77777777" w:rsidR="008046DD" w:rsidRDefault="008046DD" w:rsidP="00C75908">
      <w:pPr>
        <w:spacing w:after="0"/>
      </w:pPr>
      <w:r>
        <w:separator/>
      </w:r>
    </w:p>
  </w:endnote>
  <w:endnote w:type="continuationSeparator" w:id="0">
    <w:p w14:paraId="6A22A4CE" w14:textId="77777777" w:rsidR="008046DD" w:rsidRDefault="008046D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31BDD" w14:textId="77777777" w:rsidR="008046DD" w:rsidRDefault="008046DD" w:rsidP="00C75908">
      <w:pPr>
        <w:spacing w:after="0"/>
      </w:pPr>
      <w:r>
        <w:separator/>
      </w:r>
    </w:p>
  </w:footnote>
  <w:footnote w:type="continuationSeparator" w:id="0">
    <w:p w14:paraId="299630D6" w14:textId="77777777" w:rsidR="008046DD" w:rsidRDefault="008046D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91F759A"/>
    <w:multiLevelType w:val="hybridMultilevel"/>
    <w:tmpl w:val="2E40DC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972077">
    <w:abstractNumId w:val="0"/>
  </w:num>
  <w:num w:numId="2" w16cid:durableId="1028139127">
    <w:abstractNumId w:val="4"/>
  </w:num>
  <w:num w:numId="3" w16cid:durableId="59254943">
    <w:abstractNumId w:val="3"/>
  </w:num>
  <w:num w:numId="4" w16cid:durableId="1212576315">
    <w:abstractNumId w:val="5"/>
  </w:num>
  <w:num w:numId="5" w16cid:durableId="1782216880">
    <w:abstractNumId w:val="6"/>
  </w:num>
  <w:num w:numId="6" w16cid:durableId="831531426">
    <w:abstractNumId w:val="2"/>
  </w:num>
  <w:num w:numId="7" w16cid:durableId="271011123">
    <w:abstractNumId w:val="1"/>
  </w:num>
  <w:num w:numId="8" w16cid:durableId="1622806924">
    <w:abstractNumId w:val="8"/>
  </w:num>
  <w:num w:numId="9" w16cid:durableId="16231520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25CCE"/>
    <w:rsid w:val="00040BEF"/>
    <w:rsid w:val="00051AEC"/>
    <w:rsid w:val="00080B22"/>
    <w:rsid w:val="0008246D"/>
    <w:rsid w:val="000C1325"/>
    <w:rsid w:val="000F7ECB"/>
    <w:rsid w:val="001E08C5"/>
    <w:rsid w:val="00201520"/>
    <w:rsid w:val="00222D66"/>
    <w:rsid w:val="00237837"/>
    <w:rsid w:val="002B09A1"/>
    <w:rsid w:val="0033270E"/>
    <w:rsid w:val="00385CB6"/>
    <w:rsid w:val="0045428D"/>
    <w:rsid w:val="004838BD"/>
    <w:rsid w:val="004B159E"/>
    <w:rsid w:val="004D5139"/>
    <w:rsid w:val="004E0E47"/>
    <w:rsid w:val="004F5115"/>
    <w:rsid w:val="00547967"/>
    <w:rsid w:val="00553EC2"/>
    <w:rsid w:val="00566816"/>
    <w:rsid w:val="00571B64"/>
    <w:rsid w:val="00572E0D"/>
    <w:rsid w:val="00601C4F"/>
    <w:rsid w:val="00607007"/>
    <w:rsid w:val="006B0DE1"/>
    <w:rsid w:val="00702FB2"/>
    <w:rsid w:val="00796ECF"/>
    <w:rsid w:val="007D6C57"/>
    <w:rsid w:val="007E2108"/>
    <w:rsid w:val="008046DD"/>
    <w:rsid w:val="00812091"/>
    <w:rsid w:val="00823475"/>
    <w:rsid w:val="0084098C"/>
    <w:rsid w:val="008452BD"/>
    <w:rsid w:val="008B36A7"/>
    <w:rsid w:val="008C547C"/>
    <w:rsid w:val="008E01C9"/>
    <w:rsid w:val="008E7BA4"/>
    <w:rsid w:val="009164D4"/>
    <w:rsid w:val="00AD26CD"/>
    <w:rsid w:val="00B721FE"/>
    <w:rsid w:val="00BE53A3"/>
    <w:rsid w:val="00C53A57"/>
    <w:rsid w:val="00C75908"/>
    <w:rsid w:val="00C83D7A"/>
    <w:rsid w:val="00C97090"/>
    <w:rsid w:val="00CC358C"/>
    <w:rsid w:val="00CC3D56"/>
    <w:rsid w:val="00D24717"/>
    <w:rsid w:val="00DC278D"/>
    <w:rsid w:val="00E24E87"/>
    <w:rsid w:val="00E62388"/>
    <w:rsid w:val="00E97C82"/>
    <w:rsid w:val="00FC38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37837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025CCE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25CC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244</Words>
  <Characters>1447</Characters>
  <Application>Microsoft Office Word</Application>
  <DocSecurity>0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37</cp:revision>
  <dcterms:created xsi:type="dcterms:W3CDTF">2024-11-23T21:25:00Z</dcterms:created>
  <dcterms:modified xsi:type="dcterms:W3CDTF">2025-11-28T14:59:00Z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