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F3462" w14:textId="1544FCA0" w:rsidR="00BA3F2D" w:rsidRDefault="00BA3F2D" w:rsidP="00BA3F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D7383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</w:t>
      </w:r>
      <w:r w:rsidR="00D7383F">
        <w:rPr>
          <w:b/>
          <w:noProof/>
          <w:sz w:val="24"/>
        </w:rPr>
        <w:t>2181</w:t>
      </w:r>
    </w:p>
    <w:p w14:paraId="07B96C19" w14:textId="4287C639" w:rsidR="00BA3F2D" w:rsidRDefault="00D7383F" w:rsidP="00BA3F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BA3F2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BA3F2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BA3F2D">
        <w:rPr>
          <w:b/>
          <w:noProof/>
          <w:sz w:val="24"/>
          <w:vertAlign w:val="superscript"/>
        </w:rPr>
        <w:t>th</w:t>
      </w:r>
      <w:r w:rsidR="00BA3F2D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BA3F2D">
        <w:rPr>
          <w:b/>
          <w:noProof/>
          <w:sz w:val="24"/>
          <w:vertAlign w:val="superscript"/>
        </w:rPr>
        <w:t>th</w:t>
      </w:r>
      <w:r w:rsidR="00BA3F2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BA3F2D">
        <w:rPr>
          <w:b/>
          <w:noProof/>
          <w:sz w:val="24"/>
        </w:rPr>
        <w:t xml:space="preserve"> 2025</w:t>
      </w:r>
    </w:p>
    <w:p w14:paraId="6F74B30D" w14:textId="77777777" w:rsidR="00BA3F2D" w:rsidRDefault="00BA3F2D" w:rsidP="00BA3F2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CE36382" w14:textId="0D4C66C7" w:rsidR="000F7ECB" w:rsidRPr="00BA3F2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31C1D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BA3F2D" w:rsidRPr="00BA3F2D">
        <w:rPr>
          <w:rFonts w:ascii="Arial" w:hAnsi="Arial" w:cs="Arial"/>
          <w:b/>
        </w:rPr>
        <w:t>T</w:t>
      </w:r>
      <w:r w:rsidR="00231C1D">
        <w:rPr>
          <w:rFonts w:ascii="Arial" w:hAnsi="Arial" w:cs="Arial"/>
          <w:b/>
        </w:rPr>
        <w:t>R</w:t>
      </w:r>
      <w:r w:rsidR="00BA3F2D" w:rsidRPr="00BA3F2D">
        <w:rPr>
          <w:rFonts w:ascii="Arial" w:hAnsi="Arial" w:cs="Arial"/>
          <w:b/>
        </w:rPr>
        <w:t xml:space="preserve"> 29.</w:t>
      </w:r>
      <w:r w:rsidR="00231C1D">
        <w:rPr>
          <w:rFonts w:ascii="Arial" w:hAnsi="Arial" w:cs="Arial"/>
          <w:b/>
        </w:rPr>
        <w:t>889</w:t>
      </w:r>
      <w:r w:rsidR="00222D66" w:rsidRPr="00222D66">
        <w:rPr>
          <w:rFonts w:ascii="Arial" w:hAnsi="Arial" w:cs="Arial"/>
          <w:b/>
        </w:rPr>
        <w:t>, Version</w:t>
      </w:r>
      <w:r w:rsidR="00222D66" w:rsidRPr="00BA3F2D">
        <w:rPr>
          <w:rFonts w:ascii="Arial" w:hAnsi="Arial" w:cs="Arial"/>
          <w:b/>
        </w:rPr>
        <w:t xml:space="preserve"> </w:t>
      </w:r>
      <w:r w:rsidR="00D7383F">
        <w:rPr>
          <w:rFonts w:ascii="Arial" w:hAnsi="Arial" w:cs="Arial"/>
          <w:b/>
        </w:rPr>
        <w:t>2</w:t>
      </w:r>
      <w:r w:rsidR="00BA3F2D" w:rsidRPr="00BA3F2D">
        <w:rPr>
          <w:rFonts w:ascii="Arial" w:hAnsi="Arial" w:cs="Arial"/>
          <w:b/>
        </w:rPr>
        <w:t>.0.0</w:t>
      </w:r>
      <w:r w:rsidR="001829AB">
        <w:rPr>
          <w:rFonts w:ascii="Arial" w:hAnsi="Arial" w:cs="Arial"/>
          <w:b/>
        </w:rPr>
        <w:t xml:space="preserve"> on </w:t>
      </w:r>
      <w:r w:rsidR="00231C1D" w:rsidRPr="00231C1D">
        <w:rPr>
          <w:rFonts w:ascii="Arial" w:hAnsi="Arial" w:cs="Arial"/>
          <w:b/>
        </w:rPr>
        <w:t>Study on Protocol for AI Data Collection from UPF</w:t>
      </w:r>
      <w:r w:rsidR="00222D66" w:rsidRPr="00BA3F2D">
        <w:rPr>
          <w:rFonts w:ascii="Arial" w:hAnsi="Arial" w:cs="Arial"/>
          <w:b/>
        </w:rPr>
        <w:br/>
      </w:r>
    </w:p>
    <w:p w14:paraId="1A6D4C25" w14:textId="1BD3853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3GPP TSG CT WG4</w:t>
      </w:r>
      <w:r w:rsidR="00201520" w:rsidRPr="00BA3F2D">
        <w:rPr>
          <w:rFonts w:ascii="Arial" w:hAnsi="Arial" w:cs="Arial"/>
          <w:b/>
        </w:rPr>
        <w:br/>
      </w:r>
    </w:p>
    <w:p w14:paraId="684461A1" w14:textId="3E62ACA6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20.</w:t>
      </w:r>
      <w:r w:rsidR="00D7383F">
        <w:rPr>
          <w:rFonts w:ascii="Arial" w:hAnsi="Arial" w:cs="Arial"/>
          <w:b/>
        </w:rPr>
        <w:t>3</w:t>
      </w:r>
    </w:p>
    <w:p w14:paraId="506A59EF" w14:textId="128507FC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Rel-19</w:t>
      </w:r>
    </w:p>
    <w:p w14:paraId="42E612B3" w14:textId="0C4DFA9F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231C1D" w:rsidRPr="00231C1D">
        <w:rPr>
          <w:rFonts w:ascii="Arial" w:hAnsi="Arial" w:cs="Arial"/>
          <w:b/>
          <w:bCs/>
        </w:rPr>
        <w:t>FS_PAIDC_UPF</w:t>
      </w:r>
    </w:p>
    <w:p w14:paraId="0F6824F6" w14:textId="5059E7B0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231C1D" w:rsidRPr="00231C1D">
        <w:rPr>
          <w:rFonts w:ascii="Arial" w:hAnsi="Arial" w:cs="Arial"/>
          <w:b/>
          <w:bCs/>
        </w:rPr>
        <w:t>Zhenning</w:t>
      </w:r>
      <w:r w:rsidR="00231C1D">
        <w:rPr>
          <w:rFonts w:ascii="Arial" w:hAnsi="Arial" w:cs="Arial"/>
          <w:b/>
        </w:rPr>
        <w:t xml:space="preserve"> </w:t>
      </w:r>
      <w:r w:rsidR="00231C1D" w:rsidRPr="00231C1D">
        <w:rPr>
          <w:rFonts w:ascii="Arial" w:hAnsi="Arial" w:cs="Arial"/>
          <w:b/>
          <w:bCs/>
        </w:rPr>
        <w:t>Huang</w:t>
      </w:r>
      <w:r w:rsidR="002B0AF3">
        <w:rPr>
          <w:rFonts w:ascii="Arial" w:hAnsi="Arial" w:cs="Arial"/>
          <w:b/>
          <w:bCs/>
        </w:rPr>
        <w:t xml:space="preserve">, </w:t>
      </w:r>
      <w:r w:rsidR="00231C1D">
        <w:rPr>
          <w:rFonts w:ascii="Arial" w:hAnsi="Arial" w:cs="Arial"/>
          <w:b/>
          <w:bCs/>
        </w:rPr>
        <w:t>China Mobile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314B7A5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7383F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132E484" w14:textId="77777777" w:rsidR="0054280D" w:rsidRDefault="0054280D" w:rsidP="0054280D">
      <w:pPr>
        <w:rPr>
          <w:lang w:eastAsia="zh-CN"/>
        </w:rPr>
      </w:pPr>
      <w:r w:rsidRPr="004D3578">
        <w:t xml:space="preserve">The present document </w:t>
      </w:r>
      <w:r w:rsidRPr="00CD710B">
        <w:t>aims at studying UPF data Collection for AI/ML and whether alternative protocols, or enhancements to the existing SBI protocol, are needed to optimize the AI/ML data collection while ensuring secure, scalable and reliable data transfers across the core network identifie</w:t>
      </w:r>
      <w:r>
        <w:rPr>
          <w:rFonts w:hint="eastAsia"/>
          <w:lang w:eastAsia="zh-CN"/>
        </w:rPr>
        <w:t>s.</w:t>
      </w:r>
      <w:r w:rsidRPr="00CD710B">
        <w:t xml:space="preserve"> </w:t>
      </w:r>
      <w:r w:rsidRPr="00CD710B">
        <w:rPr>
          <w:lang w:eastAsia="zh-CN"/>
        </w:rPr>
        <w:t>The present document will focus on the following aspects:</w:t>
      </w:r>
    </w:p>
    <w:p w14:paraId="38754ED5" w14:textId="77777777" w:rsidR="0054280D" w:rsidRDefault="0054280D" w:rsidP="0054280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To identify the use cases for UPF data Collection for AI/ML where current mechanisms do not suffice.</w:t>
      </w:r>
    </w:p>
    <w:p w14:paraId="075E01AC" w14:textId="77777777" w:rsidR="0054280D" w:rsidRDefault="0054280D" w:rsidP="0054280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To study on the potential optimized protocol solutions for efficient AI/ML data collection.</w:t>
      </w:r>
    </w:p>
    <w:p w14:paraId="3C72D11E" w14:textId="77777777" w:rsidR="0054280D" w:rsidRDefault="0054280D" w:rsidP="0054280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To study on the mechanisms to optimize the protocol selection when different protocols exist.</w:t>
      </w:r>
    </w:p>
    <w:p w14:paraId="1BCD3721" w14:textId="77777777" w:rsidR="0054280D" w:rsidRDefault="0054280D" w:rsidP="0054280D">
      <w:pPr>
        <w:pStyle w:val="NO"/>
        <w:rPr>
          <w:lang w:eastAsia="zh-CN"/>
        </w:rPr>
      </w:pPr>
      <w:r>
        <w:rPr>
          <w:lang w:eastAsia="zh-CN"/>
        </w:rPr>
        <w:t>NOTE</w:t>
      </w:r>
      <w:bookmarkStart w:id="0" w:name="_Hlk175149989"/>
      <w:r>
        <w:t> </w:t>
      </w:r>
      <w:bookmarkEnd w:id="0"/>
      <w:r>
        <w:rPr>
          <w:lang w:eastAsia="zh-CN"/>
        </w:rPr>
        <w:t>1:</w:t>
      </w:r>
      <w:r>
        <w:rPr>
          <w:lang w:eastAsia="zh-CN"/>
        </w:rPr>
        <w:tab/>
        <w:t xml:space="preserve">Data collection from 5GC NFs other than UPF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out of scope of this study.</w:t>
      </w:r>
    </w:p>
    <w:p w14:paraId="2AC8AE8D" w14:textId="77777777" w:rsidR="0054280D" w:rsidRPr="004D3578" w:rsidRDefault="0054280D" w:rsidP="0054280D">
      <w:pPr>
        <w:pStyle w:val="NO"/>
      </w:pPr>
      <w:r>
        <w:rPr>
          <w:lang w:eastAsia="zh-CN"/>
        </w:rPr>
        <w:t>NOTE</w:t>
      </w:r>
      <w:r>
        <w:t> </w:t>
      </w:r>
      <w:r>
        <w:rPr>
          <w:lang w:eastAsia="zh-CN"/>
        </w:rPr>
        <w:t>2:</w:t>
      </w:r>
      <w:r>
        <w:rPr>
          <w:lang w:eastAsia="zh-CN"/>
        </w:rPr>
        <w:tab/>
        <w:t>The study remain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within the limits of the existing 5GC architecture and stage 2 requirements. Only the protocol for collecting the data is the object of this study.</w:t>
      </w:r>
    </w:p>
    <w:p w14:paraId="20CFA678" w14:textId="0ED572E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59320576" w14:textId="089CE876" w:rsidR="0045428D" w:rsidRPr="00BA3F2D" w:rsidRDefault="00BA3F2D" w:rsidP="00BA3F2D">
      <w:r w:rsidRPr="00BA3F2D">
        <w:t xml:space="preserve">This is </w:t>
      </w:r>
      <w:r>
        <w:t xml:space="preserve">the </w:t>
      </w:r>
      <w:r w:rsidRPr="00BA3F2D">
        <w:t xml:space="preserve">first </w:t>
      </w:r>
      <w:r>
        <w:t>presentation</w:t>
      </w:r>
      <w:r w:rsidRPr="00BA3F2D">
        <w:t>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5566DC1" w14:textId="77777777" w:rsidR="008B4602" w:rsidRDefault="008B4602" w:rsidP="008B4602">
      <w:pPr>
        <w:tabs>
          <w:tab w:val="left" w:pos="3119"/>
        </w:tabs>
      </w:pPr>
      <w:r>
        <w:t>The outstanding work for this specification includes the following:</w:t>
      </w:r>
    </w:p>
    <w:p w14:paraId="6892C6AC" w14:textId="15F34D43" w:rsidR="008B4602" w:rsidRPr="00237837" w:rsidRDefault="006E4B4F" w:rsidP="008B4602">
      <w:pPr>
        <w:pStyle w:val="ListParagraph"/>
        <w:numPr>
          <w:ilvl w:val="0"/>
          <w:numId w:val="8"/>
        </w:numPr>
        <w:tabs>
          <w:tab w:val="left" w:pos="3119"/>
        </w:tabs>
      </w:pPr>
      <w:r>
        <w:t xml:space="preserve">The solution 4 </w:t>
      </w:r>
      <w:r w:rsidR="00EF3180">
        <w:t xml:space="preserve">is still under discussion and the conclusion </w:t>
      </w:r>
      <w:r>
        <w:t>will be further evaluated</w:t>
      </w:r>
      <w:r w:rsidR="008B4602">
        <w:t>.</w:t>
      </w:r>
      <w:r w:rsidR="00290728">
        <w:t xml:space="preserve"> </w:t>
      </w:r>
      <w:r w:rsidR="00290728" w:rsidRPr="00290728">
        <w:t>CT4 has sent LS to SA2 and waiting for their response to conclude solution 4.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753B7D3" w14:textId="77777777" w:rsidR="008B4602" w:rsidRPr="00C97090" w:rsidRDefault="008B4602" w:rsidP="008B4602">
      <w:pPr>
        <w:tabs>
          <w:tab w:val="left" w:pos="3119"/>
        </w:tabs>
      </w:pPr>
      <w:r w:rsidRPr="00C97090">
        <w:t>None</w:t>
      </w:r>
      <w:r>
        <w:t xml:space="preserve"> identified</w:t>
      </w:r>
      <w:r w:rsidRPr="00C97090">
        <w:t>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E4E4E" w14:textId="77777777" w:rsidR="006940B8" w:rsidRDefault="006940B8" w:rsidP="00C75908">
      <w:pPr>
        <w:spacing w:after="0"/>
      </w:pPr>
      <w:r>
        <w:separator/>
      </w:r>
    </w:p>
  </w:endnote>
  <w:endnote w:type="continuationSeparator" w:id="0">
    <w:p w14:paraId="12203DCA" w14:textId="77777777" w:rsidR="006940B8" w:rsidRDefault="006940B8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0145E" w14:textId="77777777" w:rsidR="006940B8" w:rsidRDefault="006940B8" w:rsidP="00C75908">
      <w:pPr>
        <w:spacing w:after="0"/>
      </w:pPr>
      <w:r>
        <w:separator/>
      </w:r>
    </w:p>
  </w:footnote>
  <w:footnote w:type="continuationSeparator" w:id="0">
    <w:p w14:paraId="462565B4" w14:textId="77777777" w:rsidR="006940B8" w:rsidRDefault="006940B8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A764EA9"/>
    <w:multiLevelType w:val="hybridMultilevel"/>
    <w:tmpl w:val="0158DA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733587">
    <w:abstractNumId w:val="0"/>
  </w:num>
  <w:num w:numId="2" w16cid:durableId="1460564293">
    <w:abstractNumId w:val="4"/>
  </w:num>
  <w:num w:numId="3" w16cid:durableId="2030570514">
    <w:abstractNumId w:val="3"/>
  </w:num>
  <w:num w:numId="4" w16cid:durableId="812524331">
    <w:abstractNumId w:val="5"/>
  </w:num>
  <w:num w:numId="5" w16cid:durableId="1052728745">
    <w:abstractNumId w:val="6"/>
  </w:num>
  <w:num w:numId="6" w16cid:durableId="557589242">
    <w:abstractNumId w:val="2"/>
  </w:num>
  <w:num w:numId="7" w16cid:durableId="1110860381">
    <w:abstractNumId w:val="1"/>
  </w:num>
  <w:num w:numId="8" w16cid:durableId="21148628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1829AB"/>
    <w:rsid w:val="00201520"/>
    <w:rsid w:val="00222D66"/>
    <w:rsid w:val="00231C1D"/>
    <w:rsid w:val="00290728"/>
    <w:rsid w:val="002B09A1"/>
    <w:rsid w:val="002B0AF3"/>
    <w:rsid w:val="00421A6B"/>
    <w:rsid w:val="0045428D"/>
    <w:rsid w:val="004B159E"/>
    <w:rsid w:val="004F5115"/>
    <w:rsid w:val="0054280D"/>
    <w:rsid w:val="006940B8"/>
    <w:rsid w:val="006E4B4F"/>
    <w:rsid w:val="00702FB2"/>
    <w:rsid w:val="007E2108"/>
    <w:rsid w:val="00812091"/>
    <w:rsid w:val="00823475"/>
    <w:rsid w:val="008A0791"/>
    <w:rsid w:val="008B4602"/>
    <w:rsid w:val="0097496A"/>
    <w:rsid w:val="00A64020"/>
    <w:rsid w:val="00B42727"/>
    <w:rsid w:val="00BA3F2D"/>
    <w:rsid w:val="00BC541D"/>
    <w:rsid w:val="00C72438"/>
    <w:rsid w:val="00C75908"/>
    <w:rsid w:val="00CC0597"/>
    <w:rsid w:val="00CC358C"/>
    <w:rsid w:val="00D55804"/>
    <w:rsid w:val="00D56C54"/>
    <w:rsid w:val="00D7383F"/>
    <w:rsid w:val="00DC278D"/>
    <w:rsid w:val="00DD69CB"/>
    <w:rsid w:val="00E24E87"/>
    <w:rsid w:val="00E374A9"/>
    <w:rsid w:val="00E62388"/>
    <w:rsid w:val="00EF3180"/>
    <w:rsid w:val="00FC776B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BA3F2D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231C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1C1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54280D"/>
    <w:rPr>
      <w:lang w:eastAsia="ko-KR"/>
    </w:rPr>
  </w:style>
  <w:style w:type="character" w:customStyle="1" w:styleId="NOZchn">
    <w:name w:val="NO Zchn"/>
    <w:link w:val="NO"/>
    <w:qFormat/>
    <w:locked/>
    <w:rsid w:val="0054280D"/>
    <w:rPr>
      <w:lang w:eastAsia="ko-KR"/>
    </w:rPr>
  </w:style>
  <w:style w:type="paragraph" w:styleId="ListParagraph">
    <w:name w:val="List Paragraph"/>
    <w:basedOn w:val="Normal"/>
    <w:uiPriority w:val="34"/>
    <w:qFormat/>
    <w:rsid w:val="008B4602"/>
    <w:pPr>
      <w:ind w:left="720"/>
      <w:contextualSpacing/>
    </w:pPr>
  </w:style>
  <w:style w:type="paragraph" w:styleId="Revision">
    <w:name w:val="Revision"/>
    <w:hidden/>
    <w:uiPriority w:val="99"/>
    <w:semiHidden/>
    <w:rsid w:val="00D7383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MCC_KK</cp:lastModifiedBy>
  <cp:revision>4</cp:revision>
  <dcterms:created xsi:type="dcterms:W3CDTF">2025-09-02T06:33:00Z</dcterms:created>
  <dcterms:modified xsi:type="dcterms:W3CDTF">2025-09-07T06:48:00Z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1b1d6a26-ebb3-40df-a7b0-450f2460dc2a</vt:lpwstr>
  </property>
</Properties>
</file>