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43B50" w14:textId="0B053E3E" w:rsidR="002A77B1" w:rsidRDefault="002A77B1" w:rsidP="002A77B1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WG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#109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C</w:t>
      </w:r>
      <w:r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252065</w:t>
      </w:r>
    </w:p>
    <w:p w14:paraId="203421B7" w14:textId="77777777" w:rsidR="002A77B1" w:rsidRPr="00DA709D" w:rsidRDefault="002A77B1" w:rsidP="002A77B1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September.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Beijing, CN</w:t>
      </w:r>
    </w:p>
    <w:p w14:paraId="0AFE1F0F" w14:textId="77777777" w:rsidR="002A77B1" w:rsidRPr="00684CA1" w:rsidRDefault="002A77B1" w:rsidP="002A77B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AB43E9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96966">
        <w:rPr>
          <w:rFonts w:ascii="Arial" w:hAnsi="Arial" w:cs="Arial" w:hint="eastAsia"/>
          <w:b/>
          <w:bCs/>
          <w:lang w:eastAsia="zh-CN"/>
        </w:rPr>
        <w:t>CT3</w:t>
      </w:r>
    </w:p>
    <w:p w14:paraId="21C5915E" w14:textId="00D82AE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3962E6" w:rsidRPr="00684CA1">
        <w:rPr>
          <w:rFonts w:ascii="Arial" w:hAnsi="Arial" w:cs="Arial"/>
          <w:b/>
          <w:bCs/>
        </w:rPr>
        <w:t>Rel-</w:t>
      </w:r>
      <w:r w:rsidR="003962E6">
        <w:rPr>
          <w:rFonts w:ascii="Arial" w:hAnsi="Arial" w:cs="Arial"/>
          <w:b/>
          <w:bCs/>
        </w:rPr>
        <w:t>19</w:t>
      </w:r>
      <w:r w:rsidR="003962E6" w:rsidRPr="00684CA1">
        <w:rPr>
          <w:rFonts w:ascii="Arial" w:hAnsi="Arial" w:cs="Arial"/>
          <w:b/>
          <w:bCs/>
        </w:rPr>
        <w:t xml:space="preserve"> Work Item Exception</w:t>
      </w:r>
      <w:r w:rsidR="003962E6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4576D">
        <w:rPr>
          <w:rFonts w:ascii="Arial" w:hAnsi="Arial" w:cs="Arial"/>
          <w:b/>
          <w:bCs/>
        </w:rPr>
        <w:t>M</w:t>
      </w:r>
      <w:r w:rsidR="009A1381">
        <w:rPr>
          <w:rFonts w:ascii="Arial" w:hAnsi="Arial" w:cs="Arial" w:hint="eastAsia"/>
          <w:b/>
          <w:bCs/>
          <w:lang w:eastAsia="zh-CN"/>
        </w:rPr>
        <w:t>MTel</w:t>
      </w:r>
      <w:r w:rsidR="0024576D">
        <w:rPr>
          <w:rFonts w:ascii="Arial" w:hAnsi="Arial" w:cs="Arial"/>
          <w:b/>
          <w:bCs/>
        </w:rPr>
        <w:t>_App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74CDAE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4576D">
        <w:rPr>
          <w:rFonts w:ascii="Arial" w:hAnsi="Arial"/>
          <w:b/>
        </w:rPr>
        <w:t>19.</w:t>
      </w:r>
      <w:r w:rsidR="00B96966">
        <w:rPr>
          <w:rFonts w:ascii="Arial" w:hAnsi="Arial" w:hint="eastAsia"/>
          <w:b/>
          <w:lang w:eastAsia="zh-CN"/>
        </w:rPr>
        <w:t>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63FCD1F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A1381" w:rsidRPr="009A1381">
        <w:rPr>
          <w:sz w:val="24"/>
          <w:szCs w:val="24"/>
        </w:rPr>
        <w:t>CT aspects of Application enablement aspects for MMTel</w:t>
      </w:r>
    </w:p>
    <w:p w14:paraId="3C946738" w14:textId="0F3226C8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: </w:t>
      </w:r>
      <w:r w:rsidR="0075141A" w:rsidRPr="000A4E67">
        <w:rPr>
          <w:sz w:val="24"/>
          <w:szCs w:val="24"/>
        </w:rPr>
        <w:tab/>
      </w:r>
      <w:r w:rsidR="009A1381" w:rsidRPr="009A1381">
        <w:rPr>
          <w:sz w:val="24"/>
          <w:szCs w:val="24"/>
        </w:rPr>
        <w:t>MMTel_App</w:t>
      </w:r>
    </w:p>
    <w:p w14:paraId="2448A9DC" w14:textId="4CD1AF2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9A1381" w:rsidRPr="009A1381">
        <w:rPr>
          <w:sz w:val="24"/>
          <w:szCs w:val="24"/>
        </w:rPr>
        <w:t>1070038</w:t>
      </w:r>
    </w:p>
    <w:p w14:paraId="12A92096" w14:textId="301B9A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A442A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6BA1FBF" w:rsidR="00E72B61" w:rsidRPr="00684CA1" w:rsidRDefault="006D1347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Metaverse_App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3198E04" w:rsidR="00187B47" w:rsidRPr="00DA709D" w:rsidRDefault="009A138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D60D2A1" w:rsidR="00187B47" w:rsidRPr="00DA709D" w:rsidRDefault="006D13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988AAD9" w:rsidR="00E72B61" w:rsidRPr="00684CA1" w:rsidRDefault="006D1347" w:rsidP="00B066D2">
            <w:pPr>
              <w:spacing w:after="0"/>
            </w:pPr>
            <w:r>
              <w:t>3GPP CT#110 (December, 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BE1A5C6" w:rsidR="00E72B61" w:rsidRPr="00684CA1" w:rsidRDefault="009A1381" w:rsidP="00B066D2">
            <w:pPr>
              <w:pStyle w:val="Index1"/>
            </w:pPr>
            <w:r w:rsidRPr="009A1381">
              <w:t>Application enablement aspects for MMTel</w:t>
            </w:r>
            <w:r w:rsidR="00BA442A">
              <w:t>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F417E6D" w:rsidR="00E72B61" w:rsidRPr="00684CA1" w:rsidRDefault="00061DD2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29.</w:t>
            </w:r>
            <w:r w:rsidR="009A1381">
              <w:rPr>
                <w:rFonts w:hint="eastAsia"/>
                <w:lang w:eastAsia="zh-CN"/>
              </w:rPr>
              <w:t>392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2F00F15" w14:textId="03C8CB2D" w:rsidR="00B2512A" w:rsidRPr="009A1381" w:rsidRDefault="009A1381" w:rsidP="00B2512A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9A1381">
              <w:rPr>
                <w:bCs/>
              </w:rPr>
              <w:t>MMTel_DCAppCall</w:t>
            </w:r>
            <w:r w:rsidR="00923632">
              <w:rPr>
                <w:bCs/>
              </w:rPr>
              <w:t xml:space="preserve"> API (service operation, data model and Open API)</w:t>
            </w:r>
          </w:p>
          <w:p w14:paraId="36865823" w14:textId="2CAAE333" w:rsidR="00923632" w:rsidRPr="00684CA1" w:rsidRDefault="00923632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Any</w:t>
            </w:r>
            <w:r w:rsidR="000C45B2">
              <w:rPr>
                <w:bCs/>
              </w:rPr>
              <w:t xml:space="preserve"> </w:t>
            </w:r>
            <w:r w:rsidR="00FA049D">
              <w:rPr>
                <w:bCs/>
              </w:rPr>
              <w:t xml:space="preserve">remaining </w:t>
            </w:r>
            <w:r>
              <w:rPr>
                <w:bCs/>
              </w:rPr>
              <w:t xml:space="preserve">stage-2 alignments for </w:t>
            </w:r>
            <w:r w:rsidR="009A1381" w:rsidRPr="009A1381">
              <w:rPr>
                <w:bCs/>
              </w:rPr>
              <w:t>MMTel</w:t>
            </w:r>
            <w:r w:rsidR="009A1381">
              <w:rPr>
                <w:rFonts w:hint="eastAsia"/>
                <w:bCs/>
                <w:lang w:eastAsia="zh-CN"/>
              </w:rPr>
              <w:t xml:space="preserve"> enablement</w:t>
            </w:r>
            <w:r w:rsidR="000C45B2">
              <w:rPr>
                <w:bCs/>
              </w:rPr>
              <w:t xml:space="preserve"> services.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94ADAC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61DD2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09F6CA9" w:rsidR="00E72B61" w:rsidRPr="00684CA1" w:rsidRDefault="009A1381" w:rsidP="00B066D2">
            <w:pPr>
              <w:spacing w:after="0"/>
              <w:rPr>
                <w:lang w:eastAsia="zh-CN"/>
              </w:rPr>
            </w:pPr>
            <w:r w:rsidRPr="009A1381">
              <w:t>Features associated with the incomplete tasks will not be supported</w:t>
            </w:r>
            <w:r>
              <w:rPr>
                <w:rFonts w:hint="eastAsia"/>
                <w:lang w:eastAsia="zh-CN"/>
              </w:rPr>
              <w:t xml:space="preserve"> and result in </w:t>
            </w:r>
            <w:r w:rsidRPr="009A1381">
              <w:rPr>
                <w:bCs/>
              </w:rPr>
              <w:t>MMTel</w:t>
            </w:r>
            <w:r>
              <w:rPr>
                <w:rFonts w:hint="eastAsia"/>
                <w:bCs/>
                <w:lang w:eastAsia="zh-CN"/>
              </w:rPr>
              <w:t xml:space="preserve"> enablement</w:t>
            </w:r>
            <w:r>
              <w:rPr>
                <w:bCs/>
              </w:rPr>
              <w:t xml:space="preserve"> services</w:t>
            </w:r>
            <w:r>
              <w:t xml:space="preserve"> not fully compliant to stage-2 requirements.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AA5EBEB" w:rsidR="00E72B61" w:rsidRPr="00684CA1" w:rsidRDefault="00440D4D" w:rsidP="00E72B61">
      <w:pPr>
        <w:rPr>
          <w:lang w:eastAsia="zh-CN"/>
        </w:rPr>
      </w:pPr>
      <w:r>
        <w:rPr>
          <w:lang w:eastAsia="zh-CN"/>
        </w:rPr>
        <w:t xml:space="preserve">Exception sheet for Rel-19 work item on CT aspects for application enablement for </w:t>
      </w:r>
      <w:r w:rsidR="00F22A90">
        <w:rPr>
          <w:rFonts w:hint="eastAsia"/>
          <w:lang w:eastAsia="zh-CN"/>
        </w:rPr>
        <w:t>MMTel</w:t>
      </w:r>
      <w:r>
        <w:rPr>
          <w:lang w:eastAsia="zh-CN"/>
        </w:rPr>
        <w:t xml:space="preserve"> services. The exception is needed to complete the </w:t>
      </w:r>
      <w:r w:rsidR="00F22A90">
        <w:rPr>
          <w:rFonts w:hint="eastAsia"/>
          <w:lang w:eastAsia="zh-CN"/>
        </w:rPr>
        <w:t>remaining</w:t>
      </w:r>
      <w:r>
        <w:rPr>
          <w:lang w:eastAsia="zh-CN"/>
        </w:rPr>
        <w:t xml:space="preserve"> API work to align with the stage-2 aspects.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C946211" w:rsidR="00E72B61" w:rsidRPr="00684CA1" w:rsidRDefault="00BA442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BFD0F" w14:textId="77777777" w:rsidR="00F41111" w:rsidRDefault="00F41111">
      <w:r>
        <w:separator/>
      </w:r>
    </w:p>
  </w:endnote>
  <w:endnote w:type="continuationSeparator" w:id="0">
    <w:p w14:paraId="3F584D8C" w14:textId="77777777" w:rsidR="00F41111" w:rsidRDefault="00F4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A2177" w14:textId="77777777" w:rsidR="00F41111" w:rsidRDefault="00F41111">
      <w:r>
        <w:separator/>
      </w:r>
    </w:p>
  </w:footnote>
  <w:footnote w:type="continuationSeparator" w:id="0">
    <w:p w14:paraId="4C6E088B" w14:textId="77777777" w:rsidR="00F41111" w:rsidRDefault="00F4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1576EC"/>
    <w:multiLevelType w:val="hybridMultilevel"/>
    <w:tmpl w:val="F258B1DC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44541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4078339">
    <w:abstractNumId w:val="4"/>
  </w:num>
  <w:num w:numId="3" w16cid:durableId="1081875414">
    <w:abstractNumId w:val="3"/>
  </w:num>
  <w:num w:numId="4" w16cid:durableId="120460898">
    <w:abstractNumId w:val="2"/>
  </w:num>
  <w:num w:numId="5" w16cid:durableId="1571423609">
    <w:abstractNumId w:val="5"/>
  </w:num>
  <w:num w:numId="6" w16cid:durableId="518088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1DD2"/>
    <w:rsid w:val="0007375E"/>
    <w:rsid w:val="00074015"/>
    <w:rsid w:val="000A4E67"/>
    <w:rsid w:val="000B0A2F"/>
    <w:rsid w:val="000B61FD"/>
    <w:rsid w:val="000C45B2"/>
    <w:rsid w:val="000D64D5"/>
    <w:rsid w:val="000E2225"/>
    <w:rsid w:val="000E55AD"/>
    <w:rsid w:val="000F7795"/>
    <w:rsid w:val="001000A1"/>
    <w:rsid w:val="001357D9"/>
    <w:rsid w:val="00161C8F"/>
    <w:rsid w:val="00187B47"/>
    <w:rsid w:val="001958AD"/>
    <w:rsid w:val="001A44E0"/>
    <w:rsid w:val="001C5C86"/>
    <w:rsid w:val="002000C2"/>
    <w:rsid w:val="002018D8"/>
    <w:rsid w:val="00220888"/>
    <w:rsid w:val="00223AB7"/>
    <w:rsid w:val="00235653"/>
    <w:rsid w:val="0024576D"/>
    <w:rsid w:val="0025646D"/>
    <w:rsid w:val="002676EC"/>
    <w:rsid w:val="002703C1"/>
    <w:rsid w:val="002A77B1"/>
    <w:rsid w:val="002C5575"/>
    <w:rsid w:val="002E072B"/>
    <w:rsid w:val="002E7A9E"/>
    <w:rsid w:val="002F4BF7"/>
    <w:rsid w:val="003205AD"/>
    <w:rsid w:val="003225E2"/>
    <w:rsid w:val="00335FB2"/>
    <w:rsid w:val="00344158"/>
    <w:rsid w:val="00363594"/>
    <w:rsid w:val="003962E6"/>
    <w:rsid w:val="003A1EB0"/>
    <w:rsid w:val="003C6DA6"/>
    <w:rsid w:val="003D3D83"/>
    <w:rsid w:val="003F268E"/>
    <w:rsid w:val="003F54E5"/>
    <w:rsid w:val="00402695"/>
    <w:rsid w:val="0043745F"/>
    <w:rsid w:val="0044029F"/>
    <w:rsid w:val="00440D4D"/>
    <w:rsid w:val="00477434"/>
    <w:rsid w:val="0048267C"/>
    <w:rsid w:val="004876B9"/>
    <w:rsid w:val="00493A79"/>
    <w:rsid w:val="004A6A60"/>
    <w:rsid w:val="00520A9C"/>
    <w:rsid w:val="00527743"/>
    <w:rsid w:val="005340C8"/>
    <w:rsid w:val="00547665"/>
    <w:rsid w:val="005573BB"/>
    <w:rsid w:val="00557B2E"/>
    <w:rsid w:val="00561267"/>
    <w:rsid w:val="00572E0D"/>
    <w:rsid w:val="005878A0"/>
    <w:rsid w:val="00587A0C"/>
    <w:rsid w:val="00590087"/>
    <w:rsid w:val="00595B52"/>
    <w:rsid w:val="005C1802"/>
    <w:rsid w:val="005C4F58"/>
    <w:rsid w:val="005D3FEC"/>
    <w:rsid w:val="005D44BE"/>
    <w:rsid w:val="00600A69"/>
    <w:rsid w:val="00611EC4"/>
    <w:rsid w:val="00620B3F"/>
    <w:rsid w:val="006252DE"/>
    <w:rsid w:val="006418C6"/>
    <w:rsid w:val="00663FF2"/>
    <w:rsid w:val="00671BBB"/>
    <w:rsid w:val="00682237"/>
    <w:rsid w:val="00684CA1"/>
    <w:rsid w:val="0069555A"/>
    <w:rsid w:val="006C71B2"/>
    <w:rsid w:val="006D1347"/>
    <w:rsid w:val="006E6480"/>
    <w:rsid w:val="00716FE1"/>
    <w:rsid w:val="00736805"/>
    <w:rsid w:val="0075141A"/>
    <w:rsid w:val="0075252A"/>
    <w:rsid w:val="007559A2"/>
    <w:rsid w:val="00764B84"/>
    <w:rsid w:val="0078034D"/>
    <w:rsid w:val="00790BCC"/>
    <w:rsid w:val="00794F5C"/>
    <w:rsid w:val="007955CD"/>
    <w:rsid w:val="007974F5"/>
    <w:rsid w:val="007B0F49"/>
    <w:rsid w:val="007C7E14"/>
    <w:rsid w:val="007F7421"/>
    <w:rsid w:val="008019EC"/>
    <w:rsid w:val="00833504"/>
    <w:rsid w:val="008501D6"/>
    <w:rsid w:val="0088222A"/>
    <w:rsid w:val="008A76FD"/>
    <w:rsid w:val="008C4A30"/>
    <w:rsid w:val="008C537F"/>
    <w:rsid w:val="008D658B"/>
    <w:rsid w:val="00923632"/>
    <w:rsid w:val="009437A2"/>
    <w:rsid w:val="00945471"/>
    <w:rsid w:val="00985B73"/>
    <w:rsid w:val="009A1381"/>
    <w:rsid w:val="009A3BC4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12AA1"/>
    <w:rsid w:val="00B2512A"/>
    <w:rsid w:val="00B3015C"/>
    <w:rsid w:val="00B46938"/>
    <w:rsid w:val="00B47DAF"/>
    <w:rsid w:val="00B50F94"/>
    <w:rsid w:val="00B96966"/>
    <w:rsid w:val="00BA4095"/>
    <w:rsid w:val="00BA442A"/>
    <w:rsid w:val="00BA57DD"/>
    <w:rsid w:val="00BC642A"/>
    <w:rsid w:val="00C43D1E"/>
    <w:rsid w:val="00C51766"/>
    <w:rsid w:val="00C57C50"/>
    <w:rsid w:val="00C715CA"/>
    <w:rsid w:val="00C83490"/>
    <w:rsid w:val="00C94020"/>
    <w:rsid w:val="00CB4CF3"/>
    <w:rsid w:val="00CE1F4D"/>
    <w:rsid w:val="00D20787"/>
    <w:rsid w:val="00D5245D"/>
    <w:rsid w:val="00D5675A"/>
    <w:rsid w:val="00D637E5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04BF"/>
    <w:rsid w:val="00EC7EB2"/>
    <w:rsid w:val="00F16F5E"/>
    <w:rsid w:val="00F17621"/>
    <w:rsid w:val="00F22A90"/>
    <w:rsid w:val="00F40B2F"/>
    <w:rsid w:val="00F41111"/>
    <w:rsid w:val="00F4338D"/>
    <w:rsid w:val="00F440D3"/>
    <w:rsid w:val="00F8387F"/>
    <w:rsid w:val="00F921F1"/>
    <w:rsid w:val="00FA049D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2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3962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962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62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962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62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62E6"/>
    <w:pPr>
      <w:outlineLvl w:val="5"/>
    </w:pPr>
  </w:style>
  <w:style w:type="paragraph" w:styleId="Heading7">
    <w:name w:val="heading 7"/>
    <w:basedOn w:val="H6"/>
    <w:next w:val="Normal"/>
    <w:qFormat/>
    <w:rsid w:val="003962E6"/>
    <w:pPr>
      <w:outlineLvl w:val="6"/>
    </w:pPr>
  </w:style>
  <w:style w:type="paragraph" w:styleId="Heading8">
    <w:name w:val="heading 8"/>
    <w:basedOn w:val="Heading1"/>
    <w:next w:val="Normal"/>
    <w:qFormat/>
    <w:rsid w:val="003962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62E6"/>
    <w:pPr>
      <w:outlineLvl w:val="8"/>
    </w:pPr>
  </w:style>
  <w:style w:type="character" w:default="1" w:styleId="DefaultParagraphFont">
    <w:name w:val="Default Paragraph Font"/>
    <w:semiHidden/>
    <w:rsid w:val="003962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62E6"/>
  </w:style>
  <w:style w:type="paragraph" w:customStyle="1" w:styleId="TAL">
    <w:name w:val="TAL"/>
    <w:basedOn w:val="Normal"/>
    <w:rsid w:val="003962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396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962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962E6"/>
    <w:pPr>
      <w:spacing w:before="180"/>
      <w:ind w:left="2693" w:hanging="2693"/>
    </w:pPr>
    <w:rPr>
      <w:b/>
    </w:rPr>
  </w:style>
  <w:style w:type="paragraph" w:styleId="TOC1">
    <w:name w:val="toc 1"/>
    <w:semiHidden/>
    <w:rsid w:val="003962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96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962E6"/>
    <w:pPr>
      <w:ind w:left="1701" w:hanging="1701"/>
    </w:pPr>
  </w:style>
  <w:style w:type="paragraph" w:styleId="TOC4">
    <w:name w:val="toc 4"/>
    <w:basedOn w:val="TOC3"/>
    <w:semiHidden/>
    <w:rsid w:val="003962E6"/>
    <w:pPr>
      <w:ind w:left="1418" w:hanging="1418"/>
    </w:pPr>
  </w:style>
  <w:style w:type="paragraph" w:styleId="TOC3">
    <w:name w:val="toc 3"/>
    <w:basedOn w:val="TOC2"/>
    <w:semiHidden/>
    <w:rsid w:val="003962E6"/>
    <w:pPr>
      <w:ind w:left="1134" w:hanging="1134"/>
    </w:pPr>
  </w:style>
  <w:style w:type="paragraph" w:styleId="TOC2">
    <w:name w:val="toc 2"/>
    <w:basedOn w:val="TOC1"/>
    <w:semiHidden/>
    <w:rsid w:val="003962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62E6"/>
    <w:pPr>
      <w:ind w:left="284"/>
    </w:pPr>
  </w:style>
  <w:style w:type="paragraph" w:styleId="Index1">
    <w:name w:val="index 1"/>
    <w:basedOn w:val="Normal"/>
    <w:semiHidden/>
    <w:rsid w:val="003962E6"/>
    <w:pPr>
      <w:keepLines/>
      <w:spacing w:after="0"/>
    </w:pPr>
  </w:style>
  <w:style w:type="paragraph" w:customStyle="1" w:styleId="ZH">
    <w:name w:val="ZH"/>
    <w:rsid w:val="00396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962E6"/>
    <w:pPr>
      <w:outlineLvl w:val="9"/>
    </w:pPr>
  </w:style>
  <w:style w:type="paragraph" w:styleId="ListNumber2">
    <w:name w:val="List Number 2"/>
    <w:basedOn w:val="ListNumber"/>
    <w:rsid w:val="003962E6"/>
    <w:pPr>
      <w:ind w:left="851"/>
    </w:pPr>
  </w:style>
  <w:style w:type="character" w:styleId="FootnoteReference">
    <w:name w:val="footnote reference"/>
    <w:basedOn w:val="DefaultParagraphFont"/>
    <w:semiHidden/>
    <w:rsid w:val="003962E6"/>
    <w:rPr>
      <w:b/>
      <w:position w:val="6"/>
      <w:sz w:val="16"/>
    </w:rPr>
  </w:style>
  <w:style w:type="paragraph" w:styleId="FootnoteText">
    <w:name w:val="footnote text"/>
    <w:basedOn w:val="Normal"/>
    <w:semiHidden/>
    <w:rsid w:val="003962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962E6"/>
    <w:pPr>
      <w:jc w:val="center"/>
    </w:pPr>
  </w:style>
  <w:style w:type="paragraph" w:customStyle="1" w:styleId="TF">
    <w:name w:val="TF"/>
    <w:basedOn w:val="TH"/>
    <w:rsid w:val="003962E6"/>
    <w:pPr>
      <w:keepNext w:val="0"/>
      <w:spacing w:before="0" w:after="240"/>
    </w:pPr>
  </w:style>
  <w:style w:type="paragraph" w:customStyle="1" w:styleId="NO">
    <w:name w:val="NO"/>
    <w:basedOn w:val="Normal"/>
    <w:rsid w:val="003962E6"/>
    <w:pPr>
      <w:keepLines/>
      <w:ind w:left="1135" w:hanging="851"/>
    </w:pPr>
  </w:style>
  <w:style w:type="paragraph" w:styleId="TOC9">
    <w:name w:val="toc 9"/>
    <w:basedOn w:val="TOC8"/>
    <w:semiHidden/>
    <w:rsid w:val="003962E6"/>
    <w:pPr>
      <w:ind w:left="1418" w:hanging="1418"/>
    </w:pPr>
  </w:style>
  <w:style w:type="paragraph" w:customStyle="1" w:styleId="EX">
    <w:name w:val="EX"/>
    <w:basedOn w:val="Normal"/>
    <w:rsid w:val="003962E6"/>
    <w:pPr>
      <w:keepLines/>
      <w:ind w:left="1702" w:hanging="1418"/>
    </w:pPr>
  </w:style>
  <w:style w:type="paragraph" w:customStyle="1" w:styleId="FP">
    <w:name w:val="FP"/>
    <w:basedOn w:val="Normal"/>
    <w:rsid w:val="003962E6"/>
    <w:pPr>
      <w:spacing w:after="0"/>
    </w:pPr>
  </w:style>
  <w:style w:type="paragraph" w:customStyle="1" w:styleId="LD">
    <w:name w:val="LD"/>
    <w:rsid w:val="003962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962E6"/>
    <w:pPr>
      <w:spacing w:after="0"/>
    </w:pPr>
  </w:style>
  <w:style w:type="paragraph" w:customStyle="1" w:styleId="EW">
    <w:name w:val="EW"/>
    <w:basedOn w:val="EX"/>
    <w:rsid w:val="003962E6"/>
    <w:pPr>
      <w:spacing w:after="0"/>
    </w:pPr>
  </w:style>
  <w:style w:type="paragraph" w:styleId="TOC6">
    <w:name w:val="toc 6"/>
    <w:basedOn w:val="TOC5"/>
    <w:next w:val="Normal"/>
    <w:semiHidden/>
    <w:rsid w:val="003962E6"/>
    <w:pPr>
      <w:ind w:left="1985" w:hanging="1985"/>
    </w:pPr>
  </w:style>
  <w:style w:type="paragraph" w:styleId="TOC7">
    <w:name w:val="toc 7"/>
    <w:basedOn w:val="TOC6"/>
    <w:next w:val="Normal"/>
    <w:semiHidden/>
    <w:rsid w:val="003962E6"/>
    <w:pPr>
      <w:ind w:left="2268" w:hanging="2268"/>
    </w:pPr>
  </w:style>
  <w:style w:type="paragraph" w:styleId="ListBullet2">
    <w:name w:val="List Bullet 2"/>
    <w:basedOn w:val="ListBullet"/>
    <w:rsid w:val="003962E6"/>
    <w:pPr>
      <w:ind w:left="851"/>
    </w:pPr>
  </w:style>
  <w:style w:type="paragraph" w:styleId="ListBullet3">
    <w:name w:val="List Bullet 3"/>
    <w:basedOn w:val="ListBullet2"/>
    <w:rsid w:val="003962E6"/>
    <w:pPr>
      <w:ind w:left="1135"/>
    </w:pPr>
  </w:style>
  <w:style w:type="paragraph" w:styleId="ListNumber">
    <w:name w:val="List Number"/>
    <w:basedOn w:val="List"/>
    <w:rsid w:val="003962E6"/>
  </w:style>
  <w:style w:type="paragraph" w:customStyle="1" w:styleId="EQ">
    <w:name w:val="EQ"/>
    <w:basedOn w:val="Normal"/>
    <w:next w:val="Normal"/>
    <w:rsid w:val="003962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62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62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62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962E6"/>
    <w:pPr>
      <w:jc w:val="right"/>
    </w:pPr>
  </w:style>
  <w:style w:type="paragraph" w:customStyle="1" w:styleId="H6">
    <w:name w:val="H6"/>
    <w:basedOn w:val="Heading5"/>
    <w:next w:val="Normal"/>
    <w:rsid w:val="003962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62E6"/>
    <w:pPr>
      <w:ind w:left="851" w:hanging="851"/>
    </w:pPr>
  </w:style>
  <w:style w:type="paragraph" w:customStyle="1" w:styleId="ZA">
    <w:name w:val="ZA"/>
    <w:rsid w:val="00396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96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96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96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962E6"/>
    <w:pPr>
      <w:framePr w:wrap="notBeside" w:y="16161"/>
    </w:pPr>
  </w:style>
  <w:style w:type="character" w:customStyle="1" w:styleId="ZGSM">
    <w:name w:val="ZGSM"/>
    <w:rsid w:val="003962E6"/>
  </w:style>
  <w:style w:type="paragraph" w:styleId="List2">
    <w:name w:val="List 2"/>
    <w:basedOn w:val="List"/>
    <w:rsid w:val="003962E6"/>
    <w:pPr>
      <w:ind w:left="851"/>
    </w:pPr>
  </w:style>
  <w:style w:type="paragraph" w:customStyle="1" w:styleId="ZG">
    <w:name w:val="ZG"/>
    <w:rsid w:val="00396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962E6"/>
    <w:pPr>
      <w:ind w:left="1135"/>
    </w:pPr>
  </w:style>
  <w:style w:type="paragraph" w:styleId="List4">
    <w:name w:val="List 4"/>
    <w:basedOn w:val="List3"/>
    <w:rsid w:val="003962E6"/>
    <w:pPr>
      <w:ind w:left="1418"/>
    </w:pPr>
  </w:style>
  <w:style w:type="paragraph" w:styleId="List5">
    <w:name w:val="List 5"/>
    <w:basedOn w:val="List4"/>
    <w:rsid w:val="003962E6"/>
    <w:pPr>
      <w:ind w:left="1702"/>
    </w:pPr>
  </w:style>
  <w:style w:type="paragraph" w:customStyle="1" w:styleId="EditorsNote">
    <w:name w:val="Editor's Note"/>
    <w:basedOn w:val="NO"/>
    <w:rsid w:val="003962E6"/>
    <w:rPr>
      <w:color w:val="FF0000"/>
    </w:rPr>
  </w:style>
  <w:style w:type="paragraph" w:styleId="List">
    <w:name w:val="List"/>
    <w:basedOn w:val="Normal"/>
    <w:rsid w:val="003962E6"/>
    <w:pPr>
      <w:ind w:left="568" w:hanging="284"/>
    </w:pPr>
  </w:style>
  <w:style w:type="paragraph" w:styleId="ListBullet">
    <w:name w:val="List Bullet"/>
    <w:basedOn w:val="List"/>
    <w:rsid w:val="003962E6"/>
  </w:style>
  <w:style w:type="paragraph" w:styleId="ListBullet4">
    <w:name w:val="List Bullet 4"/>
    <w:basedOn w:val="ListBullet3"/>
    <w:rsid w:val="003962E6"/>
    <w:pPr>
      <w:ind w:left="1418"/>
    </w:pPr>
  </w:style>
  <w:style w:type="paragraph" w:styleId="ListBullet5">
    <w:name w:val="List Bullet 5"/>
    <w:basedOn w:val="ListBullet4"/>
    <w:rsid w:val="003962E6"/>
    <w:pPr>
      <w:ind w:left="1702"/>
    </w:pPr>
  </w:style>
  <w:style w:type="paragraph" w:customStyle="1" w:styleId="B1">
    <w:name w:val="B1"/>
    <w:basedOn w:val="List"/>
    <w:rsid w:val="003962E6"/>
  </w:style>
  <w:style w:type="paragraph" w:customStyle="1" w:styleId="B2">
    <w:name w:val="B2"/>
    <w:basedOn w:val="List2"/>
    <w:rsid w:val="003962E6"/>
  </w:style>
  <w:style w:type="paragraph" w:customStyle="1" w:styleId="B3">
    <w:name w:val="B3"/>
    <w:basedOn w:val="List3"/>
    <w:rsid w:val="003962E6"/>
  </w:style>
  <w:style w:type="paragraph" w:customStyle="1" w:styleId="B4">
    <w:name w:val="B4"/>
    <w:basedOn w:val="List4"/>
    <w:rsid w:val="003962E6"/>
  </w:style>
  <w:style w:type="paragraph" w:customStyle="1" w:styleId="B5">
    <w:name w:val="B5"/>
    <w:basedOn w:val="List5"/>
    <w:rsid w:val="003962E6"/>
  </w:style>
  <w:style w:type="paragraph" w:styleId="Footer">
    <w:name w:val="footer"/>
    <w:basedOn w:val="Header"/>
    <w:rsid w:val="003962E6"/>
    <w:pPr>
      <w:jc w:val="center"/>
    </w:pPr>
    <w:rPr>
      <w:i/>
    </w:rPr>
  </w:style>
  <w:style w:type="paragraph" w:customStyle="1" w:styleId="ZTD">
    <w:name w:val="ZTD"/>
    <w:basedOn w:val="ZB"/>
    <w:rsid w:val="003962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512A"/>
    <w:pPr>
      <w:ind w:left="720"/>
    </w:pPr>
  </w:style>
  <w:style w:type="character" w:customStyle="1" w:styleId="HeaderChar">
    <w:name w:val="Header Char"/>
    <w:link w:val="Header"/>
    <w:rsid w:val="002A77B1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7</cp:revision>
  <cp:lastPrinted>2009-10-12T14:10:00Z</cp:lastPrinted>
  <dcterms:created xsi:type="dcterms:W3CDTF">2025-09-05T13:06:00Z</dcterms:created>
  <dcterms:modified xsi:type="dcterms:W3CDTF">2025-09-05T18:37:00Z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