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6D197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D1976">
        <w:rPr>
          <w:b/>
          <w:noProof/>
          <w:sz w:val="24"/>
        </w:rPr>
        <w:t>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72C5E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C6082D">
        <w:rPr>
          <w:rFonts w:hint="eastAsia"/>
          <w:b/>
          <w:noProof/>
          <w:sz w:val="24"/>
          <w:lang w:eastAsia="zh-CN"/>
        </w:rPr>
        <w:t>1</w:t>
      </w:r>
      <w:r w:rsidR="00072C5E">
        <w:rPr>
          <w:b/>
          <w:noProof/>
          <w:sz w:val="24"/>
          <w:lang w:eastAsia="zh-CN"/>
        </w:rPr>
        <w:t>060</w:t>
      </w:r>
    </w:p>
    <w:p w:rsidR="00BC1360" w:rsidRDefault="006D1976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BC13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BC1360">
        <w:rPr>
          <w:b/>
          <w:noProof/>
          <w:sz w:val="24"/>
        </w:rPr>
        <w:t>; 0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BC136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04</w:t>
      </w:r>
      <w:r w:rsidR="00BC1360">
        <w:rPr>
          <w:b/>
          <w:noProof/>
          <w:sz w:val="24"/>
          <w:vertAlign w:val="superscript"/>
        </w:rPr>
        <w:t>th</w:t>
      </w:r>
      <w:r w:rsidR="00BC13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BC1360">
        <w:rPr>
          <w:b/>
          <w:noProof/>
          <w:sz w:val="24"/>
        </w:rPr>
        <w:t xml:space="preserve"> 2019</w:t>
      </w:r>
    </w:p>
    <w:p w:rsidR="00B045E7" w:rsidRPr="006E5DD5" w:rsidRDefault="00B045E7" w:rsidP="00B045E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045E7" w:rsidRPr="0014405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D1976">
        <w:rPr>
          <w:rFonts w:ascii="Arial" w:hAnsi="Arial"/>
          <w:b/>
          <w:lang w:val="en-US" w:eastAsia="zh-CN"/>
        </w:rPr>
        <w:t>3GPP TSG CT WG4</w:t>
      </w:r>
    </w:p>
    <w:p w:rsidR="00B045E7" w:rsidRPr="006E5DD5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>
        <w:rPr>
          <w:rFonts w:ascii="Arial" w:hAnsi="Arial" w:cs="Arial" w:hint="eastAsia"/>
          <w:b/>
          <w:lang w:eastAsia="zh-CN"/>
        </w:rPr>
        <w:t xml:space="preserve">Service Based Interface Protocol </w:t>
      </w:r>
      <w:r w:rsidR="00FD243E">
        <w:rPr>
          <w:rFonts w:ascii="Arial" w:hAnsi="Arial" w:cs="Arial" w:hint="eastAsia"/>
          <w:b/>
          <w:lang w:eastAsia="zh-CN"/>
        </w:rPr>
        <w:t>Improvements</w:t>
      </w:r>
      <w:r w:rsidRPr="00251D80">
        <w:rPr>
          <w:rFonts w:eastAsia="Batang"/>
          <w:i/>
        </w:rPr>
        <w:t xml:space="preserve"> </w:t>
      </w:r>
    </w:p>
    <w:p w:rsidR="00B045E7" w:rsidRPr="00201327" w:rsidRDefault="00B045E7" w:rsidP="00B045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738C5"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B045E7" w:rsidRPr="00285F8A" w:rsidRDefault="00B045E7" w:rsidP="00B045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01327">
        <w:rPr>
          <w:rFonts w:ascii="Arial" w:hAnsi="Arial" w:hint="eastAsia"/>
          <w:b/>
          <w:lang w:eastAsia="zh-CN"/>
        </w:rPr>
        <w:t>16.</w:t>
      </w:r>
      <w:r w:rsidR="006D1976">
        <w:rPr>
          <w:rFonts w:ascii="Arial" w:hAnsi="Arial"/>
          <w:b/>
          <w:lang w:eastAsia="zh-CN"/>
        </w:rPr>
        <w:t>2</w:t>
      </w:r>
    </w:p>
    <w:p w:rsidR="00B045E7" w:rsidRPr="00B045E7" w:rsidRDefault="00B045E7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4055" w:rsidRPr="00144055">
        <w:t xml:space="preserve">Service Based Interface Protocol </w:t>
      </w:r>
      <w:r w:rsidR="00AE6CF1">
        <w:rPr>
          <w:rFonts w:hint="eastAsia"/>
          <w:lang w:eastAsia="zh-CN"/>
        </w:rPr>
        <w:t>Improvements</w:t>
      </w:r>
      <w:r w:rsidR="00144055" w:rsidRPr="00144055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44055">
        <w:rPr>
          <w:rFonts w:hint="eastAsia"/>
          <w:lang w:eastAsia="zh-CN"/>
        </w:rPr>
        <w:t xml:space="preserve"> SBIProtoc16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97EA6">
        <w:rPr>
          <w:rFonts w:hint="eastAsia"/>
          <w:lang w:eastAsia="zh-CN"/>
        </w:rPr>
        <w:t>84000</w:t>
      </w:r>
      <w:r w:rsidR="006D1976">
        <w:rPr>
          <w:lang w:eastAsia="zh-CN"/>
        </w:rPr>
        <w:t>2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14405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1337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876B9" w:rsidRPr="00413377" w:rsidRDefault="00413377" w:rsidP="001C5C86">
      <w:pPr>
        <w:ind w:right="-99"/>
        <w:rPr>
          <w:b/>
          <w:lang w:eastAsia="zh-CN"/>
        </w:rPr>
      </w:pPr>
      <w:r>
        <w:rPr>
          <w:rFonts w:hint="eastAsia"/>
          <w:lang w:eastAsia="zh-CN"/>
        </w:rPr>
        <w:t>Not applicable.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13377">
        <w:rPr>
          <w:rFonts w:hint="eastAsia"/>
          <w:lang w:eastAsia="zh-CN"/>
        </w:rPr>
        <w:t xml:space="preserve"> 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140450" w:rsidRDefault="00852049" w:rsidP="00852049">
      <w:pPr>
        <w:rPr>
          <w:lang w:eastAsia="zh-CN"/>
        </w:rPr>
      </w:pPr>
      <w:r>
        <w:rPr>
          <w:rFonts w:hint="eastAsia"/>
          <w:lang w:eastAsia="zh-CN"/>
        </w:rPr>
        <w:t>The initial version of service based interface protocol has been developed i</w:t>
      </w:r>
      <w:r w:rsidRPr="00DA69A4">
        <w:t xml:space="preserve">n </w:t>
      </w:r>
      <w:r>
        <w:t>R</w:t>
      </w:r>
      <w:r>
        <w:rPr>
          <w:rFonts w:hint="eastAsia"/>
          <w:lang w:eastAsia="zh-CN"/>
        </w:rPr>
        <w:t>el</w:t>
      </w:r>
      <w:r>
        <w:t>-15</w:t>
      </w:r>
      <w:r w:rsidRPr="00DA69A4">
        <w:t xml:space="preserve">, </w:t>
      </w:r>
      <w:r>
        <w:rPr>
          <w:rFonts w:hint="eastAsia"/>
          <w:lang w:eastAsia="zh-CN"/>
        </w:rPr>
        <w:t>which provides the support for the basic functionalities of 5GC</w:t>
      </w:r>
      <w:r w:rsidRPr="00DA69A4">
        <w:t>.</w:t>
      </w:r>
      <w:r>
        <w:rPr>
          <w:rFonts w:hint="eastAsia"/>
          <w:lang w:eastAsia="zh-CN"/>
        </w:rPr>
        <w:t xml:space="preserve"> In Rel-16,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</w:t>
      </w:r>
      <w:r w:rsidR="0032650D">
        <w:rPr>
          <w:rFonts w:hint="eastAsia"/>
          <w:lang w:val="en-US" w:eastAsia="zh-CN"/>
        </w:rPr>
        <w:t>the efficiency, increase the flexibility</w:t>
      </w:r>
      <w:r w:rsidR="00BD5BCD">
        <w:rPr>
          <w:rFonts w:hint="eastAsia"/>
          <w:lang w:val="en-US" w:eastAsia="zh-CN"/>
        </w:rPr>
        <w:t>, and these kinds of protocol improvements may not be covered by other dedicated work items.</w:t>
      </w: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F41A27" w:rsidRPr="00140450" w:rsidRDefault="00BD5BCD" w:rsidP="006146D2">
      <w:pPr>
        <w:rPr>
          <w:lang w:eastAsia="zh-CN"/>
        </w:rPr>
      </w:pPr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4581"/>
        <w:gridCol w:w="3209"/>
      </w:tblGrid>
      <w:tr w:rsidR="004B0755" w:rsidRPr="00723E35" w:rsidTr="00456004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B0755" w:rsidRPr="00723E35" w:rsidRDefault="004B0755" w:rsidP="00456004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4B0755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755" w:rsidRPr="00723E35" w:rsidRDefault="004B0755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SimSun"/>
                  <w:lang w:eastAsia="zh-CN"/>
                </w:rPr>
                <w:t>29.500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1B358A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4B0755" w:rsidRPr="00723E35" w:rsidRDefault="004B0755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55" w:rsidRPr="00723E35" w:rsidRDefault="004B0755" w:rsidP="001B358A">
            <w:pPr>
              <w:spacing w:after="0"/>
            </w:pPr>
            <w:r w:rsidRPr="00723E35">
              <w:t>CT#</w:t>
            </w:r>
            <w:r w:rsidR="001B358A"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 w:rsidR="001B358A">
              <w:rPr>
                <w:rFonts w:eastAsia="SimSun" w:hint="eastAsia"/>
                <w:lang w:eastAsia="zh-CN"/>
              </w:rPr>
              <w:t>March</w:t>
            </w:r>
            <w:r w:rsidR="001B358A">
              <w:t>, 20</w:t>
            </w:r>
            <w:r w:rsidR="001B358A"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3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1B358A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58A" w:rsidRPr="00723E35" w:rsidRDefault="001B358A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1B358A" w:rsidRPr="00723E35" w:rsidRDefault="001B358A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8A" w:rsidRPr="00723E35" w:rsidRDefault="001B358A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8A58DB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027A8C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027A8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027A8C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  <w:tr w:rsidR="008A58DB" w:rsidRPr="00723E35" w:rsidTr="00456004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8DB" w:rsidRPr="00723E35" w:rsidRDefault="008A58DB" w:rsidP="00456004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7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  <w:p w:rsidR="008A58DB" w:rsidRPr="00723E35" w:rsidRDefault="008A58DB" w:rsidP="00456004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DB" w:rsidRPr="00723E35" w:rsidRDefault="008A58DB" w:rsidP="00456004">
            <w:pPr>
              <w:spacing w:after="0"/>
            </w:pPr>
            <w:r w:rsidRPr="00723E35">
              <w:t>CT#</w:t>
            </w:r>
            <w:r>
              <w:rPr>
                <w:rFonts w:eastAsia="SimSun" w:hint="eastAsia"/>
                <w:lang w:eastAsia="zh-CN"/>
              </w:rPr>
              <w:t>87</w:t>
            </w:r>
            <w:r w:rsidRPr="00723E35">
              <w:t xml:space="preserve"> (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</w:tr>
    </w:tbl>
    <w:p w:rsidR="004B0755" w:rsidRDefault="004B0755" w:rsidP="00944B28">
      <w:pPr>
        <w:pStyle w:val="Heading2"/>
        <w:spacing w:before="0" w:after="0"/>
        <w:rPr>
          <w:rFonts w:ascii="Times New Roman" w:hAnsi="Times New Roman"/>
          <w:sz w:val="20"/>
          <w:lang w:eastAsia="zh-CN"/>
        </w:rPr>
      </w:pPr>
    </w:p>
    <w:p w:rsidR="008A76FD" w:rsidRDefault="00174617" w:rsidP="00944B28">
      <w:pPr>
        <w:pStyle w:val="Heading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F1FEF" w:rsidRPr="009F1FEF" w:rsidRDefault="009F1FEF" w:rsidP="009F1FEF">
      <w:pPr>
        <w:rPr>
          <w:lang w:eastAsia="zh-CN"/>
        </w:rPr>
      </w:pPr>
      <w:r>
        <w:rPr>
          <w:rFonts w:hint="eastAsia"/>
          <w:lang w:eastAsia="zh-CN"/>
        </w:rPr>
        <w:t>Yue Song, China Mobile, songyue (at) chinamobile (dot) 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A50B96" w:rsidP="0033027D">
      <w:pPr>
        <w:ind w:right="-99"/>
        <w:rPr>
          <w:i/>
        </w:rPr>
      </w:pPr>
      <w:r>
        <w:rPr>
          <w:rFonts w:hint="eastAsia"/>
          <w:lang w:eastAsia="zh-CN"/>
        </w:rPr>
        <w:t>CT4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50B9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A2E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Shanghai-Bell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97E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97EA6" w:rsidRDefault="002C7D00" w:rsidP="001C5C86">
            <w:pPr>
              <w:pStyle w:val="TAL"/>
              <w:rPr>
                <w:lang w:eastAsia="zh-CN"/>
              </w:rPr>
            </w:pPr>
            <w:r>
              <w:t>Hewlett Packard Enterprise</w:t>
            </w:r>
          </w:p>
        </w:tc>
      </w:tr>
      <w:tr w:rsidR="00797EA6" w:rsidTr="007D03D2">
        <w:trPr>
          <w:jc w:val="center"/>
        </w:trPr>
        <w:tc>
          <w:tcPr>
            <w:tcW w:w="0" w:type="auto"/>
            <w:shd w:val="clear" w:color="auto" w:fill="auto"/>
          </w:tcPr>
          <w:p w:rsidR="00797EA6" w:rsidRDefault="00797E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78D" w:rsidRDefault="0073178D">
      <w:r>
        <w:separator/>
      </w:r>
    </w:p>
  </w:endnote>
  <w:endnote w:type="continuationSeparator" w:id="0">
    <w:p w:rsidR="0073178D" w:rsidRDefault="0073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78D" w:rsidRDefault="0073178D">
      <w:r>
        <w:separator/>
      </w:r>
    </w:p>
  </w:footnote>
  <w:footnote w:type="continuationSeparator" w:id="0">
    <w:p w:rsidR="0073178D" w:rsidRDefault="00731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0F32"/>
    <w:rsid w:val="00037C06"/>
    <w:rsid w:val="00044DAE"/>
    <w:rsid w:val="00052BF8"/>
    <w:rsid w:val="00053B2E"/>
    <w:rsid w:val="000541C1"/>
    <w:rsid w:val="00057116"/>
    <w:rsid w:val="00064CB2"/>
    <w:rsid w:val="00066954"/>
    <w:rsid w:val="00067741"/>
    <w:rsid w:val="00072A56"/>
    <w:rsid w:val="00072C5E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E3D"/>
    <w:rsid w:val="00140450"/>
    <w:rsid w:val="00144055"/>
    <w:rsid w:val="00173998"/>
    <w:rsid w:val="00174617"/>
    <w:rsid w:val="001759A7"/>
    <w:rsid w:val="001A4192"/>
    <w:rsid w:val="001B358A"/>
    <w:rsid w:val="001C5C86"/>
    <w:rsid w:val="001C718D"/>
    <w:rsid w:val="001D38C2"/>
    <w:rsid w:val="001F7EB4"/>
    <w:rsid w:val="002000C2"/>
    <w:rsid w:val="00201327"/>
    <w:rsid w:val="00205F25"/>
    <w:rsid w:val="0021777B"/>
    <w:rsid w:val="00221B1E"/>
    <w:rsid w:val="00235E65"/>
    <w:rsid w:val="002379FD"/>
    <w:rsid w:val="00240DCD"/>
    <w:rsid w:val="0024786B"/>
    <w:rsid w:val="00251D80"/>
    <w:rsid w:val="00252F00"/>
    <w:rsid w:val="002640E5"/>
    <w:rsid w:val="0026436F"/>
    <w:rsid w:val="0026606E"/>
    <w:rsid w:val="00276403"/>
    <w:rsid w:val="00285F8A"/>
    <w:rsid w:val="002C4D12"/>
    <w:rsid w:val="002C7D00"/>
    <w:rsid w:val="002E6A7D"/>
    <w:rsid w:val="002E7A9E"/>
    <w:rsid w:val="002F3C41"/>
    <w:rsid w:val="002F6C5C"/>
    <w:rsid w:val="0030045C"/>
    <w:rsid w:val="003205AD"/>
    <w:rsid w:val="0032650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3377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B0755"/>
    <w:rsid w:val="004C634D"/>
    <w:rsid w:val="004D24B9"/>
    <w:rsid w:val="004E2CE2"/>
    <w:rsid w:val="004E5172"/>
    <w:rsid w:val="004E6F8A"/>
    <w:rsid w:val="004F05C7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E6C"/>
    <w:rsid w:val="005C29F7"/>
    <w:rsid w:val="005C4F58"/>
    <w:rsid w:val="005C5E8D"/>
    <w:rsid w:val="005C78F2"/>
    <w:rsid w:val="005D057C"/>
    <w:rsid w:val="005D3FEC"/>
    <w:rsid w:val="005D44BE"/>
    <w:rsid w:val="005E088B"/>
    <w:rsid w:val="005F010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D1976"/>
    <w:rsid w:val="006E0F19"/>
    <w:rsid w:val="006E1FDA"/>
    <w:rsid w:val="006E5E87"/>
    <w:rsid w:val="00706A1A"/>
    <w:rsid w:val="00707673"/>
    <w:rsid w:val="007162BE"/>
    <w:rsid w:val="00722267"/>
    <w:rsid w:val="0073178D"/>
    <w:rsid w:val="0075252A"/>
    <w:rsid w:val="00764B84"/>
    <w:rsid w:val="00765028"/>
    <w:rsid w:val="0078034D"/>
    <w:rsid w:val="00790BCC"/>
    <w:rsid w:val="00790CE2"/>
    <w:rsid w:val="00795CEE"/>
    <w:rsid w:val="007974F5"/>
    <w:rsid w:val="00797EA6"/>
    <w:rsid w:val="007A5AA5"/>
    <w:rsid w:val="007B0F49"/>
    <w:rsid w:val="007C7E14"/>
    <w:rsid w:val="007D03D2"/>
    <w:rsid w:val="007D1AB2"/>
    <w:rsid w:val="007F3ED1"/>
    <w:rsid w:val="007F522E"/>
    <w:rsid w:val="007F7421"/>
    <w:rsid w:val="00801F7F"/>
    <w:rsid w:val="00813C1F"/>
    <w:rsid w:val="00834A60"/>
    <w:rsid w:val="00852049"/>
    <w:rsid w:val="00857E42"/>
    <w:rsid w:val="00863E89"/>
    <w:rsid w:val="00872B3B"/>
    <w:rsid w:val="00874C8B"/>
    <w:rsid w:val="0088222A"/>
    <w:rsid w:val="008901F6"/>
    <w:rsid w:val="00896C03"/>
    <w:rsid w:val="008A495D"/>
    <w:rsid w:val="008A58DB"/>
    <w:rsid w:val="008A76FD"/>
    <w:rsid w:val="008B2D09"/>
    <w:rsid w:val="008B519F"/>
    <w:rsid w:val="008C0E78"/>
    <w:rsid w:val="008C537F"/>
    <w:rsid w:val="008C5F2E"/>
    <w:rsid w:val="008D0CB3"/>
    <w:rsid w:val="008D1B7D"/>
    <w:rsid w:val="008D658B"/>
    <w:rsid w:val="00935CB0"/>
    <w:rsid w:val="009428A9"/>
    <w:rsid w:val="009437A2"/>
    <w:rsid w:val="00944B28"/>
    <w:rsid w:val="00967838"/>
    <w:rsid w:val="00973485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D2C1E"/>
    <w:rsid w:val="009E6C21"/>
    <w:rsid w:val="009F1FEF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0B96"/>
    <w:rsid w:val="00A6656B"/>
    <w:rsid w:val="00A70E1E"/>
    <w:rsid w:val="00A73257"/>
    <w:rsid w:val="00A76F95"/>
    <w:rsid w:val="00A9081F"/>
    <w:rsid w:val="00A9188C"/>
    <w:rsid w:val="00A97002"/>
    <w:rsid w:val="00A97A52"/>
    <w:rsid w:val="00AA0D6A"/>
    <w:rsid w:val="00AA785A"/>
    <w:rsid w:val="00AB58BF"/>
    <w:rsid w:val="00AD0751"/>
    <w:rsid w:val="00AD2899"/>
    <w:rsid w:val="00AD77C4"/>
    <w:rsid w:val="00AE25BF"/>
    <w:rsid w:val="00AE6CF1"/>
    <w:rsid w:val="00AF0C13"/>
    <w:rsid w:val="00B02339"/>
    <w:rsid w:val="00B03AF5"/>
    <w:rsid w:val="00B03C01"/>
    <w:rsid w:val="00B045E7"/>
    <w:rsid w:val="00B078D6"/>
    <w:rsid w:val="00B1248D"/>
    <w:rsid w:val="00B14709"/>
    <w:rsid w:val="00B2743D"/>
    <w:rsid w:val="00B3015C"/>
    <w:rsid w:val="00B30B1B"/>
    <w:rsid w:val="00B30FC2"/>
    <w:rsid w:val="00B344D8"/>
    <w:rsid w:val="00B567D1"/>
    <w:rsid w:val="00B73B4C"/>
    <w:rsid w:val="00B73F75"/>
    <w:rsid w:val="00B96481"/>
    <w:rsid w:val="00BA3A53"/>
    <w:rsid w:val="00BA4095"/>
    <w:rsid w:val="00BA5B43"/>
    <w:rsid w:val="00BB1854"/>
    <w:rsid w:val="00BB5EBF"/>
    <w:rsid w:val="00BC1360"/>
    <w:rsid w:val="00BC642A"/>
    <w:rsid w:val="00BD5BCD"/>
    <w:rsid w:val="00BF7C9D"/>
    <w:rsid w:val="00C01E8C"/>
    <w:rsid w:val="00C03E01"/>
    <w:rsid w:val="00C23582"/>
    <w:rsid w:val="00C2724D"/>
    <w:rsid w:val="00C27CA9"/>
    <w:rsid w:val="00C317E7"/>
    <w:rsid w:val="00C3799C"/>
    <w:rsid w:val="00C421BE"/>
    <w:rsid w:val="00C43D1E"/>
    <w:rsid w:val="00C44336"/>
    <w:rsid w:val="00C50F7C"/>
    <w:rsid w:val="00C51704"/>
    <w:rsid w:val="00C5591F"/>
    <w:rsid w:val="00C57C50"/>
    <w:rsid w:val="00C6082D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38C5"/>
    <w:rsid w:val="00F76BE5"/>
    <w:rsid w:val="00F83D11"/>
    <w:rsid w:val="00F921F1"/>
    <w:rsid w:val="00FB127E"/>
    <w:rsid w:val="00FC0804"/>
    <w:rsid w:val="00FC3B6D"/>
    <w:rsid w:val="00FC4FBB"/>
    <w:rsid w:val="00FD243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172F5"/>
  <w15:docId w15:val="{CD9E93BC-85A9-4D45-940F-79886F00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38C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738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738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38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38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38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38C5"/>
    <w:pPr>
      <w:outlineLvl w:val="5"/>
    </w:pPr>
  </w:style>
  <w:style w:type="paragraph" w:styleId="Heading7">
    <w:name w:val="heading 7"/>
    <w:basedOn w:val="H6"/>
    <w:next w:val="Normal"/>
    <w:qFormat/>
    <w:rsid w:val="00F738C5"/>
    <w:pPr>
      <w:outlineLvl w:val="6"/>
    </w:pPr>
  </w:style>
  <w:style w:type="paragraph" w:styleId="Heading8">
    <w:name w:val="heading 8"/>
    <w:basedOn w:val="Heading1"/>
    <w:next w:val="Normal"/>
    <w:qFormat/>
    <w:rsid w:val="00F738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38C5"/>
    <w:pPr>
      <w:outlineLvl w:val="8"/>
    </w:pPr>
  </w:style>
  <w:style w:type="character" w:default="1" w:styleId="DefaultParagraphFont">
    <w:name w:val="Default Paragraph Font"/>
    <w:semiHidden/>
    <w:rsid w:val="00F738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38C5"/>
  </w:style>
  <w:style w:type="paragraph" w:customStyle="1" w:styleId="TAL">
    <w:name w:val="TAL"/>
    <w:basedOn w:val="Normal"/>
    <w:rsid w:val="00F738C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252F00"/>
    <w:pPr>
      <w:widowControl w:val="0"/>
    </w:pPr>
    <w:rPr>
      <w:i/>
      <w:lang w:val="en-US"/>
    </w:rPr>
  </w:style>
  <w:style w:type="paragraph" w:styleId="Header">
    <w:name w:val="header"/>
    <w:rsid w:val="00F738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252F0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52F0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38C5"/>
    <w:rPr>
      <w:b/>
    </w:rPr>
  </w:style>
  <w:style w:type="paragraph" w:customStyle="1" w:styleId="HE">
    <w:name w:val="HE"/>
    <w:basedOn w:val="Normal"/>
    <w:rsid w:val="00252F0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38C5"/>
    <w:pPr>
      <w:spacing w:before="180"/>
      <w:ind w:left="2693" w:hanging="2693"/>
    </w:pPr>
    <w:rPr>
      <w:b/>
    </w:rPr>
  </w:style>
  <w:style w:type="paragraph" w:styleId="TOC1">
    <w:name w:val="toc 1"/>
    <w:semiHidden/>
    <w:rsid w:val="00F738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738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738C5"/>
    <w:pPr>
      <w:ind w:left="1701" w:hanging="1701"/>
    </w:pPr>
  </w:style>
  <w:style w:type="paragraph" w:styleId="TOC4">
    <w:name w:val="toc 4"/>
    <w:basedOn w:val="TOC3"/>
    <w:semiHidden/>
    <w:rsid w:val="00F738C5"/>
    <w:pPr>
      <w:ind w:left="1418" w:hanging="1418"/>
    </w:pPr>
  </w:style>
  <w:style w:type="paragraph" w:styleId="TOC3">
    <w:name w:val="toc 3"/>
    <w:basedOn w:val="TOC2"/>
    <w:semiHidden/>
    <w:rsid w:val="00F738C5"/>
    <w:pPr>
      <w:ind w:left="1134" w:hanging="1134"/>
    </w:pPr>
  </w:style>
  <w:style w:type="paragraph" w:styleId="TOC2">
    <w:name w:val="toc 2"/>
    <w:basedOn w:val="TOC1"/>
    <w:semiHidden/>
    <w:rsid w:val="00F738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38C5"/>
    <w:pPr>
      <w:ind w:left="284"/>
    </w:pPr>
  </w:style>
  <w:style w:type="paragraph" w:styleId="Index1">
    <w:name w:val="index 1"/>
    <w:basedOn w:val="Normal"/>
    <w:semiHidden/>
    <w:rsid w:val="00F738C5"/>
    <w:pPr>
      <w:keepLines/>
      <w:spacing w:after="0"/>
    </w:pPr>
  </w:style>
  <w:style w:type="paragraph" w:customStyle="1" w:styleId="ZH">
    <w:name w:val="ZH"/>
    <w:rsid w:val="00F738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738C5"/>
    <w:pPr>
      <w:outlineLvl w:val="9"/>
    </w:pPr>
  </w:style>
  <w:style w:type="paragraph" w:styleId="ListNumber2">
    <w:name w:val="List Number 2"/>
    <w:basedOn w:val="ListNumber"/>
    <w:rsid w:val="00F738C5"/>
    <w:pPr>
      <w:ind w:left="851"/>
    </w:pPr>
  </w:style>
  <w:style w:type="character" w:styleId="FootnoteReference">
    <w:name w:val="footnote reference"/>
    <w:basedOn w:val="DefaultParagraphFont"/>
    <w:semiHidden/>
    <w:rsid w:val="00F738C5"/>
    <w:rPr>
      <w:b/>
      <w:position w:val="6"/>
      <w:sz w:val="16"/>
    </w:rPr>
  </w:style>
  <w:style w:type="paragraph" w:styleId="FootnoteText">
    <w:name w:val="footnote text"/>
    <w:basedOn w:val="Normal"/>
    <w:semiHidden/>
    <w:rsid w:val="00F738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38C5"/>
    <w:pPr>
      <w:jc w:val="center"/>
    </w:pPr>
  </w:style>
  <w:style w:type="paragraph" w:customStyle="1" w:styleId="TF">
    <w:name w:val="TF"/>
    <w:basedOn w:val="TH"/>
    <w:rsid w:val="00F738C5"/>
    <w:pPr>
      <w:keepNext w:val="0"/>
      <w:spacing w:before="0" w:after="240"/>
    </w:pPr>
  </w:style>
  <w:style w:type="paragraph" w:customStyle="1" w:styleId="NO">
    <w:name w:val="NO"/>
    <w:basedOn w:val="Normal"/>
    <w:rsid w:val="00F738C5"/>
    <w:pPr>
      <w:keepLines/>
      <w:ind w:left="1135" w:hanging="851"/>
    </w:pPr>
  </w:style>
  <w:style w:type="paragraph" w:styleId="TOC9">
    <w:name w:val="toc 9"/>
    <w:basedOn w:val="TOC8"/>
    <w:semiHidden/>
    <w:rsid w:val="00F738C5"/>
    <w:pPr>
      <w:ind w:left="1418" w:hanging="1418"/>
    </w:pPr>
  </w:style>
  <w:style w:type="paragraph" w:customStyle="1" w:styleId="EX">
    <w:name w:val="EX"/>
    <w:basedOn w:val="Normal"/>
    <w:rsid w:val="00F738C5"/>
    <w:pPr>
      <w:keepLines/>
      <w:ind w:left="1702" w:hanging="1418"/>
    </w:pPr>
  </w:style>
  <w:style w:type="paragraph" w:customStyle="1" w:styleId="FP">
    <w:name w:val="FP"/>
    <w:basedOn w:val="Normal"/>
    <w:rsid w:val="00F738C5"/>
    <w:pPr>
      <w:spacing w:after="0"/>
    </w:pPr>
  </w:style>
  <w:style w:type="paragraph" w:customStyle="1" w:styleId="LD">
    <w:name w:val="LD"/>
    <w:rsid w:val="00F738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738C5"/>
    <w:pPr>
      <w:spacing w:after="0"/>
    </w:pPr>
  </w:style>
  <w:style w:type="paragraph" w:customStyle="1" w:styleId="EW">
    <w:name w:val="EW"/>
    <w:basedOn w:val="EX"/>
    <w:rsid w:val="00F738C5"/>
    <w:pPr>
      <w:spacing w:after="0"/>
    </w:pPr>
  </w:style>
  <w:style w:type="paragraph" w:styleId="TOC6">
    <w:name w:val="toc 6"/>
    <w:basedOn w:val="TOC5"/>
    <w:next w:val="Normal"/>
    <w:semiHidden/>
    <w:rsid w:val="00F738C5"/>
    <w:pPr>
      <w:ind w:left="1985" w:hanging="1985"/>
    </w:pPr>
  </w:style>
  <w:style w:type="paragraph" w:styleId="TOC7">
    <w:name w:val="toc 7"/>
    <w:basedOn w:val="TOC6"/>
    <w:next w:val="Normal"/>
    <w:semiHidden/>
    <w:rsid w:val="00F738C5"/>
    <w:pPr>
      <w:ind w:left="2268" w:hanging="2268"/>
    </w:pPr>
  </w:style>
  <w:style w:type="paragraph" w:styleId="ListBullet2">
    <w:name w:val="List Bullet 2"/>
    <w:basedOn w:val="ListBullet"/>
    <w:rsid w:val="00F738C5"/>
    <w:pPr>
      <w:ind w:left="851"/>
    </w:pPr>
  </w:style>
  <w:style w:type="paragraph" w:styleId="ListBullet3">
    <w:name w:val="List Bullet 3"/>
    <w:basedOn w:val="ListBullet2"/>
    <w:rsid w:val="00F738C5"/>
    <w:pPr>
      <w:ind w:left="1135"/>
    </w:pPr>
  </w:style>
  <w:style w:type="paragraph" w:styleId="ListNumber">
    <w:name w:val="List Number"/>
    <w:basedOn w:val="List"/>
    <w:rsid w:val="00F738C5"/>
  </w:style>
  <w:style w:type="paragraph" w:customStyle="1" w:styleId="EQ">
    <w:name w:val="EQ"/>
    <w:basedOn w:val="Normal"/>
    <w:next w:val="Normal"/>
    <w:rsid w:val="00F738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38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38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38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738C5"/>
    <w:pPr>
      <w:jc w:val="right"/>
    </w:pPr>
  </w:style>
  <w:style w:type="paragraph" w:customStyle="1" w:styleId="H6">
    <w:name w:val="H6"/>
    <w:basedOn w:val="Heading5"/>
    <w:next w:val="Normal"/>
    <w:rsid w:val="00F738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38C5"/>
    <w:pPr>
      <w:ind w:left="851" w:hanging="851"/>
    </w:pPr>
  </w:style>
  <w:style w:type="paragraph" w:customStyle="1" w:styleId="ZA">
    <w:name w:val="ZA"/>
    <w:rsid w:val="00F738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738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738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738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738C5"/>
    <w:pPr>
      <w:framePr w:wrap="notBeside" w:y="16161"/>
    </w:pPr>
  </w:style>
  <w:style w:type="character" w:customStyle="1" w:styleId="ZGSM">
    <w:name w:val="ZGSM"/>
    <w:rsid w:val="00F738C5"/>
  </w:style>
  <w:style w:type="paragraph" w:styleId="List2">
    <w:name w:val="List 2"/>
    <w:basedOn w:val="List"/>
    <w:rsid w:val="00F738C5"/>
    <w:pPr>
      <w:ind w:left="851"/>
    </w:pPr>
  </w:style>
  <w:style w:type="paragraph" w:customStyle="1" w:styleId="ZG">
    <w:name w:val="ZG"/>
    <w:rsid w:val="00F738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738C5"/>
    <w:pPr>
      <w:ind w:left="1135"/>
    </w:pPr>
  </w:style>
  <w:style w:type="paragraph" w:styleId="List4">
    <w:name w:val="List 4"/>
    <w:basedOn w:val="List3"/>
    <w:rsid w:val="00F738C5"/>
    <w:pPr>
      <w:ind w:left="1418"/>
    </w:pPr>
  </w:style>
  <w:style w:type="paragraph" w:styleId="List5">
    <w:name w:val="List 5"/>
    <w:basedOn w:val="List4"/>
    <w:rsid w:val="00F738C5"/>
    <w:pPr>
      <w:ind w:left="1702"/>
    </w:pPr>
  </w:style>
  <w:style w:type="paragraph" w:customStyle="1" w:styleId="EditorsNote">
    <w:name w:val="Editor's Note"/>
    <w:basedOn w:val="NO"/>
    <w:rsid w:val="00F738C5"/>
    <w:rPr>
      <w:color w:val="FF0000"/>
    </w:rPr>
  </w:style>
  <w:style w:type="paragraph" w:styleId="List">
    <w:name w:val="List"/>
    <w:basedOn w:val="Normal"/>
    <w:rsid w:val="00F738C5"/>
    <w:pPr>
      <w:ind w:left="568" w:hanging="284"/>
    </w:pPr>
  </w:style>
  <w:style w:type="paragraph" w:styleId="ListBullet">
    <w:name w:val="List Bullet"/>
    <w:basedOn w:val="List"/>
    <w:rsid w:val="00F738C5"/>
  </w:style>
  <w:style w:type="paragraph" w:styleId="ListBullet4">
    <w:name w:val="List Bullet 4"/>
    <w:basedOn w:val="ListBullet3"/>
    <w:rsid w:val="00F738C5"/>
    <w:pPr>
      <w:ind w:left="1418"/>
    </w:pPr>
  </w:style>
  <w:style w:type="paragraph" w:styleId="ListBullet5">
    <w:name w:val="List Bullet 5"/>
    <w:basedOn w:val="ListBullet4"/>
    <w:rsid w:val="00F738C5"/>
    <w:pPr>
      <w:ind w:left="1702"/>
    </w:pPr>
  </w:style>
  <w:style w:type="paragraph" w:customStyle="1" w:styleId="B1">
    <w:name w:val="B1"/>
    <w:basedOn w:val="List"/>
    <w:rsid w:val="00F738C5"/>
  </w:style>
  <w:style w:type="paragraph" w:customStyle="1" w:styleId="B2">
    <w:name w:val="B2"/>
    <w:basedOn w:val="List2"/>
    <w:rsid w:val="00F738C5"/>
  </w:style>
  <w:style w:type="paragraph" w:customStyle="1" w:styleId="B3">
    <w:name w:val="B3"/>
    <w:basedOn w:val="List3"/>
    <w:rsid w:val="00F738C5"/>
  </w:style>
  <w:style w:type="paragraph" w:customStyle="1" w:styleId="B4">
    <w:name w:val="B4"/>
    <w:basedOn w:val="List4"/>
    <w:rsid w:val="00F738C5"/>
  </w:style>
  <w:style w:type="paragraph" w:customStyle="1" w:styleId="B5">
    <w:name w:val="B5"/>
    <w:basedOn w:val="List5"/>
    <w:rsid w:val="00F738C5"/>
  </w:style>
  <w:style w:type="paragraph" w:styleId="Footer">
    <w:name w:val="footer"/>
    <w:basedOn w:val="Header"/>
    <w:rsid w:val="00F738C5"/>
    <w:pPr>
      <w:jc w:val="center"/>
    </w:pPr>
    <w:rPr>
      <w:i/>
    </w:rPr>
  </w:style>
  <w:style w:type="paragraph" w:customStyle="1" w:styleId="ZTD">
    <w:name w:val="ZTD"/>
    <w:basedOn w:val="ZB"/>
    <w:rsid w:val="00F738C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A50B9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50B96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FB04B-238C-49D4-A6C4-230D4244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Kimmo Kymalainen</cp:lastModifiedBy>
  <cp:revision>8</cp:revision>
  <cp:lastPrinted>2000-02-29T10:31:00Z</cp:lastPrinted>
  <dcterms:created xsi:type="dcterms:W3CDTF">2019-05-23T05:24:00Z</dcterms:created>
  <dcterms:modified xsi:type="dcterms:W3CDTF">2019-05-23T05:45:00Z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