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4E7A" w14:textId="1B038458" w:rsidR="00AB3D53" w:rsidRDefault="00255D73" w:rsidP="00544E2B">
      <w:pPr>
        <w:pStyle w:val="Heading2"/>
      </w:pPr>
      <w:r>
        <w:t>Front cover</w:t>
      </w:r>
    </w:p>
    <w:p w14:paraId="16A753FE" w14:textId="1B813EC8" w:rsidR="00255D73" w:rsidRDefault="00255D73" w:rsidP="00544E2B">
      <w:pPr>
        <w:pStyle w:val="ListParagraph"/>
        <w:numPr>
          <w:ilvl w:val="0"/>
          <w:numId w:val="1"/>
        </w:numPr>
      </w:pPr>
      <w:r>
        <w:t>Change date to December 2025</w:t>
      </w:r>
    </w:p>
    <w:p w14:paraId="148DD1B3" w14:textId="27AD5343" w:rsidR="00255D73" w:rsidRDefault="00255D73" w:rsidP="00544E2B">
      <w:pPr>
        <w:pStyle w:val="ListParagraph"/>
        <w:numPr>
          <w:ilvl w:val="0"/>
          <w:numId w:val="1"/>
        </w:numPr>
      </w:pPr>
      <w:r>
        <w:t>Can the big image be darkened so we don’t recognise the people?</w:t>
      </w:r>
    </w:p>
    <w:p w14:paraId="1FC5BA2C" w14:textId="777E0F99" w:rsidR="00544E2B" w:rsidRDefault="00544E2B" w:rsidP="00544E2B">
      <w:r>
        <w:rPr>
          <w:noProof/>
        </w:rPr>
        <w:drawing>
          <wp:inline distT="0" distB="0" distL="0" distR="0" wp14:anchorId="3A294BBB" wp14:editId="2DCCC94F">
            <wp:extent cx="5731510" cy="3219450"/>
            <wp:effectExtent l="0" t="0" r="2540" b="0"/>
            <wp:docPr id="192630923" name="Picture 4" descr="A group of people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30923" name="Picture 4" descr="A group of people in a roo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C1F06" w14:textId="03D169BA" w:rsidR="00255D73" w:rsidRDefault="00255D73" w:rsidP="00544E2B">
      <w:pPr>
        <w:pStyle w:val="ListParagraph"/>
        <w:numPr>
          <w:ilvl w:val="0"/>
          <w:numId w:val="1"/>
        </w:numPr>
      </w:pPr>
      <w:r>
        <w:t>Can we switch the top right photo to this one:</w:t>
      </w:r>
    </w:p>
    <w:p w14:paraId="71128492" w14:textId="7C484897" w:rsidR="00255D73" w:rsidRDefault="00544E2B">
      <w:r>
        <w:rPr>
          <w:noProof/>
        </w:rPr>
        <w:drawing>
          <wp:inline distT="0" distB="0" distL="0" distR="0" wp14:anchorId="7C15BF8A" wp14:editId="34F81F12">
            <wp:extent cx="3377416" cy="3377416"/>
            <wp:effectExtent l="0" t="0" r="0" b="0"/>
            <wp:docPr id="69320725" name="Picture 3" descr="A group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20725" name="Picture 3" descr="A group of people posing for a phot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46" cy="3383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92925" w14:textId="77777777" w:rsidR="00544E2B" w:rsidRDefault="00544E2B"/>
    <w:p w14:paraId="398C405A" w14:textId="77777777" w:rsidR="009F1FD6" w:rsidRDefault="009F1FD6">
      <w:r>
        <w:br w:type="page"/>
      </w:r>
    </w:p>
    <w:p w14:paraId="3044C39C" w14:textId="77777777" w:rsidR="00606B87" w:rsidRDefault="00606B87" w:rsidP="00606B87">
      <w:pPr>
        <w:pStyle w:val="Heading2"/>
      </w:pPr>
      <w:r w:rsidRPr="00606B87">
        <w:lastRenderedPageBreak/>
        <w:drawing>
          <wp:inline distT="0" distB="0" distL="0" distR="0" wp14:anchorId="5E0C5269" wp14:editId="19C27B7C">
            <wp:extent cx="800141" cy="266714"/>
            <wp:effectExtent l="0" t="0" r="0" b="0"/>
            <wp:docPr id="957028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02833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41" cy="266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9CB8A" w14:textId="741DA629" w:rsidR="00544E2B" w:rsidRDefault="00606B87" w:rsidP="00606B87">
      <w:pPr>
        <w:pStyle w:val="Heading2"/>
      </w:pPr>
      <w:r>
        <w:t>5G Advanced maturity</w:t>
      </w:r>
    </w:p>
    <w:p w14:paraId="41761799" w14:textId="6AE08575" w:rsidR="000C68E4" w:rsidRDefault="009F1FD6" w:rsidP="000C68E4">
      <w:r>
        <w:t xml:space="preserve">Release 19 </w:t>
      </w:r>
      <w:r>
        <w:t>represents the coming of age of 5</w:t>
      </w:r>
      <w:r>
        <w:t>G-Advanced</w:t>
      </w:r>
      <w:r w:rsidR="000C68E4">
        <w:t xml:space="preserve">. </w:t>
      </w:r>
      <w:r w:rsidR="001B7943">
        <w:t>In September</w:t>
      </w:r>
      <w:r w:rsidR="00E53636">
        <w:t xml:space="preserve"> 2025</w:t>
      </w:r>
      <w:r w:rsidR="001B7943">
        <w:t>, features and core specification work were successfully completed, with the protocols becoming stable in December – allowing the industry to implement Rel-19 effectively.</w:t>
      </w:r>
    </w:p>
    <w:p w14:paraId="7B2F5121" w14:textId="2F40848F" w:rsidR="000C68E4" w:rsidRPr="00606B87" w:rsidRDefault="000C68E4" w:rsidP="009F1FD6">
      <w:r>
        <w:t xml:space="preserve">The MCC is now working on </w:t>
      </w:r>
      <w:r w:rsidRPr="000C68E4">
        <w:rPr>
          <w:b/>
          <w:bCs/>
        </w:rPr>
        <w:t>TR 21.919 -</w:t>
      </w:r>
      <w:r>
        <w:t xml:space="preserve"> </w:t>
      </w:r>
      <w:r w:rsidRPr="000C68E4">
        <w:rPr>
          <w:b/>
          <w:bCs/>
        </w:rPr>
        <w:t xml:space="preserve">Release </w:t>
      </w:r>
      <w:r w:rsidR="00606B87">
        <w:rPr>
          <w:b/>
          <w:bCs/>
        </w:rPr>
        <w:t xml:space="preserve">19 </w:t>
      </w:r>
      <w:r w:rsidRPr="000C68E4">
        <w:rPr>
          <w:b/>
          <w:bCs/>
        </w:rPr>
        <w:t>description</w:t>
      </w:r>
      <w:r w:rsidR="00606B87">
        <w:t>, which is a s</w:t>
      </w:r>
      <w:r w:rsidR="00606B87" w:rsidRPr="00606B87">
        <w:t xml:space="preserve">ummary of </w:t>
      </w:r>
      <w:r w:rsidR="00C83ADB">
        <w:t>the completed</w:t>
      </w:r>
      <w:r w:rsidR="00606B87" w:rsidRPr="00606B87">
        <w:t xml:space="preserve"> Work Items</w:t>
      </w:r>
      <w:r w:rsidR="00E53636">
        <w:t xml:space="preserve"> at its functional freeze</w:t>
      </w:r>
      <w:r w:rsidR="00C83ADB">
        <w:t>.</w:t>
      </w:r>
    </w:p>
    <w:p w14:paraId="59A214DC" w14:textId="77777777" w:rsidR="000136DA" w:rsidRDefault="00C83ADB" w:rsidP="009F1FD6">
      <w:r>
        <w:t xml:space="preserve">Major Rel-19 topics bring further advances in: </w:t>
      </w:r>
    </w:p>
    <w:p w14:paraId="32E9EB52" w14:textId="21D6C88D" w:rsidR="009F1FD6" w:rsidRPr="0046186E" w:rsidRDefault="009F1FD6" w:rsidP="009F1FD6">
      <w:pPr>
        <w:rPr>
          <w:b/>
          <w:bCs/>
        </w:rPr>
      </w:pPr>
      <w:r w:rsidRPr="0046186E">
        <w:rPr>
          <w:b/>
          <w:bCs/>
          <w:i/>
          <w:iCs/>
          <w:color w:val="BF4E14" w:themeColor="accent2" w:themeShade="BF"/>
        </w:rPr>
        <w:t>Artificial Intelligence and Machine Learning (AI/ML)</w:t>
      </w:r>
      <w:r w:rsidR="00C83ADB" w:rsidRPr="0046186E">
        <w:rPr>
          <w:b/>
          <w:bCs/>
          <w:i/>
          <w:iCs/>
          <w:color w:val="BF4E14" w:themeColor="accent2" w:themeShade="BF"/>
        </w:rPr>
        <w:t xml:space="preserve"> in networks - AI/ML </w:t>
      </w:r>
      <w:r w:rsidR="001B7943" w:rsidRPr="0046186E">
        <w:rPr>
          <w:b/>
          <w:bCs/>
          <w:i/>
          <w:iCs/>
          <w:color w:val="BF4E14" w:themeColor="accent2" w:themeShade="BF"/>
        </w:rPr>
        <w:t xml:space="preserve">in </w:t>
      </w:r>
      <w:r w:rsidRPr="0046186E">
        <w:rPr>
          <w:b/>
          <w:bCs/>
          <w:i/>
          <w:iCs/>
          <w:color w:val="BF4E14" w:themeColor="accent2" w:themeShade="BF"/>
        </w:rPr>
        <w:t>the NR Air Interface</w:t>
      </w:r>
      <w:r w:rsidR="00C83ADB" w:rsidRPr="0046186E">
        <w:rPr>
          <w:b/>
          <w:bCs/>
          <w:i/>
          <w:iCs/>
          <w:color w:val="BF4E14" w:themeColor="accent2" w:themeShade="BF"/>
        </w:rPr>
        <w:t xml:space="preserve"> - </w:t>
      </w:r>
      <w:r w:rsidRPr="0046186E">
        <w:rPr>
          <w:b/>
          <w:bCs/>
          <w:i/>
          <w:iCs/>
          <w:color w:val="BF4E14" w:themeColor="accent2" w:themeShade="BF"/>
        </w:rPr>
        <w:t>Extended Reality</w:t>
      </w:r>
      <w:r w:rsidR="001B7943" w:rsidRPr="0046186E">
        <w:rPr>
          <w:b/>
          <w:bCs/>
          <w:i/>
          <w:iCs/>
          <w:color w:val="BF4E14" w:themeColor="accent2" w:themeShade="BF"/>
        </w:rPr>
        <w:t xml:space="preserve"> &amp; M</w:t>
      </w:r>
      <w:r w:rsidR="00E53636" w:rsidRPr="0046186E">
        <w:rPr>
          <w:b/>
          <w:bCs/>
          <w:i/>
          <w:iCs/>
          <w:color w:val="BF4E14" w:themeColor="accent2" w:themeShade="BF"/>
        </w:rPr>
        <w:t>e</w:t>
      </w:r>
      <w:r w:rsidR="001B7943" w:rsidRPr="0046186E">
        <w:rPr>
          <w:b/>
          <w:bCs/>
          <w:i/>
          <w:iCs/>
          <w:color w:val="BF4E14" w:themeColor="accent2" w:themeShade="BF"/>
        </w:rPr>
        <w:t>taverse</w:t>
      </w:r>
      <w:r w:rsidR="00C83ADB" w:rsidRPr="0046186E">
        <w:rPr>
          <w:b/>
          <w:bCs/>
          <w:i/>
          <w:iCs/>
          <w:color w:val="BF4E14" w:themeColor="accent2" w:themeShade="BF"/>
        </w:rPr>
        <w:t xml:space="preserve"> -</w:t>
      </w:r>
      <w:r w:rsidRPr="0046186E">
        <w:rPr>
          <w:b/>
          <w:bCs/>
          <w:i/>
          <w:iCs/>
          <w:color w:val="BF4E14" w:themeColor="accent2" w:themeShade="BF"/>
        </w:rPr>
        <w:t xml:space="preserve"> </w:t>
      </w:r>
      <w:proofErr w:type="spellStart"/>
      <w:r w:rsidRPr="0046186E">
        <w:rPr>
          <w:b/>
          <w:bCs/>
          <w:i/>
          <w:iCs/>
          <w:color w:val="BF4E14" w:themeColor="accent2" w:themeShade="BF"/>
        </w:rPr>
        <w:t>eMBB</w:t>
      </w:r>
      <w:proofErr w:type="spellEnd"/>
      <w:r w:rsidR="00C83ADB" w:rsidRPr="0046186E">
        <w:rPr>
          <w:b/>
          <w:bCs/>
          <w:i/>
          <w:iCs/>
          <w:color w:val="BF4E14" w:themeColor="accent2" w:themeShade="BF"/>
        </w:rPr>
        <w:t xml:space="preserve"> - </w:t>
      </w:r>
      <w:r w:rsidRPr="0046186E">
        <w:rPr>
          <w:b/>
          <w:bCs/>
          <w:i/>
          <w:iCs/>
          <w:color w:val="BF4E14" w:themeColor="accent2" w:themeShade="BF"/>
        </w:rPr>
        <w:t xml:space="preserve">Massive MIMO </w:t>
      </w:r>
      <w:r w:rsidR="00C83ADB" w:rsidRPr="0046186E">
        <w:rPr>
          <w:b/>
          <w:bCs/>
          <w:i/>
          <w:iCs/>
          <w:color w:val="BF4E14" w:themeColor="accent2" w:themeShade="BF"/>
        </w:rPr>
        <w:t xml:space="preserve">– </w:t>
      </w:r>
      <w:r w:rsidR="001B7943" w:rsidRPr="0046186E">
        <w:rPr>
          <w:b/>
          <w:bCs/>
          <w:i/>
          <w:iCs/>
          <w:color w:val="BF4E14" w:themeColor="accent2" w:themeShade="BF"/>
        </w:rPr>
        <w:t xml:space="preserve">Duplex Evolution - </w:t>
      </w:r>
      <w:r w:rsidRPr="0046186E">
        <w:rPr>
          <w:b/>
          <w:bCs/>
          <w:i/>
          <w:iCs/>
          <w:color w:val="BF4E14" w:themeColor="accent2" w:themeShade="BF"/>
        </w:rPr>
        <w:t xml:space="preserve">Energy Efficiency </w:t>
      </w:r>
      <w:r w:rsidR="00C83ADB" w:rsidRPr="0046186E">
        <w:rPr>
          <w:b/>
          <w:bCs/>
          <w:i/>
          <w:iCs/>
          <w:color w:val="BF4E14" w:themeColor="accent2" w:themeShade="BF"/>
        </w:rPr>
        <w:t>&amp; low power solutions</w:t>
      </w:r>
      <w:r w:rsidR="006974B0" w:rsidRPr="0046186E">
        <w:rPr>
          <w:b/>
          <w:bCs/>
          <w:i/>
          <w:iCs/>
          <w:color w:val="BF4E14" w:themeColor="accent2" w:themeShade="BF"/>
        </w:rPr>
        <w:t xml:space="preserve"> -</w:t>
      </w:r>
      <w:r w:rsidR="001B7943" w:rsidRPr="0046186E">
        <w:rPr>
          <w:b/>
          <w:bCs/>
          <w:i/>
          <w:iCs/>
          <w:color w:val="BF4E14" w:themeColor="accent2" w:themeShade="BF"/>
        </w:rPr>
        <w:t xml:space="preserve"> </w:t>
      </w:r>
      <w:proofErr w:type="spellStart"/>
      <w:r w:rsidR="00C83ADB" w:rsidRPr="0046186E">
        <w:rPr>
          <w:b/>
          <w:bCs/>
          <w:i/>
          <w:iCs/>
          <w:color w:val="BF4E14" w:themeColor="accent2" w:themeShade="BF"/>
        </w:rPr>
        <w:t>RedCap</w:t>
      </w:r>
      <w:proofErr w:type="spellEnd"/>
      <w:r w:rsidR="001B7943" w:rsidRPr="0046186E">
        <w:rPr>
          <w:b/>
          <w:bCs/>
          <w:i/>
          <w:iCs/>
          <w:color w:val="BF4E14" w:themeColor="accent2" w:themeShade="BF"/>
        </w:rPr>
        <w:t xml:space="preserve"> </w:t>
      </w:r>
      <w:r w:rsidR="006974B0" w:rsidRPr="0046186E">
        <w:rPr>
          <w:b/>
          <w:bCs/>
          <w:i/>
          <w:iCs/>
          <w:color w:val="BF4E14" w:themeColor="accent2" w:themeShade="BF"/>
        </w:rPr>
        <w:t>-</w:t>
      </w:r>
      <w:r w:rsidR="00C83ADB" w:rsidRPr="0046186E">
        <w:rPr>
          <w:b/>
          <w:bCs/>
          <w:i/>
          <w:iCs/>
          <w:color w:val="BF4E14" w:themeColor="accent2" w:themeShade="BF"/>
        </w:rPr>
        <w:t xml:space="preserve"> Ambient IoT </w:t>
      </w:r>
      <w:r w:rsidR="001B7943" w:rsidRPr="0046186E">
        <w:rPr>
          <w:b/>
          <w:bCs/>
          <w:i/>
          <w:iCs/>
          <w:color w:val="BF4E14" w:themeColor="accent2" w:themeShade="BF"/>
        </w:rPr>
        <w:t>–</w:t>
      </w:r>
      <w:r w:rsidR="00C83ADB" w:rsidRPr="0046186E">
        <w:rPr>
          <w:b/>
          <w:bCs/>
          <w:i/>
          <w:iCs/>
          <w:color w:val="BF4E14" w:themeColor="accent2" w:themeShade="BF"/>
        </w:rPr>
        <w:t xml:space="preserve"> </w:t>
      </w:r>
      <w:r w:rsidR="001B7943" w:rsidRPr="0046186E">
        <w:rPr>
          <w:b/>
          <w:bCs/>
          <w:i/>
          <w:iCs/>
          <w:color w:val="BF4E14" w:themeColor="accent2" w:themeShade="BF"/>
        </w:rPr>
        <w:t xml:space="preserve">Sensing &amp; ISAC studies - </w:t>
      </w:r>
      <w:r w:rsidR="00C83ADB" w:rsidRPr="0046186E">
        <w:rPr>
          <w:b/>
          <w:bCs/>
          <w:i/>
          <w:iCs/>
          <w:color w:val="BF4E14" w:themeColor="accent2" w:themeShade="BF"/>
        </w:rPr>
        <w:t>I</w:t>
      </w:r>
      <w:r w:rsidRPr="0046186E">
        <w:rPr>
          <w:b/>
          <w:bCs/>
          <w:i/>
          <w:iCs/>
          <w:color w:val="BF4E14" w:themeColor="accent2" w:themeShade="BF"/>
        </w:rPr>
        <w:t>mprove</w:t>
      </w:r>
      <w:r w:rsidR="00C83ADB" w:rsidRPr="0046186E">
        <w:rPr>
          <w:b/>
          <w:bCs/>
          <w:i/>
          <w:iCs/>
          <w:color w:val="BF4E14" w:themeColor="accent2" w:themeShade="BF"/>
        </w:rPr>
        <w:t>d</w:t>
      </w:r>
      <w:r w:rsidRPr="0046186E">
        <w:rPr>
          <w:b/>
          <w:bCs/>
          <w:i/>
          <w:iCs/>
          <w:color w:val="BF4E14" w:themeColor="accent2" w:themeShade="BF"/>
        </w:rPr>
        <w:t xml:space="preserve"> uplink coverage and reduce</w:t>
      </w:r>
      <w:r w:rsidR="00C83ADB" w:rsidRPr="0046186E">
        <w:rPr>
          <w:b/>
          <w:bCs/>
          <w:i/>
          <w:iCs/>
          <w:color w:val="BF4E14" w:themeColor="accent2" w:themeShade="BF"/>
        </w:rPr>
        <w:t>d</w:t>
      </w:r>
      <w:r w:rsidRPr="0046186E">
        <w:rPr>
          <w:b/>
          <w:bCs/>
          <w:i/>
          <w:iCs/>
          <w:color w:val="BF4E14" w:themeColor="accent2" w:themeShade="BF"/>
        </w:rPr>
        <w:t xml:space="preserve"> latency</w:t>
      </w:r>
      <w:r w:rsidR="00427013" w:rsidRPr="0046186E">
        <w:rPr>
          <w:b/>
          <w:bCs/>
          <w:i/>
          <w:iCs/>
          <w:color w:val="BF4E14" w:themeColor="accent2" w:themeShade="BF"/>
        </w:rPr>
        <w:t>. . .</w:t>
      </w:r>
      <w:r w:rsidR="00F008E7" w:rsidRPr="0046186E">
        <w:rPr>
          <w:b/>
          <w:bCs/>
          <w:i/>
          <w:iCs/>
          <w:color w:val="BF4E14" w:themeColor="accent2" w:themeShade="BF"/>
        </w:rPr>
        <w:t xml:space="preserve">as well as more on </w:t>
      </w:r>
      <w:r w:rsidRPr="0046186E">
        <w:rPr>
          <w:b/>
          <w:bCs/>
          <w:i/>
          <w:iCs/>
          <w:color w:val="BF4E14" w:themeColor="accent2" w:themeShade="BF"/>
        </w:rPr>
        <w:t>Non-Terrestrial Networks</w:t>
      </w:r>
      <w:r w:rsidR="00EA4EEC" w:rsidRPr="0046186E">
        <w:rPr>
          <w:b/>
          <w:bCs/>
          <w:i/>
          <w:iCs/>
          <w:color w:val="BF4E14" w:themeColor="accent2" w:themeShade="BF"/>
        </w:rPr>
        <w:t xml:space="preserve"> and features for </w:t>
      </w:r>
      <w:r w:rsidR="005E4177" w:rsidRPr="0046186E">
        <w:rPr>
          <w:b/>
          <w:bCs/>
          <w:i/>
          <w:iCs/>
          <w:color w:val="BF4E14" w:themeColor="accent2" w:themeShade="BF"/>
        </w:rPr>
        <w:t>a variety of</w:t>
      </w:r>
      <w:r w:rsidR="008419D3" w:rsidRPr="0046186E">
        <w:rPr>
          <w:b/>
          <w:bCs/>
          <w:i/>
          <w:iCs/>
          <w:color w:val="BF4E14" w:themeColor="accent2" w:themeShade="BF"/>
        </w:rPr>
        <w:t xml:space="preserve"> vertical industries’ </w:t>
      </w:r>
      <w:r w:rsidR="004802AC" w:rsidRPr="0046186E">
        <w:rPr>
          <w:b/>
          <w:bCs/>
          <w:i/>
          <w:iCs/>
          <w:color w:val="BF4E14" w:themeColor="accent2" w:themeShade="BF"/>
        </w:rPr>
        <w:t>emerging use cases</w:t>
      </w:r>
      <w:r w:rsidRPr="0046186E">
        <w:rPr>
          <w:b/>
          <w:bCs/>
          <w:i/>
          <w:iCs/>
          <w:color w:val="BF4E14" w:themeColor="accent2" w:themeShade="BF"/>
        </w:rPr>
        <w:t>.</w:t>
      </w:r>
    </w:p>
    <w:p w14:paraId="446E1995" w14:textId="77777777" w:rsidR="000136DA" w:rsidRDefault="004C6E5C" w:rsidP="009F1FD6">
      <w:r w:rsidRPr="005E4177">
        <w:rPr>
          <w:b/>
          <w:bCs/>
        </w:rPr>
        <w:t>INSIDE:</w:t>
      </w:r>
      <w:r>
        <w:t xml:space="preserve"> This issue of Highlights contains </w:t>
      </w:r>
      <w:r w:rsidR="001B7943">
        <w:t xml:space="preserve">articles </w:t>
      </w:r>
      <w:r>
        <w:t xml:space="preserve">that dig deeper into the work on Rel-19: </w:t>
      </w:r>
    </w:p>
    <w:p w14:paraId="556D1D5D" w14:textId="1D183320" w:rsidR="001B7943" w:rsidRPr="0046186E" w:rsidRDefault="004C6E5C" w:rsidP="009F1FD6">
      <w:pPr>
        <w:rPr>
          <w:b/>
          <w:bCs/>
          <w:i/>
          <w:iCs/>
          <w:color w:val="BF4E14" w:themeColor="accent2" w:themeShade="BF"/>
        </w:rPr>
      </w:pPr>
      <w:r w:rsidRPr="0046186E">
        <w:rPr>
          <w:b/>
          <w:bCs/>
          <w:i/>
          <w:iCs/>
          <w:color w:val="BF4E14" w:themeColor="accent2" w:themeShade="BF"/>
        </w:rPr>
        <w:t>5G-Advanced XR features as the bridge towards 6G</w:t>
      </w:r>
      <w:r w:rsidR="000136DA" w:rsidRPr="0046186E">
        <w:rPr>
          <w:b/>
          <w:bCs/>
          <w:i/>
          <w:iCs/>
          <w:color w:val="BF4E14" w:themeColor="accent2" w:themeShade="BF"/>
        </w:rPr>
        <w:t xml:space="preserve"> </w:t>
      </w:r>
      <w:proofErr w:type="gramStart"/>
      <w:r w:rsidR="000136DA" w:rsidRPr="0046186E">
        <w:rPr>
          <w:b/>
          <w:bCs/>
          <w:i/>
          <w:iCs/>
          <w:color w:val="BF4E14" w:themeColor="accent2" w:themeShade="BF"/>
        </w:rPr>
        <w:t>-</w:t>
      </w:r>
      <w:r w:rsidRPr="0046186E">
        <w:rPr>
          <w:b/>
          <w:bCs/>
          <w:i/>
          <w:iCs/>
          <w:color w:val="BF4E14" w:themeColor="accent2" w:themeShade="BF"/>
        </w:rPr>
        <w:t xml:space="preserve"> </w:t>
      </w:r>
      <w:r w:rsidR="001B7943" w:rsidRPr="0046186E">
        <w:rPr>
          <w:b/>
          <w:bCs/>
          <w:i/>
          <w:iCs/>
          <w:color w:val="BF4E14" w:themeColor="accent2" w:themeShade="BF"/>
        </w:rPr>
        <w:t xml:space="preserve"> </w:t>
      </w:r>
      <w:r w:rsidRPr="0046186E">
        <w:rPr>
          <w:b/>
          <w:bCs/>
          <w:i/>
          <w:iCs/>
          <w:color w:val="BF4E14" w:themeColor="accent2" w:themeShade="BF"/>
        </w:rPr>
        <w:t>Application</w:t>
      </w:r>
      <w:proofErr w:type="gramEnd"/>
      <w:r w:rsidRPr="0046186E">
        <w:rPr>
          <w:b/>
          <w:bCs/>
          <w:i/>
          <w:iCs/>
          <w:color w:val="BF4E14" w:themeColor="accent2" w:themeShade="BF"/>
        </w:rPr>
        <w:t xml:space="preserve"> Enablement for mobile Metaverse Services</w:t>
      </w:r>
      <w:r w:rsidR="000136DA" w:rsidRPr="0046186E">
        <w:rPr>
          <w:b/>
          <w:bCs/>
          <w:i/>
          <w:iCs/>
          <w:color w:val="BF4E14" w:themeColor="accent2" w:themeShade="BF"/>
        </w:rPr>
        <w:t xml:space="preserve"> -</w:t>
      </w:r>
      <w:r w:rsidRPr="0046186E">
        <w:rPr>
          <w:b/>
          <w:bCs/>
          <w:i/>
          <w:iCs/>
          <w:color w:val="BF4E14" w:themeColor="accent2" w:themeShade="BF"/>
        </w:rPr>
        <w:t xml:space="preserve"> </w:t>
      </w:r>
      <w:r w:rsidRPr="0046186E">
        <w:rPr>
          <w:b/>
          <w:bCs/>
          <w:i/>
          <w:iCs/>
          <w:color w:val="BF4E14" w:themeColor="accent2" w:themeShade="BF"/>
        </w:rPr>
        <w:t>The Network Digital Twin</w:t>
      </w:r>
      <w:r w:rsidR="000136DA" w:rsidRPr="0046186E">
        <w:rPr>
          <w:b/>
          <w:bCs/>
          <w:i/>
          <w:iCs/>
          <w:color w:val="BF4E14" w:themeColor="accent2" w:themeShade="BF"/>
        </w:rPr>
        <w:t xml:space="preserve"> -</w:t>
      </w:r>
      <w:r w:rsidRPr="0046186E">
        <w:rPr>
          <w:b/>
          <w:bCs/>
          <w:i/>
          <w:iCs/>
          <w:color w:val="BF4E14" w:themeColor="accent2" w:themeShade="BF"/>
        </w:rPr>
        <w:t xml:space="preserve"> </w:t>
      </w:r>
      <w:r w:rsidRPr="0046186E">
        <w:rPr>
          <w:b/>
          <w:bCs/>
          <w:i/>
          <w:iCs/>
          <w:color w:val="BF4E14" w:themeColor="accent2" w:themeShade="BF"/>
        </w:rPr>
        <w:t>Charging Enhancements</w:t>
      </w:r>
      <w:r w:rsidR="000136DA" w:rsidRPr="0046186E">
        <w:rPr>
          <w:b/>
          <w:bCs/>
          <w:i/>
          <w:iCs/>
          <w:color w:val="BF4E14" w:themeColor="accent2" w:themeShade="BF"/>
        </w:rPr>
        <w:t xml:space="preserve"> -</w:t>
      </w:r>
      <w:r w:rsidRPr="0046186E">
        <w:rPr>
          <w:b/>
          <w:bCs/>
          <w:i/>
          <w:iCs/>
          <w:color w:val="BF4E14" w:themeColor="accent2" w:themeShade="BF"/>
        </w:rPr>
        <w:t xml:space="preserve"> </w:t>
      </w:r>
      <w:r w:rsidRPr="0046186E">
        <w:rPr>
          <w:b/>
          <w:bCs/>
          <w:i/>
          <w:iCs/>
          <w:color w:val="BF4E14" w:themeColor="accent2" w:themeShade="BF"/>
        </w:rPr>
        <w:t>NAS UE policy delivery service</w:t>
      </w:r>
      <w:r w:rsidR="000136DA" w:rsidRPr="0046186E">
        <w:rPr>
          <w:b/>
          <w:bCs/>
          <w:i/>
          <w:iCs/>
          <w:color w:val="BF4E14" w:themeColor="accent2" w:themeShade="BF"/>
        </w:rPr>
        <w:t xml:space="preserve"> -</w:t>
      </w:r>
      <w:r w:rsidRPr="0046186E">
        <w:rPr>
          <w:b/>
          <w:bCs/>
          <w:i/>
          <w:iCs/>
          <w:color w:val="BF4E14" w:themeColor="accent2" w:themeShade="BF"/>
        </w:rPr>
        <w:t xml:space="preserve"> </w:t>
      </w:r>
      <w:r w:rsidRPr="0046186E">
        <w:rPr>
          <w:b/>
          <w:bCs/>
          <w:i/>
          <w:iCs/>
          <w:color w:val="BF4E14" w:themeColor="accent2" w:themeShade="BF"/>
        </w:rPr>
        <w:t>Low power wake-up signal and radio</w:t>
      </w:r>
      <w:r w:rsidR="000136DA" w:rsidRPr="0046186E">
        <w:rPr>
          <w:b/>
          <w:bCs/>
          <w:i/>
          <w:iCs/>
          <w:color w:val="BF4E14" w:themeColor="accent2" w:themeShade="BF"/>
        </w:rPr>
        <w:t xml:space="preserve"> -</w:t>
      </w:r>
      <w:r w:rsidRPr="0046186E">
        <w:rPr>
          <w:b/>
          <w:bCs/>
          <w:i/>
          <w:iCs/>
          <w:color w:val="BF4E14" w:themeColor="accent2" w:themeShade="BF"/>
        </w:rPr>
        <w:t xml:space="preserve"> WG </w:t>
      </w:r>
      <w:r w:rsidRPr="0046186E">
        <w:rPr>
          <w:b/>
          <w:bCs/>
          <w:i/>
          <w:iCs/>
          <w:color w:val="BF4E14" w:themeColor="accent2" w:themeShade="BF"/>
        </w:rPr>
        <w:t>CT3 AI/ML features</w:t>
      </w:r>
      <w:r w:rsidRPr="0046186E">
        <w:rPr>
          <w:b/>
          <w:bCs/>
          <w:i/>
          <w:iCs/>
          <w:color w:val="BF4E14" w:themeColor="accent2" w:themeShade="BF"/>
        </w:rPr>
        <w:t xml:space="preserve">. . . </w:t>
      </w:r>
    </w:p>
    <w:p w14:paraId="36E6CFCD" w14:textId="56AD6165" w:rsidR="00305B57" w:rsidRDefault="00305B57" w:rsidP="00305B57">
      <w:r w:rsidRPr="00305B57">
        <w:rPr>
          <w:highlight w:val="yellow"/>
        </w:rPr>
        <w:t>&lt;no image needed&gt;</w:t>
      </w:r>
    </w:p>
    <w:p w14:paraId="5B69E28E" w14:textId="77777777" w:rsidR="00305B57" w:rsidRPr="004C6E5C" w:rsidRDefault="00305B57" w:rsidP="00305B57"/>
    <w:sectPr w:rsidR="00305B57" w:rsidRPr="004C6E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F29B2"/>
    <w:multiLevelType w:val="hybridMultilevel"/>
    <w:tmpl w:val="81C84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51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73"/>
    <w:rsid w:val="000136DA"/>
    <w:rsid w:val="000C68E4"/>
    <w:rsid w:val="001B7943"/>
    <w:rsid w:val="00255D73"/>
    <w:rsid w:val="00305B57"/>
    <w:rsid w:val="00375155"/>
    <w:rsid w:val="00427013"/>
    <w:rsid w:val="0046186E"/>
    <w:rsid w:val="004802AC"/>
    <w:rsid w:val="004C6E5C"/>
    <w:rsid w:val="004E1EDE"/>
    <w:rsid w:val="00544E2B"/>
    <w:rsid w:val="005E4177"/>
    <w:rsid w:val="00606B87"/>
    <w:rsid w:val="006974B0"/>
    <w:rsid w:val="008419D3"/>
    <w:rsid w:val="008F5806"/>
    <w:rsid w:val="009E7B34"/>
    <w:rsid w:val="009F1FD6"/>
    <w:rsid w:val="00AB3D53"/>
    <w:rsid w:val="00C83ADB"/>
    <w:rsid w:val="00E53636"/>
    <w:rsid w:val="00EA4EEC"/>
    <w:rsid w:val="00F0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4401"/>
  <w15:chartTrackingRefBased/>
  <w15:docId w15:val="{B26838B3-B801-4722-8456-8A5F5071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5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5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D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D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D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Flynn</dc:creator>
  <cp:keywords/>
  <dc:description/>
  <cp:lastModifiedBy>Kevin Flynn</cp:lastModifiedBy>
  <cp:revision>16</cp:revision>
  <dcterms:created xsi:type="dcterms:W3CDTF">2025-11-17T14:09:00Z</dcterms:created>
  <dcterms:modified xsi:type="dcterms:W3CDTF">2025-11-17T17:01:00Z</dcterms:modified>
</cp:coreProperties>
</file>