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E14856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DD4C04">
            <w:pPr>
              <w:pStyle w:val="Heading3"/>
            </w:pPr>
            <w:bookmarkStart w:id="0" w:name="_GoBack"/>
          </w:p>
        </w:tc>
      </w:tr>
      <w:bookmarkEnd w:id="0"/>
      <w:tr w:rsidR="00911477" w:rsidRPr="002E5375" w:rsidTr="00E14856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897680" w:rsidP="00897680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Progress on ETSI NFV APIs specifications for Management and Orchestration interfaces</w:t>
            </w:r>
          </w:p>
        </w:tc>
      </w:tr>
      <w:tr w:rsidR="00911477" w:rsidRPr="002A36EA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89768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June 2017</w:t>
            </w:r>
          </w:p>
        </w:tc>
      </w:tr>
      <w:tr w:rsidR="00911477" w:rsidRPr="00D21604" w:rsidTr="00E14856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897680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NFV </w:t>
            </w:r>
          </w:p>
        </w:tc>
      </w:tr>
      <w:tr w:rsidR="00911477" w:rsidRPr="002A36EA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7680" w:rsidRDefault="004D7ED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Diego Lopez, Chairman of the ISG NFV</w:t>
            </w:r>
          </w:p>
          <w:p w:rsidR="00897680" w:rsidRDefault="00897680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Bruno Chatras,</w:t>
            </w:r>
            <w:r w:rsidR="004D7EDD">
              <w:rPr>
                <w:rFonts w:ascii="Arial" w:hAnsi="Arial" w:cs="Arial"/>
                <w:color w:val="0000FF"/>
              </w:rPr>
              <w:t xml:space="preserve"> Chairman of the SOL WG</w:t>
            </w:r>
          </w:p>
          <w:p w:rsidR="00897680" w:rsidRDefault="00897680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Thing Nguyenphu</w:t>
            </w:r>
            <w:r w:rsidR="004D7EDD">
              <w:rPr>
                <w:rFonts w:ascii="Arial" w:hAnsi="Arial" w:cs="Arial"/>
                <w:color w:val="0000FF"/>
              </w:rPr>
              <w:t>, Vice-Chairman of the SOL WG</w:t>
            </w:r>
          </w:p>
          <w:p w:rsidR="00897680" w:rsidRDefault="004D7ED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Anatoly </w:t>
            </w:r>
            <w:r w:rsidR="00897680">
              <w:rPr>
                <w:rFonts w:ascii="Arial" w:hAnsi="Arial" w:cs="Arial"/>
                <w:color w:val="0000FF"/>
              </w:rPr>
              <w:t>A</w:t>
            </w:r>
            <w:r>
              <w:rPr>
                <w:rFonts w:ascii="Arial" w:hAnsi="Arial" w:cs="Arial"/>
                <w:color w:val="0000FF"/>
              </w:rPr>
              <w:t>n</w:t>
            </w:r>
            <w:r w:rsidR="00897680">
              <w:rPr>
                <w:rFonts w:ascii="Arial" w:hAnsi="Arial" w:cs="Arial"/>
                <w:color w:val="0000FF"/>
              </w:rPr>
              <w:t>drianov</w:t>
            </w:r>
            <w:r>
              <w:rPr>
                <w:rFonts w:ascii="Arial" w:hAnsi="Arial" w:cs="Arial"/>
                <w:color w:val="0000FF"/>
              </w:rPr>
              <w:t>, Liaison Officer to 3GPP</w:t>
            </w:r>
          </w:p>
          <w:p w:rsidR="00911477" w:rsidRPr="00911477" w:rsidRDefault="00897680" w:rsidP="00897680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(</w:t>
            </w:r>
            <w:r>
              <w:rPr>
                <w:rFonts w:ascii="Arial" w:hAnsi="Arial" w:cs="Arial"/>
                <w:color w:val="0000FF"/>
                <w:u w:val="single"/>
              </w:rPr>
              <w:t>NfvS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) </w:t>
            </w:r>
          </w:p>
        </w:tc>
      </w:tr>
      <w:tr w:rsidR="00911477" w:rsidRPr="008F646A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89768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SA5</w:t>
            </w:r>
          </w:p>
        </w:tc>
      </w:tr>
      <w:tr w:rsidR="00911477" w:rsidRPr="00DE4DB9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897680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SA2</w:t>
            </w:r>
          </w:p>
        </w:tc>
      </w:tr>
      <w:tr w:rsidR="00911477" w:rsidRPr="00F85372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E14856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E14856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97680" w:rsidRDefault="00897680" w:rsidP="00911477">
      <w:pPr>
        <w:spacing w:after="120"/>
        <w:rPr>
          <w:rFonts w:ascii="Arial" w:hAnsi="Arial" w:cs="Arial"/>
          <w:b/>
        </w:rPr>
      </w:pPr>
    </w:p>
    <w:p w:rsidR="00897680" w:rsidRDefault="00897680" w:rsidP="00897680">
      <w:pPr>
        <w:rPr>
          <w:rFonts w:ascii="Arial" w:hAnsi="Arial" w:cs="Arial"/>
        </w:rPr>
      </w:pPr>
      <w:r w:rsidRPr="00897680">
        <w:rPr>
          <w:rFonts w:ascii="Arial" w:hAnsi="Arial" w:cs="Arial"/>
        </w:rPr>
        <w:t>The ETSI NFV Industry Specification Group (ISG) is pleased to inform 3GPP SA5 of the progress made on the following work items within its Solutions (SOL) working group:</w:t>
      </w:r>
    </w:p>
    <w:p w:rsidR="00897680" w:rsidRPr="00897680" w:rsidRDefault="00897680" w:rsidP="00897680">
      <w:pPr>
        <w:rPr>
          <w:rFonts w:ascii="Arial" w:hAnsi="Arial" w:cs="Arial"/>
        </w:rPr>
      </w:pPr>
    </w:p>
    <w:p w:rsidR="00897680" w:rsidRDefault="00897680" w:rsidP="008C1501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897680">
        <w:rPr>
          <w:rFonts w:ascii="Arial" w:hAnsi="Arial" w:cs="Arial"/>
        </w:rPr>
        <w:t xml:space="preserve">DGS/NFV-SOL003 </w:t>
      </w:r>
      <w:r w:rsidR="008C1501">
        <w:rPr>
          <w:rFonts w:ascii="Arial" w:hAnsi="Arial" w:cs="Arial"/>
        </w:rPr>
        <w:t>“</w:t>
      </w:r>
      <w:r w:rsidR="008C1501" w:rsidRPr="008C1501">
        <w:rPr>
          <w:rFonts w:ascii="Arial" w:hAnsi="Arial" w:cs="Arial"/>
        </w:rPr>
        <w:t>RESTful protocols specification for the Or-Vnfm Reference Point</w:t>
      </w:r>
      <w:r w:rsidR="008C1501">
        <w:rPr>
          <w:rFonts w:ascii="Arial" w:hAnsi="Arial" w:cs="Arial"/>
        </w:rPr>
        <w:t>”</w:t>
      </w:r>
      <w:r w:rsidRPr="00897680">
        <w:rPr>
          <w:rFonts w:ascii="Arial" w:hAnsi="Arial" w:cs="Arial"/>
        </w:rPr>
        <w:t>: The final draft specification was approved by the SOL WG beginning of June and has been submitted to the ISG memberships for</w:t>
      </w:r>
      <w:r w:rsidR="008C1501">
        <w:rPr>
          <w:rFonts w:ascii="Arial" w:hAnsi="Arial" w:cs="Arial"/>
        </w:rPr>
        <w:t xml:space="preserve"> approval by Remote Consensus, </w:t>
      </w:r>
      <w:r w:rsidRPr="00897680">
        <w:rPr>
          <w:rFonts w:ascii="Arial" w:hAnsi="Arial" w:cs="Arial"/>
        </w:rPr>
        <w:t>with a comment per</w:t>
      </w:r>
      <w:r w:rsidR="008C1501">
        <w:rPr>
          <w:rFonts w:ascii="Arial" w:hAnsi="Arial" w:cs="Arial"/>
        </w:rPr>
        <w:t>i</w:t>
      </w:r>
      <w:r w:rsidRPr="00897680">
        <w:rPr>
          <w:rFonts w:ascii="Arial" w:hAnsi="Arial" w:cs="Arial"/>
        </w:rPr>
        <w:t xml:space="preserve">od ending on July 7th. </w:t>
      </w:r>
    </w:p>
    <w:p w:rsidR="00DD4C04" w:rsidRDefault="00DD4C04" w:rsidP="00DD4C04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8" w:history="1">
        <w:r w:rsidRPr="00AE3AF3">
          <w:rPr>
            <w:rStyle w:val="Hyperlink"/>
            <w:rFonts w:ascii="Arial" w:hAnsi="Arial" w:cs="Arial"/>
          </w:rPr>
          <w:t>https://docbox.etsi.org/ISG/NFV/Open/Drafts/SOL003_Or-Vnfm_protocols/NFV-SOL003v0100.zip</w:t>
        </w:r>
      </w:hyperlink>
    </w:p>
    <w:p w:rsidR="008C1501" w:rsidRDefault="008C1501" w:rsidP="008C1501">
      <w:pPr>
        <w:pStyle w:val="ListParagraph"/>
        <w:rPr>
          <w:rFonts w:ascii="Arial" w:hAnsi="Arial" w:cs="Arial"/>
        </w:rPr>
      </w:pPr>
    </w:p>
    <w:p w:rsidR="00897680" w:rsidRDefault="00897680" w:rsidP="008C1501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8C1501">
        <w:rPr>
          <w:rFonts w:ascii="Arial" w:hAnsi="Arial" w:cs="Arial"/>
        </w:rPr>
        <w:t>DGS/NFV-SOL002</w:t>
      </w:r>
      <w:r w:rsidR="008C1501" w:rsidRPr="008C1501">
        <w:rPr>
          <w:rFonts w:ascii="Arial" w:hAnsi="Arial" w:cs="Arial"/>
        </w:rPr>
        <w:t xml:space="preserve"> “RESTful protocols specification for the Ve-Vnfm Reference Point”</w:t>
      </w:r>
      <w:r w:rsidRPr="008C1501">
        <w:rPr>
          <w:rFonts w:ascii="Arial" w:hAnsi="Arial" w:cs="Arial"/>
        </w:rPr>
        <w:t xml:space="preserve">: </w:t>
      </w:r>
      <w:r w:rsidR="008C1501">
        <w:rPr>
          <w:rFonts w:ascii="Arial" w:hAnsi="Arial" w:cs="Arial"/>
        </w:rPr>
        <w:t xml:space="preserve"> </w:t>
      </w:r>
      <w:r w:rsidRPr="008C1501">
        <w:rPr>
          <w:rFonts w:ascii="Arial" w:hAnsi="Arial" w:cs="Arial"/>
        </w:rPr>
        <w:t xml:space="preserve">A stable draft is </w:t>
      </w:r>
      <w:r w:rsidR="008C1501">
        <w:rPr>
          <w:rFonts w:ascii="Arial" w:hAnsi="Arial" w:cs="Arial"/>
        </w:rPr>
        <w:t xml:space="preserve">publically </w:t>
      </w:r>
      <w:r w:rsidRPr="008C1501">
        <w:rPr>
          <w:rFonts w:ascii="Arial" w:hAnsi="Arial" w:cs="Arial"/>
        </w:rPr>
        <w:t xml:space="preserve">available and the final draft specification is expected to be approved by the SOL WG </w:t>
      </w:r>
      <w:r w:rsidR="00B32AF4" w:rsidRPr="00B32AF4">
        <w:rPr>
          <w:rFonts w:ascii="Arial" w:hAnsi="Arial" w:cs="Arial"/>
        </w:rPr>
        <w:t xml:space="preserve">beginning of </w:t>
      </w:r>
      <w:r w:rsidRPr="00B32AF4">
        <w:rPr>
          <w:rFonts w:ascii="Arial" w:hAnsi="Arial" w:cs="Arial"/>
        </w:rPr>
        <w:t>July.</w:t>
      </w:r>
    </w:p>
    <w:p w:rsidR="00DD4C04" w:rsidRDefault="001B761F" w:rsidP="00DD4C04">
      <w:pPr>
        <w:pStyle w:val="ListParagraph"/>
        <w:rPr>
          <w:rFonts w:ascii="Arial" w:hAnsi="Arial" w:cs="Arial"/>
        </w:rPr>
      </w:pPr>
      <w:hyperlink r:id="rId9" w:history="1">
        <w:r w:rsidR="00DD4C04" w:rsidRPr="00AE3AF3">
          <w:rPr>
            <w:rStyle w:val="Hyperlink"/>
            <w:rFonts w:ascii="Arial" w:hAnsi="Arial" w:cs="Arial"/>
          </w:rPr>
          <w:t>https://docbox.etsi.org/ISG/NFV/Open/Drafts/SOL002_Ve-Vnfm_protocols/NFV-SOL002v030.zip</w:t>
        </w:r>
      </w:hyperlink>
    </w:p>
    <w:p w:rsidR="008C1501" w:rsidRPr="008C1501" w:rsidRDefault="008C1501" w:rsidP="008C1501">
      <w:pPr>
        <w:pStyle w:val="ListParagraph"/>
        <w:rPr>
          <w:rFonts w:ascii="Arial" w:hAnsi="Arial" w:cs="Arial"/>
        </w:rPr>
      </w:pPr>
    </w:p>
    <w:p w:rsidR="00C837F9" w:rsidRDefault="00897680" w:rsidP="00DD4C04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DD4C04">
        <w:rPr>
          <w:rFonts w:ascii="Arial" w:hAnsi="Arial" w:cs="Arial"/>
        </w:rPr>
        <w:t xml:space="preserve">DGS/NFV-SOL005 </w:t>
      </w:r>
      <w:r w:rsidR="004D7EDD" w:rsidRPr="00DD4C04">
        <w:rPr>
          <w:rFonts w:ascii="Arial" w:hAnsi="Arial" w:cs="Arial"/>
        </w:rPr>
        <w:t>“RESTful protocols specification for the Os-Ma-nfvo Reference Point”</w:t>
      </w:r>
      <w:r w:rsidRPr="00DD4C04">
        <w:rPr>
          <w:rFonts w:ascii="Arial" w:hAnsi="Arial" w:cs="Arial"/>
        </w:rPr>
        <w:t xml:space="preserve">: </w:t>
      </w:r>
      <w:r w:rsidR="004D7EDD" w:rsidRPr="00DD4C04">
        <w:rPr>
          <w:rFonts w:ascii="Arial" w:hAnsi="Arial" w:cs="Arial"/>
        </w:rPr>
        <w:t>T</w:t>
      </w:r>
      <w:r w:rsidRPr="00DD4C04">
        <w:rPr>
          <w:rFonts w:ascii="Arial" w:hAnsi="Arial" w:cs="Arial"/>
        </w:rPr>
        <w:t xml:space="preserve">he final draft specification is expected to be approved by the </w:t>
      </w:r>
      <w:r w:rsidR="004D7EDD" w:rsidRPr="00DD4C04">
        <w:rPr>
          <w:rFonts w:ascii="Arial" w:hAnsi="Arial" w:cs="Arial"/>
        </w:rPr>
        <w:t>ISG at the end of December 2017</w:t>
      </w:r>
      <w:r w:rsidRPr="00DD4C04">
        <w:rPr>
          <w:rFonts w:ascii="Arial" w:hAnsi="Arial" w:cs="Arial"/>
        </w:rPr>
        <w:t>.</w:t>
      </w:r>
      <w:r w:rsidR="004D7EDD" w:rsidRPr="00DD4C04">
        <w:rPr>
          <w:rFonts w:ascii="Arial" w:hAnsi="Arial" w:cs="Arial"/>
        </w:rPr>
        <w:t xml:space="preserve"> However, as already communicated to 3GPP SA5, </w:t>
      </w:r>
      <w:r w:rsidR="00747AC7" w:rsidRPr="00DD4C04">
        <w:rPr>
          <w:rFonts w:ascii="Arial" w:hAnsi="Arial" w:cs="Arial"/>
        </w:rPr>
        <w:t xml:space="preserve">the SOL005 work plan </w:t>
      </w:r>
      <w:r w:rsidR="006A742C" w:rsidRPr="00DD4C04">
        <w:rPr>
          <w:rFonts w:ascii="Arial" w:hAnsi="Arial" w:cs="Arial"/>
        </w:rPr>
        <w:t>is proceeding</w:t>
      </w:r>
      <w:r w:rsidR="00DD4C04">
        <w:rPr>
          <w:rFonts w:ascii="Arial" w:hAnsi="Arial" w:cs="Arial"/>
        </w:rPr>
        <w:t xml:space="preserve"> </w:t>
      </w:r>
      <w:r w:rsidR="006A742C" w:rsidRPr="00DD4C04">
        <w:rPr>
          <w:rFonts w:ascii="Arial" w:hAnsi="Arial" w:cs="Arial"/>
        </w:rPr>
        <w:t xml:space="preserve">according to </w:t>
      </w:r>
      <w:r w:rsidR="004D7EDD" w:rsidRPr="00DD4C04">
        <w:rPr>
          <w:rFonts w:ascii="Arial" w:hAnsi="Arial" w:cs="Arial"/>
        </w:rPr>
        <w:t xml:space="preserve">the following schedule. We are pleased to confirm that </w:t>
      </w:r>
      <w:r w:rsidR="00944677" w:rsidRPr="00DD4C04">
        <w:rPr>
          <w:rFonts w:ascii="Arial" w:hAnsi="Arial" w:cs="Arial"/>
        </w:rPr>
        <w:t>the SOL working group</w:t>
      </w:r>
      <w:r w:rsidR="004D7EDD" w:rsidRPr="00DD4C04">
        <w:rPr>
          <w:rFonts w:ascii="Arial" w:hAnsi="Arial" w:cs="Arial"/>
        </w:rPr>
        <w:t xml:space="preserve"> </w:t>
      </w:r>
      <w:r w:rsidR="00944677" w:rsidRPr="00DD4C04">
        <w:rPr>
          <w:rFonts w:ascii="Arial" w:hAnsi="Arial" w:cs="Arial"/>
        </w:rPr>
        <w:t>is</w:t>
      </w:r>
      <w:r w:rsidR="00747AC7" w:rsidRPr="00DD4C04">
        <w:rPr>
          <w:rFonts w:ascii="Arial" w:hAnsi="Arial" w:cs="Arial"/>
        </w:rPr>
        <w:t xml:space="preserve"> </w:t>
      </w:r>
      <w:r w:rsidR="004D7EDD" w:rsidRPr="00DD4C04">
        <w:rPr>
          <w:rFonts w:ascii="Arial" w:hAnsi="Arial" w:cs="Arial"/>
        </w:rPr>
        <w:t>ma</w:t>
      </w:r>
      <w:r w:rsidR="00747AC7" w:rsidRPr="00DD4C04">
        <w:rPr>
          <w:rFonts w:ascii="Arial" w:hAnsi="Arial" w:cs="Arial"/>
        </w:rPr>
        <w:t>king</w:t>
      </w:r>
      <w:r w:rsidR="004D7EDD" w:rsidRPr="00DD4C04">
        <w:rPr>
          <w:rFonts w:ascii="Arial" w:hAnsi="Arial" w:cs="Arial"/>
        </w:rPr>
        <w:t xml:space="preserve"> tangible progress on th</w:t>
      </w:r>
      <w:r w:rsidR="00747AC7" w:rsidRPr="00DD4C04">
        <w:rPr>
          <w:rFonts w:ascii="Arial" w:hAnsi="Arial" w:cs="Arial"/>
        </w:rPr>
        <w:t xml:space="preserve">e NS LCM and notifications </w:t>
      </w:r>
      <w:r w:rsidR="00DD4C04">
        <w:rPr>
          <w:rFonts w:ascii="Arial" w:hAnsi="Arial" w:cs="Arial"/>
        </w:rPr>
        <w:t xml:space="preserve">in </w:t>
      </w:r>
      <w:r w:rsidR="00747AC7" w:rsidRPr="00DD4C04">
        <w:rPr>
          <w:rFonts w:ascii="Arial" w:hAnsi="Arial" w:cs="Arial"/>
        </w:rPr>
        <w:t xml:space="preserve">clause 6 </w:t>
      </w:r>
      <w:r w:rsidR="00DD4C04">
        <w:rPr>
          <w:rFonts w:ascii="Arial" w:hAnsi="Arial" w:cs="Arial"/>
        </w:rPr>
        <w:t>of</w:t>
      </w:r>
      <w:r w:rsidR="00747AC7" w:rsidRPr="00DD4C04">
        <w:rPr>
          <w:rFonts w:ascii="Arial" w:hAnsi="Arial" w:cs="Arial"/>
        </w:rPr>
        <w:t xml:space="preserve"> SOL005 (available via the following link</w:t>
      </w:r>
      <w:r w:rsidR="00C837F9">
        <w:rPr>
          <w:rFonts w:ascii="Arial" w:hAnsi="Arial" w:cs="Arial"/>
        </w:rPr>
        <w:t>:</w:t>
      </w:r>
      <w:r w:rsidR="00747AC7" w:rsidRPr="00DD4C04">
        <w:rPr>
          <w:rFonts w:ascii="Arial" w:hAnsi="Arial" w:cs="Arial"/>
        </w:rPr>
        <w:t xml:space="preserve"> </w:t>
      </w:r>
      <w:hyperlink r:id="rId10" w:history="1">
        <w:r w:rsidR="00C837F9" w:rsidRPr="00422A59">
          <w:rPr>
            <w:rStyle w:val="Hyperlink"/>
            <w:rFonts w:ascii="Arial" w:hAnsi="Arial" w:cs="Arial"/>
          </w:rPr>
          <w:t>https://docbox.etsi.org/ISG/NFV/Open/Drafts/SOL005_Os-Ma-nfvo_APIs/NFV-SOL005v040.zip</w:t>
        </w:r>
      </w:hyperlink>
    </w:p>
    <w:p w:rsidR="00897680" w:rsidRPr="00DD4C04" w:rsidRDefault="00747AC7" w:rsidP="00C837F9">
      <w:pPr>
        <w:pStyle w:val="ListParagraph"/>
        <w:rPr>
          <w:rFonts w:ascii="Arial" w:hAnsi="Arial" w:cs="Arial"/>
        </w:rPr>
      </w:pPr>
      <w:r w:rsidRPr="00DD4C04">
        <w:rPr>
          <w:rFonts w:ascii="Arial" w:hAnsi="Arial" w:cs="Arial"/>
        </w:rPr>
        <w:t>Note that there are known gaps</w:t>
      </w:r>
      <w:r w:rsidR="00944677" w:rsidRPr="00DD4C04">
        <w:rPr>
          <w:rFonts w:ascii="Arial" w:hAnsi="Arial" w:cs="Arial"/>
        </w:rPr>
        <w:t>/issues</w:t>
      </w:r>
      <w:r w:rsidRPr="00DD4C04">
        <w:rPr>
          <w:rFonts w:ascii="Arial" w:hAnsi="Arial" w:cs="Arial"/>
        </w:rPr>
        <w:t xml:space="preserve"> (e.g., identified by editor’s notes)</w:t>
      </w:r>
      <w:r w:rsidR="00944677" w:rsidRPr="00DD4C04">
        <w:rPr>
          <w:rFonts w:ascii="Arial" w:hAnsi="Arial" w:cs="Arial"/>
        </w:rPr>
        <w:t xml:space="preserve"> in </w:t>
      </w:r>
      <w:r w:rsidR="00DD4C04">
        <w:rPr>
          <w:rFonts w:ascii="Arial" w:hAnsi="Arial" w:cs="Arial"/>
        </w:rPr>
        <w:t>this document</w:t>
      </w:r>
      <w:r w:rsidR="00944677" w:rsidRPr="00DD4C04">
        <w:rPr>
          <w:rFonts w:ascii="Arial" w:hAnsi="Arial" w:cs="Arial"/>
        </w:rPr>
        <w:t>. S</w:t>
      </w:r>
      <w:r w:rsidR="006A742C" w:rsidRPr="00DD4C04">
        <w:rPr>
          <w:rFonts w:ascii="Arial" w:hAnsi="Arial" w:cs="Arial"/>
        </w:rPr>
        <w:t>ome of the</w:t>
      </w:r>
      <w:r w:rsidR="00DD4C04">
        <w:rPr>
          <w:rFonts w:ascii="Arial" w:hAnsi="Arial" w:cs="Arial"/>
        </w:rPr>
        <w:t>m</w:t>
      </w:r>
      <w:r w:rsidR="006A742C" w:rsidRPr="00DD4C04">
        <w:rPr>
          <w:rFonts w:ascii="Arial" w:hAnsi="Arial" w:cs="Arial"/>
        </w:rPr>
        <w:t xml:space="preserve"> will require further </w:t>
      </w:r>
      <w:r w:rsidR="00DD4C04">
        <w:rPr>
          <w:rFonts w:ascii="Arial" w:hAnsi="Arial" w:cs="Arial"/>
        </w:rPr>
        <w:t>clarifications about the corresponding Stage 2 specifications</w:t>
      </w:r>
      <w:r w:rsidR="006A742C" w:rsidRPr="00DD4C04">
        <w:rPr>
          <w:rFonts w:ascii="Arial" w:hAnsi="Arial" w:cs="Arial"/>
        </w:rPr>
        <w:t xml:space="preserve"> before they can be closed.</w:t>
      </w:r>
    </w:p>
    <w:p w:rsidR="004D7EDD" w:rsidRDefault="004D7EDD" w:rsidP="004D7EDD">
      <w:pPr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577"/>
        <w:gridCol w:w="4549"/>
      </w:tblGrid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Topics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Approximate Time Frame for Completion</w:t>
            </w:r>
          </w:p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(in Draft ETSI GS-NFV-SOL 005)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LCM and notifications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June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NSD and VNF Packaging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Fault Management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Performance Management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</w:tbl>
    <w:p w:rsidR="004D7EDD" w:rsidRDefault="004D7EDD" w:rsidP="004D7EDD">
      <w:pPr>
        <w:jc w:val="center"/>
        <w:rPr>
          <w:rFonts w:ascii="Arial" w:hAnsi="Arial" w:cs="Arial"/>
        </w:rPr>
      </w:pPr>
    </w:p>
    <w:p w:rsidR="004D7EDD" w:rsidRDefault="004D7EDD" w:rsidP="00897680">
      <w:pPr>
        <w:rPr>
          <w:rFonts w:ascii="Arial" w:hAnsi="Arial" w:cs="Arial"/>
        </w:rPr>
      </w:pPr>
    </w:p>
    <w:p w:rsidR="007B3DF3" w:rsidRDefault="007B3DF3" w:rsidP="008976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the VNF </w:t>
      </w:r>
      <w:r w:rsidR="00DD4C04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ackage </w:t>
      </w:r>
      <w:r w:rsidR="00DD4C0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pecification, </w:t>
      </w:r>
      <w:r w:rsidR="008C1501">
        <w:rPr>
          <w:rFonts w:ascii="Arial" w:hAnsi="Arial" w:cs="Arial"/>
        </w:rPr>
        <w:t>DGS/NFV-SOL004, has been completed by the WG</w:t>
      </w:r>
      <w:r w:rsidR="0030620C">
        <w:rPr>
          <w:rFonts w:ascii="Arial" w:hAnsi="Arial" w:cs="Arial"/>
        </w:rPr>
        <w:t>, it</w:t>
      </w:r>
      <w:r w:rsidR="008C15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="0029523A">
        <w:rPr>
          <w:rFonts w:ascii="Arial" w:hAnsi="Arial" w:cs="Arial"/>
        </w:rPr>
        <w:t xml:space="preserve">approved </w:t>
      </w:r>
      <w:r w:rsidR="0029523A" w:rsidRPr="00897680">
        <w:rPr>
          <w:rFonts w:ascii="Arial" w:hAnsi="Arial" w:cs="Arial"/>
        </w:rPr>
        <w:t>by Remote Consensus</w:t>
      </w:r>
      <w:r w:rsidR="0029523A">
        <w:rPr>
          <w:rFonts w:ascii="Arial" w:hAnsi="Arial" w:cs="Arial"/>
        </w:rPr>
        <w:t xml:space="preserve"> by the </w:t>
      </w:r>
      <w:r w:rsidRPr="00897680">
        <w:rPr>
          <w:rFonts w:ascii="Arial" w:hAnsi="Arial" w:cs="Arial"/>
        </w:rPr>
        <w:t xml:space="preserve">ISG membership </w:t>
      </w:r>
      <w:r w:rsidR="0030620C">
        <w:rPr>
          <w:rFonts w:ascii="Arial" w:hAnsi="Arial" w:cs="Arial"/>
        </w:rPr>
        <w:t xml:space="preserve">and published on </w:t>
      </w:r>
      <w:r w:rsidR="0029523A">
        <w:rPr>
          <w:rFonts w:ascii="Arial" w:hAnsi="Arial" w:cs="Arial"/>
        </w:rPr>
        <w:t>July</w:t>
      </w:r>
      <w:r>
        <w:rPr>
          <w:rFonts w:ascii="Arial" w:hAnsi="Arial" w:cs="Arial"/>
        </w:rPr>
        <w:t xml:space="preserve"> </w:t>
      </w:r>
      <w:r w:rsidR="0029523A">
        <w:rPr>
          <w:rFonts w:ascii="Arial" w:hAnsi="Arial" w:cs="Arial"/>
        </w:rPr>
        <w:t>0</w:t>
      </w:r>
      <w:r>
        <w:rPr>
          <w:rFonts w:ascii="Arial" w:hAnsi="Arial" w:cs="Arial"/>
        </w:rPr>
        <w:t>3</w:t>
      </w:r>
      <w:r w:rsidR="0029523A" w:rsidRPr="0029523A">
        <w:rPr>
          <w:rFonts w:ascii="Arial" w:hAnsi="Arial" w:cs="Arial"/>
          <w:vertAlign w:val="superscript"/>
        </w:rPr>
        <w:t>rd</w:t>
      </w:r>
      <w:r w:rsidRPr="00897680">
        <w:rPr>
          <w:rFonts w:ascii="Arial" w:hAnsi="Arial" w:cs="Arial"/>
        </w:rPr>
        <w:t>.</w:t>
      </w:r>
    </w:p>
    <w:p w:rsidR="0030620C" w:rsidRDefault="001B761F" w:rsidP="00897680">
      <w:pPr>
        <w:rPr>
          <w:rFonts w:ascii="Arial" w:hAnsi="Arial" w:cs="Arial"/>
        </w:rPr>
      </w:pPr>
      <w:hyperlink r:id="rId11" w:history="1">
        <w:r w:rsidR="0030620C" w:rsidRPr="0062371D">
          <w:rPr>
            <w:rStyle w:val="Hyperlink"/>
            <w:rFonts w:ascii="Arial" w:hAnsi="Arial" w:cs="Arial"/>
          </w:rPr>
          <w:t>http://www.etsi.org/deliver/etsi_gs/NFV-SOL/001_099/004/02.03.01_60/gs_NFV-SOL004v020301p.pdf</w:t>
        </w:r>
      </w:hyperlink>
      <w:r w:rsidR="0030620C">
        <w:rPr>
          <w:rFonts w:ascii="Arial" w:hAnsi="Arial" w:cs="Arial"/>
        </w:rPr>
        <w:t xml:space="preserve"> </w:t>
      </w:r>
    </w:p>
    <w:p w:rsidR="00DD4C04" w:rsidRDefault="00DD4C04" w:rsidP="00897680">
      <w:pPr>
        <w:rPr>
          <w:rFonts w:ascii="Arial" w:hAnsi="Arial" w:cs="Arial"/>
        </w:rPr>
      </w:pPr>
    </w:p>
    <w:p w:rsidR="00897680" w:rsidRPr="00897680" w:rsidRDefault="00897680" w:rsidP="00897680">
      <w:pPr>
        <w:rPr>
          <w:rFonts w:ascii="Arial" w:hAnsi="Arial" w:cs="Arial"/>
        </w:rPr>
      </w:pP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32AF4" w:rsidRDefault="00B32AF4" w:rsidP="00911477">
      <w:pPr>
        <w:rPr>
          <w:rFonts w:ascii="Arial" w:hAnsi="Arial" w:cs="Arial"/>
        </w:rPr>
      </w:pPr>
    </w:p>
    <w:p w:rsidR="00911477" w:rsidRPr="00DD4C04" w:rsidRDefault="00897680" w:rsidP="00911477">
      <w:pPr>
        <w:rPr>
          <w:rFonts w:ascii="Arial" w:hAnsi="Arial" w:cs="Arial"/>
        </w:rPr>
      </w:pPr>
      <w:r w:rsidRPr="00DD4C04">
        <w:rPr>
          <w:rFonts w:ascii="Arial" w:hAnsi="Arial" w:cs="Arial"/>
        </w:rPr>
        <w:t xml:space="preserve">3GPP SA5 is kindly invited to take note of the progress made on the </w:t>
      </w:r>
      <w:r w:rsidR="00DD4C04" w:rsidRPr="00DD4C04">
        <w:rPr>
          <w:rFonts w:ascii="Arial" w:hAnsi="Arial" w:cs="Arial"/>
        </w:rPr>
        <w:t>aforementioned</w:t>
      </w:r>
      <w:r w:rsidRPr="00DD4C04">
        <w:rPr>
          <w:rFonts w:ascii="Arial" w:hAnsi="Arial" w:cs="Arial"/>
        </w:rPr>
        <w:t xml:space="preserve"> deliverables.</w:t>
      </w:r>
    </w:p>
    <w:p w:rsidR="00897680" w:rsidRDefault="00897680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B32AF4" w:rsidRDefault="00B32AF4" w:rsidP="007833A7">
      <w:pPr>
        <w:rPr>
          <w:rFonts w:ascii="Arial" w:hAnsi="Arial" w:cs="Arial"/>
        </w:rPr>
      </w:pPr>
    </w:p>
    <w:p w:rsidR="00911477" w:rsidRDefault="004D7EDD" w:rsidP="007833A7">
      <w:pPr>
        <w:rPr>
          <w:rFonts w:ascii="Arial" w:hAnsi="Arial" w:cs="Arial"/>
        </w:rPr>
      </w:pPr>
      <w:r w:rsidRPr="004D7EDD">
        <w:rPr>
          <w:rFonts w:ascii="Arial" w:hAnsi="Arial" w:cs="Arial"/>
        </w:rPr>
        <w:t>NFVSOL#42-F2F Denver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ETSI NFV#19 </w:t>
      </w:r>
      <w:r w:rsidR="00DD4C04">
        <w:rPr>
          <w:rFonts w:ascii="Arial" w:hAnsi="Arial" w:cs="Arial"/>
        </w:rPr>
        <w:t>p</w:t>
      </w:r>
      <w:r>
        <w:rPr>
          <w:rFonts w:ascii="Arial" w:hAnsi="Arial" w:cs="Arial"/>
        </w:rPr>
        <w:t>lenary meeting</w:t>
      </w:r>
      <w:r w:rsidR="00651799">
        <w:rPr>
          <w:rFonts w:ascii="Arial" w:hAnsi="Arial" w:cs="Arial"/>
        </w:rPr>
        <w:t>, 12-15 September 2017</w:t>
      </w:r>
    </w:p>
    <w:p w:rsidR="00B17458" w:rsidRDefault="00B17458" w:rsidP="007833A7">
      <w:pPr>
        <w:rPr>
          <w:rFonts w:ascii="Arial" w:hAnsi="Arial" w:cs="Arial"/>
        </w:rPr>
      </w:pPr>
    </w:p>
    <w:sectPr w:rsidR="00B17458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61F" w:rsidRDefault="001B761F" w:rsidP="00D9435B">
      <w:r>
        <w:separator/>
      </w:r>
    </w:p>
  </w:endnote>
  <w:endnote w:type="continuationSeparator" w:id="0">
    <w:p w:rsidR="001B761F" w:rsidRDefault="001B761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262666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62666" w:rsidRPr="00262666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61F" w:rsidRDefault="001B761F" w:rsidP="00D9435B">
      <w:r>
        <w:separator/>
      </w:r>
    </w:p>
  </w:footnote>
  <w:footnote w:type="continuationSeparator" w:id="0">
    <w:p w:rsidR="001B761F" w:rsidRDefault="001B761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6C3AEC28" wp14:editId="2B82BC7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B32AF4">
      <w:rPr>
        <w:rFonts w:ascii="Arial" w:hAnsi="Arial" w:cs="Arial"/>
        <w:b/>
        <w:sz w:val="36"/>
        <w:szCs w:val="36"/>
        <w:shd w:val="clear" w:color="auto" w:fill="DBE5F1"/>
      </w:rPr>
      <w:t>NFV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(17)000</w:t>
    </w:r>
    <w:r w:rsidR="00B32AF4">
      <w:rPr>
        <w:rFonts w:ascii="Arial" w:hAnsi="Arial" w:cs="Arial"/>
        <w:b/>
        <w:sz w:val="36"/>
        <w:szCs w:val="36"/>
        <w:shd w:val="clear" w:color="auto" w:fill="DBE5F1"/>
      </w:rPr>
      <w:t>179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C2F8C"/>
    <w:multiLevelType w:val="hybridMultilevel"/>
    <w:tmpl w:val="A776E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0C6087"/>
    <w:rsid w:val="000D7835"/>
    <w:rsid w:val="00181471"/>
    <w:rsid w:val="00191D22"/>
    <w:rsid w:val="001B761F"/>
    <w:rsid w:val="001C30D5"/>
    <w:rsid w:val="00216D13"/>
    <w:rsid w:val="00234F7C"/>
    <w:rsid w:val="00262666"/>
    <w:rsid w:val="002676F5"/>
    <w:rsid w:val="0029523A"/>
    <w:rsid w:val="00297B33"/>
    <w:rsid w:val="002F5958"/>
    <w:rsid w:val="003050B4"/>
    <w:rsid w:val="0030620C"/>
    <w:rsid w:val="003354CE"/>
    <w:rsid w:val="0036058F"/>
    <w:rsid w:val="003D5716"/>
    <w:rsid w:val="004050E6"/>
    <w:rsid w:val="004124A2"/>
    <w:rsid w:val="00417AFE"/>
    <w:rsid w:val="004512CA"/>
    <w:rsid w:val="00451D22"/>
    <w:rsid w:val="004950B1"/>
    <w:rsid w:val="004D1743"/>
    <w:rsid w:val="004D7EDD"/>
    <w:rsid w:val="00503C30"/>
    <w:rsid w:val="00516885"/>
    <w:rsid w:val="005215F7"/>
    <w:rsid w:val="00521B98"/>
    <w:rsid w:val="00551F4D"/>
    <w:rsid w:val="00571482"/>
    <w:rsid w:val="005B115B"/>
    <w:rsid w:val="006017EC"/>
    <w:rsid w:val="006056C3"/>
    <w:rsid w:val="00610CBA"/>
    <w:rsid w:val="00620AA5"/>
    <w:rsid w:val="00631480"/>
    <w:rsid w:val="00651799"/>
    <w:rsid w:val="006A742C"/>
    <w:rsid w:val="00704C3A"/>
    <w:rsid w:val="00707F0F"/>
    <w:rsid w:val="00723463"/>
    <w:rsid w:val="00745E27"/>
    <w:rsid w:val="00747AC7"/>
    <w:rsid w:val="00776B64"/>
    <w:rsid w:val="007833A7"/>
    <w:rsid w:val="007A3763"/>
    <w:rsid w:val="007B3DF3"/>
    <w:rsid w:val="007F05C7"/>
    <w:rsid w:val="00832E39"/>
    <w:rsid w:val="0083399D"/>
    <w:rsid w:val="0084740A"/>
    <w:rsid w:val="008629A9"/>
    <w:rsid w:val="008745A4"/>
    <w:rsid w:val="00887234"/>
    <w:rsid w:val="00897680"/>
    <w:rsid w:val="008C1501"/>
    <w:rsid w:val="008D5477"/>
    <w:rsid w:val="008E66B1"/>
    <w:rsid w:val="0091037B"/>
    <w:rsid w:val="00911477"/>
    <w:rsid w:val="00912D71"/>
    <w:rsid w:val="00913CAE"/>
    <w:rsid w:val="009261AE"/>
    <w:rsid w:val="00944677"/>
    <w:rsid w:val="00993435"/>
    <w:rsid w:val="009F0351"/>
    <w:rsid w:val="00A61734"/>
    <w:rsid w:val="00B17458"/>
    <w:rsid w:val="00B22603"/>
    <w:rsid w:val="00B32AF4"/>
    <w:rsid w:val="00B703A5"/>
    <w:rsid w:val="00B837B4"/>
    <w:rsid w:val="00BB006C"/>
    <w:rsid w:val="00BB5244"/>
    <w:rsid w:val="00BE7AFE"/>
    <w:rsid w:val="00C04D8B"/>
    <w:rsid w:val="00C15BAD"/>
    <w:rsid w:val="00C52FC8"/>
    <w:rsid w:val="00C67710"/>
    <w:rsid w:val="00C76D35"/>
    <w:rsid w:val="00C837F9"/>
    <w:rsid w:val="00CA135C"/>
    <w:rsid w:val="00CB6608"/>
    <w:rsid w:val="00CC0049"/>
    <w:rsid w:val="00D304C4"/>
    <w:rsid w:val="00D9435B"/>
    <w:rsid w:val="00DA185D"/>
    <w:rsid w:val="00DA65AB"/>
    <w:rsid w:val="00DD314A"/>
    <w:rsid w:val="00DD4C04"/>
    <w:rsid w:val="00DE4DB9"/>
    <w:rsid w:val="00DF6ED5"/>
    <w:rsid w:val="00E00EF0"/>
    <w:rsid w:val="00E06E1E"/>
    <w:rsid w:val="00E14856"/>
    <w:rsid w:val="00E87B51"/>
    <w:rsid w:val="00EA0019"/>
    <w:rsid w:val="00EB16B6"/>
    <w:rsid w:val="00EB1C87"/>
    <w:rsid w:val="00EE7092"/>
    <w:rsid w:val="00EF607B"/>
    <w:rsid w:val="00F11466"/>
    <w:rsid w:val="00F12615"/>
    <w:rsid w:val="00F411F0"/>
    <w:rsid w:val="00F721B0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679874-54E3-4D21-BF59-99F399D4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97680"/>
    <w:pPr>
      <w:ind w:left="720"/>
      <w:contextualSpacing/>
    </w:pPr>
  </w:style>
  <w:style w:type="table" w:styleId="TableGrid">
    <w:name w:val="Table Grid"/>
    <w:basedOn w:val="TableNormal"/>
    <w:uiPriority w:val="59"/>
    <w:rsid w:val="004D7EDD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ISG/NFV/Open/Drafts/SOL003_Or-Vnfm_protocols/NFV-SOL003v0100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si.org/deliver/etsi_gs/NFV-SOL/001_099/004/02.03.01_60/gs_NFV-SOL004v020301p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cbox.etsi.org/ISG/NFV/Open/Drafts/SOL005_Os-Ma-nfvo_APIs/NFV-SOL005v04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box.etsi.org/ISG/NFV/Open/Drafts/SOL002_Ve-Vnfm_protocols/NFV-SOL002v030.zip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82F07-0218-4F68-95B5-0F6291933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2017-07-04T07:23:00Z</dcterms:created>
  <dcterms:modified xsi:type="dcterms:W3CDTF">2017-07-04T07:23:00Z</dcterms:modified>
</cp:coreProperties>
</file>