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41D27" w14:textId="77777777" w:rsidR="00D01D0C" w:rsidRDefault="00D01D0C" w:rsidP="00D01D0C">
      <w:pPr>
        <w:outlineLvl w:val="0"/>
        <w:rPr>
          <w:rFonts w:eastAsia="Times New Roman"/>
        </w:rPr>
      </w:pPr>
      <w:r>
        <w:rPr>
          <w:rFonts w:ascii="Helvetica" w:eastAsia="Times New Roman" w:hAnsi="Helvetica" w:cs="Helvetica"/>
          <w:b/>
          <w:bCs/>
        </w:rPr>
        <w:t xml:space="preserve">From: </w:t>
      </w:r>
      <w:r>
        <w:rPr>
          <w:rFonts w:ascii="Helvetica" w:eastAsia="Times New Roman" w:hAnsi="Helvetica" w:cs="Helvetica"/>
        </w:rPr>
        <w:t>Liaison Statement Management Tool &lt;</w:t>
      </w:r>
      <w:hyperlink r:id="rId4" w:history="1">
        <w:r>
          <w:rPr>
            <w:rStyle w:val="Hyperlink"/>
            <w:rFonts w:ascii="Helvetica" w:eastAsia="Times New Roman" w:hAnsi="Helvetica" w:cs="Helvetica"/>
          </w:rPr>
          <w:t>statements@ietf.org</w:t>
        </w:r>
      </w:hyperlink>
      <w:r>
        <w:rPr>
          <w:rFonts w:ascii="Helvetica" w:eastAsia="Times New Roman" w:hAnsi="Helvetica" w:cs="Helvetica"/>
        </w:rPr>
        <w:t>&gt;</w:t>
      </w:r>
    </w:p>
    <w:p w14:paraId="34BF4CBB" w14:textId="77777777" w:rsidR="00D01D0C" w:rsidRDefault="00D01D0C" w:rsidP="00D01D0C">
      <w:pPr>
        <w:rPr>
          <w:rFonts w:eastAsia="Times New Roman"/>
        </w:rPr>
      </w:pPr>
      <w:r>
        <w:rPr>
          <w:rFonts w:ascii="Helvetica" w:eastAsia="Times New Roman" w:hAnsi="Helvetica" w:cs="Helvetica"/>
          <w:b/>
          <w:bCs/>
        </w:rPr>
        <w:t>Subject: [Teas] New Liaison Statement, "LS on a Realization of Network Slices for 5G Networks Using Current IP/MPLS Technologies"</w:t>
      </w:r>
    </w:p>
    <w:p w14:paraId="29EF5EDA" w14:textId="77777777" w:rsidR="00D01D0C" w:rsidRDefault="00D01D0C" w:rsidP="00D01D0C">
      <w:pPr>
        <w:rPr>
          <w:rFonts w:eastAsia="Times New Roman"/>
        </w:rPr>
      </w:pPr>
      <w:r>
        <w:rPr>
          <w:rFonts w:ascii="Helvetica" w:eastAsia="Times New Roman" w:hAnsi="Helvetica" w:cs="Helvetica"/>
          <w:b/>
          <w:bCs/>
        </w:rPr>
        <w:t xml:space="preserve">Date: </w:t>
      </w:r>
      <w:r>
        <w:rPr>
          <w:rFonts w:ascii="Helvetica" w:eastAsia="Times New Roman" w:hAnsi="Helvetica" w:cs="Helvetica"/>
        </w:rPr>
        <w:t>June 4, 2024 at 1:01:10 PM PDT</w:t>
      </w:r>
    </w:p>
    <w:p w14:paraId="5F169E85" w14:textId="77777777" w:rsidR="00D01D0C" w:rsidRDefault="00D01D0C" w:rsidP="00D01D0C">
      <w:pPr>
        <w:rPr>
          <w:rFonts w:eastAsia="Times New Roman"/>
        </w:rPr>
      </w:pPr>
      <w:r>
        <w:rPr>
          <w:rFonts w:ascii="Helvetica" w:eastAsia="Times New Roman" w:hAnsi="Helvetica" w:cs="Helvetica"/>
          <w:b/>
          <w:bCs/>
        </w:rPr>
        <w:t xml:space="preserve">To: </w:t>
      </w:r>
      <w:r>
        <w:rPr>
          <w:rFonts w:ascii="Helvetica" w:eastAsia="Times New Roman" w:hAnsi="Helvetica" w:cs="Helvetica"/>
        </w:rPr>
        <w:t>"Peter Schmitt" &lt;</w:t>
      </w:r>
      <w:hyperlink r:id="rId5" w:history="1">
        <w:r>
          <w:rPr>
            <w:rStyle w:val="Hyperlink"/>
            <w:rFonts w:ascii="Helvetica" w:eastAsia="Times New Roman" w:hAnsi="Helvetica" w:cs="Helvetica"/>
          </w:rPr>
          <w:t>Peter.Schmitt@huawei.com</w:t>
        </w:r>
      </w:hyperlink>
      <w:r>
        <w:rPr>
          <w:rFonts w:ascii="Helvetica" w:eastAsia="Times New Roman" w:hAnsi="Helvetica" w:cs="Helvetica"/>
        </w:rPr>
        <w:t>&gt;, "Susanna Kooistra" &lt;</w:t>
      </w:r>
      <w:hyperlink r:id="rId6" w:history="1">
        <w:r>
          <w:rPr>
            <w:rStyle w:val="Hyperlink"/>
            <w:rFonts w:ascii="Helvetica" w:eastAsia="Times New Roman" w:hAnsi="Helvetica" w:cs="Helvetica"/>
          </w:rPr>
          <w:t>3GPPLiaison@etsi.org</w:t>
        </w:r>
      </w:hyperlink>
      <w:r>
        <w:rPr>
          <w:rFonts w:ascii="Helvetica" w:eastAsia="Times New Roman" w:hAnsi="Helvetica" w:cs="Helvetica"/>
        </w:rPr>
        <w:t>&gt;</w:t>
      </w:r>
    </w:p>
    <w:p w14:paraId="01CC3F8B" w14:textId="77777777" w:rsidR="00D01D0C" w:rsidRDefault="00D01D0C" w:rsidP="00D01D0C">
      <w:pPr>
        <w:rPr>
          <w:rFonts w:eastAsia="Times New Roman"/>
        </w:rPr>
      </w:pPr>
      <w:r>
        <w:rPr>
          <w:rFonts w:ascii="Helvetica" w:eastAsia="Times New Roman" w:hAnsi="Helvetica" w:cs="Helvetica"/>
          <w:b/>
          <w:bCs/>
        </w:rPr>
        <w:t xml:space="preserve">Cc: </w:t>
      </w:r>
      <w:r>
        <w:rPr>
          <w:rFonts w:ascii="Helvetica" w:eastAsia="Times New Roman" w:hAnsi="Helvetica" w:cs="Helvetica"/>
        </w:rPr>
        <w:t>Gunter Van de Velde &lt;</w:t>
      </w:r>
      <w:hyperlink r:id="rId7" w:history="1">
        <w:r>
          <w:rPr>
            <w:rStyle w:val="Hyperlink"/>
            <w:rFonts w:ascii="Helvetica" w:eastAsia="Times New Roman" w:hAnsi="Helvetica" w:cs="Helvetica"/>
          </w:rPr>
          <w:t>gunter.van_de_velde@nokia.com</w:t>
        </w:r>
      </w:hyperlink>
      <w:r>
        <w:rPr>
          <w:rFonts w:ascii="Helvetica" w:eastAsia="Times New Roman" w:hAnsi="Helvetica" w:cs="Helvetica"/>
        </w:rPr>
        <w:t xml:space="preserve">&gt;, Jim </w:t>
      </w:r>
      <w:proofErr w:type="spellStart"/>
      <w:r>
        <w:rPr>
          <w:rFonts w:ascii="Helvetica" w:eastAsia="Times New Roman" w:hAnsi="Helvetica" w:cs="Helvetica"/>
        </w:rPr>
        <w:t>Guichard</w:t>
      </w:r>
      <w:proofErr w:type="spellEnd"/>
      <w:r>
        <w:rPr>
          <w:rFonts w:ascii="Helvetica" w:eastAsia="Times New Roman" w:hAnsi="Helvetica" w:cs="Helvetica"/>
        </w:rPr>
        <w:t xml:space="preserve"> &lt;</w:t>
      </w:r>
      <w:hyperlink r:id="rId8" w:history="1">
        <w:r>
          <w:rPr>
            <w:rStyle w:val="Hyperlink"/>
            <w:rFonts w:ascii="Helvetica" w:eastAsia="Times New Roman" w:hAnsi="Helvetica" w:cs="Helvetica"/>
          </w:rPr>
          <w:t>james.n.guichard@futurewei.com</w:t>
        </w:r>
      </w:hyperlink>
      <w:r>
        <w:rPr>
          <w:rFonts w:ascii="Helvetica" w:eastAsia="Times New Roman" w:hAnsi="Helvetica" w:cs="Helvetica"/>
        </w:rPr>
        <w:t>&gt;, John Scudder &lt;</w:t>
      </w:r>
      <w:hyperlink r:id="rId9" w:history="1">
        <w:r>
          <w:rPr>
            <w:rStyle w:val="Hyperlink"/>
            <w:rFonts w:ascii="Helvetica" w:eastAsia="Times New Roman" w:hAnsi="Helvetica" w:cs="Helvetica"/>
          </w:rPr>
          <w:t>jgs@juniper.net</w:t>
        </w:r>
      </w:hyperlink>
      <w:r>
        <w:rPr>
          <w:rFonts w:ascii="Helvetica" w:eastAsia="Times New Roman" w:hAnsi="Helvetica" w:cs="Helvetica"/>
        </w:rPr>
        <w:t>&gt;, Lou Berger &lt;</w:t>
      </w:r>
      <w:hyperlink r:id="rId10" w:history="1">
        <w:r>
          <w:rPr>
            <w:rStyle w:val="Hyperlink"/>
            <w:rFonts w:ascii="Helvetica" w:eastAsia="Times New Roman" w:hAnsi="Helvetica" w:cs="Helvetica"/>
          </w:rPr>
          <w:t>lberger@labn.net</w:t>
        </w:r>
      </w:hyperlink>
      <w:r>
        <w:rPr>
          <w:rFonts w:ascii="Helvetica" w:eastAsia="Times New Roman" w:hAnsi="Helvetica" w:cs="Helvetica"/>
        </w:rPr>
        <w:t>&gt;, Oscar de Dios &lt;</w:t>
      </w:r>
      <w:hyperlink r:id="rId11" w:history="1">
        <w:r>
          <w:rPr>
            <w:rStyle w:val="Hyperlink"/>
            <w:rFonts w:ascii="Helvetica" w:eastAsia="Times New Roman" w:hAnsi="Helvetica" w:cs="Helvetica"/>
          </w:rPr>
          <w:t>oscar.gonzalezdedios@telefonica.com</w:t>
        </w:r>
      </w:hyperlink>
      <w:r>
        <w:rPr>
          <w:rFonts w:ascii="Helvetica" w:eastAsia="Times New Roman" w:hAnsi="Helvetica" w:cs="Helvetica"/>
        </w:rPr>
        <w:t xml:space="preserve">&gt;, Traffic Engineering Architecture and </w:t>
      </w:r>
      <w:proofErr w:type="spellStart"/>
      <w:r>
        <w:rPr>
          <w:rFonts w:ascii="Helvetica" w:eastAsia="Times New Roman" w:hAnsi="Helvetica" w:cs="Helvetica"/>
        </w:rPr>
        <w:t>Signaling</w:t>
      </w:r>
      <w:proofErr w:type="spellEnd"/>
      <w:r>
        <w:rPr>
          <w:rFonts w:ascii="Helvetica" w:eastAsia="Times New Roman" w:hAnsi="Helvetica" w:cs="Helvetica"/>
        </w:rPr>
        <w:t xml:space="preserve"> Discussion List &lt;</w:t>
      </w:r>
      <w:hyperlink r:id="rId12" w:history="1">
        <w:r>
          <w:rPr>
            <w:rStyle w:val="Hyperlink"/>
            <w:rFonts w:ascii="Helvetica" w:eastAsia="Times New Roman" w:hAnsi="Helvetica" w:cs="Helvetica"/>
          </w:rPr>
          <w:t>teas@ietf.org</w:t>
        </w:r>
      </w:hyperlink>
      <w:r>
        <w:rPr>
          <w:rFonts w:ascii="Helvetica" w:eastAsia="Times New Roman" w:hAnsi="Helvetica" w:cs="Helvetica"/>
        </w:rPr>
        <w:t xml:space="preserve">&gt;, Vishnu </w:t>
      </w:r>
      <w:proofErr w:type="spellStart"/>
      <w:r>
        <w:rPr>
          <w:rFonts w:ascii="Helvetica" w:eastAsia="Times New Roman" w:hAnsi="Helvetica" w:cs="Helvetica"/>
        </w:rPr>
        <w:t>Beeram</w:t>
      </w:r>
      <w:proofErr w:type="spellEnd"/>
      <w:r>
        <w:rPr>
          <w:rFonts w:ascii="Helvetica" w:eastAsia="Times New Roman" w:hAnsi="Helvetica" w:cs="Helvetica"/>
        </w:rPr>
        <w:t xml:space="preserve"> &lt;</w:t>
      </w:r>
      <w:hyperlink r:id="rId13" w:history="1">
        <w:r>
          <w:rPr>
            <w:rStyle w:val="Hyperlink"/>
            <w:rFonts w:ascii="Helvetica" w:eastAsia="Times New Roman" w:hAnsi="Helvetica" w:cs="Helvetica"/>
          </w:rPr>
          <w:t>vbeeram@juniper.net</w:t>
        </w:r>
      </w:hyperlink>
      <w:r>
        <w:rPr>
          <w:rFonts w:ascii="Helvetica" w:eastAsia="Times New Roman" w:hAnsi="Helvetica" w:cs="Helvetica"/>
        </w:rPr>
        <w:t xml:space="preserve">&gt;, </w:t>
      </w:r>
      <w:hyperlink r:id="rId14" w:history="1">
        <w:r>
          <w:rPr>
            <w:rStyle w:val="Hyperlink"/>
            <w:rFonts w:ascii="Helvetica" w:eastAsia="Times New Roman" w:hAnsi="Helvetica" w:cs="Helvetica"/>
          </w:rPr>
          <w:t>liaison-coordination@iab.org</w:t>
        </w:r>
      </w:hyperlink>
    </w:p>
    <w:p w14:paraId="13AE6834" w14:textId="77777777" w:rsidR="00D01D0C" w:rsidRDefault="00D01D0C" w:rsidP="00D01D0C">
      <w:pPr>
        <w:rPr>
          <w:rFonts w:eastAsia="Times New Roman"/>
        </w:rPr>
      </w:pPr>
    </w:p>
    <w:p w14:paraId="2502EF74" w14:textId="24E048EB" w:rsidR="002B5BE8" w:rsidRDefault="00D01D0C" w:rsidP="00D01D0C">
      <w:r>
        <w:rPr>
          <w:rFonts w:eastAsia="Times New Roman"/>
        </w:rPr>
        <w:t>Title: LS on a Realization of Network Slices for 5G Networks Using Current IP/MPLS Technologies</w:t>
      </w:r>
      <w:r>
        <w:rPr>
          <w:rFonts w:eastAsia="Times New Roman"/>
        </w:rPr>
        <w:br/>
        <w:t>Submission Date: 2024-06-04</w:t>
      </w:r>
      <w:r>
        <w:rPr>
          <w:rFonts w:eastAsia="Times New Roman"/>
        </w:rPr>
        <w:br/>
        <w:t xml:space="preserve">URL of the IETF Web page: </w:t>
      </w:r>
      <w:hyperlink r:id="rId15" w:history="1">
        <w:r>
          <w:rPr>
            <w:rStyle w:val="Hyperlink"/>
            <w:rFonts w:eastAsia="Times New Roman"/>
          </w:rPr>
          <w:t>https://datatracker.ietf.org/liaison/1931/</w:t>
        </w:r>
      </w:hyperlink>
      <w:r>
        <w:rPr>
          <w:rFonts w:eastAsia="Times New Roman"/>
        </w:rPr>
        <w:br/>
        <w:t>Please reply by 2024-08-30</w:t>
      </w:r>
      <w:r>
        <w:rPr>
          <w:rFonts w:eastAsia="Times New Roman"/>
        </w:rPr>
        <w:br/>
        <w:t>From: Charles Eckel &lt;</w:t>
      </w:r>
      <w:hyperlink r:id="rId16" w:history="1">
        <w:r>
          <w:rPr>
            <w:rStyle w:val="Hyperlink"/>
            <w:rFonts w:eastAsia="Times New Roman"/>
          </w:rPr>
          <w:t>eckelcu@cisco.com</w:t>
        </w:r>
      </w:hyperlink>
      <w:r>
        <w:rPr>
          <w:rFonts w:eastAsia="Times New Roman"/>
        </w:rPr>
        <w:t>&gt;</w:t>
      </w:r>
      <w:r>
        <w:rPr>
          <w:rFonts w:eastAsia="Times New Roman"/>
        </w:rPr>
        <w:br/>
        <w:t>To: Susanna Kooistra &lt;</w:t>
      </w:r>
      <w:hyperlink r:id="rId17" w:history="1">
        <w:r>
          <w:rPr>
            <w:rStyle w:val="Hyperlink"/>
            <w:rFonts w:eastAsia="Times New Roman"/>
          </w:rPr>
          <w:t>3GPPLiaison@etsi.org</w:t>
        </w:r>
      </w:hyperlink>
      <w:r>
        <w:rPr>
          <w:rFonts w:eastAsia="Times New Roman"/>
        </w:rPr>
        <w:t>&gt;, Peter Schmitt &lt;</w:t>
      </w:r>
      <w:hyperlink r:id="rId18" w:history="1">
        <w:r>
          <w:rPr>
            <w:rStyle w:val="Hyperlink"/>
            <w:rFonts w:eastAsia="Times New Roman"/>
          </w:rPr>
          <w:t>Peter.Schmitt@huawei.com</w:t>
        </w:r>
      </w:hyperlink>
      <w:r>
        <w:rPr>
          <w:rFonts w:eastAsia="Times New Roman"/>
        </w:rPr>
        <w:t>&gt;</w:t>
      </w:r>
      <w:r>
        <w:rPr>
          <w:rFonts w:eastAsia="Times New Roman"/>
        </w:rPr>
        <w:br/>
        <w:t xml:space="preserve">Cc: Jim </w:t>
      </w:r>
      <w:proofErr w:type="spellStart"/>
      <w:r>
        <w:rPr>
          <w:rFonts w:eastAsia="Times New Roman"/>
        </w:rPr>
        <w:t>Guichard</w:t>
      </w:r>
      <w:proofErr w:type="spellEnd"/>
      <w:r>
        <w:rPr>
          <w:rFonts w:eastAsia="Times New Roman"/>
        </w:rPr>
        <w:t xml:space="preserve"> &lt;</w:t>
      </w:r>
      <w:hyperlink r:id="rId19" w:history="1">
        <w:r>
          <w:rPr>
            <w:rStyle w:val="Hyperlink"/>
            <w:rFonts w:eastAsia="Times New Roman"/>
          </w:rPr>
          <w:t>james.n.guichard@futurewei.com</w:t>
        </w:r>
      </w:hyperlink>
      <w:r>
        <w:rPr>
          <w:rFonts w:eastAsia="Times New Roman"/>
        </w:rPr>
        <w:t>&gt;,John Scudder &lt;</w:t>
      </w:r>
      <w:hyperlink r:id="rId20" w:history="1">
        <w:r>
          <w:rPr>
            <w:rStyle w:val="Hyperlink"/>
            <w:rFonts w:eastAsia="Times New Roman"/>
          </w:rPr>
          <w:t>jgs@juniper.net</w:t>
        </w:r>
      </w:hyperlink>
      <w:r>
        <w:rPr>
          <w:rFonts w:eastAsia="Times New Roman"/>
        </w:rPr>
        <w:t>&gt;,Oscar de Dios &lt;</w:t>
      </w:r>
      <w:hyperlink r:id="rId21" w:history="1">
        <w:r>
          <w:rPr>
            <w:rStyle w:val="Hyperlink"/>
            <w:rFonts w:eastAsia="Times New Roman"/>
          </w:rPr>
          <w:t>oscar.gonzalezdedios@telefonica.com</w:t>
        </w:r>
      </w:hyperlink>
      <w:r>
        <w:rPr>
          <w:rFonts w:eastAsia="Times New Roman"/>
        </w:rPr>
        <w:t>&gt;,Lou Berger &lt;</w:t>
      </w:r>
      <w:hyperlink r:id="rId22" w:history="1">
        <w:r>
          <w:rPr>
            <w:rStyle w:val="Hyperlink"/>
            <w:rFonts w:eastAsia="Times New Roman"/>
          </w:rPr>
          <w:t>lberger@labn.net</w:t>
        </w:r>
      </w:hyperlink>
      <w:r>
        <w:rPr>
          <w:rFonts w:eastAsia="Times New Roman"/>
        </w:rPr>
        <w:t xml:space="preserve">&gt;,Traffic Engineering Architecture and </w:t>
      </w:r>
      <w:proofErr w:type="spellStart"/>
      <w:r>
        <w:rPr>
          <w:rFonts w:eastAsia="Times New Roman"/>
        </w:rPr>
        <w:t>Signaling</w:t>
      </w:r>
      <w:proofErr w:type="spellEnd"/>
      <w:r>
        <w:rPr>
          <w:rFonts w:eastAsia="Times New Roman"/>
        </w:rPr>
        <w:t xml:space="preserve"> Discussion List &lt;</w:t>
      </w:r>
      <w:hyperlink r:id="rId23" w:history="1">
        <w:r>
          <w:rPr>
            <w:rStyle w:val="Hyperlink"/>
            <w:rFonts w:eastAsia="Times New Roman"/>
          </w:rPr>
          <w:t>teas@ietf.org</w:t>
        </w:r>
      </w:hyperlink>
      <w:r>
        <w:rPr>
          <w:rFonts w:eastAsia="Times New Roman"/>
        </w:rPr>
        <w:t>&gt;,Gunter Van de Velde &lt;</w:t>
      </w:r>
      <w:hyperlink r:id="rId24" w:history="1">
        <w:r>
          <w:rPr>
            <w:rStyle w:val="Hyperlink"/>
            <w:rFonts w:eastAsia="Times New Roman"/>
          </w:rPr>
          <w:t>gunter.van_de_velde@nokia.com</w:t>
        </w:r>
      </w:hyperlink>
      <w:r>
        <w:rPr>
          <w:rFonts w:eastAsia="Times New Roman"/>
        </w:rPr>
        <w:t xml:space="preserve">&gt;,Vishnu </w:t>
      </w:r>
      <w:proofErr w:type="spellStart"/>
      <w:r>
        <w:rPr>
          <w:rFonts w:eastAsia="Times New Roman"/>
        </w:rPr>
        <w:t>Beeram</w:t>
      </w:r>
      <w:proofErr w:type="spellEnd"/>
      <w:r>
        <w:rPr>
          <w:rFonts w:eastAsia="Times New Roman"/>
        </w:rPr>
        <w:t xml:space="preserve"> &lt;</w:t>
      </w:r>
      <w:hyperlink r:id="rId25" w:history="1">
        <w:r>
          <w:rPr>
            <w:rStyle w:val="Hyperlink"/>
            <w:rFonts w:eastAsia="Times New Roman"/>
          </w:rPr>
          <w:t>vbeeram@juniper.net</w:t>
        </w:r>
      </w:hyperlink>
      <w:r>
        <w:rPr>
          <w:rFonts w:eastAsia="Times New Roman"/>
        </w:rPr>
        <w:t>&gt;</w:t>
      </w:r>
      <w:r>
        <w:rPr>
          <w:rFonts w:eastAsia="Times New Roman"/>
        </w:rPr>
        <w:br/>
        <w:t xml:space="preserve">Response Contacts: Vishnu </w:t>
      </w:r>
      <w:proofErr w:type="spellStart"/>
      <w:r>
        <w:rPr>
          <w:rFonts w:eastAsia="Times New Roman"/>
        </w:rPr>
        <w:t>Beeram</w:t>
      </w:r>
      <w:proofErr w:type="spellEnd"/>
      <w:r>
        <w:rPr>
          <w:rFonts w:eastAsia="Times New Roman"/>
        </w:rPr>
        <w:t xml:space="preserve"> &lt;</w:t>
      </w:r>
      <w:hyperlink r:id="rId26" w:history="1">
        <w:r>
          <w:rPr>
            <w:rStyle w:val="Hyperlink"/>
            <w:rFonts w:eastAsia="Times New Roman"/>
          </w:rPr>
          <w:t>vbeeram@juniper.net</w:t>
        </w:r>
      </w:hyperlink>
      <w:r>
        <w:rPr>
          <w:rFonts w:eastAsia="Times New Roman"/>
        </w:rPr>
        <w:t>&gt;,Lou Berger &lt;</w:t>
      </w:r>
      <w:hyperlink r:id="rId27" w:history="1">
        <w:r>
          <w:rPr>
            <w:rStyle w:val="Hyperlink"/>
            <w:rFonts w:eastAsia="Times New Roman"/>
          </w:rPr>
          <w:t>lberger@labn.net</w:t>
        </w:r>
      </w:hyperlink>
      <w:r>
        <w:rPr>
          <w:rFonts w:eastAsia="Times New Roman"/>
        </w:rPr>
        <w:t>&gt;,Oscar de Dios &lt;</w:t>
      </w:r>
      <w:hyperlink r:id="rId28" w:history="1">
        <w:r>
          <w:rPr>
            <w:rStyle w:val="Hyperlink"/>
            <w:rFonts w:eastAsia="Times New Roman"/>
          </w:rPr>
          <w:t>oscar.gonzalezdedios@telefonica.com</w:t>
        </w:r>
      </w:hyperlink>
      <w:r>
        <w:rPr>
          <w:rFonts w:eastAsia="Times New Roman"/>
        </w:rPr>
        <w:t>&gt;</w:t>
      </w:r>
      <w:r>
        <w:rPr>
          <w:rFonts w:eastAsia="Times New Roman"/>
        </w:rPr>
        <w:br/>
        <w:t xml:space="preserve">Technical Contacts: </w:t>
      </w:r>
      <w:r>
        <w:rPr>
          <w:rFonts w:eastAsia="Times New Roman"/>
        </w:rPr>
        <w:br/>
        <w:t>Purpose: For action</w:t>
      </w:r>
      <w:r>
        <w:rPr>
          <w:rFonts w:eastAsia="Times New Roman"/>
        </w:rPr>
        <w:br/>
      </w:r>
      <w:r>
        <w:rPr>
          <w:rFonts w:eastAsia="Times New Roman"/>
        </w:rPr>
        <w:br/>
        <w:t>Referenced liaison: LS on a Framework for Network Slices in Networks Built from IETF Technologies (</w:t>
      </w:r>
      <w:hyperlink r:id="rId29" w:history="1">
        <w:r>
          <w:rPr>
            <w:rStyle w:val="Hyperlink"/>
            <w:rFonts w:eastAsia="Times New Roman"/>
          </w:rPr>
          <w:t>https://datatracker.ietf.org/liaison/1861/</w:t>
        </w:r>
      </w:hyperlink>
      <w:r>
        <w:rPr>
          <w:rFonts w:eastAsia="Times New Roman"/>
        </w:rPr>
        <w:t>)</w:t>
      </w:r>
      <w:r>
        <w:rPr>
          <w:rFonts w:eastAsia="Times New Roman"/>
        </w:rPr>
        <w:br/>
      </w:r>
      <w:r>
        <w:rPr>
          <w:rFonts w:eastAsia="Times New Roman"/>
        </w:rPr>
        <w:br/>
        <w:t>Body: 1. Description</w:t>
      </w:r>
      <w:r>
        <w:rPr>
          <w:rFonts w:eastAsia="Times New Roman"/>
        </w:rPr>
        <w:br/>
      </w:r>
      <w:r>
        <w:rPr>
          <w:rFonts w:eastAsia="Times New Roman"/>
        </w:rPr>
        <w:br/>
        <w:t>As a follow up to the liaison statement [1] that was posted on 2023-10-09, the IETF TEAS WG</w:t>
      </w:r>
      <w:r>
        <w:rPr>
          <w:rFonts w:eastAsia="Times New Roman"/>
        </w:rPr>
        <w:br/>
        <w:t>[2]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w:t>
      </w:r>
      <w:r>
        <w:rPr>
          <w:rFonts w:eastAsia="Times New Roman"/>
        </w:rPr>
        <w:br/>
        <w:t>objectives. The realization model reuses many building blocks currently commonly used in service provider networks.</w:t>
      </w:r>
      <w:r>
        <w:rPr>
          <w:rFonts w:eastAsia="Times New Roman"/>
        </w:rPr>
        <w:br/>
      </w:r>
      <w:r>
        <w:rPr>
          <w:rFonts w:eastAsia="Times New Roman"/>
        </w:rPr>
        <w:br/>
        <w:t>In addition to stating that the reader should refer to "TS 23.501: System architecture for the 5G System (5GS)" [4] for a definitive description of 3GPP network architectures, the document also includes an Appendix [5] that provides a brief 5G overview for the reader’s convenience.</w:t>
      </w:r>
      <w:r>
        <w:rPr>
          <w:rFonts w:eastAsia="Times New Roman"/>
        </w:rPr>
        <w:br/>
      </w:r>
      <w:r>
        <w:rPr>
          <w:rFonts w:eastAsia="Times New Roman"/>
        </w:rPr>
        <w:br/>
        <w:t>2. Actions</w:t>
      </w:r>
      <w:r>
        <w:rPr>
          <w:rFonts w:eastAsia="Times New Roman"/>
        </w:rPr>
        <w:br/>
      </w:r>
      <w:r>
        <w:rPr>
          <w:rFonts w:eastAsia="Times New Roman"/>
        </w:rPr>
        <w:br/>
        <w:t>The TEAS WG would like to request 3GPP to review the document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w:t>
      </w:r>
      <w:r>
        <w:rPr>
          <w:rFonts w:eastAsia="Times New Roman"/>
        </w:rPr>
        <w:br/>
      </w:r>
      <w:r>
        <w:rPr>
          <w:rFonts w:eastAsia="Times New Roman"/>
        </w:rPr>
        <w:br/>
      </w:r>
      <w:r>
        <w:rPr>
          <w:rFonts w:eastAsia="Times New Roman"/>
        </w:rPr>
        <w:lastRenderedPageBreak/>
        <w:t>3. Upcoming Meetings</w:t>
      </w:r>
      <w:r>
        <w:rPr>
          <w:rFonts w:eastAsia="Times New Roman"/>
        </w:rPr>
        <w:br/>
      </w:r>
      <w:r>
        <w:rPr>
          <w:rFonts w:eastAsia="Times New Roman"/>
        </w:rPr>
        <w:br/>
        <w:t>IETF 120 20-26 July 2024, Vancouver, Canada</w:t>
      </w:r>
      <w:r>
        <w:rPr>
          <w:rFonts w:eastAsia="Times New Roman"/>
        </w:rPr>
        <w:br/>
        <w:t>IETF 121 2-8 November 2024, Dublin, Ireland</w:t>
      </w:r>
      <w:r>
        <w:rPr>
          <w:rFonts w:eastAsia="Times New Roman"/>
        </w:rPr>
        <w:br/>
      </w:r>
      <w:r>
        <w:rPr>
          <w:rFonts w:eastAsia="Times New Roman"/>
        </w:rPr>
        <w:br/>
        <w:t>4. References</w:t>
      </w:r>
      <w:r>
        <w:rPr>
          <w:rFonts w:eastAsia="Times New Roman"/>
        </w:rPr>
        <w:br/>
      </w:r>
      <w:r>
        <w:rPr>
          <w:rFonts w:eastAsia="Times New Roman"/>
        </w:rPr>
        <w:br/>
        <w:t xml:space="preserve">[1] </w:t>
      </w:r>
      <w:hyperlink r:id="rId30" w:history="1">
        <w:r>
          <w:rPr>
            <w:rStyle w:val="Hyperlink"/>
            <w:rFonts w:eastAsia="Times New Roman"/>
          </w:rPr>
          <w:t>https://datatracker.ietf.org/liaison/1861/</w:t>
        </w:r>
      </w:hyperlink>
      <w:r>
        <w:rPr>
          <w:rFonts w:eastAsia="Times New Roman"/>
        </w:rPr>
        <w:br/>
        <w:t xml:space="preserve">[2] </w:t>
      </w:r>
      <w:hyperlink r:id="rId31" w:history="1">
        <w:r>
          <w:rPr>
            <w:rStyle w:val="Hyperlink"/>
            <w:rFonts w:eastAsia="Times New Roman"/>
          </w:rPr>
          <w:t>https://datatracker.ietf.org/wg/teas/about/</w:t>
        </w:r>
      </w:hyperlink>
      <w:r>
        <w:rPr>
          <w:rFonts w:eastAsia="Times New Roman"/>
        </w:rPr>
        <w:br/>
        <w:t xml:space="preserve">[3] </w:t>
      </w:r>
      <w:hyperlink r:id="rId32" w:history="1">
        <w:r>
          <w:rPr>
            <w:rStyle w:val="Hyperlink"/>
            <w:rFonts w:eastAsia="Times New Roman"/>
          </w:rPr>
          <w:t>https://datatracker.ietf.org/doc/html/draft-ietf-teas-5g-ns-ip-mpls</w:t>
        </w:r>
      </w:hyperlink>
      <w:r>
        <w:rPr>
          <w:rFonts w:eastAsia="Times New Roman"/>
        </w:rPr>
        <w:br/>
        <w:t xml:space="preserve">[4] </w:t>
      </w:r>
      <w:hyperlink r:id="rId33" w:history="1">
        <w:r>
          <w:rPr>
            <w:rStyle w:val="Hyperlink"/>
            <w:rFonts w:eastAsia="Times New Roman"/>
          </w:rPr>
          <w:t>https://portal.3gpp.org/desktopmodules/Specifications/SpecificationDetails.aspx</w:t>
        </w:r>
      </w:hyperlink>
      <w:r>
        <w:rPr>
          <w:rFonts w:eastAsia="Times New Roman"/>
        </w:rPr>
        <w:t xml:space="preserve">? </w:t>
      </w:r>
      <w:proofErr w:type="spellStart"/>
      <w:r>
        <w:rPr>
          <w:rFonts w:eastAsia="Times New Roman"/>
        </w:rPr>
        <w:t>specificationId</w:t>
      </w:r>
      <w:proofErr w:type="spellEnd"/>
      <w:r>
        <w:rPr>
          <w:rFonts w:eastAsia="Times New Roman"/>
        </w:rPr>
        <w:t>=3144</w:t>
      </w:r>
      <w:r>
        <w:rPr>
          <w:rFonts w:eastAsia="Times New Roman"/>
        </w:rPr>
        <w:br/>
        <w:t xml:space="preserve">[5] </w:t>
      </w:r>
      <w:hyperlink r:id="rId34" w:anchor="appendix-B" w:history="1">
        <w:r>
          <w:rPr>
            <w:rStyle w:val="Hyperlink"/>
            <w:rFonts w:eastAsia="Times New Roman"/>
          </w:rPr>
          <w:t>https://datatracker.ietf.org/doc/html/draft-ietf-teas-5g-ns-ip-mpls#appendix-B</w:t>
        </w:r>
      </w:hyperlink>
      <w:r>
        <w:rPr>
          <w:rFonts w:eastAsia="Times New Roman"/>
        </w:rPr>
        <w:br/>
        <w:t xml:space="preserve">[6] </w:t>
      </w:r>
      <w:hyperlink r:id="rId35" w:history="1">
        <w:r>
          <w:rPr>
            <w:rStyle w:val="Hyperlink"/>
            <w:rFonts w:eastAsia="Times New Roman"/>
          </w:rPr>
          <w:t>https://www.ietf.org/mailman/listinfo/teas</w:t>
        </w:r>
      </w:hyperlink>
      <w:r>
        <w:rPr>
          <w:rFonts w:eastAsia="Times New Roman"/>
        </w:rPr>
        <w:br/>
        <w:t>Attachments:</w:t>
      </w:r>
      <w:r>
        <w:rPr>
          <w:rFonts w:eastAsia="Times New Roman"/>
        </w:rPr>
        <w:br/>
      </w:r>
      <w:r>
        <w:rPr>
          <w:rFonts w:eastAsia="Times New Roman"/>
        </w:rPr>
        <w:br/>
        <w:t>   LS on a Realization of Network Slices for 5G Networks Using Current IP/MPLS Technologies</w:t>
      </w:r>
      <w:r>
        <w:rPr>
          <w:rFonts w:eastAsia="Times New Roman"/>
        </w:rPr>
        <w:br/>
        <w:t>   </w:t>
      </w:r>
      <w:hyperlink r:id="rId36" w:history="1">
        <w:r>
          <w:rPr>
            <w:rStyle w:val="Hyperlink"/>
            <w:rFonts w:eastAsia="Times New Roman"/>
          </w:rPr>
          <w:t>https://www.ietf.org/lib/dt/documents/LIAISON/liaison-2024-06-04-teas-3gpp-tsgsa-sa2-3gpp-tsgsa-sa3-3gpp-tsg-sa-wg5-o-ls-on-a-realization-of-network-slices-for-5g-networks-using-current-ipmpls-technologies-attachment-1.pdf</w:t>
        </w:r>
      </w:hyperlink>
      <w:r>
        <w:rPr>
          <w:rFonts w:eastAsia="Times New Roman"/>
        </w:rPr>
        <w:br/>
      </w:r>
      <w:r>
        <w:rPr>
          <w:rFonts w:eastAsia="Times New Roman"/>
        </w:rPr>
        <w:br/>
      </w:r>
    </w:p>
    <w:sectPr w:rsidR="002B5B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D0C"/>
    <w:rsid w:val="002B5BE8"/>
    <w:rsid w:val="00D01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18E2A"/>
  <w15:chartTrackingRefBased/>
  <w15:docId w15:val="{F3893D4F-C82C-4D11-BF8D-E611D43D8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D0C"/>
    <w:pPr>
      <w:spacing w:after="0" w:line="240" w:lineRule="auto"/>
    </w:pPr>
    <w:rPr>
      <w:rFonts w:ascii="Calibri" w:hAnsi="Calibri" w:cs="Calibri"/>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1D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82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mes.n.guichard@futurewei.com" TargetMode="External"/><Relationship Id="rId13" Type="http://schemas.openxmlformats.org/officeDocument/2006/relationships/hyperlink" Target="mailto:vbeeram@juniper.net" TargetMode="External"/><Relationship Id="rId18" Type="http://schemas.openxmlformats.org/officeDocument/2006/relationships/hyperlink" Target="mailto:Peter.Schmitt@huawei.com" TargetMode="External"/><Relationship Id="rId26" Type="http://schemas.openxmlformats.org/officeDocument/2006/relationships/hyperlink" Target="mailto:vbeeram@juniper.net" TargetMode="External"/><Relationship Id="rId3" Type="http://schemas.openxmlformats.org/officeDocument/2006/relationships/webSettings" Target="webSettings.xml"/><Relationship Id="rId21" Type="http://schemas.openxmlformats.org/officeDocument/2006/relationships/hyperlink" Target="mailto:oscar.gonzalezdedios@telefonica.com" TargetMode="External"/><Relationship Id="rId34" Type="http://schemas.openxmlformats.org/officeDocument/2006/relationships/hyperlink" Target="https://datatracker.ietf.org/doc/html/draft-ietf-teas-5g-ns-ip-mpls" TargetMode="External"/><Relationship Id="rId7" Type="http://schemas.openxmlformats.org/officeDocument/2006/relationships/hyperlink" Target="mailto:gunter.van_de_velde@nokia.com" TargetMode="External"/><Relationship Id="rId12" Type="http://schemas.openxmlformats.org/officeDocument/2006/relationships/hyperlink" Target="mailto:teas@ietf.org" TargetMode="External"/><Relationship Id="rId17" Type="http://schemas.openxmlformats.org/officeDocument/2006/relationships/hyperlink" Target="mailto:3GPPLiaison@etsi.org" TargetMode="External"/><Relationship Id="rId25" Type="http://schemas.openxmlformats.org/officeDocument/2006/relationships/hyperlink" Target="mailto:vbeeram@juniper.net" TargetMode="External"/><Relationship Id="rId33" Type="http://schemas.openxmlformats.org/officeDocument/2006/relationships/hyperlink" Target="https://portal.3gpp.org/desktopmodules/Specifications/SpecificationDetails.aspx"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mailto:eckelcu@cisco.com" TargetMode="External"/><Relationship Id="rId20" Type="http://schemas.openxmlformats.org/officeDocument/2006/relationships/hyperlink" Target="mailto:jgs@juniper.net" TargetMode="External"/><Relationship Id="rId29" Type="http://schemas.openxmlformats.org/officeDocument/2006/relationships/hyperlink" Target="https://datatracker.ietf.org/liaison/1861/" TargetMode="External"/><Relationship Id="rId1" Type="http://schemas.openxmlformats.org/officeDocument/2006/relationships/styles" Target="styles.xml"/><Relationship Id="rId6" Type="http://schemas.openxmlformats.org/officeDocument/2006/relationships/hyperlink" Target="mailto:3GPPLiaison@etsi.org" TargetMode="External"/><Relationship Id="rId11" Type="http://schemas.openxmlformats.org/officeDocument/2006/relationships/hyperlink" Target="mailto:oscar.gonzalezdedios@telefonica.com" TargetMode="External"/><Relationship Id="rId24" Type="http://schemas.openxmlformats.org/officeDocument/2006/relationships/hyperlink" Target="mailto:gunter.van_de_velde@nokia.com" TargetMode="External"/><Relationship Id="rId32" Type="http://schemas.openxmlformats.org/officeDocument/2006/relationships/hyperlink" Target="https://datatracker.ietf.org/doc/html/draft-ietf-teas-5g-ns-ip-mpls" TargetMode="External"/><Relationship Id="rId37" Type="http://schemas.openxmlformats.org/officeDocument/2006/relationships/fontTable" Target="fontTable.xml"/><Relationship Id="rId5" Type="http://schemas.openxmlformats.org/officeDocument/2006/relationships/hyperlink" Target="mailto:Peter.Schmitt@huawei.com" TargetMode="External"/><Relationship Id="rId15" Type="http://schemas.openxmlformats.org/officeDocument/2006/relationships/hyperlink" Target="https://datatracker.ietf.org/liaison/1931/" TargetMode="External"/><Relationship Id="rId23" Type="http://schemas.openxmlformats.org/officeDocument/2006/relationships/hyperlink" Target="mailto:teas@ietf.org" TargetMode="External"/><Relationship Id="rId28" Type="http://schemas.openxmlformats.org/officeDocument/2006/relationships/hyperlink" Target="mailto:oscar.gonzalezdedios@telefonica.com" TargetMode="External"/><Relationship Id="rId36" Type="http://schemas.openxmlformats.org/officeDocument/2006/relationships/hyperlink" Target="https://www.ietf.org/lib/dt/documents/LIAISON/liaison-2024-06-04-teas-3gpp-tsgsa-sa2-3gpp-tsgsa-sa3-3gpp-tsg-sa-wg5-o-ls-on-a-realization-of-network-slices-for-5g-networks-using-current-ipmpls-technologies-attachment-1.pdf" TargetMode="External"/><Relationship Id="rId10" Type="http://schemas.openxmlformats.org/officeDocument/2006/relationships/hyperlink" Target="mailto:lberger@labn.net" TargetMode="External"/><Relationship Id="rId19" Type="http://schemas.openxmlformats.org/officeDocument/2006/relationships/hyperlink" Target="mailto:james.n.guichard@futurewei.com" TargetMode="External"/><Relationship Id="rId31" Type="http://schemas.openxmlformats.org/officeDocument/2006/relationships/hyperlink" Target="https://datatracker.ietf.org/wg/teas/about/" TargetMode="External"/><Relationship Id="rId4" Type="http://schemas.openxmlformats.org/officeDocument/2006/relationships/hyperlink" Target="mailto:statements@ietf.org" TargetMode="External"/><Relationship Id="rId9" Type="http://schemas.openxmlformats.org/officeDocument/2006/relationships/hyperlink" Target="mailto:jgs@juniper.net" TargetMode="External"/><Relationship Id="rId14" Type="http://schemas.openxmlformats.org/officeDocument/2006/relationships/hyperlink" Target="mailto:liaison-coordination@iab.org" TargetMode="External"/><Relationship Id="rId22" Type="http://schemas.openxmlformats.org/officeDocument/2006/relationships/hyperlink" Target="mailto:lberger@labn.net" TargetMode="External"/><Relationship Id="rId27" Type="http://schemas.openxmlformats.org/officeDocument/2006/relationships/hyperlink" Target="mailto:lberger@labn.net" TargetMode="External"/><Relationship Id="rId30" Type="http://schemas.openxmlformats.org/officeDocument/2006/relationships/hyperlink" Target="https://datatracker.ietf.org/liaison/1861/" TargetMode="External"/><Relationship Id="rId35" Type="http://schemas.openxmlformats.org/officeDocument/2006/relationships/hyperlink" Target="https://www.ietf.org/mailman/listinfo/te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426</Words>
  <Characters>5324</Characters>
  <Application>Microsoft Office Word</Application>
  <DocSecurity>0</DocSecurity>
  <Lines>44</Lines>
  <Paragraphs>11</Paragraphs>
  <ScaleCrop>false</ScaleCrop>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Kooistra</dc:creator>
  <cp:keywords/>
  <dc:description/>
  <cp:lastModifiedBy>Susanna Kooistra</cp:lastModifiedBy>
  <cp:revision>1</cp:revision>
  <dcterms:created xsi:type="dcterms:W3CDTF">2024-06-11T13:26:00Z</dcterms:created>
  <dcterms:modified xsi:type="dcterms:W3CDTF">2024-06-11T13:29:00Z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156e5350-7d45-4477-b6ab-b19bee9ebecb</vt:lpwstr>
  </property>
</Properties>
</file>