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8D30D2" w14:textId="68A50017" w:rsidR="00A27FEB" w:rsidRPr="006D6393" w:rsidRDefault="00FC1C98" w:rsidP="00A27FEB">
      <w:pPr>
        <w:rPr>
          <w:rFonts w:ascii="Arial" w:hAnsi="Arial" w:cs="Arial"/>
        </w:rPr>
      </w:pPr>
      <w:bookmarkStart w:id="0" w:name="_GoBack"/>
      <w:bookmarkEnd w:id="0"/>
      <w:r w:rsidRPr="006D6393">
        <w:rPr>
          <w:rFonts w:ascii="Arial" w:hAnsi="Arial" w:cs="Arial"/>
          <w:b/>
          <w:noProof/>
          <w:sz w:val="20"/>
          <w:lang w:val="en-US"/>
        </w:rPr>
        <w:drawing>
          <wp:inline distT="0" distB="0" distL="0" distR="0" wp14:anchorId="3E97B023" wp14:editId="23A41421">
            <wp:extent cx="2177415" cy="892810"/>
            <wp:effectExtent l="0" t="0" r="6985" b="0"/>
            <wp:docPr id="1" name="Picture 1" descr="GCFLogoColH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CFLogoColHo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7415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96A655" w14:textId="77777777" w:rsidR="00A27FEB" w:rsidRPr="006D6393" w:rsidRDefault="00A27FEB" w:rsidP="00A37B46">
      <w:pPr>
        <w:jc w:val="both"/>
        <w:rPr>
          <w:rFonts w:ascii="Arial" w:hAnsi="Arial" w:cs="Arial"/>
          <w:b/>
        </w:rPr>
      </w:pPr>
    </w:p>
    <w:p w14:paraId="3877CDA4" w14:textId="64F1715E" w:rsidR="008327D8" w:rsidRDefault="008327D8" w:rsidP="008327D8">
      <w:pPr>
        <w:rPr>
          <w:rFonts w:ascii="Arial" w:hAnsi="Arial"/>
          <w:b/>
        </w:rPr>
      </w:pPr>
      <w:r w:rsidRPr="00DB6230">
        <w:rPr>
          <w:rFonts w:ascii="Arial" w:hAnsi="Arial"/>
          <w:b/>
        </w:rPr>
        <w:t>Global Certification Forum (GCF) Ltd</w:t>
      </w:r>
      <w:r w:rsidR="000A5E50">
        <w:rPr>
          <w:rFonts w:ascii="Arial" w:hAnsi="Arial"/>
          <w:b/>
        </w:rPr>
        <w:tab/>
      </w:r>
      <w:r w:rsidR="000A5E50">
        <w:rPr>
          <w:rFonts w:ascii="Arial" w:hAnsi="Arial"/>
          <w:b/>
        </w:rPr>
        <w:tab/>
      </w:r>
      <w:r w:rsidR="000A5E50">
        <w:rPr>
          <w:rFonts w:ascii="Arial" w:hAnsi="Arial"/>
          <w:b/>
        </w:rPr>
        <w:tab/>
      </w:r>
      <w:r w:rsidR="000A5E50">
        <w:rPr>
          <w:rFonts w:ascii="Arial" w:hAnsi="Arial"/>
          <w:b/>
        </w:rPr>
        <w:tab/>
        <w:t>10DCR-General-044</w:t>
      </w:r>
    </w:p>
    <w:p w14:paraId="6718E059" w14:textId="5B1D60B9" w:rsidR="008327D8" w:rsidRDefault="000025DD" w:rsidP="008327D8">
      <w:pPr>
        <w:jc w:val="both"/>
        <w:rPr>
          <w:rFonts w:ascii="Arial" w:hAnsi="Arial"/>
          <w:b/>
        </w:rPr>
      </w:pPr>
      <w:r>
        <w:rPr>
          <w:rFonts w:ascii="Arial" w:hAnsi="Arial"/>
          <w:b/>
        </w:rPr>
        <w:t>PAG</w:t>
      </w:r>
      <w:r w:rsidR="008327D8" w:rsidRPr="005F6486">
        <w:rPr>
          <w:rFonts w:ascii="Arial" w:hAnsi="Arial"/>
          <w:b/>
        </w:rPr>
        <w:t>#</w:t>
      </w:r>
      <w:r>
        <w:rPr>
          <w:rFonts w:ascii="Arial" w:hAnsi="Arial"/>
          <w:b/>
        </w:rPr>
        <w:t>2</w:t>
      </w:r>
      <w:r w:rsidR="00F33979">
        <w:rPr>
          <w:rFonts w:ascii="Arial" w:hAnsi="Arial"/>
          <w:b/>
        </w:rPr>
        <w:t xml:space="preserve">4, </w:t>
      </w:r>
      <w:r w:rsidR="00DD7AD4">
        <w:rPr>
          <w:rFonts w:ascii="Arial" w:hAnsi="Arial"/>
          <w:b/>
        </w:rPr>
        <w:t>4th</w:t>
      </w:r>
      <w:r w:rsidR="008327D8">
        <w:rPr>
          <w:rFonts w:ascii="Arial" w:hAnsi="Arial"/>
          <w:b/>
        </w:rPr>
        <w:t xml:space="preserve"> </w:t>
      </w:r>
      <w:proofErr w:type="gramStart"/>
      <w:r w:rsidR="00DD7AD4">
        <w:rPr>
          <w:rFonts w:ascii="Arial" w:hAnsi="Arial"/>
          <w:b/>
        </w:rPr>
        <w:t>October,</w:t>
      </w:r>
      <w:proofErr w:type="gramEnd"/>
      <w:r w:rsidR="00DD7AD4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2016</w:t>
      </w:r>
    </w:p>
    <w:p w14:paraId="40639305" w14:textId="77777777" w:rsidR="008327D8" w:rsidRPr="00B858A4" w:rsidRDefault="008327D8" w:rsidP="007126BF">
      <w:pPr>
        <w:spacing w:line="276" w:lineRule="auto"/>
        <w:jc w:val="both"/>
        <w:rPr>
          <w:rFonts w:ascii="Arial" w:hAnsi="Arial" w:cs="Arial"/>
          <w:b/>
        </w:rPr>
      </w:pPr>
    </w:p>
    <w:p w14:paraId="470BF4BE" w14:textId="2A810BF2" w:rsidR="00A37B46" w:rsidRPr="006D6393" w:rsidRDefault="00FC1C98" w:rsidP="009D6B19">
      <w:pPr>
        <w:spacing w:after="240" w:line="276" w:lineRule="auto"/>
        <w:jc w:val="both"/>
        <w:rPr>
          <w:rFonts w:ascii="Arial" w:hAnsi="Arial" w:cs="Arial"/>
          <w:b/>
        </w:rPr>
      </w:pPr>
      <w:r w:rsidRPr="006D6393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C4CF6CB" wp14:editId="32EC3384">
                <wp:simplePos x="0" y="0"/>
                <wp:positionH relativeFrom="column">
                  <wp:posOffset>9525</wp:posOffset>
                </wp:positionH>
                <wp:positionV relativeFrom="paragraph">
                  <wp:posOffset>122555</wp:posOffset>
                </wp:positionV>
                <wp:extent cx="5924550" cy="1234440"/>
                <wp:effectExtent l="0" t="0" r="9525" b="1460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0" cy="1234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2455D1" w14:textId="77777777" w:rsidR="00A410C6" w:rsidRDefault="00A410C6" w:rsidP="009D6B19">
                            <w:pPr>
                              <w:pStyle w:val="CRfront"/>
                              <w:spacing w:before="240"/>
                              <w:jc w:val="center"/>
                              <w:rPr>
                                <w:rFonts w:cs="Arial"/>
                                <w:b/>
                                <w:sz w:val="32"/>
                              </w:rPr>
                            </w:pPr>
                            <w:r w:rsidRPr="009D6B19">
                              <w:rPr>
                                <w:rFonts w:cs="Arial"/>
                                <w:b/>
                                <w:sz w:val="32"/>
                              </w:rPr>
                              <w:t>Liaison Statement</w:t>
                            </w:r>
                          </w:p>
                          <w:p w14:paraId="25FD1529" w14:textId="77777777" w:rsidR="00A410C6" w:rsidRDefault="00A410C6" w:rsidP="009E344F"/>
                          <w:p w14:paraId="79217E76" w14:textId="77777777" w:rsidR="00A410C6" w:rsidRPr="006D6393" w:rsidRDefault="00A410C6" w:rsidP="009E344F">
                            <w:pPr>
                              <w:spacing w:after="12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9E344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For </w:t>
                            </w:r>
                            <w:r w:rsidRPr="006D639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submission to: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D7AD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3GPP RAN4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6D639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14:paraId="14FD7A64" w14:textId="77777777" w:rsidR="00A410C6" w:rsidRPr="009E344F" w:rsidRDefault="00A410C6" w:rsidP="006D6393">
                            <w:pPr>
                              <w:spacing w:after="120"/>
                              <w:jc w:val="both"/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 xml:space="preserve">           Cc: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 w:rsidR="00DD7AD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3GPP RAN, GCF SG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5C4CF6CB"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.75pt;margin-top:9.65pt;width:466.5pt;height:97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">
                <v:textbox>
                  <w:txbxContent>
                    <w:p w14:paraId="6D2455D1" w14:textId="77777777" w:rsidR="00A410C6" w:rsidRDefault="00A410C6" w:rsidP="009D6B19">
                      <w:pPr>
                        <w:pStyle w:val="CRfront"/>
                        <w:spacing w:before="240"/>
                        <w:jc w:val="center"/>
                        <w:rPr>
                          <w:rFonts w:cs="Arial"/>
                          <w:b/>
                          <w:sz w:val="32"/>
                        </w:rPr>
                      </w:pPr>
                      <w:r w:rsidRPr="009D6B19">
                        <w:rPr>
                          <w:rFonts w:cs="Arial"/>
                          <w:b/>
                          <w:sz w:val="32"/>
                        </w:rPr>
                        <w:t>Liaison Statement</w:t>
                      </w:r>
                    </w:p>
                    <w:p w14:paraId="25FD1529" w14:textId="77777777" w:rsidR="00A410C6" w:rsidRDefault="00A410C6" w:rsidP="009E344F"/>
                    <w:p w14:paraId="79217E76" w14:textId="77777777" w:rsidR="00A410C6" w:rsidRPr="006D6393" w:rsidRDefault="00A410C6" w:rsidP="009E344F">
                      <w:pPr>
                        <w:spacing w:after="120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9E344F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For </w:t>
                      </w:r>
                      <w:r w:rsidRPr="006D6393">
                        <w:rPr>
                          <w:rFonts w:ascii="Arial" w:hAnsi="Arial" w:cs="Arial"/>
                          <w:sz w:val="20"/>
                          <w:szCs w:val="20"/>
                        </w:rPr>
                        <w:t>submission to: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r w:rsidR="00DD7AD4">
                        <w:rPr>
                          <w:rFonts w:ascii="Arial" w:hAnsi="Arial" w:cs="Arial"/>
                          <w:sz w:val="20"/>
                          <w:szCs w:val="20"/>
                        </w:rPr>
                        <w:t>3GPP RAN4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r w:rsidRPr="006D6393"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</w:p>
                    <w:p w14:paraId="14FD7A64" w14:textId="77777777" w:rsidR="00A410C6" w:rsidRPr="009E344F" w:rsidRDefault="00A410C6" w:rsidP="006D6393">
                      <w:pPr>
                        <w:spacing w:after="120"/>
                        <w:jc w:val="both"/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 xml:space="preserve">           Cc: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 w:rsidR="00DD7A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3GPP RAN, GCF SG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30B8F344" w14:textId="77777777" w:rsidR="00A37B46" w:rsidRPr="006D6393" w:rsidRDefault="00A37B46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14:paraId="4259542A" w14:textId="77777777" w:rsidR="009D6B19" w:rsidRPr="006D6393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14:paraId="77FEAEA3" w14:textId="77777777" w:rsidR="009D6B19" w:rsidRPr="006D6393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14:paraId="007EAC30" w14:textId="77777777" w:rsidR="009D6B19" w:rsidRPr="006D6393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14:paraId="16A0626A" w14:textId="77777777" w:rsidR="009E344F" w:rsidRPr="006D6393" w:rsidRDefault="009E344F" w:rsidP="009E344F">
      <w:pPr>
        <w:spacing w:after="120"/>
        <w:jc w:val="both"/>
        <w:rPr>
          <w:rFonts w:ascii="Arial" w:hAnsi="Arial" w:cs="Arial"/>
          <w:b/>
          <w:sz w:val="20"/>
          <w:szCs w:val="20"/>
        </w:rPr>
      </w:pPr>
    </w:p>
    <w:p w14:paraId="21EC4019" w14:textId="77777777" w:rsidR="009E344F" w:rsidRDefault="009E344F" w:rsidP="009E344F">
      <w:pPr>
        <w:spacing w:after="120"/>
        <w:jc w:val="both"/>
        <w:rPr>
          <w:rFonts w:ascii="Arial" w:hAnsi="Arial" w:cs="Arial"/>
          <w:b/>
          <w:sz w:val="20"/>
          <w:szCs w:val="20"/>
        </w:rPr>
      </w:pPr>
    </w:p>
    <w:p w14:paraId="7F63B7E9" w14:textId="47C7214D" w:rsidR="009E344F" w:rsidRPr="00591450" w:rsidRDefault="009E344F" w:rsidP="009E344F">
      <w:pPr>
        <w:spacing w:after="120"/>
        <w:jc w:val="both"/>
        <w:rPr>
          <w:rFonts w:ascii="Arial" w:hAnsi="Arial" w:cs="Arial"/>
          <w:b/>
          <w:sz w:val="20"/>
          <w:szCs w:val="20"/>
          <w:lang w:val="fr-FR"/>
        </w:rPr>
      </w:pPr>
      <w:r w:rsidRPr="00591450">
        <w:rPr>
          <w:rFonts w:ascii="Arial" w:hAnsi="Arial" w:cs="Arial"/>
          <w:b/>
          <w:sz w:val="20"/>
          <w:szCs w:val="20"/>
          <w:u w:val="single"/>
          <w:lang w:val="fr-FR"/>
        </w:rPr>
        <w:t>Source:</w:t>
      </w:r>
      <w:r w:rsidRPr="00591450">
        <w:rPr>
          <w:rFonts w:ascii="Arial" w:hAnsi="Arial" w:cs="Arial"/>
          <w:b/>
          <w:sz w:val="20"/>
          <w:szCs w:val="20"/>
          <w:lang w:val="fr-FR"/>
        </w:rPr>
        <w:tab/>
      </w:r>
      <w:r w:rsidRPr="00591450">
        <w:rPr>
          <w:rFonts w:ascii="Arial" w:hAnsi="Arial" w:cs="Arial"/>
          <w:bCs/>
          <w:sz w:val="20"/>
          <w:szCs w:val="20"/>
          <w:lang w:val="fr-FR"/>
        </w:rPr>
        <w:t>GCF-</w:t>
      </w:r>
      <w:r w:rsidR="000025DD" w:rsidRPr="00591450">
        <w:rPr>
          <w:rFonts w:ascii="Arial" w:hAnsi="Arial" w:cs="Arial"/>
          <w:bCs/>
          <w:sz w:val="20"/>
          <w:szCs w:val="20"/>
          <w:lang w:val="fr-FR"/>
        </w:rPr>
        <w:t>PAG</w:t>
      </w:r>
      <w:r w:rsidR="00AF632C" w:rsidRPr="00591450">
        <w:rPr>
          <w:rFonts w:ascii="Arial" w:hAnsi="Arial" w:cs="Arial"/>
          <w:bCs/>
          <w:sz w:val="20"/>
          <w:szCs w:val="20"/>
          <w:lang w:val="fr-FR"/>
        </w:rPr>
        <w:tab/>
      </w:r>
      <w:r w:rsidR="00AF632C" w:rsidRPr="00591450">
        <w:rPr>
          <w:rFonts w:ascii="Arial" w:hAnsi="Arial" w:cs="Arial"/>
          <w:bCs/>
          <w:sz w:val="20"/>
          <w:szCs w:val="20"/>
          <w:lang w:val="fr-FR"/>
        </w:rPr>
        <w:tab/>
      </w:r>
      <w:r w:rsidR="006D6393" w:rsidRPr="00591450">
        <w:rPr>
          <w:rFonts w:ascii="Arial" w:hAnsi="Arial" w:cs="Arial"/>
          <w:bCs/>
          <w:sz w:val="20"/>
          <w:szCs w:val="20"/>
          <w:lang w:val="fr-FR"/>
        </w:rPr>
        <w:tab/>
      </w:r>
      <w:r w:rsidR="006D6393" w:rsidRPr="00591450">
        <w:rPr>
          <w:rFonts w:ascii="Arial" w:hAnsi="Arial" w:cs="Arial"/>
          <w:bCs/>
          <w:sz w:val="20"/>
          <w:szCs w:val="20"/>
          <w:lang w:val="fr-FR"/>
        </w:rPr>
        <w:tab/>
      </w:r>
      <w:r w:rsidR="00AF632C" w:rsidRPr="00591450">
        <w:rPr>
          <w:rFonts w:ascii="Arial" w:hAnsi="Arial" w:cs="Arial"/>
          <w:b/>
          <w:bCs/>
          <w:sz w:val="20"/>
          <w:szCs w:val="20"/>
          <w:u w:val="single"/>
          <w:lang w:val="fr-FR"/>
        </w:rPr>
        <w:t>Document:</w:t>
      </w:r>
      <w:r w:rsidR="00AF632C" w:rsidRPr="00591450">
        <w:rPr>
          <w:rFonts w:ascii="Arial" w:hAnsi="Arial" w:cs="Arial"/>
          <w:bCs/>
          <w:sz w:val="20"/>
          <w:szCs w:val="20"/>
          <w:lang w:val="fr-FR"/>
        </w:rPr>
        <w:tab/>
      </w:r>
      <w:r w:rsidR="000A5E50">
        <w:rPr>
          <w:rFonts w:ascii="Arial" w:hAnsi="Arial" w:cs="Arial"/>
          <w:bCs/>
          <w:sz w:val="20"/>
          <w:szCs w:val="20"/>
          <w:lang w:val="fr-FR"/>
        </w:rPr>
        <w:t>10DCR-General-044</w:t>
      </w:r>
    </w:p>
    <w:p w14:paraId="2F937060" w14:textId="77777777" w:rsidR="009E344F" w:rsidRPr="00591450" w:rsidRDefault="009E344F" w:rsidP="00A37B46">
      <w:pPr>
        <w:spacing w:after="60"/>
        <w:ind w:left="1440" w:hanging="1440"/>
        <w:jc w:val="both"/>
        <w:rPr>
          <w:rFonts w:ascii="Arial" w:hAnsi="Arial" w:cs="Arial"/>
          <w:b/>
          <w:sz w:val="20"/>
          <w:szCs w:val="20"/>
          <w:lang w:val="fr-FR"/>
        </w:rPr>
      </w:pPr>
    </w:p>
    <w:p w14:paraId="464AE55F" w14:textId="77777777" w:rsidR="00DB6230" w:rsidRDefault="009E344F" w:rsidP="00A37B46">
      <w:pPr>
        <w:ind w:left="1440" w:hanging="1440"/>
        <w:jc w:val="both"/>
        <w:rPr>
          <w:rFonts w:ascii="Arial" w:hAnsi="Arial" w:cs="Arial"/>
          <w:sz w:val="20"/>
          <w:szCs w:val="20"/>
        </w:rPr>
      </w:pPr>
      <w:r w:rsidRPr="006D6393">
        <w:rPr>
          <w:rFonts w:ascii="Arial" w:hAnsi="Arial" w:cs="Arial"/>
          <w:b/>
          <w:sz w:val="20"/>
          <w:szCs w:val="20"/>
          <w:u w:val="single"/>
        </w:rPr>
        <w:t>Subject</w:t>
      </w:r>
      <w:r w:rsidR="00A37B46" w:rsidRPr="006D6393">
        <w:rPr>
          <w:rFonts w:ascii="Arial" w:hAnsi="Arial" w:cs="Arial"/>
          <w:b/>
          <w:sz w:val="20"/>
          <w:szCs w:val="20"/>
          <w:u w:val="single"/>
        </w:rPr>
        <w:t>:</w:t>
      </w:r>
      <w:r w:rsidR="00A37B46" w:rsidRPr="006D6393">
        <w:rPr>
          <w:rFonts w:ascii="Arial" w:hAnsi="Arial" w:cs="Arial"/>
          <w:b/>
          <w:sz w:val="20"/>
          <w:szCs w:val="20"/>
        </w:rPr>
        <w:tab/>
      </w:r>
      <w:r w:rsidR="000025DD">
        <w:rPr>
          <w:rFonts w:ascii="Arial" w:hAnsi="Arial" w:cs="Arial"/>
          <w:sz w:val="20"/>
          <w:szCs w:val="20"/>
        </w:rPr>
        <w:t xml:space="preserve">New performance Item MIMO OTA </w:t>
      </w:r>
    </w:p>
    <w:p w14:paraId="27AA2E82" w14:textId="77777777" w:rsidR="003C3C33" w:rsidRDefault="003C3C33" w:rsidP="00A37B46">
      <w:pPr>
        <w:ind w:left="1440" w:hanging="1440"/>
        <w:jc w:val="both"/>
        <w:rPr>
          <w:rFonts w:ascii="Arial" w:hAnsi="Arial" w:cs="Arial"/>
          <w:sz w:val="20"/>
          <w:szCs w:val="20"/>
        </w:rPr>
      </w:pPr>
    </w:p>
    <w:p w14:paraId="46C7048C" w14:textId="5C064819" w:rsidR="003C3C33" w:rsidRPr="003C3C33" w:rsidRDefault="003C3C33" w:rsidP="00A37B46">
      <w:pPr>
        <w:ind w:left="1440" w:hanging="1440"/>
        <w:jc w:val="both"/>
        <w:rPr>
          <w:rFonts w:ascii="Arial" w:hAnsi="Arial" w:cs="Arial"/>
          <w:color w:val="5B9BD5" w:themeColor="accent1"/>
          <w:sz w:val="20"/>
          <w:szCs w:val="20"/>
          <w:u w:val="single"/>
        </w:rPr>
      </w:pPr>
      <w:r w:rsidRPr="003C3C33">
        <w:rPr>
          <w:rFonts w:ascii="Arial" w:hAnsi="Arial" w:cs="Arial"/>
          <w:color w:val="5B9BD5" w:themeColor="accent1"/>
          <w:sz w:val="20"/>
          <w:szCs w:val="20"/>
          <w:u w:val="single"/>
        </w:rPr>
        <w:t>Contact Person: Roy Church (roy.church@samsung.com)</w:t>
      </w:r>
    </w:p>
    <w:p w14:paraId="424E46D4" w14:textId="77777777" w:rsidR="008327D8" w:rsidRDefault="008327D8" w:rsidP="00A37B46">
      <w:pPr>
        <w:ind w:left="1440" w:hanging="1440"/>
        <w:jc w:val="both"/>
        <w:rPr>
          <w:rFonts w:ascii="Arial" w:hAnsi="Arial" w:cs="Arial"/>
          <w:b/>
          <w:sz w:val="20"/>
          <w:szCs w:val="20"/>
        </w:rPr>
      </w:pPr>
    </w:p>
    <w:p w14:paraId="4FFFFA46" w14:textId="77777777" w:rsidR="00535DA4" w:rsidRPr="008327D8" w:rsidRDefault="00535DA4" w:rsidP="00A37B46">
      <w:pPr>
        <w:ind w:left="1440" w:hanging="1440"/>
        <w:jc w:val="both"/>
        <w:rPr>
          <w:rFonts w:ascii="Arial" w:hAnsi="Arial" w:cs="Arial"/>
          <w:b/>
          <w:sz w:val="20"/>
          <w:szCs w:val="20"/>
        </w:rPr>
      </w:pPr>
    </w:p>
    <w:p w14:paraId="2A311F4E" w14:textId="77777777" w:rsidR="009E344F" w:rsidRPr="006D6393" w:rsidRDefault="009E344F" w:rsidP="00A37B46">
      <w:pPr>
        <w:ind w:left="1440" w:hanging="144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6D6393">
        <w:rPr>
          <w:rFonts w:ascii="Arial" w:hAnsi="Arial" w:cs="Arial"/>
          <w:b/>
          <w:sz w:val="20"/>
          <w:szCs w:val="20"/>
          <w:u w:val="single"/>
        </w:rPr>
        <w:t xml:space="preserve">Summary </w:t>
      </w:r>
      <w:r w:rsidR="007126BF" w:rsidRPr="006D6393">
        <w:rPr>
          <w:rFonts w:ascii="Arial" w:hAnsi="Arial" w:cs="Arial"/>
          <w:b/>
          <w:sz w:val="20"/>
          <w:szCs w:val="20"/>
          <w:u w:val="single"/>
        </w:rPr>
        <w:t>of</w:t>
      </w:r>
      <w:r w:rsidR="006D6393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6D6393">
        <w:rPr>
          <w:rFonts w:ascii="Arial" w:hAnsi="Arial" w:cs="Arial"/>
          <w:b/>
          <w:sz w:val="20"/>
          <w:szCs w:val="20"/>
          <w:u w:val="single"/>
        </w:rPr>
        <w:t>Content:</w:t>
      </w:r>
    </w:p>
    <w:p w14:paraId="398ABEF0" w14:textId="77777777" w:rsidR="000025DD" w:rsidRPr="00DD7AD4" w:rsidRDefault="008327D8" w:rsidP="008723DC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DD7AD4">
        <w:rPr>
          <w:rFonts w:ascii="Arial" w:hAnsi="Arial" w:cs="Arial"/>
          <w:sz w:val="20"/>
          <w:szCs w:val="20"/>
        </w:rPr>
        <w:t xml:space="preserve">GCF </w:t>
      </w:r>
      <w:r w:rsidR="00C0377C">
        <w:rPr>
          <w:rFonts w:ascii="Arial" w:hAnsi="Arial" w:cs="Arial"/>
          <w:sz w:val="20"/>
          <w:szCs w:val="20"/>
        </w:rPr>
        <w:t xml:space="preserve">PAG </w:t>
      </w:r>
      <w:r w:rsidR="000025DD" w:rsidRPr="00DD7AD4">
        <w:rPr>
          <w:rFonts w:ascii="Arial" w:hAnsi="Arial" w:cs="Arial"/>
          <w:sz w:val="20"/>
          <w:szCs w:val="20"/>
        </w:rPr>
        <w:t xml:space="preserve">has defined </w:t>
      </w:r>
      <w:r w:rsidR="00081B6D" w:rsidRPr="00DD7AD4">
        <w:rPr>
          <w:rFonts w:ascii="Arial" w:hAnsi="Arial" w:cs="Arial"/>
          <w:sz w:val="20"/>
          <w:szCs w:val="20"/>
        </w:rPr>
        <w:t xml:space="preserve">a </w:t>
      </w:r>
      <w:r w:rsidR="000025DD" w:rsidRPr="00DD7AD4">
        <w:rPr>
          <w:rFonts w:ascii="Arial" w:hAnsi="Arial" w:cs="Arial"/>
          <w:sz w:val="20"/>
          <w:szCs w:val="20"/>
        </w:rPr>
        <w:t xml:space="preserve">new </w:t>
      </w:r>
      <w:r w:rsidR="00081B6D" w:rsidRPr="00DD7AD4">
        <w:rPr>
          <w:rFonts w:ascii="Arial" w:hAnsi="Arial" w:cs="Arial"/>
          <w:sz w:val="20"/>
          <w:szCs w:val="20"/>
        </w:rPr>
        <w:t xml:space="preserve">Performance </w:t>
      </w:r>
      <w:proofErr w:type="gramStart"/>
      <w:r w:rsidR="00081B6D" w:rsidRPr="00DD7AD4">
        <w:rPr>
          <w:rFonts w:ascii="Arial" w:hAnsi="Arial" w:cs="Arial"/>
          <w:sz w:val="20"/>
          <w:szCs w:val="20"/>
        </w:rPr>
        <w:t xml:space="preserve">Item </w:t>
      </w:r>
      <w:r w:rsidR="000025DD" w:rsidRPr="00DD7AD4">
        <w:rPr>
          <w:rFonts w:ascii="Arial" w:hAnsi="Arial" w:cs="Arial"/>
          <w:sz w:val="20"/>
          <w:szCs w:val="20"/>
        </w:rPr>
        <w:t>which</w:t>
      </w:r>
      <w:proofErr w:type="gramEnd"/>
      <w:r w:rsidR="000025DD" w:rsidRPr="00DD7AD4">
        <w:rPr>
          <w:rFonts w:ascii="Arial" w:hAnsi="Arial" w:cs="Arial"/>
          <w:sz w:val="20"/>
          <w:szCs w:val="20"/>
        </w:rPr>
        <w:t xml:space="preserve"> aims to evaluate the absolute value of data </w:t>
      </w:r>
      <w:r w:rsidR="00081B6D" w:rsidRPr="00DD7AD4">
        <w:rPr>
          <w:rFonts w:ascii="Arial" w:hAnsi="Arial" w:cs="Arial"/>
          <w:sz w:val="20"/>
          <w:szCs w:val="20"/>
        </w:rPr>
        <w:t xml:space="preserve">throughput </w:t>
      </w:r>
      <w:r w:rsidR="000025DD" w:rsidRPr="00DD7AD4">
        <w:rPr>
          <w:rFonts w:ascii="Arial" w:hAnsi="Arial" w:cs="Arial"/>
          <w:sz w:val="20"/>
          <w:szCs w:val="20"/>
        </w:rPr>
        <w:t xml:space="preserve">for </w:t>
      </w:r>
      <w:r w:rsidR="005A2101" w:rsidRPr="00DD7AD4">
        <w:rPr>
          <w:rFonts w:ascii="Arial" w:hAnsi="Arial" w:cs="Arial"/>
          <w:sz w:val="20"/>
          <w:szCs w:val="20"/>
        </w:rPr>
        <w:t xml:space="preserve">any </w:t>
      </w:r>
      <w:r w:rsidR="000025DD" w:rsidRPr="00DD7AD4">
        <w:rPr>
          <w:rFonts w:ascii="Arial" w:hAnsi="Arial" w:cs="Arial"/>
          <w:sz w:val="20"/>
          <w:szCs w:val="20"/>
        </w:rPr>
        <w:t>LTE device.</w:t>
      </w:r>
    </w:p>
    <w:p w14:paraId="1ACBE198" w14:textId="77777777" w:rsidR="00A410C6" w:rsidRPr="00DD7AD4" w:rsidRDefault="00C0377C" w:rsidP="008723DC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PAG</w:t>
      </w:r>
      <w:r w:rsidR="000025DD" w:rsidRPr="00DD7AD4">
        <w:rPr>
          <w:rFonts w:ascii="Arial" w:hAnsi="Arial" w:cs="Arial"/>
          <w:sz w:val="20"/>
          <w:szCs w:val="20"/>
        </w:rPr>
        <w:t xml:space="preserve"> would like to </w:t>
      </w:r>
      <w:r w:rsidR="00081B6D" w:rsidRPr="00DD7AD4">
        <w:rPr>
          <w:rFonts w:ascii="Arial" w:hAnsi="Arial" w:cs="Arial"/>
          <w:sz w:val="20"/>
          <w:szCs w:val="20"/>
        </w:rPr>
        <w:t xml:space="preserve">remind </w:t>
      </w:r>
      <w:r w:rsidR="00DD7AD4" w:rsidRPr="00DD7AD4">
        <w:rPr>
          <w:rFonts w:ascii="Arial" w:hAnsi="Arial" w:cs="Arial"/>
          <w:sz w:val="20"/>
          <w:szCs w:val="20"/>
        </w:rPr>
        <w:t>3GPP RAN4</w:t>
      </w:r>
      <w:r w:rsidR="00081B6D" w:rsidRPr="00DD7AD4">
        <w:rPr>
          <w:rFonts w:ascii="Arial" w:hAnsi="Arial" w:cs="Arial"/>
          <w:sz w:val="20"/>
          <w:szCs w:val="20"/>
        </w:rPr>
        <w:t xml:space="preserve"> </w:t>
      </w:r>
      <w:r w:rsidR="00A410C6" w:rsidRPr="00DD7AD4">
        <w:rPr>
          <w:rFonts w:ascii="Arial" w:hAnsi="Arial" w:cs="Arial"/>
          <w:sz w:val="20"/>
          <w:szCs w:val="20"/>
        </w:rPr>
        <w:t xml:space="preserve">that for </w:t>
      </w:r>
      <w:r w:rsidR="000025DD" w:rsidRPr="00DD7AD4">
        <w:rPr>
          <w:rFonts w:ascii="Arial" w:hAnsi="Arial" w:cs="Arial"/>
          <w:sz w:val="20"/>
          <w:szCs w:val="20"/>
        </w:rPr>
        <w:t>PAG</w:t>
      </w:r>
      <w:r w:rsidR="00A410C6" w:rsidRPr="00DD7AD4">
        <w:rPr>
          <w:rFonts w:ascii="Arial" w:hAnsi="Arial" w:cs="Arial"/>
          <w:sz w:val="20"/>
          <w:szCs w:val="20"/>
        </w:rPr>
        <w:t xml:space="preserve"> </w:t>
      </w:r>
      <w:r w:rsidR="00081B6D" w:rsidRPr="00DD7AD4">
        <w:rPr>
          <w:rFonts w:ascii="Arial" w:hAnsi="Arial" w:cs="Arial"/>
          <w:sz w:val="20"/>
          <w:szCs w:val="20"/>
        </w:rPr>
        <w:t xml:space="preserve">testing </w:t>
      </w:r>
      <w:r w:rsidR="000025DD" w:rsidRPr="00DD7AD4">
        <w:rPr>
          <w:rFonts w:ascii="Arial" w:hAnsi="Arial" w:cs="Arial"/>
          <w:sz w:val="20"/>
          <w:szCs w:val="20"/>
        </w:rPr>
        <w:t xml:space="preserve">there is no PASS/FAIL criteria </w:t>
      </w:r>
      <w:r w:rsidR="00A410C6" w:rsidRPr="00DD7AD4">
        <w:rPr>
          <w:rFonts w:ascii="Arial" w:hAnsi="Arial" w:cs="Arial"/>
          <w:sz w:val="20"/>
          <w:szCs w:val="20"/>
        </w:rPr>
        <w:t xml:space="preserve">but only </w:t>
      </w:r>
      <w:r w:rsidR="00081B6D" w:rsidRPr="00DD7AD4">
        <w:rPr>
          <w:rFonts w:ascii="Arial" w:hAnsi="Arial" w:cs="Arial"/>
          <w:sz w:val="20"/>
          <w:szCs w:val="20"/>
        </w:rPr>
        <w:t xml:space="preserve">the </w:t>
      </w:r>
      <w:r w:rsidR="00A410C6" w:rsidRPr="00DD7AD4">
        <w:rPr>
          <w:rFonts w:ascii="Arial" w:hAnsi="Arial" w:cs="Arial"/>
          <w:sz w:val="20"/>
          <w:szCs w:val="20"/>
        </w:rPr>
        <w:t xml:space="preserve">absolute value is captured. </w:t>
      </w:r>
    </w:p>
    <w:p w14:paraId="1A9A46FC" w14:textId="77777777" w:rsidR="00DD7AD4" w:rsidRPr="00DD7AD4" w:rsidRDefault="00A410C6" w:rsidP="00DD7AD4">
      <w:pPr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 w:rsidRPr="00DD7AD4">
        <w:rPr>
          <w:rFonts w:ascii="Arial" w:hAnsi="Arial" w:cs="Arial"/>
          <w:sz w:val="20"/>
          <w:szCs w:val="20"/>
        </w:rPr>
        <w:t xml:space="preserve">GCF PAG </w:t>
      </w:r>
      <w:r w:rsidR="00DD7AD4" w:rsidRPr="00DD7AD4">
        <w:rPr>
          <w:rFonts w:ascii="Arial" w:hAnsi="Arial" w:cs="Arial"/>
          <w:sz w:val="20"/>
          <w:szCs w:val="20"/>
        </w:rPr>
        <w:t>understands from a recent LS (RP-160679) shared with GCF in March 2016</w:t>
      </w:r>
      <w:r w:rsidR="00C0377C">
        <w:rPr>
          <w:rFonts w:ascii="Arial" w:hAnsi="Arial" w:cs="Arial"/>
          <w:sz w:val="20"/>
          <w:szCs w:val="20"/>
        </w:rPr>
        <w:t>,</w:t>
      </w:r>
      <w:r w:rsidR="00DD7AD4" w:rsidRPr="00DD7AD4">
        <w:rPr>
          <w:rFonts w:ascii="Arial" w:hAnsi="Arial" w:cs="Arial"/>
          <w:sz w:val="20"/>
          <w:szCs w:val="20"/>
        </w:rPr>
        <w:t xml:space="preserve"> that </w:t>
      </w:r>
      <w:r w:rsidR="00C0377C">
        <w:rPr>
          <w:rFonts w:ascii="Arial" w:hAnsi="Arial" w:cs="Arial"/>
          <w:sz w:val="20"/>
          <w:szCs w:val="20"/>
        </w:rPr>
        <w:t xml:space="preserve">3GPP </w:t>
      </w:r>
      <w:r w:rsidR="00DD7AD4" w:rsidRPr="00DD7AD4">
        <w:rPr>
          <w:rFonts w:ascii="Arial" w:hAnsi="Arial" w:cs="Arial"/>
          <w:sz w:val="20"/>
          <w:szCs w:val="20"/>
        </w:rPr>
        <w:t>RAN4 has instigated a new Work Item on the Radiated performance requirements</w:t>
      </w:r>
      <w:r w:rsidR="00DD7AD4">
        <w:rPr>
          <w:rFonts w:ascii="Arial" w:hAnsi="Arial" w:cs="Arial"/>
          <w:sz w:val="20"/>
          <w:szCs w:val="20"/>
        </w:rPr>
        <w:t xml:space="preserve"> </w:t>
      </w:r>
      <w:r w:rsidR="00DD7AD4" w:rsidRPr="00DD7AD4">
        <w:rPr>
          <w:rFonts w:ascii="Arial" w:hAnsi="Arial" w:cs="Arial"/>
          <w:sz w:val="20"/>
          <w:szCs w:val="20"/>
        </w:rPr>
        <w:t xml:space="preserve">for the verification of multi-antenna reception of UEs, </w:t>
      </w:r>
      <w:r w:rsidR="00DD7AD4" w:rsidRPr="00DD7AD4">
        <w:rPr>
          <w:rFonts w:ascii="Arial" w:hAnsi="Arial" w:cs="Arial"/>
          <w:bCs/>
          <w:sz w:val="20"/>
          <w:szCs w:val="20"/>
        </w:rPr>
        <w:t>with the following main objectives:</w:t>
      </w:r>
    </w:p>
    <w:p w14:paraId="2BA1DEF4" w14:textId="77777777" w:rsidR="00DD7AD4" w:rsidRPr="00DD7AD4" w:rsidRDefault="00DD7AD4" w:rsidP="00DD7AD4">
      <w:pPr>
        <w:numPr>
          <w:ilvl w:val="1"/>
          <w:numId w:val="13"/>
        </w:numPr>
        <w:rPr>
          <w:rFonts w:ascii="Arial" w:hAnsi="Arial" w:cs="Arial"/>
          <w:sz w:val="20"/>
          <w:szCs w:val="20"/>
        </w:rPr>
      </w:pPr>
      <w:r w:rsidRPr="00DD7AD4">
        <w:rPr>
          <w:rFonts w:ascii="Arial" w:hAnsi="Arial" w:cs="Arial"/>
          <w:bCs/>
          <w:sz w:val="20"/>
          <w:szCs w:val="20"/>
        </w:rPr>
        <w:t>To define the MIMO OTA performance requirements utilizing the selected method (MPAC)</w:t>
      </w:r>
    </w:p>
    <w:p w14:paraId="7BF31353" w14:textId="77777777" w:rsidR="00DD7AD4" w:rsidRPr="00DD7AD4" w:rsidRDefault="00DD7AD4" w:rsidP="00DD7AD4">
      <w:pPr>
        <w:numPr>
          <w:ilvl w:val="1"/>
          <w:numId w:val="13"/>
        </w:numPr>
        <w:rPr>
          <w:rFonts w:ascii="Arial" w:hAnsi="Arial" w:cs="Arial"/>
          <w:sz w:val="20"/>
          <w:szCs w:val="20"/>
        </w:rPr>
      </w:pPr>
      <w:r w:rsidRPr="00DD7AD4">
        <w:rPr>
          <w:rFonts w:ascii="Arial" w:hAnsi="Arial" w:cs="Arial"/>
          <w:bCs/>
          <w:sz w:val="20"/>
          <w:szCs w:val="20"/>
        </w:rPr>
        <w:t>To harmonize pair or pairs of methods that have potential for harmonization towards a single OTA performance requirement</w:t>
      </w:r>
    </w:p>
    <w:p w14:paraId="37394B71" w14:textId="77777777" w:rsidR="00DD7AD4" w:rsidRPr="00DD7AD4" w:rsidRDefault="00DD7AD4" w:rsidP="00DD7AD4">
      <w:pPr>
        <w:numPr>
          <w:ilvl w:val="1"/>
          <w:numId w:val="13"/>
        </w:numPr>
        <w:rPr>
          <w:rFonts w:ascii="Arial" w:hAnsi="Arial" w:cs="Arial"/>
          <w:sz w:val="20"/>
          <w:szCs w:val="20"/>
        </w:rPr>
      </w:pPr>
      <w:r w:rsidRPr="00DD7AD4">
        <w:rPr>
          <w:rFonts w:ascii="Arial" w:hAnsi="Arial" w:cs="Arial"/>
          <w:sz w:val="20"/>
          <w:szCs w:val="20"/>
        </w:rPr>
        <w:t>Reverberation chamber with channel emulation (RC+CE) &amp; MPAC, radiated two-stage (RTS) &amp; MPAC, and RC+CE &amp; RTS &amp; MPAC are considered in the harmonization activity</w:t>
      </w:r>
    </w:p>
    <w:p w14:paraId="2C10044B" w14:textId="77777777" w:rsidR="00646605" w:rsidRPr="00646605" w:rsidRDefault="00646605" w:rsidP="00852EE9">
      <w:pPr>
        <w:spacing w:after="240"/>
        <w:ind w:left="1440" w:hanging="1440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A</w:t>
      </w:r>
      <w:r w:rsidRPr="00646605">
        <w:rPr>
          <w:rFonts w:ascii="Arial" w:hAnsi="Arial" w:cs="Arial"/>
          <w:b/>
          <w:sz w:val="20"/>
          <w:szCs w:val="20"/>
          <w:u w:val="single"/>
        </w:rPr>
        <w:t>ctions</w:t>
      </w:r>
    </w:p>
    <w:p w14:paraId="680B50CD" w14:textId="513033C5" w:rsidR="0085603C" w:rsidRDefault="0085603C" w:rsidP="00C907E3">
      <w:pPr>
        <w:pStyle w:val="BodyText3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GCF PAG would like to understand the major differences between the 3GPP and CTIA methodologies and why different approaches have been taken.</w:t>
      </w:r>
    </w:p>
    <w:p w14:paraId="7D818DB4" w14:textId="77777777" w:rsidR="00C907E3" w:rsidRDefault="00C907E3" w:rsidP="00C907E3">
      <w:pPr>
        <w:pStyle w:val="BodyText3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GCF PAG would like to kindly ask </w:t>
      </w:r>
      <w:r w:rsidR="00DD7AD4">
        <w:rPr>
          <w:rFonts w:ascii="Arial" w:hAnsi="Arial" w:cs="Arial"/>
          <w:sz w:val="20"/>
          <w:szCs w:val="20"/>
        </w:rPr>
        <w:t>if 3GPP RAN4 can provide an update to the Rel-13 Work Item on the Radiated requirements for the verification of multi-antenna reception performance of UEs</w:t>
      </w:r>
      <w:r>
        <w:rPr>
          <w:rFonts w:ascii="Arial" w:hAnsi="Arial" w:cs="Arial"/>
          <w:sz w:val="20"/>
          <w:szCs w:val="20"/>
        </w:rPr>
        <w:t xml:space="preserve">?  </w:t>
      </w:r>
    </w:p>
    <w:p w14:paraId="6E263823" w14:textId="77777777" w:rsidR="00C907E3" w:rsidRDefault="00C907E3" w:rsidP="00C907E3">
      <w:pPr>
        <w:pStyle w:val="BodyText3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GCF PAG would like to ask if </w:t>
      </w:r>
      <w:r w:rsidR="00DD7AD4">
        <w:rPr>
          <w:rFonts w:ascii="Arial" w:hAnsi="Arial" w:cs="Arial"/>
          <w:sz w:val="20"/>
          <w:szCs w:val="20"/>
        </w:rPr>
        <w:t xml:space="preserve">3GPP RAN4 </w:t>
      </w:r>
      <w:proofErr w:type="gramStart"/>
      <w:r w:rsidR="00DD7AD4">
        <w:rPr>
          <w:rFonts w:ascii="Arial" w:hAnsi="Arial" w:cs="Arial"/>
          <w:sz w:val="20"/>
          <w:szCs w:val="20"/>
        </w:rPr>
        <w:t>can</w:t>
      </w:r>
      <w:proofErr w:type="gramEnd"/>
      <w:r w:rsidR="00DD7AD4">
        <w:rPr>
          <w:rFonts w:ascii="Arial" w:hAnsi="Arial" w:cs="Arial"/>
          <w:sz w:val="20"/>
          <w:szCs w:val="20"/>
        </w:rPr>
        <w:t xml:space="preserve"> provide an update on the Rel-14 work as outlined in points a, b and c above.</w:t>
      </w:r>
    </w:p>
    <w:p w14:paraId="4B447965" w14:textId="74B6C9C4" w:rsidR="00DD7AD4" w:rsidRDefault="005A2101" w:rsidP="00C907E3">
      <w:pPr>
        <w:pStyle w:val="BodyText3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GCF PAG would like to know</w:t>
      </w:r>
      <w:r w:rsidR="00DD7AD4">
        <w:rPr>
          <w:rFonts w:ascii="Arial" w:hAnsi="Arial" w:cs="Arial"/>
          <w:sz w:val="20"/>
          <w:szCs w:val="20"/>
        </w:rPr>
        <w:t xml:space="preserve"> if 3GPP RAN4 are working on </w:t>
      </w:r>
      <w:r w:rsidR="00C0377C">
        <w:rPr>
          <w:rFonts w:ascii="Arial" w:hAnsi="Arial" w:cs="Arial"/>
          <w:sz w:val="20"/>
          <w:szCs w:val="20"/>
        </w:rPr>
        <w:t xml:space="preserve">possible </w:t>
      </w:r>
      <w:r w:rsidR="00DD7AD4">
        <w:rPr>
          <w:rFonts w:ascii="Arial" w:hAnsi="Arial" w:cs="Arial"/>
          <w:sz w:val="20"/>
          <w:szCs w:val="20"/>
        </w:rPr>
        <w:t xml:space="preserve">harmonisation with CTIA MIMO OTA test </w:t>
      </w:r>
      <w:r w:rsidR="00B50FB7">
        <w:rPr>
          <w:rFonts w:ascii="Arial" w:hAnsi="Arial" w:cs="Arial"/>
          <w:sz w:val="20"/>
          <w:szCs w:val="20"/>
        </w:rPr>
        <w:t>methodology.</w:t>
      </w:r>
      <w:r w:rsidR="00B5115E">
        <w:rPr>
          <w:rFonts w:ascii="Arial" w:hAnsi="Arial" w:cs="Arial"/>
          <w:sz w:val="20"/>
          <w:szCs w:val="20"/>
        </w:rPr>
        <w:t xml:space="preserve"> </w:t>
      </w:r>
    </w:p>
    <w:p w14:paraId="1CF1FA13" w14:textId="0B21538A" w:rsidR="006D6393" w:rsidRDefault="00DD7AD4" w:rsidP="00C907E3">
      <w:pPr>
        <w:pStyle w:val="BodyText3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GCF PAG would like to ask if the 3GPP RAN4 Chair or </w:t>
      </w:r>
      <w:r w:rsidR="00B50FB7">
        <w:rPr>
          <w:rFonts w:ascii="Arial" w:hAnsi="Arial" w:cs="Arial"/>
          <w:sz w:val="20"/>
          <w:szCs w:val="20"/>
        </w:rPr>
        <w:t xml:space="preserve">representative could attend GCF-PAG#25 to provide input on points </w:t>
      </w:r>
      <w:r w:rsidR="000A5E50">
        <w:rPr>
          <w:rFonts w:ascii="Arial" w:hAnsi="Arial" w:cs="Arial"/>
          <w:sz w:val="20"/>
          <w:szCs w:val="20"/>
        </w:rPr>
        <w:t>1 - 3</w:t>
      </w:r>
      <w:r w:rsidR="00B50FB7">
        <w:rPr>
          <w:rFonts w:ascii="Arial" w:hAnsi="Arial" w:cs="Arial"/>
          <w:sz w:val="20"/>
          <w:szCs w:val="20"/>
        </w:rPr>
        <w:t xml:space="preserve"> above and able to answer questions for PAG delegates.</w:t>
      </w:r>
    </w:p>
    <w:p w14:paraId="0A137157" w14:textId="77777777" w:rsidR="00852EE9" w:rsidRDefault="00852EE9" w:rsidP="006D6393">
      <w:pPr>
        <w:pStyle w:val="BodyText3"/>
        <w:jc w:val="both"/>
        <w:rPr>
          <w:rFonts w:ascii="Arial" w:hAnsi="Arial" w:cs="Arial"/>
          <w:sz w:val="20"/>
          <w:szCs w:val="20"/>
        </w:rPr>
      </w:pPr>
    </w:p>
    <w:p w14:paraId="26EFC031" w14:textId="77777777" w:rsidR="00852EE9" w:rsidRPr="006D6393" w:rsidRDefault="00852EE9" w:rsidP="006D6393">
      <w:pPr>
        <w:pStyle w:val="BodyText3"/>
        <w:jc w:val="both"/>
        <w:rPr>
          <w:rFonts w:ascii="Arial" w:hAnsi="Arial" w:cs="Arial"/>
          <w:sz w:val="20"/>
          <w:szCs w:val="20"/>
        </w:rPr>
      </w:pPr>
    </w:p>
    <w:p w14:paraId="56ACEA5F" w14:textId="77777777" w:rsidR="006D6393" w:rsidRPr="006D6393" w:rsidRDefault="006D6393" w:rsidP="006D6393">
      <w:pPr>
        <w:pStyle w:val="BodyText3"/>
        <w:jc w:val="both"/>
        <w:rPr>
          <w:rFonts w:ascii="Arial" w:hAnsi="Arial" w:cs="Arial"/>
          <w:b/>
          <w:sz w:val="20"/>
          <w:szCs w:val="20"/>
        </w:rPr>
      </w:pPr>
      <w:r w:rsidRPr="006D6393">
        <w:rPr>
          <w:rFonts w:ascii="Arial" w:hAnsi="Arial" w:cs="Arial"/>
          <w:b/>
          <w:sz w:val="20"/>
          <w:szCs w:val="20"/>
        </w:rPr>
        <w:t>Dates of Next Meeting</w:t>
      </w:r>
    </w:p>
    <w:p w14:paraId="42A81ECB" w14:textId="77777777" w:rsidR="008327D8" w:rsidRPr="006A55A3" w:rsidRDefault="00C907E3" w:rsidP="008327D8">
      <w:pPr>
        <w:spacing w:before="120" w:after="120"/>
        <w:ind w:left="360"/>
        <w:rPr>
          <w:rFonts w:ascii="Arial" w:hAnsi="Arial" w:cs="Arial"/>
          <w:sz w:val="20"/>
          <w:szCs w:val="20"/>
          <w:lang w:val="sv-SE"/>
        </w:rPr>
      </w:pPr>
      <w:r>
        <w:rPr>
          <w:rFonts w:ascii="Arial" w:hAnsi="Arial" w:cs="Arial"/>
          <w:sz w:val="20"/>
          <w:szCs w:val="20"/>
          <w:lang w:val="sv-SE"/>
        </w:rPr>
        <w:t>PAG</w:t>
      </w:r>
      <w:r w:rsidR="008327D8">
        <w:rPr>
          <w:rFonts w:ascii="Arial" w:hAnsi="Arial" w:cs="Arial"/>
          <w:sz w:val="20"/>
          <w:szCs w:val="20"/>
          <w:lang w:val="sv-SE"/>
        </w:rPr>
        <w:t>#</w:t>
      </w:r>
      <w:r>
        <w:rPr>
          <w:rFonts w:ascii="Arial" w:hAnsi="Arial" w:cs="Arial"/>
          <w:sz w:val="20"/>
          <w:szCs w:val="20"/>
          <w:lang w:val="sv-SE"/>
        </w:rPr>
        <w:t>2</w:t>
      </w:r>
      <w:r w:rsidR="00B50FB7">
        <w:rPr>
          <w:rFonts w:ascii="Arial" w:hAnsi="Arial" w:cs="Arial"/>
          <w:sz w:val="20"/>
          <w:szCs w:val="20"/>
          <w:lang w:val="sv-SE"/>
        </w:rPr>
        <w:t>5</w:t>
      </w:r>
      <w:r w:rsidR="008327D8" w:rsidRPr="006A55A3">
        <w:rPr>
          <w:rFonts w:ascii="Arial" w:hAnsi="Arial" w:cs="Arial"/>
          <w:sz w:val="20"/>
          <w:szCs w:val="20"/>
          <w:lang w:val="sv-SE"/>
        </w:rPr>
        <w:tab/>
      </w:r>
      <w:r w:rsidR="008327D8">
        <w:rPr>
          <w:rFonts w:ascii="Arial" w:hAnsi="Arial" w:cs="Arial"/>
          <w:sz w:val="20"/>
          <w:szCs w:val="20"/>
          <w:lang w:val="sv-SE"/>
        </w:rPr>
        <w:tab/>
      </w:r>
      <w:r w:rsidR="00B50FB7">
        <w:rPr>
          <w:rFonts w:ascii="Arial" w:hAnsi="Arial" w:cs="Arial"/>
          <w:sz w:val="20"/>
          <w:szCs w:val="20"/>
          <w:lang w:val="sv-SE"/>
        </w:rPr>
        <w:t>11</w:t>
      </w:r>
      <w:r>
        <w:rPr>
          <w:rFonts w:ascii="Arial" w:hAnsi="Arial" w:cs="Arial"/>
          <w:sz w:val="20"/>
          <w:szCs w:val="20"/>
          <w:lang w:val="sv-SE"/>
        </w:rPr>
        <w:t>-</w:t>
      </w:r>
      <w:r w:rsidR="00B50FB7">
        <w:rPr>
          <w:rFonts w:ascii="Arial" w:hAnsi="Arial" w:cs="Arial"/>
          <w:sz w:val="20"/>
          <w:szCs w:val="20"/>
          <w:lang w:val="sv-SE"/>
        </w:rPr>
        <w:t>12</w:t>
      </w:r>
      <w:r w:rsidR="006204DB">
        <w:rPr>
          <w:rFonts w:ascii="Arial" w:hAnsi="Arial" w:cs="Arial"/>
          <w:sz w:val="20"/>
          <w:szCs w:val="20"/>
          <w:lang w:val="sv-SE"/>
        </w:rPr>
        <w:t xml:space="preserve"> </w:t>
      </w:r>
      <w:proofErr w:type="spellStart"/>
      <w:r w:rsidR="00B50FB7">
        <w:rPr>
          <w:rFonts w:ascii="Arial" w:hAnsi="Arial" w:cs="Arial"/>
          <w:sz w:val="20"/>
          <w:szCs w:val="20"/>
          <w:lang w:val="sv-SE"/>
        </w:rPr>
        <w:t>January</w:t>
      </w:r>
      <w:proofErr w:type="spellEnd"/>
      <w:r>
        <w:rPr>
          <w:rFonts w:ascii="Arial" w:hAnsi="Arial" w:cs="Arial"/>
          <w:sz w:val="20"/>
          <w:szCs w:val="20"/>
          <w:lang w:val="sv-SE"/>
        </w:rPr>
        <w:t xml:space="preserve"> 201</w:t>
      </w:r>
      <w:r w:rsidR="00B50FB7">
        <w:rPr>
          <w:rFonts w:ascii="Arial" w:hAnsi="Arial" w:cs="Arial"/>
          <w:sz w:val="20"/>
          <w:szCs w:val="20"/>
          <w:lang w:val="sv-SE"/>
        </w:rPr>
        <w:t>7</w:t>
      </w:r>
    </w:p>
    <w:p w14:paraId="46B23B3F" w14:textId="77777777" w:rsidR="00DB6230" w:rsidRPr="006D6393" w:rsidRDefault="00DB6230" w:rsidP="008327D8">
      <w:pPr>
        <w:pStyle w:val="BodyText3"/>
        <w:jc w:val="both"/>
        <w:rPr>
          <w:rFonts w:ascii="Arial" w:hAnsi="Arial" w:cs="Arial"/>
          <w:sz w:val="20"/>
          <w:szCs w:val="20"/>
        </w:rPr>
      </w:pPr>
    </w:p>
    <w:sectPr w:rsidR="00DB6230" w:rsidRPr="006D6393" w:rsidSect="00BA644E"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6ED960" w14:textId="77777777" w:rsidR="008142F5" w:rsidRDefault="008142F5" w:rsidP="000D12AC">
      <w:r>
        <w:separator/>
      </w:r>
    </w:p>
  </w:endnote>
  <w:endnote w:type="continuationSeparator" w:id="0">
    <w:p w14:paraId="19FED8FE" w14:textId="77777777" w:rsidR="008142F5" w:rsidRDefault="008142F5" w:rsidP="000D1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Yu Gothic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Yu Mincho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814406" w14:textId="77777777" w:rsidR="00A410C6" w:rsidRPr="006D6393" w:rsidRDefault="00DE402F" w:rsidP="000D12AC">
    <w:pPr>
      <w:tabs>
        <w:tab w:val="center" w:pos="4153"/>
        <w:tab w:val="right" w:pos="8306"/>
      </w:tabs>
      <w:rPr>
        <w:rFonts w:ascii="Arial" w:hAnsi="Arial" w:cs="Arial"/>
        <w:color w:val="4BACC6"/>
        <w:sz w:val="20"/>
        <w:szCs w:val="20"/>
      </w:rPr>
    </w:pPr>
    <w:hyperlink r:id="rId1" w:history="1">
      <w:r w:rsidR="00A410C6" w:rsidRPr="006D6393">
        <w:rPr>
          <w:rFonts w:ascii="Arial" w:hAnsi="Arial" w:cs="Arial"/>
          <w:color w:val="4BACC6"/>
          <w:sz w:val="20"/>
          <w:szCs w:val="20"/>
        </w:rPr>
        <w:t>www.globalcertificationforum.org</w:t>
      </w:r>
    </w:hyperlink>
    <w:r w:rsidR="00A410C6" w:rsidRPr="006D6393">
      <w:rPr>
        <w:rFonts w:ascii="Arial" w:hAnsi="Arial" w:cs="Arial"/>
        <w:color w:val="4BACC6"/>
        <w:sz w:val="20"/>
        <w:szCs w:val="20"/>
      </w:rPr>
      <w:tab/>
    </w:r>
    <w:r w:rsidR="00A410C6" w:rsidRPr="006D6393">
      <w:rPr>
        <w:rFonts w:ascii="Arial" w:hAnsi="Arial" w:cs="Arial"/>
        <w:color w:val="4BACC6"/>
        <w:sz w:val="20"/>
        <w:szCs w:val="20"/>
      </w:rPr>
      <w:tab/>
    </w:r>
    <w:r w:rsidR="00A410C6" w:rsidRPr="006D6393">
      <w:rPr>
        <w:rStyle w:val="PageNumber"/>
        <w:rFonts w:ascii="Arial" w:hAnsi="Arial" w:cs="Arial"/>
        <w:sz w:val="20"/>
        <w:szCs w:val="20"/>
      </w:rPr>
      <w:t xml:space="preserve">Page </w:t>
    </w:r>
    <w:r w:rsidR="00A410C6" w:rsidRPr="006D6393">
      <w:rPr>
        <w:rStyle w:val="PageNumber"/>
        <w:rFonts w:ascii="Arial" w:hAnsi="Arial" w:cs="Arial"/>
        <w:sz w:val="20"/>
        <w:szCs w:val="20"/>
      </w:rPr>
      <w:fldChar w:fldCharType="begin"/>
    </w:r>
    <w:r w:rsidR="00A410C6" w:rsidRPr="006D6393">
      <w:rPr>
        <w:rStyle w:val="PageNumber"/>
        <w:rFonts w:ascii="Arial" w:hAnsi="Arial" w:cs="Arial"/>
        <w:sz w:val="20"/>
        <w:szCs w:val="20"/>
      </w:rPr>
      <w:instrText xml:space="preserve"> PAGE </w:instrText>
    </w:r>
    <w:r w:rsidR="00A410C6" w:rsidRPr="006D6393">
      <w:rPr>
        <w:rStyle w:val="PageNumber"/>
        <w:rFonts w:ascii="Arial" w:hAnsi="Arial" w:cs="Arial"/>
        <w:sz w:val="20"/>
        <w:szCs w:val="20"/>
      </w:rPr>
      <w:fldChar w:fldCharType="separate"/>
    </w:r>
    <w:r>
      <w:rPr>
        <w:rStyle w:val="PageNumber"/>
        <w:rFonts w:ascii="Arial" w:hAnsi="Arial" w:cs="Arial"/>
        <w:noProof/>
        <w:sz w:val="20"/>
        <w:szCs w:val="20"/>
      </w:rPr>
      <w:t>2</w:t>
    </w:r>
    <w:r w:rsidR="00A410C6" w:rsidRPr="006D6393">
      <w:rPr>
        <w:rStyle w:val="PageNumber"/>
        <w:rFonts w:ascii="Arial" w:hAnsi="Arial" w:cs="Arial"/>
        <w:sz w:val="20"/>
        <w:szCs w:val="20"/>
      </w:rPr>
      <w:fldChar w:fldCharType="end"/>
    </w:r>
    <w:r w:rsidR="00A410C6" w:rsidRPr="006D6393">
      <w:rPr>
        <w:rStyle w:val="PageNumber"/>
        <w:rFonts w:ascii="Arial" w:hAnsi="Arial" w:cs="Arial"/>
        <w:sz w:val="20"/>
        <w:szCs w:val="20"/>
      </w:rPr>
      <w:t xml:space="preserve"> of </w:t>
    </w:r>
    <w:r w:rsidR="00A410C6" w:rsidRPr="006D6393">
      <w:rPr>
        <w:rStyle w:val="PageNumber"/>
        <w:rFonts w:ascii="Arial" w:hAnsi="Arial" w:cs="Arial"/>
        <w:sz w:val="20"/>
        <w:szCs w:val="20"/>
      </w:rPr>
      <w:fldChar w:fldCharType="begin"/>
    </w:r>
    <w:r w:rsidR="00A410C6" w:rsidRPr="006D6393">
      <w:rPr>
        <w:rStyle w:val="PageNumber"/>
        <w:rFonts w:ascii="Arial" w:hAnsi="Arial" w:cs="Arial"/>
        <w:sz w:val="20"/>
        <w:szCs w:val="20"/>
      </w:rPr>
      <w:instrText xml:space="preserve"> NUMPAGES </w:instrText>
    </w:r>
    <w:r w:rsidR="00A410C6" w:rsidRPr="006D6393">
      <w:rPr>
        <w:rStyle w:val="PageNumber"/>
        <w:rFonts w:ascii="Arial" w:hAnsi="Arial" w:cs="Arial"/>
        <w:sz w:val="20"/>
        <w:szCs w:val="20"/>
      </w:rPr>
      <w:fldChar w:fldCharType="separate"/>
    </w:r>
    <w:r>
      <w:rPr>
        <w:rStyle w:val="PageNumber"/>
        <w:rFonts w:ascii="Arial" w:hAnsi="Arial" w:cs="Arial"/>
        <w:noProof/>
        <w:sz w:val="20"/>
        <w:szCs w:val="20"/>
      </w:rPr>
      <w:t>2</w:t>
    </w:r>
    <w:r w:rsidR="00A410C6" w:rsidRPr="006D6393">
      <w:rPr>
        <w:rStyle w:val="PageNumber"/>
        <w:rFonts w:ascii="Arial" w:hAnsi="Arial" w:cs="Arial"/>
        <w:sz w:val="20"/>
        <w:szCs w:val="20"/>
      </w:rPr>
      <w:fldChar w:fldCharType="end"/>
    </w:r>
  </w:p>
  <w:p w14:paraId="171B6197" w14:textId="77777777" w:rsidR="00A410C6" w:rsidRDefault="00A410C6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23C97B" w14:textId="77777777" w:rsidR="008142F5" w:rsidRDefault="008142F5" w:rsidP="000D12AC">
      <w:r>
        <w:separator/>
      </w:r>
    </w:p>
  </w:footnote>
  <w:footnote w:type="continuationSeparator" w:id="0">
    <w:p w14:paraId="411EAEAB" w14:textId="77777777" w:rsidR="008142F5" w:rsidRDefault="008142F5" w:rsidP="000D12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956C4"/>
    <w:multiLevelType w:val="hybridMultilevel"/>
    <w:tmpl w:val="3496A822"/>
    <w:lvl w:ilvl="0" w:tplc="CF5C73A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B7F46C0"/>
    <w:multiLevelType w:val="hybridMultilevel"/>
    <w:tmpl w:val="01E4FC58"/>
    <w:lvl w:ilvl="0" w:tplc="A2A057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D42B05"/>
    <w:multiLevelType w:val="hybridMultilevel"/>
    <w:tmpl w:val="9C1A047C"/>
    <w:lvl w:ilvl="0" w:tplc="55A6216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155E54"/>
    <w:multiLevelType w:val="hybridMultilevel"/>
    <w:tmpl w:val="FC980030"/>
    <w:lvl w:ilvl="0" w:tplc="6B58AFBE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8280A05"/>
    <w:multiLevelType w:val="hybridMultilevel"/>
    <w:tmpl w:val="0DB67E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92B6165"/>
    <w:multiLevelType w:val="hybridMultilevel"/>
    <w:tmpl w:val="57FCDDFA"/>
    <w:lvl w:ilvl="0" w:tplc="FDAEC2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BC4A60"/>
    <w:multiLevelType w:val="hybridMultilevel"/>
    <w:tmpl w:val="AFE0B2FE"/>
    <w:lvl w:ilvl="0" w:tplc="6B58AF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2E564F"/>
    <w:multiLevelType w:val="hybridMultilevel"/>
    <w:tmpl w:val="DDACB74A"/>
    <w:lvl w:ilvl="0" w:tplc="9ECED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AA2979"/>
    <w:multiLevelType w:val="hybridMultilevel"/>
    <w:tmpl w:val="3A147E20"/>
    <w:lvl w:ilvl="0" w:tplc="CF5C73A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8A2EC3"/>
    <w:multiLevelType w:val="hybridMultilevel"/>
    <w:tmpl w:val="6EE2767C"/>
    <w:lvl w:ilvl="0" w:tplc="6B58AFB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75FA3ABC"/>
    <w:multiLevelType w:val="hybridMultilevel"/>
    <w:tmpl w:val="3A0EAB8A"/>
    <w:lvl w:ilvl="0" w:tplc="4A1C64D2">
      <w:start w:val="1"/>
      <w:numFmt w:val="decimal"/>
      <w:lvlText w:val="(%1)"/>
      <w:lvlJc w:val="left"/>
      <w:pPr>
        <w:ind w:left="786" w:hanging="360"/>
      </w:pPr>
      <w:rPr>
        <w:rFonts w:ascii="Arial" w:eastAsia="MS Mincho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7E2C41C3"/>
    <w:multiLevelType w:val="hybridMultilevel"/>
    <w:tmpl w:val="FD763602"/>
    <w:lvl w:ilvl="0" w:tplc="ED8256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val="en-GB"/>
      </w:rPr>
    </w:lvl>
    <w:lvl w:ilvl="1" w:tplc="349230B8"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Arial" w:eastAsia="MS Mincho" w:hAnsi="Arial" w:cs="Arial" w:hint="default"/>
      </w:rPr>
    </w:lvl>
    <w:lvl w:ilvl="2" w:tplc="3D74E8BC">
      <w:numFmt w:val="bullet"/>
      <w:lvlText w:val=""/>
      <w:lvlJc w:val="left"/>
      <w:pPr>
        <w:ind w:left="1843" w:hanging="360"/>
      </w:pPr>
      <w:rPr>
        <w:rFonts w:ascii="Symbol" w:eastAsia="MS Mincho" w:hAnsi="Symbol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7E8D4149"/>
    <w:multiLevelType w:val="hybridMultilevel"/>
    <w:tmpl w:val="90C69D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9"/>
  </w:num>
  <w:num w:numId="4">
    <w:abstractNumId w:val="10"/>
  </w:num>
  <w:num w:numId="5">
    <w:abstractNumId w:val="3"/>
  </w:num>
  <w:num w:numId="6">
    <w:abstractNumId w:val="1"/>
  </w:num>
  <w:num w:numId="7">
    <w:abstractNumId w:val="7"/>
  </w:num>
  <w:num w:numId="8">
    <w:abstractNumId w:val="2"/>
  </w:num>
  <w:num w:numId="9">
    <w:abstractNumId w:val="0"/>
  </w:num>
  <w:num w:numId="10">
    <w:abstractNumId w:val="8"/>
  </w:num>
  <w:num w:numId="11">
    <w:abstractNumId w:val="4"/>
  </w:num>
  <w:num w:numId="12">
    <w:abstractNumId w:val="5"/>
  </w:num>
  <w:num w:numId="13">
    <w:abstractNumId w:val="12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ris Hogg">
    <w15:presenceInfo w15:providerId="None" w15:userId="Chris Hog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B46"/>
    <w:rsid w:val="000025DD"/>
    <w:rsid w:val="00020A96"/>
    <w:rsid w:val="00020E81"/>
    <w:rsid w:val="00023E87"/>
    <w:rsid w:val="00047E26"/>
    <w:rsid w:val="0005465D"/>
    <w:rsid w:val="00070C87"/>
    <w:rsid w:val="00072D22"/>
    <w:rsid w:val="00081B6D"/>
    <w:rsid w:val="000A1073"/>
    <w:rsid w:val="000A5E50"/>
    <w:rsid w:val="000B2248"/>
    <w:rsid w:val="000D12AC"/>
    <w:rsid w:val="000E1281"/>
    <w:rsid w:val="000E64B8"/>
    <w:rsid w:val="000F3992"/>
    <w:rsid w:val="000F63F9"/>
    <w:rsid w:val="000F6F4B"/>
    <w:rsid w:val="000F7B53"/>
    <w:rsid w:val="00102884"/>
    <w:rsid w:val="00113160"/>
    <w:rsid w:val="00114204"/>
    <w:rsid w:val="00122B8D"/>
    <w:rsid w:val="00124E5C"/>
    <w:rsid w:val="00163589"/>
    <w:rsid w:val="001871A9"/>
    <w:rsid w:val="001A0F24"/>
    <w:rsid w:val="001A2907"/>
    <w:rsid w:val="001B6E85"/>
    <w:rsid w:val="001D4397"/>
    <w:rsid w:val="001E74B3"/>
    <w:rsid w:val="00217961"/>
    <w:rsid w:val="00236CF0"/>
    <w:rsid w:val="0026078E"/>
    <w:rsid w:val="00270924"/>
    <w:rsid w:val="00272BE2"/>
    <w:rsid w:val="00282467"/>
    <w:rsid w:val="00290629"/>
    <w:rsid w:val="002A5D3A"/>
    <w:rsid w:val="002B02FA"/>
    <w:rsid w:val="002C5320"/>
    <w:rsid w:val="002C74D7"/>
    <w:rsid w:val="002D69D5"/>
    <w:rsid w:val="00307AF0"/>
    <w:rsid w:val="00307B41"/>
    <w:rsid w:val="003258C2"/>
    <w:rsid w:val="003449EE"/>
    <w:rsid w:val="00350B3A"/>
    <w:rsid w:val="003751B2"/>
    <w:rsid w:val="00376649"/>
    <w:rsid w:val="00386D52"/>
    <w:rsid w:val="0039395D"/>
    <w:rsid w:val="00396E19"/>
    <w:rsid w:val="00397A78"/>
    <w:rsid w:val="003A681F"/>
    <w:rsid w:val="003C3C33"/>
    <w:rsid w:val="003D3986"/>
    <w:rsid w:val="003D50DE"/>
    <w:rsid w:val="003E13E1"/>
    <w:rsid w:val="003E53F6"/>
    <w:rsid w:val="003F1CF3"/>
    <w:rsid w:val="003F5E06"/>
    <w:rsid w:val="00407C01"/>
    <w:rsid w:val="00411849"/>
    <w:rsid w:val="00416A29"/>
    <w:rsid w:val="00434766"/>
    <w:rsid w:val="00450FDF"/>
    <w:rsid w:val="00462BB9"/>
    <w:rsid w:val="00463277"/>
    <w:rsid w:val="004804D1"/>
    <w:rsid w:val="004B13C1"/>
    <w:rsid w:val="004B57B4"/>
    <w:rsid w:val="004C0319"/>
    <w:rsid w:val="004C11A8"/>
    <w:rsid w:val="004C1CE3"/>
    <w:rsid w:val="004D4CDF"/>
    <w:rsid w:val="004E0248"/>
    <w:rsid w:val="00504C99"/>
    <w:rsid w:val="005207B4"/>
    <w:rsid w:val="00526D83"/>
    <w:rsid w:val="00527868"/>
    <w:rsid w:val="00535DA4"/>
    <w:rsid w:val="0054472A"/>
    <w:rsid w:val="005466C9"/>
    <w:rsid w:val="00554D4E"/>
    <w:rsid w:val="0055654B"/>
    <w:rsid w:val="00557C93"/>
    <w:rsid w:val="00560840"/>
    <w:rsid w:val="00577DC5"/>
    <w:rsid w:val="00580035"/>
    <w:rsid w:val="00590AB4"/>
    <w:rsid w:val="00591450"/>
    <w:rsid w:val="00593604"/>
    <w:rsid w:val="005A16CB"/>
    <w:rsid w:val="005A2101"/>
    <w:rsid w:val="005A242C"/>
    <w:rsid w:val="005C5E9B"/>
    <w:rsid w:val="005E472B"/>
    <w:rsid w:val="00604D41"/>
    <w:rsid w:val="006204DB"/>
    <w:rsid w:val="00641A3B"/>
    <w:rsid w:val="00646605"/>
    <w:rsid w:val="00656636"/>
    <w:rsid w:val="00670951"/>
    <w:rsid w:val="006A63C8"/>
    <w:rsid w:val="006A72C2"/>
    <w:rsid w:val="006C234A"/>
    <w:rsid w:val="006D6393"/>
    <w:rsid w:val="006E133A"/>
    <w:rsid w:val="006F3067"/>
    <w:rsid w:val="006F7B04"/>
    <w:rsid w:val="00703E7E"/>
    <w:rsid w:val="00705978"/>
    <w:rsid w:val="00711A25"/>
    <w:rsid w:val="007126BF"/>
    <w:rsid w:val="00735681"/>
    <w:rsid w:val="00736E74"/>
    <w:rsid w:val="007458EB"/>
    <w:rsid w:val="00755F74"/>
    <w:rsid w:val="007577BD"/>
    <w:rsid w:val="00782FD9"/>
    <w:rsid w:val="00790B72"/>
    <w:rsid w:val="00794FCF"/>
    <w:rsid w:val="00795FBA"/>
    <w:rsid w:val="007C1A21"/>
    <w:rsid w:val="007D4DC4"/>
    <w:rsid w:val="007E6590"/>
    <w:rsid w:val="007E6688"/>
    <w:rsid w:val="008142F5"/>
    <w:rsid w:val="00827093"/>
    <w:rsid w:val="008327D8"/>
    <w:rsid w:val="00834D7A"/>
    <w:rsid w:val="008362B2"/>
    <w:rsid w:val="00852EE9"/>
    <w:rsid w:val="0085603C"/>
    <w:rsid w:val="00864288"/>
    <w:rsid w:val="008723DC"/>
    <w:rsid w:val="0089335A"/>
    <w:rsid w:val="00895A71"/>
    <w:rsid w:val="008B4751"/>
    <w:rsid w:val="008C442D"/>
    <w:rsid w:val="008C52C5"/>
    <w:rsid w:val="008D1A2B"/>
    <w:rsid w:val="008D570F"/>
    <w:rsid w:val="008E20A2"/>
    <w:rsid w:val="00906F90"/>
    <w:rsid w:val="00910371"/>
    <w:rsid w:val="00910D9F"/>
    <w:rsid w:val="00914AF2"/>
    <w:rsid w:val="00924D47"/>
    <w:rsid w:val="009315A0"/>
    <w:rsid w:val="00934376"/>
    <w:rsid w:val="00947BF7"/>
    <w:rsid w:val="009659ED"/>
    <w:rsid w:val="0098281C"/>
    <w:rsid w:val="00986B73"/>
    <w:rsid w:val="009A3137"/>
    <w:rsid w:val="009A3708"/>
    <w:rsid w:val="009B653A"/>
    <w:rsid w:val="009B7BD5"/>
    <w:rsid w:val="009C22C9"/>
    <w:rsid w:val="009C4DAE"/>
    <w:rsid w:val="009D6B19"/>
    <w:rsid w:val="009E344F"/>
    <w:rsid w:val="009F6A5C"/>
    <w:rsid w:val="00A139E4"/>
    <w:rsid w:val="00A27FEB"/>
    <w:rsid w:val="00A37B46"/>
    <w:rsid w:val="00A410C6"/>
    <w:rsid w:val="00A54613"/>
    <w:rsid w:val="00A66B79"/>
    <w:rsid w:val="00A76E8D"/>
    <w:rsid w:val="00A832D7"/>
    <w:rsid w:val="00A9777C"/>
    <w:rsid w:val="00AA1D17"/>
    <w:rsid w:val="00AA64BE"/>
    <w:rsid w:val="00AB718E"/>
    <w:rsid w:val="00AD24FD"/>
    <w:rsid w:val="00AF632C"/>
    <w:rsid w:val="00B0555E"/>
    <w:rsid w:val="00B22DCD"/>
    <w:rsid w:val="00B46CE8"/>
    <w:rsid w:val="00B475E9"/>
    <w:rsid w:val="00B50FB7"/>
    <w:rsid w:val="00B5115E"/>
    <w:rsid w:val="00B51A65"/>
    <w:rsid w:val="00B54ACF"/>
    <w:rsid w:val="00B575CD"/>
    <w:rsid w:val="00B60A29"/>
    <w:rsid w:val="00B8300E"/>
    <w:rsid w:val="00B9010C"/>
    <w:rsid w:val="00BA644E"/>
    <w:rsid w:val="00BC1C1B"/>
    <w:rsid w:val="00BC68CB"/>
    <w:rsid w:val="00BD5BA2"/>
    <w:rsid w:val="00BF3A79"/>
    <w:rsid w:val="00C0377C"/>
    <w:rsid w:val="00C04EB1"/>
    <w:rsid w:val="00C11520"/>
    <w:rsid w:val="00C15C78"/>
    <w:rsid w:val="00C20DE5"/>
    <w:rsid w:val="00C2502B"/>
    <w:rsid w:val="00C27591"/>
    <w:rsid w:val="00C339D3"/>
    <w:rsid w:val="00C35ED0"/>
    <w:rsid w:val="00C52CBB"/>
    <w:rsid w:val="00C57D31"/>
    <w:rsid w:val="00C65C57"/>
    <w:rsid w:val="00C65DAA"/>
    <w:rsid w:val="00C65FB3"/>
    <w:rsid w:val="00C72BDA"/>
    <w:rsid w:val="00C847A2"/>
    <w:rsid w:val="00C907E3"/>
    <w:rsid w:val="00CA7184"/>
    <w:rsid w:val="00CB1983"/>
    <w:rsid w:val="00CD6509"/>
    <w:rsid w:val="00CD7045"/>
    <w:rsid w:val="00CF18EA"/>
    <w:rsid w:val="00CF37A7"/>
    <w:rsid w:val="00D1019F"/>
    <w:rsid w:val="00D104A6"/>
    <w:rsid w:val="00D376A6"/>
    <w:rsid w:val="00D5757D"/>
    <w:rsid w:val="00D67437"/>
    <w:rsid w:val="00D76B37"/>
    <w:rsid w:val="00D8403A"/>
    <w:rsid w:val="00D85ED6"/>
    <w:rsid w:val="00DB130F"/>
    <w:rsid w:val="00DB6230"/>
    <w:rsid w:val="00DD7AD4"/>
    <w:rsid w:val="00DE040A"/>
    <w:rsid w:val="00DE402F"/>
    <w:rsid w:val="00E07F76"/>
    <w:rsid w:val="00E22427"/>
    <w:rsid w:val="00E3270F"/>
    <w:rsid w:val="00E35939"/>
    <w:rsid w:val="00E46709"/>
    <w:rsid w:val="00E53B24"/>
    <w:rsid w:val="00E6377B"/>
    <w:rsid w:val="00E66FAE"/>
    <w:rsid w:val="00E72CE5"/>
    <w:rsid w:val="00E84678"/>
    <w:rsid w:val="00E90D90"/>
    <w:rsid w:val="00EA6795"/>
    <w:rsid w:val="00ED57B7"/>
    <w:rsid w:val="00EE7C28"/>
    <w:rsid w:val="00EF4526"/>
    <w:rsid w:val="00F05ADF"/>
    <w:rsid w:val="00F07D4A"/>
    <w:rsid w:val="00F33979"/>
    <w:rsid w:val="00F61CC3"/>
    <w:rsid w:val="00F8567B"/>
    <w:rsid w:val="00F97B8D"/>
    <w:rsid w:val="00F97BEF"/>
    <w:rsid w:val="00FA4340"/>
    <w:rsid w:val="00FA7E8A"/>
    <w:rsid w:val="00FC1C98"/>
    <w:rsid w:val="00FD1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5CF7B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B46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452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755F74"/>
    <w:pPr>
      <w:keepNext/>
      <w:outlineLvl w:val="6"/>
    </w:pPr>
    <w:rPr>
      <w:rFonts w:ascii="Arial" w:hAnsi="Arial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37B46"/>
    <w:pPr>
      <w:jc w:val="both"/>
    </w:pPr>
    <w:rPr>
      <w:rFonts w:ascii="Arial" w:hAnsi="Arial"/>
    </w:rPr>
  </w:style>
  <w:style w:type="character" w:customStyle="1" w:styleId="BodyTextChar">
    <w:name w:val="Body Text Char"/>
    <w:link w:val="BodyText"/>
    <w:rsid w:val="00A37B46"/>
    <w:rPr>
      <w:rFonts w:ascii="Arial" w:eastAsia="Times New Roman" w:hAnsi="Arial" w:cs="Times New Roman"/>
      <w:sz w:val="24"/>
      <w:szCs w:val="24"/>
      <w:lang w:val="en-GB"/>
    </w:rPr>
  </w:style>
  <w:style w:type="paragraph" w:styleId="NormalWeb">
    <w:name w:val="Normal (Web)"/>
    <w:basedOn w:val="Normal"/>
    <w:rsid w:val="00A37B46"/>
    <w:pPr>
      <w:spacing w:before="100" w:beforeAutospacing="1" w:after="100" w:afterAutospacing="1"/>
    </w:pPr>
    <w:rPr>
      <w:color w:val="000000"/>
      <w:lang w:val="en-US"/>
    </w:rPr>
  </w:style>
  <w:style w:type="character" w:customStyle="1" w:styleId="Heading7Char">
    <w:name w:val="Heading 7 Char"/>
    <w:link w:val="Heading7"/>
    <w:rsid w:val="00755F74"/>
    <w:rPr>
      <w:rFonts w:ascii="Arial" w:eastAsia="Times New Roman" w:hAnsi="Arial"/>
      <w:b/>
      <w:bCs/>
      <w:sz w:val="22"/>
      <w:szCs w:val="22"/>
      <w:lang w:val="en-GB"/>
    </w:rPr>
  </w:style>
  <w:style w:type="paragraph" w:styleId="PlainText">
    <w:name w:val="Plain Text"/>
    <w:basedOn w:val="Normal"/>
    <w:link w:val="PlainTextChar"/>
    <w:rsid w:val="00755F74"/>
    <w:rPr>
      <w:rFonts w:ascii="Courier" w:hAnsi="Courier"/>
    </w:rPr>
  </w:style>
  <w:style w:type="character" w:customStyle="1" w:styleId="PlainTextChar">
    <w:name w:val="Plain Text Char"/>
    <w:link w:val="PlainText"/>
    <w:rsid w:val="00755F74"/>
    <w:rPr>
      <w:rFonts w:ascii="Courier" w:eastAsia="Times New Roman" w:hAnsi="Courier"/>
      <w:sz w:val="24"/>
      <w:szCs w:val="24"/>
      <w:lang w:val="en-GB"/>
    </w:rPr>
  </w:style>
  <w:style w:type="table" w:styleId="TableGrid">
    <w:name w:val="Table Grid"/>
    <w:basedOn w:val="TableNormal"/>
    <w:uiPriority w:val="59"/>
    <w:rsid w:val="00924D4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86D52"/>
    <w:pPr>
      <w:ind w:left="720"/>
    </w:pPr>
  </w:style>
  <w:style w:type="paragraph" w:styleId="Header">
    <w:name w:val="header"/>
    <w:basedOn w:val="Normal"/>
    <w:link w:val="HeaderChar"/>
    <w:uiPriority w:val="99"/>
    <w:semiHidden/>
    <w:unhideWhenUsed/>
    <w:rsid w:val="000D12A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0D12AC"/>
    <w:rPr>
      <w:rFonts w:ascii="Times New Roman" w:eastAsia="Times New Roman" w:hAnsi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nhideWhenUsed/>
    <w:rsid w:val="000D12A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0D12AC"/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Default">
    <w:name w:val="Default"/>
    <w:rsid w:val="009315A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styleId="Hyperlink">
    <w:name w:val="Hyperlink"/>
    <w:uiPriority w:val="99"/>
    <w:unhideWhenUsed/>
    <w:rsid w:val="009315A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EF4526"/>
    <w:rPr>
      <w:rFonts w:ascii="Cambria" w:eastAsia="Times New Roman" w:hAnsi="Cambria" w:cs="Times New Roman"/>
      <w:b/>
      <w:bCs/>
      <w:kern w:val="32"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B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D6B19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CRfront">
    <w:name w:val="CR_front"/>
    <w:next w:val="Normal"/>
    <w:rsid w:val="009D6B19"/>
    <w:rPr>
      <w:rFonts w:ascii="Arial" w:eastAsia="Times New Roman" w:hAnsi="Arial"/>
      <w:lang w:eastAsia="en-US"/>
    </w:rPr>
  </w:style>
  <w:style w:type="character" w:styleId="PageNumber">
    <w:name w:val="page number"/>
    <w:basedOn w:val="DefaultParagraphFont"/>
    <w:rsid w:val="009E344F"/>
  </w:style>
  <w:style w:type="paragraph" w:styleId="BodyText3">
    <w:name w:val="Body Text 3"/>
    <w:basedOn w:val="Normal"/>
    <w:link w:val="BodyText3Char"/>
    <w:uiPriority w:val="99"/>
    <w:unhideWhenUsed/>
    <w:rsid w:val="006D639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6D6393"/>
    <w:rPr>
      <w:rFonts w:ascii="Times New Roman" w:eastAsia="Times New Roman" w:hAnsi="Times New Roman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B46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452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755F74"/>
    <w:pPr>
      <w:keepNext/>
      <w:outlineLvl w:val="6"/>
    </w:pPr>
    <w:rPr>
      <w:rFonts w:ascii="Arial" w:hAnsi="Arial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37B46"/>
    <w:pPr>
      <w:jc w:val="both"/>
    </w:pPr>
    <w:rPr>
      <w:rFonts w:ascii="Arial" w:hAnsi="Arial"/>
    </w:rPr>
  </w:style>
  <w:style w:type="character" w:customStyle="1" w:styleId="BodyTextChar">
    <w:name w:val="Body Text Char"/>
    <w:link w:val="BodyText"/>
    <w:rsid w:val="00A37B46"/>
    <w:rPr>
      <w:rFonts w:ascii="Arial" w:eastAsia="Times New Roman" w:hAnsi="Arial" w:cs="Times New Roman"/>
      <w:sz w:val="24"/>
      <w:szCs w:val="24"/>
      <w:lang w:val="en-GB"/>
    </w:rPr>
  </w:style>
  <w:style w:type="paragraph" w:styleId="NormalWeb">
    <w:name w:val="Normal (Web)"/>
    <w:basedOn w:val="Normal"/>
    <w:rsid w:val="00A37B46"/>
    <w:pPr>
      <w:spacing w:before="100" w:beforeAutospacing="1" w:after="100" w:afterAutospacing="1"/>
    </w:pPr>
    <w:rPr>
      <w:color w:val="000000"/>
      <w:lang w:val="en-US"/>
    </w:rPr>
  </w:style>
  <w:style w:type="character" w:customStyle="1" w:styleId="Heading7Char">
    <w:name w:val="Heading 7 Char"/>
    <w:link w:val="Heading7"/>
    <w:rsid w:val="00755F74"/>
    <w:rPr>
      <w:rFonts w:ascii="Arial" w:eastAsia="Times New Roman" w:hAnsi="Arial"/>
      <w:b/>
      <w:bCs/>
      <w:sz w:val="22"/>
      <w:szCs w:val="22"/>
      <w:lang w:val="en-GB"/>
    </w:rPr>
  </w:style>
  <w:style w:type="paragraph" w:styleId="PlainText">
    <w:name w:val="Plain Text"/>
    <w:basedOn w:val="Normal"/>
    <w:link w:val="PlainTextChar"/>
    <w:rsid w:val="00755F74"/>
    <w:rPr>
      <w:rFonts w:ascii="Courier" w:hAnsi="Courier"/>
    </w:rPr>
  </w:style>
  <w:style w:type="character" w:customStyle="1" w:styleId="PlainTextChar">
    <w:name w:val="Plain Text Char"/>
    <w:link w:val="PlainText"/>
    <w:rsid w:val="00755F74"/>
    <w:rPr>
      <w:rFonts w:ascii="Courier" w:eastAsia="Times New Roman" w:hAnsi="Courier"/>
      <w:sz w:val="24"/>
      <w:szCs w:val="24"/>
      <w:lang w:val="en-GB"/>
    </w:rPr>
  </w:style>
  <w:style w:type="table" w:styleId="TableGrid">
    <w:name w:val="Table Grid"/>
    <w:basedOn w:val="TableNormal"/>
    <w:uiPriority w:val="59"/>
    <w:rsid w:val="00924D4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86D52"/>
    <w:pPr>
      <w:ind w:left="720"/>
    </w:pPr>
  </w:style>
  <w:style w:type="paragraph" w:styleId="Header">
    <w:name w:val="header"/>
    <w:basedOn w:val="Normal"/>
    <w:link w:val="HeaderChar"/>
    <w:uiPriority w:val="99"/>
    <w:semiHidden/>
    <w:unhideWhenUsed/>
    <w:rsid w:val="000D12A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0D12AC"/>
    <w:rPr>
      <w:rFonts w:ascii="Times New Roman" w:eastAsia="Times New Roman" w:hAnsi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nhideWhenUsed/>
    <w:rsid w:val="000D12A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0D12AC"/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Default">
    <w:name w:val="Default"/>
    <w:rsid w:val="009315A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styleId="Hyperlink">
    <w:name w:val="Hyperlink"/>
    <w:uiPriority w:val="99"/>
    <w:unhideWhenUsed/>
    <w:rsid w:val="009315A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EF4526"/>
    <w:rPr>
      <w:rFonts w:ascii="Cambria" w:eastAsia="Times New Roman" w:hAnsi="Cambria" w:cs="Times New Roman"/>
      <w:b/>
      <w:bCs/>
      <w:kern w:val="32"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B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D6B19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CRfront">
    <w:name w:val="CR_front"/>
    <w:next w:val="Normal"/>
    <w:rsid w:val="009D6B19"/>
    <w:rPr>
      <w:rFonts w:ascii="Arial" w:eastAsia="Times New Roman" w:hAnsi="Arial"/>
      <w:lang w:eastAsia="en-US"/>
    </w:rPr>
  </w:style>
  <w:style w:type="character" w:styleId="PageNumber">
    <w:name w:val="page number"/>
    <w:basedOn w:val="DefaultParagraphFont"/>
    <w:rsid w:val="009E344F"/>
  </w:style>
  <w:style w:type="paragraph" w:styleId="BodyText3">
    <w:name w:val="Body Text 3"/>
    <w:basedOn w:val="Normal"/>
    <w:link w:val="BodyText3Char"/>
    <w:uiPriority w:val="99"/>
    <w:unhideWhenUsed/>
    <w:rsid w:val="006D639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6D6393"/>
    <w:rPr>
      <w:rFonts w:ascii="Times New Roman" w:eastAsia="Times New Roman" w:hAnsi="Times New Roman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98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444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06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theme" Target="theme/theme1.xml"/><Relationship Id="rId12" Type="http://schemas.microsoft.com/office/2011/relationships/people" Target="people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eg"/><Relationship Id="rId9" Type="http://schemas.openxmlformats.org/officeDocument/2006/relationships/footer" Target="footer1.xml"/><Relationship Id="rId10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lobalcertificationforum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290</Words>
  <Characters>1655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ORANGE FT Group</Company>
  <LinksUpToDate>false</LinksUpToDate>
  <CharactersWithSpaces>1942</CharactersWithSpaces>
  <SharedDoc>false</SharedDoc>
  <HLinks>
    <vt:vector size="6" baseType="variant">
      <vt:variant>
        <vt:i4>6029388</vt:i4>
      </vt:variant>
      <vt:variant>
        <vt:i4>0</vt:i4>
      </vt:variant>
      <vt:variant>
        <vt:i4>0</vt:i4>
      </vt:variant>
      <vt:variant>
        <vt:i4>5</vt:i4>
      </vt:variant>
      <vt:variant>
        <vt:lpwstr>http://www.globalcertificationforum.org/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GCF</dc:creator>
  <cp:lastModifiedBy>Christopher Hogg</cp:lastModifiedBy>
  <cp:revision>2</cp:revision>
  <dcterms:created xsi:type="dcterms:W3CDTF">2016-11-17T10:36:00Z</dcterms:created>
  <dcterms:modified xsi:type="dcterms:W3CDTF">2016-11-17T10:36:00Z</dcterms:modified>
</cp:coreProperties>
</file>