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1933" w14:textId="4C2854BE" w:rsidR="008D3394" w:rsidRPr="00005447" w:rsidRDefault="003A163F" w:rsidP="003A163F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005447">
        <w:rPr>
          <w:rFonts w:ascii="Arial" w:hAnsi="Arial" w:cs="Arial"/>
          <w:b/>
          <w:sz w:val="22"/>
          <w:szCs w:val="22"/>
        </w:rPr>
        <w:t xml:space="preserve">3GPP TSG-SA3 </w:t>
      </w:r>
      <w:r w:rsidR="006A4B0D">
        <w:rPr>
          <w:rFonts w:ascii="Arial" w:hAnsi="Arial" w:cs="Arial"/>
          <w:b/>
          <w:sz w:val="22"/>
          <w:szCs w:val="22"/>
        </w:rPr>
        <w:t>6G Workshop</w:t>
      </w:r>
      <w:r w:rsidRPr="00005447">
        <w:rPr>
          <w:rFonts w:ascii="Arial" w:hAnsi="Arial" w:cs="Arial"/>
          <w:b/>
          <w:sz w:val="22"/>
          <w:szCs w:val="22"/>
        </w:rPr>
        <w:tab/>
      </w:r>
    </w:p>
    <w:p w14:paraId="11C88A41" w14:textId="395F8060" w:rsidR="001E489F" w:rsidRPr="00005447" w:rsidRDefault="006A4B0D" w:rsidP="003A163F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바탕" w:hAnsi="Arial" w:cs="Arial"/>
          <w:b/>
          <w:noProof/>
          <w:lang w:eastAsia="zh-CN"/>
        </w:rPr>
      </w:pPr>
      <w:r>
        <w:rPr>
          <w:rFonts w:ascii="Arial" w:hAnsi="Arial" w:cs="Arial"/>
          <w:b/>
          <w:sz w:val="22"/>
          <w:szCs w:val="22"/>
        </w:rPr>
        <w:t>Conference Calls</w:t>
      </w:r>
      <w:r w:rsidR="008217CD">
        <w:rPr>
          <w:rFonts w:ascii="Arial" w:eastAsia="맑은 고딕" w:hAnsi="Arial" w:cs="Arial" w:hint="eastAsia"/>
          <w:b/>
          <w:sz w:val="22"/>
          <w:szCs w:val="22"/>
          <w:lang w:eastAsia="ko-KR"/>
        </w:rPr>
        <w:t xml:space="preserve"> </w:t>
      </w:r>
      <w:r w:rsidR="008217CD" w:rsidRPr="008217CD">
        <w:rPr>
          <w:rFonts w:ascii="Arial" w:eastAsia="맑은 고딕" w:hAnsi="Arial" w:cs="Arial"/>
          <w:b/>
          <w:sz w:val="22"/>
          <w:szCs w:val="22"/>
          <w:lang w:eastAsia="ko-KR"/>
        </w:rPr>
        <w:t>on 6G SID preparation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6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-</w:t>
      </w:r>
      <w:r w:rsidR="000351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</w:t>
      </w:r>
      <w:r w:rsidR="00991E50">
        <w:rPr>
          <w:rFonts w:ascii="Arial" w:hAnsi="Arial" w:cs="Arial"/>
          <w:b/>
          <w:sz w:val="22"/>
          <w:szCs w:val="22"/>
        </w:rPr>
        <w:t>August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202</w:t>
      </w:r>
      <w:r w:rsidR="000351A6">
        <w:rPr>
          <w:rFonts w:ascii="Arial" w:hAnsi="Arial" w:cs="Arial"/>
          <w:b/>
          <w:sz w:val="22"/>
          <w:szCs w:val="22"/>
        </w:rPr>
        <w:t>5</w:t>
      </w:r>
      <w:r w:rsidR="007F2C33" w:rsidRPr="0000544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05B0D0A8" w14:textId="77777777" w:rsidR="001E489F" w:rsidRPr="00005447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바탕" w:hAnsi="Arial" w:cs="Arial"/>
          <w:b/>
          <w:sz w:val="24"/>
          <w:lang w:eastAsia="zh-CN"/>
        </w:rPr>
      </w:pPr>
    </w:p>
    <w:p w14:paraId="6B417959" w14:textId="5BF452C3" w:rsidR="001E489F" w:rsidRPr="00005447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 w:rsidRPr="00005447">
        <w:rPr>
          <w:rFonts w:ascii="Arial" w:eastAsia="바탕" w:hAnsi="Arial"/>
          <w:b/>
          <w:sz w:val="24"/>
          <w:szCs w:val="24"/>
          <w:lang w:val="en-US" w:eastAsia="zh-CN"/>
        </w:rPr>
        <w:t>Source:</w:t>
      </w:r>
      <w:r w:rsidRPr="00005447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2C69F7" w:rsidRPr="002C69F7">
        <w:rPr>
          <w:rFonts w:ascii="Arial" w:eastAsia="바탕" w:hAnsi="Arial"/>
          <w:b/>
          <w:sz w:val="24"/>
          <w:szCs w:val="24"/>
          <w:lang w:val="en-US" w:eastAsia="zh-CN"/>
        </w:rPr>
        <w:t>SK telecom</w:t>
      </w:r>
    </w:p>
    <w:p w14:paraId="45B69510" w14:textId="4963619D" w:rsidR="00B05515" w:rsidRPr="00787D07" w:rsidRDefault="001E489F" w:rsidP="00647FC3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 w:cs="Arial"/>
          <w:b/>
          <w:sz w:val="24"/>
          <w:szCs w:val="24"/>
          <w:lang w:eastAsia="zh-CN"/>
        </w:rPr>
      </w:pPr>
      <w:r w:rsidRPr="00005447">
        <w:rPr>
          <w:rFonts w:ascii="Arial" w:eastAsia="바탕" w:hAnsi="Arial" w:cs="Arial"/>
          <w:b/>
          <w:sz w:val="24"/>
          <w:szCs w:val="24"/>
          <w:lang w:eastAsia="zh-CN"/>
        </w:rPr>
        <w:t>Title:</w:t>
      </w:r>
      <w:r w:rsidRPr="00005447">
        <w:rPr>
          <w:rFonts w:ascii="Arial" w:eastAsia="바탕" w:hAnsi="Arial" w:cs="Arial"/>
          <w:b/>
          <w:sz w:val="24"/>
          <w:szCs w:val="24"/>
          <w:lang w:eastAsia="zh-CN"/>
        </w:rPr>
        <w:tab/>
        <w:t>New</w:t>
      </w:r>
      <w:r w:rsidR="00B05515" w:rsidRPr="00005447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  <w:r w:rsidR="006A4B0D">
        <w:rPr>
          <w:rFonts w:ascii="Arial" w:eastAsia="바탕" w:hAnsi="Arial" w:cs="Arial"/>
          <w:b/>
          <w:sz w:val="24"/>
          <w:szCs w:val="24"/>
          <w:lang w:eastAsia="zh-CN"/>
        </w:rPr>
        <w:t>Work Task</w:t>
      </w:r>
      <w:r w:rsidR="00755570" w:rsidRPr="00005447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  <w:r w:rsidR="00B05515" w:rsidRPr="00005447">
        <w:rPr>
          <w:rFonts w:ascii="Arial" w:eastAsia="바탕" w:hAnsi="Arial" w:cs="Arial"/>
          <w:b/>
          <w:sz w:val="24"/>
          <w:szCs w:val="24"/>
          <w:lang w:eastAsia="zh-CN"/>
        </w:rPr>
        <w:t>on</w:t>
      </w:r>
      <w:r w:rsidR="006B3AF9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  <w:r w:rsidR="009000B6" w:rsidRPr="009000B6">
        <w:rPr>
          <w:rFonts w:ascii="Arial" w:eastAsia="바탕" w:hAnsi="Arial" w:cs="Arial"/>
          <w:b/>
          <w:sz w:val="24"/>
          <w:szCs w:val="24"/>
          <w:lang w:eastAsia="zh-CN"/>
        </w:rPr>
        <w:t>6G security enhancement against False Base Station (FBS)</w:t>
      </w:r>
    </w:p>
    <w:p w14:paraId="480BB500" w14:textId="196BC20D" w:rsidR="00ED0887" w:rsidRPr="00005447" w:rsidRDefault="001E489F" w:rsidP="00ED0887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 w:cs="Arial" w:hint="eastAsia"/>
          <w:b/>
          <w:sz w:val="24"/>
          <w:lang w:eastAsia="ko-KR"/>
        </w:rPr>
      </w:pPr>
      <w:r w:rsidRPr="00005447">
        <w:rPr>
          <w:rFonts w:ascii="Arial" w:eastAsia="바탕" w:hAnsi="Arial"/>
          <w:b/>
          <w:sz w:val="24"/>
          <w:szCs w:val="24"/>
          <w:lang w:val="en-US" w:eastAsia="zh-CN"/>
        </w:rPr>
        <w:t>Document for:</w:t>
      </w:r>
      <w:r w:rsidRPr="00005447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6A4B0D">
        <w:rPr>
          <w:rFonts w:ascii="Arial" w:eastAsia="바탕" w:hAnsi="Arial"/>
          <w:b/>
          <w:sz w:val="24"/>
          <w:szCs w:val="24"/>
          <w:lang w:val="en-US" w:eastAsia="zh-CN"/>
        </w:rPr>
        <w:t>Discussion</w:t>
      </w:r>
    </w:p>
    <w:p w14:paraId="529E619F" w14:textId="1B38B34B" w:rsidR="000A4F32" w:rsidRPr="000A4F32" w:rsidRDefault="000A4F32" w:rsidP="000A4F32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005447">
        <w:rPr>
          <w:b w:val="0"/>
          <w:sz w:val="36"/>
          <w:lang w:eastAsia="ja-JP"/>
        </w:rPr>
        <w:t>1</w:t>
      </w:r>
      <w:r w:rsidRPr="00005447">
        <w:rPr>
          <w:b w:val="0"/>
          <w:sz w:val="36"/>
          <w:lang w:eastAsia="ja-JP"/>
        </w:rPr>
        <w:tab/>
      </w:r>
      <w:r w:rsidRPr="000A4F32">
        <w:rPr>
          <w:b w:val="0"/>
          <w:sz w:val="36"/>
          <w:lang w:eastAsia="ja-JP"/>
        </w:rPr>
        <w:t>References</w:t>
      </w:r>
    </w:p>
    <w:p w14:paraId="2113FF35" w14:textId="77777777" w:rsidR="000A4F32" w:rsidRPr="0006664D" w:rsidRDefault="000A4F32" w:rsidP="000A4F32">
      <w:pPr>
        <w:pStyle w:val="Reference"/>
        <w:rPr>
          <w:rFonts w:eastAsia="맑은 고딕"/>
          <w:lang w:eastAsia="ko-KR"/>
        </w:rPr>
      </w:pPr>
      <w:bookmarkStart w:id="0" w:name="_Hlk197952709"/>
      <w:bookmarkStart w:id="1" w:name="_Hlk197952720"/>
      <w:r w:rsidRPr="00B15F1A">
        <w:rPr>
          <w:lang w:val="it-IT"/>
        </w:rPr>
        <w:t>[1]</w:t>
      </w:r>
      <w:r w:rsidRPr="00B15F1A">
        <w:rPr>
          <w:lang w:val="it-IT"/>
        </w:rPr>
        <w:tab/>
      </w:r>
      <w:r w:rsidRPr="00813637">
        <w:t>T</w:t>
      </w:r>
      <w:r w:rsidRPr="0043425D">
        <w:rPr>
          <w:rFonts w:hint="eastAsia"/>
        </w:rPr>
        <w:t>R</w:t>
      </w:r>
      <w:r w:rsidRPr="00813637">
        <w:t xml:space="preserve"> </w:t>
      </w:r>
      <w:r w:rsidRPr="0043425D">
        <w:rPr>
          <w:rFonts w:hint="eastAsia"/>
        </w:rPr>
        <w:t>33</w:t>
      </w:r>
      <w:r w:rsidRPr="00813637">
        <w:t>.</w:t>
      </w:r>
      <w:r w:rsidRPr="0043425D">
        <w:rPr>
          <w:rFonts w:hint="eastAsia"/>
        </w:rPr>
        <w:t>8</w:t>
      </w:r>
      <w:r w:rsidRPr="00DB441C">
        <w:rPr>
          <w:rFonts w:eastAsia="맑은 고딕" w:hint="eastAsia"/>
          <w:lang w:eastAsia="ko-KR"/>
        </w:rPr>
        <w:t>46</w:t>
      </w:r>
      <w:r w:rsidRPr="00813637">
        <w:t xml:space="preserve"> V</w:t>
      </w:r>
      <w:r w:rsidRPr="00DF77C3">
        <w:rPr>
          <w:rFonts w:eastAsia="맑은 고딕" w:hint="eastAsia"/>
          <w:lang w:eastAsia="ko-KR"/>
        </w:rPr>
        <w:t>1</w:t>
      </w:r>
      <w:r>
        <w:rPr>
          <w:rFonts w:eastAsia="맑은 고딕" w:hint="eastAsia"/>
          <w:lang w:eastAsia="ko-KR"/>
        </w:rPr>
        <w:t>7</w:t>
      </w:r>
      <w:r w:rsidRPr="00813637">
        <w:t>.</w:t>
      </w:r>
      <w:r>
        <w:rPr>
          <w:rFonts w:eastAsia="맑은 고딕" w:hint="eastAsia"/>
          <w:lang w:eastAsia="ko-KR"/>
        </w:rPr>
        <w:t>0</w:t>
      </w:r>
      <w:r w:rsidRPr="00813637">
        <w:t>.0, ‘</w:t>
      </w:r>
      <w:r w:rsidRPr="00FE7255">
        <w:t>Study on authentication enhancements in the 5G System</w:t>
      </w:r>
      <w:r w:rsidRPr="00813637">
        <w:t>’, Release 1</w:t>
      </w:r>
      <w:r>
        <w:rPr>
          <w:rFonts w:eastAsia="맑은 고딕" w:hint="eastAsia"/>
          <w:lang w:eastAsia="ko-KR"/>
        </w:rPr>
        <w:t>7</w:t>
      </w:r>
      <w:r w:rsidRPr="00813637">
        <w:t>.</w:t>
      </w:r>
    </w:p>
    <w:p w14:paraId="1732640E" w14:textId="77777777" w:rsidR="000A4F32" w:rsidRDefault="000A4F32" w:rsidP="000A4F32">
      <w:pPr>
        <w:pStyle w:val="Reference"/>
        <w:rPr>
          <w:rFonts w:eastAsiaTheme="minorEastAsia"/>
          <w:lang w:eastAsia="ko-KR"/>
        </w:rPr>
      </w:pPr>
      <w:r w:rsidRPr="00B15F1A">
        <w:rPr>
          <w:lang w:val="it-IT"/>
        </w:rPr>
        <w:t>[</w:t>
      </w:r>
      <w:r w:rsidRPr="00DB441C">
        <w:rPr>
          <w:rFonts w:eastAsia="맑은 고딕" w:hint="eastAsia"/>
          <w:lang w:val="it-IT" w:eastAsia="ko-KR"/>
        </w:rPr>
        <w:t>2</w:t>
      </w:r>
      <w:r w:rsidRPr="00B15F1A">
        <w:rPr>
          <w:lang w:val="it-IT"/>
        </w:rPr>
        <w:t>]</w:t>
      </w:r>
      <w:r w:rsidRPr="00B15F1A">
        <w:rPr>
          <w:lang w:val="it-IT"/>
        </w:rPr>
        <w:tab/>
      </w:r>
      <w:bookmarkEnd w:id="0"/>
      <w:r w:rsidRPr="00813637">
        <w:t>T</w:t>
      </w:r>
      <w:r w:rsidRPr="0043425D">
        <w:rPr>
          <w:rFonts w:hint="eastAsia"/>
        </w:rPr>
        <w:t>R</w:t>
      </w:r>
      <w:r w:rsidRPr="00813637">
        <w:t xml:space="preserve"> </w:t>
      </w:r>
      <w:r w:rsidRPr="0043425D">
        <w:rPr>
          <w:rFonts w:hint="eastAsia"/>
        </w:rPr>
        <w:t>33</w:t>
      </w:r>
      <w:r w:rsidRPr="00813637">
        <w:t>.</w:t>
      </w:r>
      <w:r w:rsidRPr="0043425D">
        <w:rPr>
          <w:rFonts w:hint="eastAsia"/>
        </w:rPr>
        <w:t>809</w:t>
      </w:r>
      <w:r w:rsidRPr="00813637">
        <w:t xml:space="preserve"> V</w:t>
      </w:r>
      <w:r w:rsidRPr="00DF77C3">
        <w:rPr>
          <w:rFonts w:eastAsia="맑은 고딕" w:hint="eastAsia"/>
          <w:lang w:eastAsia="ko-KR"/>
        </w:rPr>
        <w:t>18</w:t>
      </w:r>
      <w:r w:rsidRPr="00813637">
        <w:t>.</w:t>
      </w:r>
      <w:r w:rsidRPr="00DF77C3">
        <w:rPr>
          <w:rFonts w:eastAsia="맑은 고딕" w:hint="eastAsia"/>
          <w:lang w:eastAsia="ko-KR"/>
        </w:rPr>
        <w:t>1</w:t>
      </w:r>
      <w:r w:rsidRPr="00813637">
        <w:t>.0, ‘</w:t>
      </w:r>
      <w:r>
        <w:t>Study on 5G security enhancements against False Base Stations (FBS)</w:t>
      </w:r>
      <w:r w:rsidRPr="00813637">
        <w:t>’, Release 1</w:t>
      </w:r>
      <w:r w:rsidRPr="00DF77C3">
        <w:rPr>
          <w:rFonts w:eastAsia="맑은 고딕" w:hint="eastAsia"/>
          <w:lang w:eastAsia="ko-KR"/>
        </w:rPr>
        <w:t>8</w:t>
      </w:r>
      <w:r w:rsidRPr="00813637">
        <w:t>.</w:t>
      </w:r>
    </w:p>
    <w:p w14:paraId="033531B9" w14:textId="77777777" w:rsidR="000A4F32" w:rsidRPr="0006664D" w:rsidRDefault="000A4F32" w:rsidP="000A4F32">
      <w:pPr>
        <w:pStyle w:val="Reference"/>
        <w:rPr>
          <w:rFonts w:eastAsia="맑은 고딕"/>
          <w:lang w:eastAsia="ko-KR"/>
        </w:rPr>
      </w:pPr>
      <w:r w:rsidRPr="00B15F1A">
        <w:rPr>
          <w:lang w:val="it-IT"/>
        </w:rPr>
        <w:t>[</w:t>
      </w:r>
      <w:r>
        <w:rPr>
          <w:rFonts w:eastAsiaTheme="minorEastAsia" w:hint="eastAsia"/>
          <w:lang w:val="it-IT" w:eastAsia="ko-KR"/>
        </w:rPr>
        <w:t>3</w:t>
      </w:r>
      <w:r w:rsidRPr="00B15F1A">
        <w:rPr>
          <w:lang w:val="it-IT"/>
        </w:rPr>
        <w:t>]</w:t>
      </w:r>
      <w:r w:rsidRPr="00B15F1A">
        <w:rPr>
          <w:lang w:val="it-IT"/>
        </w:rPr>
        <w:tab/>
      </w:r>
      <w:r w:rsidRPr="005D4366">
        <w:t>T</w:t>
      </w:r>
      <w:r w:rsidRPr="005D4366">
        <w:rPr>
          <w:rFonts w:hint="eastAsia"/>
        </w:rPr>
        <w:t>R</w:t>
      </w:r>
      <w:r w:rsidRPr="005D4366">
        <w:t xml:space="preserve"> </w:t>
      </w:r>
      <w:r w:rsidRPr="005D4366">
        <w:rPr>
          <w:rFonts w:eastAsiaTheme="minorEastAsia" w:hint="eastAsia"/>
          <w:lang w:eastAsia="ko-KR"/>
        </w:rPr>
        <w:t>22</w:t>
      </w:r>
      <w:r w:rsidRPr="005D4366">
        <w:t>.</w:t>
      </w:r>
      <w:r w:rsidRPr="005D4366">
        <w:rPr>
          <w:rFonts w:hint="eastAsia"/>
        </w:rPr>
        <w:t>8</w:t>
      </w:r>
      <w:r w:rsidRPr="005D4366">
        <w:rPr>
          <w:rFonts w:eastAsiaTheme="minorEastAsia" w:hint="eastAsia"/>
          <w:lang w:eastAsia="ko-KR"/>
        </w:rPr>
        <w:t>70</w:t>
      </w:r>
      <w:r w:rsidRPr="005D4366">
        <w:t xml:space="preserve"> V</w:t>
      </w:r>
      <w:r w:rsidRPr="005D4366">
        <w:rPr>
          <w:rFonts w:eastAsia="맑은 고딕" w:hint="eastAsia"/>
          <w:lang w:eastAsia="ko-KR"/>
        </w:rPr>
        <w:t>0</w:t>
      </w:r>
      <w:r w:rsidRPr="005D4366">
        <w:t>.</w:t>
      </w:r>
      <w:r w:rsidRPr="005D4366">
        <w:rPr>
          <w:rFonts w:eastAsia="맑은 고딕" w:hint="eastAsia"/>
          <w:lang w:eastAsia="ko-KR"/>
        </w:rPr>
        <w:t>3</w:t>
      </w:r>
      <w:r w:rsidRPr="005D4366">
        <w:t>.</w:t>
      </w:r>
      <w:r w:rsidRPr="005D4366">
        <w:rPr>
          <w:rFonts w:eastAsiaTheme="minorEastAsia" w:hint="eastAsia"/>
          <w:lang w:eastAsia="ko-KR"/>
        </w:rPr>
        <w:t>1</w:t>
      </w:r>
      <w:r w:rsidRPr="005D4366">
        <w:t>, ‘</w:t>
      </w:r>
      <w:r w:rsidRPr="005D4366">
        <w:rPr>
          <w:iCs/>
        </w:rPr>
        <w:t>Study on 6G Use Cases and Service Requirements</w:t>
      </w:r>
      <w:r w:rsidRPr="005D4366">
        <w:t xml:space="preserve">’, Release </w:t>
      </w:r>
      <w:r w:rsidRPr="005D4366">
        <w:rPr>
          <w:rFonts w:eastAsiaTheme="minorEastAsia" w:hint="eastAsia"/>
          <w:lang w:eastAsia="ko-KR"/>
        </w:rPr>
        <w:t>20</w:t>
      </w:r>
      <w:r w:rsidRPr="005D4366">
        <w:t>.</w:t>
      </w:r>
    </w:p>
    <w:bookmarkEnd w:id="1"/>
    <w:p w14:paraId="4AF1619D" w14:textId="14A79C3D" w:rsidR="001E489F" w:rsidRPr="00005447" w:rsidRDefault="000A4F32" w:rsidP="00B7621F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rFonts w:eastAsia="맑은 고딕" w:hint="eastAsia"/>
          <w:b w:val="0"/>
          <w:sz w:val="36"/>
          <w:lang w:eastAsia="ko-KR"/>
        </w:rPr>
        <w:t>2</w:t>
      </w:r>
      <w:r w:rsidR="001E489F" w:rsidRPr="00005447">
        <w:rPr>
          <w:b w:val="0"/>
          <w:sz w:val="36"/>
          <w:lang w:eastAsia="ja-JP"/>
        </w:rPr>
        <w:tab/>
        <w:t>Justification</w:t>
      </w:r>
    </w:p>
    <w:p w14:paraId="1E0A83F4" w14:textId="3F70C138" w:rsidR="006713B7" w:rsidRPr="006713B7" w:rsidRDefault="006713B7" w:rsidP="006713B7">
      <w:pPr>
        <w:spacing w:after="180"/>
        <w:jc w:val="both"/>
        <w:rPr>
          <w:rFonts w:eastAsia="맑은 고딕"/>
          <w:lang w:eastAsia="ko-KR"/>
        </w:rPr>
      </w:pPr>
      <w:r w:rsidRPr="006713B7">
        <w:rPr>
          <w:rFonts w:eastAsia="맑은 고딕" w:hint="eastAsia"/>
          <w:lang w:eastAsia="ko-KR"/>
        </w:rPr>
        <w:t xml:space="preserve">In Rel-17, </w:t>
      </w:r>
      <w:r w:rsidRPr="006713B7">
        <w:rPr>
          <w:rFonts w:eastAsia="맑은 고딕"/>
          <w:lang w:eastAsia="ko-KR"/>
        </w:rPr>
        <w:t xml:space="preserve">SA3 has carried out study on </w:t>
      </w:r>
      <w:r w:rsidRPr="006713B7">
        <w:t>authentication enhancements in the 5G System</w:t>
      </w:r>
      <w:r w:rsidR="00DB492A">
        <w:rPr>
          <w:rFonts w:eastAsia="맑은 고딕" w:hint="eastAsia"/>
          <w:lang w:eastAsia="ko-KR"/>
        </w:rPr>
        <w:t xml:space="preserve"> </w:t>
      </w:r>
      <w:r w:rsidR="006B2D9C">
        <w:rPr>
          <w:rFonts w:eastAsia="맑은 고딕" w:hint="eastAsia"/>
          <w:lang w:eastAsia="ko-KR"/>
        </w:rPr>
        <w:t>[1]</w:t>
      </w:r>
      <w:r w:rsidRPr="006713B7">
        <w:rPr>
          <w:rFonts w:eastAsia="맑은 고딕" w:hint="eastAsia"/>
          <w:lang w:eastAsia="ko-KR"/>
        </w:rPr>
        <w:t>. Also, i</w:t>
      </w:r>
      <w:r w:rsidRPr="006713B7">
        <w:rPr>
          <w:rFonts w:eastAsia="맑은 고딕"/>
          <w:lang w:eastAsia="ko-KR"/>
        </w:rPr>
        <w:t>n Rel-1</w:t>
      </w:r>
      <w:r w:rsidRPr="006713B7">
        <w:rPr>
          <w:rFonts w:eastAsia="맑은 고딕" w:hint="eastAsia"/>
          <w:lang w:eastAsia="ko-KR"/>
        </w:rPr>
        <w:t>8</w:t>
      </w:r>
      <w:r w:rsidRPr="006713B7">
        <w:rPr>
          <w:rFonts w:eastAsia="맑은 고딕"/>
          <w:lang w:eastAsia="ko-KR"/>
        </w:rPr>
        <w:t xml:space="preserve">, SA3 has carried out study on 5G security enhancements against False Base Stations </w:t>
      </w:r>
      <w:r w:rsidR="006B2D9C">
        <w:rPr>
          <w:rFonts w:eastAsia="맑은 고딕" w:hint="eastAsia"/>
          <w:lang w:eastAsia="ko-KR"/>
        </w:rPr>
        <w:t>[2]</w:t>
      </w:r>
      <w:r w:rsidR="00A85411">
        <w:rPr>
          <w:rFonts w:eastAsia="맑은 고딕" w:hint="eastAsia"/>
          <w:lang w:eastAsia="ko-KR"/>
        </w:rPr>
        <w:t xml:space="preserve">. </w:t>
      </w:r>
      <w:r w:rsidRPr="006713B7">
        <w:rPr>
          <w:rFonts w:eastAsia="맑은 고딕" w:hint="eastAsia"/>
          <w:lang w:eastAsia="ko-KR"/>
        </w:rPr>
        <w:t xml:space="preserve">However, </w:t>
      </w:r>
      <w:r w:rsidRPr="006713B7">
        <w:rPr>
          <w:rFonts w:eastAsia="맑은 고딕"/>
          <w:lang w:val="en" w:eastAsia="ko-KR"/>
        </w:rPr>
        <w:t>the</w:t>
      </w:r>
      <w:r w:rsidRPr="006713B7">
        <w:rPr>
          <w:rFonts w:eastAsia="맑은 고딕" w:hint="eastAsia"/>
          <w:lang w:val="en" w:eastAsia="ko-KR"/>
        </w:rPr>
        <w:t>se potential attack points</w:t>
      </w:r>
      <w:r w:rsidRPr="006713B7">
        <w:rPr>
          <w:rFonts w:eastAsia="맑은 고딕"/>
          <w:lang w:val="en" w:eastAsia="ko-KR"/>
        </w:rPr>
        <w:t xml:space="preserve"> </w:t>
      </w:r>
      <w:r w:rsidRPr="006713B7">
        <w:rPr>
          <w:rFonts w:eastAsia="맑은 고딕" w:hint="eastAsia"/>
          <w:lang w:val="en" w:eastAsia="ko-KR"/>
        </w:rPr>
        <w:t xml:space="preserve">from </w:t>
      </w:r>
      <w:r w:rsidRPr="006713B7">
        <w:rPr>
          <w:rFonts w:eastAsia="맑은 고딕"/>
          <w:lang w:val="en" w:eastAsia="ko-KR"/>
        </w:rPr>
        <w:t>FBS still remains</w:t>
      </w:r>
      <w:r w:rsidRPr="006713B7">
        <w:rPr>
          <w:rFonts w:eastAsia="맑은 고딕" w:hint="eastAsia"/>
          <w:lang w:val="en" w:eastAsia="ko-KR"/>
        </w:rPr>
        <w:t xml:space="preserve"> in current 5G network, </w:t>
      </w:r>
      <w:r w:rsidRPr="006713B7">
        <w:rPr>
          <w:rFonts w:eastAsia="맑은 고딕" w:hint="eastAsia"/>
          <w:lang w:eastAsia="ko-KR"/>
        </w:rPr>
        <w:t>since there is no follow-up normative work of these topics until now</w:t>
      </w:r>
      <w:r w:rsidRPr="006713B7">
        <w:rPr>
          <w:rFonts w:eastAsia="맑은 고딕"/>
          <w:lang w:val="en" w:eastAsia="ko-KR"/>
        </w:rPr>
        <w:t>.</w:t>
      </w:r>
      <w:r w:rsidRPr="006713B7">
        <w:rPr>
          <w:rFonts w:eastAsia="맑은 고딕" w:hint="eastAsia"/>
          <w:lang w:eastAsia="ko-KR"/>
        </w:rPr>
        <w:t xml:space="preserve"> </w:t>
      </w:r>
      <w:r w:rsidR="00B40A1F">
        <w:rPr>
          <w:rFonts w:eastAsia="맑은 고딕" w:hint="eastAsia"/>
          <w:lang w:eastAsia="ko-KR"/>
        </w:rPr>
        <w:t>T</w:t>
      </w:r>
      <w:r w:rsidRPr="006713B7">
        <w:rPr>
          <w:rFonts w:eastAsia="맑은 고딕"/>
          <w:lang w:val="en" w:eastAsia="ko-KR"/>
        </w:rPr>
        <w:t xml:space="preserve">he biggest reason why normative work </w:t>
      </w:r>
      <w:r w:rsidRPr="006713B7">
        <w:rPr>
          <w:rFonts w:eastAsia="맑은 고딕" w:hint="eastAsia"/>
          <w:lang w:val="en" w:eastAsia="ko-KR"/>
        </w:rPr>
        <w:t xml:space="preserve">of security </w:t>
      </w:r>
      <w:r w:rsidR="007A2AE2" w:rsidRPr="006713B7">
        <w:rPr>
          <w:rFonts w:eastAsia="맑은 고딕"/>
          <w:lang w:val="en" w:eastAsia="ko-KR"/>
        </w:rPr>
        <w:t>enhancement</w:t>
      </w:r>
      <w:r w:rsidRPr="006713B7">
        <w:rPr>
          <w:rFonts w:eastAsia="맑은 고딕" w:hint="eastAsia"/>
          <w:lang w:val="en" w:eastAsia="ko-KR"/>
        </w:rPr>
        <w:t xml:space="preserve"> against FBS </w:t>
      </w:r>
      <w:r w:rsidRPr="006713B7">
        <w:rPr>
          <w:rFonts w:eastAsia="맑은 고딕"/>
          <w:lang w:val="en" w:eastAsia="ko-KR"/>
        </w:rPr>
        <w:t>has not been done in 5G is</w:t>
      </w:r>
      <w:r w:rsidRPr="006713B7">
        <w:rPr>
          <w:rFonts w:eastAsia="맑은 고딕" w:hint="eastAsia"/>
          <w:lang w:val="en" w:eastAsia="ko-KR"/>
        </w:rPr>
        <w:t xml:space="preserve"> </w:t>
      </w:r>
      <w:r w:rsidRPr="006713B7">
        <w:rPr>
          <w:rFonts w:eastAsia="맑은 고딕" w:hint="eastAsia"/>
          <w:lang w:eastAsia="ko-KR"/>
        </w:rPr>
        <w:t xml:space="preserve">most of </w:t>
      </w:r>
      <w:r w:rsidRPr="006713B7">
        <w:rPr>
          <w:rFonts w:eastAsia="맑은 고딕" w:hint="eastAsia"/>
          <w:lang w:val="en" w:eastAsia="ko-KR"/>
        </w:rPr>
        <w:t>candidate</w:t>
      </w:r>
      <w:r w:rsidRPr="006713B7">
        <w:rPr>
          <w:rFonts w:eastAsia="맑은 고딕"/>
          <w:lang w:val="en" w:eastAsia="ko-KR"/>
        </w:rPr>
        <w:t xml:space="preserve"> solutions require </w:t>
      </w:r>
      <w:r w:rsidRPr="006713B7">
        <w:rPr>
          <w:rFonts w:eastAsia="맑은 고딕" w:hint="eastAsia"/>
          <w:lang w:val="en" w:eastAsia="ko-KR"/>
        </w:rPr>
        <w:t xml:space="preserve">fundamental security protocol </w:t>
      </w:r>
      <w:r w:rsidRPr="006713B7">
        <w:rPr>
          <w:rFonts w:eastAsia="맑은 고딕"/>
          <w:lang w:val="en" w:eastAsia="ko-KR"/>
        </w:rPr>
        <w:t>changes</w:t>
      </w:r>
      <w:r w:rsidRPr="006713B7">
        <w:rPr>
          <w:rFonts w:eastAsia="맑은 고딕" w:hint="eastAsia"/>
          <w:lang w:val="en" w:eastAsia="ko-KR"/>
        </w:rPr>
        <w:t xml:space="preserve"> (e.g., public key infrastructure based base station </w:t>
      </w:r>
      <w:r w:rsidR="007A2AE2" w:rsidRPr="006713B7">
        <w:rPr>
          <w:rFonts w:eastAsia="맑은 고딕"/>
          <w:lang w:val="en" w:eastAsia="ko-KR"/>
        </w:rPr>
        <w:t>certification</w:t>
      </w:r>
      <w:r w:rsidRPr="006713B7">
        <w:rPr>
          <w:rFonts w:eastAsia="맑은 고딕" w:hint="eastAsia"/>
          <w:lang w:val="en" w:eastAsia="ko-KR"/>
        </w:rPr>
        <w:t xml:space="preserve">) which </w:t>
      </w:r>
      <w:r w:rsidR="00E0745B" w:rsidRPr="006713B7">
        <w:rPr>
          <w:rFonts w:eastAsia="맑은 고딕"/>
          <w:lang w:val="en" w:eastAsia="ko-KR"/>
        </w:rPr>
        <w:t>cannot</w:t>
      </w:r>
      <w:r w:rsidRPr="006713B7">
        <w:rPr>
          <w:rFonts w:eastAsia="맑은 고딕" w:hint="eastAsia"/>
          <w:lang w:val="en" w:eastAsia="ko-KR"/>
        </w:rPr>
        <w:t xml:space="preserve"> be easily applied to legacy 5G infrastructure, UE and USIM.</w:t>
      </w:r>
    </w:p>
    <w:p w14:paraId="1474F21F" w14:textId="7C4BE389" w:rsidR="006713B7" w:rsidRPr="006713B7" w:rsidRDefault="006713B7" w:rsidP="006713B7">
      <w:pPr>
        <w:spacing w:after="180"/>
        <w:jc w:val="both"/>
        <w:rPr>
          <w:rFonts w:eastAsia="맑은 고딕"/>
          <w:iCs/>
          <w:lang w:val="en" w:eastAsia="ko-KR"/>
        </w:rPr>
      </w:pPr>
      <w:r w:rsidRPr="006713B7">
        <w:rPr>
          <w:rFonts w:eastAsia="맑은 고딕" w:hint="eastAsia"/>
          <w:lang w:val="en-US" w:eastAsia="ko-KR"/>
        </w:rPr>
        <w:t xml:space="preserve">At the same time, </w:t>
      </w:r>
      <w:r w:rsidRPr="006713B7">
        <w:rPr>
          <w:iCs/>
        </w:rPr>
        <w:t>there is also an increasing trend with cyber security threats and attacks over telecom systems, e.g., a recent malware attack over the subscription data management system led to massive subscriber data breach</w:t>
      </w:r>
      <w:r w:rsidRPr="006713B7">
        <w:rPr>
          <w:rFonts w:eastAsia="맑은 고딕" w:hint="eastAsia"/>
          <w:iCs/>
          <w:lang w:eastAsia="ko-KR"/>
        </w:rPr>
        <w:t xml:space="preserve">. </w:t>
      </w:r>
      <w:r w:rsidRPr="006713B7">
        <w:rPr>
          <w:rFonts w:eastAsia="맑은 고딕" w:hint="eastAsia"/>
          <w:iCs/>
          <w:lang w:val="en" w:eastAsia="ko-KR"/>
        </w:rPr>
        <w:t>I</w:t>
      </w:r>
      <w:r w:rsidRPr="006713B7">
        <w:rPr>
          <w:rFonts w:eastAsia="맑은 고딕"/>
          <w:iCs/>
          <w:lang w:val="en" w:eastAsia="ko-KR"/>
        </w:rPr>
        <w:t xml:space="preserve">f this </w:t>
      </w:r>
      <w:r w:rsidRPr="006713B7">
        <w:rPr>
          <w:rFonts w:eastAsia="맑은 고딕" w:hint="eastAsia"/>
          <w:iCs/>
          <w:lang w:val="en" w:eastAsia="ko-KR"/>
        </w:rPr>
        <w:t xml:space="preserve">leaked </w:t>
      </w:r>
      <w:r w:rsidR="00E77114" w:rsidRPr="006713B7">
        <w:rPr>
          <w:iCs/>
        </w:rPr>
        <w:t>subscriber</w:t>
      </w:r>
      <w:r w:rsidR="00E77114" w:rsidRPr="006713B7">
        <w:rPr>
          <w:rFonts w:eastAsia="맑은 고딕" w:hint="eastAsia"/>
          <w:iCs/>
          <w:lang w:val="en" w:eastAsia="ko-KR"/>
        </w:rPr>
        <w:t xml:space="preserve"> </w:t>
      </w:r>
      <w:r w:rsidRPr="006713B7">
        <w:rPr>
          <w:rFonts w:eastAsia="맑은 고딕" w:hint="eastAsia"/>
          <w:iCs/>
          <w:lang w:val="en" w:eastAsia="ko-KR"/>
        </w:rPr>
        <w:t>data</w:t>
      </w:r>
      <w:r w:rsidRPr="006713B7">
        <w:rPr>
          <w:rFonts w:eastAsia="맑은 고딕"/>
          <w:iCs/>
          <w:lang w:val="en" w:eastAsia="ko-KR"/>
        </w:rPr>
        <w:t xml:space="preserve"> is used </w:t>
      </w:r>
      <w:r w:rsidRPr="006713B7">
        <w:rPr>
          <w:rFonts w:eastAsia="맑은 고딕" w:hint="eastAsia"/>
          <w:iCs/>
          <w:lang w:val="en" w:eastAsia="ko-KR"/>
        </w:rPr>
        <w:t xml:space="preserve">by the potential attacker in combination </w:t>
      </w:r>
      <w:r w:rsidRPr="006713B7">
        <w:rPr>
          <w:rFonts w:eastAsia="맑은 고딕"/>
          <w:iCs/>
          <w:lang w:val="en" w:eastAsia="ko-KR"/>
        </w:rPr>
        <w:t xml:space="preserve">with the existing </w:t>
      </w:r>
      <w:r w:rsidRPr="006713B7">
        <w:rPr>
          <w:rFonts w:eastAsia="맑은 고딕" w:hint="eastAsia"/>
          <w:iCs/>
          <w:lang w:val="en" w:eastAsia="ko-KR"/>
        </w:rPr>
        <w:t xml:space="preserve">attack points of </w:t>
      </w:r>
      <w:r w:rsidRPr="006713B7">
        <w:rPr>
          <w:rFonts w:eastAsia="맑은 고딕"/>
          <w:iCs/>
          <w:lang w:val="en" w:eastAsia="ko-KR"/>
        </w:rPr>
        <w:t xml:space="preserve">FBS in </w:t>
      </w:r>
      <w:r w:rsidRPr="006713B7">
        <w:rPr>
          <w:rFonts w:eastAsia="맑은 고딕" w:hint="eastAsia"/>
          <w:iCs/>
          <w:lang w:val="en" w:eastAsia="ko-KR"/>
        </w:rPr>
        <w:t xml:space="preserve">current </w:t>
      </w:r>
      <w:r w:rsidRPr="006713B7">
        <w:rPr>
          <w:rFonts w:eastAsia="맑은 고딕"/>
          <w:iCs/>
          <w:lang w:val="en" w:eastAsia="ko-KR"/>
        </w:rPr>
        <w:t>5G</w:t>
      </w:r>
      <w:r w:rsidRPr="006713B7">
        <w:rPr>
          <w:rFonts w:eastAsia="맑은 고딕" w:hint="eastAsia"/>
          <w:iCs/>
          <w:lang w:val="en" w:eastAsia="ko-KR"/>
        </w:rPr>
        <w:t xml:space="preserve"> specification, i</w:t>
      </w:r>
      <w:r w:rsidRPr="006713B7">
        <w:rPr>
          <w:rFonts w:eastAsia="맑은 고딕" w:hint="eastAsia"/>
          <w:lang w:val="en" w:eastAsia="ko-KR"/>
        </w:rPr>
        <w:t xml:space="preserve">t makes more difficult to protect </w:t>
      </w:r>
      <w:r w:rsidRPr="006713B7">
        <w:rPr>
          <w:rFonts w:eastAsia="맑은 고딕"/>
          <w:iCs/>
          <w:lang w:val="en" w:eastAsia="ko-KR"/>
        </w:rPr>
        <w:t xml:space="preserve">customer </w:t>
      </w:r>
      <w:r w:rsidRPr="006713B7">
        <w:rPr>
          <w:rFonts w:eastAsia="맑은 고딕" w:hint="eastAsia"/>
          <w:iCs/>
          <w:lang w:val="en" w:eastAsia="ko-KR"/>
        </w:rPr>
        <w:t xml:space="preserve">privacy </w:t>
      </w:r>
      <w:r w:rsidRPr="006713B7">
        <w:rPr>
          <w:rFonts w:eastAsia="맑은 고딕"/>
          <w:iCs/>
          <w:lang w:val="en" w:eastAsia="ko-KR"/>
        </w:rPr>
        <w:t xml:space="preserve">information </w:t>
      </w:r>
      <w:r w:rsidRPr="006713B7">
        <w:rPr>
          <w:rFonts w:eastAsia="맑은 고딕" w:hint="eastAsia"/>
          <w:iCs/>
          <w:lang w:val="en" w:eastAsia="ko-KR"/>
        </w:rPr>
        <w:t>without any exception.</w:t>
      </w:r>
    </w:p>
    <w:p w14:paraId="68884515" w14:textId="00D6ABF3" w:rsidR="005B1D5C" w:rsidRPr="00C501EA" w:rsidRDefault="006713B7" w:rsidP="00C501EA">
      <w:pPr>
        <w:spacing w:after="180"/>
        <w:jc w:val="both"/>
        <w:rPr>
          <w:rFonts w:eastAsia="맑은 고딕"/>
          <w:lang w:eastAsia="ko-KR"/>
        </w:rPr>
      </w:pPr>
      <w:r w:rsidRPr="006713B7">
        <w:rPr>
          <w:rFonts w:eastAsia="맑은 고딕" w:hint="eastAsia"/>
          <w:lang w:eastAsia="ko-KR"/>
        </w:rPr>
        <w:t xml:space="preserve">In contrast to 5G, </w:t>
      </w:r>
      <w:r w:rsidRPr="006713B7">
        <w:rPr>
          <w:rFonts w:eastAsia="맑은 고딕"/>
          <w:lang w:eastAsia="ko-KR"/>
        </w:rPr>
        <w:t>6G study</w:t>
      </w:r>
      <w:r w:rsidRPr="006713B7">
        <w:rPr>
          <w:rFonts w:eastAsia="맑은 고딕" w:hint="eastAsia"/>
          <w:lang w:eastAsia="ko-KR"/>
        </w:rPr>
        <w:t xml:space="preserve"> in SA3</w:t>
      </w:r>
      <w:r w:rsidRPr="006713B7">
        <w:rPr>
          <w:rFonts w:eastAsia="맑은 고딕"/>
          <w:lang w:eastAsia="ko-KR"/>
        </w:rPr>
        <w:t xml:space="preserve"> represents an opportunity to revisit the foundations of </w:t>
      </w:r>
      <w:r w:rsidRPr="006713B7">
        <w:rPr>
          <w:rFonts w:eastAsia="맑은 고딕" w:hint="eastAsia"/>
          <w:lang w:eastAsia="ko-KR"/>
        </w:rPr>
        <w:t>security protocol</w:t>
      </w:r>
      <w:r w:rsidRPr="006713B7">
        <w:rPr>
          <w:rFonts w:eastAsia="맑은 고딕"/>
          <w:lang w:eastAsia="ko-KR"/>
        </w:rPr>
        <w:t xml:space="preserve"> design, free from the constraints of backward compatibility</w:t>
      </w:r>
      <w:r w:rsidRPr="006713B7">
        <w:rPr>
          <w:rFonts w:eastAsia="맑은 고딕" w:hint="eastAsia"/>
          <w:lang w:eastAsia="ko-KR"/>
        </w:rPr>
        <w:t>.</w:t>
      </w:r>
      <w:r w:rsidRPr="006713B7">
        <w:rPr>
          <w:rFonts w:eastAsia="맑은 고딕" w:hint="eastAsia"/>
          <w:iCs/>
          <w:lang w:val="en" w:eastAsia="ko-KR"/>
        </w:rPr>
        <w:t xml:space="preserve"> Also, SA1 already discussed on the potential new requirement for </w:t>
      </w:r>
      <w:r w:rsidR="007A2AE2" w:rsidRPr="006713B7">
        <w:rPr>
          <w:rFonts w:eastAsia="맑은 고딕"/>
          <w:iCs/>
          <w:lang w:val="en" w:eastAsia="ko-KR"/>
        </w:rPr>
        <w:t>security</w:t>
      </w:r>
      <w:r w:rsidRPr="006713B7">
        <w:rPr>
          <w:rFonts w:eastAsia="맑은 고딕" w:hint="eastAsia"/>
          <w:iCs/>
          <w:lang w:val="en" w:eastAsia="ko-KR"/>
        </w:rPr>
        <w:t xml:space="preserve"> enhancement against FBS for 6G and it is captured in </w:t>
      </w:r>
      <w:r w:rsidR="00907C3E">
        <w:rPr>
          <w:rFonts w:eastAsia="맑은 고딕" w:hint="eastAsia"/>
          <w:iCs/>
          <w:lang w:val="en" w:eastAsia="ko-KR"/>
        </w:rPr>
        <w:t>[3]</w:t>
      </w:r>
      <w:r w:rsidRPr="006713B7">
        <w:rPr>
          <w:rFonts w:eastAsia="맑은 고딕" w:hint="eastAsia"/>
          <w:iCs/>
          <w:lang w:val="en" w:eastAsia="ko-KR"/>
        </w:rPr>
        <w:t>.</w:t>
      </w:r>
      <w:r w:rsidR="00635068">
        <w:rPr>
          <w:rFonts w:eastAsia="맑은 고딕" w:hint="eastAsia"/>
          <w:iCs/>
          <w:lang w:val="en" w:eastAsia="ko-KR"/>
        </w:rPr>
        <w:t xml:space="preserve"> Therefore,</w:t>
      </w:r>
      <w:r w:rsidRPr="006713B7">
        <w:rPr>
          <w:rFonts w:eastAsia="맑은 고딕" w:hint="eastAsia"/>
          <w:iCs/>
          <w:lang w:val="en" w:eastAsia="ko-KR"/>
        </w:rPr>
        <w:t xml:space="preserve"> it is a right time to re-start </w:t>
      </w:r>
      <w:r w:rsidR="00EA731B">
        <w:rPr>
          <w:rFonts w:eastAsia="맑은 고딕" w:hint="eastAsia"/>
          <w:iCs/>
          <w:lang w:val="en" w:eastAsia="ko-KR"/>
        </w:rPr>
        <w:t xml:space="preserve">the study of </w:t>
      </w:r>
      <w:r w:rsidRPr="006713B7">
        <w:rPr>
          <w:rFonts w:eastAsia="맑은 고딕"/>
          <w:iCs/>
          <w:lang w:val="en" w:eastAsia="ko-KR"/>
        </w:rPr>
        <w:t>security enhancement against FBS</w:t>
      </w:r>
      <w:r w:rsidRPr="006713B7">
        <w:rPr>
          <w:rFonts w:eastAsia="맑은 고딕" w:hint="eastAsia"/>
          <w:iCs/>
          <w:lang w:val="en" w:eastAsia="ko-KR"/>
        </w:rPr>
        <w:t xml:space="preserve"> </w:t>
      </w:r>
      <w:r w:rsidR="0084271A">
        <w:rPr>
          <w:rFonts w:eastAsia="맑은 고딕" w:hint="eastAsia"/>
          <w:iCs/>
          <w:lang w:val="en" w:eastAsia="ko-KR"/>
        </w:rPr>
        <w:t xml:space="preserve">targeting 6G </w:t>
      </w:r>
      <w:r w:rsidRPr="006713B7">
        <w:rPr>
          <w:rFonts w:eastAsia="맑은 고딕" w:hint="eastAsia"/>
          <w:iCs/>
          <w:lang w:val="en" w:eastAsia="ko-KR"/>
        </w:rPr>
        <w:t>in SA3.</w:t>
      </w:r>
    </w:p>
    <w:p w14:paraId="4A2BDC03" w14:textId="0C0E3B82" w:rsidR="001E489F" w:rsidRPr="00005447" w:rsidRDefault="000A4F32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rFonts w:eastAsia="맑은 고딕" w:hint="eastAsia"/>
          <w:b w:val="0"/>
          <w:sz w:val="36"/>
          <w:lang w:eastAsia="ko-KR"/>
        </w:rPr>
        <w:t>3</w:t>
      </w:r>
      <w:r w:rsidR="001E489F" w:rsidRPr="00005447">
        <w:rPr>
          <w:b w:val="0"/>
          <w:sz w:val="36"/>
          <w:lang w:eastAsia="ja-JP"/>
        </w:rPr>
        <w:tab/>
        <w:t>Objective</w:t>
      </w:r>
      <w:r w:rsidR="00D14EB4">
        <w:rPr>
          <w:b w:val="0"/>
          <w:sz w:val="36"/>
          <w:lang w:eastAsia="ja-JP"/>
        </w:rPr>
        <w:t>s</w:t>
      </w:r>
    </w:p>
    <w:p w14:paraId="32F1FFB3" w14:textId="0D7B41C5" w:rsidR="001E12C0" w:rsidRDefault="001E12C0" w:rsidP="001E12C0">
      <w:pPr>
        <w:rPr>
          <w:rFonts w:eastAsia="맑은 고딕"/>
          <w:lang w:eastAsia="ko-KR"/>
        </w:rPr>
      </w:pPr>
      <w:r w:rsidRPr="001E12C0">
        <w:rPr>
          <w:rFonts w:eastAsia="맑은 고딕"/>
          <w:lang w:eastAsia="ko-KR"/>
        </w:rPr>
        <w:t xml:space="preserve">It is proposed that the SA3 6G security study shall include the following security work tasks </w:t>
      </w:r>
      <w:r w:rsidR="003776B1" w:rsidRPr="00771AB8">
        <w:t>by reusing existing 5G study results as much as possible</w:t>
      </w:r>
      <w:r w:rsidRPr="001E12C0">
        <w:rPr>
          <w:rFonts w:eastAsia="맑은 고딕"/>
          <w:lang w:eastAsia="ko-KR"/>
        </w:rPr>
        <w:t xml:space="preserve">: </w:t>
      </w:r>
    </w:p>
    <w:p w14:paraId="44849293" w14:textId="77777777" w:rsidR="003776B1" w:rsidRPr="000633F9" w:rsidRDefault="003776B1" w:rsidP="003776B1">
      <w:pPr>
        <w:numPr>
          <w:ilvl w:val="2"/>
          <w:numId w:val="15"/>
        </w:numPr>
        <w:spacing w:after="180"/>
        <w:ind w:left="993"/>
        <w:rPr>
          <w:iCs/>
        </w:rPr>
      </w:pPr>
      <w:r w:rsidRPr="000633F9">
        <w:rPr>
          <w:rFonts w:hint="eastAsia"/>
        </w:rPr>
        <w:t xml:space="preserve">Rel-18 </w:t>
      </w:r>
      <w:r w:rsidRPr="00813637">
        <w:t>T</w:t>
      </w:r>
      <w:r w:rsidRPr="0043425D">
        <w:rPr>
          <w:rFonts w:hint="eastAsia"/>
        </w:rPr>
        <w:t>R</w:t>
      </w:r>
      <w:r w:rsidRPr="00813637">
        <w:t xml:space="preserve"> </w:t>
      </w:r>
      <w:r w:rsidRPr="0043425D">
        <w:rPr>
          <w:rFonts w:hint="eastAsia"/>
        </w:rPr>
        <w:t>33</w:t>
      </w:r>
      <w:r w:rsidRPr="00813637">
        <w:t>.</w:t>
      </w:r>
      <w:r w:rsidRPr="0043425D">
        <w:rPr>
          <w:rFonts w:hint="eastAsia"/>
        </w:rPr>
        <w:t>809</w:t>
      </w:r>
      <w:r w:rsidRPr="00813637">
        <w:t>, ‘</w:t>
      </w:r>
      <w:r>
        <w:t>Study on 5G security enhancements against False Base Stations (FBS)</w:t>
      </w:r>
      <w:r w:rsidRPr="00813637">
        <w:t>’</w:t>
      </w:r>
    </w:p>
    <w:p w14:paraId="2CF7D91C" w14:textId="77777777" w:rsidR="003776B1" w:rsidRPr="000633F9" w:rsidRDefault="003776B1" w:rsidP="003776B1">
      <w:pPr>
        <w:numPr>
          <w:ilvl w:val="2"/>
          <w:numId w:val="15"/>
        </w:numPr>
        <w:spacing w:after="180"/>
        <w:ind w:left="993"/>
        <w:rPr>
          <w:iCs/>
        </w:rPr>
      </w:pPr>
      <w:r w:rsidRPr="000633F9">
        <w:rPr>
          <w:rFonts w:eastAsia="맑은 고딕" w:hint="eastAsia"/>
          <w:lang w:eastAsia="ko-KR"/>
        </w:rPr>
        <w:t xml:space="preserve">Rel-17 </w:t>
      </w:r>
      <w:r w:rsidRPr="00813637">
        <w:t>T</w:t>
      </w:r>
      <w:r w:rsidRPr="0043425D">
        <w:rPr>
          <w:rFonts w:hint="eastAsia"/>
        </w:rPr>
        <w:t>R</w:t>
      </w:r>
      <w:r w:rsidRPr="00813637">
        <w:t xml:space="preserve"> </w:t>
      </w:r>
      <w:r w:rsidRPr="0043425D">
        <w:rPr>
          <w:rFonts w:hint="eastAsia"/>
        </w:rPr>
        <w:t>33</w:t>
      </w:r>
      <w:r w:rsidRPr="00813637">
        <w:t>.</w:t>
      </w:r>
      <w:r w:rsidRPr="0043425D">
        <w:rPr>
          <w:rFonts w:hint="eastAsia"/>
        </w:rPr>
        <w:t>8</w:t>
      </w:r>
      <w:r w:rsidRPr="000633F9">
        <w:rPr>
          <w:rFonts w:hint="eastAsia"/>
        </w:rPr>
        <w:t>46</w:t>
      </w:r>
      <w:r w:rsidRPr="00813637">
        <w:t>, ‘</w:t>
      </w:r>
      <w:r w:rsidRPr="00FE7255">
        <w:t>Study on authentication enhancements in the 5G System</w:t>
      </w:r>
      <w:r w:rsidRPr="00813637">
        <w:t>’</w:t>
      </w:r>
    </w:p>
    <w:p w14:paraId="649E2670" w14:textId="77777777" w:rsidR="001E12C0" w:rsidRPr="001E12C0" w:rsidRDefault="001E12C0" w:rsidP="00865D83">
      <w:pPr>
        <w:rPr>
          <w:rFonts w:eastAsia="맑은 고딕"/>
          <w:lang w:eastAsia="ko-KR"/>
        </w:rPr>
      </w:pPr>
    </w:p>
    <w:p w14:paraId="2A0558C0" w14:textId="2798A64B" w:rsidR="009F5887" w:rsidRPr="00005447" w:rsidRDefault="009F5887" w:rsidP="009F5887">
      <w:pPr>
        <w:pStyle w:val="Guidance"/>
        <w:rPr>
          <w:i w:val="0"/>
          <w:color w:val="auto"/>
          <w:lang w:eastAsia="en-US"/>
        </w:rPr>
      </w:pPr>
      <w:r w:rsidRPr="00005447">
        <w:rPr>
          <w:i w:val="0"/>
          <w:color w:val="auto"/>
          <w:lang w:eastAsia="en-US"/>
        </w:rPr>
        <w:t xml:space="preserve">The </w:t>
      </w:r>
      <w:r w:rsidR="00607C13">
        <w:rPr>
          <w:i w:val="0"/>
          <w:color w:val="auto"/>
          <w:lang w:eastAsia="en-US"/>
        </w:rPr>
        <w:t>work task</w:t>
      </w:r>
      <w:r w:rsidR="00D14EB4">
        <w:rPr>
          <w:i w:val="0"/>
          <w:color w:val="auto"/>
          <w:lang w:eastAsia="en-US"/>
        </w:rPr>
        <w:t>s</w:t>
      </w:r>
      <w:r w:rsidRPr="00005447">
        <w:rPr>
          <w:i w:val="0"/>
          <w:color w:val="auto"/>
          <w:lang w:eastAsia="en-US"/>
        </w:rPr>
        <w:t xml:space="preserve"> </w:t>
      </w:r>
      <w:r w:rsidR="00607C13">
        <w:rPr>
          <w:i w:val="0"/>
          <w:color w:val="auto"/>
          <w:lang w:eastAsia="en-US"/>
        </w:rPr>
        <w:t>for</w:t>
      </w:r>
      <w:r w:rsidRPr="00005447">
        <w:rPr>
          <w:i w:val="0"/>
          <w:color w:val="auto"/>
          <w:lang w:eastAsia="en-US"/>
        </w:rPr>
        <w:t xml:space="preserve"> this </w:t>
      </w:r>
      <w:r w:rsidR="00755570" w:rsidRPr="00005447">
        <w:rPr>
          <w:i w:val="0"/>
          <w:color w:val="auto"/>
          <w:lang w:eastAsia="en-US"/>
        </w:rPr>
        <w:t>study</w:t>
      </w:r>
      <w:r w:rsidRPr="00005447">
        <w:rPr>
          <w:i w:val="0"/>
          <w:color w:val="auto"/>
          <w:lang w:eastAsia="en-US"/>
        </w:rPr>
        <w:t xml:space="preserve"> </w:t>
      </w:r>
      <w:r w:rsidR="00D14EB4">
        <w:rPr>
          <w:i w:val="0"/>
          <w:color w:val="auto"/>
          <w:lang w:eastAsia="en-US"/>
        </w:rPr>
        <w:t>are</w:t>
      </w:r>
      <w:r w:rsidRPr="00005447">
        <w:rPr>
          <w:i w:val="0"/>
          <w:color w:val="auto"/>
          <w:lang w:eastAsia="en-US"/>
        </w:rPr>
        <w:t>:</w:t>
      </w:r>
    </w:p>
    <w:p w14:paraId="0E26F092" w14:textId="369D5C30" w:rsidR="00B258C2" w:rsidRDefault="00876808" w:rsidP="00B258C2">
      <w:pPr>
        <w:pStyle w:val="Guidance"/>
        <w:numPr>
          <w:ilvl w:val="0"/>
          <w:numId w:val="14"/>
        </w:numPr>
        <w:rPr>
          <w:i w:val="0"/>
          <w:color w:val="auto"/>
          <w:lang w:eastAsia="en-US"/>
        </w:rPr>
      </w:pPr>
      <w:r w:rsidRPr="00A5019A">
        <w:rPr>
          <w:b/>
          <w:bCs/>
          <w:i w:val="0"/>
          <w:color w:val="auto"/>
          <w:lang w:eastAsia="en-US"/>
        </w:rPr>
        <w:t>WT</w:t>
      </w:r>
      <w:r w:rsidR="00A5019A" w:rsidRPr="00A5019A">
        <w:rPr>
          <w:rFonts w:eastAsia="맑은 고딕" w:hint="eastAsia"/>
          <w:b/>
          <w:bCs/>
          <w:i w:val="0"/>
          <w:color w:val="auto"/>
          <w:lang w:eastAsia="ko-KR"/>
        </w:rPr>
        <w:t xml:space="preserve"> #</w:t>
      </w:r>
      <w:r w:rsidRPr="00A5019A">
        <w:rPr>
          <w:b/>
          <w:bCs/>
          <w:i w:val="0"/>
          <w:color w:val="auto"/>
          <w:lang w:eastAsia="en-US"/>
        </w:rPr>
        <w:t>1:</w:t>
      </w:r>
      <w:r>
        <w:rPr>
          <w:i w:val="0"/>
          <w:color w:val="auto"/>
          <w:lang w:eastAsia="en-US"/>
        </w:rPr>
        <w:t xml:space="preserve"> </w:t>
      </w:r>
      <w:r w:rsidR="00771AB8" w:rsidRPr="00771AB8">
        <w:rPr>
          <w:i w:val="0"/>
          <w:color w:val="auto"/>
          <w:lang w:eastAsia="en-US"/>
        </w:rPr>
        <w:t xml:space="preserve">Study </w:t>
      </w:r>
      <w:r w:rsidR="00A72523">
        <w:rPr>
          <w:rFonts w:eastAsia="맑은 고딕" w:hint="eastAsia"/>
          <w:i w:val="0"/>
          <w:color w:val="auto"/>
          <w:lang w:eastAsia="ko-KR"/>
        </w:rPr>
        <w:t xml:space="preserve">6G </w:t>
      </w:r>
      <w:r w:rsidR="00771AB8" w:rsidRPr="00771AB8">
        <w:rPr>
          <w:i w:val="0"/>
          <w:color w:val="auto"/>
          <w:lang w:eastAsia="en-US"/>
        </w:rPr>
        <w:t>security enhancement against False Base Station (FBS)</w:t>
      </w:r>
      <w:r w:rsidR="00E73651">
        <w:rPr>
          <w:rFonts w:eastAsia="맑은 고딕" w:hint="eastAsia"/>
          <w:i w:val="0"/>
          <w:color w:val="auto"/>
          <w:lang w:eastAsia="ko-KR"/>
        </w:rPr>
        <w:t xml:space="preserve"> including</w:t>
      </w:r>
    </w:p>
    <w:p w14:paraId="033BF27C" w14:textId="518E195F" w:rsidR="00ED006C" w:rsidRPr="00C901AA" w:rsidRDefault="00ED006C" w:rsidP="00C901AA">
      <w:pPr>
        <w:numPr>
          <w:ilvl w:val="2"/>
          <w:numId w:val="15"/>
        </w:numPr>
        <w:spacing w:after="180"/>
        <w:ind w:left="993"/>
        <w:rPr>
          <w:iCs/>
        </w:rPr>
      </w:pPr>
      <w:r w:rsidRPr="00850B93">
        <w:rPr>
          <w:rFonts w:eastAsia="맑은 고딕"/>
          <w:lang w:eastAsia="ko-KR"/>
        </w:rPr>
        <w:t xml:space="preserve">Study whether and how to </w:t>
      </w:r>
      <w:r>
        <w:rPr>
          <w:rFonts w:eastAsia="맑은 고딕" w:hint="eastAsia"/>
          <w:lang w:eastAsia="ko-KR"/>
        </w:rPr>
        <w:t xml:space="preserve">support </w:t>
      </w:r>
      <w:r w:rsidR="00C83898">
        <w:rPr>
          <w:rFonts w:eastAsia="맑은 고딕" w:hint="eastAsia"/>
          <w:lang w:eastAsia="ko-KR"/>
        </w:rPr>
        <w:t xml:space="preserve">the protection on </w:t>
      </w:r>
      <w:r w:rsidR="005774D0" w:rsidRPr="005774D0">
        <w:rPr>
          <w:rFonts w:eastAsia="맑은 고딕"/>
          <w:lang w:eastAsia="ko-KR"/>
        </w:rPr>
        <w:t>MIB/SIB, initial RRC</w:t>
      </w:r>
      <w:r w:rsidR="0067751F">
        <w:rPr>
          <w:rFonts w:eastAsia="맑은 고딕" w:hint="eastAsia"/>
          <w:lang w:eastAsia="ko-KR"/>
        </w:rPr>
        <w:t xml:space="preserve">, </w:t>
      </w:r>
      <w:r w:rsidR="005774D0" w:rsidRPr="005774D0">
        <w:rPr>
          <w:rFonts w:eastAsia="맑은 고딕"/>
          <w:lang w:eastAsia="ko-KR"/>
        </w:rPr>
        <w:t>NAS REJECT message</w:t>
      </w:r>
      <w:r w:rsidR="00C901AA">
        <w:rPr>
          <w:rFonts w:eastAsia="맑은 고딕"/>
          <w:iCs/>
          <w:lang w:eastAsia="ko-KR"/>
        </w:rPr>
        <w:br/>
      </w:r>
      <w:r w:rsidR="00C901AA">
        <w:rPr>
          <w:rFonts w:eastAsia="맑은 고딕" w:hint="eastAsia"/>
          <w:iCs/>
          <w:lang w:eastAsia="ko-KR"/>
        </w:rPr>
        <w:t xml:space="preserve">(e.g., </w:t>
      </w:r>
      <w:r w:rsidR="006326AB" w:rsidRPr="00C901AA">
        <w:rPr>
          <w:rFonts w:eastAsia="맑은 고딕" w:hint="eastAsia"/>
          <w:lang w:eastAsia="ko-KR"/>
        </w:rPr>
        <w:t xml:space="preserve">the </w:t>
      </w:r>
      <w:r w:rsidR="00B15162" w:rsidRPr="00F7409A">
        <w:t xml:space="preserve">verification </w:t>
      </w:r>
      <w:r w:rsidR="00B15162" w:rsidRPr="00C901AA">
        <w:rPr>
          <w:rFonts w:eastAsia="맑은 고딕" w:hint="eastAsia"/>
          <w:lang w:eastAsia="ko-KR"/>
        </w:rPr>
        <w:t>of</w:t>
      </w:r>
      <w:r w:rsidR="00BE1700" w:rsidRPr="00F7409A">
        <w:t xml:space="preserve"> </w:t>
      </w:r>
      <w:r w:rsidR="00BE1700" w:rsidRPr="00A84A13">
        <w:rPr>
          <w:rFonts w:hint="eastAsia"/>
        </w:rPr>
        <w:t>b</w:t>
      </w:r>
      <w:r w:rsidR="00BE1700" w:rsidRPr="00F7409A">
        <w:t xml:space="preserve">ase </w:t>
      </w:r>
      <w:r w:rsidR="00BE1700" w:rsidRPr="00A84A13">
        <w:rPr>
          <w:rFonts w:hint="eastAsia"/>
        </w:rPr>
        <w:t>s</w:t>
      </w:r>
      <w:r w:rsidR="00BE1700" w:rsidRPr="00F7409A">
        <w:t>tation</w:t>
      </w:r>
      <w:r w:rsidR="00964A14" w:rsidRPr="00F7409A">
        <w:t xml:space="preserve"> </w:t>
      </w:r>
      <w:r w:rsidR="00B15162" w:rsidRPr="00F7409A">
        <w:t>authenticity</w:t>
      </w:r>
      <w:r w:rsidR="00495C8F" w:rsidRPr="00C901AA">
        <w:rPr>
          <w:rFonts w:eastAsia="맑은 고딕" w:hint="eastAsia"/>
          <w:lang w:eastAsia="ko-KR"/>
        </w:rPr>
        <w:t xml:space="preserve"> </w:t>
      </w:r>
      <w:r w:rsidR="00495C8F" w:rsidRPr="00F7409A">
        <w:t>prior to starting the registration procedure</w:t>
      </w:r>
      <w:r w:rsidR="00C901AA">
        <w:rPr>
          <w:rFonts w:eastAsia="맑은 고딕" w:hint="eastAsia"/>
          <w:lang w:eastAsia="ko-KR"/>
        </w:rPr>
        <w:t>)</w:t>
      </w:r>
    </w:p>
    <w:p w14:paraId="1E242AC9" w14:textId="40BF9C54" w:rsidR="00236D1F" w:rsidRPr="003774BD" w:rsidRDefault="00850B93" w:rsidP="00893F43">
      <w:pPr>
        <w:numPr>
          <w:ilvl w:val="2"/>
          <w:numId w:val="15"/>
        </w:numPr>
        <w:spacing w:after="180"/>
        <w:ind w:left="993"/>
      </w:pPr>
      <w:r w:rsidRPr="008E4C14">
        <w:rPr>
          <w:rFonts w:eastAsia="맑은 고딕"/>
          <w:lang w:eastAsia="ko-KR"/>
        </w:rPr>
        <w:t xml:space="preserve">Study whether and how to </w:t>
      </w:r>
      <w:r w:rsidR="00F53058" w:rsidRPr="008E4C14">
        <w:rPr>
          <w:rFonts w:eastAsia="맑은 고딕" w:hint="eastAsia"/>
          <w:lang w:eastAsia="ko-KR"/>
        </w:rPr>
        <w:t xml:space="preserve">mitigate </w:t>
      </w:r>
      <w:r w:rsidR="001177F7" w:rsidRPr="008E4C14">
        <w:rPr>
          <w:rFonts w:eastAsia="맑은 고딕"/>
          <w:lang w:eastAsia="ko-KR"/>
        </w:rPr>
        <w:t xml:space="preserve">likability </w:t>
      </w:r>
      <w:r w:rsidR="00F53058" w:rsidRPr="008E4C14">
        <w:rPr>
          <w:rFonts w:eastAsia="맑은 고딕" w:hint="eastAsia"/>
          <w:lang w:eastAsia="ko-KR"/>
        </w:rPr>
        <w:t>attac</w:t>
      </w:r>
      <w:r w:rsidR="004945A1" w:rsidRPr="008E4C14">
        <w:rPr>
          <w:rFonts w:eastAsia="맑은 고딕" w:hint="eastAsia"/>
          <w:lang w:eastAsia="ko-KR"/>
        </w:rPr>
        <w:t>k</w:t>
      </w:r>
      <w:r w:rsidR="006D5F26" w:rsidRPr="008E4C14">
        <w:rPr>
          <w:rFonts w:eastAsia="맑은 고딕" w:hint="eastAsia"/>
          <w:lang w:eastAsia="ko-KR"/>
        </w:rPr>
        <w:t xml:space="preserve"> </w:t>
      </w:r>
      <w:r w:rsidR="00DD4F91" w:rsidRPr="008E4C14">
        <w:rPr>
          <w:rFonts w:eastAsia="맑은 고딕" w:hint="eastAsia"/>
          <w:lang w:eastAsia="ko-KR"/>
        </w:rPr>
        <w:t xml:space="preserve">in </w:t>
      </w:r>
      <w:r w:rsidR="007F1D00" w:rsidRPr="003155E9">
        <w:rPr>
          <w:rFonts w:eastAsia="맑은 고딕"/>
          <w:lang w:val="en-US" w:eastAsia="ko-KR"/>
        </w:rPr>
        <w:t xml:space="preserve">Authenticated Key Agreement </w:t>
      </w:r>
      <w:r w:rsidR="007F1D00">
        <w:rPr>
          <w:rFonts w:eastAsia="맑은 고딕" w:hint="eastAsia"/>
          <w:lang w:val="en-US" w:eastAsia="ko-KR"/>
        </w:rPr>
        <w:t>(AKA)</w:t>
      </w:r>
      <w:r w:rsidR="00313F60" w:rsidRPr="008E4C14">
        <w:rPr>
          <w:rFonts w:eastAsia="맑은 고딕" w:hint="eastAsia"/>
          <w:lang w:eastAsia="ko-KR"/>
        </w:rPr>
        <w:t xml:space="preserve"> procedure</w:t>
      </w:r>
      <w:r w:rsidR="003774BD">
        <w:rPr>
          <w:rFonts w:eastAsia="맑은 고딕"/>
          <w:lang w:eastAsia="ko-KR"/>
        </w:rPr>
        <w:br/>
      </w:r>
      <w:r w:rsidR="003774BD" w:rsidRPr="003774BD">
        <w:rPr>
          <w:rFonts w:hint="eastAsia"/>
        </w:rPr>
        <w:t xml:space="preserve">(e.g., user identification with replayed SUCI based on </w:t>
      </w:r>
      <w:r w:rsidR="003774BD" w:rsidRPr="003774BD">
        <w:t>AKA success/fail, error type</w:t>
      </w:r>
      <w:r w:rsidR="003774BD" w:rsidRPr="003774BD">
        <w:rPr>
          <w:rFonts w:hint="eastAsia"/>
        </w:rPr>
        <w:t>: MAC/Synch fail</w:t>
      </w:r>
      <w:r w:rsidR="003774BD" w:rsidRPr="003774BD">
        <w:t>)</w:t>
      </w:r>
    </w:p>
    <w:sectPr w:rsidR="00236D1F" w:rsidRPr="003774BD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EA7F" w14:textId="77777777" w:rsidR="00B1565C" w:rsidRDefault="00B1565C">
      <w:r>
        <w:separator/>
      </w:r>
    </w:p>
  </w:endnote>
  <w:endnote w:type="continuationSeparator" w:id="0">
    <w:p w14:paraId="1EFC79E5" w14:textId="77777777" w:rsidR="00B1565C" w:rsidRDefault="00B1565C">
      <w:r>
        <w:continuationSeparator/>
      </w:r>
    </w:p>
  </w:endnote>
  <w:endnote w:type="continuationNotice" w:id="1">
    <w:p w14:paraId="76D301BF" w14:textId="77777777" w:rsidR="00B1565C" w:rsidRDefault="00B15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1E856" w14:textId="77777777" w:rsidR="00B1565C" w:rsidRDefault="00B1565C">
      <w:r>
        <w:separator/>
      </w:r>
    </w:p>
  </w:footnote>
  <w:footnote w:type="continuationSeparator" w:id="0">
    <w:p w14:paraId="703C0989" w14:textId="77777777" w:rsidR="00B1565C" w:rsidRDefault="00B1565C">
      <w:r>
        <w:continuationSeparator/>
      </w:r>
    </w:p>
  </w:footnote>
  <w:footnote w:type="continuationNotice" w:id="1">
    <w:p w14:paraId="16DF38E7" w14:textId="77777777" w:rsidR="00B1565C" w:rsidRDefault="00B156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7705"/>
    <w:multiLevelType w:val="hybridMultilevel"/>
    <w:tmpl w:val="D30A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3F0"/>
    <w:multiLevelType w:val="hybridMultilevel"/>
    <w:tmpl w:val="C6704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2" w:tplc="95789B70">
      <w:start w:val="1"/>
      <w:numFmt w:val="bullet"/>
      <w:lvlText w:val="-"/>
      <w:lvlJc w:val="left"/>
      <w:pPr>
        <w:ind w:left="2420" w:hanging="440"/>
      </w:pPr>
      <w:rPr>
        <w:rFonts w:ascii="맑은 고딕" w:eastAsia="맑은 고딕" w:hAnsi="맑은 고딕"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67CC"/>
    <w:multiLevelType w:val="hybridMultilevel"/>
    <w:tmpl w:val="730C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E2C0A"/>
    <w:multiLevelType w:val="hybridMultilevel"/>
    <w:tmpl w:val="65C2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65065C"/>
    <w:multiLevelType w:val="hybridMultilevel"/>
    <w:tmpl w:val="510C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D0132"/>
    <w:multiLevelType w:val="hybridMultilevel"/>
    <w:tmpl w:val="F68C22B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711148">
    <w:abstractNumId w:val="10"/>
  </w:num>
  <w:num w:numId="2" w16cid:durableId="1312784364">
    <w:abstractNumId w:val="6"/>
  </w:num>
  <w:num w:numId="3" w16cid:durableId="667250272">
    <w:abstractNumId w:val="5"/>
  </w:num>
  <w:num w:numId="4" w16cid:durableId="829908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296609">
    <w:abstractNumId w:val="2"/>
  </w:num>
  <w:num w:numId="6" w16cid:durableId="1692803541">
    <w:abstractNumId w:val="4"/>
  </w:num>
  <w:num w:numId="7" w16cid:durableId="477067755">
    <w:abstractNumId w:val="8"/>
  </w:num>
  <w:num w:numId="8" w16cid:durableId="649867342">
    <w:abstractNumId w:val="9"/>
  </w:num>
  <w:num w:numId="9" w16cid:durableId="1071538725">
    <w:abstractNumId w:val="3"/>
  </w:num>
  <w:num w:numId="10" w16cid:durableId="1588733328">
    <w:abstractNumId w:val="0"/>
  </w:num>
  <w:num w:numId="11" w16cid:durableId="422529095">
    <w:abstractNumId w:val="11"/>
  </w:num>
  <w:num w:numId="12" w16cid:durableId="1033119471">
    <w:abstractNumId w:val="0"/>
  </w:num>
  <w:num w:numId="13" w16cid:durableId="751395604">
    <w:abstractNumId w:val="12"/>
  </w:num>
  <w:num w:numId="14" w16cid:durableId="580793575">
    <w:abstractNumId w:val="7"/>
  </w:num>
  <w:num w:numId="15" w16cid:durableId="141250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447"/>
    <w:rsid w:val="00005E54"/>
    <w:rsid w:val="00005EFD"/>
    <w:rsid w:val="00006D99"/>
    <w:rsid w:val="000109B3"/>
    <w:rsid w:val="00010D68"/>
    <w:rsid w:val="00017246"/>
    <w:rsid w:val="00017C77"/>
    <w:rsid w:val="00021202"/>
    <w:rsid w:val="00021480"/>
    <w:rsid w:val="0002191A"/>
    <w:rsid w:val="000264D9"/>
    <w:rsid w:val="0003016C"/>
    <w:rsid w:val="0003087D"/>
    <w:rsid w:val="00030A9C"/>
    <w:rsid w:val="00030BD5"/>
    <w:rsid w:val="00030CD4"/>
    <w:rsid w:val="000344A1"/>
    <w:rsid w:val="000351A6"/>
    <w:rsid w:val="0003752B"/>
    <w:rsid w:val="00042051"/>
    <w:rsid w:val="00046686"/>
    <w:rsid w:val="00046FDD"/>
    <w:rsid w:val="000475F1"/>
    <w:rsid w:val="00047DA7"/>
    <w:rsid w:val="00050925"/>
    <w:rsid w:val="000520A6"/>
    <w:rsid w:val="00053121"/>
    <w:rsid w:val="00054884"/>
    <w:rsid w:val="0005594E"/>
    <w:rsid w:val="00057E1E"/>
    <w:rsid w:val="000617FA"/>
    <w:rsid w:val="0006182E"/>
    <w:rsid w:val="00062329"/>
    <w:rsid w:val="00064F0A"/>
    <w:rsid w:val="0006619D"/>
    <w:rsid w:val="000726EB"/>
    <w:rsid w:val="00072A7C"/>
    <w:rsid w:val="000775E7"/>
    <w:rsid w:val="0007775C"/>
    <w:rsid w:val="00081992"/>
    <w:rsid w:val="000819AC"/>
    <w:rsid w:val="00085D18"/>
    <w:rsid w:val="0009182B"/>
    <w:rsid w:val="00092E81"/>
    <w:rsid w:val="00093603"/>
    <w:rsid w:val="00094F23"/>
    <w:rsid w:val="000966AF"/>
    <w:rsid w:val="000967F4"/>
    <w:rsid w:val="000A1A73"/>
    <w:rsid w:val="000A361A"/>
    <w:rsid w:val="000A3A61"/>
    <w:rsid w:val="000A4F32"/>
    <w:rsid w:val="000A6432"/>
    <w:rsid w:val="000B1402"/>
    <w:rsid w:val="000B161D"/>
    <w:rsid w:val="000D3661"/>
    <w:rsid w:val="000D3D32"/>
    <w:rsid w:val="000D5BC1"/>
    <w:rsid w:val="000D6D78"/>
    <w:rsid w:val="000D7C82"/>
    <w:rsid w:val="000E0429"/>
    <w:rsid w:val="000E0437"/>
    <w:rsid w:val="000E57DD"/>
    <w:rsid w:val="000F175C"/>
    <w:rsid w:val="000F1C8A"/>
    <w:rsid w:val="000F483D"/>
    <w:rsid w:val="000F6E51"/>
    <w:rsid w:val="000F79FF"/>
    <w:rsid w:val="001011AC"/>
    <w:rsid w:val="00102A24"/>
    <w:rsid w:val="001032FD"/>
    <w:rsid w:val="00107293"/>
    <w:rsid w:val="0011040C"/>
    <w:rsid w:val="001105D3"/>
    <w:rsid w:val="00110FF1"/>
    <w:rsid w:val="001177F7"/>
    <w:rsid w:val="001244C2"/>
    <w:rsid w:val="00127A8C"/>
    <w:rsid w:val="0013259C"/>
    <w:rsid w:val="00132A37"/>
    <w:rsid w:val="00135831"/>
    <w:rsid w:val="001376A6"/>
    <w:rsid w:val="001424CD"/>
    <w:rsid w:val="0014389B"/>
    <w:rsid w:val="0014413C"/>
    <w:rsid w:val="00144AE8"/>
    <w:rsid w:val="00145740"/>
    <w:rsid w:val="00146047"/>
    <w:rsid w:val="00147DA5"/>
    <w:rsid w:val="00150C36"/>
    <w:rsid w:val="00151A04"/>
    <w:rsid w:val="00151E61"/>
    <w:rsid w:val="00156607"/>
    <w:rsid w:val="00156C6B"/>
    <w:rsid w:val="00157F50"/>
    <w:rsid w:val="00157FFB"/>
    <w:rsid w:val="001607AE"/>
    <w:rsid w:val="001616F1"/>
    <w:rsid w:val="00166A1B"/>
    <w:rsid w:val="00167F4A"/>
    <w:rsid w:val="00170EDB"/>
    <w:rsid w:val="0017281B"/>
    <w:rsid w:val="001768AA"/>
    <w:rsid w:val="00180FBE"/>
    <w:rsid w:val="00183352"/>
    <w:rsid w:val="00192528"/>
    <w:rsid w:val="00192B41"/>
    <w:rsid w:val="0019338C"/>
    <w:rsid w:val="00193EA6"/>
    <w:rsid w:val="00195AC0"/>
    <w:rsid w:val="00195CBE"/>
    <w:rsid w:val="00197E4A"/>
    <w:rsid w:val="001A31EF"/>
    <w:rsid w:val="001A3E7E"/>
    <w:rsid w:val="001A4BE2"/>
    <w:rsid w:val="001A6857"/>
    <w:rsid w:val="001A7FEB"/>
    <w:rsid w:val="001B01F1"/>
    <w:rsid w:val="001B2414"/>
    <w:rsid w:val="001B2833"/>
    <w:rsid w:val="001B42C0"/>
    <w:rsid w:val="001B5421"/>
    <w:rsid w:val="001B650D"/>
    <w:rsid w:val="001C467A"/>
    <w:rsid w:val="001C4D9B"/>
    <w:rsid w:val="001C7670"/>
    <w:rsid w:val="001D0B09"/>
    <w:rsid w:val="001D24EA"/>
    <w:rsid w:val="001D3A7D"/>
    <w:rsid w:val="001D4D94"/>
    <w:rsid w:val="001E12C0"/>
    <w:rsid w:val="001E4540"/>
    <w:rsid w:val="001E489F"/>
    <w:rsid w:val="001E6729"/>
    <w:rsid w:val="001F11F4"/>
    <w:rsid w:val="001F18C9"/>
    <w:rsid w:val="001F2C1C"/>
    <w:rsid w:val="001F3F5B"/>
    <w:rsid w:val="001F4872"/>
    <w:rsid w:val="001F7653"/>
    <w:rsid w:val="00203DDA"/>
    <w:rsid w:val="00204E48"/>
    <w:rsid w:val="00205BFD"/>
    <w:rsid w:val="00205CC2"/>
    <w:rsid w:val="002070CB"/>
    <w:rsid w:val="00212D3A"/>
    <w:rsid w:val="00213577"/>
    <w:rsid w:val="0021378B"/>
    <w:rsid w:val="002148A6"/>
    <w:rsid w:val="00214EF3"/>
    <w:rsid w:val="0021635D"/>
    <w:rsid w:val="00216D02"/>
    <w:rsid w:val="002203A3"/>
    <w:rsid w:val="00221438"/>
    <w:rsid w:val="00227636"/>
    <w:rsid w:val="002336A6"/>
    <w:rsid w:val="002336BF"/>
    <w:rsid w:val="00234604"/>
    <w:rsid w:val="00235498"/>
    <w:rsid w:val="00235F9B"/>
    <w:rsid w:val="00236BBA"/>
    <w:rsid w:val="00236D1F"/>
    <w:rsid w:val="00237BF3"/>
    <w:rsid w:val="002407FF"/>
    <w:rsid w:val="00241A03"/>
    <w:rsid w:val="00241F15"/>
    <w:rsid w:val="00242477"/>
    <w:rsid w:val="00243051"/>
    <w:rsid w:val="00244106"/>
    <w:rsid w:val="002461E8"/>
    <w:rsid w:val="002471DB"/>
    <w:rsid w:val="002501FC"/>
    <w:rsid w:val="00250A60"/>
    <w:rsid w:val="00250F58"/>
    <w:rsid w:val="00253892"/>
    <w:rsid w:val="002541D3"/>
    <w:rsid w:val="00256429"/>
    <w:rsid w:val="00261C5F"/>
    <w:rsid w:val="0026253E"/>
    <w:rsid w:val="002633E3"/>
    <w:rsid w:val="002664A0"/>
    <w:rsid w:val="00267713"/>
    <w:rsid w:val="00272D61"/>
    <w:rsid w:val="00274197"/>
    <w:rsid w:val="00274557"/>
    <w:rsid w:val="0027526A"/>
    <w:rsid w:val="002773CD"/>
    <w:rsid w:val="002779D7"/>
    <w:rsid w:val="00284654"/>
    <w:rsid w:val="00284DA2"/>
    <w:rsid w:val="00284F9C"/>
    <w:rsid w:val="002919B7"/>
    <w:rsid w:val="00291E4B"/>
    <w:rsid w:val="00291EF2"/>
    <w:rsid w:val="00293152"/>
    <w:rsid w:val="00295D61"/>
    <w:rsid w:val="00295DF9"/>
    <w:rsid w:val="0029656D"/>
    <w:rsid w:val="00297C1F"/>
    <w:rsid w:val="002A01C6"/>
    <w:rsid w:val="002A231B"/>
    <w:rsid w:val="002A71AC"/>
    <w:rsid w:val="002B074C"/>
    <w:rsid w:val="002B2FE7"/>
    <w:rsid w:val="002B3377"/>
    <w:rsid w:val="002B34EA"/>
    <w:rsid w:val="002B3F26"/>
    <w:rsid w:val="002B5213"/>
    <w:rsid w:val="002B5361"/>
    <w:rsid w:val="002B6A30"/>
    <w:rsid w:val="002C10ED"/>
    <w:rsid w:val="002C1BA4"/>
    <w:rsid w:val="002C2B77"/>
    <w:rsid w:val="002C47B8"/>
    <w:rsid w:val="002C69F7"/>
    <w:rsid w:val="002D0CE5"/>
    <w:rsid w:val="002D2FD8"/>
    <w:rsid w:val="002D6603"/>
    <w:rsid w:val="002D77EF"/>
    <w:rsid w:val="002E397B"/>
    <w:rsid w:val="002E3AE2"/>
    <w:rsid w:val="002E5C3E"/>
    <w:rsid w:val="002E72CD"/>
    <w:rsid w:val="002E72E8"/>
    <w:rsid w:val="002F50A9"/>
    <w:rsid w:val="002F5DCF"/>
    <w:rsid w:val="002F7CCB"/>
    <w:rsid w:val="0030032B"/>
    <w:rsid w:val="00301992"/>
    <w:rsid w:val="00302FB5"/>
    <w:rsid w:val="003057FD"/>
    <w:rsid w:val="00306BDC"/>
    <w:rsid w:val="003101C6"/>
    <w:rsid w:val="00310E70"/>
    <w:rsid w:val="00311D29"/>
    <w:rsid w:val="00313F3E"/>
    <w:rsid w:val="00313F60"/>
    <w:rsid w:val="0031514C"/>
    <w:rsid w:val="00315926"/>
    <w:rsid w:val="0031764F"/>
    <w:rsid w:val="00320536"/>
    <w:rsid w:val="00324DEA"/>
    <w:rsid w:val="00325E33"/>
    <w:rsid w:val="00326693"/>
    <w:rsid w:val="003275E6"/>
    <w:rsid w:val="0033137B"/>
    <w:rsid w:val="00332A3D"/>
    <w:rsid w:val="00332F03"/>
    <w:rsid w:val="00335AD6"/>
    <w:rsid w:val="0033661F"/>
    <w:rsid w:val="00337888"/>
    <w:rsid w:val="00351F63"/>
    <w:rsid w:val="00352DA2"/>
    <w:rsid w:val="00354553"/>
    <w:rsid w:val="00362DCA"/>
    <w:rsid w:val="0036598B"/>
    <w:rsid w:val="003665CA"/>
    <w:rsid w:val="003668C1"/>
    <w:rsid w:val="00370523"/>
    <w:rsid w:val="003715B7"/>
    <w:rsid w:val="00372036"/>
    <w:rsid w:val="00373EF2"/>
    <w:rsid w:val="0037622C"/>
    <w:rsid w:val="00376C60"/>
    <w:rsid w:val="003774BD"/>
    <w:rsid w:val="003776B1"/>
    <w:rsid w:val="003807BD"/>
    <w:rsid w:val="0038127B"/>
    <w:rsid w:val="00382C24"/>
    <w:rsid w:val="00384972"/>
    <w:rsid w:val="0039052B"/>
    <w:rsid w:val="00391837"/>
    <w:rsid w:val="00392C87"/>
    <w:rsid w:val="00392FF0"/>
    <w:rsid w:val="00397EF3"/>
    <w:rsid w:val="003A0F3F"/>
    <w:rsid w:val="003A163F"/>
    <w:rsid w:val="003A46EA"/>
    <w:rsid w:val="003A4B89"/>
    <w:rsid w:val="003A5FFA"/>
    <w:rsid w:val="003A67E1"/>
    <w:rsid w:val="003A7108"/>
    <w:rsid w:val="003B12E4"/>
    <w:rsid w:val="003B1C66"/>
    <w:rsid w:val="003B3419"/>
    <w:rsid w:val="003B79ED"/>
    <w:rsid w:val="003C4F55"/>
    <w:rsid w:val="003C6D54"/>
    <w:rsid w:val="003C781C"/>
    <w:rsid w:val="003D4593"/>
    <w:rsid w:val="003D4F7F"/>
    <w:rsid w:val="003D5CBD"/>
    <w:rsid w:val="003E29F7"/>
    <w:rsid w:val="003E2C8B"/>
    <w:rsid w:val="003E4AC7"/>
    <w:rsid w:val="003E5604"/>
    <w:rsid w:val="003E57A1"/>
    <w:rsid w:val="003E710B"/>
    <w:rsid w:val="003F1C0E"/>
    <w:rsid w:val="003F4FB1"/>
    <w:rsid w:val="004008D7"/>
    <w:rsid w:val="0040145D"/>
    <w:rsid w:val="004028D1"/>
    <w:rsid w:val="00407B8C"/>
    <w:rsid w:val="0041050F"/>
    <w:rsid w:val="00411339"/>
    <w:rsid w:val="004116B3"/>
    <w:rsid w:val="004131BD"/>
    <w:rsid w:val="004159BE"/>
    <w:rsid w:val="00416CEA"/>
    <w:rsid w:val="00420C13"/>
    <w:rsid w:val="00421AFD"/>
    <w:rsid w:val="004246F2"/>
    <w:rsid w:val="00424B61"/>
    <w:rsid w:val="00425B8F"/>
    <w:rsid w:val="00426CDF"/>
    <w:rsid w:val="00432048"/>
    <w:rsid w:val="00437D7A"/>
    <w:rsid w:val="00440975"/>
    <w:rsid w:val="00442527"/>
    <w:rsid w:val="00442C65"/>
    <w:rsid w:val="00443D70"/>
    <w:rsid w:val="004449B4"/>
    <w:rsid w:val="004450C7"/>
    <w:rsid w:val="00451122"/>
    <w:rsid w:val="00451673"/>
    <w:rsid w:val="004518DB"/>
    <w:rsid w:val="00454029"/>
    <w:rsid w:val="004562FC"/>
    <w:rsid w:val="0046697C"/>
    <w:rsid w:val="0047151B"/>
    <w:rsid w:val="004739F6"/>
    <w:rsid w:val="00477EBC"/>
    <w:rsid w:val="004808CD"/>
    <w:rsid w:val="00480F04"/>
    <w:rsid w:val="00482246"/>
    <w:rsid w:val="00482B6F"/>
    <w:rsid w:val="00484421"/>
    <w:rsid w:val="004856B0"/>
    <w:rsid w:val="004864D6"/>
    <w:rsid w:val="00490552"/>
    <w:rsid w:val="0049070E"/>
    <w:rsid w:val="00491391"/>
    <w:rsid w:val="004945A1"/>
    <w:rsid w:val="00494F89"/>
    <w:rsid w:val="00495C8F"/>
    <w:rsid w:val="004963A5"/>
    <w:rsid w:val="004A01BD"/>
    <w:rsid w:val="004A0A73"/>
    <w:rsid w:val="004A180A"/>
    <w:rsid w:val="004A2F55"/>
    <w:rsid w:val="004A661C"/>
    <w:rsid w:val="004A6BBF"/>
    <w:rsid w:val="004B0E1F"/>
    <w:rsid w:val="004C049A"/>
    <w:rsid w:val="004C0D3E"/>
    <w:rsid w:val="004C191C"/>
    <w:rsid w:val="004C4321"/>
    <w:rsid w:val="004C4C9B"/>
    <w:rsid w:val="004D2FA0"/>
    <w:rsid w:val="004D6201"/>
    <w:rsid w:val="004D67F5"/>
    <w:rsid w:val="004E1010"/>
    <w:rsid w:val="004E2389"/>
    <w:rsid w:val="004E2F4D"/>
    <w:rsid w:val="004F3BBF"/>
    <w:rsid w:val="004F4172"/>
    <w:rsid w:val="00501DE4"/>
    <w:rsid w:val="0050202A"/>
    <w:rsid w:val="00507903"/>
    <w:rsid w:val="00511829"/>
    <w:rsid w:val="0052032E"/>
    <w:rsid w:val="00521896"/>
    <w:rsid w:val="00522A80"/>
    <w:rsid w:val="00523A42"/>
    <w:rsid w:val="005255E9"/>
    <w:rsid w:val="00526CCD"/>
    <w:rsid w:val="00530355"/>
    <w:rsid w:val="00531030"/>
    <w:rsid w:val="00532391"/>
    <w:rsid w:val="00533D9D"/>
    <w:rsid w:val="00534535"/>
    <w:rsid w:val="00535A39"/>
    <w:rsid w:val="00541203"/>
    <w:rsid w:val="00543BA0"/>
    <w:rsid w:val="00544068"/>
    <w:rsid w:val="00544D8F"/>
    <w:rsid w:val="0054616F"/>
    <w:rsid w:val="005500A1"/>
    <w:rsid w:val="005507BE"/>
    <w:rsid w:val="00550816"/>
    <w:rsid w:val="005508D4"/>
    <w:rsid w:val="00553BDE"/>
    <w:rsid w:val="00555E98"/>
    <w:rsid w:val="00556F13"/>
    <w:rsid w:val="00557BDE"/>
    <w:rsid w:val="00562495"/>
    <w:rsid w:val="005650BD"/>
    <w:rsid w:val="00567165"/>
    <w:rsid w:val="0057401B"/>
    <w:rsid w:val="00574C4B"/>
    <w:rsid w:val="00575FC2"/>
    <w:rsid w:val="005774D0"/>
    <w:rsid w:val="00577609"/>
    <w:rsid w:val="00577727"/>
    <w:rsid w:val="005777AF"/>
    <w:rsid w:val="00586562"/>
    <w:rsid w:val="005902FD"/>
    <w:rsid w:val="00590B24"/>
    <w:rsid w:val="00591A2D"/>
    <w:rsid w:val="00593DC4"/>
    <w:rsid w:val="0059529B"/>
    <w:rsid w:val="005954DD"/>
    <w:rsid w:val="005A26E0"/>
    <w:rsid w:val="005A3249"/>
    <w:rsid w:val="005A57CB"/>
    <w:rsid w:val="005A6ABC"/>
    <w:rsid w:val="005A6EB3"/>
    <w:rsid w:val="005B0E99"/>
    <w:rsid w:val="005B1577"/>
    <w:rsid w:val="005B1D5C"/>
    <w:rsid w:val="005B2109"/>
    <w:rsid w:val="005B24DD"/>
    <w:rsid w:val="005B35A2"/>
    <w:rsid w:val="005C0B2A"/>
    <w:rsid w:val="005C0CC6"/>
    <w:rsid w:val="005C0FFC"/>
    <w:rsid w:val="005C123D"/>
    <w:rsid w:val="005C1608"/>
    <w:rsid w:val="005C23EC"/>
    <w:rsid w:val="005C3F71"/>
    <w:rsid w:val="005C5A03"/>
    <w:rsid w:val="005C7352"/>
    <w:rsid w:val="005D1F7E"/>
    <w:rsid w:val="005D2738"/>
    <w:rsid w:val="005D2F0B"/>
    <w:rsid w:val="005D37AC"/>
    <w:rsid w:val="005D5461"/>
    <w:rsid w:val="005D60FD"/>
    <w:rsid w:val="005D6F1D"/>
    <w:rsid w:val="005E07CB"/>
    <w:rsid w:val="005E0BF8"/>
    <w:rsid w:val="005E32BB"/>
    <w:rsid w:val="005E379A"/>
    <w:rsid w:val="005E5A7A"/>
    <w:rsid w:val="005E5C29"/>
    <w:rsid w:val="005E6100"/>
    <w:rsid w:val="005E6204"/>
    <w:rsid w:val="005E63EF"/>
    <w:rsid w:val="005E7235"/>
    <w:rsid w:val="005F041C"/>
    <w:rsid w:val="005F1370"/>
    <w:rsid w:val="005F2E94"/>
    <w:rsid w:val="005F4B34"/>
    <w:rsid w:val="0060310B"/>
    <w:rsid w:val="00605285"/>
    <w:rsid w:val="006068EC"/>
    <w:rsid w:val="00607C13"/>
    <w:rsid w:val="00612A3C"/>
    <w:rsid w:val="00615E46"/>
    <w:rsid w:val="00616E18"/>
    <w:rsid w:val="00620287"/>
    <w:rsid w:val="0062032A"/>
    <w:rsid w:val="00622B04"/>
    <w:rsid w:val="006238EE"/>
    <w:rsid w:val="00623AED"/>
    <w:rsid w:val="0062580F"/>
    <w:rsid w:val="00630B81"/>
    <w:rsid w:val="00632157"/>
    <w:rsid w:val="00632393"/>
    <w:rsid w:val="006326AB"/>
    <w:rsid w:val="006336E6"/>
    <w:rsid w:val="00633971"/>
    <w:rsid w:val="006341C6"/>
    <w:rsid w:val="00635068"/>
    <w:rsid w:val="0063596D"/>
    <w:rsid w:val="0064121E"/>
    <w:rsid w:val="00642894"/>
    <w:rsid w:val="00647FC3"/>
    <w:rsid w:val="006548E0"/>
    <w:rsid w:val="00660354"/>
    <w:rsid w:val="006606DB"/>
    <w:rsid w:val="00660EE0"/>
    <w:rsid w:val="00665B9B"/>
    <w:rsid w:val="006703CF"/>
    <w:rsid w:val="006713B7"/>
    <w:rsid w:val="00673657"/>
    <w:rsid w:val="0067404C"/>
    <w:rsid w:val="0067616E"/>
    <w:rsid w:val="0067751F"/>
    <w:rsid w:val="00690419"/>
    <w:rsid w:val="00690725"/>
    <w:rsid w:val="00692901"/>
    <w:rsid w:val="00693606"/>
    <w:rsid w:val="00693B2A"/>
    <w:rsid w:val="00693D70"/>
    <w:rsid w:val="0069527C"/>
    <w:rsid w:val="006975AE"/>
    <w:rsid w:val="006978D2"/>
    <w:rsid w:val="006A0E66"/>
    <w:rsid w:val="006A32D1"/>
    <w:rsid w:val="006A3CF5"/>
    <w:rsid w:val="006A4B0D"/>
    <w:rsid w:val="006A7780"/>
    <w:rsid w:val="006B0E0A"/>
    <w:rsid w:val="006B2B7D"/>
    <w:rsid w:val="006B2D9C"/>
    <w:rsid w:val="006B3AF9"/>
    <w:rsid w:val="006B4BC6"/>
    <w:rsid w:val="006B5827"/>
    <w:rsid w:val="006B72CE"/>
    <w:rsid w:val="006D03E2"/>
    <w:rsid w:val="006D0A8E"/>
    <w:rsid w:val="006D0BAE"/>
    <w:rsid w:val="006D0F86"/>
    <w:rsid w:val="006D101D"/>
    <w:rsid w:val="006D2491"/>
    <w:rsid w:val="006D3D54"/>
    <w:rsid w:val="006D5F26"/>
    <w:rsid w:val="006E0D1B"/>
    <w:rsid w:val="006E1A49"/>
    <w:rsid w:val="006E23B2"/>
    <w:rsid w:val="006E3A55"/>
    <w:rsid w:val="006E5EF5"/>
    <w:rsid w:val="006F1B00"/>
    <w:rsid w:val="006F2EEB"/>
    <w:rsid w:val="006F4B7A"/>
    <w:rsid w:val="006F6020"/>
    <w:rsid w:val="006F6824"/>
    <w:rsid w:val="006F6BAD"/>
    <w:rsid w:val="00700A59"/>
    <w:rsid w:val="007045EB"/>
    <w:rsid w:val="00710142"/>
    <w:rsid w:val="00712E81"/>
    <w:rsid w:val="00714112"/>
    <w:rsid w:val="007147CC"/>
    <w:rsid w:val="00714EAB"/>
    <w:rsid w:val="00715052"/>
    <w:rsid w:val="00715590"/>
    <w:rsid w:val="00723919"/>
    <w:rsid w:val="0072499A"/>
    <w:rsid w:val="00724ABE"/>
    <w:rsid w:val="007261D3"/>
    <w:rsid w:val="00727AF8"/>
    <w:rsid w:val="00733E86"/>
    <w:rsid w:val="00734173"/>
    <w:rsid w:val="00735137"/>
    <w:rsid w:val="00735982"/>
    <w:rsid w:val="00736515"/>
    <w:rsid w:val="007448D9"/>
    <w:rsid w:val="0074596C"/>
    <w:rsid w:val="00750D12"/>
    <w:rsid w:val="00750EB8"/>
    <w:rsid w:val="007518B9"/>
    <w:rsid w:val="00751DEB"/>
    <w:rsid w:val="00755570"/>
    <w:rsid w:val="00756BBB"/>
    <w:rsid w:val="00757529"/>
    <w:rsid w:val="00761289"/>
    <w:rsid w:val="00761952"/>
    <w:rsid w:val="00761B9B"/>
    <w:rsid w:val="00762474"/>
    <w:rsid w:val="00762F56"/>
    <w:rsid w:val="0076439E"/>
    <w:rsid w:val="00771AB8"/>
    <w:rsid w:val="007736A9"/>
    <w:rsid w:val="00773D6D"/>
    <w:rsid w:val="00774048"/>
    <w:rsid w:val="00774C3B"/>
    <w:rsid w:val="00775732"/>
    <w:rsid w:val="007814A8"/>
    <w:rsid w:val="00781A62"/>
    <w:rsid w:val="00781F2F"/>
    <w:rsid w:val="00782A12"/>
    <w:rsid w:val="00783C0E"/>
    <w:rsid w:val="007842DD"/>
    <w:rsid w:val="007861B8"/>
    <w:rsid w:val="00787383"/>
    <w:rsid w:val="00787D07"/>
    <w:rsid w:val="00791A96"/>
    <w:rsid w:val="00791B51"/>
    <w:rsid w:val="00792958"/>
    <w:rsid w:val="007947CE"/>
    <w:rsid w:val="00795298"/>
    <w:rsid w:val="00795617"/>
    <w:rsid w:val="00795AD1"/>
    <w:rsid w:val="00796701"/>
    <w:rsid w:val="007A11E9"/>
    <w:rsid w:val="007A2AE2"/>
    <w:rsid w:val="007A2FA5"/>
    <w:rsid w:val="007B292D"/>
    <w:rsid w:val="007B3024"/>
    <w:rsid w:val="007B3BFE"/>
    <w:rsid w:val="007B5456"/>
    <w:rsid w:val="007B5997"/>
    <w:rsid w:val="007B5F65"/>
    <w:rsid w:val="007C767B"/>
    <w:rsid w:val="007D3C7C"/>
    <w:rsid w:val="007D5CAE"/>
    <w:rsid w:val="007D687A"/>
    <w:rsid w:val="007D792C"/>
    <w:rsid w:val="007D7C79"/>
    <w:rsid w:val="007E1BA0"/>
    <w:rsid w:val="007E248B"/>
    <w:rsid w:val="007F1D00"/>
    <w:rsid w:val="007F2297"/>
    <w:rsid w:val="007F2C33"/>
    <w:rsid w:val="007F43D1"/>
    <w:rsid w:val="007F55EC"/>
    <w:rsid w:val="007F600B"/>
    <w:rsid w:val="007F6574"/>
    <w:rsid w:val="00801813"/>
    <w:rsid w:val="00807CAB"/>
    <w:rsid w:val="008118F5"/>
    <w:rsid w:val="00815ACF"/>
    <w:rsid w:val="008217CD"/>
    <w:rsid w:val="008236D9"/>
    <w:rsid w:val="00824FD8"/>
    <w:rsid w:val="008250D9"/>
    <w:rsid w:val="008273F5"/>
    <w:rsid w:val="008304DC"/>
    <w:rsid w:val="00831057"/>
    <w:rsid w:val="00836B41"/>
    <w:rsid w:val="00837EF8"/>
    <w:rsid w:val="00840092"/>
    <w:rsid w:val="0084119C"/>
    <w:rsid w:val="00842599"/>
    <w:rsid w:val="0084271A"/>
    <w:rsid w:val="00845559"/>
    <w:rsid w:val="0084698E"/>
    <w:rsid w:val="00847D8F"/>
    <w:rsid w:val="0085077A"/>
    <w:rsid w:val="00850B93"/>
    <w:rsid w:val="00850CD4"/>
    <w:rsid w:val="008535C7"/>
    <w:rsid w:val="0085422D"/>
    <w:rsid w:val="00854A49"/>
    <w:rsid w:val="00856188"/>
    <w:rsid w:val="008578D0"/>
    <w:rsid w:val="008624DE"/>
    <w:rsid w:val="00862B48"/>
    <w:rsid w:val="008634EB"/>
    <w:rsid w:val="00865D83"/>
    <w:rsid w:val="00866945"/>
    <w:rsid w:val="00867A2D"/>
    <w:rsid w:val="00871443"/>
    <w:rsid w:val="00871673"/>
    <w:rsid w:val="00873261"/>
    <w:rsid w:val="00873296"/>
    <w:rsid w:val="00873D88"/>
    <w:rsid w:val="00876808"/>
    <w:rsid w:val="00876AA2"/>
    <w:rsid w:val="00876BD5"/>
    <w:rsid w:val="00877503"/>
    <w:rsid w:val="00881CF0"/>
    <w:rsid w:val="0088297D"/>
    <w:rsid w:val="00884054"/>
    <w:rsid w:val="008879D1"/>
    <w:rsid w:val="00891D05"/>
    <w:rsid w:val="0089210F"/>
    <w:rsid w:val="00893960"/>
    <w:rsid w:val="00897C84"/>
    <w:rsid w:val="008A06BE"/>
    <w:rsid w:val="008A3784"/>
    <w:rsid w:val="008A4471"/>
    <w:rsid w:val="008A46D0"/>
    <w:rsid w:val="008A56FD"/>
    <w:rsid w:val="008A7BA1"/>
    <w:rsid w:val="008B2242"/>
    <w:rsid w:val="008B224A"/>
    <w:rsid w:val="008B41C0"/>
    <w:rsid w:val="008B556E"/>
    <w:rsid w:val="008B63A9"/>
    <w:rsid w:val="008B7563"/>
    <w:rsid w:val="008C0B09"/>
    <w:rsid w:val="008C1B07"/>
    <w:rsid w:val="008C2852"/>
    <w:rsid w:val="008C28DF"/>
    <w:rsid w:val="008C302C"/>
    <w:rsid w:val="008C311D"/>
    <w:rsid w:val="008C3C66"/>
    <w:rsid w:val="008C566F"/>
    <w:rsid w:val="008D0E7E"/>
    <w:rsid w:val="008D3394"/>
    <w:rsid w:val="008D3DA6"/>
    <w:rsid w:val="008D5DA3"/>
    <w:rsid w:val="008D7398"/>
    <w:rsid w:val="008D7974"/>
    <w:rsid w:val="008E0723"/>
    <w:rsid w:val="008E3766"/>
    <w:rsid w:val="008E4C14"/>
    <w:rsid w:val="008E70F7"/>
    <w:rsid w:val="008F1D3B"/>
    <w:rsid w:val="008F33C5"/>
    <w:rsid w:val="008F7444"/>
    <w:rsid w:val="008F7A15"/>
    <w:rsid w:val="009000B6"/>
    <w:rsid w:val="00907C3E"/>
    <w:rsid w:val="009112FF"/>
    <w:rsid w:val="00912BED"/>
    <w:rsid w:val="0091321C"/>
    <w:rsid w:val="00913788"/>
    <w:rsid w:val="0091399A"/>
    <w:rsid w:val="00913C58"/>
    <w:rsid w:val="00917A58"/>
    <w:rsid w:val="00922D75"/>
    <w:rsid w:val="00926791"/>
    <w:rsid w:val="00932760"/>
    <w:rsid w:val="00934791"/>
    <w:rsid w:val="00936205"/>
    <w:rsid w:val="0093661C"/>
    <w:rsid w:val="0093775E"/>
    <w:rsid w:val="00940736"/>
    <w:rsid w:val="00941253"/>
    <w:rsid w:val="00941774"/>
    <w:rsid w:val="00942952"/>
    <w:rsid w:val="00944AD7"/>
    <w:rsid w:val="0095038B"/>
    <w:rsid w:val="00950CF7"/>
    <w:rsid w:val="00955247"/>
    <w:rsid w:val="0095789C"/>
    <w:rsid w:val="00960A44"/>
    <w:rsid w:val="00961E15"/>
    <w:rsid w:val="00964A14"/>
    <w:rsid w:val="00965C70"/>
    <w:rsid w:val="00970864"/>
    <w:rsid w:val="009736D5"/>
    <w:rsid w:val="009768C3"/>
    <w:rsid w:val="00977C43"/>
    <w:rsid w:val="00980473"/>
    <w:rsid w:val="0098195A"/>
    <w:rsid w:val="0098303D"/>
    <w:rsid w:val="009846AC"/>
    <w:rsid w:val="00986440"/>
    <w:rsid w:val="00987C78"/>
    <w:rsid w:val="00990EEE"/>
    <w:rsid w:val="009915AB"/>
    <w:rsid w:val="009918F8"/>
    <w:rsid w:val="00991E50"/>
    <w:rsid w:val="00996533"/>
    <w:rsid w:val="009A0093"/>
    <w:rsid w:val="009A12F8"/>
    <w:rsid w:val="009A2B81"/>
    <w:rsid w:val="009A3833"/>
    <w:rsid w:val="009A3AB8"/>
    <w:rsid w:val="009A59DF"/>
    <w:rsid w:val="009A5F57"/>
    <w:rsid w:val="009A60A6"/>
    <w:rsid w:val="009A62E2"/>
    <w:rsid w:val="009B110B"/>
    <w:rsid w:val="009B1309"/>
    <w:rsid w:val="009B13F0"/>
    <w:rsid w:val="009B196A"/>
    <w:rsid w:val="009B234D"/>
    <w:rsid w:val="009B25FD"/>
    <w:rsid w:val="009B26CB"/>
    <w:rsid w:val="009B3A49"/>
    <w:rsid w:val="009C3744"/>
    <w:rsid w:val="009D5E48"/>
    <w:rsid w:val="009D6D9F"/>
    <w:rsid w:val="009E0B41"/>
    <w:rsid w:val="009E1708"/>
    <w:rsid w:val="009E1910"/>
    <w:rsid w:val="009E5DBA"/>
    <w:rsid w:val="009F138E"/>
    <w:rsid w:val="009F24F9"/>
    <w:rsid w:val="009F2E03"/>
    <w:rsid w:val="009F3BED"/>
    <w:rsid w:val="009F5887"/>
    <w:rsid w:val="009F5F69"/>
    <w:rsid w:val="009F6047"/>
    <w:rsid w:val="009F7C3E"/>
    <w:rsid w:val="00A03D2A"/>
    <w:rsid w:val="00A0797A"/>
    <w:rsid w:val="00A10ADB"/>
    <w:rsid w:val="00A1137C"/>
    <w:rsid w:val="00A12CC4"/>
    <w:rsid w:val="00A13777"/>
    <w:rsid w:val="00A1395C"/>
    <w:rsid w:val="00A144AB"/>
    <w:rsid w:val="00A151A1"/>
    <w:rsid w:val="00A17F01"/>
    <w:rsid w:val="00A23539"/>
    <w:rsid w:val="00A24557"/>
    <w:rsid w:val="00A248B2"/>
    <w:rsid w:val="00A267D7"/>
    <w:rsid w:val="00A27A64"/>
    <w:rsid w:val="00A3211F"/>
    <w:rsid w:val="00A3235B"/>
    <w:rsid w:val="00A3661F"/>
    <w:rsid w:val="00A37F80"/>
    <w:rsid w:val="00A41E91"/>
    <w:rsid w:val="00A46B3F"/>
    <w:rsid w:val="00A46F30"/>
    <w:rsid w:val="00A4730D"/>
    <w:rsid w:val="00A5019A"/>
    <w:rsid w:val="00A560F4"/>
    <w:rsid w:val="00A561F9"/>
    <w:rsid w:val="00A61169"/>
    <w:rsid w:val="00A62E66"/>
    <w:rsid w:val="00A63024"/>
    <w:rsid w:val="00A63EA0"/>
    <w:rsid w:val="00A64DDD"/>
    <w:rsid w:val="00A65602"/>
    <w:rsid w:val="00A66FFA"/>
    <w:rsid w:val="00A70B9C"/>
    <w:rsid w:val="00A711F6"/>
    <w:rsid w:val="00A72523"/>
    <w:rsid w:val="00A74129"/>
    <w:rsid w:val="00A80D32"/>
    <w:rsid w:val="00A82B0C"/>
    <w:rsid w:val="00A82FCC"/>
    <w:rsid w:val="00A8479D"/>
    <w:rsid w:val="00A85411"/>
    <w:rsid w:val="00A906A4"/>
    <w:rsid w:val="00A9080C"/>
    <w:rsid w:val="00A9199F"/>
    <w:rsid w:val="00A96C47"/>
    <w:rsid w:val="00A97953"/>
    <w:rsid w:val="00A97E3B"/>
    <w:rsid w:val="00AA574E"/>
    <w:rsid w:val="00AA7A1A"/>
    <w:rsid w:val="00AB2CB9"/>
    <w:rsid w:val="00AC0679"/>
    <w:rsid w:val="00AC08DD"/>
    <w:rsid w:val="00AC104F"/>
    <w:rsid w:val="00AC1AAA"/>
    <w:rsid w:val="00AC2EDF"/>
    <w:rsid w:val="00AC61AD"/>
    <w:rsid w:val="00AD324E"/>
    <w:rsid w:val="00AD325A"/>
    <w:rsid w:val="00AD3DEE"/>
    <w:rsid w:val="00AD481E"/>
    <w:rsid w:val="00AD5B51"/>
    <w:rsid w:val="00AD73C5"/>
    <w:rsid w:val="00AD7B78"/>
    <w:rsid w:val="00AE2B49"/>
    <w:rsid w:val="00AE3B1B"/>
    <w:rsid w:val="00AE4A5E"/>
    <w:rsid w:val="00AE4FDF"/>
    <w:rsid w:val="00AE6992"/>
    <w:rsid w:val="00AE71A4"/>
    <w:rsid w:val="00AE7B1E"/>
    <w:rsid w:val="00AF0D97"/>
    <w:rsid w:val="00AF1FA1"/>
    <w:rsid w:val="00AF3269"/>
    <w:rsid w:val="00AF4118"/>
    <w:rsid w:val="00AF4F08"/>
    <w:rsid w:val="00B00077"/>
    <w:rsid w:val="00B017E8"/>
    <w:rsid w:val="00B03107"/>
    <w:rsid w:val="00B04433"/>
    <w:rsid w:val="00B05515"/>
    <w:rsid w:val="00B05D61"/>
    <w:rsid w:val="00B0696B"/>
    <w:rsid w:val="00B10820"/>
    <w:rsid w:val="00B14B3C"/>
    <w:rsid w:val="00B15162"/>
    <w:rsid w:val="00B1565C"/>
    <w:rsid w:val="00B15DF9"/>
    <w:rsid w:val="00B16E03"/>
    <w:rsid w:val="00B1749C"/>
    <w:rsid w:val="00B205EF"/>
    <w:rsid w:val="00B258C2"/>
    <w:rsid w:val="00B25F51"/>
    <w:rsid w:val="00B275C5"/>
    <w:rsid w:val="00B30214"/>
    <w:rsid w:val="00B3036B"/>
    <w:rsid w:val="00B314AB"/>
    <w:rsid w:val="00B3526C"/>
    <w:rsid w:val="00B376E0"/>
    <w:rsid w:val="00B401C6"/>
    <w:rsid w:val="00B408C3"/>
    <w:rsid w:val="00B40A1F"/>
    <w:rsid w:val="00B43DA4"/>
    <w:rsid w:val="00B45860"/>
    <w:rsid w:val="00B45C31"/>
    <w:rsid w:val="00B46651"/>
    <w:rsid w:val="00B47534"/>
    <w:rsid w:val="00B47734"/>
    <w:rsid w:val="00B4794D"/>
    <w:rsid w:val="00B50B89"/>
    <w:rsid w:val="00B527C2"/>
    <w:rsid w:val="00B52AFB"/>
    <w:rsid w:val="00B5557E"/>
    <w:rsid w:val="00B563DB"/>
    <w:rsid w:val="00B62DE7"/>
    <w:rsid w:val="00B63284"/>
    <w:rsid w:val="00B63341"/>
    <w:rsid w:val="00B63473"/>
    <w:rsid w:val="00B652D2"/>
    <w:rsid w:val="00B65B64"/>
    <w:rsid w:val="00B679EF"/>
    <w:rsid w:val="00B70350"/>
    <w:rsid w:val="00B70D43"/>
    <w:rsid w:val="00B75CE0"/>
    <w:rsid w:val="00B7621F"/>
    <w:rsid w:val="00B7703D"/>
    <w:rsid w:val="00B81A19"/>
    <w:rsid w:val="00B84B54"/>
    <w:rsid w:val="00B873FE"/>
    <w:rsid w:val="00B92B0A"/>
    <w:rsid w:val="00B92C7D"/>
    <w:rsid w:val="00B92F9E"/>
    <w:rsid w:val="00B93930"/>
    <w:rsid w:val="00B93BB2"/>
    <w:rsid w:val="00B95D03"/>
    <w:rsid w:val="00B9697B"/>
    <w:rsid w:val="00BA46C7"/>
    <w:rsid w:val="00BA4DA4"/>
    <w:rsid w:val="00BB1007"/>
    <w:rsid w:val="00BB27AD"/>
    <w:rsid w:val="00BB3286"/>
    <w:rsid w:val="00BB6D15"/>
    <w:rsid w:val="00BB74E0"/>
    <w:rsid w:val="00BB755E"/>
    <w:rsid w:val="00BB7B45"/>
    <w:rsid w:val="00BC137E"/>
    <w:rsid w:val="00BC2E5F"/>
    <w:rsid w:val="00BC3C3C"/>
    <w:rsid w:val="00BC3E96"/>
    <w:rsid w:val="00BC481E"/>
    <w:rsid w:val="00BC4ABA"/>
    <w:rsid w:val="00BC5AF6"/>
    <w:rsid w:val="00BD246D"/>
    <w:rsid w:val="00BD2569"/>
    <w:rsid w:val="00BD3369"/>
    <w:rsid w:val="00BD3A0A"/>
    <w:rsid w:val="00BD3E51"/>
    <w:rsid w:val="00BD7603"/>
    <w:rsid w:val="00BE08A8"/>
    <w:rsid w:val="00BE1700"/>
    <w:rsid w:val="00BE2C4F"/>
    <w:rsid w:val="00BE3E87"/>
    <w:rsid w:val="00BF0A84"/>
    <w:rsid w:val="00BF0AB7"/>
    <w:rsid w:val="00BF34BC"/>
    <w:rsid w:val="00BF38BE"/>
    <w:rsid w:val="00BF4326"/>
    <w:rsid w:val="00BF45F3"/>
    <w:rsid w:val="00BF5BC8"/>
    <w:rsid w:val="00BF6ED6"/>
    <w:rsid w:val="00C03706"/>
    <w:rsid w:val="00C03BDF"/>
    <w:rsid w:val="00C03F46"/>
    <w:rsid w:val="00C0467C"/>
    <w:rsid w:val="00C04F33"/>
    <w:rsid w:val="00C07DA5"/>
    <w:rsid w:val="00C10AB2"/>
    <w:rsid w:val="00C14F4F"/>
    <w:rsid w:val="00C159BC"/>
    <w:rsid w:val="00C15A54"/>
    <w:rsid w:val="00C16CEF"/>
    <w:rsid w:val="00C2214E"/>
    <w:rsid w:val="00C226A0"/>
    <w:rsid w:val="00C2407D"/>
    <w:rsid w:val="00C247CD"/>
    <w:rsid w:val="00C2519B"/>
    <w:rsid w:val="00C252AB"/>
    <w:rsid w:val="00C25CF0"/>
    <w:rsid w:val="00C278EB"/>
    <w:rsid w:val="00C36B2B"/>
    <w:rsid w:val="00C3768B"/>
    <w:rsid w:val="00C37812"/>
    <w:rsid w:val="00C3782E"/>
    <w:rsid w:val="00C37BEF"/>
    <w:rsid w:val="00C37DB6"/>
    <w:rsid w:val="00C40087"/>
    <w:rsid w:val="00C404D1"/>
    <w:rsid w:val="00C40AEB"/>
    <w:rsid w:val="00C41027"/>
    <w:rsid w:val="00C42176"/>
    <w:rsid w:val="00C42344"/>
    <w:rsid w:val="00C4270C"/>
    <w:rsid w:val="00C444EE"/>
    <w:rsid w:val="00C45E95"/>
    <w:rsid w:val="00C4601C"/>
    <w:rsid w:val="00C46482"/>
    <w:rsid w:val="00C501EA"/>
    <w:rsid w:val="00C505EB"/>
    <w:rsid w:val="00C52914"/>
    <w:rsid w:val="00C5549F"/>
    <w:rsid w:val="00C55655"/>
    <w:rsid w:val="00C5567D"/>
    <w:rsid w:val="00C60D88"/>
    <w:rsid w:val="00C63F06"/>
    <w:rsid w:val="00C64A2B"/>
    <w:rsid w:val="00C64A7F"/>
    <w:rsid w:val="00C6590B"/>
    <w:rsid w:val="00C67614"/>
    <w:rsid w:val="00C7131F"/>
    <w:rsid w:val="00C73041"/>
    <w:rsid w:val="00C76753"/>
    <w:rsid w:val="00C7679A"/>
    <w:rsid w:val="00C803F2"/>
    <w:rsid w:val="00C83898"/>
    <w:rsid w:val="00C841ED"/>
    <w:rsid w:val="00C8586A"/>
    <w:rsid w:val="00C86850"/>
    <w:rsid w:val="00C86982"/>
    <w:rsid w:val="00C86C33"/>
    <w:rsid w:val="00C901AA"/>
    <w:rsid w:val="00C90AAB"/>
    <w:rsid w:val="00C914C1"/>
    <w:rsid w:val="00C91AAF"/>
    <w:rsid w:val="00C96C20"/>
    <w:rsid w:val="00C96E21"/>
    <w:rsid w:val="00CA2B4F"/>
    <w:rsid w:val="00CA5DB0"/>
    <w:rsid w:val="00CA60FA"/>
    <w:rsid w:val="00CA787E"/>
    <w:rsid w:val="00CB0187"/>
    <w:rsid w:val="00CB05A8"/>
    <w:rsid w:val="00CB16BC"/>
    <w:rsid w:val="00CB19ED"/>
    <w:rsid w:val="00CB1E4B"/>
    <w:rsid w:val="00CB7CDC"/>
    <w:rsid w:val="00CC01F8"/>
    <w:rsid w:val="00CC084E"/>
    <w:rsid w:val="00CC2EFA"/>
    <w:rsid w:val="00CC393D"/>
    <w:rsid w:val="00CC47E3"/>
    <w:rsid w:val="00CC58ED"/>
    <w:rsid w:val="00CC646D"/>
    <w:rsid w:val="00CD26A2"/>
    <w:rsid w:val="00CD4B15"/>
    <w:rsid w:val="00CE0662"/>
    <w:rsid w:val="00CE5904"/>
    <w:rsid w:val="00CE70F4"/>
    <w:rsid w:val="00CF2746"/>
    <w:rsid w:val="00CF3A3B"/>
    <w:rsid w:val="00CF7508"/>
    <w:rsid w:val="00D0135E"/>
    <w:rsid w:val="00D0191E"/>
    <w:rsid w:val="00D03CC3"/>
    <w:rsid w:val="00D03EF1"/>
    <w:rsid w:val="00D0592D"/>
    <w:rsid w:val="00D11DA3"/>
    <w:rsid w:val="00D145EC"/>
    <w:rsid w:val="00D14EB4"/>
    <w:rsid w:val="00D15B4F"/>
    <w:rsid w:val="00D16523"/>
    <w:rsid w:val="00D21D89"/>
    <w:rsid w:val="00D2226E"/>
    <w:rsid w:val="00D228D9"/>
    <w:rsid w:val="00D23FA1"/>
    <w:rsid w:val="00D2726A"/>
    <w:rsid w:val="00D27CD3"/>
    <w:rsid w:val="00D334C7"/>
    <w:rsid w:val="00D33974"/>
    <w:rsid w:val="00D355FB"/>
    <w:rsid w:val="00D36BA8"/>
    <w:rsid w:val="00D43C0B"/>
    <w:rsid w:val="00D44A74"/>
    <w:rsid w:val="00D51E87"/>
    <w:rsid w:val="00D56ADA"/>
    <w:rsid w:val="00D57CD2"/>
    <w:rsid w:val="00D57E66"/>
    <w:rsid w:val="00D62A0F"/>
    <w:rsid w:val="00D7210F"/>
    <w:rsid w:val="00D73350"/>
    <w:rsid w:val="00D74E18"/>
    <w:rsid w:val="00D75157"/>
    <w:rsid w:val="00D76294"/>
    <w:rsid w:val="00D7652F"/>
    <w:rsid w:val="00D76F7D"/>
    <w:rsid w:val="00D801EA"/>
    <w:rsid w:val="00D80439"/>
    <w:rsid w:val="00D82231"/>
    <w:rsid w:val="00D823C9"/>
    <w:rsid w:val="00D829A3"/>
    <w:rsid w:val="00D863B0"/>
    <w:rsid w:val="00D8756E"/>
    <w:rsid w:val="00D91D51"/>
    <w:rsid w:val="00D938DD"/>
    <w:rsid w:val="00D942D1"/>
    <w:rsid w:val="00D95EAB"/>
    <w:rsid w:val="00D96B92"/>
    <w:rsid w:val="00D974EA"/>
    <w:rsid w:val="00DA29AC"/>
    <w:rsid w:val="00DA329A"/>
    <w:rsid w:val="00DA32D1"/>
    <w:rsid w:val="00DB492A"/>
    <w:rsid w:val="00DB521B"/>
    <w:rsid w:val="00DB5DB2"/>
    <w:rsid w:val="00DB5EC9"/>
    <w:rsid w:val="00DB783A"/>
    <w:rsid w:val="00DC008A"/>
    <w:rsid w:val="00DC0F52"/>
    <w:rsid w:val="00DC2928"/>
    <w:rsid w:val="00DC4726"/>
    <w:rsid w:val="00DC5E70"/>
    <w:rsid w:val="00DD00D5"/>
    <w:rsid w:val="00DD0AAB"/>
    <w:rsid w:val="00DD128A"/>
    <w:rsid w:val="00DD224B"/>
    <w:rsid w:val="00DD3C66"/>
    <w:rsid w:val="00DD40D2"/>
    <w:rsid w:val="00DD4F91"/>
    <w:rsid w:val="00DD556E"/>
    <w:rsid w:val="00DE16F5"/>
    <w:rsid w:val="00DE2298"/>
    <w:rsid w:val="00DE27EC"/>
    <w:rsid w:val="00DE557B"/>
    <w:rsid w:val="00DE57BD"/>
    <w:rsid w:val="00DE5BBF"/>
    <w:rsid w:val="00DF01BE"/>
    <w:rsid w:val="00DF201B"/>
    <w:rsid w:val="00DF39DE"/>
    <w:rsid w:val="00E013A9"/>
    <w:rsid w:val="00E03A99"/>
    <w:rsid w:val="00E041CD"/>
    <w:rsid w:val="00E06534"/>
    <w:rsid w:val="00E06927"/>
    <w:rsid w:val="00E0745B"/>
    <w:rsid w:val="00E117F0"/>
    <w:rsid w:val="00E119A7"/>
    <w:rsid w:val="00E126A5"/>
    <w:rsid w:val="00E1463F"/>
    <w:rsid w:val="00E2508E"/>
    <w:rsid w:val="00E30665"/>
    <w:rsid w:val="00E31225"/>
    <w:rsid w:val="00E3262B"/>
    <w:rsid w:val="00E3391F"/>
    <w:rsid w:val="00E33AE8"/>
    <w:rsid w:val="00E34AA9"/>
    <w:rsid w:val="00E363A9"/>
    <w:rsid w:val="00E36FE8"/>
    <w:rsid w:val="00E375DF"/>
    <w:rsid w:val="00E37EEF"/>
    <w:rsid w:val="00E4071E"/>
    <w:rsid w:val="00E41070"/>
    <w:rsid w:val="00E413E0"/>
    <w:rsid w:val="00E42797"/>
    <w:rsid w:val="00E4374E"/>
    <w:rsid w:val="00E451CA"/>
    <w:rsid w:val="00E4689F"/>
    <w:rsid w:val="00E5340E"/>
    <w:rsid w:val="00E53AE3"/>
    <w:rsid w:val="00E5574A"/>
    <w:rsid w:val="00E567FE"/>
    <w:rsid w:val="00E615DF"/>
    <w:rsid w:val="00E64FB2"/>
    <w:rsid w:val="00E67729"/>
    <w:rsid w:val="00E67B7D"/>
    <w:rsid w:val="00E73651"/>
    <w:rsid w:val="00E762E6"/>
    <w:rsid w:val="00E76DFB"/>
    <w:rsid w:val="00E77114"/>
    <w:rsid w:val="00E81759"/>
    <w:rsid w:val="00E81E2C"/>
    <w:rsid w:val="00E82FBF"/>
    <w:rsid w:val="00E86331"/>
    <w:rsid w:val="00E91EE0"/>
    <w:rsid w:val="00E930DF"/>
    <w:rsid w:val="00E935B0"/>
    <w:rsid w:val="00E9394D"/>
    <w:rsid w:val="00E93D14"/>
    <w:rsid w:val="00EA0160"/>
    <w:rsid w:val="00EA263C"/>
    <w:rsid w:val="00EA662E"/>
    <w:rsid w:val="00EA731B"/>
    <w:rsid w:val="00EA7BC7"/>
    <w:rsid w:val="00EB29F7"/>
    <w:rsid w:val="00EB5D2F"/>
    <w:rsid w:val="00EC10EC"/>
    <w:rsid w:val="00EC1646"/>
    <w:rsid w:val="00EC456C"/>
    <w:rsid w:val="00EC61D9"/>
    <w:rsid w:val="00EC77CA"/>
    <w:rsid w:val="00ED006C"/>
    <w:rsid w:val="00ED0887"/>
    <w:rsid w:val="00ED166C"/>
    <w:rsid w:val="00ED2BDB"/>
    <w:rsid w:val="00ED305F"/>
    <w:rsid w:val="00ED5FA6"/>
    <w:rsid w:val="00ED6080"/>
    <w:rsid w:val="00EE0176"/>
    <w:rsid w:val="00EE66BF"/>
    <w:rsid w:val="00EE740A"/>
    <w:rsid w:val="00EF0942"/>
    <w:rsid w:val="00EF205B"/>
    <w:rsid w:val="00EF291F"/>
    <w:rsid w:val="00EF3430"/>
    <w:rsid w:val="00EF44AD"/>
    <w:rsid w:val="00EF4BF6"/>
    <w:rsid w:val="00EF56E9"/>
    <w:rsid w:val="00F02149"/>
    <w:rsid w:val="00F0218C"/>
    <w:rsid w:val="00F0251A"/>
    <w:rsid w:val="00F033F0"/>
    <w:rsid w:val="00F03815"/>
    <w:rsid w:val="00F0393B"/>
    <w:rsid w:val="00F108E0"/>
    <w:rsid w:val="00F14F12"/>
    <w:rsid w:val="00F152DC"/>
    <w:rsid w:val="00F15771"/>
    <w:rsid w:val="00F15D08"/>
    <w:rsid w:val="00F1724F"/>
    <w:rsid w:val="00F2293B"/>
    <w:rsid w:val="00F2388D"/>
    <w:rsid w:val="00F24848"/>
    <w:rsid w:val="00F24C15"/>
    <w:rsid w:val="00F264C9"/>
    <w:rsid w:val="00F313DD"/>
    <w:rsid w:val="00F32D40"/>
    <w:rsid w:val="00F331C1"/>
    <w:rsid w:val="00F357AB"/>
    <w:rsid w:val="00F364C0"/>
    <w:rsid w:val="00F378BE"/>
    <w:rsid w:val="00F40C4C"/>
    <w:rsid w:val="00F43120"/>
    <w:rsid w:val="00F44FF2"/>
    <w:rsid w:val="00F53058"/>
    <w:rsid w:val="00F57096"/>
    <w:rsid w:val="00F60D7D"/>
    <w:rsid w:val="00F612B6"/>
    <w:rsid w:val="00F61DFF"/>
    <w:rsid w:val="00F64378"/>
    <w:rsid w:val="00F64910"/>
    <w:rsid w:val="00F64C52"/>
    <w:rsid w:val="00F67FC3"/>
    <w:rsid w:val="00F7177C"/>
    <w:rsid w:val="00F71C55"/>
    <w:rsid w:val="00F763A4"/>
    <w:rsid w:val="00F7708F"/>
    <w:rsid w:val="00F773E7"/>
    <w:rsid w:val="00F777EA"/>
    <w:rsid w:val="00F77BE4"/>
    <w:rsid w:val="00F77E4D"/>
    <w:rsid w:val="00F80D67"/>
    <w:rsid w:val="00F81CF2"/>
    <w:rsid w:val="00F82A04"/>
    <w:rsid w:val="00F83DF3"/>
    <w:rsid w:val="00F941B8"/>
    <w:rsid w:val="00F959CF"/>
    <w:rsid w:val="00FA2454"/>
    <w:rsid w:val="00FA3B6F"/>
    <w:rsid w:val="00FA4CBA"/>
    <w:rsid w:val="00FA5FA5"/>
    <w:rsid w:val="00FA6721"/>
    <w:rsid w:val="00FA7365"/>
    <w:rsid w:val="00FA79A7"/>
    <w:rsid w:val="00FB4EE1"/>
    <w:rsid w:val="00FB716D"/>
    <w:rsid w:val="00FC0A8B"/>
    <w:rsid w:val="00FC2139"/>
    <w:rsid w:val="00FC3A2D"/>
    <w:rsid w:val="00FC4102"/>
    <w:rsid w:val="00FC5673"/>
    <w:rsid w:val="00FC643D"/>
    <w:rsid w:val="00FD12A1"/>
    <w:rsid w:val="00FD1DAF"/>
    <w:rsid w:val="00FD48A9"/>
    <w:rsid w:val="00FD4BA4"/>
    <w:rsid w:val="00FE3DCC"/>
    <w:rsid w:val="00FE53C8"/>
    <w:rsid w:val="00FE5FB7"/>
    <w:rsid w:val="00FE64C8"/>
    <w:rsid w:val="00FE7E29"/>
    <w:rsid w:val="00FF0AF2"/>
    <w:rsid w:val="00FF248D"/>
    <w:rsid w:val="00FF451D"/>
    <w:rsid w:val="00FF54DE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46D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Char"/>
    <w:semiHidden/>
    <w:unhideWhenUsed/>
    <w:qFormat/>
    <w:rsid w:val="006713B7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9">
    <w:name w:val="toc 9"/>
    <w:basedOn w:val="80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80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3"/>
    <w:rsid w:val="005C123D"/>
    <w:rPr>
      <w:lang w:eastAsia="en-US"/>
    </w:rPr>
  </w:style>
  <w:style w:type="character" w:styleId="aa">
    <w:name w:val="annotation reference"/>
    <w:basedOn w:val="a0"/>
    <w:rsid w:val="00873D88"/>
    <w:rPr>
      <w:sz w:val="16"/>
      <w:szCs w:val="16"/>
    </w:rPr>
  </w:style>
  <w:style w:type="paragraph" w:styleId="ab">
    <w:name w:val="annotation subject"/>
    <w:basedOn w:val="a5"/>
    <w:next w:val="a5"/>
    <w:link w:val="Char1"/>
    <w:rsid w:val="00873D8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basedOn w:val="a0"/>
    <w:link w:val="a5"/>
    <w:semiHidden/>
    <w:rsid w:val="00873D88"/>
    <w:rPr>
      <w:rFonts w:ascii="Arial" w:hAnsi="Arial"/>
      <w:lang w:eastAsia="en-US"/>
    </w:rPr>
  </w:style>
  <w:style w:type="character" w:customStyle="1" w:styleId="Char1">
    <w:name w:val="메모 주제 Char"/>
    <w:basedOn w:val="Char0"/>
    <w:link w:val="ab"/>
    <w:rsid w:val="00873D88"/>
    <w:rPr>
      <w:rFonts w:ascii="Arial" w:hAnsi="Arial"/>
      <w:b/>
      <w:bCs/>
      <w:lang w:eastAsia="en-US"/>
    </w:rPr>
  </w:style>
  <w:style w:type="table" w:styleId="ac">
    <w:name w:val="Table Grid"/>
    <w:basedOn w:val="a1"/>
    <w:rsid w:val="00A9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67A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67A2D"/>
    <w:rPr>
      <w:color w:val="605E5C"/>
      <w:shd w:val="clear" w:color="auto" w:fill="E1DFDD"/>
    </w:rPr>
  </w:style>
  <w:style w:type="paragraph" w:styleId="ae">
    <w:name w:val="Quote"/>
    <w:basedOn w:val="a"/>
    <w:next w:val="a"/>
    <w:link w:val="Char2"/>
    <w:uiPriority w:val="29"/>
    <w:qFormat/>
    <w:rsid w:val="006904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0"/>
    <w:link w:val="ae"/>
    <w:uiPriority w:val="29"/>
    <w:rsid w:val="00690419"/>
    <w:rPr>
      <w:i/>
      <w:iCs/>
      <w:color w:val="404040" w:themeColor="text1" w:themeTint="BF"/>
      <w:lang w:eastAsia="en-US"/>
    </w:rPr>
  </w:style>
  <w:style w:type="paragraph" w:customStyle="1" w:styleId="EX">
    <w:name w:val="EX"/>
    <w:basedOn w:val="a"/>
    <w:link w:val="EXChar"/>
    <w:rsid w:val="0017281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MS Mincho"/>
    </w:rPr>
  </w:style>
  <w:style w:type="character" w:customStyle="1" w:styleId="EXChar">
    <w:name w:val="EX Char"/>
    <w:link w:val="EX"/>
    <w:locked/>
    <w:rsid w:val="0017281B"/>
    <w:rPr>
      <w:rFonts w:eastAsia="MS Mincho"/>
      <w:lang w:eastAsia="en-US"/>
    </w:rPr>
  </w:style>
  <w:style w:type="paragraph" w:styleId="af">
    <w:name w:val="Balloon Text"/>
    <w:basedOn w:val="a"/>
    <w:link w:val="Char3"/>
    <w:semiHidden/>
    <w:unhideWhenUsed/>
    <w:rsid w:val="0054616F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f"/>
    <w:semiHidden/>
    <w:rsid w:val="0054616F"/>
    <w:rPr>
      <w:rFonts w:ascii="Segoe UI" w:hAnsi="Segoe UI" w:cs="Segoe UI"/>
      <w:sz w:val="18"/>
      <w:szCs w:val="18"/>
      <w:lang w:eastAsia="en-US"/>
    </w:rPr>
  </w:style>
  <w:style w:type="character" w:customStyle="1" w:styleId="4Char">
    <w:name w:val="제목 4 Char"/>
    <w:basedOn w:val="a0"/>
    <w:link w:val="4"/>
    <w:semiHidden/>
    <w:rsid w:val="006713B7"/>
    <w:rPr>
      <w:b/>
      <w:bCs/>
      <w:lang w:eastAsia="en-US"/>
    </w:rPr>
  </w:style>
  <w:style w:type="table" w:customStyle="1" w:styleId="11">
    <w:name w:val="표 구분선1"/>
    <w:basedOn w:val="a1"/>
    <w:next w:val="ac"/>
    <w:rsid w:val="006713B7"/>
    <w:rPr>
      <w:rFonts w:ascii="CG Times (WN)" w:hAnsi="CG Times (WN)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0A4F32"/>
    <w:pPr>
      <w:tabs>
        <w:tab w:val="left" w:pos="851"/>
      </w:tabs>
      <w:spacing w:after="18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28d9da6b-33d1-4c3f-8988-b903e67ea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6" ma:contentTypeDescription="Create a new document." ma:contentTypeScope="" ma:versionID="913d83d0a031365c1f30d45e6244a629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b5799a45d1e5c5062fc3b477b822f76a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B2A1-61B5-4084-8E53-8A2E04DC6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E7BC3-2C15-4CE0-AE64-6A423DF0925A}">
  <ds:schemaRefs>
    <ds:schemaRef ds:uri="http://schemas.microsoft.com/office/2006/documentManagement/types"/>
    <ds:schemaRef ds:uri="1b01f6de-bcf4-49e3-9541-5177bacee8ff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5a44311-ed64-4a72-909f-c9dc6973bde2"/>
    <ds:schemaRef ds:uri="28d9da6b-33d1-4c3f-8988-b903e67ea3d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A3C855-BA7C-4613-A356-48A959DE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72991-422E-4C8C-B338-989B089B04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4a54c8a-2b3f-4f0b-928a-376f2f2beb46}" enabled="1" method="Privileged" siteId="{5afa09fd-c4be-434d-830d-f4765c449035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456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2956</CharactersWithSpaces>
  <SharedDoc>false</SharedDoc>
  <HLinks>
    <vt:vector size="24" baseType="variant"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https://ftp.3gpp.org/Information/WORK_PLAN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yunesung.kim@sktelecom.com</dc:creator>
  <cp:keywords/>
  <dc:description/>
  <cp:lastModifiedBy>김윤성님(YUNESUNG KIM)/Access개발팀</cp:lastModifiedBy>
  <cp:revision>85</cp:revision>
  <cp:lastPrinted>2025-03-13T06:52:00Z</cp:lastPrinted>
  <dcterms:created xsi:type="dcterms:W3CDTF">2025-07-26T20:13:00Z</dcterms:created>
  <dcterms:modified xsi:type="dcterms:W3CDTF">2025-08-01T00:55:00Z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0x01010058D05DE70B15C64EA9E4D75973090490</vt:lpwstr>
  </property>
  <property fmtid="{D5CDD505-2E9C-101B-9397-08002B2CF9AE}" pid="3" name="MediaServiceImageTags">
    <vt:lpwstr/>
  </property>
</Properties>
</file>