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EFEB" w14:textId="492CE9FF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4A597A">
        <w:rPr>
          <w:rFonts w:cs="Arial"/>
          <w:b/>
          <w:sz w:val="24"/>
          <w:lang w:val="en-US"/>
        </w:rPr>
        <w:t>R2-25</w:t>
      </w:r>
      <w:r w:rsidR="004A597A">
        <w:rPr>
          <w:rFonts w:cs="Arial"/>
          <w:b/>
          <w:sz w:val="24"/>
          <w:lang w:val="en-US"/>
        </w:rPr>
        <w:t>x</w:t>
      </w:r>
      <w:r w:rsidR="00E332E8" w:rsidRPr="004A597A">
        <w:rPr>
          <w:rFonts w:cs="Arial"/>
          <w:b/>
          <w:sz w:val="24"/>
          <w:lang w:val="en-US"/>
        </w:rPr>
        <w:t>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>Prague, Czech Republic, 13</w:t>
      </w:r>
      <w:r w:rsidR="004A597A">
        <w:rPr>
          <w:b/>
          <w:bCs/>
          <w:sz w:val="24"/>
          <w:lang w:val="en-US"/>
        </w:rPr>
        <w:t>-</w:t>
      </w:r>
      <w:r w:rsidR="007D6161" w:rsidRPr="007D6161">
        <w:rPr>
          <w:b/>
          <w:bCs/>
          <w:sz w:val="24"/>
          <w:lang w:val="en-US"/>
        </w:rPr>
        <w:t>17 October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37197307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4A597A">
        <w:rPr>
          <w:rFonts w:ascii="Arial" w:eastAsia="MS Mincho" w:hAnsi="Arial" w:cs="Arial"/>
          <w:b/>
          <w:bCs/>
          <w:sz w:val="24"/>
          <w:lang w:eastAsia="en-US"/>
        </w:rPr>
        <w:t>13.1</w:t>
      </w:r>
    </w:p>
    <w:p w14:paraId="5BC79BF3" w14:textId="58004358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A597A">
        <w:rPr>
          <w:rFonts w:ascii="Arial" w:hAnsi="Arial" w:cs="Arial"/>
          <w:b/>
          <w:bCs/>
          <w:sz w:val="24"/>
          <w:lang w:eastAsia="en-US"/>
        </w:rPr>
        <w:t>MediaTek Inc.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40F5CB9E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Open issues on Rel-19 </w:t>
      </w:r>
      <w:r w:rsidR="004A597A">
        <w:rPr>
          <w:rFonts w:ascii="Arial" w:hAnsi="Arial" w:cs="Arial"/>
          <w:b/>
          <w:bCs/>
          <w:sz w:val="24"/>
          <w:lang w:eastAsia="en-US"/>
        </w:rPr>
        <w:t>multihop relay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38.304 CR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FC3DBC4" w14:textId="50DB9CD9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</w:t>
      </w:r>
      <w:r w:rsidR="004A597A">
        <w:rPr>
          <w:rFonts w:ascii="Arial" w:hAnsi="Arial" w:cs="Arial"/>
          <w:b/>
          <w:bCs/>
          <w:sz w:val="24"/>
          <w:lang w:eastAsia="en-US"/>
        </w:rPr>
        <w:t>,</w:t>
      </w:r>
      <w:r w:rsidRPr="00692DEB">
        <w:rPr>
          <w:rFonts w:ascii="Arial" w:hAnsi="Arial" w:cs="Arial"/>
          <w:b/>
          <w:bCs/>
          <w:sz w:val="24"/>
          <w:lang w:eastAsia="en-US"/>
        </w:rPr>
        <w:t xml:space="preserve">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3A432DBE" w14:textId="5628CA53" w:rsidR="004A597A" w:rsidRDefault="004A597A" w:rsidP="00F05ACE">
      <w:pPr>
        <w:jc w:val="both"/>
        <w:rPr>
          <w:lang w:eastAsia="zh-CN"/>
        </w:rPr>
      </w:pPr>
      <w:bookmarkStart w:id="0" w:name="_Ref178064866"/>
      <w:r>
        <w:rPr>
          <w:lang w:eastAsia="zh-CN"/>
        </w:rPr>
        <w:t>This document comprises the extension of email discussion [Post131][416][Relay] Rel-19 relay 38.304 CR (MediaTek) to collect open issues on the agreed CR (R2-2506328).</w:t>
      </w:r>
    </w:p>
    <w:p w14:paraId="60737384" w14:textId="32898AF7" w:rsidR="00F05ACE" w:rsidRDefault="00F05ACE" w:rsidP="00F05ACE">
      <w:pPr>
        <w:jc w:val="both"/>
        <w:rPr>
          <w:lang w:eastAsia="zh-CN"/>
        </w:rPr>
      </w:pPr>
      <w:r>
        <w:rPr>
          <w:lang w:eastAsia="zh-CN"/>
        </w:rPr>
        <w:t>Com</w:t>
      </w:r>
      <w:r w:rsidR="004A597A">
        <w:rPr>
          <w:lang w:eastAsia="zh-CN"/>
        </w:rPr>
        <w:t>ment</w:t>
      </w:r>
      <w:r>
        <w:rPr>
          <w:lang w:eastAsia="zh-CN"/>
        </w:rPr>
        <w:t xml:space="preserve">s are invited </w:t>
      </w:r>
      <w:r w:rsidR="004A597A">
        <w:rPr>
          <w:lang w:eastAsia="zh-CN"/>
        </w:rPr>
        <w:t>up to a deadline of</w:t>
      </w:r>
      <w:r w:rsidR="00407ACF" w:rsidRPr="00407ACF">
        <w:rPr>
          <w:rFonts w:ascii="Calibri" w:hAnsi="Calibri" w:cs="Calibri"/>
          <w:color w:val="1F497D"/>
          <w:sz w:val="21"/>
          <w:szCs w:val="21"/>
          <w:lang w:val="en-US"/>
        </w:rPr>
        <w:t xml:space="preserve"> </w:t>
      </w:r>
      <w:r w:rsidR="00407ACF" w:rsidRPr="004A597A">
        <w:rPr>
          <w:lang w:val="en-US" w:eastAsia="zh-CN"/>
        </w:rPr>
        <w:t>Friday</w:t>
      </w:r>
      <w:r w:rsidR="004A597A">
        <w:rPr>
          <w:lang w:val="en-US" w:eastAsia="zh-CN"/>
        </w:rPr>
        <w:t>,</w:t>
      </w:r>
      <w:r w:rsidR="00407ACF" w:rsidRPr="004A597A">
        <w:rPr>
          <w:lang w:val="en-US" w:eastAsia="zh-CN"/>
        </w:rPr>
        <w:t xml:space="preserve"> September 19</w:t>
      </w:r>
      <w:r w:rsidR="004A597A">
        <w:rPr>
          <w:lang w:val="en-US" w:eastAsia="zh-CN"/>
        </w:rPr>
        <w:t xml:space="preserve"> at</w:t>
      </w:r>
      <w:r w:rsidR="00407ACF" w:rsidRPr="004A597A">
        <w:rPr>
          <w:lang w:val="en-US" w:eastAsia="zh-CN"/>
        </w:rPr>
        <w:t xml:space="preserve"> 18:00 UTC</w:t>
      </w:r>
      <w:r w:rsidRPr="004A597A">
        <w:rPr>
          <w:lang w:eastAsia="zh-CN"/>
        </w:rPr>
        <w:t>.</w:t>
      </w:r>
    </w:p>
    <w:bookmarkEnd w:id="0"/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AE391C">
        <w:tc>
          <w:tcPr>
            <w:tcW w:w="2323" w:type="dxa"/>
          </w:tcPr>
          <w:p w14:paraId="1433328B" w14:textId="5209E337" w:rsidR="00473C77" w:rsidRPr="00EA5065" w:rsidRDefault="004A597A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MediaTek</w:t>
            </w:r>
          </w:p>
        </w:tc>
        <w:tc>
          <w:tcPr>
            <w:tcW w:w="3168" w:type="dxa"/>
          </w:tcPr>
          <w:p w14:paraId="0B26C0D0" w14:textId="3FCAD32A" w:rsidR="00473C77" w:rsidRPr="00EA5065" w:rsidRDefault="004A597A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Nathan Tenny</w:t>
            </w:r>
          </w:p>
        </w:tc>
        <w:tc>
          <w:tcPr>
            <w:tcW w:w="4138" w:type="dxa"/>
          </w:tcPr>
          <w:p w14:paraId="68BF9585" w14:textId="09CB55DB" w:rsidR="00473C77" w:rsidRPr="00EA5065" w:rsidRDefault="004A597A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nathan.tenny@mediatek.com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7B813F4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28647FA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5634322D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66866F50" w:rsidR="00AC7CCB" w:rsidRDefault="004A597A" w:rsidP="00AC7CCB">
      <w:pPr>
        <w:spacing w:after="0"/>
        <w:rPr>
          <w:lang w:eastAsia="sv-SE"/>
        </w:rPr>
      </w:pPr>
      <w:r>
        <w:rPr>
          <w:lang w:eastAsia="sv-SE"/>
        </w:rPr>
        <w:t>Rapporteur has not identified open issues related to the CR</w:t>
      </w:r>
      <w:r w:rsidR="00AC7CCB">
        <w:rPr>
          <w:lang w:eastAsia="sv-SE"/>
        </w:rPr>
        <w:t>.</w:t>
      </w:r>
      <w:r>
        <w:rPr>
          <w:lang w:eastAsia="sv-SE"/>
        </w:rPr>
        <w:t xml:space="preserve">  Companies are invited to comment on any perceived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AC7CCB" w14:paraId="1D5ECCB5" w14:textId="77777777" w:rsidTr="00AE391C">
        <w:tc>
          <w:tcPr>
            <w:tcW w:w="1821" w:type="dxa"/>
          </w:tcPr>
          <w:p w14:paraId="3B453CB1" w14:textId="31C75BAD" w:rsidR="00AC7CCB" w:rsidRPr="004A597A" w:rsidRDefault="00AC7CCB" w:rsidP="00E41DBA">
            <w:pPr>
              <w:rPr>
                <w:rFonts w:eastAsia="DengXian"/>
                <w:b/>
                <w:bCs/>
                <w:lang w:val="en-US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  <w:r w:rsidR="00E41DBA">
              <w:rPr>
                <w:b/>
                <w:bCs/>
              </w:rPr>
              <w:t>+</w:t>
            </w:r>
            <w:r w:rsidR="00E41DBA" w:rsidRPr="00E41DBA">
              <w:rPr>
                <w:rFonts w:eastAsia="DengXian"/>
                <w:b/>
                <w:bCs/>
                <w:lang w:val="en-US"/>
              </w:rPr>
              <w:t>issue #</w:t>
            </w:r>
          </w:p>
        </w:tc>
        <w:tc>
          <w:tcPr>
            <w:tcW w:w="4984" w:type="dxa"/>
          </w:tcPr>
          <w:p w14:paraId="6A361522" w14:textId="61C3F934" w:rsidR="00AC7CCB" w:rsidRDefault="00AC7CCB" w:rsidP="002E234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issue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C7CCB" w14:paraId="13CC2859" w14:textId="77777777" w:rsidTr="00AE391C">
        <w:tc>
          <w:tcPr>
            <w:tcW w:w="1821" w:type="dxa"/>
          </w:tcPr>
          <w:p w14:paraId="58E00A0E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25EE8DCF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  <w:tc>
          <w:tcPr>
            <w:tcW w:w="2976" w:type="dxa"/>
          </w:tcPr>
          <w:p w14:paraId="4BC3060E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</w:tr>
      <w:tr w:rsidR="00AC7CCB" w14:paraId="478DD4CB" w14:textId="77777777" w:rsidTr="00AE391C">
        <w:tc>
          <w:tcPr>
            <w:tcW w:w="1821" w:type="dxa"/>
          </w:tcPr>
          <w:p w14:paraId="1A3488F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6C775321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38BD0C4E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352626D5" w14:textId="77777777" w:rsidTr="00AE391C">
        <w:tc>
          <w:tcPr>
            <w:tcW w:w="1821" w:type="dxa"/>
          </w:tcPr>
          <w:p w14:paraId="27293C0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3F08892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6DB4336F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103F8DD6" w14:textId="77777777" w:rsidTr="00AE391C">
        <w:tc>
          <w:tcPr>
            <w:tcW w:w="1821" w:type="dxa"/>
          </w:tcPr>
          <w:p w14:paraId="13AC7673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5A48CEAD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976" w:type="dxa"/>
          </w:tcPr>
          <w:p w14:paraId="362DA5D4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</w:tr>
      <w:tr w:rsidR="00AC7CCB" w14:paraId="3503269B" w14:textId="77777777" w:rsidTr="00AE391C">
        <w:tc>
          <w:tcPr>
            <w:tcW w:w="1821" w:type="dxa"/>
          </w:tcPr>
          <w:p w14:paraId="7130F9B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EE903C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4C42AD67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CC63687" w14:textId="08ED325B" w:rsidR="00945F45" w:rsidRPr="004A597A" w:rsidRDefault="004A597A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[To be populated at the end of the discussion]</w:t>
      </w:r>
    </w:p>
    <w:sectPr w:rsidR="00945F45" w:rsidRPr="004A597A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1419" w14:textId="77777777" w:rsidR="002605EF" w:rsidRDefault="002605EF">
      <w:pPr>
        <w:spacing w:after="0"/>
      </w:pPr>
      <w:r>
        <w:separator/>
      </w:r>
    </w:p>
  </w:endnote>
  <w:endnote w:type="continuationSeparator" w:id="0">
    <w:p w14:paraId="71DA3239" w14:textId="77777777" w:rsidR="002605EF" w:rsidRDefault="002605EF">
      <w:pPr>
        <w:spacing w:after="0"/>
      </w:pPr>
      <w:r>
        <w:continuationSeparator/>
      </w:r>
    </w:p>
  </w:endnote>
  <w:endnote w:type="continuationNotice" w:id="1">
    <w:p w14:paraId="6A0E2A9B" w14:textId="77777777" w:rsidR="002605EF" w:rsidRDefault="002605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200C9" w14:textId="77777777" w:rsidR="002605EF" w:rsidRDefault="002605EF">
      <w:pPr>
        <w:spacing w:after="0"/>
      </w:pPr>
      <w:r>
        <w:separator/>
      </w:r>
    </w:p>
  </w:footnote>
  <w:footnote w:type="continuationSeparator" w:id="0">
    <w:p w14:paraId="3D74B71E" w14:textId="77777777" w:rsidR="002605EF" w:rsidRDefault="002605EF">
      <w:pPr>
        <w:spacing w:after="0"/>
      </w:pPr>
      <w:r>
        <w:continuationSeparator/>
      </w:r>
    </w:p>
  </w:footnote>
  <w:footnote w:type="continuationNotice" w:id="1">
    <w:p w14:paraId="79EB5851" w14:textId="77777777" w:rsidR="002605EF" w:rsidRDefault="002605E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1038580488">
    <w:abstractNumId w:val="19"/>
  </w:num>
  <w:num w:numId="2" w16cid:durableId="1633248209">
    <w:abstractNumId w:val="14"/>
  </w:num>
  <w:num w:numId="3" w16cid:durableId="1000348450">
    <w:abstractNumId w:val="21"/>
  </w:num>
  <w:num w:numId="4" w16cid:durableId="679550771">
    <w:abstractNumId w:val="31"/>
  </w:num>
  <w:num w:numId="5" w16cid:durableId="1758136548">
    <w:abstractNumId w:val="23"/>
  </w:num>
  <w:num w:numId="6" w16cid:durableId="97068422">
    <w:abstractNumId w:val="3"/>
  </w:num>
  <w:num w:numId="7" w16cid:durableId="649749408">
    <w:abstractNumId w:val="27"/>
  </w:num>
  <w:num w:numId="8" w16cid:durableId="1710109944">
    <w:abstractNumId w:val="29"/>
  </w:num>
  <w:num w:numId="9" w16cid:durableId="1900748079">
    <w:abstractNumId w:val="4"/>
  </w:num>
  <w:num w:numId="10" w16cid:durableId="1223907754">
    <w:abstractNumId w:val="16"/>
  </w:num>
  <w:num w:numId="11" w16cid:durableId="1917979720">
    <w:abstractNumId w:val="7"/>
  </w:num>
  <w:num w:numId="12" w16cid:durableId="1353070908">
    <w:abstractNumId w:val="0"/>
  </w:num>
  <w:num w:numId="13" w16cid:durableId="1006058233">
    <w:abstractNumId w:val="32"/>
  </w:num>
  <w:num w:numId="14" w16cid:durableId="971447089">
    <w:abstractNumId w:val="26"/>
  </w:num>
  <w:num w:numId="15" w16cid:durableId="808595620">
    <w:abstractNumId w:val="9"/>
  </w:num>
  <w:num w:numId="16" w16cid:durableId="1906799892">
    <w:abstractNumId w:val="18"/>
  </w:num>
  <w:num w:numId="17" w16cid:durableId="1488597337">
    <w:abstractNumId w:val="13"/>
  </w:num>
  <w:num w:numId="18" w16cid:durableId="229847125">
    <w:abstractNumId w:val="25"/>
  </w:num>
  <w:num w:numId="19" w16cid:durableId="1615359686">
    <w:abstractNumId w:val="2"/>
  </w:num>
  <w:num w:numId="20" w16cid:durableId="489055759">
    <w:abstractNumId w:val="5"/>
  </w:num>
  <w:num w:numId="21" w16cid:durableId="1552501942">
    <w:abstractNumId w:val="10"/>
  </w:num>
  <w:num w:numId="22" w16cid:durableId="738361096">
    <w:abstractNumId w:val="24"/>
  </w:num>
  <w:num w:numId="23" w16cid:durableId="64885485">
    <w:abstractNumId w:val="20"/>
  </w:num>
  <w:num w:numId="24" w16cid:durableId="567612247">
    <w:abstractNumId w:val="8"/>
  </w:num>
  <w:num w:numId="25" w16cid:durableId="1298340161">
    <w:abstractNumId w:val="12"/>
  </w:num>
  <w:num w:numId="26" w16cid:durableId="1143039507">
    <w:abstractNumId w:val="11"/>
  </w:num>
  <w:num w:numId="27" w16cid:durableId="291861775">
    <w:abstractNumId w:val="6"/>
  </w:num>
  <w:num w:numId="28" w16cid:durableId="806432156">
    <w:abstractNumId w:val="30"/>
  </w:num>
  <w:num w:numId="29" w16cid:durableId="507721348">
    <w:abstractNumId w:val="33"/>
  </w:num>
  <w:num w:numId="30" w16cid:durableId="866990342">
    <w:abstractNumId w:val="28"/>
  </w:num>
  <w:num w:numId="31" w16cid:durableId="1594895568">
    <w:abstractNumId w:val="1"/>
  </w:num>
  <w:num w:numId="32" w16cid:durableId="1808665946">
    <w:abstractNumId w:val="15"/>
  </w:num>
  <w:num w:numId="33" w16cid:durableId="1073969106">
    <w:abstractNumId w:val="22"/>
  </w:num>
  <w:num w:numId="34" w16cid:durableId="15550003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79E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5EF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597A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aliases w:val="TableGrid"/>
    <w:basedOn w:val="TableNormal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821</Characters>
  <Application>Microsoft Office Word</Application>
  <DocSecurity>0</DocSecurity>
  <Lines>74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Nathan Tenny</cp:lastModifiedBy>
  <cp:revision>3</cp:revision>
  <dcterms:created xsi:type="dcterms:W3CDTF">2025-09-16T18:59:00Z</dcterms:created>
  <dcterms:modified xsi:type="dcterms:W3CDTF">2025-09-16T19:00:00Z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