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DengXian"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Isnt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T</w:t>
            </w:r>
            <w:r>
              <w:rPr>
                <w:rFonts w:ascii="Times New Roman" w:eastAsia="DengXian" w:hAnsi="Times New Roman" w:cs="Times New Roman" w:hint="eastAsia"/>
                <w:kern w:val="0"/>
                <w:sz w:val="20"/>
                <w:szCs w:val="20"/>
                <w:lang w:val="en-GB" w:eastAsia="zh-CN"/>
                <w14:ligatures w14:val="none"/>
              </w:rPr>
              <w:t xml:space="preserve">he existing RRC Release message can be reused. </w:t>
            </w:r>
          </w:p>
        </w:tc>
      </w:tr>
      <w:tr w:rsidR="00FD396B" w14:paraId="15720E73" w14:textId="77777777" w:rsidTr="00401080">
        <w:tc>
          <w:tcPr>
            <w:tcW w:w="2520" w:type="dxa"/>
          </w:tcPr>
          <w:p w14:paraId="50BD152E" w14:textId="0AB438FD" w:rsidR="00FD396B" w:rsidRPr="00EC3F11" w:rsidRDefault="00FD396B" w:rsidP="00445B50">
            <w:pPr>
              <w:rPr>
                <w:rFonts w:ascii="Times New Roman" w:eastAsia="Malgun Gothic" w:hAnsi="Times New Roman" w:cs="Times New Roman" w:hint="eastAsia"/>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00E26CAB" w14:textId="77777777" w:rsidR="00FD396B" w:rsidRDefault="00FD396B" w:rsidP="00445B50">
            <w:pPr>
              <w:rPr>
                <w:rFonts w:ascii="Times New Roman" w:eastAsia="Malgun Gothic" w:hAnsi="Times New Roman" w:cs="Times New Roman"/>
                <w:kern w:val="0"/>
                <w:sz w:val="20"/>
                <w:szCs w:val="20"/>
                <w:lang w:val="en-GB" w:eastAsia="x-none"/>
                <w14:ligatures w14:val="none"/>
              </w:rPr>
            </w:pPr>
          </w:p>
        </w:tc>
        <w:tc>
          <w:tcPr>
            <w:tcW w:w="5040" w:type="dxa"/>
          </w:tcPr>
          <w:p w14:paraId="096F7F44" w14:textId="6E57B9FC" w:rsidR="00FD396B" w:rsidRDefault="00FD396B"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bl>
    <w:p w14:paraId="0FE80073" w14:textId="77777777" w:rsidR="00401080" w:rsidRPr="00EC3F11" w:rsidRDefault="00401080" w:rsidP="00445B50">
      <w:pPr>
        <w:spacing w:after="0" w:line="240" w:lineRule="auto"/>
        <w:rPr>
          <w:rFonts w:ascii="Times New Roman" w:eastAsia="DengXian" w:hAnsi="Times New Roman" w:cs="Times New Roman"/>
          <w:kern w:val="0"/>
          <w:sz w:val="20"/>
          <w:szCs w:val="20"/>
          <w:lang w:val="en-GB" w:eastAsia="zh-CN"/>
          <w14:ligatures w14:val="none"/>
        </w:rPr>
      </w:pPr>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signaling</w:t>
      </w:r>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40B615E9" w14:textId="662BE88A" w:rsidR="005016D3" w:rsidRPr="0058232C" w:rsidRDefault="0058232C"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DengXian" w:hAnsi="Times New Roman" w:cs="Times New Roman"/>
                <w:kern w:val="0"/>
                <w:sz w:val="20"/>
                <w:szCs w:val="20"/>
                <w:lang w:val="en-GB" w:eastAsia="zh-CN"/>
                <w14:ligatures w14:val="none"/>
              </w:rPr>
            </w:pPr>
          </w:p>
        </w:tc>
      </w:tr>
      <w:tr w:rsidR="00FD396B" w14:paraId="5AFF2D0A" w14:textId="77777777" w:rsidTr="00F279A3">
        <w:tc>
          <w:tcPr>
            <w:tcW w:w="2520" w:type="dxa"/>
          </w:tcPr>
          <w:p w14:paraId="07C9B53A" w14:textId="3B2B4FB8" w:rsidR="00FD396B" w:rsidRDefault="00FD396B" w:rsidP="00F279A3">
            <w:pPr>
              <w:rPr>
                <w:rFonts w:ascii="Times New Roman" w:eastAsia="DengXian" w:hAnsi="Times New Roman" w:cs="Times New Roman" w:hint="eastAsia"/>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Ericsson</w:t>
            </w:r>
          </w:p>
        </w:tc>
        <w:tc>
          <w:tcPr>
            <w:tcW w:w="1080" w:type="dxa"/>
          </w:tcPr>
          <w:p w14:paraId="603A3940" w14:textId="7BA58C0A" w:rsidR="00FD396B" w:rsidRDefault="00FD396B" w:rsidP="00F279A3">
            <w:pPr>
              <w:rPr>
                <w:rFonts w:ascii="Times New Roman" w:eastAsia="DengXian" w:hAnsi="Times New Roman" w:cs="Times New Roman" w:hint="eastAsia"/>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34B33B85" w14:textId="5CE8E8E7" w:rsidR="00FD396B" w:rsidRPr="00085B78" w:rsidRDefault="00FD396B" w:rsidP="00F279A3">
            <w:pPr>
              <w:rPr>
                <w:rFonts w:ascii="Times New Roman" w:eastAsia="DengXian" w:hAnsi="Times New Roman" w:cs="Times New Roman"/>
                <w:kern w:val="0"/>
                <w:sz w:val="20"/>
                <w:szCs w:val="20"/>
                <w:lang w:val="en-GB" w:eastAsia="zh-CN"/>
                <w14:ligatures w14:val="none"/>
              </w:rPr>
            </w:pPr>
            <w:r w:rsidRPr="00FD396B">
              <w:rPr>
                <w:rFonts w:ascii="Times New Roman" w:eastAsia="DengXian" w:hAnsi="Times New Roman" w:cs="Times New Roman"/>
                <w:kern w:val="0"/>
                <w:sz w:val="20"/>
                <w:szCs w:val="20"/>
                <w:lang w:val="en-GB" w:eastAsia="zh-CN"/>
                <w14:ligatures w14:val="none"/>
              </w:rPr>
              <w:t>We can reuse the existing MT UE capability, that is if CB-Msg3 is supported, then if legacy support MT, then also CB-Msg3 supports MT</w:t>
            </w: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Editor’s note: FFS whether to add eMTC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lastRenderedPageBreak/>
        <w:t>Editor’s note: FFS if it is also applicable in TN (even though it is possible signaling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to confirm whether eMTC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signaling</w:t>
      </w:r>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signaling</w:t>
      </w:r>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0"/>
            <w:r w:rsidRPr="00643EB1">
              <w:rPr>
                <w:bCs/>
                <w:sz w:val="20"/>
                <w:szCs w:val="20"/>
                <w:highlight w:val="yellow"/>
              </w:rPr>
              <w:t>)</w:t>
            </w:r>
            <w:r w:rsidRPr="00643EB1">
              <w:rPr>
                <w:bCs/>
                <w:sz w:val="20"/>
                <w:szCs w:val="20"/>
              </w:rPr>
              <w:t xml:space="preserve">. </w:t>
            </w:r>
            <w:bookmarkStart w:id="1" w:name="OLE_LINK25"/>
            <w:r w:rsidRPr="00643EB1">
              <w:rPr>
                <w:bCs/>
                <w:sz w:val="20"/>
                <w:szCs w:val="20"/>
              </w:rPr>
              <w:t>Specific NB-IoT TN optimizations will not be considered as part of this WI</w:t>
            </w:r>
            <w:bookmarkEnd w:id="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DengXian" w:hAnsi="Times New Roman" w:cs="Times New Roman"/>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DengXian"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DengXian"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DengXian"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bl>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Does RAN (i.e., eNB)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Mediatek</w:t>
            </w:r>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w:t>
            </w:r>
            <w:r w:rsidR="00585B97">
              <w:rPr>
                <w:rFonts w:ascii="Times New Roman" w:eastAsia="DengXian"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We don</w:t>
            </w:r>
            <w:r>
              <w:rPr>
                <w:rFonts w:ascii="Times New Roman" w:eastAsia="DengXian" w:hAnsi="Times New Roman" w:cs="Times New Roman"/>
                <w:kern w:val="0"/>
                <w:sz w:val="20"/>
                <w:szCs w:val="20"/>
                <w:lang w:val="en-GB" w:eastAsia="zh-CN"/>
                <w14:ligatures w14:val="none"/>
              </w:rPr>
              <w:t>’</w:t>
            </w:r>
            <w:r>
              <w:rPr>
                <w:rFonts w:ascii="Times New Roman" w:eastAsia="DengXian" w:hAnsi="Times New Roman" w:cs="Times New Roman" w:hint="eastAsia"/>
                <w:kern w:val="0"/>
                <w:sz w:val="20"/>
                <w:szCs w:val="20"/>
                <w:lang w:val="en-GB" w:eastAsia="zh-CN"/>
                <w14:ligatures w14:val="none"/>
              </w:rPr>
              <w:t xml:space="preserve">t see the necessity </w:t>
            </w:r>
            <w:r w:rsidR="00B6070D">
              <w:rPr>
                <w:rFonts w:ascii="Times New Roman" w:eastAsia="DengXian" w:hAnsi="Times New Roman" w:cs="Times New Roman" w:hint="eastAsia"/>
                <w:kern w:val="0"/>
                <w:sz w:val="20"/>
                <w:szCs w:val="20"/>
                <w:lang w:val="en-GB" w:eastAsia="zh-CN"/>
                <w14:ligatures w14:val="none"/>
              </w:rPr>
              <w:t>of</w:t>
            </w:r>
            <w:r>
              <w:rPr>
                <w:rFonts w:ascii="Times New Roman" w:eastAsia="DengXian" w:hAnsi="Times New Roman" w:cs="Times New Roman" w:hint="eastAsia"/>
                <w:kern w:val="0"/>
                <w:sz w:val="20"/>
                <w:szCs w:val="20"/>
                <w:lang w:val="en-GB" w:eastAsia="zh-CN"/>
                <w14:ligatures w14:val="none"/>
              </w:rPr>
              <w:t xml:space="preserve"> hav</w:t>
            </w:r>
            <w:r w:rsidR="00B6070D">
              <w:rPr>
                <w:rFonts w:ascii="Times New Roman" w:eastAsia="DengXian" w:hAnsi="Times New Roman" w:cs="Times New Roman" w:hint="eastAsia"/>
                <w:kern w:val="0"/>
                <w:sz w:val="20"/>
                <w:szCs w:val="20"/>
                <w:lang w:val="en-GB" w:eastAsia="zh-CN"/>
                <w14:ligatures w14:val="none"/>
              </w:rPr>
              <w:t>ing</w:t>
            </w:r>
            <w:r>
              <w:rPr>
                <w:rFonts w:ascii="Times New Roman" w:eastAsia="DengXian" w:hAnsi="Times New Roman" w:cs="Times New Roman" w:hint="eastAsia"/>
                <w:kern w:val="0"/>
                <w:sz w:val="20"/>
                <w:szCs w:val="20"/>
                <w:lang w:val="en-GB" w:eastAsia="zh-CN"/>
                <w14:ligatures w14:val="none"/>
              </w:rPr>
              <w:t xml:space="preserve"> a Uu capability for S&amp;F</w:t>
            </w:r>
            <w:r w:rsidR="004E2E60">
              <w:rPr>
                <w:rFonts w:ascii="Times New Roman" w:eastAsia="DengXian" w:hAnsi="Times New Roman" w:cs="Times New Roman" w:hint="eastAsia"/>
                <w:kern w:val="0"/>
                <w:sz w:val="20"/>
                <w:szCs w:val="20"/>
                <w:lang w:val="en-GB" w:eastAsia="zh-CN"/>
                <w14:ligatures w14:val="none"/>
              </w:rPr>
              <w:t>.</w:t>
            </w: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1EAB9A86"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36BF17D3" w14:textId="0DCA22F4"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5C01BDE9"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p w14:paraId="326400B4" w14:textId="6FEEF3F9" w:rsidR="009C6EA8" w:rsidRPr="009C76BA" w:rsidRDefault="00C51503" w:rsidP="00010898">
      <w:pPr>
        <w:pStyle w:val="Proposal"/>
        <w:rPr>
          <w:rFonts w:eastAsia="Malgun Gothic"/>
        </w:rPr>
      </w:pPr>
      <w:bookmarkStart w:id="2" w:name="_Toc197421995"/>
      <w:bookmarkStart w:id="3" w:name="_Toc197614078"/>
      <w:bookmarkStart w:id="4" w:name="_Toc197629989"/>
      <w:bookmarkStart w:id="5" w:name="_Toc197630009"/>
      <w:bookmarkStart w:id="6" w:name="_Toc203394327"/>
      <w:r>
        <w:rPr>
          <w:rFonts w:eastAsia="Malgun Gothic"/>
        </w:rPr>
        <w:t>TBD</w:t>
      </w:r>
      <w:r w:rsidR="00010898">
        <w:rPr>
          <w:rFonts w:eastAsia="Malgun Gothic"/>
        </w:rPr>
        <w:t>.</w:t>
      </w:r>
      <w:bookmarkEnd w:id="2"/>
      <w:bookmarkEnd w:id="3"/>
      <w:bookmarkEnd w:id="4"/>
      <w:bookmarkEnd w:id="5"/>
      <w:bookmarkEnd w:id="6"/>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4389B524" w14:textId="77777777" w:rsidR="00C51503"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C51503" w:rsidRPr="00342785">
        <w:rPr>
          <w:rFonts w:eastAsia="Malgun Gothic"/>
          <w:noProof/>
        </w:rPr>
        <w:t>Proposal 1</w:t>
      </w:r>
      <w:r w:rsidR="00C51503">
        <w:rPr>
          <w:rFonts w:asciiTheme="minorHAnsi" w:eastAsiaTheme="minorEastAsia" w:hAnsiTheme="minorHAnsi"/>
          <w:b w:val="0"/>
          <w:noProof/>
          <w:sz w:val="24"/>
          <w:szCs w:val="24"/>
        </w:rPr>
        <w:tab/>
      </w:r>
      <w:r w:rsidR="00C51503" w:rsidRPr="00342785">
        <w:rPr>
          <w:rFonts w:eastAsia="Malgun Gothic"/>
          <w:noProof/>
        </w:rPr>
        <w:t>TBD.</w:t>
      </w:r>
    </w:p>
    <w:p w14:paraId="40F26EA4" w14:textId="19013FAD"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00C2" w14:textId="77777777" w:rsidR="00290AB9" w:rsidRDefault="00290AB9">
      <w:pPr>
        <w:spacing w:after="0" w:line="240" w:lineRule="auto"/>
      </w:pPr>
      <w:r>
        <w:separator/>
      </w:r>
    </w:p>
  </w:endnote>
  <w:endnote w:type="continuationSeparator" w:id="0">
    <w:p w14:paraId="17C2CD26" w14:textId="77777777" w:rsidR="00290AB9" w:rsidRDefault="00290AB9">
      <w:pPr>
        <w:spacing w:after="0" w:line="240" w:lineRule="auto"/>
      </w:pPr>
      <w:r>
        <w:continuationSeparator/>
      </w:r>
    </w:p>
  </w:endnote>
  <w:endnote w:type="continuationNotice" w:id="1">
    <w:p w14:paraId="18C8398E" w14:textId="77777777" w:rsidR="00290AB9" w:rsidRDefault="00290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7A86" w14:textId="77777777" w:rsidR="00290AB9" w:rsidRDefault="00290AB9">
      <w:pPr>
        <w:spacing w:after="0" w:line="240" w:lineRule="auto"/>
      </w:pPr>
      <w:r>
        <w:separator/>
      </w:r>
    </w:p>
  </w:footnote>
  <w:footnote w:type="continuationSeparator" w:id="0">
    <w:p w14:paraId="225353CB" w14:textId="77777777" w:rsidR="00290AB9" w:rsidRDefault="00290AB9">
      <w:pPr>
        <w:spacing w:after="0" w:line="240" w:lineRule="auto"/>
      </w:pPr>
      <w:r>
        <w:continuationSeparator/>
      </w:r>
    </w:p>
  </w:footnote>
  <w:footnote w:type="continuationNotice" w:id="1">
    <w:p w14:paraId="487C62CE" w14:textId="77777777" w:rsidR="00290AB9" w:rsidRDefault="00290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0F36DE38"/>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2175392">
    <w:abstractNumId w:val="5"/>
  </w:num>
  <w:num w:numId="2" w16cid:durableId="1874419409">
    <w:abstractNumId w:val="9"/>
  </w:num>
  <w:num w:numId="3" w16cid:durableId="1600983952">
    <w:abstractNumId w:val="4"/>
  </w:num>
  <w:num w:numId="4" w16cid:durableId="1728919829">
    <w:abstractNumId w:val="13"/>
  </w:num>
  <w:num w:numId="5" w16cid:durableId="1966231364">
    <w:abstractNumId w:val="11"/>
  </w:num>
  <w:num w:numId="6" w16cid:durableId="601693037">
    <w:abstractNumId w:val="3"/>
  </w:num>
  <w:num w:numId="7" w16cid:durableId="2059741130">
    <w:abstractNumId w:val="2"/>
  </w:num>
  <w:num w:numId="8" w16cid:durableId="736167092">
    <w:abstractNumId w:val="10"/>
  </w:num>
  <w:num w:numId="9" w16cid:durableId="2023238732">
    <w:abstractNumId w:val="8"/>
  </w:num>
  <w:num w:numId="10" w16cid:durableId="1685205022">
    <w:abstractNumId w:val="11"/>
  </w:num>
  <w:num w:numId="11" w16cid:durableId="142965057">
    <w:abstractNumId w:val="1"/>
  </w:num>
  <w:num w:numId="12" w16cid:durableId="1703434295">
    <w:abstractNumId w:val="11"/>
  </w:num>
  <w:num w:numId="13" w16cid:durableId="946428182">
    <w:abstractNumId w:val="11"/>
    <w:lvlOverride w:ilvl="0">
      <w:startOverride w:val="1"/>
    </w:lvlOverride>
  </w:num>
  <w:num w:numId="14" w16cid:durableId="704907536">
    <w:abstractNumId w:val="12"/>
  </w:num>
  <w:num w:numId="15" w16cid:durableId="1271665431">
    <w:abstractNumId w:val="6"/>
  </w:num>
  <w:num w:numId="16" w16cid:durableId="1475487405">
    <w:abstractNumId w:val="0"/>
  </w:num>
  <w:num w:numId="17" w16cid:durableId="601912742">
    <w:abstractNumId w:val="11"/>
    <w:lvlOverride w:ilvl="0">
      <w:startOverride w:val="1"/>
    </w:lvlOverride>
  </w:num>
  <w:num w:numId="18" w16cid:durableId="1327660837">
    <w:abstractNumId w:val="11"/>
    <w:lvlOverride w:ilvl="0">
      <w:startOverride w:val="1"/>
    </w:lvlOverride>
  </w:num>
  <w:num w:numId="19" w16cid:durableId="762798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7AA9"/>
    <w:rsid w:val="00007B1E"/>
    <w:rsid w:val="00007B82"/>
    <w:rsid w:val="00010898"/>
    <w:rsid w:val="0001296A"/>
    <w:rsid w:val="00037D03"/>
    <w:rsid w:val="000425B0"/>
    <w:rsid w:val="000428E9"/>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79CF"/>
    <w:rsid w:val="00171660"/>
    <w:rsid w:val="00180B83"/>
    <w:rsid w:val="001815C7"/>
    <w:rsid w:val="001855E9"/>
    <w:rsid w:val="001865A4"/>
    <w:rsid w:val="00190B52"/>
    <w:rsid w:val="00191977"/>
    <w:rsid w:val="00194600"/>
    <w:rsid w:val="001A00AC"/>
    <w:rsid w:val="001A3807"/>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61FEF"/>
    <w:rsid w:val="0027137C"/>
    <w:rsid w:val="002734D4"/>
    <w:rsid w:val="00277BE6"/>
    <w:rsid w:val="00277E50"/>
    <w:rsid w:val="002810E1"/>
    <w:rsid w:val="00282C12"/>
    <w:rsid w:val="00283387"/>
    <w:rsid w:val="00290AB9"/>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405F"/>
    <w:rsid w:val="00475EF6"/>
    <w:rsid w:val="00477FA1"/>
    <w:rsid w:val="004849A1"/>
    <w:rsid w:val="004867F1"/>
    <w:rsid w:val="00493628"/>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49F"/>
    <w:rsid w:val="00511F10"/>
    <w:rsid w:val="00512686"/>
    <w:rsid w:val="005131A2"/>
    <w:rsid w:val="00517913"/>
    <w:rsid w:val="0052199C"/>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33CB"/>
    <w:rsid w:val="005E4AF0"/>
    <w:rsid w:val="005E71F4"/>
    <w:rsid w:val="005F0A37"/>
    <w:rsid w:val="005F2A34"/>
    <w:rsid w:val="005F2F46"/>
    <w:rsid w:val="005F3D36"/>
    <w:rsid w:val="005F5EE1"/>
    <w:rsid w:val="005F6B6F"/>
    <w:rsid w:val="0060200D"/>
    <w:rsid w:val="0060250F"/>
    <w:rsid w:val="00603C2C"/>
    <w:rsid w:val="006046D2"/>
    <w:rsid w:val="00606656"/>
    <w:rsid w:val="00606F0D"/>
    <w:rsid w:val="00616273"/>
    <w:rsid w:val="00616A05"/>
    <w:rsid w:val="006177A2"/>
    <w:rsid w:val="006217F6"/>
    <w:rsid w:val="006273F6"/>
    <w:rsid w:val="00627A8B"/>
    <w:rsid w:val="006310D3"/>
    <w:rsid w:val="00632305"/>
    <w:rsid w:val="00634F17"/>
    <w:rsid w:val="0064045A"/>
    <w:rsid w:val="00642794"/>
    <w:rsid w:val="00643EB1"/>
    <w:rsid w:val="00644D44"/>
    <w:rsid w:val="00645B7A"/>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D1E99"/>
    <w:rsid w:val="006D5041"/>
    <w:rsid w:val="006D613D"/>
    <w:rsid w:val="006D7B52"/>
    <w:rsid w:val="006E0E06"/>
    <w:rsid w:val="006E4888"/>
    <w:rsid w:val="006E7978"/>
    <w:rsid w:val="006E7A20"/>
    <w:rsid w:val="006F21A8"/>
    <w:rsid w:val="007038C7"/>
    <w:rsid w:val="00704236"/>
    <w:rsid w:val="007069CD"/>
    <w:rsid w:val="007078E0"/>
    <w:rsid w:val="00712CCF"/>
    <w:rsid w:val="00715EFB"/>
    <w:rsid w:val="00721A53"/>
    <w:rsid w:val="007246EF"/>
    <w:rsid w:val="00730521"/>
    <w:rsid w:val="00730C68"/>
    <w:rsid w:val="0073263D"/>
    <w:rsid w:val="00734FD7"/>
    <w:rsid w:val="0074214D"/>
    <w:rsid w:val="00744AE9"/>
    <w:rsid w:val="00750C4C"/>
    <w:rsid w:val="00750FD8"/>
    <w:rsid w:val="0075382F"/>
    <w:rsid w:val="00762166"/>
    <w:rsid w:val="0076459F"/>
    <w:rsid w:val="00764ADA"/>
    <w:rsid w:val="00764FCE"/>
    <w:rsid w:val="007705B3"/>
    <w:rsid w:val="00777F69"/>
    <w:rsid w:val="00780464"/>
    <w:rsid w:val="00782BAF"/>
    <w:rsid w:val="007834EA"/>
    <w:rsid w:val="00784861"/>
    <w:rsid w:val="0079383F"/>
    <w:rsid w:val="007A07E8"/>
    <w:rsid w:val="007A15E0"/>
    <w:rsid w:val="007A32E6"/>
    <w:rsid w:val="007A40B9"/>
    <w:rsid w:val="007B02EA"/>
    <w:rsid w:val="007B14CA"/>
    <w:rsid w:val="007B30CD"/>
    <w:rsid w:val="007B571D"/>
    <w:rsid w:val="007B60D1"/>
    <w:rsid w:val="007B61C0"/>
    <w:rsid w:val="007B6FE0"/>
    <w:rsid w:val="007C0192"/>
    <w:rsid w:val="007C0784"/>
    <w:rsid w:val="007C29E3"/>
    <w:rsid w:val="007C3E1F"/>
    <w:rsid w:val="007C3FC9"/>
    <w:rsid w:val="007C61F2"/>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4B93"/>
    <w:rsid w:val="00805644"/>
    <w:rsid w:val="0081624A"/>
    <w:rsid w:val="008173C0"/>
    <w:rsid w:val="008178E5"/>
    <w:rsid w:val="00817975"/>
    <w:rsid w:val="0082046F"/>
    <w:rsid w:val="00821EE3"/>
    <w:rsid w:val="00822CF6"/>
    <w:rsid w:val="008264F1"/>
    <w:rsid w:val="00831016"/>
    <w:rsid w:val="008317F9"/>
    <w:rsid w:val="00831E2C"/>
    <w:rsid w:val="00832E1A"/>
    <w:rsid w:val="008339E6"/>
    <w:rsid w:val="00833F77"/>
    <w:rsid w:val="00836DA9"/>
    <w:rsid w:val="008370FA"/>
    <w:rsid w:val="00842804"/>
    <w:rsid w:val="00856325"/>
    <w:rsid w:val="0085636E"/>
    <w:rsid w:val="00857E2E"/>
    <w:rsid w:val="00864907"/>
    <w:rsid w:val="008840EF"/>
    <w:rsid w:val="008852DA"/>
    <w:rsid w:val="0088731C"/>
    <w:rsid w:val="008903BB"/>
    <w:rsid w:val="008944F5"/>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EE4"/>
    <w:rsid w:val="009C3695"/>
    <w:rsid w:val="009C3A46"/>
    <w:rsid w:val="009C4D18"/>
    <w:rsid w:val="009C5AA6"/>
    <w:rsid w:val="009C6EA8"/>
    <w:rsid w:val="009C76BA"/>
    <w:rsid w:val="009D38DB"/>
    <w:rsid w:val="009D3AF9"/>
    <w:rsid w:val="009E02F2"/>
    <w:rsid w:val="009E2A2D"/>
    <w:rsid w:val="009E6F1E"/>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65E"/>
    <w:rsid w:val="00A32DAA"/>
    <w:rsid w:val="00A3728F"/>
    <w:rsid w:val="00A3C9D7"/>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C0818"/>
    <w:rsid w:val="00AC40B9"/>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3593"/>
    <w:rsid w:val="00B339C4"/>
    <w:rsid w:val="00B35C24"/>
    <w:rsid w:val="00B40AF7"/>
    <w:rsid w:val="00B45BAE"/>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7083"/>
    <w:rsid w:val="00C57306"/>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61151"/>
    <w:rsid w:val="00D63370"/>
    <w:rsid w:val="00D658E7"/>
    <w:rsid w:val="00D66C05"/>
    <w:rsid w:val="00D66E8D"/>
    <w:rsid w:val="00D67F9E"/>
    <w:rsid w:val="00D71AB1"/>
    <w:rsid w:val="00D75FD5"/>
    <w:rsid w:val="00D76415"/>
    <w:rsid w:val="00D848C2"/>
    <w:rsid w:val="00D84D51"/>
    <w:rsid w:val="00D87354"/>
    <w:rsid w:val="00D92D1C"/>
    <w:rsid w:val="00D97C90"/>
    <w:rsid w:val="00DA29C2"/>
    <w:rsid w:val="00DA6291"/>
    <w:rsid w:val="00DA69C1"/>
    <w:rsid w:val="00DA7C66"/>
    <w:rsid w:val="00DB50CC"/>
    <w:rsid w:val="00DC18F6"/>
    <w:rsid w:val="00DC2646"/>
    <w:rsid w:val="00DC2CFF"/>
    <w:rsid w:val="00DC7E65"/>
    <w:rsid w:val="00DD169E"/>
    <w:rsid w:val="00DD264E"/>
    <w:rsid w:val="00DD266C"/>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62608"/>
    <w:rsid w:val="00F711F7"/>
    <w:rsid w:val="00F719B2"/>
    <w:rsid w:val="00F75B6F"/>
    <w:rsid w:val="00F765EE"/>
    <w:rsid w:val="00F76AE2"/>
    <w:rsid w:val="00F84D78"/>
    <w:rsid w:val="00F84E72"/>
    <w:rsid w:val="00F85C29"/>
    <w:rsid w:val="00F8608C"/>
    <w:rsid w:val="00F92A2B"/>
    <w:rsid w:val="00FA5A5D"/>
    <w:rsid w:val="00FB2A38"/>
    <w:rsid w:val="00FB32E8"/>
    <w:rsid w:val="00FB5017"/>
    <w:rsid w:val="00FB52EE"/>
    <w:rsid w:val="00FB55C8"/>
    <w:rsid w:val="00FC6B6E"/>
    <w:rsid w:val="00FD2423"/>
    <w:rsid w:val="00FD396B"/>
    <w:rsid w:val="00FD6908"/>
    <w:rsid w:val="00FD6C64"/>
    <w:rsid w:val="00FD7596"/>
    <w:rsid w:val="00FE3F94"/>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7562BD79-A9B7-42DA-AFBA-12E0CC817164}">
  <ds:schemaRefs>
    <ds:schemaRef ds:uri="http://schemas.openxmlformats.org/officeDocument/2006/bibliography"/>
  </ds:schemaRefs>
</ds:datastoreItem>
</file>

<file path=customXml/itemProps3.xml><?xml version="1.0" encoding="utf-8"?>
<ds:datastoreItem xmlns:ds="http://schemas.openxmlformats.org/officeDocument/2006/customXml" ds:itemID="{32205076-D4BB-43BB-9694-9E6E3EE333D7}">
  <ds:schemaRefs>
    <ds:schemaRef ds:uri="http://schemas.microsoft.com/sharepoint/v3/contenttype/forms"/>
  </ds:schemaRefs>
</ds:datastoreItem>
</file>

<file path=customXml/itemProps4.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Ericsson - Ignacio</cp:lastModifiedBy>
  <cp:revision>32</cp:revision>
  <dcterms:created xsi:type="dcterms:W3CDTF">2025-07-29T15:04:00Z</dcterms:created>
  <dcterms:modified xsi:type="dcterms:W3CDTF">2025-07-31T16:46:00Z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