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DEE1" w14:textId="77777777" w:rsidR="0052168B" w:rsidRDefault="001B5F59">
      <w:pPr>
        <w:pStyle w:val="3GPPHeader"/>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43DBDEE2" w14:textId="77777777" w:rsidR="0052168B" w:rsidRDefault="001B5F59">
      <w:pPr>
        <w:pStyle w:val="3GPPHeader"/>
      </w:pPr>
      <w:r>
        <w:t>Malta, Malta, May 19</w:t>
      </w:r>
      <w:r>
        <w:rPr>
          <w:vertAlign w:val="superscript"/>
        </w:rPr>
        <w:t>th</w:t>
      </w:r>
      <w:r>
        <w:t xml:space="preserve"> – 23</w:t>
      </w:r>
      <w:r>
        <w:rPr>
          <w:vertAlign w:val="superscript"/>
        </w:rPr>
        <w:t>rd</w:t>
      </w:r>
      <w:r>
        <w:t xml:space="preserve">, 2025             </w:t>
      </w:r>
    </w:p>
    <w:p w14:paraId="43DBDEE3" w14:textId="77777777" w:rsidR="0052168B" w:rsidRDefault="001B5F59">
      <w:pPr>
        <w:pStyle w:val="3GPPHeader"/>
        <w:rPr>
          <w:sz w:val="22"/>
          <w:szCs w:val="22"/>
          <w:lang w:val="sv-SE"/>
        </w:rPr>
      </w:pPr>
      <w:r>
        <w:rPr>
          <w:sz w:val="22"/>
          <w:szCs w:val="22"/>
          <w:lang w:val="sv-SE"/>
        </w:rPr>
        <w:t>Agenda Item:</w:t>
      </w:r>
      <w:r>
        <w:rPr>
          <w:sz w:val="22"/>
          <w:szCs w:val="22"/>
          <w:lang w:val="sv-SE"/>
        </w:rPr>
        <w:tab/>
        <w:t>8.11.1</w:t>
      </w:r>
    </w:p>
    <w:p w14:paraId="43DBDEE4" w14:textId="77777777" w:rsidR="0052168B" w:rsidRDefault="001B5F59">
      <w:pPr>
        <w:pStyle w:val="3GPPHeader"/>
        <w:rPr>
          <w:sz w:val="22"/>
          <w:szCs w:val="22"/>
          <w:lang w:val="en-US"/>
        </w:rPr>
      </w:pPr>
      <w:r>
        <w:rPr>
          <w:sz w:val="22"/>
          <w:szCs w:val="22"/>
          <w:lang w:val="en-US"/>
        </w:rPr>
        <w:t>Source:</w:t>
      </w:r>
      <w:r>
        <w:rPr>
          <w:sz w:val="22"/>
          <w:szCs w:val="22"/>
          <w:lang w:val="en-US"/>
        </w:rPr>
        <w:tab/>
        <w:t>Huawei, HiSilicon</w:t>
      </w:r>
    </w:p>
    <w:p w14:paraId="43DBDEE5" w14:textId="77777777" w:rsidR="0052168B" w:rsidRDefault="001B5F59">
      <w:pPr>
        <w:pStyle w:val="3GPPHeader"/>
        <w:jc w:val="left"/>
        <w:rPr>
          <w:color w:val="000000"/>
          <w:sz w:val="22"/>
          <w:szCs w:val="22"/>
        </w:rPr>
      </w:pPr>
      <w:r>
        <w:rPr>
          <w:sz w:val="22"/>
          <w:szCs w:val="22"/>
        </w:rPr>
        <w:t>Title:</w:t>
      </w:r>
      <w:r>
        <w:rPr>
          <w:sz w:val="22"/>
          <w:szCs w:val="22"/>
        </w:rPr>
        <w:tab/>
        <w:t>Remaining RRC open issues in feature SBFD</w:t>
      </w:r>
    </w:p>
    <w:p w14:paraId="43DBDEE6" w14:textId="77777777" w:rsidR="0052168B" w:rsidRDefault="001B5F59">
      <w:pPr>
        <w:pStyle w:val="3GPPHeader"/>
        <w:rPr>
          <w:sz w:val="22"/>
          <w:szCs w:val="22"/>
        </w:rPr>
      </w:pPr>
      <w:r>
        <w:rPr>
          <w:sz w:val="22"/>
          <w:szCs w:val="22"/>
        </w:rPr>
        <w:t>Document for:</w:t>
      </w:r>
      <w:r>
        <w:rPr>
          <w:sz w:val="22"/>
          <w:szCs w:val="22"/>
        </w:rPr>
        <w:tab/>
        <w:t>Discussion, Decision</w:t>
      </w:r>
    </w:p>
    <w:p w14:paraId="43DBDEE7" w14:textId="77777777" w:rsidR="0052168B" w:rsidRDefault="001B5F59">
      <w:pPr>
        <w:pStyle w:val="Heading1"/>
        <w:numPr>
          <w:ilvl w:val="0"/>
          <w:numId w:val="4"/>
        </w:numPr>
      </w:pPr>
      <w:r>
        <w:t>Introduction</w:t>
      </w:r>
    </w:p>
    <w:p w14:paraId="43DBDEE8" w14:textId="77777777" w:rsidR="0052168B" w:rsidRDefault="001B5F59">
      <w:r>
        <w:t>The following document includes a list of open issues (and proposals applicable) according to the following email discussion:</w:t>
      </w:r>
    </w:p>
    <w:p w14:paraId="43DBDEE9" w14:textId="77777777" w:rsidR="0052168B" w:rsidRDefault="001B5F59">
      <w:pPr>
        <w:pStyle w:val="EmailDiscussion"/>
        <w:spacing w:after="0" w:line="240" w:lineRule="auto"/>
      </w:pPr>
      <w:r>
        <w:t>[Post12</w:t>
      </w:r>
      <w:r>
        <w:rPr>
          <w:rFonts w:eastAsia="SimSun" w:hint="eastAsia"/>
          <w:lang w:eastAsia="zh-CN"/>
        </w:rPr>
        <w:t>9bis</w:t>
      </w:r>
      <w:r>
        <w:t>][</w:t>
      </w:r>
      <w:r>
        <w:rPr>
          <w:rFonts w:eastAsia="SimSun"/>
          <w:lang w:eastAsia="zh-CN"/>
        </w:rPr>
        <w:t>2</w:t>
      </w:r>
      <w:r>
        <w:rPr>
          <w:rFonts w:eastAsia="SimSun" w:hint="eastAsia"/>
          <w:lang w:eastAsia="zh-CN"/>
        </w:rPr>
        <w:t>12</w:t>
      </w:r>
      <w:r>
        <w:t>][</w:t>
      </w:r>
      <w:r>
        <w:rPr>
          <w:rFonts w:eastAsia="SimSun" w:hint="eastAsia"/>
          <w:szCs w:val="20"/>
          <w:lang w:eastAsia="zh-CN"/>
        </w:rPr>
        <w:t>SBFD</w:t>
      </w:r>
      <w:r>
        <w:t xml:space="preserve">] </w:t>
      </w:r>
      <w:r>
        <w:rPr>
          <w:rFonts w:eastAsia="SimSun" w:hint="eastAsia"/>
          <w:lang w:eastAsia="zh-CN"/>
        </w:rPr>
        <w:t>Running CR for 38.331</w:t>
      </w:r>
      <w:r>
        <w:t xml:space="preserve"> (</w:t>
      </w:r>
      <w:r>
        <w:rPr>
          <w:rFonts w:eastAsia="SimSun" w:hint="eastAsia"/>
          <w:lang w:eastAsia="zh-CN"/>
        </w:rPr>
        <w:t>Huawei</w:t>
      </w:r>
      <w:r>
        <w:t>)</w:t>
      </w:r>
    </w:p>
    <w:p w14:paraId="43DBDEEA" w14:textId="77777777" w:rsidR="0052168B" w:rsidRDefault="001B5F5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3DBDEEB" w14:textId="77777777" w:rsidR="0052168B" w:rsidRDefault="001B5F5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DBDEEC" w14:textId="77777777" w:rsidR="0052168B" w:rsidRDefault="0052168B"/>
    <w:p w14:paraId="43DBDEED" w14:textId="77777777" w:rsidR="0052168B" w:rsidRDefault="001B5F59">
      <w:pPr>
        <w:rPr>
          <w:b/>
          <w:bCs/>
          <w:color w:val="FF0000"/>
        </w:rPr>
      </w:pPr>
      <w:r>
        <w:t xml:space="preserve">Companies are invited to provide feedback on open issue list by: </w:t>
      </w:r>
      <w:r>
        <w:rPr>
          <w:b/>
          <w:bCs/>
          <w:color w:val="FF0000"/>
        </w:rPr>
        <w:t>01 May 2025</w:t>
      </w:r>
    </w:p>
    <w:p w14:paraId="43DBDEEE" w14:textId="77777777" w:rsidR="0052168B" w:rsidRDefault="001B5F59">
      <w:pPr>
        <w:pStyle w:val="Heading1"/>
      </w:pPr>
      <w:r>
        <w:t xml:space="preserve">Remaining open issues for specification RRC </w:t>
      </w:r>
    </w:p>
    <w:p w14:paraId="43DBDEEF" w14:textId="77777777" w:rsidR="0052168B" w:rsidRDefault="0052168B">
      <w:pPr>
        <w:rPr>
          <w:b/>
          <w:bCs/>
          <w:highlight w:val="cyan"/>
          <w:u w:val="single"/>
          <w:lang w:eastAsia="sv-SE"/>
        </w:rPr>
      </w:pPr>
    </w:p>
    <w:p w14:paraId="43DBDEF0" w14:textId="77777777" w:rsidR="0052168B" w:rsidRDefault="001B5F59">
      <w:pPr>
        <w:rPr>
          <w:b/>
          <w:bCs/>
          <w:lang w:eastAsia="sv-SE"/>
        </w:rPr>
      </w:pPr>
      <w:r>
        <w:rPr>
          <w:b/>
          <w:bCs/>
          <w:u w:val="single"/>
          <w:lang w:eastAsia="sv-SE"/>
        </w:rPr>
        <w:t xml:space="preserve">Open issue number RRC-1: RO indication by RRC signalling, MAC CE or PDCCH indication. </w:t>
      </w:r>
    </w:p>
    <w:p w14:paraId="43DBDEF1"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 meeting, there is one FFS regarding the detailed signalling for the NT indicating the RO type for the case of CBRA.  </w:t>
      </w:r>
    </w:p>
    <w:p w14:paraId="43DBDEF2"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DEF3" w14:textId="77777777" w:rsidR="0052168B" w:rsidRDefault="001B5F59">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43DBDEF4"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RACH-ConfigCommon</w:t>
      </w:r>
      <w:r>
        <w:rPr>
          <w:rFonts w:hint="eastAsia"/>
          <w:lang w:eastAsia="ko-KR"/>
        </w:rPr>
        <w:t xml:space="preserve"> IE to indicate RO type</w:t>
      </w:r>
      <w:r>
        <w:rPr>
          <w:lang w:eastAsia="ko-KR"/>
        </w:rPr>
        <w:t>;</w:t>
      </w:r>
    </w:p>
    <w:p w14:paraId="43DBDEF5"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3DBDEF6"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DCI scrambled with P-RNTI, similar to time domain PRACH adaptation discussed in NES WI</w:t>
      </w:r>
      <w:r>
        <w:rPr>
          <w:lang w:eastAsia="ko-KR"/>
        </w:rPr>
        <w:t>)</w:t>
      </w:r>
    </w:p>
    <w:p w14:paraId="43DBDEF7" w14:textId="77777777" w:rsidR="0052168B" w:rsidRDefault="001B5F59">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43DBDEF8" w14:textId="77777777" w:rsidR="0052168B" w:rsidRDefault="001B5F59">
      <w:pPr>
        <w:tabs>
          <w:tab w:val="left" w:pos="992"/>
        </w:tabs>
        <w:rPr>
          <w:b/>
          <w:bCs/>
          <w:lang w:eastAsia="sv-SE"/>
        </w:rPr>
      </w:pPr>
      <w:r>
        <w:rPr>
          <w:b/>
          <w:bCs/>
          <w:lang w:eastAsia="sv-SE"/>
        </w:rPr>
        <w:t xml:space="preserve">Proposed resolution: Discuss and converge to one signalling design option. </w:t>
      </w:r>
    </w:p>
    <w:p w14:paraId="43DBDEF9" w14:textId="77777777" w:rsidR="0052168B" w:rsidRDefault="001B5F59">
      <w:pPr>
        <w:ind w:left="1440" w:hanging="1440"/>
        <w:rPr>
          <w:b/>
          <w:bCs/>
          <w:lang w:eastAsia="sv-SE"/>
        </w:rPr>
      </w:pPr>
      <w:r>
        <w:rPr>
          <w:b/>
          <w:bCs/>
          <w:lang w:eastAsia="sv-SE"/>
        </w:rPr>
        <w:t>Proposal :</w:t>
      </w:r>
      <w:r>
        <w:rPr>
          <w:b/>
          <w:bCs/>
          <w:lang w:eastAsia="sv-SE"/>
        </w:rPr>
        <w:tab/>
        <w:t xml:space="preserve">To select one option for RO type indication signalling: </w:t>
      </w:r>
    </w:p>
    <w:p w14:paraId="43DBDEFA" w14:textId="77777777" w:rsidR="0052168B" w:rsidRDefault="001B5F59">
      <w:pPr>
        <w:ind w:left="1440" w:hanging="1440"/>
        <w:rPr>
          <w:b/>
          <w:bCs/>
        </w:rPr>
      </w:pPr>
      <w:r>
        <w:t>-</w:t>
      </w:r>
      <w:r>
        <w:tab/>
      </w:r>
      <w:r>
        <w:rPr>
          <w:b/>
          <w:bCs/>
        </w:rPr>
        <w:t>Option 1) RRC signaling, e.g., additional field in RACH-ConfigCommon IE to indicate RO type;</w:t>
      </w:r>
    </w:p>
    <w:p w14:paraId="43DBDEFB" w14:textId="77777777" w:rsidR="0052168B" w:rsidRDefault="001B5F59">
      <w:pPr>
        <w:ind w:left="1440" w:hanging="1440"/>
        <w:rPr>
          <w:b/>
          <w:bCs/>
        </w:rPr>
      </w:pPr>
      <w:r>
        <w:rPr>
          <w:b/>
          <w:bCs/>
        </w:rPr>
        <w:t>-</w:t>
      </w:r>
      <w:r>
        <w:rPr>
          <w:b/>
          <w:bCs/>
        </w:rPr>
        <w:tab/>
        <w:t>Option 2) MAC CE using broadcast RNTI; or</w:t>
      </w:r>
    </w:p>
    <w:p w14:paraId="43DBDEFC" w14:textId="77777777" w:rsidR="0052168B" w:rsidRDefault="001B5F59">
      <w:pPr>
        <w:ind w:left="1440" w:hanging="1440"/>
        <w:rPr>
          <w:b/>
          <w:bCs/>
        </w:rPr>
      </w:pPr>
      <w:r>
        <w:rPr>
          <w:b/>
          <w:bCs/>
        </w:rPr>
        <w:t>-</w:t>
      </w:r>
      <w:r>
        <w:rPr>
          <w:b/>
          <w:bCs/>
        </w:rPr>
        <w:tab/>
        <w:t>Option 3) PDCCH indication (e.g., DCI scrambled with P-RNTI, similar to time domain PRACH adaptation discussed in NES WI)</w:t>
      </w:r>
    </w:p>
    <w:p w14:paraId="43DBDEFD" w14:textId="77777777" w:rsidR="0052168B" w:rsidRDefault="001B5F59">
      <w:pPr>
        <w:rPr>
          <w:lang w:eastAsia="sv-SE"/>
        </w:rPr>
      </w:pPr>
      <w:r>
        <w:rPr>
          <w:lang w:eastAsia="sv-SE"/>
        </w:rPr>
        <w:lastRenderedPageBreak/>
        <w:t>(only for cases as described above) 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52168B" w14:paraId="43DBDF01" w14:textId="77777777">
        <w:tc>
          <w:tcPr>
            <w:tcW w:w="1605" w:type="dxa"/>
            <w:shd w:val="clear" w:color="auto" w:fill="E7E6E6" w:themeFill="background2"/>
            <w:vAlign w:val="center"/>
          </w:tcPr>
          <w:p w14:paraId="43DBDEFE" w14:textId="77777777" w:rsidR="0052168B" w:rsidRDefault="001B5F59">
            <w:pPr>
              <w:jc w:val="center"/>
              <w:rPr>
                <w:b/>
                <w:bCs/>
                <w:lang w:eastAsia="sv-SE"/>
              </w:rPr>
            </w:pPr>
            <w:r>
              <w:rPr>
                <w:b/>
                <w:bCs/>
                <w:lang w:eastAsia="sv-SE"/>
              </w:rPr>
              <w:t>Company</w:t>
            </w:r>
          </w:p>
        </w:tc>
        <w:tc>
          <w:tcPr>
            <w:tcW w:w="1284" w:type="dxa"/>
            <w:shd w:val="clear" w:color="auto" w:fill="E7E6E6" w:themeFill="background2"/>
            <w:vAlign w:val="center"/>
          </w:tcPr>
          <w:p w14:paraId="43DBDEFF" w14:textId="77777777" w:rsidR="0052168B" w:rsidRDefault="001B5F59">
            <w:pPr>
              <w:jc w:val="center"/>
              <w:rPr>
                <w:b/>
                <w:bCs/>
                <w:lang w:eastAsia="sv-SE"/>
              </w:rPr>
            </w:pPr>
            <w:r>
              <w:rPr>
                <w:b/>
                <w:bCs/>
                <w:lang w:eastAsia="sv-SE"/>
              </w:rPr>
              <w:t>Agree to which option?</w:t>
            </w:r>
          </w:p>
        </w:tc>
        <w:tc>
          <w:tcPr>
            <w:tcW w:w="6740" w:type="dxa"/>
            <w:shd w:val="clear" w:color="auto" w:fill="E7E6E6" w:themeFill="background2"/>
            <w:vAlign w:val="center"/>
          </w:tcPr>
          <w:p w14:paraId="43DBDF00" w14:textId="77777777" w:rsidR="0052168B" w:rsidRDefault="001B5F59">
            <w:pPr>
              <w:jc w:val="center"/>
              <w:rPr>
                <w:b/>
                <w:bCs/>
                <w:lang w:eastAsia="sv-SE"/>
              </w:rPr>
            </w:pPr>
            <w:r>
              <w:rPr>
                <w:b/>
                <w:bCs/>
                <w:lang w:eastAsia="sv-SE"/>
              </w:rPr>
              <w:t>Other comments</w:t>
            </w:r>
          </w:p>
        </w:tc>
      </w:tr>
      <w:tr w:rsidR="0052168B" w14:paraId="43DBDF05" w14:textId="77777777">
        <w:tc>
          <w:tcPr>
            <w:tcW w:w="1605" w:type="dxa"/>
            <w:vAlign w:val="center"/>
          </w:tcPr>
          <w:p w14:paraId="43DBDF02"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43DBDF03"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04" w14:textId="77777777" w:rsidR="0052168B" w:rsidRDefault="001B5F59">
            <w:pPr>
              <w:jc w:val="center"/>
              <w:rPr>
                <w:rFonts w:eastAsiaTheme="minorEastAsia"/>
              </w:rPr>
            </w:pPr>
            <w:r>
              <w:rPr>
                <w:rFonts w:eastAsiaTheme="minorEastAsia" w:hint="eastAsia"/>
              </w:rPr>
              <w:t>F</w:t>
            </w:r>
            <w:r>
              <w:rPr>
                <w:rFonts w:eastAsiaTheme="minorEastAsia"/>
              </w:rPr>
              <w:t xml:space="preserve">or initial RA transmission (e.g. handover and RRC state transition), the UE would anyway need to use </w:t>
            </w:r>
            <w:r>
              <w:rPr>
                <w:i/>
                <w:iCs/>
              </w:rPr>
              <w:t>RACH-ConfigCommon</w:t>
            </w:r>
            <w:r>
              <w:t xml:space="preserve">. Then it is straightforward to add the RO type indication in </w:t>
            </w:r>
            <w:r>
              <w:rPr>
                <w:i/>
                <w:iCs/>
              </w:rPr>
              <w:t>RACH-ConfigCommon</w:t>
            </w:r>
            <w:r>
              <w:t>. Other dynamic solutions including both Option 2 and Option 3 seems not needed.</w:t>
            </w:r>
          </w:p>
        </w:tc>
      </w:tr>
      <w:tr w:rsidR="0052168B" w14:paraId="43DBDF09" w14:textId="77777777">
        <w:tc>
          <w:tcPr>
            <w:tcW w:w="1605" w:type="dxa"/>
            <w:vAlign w:val="center"/>
          </w:tcPr>
          <w:p w14:paraId="43DBDF06" w14:textId="77777777" w:rsidR="0052168B" w:rsidRDefault="001B5F59">
            <w:pPr>
              <w:jc w:val="center"/>
              <w:rPr>
                <w:lang w:val="en-US" w:eastAsia="sv-SE"/>
              </w:rPr>
            </w:pPr>
            <w:r>
              <w:rPr>
                <w:rFonts w:hint="eastAsia"/>
              </w:rPr>
              <w:t>Apple</w:t>
            </w:r>
          </w:p>
        </w:tc>
        <w:tc>
          <w:tcPr>
            <w:tcW w:w="1284" w:type="dxa"/>
            <w:vAlign w:val="center"/>
          </w:tcPr>
          <w:p w14:paraId="43DBDF07" w14:textId="77777777" w:rsidR="0052168B" w:rsidRDefault="001B5F59">
            <w:pPr>
              <w:jc w:val="center"/>
              <w:rPr>
                <w:lang w:eastAsia="sv-SE"/>
              </w:rPr>
            </w:pPr>
            <w:r>
              <w:rPr>
                <w:lang w:eastAsia="sv-SE"/>
              </w:rPr>
              <w:t>At least modification to Option 1</w:t>
            </w:r>
          </w:p>
        </w:tc>
        <w:tc>
          <w:tcPr>
            <w:tcW w:w="6740" w:type="dxa"/>
            <w:vAlign w:val="center"/>
          </w:tcPr>
          <w:p w14:paraId="43DBDF08" w14:textId="77777777" w:rsidR="0052168B" w:rsidRDefault="001B5F59">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“distribution factor” in SIB, to distribute a percentage of SBFD UE(s) to legacy RACH resources.</w:t>
            </w:r>
          </w:p>
        </w:tc>
      </w:tr>
      <w:tr w:rsidR="0052168B" w14:paraId="43DBDF0D" w14:textId="77777777">
        <w:tc>
          <w:tcPr>
            <w:tcW w:w="1605" w:type="dxa"/>
            <w:vAlign w:val="center"/>
          </w:tcPr>
          <w:p w14:paraId="43DBDF0A" w14:textId="77777777" w:rsidR="0052168B" w:rsidRDefault="001B5F59">
            <w:pPr>
              <w:jc w:val="center"/>
              <w:rPr>
                <w:rFonts w:eastAsia="Malgun Gothic"/>
                <w:lang w:eastAsia="ko-KR"/>
              </w:rPr>
            </w:pPr>
            <w:r>
              <w:rPr>
                <w:rFonts w:eastAsia="Malgun Gothic" w:hint="eastAsia"/>
                <w:lang w:eastAsia="ko-KR"/>
              </w:rPr>
              <w:t>Interdigital</w:t>
            </w:r>
          </w:p>
        </w:tc>
        <w:tc>
          <w:tcPr>
            <w:tcW w:w="1284" w:type="dxa"/>
            <w:vAlign w:val="center"/>
          </w:tcPr>
          <w:p w14:paraId="43DBDF0B" w14:textId="77777777" w:rsidR="0052168B" w:rsidRDefault="001B5F59">
            <w:pPr>
              <w:jc w:val="center"/>
              <w:rPr>
                <w:rFonts w:eastAsia="Malgun Gothic"/>
                <w:lang w:eastAsia="ko-KR"/>
              </w:rPr>
            </w:pPr>
            <w:r>
              <w:rPr>
                <w:rFonts w:eastAsia="Malgun Gothic" w:hint="eastAsia"/>
                <w:lang w:eastAsia="ko-KR"/>
              </w:rPr>
              <w:t>Option 1</w:t>
            </w:r>
          </w:p>
        </w:tc>
        <w:tc>
          <w:tcPr>
            <w:tcW w:w="6740" w:type="dxa"/>
            <w:vAlign w:val="center"/>
          </w:tcPr>
          <w:p w14:paraId="43DBDF0C" w14:textId="77777777" w:rsidR="0052168B" w:rsidRDefault="001B5F59">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design. There is no clear motivation to use MAC CE or PDDCH indication. </w:t>
            </w:r>
          </w:p>
        </w:tc>
      </w:tr>
      <w:tr w:rsidR="0052168B" w14:paraId="43DBDF11" w14:textId="77777777">
        <w:tc>
          <w:tcPr>
            <w:tcW w:w="1605" w:type="dxa"/>
            <w:vAlign w:val="center"/>
          </w:tcPr>
          <w:p w14:paraId="43DBDF0E"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43DBDF0F"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10" w14:textId="77777777" w:rsidR="0052168B" w:rsidRDefault="001B5F59">
            <w:pPr>
              <w:jc w:val="left"/>
              <w:rPr>
                <w:rFonts w:eastAsiaTheme="minorEastAsia"/>
              </w:rPr>
            </w:pPr>
            <w:r>
              <w:rPr>
                <w:rFonts w:eastAsiaTheme="minorEastAsia" w:hint="eastAsia"/>
              </w:rPr>
              <w:t>W</w:t>
            </w:r>
            <w:r>
              <w:rPr>
                <w:rFonts w:eastAsiaTheme="minorEastAsia"/>
              </w:rPr>
              <w:t>e think RRC signalling is simple and straightforward. Using MAC CE or DCI introduces additional complexity, and can cause more delay since UE needs to acquire the MAC CE / DCI before performing RACH.</w:t>
            </w:r>
          </w:p>
        </w:tc>
      </w:tr>
      <w:tr w:rsidR="0052168B" w14:paraId="43DBDF15" w14:textId="77777777">
        <w:tc>
          <w:tcPr>
            <w:tcW w:w="1605" w:type="dxa"/>
            <w:vAlign w:val="center"/>
          </w:tcPr>
          <w:p w14:paraId="43DBDF12" w14:textId="77777777" w:rsidR="0052168B" w:rsidRDefault="001B5F59">
            <w:pPr>
              <w:jc w:val="center"/>
              <w:rPr>
                <w:rFonts w:eastAsiaTheme="minorEastAsia"/>
              </w:rPr>
            </w:pPr>
            <w:r>
              <w:rPr>
                <w:rFonts w:eastAsiaTheme="minorEastAsia" w:hint="eastAsia"/>
              </w:rPr>
              <w:t>Z</w:t>
            </w:r>
            <w:r>
              <w:rPr>
                <w:rFonts w:eastAsiaTheme="minorEastAsia"/>
              </w:rPr>
              <w:t>TE</w:t>
            </w:r>
          </w:p>
        </w:tc>
        <w:tc>
          <w:tcPr>
            <w:tcW w:w="1284" w:type="dxa"/>
            <w:vAlign w:val="center"/>
          </w:tcPr>
          <w:p w14:paraId="43DBDF13" w14:textId="77777777" w:rsidR="0052168B" w:rsidRDefault="001B5F5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3DBDF14" w14:textId="77777777" w:rsidR="0052168B" w:rsidRDefault="001B5F59">
            <w:pPr>
              <w:jc w:val="center"/>
              <w:rPr>
                <w:lang w:eastAsia="sv-SE"/>
              </w:rPr>
            </w:pPr>
            <w:r>
              <w:rPr>
                <w:lang w:eastAsia="sv-SE"/>
              </w:rPr>
              <w:t>RACH-ConfigCommon can be contained in both SIB1 (for initial BWP) and in UE dedicated signalling (for each configured BWP). So if the RO type indicator is include in RACH-ConfigCommon, it should clarify whether it can be contained in both SIB1 and dedicated signalling, or only in either one of them.</w:t>
            </w:r>
          </w:p>
        </w:tc>
      </w:tr>
      <w:tr w:rsidR="0052168B" w14:paraId="43DBDF19" w14:textId="77777777">
        <w:tc>
          <w:tcPr>
            <w:tcW w:w="1605" w:type="dxa"/>
            <w:vAlign w:val="center"/>
          </w:tcPr>
          <w:p w14:paraId="43DBDF16" w14:textId="77777777" w:rsidR="0052168B" w:rsidRDefault="001B5F59">
            <w:pPr>
              <w:jc w:val="center"/>
              <w:rPr>
                <w:lang w:eastAsia="sv-SE"/>
              </w:rPr>
            </w:pPr>
            <w:r>
              <w:rPr>
                <w:lang w:eastAsia="sv-SE"/>
              </w:rPr>
              <w:t>Ericsson</w:t>
            </w:r>
          </w:p>
        </w:tc>
        <w:tc>
          <w:tcPr>
            <w:tcW w:w="1284" w:type="dxa"/>
            <w:vAlign w:val="center"/>
          </w:tcPr>
          <w:p w14:paraId="43DBDF17" w14:textId="77777777" w:rsidR="0052168B" w:rsidRDefault="001B5F59">
            <w:pPr>
              <w:jc w:val="center"/>
              <w:rPr>
                <w:lang w:eastAsia="sv-SE"/>
              </w:rPr>
            </w:pPr>
            <w:r>
              <w:rPr>
                <w:lang w:eastAsia="sv-SE"/>
              </w:rPr>
              <w:t>Option 1 is the baseline, but also fine with Option 3 as an additional option</w:t>
            </w:r>
          </w:p>
        </w:tc>
        <w:tc>
          <w:tcPr>
            <w:tcW w:w="6740" w:type="dxa"/>
            <w:vAlign w:val="center"/>
          </w:tcPr>
          <w:p w14:paraId="43DBDF18" w14:textId="77777777" w:rsidR="0052168B" w:rsidRDefault="001B5F59">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rsidR="0052168B" w14:paraId="43DBDF1D" w14:textId="77777777">
        <w:tc>
          <w:tcPr>
            <w:tcW w:w="1605" w:type="dxa"/>
            <w:vAlign w:val="center"/>
          </w:tcPr>
          <w:p w14:paraId="43DBDF1A" w14:textId="77777777" w:rsidR="0052168B" w:rsidRDefault="001B5F59">
            <w:pPr>
              <w:jc w:val="center"/>
              <w:rPr>
                <w:lang w:eastAsia="sv-SE"/>
              </w:rPr>
            </w:pPr>
            <w:r>
              <w:rPr>
                <w:lang w:eastAsia="sv-SE"/>
              </w:rPr>
              <w:t xml:space="preserve">Sony </w:t>
            </w:r>
          </w:p>
        </w:tc>
        <w:tc>
          <w:tcPr>
            <w:tcW w:w="1284" w:type="dxa"/>
            <w:vAlign w:val="center"/>
          </w:tcPr>
          <w:p w14:paraId="43DBDF1B" w14:textId="77777777" w:rsidR="0052168B" w:rsidRDefault="001B5F59">
            <w:pPr>
              <w:jc w:val="center"/>
              <w:rPr>
                <w:lang w:eastAsia="sv-SE"/>
              </w:rPr>
            </w:pPr>
            <w:r>
              <w:rPr>
                <w:rFonts w:eastAsiaTheme="minorEastAsia" w:hint="eastAsia"/>
              </w:rPr>
              <w:t>O</w:t>
            </w:r>
            <w:r>
              <w:rPr>
                <w:rFonts w:eastAsiaTheme="minorEastAsia"/>
              </w:rPr>
              <w:t>ption 1</w:t>
            </w:r>
          </w:p>
        </w:tc>
        <w:tc>
          <w:tcPr>
            <w:tcW w:w="6740" w:type="dxa"/>
            <w:vAlign w:val="center"/>
          </w:tcPr>
          <w:p w14:paraId="43DBDF1C" w14:textId="77777777" w:rsidR="0052168B" w:rsidRDefault="001B5F59">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52168B" w14:paraId="43DBDF21" w14:textId="77777777">
        <w:tc>
          <w:tcPr>
            <w:tcW w:w="1605" w:type="dxa"/>
            <w:vAlign w:val="center"/>
          </w:tcPr>
          <w:p w14:paraId="43DBDF1E" w14:textId="77777777" w:rsidR="0052168B" w:rsidRDefault="001B5F59">
            <w:pPr>
              <w:jc w:val="center"/>
              <w:rPr>
                <w:rFonts w:eastAsiaTheme="minorEastAsia"/>
              </w:rPr>
            </w:pPr>
            <w:r>
              <w:rPr>
                <w:rFonts w:eastAsiaTheme="minorEastAsia" w:hint="eastAsia"/>
              </w:rPr>
              <w:t>CATT</w:t>
            </w:r>
          </w:p>
        </w:tc>
        <w:tc>
          <w:tcPr>
            <w:tcW w:w="1284" w:type="dxa"/>
            <w:vAlign w:val="center"/>
          </w:tcPr>
          <w:p w14:paraId="43DBDF1F" w14:textId="77777777" w:rsidR="0052168B" w:rsidRDefault="001B5F59">
            <w:pPr>
              <w:jc w:val="center"/>
              <w:rPr>
                <w:rFonts w:eastAsiaTheme="minorEastAsia"/>
              </w:rPr>
            </w:pPr>
            <w:r>
              <w:rPr>
                <w:rFonts w:eastAsiaTheme="minorEastAsia" w:hint="eastAsia"/>
              </w:rPr>
              <w:t>Option 1</w:t>
            </w:r>
          </w:p>
        </w:tc>
        <w:tc>
          <w:tcPr>
            <w:tcW w:w="6740" w:type="dxa"/>
            <w:vAlign w:val="center"/>
          </w:tcPr>
          <w:p w14:paraId="43DBDF20" w14:textId="77777777" w:rsidR="0052168B" w:rsidRDefault="001B5F59">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align with </w:t>
            </w:r>
            <w:r>
              <w:rPr>
                <w:rFonts w:eastAsiaTheme="minorEastAsia"/>
              </w:rPr>
              <w:t>other</w:t>
            </w:r>
            <w:r>
              <w:rPr>
                <w:rFonts w:eastAsiaTheme="minorEastAsia" w:hint="eastAsia"/>
              </w:rPr>
              <w:t xml:space="preserve"> RACH configuration </w:t>
            </w:r>
            <w:r>
              <w:rPr>
                <w:rFonts w:eastAsiaTheme="minorEastAsia"/>
              </w:rPr>
              <w:t>such</w:t>
            </w:r>
            <w:r>
              <w:rPr>
                <w:rFonts w:eastAsiaTheme="minorEastAsia" w:hint="eastAsia"/>
              </w:rPr>
              <w:t xml:space="preserve"> as </w:t>
            </w:r>
            <w:r>
              <w:rPr>
                <w:rFonts w:eastAsiaTheme="minorEastAsia"/>
              </w:rPr>
              <w:t>sbfd-rsrp-ThresholdMsg1-RepetitionNum8</w:t>
            </w:r>
            <w:r>
              <w:rPr>
                <w:rFonts w:eastAsiaTheme="minorEastAsia" w:hint="eastAsia"/>
              </w:rPr>
              <w:t xml:space="preserve"> defined by RAN1.</w:t>
            </w:r>
            <w:r>
              <w:t xml:space="preserve"> </w:t>
            </w:r>
            <w:r>
              <w:rPr>
                <w:rFonts w:eastAsiaTheme="minorEastAsia" w:hint="eastAsia"/>
              </w:rPr>
              <w:t>But</w:t>
            </w:r>
            <w:r>
              <w:rPr>
                <w:rFonts w:eastAsiaTheme="minorEastAsia"/>
              </w:rPr>
              <w:t xml:space="preserve"> Option 2 and Option 3 need RAN1/2 coordination, but there is no obvious benefit for Option 2 and Option3. Considering the timeline, it had better adopt Option 1.</w:t>
            </w:r>
          </w:p>
        </w:tc>
      </w:tr>
      <w:tr w:rsidR="0052168B" w14:paraId="43DBDF25" w14:textId="77777777">
        <w:tc>
          <w:tcPr>
            <w:tcW w:w="1605" w:type="dxa"/>
            <w:vAlign w:val="center"/>
          </w:tcPr>
          <w:p w14:paraId="43DBDF22" w14:textId="77777777" w:rsidR="0052168B" w:rsidRDefault="001B5F59">
            <w:pPr>
              <w:jc w:val="center"/>
              <w:rPr>
                <w:rFonts w:eastAsiaTheme="minorEastAsia"/>
                <w:lang w:val="en-US"/>
              </w:rPr>
            </w:pPr>
            <w:r>
              <w:rPr>
                <w:rFonts w:eastAsiaTheme="minorEastAsia" w:hint="eastAsia"/>
                <w:lang w:val="en-US"/>
              </w:rPr>
              <w:t>CMCC</w:t>
            </w:r>
          </w:p>
        </w:tc>
        <w:tc>
          <w:tcPr>
            <w:tcW w:w="1284" w:type="dxa"/>
            <w:vAlign w:val="center"/>
          </w:tcPr>
          <w:p w14:paraId="43DBDF23"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4" w14:textId="77777777" w:rsidR="0052168B" w:rsidRDefault="001B5F59">
            <w:pPr>
              <w:rPr>
                <w:rFonts w:eastAsiaTheme="minorEastAsia"/>
                <w:lang w:val="en-US"/>
              </w:rPr>
            </w:pPr>
            <w:r>
              <w:rPr>
                <w:rFonts w:eastAsiaTheme="minorEastAsia" w:hint="eastAsia"/>
                <w:lang w:val="en-US"/>
              </w:rPr>
              <w:t>We agree with the comments proposed by ZTE. In our understanding, the additional field can be contained in both SIB1 and dedicated signalling, but RAN2 is asked to clarify this.</w:t>
            </w:r>
          </w:p>
        </w:tc>
      </w:tr>
      <w:tr w:rsidR="0052168B" w14:paraId="43DBDF29" w14:textId="77777777">
        <w:tc>
          <w:tcPr>
            <w:tcW w:w="1605" w:type="dxa"/>
            <w:vAlign w:val="center"/>
          </w:tcPr>
          <w:p w14:paraId="43DBDF26" w14:textId="77777777" w:rsidR="0052168B" w:rsidRDefault="001B5F59">
            <w:pPr>
              <w:jc w:val="center"/>
              <w:rPr>
                <w:rFonts w:eastAsiaTheme="minorEastAsia"/>
                <w:lang w:val="en-US"/>
              </w:rPr>
            </w:pPr>
            <w:r>
              <w:rPr>
                <w:rFonts w:eastAsiaTheme="minorEastAsia" w:hint="eastAsia"/>
                <w:lang w:val="en-US"/>
              </w:rPr>
              <w:t>Vivo</w:t>
            </w:r>
          </w:p>
        </w:tc>
        <w:tc>
          <w:tcPr>
            <w:tcW w:w="1284" w:type="dxa"/>
            <w:vAlign w:val="center"/>
          </w:tcPr>
          <w:p w14:paraId="43DBDF27"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8" w14:textId="77777777" w:rsidR="0052168B" w:rsidRDefault="001B5F59">
            <w:pPr>
              <w:rPr>
                <w:rFonts w:eastAsia="SimSun"/>
                <w:lang w:val="en-US"/>
              </w:rPr>
            </w:pPr>
            <w:r>
              <w:rPr>
                <w:rFonts w:eastAsiaTheme="minorEastAsia" w:hint="eastAsia"/>
                <w:lang w:val="en-US"/>
              </w:rPr>
              <w:t xml:space="preserve">We think it is only included in </w:t>
            </w:r>
            <w:r>
              <w:rPr>
                <w:i/>
                <w:iCs/>
              </w:rPr>
              <w:t>RACH-ConfigCommon</w:t>
            </w:r>
            <w:r>
              <w:rPr>
                <w:rFonts w:eastAsia="SimSun" w:hint="eastAsia"/>
                <w:i/>
                <w:iCs/>
                <w:lang w:val="en-US"/>
              </w:rPr>
              <w:t xml:space="preserve"> </w:t>
            </w:r>
            <w:r>
              <w:rPr>
                <w:rFonts w:eastAsia="SimSun" w:hint="eastAsia"/>
                <w:lang w:val="en-US"/>
              </w:rPr>
              <w:t>in SIB1. No strong view if companies want to also have it in dedicated signalling.</w:t>
            </w:r>
          </w:p>
        </w:tc>
      </w:tr>
      <w:tr w:rsidR="00A303C8" w14:paraId="4AADB93D" w14:textId="77777777">
        <w:tc>
          <w:tcPr>
            <w:tcW w:w="1605" w:type="dxa"/>
            <w:vAlign w:val="center"/>
          </w:tcPr>
          <w:p w14:paraId="02F4740D" w14:textId="6E567920" w:rsidR="00A303C8" w:rsidRDefault="00A303C8">
            <w:pPr>
              <w:jc w:val="center"/>
              <w:rPr>
                <w:rFonts w:eastAsiaTheme="minorEastAsia"/>
                <w:lang w:val="en-US"/>
              </w:rPr>
            </w:pPr>
            <w:r>
              <w:rPr>
                <w:rFonts w:eastAsiaTheme="minorEastAsia"/>
                <w:lang w:val="en-US"/>
              </w:rPr>
              <w:lastRenderedPageBreak/>
              <w:t>Qualcomm</w:t>
            </w:r>
          </w:p>
        </w:tc>
        <w:tc>
          <w:tcPr>
            <w:tcW w:w="1284" w:type="dxa"/>
            <w:vAlign w:val="center"/>
          </w:tcPr>
          <w:p w14:paraId="7714C1CE" w14:textId="2D81B767" w:rsidR="00A303C8" w:rsidRDefault="00A303C8">
            <w:pPr>
              <w:jc w:val="center"/>
              <w:rPr>
                <w:rFonts w:eastAsiaTheme="minorEastAsia"/>
                <w:lang w:val="en-US"/>
              </w:rPr>
            </w:pPr>
            <w:r>
              <w:rPr>
                <w:rFonts w:eastAsiaTheme="minorEastAsia"/>
                <w:lang w:val="en-US"/>
              </w:rPr>
              <w:t>Option 1</w:t>
            </w:r>
          </w:p>
        </w:tc>
        <w:tc>
          <w:tcPr>
            <w:tcW w:w="6740" w:type="dxa"/>
            <w:vAlign w:val="center"/>
          </w:tcPr>
          <w:p w14:paraId="725BE6AF" w14:textId="54CD1507" w:rsidR="00A303C8" w:rsidRDefault="00375993">
            <w:pPr>
              <w:rPr>
                <w:rFonts w:eastAsiaTheme="minorEastAsia"/>
                <w:lang w:val="en-US"/>
              </w:rPr>
            </w:pPr>
            <w:r>
              <w:rPr>
                <w:rFonts w:eastAsiaTheme="minorEastAsia"/>
                <w:lang w:val="en-US"/>
              </w:rPr>
              <w:t xml:space="preserve">Prefer RRC </w:t>
            </w:r>
            <w:r w:rsidR="007E2545">
              <w:rPr>
                <w:rFonts w:eastAsiaTheme="minorEastAsia"/>
                <w:lang w:val="en-US"/>
              </w:rPr>
              <w:t>signaling</w:t>
            </w:r>
            <w:r>
              <w:rPr>
                <w:rFonts w:eastAsiaTheme="minorEastAsia"/>
                <w:lang w:val="en-US"/>
              </w:rPr>
              <w:t xml:space="preserve">. </w:t>
            </w:r>
          </w:p>
        </w:tc>
      </w:tr>
      <w:tr w:rsidR="002604C3" w14:paraId="3C9D4DDF" w14:textId="77777777">
        <w:tc>
          <w:tcPr>
            <w:tcW w:w="1605" w:type="dxa"/>
            <w:vAlign w:val="center"/>
          </w:tcPr>
          <w:p w14:paraId="26A74A72" w14:textId="3D2B5803" w:rsidR="002604C3" w:rsidRDefault="002604C3" w:rsidP="002604C3">
            <w:pPr>
              <w:jc w:val="center"/>
              <w:rPr>
                <w:rFonts w:eastAsiaTheme="minorEastAsia"/>
                <w:lang w:val="en-US"/>
              </w:rPr>
            </w:pPr>
            <w:r>
              <w:rPr>
                <w:rFonts w:eastAsia="Malgun Gothic" w:hint="eastAsia"/>
                <w:lang w:val="en-US" w:eastAsia="ko-KR"/>
              </w:rPr>
              <w:t>Samsung</w:t>
            </w:r>
          </w:p>
        </w:tc>
        <w:tc>
          <w:tcPr>
            <w:tcW w:w="1284" w:type="dxa"/>
            <w:vAlign w:val="center"/>
          </w:tcPr>
          <w:p w14:paraId="7ADFC7BC" w14:textId="42DC38A4" w:rsidR="002604C3" w:rsidRDefault="002604C3" w:rsidP="002604C3">
            <w:pPr>
              <w:jc w:val="center"/>
              <w:rPr>
                <w:rFonts w:eastAsiaTheme="minorEastAsia"/>
                <w:lang w:val="en-US"/>
              </w:rPr>
            </w:pPr>
            <w:r>
              <w:rPr>
                <w:rFonts w:eastAsiaTheme="minorEastAsia" w:hint="eastAsia"/>
                <w:lang w:val="en-US"/>
              </w:rPr>
              <w:t>Option 1</w:t>
            </w:r>
          </w:p>
        </w:tc>
        <w:tc>
          <w:tcPr>
            <w:tcW w:w="6740" w:type="dxa"/>
            <w:vAlign w:val="center"/>
          </w:tcPr>
          <w:p w14:paraId="75FE6CB5" w14:textId="1575C558" w:rsidR="002604C3" w:rsidRDefault="002604C3" w:rsidP="002604C3">
            <w:pPr>
              <w:rPr>
                <w:rFonts w:eastAsiaTheme="minorEastAsia"/>
                <w:lang w:val="en-US"/>
              </w:rPr>
            </w:pPr>
            <w:r>
              <w:rPr>
                <w:rFonts w:eastAsia="Malgun Gothic"/>
                <w:lang w:val="en-US" w:eastAsia="ko-KR"/>
              </w:rPr>
              <w:t xml:space="preserve">We support Option 1 in SIB1. However, we are not sure about the benefit of having additional </w:t>
            </w:r>
            <w:r>
              <w:rPr>
                <w:rFonts w:eastAsiaTheme="minorEastAsia" w:hint="eastAsia"/>
                <w:lang w:val="en-US"/>
              </w:rPr>
              <w:t>dedicated signalling,</w:t>
            </w:r>
            <w:r>
              <w:rPr>
                <w:rFonts w:eastAsiaTheme="minorEastAsia"/>
                <w:lang w:val="en-US"/>
              </w:rPr>
              <w:t xml:space="preserve"> e.g., RRC Release. </w:t>
            </w:r>
          </w:p>
        </w:tc>
      </w:tr>
      <w:tr w:rsidR="00680562" w14:paraId="054632EE" w14:textId="77777777">
        <w:tc>
          <w:tcPr>
            <w:tcW w:w="1605" w:type="dxa"/>
            <w:vAlign w:val="center"/>
          </w:tcPr>
          <w:p w14:paraId="2407A520" w14:textId="230682E6" w:rsidR="00680562" w:rsidRDefault="00680562" w:rsidP="00680562">
            <w:pPr>
              <w:jc w:val="center"/>
              <w:rPr>
                <w:rFonts w:eastAsia="Malgun Gothic" w:hint="eastAsia"/>
                <w:lang w:val="en-US" w:eastAsia="ko-KR"/>
              </w:rPr>
            </w:pPr>
            <w:r>
              <w:rPr>
                <w:rFonts w:eastAsiaTheme="minorEastAsia"/>
                <w:lang w:val="en-US"/>
              </w:rPr>
              <w:t xml:space="preserve">Nokia </w:t>
            </w:r>
          </w:p>
        </w:tc>
        <w:tc>
          <w:tcPr>
            <w:tcW w:w="1284" w:type="dxa"/>
            <w:vAlign w:val="center"/>
          </w:tcPr>
          <w:p w14:paraId="54568647" w14:textId="4BD87F8E" w:rsidR="00680562" w:rsidRDefault="00680562" w:rsidP="00680562">
            <w:pPr>
              <w:jc w:val="center"/>
              <w:rPr>
                <w:rFonts w:eastAsiaTheme="minorEastAsia" w:hint="eastAsia"/>
                <w:lang w:val="en-US"/>
              </w:rPr>
            </w:pPr>
            <w:r>
              <w:rPr>
                <w:rFonts w:eastAsiaTheme="minorEastAsia"/>
                <w:lang w:val="en-US"/>
              </w:rPr>
              <w:t>Option 1</w:t>
            </w:r>
          </w:p>
        </w:tc>
        <w:tc>
          <w:tcPr>
            <w:tcW w:w="6740" w:type="dxa"/>
            <w:vAlign w:val="center"/>
          </w:tcPr>
          <w:p w14:paraId="166A40D7" w14:textId="4BA247CC" w:rsidR="00680562" w:rsidRDefault="00680562" w:rsidP="00680562">
            <w:pPr>
              <w:rPr>
                <w:rFonts w:eastAsia="Malgun Gothic"/>
                <w:lang w:val="en-US" w:eastAsia="ko-KR"/>
              </w:rPr>
            </w:pPr>
            <w:r>
              <w:rPr>
                <w:rFonts w:eastAsiaTheme="minorEastAsia"/>
                <w:lang w:val="en-US"/>
              </w:rPr>
              <w:t xml:space="preserve">Additional indication in </w:t>
            </w:r>
            <w:r>
              <w:rPr>
                <w:lang w:eastAsia="sv-SE"/>
              </w:rPr>
              <w:t>RACH-ConfigCommon in SIB1. We would like to point out that a 1-bit indication would not be enough as the indication is cell-specific and having a bit indication would force all the SBFD UEs to choose a particular RO type.</w:t>
            </w:r>
          </w:p>
        </w:tc>
      </w:tr>
    </w:tbl>
    <w:p w14:paraId="43DBDF2A" w14:textId="77777777" w:rsidR="0052168B" w:rsidRDefault="001B5F59">
      <w:pPr>
        <w:spacing w:before="120"/>
        <w:rPr>
          <w:lang w:eastAsia="sv-SE"/>
        </w:rPr>
      </w:pPr>
      <w:r>
        <w:rPr>
          <w:lang w:eastAsia="sv-SE"/>
        </w:rPr>
        <w:t>[</w:t>
      </w:r>
      <w:r>
        <w:rPr>
          <w:b/>
          <w:bCs/>
          <w:lang w:eastAsia="sv-SE"/>
        </w:rPr>
        <w:t>Summary</w:t>
      </w:r>
      <w:r>
        <w:rPr>
          <w:lang w:eastAsia="sv-SE"/>
        </w:rPr>
        <w:t>]</w:t>
      </w:r>
    </w:p>
    <w:p w14:paraId="43DBDF2B" w14:textId="77777777" w:rsidR="0052168B" w:rsidRDefault="0052168B">
      <w:pPr>
        <w:rPr>
          <w:b/>
          <w:bCs/>
          <w:u w:val="single"/>
          <w:lang w:eastAsia="sv-SE"/>
        </w:rPr>
      </w:pPr>
    </w:p>
    <w:p w14:paraId="43DBDF2C" w14:textId="77777777" w:rsidR="0052168B" w:rsidRDefault="001B5F59">
      <w:pPr>
        <w:rPr>
          <w:b/>
          <w:bCs/>
          <w:lang w:eastAsia="sv-SE"/>
        </w:rPr>
      </w:pPr>
      <w:r>
        <w:rPr>
          <w:b/>
          <w:bCs/>
          <w:u w:val="single"/>
          <w:lang w:eastAsia="sv-SE"/>
        </w:rPr>
        <w:t xml:space="preserve">Open issue number RRC-2: </w:t>
      </w:r>
    </w:p>
    <w:p w14:paraId="43DBDF2D"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RAN2#129-bis meeting, there is one FFS regarding triggering events in SBFD resource. </w:t>
      </w:r>
    </w:p>
    <w:p w14:paraId="43DBDF2E"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xml:space="preserve">. </w:t>
      </w:r>
      <w:r>
        <w:rPr>
          <w:rFonts w:eastAsia="SimSun" w:hint="eastAsia"/>
          <w:b/>
          <w:highlight w:val="yellow"/>
        </w:rPr>
        <w:t>FFS for LTM</w:t>
      </w:r>
      <w:r>
        <w:rPr>
          <w:rFonts w:eastAsia="MS Mincho"/>
          <w:b/>
        </w:rPr>
        <w:t>.</w:t>
      </w:r>
    </w:p>
    <w:p w14:paraId="43DBDF2F" w14:textId="77777777" w:rsidR="0052168B" w:rsidRDefault="0052168B">
      <w:pPr>
        <w:rPr>
          <w:rFonts w:eastAsia="DengXian" w:cs="Arial"/>
          <w:lang w:val="sv-SE"/>
        </w:rPr>
      </w:pPr>
    </w:p>
    <w:p w14:paraId="43DBDF30" w14:textId="77777777" w:rsidR="0052168B" w:rsidRDefault="001B5F59">
      <w:pPr>
        <w:rPr>
          <w:rFonts w:eastAsia="DengXian" w:cs="Arial"/>
          <w:lang w:val="sv-SE"/>
        </w:rPr>
      </w:pPr>
      <w:r>
        <w:rPr>
          <w:rFonts w:eastAsia="DengXian" w:cs="Arial"/>
          <w:lang w:val="sv-SE"/>
        </w:rPr>
        <w:t>As there was no much discussion about the RACH procedure triggered by the event of ”</w:t>
      </w:r>
      <w:r>
        <w:t xml:space="preserve"> </w:t>
      </w:r>
      <w:r>
        <w:rPr>
          <w:rFonts w:eastAsia="DengXian" w:cs="Arial"/>
          <w:lang w:val="sv-SE"/>
        </w:rPr>
        <w:t xml:space="preserve">Early UL synchronization with an LTM candidate cell” and ”RACH-based LTM cell switch” (both are LTM related), it is suggested that companies can discuss whether ” Early UL synchronization with an LTM candidate cell” and/or ”RACH-based LTM” can be supported in symbols in their contributions for May meeting, and if supported, what is the impact on RRC spec (especially for Early UL synchronization case).  Rapporteur intends to discuss only the RRC impact here. </w:t>
      </w:r>
    </w:p>
    <w:p w14:paraId="43DBDF31" w14:textId="77777777" w:rsidR="0052168B" w:rsidRDefault="001B5F59">
      <w:pPr>
        <w:tabs>
          <w:tab w:val="left" w:pos="992"/>
        </w:tabs>
        <w:rPr>
          <w:b/>
          <w:bCs/>
          <w:lang w:eastAsia="sv-SE"/>
        </w:rPr>
      </w:pPr>
      <w:r>
        <w:rPr>
          <w:b/>
          <w:bCs/>
          <w:lang w:eastAsia="sv-SE"/>
        </w:rPr>
        <w:t xml:space="preserve">Proposed resolution: Companies discuss whether ” Early UL synchronization with an LTM candidate cell” and/or ”RACH-based LTM” can be supported in symbols in their contributions. </w:t>
      </w:r>
    </w:p>
    <w:p w14:paraId="43DBDF32" w14:textId="77777777" w:rsidR="0052168B" w:rsidRDefault="0052168B">
      <w:pPr>
        <w:ind w:left="1440" w:hanging="1440"/>
        <w:rPr>
          <w:b/>
          <w:bCs/>
          <w:lang w:eastAsia="sv-SE"/>
        </w:rPr>
      </w:pPr>
    </w:p>
    <w:p w14:paraId="43DBDF33" w14:textId="77777777" w:rsidR="0052168B" w:rsidRDefault="001B5F59">
      <w:pPr>
        <w:ind w:left="1440" w:hanging="1440"/>
      </w:pPr>
      <w:r>
        <w:rPr>
          <w:b/>
          <w:bCs/>
          <w:lang w:eastAsia="sv-SE"/>
        </w:rPr>
        <w:t>Proposal:</w:t>
      </w:r>
      <w:r>
        <w:rPr>
          <w:b/>
          <w:bCs/>
          <w:lang w:eastAsia="sv-SE"/>
        </w:rPr>
        <w:tab/>
        <w:t xml:space="preserve">If RACH triggering event “Early UL sync with an LTM candidate cell” is supported in SBFD symbols, the RO type is indicated in </w:t>
      </w:r>
      <w:r>
        <w:rPr>
          <w:b/>
          <w:bCs/>
          <w:i/>
          <w:iCs/>
          <w:lang w:eastAsia="sv-SE"/>
        </w:rPr>
        <w:t>EarlyUL-SyncConfig</w:t>
      </w:r>
      <w:r>
        <w:rPr>
          <w:b/>
          <w:bCs/>
          <w:lang w:eastAsia="sv-SE"/>
        </w:rPr>
        <w:t>. [2]</w:t>
      </w:r>
    </w:p>
    <w:p w14:paraId="43DBDF34"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2168B" w14:paraId="43DBDF38" w14:textId="77777777">
        <w:tc>
          <w:tcPr>
            <w:tcW w:w="1614" w:type="dxa"/>
            <w:shd w:val="clear" w:color="auto" w:fill="E7E6E6" w:themeFill="background2"/>
            <w:vAlign w:val="center"/>
          </w:tcPr>
          <w:p w14:paraId="43DBDF35" w14:textId="77777777" w:rsidR="0052168B" w:rsidRDefault="001B5F59">
            <w:pPr>
              <w:jc w:val="center"/>
              <w:rPr>
                <w:b/>
                <w:bCs/>
                <w:lang w:eastAsia="sv-SE"/>
              </w:rPr>
            </w:pPr>
            <w:r>
              <w:rPr>
                <w:b/>
                <w:bCs/>
                <w:lang w:eastAsia="sv-SE"/>
              </w:rPr>
              <w:t>Company</w:t>
            </w:r>
          </w:p>
        </w:tc>
        <w:tc>
          <w:tcPr>
            <w:tcW w:w="1183" w:type="dxa"/>
            <w:shd w:val="clear" w:color="auto" w:fill="E7E6E6" w:themeFill="background2"/>
            <w:vAlign w:val="center"/>
          </w:tcPr>
          <w:p w14:paraId="43DBDF36" w14:textId="77777777" w:rsidR="0052168B" w:rsidRDefault="001B5F59">
            <w:pPr>
              <w:jc w:val="center"/>
              <w:rPr>
                <w:b/>
                <w:bCs/>
                <w:lang w:eastAsia="sv-SE"/>
              </w:rPr>
            </w:pPr>
            <w:r>
              <w:rPr>
                <w:b/>
                <w:bCs/>
                <w:lang w:eastAsia="sv-SE"/>
              </w:rPr>
              <w:t>Agree to proposal?</w:t>
            </w:r>
          </w:p>
        </w:tc>
        <w:tc>
          <w:tcPr>
            <w:tcW w:w="6832" w:type="dxa"/>
            <w:shd w:val="clear" w:color="auto" w:fill="E7E6E6" w:themeFill="background2"/>
            <w:vAlign w:val="center"/>
          </w:tcPr>
          <w:p w14:paraId="43DBDF37" w14:textId="77777777" w:rsidR="0052168B" w:rsidRDefault="001B5F59">
            <w:pPr>
              <w:jc w:val="center"/>
              <w:rPr>
                <w:b/>
                <w:bCs/>
                <w:lang w:eastAsia="sv-SE"/>
              </w:rPr>
            </w:pPr>
            <w:r>
              <w:rPr>
                <w:b/>
                <w:bCs/>
                <w:lang w:eastAsia="sv-SE"/>
              </w:rPr>
              <w:t>Other comments</w:t>
            </w:r>
          </w:p>
        </w:tc>
      </w:tr>
      <w:tr w:rsidR="0052168B" w14:paraId="43DBDF3C" w14:textId="77777777">
        <w:tc>
          <w:tcPr>
            <w:tcW w:w="1614" w:type="dxa"/>
            <w:vAlign w:val="center"/>
          </w:tcPr>
          <w:p w14:paraId="43DBDF3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83" w:type="dxa"/>
            <w:vAlign w:val="center"/>
          </w:tcPr>
          <w:p w14:paraId="43DBDF3A"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3B" w14:textId="77777777" w:rsidR="0052168B" w:rsidRDefault="001B5F59">
            <w:pPr>
              <w:jc w:val="center"/>
              <w:rPr>
                <w:rFonts w:eastAsiaTheme="minorEastAsia"/>
              </w:rPr>
            </w:pPr>
            <w:r>
              <w:rPr>
                <w:rFonts w:eastAsiaTheme="minorEastAsia" w:hint="eastAsia"/>
              </w:rPr>
              <w:t>T</w:t>
            </w:r>
            <w:r>
              <w:rPr>
                <w:rFonts w:eastAsiaTheme="minorEastAsia"/>
              </w:rPr>
              <w:t xml:space="preserve">o support “Early UL sync with an LTM candidate cell”, it is not sufficient to only adding the RO type in </w:t>
            </w:r>
            <w:r>
              <w:rPr>
                <w:rFonts w:eastAsiaTheme="minorEastAsia"/>
                <w:i/>
                <w:iCs/>
              </w:rPr>
              <w:t>EarlyUL-SyncConfig</w:t>
            </w:r>
            <w:r>
              <w:rPr>
                <w:rFonts w:eastAsiaTheme="minorEastAsia"/>
              </w:rPr>
              <w:t xml:space="preserve">. We also need to add the additional RO configuration in </w:t>
            </w:r>
            <w:r>
              <w:rPr>
                <w:rFonts w:eastAsiaTheme="minorEastAsia"/>
                <w:i/>
                <w:iCs/>
              </w:rPr>
              <w:t>EarlyUL-SyncConfig</w:t>
            </w:r>
            <w:r>
              <w:rPr>
                <w:rFonts w:eastAsiaTheme="minorEastAsia"/>
              </w:rPr>
              <w:t xml:space="preserve">. It is also unclear whether this will create more issues for inter-node coordination, as </w:t>
            </w:r>
            <w:r>
              <w:rPr>
                <w:rFonts w:eastAsiaTheme="minorEastAsia"/>
                <w:i/>
                <w:iCs/>
              </w:rPr>
              <w:t>EarlyUL-SyncConfig</w:t>
            </w:r>
            <w:r>
              <w:rPr>
                <w:rFonts w:eastAsiaTheme="minorEastAsia"/>
              </w:rPr>
              <w:t xml:space="preserve"> is from the target node. We expect that to support SBFD for LTM, we would need the support from both RAN1 and RAN3.</w:t>
            </w:r>
          </w:p>
        </w:tc>
      </w:tr>
      <w:tr w:rsidR="0052168B" w14:paraId="43DBDF40" w14:textId="77777777">
        <w:tc>
          <w:tcPr>
            <w:tcW w:w="1614" w:type="dxa"/>
            <w:vAlign w:val="center"/>
          </w:tcPr>
          <w:p w14:paraId="43DBDF3D" w14:textId="77777777" w:rsidR="0052168B" w:rsidRDefault="001B5F59">
            <w:pPr>
              <w:jc w:val="center"/>
              <w:rPr>
                <w:lang w:eastAsia="sv-SE"/>
              </w:rPr>
            </w:pPr>
            <w:r>
              <w:rPr>
                <w:lang w:eastAsia="sv-SE"/>
              </w:rPr>
              <w:t>Apple</w:t>
            </w:r>
          </w:p>
        </w:tc>
        <w:tc>
          <w:tcPr>
            <w:tcW w:w="1183" w:type="dxa"/>
            <w:vAlign w:val="center"/>
          </w:tcPr>
          <w:p w14:paraId="43DBDF3E" w14:textId="77777777" w:rsidR="0052168B" w:rsidRDefault="001B5F59">
            <w:pPr>
              <w:jc w:val="center"/>
              <w:rPr>
                <w:lang w:eastAsia="sv-SE"/>
              </w:rPr>
            </w:pPr>
            <w:r>
              <w:rPr>
                <w:lang w:eastAsia="sv-SE"/>
              </w:rPr>
              <w:t>No</w:t>
            </w:r>
          </w:p>
        </w:tc>
        <w:tc>
          <w:tcPr>
            <w:tcW w:w="6832" w:type="dxa"/>
            <w:vAlign w:val="center"/>
          </w:tcPr>
          <w:p w14:paraId="43DBDF3F" w14:textId="77777777" w:rsidR="0052168B" w:rsidRDefault="001B5F59">
            <w:pPr>
              <w:jc w:val="center"/>
              <w:rPr>
                <w:lang w:eastAsia="sv-SE"/>
              </w:rPr>
            </w:pPr>
            <w:r>
              <w:rPr>
                <w:lang w:eastAsia="sv-SE"/>
              </w:rPr>
              <w:t xml:space="preserve">We prefer not supporting this. Similar reason as OPPO, it requires RRC signaling change to include SBFD RACH resource configuration into </w:t>
            </w:r>
            <w:r>
              <w:rPr>
                <w:i/>
                <w:iCs/>
                <w:lang w:eastAsia="sv-SE"/>
              </w:rPr>
              <w:t>EarlyUL-SyncConfig</w:t>
            </w:r>
            <w:r>
              <w:rPr>
                <w:lang w:eastAsia="sv-SE"/>
              </w:rPr>
              <w:t>.</w:t>
            </w:r>
          </w:p>
        </w:tc>
      </w:tr>
      <w:tr w:rsidR="0052168B" w14:paraId="43DBDF44" w14:textId="77777777">
        <w:tc>
          <w:tcPr>
            <w:tcW w:w="1614" w:type="dxa"/>
            <w:vAlign w:val="center"/>
          </w:tcPr>
          <w:p w14:paraId="43DBDF41" w14:textId="77777777" w:rsidR="0052168B" w:rsidRDefault="001B5F59">
            <w:pPr>
              <w:jc w:val="center"/>
              <w:rPr>
                <w:lang w:eastAsia="sv-SE"/>
              </w:rPr>
            </w:pPr>
            <w:r>
              <w:rPr>
                <w:rFonts w:eastAsia="Malgun Gothic" w:hint="eastAsia"/>
                <w:lang w:eastAsia="ko-KR"/>
              </w:rPr>
              <w:t>Interdigital</w:t>
            </w:r>
          </w:p>
        </w:tc>
        <w:tc>
          <w:tcPr>
            <w:tcW w:w="1183" w:type="dxa"/>
            <w:vAlign w:val="center"/>
          </w:tcPr>
          <w:p w14:paraId="43DBDF42" w14:textId="77777777" w:rsidR="0052168B" w:rsidRDefault="001B5F59">
            <w:pPr>
              <w:jc w:val="center"/>
              <w:rPr>
                <w:rFonts w:eastAsia="Malgun Gothic"/>
                <w:lang w:eastAsia="ko-KR"/>
              </w:rPr>
            </w:pPr>
            <w:r>
              <w:rPr>
                <w:rFonts w:eastAsia="Malgun Gothic" w:hint="eastAsia"/>
                <w:lang w:eastAsia="ko-KR"/>
              </w:rPr>
              <w:t>No</w:t>
            </w:r>
          </w:p>
        </w:tc>
        <w:tc>
          <w:tcPr>
            <w:tcW w:w="6832" w:type="dxa"/>
            <w:vAlign w:val="center"/>
          </w:tcPr>
          <w:p w14:paraId="43DBDF43" w14:textId="77777777" w:rsidR="0052168B" w:rsidRDefault="001B5F59">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2168B" w14:paraId="43DBDF48" w14:textId="77777777">
        <w:tc>
          <w:tcPr>
            <w:tcW w:w="1614" w:type="dxa"/>
            <w:vAlign w:val="center"/>
          </w:tcPr>
          <w:p w14:paraId="43DBDF4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43DBDF46"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47" w14:textId="77777777" w:rsidR="0052168B" w:rsidRDefault="001B5F59">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2168B" w14:paraId="43DBDF50" w14:textId="77777777">
        <w:tc>
          <w:tcPr>
            <w:tcW w:w="1614" w:type="dxa"/>
            <w:vAlign w:val="center"/>
          </w:tcPr>
          <w:p w14:paraId="43DBDF49" w14:textId="77777777" w:rsidR="0052168B" w:rsidRDefault="001B5F59">
            <w:pPr>
              <w:jc w:val="center"/>
              <w:rPr>
                <w:rFonts w:eastAsiaTheme="minorEastAsia"/>
              </w:rPr>
            </w:pPr>
            <w:r>
              <w:rPr>
                <w:rFonts w:eastAsiaTheme="minorEastAsia" w:hint="eastAsia"/>
              </w:rPr>
              <w:t>ZTE</w:t>
            </w:r>
          </w:p>
        </w:tc>
        <w:tc>
          <w:tcPr>
            <w:tcW w:w="1183" w:type="dxa"/>
            <w:vAlign w:val="center"/>
          </w:tcPr>
          <w:p w14:paraId="43DBDF4A" w14:textId="77777777" w:rsidR="0052168B" w:rsidRDefault="001B5F59">
            <w:pPr>
              <w:jc w:val="center"/>
              <w:rPr>
                <w:rFonts w:eastAsiaTheme="minorEastAsia"/>
              </w:rPr>
            </w:pPr>
            <w:r>
              <w:rPr>
                <w:rFonts w:eastAsiaTheme="minorEastAsia" w:hint="eastAsia"/>
              </w:rPr>
              <w:t>Yes</w:t>
            </w:r>
          </w:p>
        </w:tc>
        <w:tc>
          <w:tcPr>
            <w:tcW w:w="6832" w:type="dxa"/>
            <w:vAlign w:val="center"/>
          </w:tcPr>
          <w:p w14:paraId="43DBDF4B" w14:textId="77777777" w:rsidR="0052168B" w:rsidRDefault="001B5F59">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Pr>
                <w:rFonts w:eastAsiaTheme="minorEastAsia"/>
                <w:b/>
              </w:rPr>
              <w:t>which can help the LTM to further reduce handover latency</w:t>
            </w:r>
            <w:r>
              <w:rPr>
                <w:rFonts w:eastAsiaTheme="minorEastAsia"/>
              </w:rPr>
              <w:t>, and helps to acquire better handover performance.</w:t>
            </w:r>
          </w:p>
          <w:p w14:paraId="43DBDF4C" w14:textId="77777777" w:rsidR="0052168B" w:rsidRDefault="0052168B">
            <w:pPr>
              <w:rPr>
                <w:rFonts w:eastAsiaTheme="minorEastAsia"/>
              </w:rPr>
            </w:pPr>
          </w:p>
          <w:p w14:paraId="43DBDF4D" w14:textId="77777777" w:rsidR="0052168B" w:rsidRDefault="001B5F59">
            <w:pPr>
              <w:rPr>
                <w:rFonts w:eastAsiaTheme="minorEastAsia"/>
              </w:rPr>
            </w:pPr>
            <w:r>
              <w:rPr>
                <w:rFonts w:eastAsiaTheme="minorEastAsia"/>
              </w:rPr>
              <w:t>Secondly, LTM has two kinds of CFRA procedure:</w:t>
            </w:r>
          </w:p>
          <w:p w14:paraId="43DBDF4E" w14:textId="77777777" w:rsidR="0052168B" w:rsidRDefault="001B5F59">
            <w:pPr>
              <w:pStyle w:val="ListParagraph"/>
              <w:numPr>
                <w:ilvl w:val="0"/>
                <w:numId w:val="7"/>
              </w:numPr>
              <w:rPr>
                <w:rFonts w:eastAsiaTheme="minorEastAsia"/>
              </w:rPr>
            </w:pPr>
            <w:r>
              <w:rPr>
                <w:rFonts w:eastAsiaTheme="minorEastAsia"/>
                <w:u w:val="single"/>
              </w:rPr>
              <w:lastRenderedPageBreak/>
              <w:t xml:space="preserve">LTM early sync: </w:t>
            </w:r>
            <w:r>
              <w:rPr>
                <w:rFonts w:eastAsiaTheme="minorEastAsia"/>
              </w:rPr>
              <w:t>candidate cell sends</w:t>
            </w:r>
            <w:r>
              <w:rPr>
                <w:rFonts w:eastAsiaTheme="minorEastAsia"/>
                <w:i/>
                <w:iCs/>
              </w:rPr>
              <w:t xml:space="preserve"> EarlyUL-SyncConfig to source cell, then source cell sends EarlyUL-SyncConfig </w:t>
            </w:r>
            <w:r>
              <w:rPr>
                <w:rFonts w:eastAsiaTheme="minorEastAsia"/>
                <w:iCs/>
              </w:rPr>
              <w:t xml:space="preserve">and PDCCH order to UE. Candidate cell can indicate RO type in </w:t>
            </w:r>
            <w:r>
              <w:rPr>
                <w:rFonts w:eastAsiaTheme="minorEastAsia"/>
                <w:i/>
                <w:iCs/>
              </w:rPr>
              <w:t>EarlyUL-SyncConfig</w:t>
            </w:r>
            <w:r>
              <w:rPr>
                <w:rFonts w:eastAsiaTheme="minorEastAsia"/>
                <w:iCs/>
              </w:rPr>
              <w:t xml:space="preserve"> to let source cell know that candidate cell can support SBFD RO or not. So source cell can set the correct RO type in PDCCH order. </w:t>
            </w:r>
            <w:r>
              <w:rPr>
                <w:rFonts w:eastAsiaTheme="minorEastAsia"/>
                <w:b/>
                <w:iCs/>
              </w:rPr>
              <w:t xml:space="preserve">This does not have any RAN3 spec impact since </w:t>
            </w:r>
            <w:r>
              <w:rPr>
                <w:rFonts w:eastAsiaTheme="minorEastAsia"/>
                <w:b/>
                <w:i/>
                <w:iCs/>
              </w:rPr>
              <w:t>EarlyUL-SyncConfig</w:t>
            </w:r>
            <w:r>
              <w:rPr>
                <w:rFonts w:eastAsiaTheme="minorEastAsia"/>
                <w:b/>
                <w:iCs/>
              </w:rPr>
              <w:t xml:space="preserve"> is just a container in F1AP message. RAN2’s signaling is enough.</w:t>
            </w:r>
          </w:p>
          <w:p w14:paraId="43DBDF4F" w14:textId="77777777" w:rsidR="0052168B" w:rsidRDefault="001B5F59">
            <w:pPr>
              <w:pStyle w:val="ListParagraph"/>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RACH-ConfigDedicated</w:t>
            </w:r>
            <w:r>
              <w:rPr>
                <w:rFonts w:eastAsiaTheme="minorEastAsia"/>
              </w:rPr>
              <w:t xml:space="preserve"> to source </w:t>
            </w:r>
            <w:r>
              <w:rPr>
                <w:rFonts w:eastAsiaTheme="minorEastAsia"/>
                <w:iCs/>
              </w:rPr>
              <w:t>cell</w:t>
            </w:r>
            <w:r>
              <w:rPr>
                <w:rFonts w:eastAsiaTheme="minorEastAsia"/>
              </w:rPr>
              <w:t xml:space="preserve">, then source cell send LTM cell switch command MAC CE to UE. Since </w:t>
            </w:r>
            <w:r>
              <w:rPr>
                <w:rFonts w:eastAsiaTheme="minorEastAsia"/>
                <w:i/>
              </w:rPr>
              <w:t>RACH-ConfigDedicated</w:t>
            </w:r>
            <w:r>
              <w:rPr>
                <w:rFonts w:eastAsiaTheme="minorEastAsia"/>
              </w:rPr>
              <w:t xml:space="preserve"> already contains RO type, so if the </w:t>
            </w:r>
            <w:r>
              <w:rPr>
                <w:rFonts w:eastAsiaTheme="minorEastAsia"/>
                <w:i/>
              </w:rPr>
              <w:t>RACH-ConfigDedicated</w:t>
            </w:r>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rsidR="0052168B" w14:paraId="43DBDF56" w14:textId="77777777">
        <w:tc>
          <w:tcPr>
            <w:tcW w:w="1614" w:type="dxa"/>
            <w:vAlign w:val="center"/>
          </w:tcPr>
          <w:p w14:paraId="43DBDF51" w14:textId="77777777" w:rsidR="0052168B" w:rsidRDefault="001B5F59">
            <w:pPr>
              <w:jc w:val="center"/>
              <w:rPr>
                <w:lang w:eastAsia="sv-SE"/>
              </w:rPr>
            </w:pPr>
            <w:r>
              <w:rPr>
                <w:lang w:eastAsia="sv-SE"/>
              </w:rPr>
              <w:lastRenderedPageBreak/>
              <w:t>Ericsson</w:t>
            </w:r>
          </w:p>
        </w:tc>
        <w:tc>
          <w:tcPr>
            <w:tcW w:w="1183" w:type="dxa"/>
            <w:vAlign w:val="center"/>
          </w:tcPr>
          <w:p w14:paraId="43DBDF52" w14:textId="77777777" w:rsidR="0052168B" w:rsidRDefault="001B5F59">
            <w:pPr>
              <w:jc w:val="center"/>
              <w:rPr>
                <w:lang w:eastAsia="sv-SE"/>
              </w:rPr>
            </w:pPr>
            <w:r>
              <w:rPr>
                <w:lang w:eastAsia="sv-SE"/>
              </w:rPr>
              <w:t>comments</w:t>
            </w:r>
          </w:p>
        </w:tc>
        <w:tc>
          <w:tcPr>
            <w:tcW w:w="6832" w:type="dxa"/>
            <w:vAlign w:val="center"/>
          </w:tcPr>
          <w:p w14:paraId="43DBDF53" w14:textId="77777777" w:rsidR="0052168B" w:rsidRDefault="001B5F59">
            <w:pPr>
              <w:jc w:val="center"/>
              <w:rPr>
                <w:lang w:eastAsia="sv-SE"/>
              </w:rPr>
            </w:pPr>
            <w:r>
              <w:rPr>
                <w:lang w:eastAsia="sv-SE"/>
              </w:rPr>
              <w:t xml:space="preserve">Agree with OPPO and Apple, one additional indicator on RO type is not enough, more ASN.1 changes are needed </w:t>
            </w:r>
          </w:p>
          <w:p w14:paraId="43DBDF54" w14:textId="77777777" w:rsidR="0052168B" w:rsidRDefault="001B5F59">
            <w:pPr>
              <w:pStyle w:val="ListParagraph"/>
              <w:numPr>
                <w:ilvl w:val="0"/>
                <w:numId w:val="8"/>
              </w:numPr>
              <w:jc w:val="center"/>
              <w:rPr>
                <w:lang w:eastAsia="sv-SE"/>
              </w:rPr>
            </w:pPr>
            <w:r>
              <w:rPr>
                <w:lang w:eastAsia="sv-SE"/>
              </w:rPr>
              <w:t xml:space="preserve">SBFD RACH configuration/resource in </w:t>
            </w:r>
            <w:r>
              <w:rPr>
                <w:rFonts w:eastAsiaTheme="minorEastAsia"/>
                <w:i/>
                <w:iCs/>
              </w:rPr>
              <w:t xml:space="preserve">EarlyUL-SyncConfig if the indicator indicates SBFD RO </w:t>
            </w:r>
          </w:p>
          <w:p w14:paraId="43DBDF55" w14:textId="77777777" w:rsidR="0052168B" w:rsidRDefault="001B5F59">
            <w:pPr>
              <w:pStyle w:val="ListParagraph"/>
              <w:numPr>
                <w:ilvl w:val="0"/>
                <w:numId w:val="8"/>
              </w:numPr>
              <w:jc w:val="center"/>
              <w:rPr>
                <w:lang w:eastAsia="sv-SE"/>
              </w:rPr>
            </w:pPr>
            <w:r>
              <w:rPr>
                <w:lang w:eastAsia="sv-SE"/>
              </w:rPr>
              <w:t>the UE also needs to know SBFD T/F configuration of neighbour/target cell (which is signalled in SIB1 of the target cell)</w:t>
            </w:r>
          </w:p>
        </w:tc>
      </w:tr>
      <w:tr w:rsidR="0052168B" w14:paraId="43DBDF5A" w14:textId="77777777">
        <w:tc>
          <w:tcPr>
            <w:tcW w:w="1614" w:type="dxa"/>
            <w:vAlign w:val="center"/>
          </w:tcPr>
          <w:p w14:paraId="43DBDF57" w14:textId="77777777" w:rsidR="0052168B" w:rsidRDefault="001B5F59">
            <w:pPr>
              <w:jc w:val="center"/>
              <w:rPr>
                <w:lang w:eastAsia="sv-SE"/>
              </w:rPr>
            </w:pPr>
            <w:r>
              <w:rPr>
                <w:lang w:eastAsia="sv-SE"/>
              </w:rPr>
              <w:t>Sony</w:t>
            </w:r>
          </w:p>
        </w:tc>
        <w:tc>
          <w:tcPr>
            <w:tcW w:w="1183" w:type="dxa"/>
            <w:vAlign w:val="center"/>
          </w:tcPr>
          <w:p w14:paraId="43DBDF58" w14:textId="77777777" w:rsidR="0052168B" w:rsidRDefault="001B5F59">
            <w:pPr>
              <w:jc w:val="center"/>
              <w:rPr>
                <w:lang w:eastAsia="sv-SE"/>
              </w:rPr>
            </w:pPr>
            <w:r>
              <w:rPr>
                <w:lang w:eastAsia="sv-SE"/>
              </w:rPr>
              <w:t>No</w:t>
            </w:r>
          </w:p>
        </w:tc>
        <w:tc>
          <w:tcPr>
            <w:tcW w:w="6832" w:type="dxa"/>
            <w:vAlign w:val="center"/>
          </w:tcPr>
          <w:p w14:paraId="43DBDF59" w14:textId="77777777" w:rsidR="0052168B" w:rsidRDefault="001B5F59">
            <w:pPr>
              <w:jc w:val="left"/>
              <w:rPr>
                <w:lang w:eastAsia="sv-SE"/>
              </w:rPr>
            </w:pPr>
            <w:r>
              <w:rPr>
                <w:lang w:eastAsia="sv-SE"/>
              </w:rPr>
              <w:t xml:space="preserve">There are more specification impacts as companies highlighted above. </w:t>
            </w:r>
          </w:p>
        </w:tc>
      </w:tr>
      <w:tr w:rsidR="0052168B" w14:paraId="43DBDF5E" w14:textId="77777777">
        <w:tc>
          <w:tcPr>
            <w:tcW w:w="1614" w:type="dxa"/>
            <w:vAlign w:val="center"/>
          </w:tcPr>
          <w:p w14:paraId="43DBDF5B" w14:textId="77777777" w:rsidR="0052168B" w:rsidRDefault="001B5F59">
            <w:pPr>
              <w:jc w:val="center"/>
              <w:rPr>
                <w:rFonts w:eastAsiaTheme="minorEastAsia"/>
              </w:rPr>
            </w:pPr>
            <w:r>
              <w:rPr>
                <w:rFonts w:eastAsiaTheme="minorEastAsia" w:hint="eastAsia"/>
              </w:rPr>
              <w:t>CATT</w:t>
            </w:r>
          </w:p>
        </w:tc>
        <w:tc>
          <w:tcPr>
            <w:tcW w:w="1183" w:type="dxa"/>
            <w:vAlign w:val="center"/>
          </w:tcPr>
          <w:p w14:paraId="43DBDF5C" w14:textId="77777777" w:rsidR="0052168B" w:rsidRDefault="001B5F59">
            <w:pPr>
              <w:jc w:val="center"/>
              <w:rPr>
                <w:rFonts w:eastAsiaTheme="minorEastAsia"/>
              </w:rPr>
            </w:pPr>
            <w:r>
              <w:rPr>
                <w:rFonts w:eastAsiaTheme="minorEastAsia" w:hint="eastAsia"/>
              </w:rPr>
              <w:t>Agree early UL sync can be within SBFD symbols, but FFS for the RO type indication</w:t>
            </w:r>
          </w:p>
        </w:tc>
        <w:tc>
          <w:tcPr>
            <w:tcW w:w="6832" w:type="dxa"/>
            <w:vAlign w:val="center"/>
          </w:tcPr>
          <w:p w14:paraId="43DBDF5D" w14:textId="77777777" w:rsidR="0052168B" w:rsidRDefault="001B5F59">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necessary</w:t>
            </w:r>
            <w:r>
              <w:rPr>
                <w:rFonts w:eastAsiaTheme="minorEastAsia" w:hint="eastAsia"/>
              </w:rPr>
              <w:t xml:space="preserve"> to include the RO type in </w:t>
            </w:r>
            <w:r>
              <w:rPr>
                <w:rFonts w:eastAsiaTheme="minorEastAsia" w:hint="eastAsia"/>
                <w:i/>
              </w:rPr>
              <w:t>EarlyUL-SyncConfig</w:t>
            </w:r>
            <w:r>
              <w:rPr>
                <w:rFonts w:eastAsiaTheme="minorEastAsia" w:hint="eastAsia"/>
              </w:rPr>
              <w:t>.</w:t>
            </w:r>
          </w:p>
        </w:tc>
      </w:tr>
      <w:tr w:rsidR="0052168B" w14:paraId="43DBDF62" w14:textId="77777777">
        <w:tc>
          <w:tcPr>
            <w:tcW w:w="1614" w:type="dxa"/>
            <w:vAlign w:val="center"/>
          </w:tcPr>
          <w:p w14:paraId="43DBDF5F" w14:textId="77777777" w:rsidR="0052168B" w:rsidRDefault="001B5F59">
            <w:pPr>
              <w:jc w:val="center"/>
              <w:rPr>
                <w:rFonts w:eastAsiaTheme="minorEastAsia"/>
                <w:lang w:val="en-US"/>
              </w:rPr>
            </w:pPr>
            <w:r>
              <w:rPr>
                <w:rFonts w:eastAsiaTheme="minorEastAsia" w:hint="eastAsia"/>
                <w:lang w:val="en-US"/>
              </w:rPr>
              <w:t>CMCC</w:t>
            </w:r>
          </w:p>
        </w:tc>
        <w:tc>
          <w:tcPr>
            <w:tcW w:w="1183" w:type="dxa"/>
            <w:vAlign w:val="center"/>
          </w:tcPr>
          <w:p w14:paraId="43DBDF60" w14:textId="77777777" w:rsidR="0052168B" w:rsidRDefault="001B5F59">
            <w:pPr>
              <w:jc w:val="center"/>
              <w:rPr>
                <w:rFonts w:eastAsiaTheme="minorEastAsia"/>
                <w:lang w:val="en-US"/>
              </w:rPr>
            </w:pPr>
            <w:r>
              <w:rPr>
                <w:rFonts w:eastAsiaTheme="minorEastAsia" w:hint="eastAsia"/>
                <w:lang w:val="en-US"/>
              </w:rPr>
              <w:t>Comments</w:t>
            </w:r>
          </w:p>
        </w:tc>
        <w:tc>
          <w:tcPr>
            <w:tcW w:w="6832" w:type="dxa"/>
            <w:vAlign w:val="center"/>
          </w:tcPr>
          <w:p w14:paraId="43DBDF61" w14:textId="77777777" w:rsidR="0052168B" w:rsidRDefault="001B5F59">
            <w:pPr>
              <w:jc w:val="left"/>
              <w:rPr>
                <w:rFonts w:eastAsiaTheme="minorEastAsia"/>
                <w:lang w:val="en-US"/>
              </w:rPr>
            </w:pPr>
            <w:r>
              <w:rPr>
                <w:rFonts w:eastAsiaTheme="minorEastAsia" w:hint="eastAsia"/>
                <w:lang w:val="en-US"/>
              </w:rPr>
              <w:t>We slightly prefer to support that early UL sync can be performed with SBFD RO, because it brings benefits to improve UE</w:t>
            </w:r>
            <w:r>
              <w:rPr>
                <w:rFonts w:eastAsiaTheme="minorEastAsia"/>
                <w:lang w:val="en-US"/>
              </w:rPr>
              <w:t>’</w:t>
            </w:r>
            <w:r>
              <w:rPr>
                <w:rFonts w:eastAsiaTheme="minorEastAsia" w:hint="eastAsia"/>
                <w:lang w:val="en-US"/>
              </w:rPr>
              <w:t xml:space="preserve">s handover performance. However, we think that </w:t>
            </w:r>
            <w:r>
              <w:rPr>
                <w:rFonts w:eastAsiaTheme="minorEastAsia"/>
              </w:rPr>
              <w:t xml:space="preserve">it is not sufficient to only add the RO type </w:t>
            </w:r>
            <w:r>
              <w:rPr>
                <w:rFonts w:eastAsiaTheme="minorEastAsia" w:hint="eastAsia"/>
                <w:lang w:val="en-US"/>
              </w:rPr>
              <w:t xml:space="preserve">indication </w:t>
            </w:r>
            <w:r>
              <w:rPr>
                <w:rFonts w:eastAsiaTheme="minorEastAsia"/>
              </w:rPr>
              <w:t xml:space="preserve">in </w:t>
            </w:r>
            <w:r>
              <w:rPr>
                <w:rFonts w:eastAsiaTheme="minorEastAsia"/>
                <w:i/>
                <w:iCs/>
              </w:rPr>
              <w:t>EarlyUL-SyncConfig</w:t>
            </w:r>
            <w:r>
              <w:rPr>
                <w:rFonts w:eastAsiaTheme="minorEastAsia" w:hint="eastAsia"/>
                <w:i/>
                <w:iCs/>
                <w:lang w:val="en-US"/>
              </w:rPr>
              <w:t xml:space="preserve"> </w:t>
            </w:r>
            <w:r>
              <w:rPr>
                <w:rFonts w:eastAsiaTheme="minorEastAsia" w:hint="eastAsia"/>
                <w:lang w:val="en-US"/>
              </w:rPr>
              <w:t>as many companies proposed.</w:t>
            </w:r>
          </w:p>
        </w:tc>
      </w:tr>
      <w:tr w:rsidR="0052168B" w14:paraId="43DBDF66" w14:textId="77777777">
        <w:tc>
          <w:tcPr>
            <w:tcW w:w="1614" w:type="dxa"/>
            <w:vAlign w:val="center"/>
          </w:tcPr>
          <w:p w14:paraId="43DBDF63" w14:textId="77777777" w:rsidR="0052168B" w:rsidRDefault="001B5F59">
            <w:pPr>
              <w:jc w:val="center"/>
              <w:rPr>
                <w:rFonts w:eastAsiaTheme="minorEastAsia"/>
                <w:lang w:val="en-US"/>
              </w:rPr>
            </w:pPr>
            <w:r>
              <w:rPr>
                <w:rFonts w:eastAsiaTheme="minorEastAsia" w:hint="eastAsia"/>
                <w:lang w:val="en-US"/>
              </w:rPr>
              <w:t>vivo</w:t>
            </w:r>
          </w:p>
        </w:tc>
        <w:tc>
          <w:tcPr>
            <w:tcW w:w="1183" w:type="dxa"/>
            <w:vAlign w:val="center"/>
          </w:tcPr>
          <w:p w14:paraId="43DBDF64" w14:textId="77777777" w:rsidR="0052168B" w:rsidRDefault="001B5F59">
            <w:pPr>
              <w:jc w:val="center"/>
              <w:rPr>
                <w:rFonts w:eastAsiaTheme="minorEastAsia"/>
                <w:lang w:val="en-US"/>
              </w:rPr>
            </w:pPr>
            <w:r>
              <w:rPr>
                <w:rFonts w:eastAsiaTheme="minorEastAsia" w:hint="eastAsia"/>
                <w:lang w:val="en-US"/>
              </w:rPr>
              <w:t>Comments</w:t>
            </w:r>
          </w:p>
        </w:tc>
        <w:tc>
          <w:tcPr>
            <w:tcW w:w="6832" w:type="dxa"/>
            <w:vAlign w:val="center"/>
          </w:tcPr>
          <w:p w14:paraId="43DBDF65" w14:textId="77777777" w:rsidR="0052168B" w:rsidRDefault="001B5F59">
            <w:pPr>
              <w:jc w:val="left"/>
              <w:rPr>
                <w:rFonts w:eastAsiaTheme="minorEastAsia"/>
                <w:lang w:val="en-US"/>
              </w:rPr>
            </w:pPr>
            <w:r>
              <w:rPr>
                <w:rFonts w:eastAsiaTheme="minorEastAsia" w:hint="eastAsia"/>
                <w:lang w:val="en-US"/>
              </w:rPr>
              <w:t>Not sure if we need to revert the working assumption that all RACH triggering events are supported for SBFD, if the majority companies prefer not to support this (At least it has impacts on stage-2 spec).</w:t>
            </w:r>
          </w:p>
        </w:tc>
      </w:tr>
      <w:tr w:rsidR="007E2545" w14:paraId="172D3EC3" w14:textId="77777777">
        <w:tc>
          <w:tcPr>
            <w:tcW w:w="1614" w:type="dxa"/>
            <w:vAlign w:val="center"/>
          </w:tcPr>
          <w:p w14:paraId="6A8C04D8" w14:textId="7AA16C6F" w:rsidR="007E2545" w:rsidRDefault="007E2545">
            <w:pPr>
              <w:jc w:val="center"/>
              <w:rPr>
                <w:rFonts w:eastAsiaTheme="minorEastAsia"/>
                <w:lang w:val="en-US"/>
              </w:rPr>
            </w:pPr>
            <w:r>
              <w:rPr>
                <w:rFonts w:eastAsiaTheme="minorEastAsia"/>
                <w:lang w:val="en-US"/>
              </w:rPr>
              <w:t>Qualcomm</w:t>
            </w:r>
          </w:p>
        </w:tc>
        <w:tc>
          <w:tcPr>
            <w:tcW w:w="1183" w:type="dxa"/>
            <w:vAlign w:val="center"/>
          </w:tcPr>
          <w:p w14:paraId="18A2C723" w14:textId="7B0D825D" w:rsidR="007E2545" w:rsidRDefault="007E2545">
            <w:pPr>
              <w:jc w:val="center"/>
              <w:rPr>
                <w:rFonts w:eastAsiaTheme="minorEastAsia"/>
                <w:lang w:val="en-US"/>
              </w:rPr>
            </w:pPr>
            <w:r>
              <w:rPr>
                <w:rFonts w:eastAsiaTheme="minorEastAsia"/>
                <w:lang w:val="en-US"/>
              </w:rPr>
              <w:t>Comments</w:t>
            </w:r>
          </w:p>
        </w:tc>
        <w:tc>
          <w:tcPr>
            <w:tcW w:w="6832" w:type="dxa"/>
            <w:vAlign w:val="center"/>
          </w:tcPr>
          <w:p w14:paraId="37BE3613" w14:textId="681E21B3" w:rsidR="007E2545" w:rsidRDefault="007E2545">
            <w:pPr>
              <w:jc w:val="left"/>
              <w:rPr>
                <w:rFonts w:eastAsiaTheme="minorEastAsia"/>
                <w:lang w:val="en-US"/>
              </w:rPr>
            </w:pPr>
            <w:r>
              <w:rPr>
                <w:rFonts w:eastAsiaTheme="minorEastAsia"/>
                <w:lang w:val="en-US"/>
              </w:rPr>
              <w:t xml:space="preserve">There might be RAN3 </w:t>
            </w:r>
            <w:r w:rsidR="001B3C0B">
              <w:rPr>
                <w:rFonts w:eastAsiaTheme="minorEastAsia"/>
                <w:lang w:val="en-US"/>
              </w:rPr>
              <w:t xml:space="preserve">signaling impact. We </w:t>
            </w:r>
            <w:r w:rsidR="00D74A81">
              <w:rPr>
                <w:rFonts w:eastAsiaTheme="minorEastAsia"/>
                <w:lang w:val="en-US"/>
              </w:rPr>
              <w:t>need</w:t>
            </w:r>
            <w:r w:rsidR="001B3C0B">
              <w:rPr>
                <w:rFonts w:eastAsiaTheme="minorEastAsia"/>
                <w:lang w:val="en-US"/>
              </w:rPr>
              <w:t xml:space="preserve"> further check with RAN3.</w:t>
            </w:r>
            <w:r>
              <w:rPr>
                <w:rFonts w:eastAsiaTheme="minorEastAsia"/>
                <w:lang w:val="en-US"/>
              </w:rPr>
              <w:t xml:space="preserve"> </w:t>
            </w:r>
          </w:p>
        </w:tc>
      </w:tr>
      <w:tr w:rsidR="00605A34" w14:paraId="4AE7EB35" w14:textId="77777777">
        <w:tc>
          <w:tcPr>
            <w:tcW w:w="1614" w:type="dxa"/>
            <w:vAlign w:val="center"/>
          </w:tcPr>
          <w:p w14:paraId="0488BD84" w14:textId="204F9BD9" w:rsidR="00605A34" w:rsidRDefault="00605A34" w:rsidP="00605A34">
            <w:pPr>
              <w:jc w:val="center"/>
              <w:rPr>
                <w:rFonts w:eastAsiaTheme="minorEastAsia"/>
                <w:lang w:val="en-US"/>
              </w:rPr>
            </w:pPr>
            <w:r>
              <w:rPr>
                <w:rFonts w:eastAsia="Malgun Gothic" w:hint="eastAsia"/>
                <w:lang w:val="en-US" w:eastAsia="ko-KR"/>
              </w:rPr>
              <w:t>Samsung</w:t>
            </w:r>
          </w:p>
        </w:tc>
        <w:tc>
          <w:tcPr>
            <w:tcW w:w="1183" w:type="dxa"/>
            <w:vAlign w:val="center"/>
          </w:tcPr>
          <w:p w14:paraId="0CDB2315" w14:textId="291AA38F" w:rsidR="00605A34" w:rsidRDefault="00605A34" w:rsidP="00605A34">
            <w:pPr>
              <w:jc w:val="center"/>
              <w:rPr>
                <w:rFonts w:eastAsiaTheme="minorEastAsia"/>
                <w:lang w:val="en-US"/>
              </w:rPr>
            </w:pPr>
            <w:r>
              <w:rPr>
                <w:rFonts w:eastAsia="Malgun Gothic" w:hint="eastAsia"/>
                <w:lang w:val="en-US" w:eastAsia="ko-KR"/>
              </w:rPr>
              <w:t>No</w:t>
            </w:r>
          </w:p>
        </w:tc>
        <w:tc>
          <w:tcPr>
            <w:tcW w:w="6832" w:type="dxa"/>
            <w:vAlign w:val="center"/>
          </w:tcPr>
          <w:p w14:paraId="4DDDA3F6" w14:textId="09059173" w:rsidR="00605A34" w:rsidRDefault="00605A34" w:rsidP="00605A34">
            <w:pPr>
              <w:jc w:val="left"/>
              <w:rPr>
                <w:rFonts w:eastAsiaTheme="minorEastAsia"/>
                <w:lang w:val="en-US"/>
              </w:rPr>
            </w:pPr>
            <w:r>
              <w:rPr>
                <w:rFonts w:eastAsia="Malgun Gothic" w:hint="eastAsia"/>
                <w:lang w:val="en-US" w:eastAsia="ko-KR"/>
              </w:rPr>
              <w:t xml:space="preserve">LTM WI itself has tons of other discussions/ issues to be resolved. </w:t>
            </w:r>
            <w:r>
              <w:rPr>
                <w:rFonts w:eastAsia="Malgun Gothic"/>
                <w:lang w:val="en-US" w:eastAsia="ko-KR"/>
              </w:rPr>
              <w:t>This cannot be done within this release.</w:t>
            </w:r>
          </w:p>
        </w:tc>
      </w:tr>
      <w:tr w:rsidR="00680562" w14:paraId="7E9ED309" w14:textId="77777777">
        <w:tc>
          <w:tcPr>
            <w:tcW w:w="1614" w:type="dxa"/>
            <w:vAlign w:val="center"/>
          </w:tcPr>
          <w:p w14:paraId="4FBBE24A" w14:textId="299B7213" w:rsidR="00680562" w:rsidRDefault="00680562" w:rsidP="00680562">
            <w:pPr>
              <w:jc w:val="center"/>
              <w:rPr>
                <w:rFonts w:eastAsia="Malgun Gothic" w:hint="eastAsia"/>
                <w:lang w:val="en-US" w:eastAsia="ko-KR"/>
              </w:rPr>
            </w:pPr>
            <w:r>
              <w:rPr>
                <w:rFonts w:eastAsiaTheme="minorEastAsia"/>
                <w:lang w:val="en-US"/>
              </w:rPr>
              <w:t>Nokia</w:t>
            </w:r>
          </w:p>
        </w:tc>
        <w:tc>
          <w:tcPr>
            <w:tcW w:w="1183" w:type="dxa"/>
            <w:vAlign w:val="center"/>
          </w:tcPr>
          <w:p w14:paraId="75E51CB4" w14:textId="4B741865" w:rsidR="00680562" w:rsidRDefault="00680562" w:rsidP="00680562">
            <w:pPr>
              <w:jc w:val="center"/>
              <w:rPr>
                <w:rFonts w:eastAsia="Malgun Gothic" w:hint="eastAsia"/>
                <w:lang w:val="en-US" w:eastAsia="ko-KR"/>
              </w:rPr>
            </w:pPr>
            <w:r>
              <w:rPr>
                <w:rFonts w:eastAsiaTheme="minorEastAsia"/>
                <w:lang w:val="en-US"/>
              </w:rPr>
              <w:t>No</w:t>
            </w:r>
          </w:p>
        </w:tc>
        <w:tc>
          <w:tcPr>
            <w:tcW w:w="6832" w:type="dxa"/>
            <w:vAlign w:val="center"/>
          </w:tcPr>
          <w:p w14:paraId="718B0DD7" w14:textId="3FD8BE32" w:rsidR="00680562" w:rsidRDefault="00680562" w:rsidP="00680562">
            <w:pPr>
              <w:jc w:val="left"/>
              <w:rPr>
                <w:rFonts w:eastAsia="Malgun Gothic" w:hint="eastAsia"/>
                <w:lang w:val="en-US" w:eastAsia="ko-KR"/>
              </w:rPr>
            </w:pPr>
            <w:r>
              <w:rPr>
                <w:rFonts w:eastAsiaTheme="minorEastAsia"/>
                <w:lang w:val="en-US"/>
              </w:rPr>
              <w:t xml:space="preserve">As mentioned by other companies, </w:t>
            </w:r>
            <w:r>
              <w:rPr>
                <w:rFonts w:eastAsiaTheme="minorEastAsia"/>
              </w:rPr>
              <w:t>this requires cross WG efforts.</w:t>
            </w:r>
          </w:p>
        </w:tc>
      </w:tr>
    </w:tbl>
    <w:p w14:paraId="43DBDF67" w14:textId="77777777" w:rsidR="0052168B" w:rsidRDefault="001B5F59">
      <w:pPr>
        <w:spacing w:before="120"/>
        <w:rPr>
          <w:b/>
          <w:bCs/>
          <w:lang w:eastAsia="sv-SE"/>
        </w:rPr>
      </w:pPr>
      <w:r>
        <w:rPr>
          <w:b/>
          <w:bCs/>
          <w:lang w:eastAsia="sv-SE"/>
        </w:rPr>
        <w:t>[Summary]</w:t>
      </w:r>
    </w:p>
    <w:p w14:paraId="43DBDF68" w14:textId="77777777" w:rsidR="0052168B" w:rsidRDefault="0052168B">
      <w:pPr>
        <w:rPr>
          <w:lang w:eastAsia="sv-SE"/>
        </w:rPr>
      </w:pPr>
    </w:p>
    <w:p w14:paraId="43DBDF69" w14:textId="77777777" w:rsidR="0052168B" w:rsidRDefault="001B5F59">
      <w:pPr>
        <w:rPr>
          <w:b/>
          <w:bCs/>
          <w:u w:val="single"/>
          <w:lang w:eastAsia="sv-SE"/>
        </w:rPr>
      </w:pPr>
      <w:bookmarkStart w:id="0" w:name="OLE_LINK11"/>
      <w:r>
        <w:rPr>
          <w:b/>
          <w:bCs/>
          <w:u w:val="single"/>
          <w:lang w:eastAsia="sv-SE"/>
        </w:rPr>
        <w:t xml:space="preserve">Open issue number RRC-3: </w:t>
      </w:r>
    </w:p>
    <w:p w14:paraId="43DBDF6A" w14:textId="77777777" w:rsidR="0052168B" w:rsidRDefault="001B5F59">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43DBDF6B"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 xml:space="preserve">RO-Type change procedure on RO type selection from legacy RO to additional RO in SBFD symbols is supported when the number of PRACH </w:t>
      </w:r>
      <w:r>
        <w:rPr>
          <w:rFonts w:eastAsia="MS Mincho"/>
          <w:b/>
        </w:rPr>
        <w:lastRenderedPageBreak/>
        <w:t>transmission attempts exceed a threshold</w:t>
      </w:r>
      <w:r>
        <w:rPr>
          <w:rFonts w:eastAsia="MS Mincho" w:hint="eastAsia"/>
          <w:b/>
        </w:rPr>
        <w:t xml:space="preserve"> (</w:t>
      </w:r>
      <w:r>
        <w:rPr>
          <w:rFonts w:eastAsia="MS Mincho" w:hint="eastAsia"/>
          <w:b/>
          <w:highlight w:val="yellow"/>
        </w:rPr>
        <w:t>we assume it is the same threshold with the fallback from additional RO to legacy RO</w:t>
      </w:r>
      <w:r>
        <w:rPr>
          <w:rFonts w:eastAsia="MS Mincho" w:hint="eastAsia"/>
          <w:b/>
        </w:rPr>
        <w:t>)</w:t>
      </w:r>
      <w:r>
        <w:rPr>
          <w:rFonts w:eastAsia="MS Mincho"/>
          <w:b/>
        </w:rPr>
        <w:t>.</w:t>
      </w:r>
      <w:r>
        <w:rPr>
          <w:rFonts w:eastAsia="MS Mincho" w:hint="eastAsia"/>
          <w:b/>
        </w:rPr>
        <w:t xml:space="preserve"> If fallback from legacy RO to additional RO occurs, no further fallback to legacy RO is supported. </w:t>
      </w:r>
    </w:p>
    <w:p w14:paraId="43DBDF6C" w14:textId="77777777" w:rsidR="0052168B" w:rsidRDefault="0052168B">
      <w:pPr>
        <w:rPr>
          <w:rFonts w:eastAsia="DengXian" w:cs="Arial"/>
          <w:lang w:val="sv-SE"/>
        </w:rPr>
      </w:pPr>
    </w:p>
    <w:p w14:paraId="43DBDF6D" w14:textId="77777777" w:rsidR="0052168B" w:rsidRDefault="001B5F59">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43DBDF6E" w14:textId="77777777" w:rsidR="0052168B" w:rsidRDefault="001B5F59">
      <w:pPr>
        <w:rPr>
          <w:rFonts w:eastAsia="DengXian" w:cs="Arial"/>
          <w:lang w:val="sv-SE"/>
        </w:rPr>
      </w:pPr>
      <w:r>
        <w:rPr>
          <w:rFonts w:eastAsia="DengXian" w:cs="Arial"/>
          <w:lang w:val="sv-SE"/>
        </w:rPr>
        <w:t xml:space="preserve">Rapporteur suggests to solve this signaling issue in this email discussion, no contributions for May meeting are needed for this simple issue.   </w:t>
      </w:r>
    </w:p>
    <w:p w14:paraId="43DBDF6F" w14:textId="77777777" w:rsidR="0052168B" w:rsidRDefault="001B5F59">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43DBDF70" w14:textId="77777777" w:rsidR="0052168B" w:rsidRDefault="001B5F59">
      <w:pPr>
        <w:ind w:left="1440" w:hanging="1440"/>
        <w:rPr>
          <w:b/>
          <w:bCs/>
          <w:lang w:eastAsia="sv-SE"/>
        </w:rPr>
      </w:pPr>
      <w:r>
        <w:rPr>
          <w:b/>
          <w:bCs/>
          <w:lang w:eastAsia="sv-SE"/>
        </w:rPr>
        <w:t>Proposal:</w:t>
      </w:r>
      <w:r>
        <w:rPr>
          <w:b/>
          <w:bCs/>
          <w:lang w:eastAsia="sv-SE"/>
        </w:rPr>
        <w:tab/>
        <w:t xml:space="preserve">To choose between: </w:t>
      </w:r>
    </w:p>
    <w:p w14:paraId="43DBDF71" w14:textId="77777777" w:rsidR="0052168B" w:rsidRDefault="001B5F59">
      <w:pPr>
        <w:ind w:left="2160" w:hanging="1440"/>
        <w:rPr>
          <w:b/>
          <w:bCs/>
          <w:lang w:eastAsia="sv-SE"/>
        </w:rPr>
      </w:pPr>
      <w:r>
        <w:rPr>
          <w:b/>
          <w:bCs/>
          <w:lang w:eastAsia="sv-SE"/>
        </w:rPr>
        <w:t xml:space="preserve">Option 1: {n1, n2, n4, n6, n8, n10, n20, n50, n100, n200}. (same as for </w:t>
      </w:r>
      <w:r>
        <w:rPr>
          <w:b/>
          <w:bCs/>
          <w:i/>
          <w:iCs/>
          <w:lang w:eastAsia="sv-SE"/>
        </w:rPr>
        <w:t xml:space="preserve">msgA-TransMax </w:t>
      </w:r>
      <w:r>
        <w:rPr>
          <w:b/>
          <w:bCs/>
          <w:lang w:eastAsia="sv-SE"/>
        </w:rPr>
        <w:t>and</w:t>
      </w:r>
      <w:r>
        <w:rPr>
          <w:b/>
          <w:bCs/>
          <w:i/>
          <w:iCs/>
          <w:lang w:eastAsia="sv-SE"/>
        </w:rPr>
        <w:t xml:space="preserve"> </w:t>
      </w:r>
      <w:r>
        <w:rPr>
          <w:b/>
          <w:bCs/>
          <w:lang w:eastAsia="sv-SE"/>
        </w:rPr>
        <w:t>)</w:t>
      </w:r>
      <w:r>
        <w:t xml:space="preserve"> </w:t>
      </w:r>
      <w:r>
        <w:rPr>
          <w:b/>
          <w:bCs/>
          <w:i/>
          <w:iCs/>
          <w:lang w:eastAsia="sv-SE"/>
        </w:rPr>
        <w:t>preambleTransMax-Msg1-Repetition</w:t>
      </w:r>
      <w:r>
        <w:rPr>
          <w:b/>
          <w:bCs/>
          <w:lang w:eastAsia="sv-SE"/>
        </w:rPr>
        <w:t>)</w:t>
      </w:r>
    </w:p>
    <w:p w14:paraId="43DBDF72" w14:textId="77777777" w:rsidR="0052168B" w:rsidRDefault="001B5F59">
      <w:pPr>
        <w:ind w:left="2160" w:hanging="1440"/>
        <w:rPr>
          <w:b/>
          <w:bCs/>
          <w:lang w:eastAsia="sv-SE"/>
        </w:rPr>
      </w:pPr>
      <w:r>
        <w:rPr>
          <w:b/>
          <w:bCs/>
          <w:lang w:eastAsia="sv-SE"/>
        </w:rPr>
        <w:t xml:space="preserve">Option 2: {n3, n4, n5, n6, n7, n8, n10, n20, n50, n100, n200}, (same as for </w:t>
      </w:r>
      <w:r>
        <w:rPr>
          <w:b/>
          <w:bCs/>
          <w:i/>
          <w:iCs/>
          <w:lang w:eastAsia="sv-SE"/>
        </w:rPr>
        <w:t>preambleTransMax</w:t>
      </w:r>
      <w:r>
        <w:rPr>
          <w:b/>
          <w:bCs/>
          <w:lang w:eastAsia="sv-SE"/>
        </w:rPr>
        <w:t xml:space="preserve">). </w:t>
      </w:r>
    </w:p>
    <w:p w14:paraId="43DBDF73" w14:textId="77777777" w:rsidR="0052168B" w:rsidRDefault="0052168B">
      <w:pPr>
        <w:ind w:left="1440" w:hanging="1440"/>
      </w:pPr>
    </w:p>
    <w:p w14:paraId="43DBDF74"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78" w14:textId="77777777">
        <w:tc>
          <w:tcPr>
            <w:tcW w:w="1615" w:type="dxa"/>
            <w:shd w:val="clear" w:color="auto" w:fill="E7E6E6" w:themeFill="background2"/>
            <w:vAlign w:val="center"/>
          </w:tcPr>
          <w:p w14:paraId="43DBDF75"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76"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77" w14:textId="77777777" w:rsidR="0052168B" w:rsidRDefault="001B5F59">
            <w:pPr>
              <w:jc w:val="center"/>
              <w:rPr>
                <w:b/>
                <w:bCs/>
                <w:lang w:eastAsia="sv-SE"/>
              </w:rPr>
            </w:pPr>
            <w:r>
              <w:rPr>
                <w:b/>
                <w:bCs/>
                <w:lang w:eastAsia="sv-SE"/>
              </w:rPr>
              <w:t>Other comments</w:t>
            </w:r>
          </w:p>
        </w:tc>
      </w:tr>
      <w:tr w:rsidR="0052168B" w14:paraId="43DBDF7C" w14:textId="77777777">
        <w:tc>
          <w:tcPr>
            <w:tcW w:w="1615" w:type="dxa"/>
            <w:vAlign w:val="center"/>
          </w:tcPr>
          <w:p w14:paraId="43DBDF7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7A" w14:textId="77777777" w:rsidR="0052168B" w:rsidRDefault="001B5F59">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43DBDF7B" w14:textId="77777777" w:rsidR="0052168B" w:rsidRDefault="001B5F59">
            <w:pPr>
              <w:jc w:val="center"/>
              <w:rPr>
                <w:rFonts w:eastAsiaTheme="minorEastAsia"/>
              </w:rPr>
            </w:pPr>
            <w:r>
              <w:rPr>
                <w:rFonts w:eastAsiaTheme="minorEastAsia"/>
              </w:rPr>
              <w:t>We slightly prefer Option 2. However, we can follow the majority view.</w:t>
            </w:r>
          </w:p>
        </w:tc>
      </w:tr>
      <w:tr w:rsidR="0052168B" w14:paraId="43DBDF80" w14:textId="77777777">
        <w:tc>
          <w:tcPr>
            <w:tcW w:w="1615" w:type="dxa"/>
            <w:vAlign w:val="center"/>
          </w:tcPr>
          <w:p w14:paraId="43DBDF7D" w14:textId="77777777" w:rsidR="0052168B" w:rsidRDefault="001B5F59">
            <w:pPr>
              <w:jc w:val="center"/>
              <w:rPr>
                <w:lang w:eastAsia="sv-SE"/>
              </w:rPr>
            </w:pPr>
            <w:r>
              <w:rPr>
                <w:lang w:eastAsia="sv-SE"/>
              </w:rPr>
              <w:t>Apple</w:t>
            </w:r>
          </w:p>
        </w:tc>
        <w:tc>
          <w:tcPr>
            <w:tcW w:w="1170" w:type="dxa"/>
            <w:vAlign w:val="center"/>
          </w:tcPr>
          <w:p w14:paraId="43DBDF7E" w14:textId="77777777" w:rsidR="0052168B" w:rsidRDefault="001B5F59">
            <w:pPr>
              <w:jc w:val="center"/>
              <w:rPr>
                <w:lang w:eastAsia="sv-SE"/>
              </w:rPr>
            </w:pPr>
            <w:r>
              <w:rPr>
                <w:lang w:eastAsia="sv-SE"/>
              </w:rPr>
              <w:t>Slightly prefer Option 1</w:t>
            </w:r>
          </w:p>
        </w:tc>
        <w:tc>
          <w:tcPr>
            <w:tcW w:w="6844" w:type="dxa"/>
            <w:vAlign w:val="center"/>
          </w:tcPr>
          <w:p w14:paraId="43DBDF7F" w14:textId="77777777" w:rsidR="0052168B" w:rsidRDefault="0052168B">
            <w:pPr>
              <w:jc w:val="center"/>
              <w:rPr>
                <w:lang w:eastAsia="sv-SE"/>
              </w:rPr>
            </w:pPr>
          </w:p>
        </w:tc>
      </w:tr>
      <w:tr w:rsidR="0052168B" w14:paraId="43DBDF84" w14:textId="77777777">
        <w:tc>
          <w:tcPr>
            <w:tcW w:w="1615" w:type="dxa"/>
            <w:vAlign w:val="center"/>
          </w:tcPr>
          <w:p w14:paraId="43DBDF81" w14:textId="77777777" w:rsidR="0052168B" w:rsidRDefault="001B5F59">
            <w:pPr>
              <w:jc w:val="center"/>
              <w:rPr>
                <w:rFonts w:eastAsia="Malgun Gothic"/>
                <w:lang w:eastAsia="ko-KR"/>
              </w:rPr>
            </w:pPr>
            <w:r>
              <w:rPr>
                <w:rFonts w:eastAsia="Malgun Gothic" w:hint="eastAsia"/>
                <w:lang w:eastAsia="ko-KR"/>
              </w:rPr>
              <w:t>Interdigital</w:t>
            </w:r>
          </w:p>
        </w:tc>
        <w:tc>
          <w:tcPr>
            <w:tcW w:w="1170" w:type="dxa"/>
            <w:vAlign w:val="center"/>
          </w:tcPr>
          <w:p w14:paraId="43DBDF82" w14:textId="77777777" w:rsidR="0052168B" w:rsidRDefault="001B5F59">
            <w:pPr>
              <w:jc w:val="center"/>
              <w:rPr>
                <w:rFonts w:eastAsia="Malgun Gothic"/>
                <w:lang w:eastAsia="ko-KR"/>
              </w:rPr>
            </w:pPr>
            <w:r>
              <w:rPr>
                <w:rFonts w:eastAsia="Malgun Gothic" w:hint="eastAsia"/>
                <w:lang w:eastAsia="ko-KR"/>
              </w:rPr>
              <w:t>Option 2</w:t>
            </w:r>
          </w:p>
        </w:tc>
        <w:tc>
          <w:tcPr>
            <w:tcW w:w="6844" w:type="dxa"/>
            <w:vAlign w:val="center"/>
          </w:tcPr>
          <w:p w14:paraId="43DBDF83" w14:textId="77777777" w:rsidR="0052168B" w:rsidRDefault="001B5F59">
            <w:pPr>
              <w:jc w:val="center"/>
              <w:rPr>
                <w:rFonts w:eastAsia="Malgun Gothic"/>
                <w:lang w:eastAsia="ko-KR"/>
              </w:rPr>
            </w:pPr>
            <w:r>
              <w:rPr>
                <w:rFonts w:eastAsia="Malgun Gothic" w:hint="eastAsia"/>
                <w:lang w:eastAsia="ko-KR"/>
              </w:rPr>
              <w:t>Not a strong view. We prefer the option 2 because the option 1 is related to 2-step RA parameter.</w:t>
            </w:r>
          </w:p>
        </w:tc>
      </w:tr>
      <w:tr w:rsidR="0052168B" w14:paraId="43DBDF88" w14:textId="77777777">
        <w:tc>
          <w:tcPr>
            <w:tcW w:w="1615" w:type="dxa"/>
            <w:vAlign w:val="center"/>
          </w:tcPr>
          <w:p w14:paraId="43DBDF8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3DBDF86" w14:textId="77777777" w:rsidR="0052168B" w:rsidRDefault="001B5F59">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43DBDF87" w14:textId="77777777" w:rsidR="0052168B" w:rsidRDefault="001B5F59">
            <w:pPr>
              <w:jc w:val="left"/>
              <w:rPr>
                <w:rFonts w:eastAsiaTheme="minorEastAsia"/>
              </w:rPr>
            </w:pPr>
            <w:r>
              <w:rPr>
                <w:rFonts w:eastAsiaTheme="minorEastAsia" w:hint="eastAsia"/>
              </w:rPr>
              <w:t>N</w:t>
            </w:r>
            <w:r>
              <w:rPr>
                <w:rFonts w:eastAsiaTheme="minorEastAsia"/>
              </w:rPr>
              <w:t>o strong view either. As commented by Interdigital, Option 1 is related to 2-step RACH, so we think Option 2 is more suitable.</w:t>
            </w:r>
          </w:p>
        </w:tc>
      </w:tr>
      <w:tr w:rsidR="0052168B" w14:paraId="43DBDF8D" w14:textId="77777777">
        <w:tc>
          <w:tcPr>
            <w:tcW w:w="1615" w:type="dxa"/>
            <w:vAlign w:val="center"/>
          </w:tcPr>
          <w:p w14:paraId="43DBDF89" w14:textId="77777777" w:rsidR="0052168B" w:rsidRDefault="001B5F59">
            <w:pPr>
              <w:jc w:val="center"/>
              <w:rPr>
                <w:rFonts w:eastAsiaTheme="minorEastAsia"/>
              </w:rPr>
            </w:pPr>
            <w:r>
              <w:rPr>
                <w:rFonts w:eastAsiaTheme="minorEastAsia" w:hint="eastAsia"/>
              </w:rPr>
              <w:t>ZTE</w:t>
            </w:r>
          </w:p>
        </w:tc>
        <w:tc>
          <w:tcPr>
            <w:tcW w:w="1170" w:type="dxa"/>
            <w:vAlign w:val="center"/>
          </w:tcPr>
          <w:p w14:paraId="43DBDF8A" w14:textId="6DF23EDF" w:rsidR="0052168B" w:rsidRDefault="001B5F59">
            <w:pPr>
              <w:jc w:val="center"/>
              <w:rPr>
                <w:rFonts w:eastAsiaTheme="minorEastAsia"/>
              </w:rPr>
            </w:pPr>
            <w:r>
              <w:rPr>
                <w:rFonts w:eastAsiaTheme="minorEastAsia"/>
              </w:rPr>
              <w:t>O</w:t>
            </w:r>
            <w:r>
              <w:rPr>
                <w:rFonts w:eastAsiaTheme="minorEastAsia" w:hint="eastAsia"/>
              </w:rPr>
              <w:t>pti</w:t>
            </w:r>
            <w:r w:rsidR="009003D8">
              <w:rPr>
                <w:rFonts w:eastAsiaTheme="minorEastAsia"/>
              </w:rPr>
              <w:t>c</w:t>
            </w:r>
            <w:r>
              <w:rPr>
                <w:rFonts w:eastAsiaTheme="minorEastAsia" w:hint="eastAsia"/>
              </w:rPr>
              <w:t xml:space="preserve">on </w:t>
            </w:r>
            <w:r>
              <w:rPr>
                <w:rFonts w:eastAsiaTheme="minorEastAsia"/>
              </w:rPr>
              <w:t>1</w:t>
            </w:r>
          </w:p>
        </w:tc>
        <w:tc>
          <w:tcPr>
            <w:tcW w:w="6844" w:type="dxa"/>
            <w:vAlign w:val="center"/>
          </w:tcPr>
          <w:p w14:paraId="43DBDF8B" w14:textId="77777777" w:rsidR="0052168B" w:rsidRDefault="001B5F59">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43DBDF8C" w14:textId="77777777" w:rsidR="0052168B" w:rsidRDefault="001B5F59">
            <w:pPr>
              <w:jc w:val="center"/>
              <w:rPr>
                <w:rFonts w:eastAsiaTheme="minorEastAsia"/>
              </w:rPr>
            </w:pPr>
            <w:r>
              <w:rPr>
                <w:rFonts w:eastAsiaTheme="minorEastAsia"/>
              </w:rPr>
              <w:t>So we slightly prefer option 1</w:t>
            </w:r>
          </w:p>
        </w:tc>
      </w:tr>
      <w:tr w:rsidR="0052168B" w14:paraId="43DBDF93" w14:textId="77777777">
        <w:tc>
          <w:tcPr>
            <w:tcW w:w="1615" w:type="dxa"/>
            <w:vAlign w:val="center"/>
          </w:tcPr>
          <w:p w14:paraId="43DBDF8E" w14:textId="77777777" w:rsidR="0052168B" w:rsidRDefault="001B5F59">
            <w:pPr>
              <w:jc w:val="center"/>
              <w:rPr>
                <w:lang w:eastAsia="sv-SE"/>
              </w:rPr>
            </w:pPr>
            <w:r>
              <w:rPr>
                <w:lang w:eastAsia="sv-SE"/>
              </w:rPr>
              <w:t>Ericsson</w:t>
            </w:r>
          </w:p>
        </w:tc>
        <w:tc>
          <w:tcPr>
            <w:tcW w:w="1170" w:type="dxa"/>
            <w:vAlign w:val="center"/>
          </w:tcPr>
          <w:p w14:paraId="43DBDF8F" w14:textId="77777777" w:rsidR="0052168B" w:rsidRDefault="001B5F59">
            <w:pPr>
              <w:jc w:val="center"/>
              <w:rPr>
                <w:lang w:eastAsia="sv-SE"/>
              </w:rPr>
            </w:pPr>
            <w:r>
              <w:rPr>
                <w:lang w:eastAsia="sv-SE"/>
              </w:rPr>
              <w:t>comments</w:t>
            </w:r>
          </w:p>
        </w:tc>
        <w:tc>
          <w:tcPr>
            <w:tcW w:w="6844" w:type="dxa"/>
            <w:vAlign w:val="center"/>
          </w:tcPr>
          <w:p w14:paraId="43DBDF90" w14:textId="77777777" w:rsidR="0052168B" w:rsidRDefault="001B5F59">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r>
              <w:rPr>
                <w:b/>
                <w:bCs/>
                <w:i/>
                <w:iCs/>
                <w:lang w:eastAsia="sv-SE"/>
              </w:rPr>
              <w:t xml:space="preserve">preambleTransMax, </w:t>
            </w:r>
            <w:r>
              <w:rPr>
                <w:lang w:eastAsia="sv-SE"/>
              </w:rPr>
              <w:t>(which is used to trigger RACH problem/RLF in legacy). We need to ensure that the UE does not declare RACH problem/RLF before fallback occurs.</w:t>
            </w:r>
          </w:p>
          <w:p w14:paraId="43DBDF91" w14:textId="77777777" w:rsidR="0052168B" w:rsidRDefault="001B5F59">
            <w:pPr>
              <w:jc w:val="center"/>
              <w:rPr>
                <w:lang w:eastAsia="sv-SE"/>
              </w:rPr>
            </w:pPr>
            <w:r>
              <w:rPr>
                <w:lang w:eastAsia="sv-SE"/>
              </w:rPr>
              <w:t xml:space="preserve">Shall we create another issue to discuss if PREAMBLE_TRANSMISSION_COUNTER needs to be reset or not when fallback occurs? </w:t>
            </w:r>
          </w:p>
          <w:p w14:paraId="43DBDF92" w14:textId="77777777" w:rsidR="0052168B" w:rsidRDefault="001B5F59">
            <w:pPr>
              <w:jc w:val="center"/>
              <w:rPr>
                <w:lang w:eastAsia="sv-SE"/>
              </w:rPr>
            </w:pPr>
            <w:r>
              <w:rPr>
                <w:lang w:eastAsia="sv-SE"/>
              </w:rPr>
              <w:t>Or at least check whether RAN1 has concluded on this. If this is not concluded, we cannot decide the value range for the threshold.</w:t>
            </w:r>
          </w:p>
        </w:tc>
      </w:tr>
      <w:tr w:rsidR="0052168B" w14:paraId="43DBDF98" w14:textId="77777777">
        <w:tc>
          <w:tcPr>
            <w:tcW w:w="1615" w:type="dxa"/>
            <w:vAlign w:val="center"/>
          </w:tcPr>
          <w:p w14:paraId="43DBDF94"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95"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96" w14:textId="77777777" w:rsidR="0052168B" w:rsidRDefault="001B5F59">
            <w:pPr>
              <w:jc w:val="center"/>
              <w:rPr>
                <w:rFonts w:eastAsiaTheme="minorEastAsia"/>
              </w:rPr>
            </w:pPr>
            <w:r>
              <w:rPr>
                <w:lang w:eastAsia="sv-SE"/>
              </w:rPr>
              <w:t xml:space="preserve">PREAMBLE_TRANSMISSION_COUNTER </w:t>
            </w:r>
            <w:r>
              <w:rPr>
                <w:rFonts w:eastAsiaTheme="minorEastAsia" w:hint="eastAsia"/>
              </w:rPr>
              <w:t>won</w:t>
            </w:r>
            <w:r>
              <w:rPr>
                <w:rFonts w:eastAsiaTheme="minorEastAsia"/>
              </w:rPr>
              <w:t>’</w:t>
            </w:r>
            <w:r>
              <w:rPr>
                <w:rFonts w:eastAsiaTheme="minorEastAsia" w:hint="eastAsia"/>
              </w:rPr>
              <w:t>t</w:t>
            </w:r>
            <w:r>
              <w:rPr>
                <w:lang w:eastAsia="sv-SE"/>
              </w:rPr>
              <w:t xml:space="preserve"> be reset when fallback occurs</w:t>
            </w:r>
            <w:r>
              <w:rPr>
                <w:rFonts w:eastAsiaTheme="minorEastAsia" w:hint="eastAsia"/>
              </w:rPr>
              <w:t xml:space="preserve"> since this is a part of random access procedure. </w:t>
            </w:r>
          </w:p>
          <w:p w14:paraId="43DBDF97" w14:textId="77777777" w:rsidR="0052168B" w:rsidRDefault="001B5F59">
            <w:pPr>
              <w:jc w:val="center"/>
              <w:rPr>
                <w:rFonts w:eastAsiaTheme="minorEastAsia"/>
              </w:rPr>
            </w:pPr>
            <w:r>
              <w:rPr>
                <w:rFonts w:eastAsiaTheme="minorEastAsia" w:hint="eastAsia"/>
                <w:i/>
              </w:rPr>
              <w:t>MsgA-TransMax</w:t>
            </w:r>
            <w:r>
              <w:rPr>
                <w:rFonts w:eastAsiaTheme="minorEastAsia" w:hint="eastAsia"/>
              </w:rPr>
              <w:t xml:space="preserve"> is used for 2/4-step RA type fallback, similar value can be used for RO type fallback.</w:t>
            </w:r>
          </w:p>
        </w:tc>
      </w:tr>
      <w:tr w:rsidR="0052168B" w14:paraId="43DBDF9C" w14:textId="77777777">
        <w:tc>
          <w:tcPr>
            <w:tcW w:w="1615" w:type="dxa"/>
            <w:vAlign w:val="center"/>
          </w:tcPr>
          <w:p w14:paraId="43DBDF99"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9A"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9B" w14:textId="77777777" w:rsidR="0052168B" w:rsidRDefault="001B5F59">
            <w:pPr>
              <w:rPr>
                <w:rFonts w:eastAsiaTheme="minorEastAsia"/>
                <w:i/>
                <w:lang w:val="en-US"/>
              </w:rPr>
            </w:pPr>
            <w:r>
              <w:rPr>
                <w:rFonts w:eastAsiaTheme="minorEastAsia" w:hint="eastAsia"/>
                <w:iCs/>
                <w:lang w:val="en-US"/>
              </w:rPr>
              <w:t>Same view as CATT.</w:t>
            </w:r>
          </w:p>
        </w:tc>
      </w:tr>
      <w:tr w:rsidR="0052168B" w14:paraId="43DBDFA0" w14:textId="77777777">
        <w:tc>
          <w:tcPr>
            <w:tcW w:w="1615" w:type="dxa"/>
            <w:vAlign w:val="center"/>
          </w:tcPr>
          <w:p w14:paraId="43DBDF9D" w14:textId="77777777" w:rsidR="0052168B" w:rsidRDefault="001B5F59">
            <w:pPr>
              <w:jc w:val="center"/>
              <w:rPr>
                <w:rFonts w:eastAsiaTheme="minorEastAsia"/>
                <w:lang w:val="en-US"/>
              </w:rPr>
            </w:pPr>
            <w:r>
              <w:rPr>
                <w:rFonts w:eastAsiaTheme="minorEastAsia" w:hint="eastAsia"/>
                <w:lang w:val="en-US"/>
              </w:rPr>
              <w:lastRenderedPageBreak/>
              <w:t>vivo</w:t>
            </w:r>
          </w:p>
        </w:tc>
        <w:tc>
          <w:tcPr>
            <w:tcW w:w="1170" w:type="dxa"/>
            <w:vAlign w:val="center"/>
          </w:tcPr>
          <w:p w14:paraId="43DBDF9E" w14:textId="77777777" w:rsidR="0052168B" w:rsidRDefault="001B5F59">
            <w:pPr>
              <w:jc w:val="center"/>
              <w:rPr>
                <w:rFonts w:eastAsiaTheme="minorEastAsia"/>
                <w:lang w:val="en-US"/>
              </w:rPr>
            </w:pPr>
            <w:r>
              <w:rPr>
                <w:rFonts w:eastAsiaTheme="minorEastAsia" w:hint="eastAsia"/>
                <w:lang w:val="en-US"/>
              </w:rPr>
              <w:t>Option 1 with comments</w:t>
            </w:r>
          </w:p>
        </w:tc>
        <w:tc>
          <w:tcPr>
            <w:tcW w:w="6844" w:type="dxa"/>
            <w:vAlign w:val="center"/>
          </w:tcPr>
          <w:p w14:paraId="43DBDF9F" w14:textId="77777777" w:rsidR="0052168B" w:rsidRDefault="001B5F59">
            <w:pPr>
              <w:rPr>
                <w:rFonts w:eastAsiaTheme="minorEastAsia"/>
                <w:iCs/>
                <w:lang w:val="en-US"/>
              </w:rPr>
            </w:pPr>
            <w:r>
              <w:rPr>
                <w:rFonts w:eastAsiaTheme="minorEastAsia" w:hint="eastAsia"/>
                <w:iCs/>
                <w:lang w:val="en-US"/>
              </w:rPr>
              <w:t>Maybe n200 is not needed...There will be no switch if n200 is configured, then what</w:t>
            </w:r>
            <w:r>
              <w:rPr>
                <w:rFonts w:eastAsiaTheme="minorEastAsia"/>
                <w:iCs/>
                <w:lang w:val="en-US"/>
              </w:rPr>
              <w:t>’</w:t>
            </w:r>
            <w:r>
              <w:rPr>
                <w:rFonts w:eastAsiaTheme="minorEastAsia" w:hint="eastAsia"/>
                <w:iCs/>
                <w:lang w:val="en-US"/>
              </w:rPr>
              <w:t>s the use of it?</w:t>
            </w:r>
          </w:p>
        </w:tc>
      </w:tr>
      <w:tr w:rsidR="009003D8" w14:paraId="6FCF6C19" w14:textId="77777777">
        <w:tc>
          <w:tcPr>
            <w:tcW w:w="1615" w:type="dxa"/>
            <w:vAlign w:val="center"/>
          </w:tcPr>
          <w:p w14:paraId="76B3AF0E" w14:textId="56AAB518" w:rsidR="009003D8" w:rsidRDefault="009003D8">
            <w:pPr>
              <w:jc w:val="center"/>
              <w:rPr>
                <w:rFonts w:eastAsiaTheme="minorEastAsia"/>
                <w:lang w:val="en-US"/>
              </w:rPr>
            </w:pPr>
            <w:r>
              <w:rPr>
                <w:rFonts w:eastAsiaTheme="minorEastAsia"/>
                <w:lang w:val="en-US"/>
              </w:rPr>
              <w:t>Qualcomm</w:t>
            </w:r>
          </w:p>
        </w:tc>
        <w:tc>
          <w:tcPr>
            <w:tcW w:w="1170" w:type="dxa"/>
            <w:vAlign w:val="center"/>
          </w:tcPr>
          <w:p w14:paraId="664FB248" w14:textId="5AF0B3B8" w:rsidR="009003D8" w:rsidRDefault="009003D8">
            <w:pPr>
              <w:jc w:val="center"/>
              <w:rPr>
                <w:rFonts w:eastAsiaTheme="minorEastAsia"/>
                <w:lang w:val="en-US"/>
              </w:rPr>
            </w:pPr>
            <w:r>
              <w:rPr>
                <w:rFonts w:eastAsiaTheme="minorEastAsia"/>
                <w:lang w:val="en-US"/>
              </w:rPr>
              <w:t>Not option 2</w:t>
            </w:r>
          </w:p>
        </w:tc>
        <w:tc>
          <w:tcPr>
            <w:tcW w:w="6844" w:type="dxa"/>
            <w:vAlign w:val="center"/>
          </w:tcPr>
          <w:p w14:paraId="1A775A49" w14:textId="675A0D02" w:rsidR="009003D8" w:rsidRPr="009003D8" w:rsidRDefault="009003D8">
            <w:pPr>
              <w:rPr>
                <w:rFonts w:eastAsiaTheme="minorEastAsia"/>
                <w:lang w:val="en-US"/>
              </w:rPr>
            </w:pPr>
            <w:r w:rsidRPr="0061527F">
              <w:rPr>
                <w:lang w:eastAsia="sv-SE"/>
              </w:rPr>
              <w:t>preambleTransMax</w:t>
            </w:r>
            <w:r>
              <w:rPr>
                <w:lang w:eastAsia="sv-SE"/>
              </w:rPr>
              <w:t xml:space="preserve"> </w:t>
            </w:r>
            <w:r w:rsidR="0061527F">
              <w:rPr>
                <w:lang w:eastAsia="sv-SE"/>
              </w:rPr>
              <w:t xml:space="preserve">can not be used for fallback case. </w:t>
            </w:r>
          </w:p>
        </w:tc>
      </w:tr>
      <w:tr w:rsidR="00F9387C" w14:paraId="136580C0" w14:textId="77777777">
        <w:tc>
          <w:tcPr>
            <w:tcW w:w="1615" w:type="dxa"/>
            <w:vAlign w:val="center"/>
          </w:tcPr>
          <w:p w14:paraId="2457ABF4" w14:textId="11414013" w:rsidR="00F9387C" w:rsidRDefault="00F9387C" w:rsidP="00F9387C">
            <w:pPr>
              <w:jc w:val="center"/>
              <w:rPr>
                <w:rFonts w:eastAsiaTheme="minorEastAsia"/>
                <w:lang w:val="en-US"/>
              </w:rPr>
            </w:pPr>
            <w:r>
              <w:rPr>
                <w:rFonts w:eastAsia="Malgun Gothic" w:hint="eastAsia"/>
                <w:lang w:val="en-US" w:eastAsia="ko-KR"/>
              </w:rPr>
              <w:t>Samsung</w:t>
            </w:r>
          </w:p>
        </w:tc>
        <w:tc>
          <w:tcPr>
            <w:tcW w:w="1170" w:type="dxa"/>
            <w:vAlign w:val="center"/>
          </w:tcPr>
          <w:p w14:paraId="526C6BCF" w14:textId="4CB85A6B" w:rsidR="00F9387C" w:rsidRDefault="00F9387C" w:rsidP="00F9387C">
            <w:pPr>
              <w:jc w:val="center"/>
              <w:rPr>
                <w:rFonts w:eastAsiaTheme="minorEastAsia"/>
                <w:lang w:val="en-US"/>
              </w:rPr>
            </w:pPr>
            <w:r>
              <w:rPr>
                <w:rFonts w:eastAsiaTheme="minorEastAsia"/>
              </w:rPr>
              <w:t>Option 1</w:t>
            </w:r>
          </w:p>
        </w:tc>
        <w:tc>
          <w:tcPr>
            <w:tcW w:w="6844" w:type="dxa"/>
            <w:vAlign w:val="center"/>
          </w:tcPr>
          <w:p w14:paraId="2470B892" w14:textId="401D2EE8" w:rsidR="00F9387C" w:rsidRPr="0061527F" w:rsidRDefault="0096282E" w:rsidP="00F9387C">
            <w:pPr>
              <w:rPr>
                <w:lang w:eastAsia="sv-SE"/>
              </w:rPr>
            </w:pPr>
            <w:r>
              <w:rPr>
                <w:rFonts w:eastAsiaTheme="minorEastAsia"/>
              </w:rPr>
              <w:t>This</w:t>
            </w:r>
            <w:r w:rsidR="00F9387C">
              <w:rPr>
                <w:rFonts w:eastAsiaTheme="minorEastAsia"/>
              </w:rPr>
              <w:t xml:space="preserve"> threshold must be smaller than preambleTransMax which decides the RACH failure.</w:t>
            </w:r>
          </w:p>
        </w:tc>
      </w:tr>
      <w:tr w:rsidR="00680562" w14:paraId="3845220D" w14:textId="77777777">
        <w:tc>
          <w:tcPr>
            <w:tcW w:w="1615" w:type="dxa"/>
            <w:vAlign w:val="center"/>
          </w:tcPr>
          <w:p w14:paraId="143A13BF" w14:textId="6476B0AF" w:rsidR="00680562" w:rsidRDefault="00680562" w:rsidP="00680562">
            <w:pPr>
              <w:jc w:val="center"/>
              <w:rPr>
                <w:rFonts w:eastAsia="Malgun Gothic" w:hint="eastAsia"/>
                <w:lang w:val="en-US" w:eastAsia="ko-KR"/>
              </w:rPr>
            </w:pPr>
            <w:r>
              <w:rPr>
                <w:rFonts w:eastAsiaTheme="minorEastAsia"/>
                <w:lang w:val="en-US"/>
              </w:rPr>
              <w:t>Nokia</w:t>
            </w:r>
          </w:p>
        </w:tc>
        <w:tc>
          <w:tcPr>
            <w:tcW w:w="1170" w:type="dxa"/>
            <w:vAlign w:val="center"/>
          </w:tcPr>
          <w:p w14:paraId="13143E36" w14:textId="2679348B" w:rsidR="00680562" w:rsidRDefault="00FB5020" w:rsidP="00680562">
            <w:pPr>
              <w:jc w:val="center"/>
              <w:rPr>
                <w:rFonts w:eastAsiaTheme="minorEastAsia"/>
              </w:rPr>
            </w:pPr>
            <w:r>
              <w:rPr>
                <w:rFonts w:eastAsiaTheme="minorEastAsia"/>
                <w:lang w:val="en-US"/>
              </w:rPr>
              <w:t>Option 1</w:t>
            </w:r>
            <w:r w:rsidR="00680562">
              <w:rPr>
                <w:rFonts w:eastAsiaTheme="minorEastAsia"/>
                <w:lang w:val="en-US"/>
              </w:rPr>
              <w:t xml:space="preserve"> </w:t>
            </w:r>
          </w:p>
        </w:tc>
        <w:tc>
          <w:tcPr>
            <w:tcW w:w="6844" w:type="dxa"/>
            <w:vAlign w:val="center"/>
          </w:tcPr>
          <w:p w14:paraId="0AA35D76" w14:textId="672392D4" w:rsidR="00680562" w:rsidRDefault="00680562" w:rsidP="00680562">
            <w:pPr>
              <w:rPr>
                <w:rFonts w:eastAsiaTheme="minorEastAsia"/>
              </w:rPr>
            </w:pPr>
            <w:r>
              <w:t xml:space="preserve">As noted by CATT, the </w:t>
            </w:r>
            <w:r>
              <w:rPr>
                <w:rStyle w:val="HTMLCode"/>
              </w:rPr>
              <w:t>PREAMBLE_TRANSMISSION_COUNTER</w:t>
            </w:r>
            <w:r>
              <w:t xml:space="preserve"> will not be reset during fallback. We prefer Option 1, as </w:t>
            </w:r>
            <w:r>
              <w:rPr>
                <w:rStyle w:val="HTMLCode"/>
              </w:rPr>
              <w:t>PreambleTransMax</w:t>
            </w:r>
            <w:r>
              <w:t xml:space="preserve"> cannot be applied in any fallback scenario.</w:t>
            </w:r>
          </w:p>
        </w:tc>
      </w:tr>
    </w:tbl>
    <w:bookmarkEnd w:id="0"/>
    <w:p w14:paraId="43DBDFA1" w14:textId="77777777" w:rsidR="0052168B" w:rsidRDefault="001B5F59">
      <w:pPr>
        <w:spacing w:before="120"/>
        <w:rPr>
          <w:b/>
          <w:bCs/>
          <w:lang w:eastAsia="sv-SE"/>
        </w:rPr>
      </w:pPr>
      <w:r>
        <w:rPr>
          <w:b/>
          <w:bCs/>
          <w:lang w:eastAsia="sv-SE"/>
        </w:rPr>
        <w:t>[Summary]</w:t>
      </w:r>
    </w:p>
    <w:p w14:paraId="43DBDFA2" w14:textId="77777777" w:rsidR="0052168B" w:rsidRDefault="0052168B">
      <w:pPr>
        <w:rPr>
          <w:b/>
          <w:bCs/>
          <w:u w:val="single"/>
          <w:lang w:eastAsia="sv-SE"/>
        </w:rPr>
      </w:pPr>
    </w:p>
    <w:p w14:paraId="43DBDFA3" w14:textId="77777777" w:rsidR="0052168B" w:rsidRDefault="001B5F59">
      <w:pPr>
        <w:rPr>
          <w:b/>
          <w:bCs/>
          <w:u w:val="single"/>
          <w:lang w:eastAsia="sv-SE"/>
        </w:rPr>
      </w:pPr>
      <w:r>
        <w:rPr>
          <w:b/>
          <w:bCs/>
          <w:u w:val="single"/>
          <w:lang w:eastAsia="sv-SE"/>
        </w:rPr>
        <w:t xml:space="preserve">Open issue number RRC-4: </w:t>
      </w:r>
    </w:p>
    <w:p w14:paraId="43DBDFA4" w14:textId="77777777" w:rsidR="0052168B" w:rsidRDefault="001B5F59">
      <w:pPr>
        <w:rPr>
          <w:lang w:eastAsia="sv-SE"/>
        </w:rPr>
      </w:pPr>
      <w:r>
        <w:rPr>
          <w:lang w:eastAsia="sv-SE"/>
        </w:rPr>
        <w:t>According to [25] and [30], RAN2 can confirm that the CSI-RS resource configured for a L3 measurement can be in both DL subband of SBFD symbols and non-SBFD DL symbols, and the separate Layer 3 measurement report for CSI-RS resources in SBFD symbol is not supported. [27] has the opposite proposal that to support the separate Layer3 measurement report for CSI-RS resources in SBFD symbol.</w:t>
      </w:r>
    </w:p>
    <w:p w14:paraId="43DBDFA5" w14:textId="77777777" w:rsidR="0052168B" w:rsidRDefault="001B5F59">
      <w:pPr>
        <w:rPr>
          <w:rFonts w:eastAsia="DengXian" w:cs="Arial"/>
          <w:lang w:val="sv-SE"/>
        </w:rPr>
      </w:pPr>
      <w:r>
        <w:rPr>
          <w:rFonts w:eastAsia="DengXian"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43DBDFA6" w14:textId="77777777" w:rsidR="0052168B" w:rsidRDefault="001B5F59">
      <w:pPr>
        <w:tabs>
          <w:tab w:val="left" w:pos="992"/>
        </w:tabs>
        <w:rPr>
          <w:b/>
          <w:bCs/>
          <w:lang w:eastAsia="sv-SE"/>
        </w:rPr>
      </w:pPr>
      <w:r>
        <w:rPr>
          <w:b/>
          <w:bCs/>
          <w:lang w:eastAsia="sv-SE"/>
        </w:rPr>
        <w:t xml:space="preserve">Proposed resolution: Try to agree on one way forward, no need for meeting contributions if compromise can be reached. </w:t>
      </w:r>
    </w:p>
    <w:p w14:paraId="43DBDFA7" w14:textId="77777777" w:rsidR="0052168B" w:rsidRDefault="001B5F59">
      <w:pPr>
        <w:ind w:left="1440" w:hanging="1440"/>
        <w:rPr>
          <w:b/>
          <w:bCs/>
          <w:lang w:eastAsia="sv-SE"/>
        </w:rPr>
      </w:pPr>
      <w:r>
        <w:rPr>
          <w:b/>
          <w:bCs/>
          <w:lang w:eastAsia="sv-SE"/>
        </w:rPr>
        <w:t>Proposal:</w:t>
      </w:r>
      <w:r>
        <w:rPr>
          <w:b/>
          <w:bCs/>
          <w:lang w:eastAsia="sv-SE"/>
        </w:rPr>
        <w:tab/>
        <w:t>RAN2 to select between:</w:t>
      </w:r>
    </w:p>
    <w:p w14:paraId="43DBDFA8" w14:textId="77777777" w:rsidR="0052168B" w:rsidRDefault="001B5F59">
      <w:pPr>
        <w:ind w:left="2160" w:hanging="1440"/>
        <w:rPr>
          <w:b/>
          <w:bCs/>
          <w:lang w:eastAsia="sv-SE"/>
        </w:rPr>
      </w:pPr>
      <w:r>
        <w:rPr>
          <w:b/>
          <w:bCs/>
          <w:lang w:eastAsia="sv-SE"/>
        </w:rPr>
        <w:t xml:space="preserve">Option 1 : The separate Layer 3 measurement report for CSI-RS resources in SBFD symbol is not supported, no RRC spec impact is expected. </w:t>
      </w:r>
    </w:p>
    <w:p w14:paraId="43DBDFA9" w14:textId="77777777" w:rsidR="0052168B" w:rsidRDefault="001B5F59">
      <w:pPr>
        <w:ind w:left="2160" w:hanging="1440"/>
        <w:rPr>
          <w:b/>
          <w:bCs/>
          <w:lang w:eastAsia="sv-SE"/>
        </w:rPr>
      </w:pPr>
      <w:r>
        <w:rPr>
          <w:b/>
          <w:bCs/>
          <w:lang w:eastAsia="sv-SE"/>
        </w:rPr>
        <w:t xml:space="preserve">Option 2: Support the separate Layer3 measurement report for CSI-RS resources in SBFD symbol, please input on the RRC spec impact. </w:t>
      </w:r>
    </w:p>
    <w:p w14:paraId="43DBDFAA" w14:textId="77777777" w:rsidR="0052168B" w:rsidRDefault="0052168B">
      <w:pPr>
        <w:ind w:left="1440" w:hanging="1440"/>
      </w:pPr>
    </w:p>
    <w:p w14:paraId="43DBDFAB"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AF" w14:textId="77777777">
        <w:tc>
          <w:tcPr>
            <w:tcW w:w="1615" w:type="dxa"/>
            <w:shd w:val="clear" w:color="auto" w:fill="E7E6E6" w:themeFill="background2"/>
            <w:vAlign w:val="center"/>
          </w:tcPr>
          <w:p w14:paraId="43DBDFAC"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AD"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AE" w14:textId="77777777" w:rsidR="0052168B" w:rsidRDefault="001B5F59">
            <w:pPr>
              <w:jc w:val="center"/>
              <w:rPr>
                <w:b/>
                <w:bCs/>
                <w:lang w:eastAsia="sv-SE"/>
              </w:rPr>
            </w:pPr>
            <w:r>
              <w:rPr>
                <w:b/>
                <w:bCs/>
                <w:lang w:eastAsia="sv-SE"/>
              </w:rPr>
              <w:t>Other comments</w:t>
            </w:r>
          </w:p>
        </w:tc>
      </w:tr>
      <w:tr w:rsidR="0052168B" w14:paraId="43DBDFB3" w14:textId="77777777">
        <w:tc>
          <w:tcPr>
            <w:tcW w:w="1615" w:type="dxa"/>
            <w:vAlign w:val="center"/>
          </w:tcPr>
          <w:p w14:paraId="43DBDFB0"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B1"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43DBDFB2" w14:textId="77777777" w:rsidR="0052168B" w:rsidRDefault="001B5F59">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eastAsiaTheme="minorEastAsia" w:hint="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r>
              <w:rPr>
                <w:rFonts w:eastAsiaTheme="minorEastAsia" w:hint="eastAsia"/>
              </w:rPr>
              <w:t>ser</w:t>
            </w:r>
            <w:r>
              <w:rPr>
                <w:rFonts w:eastAsiaTheme="minorEastAsia"/>
              </w:rPr>
              <w:t>vingMO from our understanding, and the UE would need to evaluate the cell-level L3 measurement separately for SBFD symbol and non-SBFD symbol.</w:t>
            </w:r>
          </w:p>
        </w:tc>
      </w:tr>
      <w:tr w:rsidR="0052168B" w14:paraId="43DBDFB7" w14:textId="77777777">
        <w:tc>
          <w:tcPr>
            <w:tcW w:w="1615" w:type="dxa"/>
            <w:vAlign w:val="center"/>
          </w:tcPr>
          <w:p w14:paraId="43DBDFB4" w14:textId="77777777" w:rsidR="0052168B" w:rsidRDefault="001B5F59">
            <w:pPr>
              <w:jc w:val="center"/>
              <w:rPr>
                <w:lang w:eastAsia="sv-SE"/>
              </w:rPr>
            </w:pPr>
            <w:r>
              <w:rPr>
                <w:lang w:eastAsia="sv-SE"/>
              </w:rPr>
              <w:t>Apple</w:t>
            </w:r>
          </w:p>
        </w:tc>
        <w:tc>
          <w:tcPr>
            <w:tcW w:w="1170" w:type="dxa"/>
            <w:vAlign w:val="center"/>
          </w:tcPr>
          <w:p w14:paraId="43DBDFB5" w14:textId="77777777" w:rsidR="0052168B" w:rsidRDefault="0052168B">
            <w:pPr>
              <w:jc w:val="center"/>
              <w:rPr>
                <w:lang w:eastAsia="sv-SE"/>
              </w:rPr>
            </w:pPr>
          </w:p>
        </w:tc>
        <w:tc>
          <w:tcPr>
            <w:tcW w:w="6844" w:type="dxa"/>
            <w:vAlign w:val="center"/>
          </w:tcPr>
          <w:p w14:paraId="43DBDFB6" w14:textId="77777777" w:rsidR="0052168B" w:rsidRDefault="001B5F59">
            <w:pPr>
              <w:jc w:val="center"/>
              <w:rPr>
                <w:lang w:eastAsia="sv-SE"/>
              </w:rPr>
            </w:pPr>
            <w:r>
              <w:rPr>
                <w:lang w:eastAsia="sv-SE"/>
              </w:rPr>
              <w:t>We prefer waiting for RAN4 conclusion.</w:t>
            </w:r>
          </w:p>
        </w:tc>
      </w:tr>
      <w:tr w:rsidR="0052168B" w14:paraId="43DBDFBB" w14:textId="77777777">
        <w:tc>
          <w:tcPr>
            <w:tcW w:w="1615" w:type="dxa"/>
            <w:vAlign w:val="center"/>
          </w:tcPr>
          <w:p w14:paraId="43DBDFB8" w14:textId="77777777" w:rsidR="0052168B" w:rsidRDefault="001B5F59">
            <w:pPr>
              <w:jc w:val="center"/>
              <w:rPr>
                <w:rFonts w:eastAsia="Malgun Gothic"/>
                <w:lang w:eastAsia="ko-KR"/>
              </w:rPr>
            </w:pPr>
            <w:r>
              <w:rPr>
                <w:rFonts w:eastAsia="Malgun Gothic" w:hint="eastAsia"/>
                <w:lang w:eastAsia="ko-KR"/>
              </w:rPr>
              <w:t>Interdigital</w:t>
            </w:r>
          </w:p>
        </w:tc>
        <w:tc>
          <w:tcPr>
            <w:tcW w:w="1170" w:type="dxa"/>
            <w:vAlign w:val="center"/>
          </w:tcPr>
          <w:p w14:paraId="43DBDFB9" w14:textId="77777777" w:rsidR="0052168B" w:rsidRDefault="001B5F59">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43DBDFBA" w14:textId="77777777" w:rsidR="0052168B" w:rsidRDefault="001B5F59">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52168B" w14:paraId="43DBDFBF" w14:textId="77777777">
        <w:tc>
          <w:tcPr>
            <w:tcW w:w="1615" w:type="dxa"/>
            <w:vAlign w:val="center"/>
          </w:tcPr>
          <w:p w14:paraId="43DBDFBC" w14:textId="77777777" w:rsidR="0052168B" w:rsidRDefault="001B5F59">
            <w:pPr>
              <w:jc w:val="center"/>
              <w:rPr>
                <w:lang w:eastAsia="sv-SE"/>
              </w:rPr>
            </w:pPr>
            <w:r>
              <w:rPr>
                <w:rFonts w:eastAsiaTheme="minorEastAsia" w:hint="eastAsia"/>
              </w:rPr>
              <w:t>X</w:t>
            </w:r>
            <w:r>
              <w:rPr>
                <w:rFonts w:eastAsiaTheme="minorEastAsia"/>
              </w:rPr>
              <w:t>iaomi</w:t>
            </w:r>
          </w:p>
        </w:tc>
        <w:tc>
          <w:tcPr>
            <w:tcW w:w="1170" w:type="dxa"/>
            <w:vAlign w:val="center"/>
          </w:tcPr>
          <w:p w14:paraId="43DBDFBD" w14:textId="77777777" w:rsidR="0052168B" w:rsidRDefault="001B5F59">
            <w:pPr>
              <w:jc w:val="center"/>
              <w:rPr>
                <w:lang w:eastAsia="sv-SE"/>
              </w:rPr>
            </w:pPr>
            <w:r>
              <w:rPr>
                <w:rFonts w:eastAsiaTheme="minorEastAsia" w:hint="eastAsia"/>
              </w:rPr>
              <w:t>O</w:t>
            </w:r>
            <w:r>
              <w:rPr>
                <w:rFonts w:eastAsiaTheme="minorEastAsia"/>
              </w:rPr>
              <w:t>ption 1</w:t>
            </w:r>
          </w:p>
        </w:tc>
        <w:tc>
          <w:tcPr>
            <w:tcW w:w="6844" w:type="dxa"/>
            <w:vAlign w:val="center"/>
          </w:tcPr>
          <w:p w14:paraId="43DBDFBE" w14:textId="77777777" w:rsidR="0052168B" w:rsidRDefault="001B5F59">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52168B" w14:paraId="43DBDFC4" w14:textId="77777777">
        <w:tc>
          <w:tcPr>
            <w:tcW w:w="1615" w:type="dxa"/>
            <w:vAlign w:val="center"/>
          </w:tcPr>
          <w:p w14:paraId="43DBDFC0" w14:textId="77777777" w:rsidR="0052168B" w:rsidRDefault="001B5F59">
            <w:pPr>
              <w:jc w:val="center"/>
              <w:rPr>
                <w:lang w:eastAsia="sv-SE"/>
              </w:rPr>
            </w:pPr>
            <w:r>
              <w:rPr>
                <w:lang w:eastAsia="sv-SE"/>
              </w:rPr>
              <w:t>ZTE</w:t>
            </w:r>
            <w:r>
              <w:rPr>
                <w:lang w:eastAsia="sv-SE"/>
              </w:rPr>
              <w:tab/>
            </w:r>
          </w:p>
        </w:tc>
        <w:tc>
          <w:tcPr>
            <w:tcW w:w="1170" w:type="dxa"/>
            <w:vAlign w:val="center"/>
          </w:tcPr>
          <w:p w14:paraId="43DBDFC1" w14:textId="77777777" w:rsidR="0052168B" w:rsidRDefault="001B5F59">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43DBDFC2" w14:textId="77777777" w:rsidR="0052168B" w:rsidRDefault="001B5F59">
            <w:pPr>
              <w:jc w:val="center"/>
              <w:rPr>
                <w:rFonts w:eastAsiaTheme="minorEastAsia"/>
              </w:rPr>
            </w:pPr>
            <w:r>
              <w:rPr>
                <w:rFonts w:eastAsiaTheme="minorEastAsia"/>
              </w:rPr>
              <w:t>Option 2</w:t>
            </w:r>
            <w:r>
              <w:rPr>
                <w:rFonts w:eastAsiaTheme="minorEastAsia" w:hint="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w:t>
            </w:r>
            <w:r>
              <w:rPr>
                <w:rFonts w:eastAsiaTheme="minorEastAsia"/>
              </w:rPr>
              <w:lastRenderedPageBreak/>
              <w:t xml:space="preserve">measurements from different beams to do the average. </w:t>
            </w:r>
          </w:p>
          <w:p w14:paraId="43DBDFC3" w14:textId="77777777" w:rsidR="0052168B" w:rsidRDefault="001B5F59">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rsidR="0052168B" w14:paraId="43DBDFC8" w14:textId="77777777">
        <w:tc>
          <w:tcPr>
            <w:tcW w:w="1615" w:type="dxa"/>
            <w:vAlign w:val="center"/>
          </w:tcPr>
          <w:p w14:paraId="43DBDFC5" w14:textId="77777777" w:rsidR="0052168B" w:rsidRDefault="001B5F59">
            <w:pPr>
              <w:jc w:val="center"/>
              <w:rPr>
                <w:lang w:eastAsia="sv-SE"/>
              </w:rPr>
            </w:pPr>
            <w:r>
              <w:rPr>
                <w:lang w:eastAsia="sv-SE"/>
              </w:rPr>
              <w:lastRenderedPageBreak/>
              <w:t>Ericsson</w:t>
            </w:r>
          </w:p>
        </w:tc>
        <w:tc>
          <w:tcPr>
            <w:tcW w:w="1170" w:type="dxa"/>
            <w:vAlign w:val="center"/>
          </w:tcPr>
          <w:p w14:paraId="43DBDFC6" w14:textId="77777777" w:rsidR="0052168B" w:rsidRDefault="001B5F59">
            <w:pPr>
              <w:jc w:val="center"/>
              <w:rPr>
                <w:lang w:eastAsia="sv-SE"/>
              </w:rPr>
            </w:pPr>
            <w:r>
              <w:rPr>
                <w:lang w:eastAsia="sv-SE"/>
              </w:rPr>
              <w:t>Option 1</w:t>
            </w:r>
          </w:p>
        </w:tc>
        <w:tc>
          <w:tcPr>
            <w:tcW w:w="6844" w:type="dxa"/>
            <w:vAlign w:val="center"/>
          </w:tcPr>
          <w:p w14:paraId="43DBDFC7" w14:textId="77777777" w:rsidR="0052168B" w:rsidRDefault="001B5F59">
            <w:pPr>
              <w:jc w:val="center"/>
              <w:rPr>
                <w:lang w:eastAsia="sv-SE"/>
              </w:rPr>
            </w:pPr>
            <w:r>
              <w:rPr>
                <w:lang w:eastAsia="sv-SE"/>
              </w:rPr>
              <w:t>We prefer no further spec change needed for this issue. Unless RAN1 or RAN4 indicates the need to support separate L3 report.</w:t>
            </w:r>
          </w:p>
        </w:tc>
      </w:tr>
      <w:tr w:rsidR="0052168B" w14:paraId="43DBDFCC" w14:textId="77777777">
        <w:tc>
          <w:tcPr>
            <w:tcW w:w="1615" w:type="dxa"/>
            <w:vAlign w:val="center"/>
          </w:tcPr>
          <w:p w14:paraId="43DBDFC9"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CA"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CB" w14:textId="77777777" w:rsidR="0052168B" w:rsidRDefault="001B5F59">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Pr>
                <w:rFonts w:eastAsiaTheme="minorEastAsia"/>
              </w:rPr>
              <w:t>separate Layer 3 measurement</w:t>
            </w:r>
            <w:r>
              <w:rPr>
                <w:rFonts w:eastAsiaTheme="minorEastAsia" w:hint="eastAsia"/>
              </w:rPr>
              <w:t xml:space="preserve"> </w:t>
            </w:r>
            <w:r>
              <w:rPr>
                <w:rFonts w:eastAsiaTheme="minorEastAsia"/>
              </w:rPr>
              <w:t>which</w:t>
            </w:r>
            <w:r>
              <w:rPr>
                <w:rFonts w:eastAsiaTheme="minorEastAsia" w:hint="eastAsia"/>
              </w:rPr>
              <w:t xml:space="preserve"> is out of scope of WID.</w:t>
            </w:r>
          </w:p>
        </w:tc>
      </w:tr>
      <w:tr w:rsidR="0052168B" w14:paraId="43DBDFD0" w14:textId="77777777">
        <w:tc>
          <w:tcPr>
            <w:tcW w:w="1615" w:type="dxa"/>
            <w:vAlign w:val="center"/>
          </w:tcPr>
          <w:p w14:paraId="43DBDFCD"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CE"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CF" w14:textId="77777777" w:rsidR="0052168B" w:rsidRDefault="001B5F59">
            <w:pPr>
              <w:jc w:val="left"/>
              <w:rPr>
                <w:rFonts w:eastAsiaTheme="minorEastAsia"/>
              </w:rPr>
            </w:pPr>
            <w:r>
              <w:rPr>
                <w:lang w:eastAsia="sv-SE"/>
              </w:rPr>
              <w:t xml:space="preserve">We prefer no further spec </w:t>
            </w:r>
            <w:r>
              <w:rPr>
                <w:rFonts w:eastAsia="SimSun" w:hint="eastAsia"/>
                <w:lang w:val="en-US"/>
              </w:rPr>
              <w:t>impact</w:t>
            </w:r>
            <w:r>
              <w:rPr>
                <w:lang w:eastAsia="sv-SE"/>
              </w:rPr>
              <w:t xml:space="preserve"> for this issue.</w:t>
            </w:r>
          </w:p>
        </w:tc>
      </w:tr>
      <w:tr w:rsidR="0052168B" w14:paraId="43DBDFD4" w14:textId="77777777">
        <w:tc>
          <w:tcPr>
            <w:tcW w:w="1615" w:type="dxa"/>
            <w:vAlign w:val="center"/>
          </w:tcPr>
          <w:p w14:paraId="43DBDFD1"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D2"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D3" w14:textId="77777777" w:rsidR="0052168B" w:rsidRDefault="001B5F59">
            <w:pPr>
              <w:jc w:val="left"/>
              <w:rPr>
                <w:rFonts w:eastAsia="SimSun"/>
                <w:lang w:val="en-US"/>
              </w:rPr>
            </w:pPr>
            <w:r>
              <w:rPr>
                <w:rFonts w:eastAsia="SimSun" w:hint="eastAsia"/>
                <w:lang w:val="en-US"/>
              </w:rPr>
              <w:t>Option 2 leads to more detailed discussion. Considering the TU left, we prefer not to support it.</w:t>
            </w:r>
          </w:p>
        </w:tc>
      </w:tr>
      <w:tr w:rsidR="00A91AF3" w14:paraId="1600E98C" w14:textId="77777777">
        <w:tc>
          <w:tcPr>
            <w:tcW w:w="1615" w:type="dxa"/>
            <w:vAlign w:val="center"/>
          </w:tcPr>
          <w:p w14:paraId="66CC80F4" w14:textId="0AB60054" w:rsidR="00A91AF3" w:rsidRDefault="00A91AF3">
            <w:pPr>
              <w:jc w:val="center"/>
              <w:rPr>
                <w:rFonts w:eastAsiaTheme="minorEastAsia"/>
                <w:lang w:val="en-US"/>
              </w:rPr>
            </w:pPr>
            <w:r>
              <w:rPr>
                <w:rFonts w:eastAsiaTheme="minorEastAsia"/>
                <w:lang w:val="en-US"/>
              </w:rPr>
              <w:t>Qualcomm</w:t>
            </w:r>
          </w:p>
        </w:tc>
        <w:tc>
          <w:tcPr>
            <w:tcW w:w="1170" w:type="dxa"/>
            <w:vAlign w:val="center"/>
          </w:tcPr>
          <w:p w14:paraId="4E7C0AA0" w14:textId="2BE30512" w:rsidR="00A91AF3" w:rsidRDefault="00A91AF3">
            <w:pPr>
              <w:jc w:val="center"/>
              <w:rPr>
                <w:rFonts w:eastAsiaTheme="minorEastAsia"/>
                <w:lang w:val="en-US"/>
              </w:rPr>
            </w:pPr>
            <w:r>
              <w:rPr>
                <w:rFonts w:eastAsiaTheme="minorEastAsia"/>
                <w:lang w:val="en-US"/>
              </w:rPr>
              <w:t>Option 1</w:t>
            </w:r>
          </w:p>
        </w:tc>
        <w:tc>
          <w:tcPr>
            <w:tcW w:w="6844" w:type="dxa"/>
            <w:vAlign w:val="center"/>
          </w:tcPr>
          <w:p w14:paraId="07B06AE1" w14:textId="720CE4C4" w:rsidR="00A91AF3" w:rsidRDefault="00DC3840">
            <w:pPr>
              <w:jc w:val="left"/>
              <w:rPr>
                <w:rFonts w:eastAsia="SimSun"/>
                <w:lang w:val="en-US"/>
              </w:rPr>
            </w:pPr>
            <w:r>
              <w:rPr>
                <w:rFonts w:eastAsia="SimSun"/>
                <w:lang w:val="en-US"/>
              </w:rPr>
              <w:t xml:space="preserve">There is no need to have separate </w:t>
            </w:r>
            <w:r w:rsidR="001D2A8B">
              <w:rPr>
                <w:rFonts w:eastAsia="SimSun" w:hint="eastAsia"/>
                <w:lang w:val="en-US"/>
              </w:rPr>
              <w:t xml:space="preserve">L3 </w:t>
            </w:r>
            <w:r w:rsidR="001D2A8B">
              <w:rPr>
                <w:rFonts w:eastAsia="SimSun"/>
                <w:lang w:val="en-US"/>
              </w:rPr>
              <w:t xml:space="preserve">measurement </w:t>
            </w:r>
            <w:r w:rsidR="00183953">
              <w:rPr>
                <w:rFonts w:eastAsia="SimSun"/>
                <w:lang w:val="en-US"/>
              </w:rPr>
              <w:t xml:space="preserve">reports </w:t>
            </w:r>
            <w:r w:rsidR="00183953" w:rsidRPr="00183953">
              <w:rPr>
                <w:rFonts w:eastAsia="SimSun"/>
                <w:lang w:val="en-US"/>
              </w:rPr>
              <w:t>for CSI-RS resources in SBFD symbol</w:t>
            </w:r>
            <w:r w:rsidR="00183953">
              <w:rPr>
                <w:rFonts w:eastAsia="SimSun"/>
                <w:lang w:val="en-US"/>
              </w:rPr>
              <w:t>.</w:t>
            </w:r>
          </w:p>
        </w:tc>
      </w:tr>
      <w:tr w:rsidR="0045052B" w14:paraId="2A3C1A32" w14:textId="77777777">
        <w:tc>
          <w:tcPr>
            <w:tcW w:w="1615" w:type="dxa"/>
            <w:vAlign w:val="center"/>
          </w:tcPr>
          <w:p w14:paraId="67CFA1CF" w14:textId="7D574402" w:rsidR="0045052B" w:rsidRDefault="0045052B" w:rsidP="0045052B">
            <w:pPr>
              <w:jc w:val="center"/>
              <w:rPr>
                <w:rFonts w:eastAsiaTheme="minorEastAsia"/>
                <w:lang w:val="en-US"/>
              </w:rPr>
            </w:pPr>
            <w:r>
              <w:rPr>
                <w:rFonts w:eastAsia="Malgun Gothic" w:hint="eastAsia"/>
                <w:lang w:val="en-US" w:eastAsia="ko-KR"/>
              </w:rPr>
              <w:t>Samsung</w:t>
            </w:r>
          </w:p>
        </w:tc>
        <w:tc>
          <w:tcPr>
            <w:tcW w:w="1170" w:type="dxa"/>
            <w:vAlign w:val="center"/>
          </w:tcPr>
          <w:p w14:paraId="237F7930" w14:textId="17D8ED3A" w:rsidR="0045052B" w:rsidRDefault="0045052B" w:rsidP="0045052B">
            <w:pPr>
              <w:jc w:val="center"/>
              <w:rPr>
                <w:rFonts w:eastAsiaTheme="minorEastAsia"/>
                <w:lang w:val="en-US"/>
              </w:rPr>
            </w:pPr>
            <w:r>
              <w:rPr>
                <w:rFonts w:eastAsiaTheme="minorEastAsia" w:hint="eastAsia"/>
                <w:lang w:val="en-US"/>
              </w:rPr>
              <w:t xml:space="preserve">Option </w:t>
            </w:r>
            <w:r>
              <w:rPr>
                <w:rFonts w:eastAsia="Malgun Gothic" w:hint="eastAsia"/>
                <w:lang w:val="en-US" w:eastAsia="ko-KR"/>
              </w:rPr>
              <w:t>1</w:t>
            </w:r>
          </w:p>
        </w:tc>
        <w:tc>
          <w:tcPr>
            <w:tcW w:w="6844" w:type="dxa"/>
            <w:vAlign w:val="center"/>
          </w:tcPr>
          <w:p w14:paraId="6C58EAFF" w14:textId="78117E24" w:rsidR="0045052B" w:rsidRDefault="0045052B" w:rsidP="0045052B">
            <w:pPr>
              <w:jc w:val="left"/>
              <w:rPr>
                <w:rFonts w:eastAsia="SimSun"/>
                <w:lang w:val="en-US"/>
              </w:rPr>
            </w:pPr>
            <w:r>
              <w:rPr>
                <w:rFonts w:eastAsia="Malgun Gothic"/>
                <w:lang w:eastAsia="ko-KR"/>
              </w:rPr>
              <w:t>Support all the other companies with Option 1.</w:t>
            </w:r>
          </w:p>
        </w:tc>
      </w:tr>
      <w:tr w:rsidR="00680562" w14:paraId="61EBBF31" w14:textId="77777777">
        <w:tc>
          <w:tcPr>
            <w:tcW w:w="1615" w:type="dxa"/>
            <w:vAlign w:val="center"/>
          </w:tcPr>
          <w:p w14:paraId="0C53EF5C" w14:textId="5D90D232" w:rsidR="00680562" w:rsidRDefault="00680562" w:rsidP="0045052B">
            <w:pPr>
              <w:jc w:val="center"/>
              <w:rPr>
                <w:rFonts w:eastAsia="Malgun Gothic" w:hint="eastAsia"/>
                <w:lang w:val="en-US" w:eastAsia="ko-KR"/>
              </w:rPr>
            </w:pPr>
            <w:r>
              <w:rPr>
                <w:rFonts w:eastAsia="Malgun Gothic"/>
                <w:lang w:val="en-US" w:eastAsia="ko-KR"/>
              </w:rPr>
              <w:t>Nokia</w:t>
            </w:r>
          </w:p>
        </w:tc>
        <w:tc>
          <w:tcPr>
            <w:tcW w:w="1170" w:type="dxa"/>
            <w:vAlign w:val="center"/>
          </w:tcPr>
          <w:p w14:paraId="0B124E07" w14:textId="50FFBC1D" w:rsidR="00680562" w:rsidRDefault="00680562" w:rsidP="0045052B">
            <w:pPr>
              <w:jc w:val="center"/>
              <w:rPr>
                <w:rFonts w:eastAsiaTheme="minorEastAsia" w:hint="eastAsia"/>
                <w:lang w:val="en-US"/>
              </w:rPr>
            </w:pPr>
            <w:r>
              <w:rPr>
                <w:rFonts w:eastAsiaTheme="minorEastAsia"/>
                <w:lang w:val="en-US"/>
              </w:rPr>
              <w:t xml:space="preserve">Comment </w:t>
            </w:r>
          </w:p>
        </w:tc>
        <w:tc>
          <w:tcPr>
            <w:tcW w:w="6844" w:type="dxa"/>
            <w:vAlign w:val="center"/>
          </w:tcPr>
          <w:p w14:paraId="58481F75" w14:textId="4813B5C5" w:rsidR="00680562" w:rsidRDefault="00680562" w:rsidP="0045052B">
            <w:pPr>
              <w:jc w:val="left"/>
              <w:rPr>
                <w:rFonts w:eastAsia="Malgun Gothic"/>
                <w:lang w:eastAsia="ko-KR"/>
              </w:rPr>
            </w:pPr>
            <w:r>
              <w:rPr>
                <w:rFonts w:eastAsia="Malgun Gothic"/>
                <w:lang w:eastAsia="ko-KR"/>
              </w:rPr>
              <w:t>We prefer to wait for RAN4 conclusion.</w:t>
            </w:r>
            <w:r w:rsidRPr="00680562">
              <w:rPr>
                <w:rFonts w:eastAsia="Malgun Gothic"/>
                <w:lang w:eastAsia="ko-KR"/>
              </w:rPr>
              <w:t xml:space="preserve"> I understand the support for Option 1, but this needs to be discussed in more detail</w:t>
            </w:r>
            <w:r>
              <w:rPr>
                <w:rFonts w:eastAsia="Malgun Gothic"/>
                <w:lang w:eastAsia="ko-KR"/>
              </w:rPr>
              <w:t xml:space="preserve">. </w:t>
            </w:r>
            <w:r w:rsidRPr="00680562">
              <w:rPr>
                <w:rFonts w:eastAsia="Malgun Gothic"/>
                <w:lang w:eastAsia="ko-KR"/>
              </w:rPr>
              <w:t>If the UE is averaging measurements in different types of symbols, this can create a problem on the performance requirements (it will depend on the side conditions defined by RAN4)</w:t>
            </w:r>
            <w:r>
              <w:rPr>
                <w:rFonts w:eastAsia="Malgun Gothic"/>
                <w:lang w:eastAsia="ko-KR"/>
              </w:rPr>
              <w:t>.</w:t>
            </w:r>
          </w:p>
        </w:tc>
      </w:tr>
    </w:tbl>
    <w:p w14:paraId="43DBDFD5" w14:textId="77777777" w:rsidR="0052168B" w:rsidRDefault="001B5F59">
      <w:pPr>
        <w:spacing w:before="120"/>
        <w:rPr>
          <w:b/>
          <w:bCs/>
          <w:lang w:eastAsia="sv-SE"/>
        </w:rPr>
      </w:pPr>
      <w:r>
        <w:rPr>
          <w:b/>
          <w:bCs/>
          <w:lang w:eastAsia="sv-SE"/>
        </w:rPr>
        <w:t>[Summary]</w:t>
      </w:r>
    </w:p>
    <w:p w14:paraId="43DBDFD6" w14:textId="77777777" w:rsidR="0052168B" w:rsidRDefault="0052168B">
      <w:pPr>
        <w:rPr>
          <w:lang w:eastAsia="sv-SE"/>
        </w:rPr>
      </w:pPr>
    </w:p>
    <w:p w14:paraId="43DBDFD7" w14:textId="77777777" w:rsidR="0052168B" w:rsidRDefault="0052168B">
      <w:pPr>
        <w:rPr>
          <w:lang w:eastAsia="sv-SE"/>
        </w:rPr>
      </w:pPr>
    </w:p>
    <w:p w14:paraId="43DBDFD8" w14:textId="77777777" w:rsidR="0052168B" w:rsidRDefault="0052168B">
      <w:pPr>
        <w:rPr>
          <w:i/>
          <w:iCs/>
          <w:color w:val="4472C4" w:themeColor="accent1"/>
          <w:lang w:eastAsia="sv-SE"/>
        </w:rPr>
      </w:pPr>
    </w:p>
    <w:p w14:paraId="43DBDFD9" w14:textId="77777777" w:rsidR="0052168B" w:rsidRDefault="001B5F59">
      <w:pPr>
        <w:pStyle w:val="Heading1"/>
        <w:rPr>
          <w:lang w:eastAsia="sv-SE"/>
        </w:rPr>
      </w:pPr>
      <w:r>
        <w:rPr>
          <w:lang w:eastAsia="sv-SE"/>
        </w:rPr>
        <w:t>Other identified open issues</w:t>
      </w:r>
    </w:p>
    <w:p w14:paraId="43DBDFDA" w14:textId="77777777" w:rsidR="0052168B" w:rsidRDefault="001B5F59">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52168B" w14:paraId="43DBDFDD" w14:textId="77777777">
        <w:tc>
          <w:tcPr>
            <w:tcW w:w="1614" w:type="dxa"/>
            <w:shd w:val="clear" w:color="auto" w:fill="E7E6E6" w:themeFill="background2"/>
            <w:vAlign w:val="center"/>
          </w:tcPr>
          <w:p w14:paraId="43DBDFDB" w14:textId="77777777" w:rsidR="0052168B" w:rsidRDefault="001B5F59">
            <w:pPr>
              <w:jc w:val="left"/>
              <w:rPr>
                <w:b/>
                <w:bCs/>
                <w:lang w:eastAsia="sv-SE"/>
              </w:rPr>
            </w:pPr>
            <w:r>
              <w:rPr>
                <w:b/>
                <w:bCs/>
                <w:lang w:eastAsia="sv-SE"/>
              </w:rPr>
              <w:t>Company</w:t>
            </w:r>
          </w:p>
        </w:tc>
        <w:tc>
          <w:tcPr>
            <w:tcW w:w="8011" w:type="dxa"/>
            <w:shd w:val="clear" w:color="auto" w:fill="E7E6E6" w:themeFill="background2"/>
            <w:vAlign w:val="center"/>
          </w:tcPr>
          <w:p w14:paraId="43DBDFDC" w14:textId="77777777" w:rsidR="0052168B" w:rsidRDefault="001B5F59">
            <w:pPr>
              <w:jc w:val="left"/>
              <w:rPr>
                <w:b/>
                <w:bCs/>
                <w:lang w:eastAsia="sv-SE"/>
              </w:rPr>
            </w:pPr>
            <w:r>
              <w:rPr>
                <w:b/>
                <w:bCs/>
                <w:lang w:eastAsia="sv-SE"/>
              </w:rPr>
              <w:t>Other identified open issues? (please describe)</w:t>
            </w:r>
          </w:p>
        </w:tc>
      </w:tr>
      <w:tr w:rsidR="0052168B" w14:paraId="43DBDFE0" w14:textId="77777777">
        <w:tc>
          <w:tcPr>
            <w:tcW w:w="1614" w:type="dxa"/>
            <w:vAlign w:val="center"/>
          </w:tcPr>
          <w:p w14:paraId="43DBDFDE" w14:textId="77777777" w:rsidR="0052168B" w:rsidRDefault="001B5F59">
            <w:pPr>
              <w:jc w:val="center"/>
              <w:rPr>
                <w:lang w:eastAsia="sv-SE"/>
              </w:rPr>
            </w:pPr>
            <w:r>
              <w:rPr>
                <w:rFonts w:eastAsiaTheme="minorEastAsia" w:hint="eastAsia"/>
              </w:rPr>
              <w:t>ZTE</w:t>
            </w:r>
          </w:p>
        </w:tc>
        <w:tc>
          <w:tcPr>
            <w:tcW w:w="8011" w:type="dxa"/>
            <w:vAlign w:val="center"/>
          </w:tcPr>
          <w:p w14:paraId="43DBDFDF" w14:textId="77777777" w:rsidR="0052168B" w:rsidRDefault="001B5F59">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Pr>
                <w:rFonts w:eastAsiaTheme="minorEastAsia"/>
                <w:i/>
              </w:rPr>
              <w:t>BWP-UplinkCommon</w:t>
            </w:r>
            <w:r>
              <w:rPr>
                <w:rFonts w:eastAsiaTheme="minorEastAsia"/>
              </w:rPr>
              <w:t xml:space="preserve">, and </w:t>
            </w:r>
            <w:r>
              <w:rPr>
                <w:rFonts w:eastAsiaTheme="minorEastAsia"/>
                <w:i/>
              </w:rPr>
              <w:t>BWP-UplinkCommon</w:t>
            </w:r>
            <w:r>
              <w:rPr>
                <w:rFonts w:eastAsiaTheme="minorEastAsia"/>
              </w:rPr>
              <w:t xml:space="preserve"> can be configured under both NUL and SUL, so current implementation seems to allow SBFD RACH to be configured on SUL. Whether this case is feasible should be further discussed before agree.</w:t>
            </w:r>
          </w:p>
        </w:tc>
      </w:tr>
      <w:tr w:rsidR="0052168B" w14:paraId="43DBDFE3" w14:textId="77777777">
        <w:tc>
          <w:tcPr>
            <w:tcW w:w="1614" w:type="dxa"/>
            <w:vAlign w:val="center"/>
          </w:tcPr>
          <w:p w14:paraId="43DBDFE1" w14:textId="77777777" w:rsidR="0052168B" w:rsidRDefault="0052168B">
            <w:pPr>
              <w:jc w:val="center"/>
              <w:rPr>
                <w:lang w:eastAsia="sv-SE"/>
              </w:rPr>
            </w:pPr>
          </w:p>
        </w:tc>
        <w:tc>
          <w:tcPr>
            <w:tcW w:w="8011" w:type="dxa"/>
            <w:vAlign w:val="center"/>
          </w:tcPr>
          <w:p w14:paraId="43DBDFE2" w14:textId="77777777" w:rsidR="0052168B" w:rsidRDefault="0052168B">
            <w:pPr>
              <w:jc w:val="center"/>
              <w:rPr>
                <w:lang w:eastAsia="sv-SE"/>
              </w:rPr>
            </w:pPr>
          </w:p>
        </w:tc>
      </w:tr>
      <w:tr w:rsidR="0052168B" w14:paraId="43DBDFE6" w14:textId="77777777">
        <w:tc>
          <w:tcPr>
            <w:tcW w:w="1614" w:type="dxa"/>
            <w:vAlign w:val="center"/>
          </w:tcPr>
          <w:p w14:paraId="43DBDFE4" w14:textId="77777777" w:rsidR="0052168B" w:rsidRDefault="0052168B">
            <w:pPr>
              <w:jc w:val="center"/>
              <w:rPr>
                <w:lang w:eastAsia="sv-SE"/>
              </w:rPr>
            </w:pPr>
          </w:p>
        </w:tc>
        <w:tc>
          <w:tcPr>
            <w:tcW w:w="8011" w:type="dxa"/>
            <w:vAlign w:val="center"/>
          </w:tcPr>
          <w:p w14:paraId="43DBDFE5" w14:textId="77777777" w:rsidR="0052168B" w:rsidRDefault="0052168B">
            <w:pPr>
              <w:jc w:val="center"/>
              <w:rPr>
                <w:lang w:eastAsia="sv-SE"/>
              </w:rPr>
            </w:pPr>
          </w:p>
        </w:tc>
      </w:tr>
      <w:tr w:rsidR="0052168B" w14:paraId="43DBDFE9" w14:textId="77777777">
        <w:tc>
          <w:tcPr>
            <w:tcW w:w="1614" w:type="dxa"/>
            <w:vAlign w:val="center"/>
          </w:tcPr>
          <w:p w14:paraId="43DBDFE7" w14:textId="77777777" w:rsidR="0052168B" w:rsidRDefault="0052168B">
            <w:pPr>
              <w:jc w:val="center"/>
              <w:rPr>
                <w:lang w:eastAsia="sv-SE"/>
              </w:rPr>
            </w:pPr>
          </w:p>
        </w:tc>
        <w:tc>
          <w:tcPr>
            <w:tcW w:w="8011" w:type="dxa"/>
            <w:vAlign w:val="center"/>
          </w:tcPr>
          <w:p w14:paraId="43DBDFE8" w14:textId="77777777" w:rsidR="0052168B" w:rsidRDefault="0052168B">
            <w:pPr>
              <w:jc w:val="center"/>
              <w:rPr>
                <w:lang w:eastAsia="sv-SE"/>
              </w:rPr>
            </w:pPr>
          </w:p>
        </w:tc>
      </w:tr>
      <w:tr w:rsidR="0052168B" w14:paraId="43DBDFEC" w14:textId="77777777">
        <w:tc>
          <w:tcPr>
            <w:tcW w:w="1614" w:type="dxa"/>
            <w:vAlign w:val="center"/>
          </w:tcPr>
          <w:p w14:paraId="43DBDFEA" w14:textId="77777777" w:rsidR="0052168B" w:rsidRDefault="0052168B">
            <w:pPr>
              <w:jc w:val="center"/>
              <w:rPr>
                <w:lang w:eastAsia="sv-SE"/>
              </w:rPr>
            </w:pPr>
          </w:p>
        </w:tc>
        <w:tc>
          <w:tcPr>
            <w:tcW w:w="8011" w:type="dxa"/>
            <w:vAlign w:val="center"/>
          </w:tcPr>
          <w:p w14:paraId="43DBDFEB" w14:textId="77777777" w:rsidR="0052168B" w:rsidRDefault="0052168B">
            <w:pPr>
              <w:jc w:val="center"/>
              <w:rPr>
                <w:lang w:eastAsia="sv-SE"/>
              </w:rPr>
            </w:pPr>
          </w:p>
        </w:tc>
      </w:tr>
      <w:tr w:rsidR="0052168B" w14:paraId="43DBDFEF" w14:textId="77777777">
        <w:tc>
          <w:tcPr>
            <w:tcW w:w="1614" w:type="dxa"/>
            <w:vAlign w:val="center"/>
          </w:tcPr>
          <w:p w14:paraId="43DBDFED" w14:textId="77777777" w:rsidR="0052168B" w:rsidRDefault="0052168B">
            <w:pPr>
              <w:jc w:val="center"/>
              <w:rPr>
                <w:lang w:eastAsia="sv-SE"/>
              </w:rPr>
            </w:pPr>
          </w:p>
        </w:tc>
        <w:tc>
          <w:tcPr>
            <w:tcW w:w="8011" w:type="dxa"/>
            <w:vAlign w:val="center"/>
          </w:tcPr>
          <w:p w14:paraId="43DBDFEE" w14:textId="77777777" w:rsidR="0052168B" w:rsidRDefault="0052168B">
            <w:pPr>
              <w:jc w:val="center"/>
              <w:rPr>
                <w:lang w:eastAsia="sv-SE"/>
              </w:rPr>
            </w:pPr>
          </w:p>
        </w:tc>
      </w:tr>
    </w:tbl>
    <w:p w14:paraId="43DBDFF0" w14:textId="77777777" w:rsidR="0052168B" w:rsidRDefault="001B5F59">
      <w:pPr>
        <w:spacing w:before="120"/>
        <w:rPr>
          <w:b/>
          <w:bCs/>
          <w:lang w:eastAsia="sv-SE"/>
        </w:rPr>
      </w:pPr>
      <w:r>
        <w:rPr>
          <w:b/>
          <w:bCs/>
          <w:lang w:eastAsia="sv-SE"/>
        </w:rPr>
        <w:t>[Summary]</w:t>
      </w:r>
    </w:p>
    <w:p w14:paraId="43DBDFF1" w14:textId="77777777" w:rsidR="0052168B" w:rsidRDefault="001B5F59">
      <w:pPr>
        <w:pStyle w:val="Heading1"/>
      </w:pPr>
      <w:r>
        <w:t>Conclusions</w:t>
      </w:r>
    </w:p>
    <w:p w14:paraId="43DBDFF2" w14:textId="77777777" w:rsidR="0052168B" w:rsidRDefault="001B5F59">
      <w:pPr>
        <w:rPr>
          <w:lang w:eastAsia="sv-SE"/>
        </w:rPr>
      </w:pPr>
      <w:r>
        <w:rPr>
          <w:lang w:eastAsia="sv-SE"/>
        </w:rPr>
        <w:t>The following proposals have been provided based on feedback to the above document:</w:t>
      </w:r>
    </w:p>
    <w:p w14:paraId="43DBDFF3" w14:textId="77777777" w:rsidR="0052168B" w:rsidRDefault="001B5F59">
      <w:pPr>
        <w:rPr>
          <w:lang w:eastAsia="sv-SE"/>
        </w:rPr>
      </w:pPr>
      <w:r>
        <w:rPr>
          <w:lang w:eastAsia="sv-SE"/>
        </w:rPr>
        <w:t>[</w:t>
      </w:r>
      <w:r>
        <w:rPr>
          <w:highlight w:val="green"/>
          <w:lang w:eastAsia="sv-SE"/>
        </w:rPr>
        <w:t>Proposals for easy agreement</w:t>
      </w:r>
      <w:r>
        <w:rPr>
          <w:lang w:eastAsia="sv-SE"/>
        </w:rPr>
        <w:t>]</w:t>
      </w:r>
    </w:p>
    <w:p w14:paraId="43DBDFF4" w14:textId="77777777" w:rsidR="0052168B" w:rsidRDefault="0052168B">
      <w:pPr>
        <w:rPr>
          <w:lang w:eastAsia="sv-SE"/>
        </w:rPr>
      </w:pPr>
    </w:p>
    <w:p w14:paraId="43DBDFF5" w14:textId="77777777" w:rsidR="0052168B" w:rsidRDefault="001B5F59">
      <w:pPr>
        <w:rPr>
          <w:lang w:eastAsia="sv-SE"/>
        </w:rPr>
      </w:pPr>
      <w:r>
        <w:rPr>
          <w:lang w:eastAsia="sv-SE"/>
        </w:rPr>
        <w:lastRenderedPageBreak/>
        <w:t>[</w:t>
      </w:r>
      <w:r>
        <w:rPr>
          <w:highlight w:val="yellow"/>
          <w:lang w:eastAsia="sv-SE"/>
        </w:rPr>
        <w:t>Proposals for discussion</w:t>
      </w:r>
      <w:r>
        <w:rPr>
          <w:lang w:eastAsia="sv-SE"/>
        </w:rPr>
        <w:t>]</w:t>
      </w:r>
    </w:p>
    <w:p w14:paraId="43DBDFF6" w14:textId="77777777" w:rsidR="0052168B" w:rsidRDefault="001B5F59">
      <w:pPr>
        <w:pStyle w:val="Heading1"/>
      </w:pPr>
      <w:r>
        <w:t>References</w:t>
      </w:r>
    </w:p>
    <w:p w14:paraId="43DBDFF7" w14:textId="77777777" w:rsidR="0052168B" w:rsidRDefault="001B5F59">
      <w:pPr>
        <w:pStyle w:val="Reference"/>
      </w:pPr>
      <w:r>
        <w:t>R2-2501797</w:t>
      </w:r>
      <w:r>
        <w:tab/>
        <w:t>Discussion on RACH in SBFD</w:t>
      </w:r>
      <w:r>
        <w:tab/>
        <w:t>Xiaomi</w:t>
      </w:r>
      <w:r>
        <w:tab/>
      </w:r>
    </w:p>
    <w:p w14:paraId="43DBDFF8" w14:textId="77777777" w:rsidR="0052168B" w:rsidRDefault="001B5F59">
      <w:pPr>
        <w:pStyle w:val="Reference"/>
      </w:pPr>
      <w:r>
        <w:t>R2-2501849</w:t>
      </w:r>
      <w:r>
        <w:tab/>
        <w:t>Random Access in SBFD symbols</w:t>
      </w:r>
      <w:r>
        <w:tab/>
        <w:t>CATT</w:t>
      </w:r>
      <w:r>
        <w:tab/>
      </w:r>
    </w:p>
    <w:p w14:paraId="43DBDFF9" w14:textId="77777777" w:rsidR="0052168B" w:rsidRDefault="001B5F59">
      <w:pPr>
        <w:pStyle w:val="Reference"/>
      </w:pPr>
      <w:r>
        <w:t>R2-2501860</w:t>
      </w:r>
      <w:r>
        <w:tab/>
        <w:t>Random Access for SBFD Operation</w:t>
      </w:r>
      <w:r>
        <w:tab/>
        <w:t>NEC</w:t>
      </w:r>
      <w:r>
        <w:tab/>
      </w:r>
    </w:p>
    <w:p w14:paraId="43DBDFFA" w14:textId="77777777" w:rsidR="0052168B" w:rsidRDefault="001B5F59">
      <w:pPr>
        <w:pStyle w:val="Reference"/>
      </w:pPr>
      <w:r>
        <w:t>R2-2501878</w:t>
      </w:r>
      <w:r>
        <w:tab/>
        <w:t>Impacts on the random access by the evolution of duplex operation Huawei, HiSilicon</w:t>
      </w:r>
    </w:p>
    <w:p w14:paraId="43DBDFFB" w14:textId="77777777" w:rsidR="0052168B" w:rsidRDefault="001B5F59">
      <w:pPr>
        <w:pStyle w:val="Reference"/>
      </w:pPr>
      <w:r>
        <w:t>R2-2501945</w:t>
      </w:r>
      <w:r>
        <w:tab/>
        <w:t>Discussion on Random Access in SBFD</w:t>
      </w:r>
      <w:r>
        <w:tab/>
        <w:t>Sharp</w:t>
      </w:r>
      <w:r>
        <w:tab/>
      </w:r>
    </w:p>
    <w:p w14:paraId="43DBDFFC" w14:textId="77777777" w:rsidR="0052168B" w:rsidRDefault="001B5F59">
      <w:pPr>
        <w:pStyle w:val="Reference"/>
      </w:pPr>
      <w:r>
        <w:t>R2-2502000</w:t>
      </w:r>
      <w:r>
        <w:tab/>
        <w:t>Random access in SBFD</w:t>
      </w:r>
      <w:r>
        <w:tab/>
        <w:t>Samsung</w:t>
      </w:r>
      <w:r>
        <w:tab/>
      </w:r>
    </w:p>
    <w:p w14:paraId="43DBDFFD" w14:textId="77777777" w:rsidR="0052168B" w:rsidRDefault="001B5F59">
      <w:pPr>
        <w:pStyle w:val="Reference"/>
      </w:pPr>
      <w:r>
        <w:t>R2-2502082</w:t>
      </w:r>
      <w:r>
        <w:tab/>
        <w:t>Discussion on random access procedure in SBFD</w:t>
      </w:r>
      <w:r>
        <w:tab/>
        <w:t>ZTE Corporation</w:t>
      </w:r>
      <w:r>
        <w:tab/>
      </w:r>
    </w:p>
    <w:p w14:paraId="43DBDFFE" w14:textId="77777777" w:rsidR="0052168B" w:rsidRDefault="001B5F59">
      <w:pPr>
        <w:pStyle w:val="Reference"/>
      </w:pPr>
      <w:r>
        <w:t>R2-2502316</w:t>
      </w:r>
      <w:r>
        <w:tab/>
        <w:t>Random Access Operation of SBFD</w:t>
      </w:r>
      <w:r>
        <w:tab/>
        <w:t>Nokia Corporation</w:t>
      </w:r>
      <w:r>
        <w:tab/>
      </w:r>
    </w:p>
    <w:p w14:paraId="43DBDFFF" w14:textId="77777777" w:rsidR="0052168B" w:rsidRDefault="001B5F59">
      <w:pPr>
        <w:pStyle w:val="Reference"/>
      </w:pPr>
      <w:r>
        <w:t>R2-2502387</w:t>
      </w:r>
      <w:r>
        <w:tab/>
        <w:t>Discussion on random access procedure in SBFD</w:t>
      </w:r>
      <w:r>
        <w:tab/>
        <w:t>vivo</w:t>
      </w:r>
      <w:r>
        <w:tab/>
      </w:r>
    </w:p>
    <w:p w14:paraId="43DBE000" w14:textId="77777777" w:rsidR="0052168B" w:rsidRDefault="001B5F59">
      <w:pPr>
        <w:pStyle w:val="Reference"/>
      </w:pPr>
      <w:r>
        <w:t>R2-2502394</w:t>
      </w:r>
      <w:r>
        <w:tab/>
        <w:t>Remaining issues of SBFD RACH procedure</w:t>
      </w:r>
      <w:r>
        <w:tab/>
        <w:t>OPPO</w:t>
      </w:r>
      <w:r>
        <w:tab/>
      </w:r>
    </w:p>
    <w:p w14:paraId="43DBE001" w14:textId="77777777" w:rsidR="0052168B" w:rsidRDefault="001B5F59">
      <w:pPr>
        <w:pStyle w:val="Reference"/>
      </w:pPr>
      <w:r>
        <w:t>R2-2502495</w:t>
      </w:r>
      <w:r>
        <w:tab/>
        <w:t>Random access for SBFD Operation</w:t>
      </w:r>
      <w:r>
        <w:tab/>
        <w:t>Sony</w:t>
      </w:r>
      <w:r>
        <w:tab/>
      </w:r>
    </w:p>
    <w:p w14:paraId="43DBE002" w14:textId="77777777" w:rsidR="0052168B" w:rsidRDefault="001B5F59">
      <w:pPr>
        <w:pStyle w:val="Reference"/>
      </w:pPr>
      <w:r>
        <w:t>R2-2502510</w:t>
      </w:r>
      <w:r>
        <w:tab/>
        <w:t>Remaining issues for RACH in SBFD</w:t>
      </w:r>
      <w:r>
        <w:tab/>
        <w:t>Apple</w:t>
      </w:r>
      <w:r>
        <w:tab/>
      </w:r>
    </w:p>
    <w:p w14:paraId="43DBE003" w14:textId="77777777" w:rsidR="0052168B" w:rsidRDefault="001B5F59">
      <w:pPr>
        <w:pStyle w:val="Reference"/>
      </w:pPr>
      <w:r>
        <w:t>R2-2502565</w:t>
      </w:r>
      <w:r>
        <w:tab/>
        <w:t>SBFD RA aspects</w:t>
      </w:r>
      <w:r>
        <w:tab/>
        <w:t>Ericsson</w:t>
      </w:r>
      <w:r>
        <w:tab/>
      </w:r>
    </w:p>
    <w:p w14:paraId="43DBE004" w14:textId="77777777" w:rsidR="0052168B" w:rsidRDefault="001B5F59">
      <w:pPr>
        <w:pStyle w:val="Reference"/>
      </w:pPr>
      <w:r>
        <w:t>R2-2502566</w:t>
      </w:r>
      <w:r>
        <w:tab/>
        <w:t>CSI-RS measurements and SBFD operation in CA and DC</w:t>
      </w:r>
      <w:r>
        <w:tab/>
        <w:t>Ericsson</w:t>
      </w:r>
      <w:r>
        <w:tab/>
      </w:r>
    </w:p>
    <w:p w14:paraId="43DBE005" w14:textId="77777777" w:rsidR="0052168B" w:rsidRDefault="001B5F59">
      <w:pPr>
        <w:pStyle w:val="Reference"/>
      </w:pPr>
      <w:r>
        <w:t>R2-2502588</w:t>
      </w:r>
      <w:r>
        <w:tab/>
        <w:t>Views on random access for SBFD</w:t>
      </w:r>
      <w:r>
        <w:tab/>
        <w:t>Qualcomm Incorporated</w:t>
      </w:r>
      <w:r>
        <w:tab/>
      </w:r>
    </w:p>
    <w:p w14:paraId="43DBE006" w14:textId="77777777" w:rsidR="0052168B" w:rsidRDefault="001B5F59">
      <w:pPr>
        <w:pStyle w:val="Reference"/>
      </w:pPr>
      <w:r>
        <w:t>R2-2502642</w:t>
      </w:r>
      <w:r>
        <w:tab/>
        <w:t>Discussion on Random Access operation in SBFD</w:t>
      </w:r>
      <w:r>
        <w:tab/>
        <w:t>InterDigital, Inc.</w:t>
      </w:r>
      <w:r>
        <w:tab/>
      </w:r>
    </w:p>
    <w:p w14:paraId="43DBE007" w14:textId="77777777" w:rsidR="0052168B" w:rsidRDefault="001B5F59">
      <w:pPr>
        <w:pStyle w:val="Reference"/>
      </w:pPr>
      <w:r>
        <w:t>R2-2502706</w:t>
      </w:r>
      <w:r>
        <w:tab/>
        <w:t>Discussion on random access in SBFD</w:t>
      </w:r>
      <w:r>
        <w:tab/>
        <w:t>CMCC</w:t>
      </w:r>
      <w:r>
        <w:tab/>
      </w:r>
    </w:p>
    <w:p w14:paraId="43DBE008" w14:textId="77777777" w:rsidR="0052168B" w:rsidRDefault="001B5F59">
      <w:pPr>
        <w:pStyle w:val="Reference"/>
      </w:pPr>
      <w:r>
        <w:t>R2-2502850</w:t>
      </w:r>
      <w:r>
        <w:tab/>
        <w:t>Discussion on Random Access procedure for SBFD</w:t>
      </w:r>
      <w:r>
        <w:tab/>
        <w:t>LG Electronics Inc.</w:t>
      </w:r>
      <w:r>
        <w:tab/>
      </w:r>
    </w:p>
    <w:p w14:paraId="43DBE009" w14:textId="77777777" w:rsidR="0052168B" w:rsidRDefault="001B5F59">
      <w:pPr>
        <w:pStyle w:val="Reference"/>
      </w:pPr>
      <w:r>
        <w:t>R2-2502967</w:t>
      </w:r>
      <w:r>
        <w:tab/>
        <w:t>Random Access in SBFD</w:t>
      </w:r>
      <w:r>
        <w:tab/>
        <w:t>Lenovo</w:t>
      </w:r>
      <w:r>
        <w:tab/>
      </w:r>
    </w:p>
    <w:p w14:paraId="43DBE00A" w14:textId="77777777" w:rsidR="0052168B" w:rsidRDefault="001B5F59">
      <w:pPr>
        <w:pStyle w:val="Reference"/>
      </w:pPr>
      <w:r>
        <w:t>R2-2501850</w:t>
      </w:r>
      <w:r>
        <w:tab/>
        <w:t>Discussion on other aspects of SBFD</w:t>
      </w:r>
      <w:r>
        <w:tab/>
        <w:t>CATT</w:t>
      </w:r>
      <w:r>
        <w:tab/>
      </w:r>
    </w:p>
    <w:p w14:paraId="43DBE00B" w14:textId="77777777" w:rsidR="0052168B" w:rsidRDefault="001B5F59">
      <w:pPr>
        <w:pStyle w:val="Reference"/>
      </w:pPr>
      <w:r>
        <w:t>R2-2501883</w:t>
      </w:r>
      <w:r>
        <w:tab/>
        <w:t>Other aspects of SBFD</w:t>
      </w:r>
      <w:r>
        <w:tab/>
        <w:t>Xiaomi</w:t>
      </w:r>
      <w:r>
        <w:tab/>
      </w:r>
    </w:p>
    <w:p w14:paraId="43DBE00C" w14:textId="77777777" w:rsidR="0052168B" w:rsidRDefault="001B5F59">
      <w:pPr>
        <w:pStyle w:val="Reference"/>
      </w:pPr>
      <w:r>
        <w:t>R2-2502083</w:t>
      </w:r>
      <w:r>
        <w:tab/>
        <w:t>Discussion on multiple carrier and measurements in SBFD</w:t>
      </w:r>
      <w:r>
        <w:tab/>
        <w:t>ZTE Corporation</w:t>
      </w:r>
    </w:p>
    <w:p w14:paraId="43DBE00D" w14:textId="77777777" w:rsidR="0052168B" w:rsidRDefault="001B5F59">
      <w:pPr>
        <w:pStyle w:val="Reference"/>
      </w:pPr>
      <w:r>
        <w:t>R2-2502318</w:t>
      </w:r>
      <w:r>
        <w:tab/>
        <w:t>Other impacts by the evolution of duplex operation</w:t>
      </w:r>
      <w:r>
        <w:tab/>
        <w:t>Huawei, HiSilicon</w:t>
      </w:r>
      <w:r>
        <w:tab/>
      </w:r>
    </w:p>
    <w:p w14:paraId="43DBE00E" w14:textId="77777777" w:rsidR="0052168B" w:rsidRDefault="001B5F59">
      <w:pPr>
        <w:pStyle w:val="Reference"/>
      </w:pPr>
      <w:r>
        <w:t>R2-2502388</w:t>
      </w:r>
      <w:r>
        <w:tab/>
        <w:t>SBFD other aspects</w:t>
      </w:r>
      <w:r>
        <w:tab/>
        <w:t>vivo</w:t>
      </w:r>
      <w:r>
        <w:tab/>
      </w:r>
    </w:p>
    <w:p w14:paraId="43DBE00F" w14:textId="77777777" w:rsidR="0052168B" w:rsidRDefault="001B5F59">
      <w:pPr>
        <w:pStyle w:val="Reference"/>
      </w:pPr>
      <w:r>
        <w:t>R2-2502395</w:t>
      </w:r>
      <w:r>
        <w:tab/>
        <w:t>Discussion on the SBFD related measurement and BFR</w:t>
      </w:r>
      <w:r>
        <w:tab/>
        <w:t>OPPO</w:t>
      </w:r>
      <w:r>
        <w:tab/>
      </w:r>
    </w:p>
    <w:p w14:paraId="43DBE010" w14:textId="77777777" w:rsidR="0052168B" w:rsidRDefault="001B5F59">
      <w:pPr>
        <w:pStyle w:val="Reference"/>
      </w:pPr>
      <w:r>
        <w:t>R2-2502644</w:t>
      </w:r>
      <w:r>
        <w:tab/>
        <w:t>Discussion on resource configuration in SBFD</w:t>
      </w:r>
      <w:r>
        <w:tab/>
        <w:t>InterDigital, Inc.</w:t>
      </w:r>
      <w:r>
        <w:tab/>
      </w:r>
    </w:p>
    <w:p w14:paraId="43DBE011" w14:textId="77777777" w:rsidR="0052168B" w:rsidRDefault="001B5F59">
      <w:pPr>
        <w:pStyle w:val="Reference"/>
      </w:pPr>
      <w:r>
        <w:t>R2-2502801</w:t>
      </w:r>
      <w:r>
        <w:tab/>
        <w:t>Other Aspects of SBFD</w:t>
      </w:r>
      <w:r>
        <w:tab/>
        <w:t>Samsung</w:t>
      </w:r>
      <w:r>
        <w:tab/>
      </w:r>
    </w:p>
    <w:p w14:paraId="43DBE012" w14:textId="77777777" w:rsidR="0052168B" w:rsidRDefault="001B5F59">
      <w:pPr>
        <w:pStyle w:val="Reference"/>
      </w:pPr>
      <w:r>
        <w:t>R2-2502851</w:t>
      </w:r>
      <w:r>
        <w:tab/>
        <w:t>Other aspects on SBFD</w:t>
      </w:r>
      <w:r>
        <w:tab/>
        <w:t>LG Electronics Inc.</w:t>
      </w:r>
      <w:r>
        <w:tab/>
      </w:r>
    </w:p>
    <w:p w14:paraId="43DBE013" w14:textId="77777777" w:rsidR="0052168B" w:rsidRDefault="001B5F59">
      <w:pPr>
        <w:pStyle w:val="Reference"/>
      </w:pPr>
      <w:r>
        <w:t>R2-2502918</w:t>
      </w:r>
      <w:r>
        <w:tab/>
        <w:t>Other aspects of SBFD</w:t>
      </w:r>
      <w:r>
        <w:tab/>
        <w:t>Nokia</w:t>
      </w:r>
    </w:p>
    <w:p w14:paraId="43DBE014" w14:textId="77777777" w:rsidR="0052168B" w:rsidRDefault="001B5F59">
      <w:pPr>
        <w:pStyle w:val="Reference"/>
      </w:pPr>
      <w:r>
        <w:t>R2-2502589</w:t>
      </w:r>
      <w:r>
        <w:tab/>
        <w:t>Other aspects of SBFD</w:t>
      </w:r>
      <w:r>
        <w:tab/>
        <w:t>Qualcomm Incorporated</w:t>
      </w:r>
      <w:r>
        <w:tab/>
        <w:t>discussion</w:t>
      </w:r>
    </w:p>
    <w:p w14:paraId="43DBE015" w14:textId="77777777" w:rsidR="0052168B" w:rsidRDefault="0052168B">
      <w:pPr>
        <w:pStyle w:val="Reference"/>
        <w:numPr>
          <w:ilvl w:val="0"/>
          <w:numId w:val="0"/>
        </w:numPr>
        <w:ind w:left="567" w:hanging="567"/>
      </w:pPr>
    </w:p>
    <w:p w14:paraId="43DBE016" w14:textId="77777777" w:rsidR="0052168B" w:rsidRDefault="001B5F59">
      <w:pPr>
        <w:pStyle w:val="Heading1"/>
        <w:numPr>
          <w:ilvl w:val="0"/>
          <w:numId w:val="0"/>
        </w:numPr>
        <w:ind w:left="720" w:hanging="720"/>
      </w:pPr>
      <w:r>
        <w:lastRenderedPageBreak/>
        <w:t xml:space="preserve">Appendix: </w:t>
      </w:r>
      <w:r>
        <w:rPr>
          <w:rFonts w:hint="eastAsia"/>
        </w:rPr>
        <w:t>A</w:t>
      </w:r>
      <w:r>
        <w:t>greement of SBFD in RAN2:</w:t>
      </w:r>
    </w:p>
    <w:p w14:paraId="43DBE017" w14:textId="77777777" w:rsidR="0052168B" w:rsidRDefault="001B5F59">
      <w:pPr>
        <w:pStyle w:val="Heading1"/>
        <w:numPr>
          <w:ilvl w:val="0"/>
          <w:numId w:val="0"/>
        </w:numPr>
        <w:ind w:left="360" w:hanging="360"/>
        <w:rPr>
          <w:sz w:val="28"/>
        </w:rPr>
      </w:pPr>
      <w:r>
        <w:rPr>
          <w:rFonts w:hint="eastAsia"/>
          <w:sz w:val="28"/>
        </w:rPr>
        <w:t>R</w:t>
      </w:r>
      <w:r>
        <w:rPr>
          <w:sz w:val="28"/>
        </w:rPr>
        <w:t>AN2#127</w:t>
      </w:r>
    </w:p>
    <w:p w14:paraId="43DBE018"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19" w14:textId="77777777" w:rsidR="0052168B" w:rsidRDefault="001B5F59">
      <w:pPr>
        <w:pStyle w:val="Agreement"/>
        <w:numPr>
          <w:ilvl w:val="0"/>
          <w:numId w:val="9"/>
        </w:numPr>
        <w:rPr>
          <w:lang w:eastAsia="zh-CN"/>
        </w:rPr>
      </w:pPr>
      <w:r>
        <w:rPr>
          <w:lang w:eastAsia="zh-CN"/>
        </w:rPr>
        <w:t>Working assumption: Random access procedure in SBFD symbols is supported for all the existing RACH trigger events.</w:t>
      </w:r>
    </w:p>
    <w:p w14:paraId="43DBE01A" w14:textId="77777777" w:rsidR="0052168B" w:rsidRDefault="001B5F59">
      <w:pPr>
        <w:pStyle w:val="Agreement"/>
        <w:numPr>
          <w:ilvl w:val="0"/>
          <w:numId w:val="9"/>
        </w:numPr>
        <w:rPr>
          <w:lang w:eastAsia="zh-CN"/>
        </w:rPr>
      </w:pPr>
      <w:r>
        <w:rPr>
          <w:lang w:eastAsia="zh-CN"/>
        </w:rPr>
        <w:t xml:space="preserve">RAN2 assume RACH configuration for SBFD via SIB and/or dedicated RRC signalling is supported. Detailed signalling FFS. </w:t>
      </w:r>
    </w:p>
    <w:p w14:paraId="43DBE01B" w14:textId="77777777" w:rsidR="0052168B" w:rsidRDefault="001B5F59">
      <w:pPr>
        <w:pStyle w:val="Agreement"/>
        <w:numPr>
          <w:ilvl w:val="0"/>
          <w:numId w:val="9"/>
        </w:numPr>
        <w:rPr>
          <w:lang w:eastAsia="zh-CN"/>
        </w:rPr>
      </w:pPr>
      <w:r>
        <w:rPr>
          <w:lang w:eastAsia="zh-CN"/>
        </w:rPr>
        <w:t>RAN2 to strive for a common SBFD CBRA framework independent of RRC state.</w:t>
      </w:r>
    </w:p>
    <w:p w14:paraId="43DBE01C" w14:textId="77777777" w:rsidR="0052168B" w:rsidRDefault="001B5F59">
      <w:pPr>
        <w:pStyle w:val="Agreement"/>
        <w:numPr>
          <w:ilvl w:val="0"/>
          <w:numId w:val="9"/>
        </w:numPr>
        <w:rPr>
          <w:lang w:eastAsia="zh-CN"/>
        </w:rPr>
      </w:pPr>
      <w:r>
        <w:rPr>
          <w:lang w:eastAsia="zh-CN"/>
        </w:rPr>
        <w:t xml:space="preserve">FFS whether/how early indication is used during a SBFD RA procedure. </w:t>
      </w:r>
    </w:p>
    <w:p w14:paraId="43DBE01D" w14:textId="77777777" w:rsidR="0052168B" w:rsidRDefault="001B5F59">
      <w:pPr>
        <w:pStyle w:val="Agreement"/>
        <w:numPr>
          <w:ilvl w:val="0"/>
          <w:numId w:val="9"/>
        </w:numPr>
        <w:rPr>
          <w:lang w:eastAsia="zh-CN"/>
        </w:rPr>
      </w:pPr>
      <w:r>
        <w:rPr>
          <w:lang w:eastAsia="zh-CN"/>
        </w:rPr>
        <w:t>RAN2 focus on 4-step RACH for SBFD RA, FFS on 2-step if needed.</w:t>
      </w:r>
    </w:p>
    <w:p w14:paraId="43DBE01E" w14:textId="77777777" w:rsidR="0052168B" w:rsidRDefault="001B5F59">
      <w:pPr>
        <w:pStyle w:val="Heading2"/>
        <w:numPr>
          <w:ilvl w:val="1"/>
          <w:numId w:val="0"/>
        </w:numPr>
        <w:ind w:left="360" w:hanging="360"/>
        <w:rPr>
          <w:rFonts w:eastAsia="SimSun"/>
        </w:rPr>
      </w:pPr>
      <w:r>
        <w:rPr>
          <w:rFonts w:eastAsia="SimSun" w:hint="eastAsia"/>
        </w:rPr>
        <w:t>Other aspects</w:t>
      </w:r>
    </w:p>
    <w:p w14:paraId="43DBE01F" w14:textId="77777777" w:rsidR="0052168B" w:rsidRDefault="001B5F59">
      <w:pPr>
        <w:pStyle w:val="Agreement"/>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43DBE020" w14:textId="77777777" w:rsidR="0052168B" w:rsidRDefault="001B5F59">
      <w:pPr>
        <w:pStyle w:val="Heading1"/>
        <w:numPr>
          <w:ilvl w:val="0"/>
          <w:numId w:val="0"/>
        </w:numPr>
        <w:ind w:left="360" w:hanging="360"/>
        <w:rPr>
          <w:sz w:val="28"/>
        </w:rPr>
      </w:pPr>
      <w:r>
        <w:rPr>
          <w:rFonts w:hint="eastAsia"/>
          <w:sz w:val="28"/>
        </w:rPr>
        <w:t>R</w:t>
      </w:r>
      <w:r>
        <w:rPr>
          <w:sz w:val="28"/>
        </w:rPr>
        <w:t>AN2#127-</w:t>
      </w:r>
      <w:r>
        <w:rPr>
          <w:rFonts w:hint="eastAsia"/>
          <w:sz w:val="28"/>
        </w:rPr>
        <w:t>bis</w:t>
      </w:r>
    </w:p>
    <w:p w14:paraId="43DBE021"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22" w14:textId="77777777" w:rsidR="0052168B" w:rsidRDefault="001B5F59">
      <w:pPr>
        <w:pStyle w:val="Agreement"/>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43DBE023" w14:textId="77777777" w:rsidR="0052168B" w:rsidRDefault="001B5F59">
      <w:pPr>
        <w:pStyle w:val="Agreement"/>
        <w:numPr>
          <w:ilvl w:val="0"/>
          <w:numId w:val="11"/>
        </w:numPr>
        <w:rPr>
          <w:lang w:eastAsia="zh-CN"/>
        </w:rPr>
      </w:pPr>
      <w:r>
        <w:rPr>
          <w:lang w:eastAsia="zh-CN"/>
        </w:rPr>
        <w:t>From R2 point of view, there is no need to introduce SBFD as a new feature combination in the current PRACH preamble partitioning framework.</w:t>
      </w:r>
    </w:p>
    <w:p w14:paraId="43DBE024" w14:textId="77777777" w:rsidR="0052168B" w:rsidRDefault="0052168B">
      <w:pPr>
        <w:pStyle w:val="Doc-text2"/>
        <w:tabs>
          <w:tab w:val="clear" w:pos="1622"/>
          <w:tab w:val="left" w:pos="1276"/>
        </w:tabs>
        <w:ind w:left="0" w:firstLine="0"/>
        <w:rPr>
          <w:rFonts w:eastAsia="SimSun"/>
          <w:lang w:eastAsia="zh-CN"/>
        </w:rPr>
      </w:pPr>
    </w:p>
    <w:p w14:paraId="43DBE025" w14:textId="77777777" w:rsidR="0052168B" w:rsidRDefault="001B5F59">
      <w:pPr>
        <w:pStyle w:val="Agreement"/>
        <w:numPr>
          <w:ilvl w:val="0"/>
          <w:numId w:val="11"/>
        </w:numPr>
        <w:rPr>
          <w:lang w:eastAsia="zh-CN"/>
        </w:rPr>
      </w:pPr>
      <w:r>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3DBE026" w14:textId="77777777" w:rsidR="0052168B" w:rsidRDefault="001B5F59">
      <w:pPr>
        <w:pStyle w:val="Agreement"/>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3DBE027" w14:textId="77777777" w:rsidR="0052168B" w:rsidRDefault="001B5F59">
      <w:pPr>
        <w:pStyle w:val="Agreement"/>
        <w:numPr>
          <w:ilvl w:val="0"/>
          <w:numId w:val="12"/>
        </w:numPr>
        <w:rPr>
          <w:lang w:eastAsia="zh-CN"/>
        </w:rPr>
      </w:pPr>
      <w:r>
        <w:rPr>
          <w:lang w:eastAsia="zh-CN"/>
        </w:rPr>
        <w:t>The following two RACH configuration options are considered for SBFD based random access:</w:t>
      </w:r>
    </w:p>
    <w:p w14:paraId="43DBE028" w14:textId="77777777" w:rsidR="0052168B" w:rsidRDefault="001B5F59">
      <w:pPr>
        <w:pStyle w:val="Agreement"/>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3DBE029" w14:textId="77777777" w:rsidR="0052168B" w:rsidRDefault="001B5F59">
      <w:pPr>
        <w:pStyle w:val="Agreement"/>
        <w:numPr>
          <w:ilvl w:val="2"/>
          <w:numId w:val="12"/>
        </w:numPr>
        <w:rPr>
          <w:lang w:eastAsia="zh-CN"/>
        </w:rPr>
      </w:pPr>
      <w:r>
        <w:rPr>
          <w:lang w:eastAsia="zh-CN"/>
        </w:rPr>
        <w:t>Option 2: Use two separate RACH configurations, including one legacy RACH configuration and one additional RACH configuration</w:t>
      </w:r>
    </w:p>
    <w:p w14:paraId="43DBE02A" w14:textId="77777777" w:rsidR="0052168B" w:rsidRDefault="001B5F59">
      <w:pPr>
        <w:pStyle w:val="Agreement"/>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43DBE02B" w14:textId="77777777" w:rsidR="0052168B" w:rsidRDefault="001B5F59">
      <w:pPr>
        <w:pStyle w:val="Agreement"/>
        <w:numPr>
          <w:ilvl w:val="0"/>
          <w:numId w:val="12"/>
        </w:numPr>
        <w:rPr>
          <w:lang w:eastAsia="zh-CN"/>
        </w:rPr>
      </w:pPr>
      <w:r>
        <w:rPr>
          <w:lang w:eastAsia="zh-CN"/>
        </w:rPr>
        <w:t>The RACH configuration for SBFD is transmitted via SIB1. FFS dedicated RRC signalling detail. FFS whether NW can provide both configurations.</w:t>
      </w:r>
    </w:p>
    <w:p w14:paraId="43DBE02C" w14:textId="77777777" w:rsidR="0052168B" w:rsidRDefault="001B5F59">
      <w:pPr>
        <w:pStyle w:val="Heading2"/>
        <w:numPr>
          <w:ilvl w:val="1"/>
          <w:numId w:val="0"/>
        </w:numPr>
        <w:ind w:left="360" w:hanging="360"/>
        <w:rPr>
          <w:rFonts w:eastAsia="SimSun"/>
        </w:rPr>
      </w:pPr>
      <w:r>
        <w:rPr>
          <w:rFonts w:eastAsia="SimSun" w:hint="eastAsia"/>
        </w:rPr>
        <w:t>Other aspects</w:t>
      </w:r>
    </w:p>
    <w:p w14:paraId="43DBE02D" w14:textId="77777777" w:rsidR="0052168B" w:rsidRDefault="001B5F59">
      <w:pPr>
        <w:pStyle w:val="Agreement"/>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43DBE02E" w14:textId="77777777" w:rsidR="0052168B" w:rsidRDefault="001B5F59">
      <w:pPr>
        <w:pStyle w:val="Agreement"/>
        <w:numPr>
          <w:ilvl w:val="0"/>
          <w:numId w:val="13"/>
        </w:numPr>
        <w:ind w:left="720"/>
        <w:rPr>
          <w:lang w:eastAsia="zh-CN"/>
        </w:rPr>
      </w:pPr>
      <w:r>
        <w:rPr>
          <w:lang w:eastAsia="zh-CN"/>
        </w:rPr>
        <w:lastRenderedPageBreak/>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43DBE02F" w14:textId="77777777" w:rsidR="0052168B" w:rsidRDefault="001B5F59">
      <w:pPr>
        <w:pStyle w:val="Agreement"/>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43DBE030" w14:textId="77777777" w:rsidR="0052168B" w:rsidRDefault="001B5F59">
      <w:pPr>
        <w:pStyle w:val="Heading1"/>
        <w:numPr>
          <w:ilvl w:val="0"/>
          <w:numId w:val="0"/>
        </w:numPr>
        <w:ind w:left="360" w:hanging="360"/>
        <w:rPr>
          <w:sz w:val="28"/>
        </w:rPr>
      </w:pPr>
      <w:r>
        <w:rPr>
          <w:rFonts w:hint="eastAsia"/>
          <w:sz w:val="28"/>
        </w:rPr>
        <w:t>R</w:t>
      </w:r>
      <w:r>
        <w:rPr>
          <w:sz w:val="28"/>
        </w:rPr>
        <w:t>AN2#128</w:t>
      </w:r>
    </w:p>
    <w:p w14:paraId="43DBE031"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32" w14:textId="77777777" w:rsidR="0052168B" w:rsidRDefault="001B5F59">
      <w:pPr>
        <w:tabs>
          <w:tab w:val="left" w:pos="1622"/>
        </w:tabs>
        <w:spacing w:before="40"/>
        <w:rPr>
          <w:rFonts w:eastAsia="SimSun"/>
        </w:rPr>
      </w:pPr>
      <w:r>
        <w:rPr>
          <w:rFonts w:eastAsia="SimSun" w:hint="eastAsia"/>
        </w:rPr>
        <w:t>CFRA</w:t>
      </w:r>
    </w:p>
    <w:p w14:paraId="43DBE033" w14:textId="77777777" w:rsidR="0052168B" w:rsidRDefault="001B5F59">
      <w:pPr>
        <w:pStyle w:val="Agreement"/>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r>
        <w:rPr>
          <w:lang w:eastAsia="zh-CN"/>
        </w:rPr>
        <w:t>signaling</w:t>
      </w:r>
      <w:r>
        <w:rPr>
          <w:rFonts w:hint="eastAsia"/>
          <w:lang w:eastAsia="zh-CN"/>
        </w:rPr>
        <w:t xml:space="preserve"> (can FFS for the SI request case if needed)</w:t>
      </w:r>
      <w:r>
        <w:rPr>
          <w:lang w:eastAsia="zh-CN"/>
        </w:rPr>
        <w:t>.</w:t>
      </w:r>
    </w:p>
    <w:p w14:paraId="43DBE034" w14:textId="77777777" w:rsidR="0052168B" w:rsidRDefault="0052168B">
      <w:pPr>
        <w:tabs>
          <w:tab w:val="left" w:pos="1622"/>
        </w:tabs>
        <w:spacing w:before="40"/>
        <w:rPr>
          <w:rFonts w:eastAsia="SimSun"/>
          <w:b/>
          <w:bCs/>
          <w:lang w:val="en-US"/>
        </w:rPr>
      </w:pPr>
    </w:p>
    <w:p w14:paraId="43DBE035" w14:textId="77777777" w:rsidR="0052168B" w:rsidRDefault="001B5F59">
      <w:pPr>
        <w:tabs>
          <w:tab w:val="left" w:pos="1622"/>
        </w:tabs>
        <w:spacing w:before="40"/>
        <w:rPr>
          <w:rFonts w:eastAsia="SimSun"/>
          <w:lang w:val="en-US"/>
        </w:rPr>
      </w:pPr>
      <w:r>
        <w:rPr>
          <w:rFonts w:eastAsia="SimSun" w:hint="eastAsia"/>
          <w:lang w:val="en-US"/>
        </w:rPr>
        <w:t>CBRA</w:t>
      </w:r>
    </w:p>
    <w:p w14:paraId="43DBE036" w14:textId="77777777" w:rsidR="0052168B" w:rsidRDefault="001B5F59">
      <w:pPr>
        <w:pStyle w:val="Agreement"/>
        <w:numPr>
          <w:ilvl w:val="0"/>
          <w:numId w:val="15"/>
        </w:numPr>
        <w:ind w:left="720"/>
        <w:rPr>
          <w:lang w:eastAsia="zh-CN"/>
        </w:rPr>
      </w:pPr>
      <w:r>
        <w:rPr>
          <w:rFonts w:hint="eastAsia"/>
          <w:lang w:eastAsia="zh-CN"/>
        </w:rPr>
        <w:t>FFS on the following options</w:t>
      </w:r>
    </w:p>
    <w:p w14:paraId="43DBE037" w14:textId="77777777" w:rsidR="0052168B" w:rsidRDefault="001B5F59">
      <w:pPr>
        <w:spacing w:before="40"/>
        <w:ind w:leftChars="213" w:left="426"/>
        <w:rPr>
          <w:rFonts w:eastAsia="SimSun"/>
          <w:b/>
        </w:rPr>
      </w:pPr>
      <w:r>
        <w:rPr>
          <w:rFonts w:eastAsia="SimSun" w:hint="eastAsia"/>
          <w:b/>
        </w:rPr>
        <w:t>Option 1</w:t>
      </w:r>
    </w:p>
    <w:p w14:paraId="43DBE038" w14:textId="77777777" w:rsidR="0052168B" w:rsidRDefault="001B5F59">
      <w:pPr>
        <w:spacing w:before="60"/>
        <w:ind w:leftChars="213" w:left="426"/>
        <w:rPr>
          <w:rFonts w:eastAsia="SimSun"/>
          <w:b/>
        </w:rPr>
      </w:pPr>
      <w:r>
        <w:rPr>
          <w:rFonts w:eastAsia="MS Mincho"/>
          <w:b/>
        </w:rPr>
        <w:t>Upon initiation of RACH procedure for a SBFD-aware UE, network provides the indication on the prioritization of the additional ROs</w:t>
      </w:r>
      <w:r>
        <w:rPr>
          <w:rFonts w:eastAsia="SimSun" w:hint="eastAsia"/>
          <w:b/>
        </w:rPr>
        <w:t xml:space="preserve"> over legacy RO.</w:t>
      </w:r>
    </w:p>
    <w:p w14:paraId="43DBE039" w14:textId="77777777" w:rsidR="0052168B" w:rsidRDefault="001B5F59">
      <w:pPr>
        <w:spacing w:before="40"/>
        <w:ind w:leftChars="213" w:left="426"/>
        <w:rPr>
          <w:rFonts w:eastAsia="SimSun"/>
          <w:b/>
        </w:rPr>
      </w:pPr>
      <w:r>
        <w:rPr>
          <w:rFonts w:eastAsia="SimSun" w:hint="eastAsia"/>
          <w:b/>
        </w:rPr>
        <w:t xml:space="preserve">If there is no such </w:t>
      </w:r>
      <w:r>
        <w:rPr>
          <w:rFonts w:eastAsia="SimSun"/>
          <w:b/>
        </w:rPr>
        <w:t>indication</w:t>
      </w:r>
      <w:r>
        <w:rPr>
          <w:rFonts w:eastAsia="SimSun" w:hint="eastAsia"/>
          <w:b/>
        </w:rPr>
        <w:t xml:space="preserve"> from </w:t>
      </w:r>
      <w:r>
        <w:rPr>
          <w:rFonts w:eastAsia="SimSun"/>
          <w:b/>
        </w:rPr>
        <w:t>the</w:t>
      </w:r>
      <w:r>
        <w:rPr>
          <w:rFonts w:eastAsia="SimSun" w:hint="eastAsia"/>
          <w:b/>
        </w:rPr>
        <w:t xml:space="preserve"> NW, FFS on the following mechanism</w:t>
      </w:r>
    </w:p>
    <w:p w14:paraId="43DBE03A"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legacy RO or SBFD RO based on SSB RSRP, or</w:t>
      </w:r>
    </w:p>
    <w:p w14:paraId="43DBE03B"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legacy RO, or</w:t>
      </w:r>
    </w:p>
    <w:p w14:paraId="43DBE03C"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SBFD RO, or</w:t>
      </w:r>
    </w:p>
    <w:p w14:paraId="43DBE03D"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b/>
        </w:rPr>
        <w:t>O</w:t>
      </w:r>
      <w:r>
        <w:rPr>
          <w:rFonts w:eastAsia="SimSun" w:hint="eastAsia"/>
          <w:b/>
        </w:rPr>
        <w:t>ther metrics than SSB RSRP.</w:t>
      </w:r>
    </w:p>
    <w:p w14:paraId="43DBE03E" w14:textId="77777777" w:rsidR="0052168B" w:rsidRDefault="001B5F59">
      <w:pPr>
        <w:spacing w:before="40"/>
        <w:ind w:leftChars="213" w:left="426"/>
        <w:rPr>
          <w:rFonts w:eastAsia="SimSun"/>
          <w:b/>
        </w:rPr>
      </w:pPr>
      <w:r>
        <w:rPr>
          <w:rFonts w:eastAsia="SimSun" w:hint="eastAsia"/>
          <w:b/>
        </w:rPr>
        <w:t>Option 2</w:t>
      </w:r>
    </w:p>
    <w:p w14:paraId="43DBE03F" w14:textId="77777777" w:rsidR="0052168B" w:rsidRDefault="001B5F59">
      <w:pPr>
        <w:spacing w:before="40"/>
        <w:ind w:leftChars="213" w:left="426"/>
        <w:rPr>
          <w:rFonts w:eastAsia="SimSun"/>
          <w:b/>
        </w:rPr>
      </w:pPr>
      <w:r>
        <w:rPr>
          <w:rFonts w:eastAsia="SimSun" w:hint="eastAsia"/>
          <w:b/>
        </w:rPr>
        <w:t xml:space="preserve">UE select legacy RO or SBFD RO based on SSB RSRP if such condition is </w:t>
      </w:r>
      <w:r>
        <w:rPr>
          <w:rFonts w:eastAsia="SimSun"/>
          <w:b/>
        </w:rPr>
        <w:t>configured</w:t>
      </w:r>
      <w:r>
        <w:rPr>
          <w:rFonts w:eastAsia="SimSun" w:hint="eastAsia"/>
          <w:b/>
        </w:rPr>
        <w:t xml:space="preserve">, and if not configured, then UE can </w:t>
      </w:r>
      <w:r>
        <w:rPr>
          <w:rFonts w:eastAsia="SimSun"/>
          <w:b/>
        </w:rPr>
        <w:t>prioritize</w:t>
      </w:r>
      <w:r>
        <w:rPr>
          <w:rFonts w:eastAsia="SimSun" w:hint="eastAsia"/>
          <w:b/>
        </w:rPr>
        <w:t xml:space="preserve"> one type of the ROs, FFS which one. </w:t>
      </w:r>
    </w:p>
    <w:p w14:paraId="43DBE040" w14:textId="77777777" w:rsidR="0052168B" w:rsidRDefault="0052168B">
      <w:pPr>
        <w:tabs>
          <w:tab w:val="left" w:pos="1622"/>
        </w:tabs>
        <w:spacing w:before="40"/>
        <w:rPr>
          <w:rFonts w:eastAsia="SimSun"/>
          <w:b/>
          <w:bCs/>
        </w:rPr>
      </w:pPr>
    </w:p>
    <w:p w14:paraId="43DBE041" w14:textId="77777777" w:rsidR="0052168B" w:rsidRDefault="001B5F59">
      <w:pPr>
        <w:tabs>
          <w:tab w:val="left" w:pos="1622"/>
        </w:tabs>
        <w:spacing w:before="40"/>
        <w:rPr>
          <w:rFonts w:eastAsia="SimSun"/>
        </w:rPr>
      </w:pPr>
      <w:r>
        <w:rPr>
          <w:rFonts w:eastAsia="SimSun" w:hint="eastAsia"/>
        </w:rPr>
        <w:t>RACH configuration</w:t>
      </w:r>
    </w:p>
    <w:p w14:paraId="43DBE042" w14:textId="77777777" w:rsidR="0052168B" w:rsidRDefault="001B5F59">
      <w:pPr>
        <w:pStyle w:val="Agreement"/>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43DBE043" w14:textId="77777777" w:rsidR="0052168B" w:rsidRDefault="001B5F59">
      <w:pPr>
        <w:pStyle w:val="Heading2"/>
        <w:numPr>
          <w:ilvl w:val="1"/>
          <w:numId w:val="0"/>
        </w:numPr>
        <w:ind w:left="360" w:hanging="360"/>
        <w:rPr>
          <w:rFonts w:eastAsia="SimSun"/>
        </w:rPr>
      </w:pPr>
      <w:r>
        <w:rPr>
          <w:rFonts w:eastAsia="SimSun" w:hint="eastAsia"/>
        </w:rPr>
        <w:t>Other aspects</w:t>
      </w:r>
    </w:p>
    <w:p w14:paraId="43DBE044" w14:textId="77777777" w:rsidR="0052168B" w:rsidRDefault="001B5F59">
      <w:pPr>
        <w:pStyle w:val="Agreement"/>
        <w:numPr>
          <w:ilvl w:val="0"/>
          <w:numId w:val="17"/>
        </w:numPr>
        <w:ind w:left="720"/>
        <w:rPr>
          <w:lang w:eastAsia="zh-CN"/>
        </w:rPr>
      </w:pPr>
      <w:r>
        <w:rPr>
          <w:lang w:eastAsia="zh-CN"/>
        </w:rPr>
        <w:t>Prioritization of SBFD cells / frequencies during cell reselection is not considered.</w:t>
      </w:r>
    </w:p>
    <w:p w14:paraId="43DBE045" w14:textId="77777777" w:rsidR="0052168B" w:rsidRDefault="001B5F59">
      <w:pPr>
        <w:pStyle w:val="Agreement"/>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43DBE046" w14:textId="77777777" w:rsidR="0052168B" w:rsidRDefault="001B5F59">
      <w:pPr>
        <w:pStyle w:val="Heading1"/>
        <w:numPr>
          <w:ilvl w:val="0"/>
          <w:numId w:val="0"/>
        </w:numPr>
        <w:ind w:left="360" w:hanging="360"/>
        <w:rPr>
          <w:sz w:val="28"/>
        </w:rPr>
      </w:pPr>
      <w:r>
        <w:rPr>
          <w:rFonts w:hint="eastAsia"/>
          <w:sz w:val="28"/>
        </w:rPr>
        <w:t>R</w:t>
      </w:r>
      <w:r>
        <w:rPr>
          <w:sz w:val="28"/>
        </w:rPr>
        <w:t>AN2#129</w:t>
      </w:r>
    </w:p>
    <w:p w14:paraId="43DBE047"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48" w14:textId="77777777" w:rsidR="0052168B" w:rsidRDefault="001B5F59">
      <w:pPr>
        <w:tabs>
          <w:tab w:val="left" w:pos="1619"/>
        </w:tabs>
        <w:spacing w:before="60"/>
        <w:rPr>
          <w:rFonts w:eastAsia="SimSun"/>
          <w:u w:val="single"/>
        </w:rPr>
      </w:pPr>
      <w:r>
        <w:rPr>
          <w:rFonts w:eastAsia="SimSun" w:hint="eastAsia"/>
          <w:u w:val="single"/>
        </w:rPr>
        <w:t xml:space="preserve">RACH configuration </w:t>
      </w:r>
    </w:p>
    <w:p w14:paraId="43DBE049"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eastAsia="MS Mincho" w:hint="eastAsia"/>
          <w:b/>
        </w:rPr>
        <w:t xml:space="preserve">one or </w:t>
      </w:r>
      <w:r>
        <w:rPr>
          <w:rFonts w:eastAsia="MS Mincho"/>
          <w:b/>
        </w:rPr>
        <w:t xml:space="preserve">both SBFD RACH configuration options accesses a cell, the UE </w:t>
      </w:r>
      <w:r>
        <w:rPr>
          <w:rFonts w:eastAsia="MS Mincho" w:hint="eastAsia"/>
          <w:b/>
        </w:rPr>
        <w:t xml:space="preserve">can </w:t>
      </w:r>
      <w:r>
        <w:rPr>
          <w:rFonts w:eastAsia="MS Mincho"/>
          <w:b/>
        </w:rPr>
        <w:t>appl</w:t>
      </w:r>
      <w:r>
        <w:rPr>
          <w:rFonts w:eastAsia="MS Mincho" w:hint="eastAsia"/>
          <w:b/>
        </w:rPr>
        <w:t>y</w:t>
      </w:r>
      <w:r>
        <w:rPr>
          <w:rFonts w:eastAsia="MS Mincho"/>
          <w:b/>
        </w:rPr>
        <w:t xml:space="preserve"> the </w:t>
      </w:r>
      <w:r>
        <w:rPr>
          <w:rFonts w:eastAsia="MS Mincho" w:hint="eastAsia"/>
          <w:b/>
        </w:rPr>
        <w:t xml:space="preserve">supported </w:t>
      </w:r>
      <w:r>
        <w:rPr>
          <w:rFonts w:eastAsia="MS Mincho"/>
          <w:b/>
        </w:rPr>
        <w:t>SBFD RACH configuration option</w:t>
      </w:r>
      <w:r>
        <w:rPr>
          <w:rFonts w:eastAsia="MS Mincho" w:hint="eastAsia"/>
          <w:b/>
        </w:rPr>
        <w:t xml:space="preserve"> </w:t>
      </w:r>
      <w:r>
        <w:rPr>
          <w:rFonts w:eastAsia="MS Mincho"/>
          <w:b/>
        </w:rPr>
        <w:t>in the cell.</w:t>
      </w:r>
    </w:p>
    <w:p w14:paraId="43DBE04A"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When a SBFD aware UE supporting a SBFD RACH configuration option accesses a cell configured with a different SBFD RACH configuration option, the UE applies the legacy RA operation</w:t>
      </w:r>
      <w:r>
        <w:rPr>
          <w:rFonts w:eastAsia="MS Mincho" w:hint="eastAsia"/>
          <w:b/>
        </w:rPr>
        <w:t xml:space="preserve">, and does not apply the SBFD RACH </w:t>
      </w:r>
      <w:r>
        <w:rPr>
          <w:rFonts w:eastAsia="MS Mincho"/>
          <w:b/>
        </w:rPr>
        <w:t>configuration</w:t>
      </w:r>
      <w:r>
        <w:rPr>
          <w:rFonts w:eastAsia="MS Mincho" w:hint="eastAsia"/>
          <w:b/>
        </w:rPr>
        <w:t xml:space="preserve">. </w:t>
      </w:r>
    </w:p>
    <w:p w14:paraId="43DBE04B" w14:textId="77777777" w:rsidR="0052168B" w:rsidRDefault="0052168B">
      <w:pPr>
        <w:tabs>
          <w:tab w:val="left" w:pos="1622"/>
        </w:tabs>
        <w:ind w:left="1622" w:hanging="363"/>
        <w:rPr>
          <w:rFonts w:eastAsia="SimSun"/>
        </w:rPr>
      </w:pPr>
    </w:p>
    <w:p w14:paraId="43DBE04C" w14:textId="77777777" w:rsidR="0052168B" w:rsidRDefault="001B5F59">
      <w:pPr>
        <w:tabs>
          <w:tab w:val="left" w:pos="1622"/>
        </w:tabs>
        <w:rPr>
          <w:rFonts w:eastAsia="SimSun"/>
          <w:u w:val="single"/>
        </w:rPr>
      </w:pPr>
      <w:r>
        <w:rPr>
          <w:rFonts w:eastAsia="SimSun" w:hint="eastAsia"/>
          <w:u w:val="single"/>
        </w:rPr>
        <w:lastRenderedPageBreak/>
        <w:t>RACH procedure, RO selection criteria</w:t>
      </w:r>
    </w:p>
    <w:p w14:paraId="43DBE04D"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E04E"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If no </w:t>
      </w:r>
      <w:r>
        <w:rPr>
          <w:rFonts w:eastAsia="MS Mincho"/>
          <w:b/>
        </w:rPr>
        <w:t>RO type</w:t>
      </w:r>
      <w:r>
        <w:rPr>
          <w:rFonts w:eastAsia="MS Mincho" w:hint="eastAsia"/>
          <w:b/>
        </w:rPr>
        <w:t xml:space="preserve"> indication is provided by the NW, </w:t>
      </w:r>
      <w:r>
        <w:rPr>
          <w:rFonts w:eastAsia="MS Mincho"/>
          <w:b/>
        </w:rPr>
        <w:t>a UE selects RO</w:t>
      </w:r>
      <w:r>
        <w:rPr>
          <w:rFonts w:eastAsia="MS Mincho" w:hint="eastAsia"/>
          <w:b/>
        </w:rPr>
        <w:t xml:space="preserve"> type</w:t>
      </w:r>
      <w:r>
        <w:rPr>
          <w:rFonts w:eastAsia="MS Mincho"/>
          <w:b/>
        </w:rPr>
        <w:t xml:space="preserve"> based on a SSB RSRP threshold</w:t>
      </w:r>
      <w:r>
        <w:rPr>
          <w:rFonts w:eastAsia="MS Mincho" w:hint="eastAsia"/>
          <w:b/>
        </w:rPr>
        <w:t xml:space="preserve">. FFS whether NW can further indicate </w:t>
      </w:r>
      <w:r>
        <w:rPr>
          <w:rFonts w:eastAsia="MS Mincho"/>
          <w:b/>
        </w:rPr>
        <w:t xml:space="preserve">whether to </w:t>
      </w:r>
      <w:r>
        <w:rPr>
          <w:rFonts w:eastAsia="SimSun" w:hint="eastAsia"/>
          <w:b/>
        </w:rPr>
        <w:t xml:space="preserve">select the </w:t>
      </w:r>
      <w:r>
        <w:rPr>
          <w:rFonts w:eastAsia="MS Mincho"/>
          <w:b/>
        </w:rPr>
        <w:t>additional RO</w:t>
      </w:r>
      <w:r>
        <w:rPr>
          <w:rFonts w:eastAsia="SimSun" w:hint="eastAsia"/>
          <w:b/>
        </w:rPr>
        <w:t xml:space="preserve"> type</w:t>
      </w:r>
      <w:r>
        <w:rPr>
          <w:rFonts w:eastAsia="MS Mincho"/>
          <w:b/>
        </w:rPr>
        <w:t xml:space="preserve"> below or above this SSB RSRP threshold</w:t>
      </w:r>
      <w:r>
        <w:rPr>
          <w:rFonts w:eastAsia="MS Mincho" w:hint="eastAsia"/>
          <w:b/>
        </w:rPr>
        <w:t xml:space="preserve">. </w:t>
      </w:r>
    </w:p>
    <w:p w14:paraId="43DBE04F" w14:textId="77777777" w:rsidR="0052168B" w:rsidRDefault="001B5F59">
      <w:pPr>
        <w:tabs>
          <w:tab w:val="left" w:pos="1622"/>
        </w:tabs>
        <w:rPr>
          <w:rFonts w:eastAsia="SimSun"/>
          <w:u w:val="single"/>
        </w:rPr>
      </w:pPr>
      <w:r>
        <w:rPr>
          <w:rFonts w:eastAsia="SimSun" w:hint="eastAsia"/>
          <w:u w:val="single"/>
        </w:rPr>
        <w:t>RACH procedure, RO selection before or after selecting a set of RA resources</w:t>
      </w:r>
    </w:p>
    <w:p w14:paraId="43DBE050"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lang w:val="en-US"/>
        </w:rPr>
      </w:pPr>
      <w:r>
        <w:rPr>
          <w:rFonts w:eastAsia="MS Mincho" w:hint="eastAsia"/>
          <w:b/>
          <w:lang w:val="en-US"/>
        </w:rPr>
        <w:t xml:space="preserve">FFS whether </w:t>
      </w:r>
      <w:r>
        <w:rPr>
          <w:rFonts w:eastAsia="MS Mincho"/>
          <w:b/>
        </w:rPr>
        <w:t xml:space="preserve">RO type selection is performed </w:t>
      </w:r>
      <w:r>
        <w:rPr>
          <w:rFonts w:eastAsia="MS Mincho" w:hint="eastAsia"/>
          <w:b/>
        </w:rPr>
        <w:t xml:space="preserve">before or </w:t>
      </w:r>
      <w:r>
        <w:rPr>
          <w:rFonts w:eastAsia="MS Mincho"/>
          <w:b/>
        </w:rPr>
        <w:t>after the RA type selection</w:t>
      </w:r>
      <w:r>
        <w:rPr>
          <w:rFonts w:eastAsia="MS Mincho" w:hint="eastAsia"/>
          <w:b/>
        </w:rPr>
        <w:t>.</w:t>
      </w:r>
    </w:p>
    <w:p w14:paraId="43DBE051" w14:textId="77777777" w:rsidR="0052168B" w:rsidRDefault="0052168B">
      <w:pPr>
        <w:tabs>
          <w:tab w:val="left" w:pos="1622"/>
        </w:tabs>
        <w:ind w:left="1622" w:hanging="363"/>
        <w:rPr>
          <w:rFonts w:eastAsia="SimSun"/>
          <w:lang w:val="en-US"/>
        </w:rPr>
      </w:pPr>
    </w:p>
    <w:p w14:paraId="43DBE052" w14:textId="77777777" w:rsidR="0052168B" w:rsidRDefault="001B5F59">
      <w:pPr>
        <w:tabs>
          <w:tab w:val="left" w:pos="1622"/>
        </w:tabs>
        <w:rPr>
          <w:rFonts w:eastAsia="SimSun"/>
          <w:u w:val="single"/>
        </w:rPr>
      </w:pPr>
      <w:r>
        <w:rPr>
          <w:rFonts w:eastAsia="SimSun" w:hint="eastAsia"/>
          <w:u w:val="single"/>
        </w:rPr>
        <w:t xml:space="preserve">RACH procedure, fallback </w:t>
      </w:r>
      <w:r>
        <w:rPr>
          <w:rFonts w:eastAsia="SimSun"/>
          <w:u w:val="single"/>
        </w:rPr>
        <w:t>behaviour</w:t>
      </w:r>
    </w:p>
    <w:p w14:paraId="43DBE053"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FFS if </w:t>
      </w:r>
      <w:r>
        <w:rPr>
          <w:rFonts w:eastAsia="MS Mincho"/>
          <w:b/>
        </w:rPr>
        <w:t>switch</w:t>
      </w:r>
      <w:r>
        <w:rPr>
          <w:rFonts w:eastAsia="MS Mincho" w:hint="eastAsia"/>
          <w:b/>
        </w:rPr>
        <w:t>ing</w:t>
      </w:r>
      <w:r>
        <w:rPr>
          <w:rFonts w:eastAsia="MS Mincho"/>
          <w:b/>
        </w:rPr>
        <w:t xml:space="preserve"> from the PRACH resources in non-SBFD symbols to the PRACH resources in SBFD symbols</w:t>
      </w:r>
      <w:r>
        <w:rPr>
          <w:rFonts w:eastAsia="MS Mincho" w:hint="eastAsia"/>
          <w:b/>
        </w:rPr>
        <w:t xml:space="preserve"> is supported. </w:t>
      </w:r>
    </w:p>
    <w:p w14:paraId="43DBE054" w14:textId="77777777" w:rsidR="0052168B" w:rsidRDefault="001B5F59">
      <w:pPr>
        <w:pStyle w:val="Heading2"/>
        <w:numPr>
          <w:ilvl w:val="1"/>
          <w:numId w:val="0"/>
        </w:numPr>
        <w:ind w:left="360" w:hanging="360"/>
        <w:rPr>
          <w:rFonts w:eastAsia="SimSun"/>
        </w:rPr>
      </w:pPr>
      <w:r>
        <w:rPr>
          <w:rFonts w:eastAsia="SimSun" w:hint="eastAsia"/>
        </w:rPr>
        <w:t>Other aspects</w:t>
      </w:r>
    </w:p>
    <w:p w14:paraId="43DBE055"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43DBE056" w14:textId="77777777" w:rsidR="0052168B" w:rsidRDefault="001B5F59">
      <w:pPr>
        <w:pStyle w:val="Heading1"/>
        <w:numPr>
          <w:ilvl w:val="0"/>
          <w:numId w:val="0"/>
        </w:numPr>
        <w:ind w:left="360" w:hanging="360"/>
        <w:rPr>
          <w:sz w:val="28"/>
        </w:rPr>
      </w:pPr>
      <w:r>
        <w:rPr>
          <w:rFonts w:hint="eastAsia"/>
          <w:sz w:val="28"/>
        </w:rPr>
        <w:t>R</w:t>
      </w:r>
      <w:r>
        <w:rPr>
          <w:sz w:val="28"/>
        </w:rPr>
        <w:t>AN2#129-</w:t>
      </w:r>
      <w:r>
        <w:rPr>
          <w:rFonts w:hint="eastAsia"/>
          <w:sz w:val="28"/>
        </w:rPr>
        <w:t>bis</w:t>
      </w:r>
    </w:p>
    <w:p w14:paraId="43DBE057"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58" w14:textId="77777777" w:rsidR="0052168B" w:rsidRDefault="001B5F59">
      <w:pPr>
        <w:pStyle w:val="Doc-title"/>
        <w:rPr>
          <w:rFonts w:cs="Times New Roman"/>
          <w:szCs w:val="24"/>
          <w:u w:val="single"/>
          <w:lang w:val="en-GB"/>
        </w:rPr>
      </w:pPr>
      <w:r>
        <w:rPr>
          <w:rFonts w:cs="Times New Roman"/>
          <w:szCs w:val="24"/>
          <w:u w:val="single"/>
          <w:lang w:val="en-GB"/>
        </w:rPr>
        <w:t>Output of email discussion [Post129][217]</w:t>
      </w:r>
    </w:p>
    <w:p w14:paraId="43DBE05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On RO type signaling for CFRA</w:t>
      </w:r>
    </w:p>
    <w:p w14:paraId="43DBE05A" w14:textId="77777777" w:rsidR="0052168B" w:rsidRDefault="001B5F59">
      <w:pPr>
        <w:tabs>
          <w:tab w:val="left" w:pos="1636"/>
        </w:tabs>
        <w:spacing w:before="60"/>
        <w:ind w:left="2160"/>
        <w:rPr>
          <w:rFonts w:eastAsia="MS Mincho"/>
          <w:b/>
        </w:rPr>
      </w:pPr>
      <w:r>
        <w:rPr>
          <w:rFonts w:eastAsia="MS Mincho"/>
          <w:b/>
        </w:rPr>
        <w:t>1. For CFRA triggered by BFR, the RO type is indicated in BeamFailureRecoveryConfig.</w:t>
      </w:r>
    </w:p>
    <w:p w14:paraId="43DBE05B" w14:textId="77777777" w:rsidR="0052168B" w:rsidRDefault="001B5F59">
      <w:pPr>
        <w:tabs>
          <w:tab w:val="left" w:pos="1636"/>
        </w:tabs>
        <w:spacing w:before="60"/>
        <w:ind w:left="2160"/>
        <w:rPr>
          <w:rFonts w:eastAsia="MS Mincho"/>
          <w:b/>
        </w:rPr>
      </w:pPr>
      <w:r>
        <w:rPr>
          <w:rFonts w:eastAsia="MS Mincho"/>
          <w:b/>
        </w:rPr>
        <w:t xml:space="preserve">2. For CFRA triggered by ReconfigurationwithSync, the RO type is indicated in RACH-ConfigDedicated. </w:t>
      </w:r>
    </w:p>
    <w:p w14:paraId="43DBE05C"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eastAsia="MS Mincho" w:hint="eastAsia"/>
          <w:b/>
        </w:rPr>
        <w:t>NW</w:t>
      </w:r>
      <w:r>
        <w:rPr>
          <w:rFonts w:eastAsia="MS Mincho"/>
          <w:b/>
        </w:rPr>
        <w:t xml:space="preserve"> indication on RO type and RSRP threshold are absent, </w:t>
      </w:r>
      <w:r>
        <w:rPr>
          <w:rFonts w:eastAsia="MS Mincho" w:hint="eastAsia"/>
          <w:b/>
        </w:rPr>
        <w:t xml:space="preserve">it is up to UE </w:t>
      </w:r>
      <w:r>
        <w:rPr>
          <w:rFonts w:eastAsia="MS Mincho"/>
          <w:b/>
        </w:rPr>
        <w:t>implementation</w:t>
      </w:r>
      <w:r>
        <w:rPr>
          <w:rFonts w:eastAsia="MS Mincho" w:hint="eastAsia"/>
          <w:b/>
        </w:rPr>
        <w:t xml:space="preserve"> to select the RO type. </w:t>
      </w:r>
    </w:p>
    <w:p w14:paraId="43DBE05D"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FFS for LTM</w:t>
      </w:r>
      <w:r>
        <w:rPr>
          <w:rFonts w:eastAsia="MS Mincho"/>
          <w:b/>
        </w:rPr>
        <w:t>.</w:t>
      </w:r>
    </w:p>
    <w:p w14:paraId="43DBE05E" w14:textId="77777777" w:rsidR="0052168B" w:rsidRDefault="001B5F59">
      <w:pPr>
        <w:spacing w:before="40"/>
        <w:rPr>
          <w:rFonts w:eastAsia="SimSun"/>
          <w:u w:val="single"/>
        </w:rPr>
      </w:pPr>
      <w:r>
        <w:rPr>
          <w:rFonts w:eastAsia="SimSun"/>
          <w:u w:val="single"/>
        </w:rPr>
        <w:t>O</w:t>
      </w:r>
      <w:r>
        <w:rPr>
          <w:rFonts w:eastAsia="SimSun" w:hint="eastAsia"/>
          <w:u w:val="single"/>
        </w:rPr>
        <w:t xml:space="preserve">n RSRP threshold for RO type selection (e.g., </w:t>
      </w:r>
      <w:r>
        <w:rPr>
          <w:rFonts w:eastAsia="SimSun"/>
          <w:u w:val="single"/>
        </w:rPr>
        <w:t>configuration</w:t>
      </w:r>
      <w:r>
        <w:rPr>
          <w:rFonts w:eastAsia="SimSun" w:hint="eastAsia"/>
          <w:u w:val="single"/>
        </w:rPr>
        <w:t>, related procedure, etc.)</w:t>
      </w:r>
    </w:p>
    <w:p w14:paraId="43DBE05F"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NW indicate</w:t>
      </w:r>
      <w:r>
        <w:rPr>
          <w:rFonts w:eastAsia="MS Mincho" w:hint="eastAsia"/>
          <w:b/>
        </w:rPr>
        <w:t xml:space="preserve"> via explicit signaling </w:t>
      </w:r>
      <w:r>
        <w:rPr>
          <w:rFonts w:eastAsia="MS Mincho"/>
          <w:b/>
        </w:rPr>
        <w:t>whether the SBFD RO is selected when SSB RSRP are 'below' or 'above' the configured threshol</w:t>
      </w:r>
      <w:r>
        <w:rPr>
          <w:rFonts w:eastAsia="MS Mincho" w:hint="eastAsia"/>
          <w:b/>
        </w:rPr>
        <w:t xml:space="preserve">d. </w:t>
      </w:r>
    </w:p>
    <w:p w14:paraId="43DBE060" w14:textId="77777777" w:rsidR="0052168B" w:rsidRDefault="001B5F59">
      <w:pPr>
        <w:spacing w:before="40"/>
        <w:rPr>
          <w:rFonts w:eastAsia="SimSun"/>
          <w:u w:val="single"/>
        </w:rPr>
      </w:pPr>
      <w:r>
        <w:rPr>
          <w:rFonts w:eastAsia="SimSun" w:hint="eastAsia"/>
          <w:u w:val="single"/>
        </w:rPr>
        <w:t xml:space="preserve">RO type </w:t>
      </w:r>
      <w:r>
        <w:rPr>
          <w:rFonts w:eastAsia="SimSun"/>
          <w:u w:val="single"/>
        </w:rPr>
        <w:t>selection</w:t>
      </w:r>
      <w:r>
        <w:rPr>
          <w:rFonts w:eastAsia="SimSun" w:hint="eastAsia"/>
          <w:u w:val="single"/>
        </w:rPr>
        <w:t xml:space="preserve"> before or after RA type selection</w:t>
      </w:r>
    </w:p>
    <w:p w14:paraId="43DBE061"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hint="eastAsia"/>
          <w:b/>
        </w:rPr>
        <w:t>Working assumption:</w:t>
      </w:r>
      <w:r>
        <w:rPr>
          <w:rFonts w:eastAsia="MS Mincho"/>
          <w:b/>
        </w:rPr>
        <w:t xml:space="preserve"> For SBFD-aware UE, the selection of RO type is suggested to be performed before the selection of the set of Random Access resources.</w:t>
      </w:r>
    </w:p>
    <w:p w14:paraId="43DBE062" w14:textId="77777777" w:rsidR="0052168B" w:rsidRDefault="001B5F59">
      <w:pPr>
        <w:spacing w:before="40"/>
        <w:rPr>
          <w:rFonts w:eastAsia="SimSun"/>
          <w:u w:val="single"/>
        </w:rPr>
      </w:pPr>
      <w:r>
        <w:rPr>
          <w:rFonts w:eastAsia="SimSun"/>
          <w:u w:val="single"/>
        </w:rPr>
        <w:t>O</w:t>
      </w:r>
      <w:r>
        <w:rPr>
          <w:rFonts w:eastAsia="SimSun" w:hint="eastAsia"/>
          <w:u w:val="single"/>
        </w:rPr>
        <w:t>n RO type fallback</w:t>
      </w:r>
    </w:p>
    <w:p w14:paraId="43DBE063"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(we assume it is the same threshold with the fallback from additional RO to legacy RO)</w:t>
      </w:r>
      <w:r>
        <w:rPr>
          <w:rFonts w:eastAsia="MS Mincho"/>
          <w:b/>
        </w:rPr>
        <w:t>.</w:t>
      </w:r>
      <w:r>
        <w:rPr>
          <w:rFonts w:eastAsia="MS Mincho" w:hint="eastAsia"/>
          <w:b/>
        </w:rPr>
        <w:t xml:space="preserve"> If fallback from legacy RO to additional RO occurs, no further fallback to legacy RO is supported. </w:t>
      </w:r>
    </w:p>
    <w:p w14:paraId="43DBE064" w14:textId="77777777" w:rsidR="0052168B" w:rsidRDefault="0052168B">
      <w:pPr>
        <w:pStyle w:val="Doc-title"/>
        <w:rPr>
          <w:rFonts w:cs="Times New Roman"/>
          <w:szCs w:val="24"/>
          <w:u w:val="single"/>
          <w:lang w:val="en-GB"/>
        </w:rPr>
      </w:pPr>
    </w:p>
    <w:p w14:paraId="43DBE065" w14:textId="77777777" w:rsidR="0052168B" w:rsidRDefault="001B5F59">
      <w:pPr>
        <w:pStyle w:val="Heading2"/>
        <w:numPr>
          <w:ilvl w:val="1"/>
          <w:numId w:val="0"/>
        </w:numPr>
        <w:ind w:left="360" w:hanging="360"/>
        <w:rPr>
          <w:rFonts w:eastAsia="SimSun"/>
        </w:rPr>
      </w:pPr>
      <w:r>
        <w:rPr>
          <w:rFonts w:eastAsia="SimSun" w:hint="eastAsia"/>
        </w:rPr>
        <w:t>Other aspects</w:t>
      </w:r>
    </w:p>
    <w:p w14:paraId="43DBE066" w14:textId="77777777" w:rsidR="0052168B" w:rsidRDefault="001B5F59">
      <w:pPr>
        <w:spacing w:before="40"/>
        <w:rPr>
          <w:rFonts w:eastAsia="SimSun"/>
          <w:u w:val="single"/>
        </w:rPr>
      </w:pPr>
      <w:r>
        <w:rPr>
          <w:rFonts w:eastAsia="SimSun" w:hint="eastAsia"/>
          <w:u w:val="single"/>
        </w:rPr>
        <w:t xml:space="preserve">SBFD in DC </w:t>
      </w:r>
    </w:p>
    <w:p w14:paraId="43DBE067"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Send an LS to RAN1</w:t>
      </w:r>
      <w:r>
        <w:rPr>
          <w:rFonts w:eastAsia="MS Mincho" w:hint="eastAsia"/>
          <w:b/>
        </w:rPr>
        <w:t xml:space="preserve"> (CC RAN3 </w:t>
      </w:r>
      <w:r>
        <w:rPr>
          <w:rFonts w:eastAsia="MS Mincho"/>
          <w:b/>
        </w:rPr>
        <w:t>and</w:t>
      </w:r>
      <w:r>
        <w:rPr>
          <w:rFonts w:eastAsia="MS Mincho" w:hint="eastAsia"/>
          <w:b/>
        </w:rPr>
        <w:t xml:space="preserve"> RAN4)</w:t>
      </w:r>
      <w:r>
        <w:rPr>
          <w:rFonts w:eastAsia="MS Mincho"/>
          <w:b/>
        </w:rPr>
        <w:t xml:space="preserve"> on whether SBFD </w:t>
      </w:r>
      <w:r>
        <w:rPr>
          <w:rFonts w:eastAsia="MS Mincho" w:hint="eastAsia"/>
          <w:b/>
        </w:rPr>
        <w:t xml:space="preserve">and DC can be configured </w:t>
      </w:r>
      <w:r>
        <w:rPr>
          <w:rFonts w:eastAsia="MS Mincho"/>
          <w:b/>
        </w:rPr>
        <w:t>simultaneously</w:t>
      </w:r>
      <w:r>
        <w:rPr>
          <w:rFonts w:eastAsia="MS Mincho" w:hint="eastAsia"/>
          <w:b/>
        </w:rPr>
        <w:t xml:space="preserve">, </w:t>
      </w:r>
      <w:r>
        <w:rPr>
          <w:rFonts w:eastAsia="MS Mincho"/>
          <w:b/>
        </w:rPr>
        <w:t>and whether</w:t>
      </w:r>
      <w:r>
        <w:rPr>
          <w:rFonts w:eastAsia="MS Mincho" w:hint="eastAsia"/>
          <w:b/>
        </w:rPr>
        <w:t xml:space="preserve"> there is any issue for such configuration</w:t>
      </w:r>
      <w:r>
        <w:rPr>
          <w:rFonts w:eastAsia="MS Mincho"/>
          <w:b/>
        </w:rPr>
        <w:t>.</w:t>
      </w:r>
    </w:p>
    <w:p w14:paraId="43DBE068" w14:textId="77777777" w:rsidR="0052168B" w:rsidRDefault="001B5F59">
      <w:pPr>
        <w:spacing w:before="40"/>
        <w:rPr>
          <w:rFonts w:eastAsia="SimSun"/>
          <w:u w:val="single"/>
        </w:rPr>
      </w:pPr>
      <w:r>
        <w:rPr>
          <w:rFonts w:eastAsia="SimSun" w:hint="eastAsia"/>
          <w:u w:val="single"/>
        </w:rPr>
        <w:lastRenderedPageBreak/>
        <w:t>MAC CE design</w:t>
      </w:r>
      <w:r>
        <w:rPr>
          <w:rFonts w:eastAsia="SimSun"/>
          <w:u w:val="single"/>
        </w:rPr>
        <w:t xml:space="preserve"> SP CLI Measurement Resource Set Activation/Deactivation</w:t>
      </w:r>
    </w:p>
    <w:p w14:paraId="43DBE06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W</w:t>
      </w:r>
      <w:r>
        <w:rPr>
          <w:rFonts w:eastAsia="MS Mincho" w:hint="eastAsia"/>
          <w:b/>
        </w:rPr>
        <w:t xml:space="preserve">orking </w:t>
      </w:r>
      <w:r>
        <w:rPr>
          <w:rFonts w:eastAsia="MS Mincho"/>
          <w:b/>
        </w:rPr>
        <w:t>assumption</w:t>
      </w:r>
      <w:r>
        <w:rPr>
          <w:rFonts w:eastAsia="MS Mincho" w:hint="eastAsia"/>
          <w:b/>
        </w:rPr>
        <w:t xml:space="preserve">: </w:t>
      </w:r>
      <w:r>
        <w:rPr>
          <w:rFonts w:eastAsia="MS Mincho"/>
          <w:b/>
        </w:rPr>
        <w:t>The configured SP CLI measurement resource sets are initially deactivated upon (re-)</w:t>
      </w:r>
      <w:r>
        <w:rPr>
          <w:rFonts w:eastAsia="MS Mincho" w:hint="eastAsia"/>
          <w:b/>
        </w:rPr>
        <w:t xml:space="preserve"> </w:t>
      </w:r>
      <w:r>
        <w:rPr>
          <w:rFonts w:eastAsia="MS Mincho"/>
          <w:b/>
        </w:rPr>
        <w:t>configuration by upper layers and after reconfiguration with sync.</w:t>
      </w:r>
    </w:p>
    <w:p w14:paraId="43DBE06A"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43DBE06B" w14:textId="77777777" w:rsidR="0052168B" w:rsidRDefault="0052168B">
      <w:pPr>
        <w:rPr>
          <w:i/>
          <w:iCs/>
          <w:color w:val="4472C4" w:themeColor="accent1"/>
        </w:rPr>
      </w:pPr>
    </w:p>
    <w:sectPr w:rsidR="0052168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6783" w14:textId="77777777" w:rsidR="00903CAF" w:rsidRDefault="00903CAF">
      <w:r>
        <w:separator/>
      </w:r>
    </w:p>
  </w:endnote>
  <w:endnote w:type="continuationSeparator" w:id="0">
    <w:p w14:paraId="7BD5FFC9" w14:textId="77777777" w:rsidR="00903CAF" w:rsidRDefault="0090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E070" w14:textId="7C369A6F" w:rsidR="0052168B" w:rsidRDefault="001B5F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052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52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5894" w14:textId="77777777" w:rsidR="00903CAF" w:rsidRDefault="00903CAF">
      <w:pPr>
        <w:spacing w:after="0"/>
      </w:pPr>
      <w:r>
        <w:separator/>
      </w:r>
    </w:p>
  </w:footnote>
  <w:footnote w:type="continuationSeparator" w:id="0">
    <w:p w14:paraId="3D160B3B" w14:textId="77777777" w:rsidR="00903CAF" w:rsidRDefault="00903C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8EE53D8"/>
    <w:multiLevelType w:val="multilevel"/>
    <w:tmpl w:val="08EE53D8"/>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multilevel"/>
    <w:tmpl w:val="138B674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2BE1E03"/>
    <w:multiLevelType w:val="multilevel"/>
    <w:tmpl w:val="22BE1E03"/>
    <w:lvl w:ilvl="0">
      <w:start w:val="2"/>
      <w:numFmt w:val="bullet"/>
      <w:lvlText w:val="-"/>
      <w:lvlJc w:val="left"/>
      <w:pPr>
        <w:ind w:left="800" w:hanging="360"/>
      </w:pPr>
      <w:rPr>
        <w:rFonts w:ascii="Times New Roman" w:eastAsia="Batang"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29696424"/>
    <w:multiLevelType w:val="multilevel"/>
    <w:tmpl w:val="2969642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2F923406"/>
    <w:multiLevelType w:val="multilevel"/>
    <w:tmpl w:val="2F923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67D9B"/>
    <w:multiLevelType w:val="multilevel"/>
    <w:tmpl w:val="37B67D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20F2E"/>
    <w:multiLevelType w:val="multilevel"/>
    <w:tmpl w:val="3EF20F2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0F522E"/>
    <w:multiLevelType w:val="multilevel"/>
    <w:tmpl w:val="3F0F522E"/>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C951B4"/>
    <w:multiLevelType w:val="multilevel"/>
    <w:tmpl w:val="58C951B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624A0F51"/>
    <w:multiLevelType w:val="multilevel"/>
    <w:tmpl w:val="624A0F51"/>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56ABC"/>
    <w:multiLevelType w:val="multilevel"/>
    <w:tmpl w:val="66C56ABC"/>
    <w:lvl w:ilvl="0">
      <w:numFmt w:val="bullet"/>
      <w:lvlText w:val="-"/>
      <w:lvlJc w:val="left"/>
      <w:pPr>
        <w:ind w:left="1619" w:hanging="360"/>
      </w:pPr>
      <w:rPr>
        <w:rFonts w:ascii="Arial" w:eastAsia="SimSun" w:hAnsi="Arial" w:cs="Arial" w:hint="default"/>
      </w:rPr>
    </w:lvl>
    <w:lvl w:ilvl="1">
      <w:start w:val="1"/>
      <w:numFmt w:val="bullet"/>
      <w:lvlText w:val=""/>
      <w:lvlJc w:val="left"/>
      <w:pPr>
        <w:ind w:left="2139" w:hanging="440"/>
      </w:pPr>
      <w:rPr>
        <w:rFonts w:ascii="Wingdings" w:hAnsi="Wingdings" w:hint="default"/>
      </w:rPr>
    </w:lvl>
    <w:lvl w:ilvl="2">
      <w:start w:val="1"/>
      <w:numFmt w:val="bullet"/>
      <w:lvlText w:val=""/>
      <w:lvlJc w:val="left"/>
      <w:pPr>
        <w:ind w:left="2579" w:hanging="440"/>
      </w:pPr>
      <w:rPr>
        <w:rFonts w:ascii="Wingdings" w:hAnsi="Wingdings" w:hint="default"/>
      </w:rPr>
    </w:lvl>
    <w:lvl w:ilvl="3">
      <w:start w:val="1"/>
      <w:numFmt w:val="bullet"/>
      <w:lvlText w:val=""/>
      <w:lvlJc w:val="left"/>
      <w:pPr>
        <w:ind w:left="3019" w:hanging="440"/>
      </w:pPr>
      <w:rPr>
        <w:rFonts w:ascii="Wingdings" w:hAnsi="Wingdings" w:hint="default"/>
      </w:rPr>
    </w:lvl>
    <w:lvl w:ilvl="4">
      <w:start w:val="1"/>
      <w:numFmt w:val="bullet"/>
      <w:lvlText w:val=""/>
      <w:lvlJc w:val="left"/>
      <w:pPr>
        <w:ind w:left="3459" w:hanging="440"/>
      </w:pPr>
      <w:rPr>
        <w:rFonts w:ascii="Wingdings" w:hAnsi="Wingdings" w:hint="default"/>
      </w:rPr>
    </w:lvl>
    <w:lvl w:ilvl="5">
      <w:start w:val="1"/>
      <w:numFmt w:val="bullet"/>
      <w:lvlText w:val=""/>
      <w:lvlJc w:val="left"/>
      <w:pPr>
        <w:ind w:left="3899" w:hanging="440"/>
      </w:pPr>
      <w:rPr>
        <w:rFonts w:ascii="Wingdings" w:hAnsi="Wingdings" w:hint="default"/>
      </w:rPr>
    </w:lvl>
    <w:lvl w:ilvl="6">
      <w:start w:val="1"/>
      <w:numFmt w:val="bullet"/>
      <w:lvlText w:val=""/>
      <w:lvlJc w:val="left"/>
      <w:pPr>
        <w:ind w:left="4339" w:hanging="440"/>
      </w:pPr>
      <w:rPr>
        <w:rFonts w:ascii="Wingdings" w:hAnsi="Wingdings" w:hint="default"/>
      </w:rPr>
    </w:lvl>
    <w:lvl w:ilvl="7">
      <w:start w:val="1"/>
      <w:numFmt w:val="bullet"/>
      <w:lvlText w:val=""/>
      <w:lvlJc w:val="left"/>
      <w:pPr>
        <w:ind w:left="4779" w:hanging="440"/>
      </w:pPr>
      <w:rPr>
        <w:rFonts w:ascii="Wingdings" w:hAnsi="Wingdings" w:hint="default"/>
      </w:rPr>
    </w:lvl>
    <w:lvl w:ilvl="8">
      <w:start w:val="1"/>
      <w:numFmt w:val="bullet"/>
      <w:lvlText w:val=""/>
      <w:lvlJc w:val="left"/>
      <w:pPr>
        <w:ind w:left="5219" w:hanging="44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5" w15:restartNumberingAfterBreak="0">
    <w:nsid w:val="77507E9A"/>
    <w:multiLevelType w:val="multilevel"/>
    <w:tmpl w:val="77507E9A"/>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991589741">
    <w:abstractNumId w:val="0"/>
  </w:num>
  <w:num w:numId="2" w16cid:durableId="1310787108">
    <w:abstractNumId w:val="9"/>
  </w:num>
  <w:num w:numId="3" w16cid:durableId="1738742778">
    <w:abstractNumId w:val="10"/>
  </w:num>
  <w:num w:numId="4" w16cid:durableId="2348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712983">
    <w:abstractNumId w:val="14"/>
  </w:num>
  <w:num w:numId="6" w16cid:durableId="1861816526">
    <w:abstractNumId w:val="3"/>
  </w:num>
  <w:num w:numId="7" w16cid:durableId="730007157">
    <w:abstractNumId w:val="5"/>
  </w:num>
  <w:num w:numId="8" w16cid:durableId="287705107">
    <w:abstractNumId w:val="6"/>
  </w:num>
  <w:num w:numId="9" w16cid:durableId="276910479">
    <w:abstractNumId w:val="11"/>
  </w:num>
  <w:num w:numId="10" w16cid:durableId="399445981">
    <w:abstractNumId w:val="15"/>
  </w:num>
  <w:num w:numId="11" w16cid:durableId="1894346430">
    <w:abstractNumId w:val="12"/>
  </w:num>
  <w:num w:numId="12" w16cid:durableId="2104565359">
    <w:abstractNumId w:val="8"/>
  </w:num>
  <w:num w:numId="13" w16cid:durableId="1845242563">
    <w:abstractNumId w:val="2"/>
  </w:num>
  <w:num w:numId="14" w16cid:durableId="596719858">
    <w:abstractNumId w:val="1"/>
  </w:num>
  <w:num w:numId="15" w16cid:durableId="2081057823">
    <w:abstractNumId w:val="7"/>
  </w:num>
  <w:num w:numId="16" w16cid:durableId="2084253882">
    <w:abstractNumId w:val="13"/>
  </w:num>
  <w:num w:numId="17" w16cid:durableId="26570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953"/>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C0B"/>
    <w:rsid w:val="001B3D9F"/>
    <w:rsid w:val="001B40F4"/>
    <w:rsid w:val="001B5F59"/>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2A8B"/>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04C3"/>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993"/>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52B"/>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68B"/>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5A34"/>
    <w:rsid w:val="006061FC"/>
    <w:rsid w:val="00606330"/>
    <w:rsid w:val="00606EA5"/>
    <w:rsid w:val="00607475"/>
    <w:rsid w:val="0060777D"/>
    <w:rsid w:val="00607B22"/>
    <w:rsid w:val="00607B90"/>
    <w:rsid w:val="00607CFB"/>
    <w:rsid w:val="0061129C"/>
    <w:rsid w:val="0061252A"/>
    <w:rsid w:val="00614706"/>
    <w:rsid w:val="0061527F"/>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562"/>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6593"/>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2545"/>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3D8"/>
    <w:rsid w:val="00900EB8"/>
    <w:rsid w:val="00900F8E"/>
    <w:rsid w:val="0090273E"/>
    <w:rsid w:val="009033C0"/>
    <w:rsid w:val="00903CAF"/>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282E"/>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032"/>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03C8"/>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06FD"/>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1AF3"/>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198"/>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D63"/>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37A9"/>
    <w:rsid w:val="00D74A81"/>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3840"/>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7C"/>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5020"/>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EE1"/>
  <w15:docId w15:val="{3BFEBFB9-D383-4B36-BF87-850BE7F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left" w:pos="360"/>
      </w:tabs>
      <w:overflowPunct/>
      <w:autoSpaceDE/>
      <w:autoSpaceDN/>
      <w:adjustRightInd/>
      <w:spacing w:before="240" w:after="60"/>
      <w:ind w:left="864" w:hanging="864"/>
      <w:textAlignment w:val="auto"/>
    </w:pPr>
    <w:rPr>
      <w:rFonts w:eastAsia="Malgun Gothic" w:cs="Times New Roman"/>
      <w:b/>
      <w:i/>
      <w:iCs/>
      <w:sz w:val="20"/>
      <w:szCs w:val="26"/>
    </w:rPr>
  </w:style>
  <w:style w:type="paragraph" w:customStyle="1" w:styleId="Doc-title">
    <w:name w:val="Doc-title"/>
    <w:basedOn w:val="Normal"/>
    <w:link w:val="Doc-titleChar"/>
    <w:qFormat/>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Pr>
      <w:rFonts w:ascii="Arial" w:eastAsia="SimSun" w:hAnsi="Arial" w:cs="Arial"/>
      <w:sz w:val="20"/>
      <w:szCs w:val="20"/>
      <w:lang w:eastAsia="zh-CN"/>
    </w:rPr>
  </w:style>
  <w:style w:type="character" w:styleId="HTMLCode">
    <w:name w:val="HTML Code"/>
    <w:basedOn w:val="DefaultParagraphFont"/>
    <w:uiPriority w:val="99"/>
    <w:semiHidden/>
    <w:unhideWhenUsed/>
    <w:rsid w:val="00680562"/>
    <w:rPr>
      <w:rFonts w:ascii="Courier New" w:eastAsia="Times New Roman" w:hAnsi="Courier New" w:cs="Courier New"/>
      <w:sz w:val="20"/>
      <w:szCs w:val="20"/>
    </w:rPr>
  </w:style>
  <w:style w:type="character" w:customStyle="1" w:styleId="cf01">
    <w:name w:val="cf01"/>
    <w:basedOn w:val="DefaultParagraphFont"/>
    <w:rsid w:val="006805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4196</Words>
  <Characters>23923</Characters>
  <Application>Microsoft Office Word</Application>
  <DocSecurity>0</DocSecurity>
  <Lines>199</Lines>
  <Paragraphs>56</Paragraphs>
  <ScaleCrop>false</ScaleCrop>
  <Company>InterDigital</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 (Subin)</cp:lastModifiedBy>
  <cp:revision>6</cp:revision>
  <dcterms:created xsi:type="dcterms:W3CDTF">2025-04-30T06:17:00Z</dcterms:created>
  <dcterms:modified xsi:type="dcterms:W3CDTF">2025-04-30T06:30:00Z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y fmtid="{D5CDD505-2E9C-101B-9397-08002B2CF9AE}" pid="16" name="FLCMData">
    <vt:lpwstr>8F3DA6C9F61F49F34982A7872F472C6E09093115AD47D083D4C8786D1943333D217A1DBE7DB0F8C5F88B88DF4A1CA7AE86821DE3316CB81E70DE1ECC6FBDA6A2</vt:lpwstr>
  </property>
</Properties>
</file>