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9CD0" w14:textId="4EC7FAD6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B66D7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B66D7">
        <w:rPr>
          <w:rFonts w:cs="Arial"/>
          <w:bCs/>
          <w:sz w:val="22"/>
          <w:szCs w:val="22"/>
        </w:rPr>
        <w:t>2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5B66D7">
        <w:rPr>
          <w:rFonts w:cs="Arial"/>
          <w:noProof w:val="0"/>
          <w:sz w:val="22"/>
          <w:szCs w:val="22"/>
        </w:rPr>
        <w:t>125bis</w:t>
      </w:r>
      <w:r w:rsidRPr="00DA53A0">
        <w:rPr>
          <w:rFonts w:cs="Arial"/>
          <w:bCs/>
          <w:sz w:val="22"/>
          <w:szCs w:val="22"/>
        </w:rPr>
        <w:tab/>
      </w:r>
      <w:r w:rsidR="005B66D7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66D7" w:rsidRPr="0073107B">
        <w:rPr>
          <w:rFonts w:cs="Arial"/>
          <w:noProof w:val="0"/>
          <w:sz w:val="22"/>
          <w:szCs w:val="22"/>
          <w:highlight w:val="yellow"/>
        </w:rPr>
        <w:t>R2-24xxxx</w:t>
      </w:r>
      <w:r w:rsidR="005A7478" w:rsidRPr="0073107B">
        <w:rPr>
          <w:rFonts w:cs="Arial"/>
          <w:noProof w:val="0"/>
          <w:sz w:val="22"/>
          <w:szCs w:val="22"/>
          <w:highlight w:val="yellow"/>
        </w:rPr>
        <w:t>x</w:t>
      </w:r>
    </w:p>
    <w:p w14:paraId="57FC9467" w14:textId="2355F431" w:rsidR="004E3939" w:rsidRPr="00DA53A0" w:rsidRDefault="0024783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Changsha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China</w:t>
      </w:r>
      <w:r w:rsidR="004E3939" w:rsidRPr="00DA53A0">
        <w:rPr>
          <w:sz w:val="22"/>
          <w:szCs w:val="22"/>
        </w:rPr>
        <w:t xml:space="preserve">, </w:t>
      </w:r>
      <w:r w:rsidR="001936B8" w:rsidRPr="001936B8">
        <w:rPr>
          <w:sz w:val="22"/>
          <w:szCs w:val="22"/>
        </w:rPr>
        <w:t>15th - 19th April 2024</w:t>
      </w:r>
    </w:p>
    <w:p w14:paraId="0FD62024" w14:textId="77777777" w:rsidR="00B97703" w:rsidRDefault="00B97703">
      <w:pPr>
        <w:rPr>
          <w:rFonts w:ascii="Arial" w:hAnsi="Arial" w:cs="Arial"/>
        </w:rPr>
      </w:pPr>
    </w:p>
    <w:p w14:paraId="249BCE0F" w14:textId="4DC57B1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C11948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47834">
        <w:rPr>
          <w:rFonts w:ascii="Arial" w:hAnsi="Arial" w:cs="Arial"/>
          <w:b/>
          <w:sz w:val="22"/>
          <w:szCs w:val="22"/>
        </w:rPr>
        <w:t xml:space="preserve">LTM </w:t>
      </w:r>
      <w:r w:rsidR="00C11948">
        <w:rPr>
          <w:rFonts w:ascii="Arial" w:hAnsi="Arial" w:cs="Arial"/>
          <w:b/>
          <w:sz w:val="22"/>
          <w:szCs w:val="22"/>
        </w:rPr>
        <w:t xml:space="preserve">L1 </w:t>
      </w:r>
      <w:r w:rsidR="00247834">
        <w:rPr>
          <w:rFonts w:ascii="Arial" w:hAnsi="Arial" w:cs="Arial"/>
          <w:b/>
          <w:sz w:val="22"/>
          <w:szCs w:val="22"/>
        </w:rPr>
        <w:t>intra and inter-frequency measurements</w:t>
      </w:r>
    </w:p>
    <w:p w14:paraId="083CEC25" w14:textId="634452D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43C00FD" w14:textId="0065FA6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Rel</w:t>
      </w:r>
      <w:r w:rsidR="001936B8">
        <w:rPr>
          <w:rFonts w:ascii="Arial" w:hAnsi="Arial" w:cs="Arial"/>
          <w:b/>
          <w:bCs/>
          <w:sz w:val="22"/>
          <w:szCs w:val="22"/>
        </w:rPr>
        <w:t>-</w:t>
      </w:r>
      <w:r w:rsidR="00247834">
        <w:rPr>
          <w:rFonts w:ascii="Arial" w:hAnsi="Arial" w:cs="Arial"/>
          <w:b/>
          <w:bCs/>
          <w:sz w:val="22"/>
          <w:szCs w:val="22"/>
        </w:rPr>
        <w:t>18</w:t>
      </w:r>
    </w:p>
    <w:bookmarkEnd w:id="5"/>
    <w:bookmarkEnd w:id="6"/>
    <w:bookmarkEnd w:id="7"/>
    <w:p w14:paraId="2CFEB092" w14:textId="67C1D64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 w:rsidRPr="00247834">
        <w:rPr>
          <w:rFonts w:ascii="Arial" w:hAnsi="Arial" w:cs="Arial"/>
          <w:b/>
          <w:bCs/>
          <w:sz w:val="22"/>
          <w:szCs w:val="22"/>
        </w:rPr>
        <w:t>Further NR mobility enhancements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47834" w:rsidRPr="00247834">
        <w:rPr>
          <w:rFonts w:ascii="Arial" w:hAnsi="Arial" w:cs="Arial"/>
          <w:b/>
          <w:bCs/>
          <w:sz w:val="22"/>
          <w:szCs w:val="22"/>
        </w:rPr>
        <w:t>NR_Mob_enh2-Core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41C88F8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371A9D" w14:textId="1E50B52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11948" w:rsidRPr="00C11948">
        <w:rPr>
          <w:rFonts w:ascii="Arial" w:hAnsi="Arial" w:cs="Arial"/>
          <w:b/>
          <w:sz w:val="22"/>
          <w:szCs w:val="22"/>
          <w:highlight w:val="yellow"/>
        </w:rPr>
        <w:t xml:space="preserve">Intel </w:t>
      </w:r>
      <w:r w:rsidR="00247834" w:rsidRPr="00C11948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B04DA71" w14:textId="2C9A959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RAN WG1, RAN WG4</w:t>
      </w:r>
    </w:p>
    <w:p w14:paraId="033545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DBFFE75" w14:textId="0AA07A4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 Palat</w:t>
      </w:r>
    </w:p>
    <w:p w14:paraId="39918FD8" w14:textId="6498303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47834">
        <w:rPr>
          <w:rFonts w:ascii="Arial" w:hAnsi="Arial" w:cs="Arial"/>
          <w:b/>
          <w:bCs/>
          <w:sz w:val="22"/>
          <w:szCs w:val="22"/>
        </w:rPr>
        <w:t>sudeep.k.palat@intel.com</w:t>
      </w:r>
    </w:p>
    <w:p w14:paraId="20482AEF" w14:textId="3987B415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BA3E80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A08CF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F0B3B21" w14:textId="028D0A4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47834">
        <w:rPr>
          <w:rFonts w:ascii="Arial" w:hAnsi="Arial" w:cs="Arial"/>
          <w:bCs/>
        </w:rPr>
        <w:t>None</w:t>
      </w:r>
    </w:p>
    <w:p w14:paraId="5CE83E59" w14:textId="77777777" w:rsidR="00B97703" w:rsidRDefault="00B97703">
      <w:pPr>
        <w:rPr>
          <w:rFonts w:ascii="Arial" w:hAnsi="Arial" w:cs="Arial"/>
        </w:rPr>
      </w:pPr>
    </w:p>
    <w:p w14:paraId="54ACC29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7A37D0F" w14:textId="7E45930E" w:rsidR="001F31FF" w:rsidRPr="00B84B8F" w:rsidRDefault="001936B8" w:rsidP="000F6242">
      <w:r w:rsidRPr="00B84B8F">
        <w:t xml:space="preserve">RAN2 discussed </w:t>
      </w:r>
      <w:r w:rsidR="0081257F" w:rsidRPr="00B84B8F">
        <w:t>RAN1 and RAN4 feature lists</w:t>
      </w:r>
      <w:r w:rsidR="001F31FF" w:rsidRPr="00B84B8F">
        <w:t xml:space="preserve"> associated with </w:t>
      </w:r>
      <w:r w:rsidR="00EC6B28">
        <w:t xml:space="preserve">Rel-18 </w:t>
      </w:r>
      <w:r w:rsidR="001F31FF" w:rsidRPr="00B84B8F">
        <w:t>NR_Mob_enh2</w:t>
      </w:r>
      <w:r w:rsidR="0081257F" w:rsidRPr="00B84B8F">
        <w:t xml:space="preserve">.  RAN2 would like to check </w:t>
      </w:r>
      <w:r w:rsidR="00EF6A70">
        <w:t xml:space="preserve">the following </w:t>
      </w:r>
      <w:r w:rsidR="0081257F" w:rsidRPr="00B84B8F">
        <w:t xml:space="preserve">with RAN1 </w:t>
      </w:r>
      <w:r w:rsidR="001F31FF" w:rsidRPr="00B84B8F">
        <w:t>and RAN4:</w:t>
      </w:r>
    </w:p>
    <w:p w14:paraId="346D48BA" w14:textId="362F1D38" w:rsidR="001F31FF" w:rsidRPr="00B84B8F" w:rsidRDefault="001F31FF" w:rsidP="000F6242">
      <w:pPr>
        <w:rPr>
          <w:i/>
          <w:iCs/>
        </w:rPr>
      </w:pPr>
      <w:r w:rsidRPr="00B84B8F">
        <w:rPr>
          <w:b/>
          <w:bCs/>
        </w:rPr>
        <w:t>Question 1 (to RAN1):</w:t>
      </w:r>
      <w:r w:rsidRPr="00B84B8F">
        <w:t xml:space="preserve"> </w:t>
      </w:r>
      <w:r w:rsidR="00520D42">
        <w:t>Are</w:t>
      </w:r>
      <w:r w:rsidRPr="00B84B8F">
        <w:t xml:space="preserve"> the following </w:t>
      </w:r>
      <w:r w:rsidR="00520D42">
        <w:t xml:space="preserve">intra and inter-frequency L1 measurement and reporting </w:t>
      </w:r>
      <w:r w:rsidRPr="00B84B8F">
        <w:t xml:space="preserve">features </w:t>
      </w:r>
      <w:r w:rsidR="00520D42">
        <w:t>(</w:t>
      </w:r>
      <w:r w:rsidR="008B737F" w:rsidRPr="00B84B8F">
        <w:t>45-1 and 45-1a</w:t>
      </w:r>
      <w:r w:rsidR="00520D42">
        <w:t>)</w:t>
      </w:r>
      <w:r w:rsidR="008B737F" w:rsidRPr="00B84B8F">
        <w:t xml:space="preserve"> </w:t>
      </w:r>
      <w:r w:rsidR="00520D42">
        <w:t xml:space="preserve">a pre-requisite </w:t>
      </w:r>
      <w:r w:rsidRPr="00B84B8F">
        <w:t xml:space="preserve">to support </w:t>
      </w:r>
      <w:r w:rsidR="00594F42" w:rsidRPr="00B84B8F">
        <w:t xml:space="preserve">intra and inter-frequency </w:t>
      </w:r>
      <w:r w:rsidRPr="00B84B8F">
        <w:t xml:space="preserve">LTM </w:t>
      </w:r>
      <w:r w:rsidR="00594F42" w:rsidRPr="00B84B8F">
        <w:t>respectively</w:t>
      </w:r>
      <w:r w:rsidRPr="00B84B8F"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7430"/>
      </w:tblGrid>
      <w:tr w:rsidR="00B84B8F" w:rsidRPr="00B84B8F" w14:paraId="7A0F7167" w14:textId="77777777" w:rsidTr="0085552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DBDD" w14:textId="77777777" w:rsidR="001F31FF" w:rsidRPr="00B84B8F" w:rsidRDefault="001F31FF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9464" w14:textId="77777777" w:rsidR="001F31FF" w:rsidRPr="00B84B8F" w:rsidRDefault="001F31FF" w:rsidP="00855524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 xml:space="preserve">Intra-frequency </w:t>
            </w:r>
            <w:r w:rsidRPr="00B84B8F">
              <w:rPr>
                <w:rFonts w:eastAsia="SimSun" w:cs="Arial"/>
                <w:szCs w:val="18"/>
                <w:lang w:eastAsia="zh-CN"/>
              </w:rPr>
              <w:t>L1 measurement and reports for L1-L2 Triggered Mobility (LTM) procedure</w:t>
            </w:r>
          </w:p>
        </w:tc>
      </w:tr>
      <w:tr w:rsidR="00B84B8F" w:rsidRPr="00B84B8F" w14:paraId="282C31C0" w14:textId="77777777" w:rsidTr="001F31F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A8C5" w14:textId="77777777" w:rsidR="001F31FF" w:rsidRPr="00B84B8F" w:rsidRDefault="001F31FF" w:rsidP="00855524">
            <w:pPr>
              <w:pStyle w:val="TAL"/>
              <w:rPr>
                <w:rFonts w:eastAsia="MS Mincho" w:cs="Arial"/>
                <w:szCs w:val="18"/>
                <w:lang w:eastAsia="ja-JP"/>
              </w:rPr>
            </w:pPr>
            <w:r w:rsidRPr="00B84B8F">
              <w:rPr>
                <w:rFonts w:eastAsia="MS Mincho" w:cs="Arial"/>
                <w:szCs w:val="18"/>
                <w:lang w:eastAsia="ja-JP"/>
              </w:rPr>
              <w:t>45-1a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5546" w14:textId="77777777" w:rsidR="001F31FF" w:rsidRPr="00B84B8F" w:rsidRDefault="001F31FF" w:rsidP="00855524">
            <w:pPr>
              <w:pStyle w:val="TAL"/>
              <w:rPr>
                <w:rFonts w:eastAsia="SimSun" w:cs="Arial"/>
                <w:szCs w:val="18"/>
                <w:lang w:val="en-US" w:eastAsia="zh-CN"/>
              </w:rPr>
            </w:pPr>
            <w:r w:rsidRPr="00B84B8F">
              <w:rPr>
                <w:rFonts w:eastAsia="SimSun" w:cs="Arial"/>
                <w:szCs w:val="18"/>
                <w:lang w:val="en-US" w:eastAsia="zh-CN"/>
              </w:rPr>
              <w:t>Inter-frequency L1 measurement and reports for L1-L2 Triggered Mobility (LTM) procedure</w:t>
            </w:r>
          </w:p>
        </w:tc>
      </w:tr>
    </w:tbl>
    <w:p w14:paraId="2B49AA3D" w14:textId="3092F81F" w:rsidR="001F31FF" w:rsidRPr="00B84B8F" w:rsidRDefault="001F31FF" w:rsidP="000F6242"/>
    <w:p w14:paraId="31E5BE9B" w14:textId="274CF862" w:rsidR="008B737F" w:rsidRDefault="008B737F" w:rsidP="00520D42">
      <w:r w:rsidRPr="00520D42">
        <w:rPr>
          <w:b/>
          <w:bCs/>
        </w:rPr>
        <w:t>Question 2 (to RAN1 and RAN4):</w:t>
      </w:r>
      <w:r w:rsidRPr="00B84B8F">
        <w:t xml:space="preserve"> The above features, 45-1 and 45-1a</w:t>
      </w:r>
      <w:r w:rsidR="00CF4D0D">
        <w:t>,</w:t>
      </w:r>
      <w:r w:rsidRPr="00B84B8F">
        <w:t xml:space="preserve"> from RAN1 and related RAN4 features </w:t>
      </w:r>
      <w:r w:rsidR="00520D42">
        <w:t>(39-1, 39-2, 39-3-1,</w:t>
      </w:r>
      <w:r w:rsidR="00945A8C">
        <w:t xml:space="preserve"> </w:t>
      </w:r>
      <w:r w:rsidR="00520D42">
        <w:t>39-3-2</w:t>
      </w:r>
      <w:r w:rsidR="00945A8C">
        <w:t xml:space="preserve">, </w:t>
      </w:r>
      <w:r w:rsidR="00520D42">
        <w:t>39-3-3</w:t>
      </w:r>
      <w:r w:rsidR="00945A8C">
        <w:t xml:space="preserve">, </w:t>
      </w:r>
      <w:r w:rsidR="00520D42">
        <w:t>39-3-4</w:t>
      </w:r>
      <w:r w:rsidR="00945A8C">
        <w:t xml:space="preserve">, </w:t>
      </w:r>
      <w:r w:rsidR="00520D42">
        <w:t>39-3-5</w:t>
      </w:r>
      <w:r w:rsidR="00945A8C">
        <w:t xml:space="preserve">, </w:t>
      </w:r>
      <w:r w:rsidR="00520D42">
        <w:t>39-3-6</w:t>
      </w:r>
      <w:r w:rsidR="00945A8C">
        <w:t xml:space="preserve">) </w:t>
      </w:r>
      <w:r w:rsidR="005146E2" w:rsidRPr="00B84B8F">
        <w:t>are defined per BC</w:t>
      </w:r>
      <w:r w:rsidR="00945A8C">
        <w:t xml:space="preserve"> for both intra and inter-frequency measurements</w:t>
      </w:r>
      <w:r w:rsidR="005146E2" w:rsidRPr="00B84B8F">
        <w:t xml:space="preserve">.  RAN2 would like check with RAN1/4 what the BC is referring to here in the context of </w:t>
      </w:r>
      <w:r w:rsidR="00835CE6">
        <w:t xml:space="preserve">L1 </w:t>
      </w:r>
      <w:r w:rsidR="005146E2" w:rsidRPr="00B84B8F">
        <w:t>intra and inter-frequency LTM measurements</w:t>
      </w:r>
      <w:r w:rsidR="00433542">
        <w:t>?</w:t>
      </w:r>
    </w:p>
    <w:p w14:paraId="066C7AE1" w14:textId="77777777" w:rsidR="00B97703" w:rsidRPr="00B84B8F" w:rsidRDefault="002F1940" w:rsidP="000F6242">
      <w:pPr>
        <w:pStyle w:val="Heading1"/>
      </w:pPr>
      <w:r w:rsidRPr="00B84B8F">
        <w:t>2</w:t>
      </w:r>
      <w:r w:rsidRPr="00B84B8F">
        <w:tab/>
      </w:r>
      <w:r w:rsidR="000F6242" w:rsidRPr="00B84B8F">
        <w:t>Actions</w:t>
      </w:r>
    </w:p>
    <w:p w14:paraId="0AB2C682" w14:textId="0937A9E4" w:rsidR="00B97703" w:rsidRPr="00B84B8F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>To</w:t>
      </w:r>
      <w:r w:rsidR="000F6242" w:rsidRPr="00B84B8F">
        <w:rPr>
          <w:rFonts w:ascii="Arial" w:hAnsi="Arial" w:cs="Arial"/>
          <w:b/>
        </w:rPr>
        <w:t xml:space="preserve"> </w:t>
      </w:r>
      <w:r w:rsidR="00B84B8F" w:rsidRPr="00B84B8F">
        <w:rPr>
          <w:rFonts w:ascii="Arial" w:hAnsi="Arial" w:cs="Arial"/>
          <w:b/>
        </w:rPr>
        <w:t>RAN1:</w:t>
      </w:r>
      <w:r w:rsidRPr="00B84B8F">
        <w:rPr>
          <w:rFonts w:ascii="Arial" w:hAnsi="Arial" w:cs="Arial"/>
          <w:b/>
        </w:rPr>
        <w:t xml:space="preserve"> </w:t>
      </w:r>
    </w:p>
    <w:p w14:paraId="0776289F" w14:textId="4C04E39A" w:rsidR="00B97703" w:rsidRPr="00B84B8F" w:rsidRDefault="00B97703">
      <w:pPr>
        <w:spacing w:after="120"/>
        <w:ind w:left="993" w:hanging="993"/>
        <w:rPr>
          <w:rFonts w:ascii="Arial" w:hAnsi="Arial" w:cs="Arial"/>
        </w:rPr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="00B84B8F" w:rsidRPr="00B84B8F">
        <w:t xml:space="preserve">RAN2 </w:t>
      </w:r>
      <w:r w:rsidR="00CF4D0D" w:rsidRPr="00CF4D0D">
        <w:t xml:space="preserve">respectfully </w:t>
      </w:r>
      <w:r w:rsidRPr="00B84B8F">
        <w:t>asks RAN</w:t>
      </w:r>
      <w:r w:rsidR="00B84B8F" w:rsidRPr="00B84B8F">
        <w:t>1</w:t>
      </w:r>
      <w:r w:rsidRPr="00B84B8F">
        <w:t xml:space="preserve"> to</w:t>
      </w:r>
      <w:r w:rsidR="00017F23" w:rsidRPr="00B84B8F">
        <w:t xml:space="preserve"> </w:t>
      </w:r>
      <w:r w:rsidR="00B84B8F" w:rsidRPr="00B84B8F">
        <w:t xml:space="preserve">provide </w:t>
      </w:r>
      <w:r w:rsidR="00EF6A70">
        <w:t>feedback on</w:t>
      </w:r>
      <w:r w:rsidR="00B84B8F" w:rsidRPr="00B84B8F">
        <w:t xml:space="preserve"> the above question 1 and question 2.</w:t>
      </w:r>
    </w:p>
    <w:p w14:paraId="49BC7421" w14:textId="56FF74FC" w:rsidR="00B84B8F" w:rsidRPr="00B84B8F" w:rsidRDefault="00B84B8F" w:rsidP="00B84B8F">
      <w:pPr>
        <w:spacing w:after="120"/>
        <w:ind w:left="1985" w:hanging="1985"/>
        <w:rPr>
          <w:rFonts w:ascii="Arial" w:hAnsi="Arial" w:cs="Arial"/>
          <w:b/>
        </w:rPr>
      </w:pPr>
      <w:r w:rsidRPr="00B84B8F">
        <w:rPr>
          <w:rFonts w:ascii="Arial" w:hAnsi="Arial" w:cs="Arial"/>
          <w:b/>
        </w:rPr>
        <w:t xml:space="preserve">To RAN4: </w:t>
      </w:r>
    </w:p>
    <w:p w14:paraId="5DBFFEA9" w14:textId="0E061754" w:rsidR="00B84B8F" w:rsidRPr="00B84B8F" w:rsidRDefault="00B84B8F" w:rsidP="00B84B8F">
      <w:pPr>
        <w:spacing w:after="120"/>
        <w:ind w:left="993" w:hanging="993"/>
        <w:rPr>
          <w:rFonts w:ascii="Arial" w:hAnsi="Arial" w:cs="Arial"/>
        </w:rPr>
      </w:pPr>
      <w:r w:rsidRPr="00B84B8F">
        <w:rPr>
          <w:rFonts w:ascii="Arial" w:hAnsi="Arial" w:cs="Arial"/>
          <w:b/>
        </w:rPr>
        <w:t xml:space="preserve">ACTION: </w:t>
      </w:r>
      <w:r w:rsidRPr="00B84B8F">
        <w:rPr>
          <w:rFonts w:ascii="Arial" w:hAnsi="Arial" w:cs="Arial"/>
          <w:b/>
        </w:rPr>
        <w:tab/>
      </w:r>
      <w:r w:rsidRPr="00B84B8F">
        <w:t xml:space="preserve">RAN2 </w:t>
      </w:r>
      <w:r w:rsidR="00CF4D0D" w:rsidRPr="00CF4D0D">
        <w:t xml:space="preserve">respectfully </w:t>
      </w:r>
      <w:r w:rsidRPr="00B84B8F">
        <w:t xml:space="preserve">asks RAN4 to provide </w:t>
      </w:r>
      <w:r w:rsidR="00EF6A70">
        <w:t>feedback on</w:t>
      </w:r>
      <w:r w:rsidRPr="00B84B8F">
        <w:t xml:space="preserve"> the above question 2.</w:t>
      </w:r>
    </w:p>
    <w:p w14:paraId="66AA3B5B" w14:textId="6F3E3715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84B8F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B84B8F">
        <w:rPr>
          <w:rFonts w:cs="Arial"/>
          <w:bCs/>
          <w:szCs w:val="36"/>
        </w:rPr>
        <w:t>2</w:t>
      </w:r>
      <w:r w:rsidR="000F6242" w:rsidRPr="000F6242">
        <w:rPr>
          <w:rFonts w:cs="Arial"/>
          <w:bCs/>
          <w:szCs w:val="36"/>
        </w:rPr>
        <w:t xml:space="preserve"> </w:t>
      </w:r>
      <w:proofErr w:type="gramStart"/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  <w:proofErr w:type="gramEnd"/>
    </w:p>
    <w:p w14:paraId="39614871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</w:t>
      </w:r>
      <w:r>
        <w:rPr>
          <w:rFonts w:ascii="Arial" w:hAnsi="Arial" w:cs="Arial"/>
          <w:bCs/>
        </w:rPr>
        <w:t>126</w:t>
      </w:r>
      <w:r w:rsidRPr="00E55A59">
        <w:rPr>
          <w:rFonts w:ascii="Arial" w:hAnsi="Arial" w:cs="Arial"/>
          <w:bCs/>
        </w:rPr>
        <w:tab/>
      </w:r>
      <w:r w:rsidRPr="00E55A59">
        <w:rPr>
          <w:rFonts w:ascii="Arial" w:hAnsi="Arial" w:cs="Arial"/>
          <w:lang w:eastAsia="zh-CN"/>
        </w:rPr>
        <w:t>20 - 24 May 2024 </w:t>
      </w:r>
      <w:r w:rsidRPr="00E55A59">
        <w:rPr>
          <w:rFonts w:ascii="Arial" w:hAnsi="Arial" w:cs="Arial"/>
          <w:bCs/>
        </w:rPr>
        <w:tab/>
        <w:t>Fukuoka, Japan</w:t>
      </w:r>
    </w:p>
    <w:p w14:paraId="6424E38D" w14:textId="77777777" w:rsidR="00B84B8F" w:rsidRPr="00E55A59" w:rsidRDefault="00B84B8F" w:rsidP="00B84B8F">
      <w:pPr>
        <w:tabs>
          <w:tab w:val="left" w:pos="3828"/>
          <w:tab w:val="left" w:pos="6521"/>
        </w:tabs>
        <w:spacing w:after="120"/>
        <w:rPr>
          <w:rFonts w:ascii="Arial" w:hAnsi="Arial" w:cs="Arial"/>
          <w:bCs/>
        </w:rPr>
      </w:pPr>
      <w:r w:rsidRPr="00E55A59">
        <w:rPr>
          <w:rFonts w:ascii="Arial" w:hAnsi="Arial" w:cs="Arial"/>
          <w:bCs/>
        </w:rPr>
        <w:t>TSG</w:t>
      </w:r>
      <w:r w:rsidRPr="00E55A59">
        <w:rPr>
          <w:rFonts w:ascii="Arial" w:hAnsi="Arial" w:cs="Arial"/>
          <w:bCs/>
          <w:lang w:eastAsia="zh-CN"/>
        </w:rPr>
        <w:t xml:space="preserve"> </w:t>
      </w:r>
      <w:r w:rsidRPr="00E55A59">
        <w:rPr>
          <w:rFonts w:ascii="Arial" w:hAnsi="Arial" w:cs="Arial"/>
          <w:bCs/>
        </w:rPr>
        <w:t>RAN</w:t>
      </w:r>
      <w:r w:rsidRPr="00E55A59">
        <w:rPr>
          <w:rFonts w:ascii="Arial" w:hAnsi="Arial" w:cs="Arial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2</w:t>
      </w:r>
      <w:r w:rsidRPr="00E55A59">
        <w:rPr>
          <w:rFonts w:ascii="Arial" w:hAnsi="Arial" w:cs="Arial"/>
          <w:bCs/>
        </w:rPr>
        <w:t xml:space="preserve"> Meeting #1</w:t>
      </w:r>
      <w:r>
        <w:rPr>
          <w:rFonts w:ascii="Arial" w:hAnsi="Arial" w:cs="Arial"/>
          <w:bCs/>
        </w:rPr>
        <w:t>27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lang w:eastAsia="zh-CN"/>
        </w:rPr>
        <w:t>19</w:t>
      </w:r>
      <w:r w:rsidRPr="00E55A59">
        <w:rPr>
          <w:rFonts w:ascii="Arial" w:hAnsi="Arial" w:cs="Arial"/>
          <w:lang w:eastAsia="zh-CN"/>
        </w:rPr>
        <w:t xml:space="preserve"> - 2</w:t>
      </w:r>
      <w:r>
        <w:rPr>
          <w:rFonts w:ascii="Arial" w:hAnsi="Arial" w:cs="Arial"/>
          <w:lang w:eastAsia="zh-CN"/>
        </w:rPr>
        <w:t>3</w:t>
      </w:r>
      <w:r w:rsidRPr="00E55A5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</w:t>
      </w:r>
      <w:r w:rsidRPr="00E55A59">
        <w:rPr>
          <w:rFonts w:ascii="Arial" w:hAnsi="Arial" w:cs="Arial"/>
          <w:lang w:eastAsia="zh-CN"/>
        </w:rPr>
        <w:t xml:space="preserve"> 2024 </w:t>
      </w:r>
      <w:r w:rsidRPr="00E55A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Maastricht</w:t>
      </w:r>
      <w:r w:rsidRPr="00E55A5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Netherlands</w:t>
      </w:r>
    </w:p>
    <w:p w14:paraId="574868DC" w14:textId="77777777" w:rsidR="00945A8C" w:rsidRPr="002F1940" w:rsidRDefault="00945A8C" w:rsidP="002F1940"/>
    <w:sectPr w:rsidR="00945A8C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5A25" w14:textId="77777777" w:rsidR="001F16A2" w:rsidRDefault="001F16A2">
      <w:pPr>
        <w:spacing w:after="0"/>
      </w:pPr>
      <w:r>
        <w:separator/>
      </w:r>
    </w:p>
  </w:endnote>
  <w:endnote w:type="continuationSeparator" w:id="0">
    <w:p w14:paraId="0337607A" w14:textId="77777777" w:rsidR="001F16A2" w:rsidRDefault="001F16A2">
      <w:pPr>
        <w:spacing w:after="0"/>
      </w:pPr>
      <w:r>
        <w:continuationSeparator/>
      </w:r>
    </w:p>
  </w:endnote>
  <w:endnote w:type="continuationNotice" w:id="1">
    <w:p w14:paraId="149C0EB9" w14:textId="77777777" w:rsidR="001F16A2" w:rsidRDefault="001F16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E77EA" w14:textId="77777777" w:rsidR="001F16A2" w:rsidRDefault="001F16A2">
      <w:pPr>
        <w:spacing w:after="0"/>
      </w:pPr>
      <w:r>
        <w:separator/>
      </w:r>
    </w:p>
  </w:footnote>
  <w:footnote w:type="continuationSeparator" w:id="0">
    <w:p w14:paraId="46B55DF0" w14:textId="77777777" w:rsidR="001F16A2" w:rsidRDefault="001F16A2">
      <w:pPr>
        <w:spacing w:after="0"/>
      </w:pPr>
      <w:r>
        <w:continuationSeparator/>
      </w:r>
    </w:p>
  </w:footnote>
  <w:footnote w:type="continuationNotice" w:id="1">
    <w:p w14:paraId="0574CC06" w14:textId="77777777" w:rsidR="001F16A2" w:rsidRDefault="001F16A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8740BA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A35005"/>
    <w:multiLevelType w:val="hybridMultilevel"/>
    <w:tmpl w:val="FF6676EA"/>
    <w:lvl w:ilvl="0" w:tplc="F2BE03EE">
      <w:start w:val="3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92452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DBB55B1"/>
    <w:multiLevelType w:val="hybridMultilevel"/>
    <w:tmpl w:val="9BEE89CA"/>
    <w:lvl w:ilvl="0" w:tplc="4142F938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07283738">
    <w:abstractNumId w:val="6"/>
  </w:num>
  <w:num w:numId="2" w16cid:durableId="1787889027">
    <w:abstractNumId w:val="5"/>
  </w:num>
  <w:num w:numId="3" w16cid:durableId="385614728">
    <w:abstractNumId w:val="4"/>
  </w:num>
  <w:num w:numId="4" w16cid:durableId="1023362811">
    <w:abstractNumId w:val="0"/>
  </w:num>
  <w:num w:numId="5" w16cid:durableId="14940286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7506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571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28636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936B8"/>
    <w:rsid w:val="001B4A78"/>
    <w:rsid w:val="001F16A2"/>
    <w:rsid w:val="001F31FF"/>
    <w:rsid w:val="00247834"/>
    <w:rsid w:val="002F1940"/>
    <w:rsid w:val="00383545"/>
    <w:rsid w:val="00433500"/>
    <w:rsid w:val="00433542"/>
    <w:rsid w:val="00433F71"/>
    <w:rsid w:val="00440D43"/>
    <w:rsid w:val="004874CD"/>
    <w:rsid w:val="004E3939"/>
    <w:rsid w:val="005146E2"/>
    <w:rsid w:val="00520D42"/>
    <w:rsid w:val="005432BA"/>
    <w:rsid w:val="00594F42"/>
    <w:rsid w:val="005A7478"/>
    <w:rsid w:val="005B66D7"/>
    <w:rsid w:val="00620074"/>
    <w:rsid w:val="0073107B"/>
    <w:rsid w:val="007F4F92"/>
    <w:rsid w:val="0081257F"/>
    <w:rsid w:val="0081672F"/>
    <w:rsid w:val="00835CE6"/>
    <w:rsid w:val="008B737F"/>
    <w:rsid w:val="008D772F"/>
    <w:rsid w:val="009306EA"/>
    <w:rsid w:val="00945A8C"/>
    <w:rsid w:val="00984E86"/>
    <w:rsid w:val="0099764C"/>
    <w:rsid w:val="00B7145B"/>
    <w:rsid w:val="00B84B8F"/>
    <w:rsid w:val="00B97703"/>
    <w:rsid w:val="00C11948"/>
    <w:rsid w:val="00CF4D0D"/>
    <w:rsid w:val="00CF6087"/>
    <w:rsid w:val="00EC6B28"/>
    <w:rsid w:val="00EF6A70"/>
    <w:rsid w:val="00F8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0CC6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character" w:customStyle="1" w:styleId="TALCar">
    <w:name w:val="TAL Car"/>
    <w:link w:val="TAL"/>
    <w:qFormat/>
    <w:locked/>
    <w:rsid w:val="001F31FF"/>
    <w:rPr>
      <w:rFonts w:ascii="Arial" w:hAnsi="Arial"/>
      <w:sz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R4_bullets,목록 단락"/>
    <w:basedOn w:val="Normal"/>
    <w:link w:val="ListParagraphChar"/>
    <w:uiPriority w:val="34"/>
    <w:qFormat/>
    <w:rsid w:val="005146E2"/>
    <w:pPr>
      <w:overflowPunct/>
      <w:autoSpaceDE/>
      <w:autoSpaceDN/>
      <w:adjustRightInd/>
      <w:spacing w:after="0"/>
      <w:ind w:leftChars="400" w:left="840"/>
      <w:textAlignment w:val="auto"/>
    </w:pPr>
    <w:rPr>
      <w:rFonts w:eastAsia="MS Gothic"/>
      <w:sz w:val="24"/>
      <w:lang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146E2"/>
    <w:rPr>
      <w:rFonts w:eastAsia="MS Gothic"/>
      <w:sz w:val="24"/>
      <w:lang w:eastAsia="ja-JP"/>
    </w:rPr>
  </w:style>
  <w:style w:type="paragraph" w:styleId="Revision">
    <w:name w:val="Revision"/>
    <w:hidden/>
    <w:uiPriority w:val="99"/>
    <w:semiHidden/>
    <w:rsid w:val="00B7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8f715a2171e141a23b63f115a0520fef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f1ae94a037da8bba1215a02937bfcf69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33CB4-8450-4BD9-BC91-9590C32A7E89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63FA0383-34CD-49A4-B2F4-B3E72403E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4ED4F-8E41-4049-84CD-FE1E017A1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(Sudeep)</cp:lastModifiedBy>
  <cp:revision>14</cp:revision>
  <cp:lastPrinted>2002-04-23T07:10:00Z</cp:lastPrinted>
  <dcterms:created xsi:type="dcterms:W3CDTF">2024-04-22T15:14:00Z</dcterms:created>
  <dcterms:modified xsi:type="dcterms:W3CDTF">2024-04-22T23:28:00Z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ediaServiceImageTags">
    <vt:lpwstr/>
  </property>
</Properties>
</file>