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11C" w14:textId="35167E36" w:rsidR="00F86A73" w:rsidRPr="001A659D" w:rsidRDefault="004B566C" w:rsidP="00C445AD">
      <w:pPr>
        <w:pStyle w:val="FP"/>
        <w:tabs>
          <w:tab w:val="left" w:pos="567"/>
        </w:tabs>
        <w:rPr>
          <w:rFonts w:ascii="Arial" w:hAnsi="Arial" w:cs="Arial"/>
          <w:b/>
          <w:sz w:val="24"/>
          <w:szCs w:val="24"/>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604D7" w:rsidRPr="001A659D">
        <w:rPr>
          <w:rFonts w:ascii="Arial" w:hAnsi="Arial" w:cs="Arial"/>
          <w:b/>
          <w:sz w:val="24"/>
          <w:szCs w:val="24"/>
        </w:rPr>
        <w:t>#</w:t>
      </w:r>
      <w:r w:rsidR="002D7A58">
        <w:rPr>
          <w:rFonts w:ascii="Arial" w:hAnsi="Arial" w:cs="Arial"/>
          <w:b/>
          <w:sz w:val="24"/>
          <w:szCs w:val="24"/>
        </w:rPr>
        <w:t>10</w:t>
      </w:r>
      <w:r w:rsidR="00902589">
        <w:rPr>
          <w:rFonts w:ascii="Arial" w:hAnsi="Arial" w:cs="Arial"/>
          <w:b/>
          <w:sz w:val="24"/>
          <w:szCs w:val="24"/>
        </w:rPr>
        <w:t>2</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8C0EEA" w:rsidRPr="008C0EEA">
        <w:rPr>
          <w:rFonts w:ascii="Arial" w:hAnsi="Arial" w:cs="Arial"/>
          <w:b/>
          <w:sz w:val="24"/>
          <w:szCs w:val="24"/>
        </w:rPr>
        <w:t>RP-23</w:t>
      </w:r>
      <w:r w:rsidR="00902589">
        <w:rPr>
          <w:rFonts w:asciiTheme="minorEastAsia" w:eastAsiaTheme="minorEastAsia" w:hAnsiTheme="minorEastAsia" w:cs="Arial" w:hint="eastAsia"/>
          <w:b/>
          <w:sz w:val="24"/>
          <w:szCs w:val="24"/>
          <w:lang w:eastAsia="zh-CN"/>
        </w:rPr>
        <w:t>xxxx</w:t>
      </w:r>
    </w:p>
    <w:p w14:paraId="1C2D9D66" w14:textId="07C848A5" w:rsidR="00655996" w:rsidRPr="009638FC" w:rsidRDefault="00902589" w:rsidP="00655996">
      <w:pPr>
        <w:tabs>
          <w:tab w:val="left" w:pos="567"/>
        </w:tabs>
        <w:rPr>
          <w:rFonts w:ascii="Arial" w:hAnsi="Arial" w:cs="Arial"/>
          <w:b/>
          <w:sz w:val="24"/>
          <w:szCs w:val="24"/>
        </w:rPr>
      </w:pPr>
      <w:r w:rsidRPr="00902589">
        <w:rPr>
          <w:rFonts w:ascii="Arial" w:hAnsi="Arial" w:cs="Arial"/>
          <w:b/>
          <w:sz w:val="24"/>
          <w:szCs w:val="24"/>
        </w:rPr>
        <w:t>Edinburgh, Scotland, December 11-15, 2023</w:t>
      </w:r>
    </w:p>
    <w:p w14:paraId="325F842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155D5589" w14:textId="3D983B2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43707" w:rsidRPr="00B43707">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308FDF" w14:textId="77777777" w:rsidTr="00871653">
        <w:tc>
          <w:tcPr>
            <w:tcW w:w="2436" w:type="dxa"/>
            <w:shd w:val="clear" w:color="auto" w:fill="auto"/>
          </w:tcPr>
          <w:p w14:paraId="38A7374C"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2011FE0" w14:textId="5B7CCB5E" w:rsidR="00593315" w:rsidRPr="008836AC" w:rsidRDefault="000C3940" w:rsidP="001A248F">
            <w:pPr>
              <w:tabs>
                <w:tab w:val="left" w:pos="567"/>
              </w:tabs>
              <w:spacing w:after="0"/>
              <w:rPr>
                <w:rFonts w:ascii="Arial" w:hAnsi="Arial" w:cs="Arial"/>
              </w:rPr>
            </w:pPr>
            <w:r w:rsidRPr="00545D87">
              <w:rPr>
                <w:rFonts w:ascii="Arial" w:eastAsia="Batang" w:hAnsi="Arial" w:cs="Arial"/>
                <w:b/>
                <w:lang w:eastAsia="zh-CN"/>
              </w:rPr>
              <w:t>Dual Transmission/Reception (Tx/Rx) Multi-SIM for NR</w:t>
            </w:r>
          </w:p>
        </w:tc>
      </w:tr>
      <w:tr w:rsidR="00871653" w:rsidRPr="008836AC" w14:paraId="496FC141" w14:textId="77777777" w:rsidTr="00871653">
        <w:tc>
          <w:tcPr>
            <w:tcW w:w="2436" w:type="dxa"/>
            <w:shd w:val="clear" w:color="auto" w:fill="auto"/>
          </w:tcPr>
          <w:p w14:paraId="620C1A0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54F8257"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Study Item:</w:t>
            </w:r>
            <w:r w:rsidRPr="00441049">
              <w:rPr>
                <w:rFonts w:ascii="Arial" w:hAnsi="Arial" w:cs="Arial" w:hint="eastAsia"/>
                <w:lang w:eastAsia="ja-JP"/>
              </w:rPr>
              <w:t xml:space="preserve"> </w:t>
            </w:r>
          </w:p>
          <w:p w14:paraId="5647FA3A" w14:textId="77777777" w:rsidR="00871653" w:rsidRPr="00441049" w:rsidRDefault="00871653" w:rsidP="001A248F">
            <w:pPr>
              <w:tabs>
                <w:tab w:val="left" w:pos="567"/>
              </w:tabs>
              <w:spacing w:after="0"/>
              <w:rPr>
                <w:rFonts w:ascii="Arial" w:hAnsi="Arial" w:cs="Arial"/>
              </w:rPr>
            </w:pPr>
            <w:r w:rsidRPr="00441049">
              <w:rPr>
                <w:rFonts w:ascii="Arial" w:hAnsi="Arial" w:cs="Arial"/>
                <w:lang w:eastAsia="ja-JP"/>
              </w:rPr>
              <w:t>No</w:t>
            </w:r>
          </w:p>
        </w:tc>
        <w:tc>
          <w:tcPr>
            <w:tcW w:w="1842" w:type="dxa"/>
          </w:tcPr>
          <w:p w14:paraId="22576CDF"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Core part:</w:t>
            </w:r>
            <w:r w:rsidRPr="00441049">
              <w:rPr>
                <w:rFonts w:ascii="Arial" w:hAnsi="Arial" w:cs="Arial"/>
                <w:lang w:eastAsia="ja-JP"/>
              </w:rPr>
              <w:t xml:space="preserve"> </w:t>
            </w:r>
          </w:p>
          <w:p w14:paraId="0EF86CC6"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hint="eastAsia"/>
                <w:lang w:eastAsia="ja-JP"/>
              </w:rPr>
              <w:t>Yes</w:t>
            </w:r>
          </w:p>
        </w:tc>
        <w:tc>
          <w:tcPr>
            <w:tcW w:w="2309" w:type="dxa"/>
            <w:gridSpan w:val="2"/>
          </w:tcPr>
          <w:p w14:paraId="6B719F86" w14:textId="77777777" w:rsidR="00871653" w:rsidRPr="00441049" w:rsidRDefault="00871653" w:rsidP="001A248F">
            <w:pPr>
              <w:tabs>
                <w:tab w:val="left" w:pos="567"/>
              </w:tabs>
              <w:spacing w:after="0"/>
              <w:rPr>
                <w:rFonts w:ascii="Arial" w:hAnsi="Arial" w:cs="Arial"/>
              </w:rPr>
            </w:pPr>
            <w:r w:rsidRPr="00441049">
              <w:rPr>
                <w:rFonts w:ascii="Arial" w:hAnsi="Arial" w:cs="Arial"/>
              </w:rPr>
              <w:t>Performance part:</w:t>
            </w:r>
          </w:p>
          <w:p w14:paraId="0101CF58" w14:textId="5F9D771A" w:rsidR="00871653" w:rsidRPr="00441049" w:rsidRDefault="00250CFC"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D7C1998" w14:textId="77777777" w:rsidR="00871653" w:rsidRPr="00441049" w:rsidRDefault="00871653" w:rsidP="001A248F">
            <w:pPr>
              <w:tabs>
                <w:tab w:val="left" w:pos="567"/>
              </w:tabs>
              <w:spacing w:after="0"/>
              <w:rPr>
                <w:rFonts w:ascii="Arial" w:hAnsi="Arial" w:cs="Arial"/>
              </w:rPr>
            </w:pPr>
            <w:r w:rsidRPr="00441049">
              <w:rPr>
                <w:rFonts w:ascii="Arial" w:hAnsi="Arial" w:cs="Arial"/>
              </w:rPr>
              <w:t>Testing part:</w:t>
            </w:r>
          </w:p>
          <w:p w14:paraId="5CEE9FA7" w14:textId="77777777" w:rsidR="00871653" w:rsidRPr="00441049" w:rsidRDefault="00441049" w:rsidP="0036248C">
            <w:pPr>
              <w:tabs>
                <w:tab w:val="left" w:pos="567"/>
              </w:tabs>
              <w:spacing w:after="0"/>
              <w:rPr>
                <w:rFonts w:ascii="Arial" w:hAnsi="Arial" w:cs="Arial"/>
                <w:lang w:eastAsia="ja-JP"/>
              </w:rPr>
            </w:pPr>
            <w:r w:rsidRPr="00441049">
              <w:rPr>
                <w:rFonts w:ascii="Arial" w:hAnsi="Arial" w:cs="Arial"/>
                <w:lang w:eastAsia="ja-JP"/>
              </w:rPr>
              <w:t>-</w:t>
            </w:r>
          </w:p>
        </w:tc>
      </w:tr>
      <w:tr w:rsidR="0036248C" w:rsidRPr="008836AC" w14:paraId="76975DA2" w14:textId="77777777" w:rsidTr="00871653">
        <w:tc>
          <w:tcPr>
            <w:tcW w:w="2436" w:type="dxa"/>
          </w:tcPr>
          <w:p w14:paraId="5F55B08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5631E89" w14:textId="5361F2B9" w:rsidR="0036248C" w:rsidRPr="008836AC" w:rsidRDefault="00B43707" w:rsidP="008836AC">
            <w:pPr>
              <w:tabs>
                <w:tab w:val="left" w:pos="567"/>
              </w:tabs>
              <w:spacing w:after="0"/>
              <w:rPr>
                <w:rFonts w:ascii="Arial" w:hAnsi="Arial" w:cs="Arial"/>
              </w:rPr>
            </w:pPr>
            <w:proofErr w:type="spellStart"/>
            <w:r w:rsidRPr="00B43707">
              <w:rPr>
                <w:rFonts w:ascii="Arial" w:hAnsi="Arial" w:cs="Arial"/>
                <w:lang w:eastAsia="ja-JP"/>
              </w:rPr>
              <w:t>NR_DualTxRx_MUSIM</w:t>
            </w:r>
            <w:proofErr w:type="spellEnd"/>
          </w:p>
        </w:tc>
      </w:tr>
      <w:tr w:rsidR="0036248C" w:rsidRPr="008836AC" w14:paraId="6494E705" w14:textId="77777777" w:rsidTr="00871653">
        <w:tc>
          <w:tcPr>
            <w:tcW w:w="2436" w:type="dxa"/>
          </w:tcPr>
          <w:p w14:paraId="27F0176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0BE6E29" w14:textId="34CF1B1C" w:rsidR="0036248C" w:rsidRPr="006B32E2" w:rsidRDefault="00AB378C" w:rsidP="008836AC">
            <w:pPr>
              <w:tabs>
                <w:tab w:val="left" w:pos="567"/>
              </w:tabs>
              <w:spacing w:after="0"/>
              <w:rPr>
                <w:rFonts w:ascii="Arial" w:eastAsiaTheme="minorEastAsia" w:hAnsi="Arial" w:cs="Arial"/>
                <w:lang w:eastAsia="zh-CN"/>
              </w:rPr>
            </w:pPr>
            <w:r w:rsidRPr="00AB378C">
              <w:rPr>
                <w:rFonts w:ascii="Arial" w:hAnsi="Arial" w:cs="Arial"/>
                <w:lang w:eastAsia="ja-JP"/>
              </w:rPr>
              <w:t>941001</w:t>
            </w:r>
          </w:p>
        </w:tc>
      </w:tr>
      <w:tr w:rsidR="00B6300F" w:rsidRPr="008836AC" w14:paraId="57AF8E2A" w14:textId="77777777" w:rsidTr="00871653">
        <w:tc>
          <w:tcPr>
            <w:tcW w:w="2436" w:type="dxa"/>
          </w:tcPr>
          <w:p w14:paraId="3F6F99A3"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765CE7E" w14:textId="23F7F6CE" w:rsidR="00B6300F" w:rsidRPr="008836AC" w:rsidRDefault="00B464EB" w:rsidP="008836AC">
            <w:pPr>
              <w:tabs>
                <w:tab w:val="left" w:pos="567"/>
              </w:tabs>
              <w:spacing w:after="0"/>
              <w:rPr>
                <w:rFonts w:ascii="Arial" w:hAnsi="Arial" w:cs="Arial"/>
                <w:lang w:eastAsia="ja-JP"/>
              </w:rPr>
            </w:pPr>
            <w:r w:rsidRPr="00B464EB">
              <w:rPr>
                <w:rFonts w:ascii="Arial" w:hAnsi="Arial" w:cs="Arial"/>
                <w:lang w:eastAsia="ja-JP"/>
              </w:rPr>
              <w:t>RP-23</w:t>
            </w:r>
            <w:r w:rsidR="00F86324">
              <w:rPr>
                <w:rFonts w:ascii="Arial" w:hAnsi="Arial" w:cs="Arial"/>
                <w:lang w:eastAsia="ja-JP"/>
              </w:rPr>
              <w:t>1461</w:t>
            </w:r>
          </w:p>
        </w:tc>
      </w:tr>
      <w:tr w:rsidR="00871653" w:rsidRPr="008836AC" w14:paraId="1E3BE9B7" w14:textId="77777777" w:rsidTr="00871653">
        <w:tc>
          <w:tcPr>
            <w:tcW w:w="2436" w:type="dxa"/>
          </w:tcPr>
          <w:p w14:paraId="04EDCBA9"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31AAC32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F0E525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379A7E6" w14:textId="44DE18A8"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r w:rsidR="00B43707">
              <w:rPr>
                <w:rFonts w:ascii="Arial" w:hAnsi="Arial" w:cs="Arial"/>
                <w:lang w:eastAsia="ja-JP"/>
              </w:rPr>
              <w:t>12</w:t>
            </w:r>
            <w:r w:rsidR="00A12184" w:rsidRPr="00A12184">
              <w:rPr>
                <w:rFonts w:ascii="Arial" w:hAnsi="Arial" w:cs="Arial"/>
                <w:lang w:eastAsia="ja-JP"/>
              </w:rPr>
              <w:t>/</w:t>
            </w:r>
            <w:r w:rsidR="000636DD" w:rsidRPr="00A12184">
              <w:rPr>
                <w:rFonts w:ascii="Arial" w:hAnsi="Arial" w:cs="Arial"/>
                <w:lang w:eastAsia="ja-JP"/>
              </w:rPr>
              <w:t>202</w:t>
            </w:r>
            <w:r w:rsidR="00B43707">
              <w:rPr>
                <w:rFonts w:ascii="Arial" w:hAnsi="Arial" w:cs="Arial"/>
                <w:lang w:eastAsia="ja-JP"/>
              </w:rPr>
              <w:t>3</w:t>
            </w:r>
          </w:p>
        </w:tc>
        <w:tc>
          <w:tcPr>
            <w:tcW w:w="2268" w:type="dxa"/>
          </w:tcPr>
          <w:p w14:paraId="7F4CE162" w14:textId="77777777" w:rsidR="00250CFC" w:rsidRDefault="00871653" w:rsidP="00207DC4">
            <w:pPr>
              <w:tabs>
                <w:tab w:val="left" w:pos="567"/>
              </w:tabs>
              <w:spacing w:after="0"/>
              <w:rPr>
                <w:rFonts w:ascii="Arial" w:hAnsi="Arial" w:cs="Arial"/>
                <w:lang w:eastAsia="ja-JP"/>
              </w:rPr>
            </w:pPr>
            <w:r w:rsidRPr="00A12184">
              <w:rPr>
                <w:rFonts w:ascii="Arial" w:hAnsi="Arial" w:cs="Arial"/>
                <w:lang w:eastAsia="ja-JP"/>
              </w:rPr>
              <w:t xml:space="preserve">Performance part: </w:t>
            </w:r>
          </w:p>
          <w:p w14:paraId="4D2B09BB" w14:textId="7CE05895" w:rsidR="00871653" w:rsidRPr="00A12184" w:rsidRDefault="00250CFC" w:rsidP="00207DC4">
            <w:pPr>
              <w:tabs>
                <w:tab w:val="left" w:pos="567"/>
              </w:tabs>
              <w:spacing w:after="0"/>
              <w:rPr>
                <w:rFonts w:ascii="Arial" w:hAnsi="Arial" w:cs="Arial"/>
                <w:lang w:eastAsia="ja-JP"/>
              </w:rPr>
            </w:pPr>
            <w:r>
              <w:rPr>
                <w:rFonts w:ascii="Arial" w:hAnsi="Arial" w:cs="Arial"/>
                <w:lang w:eastAsia="ja-JP"/>
              </w:rPr>
              <w:t>06/2024</w:t>
            </w:r>
          </w:p>
        </w:tc>
        <w:tc>
          <w:tcPr>
            <w:tcW w:w="1694" w:type="dxa"/>
            <w:gridSpan w:val="2"/>
          </w:tcPr>
          <w:p w14:paraId="07212959"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r w:rsidR="00871653" w:rsidRPr="008836AC" w14:paraId="69F09500" w14:textId="77777777" w:rsidTr="00871653">
        <w:tc>
          <w:tcPr>
            <w:tcW w:w="2436" w:type="dxa"/>
          </w:tcPr>
          <w:p w14:paraId="7B81D5A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EEEBFD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8424FEE" w14:textId="77777777"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p>
          <w:p w14:paraId="53013979" w14:textId="60CFF67E" w:rsidR="00A12184" w:rsidRPr="00EB690F" w:rsidRDefault="00A12184" w:rsidP="00A12184">
            <w:pPr>
              <w:tabs>
                <w:tab w:val="left" w:pos="567"/>
              </w:tabs>
              <w:spacing w:after="0"/>
              <w:rPr>
                <w:rFonts w:ascii="Arial" w:hAnsi="Arial" w:cs="Arial"/>
                <w:color w:val="00B050"/>
                <w:kern w:val="2"/>
                <w:sz w:val="21"/>
                <w:szCs w:val="22"/>
                <w:lang w:val="en-US" w:eastAsia="ja-JP"/>
              </w:rPr>
            </w:pPr>
            <w:r w:rsidRPr="00EB690F">
              <w:rPr>
                <w:rFonts w:ascii="Arial" w:hAnsi="Arial" w:cs="Arial"/>
                <w:color w:val="00B050"/>
                <w:kern w:val="2"/>
                <w:sz w:val="21"/>
                <w:szCs w:val="22"/>
                <w:lang w:val="en-US" w:eastAsia="ja-JP"/>
              </w:rPr>
              <w:t xml:space="preserve">Overall: </w:t>
            </w:r>
            <w:r w:rsidR="00004980">
              <w:rPr>
                <w:rFonts w:ascii="Arial" w:hAnsi="Arial" w:cs="Arial"/>
                <w:color w:val="00B050"/>
                <w:kern w:val="2"/>
                <w:sz w:val="21"/>
                <w:szCs w:val="22"/>
                <w:shd w:val="clear" w:color="auto" w:fill="FFFFFF" w:themeFill="background1"/>
                <w:lang w:val="en-US" w:eastAsia="ja-JP"/>
              </w:rPr>
              <w:t>100</w:t>
            </w:r>
            <w:r w:rsidRPr="00D1052F">
              <w:rPr>
                <w:rFonts w:ascii="Arial" w:hAnsi="Arial" w:cs="Arial"/>
                <w:color w:val="00B050"/>
                <w:kern w:val="2"/>
                <w:sz w:val="21"/>
                <w:szCs w:val="22"/>
                <w:shd w:val="clear" w:color="auto" w:fill="FFFFFF" w:themeFill="background1"/>
                <w:lang w:val="en-US" w:eastAsia="ja-JP"/>
              </w:rPr>
              <w:t>%</w:t>
            </w:r>
            <w:r w:rsidRPr="00EB690F">
              <w:rPr>
                <w:rFonts w:ascii="Arial" w:hAnsi="Arial" w:cs="Arial"/>
                <w:color w:val="00B050"/>
                <w:kern w:val="2"/>
                <w:sz w:val="21"/>
                <w:szCs w:val="22"/>
                <w:lang w:val="en-US" w:eastAsia="ja-JP"/>
              </w:rPr>
              <w:t xml:space="preserve"> </w:t>
            </w:r>
          </w:p>
          <w:p w14:paraId="7106B2E4" w14:textId="77777777" w:rsidR="00871653" w:rsidRPr="00A12184" w:rsidRDefault="00871653" w:rsidP="00A12184">
            <w:pPr>
              <w:tabs>
                <w:tab w:val="left" w:pos="567"/>
              </w:tabs>
              <w:spacing w:after="0"/>
              <w:rPr>
                <w:rFonts w:ascii="Arial" w:hAnsi="Arial" w:cs="Arial"/>
                <w:lang w:eastAsia="ja-JP"/>
              </w:rPr>
            </w:pPr>
          </w:p>
        </w:tc>
        <w:tc>
          <w:tcPr>
            <w:tcW w:w="2268" w:type="dxa"/>
          </w:tcPr>
          <w:p w14:paraId="1A692CA8" w14:textId="77777777" w:rsidR="00871653"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Performance Part: </w:t>
            </w:r>
            <w:r w:rsidR="00DE1761" w:rsidRPr="00A12184">
              <w:rPr>
                <w:rFonts w:ascii="Arial" w:hAnsi="Arial" w:cs="Arial"/>
                <w:lang w:eastAsia="ja-JP"/>
              </w:rPr>
              <w:t>-</w:t>
            </w:r>
          </w:p>
          <w:p w14:paraId="2909D029" w14:textId="2574A85E" w:rsidR="00AB378C" w:rsidRPr="00AB378C" w:rsidRDefault="00AB378C" w:rsidP="008836AC">
            <w:pPr>
              <w:tabs>
                <w:tab w:val="left" w:pos="567"/>
              </w:tabs>
              <w:spacing w:after="0"/>
              <w:rPr>
                <w:rFonts w:ascii="Arial" w:eastAsia="Yu Mincho" w:hAnsi="Arial" w:cs="Arial"/>
                <w:lang w:eastAsia="ja-JP"/>
              </w:rPr>
            </w:pPr>
            <w:r w:rsidRPr="00EB690F">
              <w:rPr>
                <w:rFonts w:ascii="Arial" w:hAnsi="Arial" w:cs="Arial"/>
                <w:color w:val="00B050"/>
                <w:kern w:val="2"/>
                <w:sz w:val="21"/>
                <w:szCs w:val="22"/>
                <w:lang w:val="en-US" w:eastAsia="ja-JP"/>
              </w:rPr>
              <w:t xml:space="preserve">Overall: </w:t>
            </w:r>
            <w:r w:rsidR="00004980">
              <w:rPr>
                <w:rFonts w:ascii="Arial" w:hAnsi="Arial" w:cs="Arial"/>
                <w:color w:val="00B050"/>
                <w:kern w:val="2"/>
                <w:sz w:val="21"/>
                <w:szCs w:val="22"/>
                <w:lang w:val="en-US" w:eastAsia="ja-JP"/>
              </w:rPr>
              <w:t>10</w:t>
            </w:r>
            <w:r w:rsidRPr="00EB690F">
              <w:rPr>
                <w:rFonts w:ascii="Arial" w:hAnsi="Arial" w:cs="Arial"/>
                <w:color w:val="00B050"/>
                <w:kern w:val="2"/>
                <w:sz w:val="21"/>
                <w:szCs w:val="22"/>
                <w:lang w:val="en-US" w:eastAsia="ja-JP"/>
              </w:rPr>
              <w:t>%</w:t>
            </w:r>
          </w:p>
        </w:tc>
        <w:tc>
          <w:tcPr>
            <w:tcW w:w="1694" w:type="dxa"/>
            <w:gridSpan w:val="2"/>
          </w:tcPr>
          <w:p w14:paraId="78838E22"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bl>
    <w:p w14:paraId="4D911B8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2D92364" w14:textId="77777777" w:rsidR="001F486F" w:rsidRPr="001F486F" w:rsidRDefault="001F486F" w:rsidP="0096543D">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F2F9302" w14:textId="77777777" w:rsidR="001F486F" w:rsidRDefault="001F486F" w:rsidP="0096543D">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F27B235" w14:textId="77777777" w:rsidR="001F486F" w:rsidRDefault="001F486F" w:rsidP="0096543D">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0EC661D" w14:textId="77777777" w:rsidR="001F486F" w:rsidRPr="001F486F" w:rsidRDefault="001F486F" w:rsidP="001F486F">
      <w:pPr>
        <w:pStyle w:val="aff7"/>
        <w:tabs>
          <w:tab w:val="left" w:pos="567"/>
        </w:tabs>
        <w:ind w:leftChars="0" w:left="924"/>
        <w:rPr>
          <w:rFonts w:ascii="Arial" w:hAnsi="Arial" w:cs="Arial"/>
          <w:color w:val="FF0000"/>
        </w:rPr>
      </w:pPr>
    </w:p>
    <w:p w14:paraId="0816054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78D899A" w14:textId="77777777" w:rsidTr="001A248F">
        <w:tc>
          <w:tcPr>
            <w:tcW w:w="2758" w:type="dxa"/>
            <w:gridSpan w:val="2"/>
          </w:tcPr>
          <w:p w14:paraId="4FD47A9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56FA805" w14:textId="77777777" w:rsidR="00EF4800" w:rsidRPr="00A12184" w:rsidRDefault="00A12184" w:rsidP="001A248F">
            <w:pPr>
              <w:tabs>
                <w:tab w:val="left" w:pos="567"/>
              </w:tabs>
              <w:spacing w:after="0"/>
              <w:rPr>
                <w:rFonts w:ascii="Arial" w:eastAsiaTheme="minorEastAsia" w:hAnsi="Arial" w:cs="Arial"/>
                <w:color w:val="FF0000"/>
                <w:lang w:eastAsia="zh-CN"/>
              </w:rPr>
            </w:pPr>
            <w:r w:rsidRPr="00B80E37">
              <w:rPr>
                <w:rFonts w:ascii="Arial" w:hAnsi="Arial" w:cs="Arial"/>
              </w:rPr>
              <w:t>RAN</w:t>
            </w:r>
            <w:r>
              <w:rPr>
                <w:rFonts w:ascii="Arial" w:hAnsi="Arial" w:cs="Arial"/>
              </w:rPr>
              <w:t xml:space="preserve">2 </w:t>
            </w:r>
          </w:p>
        </w:tc>
      </w:tr>
      <w:tr w:rsidR="006C4E32" w:rsidRPr="008836AC" w14:paraId="0051D369" w14:textId="77777777" w:rsidTr="001A248F">
        <w:tc>
          <w:tcPr>
            <w:tcW w:w="1418" w:type="dxa"/>
            <w:vMerge w:val="restart"/>
            <w:vAlign w:val="center"/>
          </w:tcPr>
          <w:p w14:paraId="1BE4C53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26EBAE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D0412CB" w14:textId="77777777" w:rsidR="006C4E32" w:rsidRPr="00A12184" w:rsidRDefault="00A12184"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iaodong Yang</w:t>
            </w:r>
          </w:p>
        </w:tc>
      </w:tr>
      <w:tr w:rsidR="006C4E32" w:rsidRPr="008836AC" w14:paraId="6F96F125" w14:textId="77777777" w:rsidTr="001A248F">
        <w:tc>
          <w:tcPr>
            <w:tcW w:w="1418" w:type="dxa"/>
            <w:vMerge/>
          </w:tcPr>
          <w:p w14:paraId="5E281891" w14:textId="77777777" w:rsidR="006C4E32" w:rsidRPr="008836AC" w:rsidRDefault="006C4E32" w:rsidP="001A248F">
            <w:pPr>
              <w:tabs>
                <w:tab w:val="left" w:pos="567"/>
              </w:tabs>
              <w:rPr>
                <w:rFonts w:ascii="Arial" w:hAnsi="Arial" w:cs="Arial"/>
                <w:b/>
              </w:rPr>
            </w:pPr>
          </w:p>
        </w:tc>
        <w:tc>
          <w:tcPr>
            <w:tcW w:w="1340" w:type="dxa"/>
          </w:tcPr>
          <w:p w14:paraId="4343601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AC98243"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r>
      <w:tr w:rsidR="006C4E32" w:rsidRPr="008836AC" w14:paraId="13454161" w14:textId="77777777" w:rsidTr="001A248F">
        <w:tc>
          <w:tcPr>
            <w:tcW w:w="1418" w:type="dxa"/>
            <w:vMerge/>
          </w:tcPr>
          <w:p w14:paraId="0CAE0A1C" w14:textId="77777777" w:rsidR="006C4E32" w:rsidRPr="008836AC" w:rsidRDefault="006C4E32" w:rsidP="001A248F">
            <w:pPr>
              <w:tabs>
                <w:tab w:val="left" w:pos="567"/>
              </w:tabs>
              <w:rPr>
                <w:rFonts w:ascii="Arial" w:hAnsi="Arial" w:cs="Arial"/>
                <w:b/>
              </w:rPr>
            </w:pPr>
          </w:p>
        </w:tc>
        <w:tc>
          <w:tcPr>
            <w:tcW w:w="1340" w:type="dxa"/>
          </w:tcPr>
          <w:p w14:paraId="0BC69CC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D795881"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Yangxiaodong5g@vivo.com</w:t>
            </w:r>
          </w:p>
        </w:tc>
      </w:tr>
    </w:tbl>
    <w:p w14:paraId="62E9EB05" w14:textId="77777777" w:rsidR="006C4E32" w:rsidRDefault="006C4E32" w:rsidP="000D17BC">
      <w:pPr>
        <w:pBdr>
          <w:bottom w:val="single" w:sz="4" w:space="1" w:color="auto"/>
        </w:pBdr>
        <w:spacing w:after="0"/>
        <w:rPr>
          <w:rFonts w:ascii="Arial" w:hAnsi="Arial" w:cs="Arial"/>
        </w:rPr>
      </w:pPr>
    </w:p>
    <w:p w14:paraId="42EA1547" w14:textId="77777777" w:rsidR="006C4E32" w:rsidRPr="00430FCA" w:rsidRDefault="006C4E32" w:rsidP="006C4E32">
      <w:pPr>
        <w:pBdr>
          <w:bottom w:val="single" w:sz="4" w:space="1" w:color="auto"/>
        </w:pBdr>
        <w:rPr>
          <w:rFonts w:ascii="Arial" w:hAnsi="Arial" w:cs="Arial"/>
        </w:rPr>
      </w:pPr>
    </w:p>
    <w:p w14:paraId="293F254D"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16546F5" w14:textId="77777777" w:rsidTr="001A248F">
        <w:trPr>
          <w:jc w:val="center"/>
        </w:trPr>
        <w:tc>
          <w:tcPr>
            <w:tcW w:w="6185" w:type="dxa"/>
            <w:shd w:val="clear" w:color="auto" w:fill="E0E0E0"/>
          </w:tcPr>
          <w:p w14:paraId="7686D30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5A0457" w14:textId="08FF9EB3" w:rsidR="00D22398" w:rsidRPr="003E6636" w:rsidRDefault="00D22398" w:rsidP="00C4666A">
            <w:pPr>
              <w:pStyle w:val="TAL"/>
              <w:jc w:val="center"/>
              <w:rPr>
                <w:rFonts w:eastAsiaTheme="minorEastAsia"/>
                <w:color w:val="FF0000"/>
                <w:lang w:eastAsia="zh-CN"/>
              </w:rPr>
            </w:pPr>
          </w:p>
        </w:tc>
      </w:tr>
    </w:tbl>
    <w:p w14:paraId="55601E89" w14:textId="77777777" w:rsidR="00D22398" w:rsidRDefault="00D22398" w:rsidP="0039390A">
      <w:pPr>
        <w:spacing w:after="0"/>
        <w:rPr>
          <w:rFonts w:ascii="Arial" w:hAnsi="Arial" w:cs="Arial"/>
        </w:rPr>
      </w:pPr>
    </w:p>
    <w:p w14:paraId="63805F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EDFD3F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87D7C6"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56DC2A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ED0BCD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28EA0F00" w14:textId="77777777" w:rsidR="00701410" w:rsidRDefault="00701410" w:rsidP="00701410">
      <w:pPr>
        <w:pStyle w:val="4"/>
        <w:rPr>
          <w:lang w:eastAsia="ja-JP"/>
        </w:rPr>
      </w:pPr>
      <w:r>
        <w:rPr>
          <w:lang w:eastAsia="ja-JP"/>
        </w:rPr>
        <w:t>2.1.1</w:t>
      </w:r>
      <w:r>
        <w:rPr>
          <w:lang w:eastAsia="ja-JP"/>
        </w:rPr>
        <w:tab/>
        <w:t>Agreements</w:t>
      </w:r>
    </w:p>
    <w:p w14:paraId="364E4D24" w14:textId="77777777" w:rsidR="00A12184" w:rsidRPr="00A12184" w:rsidRDefault="00A12184" w:rsidP="00A12184">
      <w:pPr>
        <w:rPr>
          <w:rFonts w:eastAsia="Yu Mincho"/>
          <w:lang w:eastAsia="ja-JP"/>
        </w:rPr>
      </w:pPr>
    </w:p>
    <w:p w14:paraId="74F22542" w14:textId="77777777" w:rsidR="003A4B47" w:rsidRDefault="00701410" w:rsidP="00701410">
      <w:pPr>
        <w:pStyle w:val="4"/>
        <w:rPr>
          <w:lang w:eastAsia="ja-JP"/>
        </w:rPr>
      </w:pPr>
      <w:r>
        <w:rPr>
          <w:lang w:eastAsia="ja-JP"/>
        </w:rPr>
        <w:t>2.1.2</w:t>
      </w:r>
      <w:r>
        <w:rPr>
          <w:lang w:eastAsia="ja-JP"/>
        </w:rPr>
        <w:tab/>
        <w:t>Remaining Open issues</w:t>
      </w:r>
    </w:p>
    <w:p w14:paraId="088C4440" w14:textId="77777777" w:rsidR="00A12184" w:rsidRPr="00A12184" w:rsidRDefault="00A12184" w:rsidP="00A12184">
      <w:pPr>
        <w:rPr>
          <w:rFonts w:eastAsiaTheme="minorEastAsia"/>
          <w:lang w:eastAsia="zh-CN"/>
        </w:rPr>
      </w:pPr>
    </w:p>
    <w:p w14:paraId="0822F4B0"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4011C892" w14:textId="394D9CA8" w:rsidR="00701410" w:rsidRDefault="00701410" w:rsidP="00701410">
      <w:pPr>
        <w:pStyle w:val="4"/>
        <w:rPr>
          <w:lang w:eastAsia="ja-JP"/>
        </w:rPr>
      </w:pPr>
      <w:r>
        <w:rPr>
          <w:lang w:eastAsia="ja-JP"/>
        </w:rPr>
        <w:t>2.2.1</w:t>
      </w:r>
      <w:r>
        <w:rPr>
          <w:lang w:eastAsia="ja-JP"/>
        </w:rPr>
        <w:tab/>
        <w:t>Agreements</w:t>
      </w:r>
    </w:p>
    <w:p w14:paraId="2B0EBD40" w14:textId="205B2068" w:rsidR="00365B04" w:rsidRPr="00AB45A0" w:rsidRDefault="00365B04" w:rsidP="00B43707">
      <w:pPr>
        <w:rPr>
          <w:rFonts w:ascii="Arial" w:eastAsia="MS Mincho" w:hAnsi="Arial"/>
          <w:b/>
          <w:szCs w:val="24"/>
          <w:u w:val="single"/>
        </w:rPr>
      </w:pPr>
      <w:r w:rsidRPr="00AB45A0">
        <w:rPr>
          <w:rFonts w:ascii="Arial" w:eastAsia="MS Mincho" w:hAnsi="Arial" w:hint="eastAsia"/>
          <w:b/>
          <w:szCs w:val="24"/>
          <w:u w:val="single"/>
        </w:rPr>
        <w:t>R</w:t>
      </w:r>
      <w:r w:rsidRPr="00AB45A0">
        <w:rPr>
          <w:rFonts w:ascii="Arial" w:eastAsia="MS Mincho" w:hAnsi="Arial"/>
          <w:b/>
          <w:szCs w:val="24"/>
          <w:u w:val="single"/>
        </w:rPr>
        <w:t>AN2 1</w:t>
      </w:r>
      <w:r w:rsidR="00633132">
        <w:rPr>
          <w:rFonts w:ascii="Arial" w:eastAsia="MS Mincho" w:hAnsi="Arial"/>
          <w:b/>
          <w:szCs w:val="24"/>
          <w:u w:val="single"/>
        </w:rPr>
        <w:t>2</w:t>
      </w:r>
      <w:r w:rsidR="00874BA2">
        <w:rPr>
          <w:rFonts w:ascii="Arial" w:eastAsia="MS Mincho" w:hAnsi="Arial"/>
          <w:b/>
          <w:szCs w:val="24"/>
          <w:u w:val="single"/>
        </w:rPr>
        <w:t>3</w:t>
      </w:r>
      <w:r w:rsidR="00554263">
        <w:rPr>
          <w:rFonts w:asciiTheme="minorEastAsia" w:eastAsiaTheme="minorEastAsia" w:hAnsiTheme="minorEastAsia" w:hint="eastAsia"/>
          <w:b/>
          <w:szCs w:val="24"/>
          <w:u w:val="single"/>
          <w:lang w:eastAsia="zh-CN"/>
        </w:rPr>
        <w:t>bis</w:t>
      </w:r>
    </w:p>
    <w:p w14:paraId="17FF9EC0" w14:textId="5931745E" w:rsidR="000115F9" w:rsidRDefault="000115F9" w:rsidP="000115F9">
      <w:pPr>
        <w:rPr>
          <w:rFonts w:ascii="Arial" w:eastAsia="MS Mincho" w:hAnsi="Arial"/>
          <w:b/>
          <w:szCs w:val="24"/>
          <w:u w:val="single"/>
        </w:rPr>
      </w:pPr>
      <w:r w:rsidRPr="00AB45A0">
        <w:rPr>
          <w:rFonts w:ascii="Arial" w:eastAsia="MS Mincho" w:hAnsi="Arial"/>
          <w:b/>
          <w:szCs w:val="24"/>
          <w:u w:val="single"/>
        </w:rPr>
        <w:t>Temporary capability restriction</w:t>
      </w:r>
      <w:bookmarkStart w:id="0" w:name="_GoBack"/>
      <w:bookmarkEnd w:id="0"/>
    </w:p>
    <w:p w14:paraId="2C01596E" w14:textId="77777777" w:rsidR="00554263" w:rsidRDefault="00554263" w:rsidP="00554263">
      <w:pPr>
        <w:pStyle w:val="Agreement"/>
        <w:numPr>
          <w:ilvl w:val="0"/>
          <w:numId w:val="18"/>
        </w:numPr>
        <w:tabs>
          <w:tab w:val="num" w:pos="1619"/>
        </w:tabs>
      </w:pPr>
      <w:r w:rsidRPr="00C41CAA">
        <w:t xml:space="preserve">For proactive UE temporary capability reporting, UE reporting of </w:t>
      </w:r>
      <w:r>
        <w:t xml:space="preserve">the information regarding </w:t>
      </w:r>
      <w:r w:rsidRPr="00C41CAA">
        <w:t>its impacted frequency is sufficient.</w:t>
      </w:r>
    </w:p>
    <w:p w14:paraId="4AD09BAA" w14:textId="77777777" w:rsidR="00554263" w:rsidRPr="00554263" w:rsidRDefault="00554263" w:rsidP="00554263">
      <w:pPr>
        <w:pStyle w:val="Agreement"/>
        <w:numPr>
          <w:ilvl w:val="0"/>
          <w:numId w:val="18"/>
        </w:numPr>
      </w:pPr>
    </w:p>
    <w:p w14:paraId="0E2772EC" w14:textId="77777777" w:rsidR="00554263" w:rsidRPr="008C2482" w:rsidRDefault="00554263" w:rsidP="00554263">
      <w:pPr>
        <w:pStyle w:val="Agreement"/>
        <w:numPr>
          <w:ilvl w:val="0"/>
          <w:numId w:val="18"/>
        </w:numPr>
        <w:tabs>
          <w:tab w:val="num" w:pos="1619"/>
        </w:tabs>
      </w:pPr>
      <w:r w:rsidRPr="008C2482">
        <w:t>UE can indicate impacted band(s)/frequencies in a BC for the proactive reporting, detailed signalling is FFS.</w:t>
      </w:r>
    </w:p>
    <w:p w14:paraId="6590DA7B" w14:textId="77777777" w:rsidR="00554263" w:rsidRPr="005C7F2A" w:rsidRDefault="00554263" w:rsidP="00554263">
      <w:pPr>
        <w:pStyle w:val="Agreement"/>
        <w:numPr>
          <w:ilvl w:val="0"/>
          <w:numId w:val="18"/>
        </w:numPr>
        <w:tabs>
          <w:tab w:val="num" w:pos="1619"/>
        </w:tabs>
      </w:pPr>
      <w:r w:rsidRPr="005C7F2A">
        <w:t xml:space="preserve">UE is allowed to </w:t>
      </w:r>
      <w:r>
        <w:t xml:space="preserve">only report the impacted </w:t>
      </w:r>
      <w:r w:rsidRPr="008C2482">
        <w:t>band(s)/frequencies</w:t>
      </w:r>
      <w:r w:rsidRPr="005C7F2A">
        <w:t xml:space="preserve"> based on a frequency/band filter list (e.g. frequencies/bands), if configured by the network.</w:t>
      </w:r>
    </w:p>
    <w:p w14:paraId="67369DBF" w14:textId="77777777" w:rsidR="00554263" w:rsidRDefault="00554263" w:rsidP="00554263">
      <w:pPr>
        <w:pStyle w:val="Agreement"/>
        <w:numPr>
          <w:ilvl w:val="0"/>
          <w:numId w:val="18"/>
        </w:numPr>
        <w:tabs>
          <w:tab w:val="num" w:pos="1619"/>
        </w:tabs>
      </w:pPr>
      <w:r w:rsidRPr="00C41CAA">
        <w:t>UAI based signalling is also used for proactive reporting of temporary UE capability restriction.</w:t>
      </w:r>
    </w:p>
    <w:p w14:paraId="354EA18C" w14:textId="77777777" w:rsidR="00554263" w:rsidRDefault="00554263" w:rsidP="00554263">
      <w:pPr>
        <w:pStyle w:val="Agreement"/>
        <w:numPr>
          <w:ilvl w:val="0"/>
          <w:numId w:val="18"/>
        </w:numPr>
        <w:tabs>
          <w:tab w:val="num" w:pos="1619"/>
        </w:tabs>
      </w:pPr>
      <w:r w:rsidRPr="00C41CAA">
        <w:t>One configuration is used to control all temporary capabilities update</w:t>
      </w:r>
    </w:p>
    <w:p w14:paraId="4D63BAD6" w14:textId="77777777" w:rsidR="00554263" w:rsidRDefault="00554263" w:rsidP="00554263">
      <w:pPr>
        <w:pStyle w:val="Agreement"/>
        <w:numPr>
          <w:ilvl w:val="0"/>
          <w:numId w:val="18"/>
        </w:numPr>
        <w:rPr>
          <w:lang w:eastAsia="zh-CN"/>
        </w:rPr>
      </w:pPr>
      <w:r>
        <w:rPr>
          <w:lang w:eastAsia="zh-CN"/>
        </w:rPr>
        <w:t>We will introduce ‘wait timer’ for the reactive approach</w:t>
      </w:r>
    </w:p>
    <w:p w14:paraId="06039350" w14:textId="77777777" w:rsidR="00554263" w:rsidRPr="009231FD" w:rsidRDefault="00554263" w:rsidP="00554263">
      <w:pPr>
        <w:pStyle w:val="Agreement"/>
        <w:numPr>
          <w:ilvl w:val="2"/>
          <w:numId w:val="18"/>
        </w:numPr>
        <w:rPr>
          <w:lang w:eastAsia="zh-CN"/>
        </w:rPr>
      </w:pPr>
      <w:r w:rsidRPr="009231FD">
        <w:rPr>
          <w:rFonts w:eastAsia="宋体"/>
          <w:lang w:eastAsia="zh-CN"/>
        </w:rPr>
        <w:t>The UE starts the timer when the UE requests a temporary restriction to the network if the timer is configured. We assume network configures the length for this timer.</w:t>
      </w:r>
    </w:p>
    <w:p w14:paraId="5237294C" w14:textId="77777777" w:rsidR="00554263" w:rsidRPr="009231FD" w:rsidRDefault="00554263" w:rsidP="00554263">
      <w:pPr>
        <w:pStyle w:val="Agreement"/>
        <w:numPr>
          <w:ilvl w:val="2"/>
          <w:numId w:val="18"/>
        </w:numPr>
        <w:rPr>
          <w:lang w:eastAsia="zh-CN"/>
        </w:rPr>
      </w:pPr>
      <w:r w:rsidRPr="009231FD">
        <w:rPr>
          <w:lang w:eastAsia="zh-CN"/>
        </w:rPr>
        <w:t>Stop: if UE receives reconfiguration that does not exceed the capabilities that UE suggested via capability restriction report</w:t>
      </w:r>
    </w:p>
    <w:p w14:paraId="29381C28" w14:textId="77777777" w:rsidR="00554263" w:rsidRPr="006178F8" w:rsidRDefault="00554263" w:rsidP="00554263">
      <w:pPr>
        <w:pStyle w:val="Agreement"/>
        <w:numPr>
          <w:ilvl w:val="2"/>
          <w:numId w:val="18"/>
        </w:numPr>
        <w:rPr>
          <w:lang w:eastAsia="zh-CN"/>
        </w:rPr>
      </w:pPr>
      <w:r w:rsidRPr="009231FD">
        <w:rPr>
          <w:lang w:eastAsia="zh-CN"/>
        </w:rPr>
        <w:t>Expiry: UE can apply the temporary UE capability restriction upon the timer expiry.</w:t>
      </w:r>
      <w:r w:rsidRPr="006178F8">
        <w:rPr>
          <w:lang w:eastAsia="zh-CN"/>
        </w:rPr>
        <w:t xml:space="preserve"> </w:t>
      </w:r>
    </w:p>
    <w:p w14:paraId="6808C159" w14:textId="77777777" w:rsidR="00554263" w:rsidRPr="001A7626" w:rsidRDefault="00554263" w:rsidP="00554263">
      <w:pPr>
        <w:pStyle w:val="Agreement"/>
        <w:numPr>
          <w:ilvl w:val="0"/>
          <w:numId w:val="18"/>
        </w:numPr>
        <w:rPr>
          <w:lang w:eastAsia="zh-CN"/>
        </w:rPr>
      </w:pPr>
      <w:r w:rsidRPr="001A7626">
        <w:rPr>
          <w:lang w:eastAsia="zh-CN"/>
        </w:rPr>
        <w:t>We will introduce ‘prohibit timer’ for the proactive approach (Network can set zero value for this timer, details can be handled in spec drafting phase)</w:t>
      </w:r>
    </w:p>
    <w:p w14:paraId="001E0898" w14:textId="77777777" w:rsidR="00554263" w:rsidRPr="00347918" w:rsidRDefault="00554263" w:rsidP="00554263">
      <w:pPr>
        <w:pStyle w:val="Agreement"/>
        <w:numPr>
          <w:ilvl w:val="0"/>
          <w:numId w:val="18"/>
        </w:numPr>
        <w:rPr>
          <w:lang w:eastAsia="zh-CN"/>
        </w:rPr>
      </w:pPr>
      <w:r w:rsidRPr="00347918">
        <w:rPr>
          <w:lang w:eastAsia="zh-CN"/>
        </w:rPr>
        <w:t>The UE can remove the MUSIM capability restriction information by not including any fields in capability restriction report (details will be handled in the specification drafting).</w:t>
      </w:r>
    </w:p>
    <w:p w14:paraId="1A600C2C" w14:textId="77777777" w:rsidR="00554263" w:rsidRPr="00D2436A" w:rsidRDefault="00554263" w:rsidP="00554263">
      <w:pPr>
        <w:pStyle w:val="Agreement"/>
        <w:numPr>
          <w:ilvl w:val="0"/>
          <w:numId w:val="18"/>
        </w:numPr>
        <w:rPr>
          <w:rFonts w:eastAsia="宋体"/>
          <w:lang w:eastAsia="zh-CN"/>
        </w:rPr>
      </w:pPr>
      <w:r w:rsidRPr="00D2436A">
        <w:rPr>
          <w:rFonts w:eastAsia="宋体"/>
          <w:lang w:eastAsia="zh-CN"/>
        </w:rPr>
        <w:t>W</w:t>
      </w:r>
      <w:r w:rsidRPr="00D2436A">
        <w:rPr>
          <w:rFonts w:eastAsia="宋体" w:hint="eastAsia"/>
          <w:lang w:eastAsia="zh-CN"/>
        </w:rPr>
        <w:t xml:space="preserve">orking assumption: </w:t>
      </w:r>
      <w:r w:rsidRPr="00D2436A">
        <w:rPr>
          <w:rFonts w:eastAsia="宋体"/>
          <w:lang w:eastAsia="zh-CN"/>
        </w:rPr>
        <w:t>Early capability restriction indication is provided in</w:t>
      </w:r>
      <w:r w:rsidRPr="00D2436A">
        <w:rPr>
          <w:rFonts w:eastAsia="宋体" w:hint="eastAsia"/>
          <w:lang w:eastAsia="zh-CN"/>
        </w:rPr>
        <w:t xml:space="preserve"> Msg5. Detailed UE </w:t>
      </w:r>
      <w:r w:rsidRPr="00D2436A">
        <w:rPr>
          <w:rFonts w:eastAsia="宋体"/>
          <w:lang w:eastAsia="zh-CN"/>
        </w:rPr>
        <w:t>behaviour</w:t>
      </w:r>
      <w:r w:rsidRPr="00D2436A">
        <w:rPr>
          <w:rFonts w:eastAsia="宋体" w:hint="eastAsia"/>
          <w:lang w:eastAsia="zh-CN"/>
        </w:rPr>
        <w:t>, if any, can be further discussed.</w:t>
      </w:r>
    </w:p>
    <w:p w14:paraId="61D87C68" w14:textId="77777777" w:rsidR="00554263" w:rsidRPr="006572EB" w:rsidRDefault="00554263" w:rsidP="00554263">
      <w:pPr>
        <w:pStyle w:val="Agreement"/>
        <w:numPr>
          <w:ilvl w:val="0"/>
          <w:numId w:val="18"/>
        </w:numPr>
        <w:rPr>
          <w:lang w:eastAsia="zh-CN"/>
        </w:rPr>
      </w:pPr>
      <w:r w:rsidRPr="006572EB">
        <w:rPr>
          <w:lang w:eastAsia="zh-CN"/>
        </w:rPr>
        <w:t xml:space="preserve">The UE can indicate the temporary capability restriction of measurement gap for R18 MUSIM purpose in the UAI by using the existing </w:t>
      </w:r>
      <w:proofErr w:type="spellStart"/>
      <w:r w:rsidRPr="006572EB">
        <w:rPr>
          <w:lang w:eastAsia="zh-CN"/>
        </w:rPr>
        <w:t>NeedForGapInfoNR</w:t>
      </w:r>
      <w:proofErr w:type="spellEnd"/>
      <w:r w:rsidRPr="006572EB">
        <w:rPr>
          <w:lang w:eastAsia="zh-CN"/>
        </w:rPr>
        <w:t>.</w:t>
      </w:r>
    </w:p>
    <w:p w14:paraId="59E5387F" w14:textId="4BB2753D" w:rsidR="00554263" w:rsidRDefault="00554263" w:rsidP="00554263">
      <w:pPr>
        <w:pStyle w:val="Agreement"/>
        <w:numPr>
          <w:ilvl w:val="0"/>
          <w:numId w:val="18"/>
        </w:numPr>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4D018981" w14:textId="184887C5" w:rsidR="00554263" w:rsidRPr="00140C0D" w:rsidRDefault="00554263" w:rsidP="00554263">
      <w:pPr>
        <w:pStyle w:val="Agreement"/>
        <w:numPr>
          <w:ilvl w:val="0"/>
          <w:numId w:val="18"/>
        </w:numPr>
        <w:rPr>
          <w:lang w:eastAsia="zh-CN"/>
        </w:rPr>
      </w:pPr>
      <w:r w:rsidRPr="00140C0D">
        <w:rPr>
          <w:lang w:eastAsia="zh-CN"/>
        </w:rPr>
        <w:t xml:space="preserve">Baseline for the proactive approach: </w:t>
      </w:r>
      <w:r w:rsidRPr="00140C0D">
        <w:rPr>
          <w:bCs/>
        </w:rPr>
        <w:t>Maximum MIMO layers</w:t>
      </w:r>
      <w:r>
        <w:rPr>
          <w:bCs/>
        </w:rPr>
        <w:t xml:space="preserve"> </w:t>
      </w:r>
      <w:r>
        <w:rPr>
          <w:rFonts w:eastAsia="宋体" w:hint="eastAsia"/>
          <w:bCs/>
          <w:lang w:eastAsia="zh-CN"/>
        </w:rPr>
        <w:t xml:space="preserve">restriction </w:t>
      </w:r>
      <w:r>
        <w:rPr>
          <w:bCs/>
        </w:rPr>
        <w:t>(and bandwidth restriction, if supported)</w:t>
      </w:r>
      <w:r w:rsidRPr="00140C0D">
        <w:rPr>
          <w:bCs/>
        </w:rPr>
        <w:t xml:space="preserve"> is reported </w:t>
      </w:r>
      <w:r w:rsidRPr="006B6E2E">
        <w:rPr>
          <w:rFonts w:eastAsia="宋体"/>
          <w:i/>
          <w:lang w:eastAsia="zh-CN"/>
        </w:rPr>
        <w:t>per FSPC (per cc per BC)</w:t>
      </w:r>
      <w:r w:rsidRPr="00140C0D">
        <w:rPr>
          <w:lang w:eastAsia="zh-CN"/>
        </w:rPr>
        <w:t xml:space="preserve">.  </w:t>
      </w:r>
    </w:p>
    <w:p w14:paraId="433749D7" w14:textId="77777777" w:rsidR="00554263" w:rsidRPr="00A74A80" w:rsidRDefault="00554263" w:rsidP="00554263">
      <w:pPr>
        <w:pStyle w:val="Agreement"/>
        <w:numPr>
          <w:ilvl w:val="0"/>
          <w:numId w:val="18"/>
        </w:numPr>
        <w:rPr>
          <w:lang w:eastAsia="zh-CN"/>
        </w:rPr>
      </w:pPr>
      <w:r w:rsidRPr="00A74A80">
        <w:rPr>
          <w:lang w:eastAsia="zh-CN"/>
        </w:rPr>
        <w:t xml:space="preserve">For Rel-18 MUSIM dual active operation, UE is configured with the band-filter list by the NW A in the </w:t>
      </w:r>
      <w:proofErr w:type="spellStart"/>
      <w:r w:rsidRPr="00A74A80">
        <w:rPr>
          <w:lang w:eastAsia="zh-CN"/>
        </w:rPr>
        <w:t>OtherConfig</w:t>
      </w:r>
      <w:proofErr w:type="spellEnd"/>
      <w:r w:rsidRPr="00A74A80">
        <w:rPr>
          <w:lang w:eastAsia="zh-CN"/>
        </w:rPr>
        <w:t xml:space="preserve"> for forbidden/affected</w:t>
      </w:r>
      <w:r w:rsidRPr="00A74A80">
        <w:rPr>
          <w:rFonts w:hint="eastAsia"/>
          <w:lang w:eastAsia="zh-CN"/>
        </w:rPr>
        <w:t xml:space="preserve"> </w:t>
      </w:r>
      <w:r w:rsidRPr="00A74A80">
        <w:rPr>
          <w:lang w:eastAsia="zh-CN"/>
        </w:rPr>
        <w:t xml:space="preserve">band signalling. </w:t>
      </w:r>
    </w:p>
    <w:p w14:paraId="3B188FC1" w14:textId="77777777" w:rsidR="00554263" w:rsidRPr="00A74A80" w:rsidRDefault="00554263" w:rsidP="00554263">
      <w:pPr>
        <w:pStyle w:val="Agreement"/>
        <w:numPr>
          <w:ilvl w:val="0"/>
          <w:numId w:val="18"/>
        </w:numPr>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384FA001" w14:textId="77777777" w:rsidR="00554263" w:rsidRPr="00A74A80" w:rsidRDefault="00554263" w:rsidP="00554263">
      <w:pPr>
        <w:pStyle w:val="Agreement"/>
        <w:numPr>
          <w:ilvl w:val="0"/>
          <w:numId w:val="18"/>
        </w:numPr>
        <w:rPr>
          <w:lang w:eastAsia="zh-CN"/>
        </w:rPr>
      </w:pPr>
      <w:r w:rsidRPr="00A74A80">
        <w:rPr>
          <w:lang w:eastAsia="zh-CN"/>
        </w:rPr>
        <w:t>For Rel-18 MUSIM dual active operation, UE signals its temporary capabilities restrictions as forbidden band</w:t>
      </w:r>
      <w:r w:rsidRPr="00A74A80">
        <w:rPr>
          <w:rFonts w:hint="eastAsia"/>
          <w:lang w:eastAsia="zh-CN"/>
        </w:rPr>
        <w:t xml:space="preserve"> combination</w:t>
      </w:r>
      <w:r w:rsidRPr="00A74A80">
        <w:rPr>
          <w:lang w:eastAsia="zh-CN"/>
        </w:rPr>
        <w:t>s</w:t>
      </w:r>
      <w:r w:rsidRPr="00A74A80">
        <w:rPr>
          <w:rFonts w:hint="eastAsia"/>
          <w:lang w:eastAsia="zh-CN"/>
        </w:rPr>
        <w:t xml:space="preserve"> with band</w:t>
      </w:r>
      <w:r w:rsidRPr="00A74A80">
        <w:rPr>
          <w:lang w:eastAsia="zh-CN"/>
        </w:rPr>
        <w:t xml:space="preserve"> indexed to the band-filter list and/or affected band</w:t>
      </w:r>
      <w:r w:rsidRPr="00A74A80">
        <w:rPr>
          <w:rFonts w:hint="eastAsia"/>
          <w:lang w:eastAsia="zh-CN"/>
        </w:rPr>
        <w:t xml:space="preserve"> combination</w:t>
      </w:r>
      <w:r w:rsidRPr="00A74A80">
        <w:rPr>
          <w:lang w:eastAsia="zh-CN"/>
        </w:rPr>
        <w:t>s</w:t>
      </w:r>
      <w:r w:rsidRPr="00A74A80">
        <w:rPr>
          <w:rFonts w:hint="eastAsia"/>
          <w:lang w:eastAsia="zh-CN"/>
        </w:rPr>
        <w:t xml:space="preserve"> with</w:t>
      </w:r>
      <w:r w:rsidRPr="00A74A80">
        <w:rPr>
          <w:lang w:eastAsia="zh-CN"/>
        </w:rPr>
        <w:t xml:space="preserve"> </w:t>
      </w:r>
      <w:r w:rsidRPr="00A74A80">
        <w:rPr>
          <w:rFonts w:hint="eastAsia"/>
          <w:lang w:eastAsia="zh-CN"/>
        </w:rPr>
        <w:t xml:space="preserve">band </w:t>
      </w:r>
      <w:r w:rsidRPr="00A74A80">
        <w:rPr>
          <w:lang w:eastAsia="zh-CN"/>
        </w:rPr>
        <w:t>indexed to the band-filter list along with explicit fields for restricted (lower) capabilities e.g. maximum MIMO layers.</w:t>
      </w:r>
    </w:p>
    <w:p w14:paraId="7E2CB9E1" w14:textId="18F55245" w:rsidR="00324D49" w:rsidRDefault="00324D49" w:rsidP="00AC712A">
      <w:pPr>
        <w:rPr>
          <w:rFonts w:ascii="Arial" w:eastAsia="MS Mincho" w:hAnsi="Arial"/>
          <w:b/>
        </w:rPr>
      </w:pPr>
    </w:p>
    <w:p w14:paraId="1661E58E" w14:textId="77777777" w:rsidR="00554263" w:rsidRDefault="00554263" w:rsidP="00AC712A">
      <w:pPr>
        <w:rPr>
          <w:rFonts w:ascii="Arial" w:eastAsia="MS Mincho" w:hAnsi="Arial"/>
          <w:b/>
        </w:rPr>
      </w:pPr>
    </w:p>
    <w:p w14:paraId="7AC2943C" w14:textId="4494D884" w:rsidR="001E6A4A" w:rsidRPr="00AB45A0" w:rsidRDefault="001E6A4A" w:rsidP="001E6A4A">
      <w:pPr>
        <w:rPr>
          <w:rFonts w:ascii="Arial" w:eastAsia="MS Mincho" w:hAnsi="Arial"/>
          <w:b/>
          <w:szCs w:val="24"/>
          <w:u w:val="single"/>
        </w:rPr>
      </w:pPr>
      <w:r>
        <w:rPr>
          <w:rFonts w:ascii="Arial" w:eastAsia="MS Mincho" w:hAnsi="Arial"/>
          <w:b/>
          <w:szCs w:val="24"/>
          <w:u w:val="single"/>
        </w:rPr>
        <w:lastRenderedPageBreak/>
        <w:t>R17 MUSIM Gap coordination</w:t>
      </w:r>
    </w:p>
    <w:p w14:paraId="3BC71054" w14:textId="77777777" w:rsidR="00554263" w:rsidRPr="00355214" w:rsidRDefault="00554263" w:rsidP="00554263">
      <w:pPr>
        <w:pStyle w:val="Agreement"/>
        <w:numPr>
          <w:ilvl w:val="0"/>
          <w:numId w:val="18"/>
        </w:numPr>
        <w:rPr>
          <w:lang w:eastAsia="zh-CN"/>
        </w:rPr>
      </w:pPr>
      <w:r w:rsidRPr="00355214">
        <w:rPr>
          <w:lang w:eastAsia="zh-CN"/>
        </w:rPr>
        <w:t>RAN2 confirms that no need to request gap priority or configure gap priority for aperiodic gap. Below editor note from running CR could be removed.</w:t>
      </w:r>
    </w:p>
    <w:p w14:paraId="5ECA3903" w14:textId="77777777" w:rsidR="00554263" w:rsidRPr="00355214" w:rsidRDefault="00554263" w:rsidP="00554263">
      <w:pPr>
        <w:pStyle w:val="Agreement"/>
        <w:ind w:left="2160"/>
        <w:rPr>
          <w:lang w:eastAsia="zh-CN"/>
        </w:rPr>
      </w:pPr>
      <w:r>
        <w:rPr>
          <w:lang w:eastAsia="zh-CN"/>
        </w:rPr>
        <w:t>•</w:t>
      </w:r>
      <w:r w:rsidRPr="00355214">
        <w:rPr>
          <w:lang w:eastAsia="zh-CN"/>
        </w:rPr>
        <w:t xml:space="preserve">Editor’s Note: FFS musim-GapPriorityToAddModList-r18 is for </w:t>
      </w:r>
      <w:proofErr w:type="spellStart"/>
      <w:r w:rsidRPr="00355214">
        <w:rPr>
          <w:lang w:eastAsia="zh-CN"/>
        </w:rPr>
        <w:t>aperodic</w:t>
      </w:r>
      <w:proofErr w:type="spellEnd"/>
      <w:r w:rsidRPr="00355214">
        <w:rPr>
          <w:lang w:eastAsia="zh-CN"/>
        </w:rPr>
        <w:t xml:space="preserve"> MUSIM gap.</w:t>
      </w:r>
    </w:p>
    <w:p w14:paraId="0EFA0CDF" w14:textId="77777777" w:rsidR="00554263" w:rsidRPr="0085646F" w:rsidRDefault="00554263" w:rsidP="00554263">
      <w:pPr>
        <w:pStyle w:val="Agreement"/>
        <w:numPr>
          <w:ilvl w:val="0"/>
          <w:numId w:val="18"/>
        </w:numPr>
        <w:rPr>
          <w:lang w:eastAsia="zh-CN"/>
        </w:rPr>
      </w:pPr>
      <w:r w:rsidRPr="0085646F">
        <w:rPr>
          <w:lang w:eastAsia="zh-CN"/>
        </w:rPr>
        <w:t>Introduce single bit indication in MUSIM assistance information to indicate the UE preference of “keep” option.</w:t>
      </w:r>
    </w:p>
    <w:p w14:paraId="29CC8641" w14:textId="77777777" w:rsidR="00554263" w:rsidRPr="00355214" w:rsidRDefault="00554263" w:rsidP="00554263">
      <w:pPr>
        <w:pStyle w:val="Agreement"/>
        <w:numPr>
          <w:ilvl w:val="0"/>
          <w:numId w:val="18"/>
        </w:numPr>
        <w:rPr>
          <w:lang w:eastAsia="zh-CN"/>
        </w:rPr>
      </w:pPr>
      <w:r w:rsidRPr="00355214">
        <w:rPr>
          <w:lang w:eastAsia="zh-CN"/>
        </w:rPr>
        <w:t>Reuse existing control flag (i.e. musim-GapPriorityAssistanceConfig-r18 in running CR) to indicate whether the UE could include “keep” option for MUSIM gap.</w:t>
      </w:r>
    </w:p>
    <w:p w14:paraId="26472AC8" w14:textId="77777777" w:rsidR="00554263" w:rsidRDefault="00554263" w:rsidP="00554263">
      <w:pPr>
        <w:pStyle w:val="Agreement"/>
        <w:numPr>
          <w:ilvl w:val="0"/>
          <w:numId w:val="18"/>
        </w:numPr>
        <w:rPr>
          <w:rFonts w:eastAsia="宋体"/>
          <w:lang w:eastAsia="zh-CN"/>
        </w:rPr>
      </w:pPr>
      <w:r w:rsidRPr="00355214">
        <w:rPr>
          <w:lang w:eastAsia="zh-CN"/>
        </w:rPr>
        <w:t xml:space="preserve">The prohibit timer configuration for R17 MUSIM gap preference (i.e. </w:t>
      </w:r>
      <w:proofErr w:type="spellStart"/>
      <w:r w:rsidRPr="00355214">
        <w:rPr>
          <w:lang w:eastAsia="zh-CN"/>
        </w:rPr>
        <w:t>musim-GapProhibitTimer</w:t>
      </w:r>
      <w:proofErr w:type="spellEnd"/>
      <w:r w:rsidRPr="00355214">
        <w:rPr>
          <w:lang w:eastAsia="zh-CN"/>
        </w:rPr>
        <w:t>) is also apply to R18 MUSIM gap priority preference.</w:t>
      </w:r>
    </w:p>
    <w:p w14:paraId="1340F2DB" w14:textId="77777777" w:rsidR="00554263" w:rsidRPr="002904A4" w:rsidRDefault="00554263" w:rsidP="00554263">
      <w:pPr>
        <w:pStyle w:val="Agreement"/>
        <w:numPr>
          <w:ilvl w:val="0"/>
          <w:numId w:val="18"/>
        </w:numPr>
        <w:rPr>
          <w:lang w:eastAsia="zh-CN"/>
        </w:rPr>
      </w:pPr>
      <w:r>
        <w:rPr>
          <w:rFonts w:hint="eastAsia"/>
          <w:lang w:eastAsia="zh-CN"/>
        </w:rPr>
        <w:t>FFS if any other configuration</w:t>
      </w:r>
      <w:r>
        <w:rPr>
          <w:rFonts w:eastAsia="宋体" w:hint="eastAsia"/>
          <w:lang w:eastAsia="zh-CN"/>
        </w:rPr>
        <w:t xml:space="preserve"> or related </w:t>
      </w:r>
      <w:r>
        <w:rPr>
          <w:rFonts w:eastAsia="宋体"/>
          <w:lang w:eastAsia="zh-CN"/>
        </w:rPr>
        <w:t>behaviour</w:t>
      </w:r>
      <w:r>
        <w:rPr>
          <w:rFonts w:hint="eastAsia"/>
          <w:lang w:eastAsia="zh-CN"/>
        </w:rPr>
        <w:t xml:space="preserve"> is needed.</w:t>
      </w:r>
    </w:p>
    <w:p w14:paraId="3FDD4E46" w14:textId="0A999A2E" w:rsidR="00547465" w:rsidRDefault="00547465" w:rsidP="00547465">
      <w:pPr>
        <w:rPr>
          <w:rFonts w:ascii="Arial" w:eastAsia="MS Mincho" w:hAnsi="Arial"/>
          <w:b/>
          <w:szCs w:val="24"/>
        </w:rPr>
      </w:pPr>
    </w:p>
    <w:p w14:paraId="67FD17E8" w14:textId="1AFAFC94" w:rsidR="00554263" w:rsidRPr="00AB45A0" w:rsidRDefault="00554263" w:rsidP="00554263">
      <w:pPr>
        <w:rPr>
          <w:rFonts w:ascii="Arial" w:eastAsia="MS Mincho" w:hAnsi="Arial"/>
          <w:b/>
          <w:szCs w:val="24"/>
          <w:u w:val="single"/>
        </w:rPr>
      </w:pPr>
      <w:r>
        <w:rPr>
          <w:rFonts w:ascii="Arial" w:eastAsia="MS Mincho" w:hAnsi="Arial"/>
          <w:b/>
          <w:szCs w:val="24"/>
          <w:u w:val="single"/>
        </w:rPr>
        <w:t xml:space="preserve">UE </w:t>
      </w:r>
      <w:r w:rsidR="003A20B1">
        <w:rPr>
          <w:rFonts w:ascii="Arial" w:eastAsia="MS Mincho" w:hAnsi="Arial"/>
          <w:b/>
          <w:szCs w:val="24"/>
          <w:u w:val="single"/>
        </w:rPr>
        <w:t xml:space="preserve">capability </w:t>
      </w:r>
    </w:p>
    <w:p w14:paraId="271DA8D7" w14:textId="77777777" w:rsidR="003A20B1" w:rsidRPr="00B4681A" w:rsidRDefault="003A20B1" w:rsidP="003A20B1">
      <w:pPr>
        <w:pStyle w:val="Agreement"/>
        <w:numPr>
          <w:ilvl w:val="0"/>
          <w:numId w:val="18"/>
        </w:numPr>
        <w:tabs>
          <w:tab w:val="num" w:pos="1619"/>
        </w:tabs>
        <w:rPr>
          <w:lang w:eastAsia="zh-CN"/>
        </w:rPr>
      </w:pPr>
      <w:r w:rsidRPr="003A20B1">
        <w:rPr>
          <w:lang w:eastAsia="zh-CN"/>
        </w:rPr>
        <w:t>F</w:t>
      </w:r>
      <w:r w:rsidRPr="003A20B1">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3A20B1">
        <w:rPr>
          <w:rFonts w:hint="eastAsia"/>
          <w:lang w:eastAsia="zh-CN"/>
        </w:rPr>
        <w:t xml:space="preserve"> FFS for </w:t>
      </w:r>
      <w:r w:rsidRPr="003A20B1">
        <w:rPr>
          <w:lang w:eastAsia="zh-CN"/>
        </w:rPr>
        <w:t>the</w:t>
      </w:r>
      <w:r w:rsidRPr="003A20B1">
        <w:rPr>
          <w:rFonts w:hint="eastAsia"/>
          <w:lang w:eastAsia="zh-CN"/>
        </w:rPr>
        <w:t xml:space="preserve"> reactive case.</w:t>
      </w:r>
    </w:p>
    <w:p w14:paraId="41BC9E1E" w14:textId="7C0AC2B5" w:rsidR="00554263" w:rsidRDefault="00554263" w:rsidP="00547465"/>
    <w:p w14:paraId="43DC837A" w14:textId="77777777" w:rsidR="00554263" w:rsidRPr="00547465" w:rsidRDefault="00554263" w:rsidP="00547465"/>
    <w:p w14:paraId="76EE1A7F" w14:textId="3076ED9D" w:rsidR="00365B04" w:rsidRDefault="00554263" w:rsidP="00B43707">
      <w:pPr>
        <w:rPr>
          <w:rFonts w:eastAsiaTheme="minorEastAsia"/>
          <w:lang w:eastAsia="zh-CN"/>
        </w:rPr>
      </w:pPr>
      <w:r w:rsidRPr="00AB45A0">
        <w:rPr>
          <w:rFonts w:ascii="Arial" w:eastAsia="MS Mincho" w:hAnsi="Arial" w:hint="eastAsia"/>
          <w:b/>
          <w:szCs w:val="24"/>
          <w:u w:val="single"/>
        </w:rPr>
        <w:t>R</w:t>
      </w:r>
      <w:r w:rsidRPr="00AB45A0">
        <w:rPr>
          <w:rFonts w:ascii="Arial" w:eastAsia="MS Mincho" w:hAnsi="Arial"/>
          <w:b/>
          <w:szCs w:val="24"/>
          <w:u w:val="single"/>
        </w:rPr>
        <w:t>AN2 1</w:t>
      </w:r>
      <w:r>
        <w:rPr>
          <w:rFonts w:ascii="Arial" w:eastAsia="MS Mincho" w:hAnsi="Arial"/>
          <w:b/>
          <w:szCs w:val="24"/>
          <w:u w:val="single"/>
        </w:rPr>
        <w:t>24</w:t>
      </w:r>
    </w:p>
    <w:p w14:paraId="4AFBB218" w14:textId="77777777" w:rsidR="003A20B1" w:rsidRDefault="003A20B1" w:rsidP="003A20B1">
      <w:pPr>
        <w:rPr>
          <w:rFonts w:ascii="Arial" w:eastAsia="MS Mincho" w:hAnsi="Arial"/>
          <w:b/>
          <w:szCs w:val="24"/>
          <w:u w:val="single"/>
        </w:rPr>
      </w:pPr>
      <w:r w:rsidRPr="00AB45A0">
        <w:rPr>
          <w:rFonts w:ascii="Arial" w:eastAsia="MS Mincho" w:hAnsi="Arial"/>
          <w:b/>
          <w:szCs w:val="24"/>
          <w:u w:val="single"/>
        </w:rPr>
        <w:t>Temporary capability restriction</w:t>
      </w:r>
    </w:p>
    <w:p w14:paraId="796851C5" w14:textId="77777777" w:rsidR="003A20B1" w:rsidRPr="00712E75" w:rsidRDefault="003A20B1" w:rsidP="003A20B1">
      <w:pPr>
        <w:pStyle w:val="Agreement"/>
        <w:numPr>
          <w:ilvl w:val="0"/>
          <w:numId w:val="18"/>
        </w:numPr>
        <w:tabs>
          <w:tab w:val="num" w:pos="1619"/>
        </w:tabs>
        <w:rPr>
          <w:lang w:eastAsia="zh-CN"/>
        </w:rPr>
      </w:pPr>
      <w:r w:rsidRPr="00712E75">
        <w:rPr>
          <w:lang w:eastAsia="zh-CN"/>
        </w:rPr>
        <w:t xml:space="preserve">The MN can indicate the forbidden band entries (for the MUSIM purpose) info to the SN. Detailed </w:t>
      </w:r>
      <w:proofErr w:type="spellStart"/>
      <w:r w:rsidRPr="00712E75">
        <w:rPr>
          <w:lang w:eastAsia="zh-CN"/>
        </w:rPr>
        <w:t>signaling</w:t>
      </w:r>
      <w:proofErr w:type="spellEnd"/>
      <w:r w:rsidRPr="00712E75">
        <w:rPr>
          <w:lang w:eastAsia="zh-CN"/>
        </w:rPr>
        <w:t xml:space="preserve"> FFS.</w:t>
      </w:r>
    </w:p>
    <w:p w14:paraId="3215E415" w14:textId="77777777" w:rsidR="003A20B1" w:rsidRDefault="003A20B1" w:rsidP="003A20B1">
      <w:pPr>
        <w:pStyle w:val="Agreement"/>
        <w:numPr>
          <w:ilvl w:val="0"/>
          <w:numId w:val="18"/>
        </w:numPr>
        <w:tabs>
          <w:tab w:val="num" w:pos="1619"/>
        </w:tabs>
        <w:rPr>
          <w:lang w:eastAsia="zh-CN"/>
        </w:rPr>
      </w:pPr>
      <w:r w:rsidRPr="00712E75">
        <w:rPr>
          <w:lang w:eastAsia="zh-CN"/>
        </w:rPr>
        <w:t>For the affected bands with restricted capabilities, the MN can also indicate the SN about the capability restriction info.</w:t>
      </w:r>
    </w:p>
    <w:p w14:paraId="7C343068" w14:textId="77777777" w:rsidR="003A20B1" w:rsidRPr="00460C46" w:rsidRDefault="003A20B1" w:rsidP="003A20B1">
      <w:pPr>
        <w:pStyle w:val="Agreement"/>
        <w:numPr>
          <w:ilvl w:val="0"/>
          <w:numId w:val="18"/>
        </w:numPr>
        <w:tabs>
          <w:tab w:val="num" w:pos="1619"/>
        </w:tabs>
        <w:rPr>
          <w:lang w:eastAsia="zh-CN"/>
        </w:rPr>
      </w:pPr>
      <w:r w:rsidRPr="00460C46">
        <w:rPr>
          <w:lang w:eastAsia="zh-CN"/>
        </w:rPr>
        <w:t>To solve MUSIM band conflict issue, the UE can indicate the temporary supported channel bandwidth restriction.</w:t>
      </w:r>
    </w:p>
    <w:p w14:paraId="7931FF16" w14:textId="77777777" w:rsidR="003A20B1" w:rsidRPr="00460C46" w:rsidRDefault="003A20B1" w:rsidP="003A20B1">
      <w:pPr>
        <w:pStyle w:val="Agreement"/>
        <w:numPr>
          <w:ilvl w:val="0"/>
          <w:numId w:val="18"/>
        </w:numPr>
        <w:tabs>
          <w:tab w:val="num" w:pos="1619"/>
        </w:tabs>
        <w:rPr>
          <w:lang w:eastAsia="zh-CN"/>
        </w:rPr>
      </w:pPr>
      <w:r w:rsidRPr="00460C46">
        <w:rPr>
          <w:lang w:eastAsia="zh-CN"/>
        </w:rPr>
        <w:t>We use the ASN.1 coding in P4a in R2-2311845 as baseline for the temporary supported channel bandwidth restriction indication</w:t>
      </w:r>
    </w:p>
    <w:p w14:paraId="1FD8E995" w14:textId="77777777" w:rsidR="003A20B1" w:rsidRDefault="003A20B1" w:rsidP="003A20B1">
      <w:pPr>
        <w:pStyle w:val="Agreement"/>
        <w:numPr>
          <w:ilvl w:val="0"/>
          <w:numId w:val="18"/>
        </w:numPr>
        <w:tabs>
          <w:tab w:val="num" w:pos="1619"/>
        </w:tabs>
        <w:rPr>
          <w:lang w:eastAsia="zh-CN"/>
        </w:rPr>
      </w:pPr>
      <w:r w:rsidRPr="004434D4">
        <w:rPr>
          <w:lang w:eastAsia="zh-CN"/>
        </w:rPr>
        <w:t>UE temporary capability restrictions indication via SRB3 for MUSIM purpose is not supported in this release.</w:t>
      </w:r>
    </w:p>
    <w:p w14:paraId="30F2F79D" w14:textId="77777777" w:rsidR="003A20B1" w:rsidRPr="00E92F9C" w:rsidRDefault="003A20B1" w:rsidP="003A20B1">
      <w:pPr>
        <w:pStyle w:val="Agreement"/>
        <w:numPr>
          <w:ilvl w:val="0"/>
          <w:numId w:val="18"/>
        </w:numPr>
        <w:rPr>
          <w:lang w:eastAsia="zh-CN"/>
        </w:rPr>
      </w:pPr>
      <w:r w:rsidRPr="00E92F9C">
        <w:rPr>
          <w:lang w:eastAsia="zh-CN"/>
        </w:rPr>
        <w:t>Early capability restriction indication is provided in Msg5</w:t>
      </w:r>
    </w:p>
    <w:p w14:paraId="74122264" w14:textId="77777777" w:rsidR="003A20B1" w:rsidRPr="00E92F9C" w:rsidRDefault="003A20B1" w:rsidP="003A20B1">
      <w:pPr>
        <w:pStyle w:val="Agreement"/>
        <w:numPr>
          <w:ilvl w:val="0"/>
          <w:numId w:val="18"/>
        </w:numPr>
        <w:rPr>
          <w:lang w:eastAsia="zh-CN"/>
        </w:rPr>
      </w:pPr>
      <w:r w:rsidRPr="00E92F9C">
        <w:rPr>
          <w:lang w:eastAsia="zh-CN"/>
        </w:rPr>
        <w:t>Add the following NOTE in clause of 5.3.13.11 of TS 38.331 (exact wording can be improved during the RRC CR review):</w:t>
      </w:r>
    </w:p>
    <w:p w14:paraId="76BE46CB" w14:textId="77777777" w:rsidR="003A20B1" w:rsidRPr="00D303A9" w:rsidRDefault="003A20B1" w:rsidP="003A20B1">
      <w:pPr>
        <w:pStyle w:val="Agreement"/>
        <w:ind w:leftChars="909" w:left="1818"/>
        <w:rPr>
          <w:lang w:eastAsia="zh-CN"/>
        </w:rPr>
      </w:pPr>
      <w:r w:rsidRPr="00E92F9C">
        <w:rPr>
          <w:lang w:eastAsia="zh-CN"/>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77490545" w14:textId="77777777" w:rsidR="003A20B1" w:rsidRPr="006C4F41" w:rsidRDefault="003A20B1" w:rsidP="003A20B1">
      <w:pPr>
        <w:pStyle w:val="Agreement"/>
        <w:numPr>
          <w:ilvl w:val="0"/>
          <w:numId w:val="18"/>
        </w:numPr>
        <w:tabs>
          <w:tab w:val="num" w:pos="1619"/>
        </w:tabs>
        <w:rPr>
          <w:lang w:eastAsia="zh-CN"/>
        </w:rPr>
      </w:pPr>
      <w:r w:rsidRPr="006C4F41">
        <w:rPr>
          <w:lang w:eastAsia="zh-CN"/>
        </w:rPr>
        <w:t xml:space="preserve">The MN can indicate the proactive/reactive temporary capabilities restriction (e.g. musim-CapRestriction-r18) to the SN together with the musim-candidateBandList-r18 (only for the proactive case). </w:t>
      </w:r>
    </w:p>
    <w:p w14:paraId="18AF76B7" w14:textId="77777777" w:rsidR="003A20B1" w:rsidRPr="00774F49" w:rsidRDefault="003A20B1" w:rsidP="003A20B1">
      <w:pPr>
        <w:pStyle w:val="Agreement"/>
        <w:numPr>
          <w:ilvl w:val="0"/>
          <w:numId w:val="18"/>
        </w:numPr>
        <w:tabs>
          <w:tab w:val="num" w:pos="1619"/>
        </w:tabs>
        <w:rPr>
          <w:lang w:eastAsia="zh-CN"/>
        </w:rPr>
      </w:pPr>
      <w:r w:rsidRPr="00774F49">
        <w:rPr>
          <w:lang w:eastAsia="zh-CN"/>
        </w:rPr>
        <w:t>MUSIM temporary capability restriction reporting on measurement gap requirement is not supported in NR-DC.</w:t>
      </w:r>
    </w:p>
    <w:p w14:paraId="05BFBF7E" w14:textId="77777777" w:rsidR="003A20B1" w:rsidRPr="001F5BD8" w:rsidRDefault="003A20B1" w:rsidP="003A20B1">
      <w:pPr>
        <w:pStyle w:val="Agreement"/>
        <w:numPr>
          <w:ilvl w:val="0"/>
          <w:numId w:val="18"/>
        </w:numPr>
      </w:pPr>
      <w:r w:rsidRPr="001F5BD8">
        <w:t xml:space="preserve">For MUSIM capability restriction reporting, the UE can indicate the temporary maximum number of CCs per DL/UL to the network via UAI. </w:t>
      </w:r>
    </w:p>
    <w:p w14:paraId="0B127725" w14:textId="5E7182FB" w:rsidR="00554263" w:rsidRDefault="00554263" w:rsidP="00B43707">
      <w:pPr>
        <w:rPr>
          <w:rFonts w:eastAsiaTheme="minorEastAsia"/>
          <w:lang w:eastAsia="zh-CN"/>
        </w:rPr>
      </w:pPr>
    </w:p>
    <w:p w14:paraId="0255BDDB" w14:textId="77777777" w:rsidR="003A20B1" w:rsidRPr="00AB45A0" w:rsidRDefault="003A20B1" w:rsidP="003A20B1">
      <w:pPr>
        <w:rPr>
          <w:rFonts w:ascii="Arial" w:eastAsia="MS Mincho" w:hAnsi="Arial"/>
          <w:b/>
          <w:szCs w:val="24"/>
          <w:u w:val="single"/>
        </w:rPr>
      </w:pPr>
      <w:r>
        <w:rPr>
          <w:rFonts w:ascii="Arial" w:eastAsia="MS Mincho" w:hAnsi="Arial"/>
          <w:b/>
          <w:szCs w:val="24"/>
          <w:u w:val="single"/>
        </w:rPr>
        <w:t>R17 MUSIM Gap coordination</w:t>
      </w:r>
    </w:p>
    <w:p w14:paraId="1F7E3A23" w14:textId="77777777" w:rsidR="003A20B1" w:rsidRDefault="003A20B1" w:rsidP="003A20B1">
      <w:pPr>
        <w:pStyle w:val="Agreement"/>
        <w:numPr>
          <w:ilvl w:val="0"/>
          <w:numId w:val="18"/>
        </w:numPr>
        <w:tabs>
          <w:tab w:val="num" w:pos="1619"/>
        </w:tabs>
        <w:rPr>
          <w:lang w:eastAsia="zh-CN"/>
        </w:rPr>
      </w:pPr>
      <w:r w:rsidRPr="004434D4">
        <w:rPr>
          <w:lang w:eastAsia="zh-CN"/>
        </w:rPr>
        <w:t>After UE indicates its preference for gap priority “keep” solution option, NW can configure UE to use “keep” solution option or not.</w:t>
      </w:r>
    </w:p>
    <w:p w14:paraId="2610283A" w14:textId="32907B76" w:rsidR="003A20B1" w:rsidRPr="008E5A7C" w:rsidRDefault="003A20B1" w:rsidP="003A20B1">
      <w:pPr>
        <w:pStyle w:val="Agreement"/>
        <w:numPr>
          <w:ilvl w:val="0"/>
          <w:numId w:val="18"/>
        </w:numPr>
        <w:tabs>
          <w:tab w:val="num" w:pos="1619"/>
        </w:tabs>
        <w:rPr>
          <w:lang w:eastAsia="zh-CN"/>
        </w:rPr>
      </w:pPr>
      <w:r w:rsidRPr="008E5A7C">
        <w:rPr>
          <w:lang w:eastAsia="zh-CN"/>
        </w:rPr>
        <w:lastRenderedPageBreak/>
        <w:t>The configuration of gap priority and the “Keep solution indication”</w:t>
      </w:r>
      <w:r w:rsidRPr="00425ED8">
        <w:rPr>
          <w:lang w:eastAsia="zh-CN"/>
        </w:rPr>
        <w:t xml:space="preserve"> can</w:t>
      </w:r>
      <w:r w:rsidRPr="003A20B1">
        <w:rPr>
          <w:lang w:eastAsia="zh-CN"/>
        </w:rPr>
        <w:t xml:space="preserve"> </w:t>
      </w:r>
      <w:r w:rsidRPr="008E5A7C">
        <w:rPr>
          <w:lang w:eastAsia="zh-CN"/>
        </w:rPr>
        <w:t>be transferred from the MN to the SN node in the CG-</w:t>
      </w:r>
      <w:proofErr w:type="spellStart"/>
      <w:r w:rsidRPr="008E5A7C">
        <w:rPr>
          <w:lang w:eastAsia="zh-CN"/>
        </w:rPr>
        <w:t>ConfigInfo</w:t>
      </w:r>
      <w:proofErr w:type="spellEnd"/>
      <w:r w:rsidRPr="008E5A7C">
        <w:rPr>
          <w:lang w:eastAsia="zh-CN"/>
        </w:rPr>
        <w:t xml:space="preserve"> inter-node message.</w:t>
      </w:r>
    </w:p>
    <w:p w14:paraId="43BACE65" w14:textId="60A61068" w:rsidR="00554263" w:rsidRDefault="00554263" w:rsidP="00B43707">
      <w:pPr>
        <w:rPr>
          <w:rFonts w:eastAsiaTheme="minorEastAsia"/>
          <w:lang w:eastAsia="zh-CN"/>
        </w:rPr>
      </w:pPr>
    </w:p>
    <w:p w14:paraId="5DD03E32" w14:textId="18EEEAE5" w:rsidR="003A20B1" w:rsidRDefault="003A20B1" w:rsidP="00B43707">
      <w:pPr>
        <w:rPr>
          <w:rFonts w:eastAsiaTheme="minorEastAsia"/>
          <w:lang w:eastAsia="zh-CN"/>
        </w:rPr>
      </w:pPr>
    </w:p>
    <w:p w14:paraId="635AA7FB" w14:textId="77777777" w:rsidR="003A20B1" w:rsidRPr="00AB45A0" w:rsidRDefault="003A20B1" w:rsidP="003A20B1">
      <w:pPr>
        <w:rPr>
          <w:rFonts w:ascii="Arial" w:eastAsia="MS Mincho" w:hAnsi="Arial"/>
          <w:b/>
          <w:szCs w:val="24"/>
          <w:u w:val="single"/>
        </w:rPr>
      </w:pPr>
      <w:r>
        <w:rPr>
          <w:rFonts w:ascii="Arial" w:eastAsia="MS Mincho" w:hAnsi="Arial"/>
          <w:b/>
          <w:szCs w:val="24"/>
          <w:u w:val="single"/>
        </w:rPr>
        <w:t xml:space="preserve">UE capability </w:t>
      </w:r>
    </w:p>
    <w:p w14:paraId="44917BDE" w14:textId="77777777" w:rsidR="003A20B1" w:rsidRDefault="003A20B1" w:rsidP="003A20B1">
      <w:pPr>
        <w:pStyle w:val="Agreement"/>
        <w:numPr>
          <w:ilvl w:val="0"/>
          <w:numId w:val="18"/>
        </w:numPr>
        <w:tabs>
          <w:tab w:val="num" w:pos="1619"/>
        </w:tabs>
        <w:rPr>
          <w:lang w:eastAsia="zh-CN"/>
        </w:rPr>
      </w:pPr>
      <w:r w:rsidRPr="001A3B82">
        <w:rPr>
          <w:lang w:eastAsia="zh-CN"/>
        </w:rPr>
        <w:t xml:space="preserve">Reuse </w:t>
      </w:r>
      <w:r>
        <w:rPr>
          <w:lang w:eastAsia="zh-CN"/>
        </w:rPr>
        <w:t>the agreed</w:t>
      </w:r>
      <w:r w:rsidRPr="001A3B82">
        <w:rPr>
          <w:lang w:eastAsia="zh-CN"/>
        </w:rPr>
        <w:t xml:space="preserve"> </w:t>
      </w:r>
      <w:r>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47FDC92C" w14:textId="77777777" w:rsidR="003A20B1" w:rsidRDefault="003A20B1" w:rsidP="003A20B1">
      <w:pPr>
        <w:pStyle w:val="Agreement"/>
        <w:numPr>
          <w:ilvl w:val="0"/>
          <w:numId w:val="18"/>
        </w:numPr>
        <w:tabs>
          <w:tab w:val="num" w:pos="1619"/>
        </w:tabs>
        <w:rPr>
          <w:lang w:eastAsia="zh-CN"/>
        </w:rPr>
      </w:pPr>
      <w:r w:rsidRPr="00FA5250">
        <w:rPr>
          <w:lang w:eastAsia="zh-CN"/>
        </w:rPr>
        <w:t xml:space="preserve">Introduce 1 optional per-UE capability bit without </w:t>
      </w:r>
      <w:proofErr w:type="spellStart"/>
      <w:r w:rsidRPr="00FA5250">
        <w:rPr>
          <w:lang w:eastAsia="zh-CN"/>
        </w:rPr>
        <w:t>xDD</w:t>
      </w:r>
      <w:proofErr w:type="spellEnd"/>
      <w:r w:rsidRPr="00FA5250">
        <w:rPr>
          <w:lang w:eastAsia="zh-CN"/>
        </w:rPr>
        <w:t>/</w:t>
      </w:r>
      <w:proofErr w:type="spellStart"/>
      <w:r w:rsidRPr="00FA5250">
        <w:rPr>
          <w:lang w:eastAsia="zh-CN"/>
        </w:rPr>
        <w:t>FRx</w:t>
      </w:r>
      <w:proofErr w:type="spellEnd"/>
      <w:r w:rsidRPr="00FA5250">
        <w:rPr>
          <w:lang w:eastAsia="zh-CN"/>
        </w:rPr>
        <w:t xml:space="preserve"> differentiation to indicate whether the UE supports providing MUSIM assistance information with temporary capability restriction and early indication in Msg5.</w:t>
      </w:r>
    </w:p>
    <w:p w14:paraId="20B607CB" w14:textId="77777777" w:rsidR="003A20B1" w:rsidRDefault="003A20B1" w:rsidP="00B43707">
      <w:pPr>
        <w:rPr>
          <w:rFonts w:eastAsiaTheme="minorEastAsia"/>
          <w:lang w:eastAsia="zh-CN"/>
        </w:rPr>
      </w:pPr>
    </w:p>
    <w:p w14:paraId="65671DB9" w14:textId="77777777" w:rsidR="00554263" w:rsidRDefault="00554263" w:rsidP="00B43707">
      <w:pPr>
        <w:rPr>
          <w:rFonts w:eastAsiaTheme="minorEastAsia"/>
          <w:lang w:eastAsia="zh-CN"/>
        </w:rPr>
      </w:pPr>
    </w:p>
    <w:p w14:paraId="44DBB430" w14:textId="77777777" w:rsidR="00553159" w:rsidRPr="00C27791" w:rsidRDefault="00701410" w:rsidP="00C27791">
      <w:pPr>
        <w:pStyle w:val="4"/>
        <w:rPr>
          <w:lang w:eastAsia="ja-JP"/>
        </w:rPr>
      </w:pPr>
      <w:r>
        <w:rPr>
          <w:lang w:eastAsia="ja-JP"/>
        </w:rPr>
        <w:t>2.2.2</w:t>
      </w:r>
      <w:r>
        <w:rPr>
          <w:lang w:eastAsia="ja-JP"/>
        </w:rPr>
        <w:tab/>
        <w:t xml:space="preserve">Remaining Open issues </w:t>
      </w:r>
    </w:p>
    <w:p w14:paraId="6D816E40" w14:textId="318D458B" w:rsidR="00A83709" w:rsidRPr="005E208E" w:rsidRDefault="00004980" w:rsidP="00633132">
      <w:pPr>
        <w:spacing w:after="0"/>
        <w:rPr>
          <w:rFonts w:eastAsiaTheme="minorEastAsia"/>
          <w:bCs/>
          <w:lang w:eastAsia="zh-CN"/>
        </w:rPr>
      </w:pPr>
      <w:r>
        <w:rPr>
          <w:rFonts w:eastAsiaTheme="minorEastAsia"/>
          <w:bCs/>
          <w:lang w:eastAsia="zh-CN"/>
        </w:rPr>
        <w:t>N</w:t>
      </w:r>
      <w:r>
        <w:rPr>
          <w:rFonts w:eastAsiaTheme="minorEastAsia" w:hint="eastAsia"/>
          <w:bCs/>
          <w:lang w:eastAsia="zh-CN"/>
        </w:rPr>
        <w:t>o</w:t>
      </w:r>
      <w:r w:rsidR="003A20B1">
        <w:rPr>
          <w:rFonts w:eastAsiaTheme="minorEastAsia"/>
          <w:bCs/>
          <w:lang w:eastAsia="zh-CN"/>
        </w:rPr>
        <w:t>ne</w:t>
      </w:r>
    </w:p>
    <w:p w14:paraId="24D2F70F" w14:textId="12EADD43" w:rsidR="00875E5D" w:rsidRPr="00875E5D" w:rsidRDefault="00875E5D" w:rsidP="00B43707">
      <w:pPr>
        <w:spacing w:after="0"/>
        <w:rPr>
          <w:rFonts w:eastAsiaTheme="minorEastAsia"/>
          <w:bCs/>
          <w:lang w:eastAsia="zh-CN"/>
        </w:rPr>
      </w:pPr>
    </w:p>
    <w:p w14:paraId="50CF0C60" w14:textId="77777777" w:rsidR="00EE655E" w:rsidRPr="00553159" w:rsidRDefault="00EE655E" w:rsidP="00553159">
      <w:pPr>
        <w:rPr>
          <w:rFonts w:eastAsiaTheme="minorEastAsia"/>
          <w:lang w:eastAsia="zh-CN"/>
        </w:rPr>
      </w:pPr>
    </w:p>
    <w:p w14:paraId="62F1E9CB"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75A301CF" w14:textId="36F3C7F1" w:rsidR="00701410" w:rsidRDefault="00701410" w:rsidP="00701410">
      <w:pPr>
        <w:pStyle w:val="4"/>
        <w:rPr>
          <w:lang w:eastAsia="ja-JP"/>
        </w:rPr>
      </w:pPr>
      <w:r>
        <w:rPr>
          <w:lang w:eastAsia="ja-JP"/>
        </w:rPr>
        <w:t>2.3.1</w:t>
      </w:r>
      <w:r>
        <w:rPr>
          <w:lang w:eastAsia="ja-JP"/>
        </w:rPr>
        <w:tab/>
        <w:t>Agreements</w:t>
      </w:r>
    </w:p>
    <w:p w14:paraId="78BAC3C9" w14:textId="77777777" w:rsidR="003A20B1" w:rsidRPr="00067695" w:rsidRDefault="003A20B1" w:rsidP="003A20B1">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AN</w:t>
      </w:r>
      <w:r>
        <w:rPr>
          <w:rFonts w:ascii="Arial" w:eastAsia="MS Mincho" w:hAnsi="Arial"/>
          <w:b/>
          <w:szCs w:val="24"/>
          <w:u w:val="single"/>
        </w:rPr>
        <w:t>3#</w:t>
      </w:r>
      <w:r w:rsidRPr="00067695">
        <w:rPr>
          <w:rFonts w:ascii="Arial" w:eastAsia="MS Mincho" w:hAnsi="Arial"/>
          <w:b/>
          <w:szCs w:val="24"/>
          <w:u w:val="single"/>
        </w:rPr>
        <w:t>1</w:t>
      </w:r>
      <w:r>
        <w:rPr>
          <w:rFonts w:ascii="Arial" w:eastAsia="MS Mincho" w:hAnsi="Arial"/>
          <w:b/>
          <w:szCs w:val="24"/>
          <w:u w:val="single"/>
        </w:rPr>
        <w:t>23</w:t>
      </w:r>
    </w:p>
    <w:p w14:paraId="2FF5EAE9" w14:textId="77777777" w:rsidR="003A20B1" w:rsidRPr="00D204FA" w:rsidRDefault="003A20B1" w:rsidP="003A20B1">
      <w:pPr>
        <w:rPr>
          <w:lang w:val="en-US" w:eastAsia="zh-CN"/>
        </w:rPr>
      </w:pPr>
      <w:r w:rsidRPr="00D204FA">
        <w:rPr>
          <w:rFonts w:eastAsia="宋体"/>
        </w:rPr>
        <w:t>Introduce the “</w:t>
      </w:r>
      <w:proofErr w:type="spellStart"/>
      <w:r w:rsidRPr="00D204FA">
        <w:rPr>
          <w:rFonts w:eastAsia="宋体"/>
          <w:i/>
          <w:iCs/>
        </w:rPr>
        <w:t>musim-CapabilityRestrictionIndication</w:t>
      </w:r>
      <w:proofErr w:type="spellEnd"/>
      <w:r w:rsidRPr="00D204FA">
        <w:rPr>
          <w:rFonts w:eastAsia="宋体"/>
        </w:rPr>
        <w:t>” IE in the CU to DU RRC Information in the UE context setup request message.</w:t>
      </w:r>
    </w:p>
    <w:p w14:paraId="03B72452" w14:textId="09EF3840" w:rsidR="00A3583D" w:rsidRPr="009512ED" w:rsidRDefault="00A3583D" w:rsidP="00B43707">
      <w:pPr>
        <w:pStyle w:val="Reference"/>
        <w:widowControl/>
        <w:spacing w:before="100" w:beforeAutospacing="1" w:after="120"/>
        <w:jc w:val="left"/>
        <w:rPr>
          <w:rFonts w:cs="Arial"/>
          <w:b/>
          <w:sz w:val="20"/>
        </w:rPr>
      </w:pPr>
    </w:p>
    <w:p w14:paraId="6B3CF9B2" w14:textId="0841ADE9" w:rsidR="00701410" w:rsidRDefault="00701410" w:rsidP="0096543D">
      <w:pPr>
        <w:pStyle w:val="4"/>
        <w:numPr>
          <w:ilvl w:val="2"/>
          <w:numId w:val="7"/>
        </w:numPr>
        <w:rPr>
          <w:lang w:eastAsia="ja-JP"/>
        </w:rPr>
      </w:pPr>
      <w:r>
        <w:rPr>
          <w:lang w:eastAsia="ja-JP"/>
        </w:rPr>
        <w:t>Remaining Open issues</w:t>
      </w:r>
    </w:p>
    <w:p w14:paraId="5AB97F23" w14:textId="6CF9AA97" w:rsidR="003A20B1" w:rsidRPr="003A20B1" w:rsidRDefault="003A20B1" w:rsidP="003A20B1">
      <w:pPr>
        <w:rPr>
          <w:rFonts w:eastAsiaTheme="minorEastAsia"/>
          <w:lang w:eastAsia="zh-CN"/>
        </w:rPr>
      </w:pPr>
      <w:r>
        <w:rPr>
          <w:rFonts w:eastAsiaTheme="minorEastAsia"/>
          <w:lang w:eastAsia="zh-CN"/>
        </w:rPr>
        <w:t xml:space="preserve">None </w:t>
      </w:r>
    </w:p>
    <w:p w14:paraId="034B7C06" w14:textId="77777777" w:rsidR="00701410" w:rsidRPr="00067695" w:rsidRDefault="00701410" w:rsidP="00701410">
      <w:pPr>
        <w:pStyle w:val="2"/>
        <w:rPr>
          <w:lang w:eastAsia="ja-JP"/>
        </w:rPr>
      </w:pPr>
      <w:r w:rsidRPr="00067695">
        <w:rPr>
          <w:lang w:eastAsia="ja-JP"/>
        </w:rPr>
        <w:t>2.4</w:t>
      </w:r>
      <w:r w:rsidRPr="00067695">
        <w:rPr>
          <w:lang w:eastAsia="ja-JP"/>
        </w:rPr>
        <w:tab/>
      </w:r>
      <w:r w:rsidRPr="00067695">
        <w:rPr>
          <w:rFonts w:hint="eastAsia"/>
          <w:lang w:eastAsia="ja-JP"/>
        </w:rPr>
        <w:t>RAN4</w:t>
      </w:r>
    </w:p>
    <w:p w14:paraId="01E1A49C" w14:textId="77777777" w:rsidR="00701410" w:rsidRPr="00067695" w:rsidRDefault="00701410" w:rsidP="00701410">
      <w:pPr>
        <w:pStyle w:val="4"/>
        <w:rPr>
          <w:lang w:eastAsia="ja-JP"/>
        </w:rPr>
      </w:pPr>
      <w:r w:rsidRPr="00067695">
        <w:rPr>
          <w:lang w:eastAsia="ja-JP"/>
        </w:rPr>
        <w:t>2.4.1</w:t>
      </w:r>
      <w:r w:rsidRPr="00067695">
        <w:rPr>
          <w:lang w:eastAsia="ja-JP"/>
        </w:rPr>
        <w:tab/>
        <w:t>Agreements</w:t>
      </w:r>
    </w:p>
    <w:p w14:paraId="003AB6AB" w14:textId="3830142F" w:rsidR="00067695" w:rsidRPr="00067695" w:rsidRDefault="00067695" w:rsidP="00067695">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 xml:space="preserve">AN4 </w:t>
      </w:r>
      <w:r w:rsidR="00C01FC3" w:rsidRPr="00067695">
        <w:rPr>
          <w:rFonts w:ascii="Arial" w:eastAsia="MS Mincho" w:hAnsi="Arial"/>
          <w:b/>
          <w:szCs w:val="24"/>
          <w:u w:val="single"/>
        </w:rPr>
        <w:t>10</w:t>
      </w:r>
      <w:r w:rsidR="00C01FC3">
        <w:rPr>
          <w:rFonts w:ascii="Arial" w:eastAsia="MS Mincho" w:hAnsi="Arial"/>
          <w:b/>
          <w:szCs w:val="24"/>
          <w:u w:val="single"/>
        </w:rPr>
        <w:t>8</w:t>
      </w:r>
      <w:r w:rsidR="00E12E0C">
        <w:rPr>
          <w:rFonts w:ascii="Arial" w:eastAsia="MS Mincho" w:hAnsi="Arial"/>
          <w:b/>
          <w:szCs w:val="24"/>
          <w:u w:val="single"/>
        </w:rPr>
        <w:t>bis</w:t>
      </w:r>
    </w:p>
    <w:p w14:paraId="6B90FBD3" w14:textId="77777777" w:rsidR="0012483C" w:rsidRDefault="0012483C" w:rsidP="0012483C">
      <w:pPr>
        <w:rPr>
          <w:b/>
          <w:color w:val="000000" w:themeColor="text1"/>
          <w:u w:val="single"/>
          <w:lang w:eastAsia="ko-KR"/>
        </w:rPr>
      </w:pPr>
      <w:r>
        <w:rPr>
          <w:b/>
          <w:color w:val="000000" w:themeColor="text1"/>
          <w:u w:val="single"/>
          <w:lang w:eastAsia="ko-KR"/>
        </w:rPr>
        <w:t xml:space="preserve">Issue 1-1-2: </w:t>
      </w:r>
      <w:r w:rsidRPr="00E32CE1">
        <w:rPr>
          <w:b/>
          <w:color w:val="000000" w:themeColor="text1"/>
          <w:u w:val="single"/>
          <w:lang w:eastAsia="ko-KR"/>
        </w:rPr>
        <w:t>Pre-MG and NCSG in Rel-18 MUSIM WI</w:t>
      </w:r>
    </w:p>
    <w:p w14:paraId="3419C803" w14:textId="77777777" w:rsidR="0012483C" w:rsidRDefault="0012483C" w:rsidP="0012483C">
      <w:pPr>
        <w:rPr>
          <w:rFonts w:eastAsiaTheme="minorEastAsia"/>
          <w:i/>
          <w:color w:val="000000" w:themeColor="text1"/>
          <w:lang w:val="en-US" w:eastAsia="zh-CN"/>
        </w:rPr>
      </w:pPr>
      <w:r>
        <w:rPr>
          <w:rFonts w:eastAsiaTheme="minorEastAsia"/>
          <w:i/>
          <w:color w:val="000000" w:themeColor="text1"/>
          <w:lang w:val="en-US" w:eastAsia="zh-CN"/>
        </w:rPr>
        <w:t xml:space="preserve">Agreement: </w:t>
      </w:r>
      <w:r w:rsidRPr="006466FC">
        <w:t>P</w:t>
      </w:r>
      <w:r w:rsidRPr="006466FC">
        <w:rPr>
          <w:rFonts w:hint="eastAsia"/>
        </w:rPr>
        <w:t>re</w:t>
      </w:r>
      <w:r w:rsidRPr="006466FC">
        <w:t>-MG and NCSG are not considered in Rel-18 MUSIM WI</w:t>
      </w:r>
      <w:r>
        <w:t>.</w:t>
      </w:r>
    </w:p>
    <w:p w14:paraId="5C1AE664" w14:textId="77777777" w:rsidR="0012483C" w:rsidRDefault="0012483C" w:rsidP="0012483C">
      <w:pPr>
        <w:rPr>
          <w:b/>
          <w:color w:val="000000" w:themeColor="text1"/>
          <w:u w:val="single"/>
          <w:lang w:eastAsia="ko-KR"/>
        </w:rPr>
      </w:pPr>
    </w:p>
    <w:p w14:paraId="0F05793A" w14:textId="77777777" w:rsidR="0012483C" w:rsidRDefault="0012483C" w:rsidP="0012483C">
      <w:pPr>
        <w:rPr>
          <w:b/>
          <w:color w:val="000000" w:themeColor="text1"/>
          <w:u w:val="single"/>
          <w:lang w:eastAsia="ko-KR"/>
        </w:rPr>
      </w:pPr>
      <w:r>
        <w:rPr>
          <w:b/>
          <w:color w:val="000000" w:themeColor="text1"/>
          <w:u w:val="single"/>
          <w:lang w:eastAsia="ko-KR"/>
        </w:rPr>
        <w:t>Issue 1-1-3: Others</w:t>
      </w:r>
    </w:p>
    <w:p w14:paraId="600852F3" w14:textId="77777777" w:rsidR="0012483C" w:rsidRDefault="0012483C" w:rsidP="0012483C">
      <w:pPr>
        <w:rPr>
          <w:rFonts w:eastAsiaTheme="minorEastAsia"/>
          <w:i/>
          <w:color w:val="000000" w:themeColor="text1"/>
          <w:lang w:val="en-US" w:eastAsia="zh-CN"/>
        </w:rPr>
      </w:pPr>
      <w:r>
        <w:rPr>
          <w:rFonts w:eastAsiaTheme="minorEastAsia"/>
          <w:i/>
          <w:color w:val="000000" w:themeColor="text1"/>
          <w:lang w:val="en-US" w:eastAsia="zh-CN"/>
        </w:rPr>
        <w:t xml:space="preserve">Agreement: </w:t>
      </w:r>
      <w:r w:rsidRPr="006466FC">
        <w:rPr>
          <w:lang w:val="en-US"/>
        </w:rPr>
        <w:t xml:space="preserve">No further requirement </w:t>
      </w:r>
      <w:r>
        <w:t>and</w:t>
      </w:r>
      <w:r w:rsidRPr="00AF40D1">
        <w:t xml:space="preserve"> specification work </w:t>
      </w:r>
      <w:r>
        <w:rPr>
          <w:lang w:val="en-US"/>
        </w:rPr>
        <w:t>are</w:t>
      </w:r>
      <w:r w:rsidRPr="006466FC">
        <w:rPr>
          <w:lang w:val="en-US"/>
        </w:rPr>
        <w:t xml:space="preserve"> needed related to number of MUSIM gaps UE can request</w:t>
      </w:r>
    </w:p>
    <w:p w14:paraId="07B58C82" w14:textId="17E84736" w:rsidR="005106F1" w:rsidRDefault="005106F1" w:rsidP="00B32962">
      <w:pPr>
        <w:spacing w:after="120" w:line="252" w:lineRule="auto"/>
        <w:rPr>
          <w:rFonts w:eastAsiaTheme="minorEastAsia"/>
          <w:highlight w:val="yellow"/>
          <w:lang w:val="en-US" w:eastAsia="zh-CN"/>
        </w:rPr>
      </w:pPr>
    </w:p>
    <w:p w14:paraId="41883408" w14:textId="77777777" w:rsidR="0012483C" w:rsidRDefault="0012483C" w:rsidP="0012483C">
      <w:pPr>
        <w:rPr>
          <w:b/>
          <w:color w:val="000000" w:themeColor="text1"/>
          <w:u w:val="single"/>
          <w:lang w:eastAsia="ko-KR"/>
        </w:rPr>
      </w:pPr>
      <w:r>
        <w:rPr>
          <w:b/>
          <w:color w:val="000000" w:themeColor="text1"/>
          <w:u w:val="single"/>
          <w:lang w:eastAsia="ko-KR"/>
        </w:rPr>
        <w:t xml:space="preserve">Issue 2-1-3: Alignment on RAN2/4 agreements on priority request by a UE  </w:t>
      </w:r>
    </w:p>
    <w:p w14:paraId="31CB1A4C" w14:textId="25705E02" w:rsidR="0012483C" w:rsidRDefault="0012483C" w:rsidP="0012483C">
      <w:pPr>
        <w:spacing w:after="120" w:line="256" w:lineRule="auto"/>
        <w:jc w:val="both"/>
        <w:rPr>
          <w:color w:val="000000" w:themeColor="text1"/>
        </w:rPr>
      </w:pPr>
      <w:r>
        <w:rPr>
          <w:rFonts w:hint="eastAsia"/>
          <w:color w:val="000000" w:themeColor="text1"/>
          <w:lang w:eastAsia="zh-CN"/>
        </w:rPr>
        <w:t>Agre</w:t>
      </w:r>
      <w:r>
        <w:rPr>
          <w:color w:val="000000" w:themeColor="text1"/>
        </w:rPr>
        <w:t xml:space="preserve">ement: </w:t>
      </w:r>
      <w:r w:rsidRPr="003E4A2E">
        <w:rPr>
          <w:rFonts w:hint="eastAsia"/>
          <w:color w:val="000000" w:themeColor="text1"/>
        </w:rPr>
        <w:t>UE shall always request priorities for all of its requested periodic MUSIM gaps</w:t>
      </w:r>
      <w:r w:rsidRPr="003E4A2E">
        <w:rPr>
          <w:color w:val="000000" w:themeColor="text1"/>
        </w:rPr>
        <w:t xml:space="preserve"> </w:t>
      </w:r>
    </w:p>
    <w:p w14:paraId="5ED40C5B" w14:textId="77777777" w:rsidR="0012483C" w:rsidRPr="00E96190" w:rsidRDefault="0012483C" w:rsidP="0012483C">
      <w:pPr>
        <w:rPr>
          <w:rFonts w:eastAsia="Malgun Gothic"/>
          <w:b/>
          <w:color w:val="000000" w:themeColor="text1"/>
          <w:u w:val="single"/>
          <w:lang w:eastAsia="ko-KR"/>
        </w:rPr>
      </w:pPr>
      <w:r>
        <w:rPr>
          <w:b/>
          <w:color w:val="000000" w:themeColor="text1"/>
          <w:u w:val="single"/>
          <w:lang w:eastAsia="ko-KR"/>
        </w:rPr>
        <w:t>Issue 2-2-2: Clarification on collision for aperiodic gaps</w:t>
      </w:r>
    </w:p>
    <w:p w14:paraId="07EAE51D" w14:textId="77777777" w:rsidR="0012483C" w:rsidRPr="00EE7E1F" w:rsidRDefault="0012483C" w:rsidP="0012483C">
      <w:pPr>
        <w:pStyle w:val="aff7"/>
        <w:widowControl/>
        <w:numPr>
          <w:ilvl w:val="0"/>
          <w:numId w:val="9"/>
        </w:numPr>
        <w:spacing w:after="120"/>
        <w:ind w:leftChars="0"/>
        <w:jc w:val="left"/>
        <w:rPr>
          <w:rFonts w:ascii="Times New Roman" w:hAnsi="Times New Roman"/>
          <w:color w:val="000000" w:themeColor="text1"/>
          <w:kern w:val="0"/>
          <w:sz w:val="20"/>
          <w:szCs w:val="20"/>
          <w:lang w:val="en-GB" w:eastAsia="en-GB"/>
        </w:rPr>
      </w:pPr>
      <w:r w:rsidRPr="00EE7E1F">
        <w:rPr>
          <w:rFonts w:ascii="Times New Roman" w:hAnsi="Times New Roman"/>
          <w:color w:val="000000" w:themeColor="text1"/>
          <w:kern w:val="0"/>
          <w:sz w:val="20"/>
          <w:szCs w:val="20"/>
          <w:lang w:val="en-GB" w:eastAsia="en-GB"/>
        </w:rPr>
        <w:t>Proposals</w:t>
      </w:r>
    </w:p>
    <w:p w14:paraId="59644C25" w14:textId="77777777" w:rsidR="0012483C" w:rsidRPr="00EE7E1F" w:rsidRDefault="0012483C" w:rsidP="0012483C">
      <w:pPr>
        <w:pStyle w:val="aff7"/>
        <w:widowControl/>
        <w:numPr>
          <w:ilvl w:val="1"/>
          <w:numId w:val="9"/>
        </w:numPr>
        <w:spacing w:after="120"/>
        <w:ind w:leftChars="0"/>
        <w:rPr>
          <w:rFonts w:ascii="Times New Roman" w:hAnsi="Times New Roman"/>
          <w:color w:val="000000" w:themeColor="text1"/>
          <w:kern w:val="0"/>
          <w:sz w:val="20"/>
          <w:szCs w:val="20"/>
          <w:lang w:val="en-GB" w:eastAsia="en-GB"/>
        </w:rPr>
      </w:pPr>
      <w:r w:rsidRPr="00EE7E1F">
        <w:rPr>
          <w:rFonts w:ascii="Times New Roman" w:hAnsi="Times New Roman"/>
          <w:color w:val="000000" w:themeColor="text1"/>
          <w:kern w:val="0"/>
          <w:sz w:val="20"/>
          <w:szCs w:val="20"/>
          <w:lang w:val="en-GB" w:eastAsia="en-GB"/>
        </w:rPr>
        <w:lastRenderedPageBreak/>
        <w:t>P1: When “keep solution” is granted by NW A and when periodic MUSIM gaps collide with an aperiodic MUSIM gap, the periodic MUSIM gaps which collide with aperiodic MUSIM gaps will be kept. When “keep solution” is not requested or not granted, the periodic MUSIM gaps colliding with an aperiodic MUSIM gap are dropped (vivo Apple)</w:t>
      </w:r>
    </w:p>
    <w:p w14:paraId="77CA13A3" w14:textId="77777777" w:rsidR="0012483C" w:rsidRPr="00EE7E1F" w:rsidRDefault="0012483C" w:rsidP="0012483C">
      <w:pPr>
        <w:pStyle w:val="aff7"/>
        <w:widowControl/>
        <w:numPr>
          <w:ilvl w:val="1"/>
          <w:numId w:val="9"/>
        </w:numPr>
        <w:spacing w:after="120"/>
        <w:ind w:leftChars="0"/>
        <w:rPr>
          <w:rFonts w:ascii="Times New Roman" w:hAnsi="Times New Roman"/>
          <w:color w:val="000000" w:themeColor="text1"/>
          <w:kern w:val="0"/>
          <w:sz w:val="20"/>
          <w:szCs w:val="20"/>
          <w:lang w:val="en-GB" w:eastAsia="en-GB"/>
        </w:rPr>
      </w:pPr>
      <w:r w:rsidRPr="00EE7E1F">
        <w:rPr>
          <w:rFonts w:ascii="Times New Roman" w:hAnsi="Times New Roman"/>
          <w:color w:val="000000" w:themeColor="text1"/>
          <w:kern w:val="0"/>
          <w:sz w:val="20"/>
          <w:szCs w:val="20"/>
          <w:lang w:val="en-GB" w:eastAsia="en-GB"/>
        </w:rPr>
        <w:t>P2: When aperiodic MUSIM gap collides with legacy gap for NW A, the legacy gap for NW A is dropped. (Apple)</w:t>
      </w:r>
    </w:p>
    <w:p w14:paraId="1E603925" w14:textId="77777777" w:rsidR="0012483C" w:rsidRPr="005157AF" w:rsidRDefault="0012483C" w:rsidP="0012483C">
      <w:pPr>
        <w:spacing w:after="120"/>
        <w:rPr>
          <w:color w:val="000000" w:themeColor="text1"/>
          <w:szCs w:val="24"/>
          <w:lang w:eastAsia="zh-CN"/>
        </w:rPr>
      </w:pPr>
      <w:r>
        <w:rPr>
          <w:rFonts w:eastAsiaTheme="minorEastAsia"/>
          <w:i/>
          <w:color w:val="000000" w:themeColor="text1"/>
          <w:lang w:val="en-US" w:eastAsia="zh-CN"/>
        </w:rPr>
        <w:t xml:space="preserve">Agreement: </w:t>
      </w:r>
      <w:r>
        <w:rPr>
          <w:color w:val="000000" w:themeColor="text1"/>
          <w:szCs w:val="24"/>
          <w:lang w:eastAsia="zh-CN"/>
        </w:rPr>
        <w:t xml:space="preserve"> P1 and P2</w:t>
      </w:r>
    </w:p>
    <w:p w14:paraId="5093E70E" w14:textId="77777777" w:rsidR="002233CE" w:rsidRDefault="002233CE" w:rsidP="002233CE">
      <w:pPr>
        <w:rPr>
          <w:b/>
          <w:color w:val="000000" w:themeColor="text1"/>
          <w:u w:val="single"/>
          <w:lang w:eastAsia="ko-KR"/>
        </w:rPr>
      </w:pPr>
      <w:r>
        <w:rPr>
          <w:b/>
          <w:color w:val="000000" w:themeColor="text1"/>
          <w:u w:val="single"/>
          <w:lang w:eastAsia="ko-KR"/>
        </w:rPr>
        <w:t xml:space="preserve">Issue 2-3-1 </w:t>
      </w:r>
      <w:r>
        <w:rPr>
          <w:b/>
          <w:color w:val="000000" w:themeColor="text1"/>
          <w:u w:val="single"/>
        </w:rPr>
        <w:t xml:space="preserve">Clarifications on collision between Type-2 MG and MUSIM gaps </w:t>
      </w:r>
    </w:p>
    <w:p w14:paraId="5513F1B4" w14:textId="77777777" w:rsidR="002233CE" w:rsidRDefault="002233CE" w:rsidP="002233CE">
      <w:pPr>
        <w:rPr>
          <w:b/>
          <w:color w:val="000000" w:themeColor="text1"/>
          <w:u w:val="single"/>
          <w:lang w:eastAsia="ko-KR"/>
        </w:rPr>
      </w:pPr>
      <w:r>
        <w:rPr>
          <w:b/>
          <w:color w:val="000000" w:themeColor="text1"/>
          <w:u w:val="single"/>
          <w:lang w:eastAsia="ko-KR"/>
        </w:rPr>
        <w:t xml:space="preserve">Issue 2-3-1-1 </w:t>
      </w:r>
      <w:r w:rsidRPr="00275FEB">
        <w:rPr>
          <w:b/>
          <w:color w:val="000000" w:themeColor="text1"/>
          <w:u w:val="single"/>
          <w:lang w:eastAsia="ko-KR"/>
        </w:rPr>
        <w:t xml:space="preserve">When number of colliding gaps is more than two with mix of MUSIM gaps and MGs, when priority based solution is used for </w:t>
      </w:r>
      <w:r>
        <w:rPr>
          <w:b/>
          <w:color w:val="000000" w:themeColor="text1"/>
          <w:u w:val="single"/>
          <w:lang w:eastAsia="ko-KR"/>
        </w:rPr>
        <w:t xml:space="preserve">handling </w:t>
      </w:r>
      <w:r w:rsidRPr="00275FEB">
        <w:rPr>
          <w:b/>
          <w:color w:val="000000" w:themeColor="text1"/>
          <w:u w:val="single"/>
          <w:lang w:eastAsia="ko-KR"/>
        </w:rPr>
        <w:t>MUSIM gap collision</w:t>
      </w:r>
    </w:p>
    <w:p w14:paraId="792C7CA0" w14:textId="77777777" w:rsidR="002233CE" w:rsidRDefault="002233CE" w:rsidP="002233CE">
      <w:pPr>
        <w:spacing w:after="120"/>
        <w:rPr>
          <w:rFonts w:eastAsiaTheme="minorEastAsia"/>
          <w:i/>
          <w:color w:val="000000" w:themeColor="text1"/>
          <w:lang w:val="en-US" w:eastAsia="zh-CN"/>
        </w:rPr>
      </w:pPr>
      <w:r>
        <w:rPr>
          <w:rFonts w:eastAsiaTheme="minorEastAsia"/>
          <w:i/>
          <w:color w:val="000000" w:themeColor="text1"/>
          <w:lang w:val="en-US" w:eastAsia="zh-CN"/>
        </w:rPr>
        <w:t xml:space="preserve">Agreement: </w:t>
      </w:r>
    </w:p>
    <w:p w14:paraId="3AB5F817" w14:textId="77777777" w:rsidR="002233CE" w:rsidRPr="00933385" w:rsidRDefault="002233CE" w:rsidP="002233CE">
      <w:pPr>
        <w:spacing w:after="120"/>
        <w:rPr>
          <w:rFonts w:eastAsiaTheme="minorEastAsia"/>
          <w:i/>
          <w:color w:val="000000" w:themeColor="text1"/>
          <w:lang w:val="en-US" w:eastAsia="zh-CN"/>
        </w:rPr>
      </w:pPr>
      <w:r w:rsidRPr="00933385">
        <w:rPr>
          <w:rFonts w:eastAsiaTheme="minorEastAsia"/>
          <w:i/>
          <w:color w:val="000000" w:themeColor="text1"/>
          <w:lang w:val="en-US" w:eastAsia="zh-CN"/>
        </w:rPr>
        <w:t>Collisions between gaps are resolved sequentially in order of decreasing priority, starting with the gap that has the highest priority.</w:t>
      </w:r>
    </w:p>
    <w:p w14:paraId="71FB6ED5" w14:textId="77777777" w:rsidR="002233CE" w:rsidRPr="002536AD" w:rsidRDefault="002233CE" w:rsidP="002233CE">
      <w:pPr>
        <w:spacing w:after="120"/>
        <w:rPr>
          <w:color w:val="000000" w:themeColor="text1"/>
          <w:szCs w:val="24"/>
          <w:lang w:eastAsia="zh-CN"/>
        </w:rPr>
      </w:pPr>
    </w:p>
    <w:p w14:paraId="55D7D178" w14:textId="77777777" w:rsidR="002233CE" w:rsidRPr="00373CAE" w:rsidRDefault="002233CE" w:rsidP="002233CE">
      <w:pPr>
        <w:rPr>
          <w:b/>
          <w:color w:val="000000" w:themeColor="text1"/>
          <w:u w:val="single"/>
          <w:lang w:eastAsia="ko-KR"/>
        </w:rPr>
      </w:pPr>
      <w:r>
        <w:rPr>
          <w:b/>
          <w:color w:val="000000" w:themeColor="text1"/>
          <w:u w:val="single"/>
          <w:lang w:eastAsia="ko-KR"/>
        </w:rPr>
        <w:t xml:space="preserve">Issue 2-3-1-2 </w:t>
      </w:r>
      <w:r w:rsidRPr="00373CAE">
        <w:rPr>
          <w:b/>
          <w:color w:val="000000" w:themeColor="text1"/>
          <w:u w:val="single"/>
          <w:lang w:eastAsia="ko-KR"/>
        </w:rPr>
        <w:t>When number of colliding gaps is more than two with mix of MUSIM gaps and MGs, when “keep solution” is used to handl</w:t>
      </w:r>
      <w:r>
        <w:rPr>
          <w:b/>
          <w:color w:val="000000" w:themeColor="text1"/>
          <w:u w:val="single"/>
          <w:lang w:eastAsia="ko-KR"/>
        </w:rPr>
        <w:t>ing</w:t>
      </w:r>
      <w:r w:rsidRPr="00373CAE">
        <w:rPr>
          <w:b/>
          <w:color w:val="000000" w:themeColor="text1"/>
          <w:u w:val="single"/>
          <w:lang w:eastAsia="ko-KR"/>
        </w:rPr>
        <w:t xml:space="preserve"> </w:t>
      </w:r>
      <w:r w:rsidRPr="00275FEB">
        <w:rPr>
          <w:b/>
          <w:color w:val="000000" w:themeColor="text1"/>
          <w:u w:val="single"/>
          <w:lang w:eastAsia="ko-KR"/>
        </w:rPr>
        <w:t>MUSIM gap collision</w:t>
      </w:r>
    </w:p>
    <w:p w14:paraId="538BDE9B" w14:textId="77777777" w:rsidR="002233CE" w:rsidRPr="00B90842" w:rsidRDefault="002233CE" w:rsidP="002233CE">
      <w:pPr>
        <w:rPr>
          <w:rFonts w:eastAsiaTheme="minorEastAsia"/>
          <w:i/>
          <w:color w:val="000000" w:themeColor="text1"/>
          <w:lang w:val="en-US" w:eastAsia="zh-CN"/>
        </w:rPr>
      </w:pPr>
      <w:r w:rsidRPr="00B90842">
        <w:rPr>
          <w:rFonts w:eastAsiaTheme="minorEastAsia"/>
          <w:i/>
          <w:color w:val="000000" w:themeColor="text1"/>
          <w:lang w:val="en-US" w:eastAsia="zh-CN"/>
        </w:rPr>
        <w:t>Agreement:</w:t>
      </w:r>
    </w:p>
    <w:p w14:paraId="37E7BD5F" w14:textId="77777777" w:rsidR="002233CE" w:rsidRPr="00B90842" w:rsidRDefault="002233CE" w:rsidP="002233CE">
      <w:pPr>
        <w:rPr>
          <w:rFonts w:eastAsiaTheme="minorEastAsia"/>
          <w:i/>
          <w:color w:val="000000" w:themeColor="text1"/>
          <w:lang w:val="en-US" w:eastAsia="zh-CN"/>
        </w:rPr>
      </w:pPr>
      <w:r w:rsidRPr="00B90842">
        <w:rPr>
          <w:rFonts w:eastAsiaTheme="minorEastAsia"/>
          <w:i/>
          <w:color w:val="000000" w:themeColor="text1"/>
          <w:lang w:val="en-US" w:eastAsia="zh-CN"/>
        </w:rPr>
        <w:t>Collisions between gaps are resolved sequentially in order of decreasing priority, starting with the gap that has the highest priority. “Keep solution” is used for the remaining non-dropped MUSIM gaps.</w:t>
      </w:r>
      <w:r w:rsidRPr="00B90842">
        <w:rPr>
          <w:rFonts w:eastAsiaTheme="minorEastAsia" w:hint="eastAsia"/>
          <w:i/>
          <w:color w:val="000000" w:themeColor="text1"/>
          <w:lang w:val="en-US" w:eastAsia="zh-CN"/>
        </w:rPr>
        <w:t xml:space="preserve"> </w:t>
      </w:r>
    </w:p>
    <w:p w14:paraId="407E1880" w14:textId="77777777" w:rsidR="00502E0B" w:rsidRDefault="00502E0B" w:rsidP="002233CE">
      <w:pPr>
        <w:rPr>
          <w:b/>
          <w:color w:val="000000" w:themeColor="text1"/>
          <w:u w:val="single"/>
          <w:lang w:eastAsia="ko-KR"/>
        </w:rPr>
      </w:pPr>
    </w:p>
    <w:p w14:paraId="29EF8BD5" w14:textId="14D4BDB2" w:rsidR="002233CE" w:rsidRDefault="002233CE" w:rsidP="002233CE">
      <w:pPr>
        <w:rPr>
          <w:b/>
          <w:color w:val="000000" w:themeColor="text1"/>
          <w:u w:val="single"/>
          <w:lang w:eastAsia="ko-KR"/>
        </w:rPr>
      </w:pPr>
      <w:r>
        <w:rPr>
          <w:b/>
          <w:color w:val="000000" w:themeColor="text1"/>
          <w:u w:val="single"/>
          <w:lang w:eastAsia="ko-KR"/>
        </w:rPr>
        <w:t>Issue 2-4-1: Collision between SMTC and MUSIM gaps for handover</w:t>
      </w:r>
      <w:r w:rsidRPr="00364298">
        <w:rPr>
          <w:b/>
          <w:color w:val="000000" w:themeColor="text1"/>
          <w:u w:val="single"/>
          <w:lang w:eastAsia="ko-KR"/>
        </w:rPr>
        <w:t xml:space="preserve"> </w:t>
      </w:r>
    </w:p>
    <w:p w14:paraId="117F66C8" w14:textId="77777777" w:rsidR="002233CE" w:rsidRDefault="002233CE" w:rsidP="002233CE">
      <w:pPr>
        <w:rPr>
          <w:rFonts w:eastAsiaTheme="minorEastAsia"/>
          <w:i/>
          <w:color w:val="000000" w:themeColor="text1"/>
          <w:lang w:val="en-US" w:eastAsia="zh-CN"/>
        </w:rPr>
      </w:pPr>
      <w:r>
        <w:rPr>
          <w:rFonts w:eastAsiaTheme="minorEastAsia"/>
          <w:i/>
          <w:color w:val="000000" w:themeColor="text1"/>
          <w:lang w:val="en-US" w:eastAsia="zh-CN"/>
        </w:rPr>
        <w:t>Agreement:</w:t>
      </w:r>
    </w:p>
    <w:p w14:paraId="5F96C346" w14:textId="77777777" w:rsidR="002233CE" w:rsidRPr="0025199B" w:rsidRDefault="002233CE" w:rsidP="002233CE">
      <w:pPr>
        <w:pStyle w:val="aff7"/>
        <w:widowControl/>
        <w:numPr>
          <w:ilvl w:val="0"/>
          <w:numId w:val="9"/>
        </w:numPr>
        <w:overflowPunct w:val="0"/>
        <w:autoSpaceDE w:val="0"/>
        <w:autoSpaceDN w:val="0"/>
        <w:adjustRightInd w:val="0"/>
        <w:spacing w:after="120" w:line="252" w:lineRule="auto"/>
        <w:ind w:leftChars="0"/>
        <w:jc w:val="left"/>
        <w:rPr>
          <w:rFonts w:ascii="Times New Roman" w:hAnsi="Times New Roman"/>
          <w:color w:val="000000" w:themeColor="text1"/>
          <w:kern w:val="0"/>
          <w:sz w:val="20"/>
          <w:szCs w:val="20"/>
          <w:lang w:val="en-GB" w:eastAsia="en-GB"/>
        </w:rPr>
      </w:pPr>
      <w:r w:rsidRPr="0025199B">
        <w:rPr>
          <w:rFonts w:ascii="Times New Roman" w:hAnsi="Times New Roman"/>
          <w:color w:val="000000" w:themeColor="text1"/>
          <w:kern w:val="0"/>
          <w:sz w:val="20"/>
          <w:szCs w:val="20"/>
          <w:lang w:val="en-GB" w:eastAsia="en-GB"/>
        </w:rPr>
        <w:t>When MUSIM gaps are configured, UE is still required to meet handover RRM requirements for NW-A. FFS whether to capture this conclusion in the specifications.</w:t>
      </w:r>
    </w:p>
    <w:p w14:paraId="35CE2C3F" w14:textId="77777777" w:rsidR="002233CE" w:rsidRPr="0025199B" w:rsidRDefault="002233CE" w:rsidP="002233CE">
      <w:pPr>
        <w:pStyle w:val="aff7"/>
        <w:widowControl/>
        <w:numPr>
          <w:ilvl w:val="2"/>
          <w:numId w:val="9"/>
        </w:numPr>
        <w:overflowPunct w:val="0"/>
        <w:autoSpaceDE w:val="0"/>
        <w:autoSpaceDN w:val="0"/>
        <w:adjustRightInd w:val="0"/>
        <w:spacing w:after="120" w:line="252" w:lineRule="auto"/>
        <w:ind w:leftChars="0"/>
        <w:jc w:val="left"/>
        <w:rPr>
          <w:rFonts w:ascii="Times New Roman" w:hAnsi="Times New Roman"/>
          <w:color w:val="000000" w:themeColor="text1"/>
          <w:kern w:val="0"/>
          <w:sz w:val="20"/>
          <w:szCs w:val="20"/>
          <w:lang w:val="en-GB" w:eastAsia="en-GB"/>
        </w:rPr>
      </w:pPr>
      <w:r w:rsidRPr="0025199B">
        <w:rPr>
          <w:rFonts w:ascii="Times New Roman" w:hAnsi="Times New Roman"/>
          <w:color w:val="000000" w:themeColor="text1"/>
          <w:kern w:val="0"/>
          <w:sz w:val="20"/>
          <w:szCs w:val="20"/>
          <w:lang w:val="en-GB" w:eastAsia="en-GB"/>
        </w:rPr>
        <w:t>No test case will be defined to verify this case</w:t>
      </w:r>
    </w:p>
    <w:p w14:paraId="65D01670" w14:textId="6C4F48DA" w:rsidR="00530C70" w:rsidRPr="00530C70" w:rsidRDefault="00530C70" w:rsidP="00530C70">
      <w:pPr>
        <w:rPr>
          <w:rFonts w:ascii="Arial" w:eastAsia="MS Mincho" w:hAnsi="Arial"/>
          <w:b/>
          <w:szCs w:val="24"/>
          <w:u w:val="single"/>
        </w:rPr>
      </w:pPr>
      <w:r w:rsidRPr="00530C70">
        <w:rPr>
          <w:rFonts w:ascii="Arial" w:eastAsia="MS Mincho" w:hAnsi="Arial" w:hint="eastAsia"/>
          <w:b/>
          <w:szCs w:val="24"/>
          <w:u w:val="single"/>
        </w:rPr>
        <w:t>R</w:t>
      </w:r>
      <w:r w:rsidRPr="00530C70">
        <w:rPr>
          <w:rFonts w:ascii="Arial" w:eastAsia="MS Mincho" w:hAnsi="Arial"/>
          <w:b/>
          <w:szCs w:val="24"/>
          <w:u w:val="single"/>
        </w:rPr>
        <w:t>AN4 10</w:t>
      </w:r>
      <w:r>
        <w:rPr>
          <w:rFonts w:ascii="Arial" w:eastAsia="MS Mincho" w:hAnsi="Arial"/>
          <w:b/>
          <w:szCs w:val="24"/>
          <w:u w:val="single"/>
        </w:rPr>
        <w:t>9</w:t>
      </w:r>
    </w:p>
    <w:p w14:paraId="23A322AB" w14:textId="77777777" w:rsidR="0025199B" w:rsidRPr="00885EDD" w:rsidRDefault="0025199B" w:rsidP="0025199B">
      <w:pPr>
        <w:spacing w:before="120"/>
        <w:rPr>
          <w:b/>
          <w:color w:val="000000" w:themeColor="text1"/>
          <w:u w:val="single"/>
          <w:lang w:eastAsia="ko-KR"/>
        </w:rPr>
      </w:pPr>
      <w:r w:rsidRPr="00885EDD">
        <w:rPr>
          <w:b/>
          <w:color w:val="000000" w:themeColor="text1"/>
          <w:u w:val="single"/>
          <w:lang w:eastAsia="ko-KR"/>
        </w:rPr>
        <w:t>Issue 1-1-3: Use of term “GAP” for MUSIM gaps</w:t>
      </w:r>
    </w:p>
    <w:p w14:paraId="4475B371" w14:textId="77777777" w:rsidR="0025199B" w:rsidRPr="0025199B" w:rsidRDefault="0025199B" w:rsidP="0025199B">
      <w:pPr>
        <w:pStyle w:val="aff7"/>
        <w:widowControl/>
        <w:numPr>
          <w:ilvl w:val="0"/>
          <w:numId w:val="9"/>
        </w:numPr>
        <w:overflowPunct w:val="0"/>
        <w:autoSpaceDE w:val="0"/>
        <w:autoSpaceDN w:val="0"/>
        <w:adjustRightInd w:val="0"/>
        <w:spacing w:after="120" w:line="252" w:lineRule="auto"/>
        <w:ind w:leftChars="0"/>
        <w:jc w:val="left"/>
        <w:rPr>
          <w:rFonts w:ascii="Times New Roman" w:hAnsi="Times New Roman"/>
          <w:color w:val="000000" w:themeColor="text1"/>
          <w:kern w:val="0"/>
          <w:sz w:val="20"/>
          <w:szCs w:val="20"/>
          <w:lang w:val="en-GB" w:eastAsia="en-GB"/>
        </w:rPr>
      </w:pPr>
      <w:r w:rsidRPr="0025199B">
        <w:rPr>
          <w:rFonts w:ascii="Times New Roman" w:hAnsi="Times New Roman"/>
          <w:color w:val="000000" w:themeColor="text1"/>
          <w:kern w:val="0"/>
          <w:sz w:val="20"/>
          <w:szCs w:val="20"/>
          <w:lang w:val="en-GB" w:eastAsia="en-GB"/>
        </w:rPr>
        <w:t xml:space="preserve">Proposals </w:t>
      </w:r>
    </w:p>
    <w:p w14:paraId="7271CE2A" w14:textId="77777777" w:rsidR="0025199B" w:rsidRPr="0025199B" w:rsidRDefault="0025199B" w:rsidP="0025199B">
      <w:pPr>
        <w:pStyle w:val="aff7"/>
        <w:widowControl/>
        <w:numPr>
          <w:ilvl w:val="1"/>
          <w:numId w:val="9"/>
        </w:numPr>
        <w:overflowPunct w:val="0"/>
        <w:autoSpaceDE w:val="0"/>
        <w:autoSpaceDN w:val="0"/>
        <w:adjustRightInd w:val="0"/>
        <w:spacing w:after="120" w:line="252" w:lineRule="auto"/>
        <w:ind w:leftChars="0"/>
        <w:jc w:val="left"/>
        <w:rPr>
          <w:rFonts w:ascii="Times New Roman" w:hAnsi="Times New Roman"/>
          <w:color w:val="000000" w:themeColor="text1"/>
          <w:kern w:val="0"/>
          <w:sz w:val="20"/>
          <w:szCs w:val="20"/>
          <w:lang w:val="en-GB" w:eastAsia="en-GB"/>
        </w:rPr>
      </w:pPr>
      <w:r w:rsidRPr="0025199B">
        <w:rPr>
          <w:rFonts w:ascii="Times New Roman" w:hAnsi="Times New Roman"/>
          <w:color w:val="000000" w:themeColor="text1"/>
          <w:kern w:val="0"/>
          <w:sz w:val="20"/>
          <w:szCs w:val="20"/>
          <w:lang w:val="en-GB" w:eastAsia="en-GB"/>
        </w:rPr>
        <w:t>P1: Do not include MUSIM gaps in term “GAP”. (Huawei, QC, Nokia)</w:t>
      </w:r>
    </w:p>
    <w:p w14:paraId="12FF127A" w14:textId="77777777" w:rsidR="0025199B" w:rsidRPr="00885EDD" w:rsidRDefault="0025199B" w:rsidP="0025199B">
      <w:pPr>
        <w:rPr>
          <w:rFonts w:eastAsiaTheme="minorEastAsia"/>
          <w:color w:val="000000" w:themeColor="text1"/>
          <w:lang w:val="en-US" w:eastAsia="zh-CN"/>
        </w:rPr>
      </w:pPr>
      <w:r w:rsidRPr="00885EDD">
        <w:rPr>
          <w:rFonts w:eastAsiaTheme="minorEastAsia"/>
          <w:i/>
          <w:color w:val="000000" w:themeColor="text1"/>
          <w:lang w:val="en-US" w:eastAsia="zh-CN"/>
        </w:rPr>
        <w:t>Agree</w:t>
      </w:r>
      <w:r>
        <w:rPr>
          <w:rFonts w:eastAsiaTheme="minorEastAsia"/>
          <w:i/>
          <w:color w:val="000000" w:themeColor="text1"/>
          <w:lang w:val="en-US" w:eastAsia="zh-CN"/>
        </w:rPr>
        <w:t xml:space="preserve">ment: </w:t>
      </w:r>
      <w:r w:rsidRPr="00885EDD">
        <w:rPr>
          <w:rFonts w:eastAsiaTheme="minorEastAsia"/>
          <w:i/>
          <w:color w:val="000000" w:themeColor="text1"/>
          <w:lang w:val="en-US" w:eastAsia="zh-CN"/>
        </w:rPr>
        <w:t xml:space="preserve"> P1</w:t>
      </w:r>
    </w:p>
    <w:p w14:paraId="7B0BB794" w14:textId="77777777" w:rsidR="0025199B" w:rsidRDefault="0025199B" w:rsidP="0025199B">
      <w:pPr>
        <w:spacing w:before="120"/>
        <w:rPr>
          <w:b/>
          <w:color w:val="000000" w:themeColor="text1"/>
          <w:sz w:val="21"/>
          <w:szCs w:val="21"/>
          <w:u w:val="single"/>
          <w:lang w:eastAsia="ko-KR"/>
        </w:rPr>
      </w:pPr>
      <w:r w:rsidRPr="00D86EA8">
        <w:rPr>
          <w:b/>
          <w:color w:val="000000" w:themeColor="text1"/>
          <w:sz w:val="21"/>
          <w:szCs w:val="21"/>
          <w:u w:val="single"/>
          <w:lang w:eastAsia="ko-KR"/>
        </w:rPr>
        <w:t>Issue 1-1-4: UE capability</w:t>
      </w:r>
    </w:p>
    <w:p w14:paraId="0B8E987D" w14:textId="77777777" w:rsidR="0025199B" w:rsidRPr="00985662" w:rsidRDefault="0025199B" w:rsidP="0025199B">
      <w:pPr>
        <w:spacing w:before="120"/>
        <w:rPr>
          <w:rFonts w:eastAsiaTheme="minorEastAsia"/>
          <w:i/>
          <w:color w:val="000000" w:themeColor="text1"/>
          <w:lang w:val="en-US" w:eastAsia="zh-CN"/>
        </w:rPr>
      </w:pPr>
      <w:r w:rsidRPr="00985662">
        <w:rPr>
          <w:rFonts w:eastAsiaTheme="minorEastAsia"/>
          <w:i/>
          <w:color w:val="000000" w:themeColor="text1"/>
          <w:lang w:val="en-US" w:eastAsia="zh-CN"/>
        </w:rPr>
        <w:t>Agreement:</w:t>
      </w:r>
    </w:p>
    <w:tbl>
      <w:tblPr>
        <w:tblW w:w="5000" w:type="pct"/>
        <w:tblCellMar>
          <w:left w:w="0" w:type="dxa"/>
          <w:right w:w="0" w:type="dxa"/>
        </w:tblCellMar>
        <w:tblLook w:val="04A0" w:firstRow="1" w:lastRow="0" w:firstColumn="1" w:lastColumn="0" w:noHBand="0" w:noVBand="1"/>
      </w:tblPr>
      <w:tblGrid>
        <w:gridCol w:w="1105"/>
        <w:gridCol w:w="434"/>
        <w:gridCol w:w="898"/>
        <w:gridCol w:w="695"/>
        <w:gridCol w:w="775"/>
        <w:gridCol w:w="602"/>
        <w:gridCol w:w="627"/>
        <w:gridCol w:w="716"/>
        <w:gridCol w:w="651"/>
        <w:gridCol w:w="765"/>
        <w:gridCol w:w="765"/>
        <w:gridCol w:w="750"/>
        <w:gridCol w:w="394"/>
        <w:gridCol w:w="1007"/>
      </w:tblGrid>
      <w:tr w:rsidR="0025199B" w:rsidRPr="002565E1" w14:paraId="483F246C" w14:textId="77777777" w:rsidTr="00787617">
        <w:trPr>
          <w:trHeight w:val="20"/>
        </w:trPr>
        <w:tc>
          <w:tcPr>
            <w:tcW w:w="5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7CA04A" w14:textId="77777777" w:rsidR="0025199B" w:rsidRPr="002565E1" w:rsidRDefault="0025199B" w:rsidP="00787617">
            <w:pPr>
              <w:keepNext/>
              <w:jc w:val="center"/>
              <w:rPr>
                <w:rFonts w:ascii="Calibri" w:hAnsi="Calibri"/>
                <w:sz w:val="11"/>
                <w:szCs w:val="11"/>
                <w:lang w:val="en-US" w:eastAsia="zh-CN"/>
              </w:rPr>
            </w:pPr>
            <w:r w:rsidRPr="002565E1">
              <w:rPr>
                <w:rFonts w:hint="eastAsia"/>
                <w:b/>
                <w:bCs/>
                <w:color w:val="000000"/>
                <w:sz w:val="11"/>
                <w:szCs w:val="11"/>
              </w:rPr>
              <w:lastRenderedPageBreak/>
              <w:t>Features</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E2F84" w14:textId="77777777" w:rsidR="0025199B" w:rsidRPr="002565E1" w:rsidRDefault="0025199B" w:rsidP="00787617">
            <w:pPr>
              <w:keepNext/>
              <w:jc w:val="center"/>
              <w:rPr>
                <w:rFonts w:ascii="等线" w:hAnsi="等线"/>
                <w:sz w:val="11"/>
                <w:szCs w:val="11"/>
              </w:rPr>
            </w:pPr>
            <w:r w:rsidRPr="002565E1">
              <w:rPr>
                <w:rFonts w:hint="eastAsia"/>
                <w:b/>
                <w:bCs/>
                <w:color w:val="000000"/>
                <w:sz w:val="11"/>
                <w:szCs w:val="11"/>
              </w:rPr>
              <w:t>Index</w:t>
            </w: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1C5E1" w14:textId="77777777" w:rsidR="0025199B" w:rsidRPr="002565E1" w:rsidRDefault="0025199B" w:rsidP="00787617">
            <w:pPr>
              <w:keepNext/>
              <w:jc w:val="center"/>
              <w:rPr>
                <w:sz w:val="11"/>
                <w:szCs w:val="11"/>
              </w:rPr>
            </w:pPr>
            <w:r w:rsidRPr="002565E1">
              <w:rPr>
                <w:rFonts w:hint="eastAsia"/>
                <w:b/>
                <w:bCs/>
                <w:color w:val="000000"/>
                <w:sz w:val="11"/>
                <w:szCs w:val="11"/>
              </w:rPr>
              <w:t>Feature group</w:t>
            </w:r>
          </w:p>
        </w:tc>
        <w:tc>
          <w:tcPr>
            <w:tcW w:w="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103EF" w14:textId="77777777" w:rsidR="0025199B" w:rsidRPr="002565E1" w:rsidRDefault="0025199B" w:rsidP="00787617">
            <w:pPr>
              <w:keepNext/>
              <w:jc w:val="center"/>
              <w:rPr>
                <w:sz w:val="11"/>
                <w:szCs w:val="11"/>
              </w:rPr>
            </w:pPr>
            <w:r w:rsidRPr="002565E1">
              <w:rPr>
                <w:rFonts w:hint="eastAsia"/>
                <w:b/>
                <w:bCs/>
                <w:color w:val="000000"/>
                <w:sz w:val="11"/>
                <w:szCs w:val="11"/>
              </w:rPr>
              <w:t>Components</w:t>
            </w:r>
          </w:p>
          <w:p w14:paraId="5060AE55" w14:textId="77777777" w:rsidR="0025199B" w:rsidRPr="002565E1" w:rsidRDefault="0025199B" w:rsidP="00787617">
            <w:pPr>
              <w:keepNext/>
              <w:jc w:val="center"/>
              <w:rPr>
                <w:sz w:val="11"/>
                <w:szCs w:val="11"/>
              </w:rPr>
            </w:pPr>
            <w:r w:rsidRPr="002565E1">
              <w:rPr>
                <w:rFonts w:hint="eastAsia"/>
                <w:b/>
                <w:bCs/>
                <w:color w:val="000000"/>
                <w:sz w:val="11"/>
                <w:szCs w:val="11"/>
              </w:rPr>
              <w:t> </w:t>
            </w: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CD54D" w14:textId="77777777" w:rsidR="0025199B" w:rsidRPr="002565E1" w:rsidRDefault="0025199B" w:rsidP="00787617">
            <w:pPr>
              <w:keepNext/>
              <w:jc w:val="center"/>
              <w:rPr>
                <w:sz w:val="11"/>
                <w:szCs w:val="11"/>
              </w:rPr>
            </w:pPr>
            <w:r w:rsidRPr="002565E1">
              <w:rPr>
                <w:rFonts w:hint="eastAsia"/>
                <w:b/>
                <w:bCs/>
                <w:color w:val="000000"/>
                <w:sz w:val="11"/>
                <w:szCs w:val="11"/>
              </w:rPr>
              <w:t>Prerequisite feature groups</w:t>
            </w:r>
          </w:p>
        </w:tc>
        <w:tc>
          <w:tcPr>
            <w:tcW w:w="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FA1AC" w14:textId="77777777" w:rsidR="0025199B" w:rsidRPr="002565E1" w:rsidRDefault="0025199B" w:rsidP="00787617">
            <w:pPr>
              <w:keepNext/>
              <w:jc w:val="center"/>
              <w:rPr>
                <w:sz w:val="11"/>
                <w:szCs w:val="11"/>
              </w:rPr>
            </w:pPr>
            <w:r w:rsidRPr="002565E1">
              <w:rPr>
                <w:rFonts w:hint="eastAsia"/>
                <w:b/>
                <w:bCs/>
                <w:color w:val="000000"/>
                <w:sz w:val="11"/>
                <w:szCs w:val="11"/>
              </w:rPr>
              <w:t xml:space="preserve">Need for the </w:t>
            </w:r>
            <w:proofErr w:type="spellStart"/>
            <w:r w:rsidRPr="002565E1">
              <w:rPr>
                <w:rFonts w:hint="eastAsia"/>
                <w:b/>
                <w:bCs/>
                <w:color w:val="000000"/>
                <w:sz w:val="11"/>
                <w:szCs w:val="11"/>
              </w:rPr>
              <w:t>gNB</w:t>
            </w:r>
            <w:proofErr w:type="spellEnd"/>
            <w:r w:rsidRPr="002565E1">
              <w:rPr>
                <w:rFonts w:hint="eastAsia"/>
                <w:b/>
                <w:bCs/>
                <w:color w:val="000000"/>
                <w:sz w:val="11"/>
                <w:szCs w:val="11"/>
              </w:rPr>
              <w:t xml:space="preserve"> to know if the feature is supported</w:t>
            </w:r>
          </w:p>
        </w:tc>
        <w:tc>
          <w:tcPr>
            <w:tcW w:w="3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A0DE3" w14:textId="77777777" w:rsidR="0025199B" w:rsidRPr="002565E1" w:rsidRDefault="0025199B" w:rsidP="00787617">
            <w:pPr>
              <w:keepNext/>
              <w:jc w:val="center"/>
              <w:rPr>
                <w:sz w:val="11"/>
                <w:szCs w:val="11"/>
              </w:rPr>
            </w:pPr>
            <w:r w:rsidRPr="002565E1">
              <w:rPr>
                <w:rFonts w:hint="eastAsia"/>
                <w:b/>
                <w:bCs/>
                <w:color w:val="000000"/>
                <w:sz w:val="11"/>
                <w:szCs w:val="11"/>
              </w:rPr>
              <w:t>Applicable to the capability signalling exchange between UEs (V2X WI only)”.</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3A576" w14:textId="77777777" w:rsidR="0025199B" w:rsidRPr="002565E1" w:rsidRDefault="0025199B" w:rsidP="00787617">
            <w:pPr>
              <w:keepNext/>
              <w:rPr>
                <w:sz w:val="11"/>
                <w:szCs w:val="11"/>
              </w:rPr>
            </w:pPr>
            <w:r w:rsidRPr="002565E1">
              <w:rPr>
                <w:rFonts w:hint="eastAsia"/>
                <w:b/>
                <w:bCs/>
                <w:color w:val="000000"/>
                <w:sz w:val="11"/>
                <w:szCs w:val="11"/>
              </w:rPr>
              <w:t>Consequence if the feature is not supported by the UE</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A490" w14:textId="77777777" w:rsidR="0025199B" w:rsidRPr="002565E1" w:rsidRDefault="0025199B" w:rsidP="00787617">
            <w:pPr>
              <w:keepNext/>
              <w:rPr>
                <w:sz w:val="11"/>
                <w:szCs w:val="11"/>
              </w:rPr>
            </w:pPr>
            <w:r w:rsidRPr="002565E1">
              <w:rPr>
                <w:rFonts w:hint="eastAsia"/>
                <w:b/>
                <w:bCs/>
                <w:color w:val="000000"/>
                <w:sz w:val="11"/>
                <w:szCs w:val="11"/>
              </w:rPr>
              <w:t>Type</w:t>
            </w:r>
          </w:p>
          <w:p w14:paraId="13091C88" w14:textId="77777777" w:rsidR="0025199B" w:rsidRPr="002565E1" w:rsidRDefault="0025199B" w:rsidP="00787617">
            <w:pPr>
              <w:keepNext/>
              <w:rPr>
                <w:sz w:val="11"/>
                <w:szCs w:val="11"/>
              </w:rPr>
            </w:pPr>
            <w:r w:rsidRPr="002565E1">
              <w:rPr>
                <w:rFonts w:hint="eastAsia"/>
                <w:b/>
                <w:bCs/>
                <w:color w:val="000000"/>
                <w:sz w:val="11"/>
                <w:szCs w:val="11"/>
              </w:rPr>
              <w:t>(the ‘type’ definition from UE features should be based on the granularity of 1) Per UE or 2) Per Band or 3) Per BC or 4) Per FS or 5) Per FSPC)</w:t>
            </w:r>
          </w:p>
        </w:tc>
        <w:tc>
          <w:tcPr>
            <w:tcW w:w="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83651" w14:textId="77777777" w:rsidR="0025199B" w:rsidRPr="002565E1" w:rsidRDefault="0025199B" w:rsidP="00787617">
            <w:pPr>
              <w:keepNext/>
              <w:jc w:val="center"/>
              <w:rPr>
                <w:sz w:val="11"/>
                <w:szCs w:val="11"/>
              </w:rPr>
            </w:pPr>
            <w:r w:rsidRPr="002565E1">
              <w:rPr>
                <w:rFonts w:hint="eastAsia"/>
                <w:b/>
                <w:bCs/>
                <w:color w:val="000000"/>
                <w:sz w:val="11"/>
                <w:szCs w:val="11"/>
              </w:rPr>
              <w:t>Need of FDD/TDD differentiation</w:t>
            </w:r>
          </w:p>
        </w:tc>
        <w:tc>
          <w:tcPr>
            <w:tcW w:w="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68A202" w14:textId="77777777" w:rsidR="0025199B" w:rsidRPr="002565E1" w:rsidRDefault="0025199B" w:rsidP="00787617">
            <w:pPr>
              <w:keepNext/>
              <w:jc w:val="center"/>
              <w:rPr>
                <w:sz w:val="11"/>
                <w:szCs w:val="11"/>
              </w:rPr>
            </w:pPr>
            <w:r w:rsidRPr="002565E1">
              <w:rPr>
                <w:rFonts w:hint="eastAsia"/>
                <w:b/>
                <w:bCs/>
                <w:color w:val="000000"/>
                <w:sz w:val="11"/>
                <w:szCs w:val="11"/>
              </w:rPr>
              <w:t>Need of FR1/FR2 differentiation</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C05BC" w14:textId="77777777" w:rsidR="0025199B" w:rsidRPr="002565E1" w:rsidRDefault="0025199B" w:rsidP="00787617">
            <w:pPr>
              <w:keepNext/>
              <w:jc w:val="center"/>
              <w:rPr>
                <w:sz w:val="11"/>
                <w:szCs w:val="11"/>
              </w:rPr>
            </w:pPr>
            <w:r w:rsidRPr="002565E1">
              <w:rPr>
                <w:rFonts w:hint="eastAsia"/>
                <w:b/>
                <w:bCs/>
                <w:color w:val="000000"/>
                <w:sz w:val="11"/>
                <w:szCs w:val="11"/>
              </w:rPr>
              <w:t>Capability interpretation for mixture of FDD/TDD and/or FR1/FR2</w:t>
            </w:r>
          </w:p>
        </w:tc>
        <w:tc>
          <w:tcPr>
            <w:tcW w:w="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4E36C" w14:textId="77777777" w:rsidR="0025199B" w:rsidRPr="002565E1" w:rsidRDefault="0025199B" w:rsidP="00787617">
            <w:pPr>
              <w:keepNext/>
              <w:jc w:val="center"/>
              <w:rPr>
                <w:sz w:val="11"/>
                <w:szCs w:val="11"/>
              </w:rPr>
            </w:pPr>
            <w:r w:rsidRPr="002565E1">
              <w:rPr>
                <w:rFonts w:hint="eastAsia"/>
                <w:b/>
                <w:bCs/>
                <w:color w:val="000000"/>
                <w:sz w:val="11"/>
                <w:szCs w:val="11"/>
              </w:rPr>
              <w:t>Note</w:t>
            </w:r>
          </w:p>
        </w:tc>
        <w:tc>
          <w:tcPr>
            <w:tcW w:w="4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5962E" w14:textId="77777777" w:rsidR="0025199B" w:rsidRPr="002565E1" w:rsidRDefault="0025199B" w:rsidP="00787617">
            <w:pPr>
              <w:keepNext/>
              <w:jc w:val="center"/>
              <w:rPr>
                <w:sz w:val="11"/>
                <w:szCs w:val="11"/>
              </w:rPr>
            </w:pPr>
            <w:r w:rsidRPr="002565E1">
              <w:rPr>
                <w:rFonts w:hint="eastAsia"/>
                <w:b/>
                <w:bCs/>
                <w:color w:val="000000"/>
                <w:sz w:val="11"/>
                <w:szCs w:val="11"/>
              </w:rPr>
              <w:t>Mandatory/Optional</w:t>
            </w:r>
          </w:p>
        </w:tc>
      </w:tr>
      <w:tr w:rsidR="0025199B" w:rsidRPr="002565E1" w14:paraId="74DA423D" w14:textId="77777777" w:rsidTr="00787617">
        <w:trPr>
          <w:trHeight w:val="363"/>
        </w:trPr>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5288A" w14:textId="77777777" w:rsidR="0025199B" w:rsidRPr="002565E1" w:rsidRDefault="0025199B" w:rsidP="00787617">
            <w:pPr>
              <w:snapToGrid w:val="0"/>
              <w:rPr>
                <w:sz w:val="11"/>
                <w:szCs w:val="11"/>
              </w:rPr>
            </w:pPr>
            <w:r w:rsidRPr="002565E1">
              <w:rPr>
                <w:rFonts w:hint="eastAsia"/>
                <w:color w:val="000000"/>
                <w:sz w:val="11"/>
                <w:szCs w:val="11"/>
              </w:rPr>
              <w:t>43.</w:t>
            </w:r>
          </w:p>
          <w:p w14:paraId="78D0FFC9" w14:textId="77777777" w:rsidR="0025199B" w:rsidRPr="002565E1" w:rsidRDefault="0025199B" w:rsidP="00787617">
            <w:pPr>
              <w:keepNext/>
              <w:spacing w:after="120"/>
              <w:rPr>
                <w:sz w:val="11"/>
                <w:szCs w:val="11"/>
              </w:rPr>
            </w:pPr>
            <w:proofErr w:type="spellStart"/>
            <w:r w:rsidRPr="002565E1">
              <w:rPr>
                <w:rFonts w:hint="eastAsia"/>
                <w:sz w:val="11"/>
                <w:szCs w:val="11"/>
              </w:rPr>
              <w:t>NR_DualTxRx_MUSIM</w:t>
            </w:r>
            <w:proofErr w:type="spellEnd"/>
          </w:p>
        </w:tc>
        <w:tc>
          <w:tcPr>
            <w:tcW w:w="216" w:type="pct"/>
            <w:tcBorders>
              <w:top w:val="nil"/>
              <w:left w:val="nil"/>
              <w:bottom w:val="single" w:sz="8" w:space="0" w:color="auto"/>
              <w:right w:val="single" w:sz="8" w:space="0" w:color="auto"/>
            </w:tcBorders>
            <w:tcMar>
              <w:top w:w="0" w:type="dxa"/>
              <w:left w:w="108" w:type="dxa"/>
              <w:bottom w:w="0" w:type="dxa"/>
              <w:right w:w="108" w:type="dxa"/>
            </w:tcMar>
            <w:hideMark/>
          </w:tcPr>
          <w:p w14:paraId="04F1B111" w14:textId="77777777" w:rsidR="0025199B" w:rsidRPr="002565E1" w:rsidRDefault="0025199B" w:rsidP="00787617">
            <w:pPr>
              <w:keepNext/>
              <w:rPr>
                <w:sz w:val="11"/>
                <w:szCs w:val="11"/>
              </w:rPr>
            </w:pPr>
            <w:r w:rsidRPr="002565E1">
              <w:rPr>
                <w:rFonts w:hint="eastAsia"/>
                <w:color w:val="000000"/>
                <w:sz w:val="11"/>
                <w:szCs w:val="11"/>
              </w:rPr>
              <w:t>43-1</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47229425" w14:textId="77777777" w:rsidR="0025199B" w:rsidRPr="002565E1" w:rsidRDefault="0025199B" w:rsidP="00787617">
            <w:pPr>
              <w:rPr>
                <w:sz w:val="11"/>
                <w:szCs w:val="11"/>
              </w:rPr>
            </w:pPr>
            <w:r w:rsidRPr="002565E1">
              <w:rPr>
                <w:rFonts w:hint="eastAsia"/>
                <w:sz w:val="11"/>
                <w:szCs w:val="11"/>
              </w:rPr>
              <w:t xml:space="preserve">Collision handling and signalling solution for handling collisions  between MUSIM gaps and between measurement gaps and MUSIM gaps </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14:paraId="149A2769" w14:textId="77777777" w:rsidR="0025199B" w:rsidRPr="002565E1" w:rsidRDefault="0025199B" w:rsidP="00787617">
            <w:pPr>
              <w:keepNext/>
              <w:jc w:val="center"/>
              <w:rPr>
                <w:color w:val="000000"/>
                <w:sz w:val="11"/>
                <w:szCs w:val="11"/>
              </w:rPr>
            </w:pPr>
            <w:r w:rsidRPr="002565E1">
              <w:rPr>
                <w:rFonts w:hint="eastAsia"/>
                <w:color w:val="000000"/>
                <w:sz w:val="11"/>
                <w:szCs w:val="11"/>
              </w:rPr>
              <w:t> UE supports indication of</w:t>
            </w:r>
          </w:p>
          <w:p w14:paraId="78E6A40F" w14:textId="77777777" w:rsidR="0025199B" w:rsidRPr="002565E1" w:rsidRDefault="0025199B" w:rsidP="00787617">
            <w:pPr>
              <w:keepNext/>
              <w:jc w:val="center"/>
              <w:rPr>
                <w:sz w:val="11"/>
                <w:szCs w:val="11"/>
              </w:rPr>
            </w:pPr>
            <w:r w:rsidRPr="002565E1">
              <w:rPr>
                <w:rFonts w:hint="eastAsia"/>
                <w:color w:val="000000"/>
                <w:sz w:val="11"/>
                <w:szCs w:val="11"/>
              </w:rPr>
              <w:t xml:space="preserve">MUSIM gap priority; collision handling between MUSIM gaps and between measurement gaps and MUSIM gaps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4330C723" w14:textId="77777777" w:rsidR="0025199B" w:rsidRPr="002565E1" w:rsidRDefault="0025199B" w:rsidP="00787617">
            <w:pPr>
              <w:keepNext/>
              <w:jc w:val="center"/>
              <w:rPr>
                <w:sz w:val="11"/>
                <w:szCs w:val="11"/>
              </w:rPr>
            </w:pPr>
            <w:r w:rsidRPr="002565E1">
              <w:rPr>
                <w:rFonts w:hint="eastAsia"/>
                <w:color w:val="000000"/>
                <w:sz w:val="11"/>
                <w:szCs w:val="11"/>
              </w:rPr>
              <w:t>musim-GapPreference-r17</w:t>
            </w:r>
          </w:p>
          <w:p w14:paraId="415474F0" w14:textId="77777777" w:rsidR="0025199B" w:rsidRPr="002565E1" w:rsidRDefault="0025199B" w:rsidP="00787617">
            <w:pPr>
              <w:keepNext/>
              <w:jc w:val="center"/>
              <w:rPr>
                <w:sz w:val="11"/>
                <w:szCs w:val="11"/>
              </w:rPr>
            </w:pPr>
            <w:r w:rsidRPr="002565E1">
              <w:rPr>
                <w:rFonts w:hint="eastAsia"/>
                <w:b/>
                <w:bCs/>
                <w:color w:val="000000"/>
                <w:sz w:val="11"/>
                <w:szCs w:val="11"/>
              </w:rP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6016F241" w14:textId="77777777" w:rsidR="0025199B" w:rsidRPr="002565E1" w:rsidRDefault="0025199B" w:rsidP="00787617">
            <w:pPr>
              <w:keepNext/>
              <w:jc w:val="center"/>
              <w:rPr>
                <w:sz w:val="11"/>
                <w:szCs w:val="11"/>
              </w:rPr>
            </w:pPr>
            <w:r w:rsidRPr="002565E1">
              <w:rPr>
                <w:rFonts w:hint="eastAsia"/>
                <w:color w:val="000000"/>
                <w:sz w:val="11"/>
                <w:szCs w:val="11"/>
              </w:rPr>
              <w:t>YES</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14:paraId="6B5883FF" w14:textId="77777777" w:rsidR="0025199B" w:rsidRPr="002565E1" w:rsidRDefault="0025199B" w:rsidP="00787617">
            <w:pPr>
              <w:keepNext/>
              <w:jc w:val="center"/>
              <w:rPr>
                <w:sz w:val="11"/>
                <w:szCs w:val="11"/>
              </w:rPr>
            </w:pPr>
            <w:r w:rsidRPr="002565E1">
              <w:rPr>
                <w:rFonts w:hint="eastAsia"/>
                <w:b/>
                <w:bCs/>
                <w:color w:val="000000"/>
                <w:sz w:val="11"/>
                <w:szCs w:val="11"/>
              </w:rPr>
              <w:t> </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14:paraId="3DCCCC6A" w14:textId="77777777" w:rsidR="0025199B" w:rsidRPr="002565E1" w:rsidRDefault="0025199B" w:rsidP="00787617">
            <w:pPr>
              <w:keepNext/>
              <w:rPr>
                <w:sz w:val="11"/>
                <w:szCs w:val="11"/>
              </w:rPr>
            </w:pPr>
            <w:r w:rsidRPr="002565E1">
              <w:rPr>
                <w:rFonts w:hint="eastAsia"/>
                <w:color w:val="000000"/>
                <w:sz w:val="11"/>
                <w:szCs w:val="11"/>
              </w:rPr>
              <w:t>UE is not capable to meet Rel-18 MUSIM requirement</w:t>
            </w:r>
          </w:p>
        </w:tc>
        <w:tc>
          <w:tcPr>
            <w:tcW w:w="321" w:type="pct"/>
            <w:tcBorders>
              <w:top w:val="nil"/>
              <w:left w:val="nil"/>
              <w:bottom w:val="single" w:sz="8" w:space="0" w:color="auto"/>
              <w:right w:val="single" w:sz="8" w:space="0" w:color="auto"/>
            </w:tcBorders>
            <w:tcMar>
              <w:top w:w="0" w:type="dxa"/>
              <w:left w:w="108" w:type="dxa"/>
              <w:bottom w:w="0" w:type="dxa"/>
              <w:right w:w="108" w:type="dxa"/>
            </w:tcMar>
            <w:hideMark/>
          </w:tcPr>
          <w:p w14:paraId="74CAE53B" w14:textId="77777777" w:rsidR="0025199B" w:rsidRPr="002565E1" w:rsidRDefault="0025199B" w:rsidP="00787617">
            <w:pPr>
              <w:keepNext/>
              <w:rPr>
                <w:sz w:val="11"/>
                <w:szCs w:val="11"/>
              </w:rPr>
            </w:pPr>
            <w:r w:rsidRPr="002565E1">
              <w:rPr>
                <w:rFonts w:hint="eastAsia"/>
                <w:color w:val="000000"/>
                <w:sz w:val="11"/>
                <w:szCs w:val="11"/>
              </w:rPr>
              <w:t>Per UE</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14:paraId="26C909C3" w14:textId="77777777" w:rsidR="0025199B" w:rsidRPr="002565E1" w:rsidRDefault="0025199B" w:rsidP="00787617">
            <w:pPr>
              <w:keepNext/>
              <w:jc w:val="center"/>
              <w:rPr>
                <w:sz w:val="11"/>
                <w:szCs w:val="11"/>
              </w:rPr>
            </w:pPr>
            <w:r w:rsidRPr="002565E1">
              <w:rPr>
                <w:rFonts w:hint="eastAsia"/>
                <w:color w:val="000000"/>
                <w:sz w:val="11"/>
                <w:szCs w:val="11"/>
              </w:rPr>
              <w:t>No</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14:paraId="0988451A" w14:textId="77777777" w:rsidR="0025199B" w:rsidRPr="002565E1" w:rsidRDefault="0025199B" w:rsidP="00787617">
            <w:pPr>
              <w:keepNext/>
              <w:jc w:val="center"/>
              <w:rPr>
                <w:sz w:val="11"/>
                <w:szCs w:val="11"/>
              </w:rPr>
            </w:pPr>
            <w:r w:rsidRPr="002565E1">
              <w:rPr>
                <w:rFonts w:hint="eastAsia"/>
                <w:color w:val="000000"/>
                <w:sz w:val="11"/>
                <w:szCs w:val="11"/>
              </w:rPr>
              <w:t>No</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14:paraId="4BCF9FF5" w14:textId="77777777" w:rsidR="0025199B" w:rsidRPr="002565E1" w:rsidRDefault="0025199B" w:rsidP="00787617">
            <w:pPr>
              <w:keepNext/>
              <w:jc w:val="center"/>
              <w:rPr>
                <w:sz w:val="11"/>
                <w:szCs w:val="11"/>
              </w:rPr>
            </w:pPr>
            <w:r w:rsidRPr="002565E1">
              <w:rPr>
                <w:rFonts w:hint="eastAsia"/>
                <w:color w:val="000000"/>
                <w:sz w:val="11"/>
                <w:szCs w:val="11"/>
              </w:rPr>
              <w:t>N/A</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7738459A" w14:textId="77777777" w:rsidR="0025199B" w:rsidRPr="002565E1" w:rsidRDefault="0025199B" w:rsidP="00787617">
            <w:pPr>
              <w:keepNext/>
              <w:jc w:val="center"/>
              <w:rPr>
                <w:sz w:val="11"/>
                <w:szCs w:val="11"/>
              </w:rPr>
            </w:pPr>
            <w:r w:rsidRPr="002565E1">
              <w:rPr>
                <w:rFonts w:hint="eastAsia"/>
                <w:color w:val="000000"/>
                <w:sz w:val="11"/>
                <w:szCs w:val="11"/>
              </w:rPr>
              <w:t> </w:t>
            </w:r>
          </w:p>
        </w:tc>
        <w:tc>
          <w:tcPr>
            <w:tcW w:w="491" w:type="pct"/>
            <w:tcBorders>
              <w:top w:val="nil"/>
              <w:left w:val="nil"/>
              <w:bottom w:val="single" w:sz="8" w:space="0" w:color="auto"/>
              <w:right w:val="single" w:sz="8" w:space="0" w:color="auto"/>
            </w:tcBorders>
            <w:tcMar>
              <w:top w:w="0" w:type="dxa"/>
              <w:left w:w="108" w:type="dxa"/>
              <w:bottom w:w="0" w:type="dxa"/>
              <w:right w:w="108" w:type="dxa"/>
            </w:tcMar>
            <w:hideMark/>
          </w:tcPr>
          <w:p w14:paraId="44D32FB6" w14:textId="77777777" w:rsidR="0025199B" w:rsidRPr="002565E1" w:rsidRDefault="0025199B" w:rsidP="00787617">
            <w:pPr>
              <w:keepNext/>
              <w:jc w:val="center"/>
              <w:rPr>
                <w:sz w:val="11"/>
                <w:szCs w:val="11"/>
              </w:rPr>
            </w:pPr>
            <w:r w:rsidRPr="002565E1">
              <w:rPr>
                <w:rFonts w:hint="eastAsia"/>
                <w:color w:val="000000"/>
                <w:sz w:val="11"/>
                <w:szCs w:val="11"/>
              </w:rPr>
              <w:t>Optional with UE capability</w:t>
            </w:r>
          </w:p>
        </w:tc>
      </w:tr>
    </w:tbl>
    <w:p w14:paraId="742C184A" w14:textId="77777777" w:rsidR="0025199B" w:rsidRPr="00885EDD" w:rsidRDefault="0025199B" w:rsidP="0025199B">
      <w:pPr>
        <w:spacing w:before="120"/>
        <w:rPr>
          <w:b/>
          <w:color w:val="000000" w:themeColor="text1"/>
          <w:u w:val="single"/>
          <w:lang w:eastAsia="ko-KR"/>
        </w:rPr>
      </w:pPr>
    </w:p>
    <w:p w14:paraId="0344D7AB" w14:textId="77777777" w:rsidR="00597AEE" w:rsidRPr="00885EDD" w:rsidRDefault="00597AEE" w:rsidP="00597AEE">
      <w:pPr>
        <w:rPr>
          <w:rFonts w:eastAsia="Malgun Gothic"/>
          <w:b/>
          <w:color w:val="000000" w:themeColor="text1"/>
          <w:u w:val="single"/>
          <w:lang w:eastAsia="ko-KR"/>
        </w:rPr>
      </w:pPr>
      <w:bookmarkStart w:id="1" w:name="_Hlk149429355"/>
      <w:r w:rsidRPr="00885EDD">
        <w:rPr>
          <w:b/>
          <w:color w:val="000000" w:themeColor="text1"/>
          <w:u w:val="single"/>
          <w:lang w:eastAsia="ko-KR"/>
        </w:rPr>
        <w:t>Issue 2-2-1: UE behaviour when “keep solution” is indicated by UE and NW A rejects the ‘keep solution’ indication</w:t>
      </w:r>
    </w:p>
    <w:p w14:paraId="03126E60" w14:textId="77777777" w:rsidR="00597AEE" w:rsidRPr="00597AEE" w:rsidRDefault="00597AEE" w:rsidP="00597AEE">
      <w:pPr>
        <w:pStyle w:val="aff7"/>
        <w:widowControl/>
        <w:numPr>
          <w:ilvl w:val="0"/>
          <w:numId w:val="9"/>
        </w:numPr>
        <w:spacing w:after="120"/>
        <w:ind w:leftChars="0"/>
        <w:jc w:val="left"/>
        <w:rPr>
          <w:rFonts w:ascii="Times New Roman" w:hAnsi="Times New Roman"/>
          <w:color w:val="000000" w:themeColor="text1"/>
          <w:kern w:val="0"/>
          <w:sz w:val="20"/>
          <w:szCs w:val="20"/>
          <w:lang w:val="en-GB" w:eastAsia="en-GB"/>
        </w:rPr>
      </w:pPr>
      <w:r w:rsidRPr="00597AEE">
        <w:rPr>
          <w:rFonts w:ascii="Times New Roman" w:hAnsi="Times New Roman"/>
          <w:color w:val="000000" w:themeColor="text1"/>
          <w:kern w:val="0"/>
          <w:sz w:val="20"/>
          <w:szCs w:val="20"/>
          <w:lang w:val="en-GB" w:eastAsia="en-GB"/>
        </w:rPr>
        <w:t>Proposals</w:t>
      </w:r>
    </w:p>
    <w:p w14:paraId="11483155" w14:textId="77777777" w:rsidR="00597AEE" w:rsidRPr="00597AEE" w:rsidRDefault="00597AEE" w:rsidP="00597AEE">
      <w:pPr>
        <w:pStyle w:val="aff7"/>
        <w:widowControl/>
        <w:numPr>
          <w:ilvl w:val="1"/>
          <w:numId w:val="9"/>
        </w:numPr>
        <w:spacing w:after="120"/>
        <w:ind w:leftChars="0"/>
        <w:rPr>
          <w:rFonts w:ascii="Times New Roman" w:hAnsi="Times New Roman"/>
          <w:color w:val="000000" w:themeColor="text1"/>
          <w:kern w:val="0"/>
          <w:sz w:val="20"/>
          <w:szCs w:val="20"/>
          <w:lang w:val="en-GB" w:eastAsia="en-GB"/>
        </w:rPr>
      </w:pPr>
      <w:r w:rsidRPr="00597AEE">
        <w:rPr>
          <w:rFonts w:ascii="Times New Roman" w:hAnsi="Times New Roman"/>
          <w:color w:val="000000" w:themeColor="text1"/>
          <w:kern w:val="0"/>
          <w:sz w:val="20"/>
          <w:szCs w:val="20"/>
          <w:lang w:val="en-GB" w:eastAsia="en-GB"/>
        </w:rPr>
        <w:t xml:space="preserve">P2: Priority based solution is used (fallback to priority based solution) when “keep solution” is not granted (Apple, Xiaomi, China Telecom, CMCC, Ericsson, vivo, </w:t>
      </w:r>
      <w:proofErr w:type="spellStart"/>
      <w:r w:rsidRPr="00597AEE">
        <w:rPr>
          <w:rFonts w:ascii="Times New Roman" w:hAnsi="Times New Roman"/>
          <w:color w:val="000000" w:themeColor="text1"/>
          <w:kern w:val="0"/>
          <w:sz w:val="20"/>
          <w:szCs w:val="20"/>
          <w:lang w:val="en-GB" w:eastAsia="en-GB"/>
        </w:rPr>
        <w:t>oppo</w:t>
      </w:r>
      <w:proofErr w:type="spellEnd"/>
      <w:r w:rsidRPr="00597AEE">
        <w:rPr>
          <w:rFonts w:ascii="Times New Roman" w:hAnsi="Times New Roman"/>
          <w:color w:val="000000" w:themeColor="text1"/>
          <w:kern w:val="0"/>
          <w:sz w:val="20"/>
          <w:szCs w:val="20"/>
          <w:lang w:val="en-GB" w:eastAsia="en-GB"/>
        </w:rPr>
        <w:t>, Nokia, ZTE, MTK)</w:t>
      </w:r>
    </w:p>
    <w:p w14:paraId="19994659" w14:textId="77777777" w:rsidR="00597AEE" w:rsidRDefault="00597AEE" w:rsidP="00597AEE">
      <w:pPr>
        <w:spacing w:after="120"/>
        <w:rPr>
          <w:color w:val="000000" w:themeColor="text1"/>
          <w:szCs w:val="24"/>
          <w:lang w:eastAsia="zh-CN"/>
        </w:rPr>
      </w:pPr>
      <w:r>
        <w:rPr>
          <w:rFonts w:eastAsiaTheme="minorEastAsia"/>
          <w:i/>
          <w:color w:val="000000" w:themeColor="text1"/>
          <w:lang w:val="en-US" w:eastAsia="zh-CN"/>
        </w:rPr>
        <w:t>Agreement</w:t>
      </w:r>
      <w:r w:rsidRPr="00885EDD">
        <w:rPr>
          <w:rFonts w:eastAsiaTheme="minorEastAsia"/>
          <w:i/>
          <w:color w:val="000000" w:themeColor="text1"/>
          <w:lang w:val="en-US" w:eastAsia="zh-CN"/>
        </w:rPr>
        <w:t>:</w:t>
      </w:r>
      <w:r w:rsidRPr="00885EDD">
        <w:rPr>
          <w:color w:val="000000" w:themeColor="text1"/>
          <w:szCs w:val="24"/>
          <w:lang w:eastAsia="zh-CN"/>
        </w:rPr>
        <w:t xml:space="preserve"> </w:t>
      </w:r>
      <w:bookmarkEnd w:id="1"/>
      <w:r w:rsidRPr="00885EDD">
        <w:rPr>
          <w:color w:val="000000" w:themeColor="text1"/>
          <w:szCs w:val="24"/>
          <w:lang w:eastAsia="zh-CN"/>
        </w:rPr>
        <w:t>P2</w:t>
      </w:r>
      <w:r>
        <w:rPr>
          <w:color w:val="000000" w:themeColor="text1"/>
          <w:szCs w:val="24"/>
          <w:lang w:eastAsia="zh-CN"/>
        </w:rPr>
        <w:t xml:space="preserve"> </w:t>
      </w:r>
    </w:p>
    <w:p w14:paraId="5B82CDFF" w14:textId="77777777" w:rsidR="000F75CD" w:rsidRPr="00885EDD" w:rsidRDefault="000F75CD" w:rsidP="000F75CD">
      <w:pPr>
        <w:rPr>
          <w:b/>
          <w:color w:val="000000" w:themeColor="text1"/>
          <w:u w:val="single"/>
          <w:lang w:eastAsia="ko-KR"/>
        </w:rPr>
      </w:pPr>
      <w:bookmarkStart w:id="2" w:name="_Hlk149429616"/>
      <w:r w:rsidRPr="00885EDD">
        <w:rPr>
          <w:b/>
          <w:color w:val="000000" w:themeColor="text1"/>
          <w:u w:val="single"/>
          <w:lang w:eastAsia="ko-KR"/>
        </w:rPr>
        <w:t>Issue 2-2-4: On scheduling when MUSIM gaps are not overlapping and the distance between the two MUSIM occasions is equal to or smaller than 4ms</w:t>
      </w:r>
    </w:p>
    <w:bookmarkEnd w:id="2"/>
    <w:p w14:paraId="44259DC8" w14:textId="77777777" w:rsidR="000F75CD" w:rsidRPr="000172E6" w:rsidRDefault="000F75CD" w:rsidP="000F75CD">
      <w:pPr>
        <w:spacing w:before="120"/>
        <w:rPr>
          <w:rFonts w:eastAsiaTheme="minorEastAsia"/>
          <w:iCs/>
          <w:color w:val="000000" w:themeColor="text1"/>
          <w:lang w:val="en-US" w:eastAsia="zh-CN"/>
        </w:rPr>
      </w:pPr>
      <w:r w:rsidRPr="000172E6">
        <w:rPr>
          <w:rFonts w:eastAsiaTheme="minorEastAsia" w:hint="eastAsia"/>
          <w:iCs/>
          <w:color w:val="000000" w:themeColor="text1"/>
          <w:lang w:val="en-US" w:eastAsia="zh-CN"/>
        </w:rPr>
        <w:t>A</w:t>
      </w:r>
      <w:r w:rsidRPr="000172E6">
        <w:rPr>
          <w:rFonts w:eastAsiaTheme="minorEastAsia"/>
          <w:iCs/>
          <w:color w:val="000000" w:themeColor="text1"/>
          <w:lang w:val="en-US" w:eastAsia="zh-CN"/>
        </w:rPr>
        <w:t>greement:</w:t>
      </w:r>
    </w:p>
    <w:p w14:paraId="7222DBF1" w14:textId="77777777" w:rsidR="000F75CD" w:rsidRPr="000172E6" w:rsidRDefault="000F75CD" w:rsidP="000F75CD">
      <w:pPr>
        <w:rPr>
          <w:rFonts w:eastAsiaTheme="minorEastAsia"/>
          <w:iCs/>
          <w:color w:val="000000" w:themeColor="text1"/>
          <w:lang w:val="en-US" w:eastAsia="zh-CN"/>
        </w:rPr>
      </w:pPr>
      <w:r w:rsidRPr="000172E6">
        <w:rPr>
          <w:rFonts w:eastAsiaTheme="minorEastAsia"/>
          <w:iCs/>
          <w:color w:val="000000" w:themeColor="text1"/>
          <w:lang w:val="en-US" w:eastAsia="zh-CN"/>
        </w:rPr>
        <w:t>UE can be scheduled between kept MUSIM gaps for keep solution.</w:t>
      </w:r>
    </w:p>
    <w:p w14:paraId="43092893" w14:textId="77777777" w:rsidR="000F75CD" w:rsidRPr="00885EDD" w:rsidRDefault="000F75CD" w:rsidP="000F75CD">
      <w:pPr>
        <w:rPr>
          <w:color w:val="000000" w:themeColor="text1"/>
          <w:szCs w:val="24"/>
          <w:lang w:eastAsia="zh-CN"/>
        </w:rPr>
      </w:pPr>
      <w:bookmarkStart w:id="3" w:name="_Hlk149433764"/>
      <w:r w:rsidRPr="00885EDD">
        <w:rPr>
          <w:b/>
          <w:color w:val="000000" w:themeColor="text1"/>
          <w:u w:val="single"/>
          <w:lang w:eastAsia="ko-KR"/>
        </w:rPr>
        <w:t>Issue 2-3-2: Solutions for collision between MUSIM gap and any measurement gap without assigned priority</w:t>
      </w:r>
      <w:r w:rsidRPr="00885EDD">
        <w:rPr>
          <w:color w:val="000000" w:themeColor="text1"/>
          <w:szCs w:val="24"/>
          <w:lang w:eastAsia="zh-CN"/>
        </w:rPr>
        <w:t xml:space="preserve">  </w:t>
      </w:r>
    </w:p>
    <w:p w14:paraId="51666D5D" w14:textId="77777777" w:rsidR="000F75CD" w:rsidRPr="00DD3CA9" w:rsidRDefault="000F75CD" w:rsidP="000F75CD">
      <w:pPr>
        <w:rPr>
          <w:color w:val="000000" w:themeColor="text1"/>
          <w:szCs w:val="24"/>
          <w:lang w:eastAsia="zh-CN"/>
        </w:rPr>
      </w:pPr>
      <w:r w:rsidRPr="00DD3CA9">
        <w:rPr>
          <w:rFonts w:hint="eastAsia"/>
          <w:color w:val="000000" w:themeColor="text1"/>
          <w:szCs w:val="24"/>
          <w:lang w:eastAsia="zh-CN"/>
        </w:rPr>
        <w:t>A</w:t>
      </w:r>
      <w:r w:rsidRPr="00DD3CA9">
        <w:rPr>
          <w:color w:val="000000" w:themeColor="text1"/>
          <w:szCs w:val="24"/>
          <w:lang w:eastAsia="zh-CN"/>
        </w:rPr>
        <w:t xml:space="preserve">greement: </w:t>
      </w:r>
    </w:p>
    <w:p w14:paraId="617E5A15" w14:textId="77777777" w:rsidR="000F75CD" w:rsidRPr="000F75CD" w:rsidRDefault="000F75CD" w:rsidP="000F75CD">
      <w:pPr>
        <w:pStyle w:val="aff7"/>
        <w:widowControl/>
        <w:numPr>
          <w:ilvl w:val="1"/>
          <w:numId w:val="9"/>
        </w:numPr>
        <w:spacing w:after="120"/>
        <w:ind w:leftChars="0" w:left="1440"/>
        <w:jc w:val="left"/>
        <w:rPr>
          <w:rFonts w:eastAsia="宋体"/>
          <w:color w:val="000000" w:themeColor="text1"/>
          <w:sz w:val="20"/>
          <w:szCs w:val="24"/>
          <w:lang w:eastAsia="zh-CN"/>
        </w:rPr>
      </w:pPr>
      <w:r w:rsidRPr="000F75CD">
        <w:rPr>
          <w:rFonts w:eastAsia="宋体"/>
          <w:color w:val="000000" w:themeColor="text1"/>
          <w:sz w:val="20"/>
          <w:szCs w:val="24"/>
          <w:lang w:eastAsia="zh-CN"/>
        </w:rPr>
        <w:t xml:space="preserve">P2: </w:t>
      </w:r>
      <w:r w:rsidRPr="000F75CD">
        <w:rPr>
          <w:rFonts w:eastAsia="宋体" w:hint="eastAsia"/>
          <w:color w:val="000000" w:themeColor="text1"/>
          <w:sz w:val="20"/>
          <w:szCs w:val="24"/>
          <w:lang w:eastAsia="zh-CN"/>
        </w:rPr>
        <w:t>Collision is handled based on the MGRP of the collided gaps</w:t>
      </w:r>
      <w:r w:rsidRPr="000F75CD">
        <w:rPr>
          <w:rFonts w:eastAsia="宋体"/>
          <w:color w:val="000000" w:themeColor="text1"/>
          <w:sz w:val="20"/>
          <w:szCs w:val="24"/>
          <w:lang w:eastAsia="zh-CN"/>
        </w:rPr>
        <w:t xml:space="preserve"> </w:t>
      </w:r>
    </w:p>
    <w:p w14:paraId="4752B48A" w14:textId="77777777" w:rsidR="000F75CD" w:rsidRPr="000F75CD" w:rsidRDefault="000F75CD" w:rsidP="000F75CD">
      <w:pPr>
        <w:pStyle w:val="aff7"/>
        <w:widowControl/>
        <w:numPr>
          <w:ilvl w:val="2"/>
          <w:numId w:val="9"/>
        </w:numPr>
        <w:spacing w:after="120"/>
        <w:ind w:leftChars="0"/>
        <w:jc w:val="left"/>
        <w:rPr>
          <w:rFonts w:eastAsia="宋体"/>
          <w:color w:val="000000" w:themeColor="text1"/>
          <w:sz w:val="20"/>
          <w:szCs w:val="24"/>
          <w:lang w:eastAsia="zh-CN"/>
        </w:rPr>
      </w:pPr>
      <w:r w:rsidRPr="000F75CD">
        <w:rPr>
          <w:rFonts w:eastAsia="宋体"/>
          <w:color w:val="000000" w:themeColor="text1"/>
          <w:sz w:val="20"/>
          <w:szCs w:val="24"/>
          <w:lang w:eastAsia="zh-CN"/>
        </w:rPr>
        <w:t>P2-1: In a collision, the gap occasion with longer MGRP will be kept when any measurement gaps in the collision gaps is not assigned a priority; and the gap occasion with shorter MGRP will be dropped.</w:t>
      </w:r>
    </w:p>
    <w:p w14:paraId="4AE4F4F6" w14:textId="77777777" w:rsidR="000F75CD" w:rsidRPr="000F75CD" w:rsidRDefault="000F75CD" w:rsidP="000F75CD">
      <w:pPr>
        <w:pStyle w:val="aff7"/>
        <w:widowControl/>
        <w:numPr>
          <w:ilvl w:val="2"/>
          <w:numId w:val="9"/>
        </w:numPr>
        <w:spacing w:after="120"/>
        <w:ind w:leftChars="0"/>
        <w:jc w:val="left"/>
        <w:rPr>
          <w:rFonts w:eastAsia="宋体"/>
          <w:color w:val="000000" w:themeColor="text1"/>
          <w:sz w:val="20"/>
          <w:szCs w:val="24"/>
          <w:lang w:eastAsia="zh-CN"/>
        </w:rPr>
      </w:pPr>
      <w:r w:rsidRPr="000F75CD">
        <w:rPr>
          <w:rFonts w:eastAsia="宋体"/>
          <w:color w:val="000000" w:themeColor="text1"/>
          <w:sz w:val="20"/>
          <w:szCs w:val="24"/>
          <w:lang w:eastAsia="zh-CN"/>
        </w:rPr>
        <w:t>P2-2: No requirements apply if any of the two gaps in a collision have the same MGRP.</w:t>
      </w:r>
    </w:p>
    <w:bookmarkEnd w:id="3"/>
    <w:p w14:paraId="62D34A3E" w14:textId="77777777" w:rsidR="0012483C" w:rsidRPr="002233CE" w:rsidRDefault="0012483C" w:rsidP="0012483C">
      <w:pPr>
        <w:spacing w:after="120" w:line="256" w:lineRule="auto"/>
        <w:jc w:val="both"/>
        <w:rPr>
          <w:color w:val="000000" w:themeColor="text1"/>
          <w:lang w:val="en-US"/>
        </w:rPr>
      </w:pPr>
    </w:p>
    <w:p w14:paraId="0EFFAC1E" w14:textId="77777777" w:rsidR="0041070D" w:rsidRPr="00885EDD" w:rsidRDefault="0041070D" w:rsidP="0041070D">
      <w:pPr>
        <w:rPr>
          <w:b/>
          <w:color w:val="000000" w:themeColor="text1"/>
          <w:u w:val="single"/>
          <w:lang w:eastAsia="ko-KR"/>
        </w:rPr>
      </w:pPr>
      <w:r w:rsidRPr="00885EDD">
        <w:rPr>
          <w:b/>
          <w:color w:val="000000" w:themeColor="text1"/>
          <w:u w:val="single"/>
          <w:lang w:eastAsia="ko-KR"/>
        </w:rPr>
        <w:t>Issue 3-1-1: MUSIM gap impact on NTN</w:t>
      </w:r>
    </w:p>
    <w:p w14:paraId="017AC335" w14:textId="77777777" w:rsidR="0041070D" w:rsidRPr="00885EDD" w:rsidRDefault="0041070D" w:rsidP="0041070D">
      <w:pPr>
        <w:pStyle w:val="aff7"/>
        <w:widowControl/>
        <w:numPr>
          <w:ilvl w:val="0"/>
          <w:numId w:val="9"/>
        </w:numPr>
        <w:spacing w:after="120"/>
        <w:ind w:leftChars="0" w:left="720"/>
        <w:jc w:val="left"/>
        <w:rPr>
          <w:rFonts w:eastAsia="宋体"/>
          <w:color w:val="000000" w:themeColor="text1"/>
          <w:szCs w:val="24"/>
          <w:lang w:eastAsia="zh-CN"/>
        </w:rPr>
      </w:pPr>
      <w:r w:rsidRPr="00885EDD">
        <w:rPr>
          <w:rFonts w:eastAsia="宋体"/>
          <w:color w:val="000000" w:themeColor="text1"/>
          <w:szCs w:val="24"/>
          <w:lang w:eastAsia="zh-CN"/>
        </w:rPr>
        <w:t>Proposals</w:t>
      </w:r>
    </w:p>
    <w:p w14:paraId="5D9F8698" w14:textId="77777777" w:rsidR="0041070D" w:rsidRPr="00885EDD" w:rsidRDefault="0041070D" w:rsidP="0041070D">
      <w:pPr>
        <w:pStyle w:val="aff7"/>
        <w:widowControl/>
        <w:numPr>
          <w:ilvl w:val="1"/>
          <w:numId w:val="9"/>
        </w:numPr>
        <w:spacing w:after="120"/>
        <w:ind w:leftChars="0"/>
        <w:jc w:val="left"/>
        <w:rPr>
          <w:rFonts w:eastAsia="宋体"/>
          <w:color w:val="000000" w:themeColor="text1"/>
          <w:szCs w:val="24"/>
          <w:lang w:eastAsia="zh-CN"/>
        </w:rPr>
      </w:pPr>
      <w:r w:rsidRPr="00885EDD">
        <w:rPr>
          <w:rFonts w:eastAsia="宋体"/>
          <w:color w:val="000000" w:themeColor="text1"/>
          <w:szCs w:val="24"/>
          <w:lang w:eastAsia="zh-CN"/>
        </w:rPr>
        <w:t xml:space="preserve">P1: Exclude MUSIM gaps impact on NTN requirements in R18 </w:t>
      </w:r>
    </w:p>
    <w:p w14:paraId="4BFB53DB" w14:textId="77777777" w:rsidR="0041070D" w:rsidRPr="00885EDD" w:rsidRDefault="0041070D" w:rsidP="0041070D">
      <w:pPr>
        <w:rPr>
          <w:rFonts w:eastAsiaTheme="minorEastAsia"/>
          <w:i/>
          <w:color w:val="000000" w:themeColor="text1"/>
          <w:lang w:val="en-US" w:eastAsia="zh-CN"/>
        </w:rPr>
      </w:pPr>
      <w:r>
        <w:rPr>
          <w:rFonts w:eastAsiaTheme="minorEastAsia"/>
          <w:i/>
          <w:color w:val="000000" w:themeColor="text1"/>
          <w:lang w:val="en-US" w:eastAsia="zh-CN"/>
        </w:rPr>
        <w:t>Agreement</w:t>
      </w:r>
      <w:r w:rsidRPr="00885EDD">
        <w:rPr>
          <w:rFonts w:eastAsiaTheme="minorEastAsia"/>
          <w:i/>
          <w:color w:val="000000" w:themeColor="text1"/>
          <w:lang w:val="en-US" w:eastAsia="zh-CN"/>
        </w:rPr>
        <w:t>: P1</w:t>
      </w:r>
    </w:p>
    <w:p w14:paraId="405FD524" w14:textId="77777777" w:rsidR="0041070D" w:rsidRPr="00885EDD" w:rsidRDefault="0041070D" w:rsidP="0041070D">
      <w:pPr>
        <w:rPr>
          <w:b/>
          <w:color w:val="000000" w:themeColor="text1"/>
          <w:u w:val="single"/>
          <w:lang w:eastAsia="ko-KR"/>
        </w:rPr>
      </w:pPr>
      <w:bookmarkStart w:id="4" w:name="_Hlk147793335"/>
      <w:r w:rsidRPr="00885EDD">
        <w:rPr>
          <w:b/>
          <w:color w:val="000000" w:themeColor="text1"/>
          <w:u w:val="single"/>
          <w:lang w:eastAsia="ko-KR"/>
        </w:rPr>
        <w:t>Issue 4-1-2: Network B requirements framework</w:t>
      </w:r>
    </w:p>
    <w:bookmarkEnd w:id="4"/>
    <w:p w14:paraId="3780A995" w14:textId="77777777" w:rsidR="0041070D" w:rsidRPr="007B372A" w:rsidRDefault="0041070D" w:rsidP="0041070D">
      <w:pPr>
        <w:rPr>
          <w:rFonts w:eastAsia="等线"/>
          <w:lang w:val="en-US" w:eastAsia="zh-CN"/>
        </w:rPr>
      </w:pPr>
      <w:r w:rsidRPr="00891729">
        <w:rPr>
          <w:rFonts w:eastAsia="等线" w:hint="eastAsia"/>
          <w:lang w:val="en-US" w:eastAsia="zh-CN"/>
        </w:rPr>
        <w:t>A</w:t>
      </w:r>
      <w:r w:rsidRPr="00891729">
        <w:rPr>
          <w:rFonts w:eastAsia="等线"/>
          <w:lang w:val="en-US" w:eastAsia="zh-CN"/>
        </w:rPr>
        <w:t xml:space="preserve">greement: </w:t>
      </w:r>
      <w:r w:rsidRPr="00891729">
        <w:rPr>
          <w:rFonts w:eastAsia="等线" w:hint="eastAsia"/>
          <w:lang w:val="en-US" w:eastAsia="zh-CN"/>
        </w:rPr>
        <w:t>RAN</w:t>
      </w:r>
      <w:r w:rsidRPr="00891729">
        <w:rPr>
          <w:rFonts w:eastAsia="等线"/>
          <w:lang w:val="en-US" w:eastAsia="zh-CN"/>
        </w:rPr>
        <w:t>4 not to define requirement for network B in Rel-18 due to no consensus on how to define the requirement.</w:t>
      </w:r>
    </w:p>
    <w:p w14:paraId="45008F59" w14:textId="77777777" w:rsidR="0012483C" w:rsidRPr="0041070D" w:rsidRDefault="0012483C" w:rsidP="00B32962">
      <w:pPr>
        <w:spacing w:after="120" w:line="252" w:lineRule="auto"/>
        <w:rPr>
          <w:rFonts w:eastAsiaTheme="minorEastAsia"/>
          <w:highlight w:val="yellow"/>
          <w:lang w:val="en-US" w:eastAsia="zh-CN"/>
        </w:rPr>
      </w:pPr>
    </w:p>
    <w:p w14:paraId="3FCAF24F" w14:textId="41124D2E" w:rsidR="00701410" w:rsidRDefault="00701410" w:rsidP="00701410">
      <w:pPr>
        <w:pStyle w:val="4"/>
        <w:rPr>
          <w:lang w:eastAsia="ja-JP"/>
        </w:rPr>
      </w:pPr>
      <w:r w:rsidRPr="00B5232F">
        <w:rPr>
          <w:lang w:eastAsia="ja-JP"/>
        </w:rPr>
        <w:lastRenderedPageBreak/>
        <w:t>2.4.2</w:t>
      </w:r>
      <w:r w:rsidRPr="00B5232F">
        <w:rPr>
          <w:lang w:eastAsia="ja-JP"/>
        </w:rPr>
        <w:tab/>
        <w:t>Remaining Open issues</w:t>
      </w:r>
    </w:p>
    <w:p w14:paraId="7627ADF5" w14:textId="29806018" w:rsidR="003A20B1" w:rsidRPr="003A20B1" w:rsidRDefault="003A20B1" w:rsidP="003A20B1">
      <w:pPr>
        <w:rPr>
          <w:rFonts w:eastAsiaTheme="minorEastAsia"/>
          <w:lang w:eastAsia="zh-CN"/>
        </w:rPr>
      </w:pPr>
      <w:r>
        <w:rPr>
          <w:rFonts w:eastAsiaTheme="minorEastAsia"/>
          <w:lang w:eastAsia="zh-CN"/>
        </w:rPr>
        <w:t xml:space="preserve">None </w:t>
      </w:r>
    </w:p>
    <w:p w14:paraId="70741D45" w14:textId="77777777" w:rsidR="00701410" w:rsidRPr="00701410" w:rsidRDefault="00701410" w:rsidP="00701410">
      <w:pPr>
        <w:pStyle w:val="2"/>
      </w:pPr>
      <w:r>
        <w:t>3.</w:t>
      </w:r>
      <w:r>
        <w:tab/>
        <w:t xml:space="preserve">Detailed progress in SA/CT WGs since last TSG meeting </w:t>
      </w:r>
      <w:r w:rsidRPr="005A6C96">
        <w:t>(for all involved WGs)</w:t>
      </w:r>
    </w:p>
    <w:p w14:paraId="3193D6FB"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AE476D4" w14:textId="77777777" w:rsidR="001B7ECF" w:rsidRPr="00721CF6" w:rsidRDefault="001B7ECF" w:rsidP="00207DC4">
      <w:pPr>
        <w:rPr>
          <w:rFonts w:ascii="Arial" w:hAnsi="Arial" w:cs="Arial"/>
          <w:iCs/>
          <w:color w:val="FF0000"/>
        </w:rPr>
      </w:pPr>
    </w:p>
    <w:p w14:paraId="69AF6D1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09FA0A64"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586D66C8" w14:textId="77777777" w:rsidR="00966371" w:rsidRPr="006B32E2" w:rsidRDefault="00966371" w:rsidP="00966371">
      <w:pPr>
        <w:rPr>
          <w:rFonts w:eastAsia="Yu Mincho"/>
          <w:b/>
          <w:lang w:val="en-US" w:eastAsia="ja-JP"/>
        </w:rPr>
      </w:pPr>
    </w:p>
    <w:p w14:paraId="780CF94B"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24C4AF01" w14:textId="4DB1D49A"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A35FE39" w14:textId="4466A839" w:rsidR="002F4663" w:rsidRDefault="002F4663" w:rsidP="00721CF6">
      <w:pPr>
        <w:ind w:firstLine="567"/>
        <w:rPr>
          <w:rFonts w:ascii="Arial" w:hAnsi="Arial" w:cs="Arial"/>
          <w:iCs/>
          <w:color w:val="FF0000"/>
        </w:rPr>
      </w:pPr>
    </w:p>
    <w:p w14:paraId="4363BE7A" w14:textId="66917D88" w:rsidR="002F4663" w:rsidRDefault="002F4663" w:rsidP="002F4663">
      <w:pPr>
        <w:pStyle w:val="2"/>
      </w:pPr>
      <w:r>
        <w:t>4.</w:t>
      </w:r>
      <w:r>
        <w:tab/>
        <w:t>RAN</w:t>
      </w:r>
      <w:r w:rsidRPr="002F4663">
        <w:t xml:space="preserve"> Plenary Intervention</w:t>
      </w:r>
    </w:p>
    <w:p w14:paraId="616ED462" w14:textId="77777777" w:rsidR="00E651C6" w:rsidRDefault="00E651C6" w:rsidP="002F4663"/>
    <w:p w14:paraId="31E06BCA" w14:textId="77777777" w:rsidR="002F4663" w:rsidRPr="002F4663" w:rsidRDefault="002F4663" w:rsidP="002F4663"/>
    <w:p w14:paraId="287A7D7A" w14:textId="1A210E8B" w:rsidR="005A6C96" w:rsidRDefault="002F4663" w:rsidP="005A6C96">
      <w:pPr>
        <w:pStyle w:val="2"/>
      </w:pPr>
      <w:r>
        <w:t>5</w:t>
      </w:r>
      <w:r w:rsidR="005A6C96">
        <w:t>.</w:t>
      </w:r>
      <w:r w:rsidR="005A6C96">
        <w:tab/>
        <w:t>References</w:t>
      </w:r>
    </w:p>
    <w:p w14:paraId="7E2C6910" w14:textId="65C25AC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260AC" w14:textId="47E73BDF" w:rsidR="00875E5D" w:rsidRPr="00875E5D" w:rsidRDefault="00875E5D" w:rsidP="00875E5D">
      <w:pPr>
        <w:rPr>
          <w:b/>
          <w:highlight w:val="yellow"/>
        </w:rPr>
      </w:pPr>
      <w:r w:rsidRPr="00D1052F">
        <w:rPr>
          <w:b/>
        </w:rPr>
        <w:t>RAN2 #1</w:t>
      </w:r>
      <w:r w:rsidR="0028715F">
        <w:rPr>
          <w:b/>
        </w:rPr>
        <w:t>2</w:t>
      </w:r>
      <w:r w:rsidR="008A02A5">
        <w:rPr>
          <w:b/>
        </w:rPr>
        <w:t>3</w:t>
      </w:r>
      <w:r w:rsidR="003A20B1">
        <w:rPr>
          <w:b/>
        </w:rPr>
        <w:t xml:space="preserve"> bis</w:t>
      </w:r>
    </w:p>
    <w:p w14:paraId="7C3E159B" w14:textId="77777777" w:rsidR="003A20B1" w:rsidRDefault="003A20B1" w:rsidP="003A20B1">
      <w:pPr>
        <w:pStyle w:val="Doc-title"/>
      </w:pPr>
      <w:r>
        <w:t>R2-2309461</w:t>
      </w:r>
      <w:r>
        <w:tab/>
        <w:t>LS on Dual Tx/Rx Multi-SIM (R4-2314465; contact: MediaTek)</w:t>
      </w:r>
      <w:r>
        <w:tab/>
        <w:t>RAN4</w:t>
      </w:r>
      <w:r>
        <w:tab/>
        <w:t>LS in</w:t>
      </w:r>
      <w:r>
        <w:tab/>
        <w:t>Rel-18</w:t>
      </w:r>
      <w:r>
        <w:tab/>
      </w:r>
      <w:proofErr w:type="spellStart"/>
      <w:r>
        <w:t>NR_DualTxRx_MUSIM</w:t>
      </w:r>
      <w:proofErr w:type="spellEnd"/>
      <w:r>
        <w:t>-Core</w:t>
      </w:r>
      <w:r>
        <w:tab/>
      </w:r>
      <w:proofErr w:type="gramStart"/>
      <w:r>
        <w:t>To:RAN</w:t>
      </w:r>
      <w:proofErr w:type="gramEnd"/>
      <w:r>
        <w:t>2</w:t>
      </w:r>
    </w:p>
    <w:p w14:paraId="74CFDD02" w14:textId="77777777" w:rsidR="003A20B1" w:rsidRDefault="003A20B1" w:rsidP="003A20B1">
      <w:pPr>
        <w:pStyle w:val="Doc-title"/>
      </w:pPr>
      <w:r>
        <w:t>R2-2309789</w:t>
      </w:r>
      <w:r>
        <w:tab/>
        <w:t>[Post</w:t>
      </w:r>
      <w:proofErr w:type="gramStart"/>
      <w:r>
        <w:t>123][</w:t>
      </w:r>
      <w:proofErr w:type="gramEnd"/>
      <w:r>
        <w:t>MUSIM] Remaining Open Issues (vivo)</w:t>
      </w:r>
      <w:r>
        <w:tab/>
        <w:t>vivo</w:t>
      </w:r>
      <w:r>
        <w:tab/>
        <w:t>other</w:t>
      </w:r>
      <w:r>
        <w:tab/>
        <w:t>Rel-18</w:t>
      </w:r>
      <w:r>
        <w:tab/>
      </w:r>
      <w:proofErr w:type="spellStart"/>
      <w:r>
        <w:t>NR_DualTxRx_MUSIM</w:t>
      </w:r>
      <w:proofErr w:type="spellEnd"/>
      <w:r>
        <w:t>-Core</w:t>
      </w:r>
    </w:p>
    <w:p w14:paraId="655E7FC0" w14:textId="77777777" w:rsidR="003A20B1" w:rsidRDefault="003A20B1" w:rsidP="003A20B1">
      <w:pPr>
        <w:pStyle w:val="Doc-title"/>
      </w:pPr>
      <w:r>
        <w:t>R2-2309790</w:t>
      </w:r>
      <w:r>
        <w:tab/>
        <w:t>Running RRC CR for NR MUSIM enhancements</w:t>
      </w:r>
      <w:r>
        <w:tab/>
        <w:t>vivo</w:t>
      </w:r>
      <w:r>
        <w:tab/>
      </w:r>
      <w:proofErr w:type="spellStart"/>
      <w:r>
        <w:t>draftCR</w:t>
      </w:r>
      <w:proofErr w:type="spellEnd"/>
      <w:r>
        <w:tab/>
        <w:t>Rel-18</w:t>
      </w:r>
      <w:r>
        <w:tab/>
        <w:t>38.331</w:t>
      </w:r>
      <w:r>
        <w:tab/>
        <w:t>17.6.0</w:t>
      </w:r>
      <w:r>
        <w:tab/>
      </w:r>
      <w:proofErr w:type="spellStart"/>
      <w:r>
        <w:t>NR_DualTxRx_MUSIM</w:t>
      </w:r>
      <w:proofErr w:type="spellEnd"/>
      <w:r>
        <w:t>-Core</w:t>
      </w:r>
    </w:p>
    <w:p w14:paraId="7557C37C" w14:textId="77777777" w:rsidR="003A20B1" w:rsidRDefault="003A20B1" w:rsidP="003A20B1">
      <w:pPr>
        <w:pStyle w:val="Doc-title"/>
      </w:pPr>
      <w:r>
        <w:t>R2-2309891</w:t>
      </w:r>
      <w:r>
        <w:tab/>
        <w:t>Draft running CR to 38.331 for MUSIM UE Capabilities</w:t>
      </w:r>
      <w:r>
        <w:tab/>
        <w:t xml:space="preserve">Huawei, </w:t>
      </w:r>
      <w:proofErr w:type="spellStart"/>
      <w:r>
        <w:t>HiSilicon</w:t>
      </w:r>
      <w:proofErr w:type="spellEnd"/>
      <w:r>
        <w:tab/>
      </w:r>
      <w:proofErr w:type="spellStart"/>
      <w:r>
        <w:t>draftCR</w:t>
      </w:r>
      <w:proofErr w:type="spellEnd"/>
      <w:r>
        <w:tab/>
        <w:t>Rel-17</w:t>
      </w:r>
      <w:r>
        <w:tab/>
        <w:t>38.331</w:t>
      </w:r>
      <w:r>
        <w:tab/>
        <w:t>17.6.0</w:t>
      </w:r>
      <w:r>
        <w:tab/>
      </w:r>
      <w:proofErr w:type="spellStart"/>
      <w:r>
        <w:t>NR_DualTxRx_MUSIM</w:t>
      </w:r>
      <w:proofErr w:type="spellEnd"/>
      <w:r>
        <w:t>-Core</w:t>
      </w:r>
    </w:p>
    <w:p w14:paraId="42F36AFA" w14:textId="77777777" w:rsidR="003A20B1" w:rsidRDefault="003A20B1" w:rsidP="003A20B1">
      <w:pPr>
        <w:pStyle w:val="Doc-title"/>
      </w:pPr>
      <w:r>
        <w:t>R2-2309892</w:t>
      </w:r>
      <w:r>
        <w:tab/>
        <w:t>Draft running CR to 38.306 for MUSIM UE Capabilities</w:t>
      </w:r>
      <w:r>
        <w:tab/>
        <w:t xml:space="preserve">Huawei, </w:t>
      </w:r>
      <w:proofErr w:type="spellStart"/>
      <w:r>
        <w:t>HiSilicon</w:t>
      </w:r>
      <w:proofErr w:type="spellEnd"/>
      <w:r>
        <w:tab/>
      </w:r>
      <w:proofErr w:type="spellStart"/>
      <w:r>
        <w:t>draftCR</w:t>
      </w:r>
      <w:proofErr w:type="spellEnd"/>
      <w:r>
        <w:tab/>
        <w:t>Rel-17</w:t>
      </w:r>
      <w:r>
        <w:tab/>
        <w:t>38.306</w:t>
      </w:r>
      <w:r>
        <w:tab/>
        <w:t>17.6.0</w:t>
      </w:r>
      <w:r>
        <w:tab/>
      </w:r>
      <w:proofErr w:type="spellStart"/>
      <w:r>
        <w:t>NR_DualTxRx_MUSIM</w:t>
      </w:r>
      <w:proofErr w:type="spellEnd"/>
      <w:r>
        <w:t>-Core</w:t>
      </w:r>
    </w:p>
    <w:p w14:paraId="0F5BC746" w14:textId="77777777" w:rsidR="003A20B1" w:rsidRDefault="003A20B1" w:rsidP="003A20B1">
      <w:pPr>
        <w:pStyle w:val="Doc-title"/>
      </w:pPr>
      <w:r>
        <w:t>R2-2310918</w:t>
      </w:r>
      <w:r>
        <w:tab/>
        <w:t>38.300 Running CR for NR MUSIM enhancements</w:t>
      </w:r>
      <w:r>
        <w:tab/>
        <w:t>China Telecommunications</w:t>
      </w:r>
      <w:r>
        <w:tab/>
      </w:r>
      <w:proofErr w:type="spellStart"/>
      <w:r>
        <w:t>draftCR</w:t>
      </w:r>
      <w:proofErr w:type="spellEnd"/>
      <w:r>
        <w:tab/>
        <w:t>Rel-18</w:t>
      </w:r>
      <w:r>
        <w:tab/>
        <w:t>38.300</w:t>
      </w:r>
      <w:r>
        <w:tab/>
        <w:t>17.6.0</w:t>
      </w:r>
      <w:r>
        <w:tab/>
      </w:r>
      <w:proofErr w:type="spellStart"/>
      <w:r>
        <w:t>NR_DualTxRx_MUSIM</w:t>
      </w:r>
      <w:proofErr w:type="spellEnd"/>
      <w:r>
        <w:t>-Core</w:t>
      </w:r>
    </w:p>
    <w:p w14:paraId="4EF882B9" w14:textId="77777777" w:rsidR="003A20B1" w:rsidRDefault="003A20B1" w:rsidP="003A20B1">
      <w:pPr>
        <w:pStyle w:val="Doc-title"/>
      </w:pPr>
      <w:r>
        <w:t>R2-2310921</w:t>
      </w:r>
      <w:r>
        <w:tab/>
        <w:t>38.300 Running CR for NR MUSIM enhancements</w:t>
      </w:r>
      <w:r>
        <w:tab/>
        <w:t>China Telecommunications</w:t>
      </w:r>
      <w:r>
        <w:tab/>
      </w:r>
      <w:proofErr w:type="spellStart"/>
      <w:r>
        <w:t>draftCR</w:t>
      </w:r>
      <w:proofErr w:type="spellEnd"/>
      <w:r>
        <w:tab/>
        <w:t>Rel-17</w:t>
      </w:r>
      <w:r>
        <w:tab/>
        <w:t>38.300</w:t>
      </w:r>
      <w:r>
        <w:tab/>
        <w:t>17.6.0</w:t>
      </w:r>
      <w:r>
        <w:tab/>
      </w:r>
      <w:proofErr w:type="spellStart"/>
      <w:r>
        <w:t>NR_DualTxRx_MUSIM</w:t>
      </w:r>
      <w:proofErr w:type="spellEnd"/>
      <w:r>
        <w:t>-Core</w:t>
      </w:r>
      <w:r>
        <w:tab/>
        <w:t>Withdrawn</w:t>
      </w:r>
    </w:p>
    <w:p w14:paraId="2EBBD930" w14:textId="77777777" w:rsidR="003A20B1" w:rsidRDefault="003A20B1" w:rsidP="003A20B1">
      <w:pPr>
        <w:pStyle w:val="Doc-title"/>
      </w:pPr>
      <w:r>
        <w:t>R2-2311040</w:t>
      </w:r>
      <w:r>
        <w:tab/>
        <w:t>37.340 Running CR for Introduction of MUSIM</w:t>
      </w:r>
      <w:r>
        <w:tab/>
        <w:t xml:space="preserve">ZTE Corporation, </w:t>
      </w:r>
      <w:proofErr w:type="spellStart"/>
      <w:r>
        <w:t>Sanechips</w:t>
      </w:r>
      <w:proofErr w:type="spellEnd"/>
      <w:r>
        <w:tab/>
      </w:r>
      <w:proofErr w:type="spellStart"/>
      <w:r>
        <w:t>draftCR</w:t>
      </w:r>
      <w:proofErr w:type="spellEnd"/>
      <w:r>
        <w:tab/>
        <w:t>Rel-18</w:t>
      </w:r>
      <w:r>
        <w:tab/>
        <w:t>37.340</w:t>
      </w:r>
      <w:r>
        <w:tab/>
        <w:t>17.6.0</w:t>
      </w:r>
      <w:r>
        <w:tab/>
      </w:r>
      <w:proofErr w:type="spellStart"/>
      <w:r>
        <w:t>NR_DualTxRx_MUSIM</w:t>
      </w:r>
      <w:proofErr w:type="spellEnd"/>
      <w:r>
        <w:t>-Core</w:t>
      </w:r>
    </w:p>
    <w:p w14:paraId="34F259D9" w14:textId="77777777" w:rsidR="003A20B1" w:rsidRDefault="003A20B1" w:rsidP="003A20B1">
      <w:pPr>
        <w:pStyle w:val="Doc-title"/>
      </w:pPr>
      <w:r>
        <w:t>R2-2309553</w:t>
      </w:r>
      <w:r>
        <w:tab/>
        <w:t>Remaining Issues on Procedures for MUSIM Temporary Capability Restriction</w:t>
      </w:r>
      <w:r>
        <w:tab/>
        <w:t>OPPO</w:t>
      </w:r>
      <w:r>
        <w:tab/>
        <w:t>discussion</w:t>
      </w:r>
      <w:r>
        <w:tab/>
        <w:t>Rel-18</w:t>
      </w:r>
      <w:r>
        <w:tab/>
      </w:r>
      <w:proofErr w:type="spellStart"/>
      <w:r>
        <w:t>NR_DualTxRx_MUSIM</w:t>
      </w:r>
      <w:proofErr w:type="spellEnd"/>
      <w:r>
        <w:t>-Core</w:t>
      </w:r>
    </w:p>
    <w:p w14:paraId="506DB7A4" w14:textId="77777777" w:rsidR="003A20B1" w:rsidRDefault="003A20B1" w:rsidP="003A20B1">
      <w:pPr>
        <w:pStyle w:val="Doc-title"/>
      </w:pPr>
      <w:r>
        <w:t>R2-2309715</w:t>
      </w:r>
      <w:r>
        <w:tab/>
        <w:t>Further discussion on the MUSIM temporary capability restriction</w:t>
      </w:r>
      <w:r>
        <w:tab/>
        <w:t>China Telecom Corporation Ltd.</w:t>
      </w:r>
      <w:r>
        <w:tab/>
        <w:t>discussion</w:t>
      </w:r>
      <w:r>
        <w:tab/>
        <w:t>Rel-18</w:t>
      </w:r>
      <w:r>
        <w:tab/>
      </w:r>
      <w:proofErr w:type="spellStart"/>
      <w:r>
        <w:t>NR_DualTxRx_MUSIM</w:t>
      </w:r>
      <w:proofErr w:type="spellEnd"/>
      <w:r>
        <w:t>-Core</w:t>
      </w:r>
    </w:p>
    <w:p w14:paraId="1C2AF84E" w14:textId="77777777" w:rsidR="003A20B1" w:rsidRDefault="003A20B1" w:rsidP="003A20B1">
      <w:pPr>
        <w:pStyle w:val="Doc-title"/>
      </w:pPr>
      <w:r>
        <w:t>R2-2309791</w:t>
      </w:r>
      <w:r>
        <w:tab/>
        <w:t>Report of [Post</w:t>
      </w:r>
      <w:proofErr w:type="gramStart"/>
      <w:r>
        <w:t>123][</w:t>
      </w:r>
      <w:proofErr w:type="gramEnd"/>
      <w:r>
        <w:t>234][MUSIM] UE preferred frequency (vivo)</w:t>
      </w:r>
      <w:r>
        <w:tab/>
        <w:t>vivo</w:t>
      </w:r>
      <w:r>
        <w:tab/>
        <w:t>report</w:t>
      </w:r>
      <w:r>
        <w:tab/>
        <w:t>Rel-18</w:t>
      </w:r>
      <w:r>
        <w:tab/>
      </w:r>
      <w:proofErr w:type="spellStart"/>
      <w:r>
        <w:t>NR_DualTxRx_MUSIM</w:t>
      </w:r>
      <w:proofErr w:type="spellEnd"/>
      <w:r>
        <w:t>-Core</w:t>
      </w:r>
    </w:p>
    <w:p w14:paraId="37848720" w14:textId="77777777" w:rsidR="003A20B1" w:rsidRDefault="003A20B1" w:rsidP="003A20B1">
      <w:pPr>
        <w:pStyle w:val="Doc-title"/>
      </w:pPr>
      <w:r>
        <w:t>R2-2309792</w:t>
      </w:r>
      <w:r>
        <w:tab/>
        <w:t>Discussion on temporary capability restriction for Rel-18 Multi-SIM</w:t>
      </w:r>
      <w:r>
        <w:tab/>
        <w:t>vivo</w:t>
      </w:r>
      <w:r>
        <w:tab/>
        <w:t>discussion</w:t>
      </w:r>
      <w:r>
        <w:tab/>
        <w:t>Rel-18</w:t>
      </w:r>
      <w:r>
        <w:tab/>
      </w:r>
      <w:proofErr w:type="spellStart"/>
      <w:r>
        <w:t>NR_DualTxRx_MUSIM</w:t>
      </w:r>
      <w:proofErr w:type="spellEnd"/>
      <w:r>
        <w:t>-Core</w:t>
      </w:r>
    </w:p>
    <w:p w14:paraId="7240B8B4" w14:textId="77777777" w:rsidR="003A20B1" w:rsidRDefault="003A20B1" w:rsidP="003A20B1">
      <w:pPr>
        <w:pStyle w:val="Doc-title"/>
      </w:pPr>
      <w:r>
        <w:lastRenderedPageBreak/>
        <w:t>R2-2309793</w:t>
      </w:r>
      <w:r>
        <w:tab/>
        <w:t>Procedures for MUSIM temporary capability restriction</w:t>
      </w:r>
      <w:r>
        <w:tab/>
        <w:t>vivo</w:t>
      </w:r>
      <w:r>
        <w:tab/>
        <w:t>discussion</w:t>
      </w:r>
      <w:r>
        <w:tab/>
        <w:t>Rel-18</w:t>
      </w:r>
      <w:r>
        <w:tab/>
      </w:r>
      <w:proofErr w:type="spellStart"/>
      <w:r>
        <w:t>NR_DualTxRx_MUSIM</w:t>
      </w:r>
      <w:proofErr w:type="spellEnd"/>
      <w:r>
        <w:t>-Core</w:t>
      </w:r>
    </w:p>
    <w:p w14:paraId="37FAC8AD" w14:textId="77777777" w:rsidR="003A20B1" w:rsidRDefault="003A20B1" w:rsidP="003A20B1">
      <w:pPr>
        <w:pStyle w:val="Doc-title"/>
      </w:pPr>
      <w:r>
        <w:t>R2-2309890</w:t>
      </w:r>
      <w:r>
        <w:tab/>
        <w:t>Discussion on procedures for temporary capability restriction</w:t>
      </w:r>
      <w:r>
        <w:tab/>
        <w:t xml:space="preserve">Huawei, </w:t>
      </w:r>
      <w:proofErr w:type="spellStart"/>
      <w:r>
        <w:t>HiSilicon</w:t>
      </w:r>
      <w:proofErr w:type="spellEnd"/>
      <w:r>
        <w:tab/>
        <w:t>discussion</w:t>
      </w:r>
      <w:r>
        <w:tab/>
        <w:t>Rel-18</w:t>
      </w:r>
    </w:p>
    <w:p w14:paraId="2AF17548" w14:textId="77777777" w:rsidR="003A20B1" w:rsidRDefault="003A20B1" w:rsidP="003A20B1">
      <w:pPr>
        <w:pStyle w:val="Doc-title"/>
      </w:pPr>
      <w:r>
        <w:t>R2-2310031</w:t>
      </w:r>
      <w:r>
        <w:tab/>
        <w:t xml:space="preserve">Early capability restriction indication in </w:t>
      </w:r>
      <w:proofErr w:type="spellStart"/>
      <w:r>
        <w:t>ResumeRequest</w:t>
      </w:r>
      <w:proofErr w:type="spellEnd"/>
      <w:r>
        <w:tab/>
        <w:t>Intel Corporation</w:t>
      </w:r>
      <w:r>
        <w:tab/>
        <w:t>discussion</w:t>
      </w:r>
      <w:r>
        <w:tab/>
        <w:t>Rel-18</w:t>
      </w:r>
      <w:r>
        <w:tab/>
      </w:r>
      <w:proofErr w:type="spellStart"/>
      <w:r>
        <w:t>NR_DualTxRx_MUSIM</w:t>
      </w:r>
      <w:proofErr w:type="spellEnd"/>
      <w:r>
        <w:t>-Core</w:t>
      </w:r>
    </w:p>
    <w:p w14:paraId="0C2D1C3B" w14:textId="77777777" w:rsidR="003A20B1" w:rsidRDefault="003A20B1" w:rsidP="003A20B1">
      <w:pPr>
        <w:pStyle w:val="Doc-title"/>
      </w:pPr>
      <w:r>
        <w:t>R2-2310171</w:t>
      </w:r>
      <w:r>
        <w:tab/>
        <w:t xml:space="preserve">Control </w:t>
      </w:r>
      <w:proofErr w:type="spellStart"/>
      <w:r>
        <w:t>signaling</w:t>
      </w:r>
      <w:proofErr w:type="spellEnd"/>
      <w:r>
        <w:t xml:space="preserve"> for Dual-Active MUSIM</w:t>
      </w:r>
      <w:r>
        <w:tab/>
        <w:t>Qualcomm Incorporated</w:t>
      </w:r>
      <w:r>
        <w:tab/>
        <w:t>discussion</w:t>
      </w:r>
    </w:p>
    <w:p w14:paraId="39A0CB71" w14:textId="77777777" w:rsidR="003A20B1" w:rsidRDefault="003A20B1" w:rsidP="003A20B1">
      <w:pPr>
        <w:pStyle w:val="Doc-title"/>
      </w:pPr>
      <w:r>
        <w:t>R2-2310318</w:t>
      </w:r>
      <w:r>
        <w:tab/>
        <w:t>Procedures for MUSIM temporary capability restriction</w:t>
      </w:r>
      <w:r>
        <w:tab/>
        <w:t>Apple</w:t>
      </w:r>
      <w:r>
        <w:tab/>
        <w:t>discussion</w:t>
      </w:r>
      <w:r>
        <w:tab/>
        <w:t>Rel-18</w:t>
      </w:r>
      <w:r>
        <w:tab/>
      </w:r>
      <w:proofErr w:type="spellStart"/>
      <w:r>
        <w:t>NR_DualTxRx_MUSIM</w:t>
      </w:r>
      <w:proofErr w:type="spellEnd"/>
      <w:r>
        <w:t>-Core</w:t>
      </w:r>
    </w:p>
    <w:p w14:paraId="68A976E1" w14:textId="77777777" w:rsidR="003A20B1" w:rsidRDefault="003A20B1" w:rsidP="003A20B1">
      <w:pPr>
        <w:pStyle w:val="Doc-title"/>
      </w:pPr>
      <w:r>
        <w:t>R2-2310583</w:t>
      </w:r>
      <w:r>
        <w:tab/>
        <w:t>Timer control for capability restriction</w:t>
      </w:r>
      <w:r>
        <w:tab/>
        <w:t>Xiaomi</w:t>
      </w:r>
      <w:r>
        <w:tab/>
        <w:t>discussion</w:t>
      </w:r>
      <w:r>
        <w:tab/>
        <w:t>Rel-18</w:t>
      </w:r>
      <w:r>
        <w:tab/>
      </w:r>
      <w:proofErr w:type="spellStart"/>
      <w:r>
        <w:t>NR_DualTxRx_MUSIM</w:t>
      </w:r>
      <w:proofErr w:type="spellEnd"/>
      <w:r>
        <w:t>-Core</w:t>
      </w:r>
    </w:p>
    <w:p w14:paraId="484284DB" w14:textId="77777777" w:rsidR="003A20B1" w:rsidRDefault="003A20B1" w:rsidP="003A20B1">
      <w:pPr>
        <w:pStyle w:val="Doc-title"/>
      </w:pPr>
      <w:r>
        <w:t>R2-2310592</w:t>
      </w:r>
      <w:r>
        <w:tab/>
        <w:t>Discussion on temporary capability restriction</w:t>
      </w:r>
      <w:r>
        <w:tab/>
        <w:t>Samsung</w:t>
      </w:r>
      <w:r>
        <w:tab/>
        <w:t>discussion</w:t>
      </w:r>
    </w:p>
    <w:p w14:paraId="3AEFADB6" w14:textId="77777777" w:rsidR="003A20B1" w:rsidRDefault="003A20B1" w:rsidP="003A20B1">
      <w:pPr>
        <w:pStyle w:val="Doc-title"/>
      </w:pPr>
      <w:r>
        <w:t>R2-2310648</w:t>
      </w:r>
      <w:r>
        <w:tab/>
        <w:t>Procedures for MUSIM temporary capability restriction</w:t>
      </w:r>
      <w:r>
        <w:tab/>
        <w:t>NEC</w:t>
      </w:r>
      <w:r>
        <w:tab/>
        <w:t>discussion</w:t>
      </w:r>
      <w:r>
        <w:tab/>
        <w:t>Rel-18</w:t>
      </w:r>
      <w:r>
        <w:tab/>
      </w:r>
      <w:proofErr w:type="spellStart"/>
      <w:r>
        <w:t>NR_DualTxRx_MUSIM</w:t>
      </w:r>
      <w:proofErr w:type="spellEnd"/>
      <w:r>
        <w:t>-Core</w:t>
      </w:r>
    </w:p>
    <w:p w14:paraId="17E7E507" w14:textId="77777777" w:rsidR="003A20B1" w:rsidRDefault="003A20B1" w:rsidP="003A20B1">
      <w:pPr>
        <w:pStyle w:val="Doc-title"/>
      </w:pPr>
      <w:r>
        <w:t>R2-2310966</w:t>
      </w:r>
      <w:r>
        <w:tab/>
        <w:t>Indication of restricted capabilities at RRC Setup and Resume by MUSIM UE</w:t>
      </w:r>
      <w:r>
        <w:tab/>
        <w:t>Ericsson</w:t>
      </w:r>
      <w:r>
        <w:tab/>
        <w:t>discussion</w:t>
      </w:r>
      <w:r>
        <w:tab/>
        <w:t>Rel-18</w:t>
      </w:r>
      <w:r>
        <w:tab/>
      </w:r>
      <w:proofErr w:type="spellStart"/>
      <w:r>
        <w:t>NR_DualTxRx_MUSIM</w:t>
      </w:r>
      <w:proofErr w:type="spellEnd"/>
      <w:r>
        <w:t>-Core</w:t>
      </w:r>
      <w:r>
        <w:tab/>
        <w:t>Revised</w:t>
      </w:r>
    </w:p>
    <w:p w14:paraId="364A0314" w14:textId="77777777" w:rsidR="003A20B1" w:rsidRDefault="003A20B1" w:rsidP="003A20B1">
      <w:pPr>
        <w:pStyle w:val="Doc-title"/>
      </w:pPr>
      <w:r>
        <w:t>R2-2310967</w:t>
      </w:r>
      <w:r>
        <w:tab/>
        <w:t>Discussion on MUSIM timers</w:t>
      </w:r>
      <w:r>
        <w:tab/>
        <w:t>Ericsson</w:t>
      </w:r>
      <w:r>
        <w:tab/>
        <w:t>discussion</w:t>
      </w:r>
      <w:r>
        <w:tab/>
        <w:t>Rel-18</w:t>
      </w:r>
      <w:r>
        <w:tab/>
      </w:r>
      <w:proofErr w:type="spellStart"/>
      <w:r>
        <w:t>NR_DualTxRx_MUSIM</w:t>
      </w:r>
      <w:proofErr w:type="spellEnd"/>
      <w:r>
        <w:t>-Core</w:t>
      </w:r>
    </w:p>
    <w:p w14:paraId="5064DF52" w14:textId="77777777" w:rsidR="003A20B1" w:rsidRDefault="003A20B1" w:rsidP="003A20B1">
      <w:pPr>
        <w:pStyle w:val="Doc-title"/>
      </w:pPr>
      <w:r>
        <w:t>R2-2311014</w:t>
      </w:r>
      <w:r>
        <w:tab/>
        <w:t>Further analysis on signalling procedure for capability restriction</w:t>
      </w:r>
      <w:r>
        <w:tab/>
        <w:t>Nokia, Nokia Shanghai Bell</w:t>
      </w:r>
      <w:r>
        <w:tab/>
        <w:t>discussion</w:t>
      </w:r>
    </w:p>
    <w:p w14:paraId="48D82A73" w14:textId="77777777" w:rsidR="003A20B1" w:rsidRDefault="003A20B1" w:rsidP="003A20B1">
      <w:pPr>
        <w:pStyle w:val="Doc-title"/>
      </w:pPr>
      <w:r>
        <w:t>R2-2311041</w:t>
      </w:r>
      <w:r>
        <w:tab/>
        <w:t>Consideration on the Temporary Capability Reporting procedure</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27E15991" w14:textId="77777777" w:rsidR="003A20B1" w:rsidRDefault="003A20B1" w:rsidP="003A20B1">
      <w:pPr>
        <w:pStyle w:val="Doc-title"/>
      </w:pPr>
      <w:r>
        <w:t>R2-2311098</w:t>
      </w:r>
      <w:r>
        <w:tab/>
        <w:t xml:space="preserve">Supporting Proactive cases in </w:t>
      </w:r>
      <w:proofErr w:type="gramStart"/>
      <w:r>
        <w:t>other</w:t>
      </w:r>
      <w:proofErr w:type="gramEnd"/>
      <w:r>
        <w:t xml:space="preserve"> scenarios</w:t>
      </w:r>
      <w:r>
        <w:tab/>
        <w:t>LG Electronics Inc.</w:t>
      </w:r>
      <w:r>
        <w:tab/>
        <w:t>discussion</w:t>
      </w:r>
      <w:r>
        <w:tab/>
        <w:t>Rel-18</w:t>
      </w:r>
      <w:r>
        <w:tab/>
      </w:r>
      <w:proofErr w:type="spellStart"/>
      <w:r>
        <w:t>NR_DualTxRx_MUSIM</w:t>
      </w:r>
      <w:proofErr w:type="spellEnd"/>
      <w:r>
        <w:t>-Core</w:t>
      </w:r>
      <w:r>
        <w:tab/>
        <w:t>R2-2308788</w:t>
      </w:r>
    </w:p>
    <w:p w14:paraId="0B35D6B6" w14:textId="77777777" w:rsidR="003A20B1" w:rsidRDefault="003A20B1" w:rsidP="003A20B1">
      <w:pPr>
        <w:pStyle w:val="Doc-title"/>
      </w:pPr>
      <w:r>
        <w:t>R2-2311099</w:t>
      </w:r>
      <w:r>
        <w:tab/>
        <w:t>Procedures for MUSIM temporary capability restriction</w:t>
      </w:r>
      <w:r>
        <w:tab/>
        <w:t>DENSO CORPORATION</w:t>
      </w:r>
      <w:r>
        <w:tab/>
        <w:t>discussion</w:t>
      </w:r>
      <w:r>
        <w:tab/>
      </w:r>
      <w:proofErr w:type="spellStart"/>
      <w:r>
        <w:t>NR_DualTxRx_MUSIM</w:t>
      </w:r>
      <w:proofErr w:type="spellEnd"/>
      <w:r>
        <w:t>-Core</w:t>
      </w:r>
    </w:p>
    <w:p w14:paraId="2B7ABF16" w14:textId="77777777" w:rsidR="003A20B1" w:rsidRDefault="003A20B1" w:rsidP="003A20B1">
      <w:pPr>
        <w:pStyle w:val="Doc-title"/>
      </w:pPr>
      <w:r>
        <w:t>R2-2311107</w:t>
      </w:r>
      <w:r>
        <w:tab/>
        <w:t>Timer based restriction in MUSIM</w:t>
      </w:r>
      <w:r>
        <w:tab/>
        <w:t>LG Electronics France</w:t>
      </w:r>
      <w:r>
        <w:tab/>
        <w:t>discussion</w:t>
      </w:r>
      <w:r>
        <w:tab/>
        <w:t>Rel-18</w:t>
      </w:r>
      <w:r>
        <w:tab/>
      </w:r>
      <w:proofErr w:type="spellStart"/>
      <w:r>
        <w:t>NR_DualTxRx_MUSIM</w:t>
      </w:r>
      <w:proofErr w:type="spellEnd"/>
      <w:r>
        <w:t>-Core</w:t>
      </w:r>
      <w:r>
        <w:tab/>
        <w:t>Late</w:t>
      </w:r>
    </w:p>
    <w:p w14:paraId="1F0186F6" w14:textId="77777777" w:rsidR="003A20B1" w:rsidRDefault="003A20B1" w:rsidP="003A20B1">
      <w:pPr>
        <w:pStyle w:val="Doc-title"/>
      </w:pPr>
      <w:r>
        <w:t>R2-2311108</w:t>
      </w:r>
      <w:r>
        <w:tab/>
        <w:t>Timer based restriction in MUSIM</w:t>
      </w:r>
      <w:r>
        <w:tab/>
        <w:t>LG Electronics Deutschland</w:t>
      </w:r>
      <w:r>
        <w:tab/>
        <w:t>discussion</w:t>
      </w:r>
      <w:r>
        <w:tab/>
        <w:t>Rel-18</w:t>
      </w:r>
      <w:r>
        <w:tab/>
      </w:r>
      <w:proofErr w:type="spellStart"/>
      <w:r>
        <w:t>NR_DualTxRx_MUSIM</w:t>
      </w:r>
      <w:proofErr w:type="spellEnd"/>
      <w:r>
        <w:t>-Core</w:t>
      </w:r>
    </w:p>
    <w:p w14:paraId="18A34849" w14:textId="77777777" w:rsidR="003A20B1" w:rsidRDefault="003A20B1" w:rsidP="003A20B1">
      <w:pPr>
        <w:pStyle w:val="Doc-title"/>
      </w:pPr>
      <w:r>
        <w:t>R2-2311238</w:t>
      </w:r>
      <w:r>
        <w:tab/>
        <w:t>Indication of restricted capabilities at RRC Setup and Resume by MUSIM UE</w:t>
      </w:r>
      <w:r>
        <w:tab/>
        <w:t>Ericsson</w:t>
      </w:r>
      <w:r>
        <w:tab/>
        <w:t>discussion</w:t>
      </w:r>
      <w:r>
        <w:tab/>
        <w:t>Rel-18</w:t>
      </w:r>
      <w:r>
        <w:tab/>
        <w:t>R2-2310966</w:t>
      </w:r>
    </w:p>
    <w:p w14:paraId="660DAF5E" w14:textId="77777777" w:rsidR="003A20B1" w:rsidRDefault="003A20B1" w:rsidP="003A20B1">
      <w:pPr>
        <w:pStyle w:val="Doc-title"/>
      </w:pPr>
      <w:r>
        <w:t>R2-2309554</w:t>
      </w:r>
      <w:r>
        <w:tab/>
        <w:t>Allowed MUSIM Temporary Capability Restrictions</w:t>
      </w:r>
      <w:r>
        <w:tab/>
        <w:t>OPPO</w:t>
      </w:r>
      <w:r>
        <w:tab/>
        <w:t>discussion</w:t>
      </w:r>
      <w:r>
        <w:tab/>
        <w:t>Rel-18</w:t>
      </w:r>
      <w:r>
        <w:tab/>
      </w:r>
      <w:proofErr w:type="spellStart"/>
      <w:r>
        <w:t>NR_DualTxRx_MUSIM</w:t>
      </w:r>
      <w:proofErr w:type="spellEnd"/>
      <w:r>
        <w:t>-Core</w:t>
      </w:r>
    </w:p>
    <w:p w14:paraId="360D8589" w14:textId="77777777" w:rsidR="003A20B1" w:rsidRDefault="003A20B1" w:rsidP="003A20B1">
      <w:pPr>
        <w:pStyle w:val="Doc-title"/>
      </w:pPr>
      <w:r>
        <w:t>R2-2309843</w:t>
      </w:r>
      <w:r>
        <w:tab/>
        <w:t>Details of allowed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3FC8B12F" w14:textId="77777777" w:rsidR="003A20B1" w:rsidRDefault="003A20B1" w:rsidP="003A20B1">
      <w:pPr>
        <w:pStyle w:val="Doc-title"/>
      </w:pPr>
      <w:r>
        <w:t>R2-2310090</w:t>
      </w:r>
      <w:r>
        <w:tab/>
        <w:t>Allowed MUSIM temporary capability restrictions</w:t>
      </w:r>
      <w:r>
        <w:tab/>
        <w:t>Samsung R&amp;D Institute India</w:t>
      </w:r>
      <w:r>
        <w:tab/>
        <w:t>discussion</w:t>
      </w:r>
      <w:r>
        <w:tab/>
        <w:t>Rel-18</w:t>
      </w:r>
    </w:p>
    <w:p w14:paraId="11423ECE" w14:textId="77777777" w:rsidR="003A20B1" w:rsidRDefault="003A20B1" w:rsidP="003A20B1">
      <w:pPr>
        <w:pStyle w:val="Doc-title"/>
      </w:pPr>
      <w:r>
        <w:t>R2-2310319</w:t>
      </w:r>
      <w:r>
        <w:tab/>
        <w:t>Aspects of allowed MUSIM temporary capability restriction</w:t>
      </w:r>
      <w:r>
        <w:tab/>
        <w:t>Apple</w:t>
      </w:r>
      <w:r>
        <w:tab/>
        <w:t>discussion</w:t>
      </w:r>
      <w:r>
        <w:tab/>
        <w:t>Rel-18</w:t>
      </w:r>
      <w:r>
        <w:tab/>
      </w:r>
      <w:proofErr w:type="spellStart"/>
      <w:r>
        <w:t>NR_DualTxRx_MUSIM</w:t>
      </w:r>
      <w:proofErr w:type="spellEnd"/>
      <w:r>
        <w:t>-Core</w:t>
      </w:r>
    </w:p>
    <w:p w14:paraId="35701970" w14:textId="77777777" w:rsidR="003A20B1" w:rsidRDefault="003A20B1" w:rsidP="003A20B1">
      <w:pPr>
        <w:pStyle w:val="Doc-title"/>
      </w:pPr>
      <w:r>
        <w:t>R2-2310582</w:t>
      </w:r>
      <w:r>
        <w:tab/>
        <w:t xml:space="preserve">Clarification on </w:t>
      </w:r>
      <w:proofErr w:type="spellStart"/>
      <w:r>
        <w:t>srs-TxSwitch</w:t>
      </w:r>
      <w:proofErr w:type="spellEnd"/>
      <w:r>
        <w:t xml:space="preserve"> and MIMO-layer for MUSIM</w:t>
      </w:r>
      <w:r>
        <w:tab/>
        <w:t>Xiaomi, vivo</w:t>
      </w:r>
      <w:r>
        <w:tab/>
        <w:t>discussion</w:t>
      </w:r>
      <w:r>
        <w:tab/>
        <w:t>Rel-18</w:t>
      </w:r>
      <w:r>
        <w:tab/>
      </w:r>
      <w:proofErr w:type="spellStart"/>
      <w:r>
        <w:t>NR_DualTxRx_MUSIM</w:t>
      </w:r>
      <w:proofErr w:type="spellEnd"/>
      <w:r>
        <w:t>-Core</w:t>
      </w:r>
    </w:p>
    <w:p w14:paraId="288CA4CC" w14:textId="77777777" w:rsidR="003A20B1" w:rsidRDefault="003A20B1" w:rsidP="003A20B1">
      <w:pPr>
        <w:pStyle w:val="Doc-title"/>
      </w:pPr>
      <w:r>
        <w:t>R2-2310965</w:t>
      </w:r>
      <w:r>
        <w:tab/>
        <w:t>On some restricted capabilities for Rel-18 MUSIM UE</w:t>
      </w:r>
      <w:r>
        <w:tab/>
        <w:t>Ericsson</w:t>
      </w:r>
      <w:r>
        <w:tab/>
        <w:t>discussion</w:t>
      </w:r>
      <w:r>
        <w:tab/>
        <w:t>Rel-18</w:t>
      </w:r>
      <w:r>
        <w:tab/>
      </w:r>
      <w:proofErr w:type="spellStart"/>
      <w:r>
        <w:t>NR_DualTxRx_MUSIM</w:t>
      </w:r>
      <w:proofErr w:type="spellEnd"/>
      <w:r>
        <w:t>-Core</w:t>
      </w:r>
    </w:p>
    <w:p w14:paraId="369AE80C" w14:textId="77777777" w:rsidR="003A20B1" w:rsidRDefault="003A20B1" w:rsidP="003A20B1">
      <w:pPr>
        <w:pStyle w:val="Doc-title"/>
      </w:pPr>
      <w:r>
        <w:t>R2-2311015</w:t>
      </w:r>
      <w:r>
        <w:tab/>
        <w:t>On specific capabilities for restriction and feature interworking scenarios</w:t>
      </w:r>
      <w:r>
        <w:tab/>
        <w:t>Nokia, Nokia Shanghai Bell</w:t>
      </w:r>
      <w:r>
        <w:tab/>
        <w:t>discussion</w:t>
      </w:r>
    </w:p>
    <w:p w14:paraId="6FC4E834" w14:textId="77777777" w:rsidR="003A20B1" w:rsidRDefault="003A20B1" w:rsidP="003A20B1">
      <w:pPr>
        <w:pStyle w:val="Doc-title"/>
      </w:pPr>
      <w:r>
        <w:t>R2-2311042</w:t>
      </w:r>
      <w:r>
        <w:tab/>
        <w:t>Consideration on the Temporary Capability Reporting</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0E1DB178" w14:textId="77777777" w:rsidR="003A20B1" w:rsidRDefault="003A20B1" w:rsidP="003A20B1">
      <w:pPr>
        <w:pStyle w:val="Doc-title"/>
      </w:pPr>
      <w:r>
        <w:t>R2-2309794</w:t>
      </w:r>
      <w:r>
        <w:tab/>
        <w:t>Discussion on MUSIM gap priorities</w:t>
      </w:r>
      <w:r>
        <w:tab/>
        <w:t>vivo</w:t>
      </w:r>
      <w:r>
        <w:tab/>
        <w:t>discussion</w:t>
      </w:r>
      <w:r>
        <w:tab/>
        <w:t>Rel-18</w:t>
      </w:r>
      <w:r>
        <w:tab/>
      </w:r>
      <w:proofErr w:type="spellStart"/>
      <w:r>
        <w:t>NR_DualTxRx_MUSIM</w:t>
      </w:r>
      <w:proofErr w:type="spellEnd"/>
      <w:r>
        <w:t>-Core</w:t>
      </w:r>
    </w:p>
    <w:p w14:paraId="242E1001" w14:textId="77777777" w:rsidR="003A20B1" w:rsidRDefault="003A20B1" w:rsidP="003A20B1">
      <w:pPr>
        <w:pStyle w:val="Doc-title"/>
      </w:pPr>
      <w:r>
        <w:t>R2-2309844</w:t>
      </w:r>
      <w:r>
        <w:tab/>
        <w:t>Discussion on MUSIM gaps and UE capabilities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628ADD0" w14:textId="77777777" w:rsidR="003A20B1" w:rsidRDefault="003A20B1" w:rsidP="003A20B1">
      <w:pPr>
        <w:pStyle w:val="Doc-title"/>
      </w:pPr>
      <w:r>
        <w:t>R2-2310032</w:t>
      </w:r>
      <w:r>
        <w:tab/>
        <w:t>Feature interaction between R17 and R18 MUSIM</w:t>
      </w:r>
      <w:r>
        <w:tab/>
        <w:t>Intel Corporation</w:t>
      </w:r>
      <w:r>
        <w:tab/>
        <w:t>discussion</w:t>
      </w:r>
      <w:r>
        <w:tab/>
        <w:t>Rel-18</w:t>
      </w:r>
      <w:r>
        <w:tab/>
      </w:r>
      <w:proofErr w:type="spellStart"/>
      <w:r>
        <w:t>NR_DualTxRx_MUSIM</w:t>
      </w:r>
      <w:proofErr w:type="spellEnd"/>
      <w:r>
        <w:t>-Core</w:t>
      </w:r>
    </w:p>
    <w:p w14:paraId="31A0C7ED" w14:textId="77777777" w:rsidR="003A20B1" w:rsidRDefault="003A20B1" w:rsidP="003A20B1">
      <w:pPr>
        <w:pStyle w:val="Doc-title"/>
      </w:pPr>
      <w:r>
        <w:t>R2-2310038</w:t>
      </w:r>
      <w:r>
        <w:tab/>
        <w:t xml:space="preserve">Further discussion on MUSIM gap priorities </w:t>
      </w:r>
      <w:r>
        <w:tab/>
        <w:t>Samsung Electronics Czech</w:t>
      </w:r>
      <w:r>
        <w:tab/>
        <w:t>discussion</w:t>
      </w:r>
      <w:r>
        <w:tab/>
        <w:t>Rel-18</w:t>
      </w:r>
      <w:r>
        <w:tab/>
      </w:r>
      <w:proofErr w:type="spellStart"/>
      <w:r>
        <w:t>NR_DualTxRx_MUSIM</w:t>
      </w:r>
      <w:proofErr w:type="spellEnd"/>
      <w:r>
        <w:t>-Core</w:t>
      </w:r>
    </w:p>
    <w:p w14:paraId="00228DE4" w14:textId="77777777" w:rsidR="003A20B1" w:rsidRDefault="003A20B1" w:rsidP="003A20B1">
      <w:pPr>
        <w:pStyle w:val="Doc-title"/>
      </w:pPr>
      <w:r>
        <w:t>R2-2310584</w:t>
      </w:r>
      <w:r>
        <w:tab/>
        <w:t>Remaining issues of MUSIM gap</w:t>
      </w:r>
      <w:r>
        <w:tab/>
        <w:t>Xiaomi</w:t>
      </w:r>
      <w:r>
        <w:tab/>
        <w:t>discussion</w:t>
      </w:r>
      <w:r>
        <w:tab/>
        <w:t>Rel-18</w:t>
      </w:r>
      <w:r>
        <w:tab/>
      </w:r>
      <w:proofErr w:type="spellStart"/>
      <w:r>
        <w:t>NR_DualTxRx_MUSIM</w:t>
      </w:r>
      <w:proofErr w:type="spellEnd"/>
      <w:r>
        <w:t>-Core</w:t>
      </w:r>
    </w:p>
    <w:p w14:paraId="48AA1F8C" w14:textId="77777777" w:rsidR="003A20B1" w:rsidRDefault="003A20B1" w:rsidP="003A20B1">
      <w:pPr>
        <w:pStyle w:val="Doc-title"/>
      </w:pPr>
      <w:r>
        <w:t>R2-2310917</w:t>
      </w:r>
      <w:r>
        <w:tab/>
        <w:t xml:space="preserve">MUSIM gap priority </w:t>
      </w:r>
      <w:proofErr w:type="spellStart"/>
      <w:r>
        <w:t>handlling</w:t>
      </w:r>
      <w:proofErr w:type="spellEnd"/>
      <w:r>
        <w:tab/>
        <w:t>China Telecommunications</w:t>
      </w:r>
      <w:r>
        <w:tab/>
        <w:t>discussion</w:t>
      </w:r>
    </w:p>
    <w:p w14:paraId="41890EC9" w14:textId="77777777" w:rsidR="003A20B1" w:rsidRDefault="003A20B1" w:rsidP="003A20B1">
      <w:pPr>
        <w:pStyle w:val="Doc-title"/>
      </w:pPr>
      <w:r>
        <w:t>R2-2311016</w:t>
      </w:r>
      <w:r>
        <w:tab/>
        <w:t>MUSIM Gap collision handling</w:t>
      </w:r>
      <w:r>
        <w:tab/>
        <w:t>Nokia, Nokia Shanghai Bell</w:t>
      </w:r>
      <w:r>
        <w:tab/>
        <w:t>discussion</w:t>
      </w:r>
    </w:p>
    <w:p w14:paraId="4208FD7A" w14:textId="77777777" w:rsidR="003A20B1" w:rsidRDefault="003A20B1" w:rsidP="003A20B1">
      <w:pPr>
        <w:pStyle w:val="Doc-title"/>
      </w:pPr>
      <w:r>
        <w:t>R2-2311043</w:t>
      </w:r>
      <w:r>
        <w:tab/>
        <w:t>Consideration on the MN-SN Coordination for the MUSIM</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DF0FD98" w14:textId="77777777" w:rsidR="003A20B1" w:rsidRDefault="003A20B1" w:rsidP="003A20B1">
      <w:pPr>
        <w:pStyle w:val="Doc-title"/>
      </w:pPr>
      <w:r>
        <w:t>R2-2311135</w:t>
      </w:r>
      <w:r>
        <w:tab/>
        <w:t>Discussion on MUSIM gap priority</w:t>
      </w:r>
      <w:r>
        <w:tab/>
        <w:t>MediaTek Inc.</w:t>
      </w:r>
      <w:r>
        <w:tab/>
        <w:t>discussion</w:t>
      </w:r>
    </w:p>
    <w:p w14:paraId="6D5C5418" w14:textId="51DFD057" w:rsidR="00BF4F7F" w:rsidRDefault="00BF4F7F" w:rsidP="00BF4F7F">
      <w:pPr>
        <w:pStyle w:val="Doc-title"/>
      </w:pPr>
    </w:p>
    <w:p w14:paraId="7E0E674C" w14:textId="77777777" w:rsidR="003A20B1" w:rsidRPr="003A20B1" w:rsidRDefault="003A20B1" w:rsidP="003A20B1">
      <w:pPr>
        <w:pStyle w:val="Doc-text2"/>
      </w:pPr>
    </w:p>
    <w:p w14:paraId="28020DB8" w14:textId="2E87085F" w:rsidR="00BF4F7F" w:rsidRDefault="003A20B1" w:rsidP="008F7B3C">
      <w:pPr>
        <w:rPr>
          <w:b/>
        </w:rPr>
      </w:pPr>
      <w:r w:rsidRPr="00D1052F">
        <w:rPr>
          <w:b/>
        </w:rPr>
        <w:t>RAN2 #1</w:t>
      </w:r>
      <w:r>
        <w:rPr>
          <w:b/>
        </w:rPr>
        <w:t>24</w:t>
      </w:r>
    </w:p>
    <w:p w14:paraId="5D70ADDB" w14:textId="77777777" w:rsidR="0068701A" w:rsidRDefault="0068701A" w:rsidP="0068701A">
      <w:pPr>
        <w:pStyle w:val="Doc-title"/>
      </w:pPr>
      <w:r>
        <w:lastRenderedPageBreak/>
        <w:t>R2-2311844</w:t>
      </w:r>
      <w:r>
        <w:tab/>
        <w:t>Running RRC CR for NR MUSIM enhancements</w:t>
      </w:r>
      <w:r>
        <w:tab/>
        <w:t>vivo</w:t>
      </w:r>
      <w:r>
        <w:tab/>
      </w:r>
      <w:proofErr w:type="spellStart"/>
      <w:r>
        <w:t>draftCR</w:t>
      </w:r>
      <w:proofErr w:type="spellEnd"/>
      <w:r>
        <w:tab/>
        <w:t>Rel-18</w:t>
      </w:r>
      <w:r>
        <w:tab/>
        <w:t>38.331</w:t>
      </w:r>
      <w:r>
        <w:tab/>
        <w:t>17.6.0</w:t>
      </w:r>
      <w:r>
        <w:tab/>
      </w:r>
      <w:proofErr w:type="spellStart"/>
      <w:r>
        <w:t>NR_DualTxRx_MUSIM</w:t>
      </w:r>
      <w:proofErr w:type="spellEnd"/>
      <w:r>
        <w:t>-Core</w:t>
      </w:r>
      <w:r>
        <w:tab/>
        <w:t>Withdrawn</w:t>
      </w:r>
    </w:p>
    <w:p w14:paraId="46CAA4FE" w14:textId="77777777" w:rsidR="0068701A" w:rsidRDefault="0068701A" w:rsidP="0068701A">
      <w:pPr>
        <w:pStyle w:val="Doc-title"/>
      </w:pPr>
      <w:r>
        <w:t>R2-2311845</w:t>
      </w:r>
      <w:r>
        <w:tab/>
        <w:t>[Post123</w:t>
      </w:r>
      <w:proofErr w:type="gramStart"/>
      <w:r>
        <w:t>bis][</w:t>
      </w:r>
      <w:proofErr w:type="gramEnd"/>
      <w:r>
        <w:t>205][MUSIM] RRC Running CR and further discussions (vivo)</w:t>
      </w:r>
      <w:r>
        <w:tab/>
        <w:t>vivo</w:t>
      </w:r>
      <w:r>
        <w:tab/>
        <w:t>other</w:t>
      </w:r>
      <w:r>
        <w:tab/>
        <w:t>Rel-18</w:t>
      </w:r>
      <w:r>
        <w:tab/>
      </w:r>
      <w:proofErr w:type="spellStart"/>
      <w:r>
        <w:t>NR_DualTxRx_MUSIM</w:t>
      </w:r>
      <w:proofErr w:type="spellEnd"/>
      <w:r>
        <w:t>-Core</w:t>
      </w:r>
    </w:p>
    <w:p w14:paraId="67287678" w14:textId="77777777" w:rsidR="0068701A" w:rsidRDefault="0068701A" w:rsidP="0068701A">
      <w:pPr>
        <w:pStyle w:val="Doc-title"/>
      </w:pPr>
      <w:r>
        <w:t>R2-2311933</w:t>
      </w:r>
      <w:r>
        <w:tab/>
        <w:t>Running RRC CR for NR MUSIM enhancements</w:t>
      </w:r>
      <w:r>
        <w:tab/>
        <w:t>vivo</w:t>
      </w:r>
      <w:r>
        <w:tab/>
        <w:t>CR</w:t>
      </w:r>
      <w:r>
        <w:tab/>
        <w:t>Rel-18</w:t>
      </w:r>
      <w:r>
        <w:tab/>
        <w:t>38.331</w:t>
      </w:r>
      <w:r>
        <w:tab/>
        <w:t>17.6.0</w:t>
      </w:r>
      <w:r>
        <w:tab/>
        <w:t>4399</w:t>
      </w:r>
      <w:r>
        <w:tab/>
        <w:t>-</w:t>
      </w:r>
      <w:r>
        <w:tab/>
        <w:t>B</w:t>
      </w:r>
      <w:r>
        <w:tab/>
      </w:r>
      <w:proofErr w:type="spellStart"/>
      <w:r>
        <w:t>NR_DualTxRx_MUSIM</w:t>
      </w:r>
      <w:proofErr w:type="spellEnd"/>
      <w:r>
        <w:t>-Core</w:t>
      </w:r>
      <w:r>
        <w:tab/>
        <w:t>Withdrawn</w:t>
      </w:r>
    </w:p>
    <w:p w14:paraId="1655BD67" w14:textId="77777777" w:rsidR="0068701A" w:rsidRDefault="0068701A" w:rsidP="0068701A">
      <w:pPr>
        <w:pStyle w:val="Doc-title"/>
      </w:pPr>
      <w:r>
        <w:t>R2-2311936</w:t>
      </w:r>
      <w:r>
        <w:tab/>
        <w:t>Introduction of NR MUSIM enhancements</w:t>
      </w:r>
      <w:r>
        <w:tab/>
        <w:t>vivo</w:t>
      </w:r>
      <w:r>
        <w:tab/>
        <w:t>CR</w:t>
      </w:r>
      <w:r>
        <w:tab/>
        <w:t>Rel-18</w:t>
      </w:r>
      <w:r>
        <w:tab/>
        <w:t>38.331</w:t>
      </w:r>
      <w:r>
        <w:tab/>
        <w:t>17.6.0</w:t>
      </w:r>
      <w:r>
        <w:tab/>
        <w:t>4401</w:t>
      </w:r>
      <w:r>
        <w:tab/>
        <w:t>-</w:t>
      </w:r>
      <w:r>
        <w:tab/>
        <w:t>B</w:t>
      </w:r>
      <w:r>
        <w:tab/>
      </w:r>
      <w:proofErr w:type="spellStart"/>
      <w:r>
        <w:t>NR_DualTxRx_MUSIM</w:t>
      </w:r>
      <w:proofErr w:type="spellEnd"/>
      <w:r>
        <w:t>-Core</w:t>
      </w:r>
    </w:p>
    <w:p w14:paraId="724FC9CB" w14:textId="77777777" w:rsidR="0068701A" w:rsidRDefault="0068701A" w:rsidP="0068701A">
      <w:pPr>
        <w:pStyle w:val="Doc-title"/>
      </w:pPr>
      <w:r>
        <w:t>R2-2312077</w:t>
      </w:r>
      <w:r>
        <w:tab/>
        <w:t>Introduction of R18 MUSIM UE Capabilities</w:t>
      </w:r>
      <w:r>
        <w:tab/>
        <w:t xml:space="preserve">Huawei, </w:t>
      </w:r>
      <w:proofErr w:type="spellStart"/>
      <w:r>
        <w:t>HiSilicon</w:t>
      </w:r>
      <w:proofErr w:type="spellEnd"/>
      <w:r>
        <w:tab/>
        <w:t>CR</w:t>
      </w:r>
      <w:r>
        <w:tab/>
        <w:t>Rel-18</w:t>
      </w:r>
      <w:r>
        <w:tab/>
        <w:t>38.331</w:t>
      </w:r>
      <w:r>
        <w:tab/>
        <w:t>17.6.0</w:t>
      </w:r>
      <w:r>
        <w:tab/>
        <w:t>4408</w:t>
      </w:r>
      <w:r>
        <w:tab/>
        <w:t>-</w:t>
      </w:r>
      <w:r>
        <w:tab/>
        <w:t>B</w:t>
      </w:r>
      <w:r>
        <w:tab/>
      </w:r>
      <w:proofErr w:type="spellStart"/>
      <w:r>
        <w:t>NR_DualTxRx_MUSIM</w:t>
      </w:r>
      <w:proofErr w:type="spellEnd"/>
      <w:r>
        <w:t>-Core</w:t>
      </w:r>
    </w:p>
    <w:p w14:paraId="79FD657B" w14:textId="77777777" w:rsidR="0068701A" w:rsidRDefault="0068701A" w:rsidP="0068701A">
      <w:pPr>
        <w:pStyle w:val="Doc-title"/>
      </w:pPr>
      <w:r>
        <w:t>R2-2312081</w:t>
      </w:r>
      <w:r>
        <w:tab/>
        <w:t>Introduction of R18 MUSIM UE Capabilities</w:t>
      </w:r>
      <w:r>
        <w:tab/>
        <w:t xml:space="preserve">Huawei, </w:t>
      </w:r>
      <w:proofErr w:type="spellStart"/>
      <w:r>
        <w:t>HiSilicon</w:t>
      </w:r>
      <w:proofErr w:type="spellEnd"/>
      <w:r>
        <w:tab/>
        <w:t>CR</w:t>
      </w:r>
      <w:r>
        <w:tab/>
        <w:t>Rel-18</w:t>
      </w:r>
      <w:r>
        <w:tab/>
        <w:t>38.306</w:t>
      </w:r>
      <w:r>
        <w:tab/>
        <w:t>17.6.0</w:t>
      </w:r>
      <w:r>
        <w:tab/>
        <w:t>0976</w:t>
      </w:r>
      <w:r>
        <w:tab/>
        <w:t>-</w:t>
      </w:r>
      <w:r>
        <w:tab/>
        <w:t>B</w:t>
      </w:r>
      <w:r>
        <w:tab/>
      </w:r>
      <w:proofErr w:type="spellStart"/>
      <w:r>
        <w:t>NR_DualTxRx_MUSIM</w:t>
      </w:r>
      <w:proofErr w:type="spellEnd"/>
      <w:r>
        <w:t>-Core</w:t>
      </w:r>
    </w:p>
    <w:p w14:paraId="092B1FE4" w14:textId="77777777" w:rsidR="0068701A" w:rsidRDefault="0068701A" w:rsidP="0068701A">
      <w:pPr>
        <w:pStyle w:val="Doc-title"/>
      </w:pPr>
      <w:r>
        <w:t>R2-2313240</w:t>
      </w:r>
      <w:r>
        <w:tab/>
        <w:t>38.300 Running CR for NR MUSIM enhancements</w:t>
      </w:r>
      <w:r>
        <w:tab/>
        <w:t>China Telecom Corporation Ltd.</w:t>
      </w:r>
      <w:r>
        <w:tab/>
        <w:t>CR</w:t>
      </w:r>
      <w:r>
        <w:tab/>
        <w:t>Rel-18</w:t>
      </w:r>
      <w:r>
        <w:tab/>
        <w:t>38.300</w:t>
      </w:r>
      <w:r>
        <w:tab/>
        <w:t>17.6.0</w:t>
      </w:r>
      <w:r>
        <w:tab/>
        <w:t>0741</w:t>
      </w:r>
      <w:r>
        <w:tab/>
        <w:t>-</w:t>
      </w:r>
      <w:r>
        <w:tab/>
        <w:t>B</w:t>
      </w:r>
      <w:r>
        <w:tab/>
      </w:r>
      <w:proofErr w:type="spellStart"/>
      <w:r>
        <w:t>NR_DualTxRx_MUSIM</w:t>
      </w:r>
      <w:proofErr w:type="spellEnd"/>
      <w:r>
        <w:t>-Core</w:t>
      </w:r>
    </w:p>
    <w:p w14:paraId="56731936" w14:textId="77777777" w:rsidR="0068701A" w:rsidRDefault="0068701A" w:rsidP="0068701A">
      <w:pPr>
        <w:pStyle w:val="Doc-title"/>
      </w:pPr>
      <w:r>
        <w:t>R2-2313330</w:t>
      </w:r>
      <w:r>
        <w:tab/>
        <w:t xml:space="preserve">37.340 running CR for introduction of </w:t>
      </w:r>
      <w:proofErr w:type="spellStart"/>
      <w:r>
        <w:t>DualTxRx_MUSIM</w:t>
      </w:r>
      <w:proofErr w:type="spellEnd"/>
      <w:r>
        <w:tab/>
        <w:t xml:space="preserve">ZTE Corporation, </w:t>
      </w:r>
      <w:proofErr w:type="spellStart"/>
      <w:r>
        <w:t>Sanechips</w:t>
      </w:r>
      <w:proofErr w:type="spellEnd"/>
      <w:r>
        <w:tab/>
        <w:t>CR</w:t>
      </w:r>
      <w:r>
        <w:tab/>
        <w:t>Rel-18</w:t>
      </w:r>
      <w:r>
        <w:tab/>
        <w:t>37.340</w:t>
      </w:r>
      <w:r>
        <w:tab/>
        <w:t>17.6.0</w:t>
      </w:r>
      <w:r>
        <w:tab/>
        <w:t>0373</w:t>
      </w:r>
      <w:r>
        <w:tab/>
        <w:t>-</w:t>
      </w:r>
      <w:r>
        <w:tab/>
        <w:t>B</w:t>
      </w:r>
      <w:r>
        <w:tab/>
      </w:r>
      <w:proofErr w:type="spellStart"/>
      <w:r>
        <w:t>NR_DualTxRx_MUSIM</w:t>
      </w:r>
      <w:proofErr w:type="spellEnd"/>
      <w:r>
        <w:t>-Core</w:t>
      </w:r>
    </w:p>
    <w:p w14:paraId="189B0CFA" w14:textId="77777777" w:rsidR="0068701A" w:rsidRPr="0023463C" w:rsidRDefault="0068701A" w:rsidP="0068701A">
      <w:pPr>
        <w:pStyle w:val="Doc-text2"/>
      </w:pPr>
    </w:p>
    <w:p w14:paraId="730C071B" w14:textId="77777777" w:rsidR="0068701A" w:rsidRDefault="0068701A" w:rsidP="0068701A">
      <w:pPr>
        <w:pStyle w:val="Comments"/>
      </w:pPr>
    </w:p>
    <w:p w14:paraId="2F799451" w14:textId="77777777" w:rsidR="0068701A" w:rsidRDefault="0068701A" w:rsidP="0068701A">
      <w:pPr>
        <w:pStyle w:val="Doc-title"/>
      </w:pPr>
      <w:r>
        <w:t>R2-2311802</w:t>
      </w:r>
      <w:r>
        <w:tab/>
        <w:t>Procedures and signalling for MUSIM temporary capability restriction</w:t>
      </w:r>
      <w:r>
        <w:tab/>
        <w:t>OPPO</w:t>
      </w:r>
      <w:r>
        <w:tab/>
        <w:t>discussion</w:t>
      </w:r>
      <w:r>
        <w:tab/>
        <w:t>Rel-18</w:t>
      </w:r>
      <w:r>
        <w:tab/>
      </w:r>
      <w:proofErr w:type="spellStart"/>
      <w:r>
        <w:t>NR_DualTxRx_MUSIM</w:t>
      </w:r>
      <w:proofErr w:type="spellEnd"/>
      <w:r>
        <w:t>-Core</w:t>
      </w:r>
    </w:p>
    <w:p w14:paraId="663BA47E" w14:textId="77777777" w:rsidR="0068701A" w:rsidRPr="00B81869" w:rsidRDefault="0068701A" w:rsidP="0068701A">
      <w:pPr>
        <w:pStyle w:val="Doc-text2"/>
      </w:pPr>
    </w:p>
    <w:p w14:paraId="1922510A" w14:textId="77777777" w:rsidR="0068701A" w:rsidRDefault="0068701A" w:rsidP="0068701A">
      <w:pPr>
        <w:pStyle w:val="Doc-title"/>
      </w:pPr>
      <w:r>
        <w:t>R2-2311846</w:t>
      </w:r>
      <w:r>
        <w:tab/>
        <w:t>Discussion on the remaining issue of MUSIM temporary capability restriction</w:t>
      </w:r>
      <w:r>
        <w:tab/>
        <w:t>vivo</w:t>
      </w:r>
      <w:r>
        <w:tab/>
        <w:t>report</w:t>
      </w:r>
      <w:r>
        <w:tab/>
        <w:t>Rel-18</w:t>
      </w:r>
      <w:r>
        <w:tab/>
      </w:r>
      <w:proofErr w:type="spellStart"/>
      <w:r>
        <w:t>NR_DualTxRx_MUSIM</w:t>
      </w:r>
      <w:proofErr w:type="spellEnd"/>
      <w:r>
        <w:t>-Core</w:t>
      </w:r>
    </w:p>
    <w:p w14:paraId="548BA940" w14:textId="77777777" w:rsidR="0068701A" w:rsidRPr="00B81869" w:rsidRDefault="0068701A" w:rsidP="0068701A">
      <w:pPr>
        <w:pStyle w:val="Doc-text2"/>
      </w:pPr>
    </w:p>
    <w:p w14:paraId="0CE8D412" w14:textId="77777777" w:rsidR="0068701A" w:rsidRDefault="0068701A" w:rsidP="0068701A">
      <w:pPr>
        <w:pStyle w:val="Doc-title"/>
      </w:pPr>
      <w:r>
        <w:t>R2-2312154</w:t>
      </w:r>
      <w:r>
        <w:tab/>
        <w:t xml:space="preserve">Discussion on WA and Capturing Early indication for </w:t>
      </w:r>
      <w:proofErr w:type="spellStart"/>
      <w:r>
        <w:t>ResumeReq</w:t>
      </w:r>
      <w:proofErr w:type="spellEnd"/>
      <w:r>
        <w:tab/>
        <w:t>Intel Corporation</w:t>
      </w:r>
      <w:r>
        <w:tab/>
        <w:t>discussion</w:t>
      </w:r>
      <w:r>
        <w:tab/>
        <w:t>Rel-18</w:t>
      </w:r>
      <w:r>
        <w:tab/>
      </w:r>
      <w:proofErr w:type="spellStart"/>
      <w:r>
        <w:t>NR_DualTxRx_MUSIM</w:t>
      </w:r>
      <w:proofErr w:type="spellEnd"/>
      <w:r>
        <w:t>-Core</w:t>
      </w:r>
    </w:p>
    <w:p w14:paraId="5B1C6585" w14:textId="77777777" w:rsidR="0068701A" w:rsidRPr="00BC7847" w:rsidRDefault="0068701A" w:rsidP="0068701A">
      <w:pPr>
        <w:pStyle w:val="Doc-text2"/>
      </w:pPr>
    </w:p>
    <w:p w14:paraId="6B6F74E2" w14:textId="77777777" w:rsidR="0068701A" w:rsidRDefault="0068701A" w:rsidP="0068701A">
      <w:pPr>
        <w:pStyle w:val="Doc-title"/>
      </w:pPr>
      <w:r>
        <w:t>R2-2312303</w:t>
      </w:r>
      <w:r>
        <w:tab/>
        <w:t>Leftover issues on MUSIM temporary capability restriction</w:t>
      </w:r>
      <w:r>
        <w:tab/>
        <w:t>Apple</w:t>
      </w:r>
      <w:r>
        <w:tab/>
        <w:t>discussion</w:t>
      </w:r>
      <w:r>
        <w:tab/>
        <w:t>Rel-18</w:t>
      </w:r>
      <w:r>
        <w:tab/>
      </w:r>
      <w:proofErr w:type="spellStart"/>
      <w:r>
        <w:t>NR_DualTxRx_MUSIM</w:t>
      </w:r>
      <w:proofErr w:type="spellEnd"/>
      <w:r>
        <w:t>-Core</w:t>
      </w:r>
    </w:p>
    <w:p w14:paraId="2DE3EC93" w14:textId="77777777" w:rsidR="0068701A" w:rsidRDefault="0068701A" w:rsidP="0068701A">
      <w:pPr>
        <w:pStyle w:val="Doc-title"/>
      </w:pPr>
      <w:r>
        <w:t>R2-2312304</w:t>
      </w:r>
      <w:r>
        <w:tab/>
        <w:t>Clarification on the gap information reporting</w:t>
      </w:r>
      <w:r>
        <w:tab/>
        <w:t>Apple</w:t>
      </w:r>
      <w:r>
        <w:tab/>
        <w:t>discussion</w:t>
      </w:r>
      <w:r>
        <w:tab/>
        <w:t>Rel-18</w:t>
      </w:r>
      <w:r>
        <w:tab/>
      </w:r>
      <w:proofErr w:type="spellStart"/>
      <w:r>
        <w:t>NR_DualTxRx_MUSIM</w:t>
      </w:r>
      <w:proofErr w:type="spellEnd"/>
      <w:r>
        <w:t>-Core</w:t>
      </w:r>
    </w:p>
    <w:p w14:paraId="1BF7A197" w14:textId="77777777" w:rsidR="0068701A" w:rsidRDefault="0068701A" w:rsidP="0068701A">
      <w:pPr>
        <w:pStyle w:val="Doc-title"/>
      </w:pPr>
      <w:r>
        <w:t>R2-2312305</w:t>
      </w:r>
      <w:r>
        <w:tab/>
        <w:t>Early MUSIM indication during RRC resume procedure</w:t>
      </w:r>
      <w:r>
        <w:tab/>
        <w:t>Apple</w:t>
      </w:r>
      <w:r>
        <w:tab/>
        <w:t>discussion</w:t>
      </w:r>
      <w:r>
        <w:tab/>
        <w:t>Rel-18</w:t>
      </w:r>
      <w:r>
        <w:tab/>
      </w:r>
      <w:proofErr w:type="spellStart"/>
      <w:r>
        <w:t>NR_DualTxRx_MUSIM</w:t>
      </w:r>
      <w:proofErr w:type="spellEnd"/>
      <w:r>
        <w:t>-Core</w:t>
      </w:r>
    </w:p>
    <w:p w14:paraId="05FEDDB3" w14:textId="77777777" w:rsidR="0068701A" w:rsidRDefault="0068701A" w:rsidP="0068701A">
      <w:pPr>
        <w:pStyle w:val="Doc-title"/>
      </w:pPr>
      <w:r>
        <w:t>R2-2312395</w:t>
      </w:r>
      <w:r>
        <w:tab/>
        <w:t>Discussion on solution of early indication of temporary capability restriction</w:t>
      </w:r>
      <w:r>
        <w:tab/>
        <w:t>NEC</w:t>
      </w:r>
      <w:r>
        <w:tab/>
        <w:t>discussion</w:t>
      </w:r>
      <w:r>
        <w:tab/>
        <w:t>Rel-18</w:t>
      </w:r>
      <w:r>
        <w:tab/>
      </w:r>
      <w:proofErr w:type="spellStart"/>
      <w:r>
        <w:t>NR_DualTxRx_MUSIM</w:t>
      </w:r>
      <w:proofErr w:type="spellEnd"/>
      <w:r>
        <w:t>-Core</w:t>
      </w:r>
    </w:p>
    <w:p w14:paraId="1D8BC637" w14:textId="77777777" w:rsidR="0068701A" w:rsidRDefault="0068701A" w:rsidP="0068701A">
      <w:pPr>
        <w:pStyle w:val="Doc-title"/>
      </w:pPr>
      <w:r>
        <w:t>R2-2312430</w:t>
      </w:r>
      <w:r>
        <w:tab/>
        <w:t>Remaining consideration on MUSIM early indication</w:t>
      </w:r>
      <w:r>
        <w:tab/>
        <w:t>DENSO CORPORATION</w:t>
      </w:r>
      <w:r>
        <w:tab/>
        <w:t>discussion</w:t>
      </w:r>
      <w:r>
        <w:tab/>
      </w:r>
      <w:proofErr w:type="spellStart"/>
      <w:r>
        <w:t>NR_DualTxRx_MUSIM</w:t>
      </w:r>
      <w:proofErr w:type="spellEnd"/>
      <w:r>
        <w:t>-Core</w:t>
      </w:r>
    </w:p>
    <w:p w14:paraId="163FE993" w14:textId="77777777" w:rsidR="0068701A" w:rsidRDefault="0068701A" w:rsidP="0068701A">
      <w:pPr>
        <w:pStyle w:val="Doc-title"/>
      </w:pPr>
      <w:r>
        <w:t>R2-2312642</w:t>
      </w:r>
      <w:r>
        <w:tab/>
        <w:t>Discussion on remaining issues for temporary capability restriction</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2CF06BB8" w14:textId="77777777" w:rsidR="0068701A" w:rsidRDefault="0068701A" w:rsidP="0068701A">
      <w:pPr>
        <w:pStyle w:val="Doc-title"/>
      </w:pPr>
      <w:r>
        <w:t>R2-2312729</w:t>
      </w:r>
      <w:r>
        <w:tab/>
        <w:t>Discussion on MUSIM temporary capability restriction in NR-DC</w:t>
      </w:r>
      <w:r>
        <w:tab/>
        <w:t xml:space="preserve">Huawei, </w:t>
      </w:r>
      <w:proofErr w:type="spellStart"/>
      <w:r>
        <w:t>HiSilicon</w:t>
      </w:r>
      <w:proofErr w:type="spellEnd"/>
      <w:r>
        <w:tab/>
        <w:t>discussion</w:t>
      </w:r>
    </w:p>
    <w:p w14:paraId="1E6137FB" w14:textId="77777777" w:rsidR="0068701A" w:rsidRDefault="0068701A" w:rsidP="0068701A">
      <w:pPr>
        <w:pStyle w:val="Doc-title"/>
      </w:pPr>
      <w:r>
        <w:t>R2-2312816</w:t>
      </w:r>
      <w:r>
        <w:tab/>
        <w:t>On some restricted capabilities for Rel-18 MUSIM UE</w:t>
      </w:r>
      <w:r>
        <w:tab/>
        <w:t>Ericsson</w:t>
      </w:r>
      <w:r>
        <w:tab/>
        <w:t>discussion</w:t>
      </w:r>
      <w:r>
        <w:tab/>
        <w:t>Rel-18</w:t>
      </w:r>
      <w:r>
        <w:tab/>
      </w:r>
      <w:proofErr w:type="spellStart"/>
      <w:r>
        <w:t>NR_DualTxRx_MUSIM</w:t>
      </w:r>
      <w:proofErr w:type="spellEnd"/>
      <w:r>
        <w:t>-Core</w:t>
      </w:r>
    </w:p>
    <w:p w14:paraId="12AD4C43" w14:textId="77777777" w:rsidR="0068701A" w:rsidRDefault="0068701A" w:rsidP="0068701A">
      <w:pPr>
        <w:pStyle w:val="Doc-title"/>
      </w:pPr>
      <w:r>
        <w:t>R2-2312817</w:t>
      </w:r>
      <w:r>
        <w:tab/>
        <w:t>Indication of restricted capabilities at RRC Setup and Resume by MUSIM UE</w:t>
      </w:r>
      <w:r>
        <w:tab/>
        <w:t>Ericsson</w:t>
      </w:r>
      <w:r>
        <w:tab/>
        <w:t>discussion</w:t>
      </w:r>
      <w:r>
        <w:tab/>
        <w:t>Rel-18</w:t>
      </w:r>
      <w:r>
        <w:tab/>
      </w:r>
      <w:proofErr w:type="spellStart"/>
      <w:r>
        <w:t>NR_DualTxRx_MUSIM</w:t>
      </w:r>
      <w:proofErr w:type="spellEnd"/>
      <w:r>
        <w:t>-Core</w:t>
      </w:r>
    </w:p>
    <w:p w14:paraId="1D536309" w14:textId="77777777" w:rsidR="0068701A" w:rsidRDefault="0068701A" w:rsidP="0068701A">
      <w:pPr>
        <w:pStyle w:val="Doc-title"/>
      </w:pPr>
      <w:r>
        <w:t>R2-2312818</w:t>
      </w:r>
      <w:r>
        <w:tab/>
        <w:t>Discussion on remaining open issues on capability restriction</w:t>
      </w:r>
      <w:r>
        <w:tab/>
        <w:t>Ericsson</w:t>
      </w:r>
      <w:r>
        <w:tab/>
        <w:t>discussion</w:t>
      </w:r>
      <w:r>
        <w:tab/>
        <w:t>Rel-18</w:t>
      </w:r>
      <w:r>
        <w:tab/>
      </w:r>
      <w:proofErr w:type="spellStart"/>
      <w:r>
        <w:t>NR_DualTxRx_MUSIM</w:t>
      </w:r>
      <w:proofErr w:type="spellEnd"/>
      <w:r>
        <w:t>-Core</w:t>
      </w:r>
    </w:p>
    <w:p w14:paraId="230B08B1" w14:textId="77777777" w:rsidR="0068701A" w:rsidRDefault="0068701A" w:rsidP="0068701A">
      <w:pPr>
        <w:pStyle w:val="Doc-title"/>
      </w:pPr>
      <w:r>
        <w:t>R2-2312862</w:t>
      </w:r>
      <w:r>
        <w:tab/>
        <w:t>Further analysis on signalling procedure for capability restriction</w:t>
      </w:r>
      <w:r>
        <w:tab/>
        <w:t>Nokia, Nokia Shanghai Bell</w:t>
      </w:r>
      <w:r>
        <w:tab/>
        <w:t>discussion</w:t>
      </w:r>
    </w:p>
    <w:p w14:paraId="79593F85" w14:textId="77777777" w:rsidR="0068701A" w:rsidRDefault="0068701A" w:rsidP="0068701A">
      <w:pPr>
        <w:pStyle w:val="Doc-title"/>
      </w:pPr>
      <w:r>
        <w:t>R2-2312863</w:t>
      </w:r>
      <w:r>
        <w:tab/>
        <w:t>Capability restriction for specific capabilities and Interworking issues with existing features</w:t>
      </w:r>
      <w:r>
        <w:tab/>
        <w:t>Nokia, Nokia Shanghai Bell</w:t>
      </w:r>
      <w:r>
        <w:tab/>
        <w:t>discussion</w:t>
      </w:r>
    </w:p>
    <w:p w14:paraId="6FE6CD9F" w14:textId="77777777" w:rsidR="0068701A" w:rsidRDefault="0068701A" w:rsidP="0068701A">
      <w:pPr>
        <w:pStyle w:val="Doc-title"/>
      </w:pPr>
      <w:r>
        <w:t>R2-2313064</w:t>
      </w:r>
      <w:r>
        <w:tab/>
        <w:t xml:space="preserve">Control </w:t>
      </w:r>
      <w:proofErr w:type="spellStart"/>
      <w:r>
        <w:t>signaling</w:t>
      </w:r>
      <w:proofErr w:type="spellEnd"/>
      <w:r>
        <w:t xml:space="preserve"> for Dual-Active MUSIM</w:t>
      </w:r>
      <w:r>
        <w:tab/>
        <w:t>Qualcomm Incorporated</w:t>
      </w:r>
      <w:r>
        <w:tab/>
        <w:t>discussion</w:t>
      </w:r>
    </w:p>
    <w:p w14:paraId="046B33CB" w14:textId="77777777" w:rsidR="0068701A" w:rsidRDefault="0068701A" w:rsidP="0068701A">
      <w:pPr>
        <w:pStyle w:val="Doc-title"/>
      </w:pPr>
      <w:r>
        <w:t>R2-2313068</w:t>
      </w:r>
      <w:r>
        <w:tab/>
        <w:t>Early Indication in RRC Resume procedure</w:t>
      </w:r>
      <w:r>
        <w:tab/>
        <w:t>LG Electronics</w:t>
      </w:r>
      <w:r>
        <w:tab/>
        <w:t>discussion</w:t>
      </w:r>
      <w:r>
        <w:tab/>
        <w:t>Rel-18</w:t>
      </w:r>
      <w:r>
        <w:tab/>
      </w:r>
      <w:proofErr w:type="spellStart"/>
      <w:r>
        <w:t>NR_DualTxRx_MUSIM</w:t>
      </w:r>
      <w:proofErr w:type="spellEnd"/>
      <w:r>
        <w:t>-Core</w:t>
      </w:r>
    </w:p>
    <w:p w14:paraId="1FAE9CEF" w14:textId="77777777" w:rsidR="0068701A" w:rsidRDefault="0068701A" w:rsidP="0068701A">
      <w:pPr>
        <w:pStyle w:val="Doc-title"/>
      </w:pPr>
      <w:r>
        <w:t>R2-2313069</w:t>
      </w:r>
      <w:r>
        <w:tab/>
        <w:t xml:space="preserve">Supporting Proactive cases in </w:t>
      </w:r>
      <w:proofErr w:type="gramStart"/>
      <w:r>
        <w:t>other</w:t>
      </w:r>
      <w:proofErr w:type="gramEnd"/>
      <w:r>
        <w:t xml:space="preserve"> scenarios</w:t>
      </w:r>
      <w:r>
        <w:tab/>
        <w:t>LG Electronics</w:t>
      </w:r>
      <w:r>
        <w:tab/>
        <w:t>discussion</w:t>
      </w:r>
      <w:r>
        <w:tab/>
        <w:t>Rel-18</w:t>
      </w:r>
      <w:r>
        <w:tab/>
      </w:r>
      <w:proofErr w:type="spellStart"/>
      <w:r>
        <w:t>NR_DualTxRx_MUSIM</w:t>
      </w:r>
      <w:proofErr w:type="spellEnd"/>
      <w:r>
        <w:t>-Core</w:t>
      </w:r>
      <w:r>
        <w:tab/>
        <w:t>R2-2311098</w:t>
      </w:r>
    </w:p>
    <w:p w14:paraId="08C73A6B" w14:textId="77777777" w:rsidR="0068701A" w:rsidRDefault="0068701A" w:rsidP="0068701A">
      <w:pPr>
        <w:pStyle w:val="Doc-title"/>
      </w:pPr>
      <w:r>
        <w:t>R2-2313237</w:t>
      </w:r>
      <w:r>
        <w:tab/>
        <w:t>Procedure for MUSIM temporary capability restriction</w:t>
      </w:r>
      <w:r>
        <w:tab/>
        <w:t>China Telecom Corporation Ltd.</w:t>
      </w:r>
      <w:r>
        <w:tab/>
        <w:t>discussion</w:t>
      </w:r>
    </w:p>
    <w:p w14:paraId="5E18DA2F" w14:textId="77777777" w:rsidR="0068701A" w:rsidRDefault="0068701A" w:rsidP="0068701A">
      <w:pPr>
        <w:pStyle w:val="Doc-title"/>
      </w:pPr>
      <w:r>
        <w:t>R2-2313289</w:t>
      </w:r>
      <w:r>
        <w:tab/>
        <w:t>Considerations on Wait Timer Configuration and Handling</w:t>
      </w:r>
      <w:r>
        <w:tab/>
        <w:t>Samsung</w:t>
      </w:r>
      <w:r>
        <w:tab/>
        <w:t>discussion</w:t>
      </w:r>
      <w:r>
        <w:tab/>
        <w:t>Rel-18</w:t>
      </w:r>
    </w:p>
    <w:p w14:paraId="7A772991" w14:textId="77777777" w:rsidR="0068701A" w:rsidRDefault="0068701A" w:rsidP="0068701A">
      <w:pPr>
        <w:pStyle w:val="Doc-title"/>
      </w:pPr>
      <w:r>
        <w:t>R2-2313332</w:t>
      </w:r>
      <w:r>
        <w:tab/>
        <w:t>Consideration on the Reactive Procedure</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4882A07A" w14:textId="77777777" w:rsidR="0068701A" w:rsidRDefault="0068701A" w:rsidP="0068701A">
      <w:pPr>
        <w:pStyle w:val="Doc-title"/>
      </w:pPr>
      <w:r>
        <w:t>R2-2313333</w:t>
      </w:r>
      <w:r>
        <w:tab/>
        <w:t xml:space="preserve">Consideration on the </w:t>
      </w:r>
      <w:proofErr w:type="spellStart"/>
      <w:r>
        <w:t>Temporory</w:t>
      </w:r>
      <w:proofErr w:type="spellEnd"/>
      <w:r>
        <w:t xml:space="preserve"> Capability Reporting</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56534B73" w14:textId="77777777" w:rsidR="0068701A" w:rsidRDefault="0068701A" w:rsidP="0068701A">
      <w:pPr>
        <w:pStyle w:val="Doc-title"/>
      </w:pPr>
      <w:r>
        <w:t>R2-2313334</w:t>
      </w:r>
      <w:r>
        <w:tab/>
        <w:t>Consideration on the MN-SN Coordination for the MUSIM</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54826087" w14:textId="77777777" w:rsidR="0068701A" w:rsidRDefault="0068701A" w:rsidP="0068701A">
      <w:pPr>
        <w:pStyle w:val="Doc-title"/>
      </w:pPr>
      <w:r>
        <w:t>R2-2313350</w:t>
      </w:r>
      <w:r>
        <w:tab/>
        <w:t>Discussion on temporary capability restriction</w:t>
      </w:r>
      <w:r>
        <w:tab/>
        <w:t>Samsung</w:t>
      </w:r>
      <w:r>
        <w:tab/>
        <w:t>discussion</w:t>
      </w:r>
      <w:r>
        <w:tab/>
        <w:t>Rel-18</w:t>
      </w:r>
    </w:p>
    <w:p w14:paraId="28BE0E82" w14:textId="77777777" w:rsidR="0068701A" w:rsidRDefault="0068701A" w:rsidP="0068701A">
      <w:pPr>
        <w:pStyle w:val="Doc-title"/>
      </w:pPr>
      <w:r>
        <w:lastRenderedPageBreak/>
        <w:t>R2-2313386</w:t>
      </w:r>
      <w:r>
        <w:tab/>
        <w:t>Clarification on the wait timer for capability restriction</w:t>
      </w:r>
      <w:r>
        <w:tab/>
        <w:t>Xiaomi</w:t>
      </w:r>
      <w:r>
        <w:tab/>
        <w:t>discussion</w:t>
      </w:r>
      <w:r>
        <w:tab/>
        <w:t>Rel-18</w:t>
      </w:r>
      <w:r>
        <w:tab/>
      </w:r>
      <w:proofErr w:type="spellStart"/>
      <w:r>
        <w:t>NR_DualTxRx_MUSIM</w:t>
      </w:r>
      <w:proofErr w:type="spellEnd"/>
      <w:r>
        <w:t>-Core</w:t>
      </w:r>
    </w:p>
    <w:p w14:paraId="1E3F678C" w14:textId="77777777" w:rsidR="0068701A" w:rsidRDefault="0068701A" w:rsidP="0068701A">
      <w:pPr>
        <w:pStyle w:val="Doc-title"/>
      </w:pPr>
      <w:r>
        <w:t>R2-2313387</w:t>
      </w:r>
      <w:r>
        <w:tab/>
        <w:t>Capability restriction for the proactive approach</w:t>
      </w:r>
      <w:r>
        <w:tab/>
        <w:t>Xiaomi</w:t>
      </w:r>
      <w:r>
        <w:tab/>
        <w:t>discussion</w:t>
      </w:r>
      <w:r>
        <w:tab/>
        <w:t>Rel-18</w:t>
      </w:r>
      <w:r>
        <w:tab/>
      </w:r>
      <w:proofErr w:type="spellStart"/>
      <w:r>
        <w:t>NR_DualTxRx_MUSIM</w:t>
      </w:r>
      <w:proofErr w:type="spellEnd"/>
      <w:r>
        <w:t>-Core</w:t>
      </w:r>
    </w:p>
    <w:p w14:paraId="017422EE" w14:textId="77777777" w:rsidR="0068701A" w:rsidRDefault="0068701A" w:rsidP="0068701A">
      <w:pPr>
        <w:pStyle w:val="Doc-title"/>
      </w:pPr>
      <w:r>
        <w:t>R2-2313388</w:t>
      </w:r>
      <w:r>
        <w:tab/>
        <w:t>Required UE capability bits for Rel-18 MUSIM</w:t>
      </w:r>
      <w:r>
        <w:tab/>
        <w:t>Xiaomi</w:t>
      </w:r>
      <w:r>
        <w:tab/>
        <w:t>discussion</w:t>
      </w:r>
      <w:r>
        <w:tab/>
        <w:t>Rel-18</w:t>
      </w:r>
      <w:r>
        <w:tab/>
      </w:r>
      <w:proofErr w:type="spellStart"/>
      <w:r>
        <w:t>NR_DualTxRx_MUSIM</w:t>
      </w:r>
      <w:proofErr w:type="spellEnd"/>
      <w:r>
        <w:t>-Core</w:t>
      </w:r>
    </w:p>
    <w:p w14:paraId="5F6CB95C" w14:textId="77777777" w:rsidR="0068701A" w:rsidRPr="0023463C" w:rsidRDefault="0068701A" w:rsidP="0068701A">
      <w:pPr>
        <w:pStyle w:val="Doc-text2"/>
      </w:pPr>
    </w:p>
    <w:p w14:paraId="59696470" w14:textId="77777777" w:rsidR="0068701A" w:rsidRDefault="0068701A" w:rsidP="0068701A">
      <w:pPr>
        <w:pStyle w:val="Doc-title"/>
      </w:pPr>
      <w:r>
        <w:t>R2-2311847</w:t>
      </w:r>
      <w:r>
        <w:tab/>
        <w:t>Discussion on UE capability for MUSIM features</w:t>
      </w:r>
      <w:r>
        <w:tab/>
        <w:t>vivo</w:t>
      </w:r>
      <w:r>
        <w:tab/>
        <w:t>discussion</w:t>
      </w:r>
      <w:r>
        <w:tab/>
        <w:t>Rel-18</w:t>
      </w:r>
      <w:r>
        <w:tab/>
      </w:r>
      <w:proofErr w:type="spellStart"/>
      <w:r>
        <w:t>NR_DualTxRx_MUSIM</w:t>
      </w:r>
      <w:proofErr w:type="spellEnd"/>
      <w:r>
        <w:t>-Core</w:t>
      </w:r>
    </w:p>
    <w:p w14:paraId="3B3EF913" w14:textId="77777777" w:rsidR="0068701A" w:rsidRDefault="0068701A" w:rsidP="0068701A">
      <w:pPr>
        <w:pStyle w:val="Doc-title"/>
      </w:pPr>
      <w:r>
        <w:t>R2-2311848</w:t>
      </w:r>
      <w:r>
        <w:tab/>
        <w:t>Discussion on MUSIM gap priorities</w:t>
      </w:r>
      <w:r>
        <w:tab/>
        <w:t>vivo</w:t>
      </w:r>
      <w:r>
        <w:tab/>
        <w:t>discussion</w:t>
      </w:r>
      <w:r>
        <w:tab/>
        <w:t>Rel-18</w:t>
      </w:r>
      <w:r>
        <w:tab/>
      </w:r>
      <w:proofErr w:type="spellStart"/>
      <w:r>
        <w:t>NR_DualTxRx_MUSIM</w:t>
      </w:r>
      <w:proofErr w:type="spellEnd"/>
      <w:r>
        <w:t>-Core</w:t>
      </w:r>
    </w:p>
    <w:p w14:paraId="79E62651" w14:textId="77777777" w:rsidR="0068701A" w:rsidRDefault="0068701A" w:rsidP="0068701A">
      <w:pPr>
        <w:pStyle w:val="Doc-title"/>
      </w:pPr>
      <w:r>
        <w:t>R2-2312643</w:t>
      </w:r>
      <w:r>
        <w:tab/>
        <w:t>Discussion on MUSIM UE capabilities</w:t>
      </w:r>
      <w:r>
        <w:tab/>
        <w:t xml:space="preserve">Huawei, </w:t>
      </w:r>
      <w:proofErr w:type="spellStart"/>
      <w:r>
        <w:t>HiSilicon</w:t>
      </w:r>
      <w:proofErr w:type="spellEnd"/>
      <w:r>
        <w:t>, Nokia</w:t>
      </w:r>
      <w:r>
        <w:tab/>
        <w:t>discussion</w:t>
      </w:r>
      <w:r>
        <w:tab/>
        <w:t>Rel-18</w:t>
      </w:r>
      <w:r>
        <w:tab/>
      </w:r>
      <w:proofErr w:type="spellStart"/>
      <w:r>
        <w:t>NR_DualTxRx_MUSIM</w:t>
      </w:r>
      <w:proofErr w:type="spellEnd"/>
      <w:r>
        <w:t>-Core</w:t>
      </w:r>
    </w:p>
    <w:p w14:paraId="0D58D828" w14:textId="77777777" w:rsidR="0068701A" w:rsidRDefault="0068701A" w:rsidP="0068701A">
      <w:pPr>
        <w:pStyle w:val="Doc-title"/>
      </w:pPr>
      <w:r>
        <w:t>R2-2312864</w:t>
      </w:r>
      <w:r>
        <w:tab/>
        <w:t>MUSIM Gap collision handling and MUSIM capability interactions</w:t>
      </w:r>
      <w:r>
        <w:tab/>
        <w:t>Nokia, Nokia Shanghai Bell</w:t>
      </w:r>
      <w:r>
        <w:tab/>
        <w:t>discussion</w:t>
      </w:r>
    </w:p>
    <w:p w14:paraId="24692B35" w14:textId="77777777" w:rsidR="0068701A" w:rsidRDefault="0068701A" w:rsidP="0068701A">
      <w:pPr>
        <w:pStyle w:val="Doc-title"/>
      </w:pPr>
      <w:r>
        <w:t>R2-2313420</w:t>
      </w:r>
      <w:r>
        <w:tab/>
        <w:t xml:space="preserve">Further discussion on UE capabilities and MN-SN coordination </w:t>
      </w:r>
      <w:r>
        <w:tab/>
        <w:t>Samsung</w:t>
      </w:r>
      <w:r>
        <w:tab/>
        <w:t>discussion</w:t>
      </w:r>
      <w:r>
        <w:tab/>
        <w:t>Rel-18</w:t>
      </w:r>
      <w:r>
        <w:tab/>
      </w:r>
      <w:proofErr w:type="spellStart"/>
      <w:r>
        <w:t>NR_DualTxRx_MUSIM</w:t>
      </w:r>
      <w:proofErr w:type="spellEnd"/>
      <w:r>
        <w:t>-Core</w:t>
      </w:r>
    </w:p>
    <w:p w14:paraId="5519C6E6" w14:textId="1149BCFB" w:rsidR="00BF4F7F" w:rsidRDefault="00BF4F7F" w:rsidP="008F7B3C">
      <w:pPr>
        <w:rPr>
          <w:b/>
        </w:rPr>
      </w:pPr>
    </w:p>
    <w:p w14:paraId="5ECF3288" w14:textId="77777777" w:rsidR="0068701A" w:rsidRDefault="0068701A" w:rsidP="0068701A">
      <w:pPr>
        <w:rPr>
          <w:b/>
        </w:rPr>
      </w:pPr>
      <w:r w:rsidRPr="0044552A">
        <w:rPr>
          <w:b/>
        </w:rPr>
        <w:t>RAN</w:t>
      </w:r>
      <w:r>
        <w:rPr>
          <w:b/>
        </w:rPr>
        <w:t>3</w:t>
      </w:r>
      <w:r w:rsidRPr="0044552A">
        <w:rPr>
          <w:b/>
        </w:rPr>
        <w:t xml:space="preserve"> #1</w:t>
      </w:r>
      <w:r>
        <w:rPr>
          <w:b/>
        </w:rPr>
        <w:t>22</w:t>
      </w:r>
    </w:p>
    <w:p w14:paraId="4DD2713C" w14:textId="77777777" w:rsidR="0068701A" w:rsidRDefault="0068701A" w:rsidP="0068701A">
      <w:pPr>
        <w:rPr>
          <w:b/>
        </w:rPr>
      </w:pPr>
    </w:p>
    <w:p w14:paraId="1D4EDEDE" w14:textId="77777777" w:rsidR="0068701A" w:rsidRPr="00D204FA" w:rsidRDefault="0068701A" w:rsidP="0068701A">
      <w:pPr>
        <w:pStyle w:val="Doc-title"/>
      </w:pPr>
      <w:hyperlink r:id="rId8" w:history="1">
        <w:r w:rsidRPr="00D204FA">
          <w:t>R3-237770</w:t>
        </w:r>
      </w:hyperlink>
      <w:r w:rsidRPr="00D204FA">
        <w:t xml:space="preserve">: Introduction of early capability restriction for Multi-SIM </w:t>
      </w:r>
      <w:r w:rsidRPr="00156B81">
        <w:tab/>
      </w:r>
      <w:r w:rsidRPr="00D204FA">
        <w:t xml:space="preserve"> Huawei, Qualcomm Incorporated, Nokia, Nokia Shanghai Bell, ZTE, Samsung, Ericsson</w:t>
      </w:r>
    </w:p>
    <w:p w14:paraId="54E3A859" w14:textId="3CBE3CE4" w:rsidR="0068701A" w:rsidRPr="0068701A" w:rsidRDefault="0068701A" w:rsidP="008F7B3C">
      <w:pPr>
        <w:rPr>
          <w:rFonts w:eastAsiaTheme="minorEastAsia"/>
          <w:b/>
          <w:lang w:eastAsia="zh-CN"/>
        </w:rPr>
      </w:pPr>
    </w:p>
    <w:p w14:paraId="6932D982" w14:textId="77777777" w:rsidR="0068701A" w:rsidRDefault="0068701A" w:rsidP="008F7B3C">
      <w:pPr>
        <w:rPr>
          <w:b/>
        </w:rPr>
      </w:pPr>
    </w:p>
    <w:p w14:paraId="090B5839" w14:textId="5C9FA3A6" w:rsidR="008F7B3C" w:rsidRDefault="008F7B3C" w:rsidP="008F7B3C">
      <w:pPr>
        <w:rPr>
          <w:b/>
        </w:rPr>
      </w:pPr>
      <w:r w:rsidRPr="0044552A">
        <w:rPr>
          <w:b/>
        </w:rPr>
        <w:t>RAN4 #</w:t>
      </w:r>
      <w:r w:rsidR="008A02A5" w:rsidRPr="0044552A">
        <w:rPr>
          <w:b/>
        </w:rPr>
        <w:t>10</w:t>
      </w:r>
      <w:r w:rsidR="008A02A5">
        <w:rPr>
          <w:b/>
        </w:rPr>
        <w:t>8</w:t>
      </w:r>
      <w:r w:rsidR="003E6D8B">
        <w:rPr>
          <w:b/>
        </w:rPr>
        <w:t>bis</w:t>
      </w:r>
    </w:p>
    <w:p w14:paraId="6EBAB948" w14:textId="77777777" w:rsidR="00AD7769" w:rsidRPr="00AD7769" w:rsidRDefault="00AD7769" w:rsidP="00AD7769">
      <w:r w:rsidRPr="00AD7769">
        <w:t>R4-2315211</w:t>
      </w:r>
      <w:r w:rsidRPr="00AD7769">
        <w:tab/>
        <w:t>On remaining issues on general aspects for MUSIM gaps</w:t>
      </w:r>
      <w:r w:rsidRPr="00AD7769">
        <w:tab/>
        <w:t>vivo</w:t>
      </w:r>
    </w:p>
    <w:p w14:paraId="0C62E3A3" w14:textId="77777777" w:rsidR="00AD7769" w:rsidRPr="00AD7769" w:rsidRDefault="00AD7769" w:rsidP="00AD7769">
      <w:r w:rsidRPr="00AD7769">
        <w:t>R4-2315212</w:t>
      </w:r>
      <w:r w:rsidRPr="00AD7769">
        <w:tab/>
        <w:t>On remaining issues for collisions between gaps and priority rules for MUSIM gaps</w:t>
      </w:r>
      <w:r w:rsidRPr="00AD7769">
        <w:tab/>
        <w:t>vivo</w:t>
      </w:r>
    </w:p>
    <w:p w14:paraId="48C3AE05" w14:textId="77777777" w:rsidR="00AD7769" w:rsidRPr="00AD7769" w:rsidRDefault="00AD7769" w:rsidP="00AD7769">
      <w:r w:rsidRPr="00AD7769">
        <w:t>R4-2315213</w:t>
      </w:r>
      <w:r w:rsidRPr="00AD7769">
        <w:tab/>
        <w:t>On remaining issues for network B RRM requirements of MUSIM gaps</w:t>
      </w:r>
      <w:r w:rsidRPr="00AD7769">
        <w:tab/>
        <w:t>vivo</w:t>
      </w:r>
    </w:p>
    <w:p w14:paraId="15F7CC70" w14:textId="77777777" w:rsidR="00AD7769" w:rsidRPr="00AD7769" w:rsidRDefault="00AD7769" w:rsidP="00AD7769">
      <w:r w:rsidRPr="00AD7769">
        <w:t>R4-2315279</w:t>
      </w:r>
      <w:r w:rsidRPr="00AD7769">
        <w:tab/>
        <w:t>Discussion on the general aspects of MUSIM gaps</w:t>
      </w:r>
      <w:r w:rsidRPr="00AD7769">
        <w:tab/>
        <w:t xml:space="preserve">MediaTek </w:t>
      </w:r>
      <w:proofErr w:type="spellStart"/>
      <w:r w:rsidRPr="00AD7769">
        <w:t>inc.</w:t>
      </w:r>
      <w:proofErr w:type="spellEnd"/>
    </w:p>
    <w:p w14:paraId="5E6A9743" w14:textId="77777777" w:rsidR="00AD7769" w:rsidRPr="00AD7769" w:rsidRDefault="00AD7769" w:rsidP="00AD7769">
      <w:r w:rsidRPr="00AD7769">
        <w:t>R4-2315280</w:t>
      </w:r>
      <w:r w:rsidRPr="00AD7769">
        <w:tab/>
        <w:t>Discussion on RRM requirements for MUSIM gaps collision handling</w:t>
      </w:r>
      <w:r w:rsidRPr="00AD7769">
        <w:tab/>
        <w:t xml:space="preserve">MediaTek </w:t>
      </w:r>
      <w:proofErr w:type="spellStart"/>
      <w:r w:rsidRPr="00AD7769">
        <w:t>inc.</w:t>
      </w:r>
      <w:proofErr w:type="spellEnd"/>
    </w:p>
    <w:p w14:paraId="3A39D67B" w14:textId="77777777" w:rsidR="00AD7769" w:rsidRPr="00AD7769" w:rsidRDefault="00AD7769" w:rsidP="00AD7769">
      <w:r w:rsidRPr="00AD7769">
        <w:t>R4-2315281</w:t>
      </w:r>
      <w:r w:rsidRPr="00AD7769">
        <w:tab/>
        <w:t xml:space="preserve">Discussion on NW </w:t>
      </w:r>
      <w:proofErr w:type="gramStart"/>
      <w:r w:rsidRPr="00AD7769">
        <w:t>A</w:t>
      </w:r>
      <w:proofErr w:type="gramEnd"/>
      <w:r w:rsidRPr="00AD7769">
        <w:t xml:space="preserve"> RRM requirements for MUSIM</w:t>
      </w:r>
      <w:r w:rsidRPr="00AD7769">
        <w:tab/>
        <w:t xml:space="preserve">MediaTek </w:t>
      </w:r>
      <w:proofErr w:type="spellStart"/>
      <w:r w:rsidRPr="00AD7769">
        <w:t>inc.</w:t>
      </w:r>
      <w:proofErr w:type="spellEnd"/>
    </w:p>
    <w:p w14:paraId="57E61129" w14:textId="77777777" w:rsidR="00AD7769" w:rsidRPr="00AD7769" w:rsidRDefault="00AD7769" w:rsidP="00AD7769">
      <w:r w:rsidRPr="00AD7769">
        <w:t>R4-2315282</w:t>
      </w:r>
      <w:r w:rsidRPr="00AD7769">
        <w:tab/>
        <w:t>Discussion on NW B RRM requirements for MUSIM</w:t>
      </w:r>
      <w:r w:rsidRPr="00AD7769">
        <w:tab/>
        <w:t xml:space="preserve">MediaTek </w:t>
      </w:r>
      <w:proofErr w:type="spellStart"/>
      <w:r w:rsidRPr="00AD7769">
        <w:t>inc.</w:t>
      </w:r>
      <w:proofErr w:type="spellEnd"/>
    </w:p>
    <w:p w14:paraId="302D41FD" w14:textId="77777777" w:rsidR="00AD7769" w:rsidRPr="00AD7769" w:rsidRDefault="00AD7769" w:rsidP="00AD7769">
      <w:r w:rsidRPr="00AD7769">
        <w:t>R4-2315283</w:t>
      </w:r>
      <w:r w:rsidRPr="00AD7769">
        <w:tab/>
        <w:t>Draft CR on Rel-18 Intra-frequency measurement impact due to MUSIM gap</w:t>
      </w:r>
      <w:r w:rsidRPr="00AD7769">
        <w:tab/>
        <w:t xml:space="preserve">MediaTek </w:t>
      </w:r>
      <w:proofErr w:type="spellStart"/>
      <w:r w:rsidRPr="00AD7769">
        <w:t>inc.</w:t>
      </w:r>
      <w:proofErr w:type="spellEnd"/>
    </w:p>
    <w:p w14:paraId="5349568F" w14:textId="77777777" w:rsidR="00AD7769" w:rsidRPr="00AD7769" w:rsidRDefault="00AD7769" w:rsidP="00AD7769">
      <w:r w:rsidRPr="00AD7769">
        <w:t>R4-2315284</w:t>
      </w:r>
      <w:r w:rsidRPr="00AD7769">
        <w:tab/>
        <w:t>Draft CR on Rel-18 Inter-frequency measurement impact due to MUSIM gap</w:t>
      </w:r>
      <w:r w:rsidRPr="00AD7769">
        <w:tab/>
        <w:t xml:space="preserve">MediaTek </w:t>
      </w:r>
      <w:proofErr w:type="spellStart"/>
      <w:r w:rsidRPr="00AD7769">
        <w:t>inc.</w:t>
      </w:r>
      <w:proofErr w:type="spellEnd"/>
    </w:p>
    <w:p w14:paraId="3F8A8903" w14:textId="77777777" w:rsidR="00AD7769" w:rsidRPr="00AD7769" w:rsidRDefault="00AD7769" w:rsidP="00AD7769">
      <w:r w:rsidRPr="00AD7769">
        <w:t>R4-2315285</w:t>
      </w:r>
      <w:r w:rsidRPr="00AD7769">
        <w:tab/>
        <w:t>Draft CR on Rel-18 Inter-RAT measurement impact due to MUSIM gap</w:t>
      </w:r>
      <w:r w:rsidRPr="00AD7769">
        <w:tab/>
        <w:t xml:space="preserve">MediaTek </w:t>
      </w:r>
      <w:proofErr w:type="spellStart"/>
      <w:r w:rsidRPr="00AD7769">
        <w:t>inc.</w:t>
      </w:r>
      <w:proofErr w:type="spellEnd"/>
    </w:p>
    <w:p w14:paraId="40B7027E" w14:textId="77777777" w:rsidR="00AD7769" w:rsidRPr="00AD7769" w:rsidRDefault="00AD7769" w:rsidP="00AD7769">
      <w:r w:rsidRPr="00AD7769">
        <w:t>R4-2315339</w:t>
      </w:r>
      <w:r w:rsidRPr="00AD7769">
        <w:tab/>
        <w:t>Discussion on collisions between gaps and priority rules for MUSIM gaps</w:t>
      </w:r>
      <w:r w:rsidRPr="00AD7769">
        <w:tab/>
        <w:t>CMCC</w:t>
      </w:r>
    </w:p>
    <w:p w14:paraId="47E783C6" w14:textId="77777777" w:rsidR="00AD7769" w:rsidRPr="00AD7769" w:rsidRDefault="00AD7769" w:rsidP="00AD7769">
      <w:r w:rsidRPr="00AD7769">
        <w:t>R4-2315340</w:t>
      </w:r>
      <w:r w:rsidRPr="00AD7769">
        <w:tab/>
        <w:t>Discussion on network A requirements for MUSIM gaps</w:t>
      </w:r>
      <w:r w:rsidRPr="00AD7769">
        <w:tab/>
        <w:t>CMCC</w:t>
      </w:r>
    </w:p>
    <w:p w14:paraId="17B72144" w14:textId="77777777" w:rsidR="00AD7769" w:rsidRPr="00AD7769" w:rsidRDefault="00AD7769" w:rsidP="00AD7769">
      <w:r w:rsidRPr="00AD7769">
        <w:t>R4-2315341</w:t>
      </w:r>
      <w:r w:rsidRPr="00AD7769">
        <w:tab/>
        <w:t>Discussion on network B requirements for MUSIM gaps</w:t>
      </w:r>
      <w:r w:rsidRPr="00AD7769">
        <w:tab/>
        <w:t>CMCC</w:t>
      </w:r>
    </w:p>
    <w:p w14:paraId="6783FB7A" w14:textId="77777777" w:rsidR="00AD7769" w:rsidRPr="00AD7769" w:rsidRDefault="00AD7769" w:rsidP="00AD7769">
      <w:r w:rsidRPr="00AD7769">
        <w:t>R4-2315342</w:t>
      </w:r>
      <w:r w:rsidRPr="00AD7769">
        <w:tab/>
        <w:t>Discussion on open issues for MUSIM gaps</w:t>
      </w:r>
      <w:r w:rsidRPr="00AD7769">
        <w:tab/>
        <w:t>CMCC</w:t>
      </w:r>
    </w:p>
    <w:p w14:paraId="4D5365FD" w14:textId="77777777" w:rsidR="00AD7769" w:rsidRPr="00AD7769" w:rsidRDefault="00AD7769" w:rsidP="00AD7769">
      <w:r w:rsidRPr="00AD7769">
        <w:t>R4-2315419</w:t>
      </w:r>
      <w:r w:rsidRPr="00AD7769">
        <w:tab/>
        <w:t>Discussion on Collisions between gaps and priority rules</w:t>
      </w:r>
      <w:r w:rsidRPr="00AD7769">
        <w:tab/>
        <w:t>Xiaomi</w:t>
      </w:r>
    </w:p>
    <w:p w14:paraId="137C7F9E" w14:textId="77777777" w:rsidR="00AD7769" w:rsidRPr="00AD7769" w:rsidRDefault="00AD7769" w:rsidP="00AD7769">
      <w:r w:rsidRPr="00AD7769">
        <w:t>R4-2315420</w:t>
      </w:r>
      <w:r w:rsidRPr="00AD7769">
        <w:tab/>
        <w:t>Discussion on network A requirements</w:t>
      </w:r>
      <w:r w:rsidRPr="00AD7769">
        <w:tab/>
        <w:t>Xiaomi</w:t>
      </w:r>
    </w:p>
    <w:p w14:paraId="2A3888AC" w14:textId="77777777" w:rsidR="00AD7769" w:rsidRPr="00AD7769" w:rsidRDefault="00AD7769" w:rsidP="00AD7769">
      <w:r w:rsidRPr="00AD7769">
        <w:t>R4-2315421</w:t>
      </w:r>
      <w:r w:rsidRPr="00AD7769">
        <w:tab/>
      </w:r>
      <w:proofErr w:type="spellStart"/>
      <w:r w:rsidRPr="00AD7769">
        <w:t>draftCR</w:t>
      </w:r>
      <w:proofErr w:type="spellEnd"/>
      <w:r w:rsidRPr="00AD7769">
        <w:t xml:space="preserve"> on impact on RLM and link recovery due to MUSIM gaps</w:t>
      </w:r>
      <w:r w:rsidRPr="00AD7769">
        <w:tab/>
        <w:t>Xiaomi</w:t>
      </w:r>
    </w:p>
    <w:p w14:paraId="55DFF1C5" w14:textId="77777777" w:rsidR="00AD7769" w:rsidRPr="00AD7769" w:rsidRDefault="00AD7769" w:rsidP="00AD7769">
      <w:r w:rsidRPr="00AD7769">
        <w:t>R4-2315422</w:t>
      </w:r>
      <w:r w:rsidRPr="00AD7769">
        <w:tab/>
        <w:t>Discussion on network B requirements</w:t>
      </w:r>
      <w:r w:rsidRPr="00AD7769">
        <w:tab/>
        <w:t>Xiaomi</w:t>
      </w:r>
    </w:p>
    <w:p w14:paraId="0B4AF0C1" w14:textId="77777777" w:rsidR="00AD7769" w:rsidRPr="00AD7769" w:rsidRDefault="00AD7769" w:rsidP="00AD7769">
      <w:r w:rsidRPr="00AD7769">
        <w:t>R4-2315682</w:t>
      </w:r>
      <w:r w:rsidRPr="00AD7769">
        <w:tab/>
        <w:t>Discussions on general issues in MUSIM gaps</w:t>
      </w:r>
      <w:r w:rsidRPr="00AD7769">
        <w:tab/>
        <w:t>Ericsson</w:t>
      </w:r>
    </w:p>
    <w:p w14:paraId="5502DBF4" w14:textId="77777777" w:rsidR="00AD7769" w:rsidRPr="00AD7769" w:rsidRDefault="00AD7769" w:rsidP="00AD7769">
      <w:r w:rsidRPr="00AD7769">
        <w:t>R4-2315683</w:t>
      </w:r>
      <w:r w:rsidRPr="00AD7769">
        <w:tab/>
        <w:t>Discussions on collision between MUSIM gaps</w:t>
      </w:r>
      <w:r w:rsidRPr="00AD7769">
        <w:tab/>
        <w:t>Ericsson</w:t>
      </w:r>
    </w:p>
    <w:p w14:paraId="69BCF030" w14:textId="77777777" w:rsidR="00AD7769" w:rsidRPr="00AD7769" w:rsidRDefault="00AD7769" w:rsidP="00AD7769">
      <w:r w:rsidRPr="00AD7769">
        <w:t>R4-2315684</w:t>
      </w:r>
      <w:r w:rsidRPr="00AD7769">
        <w:tab/>
        <w:t>Discussions on NW-A and NW-B’s requirement in MUSIM gaps</w:t>
      </w:r>
      <w:r w:rsidRPr="00AD7769">
        <w:tab/>
        <w:t>Ericsson</w:t>
      </w:r>
    </w:p>
    <w:p w14:paraId="10574565" w14:textId="77777777" w:rsidR="00AD7769" w:rsidRPr="00AD7769" w:rsidRDefault="00AD7769" w:rsidP="00AD7769">
      <w:r w:rsidRPr="00AD7769">
        <w:lastRenderedPageBreak/>
        <w:t>R4-2315685</w:t>
      </w:r>
      <w:r w:rsidRPr="00AD7769">
        <w:tab/>
        <w:t>Draft CR on MUSIM NW-B requirement</w:t>
      </w:r>
      <w:r w:rsidRPr="00AD7769">
        <w:tab/>
        <w:t>Ericsson</w:t>
      </w:r>
    </w:p>
    <w:p w14:paraId="7F0DF301" w14:textId="77777777" w:rsidR="00AD7769" w:rsidRPr="00AD7769" w:rsidRDefault="00AD7769" w:rsidP="00AD7769">
      <w:r w:rsidRPr="00AD7769">
        <w:t>R4-2315716</w:t>
      </w:r>
      <w:r w:rsidRPr="00AD7769">
        <w:tab/>
        <w:t>On requirements for Rel-17 MUSIM gaps - Gap collisions</w:t>
      </w:r>
      <w:r w:rsidRPr="00AD7769">
        <w:tab/>
        <w:t>Qualcomm Incorporated</w:t>
      </w:r>
    </w:p>
    <w:p w14:paraId="553059DC" w14:textId="77777777" w:rsidR="00AD7769" w:rsidRPr="00AD7769" w:rsidRDefault="00AD7769" w:rsidP="00AD7769">
      <w:r w:rsidRPr="00AD7769">
        <w:t>R4-2315717</w:t>
      </w:r>
      <w:r w:rsidRPr="00AD7769">
        <w:tab/>
        <w:t>On requirements for Rel-17 MUSIM gaps - Network A requirements</w:t>
      </w:r>
      <w:r w:rsidRPr="00AD7769">
        <w:tab/>
        <w:t>Qualcomm Incorporated</w:t>
      </w:r>
    </w:p>
    <w:p w14:paraId="3AF4275C" w14:textId="77777777" w:rsidR="00AD7769" w:rsidRPr="00AD7769" w:rsidRDefault="00AD7769" w:rsidP="00AD7769">
      <w:r w:rsidRPr="00AD7769">
        <w:t>R4-2315718</w:t>
      </w:r>
      <w:r w:rsidRPr="00AD7769">
        <w:tab/>
        <w:t>On requirements for Rel-17 MUSIM gaps - Network B requirements</w:t>
      </w:r>
      <w:r w:rsidRPr="00AD7769">
        <w:tab/>
        <w:t>Qualcomm Incorporated</w:t>
      </w:r>
    </w:p>
    <w:p w14:paraId="4396D77A" w14:textId="77777777" w:rsidR="00AD7769" w:rsidRPr="00AD7769" w:rsidRDefault="00AD7769" w:rsidP="00AD7769">
      <w:r w:rsidRPr="00AD7769">
        <w:t>R4-2315758</w:t>
      </w:r>
      <w:r w:rsidRPr="00AD7769">
        <w:tab/>
        <w:t>Discussion on collisions between gaps and priority rules</w:t>
      </w:r>
      <w:r w:rsidRPr="00AD7769">
        <w:tab/>
        <w:t>ZTE Corporation</w:t>
      </w:r>
    </w:p>
    <w:p w14:paraId="0CD5421C" w14:textId="77777777" w:rsidR="00AD7769" w:rsidRPr="00AD7769" w:rsidRDefault="00AD7769" w:rsidP="00AD7769">
      <w:r w:rsidRPr="00AD7769">
        <w:t>R4-2315760</w:t>
      </w:r>
      <w:r w:rsidRPr="00AD7769">
        <w:tab/>
        <w:t>[</w:t>
      </w:r>
      <w:proofErr w:type="spellStart"/>
      <w:r w:rsidRPr="00AD7769">
        <w:t>NR_DualTxRx_MUSIM</w:t>
      </w:r>
      <w:proofErr w:type="spellEnd"/>
      <w:r w:rsidRPr="00AD7769">
        <w:t>-Core]: Measurement gap related requirements of MUSIM gaps.</w:t>
      </w:r>
      <w:r w:rsidRPr="00AD7769">
        <w:tab/>
        <w:t>ZTE Corporation</w:t>
      </w:r>
    </w:p>
    <w:p w14:paraId="6C55D707" w14:textId="77777777" w:rsidR="00AD7769" w:rsidRPr="00AD7769" w:rsidRDefault="00AD7769" w:rsidP="00AD7769">
      <w:r w:rsidRPr="00AD7769">
        <w:t>R4-2315761</w:t>
      </w:r>
      <w:r w:rsidRPr="00AD7769">
        <w:tab/>
        <w:t>[</w:t>
      </w:r>
      <w:proofErr w:type="spellStart"/>
      <w:r w:rsidRPr="00AD7769">
        <w:t>NR_DualTxRx_MUSIM</w:t>
      </w:r>
      <w:proofErr w:type="spellEnd"/>
      <w:r w:rsidRPr="00AD7769">
        <w:t>-Core]: Positioning measurement impacted by MUSIM gap</w:t>
      </w:r>
      <w:r w:rsidRPr="00AD7769">
        <w:tab/>
        <w:t>ZTE Corporation</w:t>
      </w:r>
    </w:p>
    <w:p w14:paraId="342723DA" w14:textId="77777777" w:rsidR="00AD7769" w:rsidRPr="00AD7769" w:rsidRDefault="00AD7769" w:rsidP="00AD7769">
      <w:r w:rsidRPr="00AD7769">
        <w:t>R4-2315935</w:t>
      </w:r>
      <w:r w:rsidRPr="00AD7769">
        <w:tab/>
        <w:t>Discussion on collisions between gaps and priority rules</w:t>
      </w:r>
      <w:r w:rsidRPr="00AD7769">
        <w:tab/>
        <w:t>China Telecom</w:t>
      </w:r>
    </w:p>
    <w:p w14:paraId="5C9722DB" w14:textId="77777777" w:rsidR="00AD7769" w:rsidRPr="00AD7769" w:rsidRDefault="00AD7769" w:rsidP="00AD7769">
      <w:r w:rsidRPr="00AD7769">
        <w:t>R4-2315945</w:t>
      </w:r>
      <w:r w:rsidRPr="00AD7769">
        <w:tab/>
        <w:t>Discussion on network B requirements for MUSIM gaps</w:t>
      </w:r>
      <w:r w:rsidRPr="00AD7769">
        <w:tab/>
        <w:t>China Telecom</w:t>
      </w:r>
    </w:p>
    <w:p w14:paraId="2D212265" w14:textId="77777777" w:rsidR="00AD7769" w:rsidRPr="00AD7769" w:rsidRDefault="00AD7769" w:rsidP="00AD7769">
      <w:r w:rsidRPr="00AD7769">
        <w:t>R4-2315947</w:t>
      </w:r>
      <w:r w:rsidRPr="00AD7769">
        <w:tab/>
        <w:t>Draft CR on CSI-RS based L3 measurement impact due to MUSIM gap</w:t>
      </w:r>
      <w:r w:rsidRPr="00AD7769">
        <w:tab/>
        <w:t>China Telecom</w:t>
      </w:r>
    </w:p>
    <w:p w14:paraId="6B3159AD" w14:textId="77777777" w:rsidR="00AD7769" w:rsidRPr="00AD7769" w:rsidRDefault="00AD7769" w:rsidP="00AD7769">
      <w:r w:rsidRPr="00AD7769">
        <w:t>R4-2316043</w:t>
      </w:r>
      <w:r w:rsidRPr="00AD7769">
        <w:tab/>
        <w:t>Discussion on general issues related to MUSIM gaps</w:t>
      </w:r>
      <w:r w:rsidRPr="00AD7769">
        <w:tab/>
        <w:t xml:space="preserve">Huawei, </w:t>
      </w:r>
      <w:proofErr w:type="spellStart"/>
      <w:r w:rsidRPr="00AD7769">
        <w:t>HiSilicon</w:t>
      </w:r>
      <w:proofErr w:type="spellEnd"/>
    </w:p>
    <w:p w14:paraId="5F4A2BA5" w14:textId="77777777" w:rsidR="00AD7769" w:rsidRPr="00AD7769" w:rsidRDefault="00AD7769" w:rsidP="00AD7769">
      <w:r w:rsidRPr="00AD7769">
        <w:t>R4-2316044</w:t>
      </w:r>
      <w:r w:rsidRPr="00AD7769">
        <w:tab/>
        <w:t>Discussion on collision handling for MUSIM gaps</w:t>
      </w:r>
      <w:r w:rsidRPr="00AD7769">
        <w:tab/>
        <w:t xml:space="preserve">Huawei, </w:t>
      </w:r>
      <w:proofErr w:type="spellStart"/>
      <w:r w:rsidRPr="00AD7769">
        <w:t>HiSilicon</w:t>
      </w:r>
      <w:proofErr w:type="spellEnd"/>
    </w:p>
    <w:p w14:paraId="3B794510" w14:textId="77777777" w:rsidR="00AD7769" w:rsidRPr="00AD7769" w:rsidRDefault="00AD7769" w:rsidP="00AD7769">
      <w:r w:rsidRPr="00AD7769">
        <w:t>R4-2316045</w:t>
      </w:r>
      <w:r w:rsidRPr="00AD7769">
        <w:tab/>
      </w:r>
      <w:proofErr w:type="spellStart"/>
      <w:r w:rsidRPr="00AD7769">
        <w:t>draftCR</w:t>
      </w:r>
      <w:proofErr w:type="spellEnd"/>
      <w:r w:rsidRPr="00AD7769">
        <w:t xml:space="preserve"> on NW A L1 measurement requirements with MUSIM gaps</w:t>
      </w:r>
      <w:r w:rsidRPr="00AD7769">
        <w:tab/>
        <w:t xml:space="preserve">Huawei, </w:t>
      </w:r>
      <w:proofErr w:type="spellStart"/>
      <w:r w:rsidRPr="00AD7769">
        <w:t>HiSilicon</w:t>
      </w:r>
      <w:proofErr w:type="spellEnd"/>
    </w:p>
    <w:p w14:paraId="365B54C6" w14:textId="77777777" w:rsidR="00AD7769" w:rsidRPr="00AD7769" w:rsidRDefault="00AD7769" w:rsidP="00AD7769">
      <w:r w:rsidRPr="00AD7769">
        <w:t>R4-2316046</w:t>
      </w:r>
      <w:r w:rsidRPr="00AD7769">
        <w:tab/>
        <w:t>Discussion on NW B requirements with MUSIM gaps</w:t>
      </w:r>
      <w:r w:rsidRPr="00AD7769">
        <w:tab/>
        <w:t xml:space="preserve">Huawei, </w:t>
      </w:r>
      <w:proofErr w:type="spellStart"/>
      <w:r w:rsidRPr="00AD7769">
        <w:t>HiSilicon</w:t>
      </w:r>
      <w:proofErr w:type="spellEnd"/>
    </w:p>
    <w:p w14:paraId="68D0013A" w14:textId="77777777" w:rsidR="00AD7769" w:rsidRPr="00AD7769" w:rsidRDefault="00AD7769" w:rsidP="00AD7769">
      <w:r w:rsidRPr="00AD7769">
        <w:t>R4-2316181</w:t>
      </w:r>
      <w:r w:rsidRPr="00AD7769">
        <w:tab/>
        <w:t>Discussion on general RRM requirements for Rel-17 MUSIM gaps</w:t>
      </w:r>
      <w:r w:rsidRPr="00AD7769">
        <w:tab/>
        <w:t>OPPO</w:t>
      </w:r>
    </w:p>
    <w:p w14:paraId="0ECBEAFC" w14:textId="77777777" w:rsidR="00AD7769" w:rsidRPr="00AD7769" w:rsidRDefault="00AD7769" w:rsidP="00AD7769">
      <w:r w:rsidRPr="00AD7769">
        <w:t>R4-2316182</w:t>
      </w:r>
      <w:r w:rsidRPr="00AD7769">
        <w:tab/>
        <w:t>Draft CR on Measurement for Propagation Delay Compensation due to MUSIM gap</w:t>
      </w:r>
      <w:r w:rsidRPr="00AD7769">
        <w:tab/>
        <w:t>OPPO</w:t>
      </w:r>
    </w:p>
    <w:p w14:paraId="40028204" w14:textId="77777777" w:rsidR="00AD7769" w:rsidRPr="00AD7769" w:rsidRDefault="00AD7769" w:rsidP="00AD7769">
      <w:r w:rsidRPr="00AD7769">
        <w:t>R4-2316183</w:t>
      </w:r>
      <w:r w:rsidRPr="00AD7769">
        <w:tab/>
        <w:t>Discussion on collision between gap and priority rules</w:t>
      </w:r>
      <w:r w:rsidRPr="00AD7769">
        <w:tab/>
        <w:t>OPPO</w:t>
      </w:r>
    </w:p>
    <w:p w14:paraId="3B429D55" w14:textId="77777777" w:rsidR="00AD7769" w:rsidRPr="00AD7769" w:rsidRDefault="00AD7769" w:rsidP="00AD7769">
      <w:r w:rsidRPr="00AD7769">
        <w:t>R4-2316184</w:t>
      </w:r>
      <w:r w:rsidRPr="00AD7769">
        <w:tab/>
        <w:t>Discussion on network B requirements</w:t>
      </w:r>
      <w:r w:rsidRPr="00AD7769">
        <w:tab/>
        <w:t>OPPO</w:t>
      </w:r>
    </w:p>
    <w:p w14:paraId="059AA378" w14:textId="77777777" w:rsidR="00AD7769" w:rsidRPr="00AD7769" w:rsidRDefault="00AD7769" w:rsidP="00AD7769">
      <w:r w:rsidRPr="00AD7769">
        <w:t>R4-2316565</w:t>
      </w:r>
      <w:r w:rsidRPr="00AD7769">
        <w:tab/>
        <w:t>Discussion on general aspects of R18 MUSIM</w:t>
      </w:r>
      <w:r w:rsidRPr="00AD7769">
        <w:tab/>
        <w:t>Apple</w:t>
      </w:r>
    </w:p>
    <w:p w14:paraId="187DE10D" w14:textId="77777777" w:rsidR="00AD7769" w:rsidRPr="00AD7769" w:rsidRDefault="00AD7769" w:rsidP="00AD7769">
      <w:r w:rsidRPr="00AD7769">
        <w:t>R4-2316566</w:t>
      </w:r>
      <w:r w:rsidRPr="00AD7769">
        <w:tab/>
        <w:t>Discussion on collisions between gaps and priority rules of R18 MUSIM</w:t>
      </w:r>
      <w:r w:rsidRPr="00AD7769">
        <w:tab/>
        <w:t>Apple</w:t>
      </w:r>
    </w:p>
    <w:p w14:paraId="302F7AE1" w14:textId="77777777" w:rsidR="00AD7769" w:rsidRPr="00AD7769" w:rsidRDefault="00AD7769" w:rsidP="00AD7769">
      <w:r w:rsidRPr="00AD7769">
        <w:t>R4-2316567</w:t>
      </w:r>
      <w:r w:rsidRPr="00AD7769">
        <w:tab/>
        <w:t>Discussion on network A requirements of R18 MUSIM</w:t>
      </w:r>
      <w:r w:rsidRPr="00AD7769">
        <w:tab/>
        <w:t>Apple</w:t>
      </w:r>
    </w:p>
    <w:p w14:paraId="2889C455" w14:textId="77777777" w:rsidR="00AD7769" w:rsidRPr="00AD7769" w:rsidRDefault="00AD7769" w:rsidP="00AD7769">
      <w:r w:rsidRPr="00AD7769">
        <w:t>R4-2316568</w:t>
      </w:r>
      <w:r w:rsidRPr="00AD7769">
        <w:tab/>
        <w:t>Discussion on network B requirements of R18 MUSIM</w:t>
      </w:r>
      <w:r w:rsidRPr="00AD7769">
        <w:tab/>
        <w:t>Apple</w:t>
      </w:r>
    </w:p>
    <w:p w14:paraId="483DCC5E" w14:textId="77777777" w:rsidR="00AD7769" w:rsidRPr="00AD7769" w:rsidRDefault="00AD7769" w:rsidP="00AD7769">
      <w:r w:rsidRPr="00AD7769">
        <w:t>R4-2316569</w:t>
      </w:r>
      <w:r w:rsidRPr="00AD7769">
        <w:tab/>
        <w:t>CR for NW B inactive state requirements</w:t>
      </w:r>
      <w:r w:rsidRPr="00AD7769">
        <w:tab/>
        <w:t>Apple</w:t>
      </w:r>
    </w:p>
    <w:p w14:paraId="05D603AD" w14:textId="77777777" w:rsidR="00AD7769" w:rsidRPr="00AD7769" w:rsidRDefault="00AD7769" w:rsidP="00AD7769">
      <w:r w:rsidRPr="00AD7769">
        <w:t>R4-2316670</w:t>
      </w:r>
      <w:r w:rsidRPr="00AD7769">
        <w:tab/>
        <w:t>General aspects</w:t>
      </w:r>
      <w:r w:rsidRPr="00AD7769">
        <w:tab/>
        <w:t>Nokia, Nokia Shanghai Bell</w:t>
      </w:r>
    </w:p>
    <w:p w14:paraId="7E57A8EF" w14:textId="77777777" w:rsidR="00AD7769" w:rsidRPr="00AD7769" w:rsidRDefault="00AD7769" w:rsidP="00AD7769">
      <w:r w:rsidRPr="00AD7769">
        <w:t>R4-2316671</w:t>
      </w:r>
      <w:r w:rsidRPr="00AD7769">
        <w:tab/>
        <w:t>Collisions between gaps and priority rules</w:t>
      </w:r>
      <w:r w:rsidRPr="00AD7769">
        <w:tab/>
        <w:t>Nokia, Nokia Shanghai Bell</w:t>
      </w:r>
    </w:p>
    <w:p w14:paraId="03F8D5A9" w14:textId="77777777" w:rsidR="00AD7769" w:rsidRPr="00AD7769" w:rsidRDefault="00AD7769" w:rsidP="00AD7769">
      <w:r w:rsidRPr="00AD7769">
        <w:t>R4-2316672</w:t>
      </w:r>
      <w:r w:rsidRPr="00AD7769">
        <w:tab/>
        <w:t>On network A requirements</w:t>
      </w:r>
      <w:r w:rsidRPr="00AD7769">
        <w:tab/>
        <w:t>Nokia, Nokia Shanghai Bell</w:t>
      </w:r>
    </w:p>
    <w:p w14:paraId="7C29592E" w14:textId="77777777" w:rsidR="00AD7769" w:rsidRPr="00AD7769" w:rsidRDefault="00AD7769" w:rsidP="00AD7769">
      <w:r w:rsidRPr="00AD7769">
        <w:t>R4-2316673</w:t>
      </w:r>
      <w:r w:rsidRPr="00AD7769">
        <w:tab/>
        <w:t>On network B requirements</w:t>
      </w:r>
      <w:r w:rsidRPr="00AD7769">
        <w:tab/>
        <w:t>Nokia, Nokia Shanghai Bell</w:t>
      </w:r>
    </w:p>
    <w:p w14:paraId="594F4108" w14:textId="77777777" w:rsidR="00AD7769" w:rsidRPr="00AD7769" w:rsidRDefault="00AD7769" w:rsidP="00AD7769">
      <w:r w:rsidRPr="00AD7769">
        <w:t>R4-2316674</w:t>
      </w:r>
      <w:r w:rsidRPr="00AD7769">
        <w:tab/>
      </w:r>
      <w:proofErr w:type="spellStart"/>
      <w:r w:rsidRPr="00AD7769">
        <w:t>DraftCR</w:t>
      </w:r>
      <w:proofErr w:type="spellEnd"/>
      <w:r w:rsidRPr="00AD7769">
        <w:t xml:space="preserve"> on Measurement for Propagation Delay Compensation</w:t>
      </w:r>
      <w:r w:rsidRPr="00AD7769">
        <w:tab/>
        <w:t>Nokia, Nokia Shanghai Bell</w:t>
      </w:r>
    </w:p>
    <w:p w14:paraId="507EAB8B" w14:textId="77777777" w:rsidR="00AD7769" w:rsidRPr="00AD7769" w:rsidRDefault="00AD7769" w:rsidP="00AD7769">
      <w:r w:rsidRPr="00AD7769">
        <w:t>R4-2316832</w:t>
      </w:r>
      <w:r w:rsidRPr="00AD7769">
        <w:tab/>
        <w:t>Discussion on collisions between gaps and priority rules of MUSIM</w:t>
      </w:r>
      <w:r w:rsidRPr="00AD7769">
        <w:tab/>
        <w:t>Charter Communications, Inc</w:t>
      </w:r>
    </w:p>
    <w:p w14:paraId="2687D2F5" w14:textId="77777777" w:rsidR="00AD7769" w:rsidRPr="00AD7769" w:rsidRDefault="00AD7769" w:rsidP="00AD7769">
      <w:r w:rsidRPr="00AD7769">
        <w:t>R4-2317213</w:t>
      </w:r>
      <w:r w:rsidRPr="00AD7769">
        <w:tab/>
        <w:t xml:space="preserve">Topic summary for [108-bis][221] </w:t>
      </w:r>
      <w:proofErr w:type="spellStart"/>
      <w:r w:rsidRPr="00AD7769">
        <w:t>NR_DualTxRx_MUSIM</w:t>
      </w:r>
      <w:proofErr w:type="spellEnd"/>
      <w:r w:rsidRPr="00AD7769">
        <w:tab/>
        <w:t>Moderator (Vivo)</w:t>
      </w:r>
    </w:p>
    <w:p w14:paraId="43B4C437" w14:textId="77777777" w:rsidR="00AD7769" w:rsidRPr="00AD7769" w:rsidRDefault="00AD7769" w:rsidP="00AD7769">
      <w:r w:rsidRPr="00AD7769">
        <w:t>R4-2317367</w:t>
      </w:r>
      <w:r w:rsidRPr="00AD7769">
        <w:tab/>
        <w:t>Draft CR on Rel-18 Intra-frequency measurement impact due to MUSIM gap</w:t>
      </w:r>
      <w:r w:rsidRPr="00AD7769">
        <w:tab/>
        <w:t xml:space="preserve">MediaTek </w:t>
      </w:r>
      <w:proofErr w:type="spellStart"/>
      <w:r w:rsidRPr="00AD7769">
        <w:t>inc.</w:t>
      </w:r>
      <w:proofErr w:type="spellEnd"/>
    </w:p>
    <w:p w14:paraId="08D84933" w14:textId="77777777" w:rsidR="00AD7769" w:rsidRPr="00AD7769" w:rsidRDefault="00AD7769" w:rsidP="00AD7769">
      <w:r w:rsidRPr="00AD7769">
        <w:t>R4-2317368</w:t>
      </w:r>
      <w:r w:rsidRPr="00AD7769">
        <w:tab/>
        <w:t>Draft CR on Rel-18 Inter-frequency measurement impact due to MUSIM gap</w:t>
      </w:r>
      <w:r w:rsidRPr="00AD7769">
        <w:tab/>
        <w:t xml:space="preserve">MediaTek </w:t>
      </w:r>
      <w:proofErr w:type="spellStart"/>
      <w:r w:rsidRPr="00AD7769">
        <w:t>inc.</w:t>
      </w:r>
      <w:proofErr w:type="spellEnd"/>
    </w:p>
    <w:p w14:paraId="6C7CED7C" w14:textId="77777777" w:rsidR="00AD7769" w:rsidRPr="00AD7769" w:rsidRDefault="00AD7769" w:rsidP="00AD7769">
      <w:r w:rsidRPr="00AD7769">
        <w:t>R4-2317369</w:t>
      </w:r>
      <w:r w:rsidRPr="00AD7769">
        <w:tab/>
        <w:t>Draft CR on Rel-18 Inter-RAT measurement impact due to MUSIM gap</w:t>
      </w:r>
      <w:r w:rsidRPr="00AD7769">
        <w:tab/>
        <w:t xml:space="preserve">MediaTek </w:t>
      </w:r>
      <w:proofErr w:type="spellStart"/>
      <w:r w:rsidRPr="00AD7769">
        <w:t>inc.</w:t>
      </w:r>
      <w:proofErr w:type="spellEnd"/>
    </w:p>
    <w:p w14:paraId="0FAFA496" w14:textId="77777777" w:rsidR="00AD7769" w:rsidRPr="00AD7769" w:rsidRDefault="00AD7769" w:rsidP="00AD7769">
      <w:r w:rsidRPr="00AD7769">
        <w:t>R4-2317370</w:t>
      </w:r>
      <w:r w:rsidRPr="00AD7769">
        <w:tab/>
      </w:r>
      <w:proofErr w:type="spellStart"/>
      <w:r w:rsidRPr="00AD7769">
        <w:t>draftCR</w:t>
      </w:r>
      <w:proofErr w:type="spellEnd"/>
      <w:r w:rsidRPr="00AD7769">
        <w:t xml:space="preserve"> on NW A L1 measurement requirements with MUSIM gaps</w:t>
      </w:r>
      <w:r w:rsidRPr="00AD7769">
        <w:tab/>
        <w:t xml:space="preserve">Huawei, </w:t>
      </w:r>
      <w:proofErr w:type="spellStart"/>
      <w:r w:rsidRPr="00AD7769">
        <w:t>HiSilicon</w:t>
      </w:r>
      <w:proofErr w:type="spellEnd"/>
    </w:p>
    <w:p w14:paraId="16FC603E" w14:textId="36960C7A" w:rsidR="00BA3011" w:rsidRPr="00AD7769" w:rsidRDefault="00AD7769" w:rsidP="00AD7769">
      <w:r w:rsidRPr="00AD7769">
        <w:t>R4-2317425</w:t>
      </w:r>
      <w:r w:rsidRPr="00AD7769">
        <w:tab/>
        <w:t xml:space="preserve">WF on </w:t>
      </w:r>
      <w:proofErr w:type="spellStart"/>
      <w:r w:rsidRPr="00AD7769">
        <w:t>NR_DualTxRx_MUSIM</w:t>
      </w:r>
      <w:proofErr w:type="spellEnd"/>
      <w:r w:rsidRPr="00AD7769">
        <w:tab/>
      </w:r>
      <w:r>
        <w:t>v</w:t>
      </w:r>
      <w:r w:rsidRPr="00AD7769">
        <w:t>ivo</w:t>
      </w:r>
    </w:p>
    <w:p w14:paraId="00B8691E" w14:textId="43C791D4" w:rsidR="009209AF" w:rsidRPr="006055FD" w:rsidRDefault="009209AF" w:rsidP="009209AF">
      <w:pPr>
        <w:rPr>
          <w:rFonts w:ascii="Arial" w:eastAsia="宋体" w:hAnsi="Arial" w:cs="Arial"/>
          <w:b/>
          <w:sz w:val="24"/>
          <w:lang w:eastAsia="ko-KR"/>
        </w:rPr>
      </w:pPr>
      <w:r w:rsidRPr="009209AF">
        <w:t>R4-2317437</w:t>
      </w:r>
      <w:r w:rsidRPr="009209AF">
        <w:tab/>
        <w:t>Draft Big CR to TS 38.133 on Dual Tx/Rx Multi-SIM for NR vivo</w:t>
      </w:r>
    </w:p>
    <w:p w14:paraId="769727BC" w14:textId="3F2189ED" w:rsidR="000D677A" w:rsidRDefault="000D677A" w:rsidP="000D677A">
      <w:pPr>
        <w:rPr>
          <w:b/>
        </w:rPr>
      </w:pPr>
      <w:r w:rsidRPr="0044552A">
        <w:rPr>
          <w:b/>
        </w:rPr>
        <w:t>RAN4 #10</w:t>
      </w:r>
      <w:r>
        <w:rPr>
          <w:b/>
        </w:rPr>
        <w:t>9</w:t>
      </w:r>
    </w:p>
    <w:p w14:paraId="04B51D79" w14:textId="33384C4D" w:rsidR="00F2714D" w:rsidRDefault="00F2714D" w:rsidP="000D677A">
      <w:pPr>
        <w:rPr>
          <w:b/>
        </w:rPr>
      </w:pPr>
    </w:p>
    <w:p w14:paraId="26C0B648" w14:textId="5404C938" w:rsidR="00F2714D" w:rsidRPr="00F2714D" w:rsidRDefault="00F2714D" w:rsidP="00F2714D">
      <w:r w:rsidRPr="00F2714D">
        <w:t>R4-2318181</w:t>
      </w:r>
      <w:r w:rsidRPr="00F2714D">
        <w:tab/>
        <w:t xml:space="preserve">Topic summary for [109][225] </w:t>
      </w:r>
      <w:proofErr w:type="spellStart"/>
      <w:r w:rsidRPr="00F2714D">
        <w:t>NR_DualTxRx_MUSIM</w:t>
      </w:r>
      <w:proofErr w:type="spellEnd"/>
      <w:r w:rsidRPr="00F2714D">
        <w:tab/>
        <w:t>Moderator (</w:t>
      </w:r>
      <w:r>
        <w:t>v</w:t>
      </w:r>
      <w:r w:rsidRPr="00F2714D">
        <w:t>ivo)</w:t>
      </w:r>
    </w:p>
    <w:p w14:paraId="4A1DB435" w14:textId="77777777" w:rsidR="00F2714D" w:rsidRPr="00F2714D" w:rsidRDefault="00F2714D" w:rsidP="00F2714D">
      <w:r w:rsidRPr="00F2714D">
        <w:t>R4-2318610</w:t>
      </w:r>
      <w:r w:rsidRPr="00F2714D">
        <w:tab/>
        <w:t>Discussion on general aspects of R18 MUSIM</w:t>
      </w:r>
      <w:r w:rsidRPr="00F2714D">
        <w:tab/>
        <w:t>Apple</w:t>
      </w:r>
    </w:p>
    <w:p w14:paraId="70973D1A" w14:textId="77777777" w:rsidR="00F2714D" w:rsidRPr="00F2714D" w:rsidRDefault="00F2714D" w:rsidP="00F2714D">
      <w:r w:rsidRPr="00F2714D">
        <w:t>R4-2318611</w:t>
      </w:r>
      <w:r w:rsidRPr="00F2714D">
        <w:tab/>
        <w:t>Discussion on collisions between gaps and priority rules of R18 MUSIM</w:t>
      </w:r>
      <w:r w:rsidRPr="00F2714D">
        <w:tab/>
        <w:t>Apple</w:t>
      </w:r>
    </w:p>
    <w:p w14:paraId="75100534" w14:textId="77777777" w:rsidR="00F2714D" w:rsidRPr="00F2714D" w:rsidRDefault="00F2714D" w:rsidP="00F2714D">
      <w:r w:rsidRPr="00F2714D">
        <w:t>R4-2318612</w:t>
      </w:r>
      <w:r w:rsidRPr="00F2714D">
        <w:tab/>
        <w:t>Discussion on network A requirements of R18 MUSIM</w:t>
      </w:r>
      <w:r w:rsidRPr="00F2714D">
        <w:tab/>
        <w:t>Apple</w:t>
      </w:r>
    </w:p>
    <w:p w14:paraId="02A4985A" w14:textId="77777777" w:rsidR="00F2714D" w:rsidRPr="00F2714D" w:rsidRDefault="00F2714D" w:rsidP="00F2714D">
      <w:r w:rsidRPr="00F2714D">
        <w:t>R4-2318613</w:t>
      </w:r>
      <w:r w:rsidRPr="00F2714D">
        <w:tab/>
        <w:t>Discussion on network B requirements of R18 MUSIM</w:t>
      </w:r>
      <w:r w:rsidRPr="00F2714D">
        <w:tab/>
        <w:t>Apple</w:t>
      </w:r>
    </w:p>
    <w:p w14:paraId="7F755CEE" w14:textId="77777777" w:rsidR="00F2714D" w:rsidRPr="00F2714D" w:rsidRDefault="00F2714D" w:rsidP="00F2714D">
      <w:r w:rsidRPr="00F2714D">
        <w:t>R4-2318614</w:t>
      </w:r>
      <w:r w:rsidRPr="00F2714D">
        <w:tab/>
        <w:t>CR for NW B inactive state requirements</w:t>
      </w:r>
      <w:r w:rsidRPr="00F2714D">
        <w:tab/>
        <w:t>Apple</w:t>
      </w:r>
    </w:p>
    <w:p w14:paraId="547B050E" w14:textId="77777777" w:rsidR="00F2714D" w:rsidRPr="00F2714D" w:rsidRDefault="00F2714D" w:rsidP="00F2714D">
      <w:r w:rsidRPr="00F2714D">
        <w:t>R4-2318867</w:t>
      </w:r>
      <w:r w:rsidRPr="00F2714D">
        <w:tab/>
        <w:t>Discussion on Collisions between gaps and priority rules</w:t>
      </w:r>
      <w:r w:rsidRPr="00F2714D">
        <w:tab/>
        <w:t>Xiaomi</w:t>
      </w:r>
    </w:p>
    <w:p w14:paraId="0E7DDEE7" w14:textId="77777777" w:rsidR="00F2714D" w:rsidRPr="00F2714D" w:rsidRDefault="00F2714D" w:rsidP="00F2714D">
      <w:r w:rsidRPr="00F2714D">
        <w:t>R4-2318868</w:t>
      </w:r>
      <w:r w:rsidRPr="00F2714D">
        <w:tab/>
      </w:r>
      <w:proofErr w:type="spellStart"/>
      <w:r w:rsidRPr="00F2714D">
        <w:t>draftCR</w:t>
      </w:r>
      <w:proofErr w:type="spellEnd"/>
      <w:r w:rsidRPr="00F2714D">
        <w:t xml:space="preserve"> on impact on RLM and link recovery due to MUSIM gaps</w:t>
      </w:r>
      <w:r w:rsidRPr="00F2714D">
        <w:tab/>
        <w:t>Xiaomi</w:t>
      </w:r>
    </w:p>
    <w:p w14:paraId="0DDCFE37" w14:textId="77777777" w:rsidR="00F2714D" w:rsidRPr="00F2714D" w:rsidRDefault="00F2714D" w:rsidP="00F2714D">
      <w:r w:rsidRPr="00F2714D">
        <w:t>R4-2318869</w:t>
      </w:r>
      <w:r w:rsidRPr="00F2714D">
        <w:tab/>
        <w:t>Discussion on network B requirements</w:t>
      </w:r>
      <w:r w:rsidRPr="00F2714D">
        <w:tab/>
        <w:t>Xiaomi</w:t>
      </w:r>
    </w:p>
    <w:p w14:paraId="72114398" w14:textId="77777777" w:rsidR="00F2714D" w:rsidRPr="00F2714D" w:rsidRDefault="00F2714D" w:rsidP="00F2714D">
      <w:r w:rsidRPr="00F2714D">
        <w:t>R4-2319033</w:t>
      </w:r>
      <w:r w:rsidRPr="00F2714D">
        <w:tab/>
        <w:t>Discussion on collisions between gaps and priority rules</w:t>
      </w:r>
      <w:r w:rsidRPr="00F2714D">
        <w:tab/>
        <w:t>China Telecom</w:t>
      </w:r>
    </w:p>
    <w:p w14:paraId="1B5B003A" w14:textId="77777777" w:rsidR="00F2714D" w:rsidRPr="00F2714D" w:rsidRDefault="00F2714D" w:rsidP="00F2714D">
      <w:r w:rsidRPr="00F2714D">
        <w:t>R4-2319034</w:t>
      </w:r>
      <w:r w:rsidRPr="00F2714D">
        <w:tab/>
        <w:t>Discussion on network B requirements for MUSIM gaps</w:t>
      </w:r>
      <w:r w:rsidRPr="00F2714D">
        <w:tab/>
        <w:t>China Telecom</w:t>
      </w:r>
    </w:p>
    <w:p w14:paraId="0D247B07" w14:textId="77777777" w:rsidR="00F2714D" w:rsidRPr="00F2714D" w:rsidRDefault="00F2714D" w:rsidP="00F2714D">
      <w:r w:rsidRPr="00F2714D">
        <w:t>R4-2319035</w:t>
      </w:r>
      <w:r w:rsidRPr="00F2714D">
        <w:tab/>
        <w:t>Draft CR on CSI-RS based L3 measurement impact due to MUSIM gap</w:t>
      </w:r>
      <w:r w:rsidRPr="00F2714D">
        <w:tab/>
        <w:t>China Telecom</w:t>
      </w:r>
    </w:p>
    <w:p w14:paraId="4B9079BC" w14:textId="77777777" w:rsidR="00F2714D" w:rsidRPr="00F2714D" w:rsidRDefault="00F2714D" w:rsidP="00F2714D">
      <w:r w:rsidRPr="00F2714D">
        <w:t>R4-2319101</w:t>
      </w:r>
      <w:r w:rsidRPr="00F2714D">
        <w:tab/>
        <w:t>Discussion on collisions between gaps and priority rules for MUSIM gaps</w:t>
      </w:r>
      <w:r w:rsidRPr="00F2714D">
        <w:tab/>
        <w:t>CMCC</w:t>
      </w:r>
    </w:p>
    <w:p w14:paraId="009AF200" w14:textId="77777777" w:rsidR="00F2714D" w:rsidRPr="00F2714D" w:rsidRDefault="00F2714D" w:rsidP="00F2714D">
      <w:r w:rsidRPr="00F2714D">
        <w:t>R4-2319102</w:t>
      </w:r>
      <w:r w:rsidRPr="00F2714D">
        <w:tab/>
        <w:t>Discussion on network B requirements for MUSIM gaps</w:t>
      </w:r>
      <w:r w:rsidRPr="00F2714D">
        <w:tab/>
        <w:t>CMCC</w:t>
      </w:r>
    </w:p>
    <w:p w14:paraId="53428F2A" w14:textId="77777777" w:rsidR="00F2714D" w:rsidRPr="00F2714D" w:rsidRDefault="00F2714D" w:rsidP="00F2714D">
      <w:r w:rsidRPr="00F2714D">
        <w:t>R4-2319103</w:t>
      </w:r>
      <w:r w:rsidRPr="00F2714D">
        <w:tab/>
        <w:t>Discussion on open issues for MUSIM gaps</w:t>
      </w:r>
      <w:r w:rsidRPr="00F2714D">
        <w:tab/>
        <w:t>CMCC</w:t>
      </w:r>
    </w:p>
    <w:p w14:paraId="3B7B1BB2" w14:textId="77777777" w:rsidR="00F2714D" w:rsidRPr="00F2714D" w:rsidRDefault="00F2714D" w:rsidP="00F2714D">
      <w:r w:rsidRPr="00F2714D">
        <w:t>R4-2319104</w:t>
      </w:r>
      <w:r w:rsidRPr="00F2714D">
        <w:tab/>
        <w:t>Discussion on performance requirements for MUSIM gaps</w:t>
      </w:r>
      <w:r w:rsidRPr="00F2714D">
        <w:tab/>
        <w:t>CMCC</w:t>
      </w:r>
    </w:p>
    <w:p w14:paraId="7CE24E02" w14:textId="77777777" w:rsidR="00F2714D" w:rsidRPr="00F2714D" w:rsidRDefault="00F2714D" w:rsidP="00F2714D">
      <w:r w:rsidRPr="00F2714D">
        <w:t>R4-2319136</w:t>
      </w:r>
      <w:r w:rsidRPr="00F2714D">
        <w:tab/>
        <w:t>Discussions on general issues in MUSIM gaps</w:t>
      </w:r>
      <w:r w:rsidRPr="00F2714D">
        <w:tab/>
        <w:t>Ericsson</w:t>
      </w:r>
    </w:p>
    <w:p w14:paraId="10D79479" w14:textId="77777777" w:rsidR="00F2714D" w:rsidRPr="00F2714D" w:rsidRDefault="00F2714D" w:rsidP="00F2714D">
      <w:r w:rsidRPr="00F2714D">
        <w:t>R4-2319137</w:t>
      </w:r>
      <w:r w:rsidRPr="00F2714D">
        <w:tab/>
        <w:t>Discussions on collision between MUSIM gaps</w:t>
      </w:r>
      <w:r w:rsidRPr="00F2714D">
        <w:tab/>
        <w:t>Ericsson</w:t>
      </w:r>
    </w:p>
    <w:p w14:paraId="39678F3E" w14:textId="77777777" w:rsidR="00F2714D" w:rsidRPr="00F2714D" w:rsidRDefault="00F2714D" w:rsidP="00F2714D">
      <w:r w:rsidRPr="00F2714D">
        <w:t>R4-2319138</w:t>
      </w:r>
      <w:r w:rsidRPr="00F2714D">
        <w:tab/>
        <w:t>Discussions on NW-A’s requirement in MUSIM gaps</w:t>
      </w:r>
      <w:r w:rsidRPr="00F2714D">
        <w:tab/>
        <w:t>Ericsson</w:t>
      </w:r>
    </w:p>
    <w:p w14:paraId="54EF1A95" w14:textId="77777777" w:rsidR="00F2714D" w:rsidRPr="00F2714D" w:rsidRDefault="00F2714D" w:rsidP="00F2714D">
      <w:r w:rsidRPr="00F2714D">
        <w:t>R4-2319139</w:t>
      </w:r>
      <w:r w:rsidRPr="00F2714D">
        <w:tab/>
        <w:t>Discussions on NW-B’s requirement in MUSIM gaps</w:t>
      </w:r>
      <w:r w:rsidRPr="00F2714D">
        <w:tab/>
        <w:t>Ericsson</w:t>
      </w:r>
    </w:p>
    <w:p w14:paraId="73DBB6E5" w14:textId="77777777" w:rsidR="00F2714D" w:rsidRPr="00F2714D" w:rsidRDefault="00F2714D" w:rsidP="00F2714D">
      <w:r w:rsidRPr="00F2714D">
        <w:t>R4-2319140</w:t>
      </w:r>
      <w:r w:rsidRPr="00F2714D">
        <w:tab/>
        <w:t>Draft CR on MUSIM NW-B requirement</w:t>
      </w:r>
      <w:r w:rsidRPr="00F2714D">
        <w:tab/>
        <w:t>Ericsson</w:t>
      </w:r>
    </w:p>
    <w:p w14:paraId="4F045731" w14:textId="77777777" w:rsidR="00F2714D" w:rsidRPr="00F2714D" w:rsidRDefault="00F2714D" w:rsidP="00F2714D">
      <w:r w:rsidRPr="00F2714D">
        <w:t>R4-2319141</w:t>
      </w:r>
      <w:r w:rsidRPr="00F2714D">
        <w:tab/>
        <w:t>Discussions on test cases in MUSIM gaps</w:t>
      </w:r>
      <w:r w:rsidRPr="00F2714D">
        <w:tab/>
        <w:t>Ericsson</w:t>
      </w:r>
    </w:p>
    <w:p w14:paraId="7491D122" w14:textId="77777777" w:rsidR="00F2714D" w:rsidRPr="00F2714D" w:rsidRDefault="00F2714D" w:rsidP="00F2714D">
      <w:r w:rsidRPr="00F2714D">
        <w:t>R4-2319238</w:t>
      </w:r>
      <w:r w:rsidRPr="00F2714D">
        <w:tab/>
        <w:t>Work plan on RRM performance part for R18 MUSIM</w:t>
      </w:r>
      <w:r w:rsidRPr="00F2714D">
        <w:tab/>
        <w:t>vivo</w:t>
      </w:r>
    </w:p>
    <w:p w14:paraId="1910F97E" w14:textId="77777777" w:rsidR="00F2714D" w:rsidRPr="00F2714D" w:rsidRDefault="00F2714D" w:rsidP="00F2714D">
      <w:r w:rsidRPr="00F2714D">
        <w:t>R4-2319239</w:t>
      </w:r>
      <w:r w:rsidRPr="00F2714D">
        <w:tab/>
        <w:t>On remaining issues for general aspects for MUSIM gaps</w:t>
      </w:r>
      <w:r w:rsidRPr="00F2714D">
        <w:tab/>
        <w:t>vivo</w:t>
      </w:r>
    </w:p>
    <w:p w14:paraId="3B401F3B" w14:textId="77777777" w:rsidR="00F2714D" w:rsidRPr="00F2714D" w:rsidRDefault="00F2714D" w:rsidP="00F2714D">
      <w:r w:rsidRPr="00F2714D">
        <w:t>R4-2319240</w:t>
      </w:r>
      <w:r w:rsidRPr="00F2714D">
        <w:tab/>
        <w:t>On remaining issues for collisions between gaps and priority rules for MUSIM gaps</w:t>
      </w:r>
      <w:r w:rsidRPr="00F2714D">
        <w:tab/>
        <w:t>vivo</w:t>
      </w:r>
    </w:p>
    <w:p w14:paraId="25FAE6B6" w14:textId="77777777" w:rsidR="00F2714D" w:rsidRPr="00F2714D" w:rsidRDefault="00F2714D" w:rsidP="00F2714D">
      <w:r w:rsidRPr="00F2714D">
        <w:t>R4-2319241</w:t>
      </w:r>
      <w:r w:rsidRPr="00F2714D">
        <w:tab/>
        <w:t xml:space="preserve">On remaining issues for network </w:t>
      </w:r>
      <w:proofErr w:type="gramStart"/>
      <w:r w:rsidRPr="00F2714D">
        <w:t>A</w:t>
      </w:r>
      <w:proofErr w:type="gramEnd"/>
      <w:r w:rsidRPr="00F2714D">
        <w:t xml:space="preserve"> RRM requirements of MUSIM gaps</w:t>
      </w:r>
      <w:r w:rsidRPr="00F2714D">
        <w:tab/>
        <w:t>vivo</w:t>
      </w:r>
    </w:p>
    <w:p w14:paraId="2571AA83" w14:textId="77777777" w:rsidR="00F2714D" w:rsidRPr="00F2714D" w:rsidRDefault="00F2714D" w:rsidP="00F2714D">
      <w:r w:rsidRPr="00F2714D">
        <w:t>R4-2319242</w:t>
      </w:r>
      <w:r w:rsidRPr="00F2714D">
        <w:tab/>
        <w:t>On remaining issues for network B RRM requirements of MUSIM gaps</w:t>
      </w:r>
      <w:r w:rsidRPr="00F2714D">
        <w:tab/>
        <w:t>vivo</w:t>
      </w:r>
    </w:p>
    <w:p w14:paraId="14A727A1" w14:textId="77777777" w:rsidR="00F2714D" w:rsidRPr="00F2714D" w:rsidRDefault="00F2714D" w:rsidP="00F2714D">
      <w:r w:rsidRPr="00F2714D">
        <w:t>R4-2319243</w:t>
      </w:r>
      <w:r w:rsidRPr="00F2714D">
        <w:tab/>
        <w:t>Discussion on RRM performance requirements for MUSIM</w:t>
      </w:r>
      <w:r w:rsidRPr="00F2714D">
        <w:tab/>
        <w:t>vivo</w:t>
      </w:r>
    </w:p>
    <w:p w14:paraId="6BA7FC44" w14:textId="77777777" w:rsidR="00F2714D" w:rsidRPr="00F2714D" w:rsidRDefault="00F2714D" w:rsidP="00F2714D">
      <w:r w:rsidRPr="00F2714D">
        <w:t>R4-2319244</w:t>
      </w:r>
      <w:r w:rsidRPr="00F2714D">
        <w:tab/>
        <w:t xml:space="preserve">draft CR on </w:t>
      </w:r>
      <w:proofErr w:type="spellStart"/>
      <w:r w:rsidRPr="00F2714D">
        <w:t>genearl</w:t>
      </w:r>
      <w:proofErr w:type="spellEnd"/>
      <w:r w:rsidRPr="00F2714D">
        <w:t xml:space="preserve"> aspects for MUSIM gaps and collision handling</w:t>
      </w:r>
      <w:r w:rsidRPr="00F2714D">
        <w:tab/>
        <w:t>vivo</w:t>
      </w:r>
    </w:p>
    <w:p w14:paraId="2685A00F" w14:textId="77777777" w:rsidR="00F2714D" w:rsidRPr="00F2714D" w:rsidRDefault="00F2714D" w:rsidP="00F2714D">
      <w:r w:rsidRPr="00F2714D">
        <w:t>R4-2319245</w:t>
      </w:r>
      <w:r w:rsidRPr="00F2714D">
        <w:tab/>
        <w:t xml:space="preserve">Big CR to TS 38.133 on Dual </w:t>
      </w:r>
      <w:proofErr w:type="spellStart"/>
      <w:r w:rsidRPr="00F2714D">
        <w:t>TxRx</w:t>
      </w:r>
      <w:proofErr w:type="spellEnd"/>
      <w:r w:rsidRPr="00F2714D">
        <w:t xml:space="preserve"> Multi-SIM for NR</w:t>
      </w:r>
      <w:r w:rsidRPr="00F2714D">
        <w:tab/>
        <w:t>vivo</w:t>
      </w:r>
    </w:p>
    <w:p w14:paraId="6F5A33E4" w14:textId="77777777" w:rsidR="00F2714D" w:rsidRPr="00F2714D" w:rsidRDefault="00F2714D" w:rsidP="00F2714D">
      <w:r w:rsidRPr="00F2714D">
        <w:t>R4-2319489</w:t>
      </w:r>
      <w:r w:rsidRPr="00F2714D">
        <w:tab/>
        <w:t>Discussion on general RRM requirements for Rel-17 MUSIM gaps</w:t>
      </w:r>
      <w:r w:rsidRPr="00F2714D">
        <w:tab/>
        <w:t>OPPO</w:t>
      </w:r>
    </w:p>
    <w:p w14:paraId="7285A6DD" w14:textId="77777777" w:rsidR="00F2714D" w:rsidRPr="00F2714D" w:rsidRDefault="00F2714D" w:rsidP="00F2714D">
      <w:r w:rsidRPr="00F2714D">
        <w:t>R4-2319490</w:t>
      </w:r>
      <w:r w:rsidRPr="00F2714D">
        <w:tab/>
        <w:t>Discussion on collision between gap and priority rules</w:t>
      </w:r>
      <w:r w:rsidRPr="00F2714D">
        <w:tab/>
        <w:t>OPPO</w:t>
      </w:r>
    </w:p>
    <w:p w14:paraId="0C5F6200" w14:textId="77777777" w:rsidR="00F2714D" w:rsidRPr="00F2714D" w:rsidRDefault="00F2714D" w:rsidP="00F2714D">
      <w:r w:rsidRPr="00F2714D">
        <w:t>R4-2319491</w:t>
      </w:r>
      <w:r w:rsidRPr="00F2714D">
        <w:tab/>
        <w:t>[</w:t>
      </w:r>
      <w:proofErr w:type="spellStart"/>
      <w:r w:rsidRPr="00F2714D">
        <w:t>NR_DualTxRx_MUSIM</w:t>
      </w:r>
      <w:proofErr w:type="spellEnd"/>
      <w:r w:rsidRPr="00F2714D">
        <w:t>-Core] CR on TRP specific Link Recovery Procedures due to MUSIM gaps</w:t>
      </w:r>
      <w:r w:rsidRPr="00F2714D">
        <w:tab/>
        <w:t>OPPO</w:t>
      </w:r>
    </w:p>
    <w:p w14:paraId="423F5B43" w14:textId="77777777" w:rsidR="00F2714D" w:rsidRPr="00F2714D" w:rsidRDefault="00F2714D" w:rsidP="00F2714D">
      <w:r w:rsidRPr="00F2714D">
        <w:t>R4-2319492</w:t>
      </w:r>
      <w:r w:rsidRPr="00F2714D">
        <w:tab/>
        <w:t>Discussion on network B requirements</w:t>
      </w:r>
      <w:r w:rsidRPr="00F2714D">
        <w:tab/>
        <w:t>OPPO</w:t>
      </w:r>
    </w:p>
    <w:p w14:paraId="139CFB33" w14:textId="77777777" w:rsidR="00F2714D" w:rsidRPr="00F2714D" w:rsidRDefault="00F2714D" w:rsidP="00F2714D">
      <w:r w:rsidRPr="00F2714D">
        <w:t>R4-2319984</w:t>
      </w:r>
      <w:r w:rsidRPr="00F2714D">
        <w:tab/>
        <w:t>Discussion on general issues related to MUSIM gaps</w:t>
      </w:r>
      <w:r w:rsidRPr="00F2714D">
        <w:tab/>
        <w:t xml:space="preserve">Huawei, </w:t>
      </w:r>
      <w:proofErr w:type="spellStart"/>
      <w:r w:rsidRPr="00F2714D">
        <w:t>HiSilicon</w:t>
      </w:r>
      <w:proofErr w:type="spellEnd"/>
    </w:p>
    <w:p w14:paraId="085D8F8C" w14:textId="77777777" w:rsidR="00F2714D" w:rsidRPr="00F2714D" w:rsidRDefault="00F2714D" w:rsidP="00F2714D">
      <w:r w:rsidRPr="00F2714D">
        <w:t>R4-2319985</w:t>
      </w:r>
      <w:r w:rsidRPr="00F2714D">
        <w:tab/>
        <w:t>Discussion on collision handling for MUSIM gaps</w:t>
      </w:r>
      <w:r w:rsidRPr="00F2714D">
        <w:tab/>
        <w:t xml:space="preserve">Huawei, </w:t>
      </w:r>
      <w:proofErr w:type="spellStart"/>
      <w:r w:rsidRPr="00F2714D">
        <w:t>HiSilicon</w:t>
      </w:r>
      <w:proofErr w:type="spellEnd"/>
    </w:p>
    <w:p w14:paraId="0858B44C" w14:textId="77777777" w:rsidR="00F2714D" w:rsidRPr="00F2714D" w:rsidRDefault="00F2714D" w:rsidP="00F2714D">
      <w:r w:rsidRPr="00F2714D">
        <w:lastRenderedPageBreak/>
        <w:t>R4-2319986</w:t>
      </w:r>
      <w:r w:rsidRPr="00F2714D">
        <w:tab/>
        <w:t>Discussion on NW A requirements with MUSIM gaps</w:t>
      </w:r>
      <w:r w:rsidRPr="00F2714D">
        <w:tab/>
        <w:t xml:space="preserve">Huawei, </w:t>
      </w:r>
      <w:proofErr w:type="spellStart"/>
      <w:r w:rsidRPr="00F2714D">
        <w:t>HiSilicon</w:t>
      </w:r>
      <w:proofErr w:type="spellEnd"/>
    </w:p>
    <w:p w14:paraId="4E097132" w14:textId="77777777" w:rsidR="00F2714D" w:rsidRPr="00F2714D" w:rsidRDefault="00F2714D" w:rsidP="00F2714D">
      <w:r w:rsidRPr="00F2714D">
        <w:t>R4-2319987</w:t>
      </w:r>
      <w:r w:rsidRPr="00F2714D">
        <w:tab/>
      </w:r>
      <w:proofErr w:type="spellStart"/>
      <w:r w:rsidRPr="00F2714D">
        <w:t>draftCR</w:t>
      </w:r>
      <w:proofErr w:type="spellEnd"/>
      <w:r w:rsidRPr="00F2714D">
        <w:t xml:space="preserve"> on NW A L1 measurement requirements with MUSIM gaps</w:t>
      </w:r>
      <w:r w:rsidRPr="00F2714D">
        <w:tab/>
        <w:t xml:space="preserve">Huawei, </w:t>
      </w:r>
      <w:proofErr w:type="spellStart"/>
      <w:r w:rsidRPr="00F2714D">
        <w:t>HiSilicon</w:t>
      </w:r>
      <w:proofErr w:type="spellEnd"/>
    </w:p>
    <w:p w14:paraId="5B485DBC" w14:textId="77777777" w:rsidR="00F2714D" w:rsidRPr="00F2714D" w:rsidRDefault="00F2714D" w:rsidP="00F2714D">
      <w:r w:rsidRPr="00F2714D">
        <w:t>R4-2319988</w:t>
      </w:r>
      <w:r w:rsidRPr="00F2714D">
        <w:tab/>
        <w:t>Discussion on NW B requirements with MUSIM gaps</w:t>
      </w:r>
      <w:r w:rsidRPr="00F2714D">
        <w:tab/>
        <w:t xml:space="preserve">Huawei, </w:t>
      </w:r>
      <w:proofErr w:type="spellStart"/>
      <w:r w:rsidRPr="00F2714D">
        <w:t>HiSilicon</w:t>
      </w:r>
      <w:proofErr w:type="spellEnd"/>
    </w:p>
    <w:p w14:paraId="0240D595" w14:textId="77777777" w:rsidR="00F2714D" w:rsidRPr="00F2714D" w:rsidRDefault="00F2714D" w:rsidP="00F2714D">
      <w:r w:rsidRPr="00F2714D">
        <w:t>R4-2319989</w:t>
      </w:r>
      <w:r w:rsidRPr="00F2714D">
        <w:tab/>
        <w:t>Discussion on RRM test cases for MUSIM</w:t>
      </w:r>
      <w:r w:rsidRPr="00F2714D">
        <w:tab/>
        <w:t xml:space="preserve">Huawei, </w:t>
      </w:r>
      <w:proofErr w:type="spellStart"/>
      <w:r w:rsidRPr="00F2714D">
        <w:t>HiSilicon</w:t>
      </w:r>
      <w:proofErr w:type="spellEnd"/>
    </w:p>
    <w:p w14:paraId="0C4E7845" w14:textId="77777777" w:rsidR="00F2714D" w:rsidRPr="00F2714D" w:rsidRDefault="00F2714D" w:rsidP="00F2714D">
      <w:r w:rsidRPr="00F2714D">
        <w:t>R4-2320292</w:t>
      </w:r>
      <w:r w:rsidRPr="00F2714D">
        <w:tab/>
        <w:t>General aspects, terminology</w:t>
      </w:r>
      <w:r w:rsidRPr="00F2714D">
        <w:tab/>
        <w:t>Nokia, Nokia Shanghai Bell</w:t>
      </w:r>
    </w:p>
    <w:p w14:paraId="396898F4" w14:textId="77777777" w:rsidR="00F2714D" w:rsidRPr="00F2714D" w:rsidRDefault="00F2714D" w:rsidP="00F2714D">
      <w:r w:rsidRPr="00F2714D">
        <w:t>R4-2320293</w:t>
      </w:r>
      <w:r w:rsidRPr="00F2714D">
        <w:tab/>
        <w:t>General aspects</w:t>
      </w:r>
      <w:r w:rsidRPr="00F2714D">
        <w:tab/>
        <w:t>Nokia, Nokia Shanghai Bell</w:t>
      </w:r>
    </w:p>
    <w:p w14:paraId="7CC0A7B6" w14:textId="77777777" w:rsidR="00F2714D" w:rsidRPr="00F2714D" w:rsidRDefault="00F2714D" w:rsidP="00F2714D">
      <w:r w:rsidRPr="00F2714D">
        <w:t>R4-2320294</w:t>
      </w:r>
      <w:r w:rsidRPr="00F2714D">
        <w:tab/>
        <w:t>Collisions between gaps and priority rules</w:t>
      </w:r>
      <w:r w:rsidRPr="00F2714D">
        <w:tab/>
        <w:t>Nokia, Nokia Shanghai Bell</w:t>
      </w:r>
    </w:p>
    <w:p w14:paraId="05EEF54B" w14:textId="77777777" w:rsidR="00F2714D" w:rsidRPr="00F2714D" w:rsidRDefault="00F2714D" w:rsidP="00F2714D">
      <w:r w:rsidRPr="00F2714D">
        <w:t>R4-2320295</w:t>
      </w:r>
      <w:r w:rsidRPr="00F2714D">
        <w:tab/>
        <w:t>On network A requirements</w:t>
      </w:r>
      <w:r w:rsidRPr="00F2714D">
        <w:tab/>
        <w:t>Nokia, Nokia Shanghai Bell</w:t>
      </w:r>
    </w:p>
    <w:p w14:paraId="3B45019B" w14:textId="77777777" w:rsidR="00F2714D" w:rsidRPr="00F2714D" w:rsidRDefault="00F2714D" w:rsidP="00F2714D">
      <w:r w:rsidRPr="00F2714D">
        <w:t>R4-2320296</w:t>
      </w:r>
      <w:r w:rsidRPr="00F2714D">
        <w:tab/>
        <w:t>Network B requirements</w:t>
      </w:r>
      <w:r w:rsidRPr="00F2714D">
        <w:tab/>
        <w:t>Nokia, Nokia Shanghai Bell</w:t>
      </w:r>
    </w:p>
    <w:p w14:paraId="615B7C76" w14:textId="77777777" w:rsidR="00F2714D" w:rsidRPr="00F2714D" w:rsidRDefault="00F2714D" w:rsidP="00F2714D">
      <w:r w:rsidRPr="00F2714D">
        <w:t>R4-2320297</w:t>
      </w:r>
      <w:r w:rsidRPr="00F2714D">
        <w:tab/>
      </w:r>
      <w:proofErr w:type="spellStart"/>
      <w:r w:rsidRPr="00F2714D">
        <w:t>NR_DualTxRx_MUSIM</w:t>
      </w:r>
      <w:proofErr w:type="spellEnd"/>
      <w:r w:rsidRPr="00F2714D">
        <w:t xml:space="preserve">-Core </w:t>
      </w:r>
      <w:proofErr w:type="spellStart"/>
      <w:r w:rsidRPr="00F2714D">
        <w:t>DraftCR</w:t>
      </w:r>
      <w:proofErr w:type="spellEnd"/>
      <w:r w:rsidRPr="00F2714D">
        <w:t xml:space="preserve"> on Measurement for Propagation Delay Compensation</w:t>
      </w:r>
      <w:r w:rsidRPr="00F2714D">
        <w:tab/>
        <w:t>Nokia, Nokia Shanghai Bell</w:t>
      </w:r>
    </w:p>
    <w:p w14:paraId="0DC29CF4" w14:textId="77777777" w:rsidR="00F2714D" w:rsidRPr="00F2714D" w:rsidRDefault="00F2714D" w:rsidP="00F2714D">
      <w:r w:rsidRPr="00F2714D">
        <w:t>R4-2320298</w:t>
      </w:r>
      <w:r w:rsidRPr="00F2714D">
        <w:tab/>
        <w:t xml:space="preserve">RRM performance requirements for </w:t>
      </w:r>
      <w:proofErr w:type="spellStart"/>
      <w:r w:rsidRPr="00F2714D">
        <w:t>NR_DualTxRx_MUSIM</w:t>
      </w:r>
      <w:proofErr w:type="spellEnd"/>
      <w:r w:rsidRPr="00F2714D">
        <w:tab/>
        <w:t>Nokia, Nokia Shanghai Bell</w:t>
      </w:r>
    </w:p>
    <w:p w14:paraId="7E0BE732" w14:textId="77777777" w:rsidR="00F2714D" w:rsidRPr="00F2714D" w:rsidRDefault="00F2714D" w:rsidP="00F2714D">
      <w:r w:rsidRPr="00F2714D">
        <w:t>R4-2320559</w:t>
      </w:r>
      <w:r w:rsidRPr="00F2714D">
        <w:tab/>
        <w:t>Discussion on collisions between gaps and priority rules</w:t>
      </w:r>
      <w:r w:rsidRPr="00F2714D">
        <w:tab/>
        <w:t>ZTE Corporation</w:t>
      </w:r>
    </w:p>
    <w:p w14:paraId="29B16FF6" w14:textId="77777777" w:rsidR="00F2714D" w:rsidRPr="00F2714D" w:rsidRDefault="00F2714D" w:rsidP="00F2714D">
      <w:r w:rsidRPr="00F2714D">
        <w:t>R4-2320561</w:t>
      </w:r>
      <w:r w:rsidRPr="00F2714D">
        <w:tab/>
        <w:t>[</w:t>
      </w:r>
      <w:proofErr w:type="spellStart"/>
      <w:r w:rsidRPr="00F2714D">
        <w:t>NR_DualTxRx_MUSIM</w:t>
      </w:r>
      <w:proofErr w:type="spellEnd"/>
      <w:r w:rsidRPr="00F2714D">
        <w:t>-Core]: Measurement gap related requirements of MUSIM gaps.</w:t>
      </w:r>
      <w:r w:rsidRPr="00F2714D">
        <w:tab/>
        <w:t>ZTE Corporation</w:t>
      </w:r>
    </w:p>
    <w:p w14:paraId="17210184" w14:textId="77777777" w:rsidR="00F2714D" w:rsidRPr="00F2714D" w:rsidRDefault="00F2714D" w:rsidP="00F2714D">
      <w:r w:rsidRPr="00F2714D">
        <w:t>R4-2320562</w:t>
      </w:r>
      <w:r w:rsidRPr="00F2714D">
        <w:tab/>
        <w:t>[</w:t>
      </w:r>
      <w:proofErr w:type="spellStart"/>
      <w:r w:rsidRPr="00F2714D">
        <w:t>NR_DualTxRx_MUSIM</w:t>
      </w:r>
      <w:proofErr w:type="spellEnd"/>
      <w:r w:rsidRPr="00F2714D">
        <w:t>-Core]: Positioning measurement impacted by MUSIM gap</w:t>
      </w:r>
      <w:r w:rsidRPr="00F2714D">
        <w:tab/>
        <w:t>ZTE Corporation</w:t>
      </w:r>
    </w:p>
    <w:p w14:paraId="6843F3ED" w14:textId="77777777" w:rsidR="00F2714D" w:rsidRPr="00F2714D" w:rsidRDefault="00F2714D" w:rsidP="00F2714D">
      <w:r w:rsidRPr="00F2714D">
        <w:t>R4-2320757</w:t>
      </w:r>
      <w:r w:rsidRPr="00F2714D">
        <w:tab/>
        <w:t>Discussion on general aspects for MUSIM</w:t>
      </w:r>
      <w:r w:rsidRPr="00F2714D">
        <w:tab/>
        <w:t>Charter Communications, Inc</w:t>
      </w:r>
    </w:p>
    <w:p w14:paraId="11F1B62C" w14:textId="77777777" w:rsidR="00F2714D" w:rsidRPr="00F2714D" w:rsidRDefault="00F2714D" w:rsidP="00F2714D">
      <w:r w:rsidRPr="00F2714D">
        <w:t>R4-2320907</w:t>
      </w:r>
      <w:r w:rsidRPr="00F2714D">
        <w:tab/>
        <w:t>On requirements for Rel-17 MUSIM gaps - Gap collisions</w:t>
      </w:r>
      <w:r w:rsidRPr="00F2714D">
        <w:tab/>
        <w:t>Qualcomm Incorporated</w:t>
      </w:r>
    </w:p>
    <w:p w14:paraId="00E67F1E" w14:textId="77777777" w:rsidR="00F2714D" w:rsidRPr="00F2714D" w:rsidRDefault="00F2714D" w:rsidP="00F2714D">
      <w:r w:rsidRPr="00F2714D">
        <w:t>R4-2320908</w:t>
      </w:r>
      <w:r w:rsidRPr="00F2714D">
        <w:tab/>
        <w:t>On requirements for Rel-17 MUSIM gaps - Network B requirements</w:t>
      </w:r>
      <w:r w:rsidRPr="00F2714D">
        <w:tab/>
        <w:t>Qualcomm Incorporated</w:t>
      </w:r>
    </w:p>
    <w:p w14:paraId="25A7602A" w14:textId="77777777" w:rsidR="00F2714D" w:rsidRPr="00F2714D" w:rsidRDefault="00F2714D" w:rsidP="00F2714D">
      <w:r w:rsidRPr="00F2714D">
        <w:t>R4-2320909</w:t>
      </w:r>
      <w:r w:rsidRPr="00F2714D">
        <w:tab/>
        <w:t>Scope of RRM performance for Rel-17 MUSIM gaps</w:t>
      </w:r>
      <w:r w:rsidRPr="00F2714D">
        <w:tab/>
        <w:t>Qualcomm Incorporated</w:t>
      </w:r>
    </w:p>
    <w:p w14:paraId="212102ED" w14:textId="77777777" w:rsidR="00F2714D" w:rsidRPr="00F2714D" w:rsidRDefault="00F2714D" w:rsidP="00F2714D">
      <w:r w:rsidRPr="00F2714D">
        <w:t>R4-2321007</w:t>
      </w:r>
      <w:r w:rsidRPr="00F2714D">
        <w:tab/>
        <w:t>Discussion on the general aspects of MUSIM gaps</w:t>
      </w:r>
      <w:r w:rsidRPr="00F2714D">
        <w:tab/>
        <w:t xml:space="preserve">MediaTek </w:t>
      </w:r>
      <w:proofErr w:type="spellStart"/>
      <w:r w:rsidRPr="00F2714D">
        <w:t>inc.</w:t>
      </w:r>
      <w:proofErr w:type="spellEnd"/>
    </w:p>
    <w:p w14:paraId="0A7A1102" w14:textId="77777777" w:rsidR="00F2714D" w:rsidRPr="00F2714D" w:rsidRDefault="00F2714D" w:rsidP="00F2714D">
      <w:r w:rsidRPr="00F2714D">
        <w:t>R4-2321008</w:t>
      </w:r>
      <w:r w:rsidRPr="00F2714D">
        <w:tab/>
        <w:t>Discussion on RRM requirements for MUSIM gaps collision handling</w:t>
      </w:r>
      <w:r w:rsidRPr="00F2714D">
        <w:tab/>
        <w:t xml:space="preserve">MediaTek </w:t>
      </w:r>
      <w:proofErr w:type="spellStart"/>
      <w:r w:rsidRPr="00F2714D">
        <w:t>inc.</w:t>
      </w:r>
      <w:proofErr w:type="spellEnd"/>
    </w:p>
    <w:p w14:paraId="07EB3FD3" w14:textId="77777777" w:rsidR="00F2714D" w:rsidRPr="00F2714D" w:rsidRDefault="00F2714D" w:rsidP="00F2714D">
      <w:r w:rsidRPr="00F2714D">
        <w:t>R4-2321009</w:t>
      </w:r>
      <w:r w:rsidRPr="00F2714D">
        <w:tab/>
        <w:t xml:space="preserve">Discussion on NW </w:t>
      </w:r>
      <w:proofErr w:type="gramStart"/>
      <w:r w:rsidRPr="00F2714D">
        <w:t>A</w:t>
      </w:r>
      <w:proofErr w:type="gramEnd"/>
      <w:r w:rsidRPr="00F2714D">
        <w:t xml:space="preserve"> RRM requirements for MUSIM</w:t>
      </w:r>
      <w:r w:rsidRPr="00F2714D">
        <w:tab/>
        <w:t xml:space="preserve">MediaTek </w:t>
      </w:r>
      <w:proofErr w:type="spellStart"/>
      <w:r w:rsidRPr="00F2714D">
        <w:t>inc.</w:t>
      </w:r>
      <w:proofErr w:type="spellEnd"/>
    </w:p>
    <w:p w14:paraId="66FC456C" w14:textId="77777777" w:rsidR="00F2714D" w:rsidRPr="00F2714D" w:rsidRDefault="00F2714D" w:rsidP="00F2714D">
      <w:r w:rsidRPr="00F2714D">
        <w:t>R4-2321010</w:t>
      </w:r>
      <w:r w:rsidRPr="00F2714D">
        <w:tab/>
        <w:t>Discussion on NW B RRM requirements for MUSIM</w:t>
      </w:r>
      <w:r w:rsidRPr="00F2714D">
        <w:tab/>
        <w:t xml:space="preserve">MediaTek </w:t>
      </w:r>
      <w:proofErr w:type="spellStart"/>
      <w:r w:rsidRPr="00F2714D">
        <w:t>inc.</w:t>
      </w:r>
      <w:proofErr w:type="spellEnd"/>
    </w:p>
    <w:p w14:paraId="77003887" w14:textId="77777777" w:rsidR="00F2714D" w:rsidRPr="00F2714D" w:rsidRDefault="00F2714D" w:rsidP="00F2714D">
      <w:r w:rsidRPr="00F2714D">
        <w:t>R4-2321337</w:t>
      </w:r>
      <w:r w:rsidRPr="00F2714D">
        <w:tab/>
        <w:t xml:space="preserve">Ad-hoc minutes on </w:t>
      </w:r>
      <w:proofErr w:type="spellStart"/>
      <w:r w:rsidRPr="00F2714D">
        <w:t>NR_DualTxRx_MUSIM</w:t>
      </w:r>
      <w:proofErr w:type="spellEnd"/>
      <w:r w:rsidRPr="00F2714D">
        <w:t xml:space="preserve"> WI</w:t>
      </w:r>
      <w:r w:rsidRPr="00F2714D">
        <w:tab/>
        <w:t>Vivo</w:t>
      </w:r>
    </w:p>
    <w:p w14:paraId="5E8597F7" w14:textId="77777777" w:rsidR="00F2714D" w:rsidRPr="00F2714D" w:rsidRDefault="00F2714D" w:rsidP="00F2714D">
      <w:r w:rsidRPr="00F2714D">
        <w:t>R4-2321404</w:t>
      </w:r>
      <w:r w:rsidRPr="00F2714D">
        <w:tab/>
        <w:t xml:space="preserve">draft CR on </w:t>
      </w:r>
      <w:proofErr w:type="spellStart"/>
      <w:r w:rsidRPr="00F2714D">
        <w:t>genearl</w:t>
      </w:r>
      <w:proofErr w:type="spellEnd"/>
      <w:r w:rsidRPr="00F2714D">
        <w:t xml:space="preserve"> aspects for MUSIM gaps and collision handling</w:t>
      </w:r>
      <w:r w:rsidRPr="00F2714D">
        <w:tab/>
        <w:t>vivo</w:t>
      </w:r>
    </w:p>
    <w:p w14:paraId="4623C190" w14:textId="77777777" w:rsidR="00F2714D" w:rsidRPr="00F2714D" w:rsidRDefault="00F2714D" w:rsidP="00F2714D">
      <w:r w:rsidRPr="00F2714D">
        <w:t>R4-2321405</w:t>
      </w:r>
      <w:r w:rsidRPr="00F2714D">
        <w:tab/>
        <w:t xml:space="preserve">Big CR to TS 38.133 on Dual </w:t>
      </w:r>
      <w:proofErr w:type="spellStart"/>
      <w:r w:rsidRPr="00F2714D">
        <w:t>TxRx</w:t>
      </w:r>
      <w:proofErr w:type="spellEnd"/>
      <w:r w:rsidRPr="00F2714D">
        <w:t xml:space="preserve"> Multi-SIM for NR</w:t>
      </w:r>
      <w:r w:rsidRPr="00F2714D">
        <w:tab/>
        <w:t>vivo</w:t>
      </w:r>
    </w:p>
    <w:p w14:paraId="64C57B31" w14:textId="77777777" w:rsidR="00F2714D" w:rsidRPr="00F2714D" w:rsidRDefault="00F2714D" w:rsidP="00F2714D">
      <w:r w:rsidRPr="00F2714D">
        <w:t>R4-2321406</w:t>
      </w:r>
      <w:r w:rsidRPr="00F2714D">
        <w:tab/>
        <w:t>[</w:t>
      </w:r>
      <w:proofErr w:type="spellStart"/>
      <w:r w:rsidRPr="00F2714D">
        <w:t>NR_DualTxRx_MUSIM</w:t>
      </w:r>
      <w:proofErr w:type="spellEnd"/>
      <w:r w:rsidRPr="00F2714D">
        <w:t>-Core]: Measurement gap related requirements of MUSIM gaps.</w:t>
      </w:r>
      <w:r w:rsidRPr="00F2714D">
        <w:tab/>
        <w:t>ZTE Corporation</w:t>
      </w:r>
    </w:p>
    <w:p w14:paraId="0713E464" w14:textId="77777777" w:rsidR="00F2714D" w:rsidRPr="00F2714D" w:rsidRDefault="00F2714D" w:rsidP="00F2714D">
      <w:r w:rsidRPr="00F2714D">
        <w:t>R4-2321407</w:t>
      </w:r>
      <w:r w:rsidRPr="00F2714D">
        <w:tab/>
        <w:t>[</w:t>
      </w:r>
      <w:proofErr w:type="spellStart"/>
      <w:r w:rsidRPr="00F2714D">
        <w:t>NR_DualTxRx_MUSIM</w:t>
      </w:r>
      <w:proofErr w:type="spellEnd"/>
      <w:r w:rsidRPr="00F2714D">
        <w:t>-Core]: Positioning measurement impacted by MUSIM gap</w:t>
      </w:r>
      <w:r w:rsidRPr="00F2714D">
        <w:tab/>
        <w:t>ZTE Corporation</w:t>
      </w:r>
    </w:p>
    <w:p w14:paraId="212D7EC9" w14:textId="77777777" w:rsidR="00F2714D" w:rsidRPr="00F2714D" w:rsidRDefault="00F2714D" w:rsidP="00F2714D">
      <w:r w:rsidRPr="00F2714D">
        <w:t>R4-2321408</w:t>
      </w:r>
      <w:r w:rsidRPr="00F2714D">
        <w:tab/>
        <w:t>Draft CR on MUSIM NW-B requirement</w:t>
      </w:r>
      <w:r w:rsidRPr="00F2714D">
        <w:tab/>
        <w:t>Ericsson</w:t>
      </w:r>
    </w:p>
    <w:p w14:paraId="6965B02C" w14:textId="77777777" w:rsidR="00F2714D" w:rsidRPr="00F2714D" w:rsidRDefault="00F2714D" w:rsidP="00F2714D">
      <w:r w:rsidRPr="00F2714D">
        <w:t>R4-2321409</w:t>
      </w:r>
      <w:r w:rsidRPr="00F2714D">
        <w:tab/>
      </w:r>
      <w:proofErr w:type="spellStart"/>
      <w:r w:rsidRPr="00F2714D">
        <w:t>NR_DualTxRx_MUSIM</w:t>
      </w:r>
      <w:proofErr w:type="spellEnd"/>
      <w:r w:rsidRPr="00F2714D">
        <w:t xml:space="preserve">-Core </w:t>
      </w:r>
      <w:proofErr w:type="spellStart"/>
      <w:r w:rsidRPr="00F2714D">
        <w:t>DraftCR</w:t>
      </w:r>
      <w:proofErr w:type="spellEnd"/>
      <w:r w:rsidRPr="00F2714D">
        <w:t xml:space="preserve"> on Measurement for Propagation Delay Compensation</w:t>
      </w:r>
      <w:r w:rsidRPr="00F2714D">
        <w:tab/>
        <w:t>Nokia, Nokia Shanghai Bell</w:t>
      </w:r>
    </w:p>
    <w:p w14:paraId="7D2468F0" w14:textId="77777777" w:rsidR="00F2714D" w:rsidRPr="00F2714D" w:rsidRDefault="00F2714D" w:rsidP="00F2714D">
      <w:r w:rsidRPr="00F2714D">
        <w:t>R4-2321410</w:t>
      </w:r>
      <w:r w:rsidRPr="00F2714D">
        <w:tab/>
        <w:t>Draft CR on CSI-RS based L3 measurement impact due to MUSIM gap</w:t>
      </w:r>
      <w:r w:rsidRPr="00F2714D">
        <w:tab/>
        <w:t>China Telecom</w:t>
      </w:r>
    </w:p>
    <w:p w14:paraId="78DAC109" w14:textId="77777777" w:rsidR="00F2714D" w:rsidRPr="00F2714D" w:rsidRDefault="00F2714D" w:rsidP="00F2714D">
      <w:r w:rsidRPr="00F2714D">
        <w:t>R4-2321411</w:t>
      </w:r>
      <w:r w:rsidRPr="00F2714D">
        <w:tab/>
      </w:r>
      <w:proofErr w:type="spellStart"/>
      <w:r w:rsidRPr="00F2714D">
        <w:t>draftCR</w:t>
      </w:r>
      <w:proofErr w:type="spellEnd"/>
      <w:r w:rsidRPr="00F2714D">
        <w:t xml:space="preserve"> on impact on RLM and link recovery due to MUSIM gaps</w:t>
      </w:r>
      <w:r w:rsidRPr="00F2714D">
        <w:tab/>
        <w:t>Xiaomi</w:t>
      </w:r>
    </w:p>
    <w:p w14:paraId="7B2C6E3A" w14:textId="77777777" w:rsidR="00F2714D" w:rsidRPr="00F2714D" w:rsidRDefault="00F2714D" w:rsidP="00F2714D">
      <w:r w:rsidRPr="00F2714D">
        <w:t>R4-2321412</w:t>
      </w:r>
      <w:r w:rsidRPr="00F2714D">
        <w:tab/>
        <w:t>[</w:t>
      </w:r>
      <w:proofErr w:type="spellStart"/>
      <w:r w:rsidRPr="00F2714D">
        <w:t>NR_DualTxRx_MUSIM</w:t>
      </w:r>
      <w:proofErr w:type="spellEnd"/>
      <w:r w:rsidRPr="00F2714D">
        <w:t>-Core] CR on TRP specific Link Recovery Procedures due to MUSIM gaps</w:t>
      </w:r>
      <w:r w:rsidRPr="00F2714D">
        <w:tab/>
        <w:t>OPPO</w:t>
      </w:r>
    </w:p>
    <w:p w14:paraId="728D9FED" w14:textId="77777777" w:rsidR="00F2714D" w:rsidRPr="00F2714D" w:rsidRDefault="00F2714D" w:rsidP="00F2714D">
      <w:r w:rsidRPr="00F2714D">
        <w:t>R4-2321413</w:t>
      </w:r>
      <w:r w:rsidRPr="00F2714D">
        <w:tab/>
      </w:r>
      <w:proofErr w:type="spellStart"/>
      <w:r w:rsidRPr="00F2714D">
        <w:t>draftCR</w:t>
      </w:r>
      <w:proofErr w:type="spellEnd"/>
      <w:r w:rsidRPr="00F2714D">
        <w:t xml:space="preserve"> on NW A L1 measurement requirements with MUSIM gaps</w:t>
      </w:r>
      <w:r w:rsidRPr="00F2714D">
        <w:tab/>
        <w:t xml:space="preserve">Huawei, </w:t>
      </w:r>
      <w:proofErr w:type="spellStart"/>
      <w:r w:rsidRPr="00F2714D">
        <w:t>HiSilicon</w:t>
      </w:r>
      <w:proofErr w:type="spellEnd"/>
    </w:p>
    <w:p w14:paraId="3E3D46DA" w14:textId="77777777" w:rsidR="00F2714D" w:rsidRPr="00F2714D" w:rsidRDefault="00F2714D" w:rsidP="00F2714D">
      <w:r w:rsidRPr="00F2714D">
        <w:t>R4-2321414</w:t>
      </w:r>
      <w:r w:rsidRPr="00F2714D">
        <w:tab/>
        <w:t>CR for NW B inactive state requirements</w:t>
      </w:r>
      <w:r w:rsidRPr="00F2714D">
        <w:tab/>
        <w:t>Apple</w:t>
      </w:r>
    </w:p>
    <w:p w14:paraId="11D3F94C" w14:textId="280750C8" w:rsidR="00F2714D" w:rsidRPr="00F2714D" w:rsidRDefault="00F2714D" w:rsidP="00F2714D">
      <w:r w:rsidRPr="00F2714D">
        <w:t>R4-2321613</w:t>
      </w:r>
      <w:r w:rsidRPr="00F2714D">
        <w:tab/>
        <w:t xml:space="preserve">WF on </w:t>
      </w:r>
      <w:proofErr w:type="spellStart"/>
      <w:r w:rsidRPr="00F2714D">
        <w:t>NR_DualTxRx_MUSIM</w:t>
      </w:r>
      <w:proofErr w:type="spellEnd"/>
      <w:r w:rsidRPr="00F2714D">
        <w:t xml:space="preserve"> WI</w:t>
      </w:r>
      <w:r w:rsidRPr="00F2714D">
        <w:tab/>
      </w:r>
      <w:r>
        <w:t>v</w:t>
      </w:r>
      <w:r w:rsidRPr="00F2714D">
        <w:t>ivo</w:t>
      </w:r>
    </w:p>
    <w:p w14:paraId="38EC69DD" w14:textId="60A60A2A" w:rsidR="00F2714D" w:rsidRDefault="00F2714D" w:rsidP="000D677A">
      <w:pPr>
        <w:rPr>
          <w:b/>
        </w:rPr>
      </w:pPr>
    </w:p>
    <w:p w14:paraId="5CE0E704" w14:textId="77777777" w:rsidR="00F2714D" w:rsidRDefault="00F2714D" w:rsidP="000D677A">
      <w:pPr>
        <w:rPr>
          <w:b/>
        </w:rPr>
      </w:pPr>
    </w:p>
    <w:p w14:paraId="2FD0C15F" w14:textId="77777777" w:rsidR="000D677A" w:rsidRDefault="000D677A" w:rsidP="008F7B3C">
      <w:pPr>
        <w:rPr>
          <w:b/>
        </w:rPr>
      </w:pPr>
    </w:p>
    <w:p w14:paraId="52E8CF82" w14:textId="77777777" w:rsidR="008A02A5" w:rsidRPr="00156B81" w:rsidRDefault="008A02A5" w:rsidP="008A02A5">
      <w:pPr>
        <w:rPr>
          <w:rFonts w:ascii="Arial" w:hAnsi="Arial" w:cs="Arial"/>
          <w:b/>
          <w:sz w:val="22"/>
        </w:rPr>
      </w:pPr>
    </w:p>
    <w:p w14:paraId="288AF24A" w14:textId="77777777" w:rsidR="00232C65" w:rsidRPr="00232C65" w:rsidRDefault="00232C65" w:rsidP="00232C65">
      <w:pPr>
        <w:pStyle w:val="Doc-text2"/>
      </w:pPr>
    </w:p>
    <w:p w14:paraId="4C975BB7" w14:textId="77777777" w:rsidR="008F7B3C" w:rsidRPr="0044552A" w:rsidRDefault="008F7B3C" w:rsidP="0044552A">
      <w:pPr>
        <w:pStyle w:val="Doc-title"/>
      </w:pPr>
    </w:p>
    <w:p w14:paraId="5CA4E9DA" w14:textId="77777777" w:rsidR="005944EB" w:rsidRPr="00201F27" w:rsidRDefault="005944EB" w:rsidP="00201F27">
      <w:pPr>
        <w:pStyle w:val="Doc-title"/>
      </w:pPr>
    </w:p>
    <w:sectPr w:rsidR="005944EB" w:rsidRPr="00201F27" w:rsidSect="006C090F">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AA2C" w14:textId="77777777" w:rsidR="0092053D" w:rsidRDefault="0092053D">
      <w:r>
        <w:separator/>
      </w:r>
    </w:p>
  </w:endnote>
  <w:endnote w:type="continuationSeparator" w:id="0">
    <w:p w14:paraId="6003F86A" w14:textId="77777777" w:rsidR="0092053D" w:rsidRDefault="0092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2E1A" w14:textId="77777777" w:rsidR="00CF7758" w:rsidRDefault="00CF7758">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56983" w14:textId="77777777" w:rsidR="0092053D" w:rsidRDefault="0092053D">
      <w:r>
        <w:separator/>
      </w:r>
    </w:p>
  </w:footnote>
  <w:footnote w:type="continuationSeparator" w:id="0">
    <w:p w14:paraId="7BFCAFF5" w14:textId="77777777" w:rsidR="0092053D" w:rsidRDefault="0092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C2"/>
    <w:multiLevelType w:val="multilevel"/>
    <w:tmpl w:val="550C1BEE"/>
    <w:lvl w:ilvl="0">
      <w:start w:val="1"/>
      <w:numFmt w:val="bullet"/>
      <w:lvlText w:val=""/>
      <w:lvlJc w:val="left"/>
      <w:pPr>
        <w:tabs>
          <w:tab w:val="num" w:pos="1903"/>
        </w:tabs>
        <w:ind w:left="1903" w:hanging="360"/>
      </w:pPr>
      <w:rPr>
        <w:rFonts w:ascii="Symbol" w:hAnsi="Symbol" w:hint="default"/>
        <w:b/>
        <w:i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F02"/>
    <w:multiLevelType w:val="multilevel"/>
    <w:tmpl w:val="D8A2626C"/>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6E80"/>
    <w:multiLevelType w:val="hybridMultilevel"/>
    <w:tmpl w:val="05B8DD8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6D4696"/>
    <w:multiLevelType w:val="hybridMultilevel"/>
    <w:tmpl w:val="1E1A2EDE"/>
    <w:lvl w:ilvl="0" w:tplc="7312E72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8" w15:restartNumberingAfterBreak="0">
    <w:nsid w:val="39CB6982"/>
    <w:multiLevelType w:val="multilevel"/>
    <w:tmpl w:val="EC62247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574B0"/>
    <w:multiLevelType w:val="multilevel"/>
    <w:tmpl w:val="AB74F69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A6C6A"/>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CEB6F06"/>
    <w:multiLevelType w:val="multilevel"/>
    <w:tmpl w:val="0B9CACB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62C29"/>
    <w:multiLevelType w:val="multilevel"/>
    <w:tmpl w:val="B0A2EE0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65457"/>
    <w:multiLevelType w:val="multilevel"/>
    <w:tmpl w:val="A4FAABC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636F2"/>
    <w:multiLevelType w:val="multilevel"/>
    <w:tmpl w:val="335A76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564D3"/>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num w:numId="1">
    <w:abstractNumId w:val="17"/>
  </w:num>
  <w:num w:numId="2">
    <w:abstractNumId w:val="6"/>
  </w:num>
  <w:num w:numId="3">
    <w:abstractNumId w:val="21"/>
  </w:num>
  <w:num w:numId="4">
    <w:abstractNumId w:val="5"/>
  </w:num>
  <w:num w:numId="5">
    <w:abstractNumId w:val="20"/>
  </w:num>
  <w:num w:numId="6">
    <w:abstractNumId w:val="12"/>
  </w:num>
  <w:num w:numId="7">
    <w:abstractNumId w:val="19"/>
  </w:num>
  <w:num w:numId="8">
    <w:abstractNumId w:val="3"/>
  </w:num>
  <w:num w:numId="9">
    <w:abstractNumId w:val="13"/>
  </w:num>
  <w:num w:numId="10">
    <w:abstractNumId w:val="22"/>
  </w:num>
  <w:num w:numId="11">
    <w:abstractNumId w:val="16"/>
  </w:num>
  <w:num w:numId="12">
    <w:abstractNumId w:val="9"/>
  </w:num>
  <w:num w:numId="13">
    <w:abstractNumId w:val="0"/>
  </w:num>
  <w:num w:numId="14">
    <w:abstractNumId w:val="8"/>
  </w:num>
  <w:num w:numId="15">
    <w:abstractNumId w:val="14"/>
  </w:num>
  <w:num w:numId="16">
    <w:abstractNumId w:val="15"/>
  </w:num>
  <w:num w:numId="17">
    <w:abstractNumId w:val="2"/>
  </w:num>
  <w:num w:numId="18">
    <w:abstractNumId w:val="10"/>
  </w:num>
  <w:num w:numId="19">
    <w:abstractNumId w:val="18"/>
  </w:num>
  <w:num w:numId="20">
    <w:abstractNumId w:val="11"/>
  </w:num>
  <w:num w:numId="21">
    <w:abstractNumId w:val="1"/>
  </w:num>
  <w:num w:numId="22">
    <w:abstractNumId w:val="4"/>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SxsDAytDSwMDFW0lEKTi0uzszPAykwqgUAyzWTzCwAAAA="/>
  </w:docVars>
  <w:rsids>
    <w:rsidRoot w:val="00D45B2F"/>
    <w:rsid w:val="000009C3"/>
    <w:rsid w:val="00000DBE"/>
    <w:rsid w:val="0000233A"/>
    <w:rsid w:val="000026D5"/>
    <w:rsid w:val="000035E0"/>
    <w:rsid w:val="00004980"/>
    <w:rsid w:val="00006834"/>
    <w:rsid w:val="00007BD0"/>
    <w:rsid w:val="00010EFC"/>
    <w:rsid w:val="00011107"/>
    <w:rsid w:val="000115F9"/>
    <w:rsid w:val="00011C3B"/>
    <w:rsid w:val="0002034C"/>
    <w:rsid w:val="0002123D"/>
    <w:rsid w:val="000276C5"/>
    <w:rsid w:val="000277CB"/>
    <w:rsid w:val="00031592"/>
    <w:rsid w:val="00033E92"/>
    <w:rsid w:val="0003722A"/>
    <w:rsid w:val="0004364C"/>
    <w:rsid w:val="0004456C"/>
    <w:rsid w:val="00045CC5"/>
    <w:rsid w:val="0005259B"/>
    <w:rsid w:val="00053FEE"/>
    <w:rsid w:val="00060AE4"/>
    <w:rsid w:val="00063321"/>
    <w:rsid w:val="000636DD"/>
    <w:rsid w:val="00066DBC"/>
    <w:rsid w:val="00067695"/>
    <w:rsid w:val="000746A7"/>
    <w:rsid w:val="00075765"/>
    <w:rsid w:val="00081DF9"/>
    <w:rsid w:val="0008296C"/>
    <w:rsid w:val="00090669"/>
    <w:rsid w:val="000910BB"/>
    <w:rsid w:val="000926AF"/>
    <w:rsid w:val="000A1905"/>
    <w:rsid w:val="000A3ED2"/>
    <w:rsid w:val="000A51D9"/>
    <w:rsid w:val="000C00FA"/>
    <w:rsid w:val="000C026B"/>
    <w:rsid w:val="000C0887"/>
    <w:rsid w:val="000C3340"/>
    <w:rsid w:val="000C3940"/>
    <w:rsid w:val="000C51AA"/>
    <w:rsid w:val="000D17BC"/>
    <w:rsid w:val="000D2186"/>
    <w:rsid w:val="000D57A5"/>
    <w:rsid w:val="000D62E5"/>
    <w:rsid w:val="000D677A"/>
    <w:rsid w:val="000E23AC"/>
    <w:rsid w:val="000E3DC1"/>
    <w:rsid w:val="000E4F35"/>
    <w:rsid w:val="000E55DA"/>
    <w:rsid w:val="000F3A60"/>
    <w:rsid w:val="000F410B"/>
    <w:rsid w:val="000F4A02"/>
    <w:rsid w:val="000F6C1C"/>
    <w:rsid w:val="000F73E4"/>
    <w:rsid w:val="000F75CD"/>
    <w:rsid w:val="00100423"/>
    <w:rsid w:val="001134D2"/>
    <w:rsid w:val="00116F4B"/>
    <w:rsid w:val="00120ED1"/>
    <w:rsid w:val="001229F4"/>
    <w:rsid w:val="001244D3"/>
    <w:rsid w:val="0012483C"/>
    <w:rsid w:val="00130A8C"/>
    <w:rsid w:val="00137471"/>
    <w:rsid w:val="00137946"/>
    <w:rsid w:val="00140916"/>
    <w:rsid w:val="00140FCF"/>
    <w:rsid w:val="00141EAB"/>
    <w:rsid w:val="00143339"/>
    <w:rsid w:val="00150FD3"/>
    <w:rsid w:val="00154823"/>
    <w:rsid w:val="00165C02"/>
    <w:rsid w:val="00165C7B"/>
    <w:rsid w:val="00171A06"/>
    <w:rsid w:val="00172AE9"/>
    <w:rsid w:val="00175B83"/>
    <w:rsid w:val="00180FEC"/>
    <w:rsid w:val="00181104"/>
    <w:rsid w:val="00184428"/>
    <w:rsid w:val="00187B11"/>
    <w:rsid w:val="001916CF"/>
    <w:rsid w:val="0019303E"/>
    <w:rsid w:val="00195D89"/>
    <w:rsid w:val="001A0299"/>
    <w:rsid w:val="001A248F"/>
    <w:rsid w:val="001A3B5F"/>
    <w:rsid w:val="001A3DC6"/>
    <w:rsid w:val="001A659D"/>
    <w:rsid w:val="001A6DFE"/>
    <w:rsid w:val="001B4013"/>
    <w:rsid w:val="001B51AB"/>
    <w:rsid w:val="001B5CA8"/>
    <w:rsid w:val="001B6751"/>
    <w:rsid w:val="001B7ECF"/>
    <w:rsid w:val="001C3669"/>
    <w:rsid w:val="001C4490"/>
    <w:rsid w:val="001C4B31"/>
    <w:rsid w:val="001C7F93"/>
    <w:rsid w:val="001D2C1A"/>
    <w:rsid w:val="001D3BA2"/>
    <w:rsid w:val="001D44B7"/>
    <w:rsid w:val="001E0075"/>
    <w:rsid w:val="001E6A4A"/>
    <w:rsid w:val="001E7828"/>
    <w:rsid w:val="001F103B"/>
    <w:rsid w:val="001F1B1F"/>
    <w:rsid w:val="001F2A20"/>
    <w:rsid w:val="001F486F"/>
    <w:rsid w:val="001F6CD1"/>
    <w:rsid w:val="0020179B"/>
    <w:rsid w:val="00201F27"/>
    <w:rsid w:val="002021D9"/>
    <w:rsid w:val="00207DC4"/>
    <w:rsid w:val="00213CDF"/>
    <w:rsid w:val="0021491E"/>
    <w:rsid w:val="00217A4B"/>
    <w:rsid w:val="002233CE"/>
    <w:rsid w:val="00223568"/>
    <w:rsid w:val="0022485E"/>
    <w:rsid w:val="00232C65"/>
    <w:rsid w:val="00234848"/>
    <w:rsid w:val="00243A99"/>
    <w:rsid w:val="0024661A"/>
    <w:rsid w:val="00250CFC"/>
    <w:rsid w:val="00251472"/>
    <w:rsid w:val="0025199B"/>
    <w:rsid w:val="00254276"/>
    <w:rsid w:val="00271BC2"/>
    <w:rsid w:val="00272523"/>
    <w:rsid w:val="0028715F"/>
    <w:rsid w:val="00292009"/>
    <w:rsid w:val="0029567C"/>
    <w:rsid w:val="002B61BE"/>
    <w:rsid w:val="002B788D"/>
    <w:rsid w:val="002C0B82"/>
    <w:rsid w:val="002D7A58"/>
    <w:rsid w:val="002E494E"/>
    <w:rsid w:val="002F1480"/>
    <w:rsid w:val="002F45E5"/>
    <w:rsid w:val="002F4663"/>
    <w:rsid w:val="002F4BD1"/>
    <w:rsid w:val="00301985"/>
    <w:rsid w:val="00301B7A"/>
    <w:rsid w:val="0030218B"/>
    <w:rsid w:val="003048EF"/>
    <w:rsid w:val="00306D59"/>
    <w:rsid w:val="003121F7"/>
    <w:rsid w:val="00312C17"/>
    <w:rsid w:val="00313971"/>
    <w:rsid w:val="00320332"/>
    <w:rsid w:val="00320A02"/>
    <w:rsid w:val="00323489"/>
    <w:rsid w:val="00324838"/>
    <w:rsid w:val="00324D49"/>
    <w:rsid w:val="0032503A"/>
    <w:rsid w:val="00325EE1"/>
    <w:rsid w:val="0033262D"/>
    <w:rsid w:val="00334433"/>
    <w:rsid w:val="003357C0"/>
    <w:rsid w:val="00336731"/>
    <w:rsid w:val="00342635"/>
    <w:rsid w:val="00344D60"/>
    <w:rsid w:val="00346354"/>
    <w:rsid w:val="00346477"/>
    <w:rsid w:val="00347CB0"/>
    <w:rsid w:val="0036154E"/>
    <w:rsid w:val="0036248C"/>
    <w:rsid w:val="00365B04"/>
    <w:rsid w:val="003666A8"/>
    <w:rsid w:val="00367401"/>
    <w:rsid w:val="003676BF"/>
    <w:rsid w:val="00374C7A"/>
    <w:rsid w:val="00375678"/>
    <w:rsid w:val="00376C29"/>
    <w:rsid w:val="00386EB6"/>
    <w:rsid w:val="0039390A"/>
    <w:rsid w:val="00394AB0"/>
    <w:rsid w:val="00394CE1"/>
    <w:rsid w:val="00396252"/>
    <w:rsid w:val="00396DA5"/>
    <w:rsid w:val="003A06E3"/>
    <w:rsid w:val="003A20B1"/>
    <w:rsid w:val="003A4B47"/>
    <w:rsid w:val="003A6232"/>
    <w:rsid w:val="003A7EAD"/>
    <w:rsid w:val="003B24AF"/>
    <w:rsid w:val="003B7182"/>
    <w:rsid w:val="003C09B7"/>
    <w:rsid w:val="003C0DAF"/>
    <w:rsid w:val="003C159F"/>
    <w:rsid w:val="003D0937"/>
    <w:rsid w:val="003D1F49"/>
    <w:rsid w:val="003D5036"/>
    <w:rsid w:val="003D764D"/>
    <w:rsid w:val="003E07ED"/>
    <w:rsid w:val="003E0F20"/>
    <w:rsid w:val="003E2145"/>
    <w:rsid w:val="003E3A1A"/>
    <w:rsid w:val="003E6636"/>
    <w:rsid w:val="003E6D8B"/>
    <w:rsid w:val="003F1B9F"/>
    <w:rsid w:val="003F2D43"/>
    <w:rsid w:val="0040091C"/>
    <w:rsid w:val="00406D7A"/>
    <w:rsid w:val="0041070D"/>
    <w:rsid w:val="0041454D"/>
    <w:rsid w:val="004230CA"/>
    <w:rsid w:val="004258BA"/>
    <w:rsid w:val="00425DF9"/>
    <w:rsid w:val="0043235A"/>
    <w:rsid w:val="00434E1E"/>
    <w:rsid w:val="00441049"/>
    <w:rsid w:val="00443D81"/>
    <w:rsid w:val="0044552A"/>
    <w:rsid w:val="00450214"/>
    <w:rsid w:val="004531C9"/>
    <w:rsid w:val="0045362F"/>
    <w:rsid w:val="00454F28"/>
    <w:rsid w:val="00455036"/>
    <w:rsid w:val="00457D91"/>
    <w:rsid w:val="00460C31"/>
    <w:rsid w:val="00464E5B"/>
    <w:rsid w:val="00466289"/>
    <w:rsid w:val="00467A66"/>
    <w:rsid w:val="0047055A"/>
    <w:rsid w:val="00474450"/>
    <w:rsid w:val="004756EB"/>
    <w:rsid w:val="004773CF"/>
    <w:rsid w:val="00482243"/>
    <w:rsid w:val="004873E6"/>
    <w:rsid w:val="00487ADD"/>
    <w:rsid w:val="0049330B"/>
    <w:rsid w:val="00494F4D"/>
    <w:rsid w:val="004A24D6"/>
    <w:rsid w:val="004A53CD"/>
    <w:rsid w:val="004B15B8"/>
    <w:rsid w:val="004B5665"/>
    <w:rsid w:val="004B566C"/>
    <w:rsid w:val="004B576B"/>
    <w:rsid w:val="004B7181"/>
    <w:rsid w:val="004B7B48"/>
    <w:rsid w:val="004C45AE"/>
    <w:rsid w:val="004C5D8E"/>
    <w:rsid w:val="004C6C77"/>
    <w:rsid w:val="004D4AB1"/>
    <w:rsid w:val="004E4F78"/>
    <w:rsid w:val="004F218A"/>
    <w:rsid w:val="004F2BFB"/>
    <w:rsid w:val="004F45A3"/>
    <w:rsid w:val="00502E0B"/>
    <w:rsid w:val="0050334E"/>
    <w:rsid w:val="00503E2C"/>
    <w:rsid w:val="00504AD3"/>
    <w:rsid w:val="00505387"/>
    <w:rsid w:val="005106F1"/>
    <w:rsid w:val="00512B58"/>
    <w:rsid w:val="00512DF7"/>
    <w:rsid w:val="005131A2"/>
    <w:rsid w:val="005141E7"/>
    <w:rsid w:val="0051615E"/>
    <w:rsid w:val="0051757E"/>
    <w:rsid w:val="00517E63"/>
    <w:rsid w:val="005261F6"/>
    <w:rsid w:val="00526B0D"/>
    <w:rsid w:val="00530C70"/>
    <w:rsid w:val="00531A89"/>
    <w:rsid w:val="00534ACC"/>
    <w:rsid w:val="00536C0C"/>
    <w:rsid w:val="00547465"/>
    <w:rsid w:val="00550D11"/>
    <w:rsid w:val="00553159"/>
    <w:rsid w:val="0055346F"/>
    <w:rsid w:val="00554263"/>
    <w:rsid w:val="005579FF"/>
    <w:rsid w:val="00560B5F"/>
    <w:rsid w:val="00566D6E"/>
    <w:rsid w:val="005708BA"/>
    <w:rsid w:val="005776DD"/>
    <w:rsid w:val="005802FD"/>
    <w:rsid w:val="00582117"/>
    <w:rsid w:val="00584168"/>
    <w:rsid w:val="0058478F"/>
    <w:rsid w:val="00586305"/>
    <w:rsid w:val="00593315"/>
    <w:rsid w:val="005944EB"/>
    <w:rsid w:val="005972B1"/>
    <w:rsid w:val="00597AEE"/>
    <w:rsid w:val="005A0252"/>
    <w:rsid w:val="005A170D"/>
    <w:rsid w:val="005A25F7"/>
    <w:rsid w:val="005A451E"/>
    <w:rsid w:val="005A6C96"/>
    <w:rsid w:val="005C4DD9"/>
    <w:rsid w:val="005D0418"/>
    <w:rsid w:val="005D6BDB"/>
    <w:rsid w:val="005E1D58"/>
    <w:rsid w:val="005E207F"/>
    <w:rsid w:val="005E208E"/>
    <w:rsid w:val="005E3F9A"/>
    <w:rsid w:val="0060277A"/>
    <w:rsid w:val="00604254"/>
    <w:rsid w:val="00610E37"/>
    <w:rsid w:val="00611DB4"/>
    <w:rsid w:val="00613A17"/>
    <w:rsid w:val="00613EC0"/>
    <w:rsid w:val="006207ED"/>
    <w:rsid w:val="0062409F"/>
    <w:rsid w:val="00626BC9"/>
    <w:rsid w:val="00630F37"/>
    <w:rsid w:val="006315D7"/>
    <w:rsid w:val="00633132"/>
    <w:rsid w:val="006452EA"/>
    <w:rsid w:val="006458DF"/>
    <w:rsid w:val="00646384"/>
    <w:rsid w:val="006503EF"/>
    <w:rsid w:val="00650D52"/>
    <w:rsid w:val="00650D76"/>
    <w:rsid w:val="00653AEF"/>
    <w:rsid w:val="00654A14"/>
    <w:rsid w:val="00655996"/>
    <w:rsid w:val="006615B2"/>
    <w:rsid w:val="00662313"/>
    <w:rsid w:val="006636F3"/>
    <w:rsid w:val="006638B0"/>
    <w:rsid w:val="00663CDA"/>
    <w:rsid w:val="00664DB0"/>
    <w:rsid w:val="006659CF"/>
    <w:rsid w:val="00665F5E"/>
    <w:rsid w:val="00672C5B"/>
    <w:rsid w:val="00673911"/>
    <w:rsid w:val="0068701A"/>
    <w:rsid w:val="006870C9"/>
    <w:rsid w:val="00687B99"/>
    <w:rsid w:val="00692206"/>
    <w:rsid w:val="006925C9"/>
    <w:rsid w:val="00696F40"/>
    <w:rsid w:val="006A3ADF"/>
    <w:rsid w:val="006A7BCB"/>
    <w:rsid w:val="006B32E2"/>
    <w:rsid w:val="006B36DA"/>
    <w:rsid w:val="006B4C1E"/>
    <w:rsid w:val="006C090F"/>
    <w:rsid w:val="006C3E22"/>
    <w:rsid w:val="006C43FF"/>
    <w:rsid w:val="006C4E32"/>
    <w:rsid w:val="006C56D8"/>
    <w:rsid w:val="006C5A40"/>
    <w:rsid w:val="006D07AE"/>
    <w:rsid w:val="006D1C93"/>
    <w:rsid w:val="006D663D"/>
    <w:rsid w:val="006D7DAE"/>
    <w:rsid w:val="006E3B69"/>
    <w:rsid w:val="006E3F11"/>
    <w:rsid w:val="00701410"/>
    <w:rsid w:val="00702236"/>
    <w:rsid w:val="00703849"/>
    <w:rsid w:val="007113A1"/>
    <w:rsid w:val="00714F7E"/>
    <w:rsid w:val="00721CF6"/>
    <w:rsid w:val="00723E46"/>
    <w:rsid w:val="00731E17"/>
    <w:rsid w:val="00733826"/>
    <w:rsid w:val="007373B2"/>
    <w:rsid w:val="00745D98"/>
    <w:rsid w:val="00750611"/>
    <w:rsid w:val="00755BE2"/>
    <w:rsid w:val="007560A1"/>
    <w:rsid w:val="00766CB3"/>
    <w:rsid w:val="00766CFB"/>
    <w:rsid w:val="0077184C"/>
    <w:rsid w:val="007718C9"/>
    <w:rsid w:val="00776E8F"/>
    <w:rsid w:val="007816FF"/>
    <w:rsid w:val="00783B44"/>
    <w:rsid w:val="00785028"/>
    <w:rsid w:val="00790C2F"/>
    <w:rsid w:val="007A00AC"/>
    <w:rsid w:val="007A177C"/>
    <w:rsid w:val="007A3A5A"/>
    <w:rsid w:val="007A4370"/>
    <w:rsid w:val="007B1305"/>
    <w:rsid w:val="007B5EE8"/>
    <w:rsid w:val="007B77FA"/>
    <w:rsid w:val="007B7C70"/>
    <w:rsid w:val="007B7F99"/>
    <w:rsid w:val="007C1420"/>
    <w:rsid w:val="007C1C8E"/>
    <w:rsid w:val="007C767F"/>
    <w:rsid w:val="007D6E69"/>
    <w:rsid w:val="007E1CB4"/>
    <w:rsid w:val="007E1D15"/>
    <w:rsid w:val="007E1DEA"/>
    <w:rsid w:val="007E2202"/>
    <w:rsid w:val="007E554F"/>
    <w:rsid w:val="007E73D3"/>
    <w:rsid w:val="007F7411"/>
    <w:rsid w:val="00800AAE"/>
    <w:rsid w:val="0080374F"/>
    <w:rsid w:val="008145EA"/>
    <w:rsid w:val="00815869"/>
    <w:rsid w:val="00816B81"/>
    <w:rsid w:val="00821651"/>
    <w:rsid w:val="00823B90"/>
    <w:rsid w:val="00825484"/>
    <w:rsid w:val="0083266E"/>
    <w:rsid w:val="00832E8F"/>
    <w:rsid w:val="00840136"/>
    <w:rsid w:val="008449BC"/>
    <w:rsid w:val="00844DF2"/>
    <w:rsid w:val="0085023F"/>
    <w:rsid w:val="0085300D"/>
    <w:rsid w:val="008546E5"/>
    <w:rsid w:val="00862AF3"/>
    <w:rsid w:val="00864180"/>
    <w:rsid w:val="00865EA8"/>
    <w:rsid w:val="00870267"/>
    <w:rsid w:val="00870D7A"/>
    <w:rsid w:val="0087130F"/>
    <w:rsid w:val="00871653"/>
    <w:rsid w:val="00874BA2"/>
    <w:rsid w:val="00875D45"/>
    <w:rsid w:val="00875E5D"/>
    <w:rsid w:val="00876976"/>
    <w:rsid w:val="00880684"/>
    <w:rsid w:val="00881D74"/>
    <w:rsid w:val="00881E7B"/>
    <w:rsid w:val="0088236E"/>
    <w:rsid w:val="00882709"/>
    <w:rsid w:val="008836AC"/>
    <w:rsid w:val="00883D18"/>
    <w:rsid w:val="00887370"/>
    <w:rsid w:val="00887422"/>
    <w:rsid w:val="0089166C"/>
    <w:rsid w:val="00893204"/>
    <w:rsid w:val="008960DE"/>
    <w:rsid w:val="008A02A5"/>
    <w:rsid w:val="008A0848"/>
    <w:rsid w:val="008A1AF7"/>
    <w:rsid w:val="008A1CD7"/>
    <w:rsid w:val="008A36DF"/>
    <w:rsid w:val="008A789D"/>
    <w:rsid w:val="008B44D5"/>
    <w:rsid w:val="008B5F65"/>
    <w:rsid w:val="008C0EEA"/>
    <w:rsid w:val="008C1511"/>
    <w:rsid w:val="008C1698"/>
    <w:rsid w:val="008C1A3D"/>
    <w:rsid w:val="008C49DC"/>
    <w:rsid w:val="008C5397"/>
    <w:rsid w:val="008D01C3"/>
    <w:rsid w:val="008D1E13"/>
    <w:rsid w:val="008D28F8"/>
    <w:rsid w:val="008D6549"/>
    <w:rsid w:val="008D70D2"/>
    <w:rsid w:val="008F3D95"/>
    <w:rsid w:val="008F6074"/>
    <w:rsid w:val="008F7B3C"/>
    <w:rsid w:val="00900AE8"/>
    <w:rsid w:val="00900DAD"/>
    <w:rsid w:val="00902589"/>
    <w:rsid w:val="0090659E"/>
    <w:rsid w:val="00911794"/>
    <w:rsid w:val="0091408E"/>
    <w:rsid w:val="00915194"/>
    <w:rsid w:val="0091640F"/>
    <w:rsid w:val="0092053D"/>
    <w:rsid w:val="009209AF"/>
    <w:rsid w:val="009252B1"/>
    <w:rsid w:val="0092754D"/>
    <w:rsid w:val="009336DF"/>
    <w:rsid w:val="009378CA"/>
    <w:rsid w:val="009422D7"/>
    <w:rsid w:val="00942A98"/>
    <w:rsid w:val="00944BC9"/>
    <w:rsid w:val="0095025E"/>
    <w:rsid w:val="009512ED"/>
    <w:rsid w:val="00955C4C"/>
    <w:rsid w:val="009563BA"/>
    <w:rsid w:val="00960C04"/>
    <w:rsid w:val="009638FC"/>
    <w:rsid w:val="0096543D"/>
    <w:rsid w:val="00966371"/>
    <w:rsid w:val="0097041C"/>
    <w:rsid w:val="00973CFC"/>
    <w:rsid w:val="0098458A"/>
    <w:rsid w:val="00994160"/>
    <w:rsid w:val="009950E7"/>
    <w:rsid w:val="00995338"/>
    <w:rsid w:val="00996777"/>
    <w:rsid w:val="009A7B67"/>
    <w:rsid w:val="009C0BC7"/>
    <w:rsid w:val="009C239D"/>
    <w:rsid w:val="009C6592"/>
    <w:rsid w:val="009D1AA6"/>
    <w:rsid w:val="009D669C"/>
    <w:rsid w:val="009D7A02"/>
    <w:rsid w:val="009E209B"/>
    <w:rsid w:val="009E28A5"/>
    <w:rsid w:val="009F0747"/>
    <w:rsid w:val="009F36F2"/>
    <w:rsid w:val="009F7833"/>
    <w:rsid w:val="00A00A6A"/>
    <w:rsid w:val="00A01E18"/>
    <w:rsid w:val="00A03514"/>
    <w:rsid w:val="00A12184"/>
    <w:rsid w:val="00A1241C"/>
    <w:rsid w:val="00A17079"/>
    <w:rsid w:val="00A25688"/>
    <w:rsid w:val="00A27676"/>
    <w:rsid w:val="00A32D79"/>
    <w:rsid w:val="00A3583D"/>
    <w:rsid w:val="00A37765"/>
    <w:rsid w:val="00A43954"/>
    <w:rsid w:val="00A448C3"/>
    <w:rsid w:val="00A4537A"/>
    <w:rsid w:val="00A458D4"/>
    <w:rsid w:val="00A45B59"/>
    <w:rsid w:val="00A46499"/>
    <w:rsid w:val="00A46FB7"/>
    <w:rsid w:val="00A526A8"/>
    <w:rsid w:val="00A53118"/>
    <w:rsid w:val="00A6292F"/>
    <w:rsid w:val="00A70A3B"/>
    <w:rsid w:val="00A711FB"/>
    <w:rsid w:val="00A83709"/>
    <w:rsid w:val="00A84B53"/>
    <w:rsid w:val="00A86AB5"/>
    <w:rsid w:val="00A903EF"/>
    <w:rsid w:val="00A93D11"/>
    <w:rsid w:val="00A97226"/>
    <w:rsid w:val="00AA0E64"/>
    <w:rsid w:val="00AA142F"/>
    <w:rsid w:val="00AA53DB"/>
    <w:rsid w:val="00AA79D6"/>
    <w:rsid w:val="00AB057B"/>
    <w:rsid w:val="00AB239A"/>
    <w:rsid w:val="00AB378C"/>
    <w:rsid w:val="00AB3D08"/>
    <w:rsid w:val="00AB45A0"/>
    <w:rsid w:val="00AB667A"/>
    <w:rsid w:val="00AB7314"/>
    <w:rsid w:val="00AC39FB"/>
    <w:rsid w:val="00AC712A"/>
    <w:rsid w:val="00AD53C7"/>
    <w:rsid w:val="00AD7769"/>
    <w:rsid w:val="00AD7ADC"/>
    <w:rsid w:val="00AD7B7B"/>
    <w:rsid w:val="00AE08EB"/>
    <w:rsid w:val="00AE15E5"/>
    <w:rsid w:val="00AE7E45"/>
    <w:rsid w:val="00AF3414"/>
    <w:rsid w:val="00AF4B38"/>
    <w:rsid w:val="00AF4DA9"/>
    <w:rsid w:val="00B00BBE"/>
    <w:rsid w:val="00B018FE"/>
    <w:rsid w:val="00B10710"/>
    <w:rsid w:val="00B1155E"/>
    <w:rsid w:val="00B1415B"/>
    <w:rsid w:val="00B208FA"/>
    <w:rsid w:val="00B25C12"/>
    <w:rsid w:val="00B2766F"/>
    <w:rsid w:val="00B31ABC"/>
    <w:rsid w:val="00B32962"/>
    <w:rsid w:val="00B34E9E"/>
    <w:rsid w:val="00B43195"/>
    <w:rsid w:val="00B43707"/>
    <w:rsid w:val="00B445ED"/>
    <w:rsid w:val="00B464EB"/>
    <w:rsid w:val="00B46948"/>
    <w:rsid w:val="00B5232F"/>
    <w:rsid w:val="00B61DF6"/>
    <w:rsid w:val="00B6300F"/>
    <w:rsid w:val="00B65775"/>
    <w:rsid w:val="00B663C0"/>
    <w:rsid w:val="00B700E5"/>
    <w:rsid w:val="00B70389"/>
    <w:rsid w:val="00B75816"/>
    <w:rsid w:val="00B769E2"/>
    <w:rsid w:val="00B84623"/>
    <w:rsid w:val="00B93E73"/>
    <w:rsid w:val="00B9495A"/>
    <w:rsid w:val="00BA2F03"/>
    <w:rsid w:val="00BA3011"/>
    <w:rsid w:val="00BA3416"/>
    <w:rsid w:val="00BA51EF"/>
    <w:rsid w:val="00BB2974"/>
    <w:rsid w:val="00BB66D5"/>
    <w:rsid w:val="00BC7E6E"/>
    <w:rsid w:val="00BD2D83"/>
    <w:rsid w:val="00BD5D47"/>
    <w:rsid w:val="00BD774E"/>
    <w:rsid w:val="00BE1D1F"/>
    <w:rsid w:val="00BE2761"/>
    <w:rsid w:val="00BE5E66"/>
    <w:rsid w:val="00BE6B2B"/>
    <w:rsid w:val="00BE6BBA"/>
    <w:rsid w:val="00BF110C"/>
    <w:rsid w:val="00BF4F7F"/>
    <w:rsid w:val="00C00281"/>
    <w:rsid w:val="00C01FC3"/>
    <w:rsid w:val="00C03785"/>
    <w:rsid w:val="00C05625"/>
    <w:rsid w:val="00C063E2"/>
    <w:rsid w:val="00C1751E"/>
    <w:rsid w:val="00C175EB"/>
    <w:rsid w:val="00C17C6C"/>
    <w:rsid w:val="00C20F7B"/>
    <w:rsid w:val="00C21339"/>
    <w:rsid w:val="00C23204"/>
    <w:rsid w:val="00C24181"/>
    <w:rsid w:val="00C266F9"/>
    <w:rsid w:val="00C27791"/>
    <w:rsid w:val="00C307E8"/>
    <w:rsid w:val="00C32790"/>
    <w:rsid w:val="00C3432E"/>
    <w:rsid w:val="00C36D81"/>
    <w:rsid w:val="00C36FA2"/>
    <w:rsid w:val="00C371EA"/>
    <w:rsid w:val="00C445AD"/>
    <w:rsid w:val="00C44CBA"/>
    <w:rsid w:val="00C458F0"/>
    <w:rsid w:val="00C4666A"/>
    <w:rsid w:val="00C46BA4"/>
    <w:rsid w:val="00C479A3"/>
    <w:rsid w:val="00C50477"/>
    <w:rsid w:val="00C509C5"/>
    <w:rsid w:val="00C522E1"/>
    <w:rsid w:val="00C56B85"/>
    <w:rsid w:val="00C6209D"/>
    <w:rsid w:val="00C70379"/>
    <w:rsid w:val="00C72311"/>
    <w:rsid w:val="00C74DAF"/>
    <w:rsid w:val="00C80116"/>
    <w:rsid w:val="00C8600F"/>
    <w:rsid w:val="00C86EC1"/>
    <w:rsid w:val="00C87BFC"/>
    <w:rsid w:val="00C9071D"/>
    <w:rsid w:val="00C9183E"/>
    <w:rsid w:val="00CA4F06"/>
    <w:rsid w:val="00CC754A"/>
    <w:rsid w:val="00CD1851"/>
    <w:rsid w:val="00CD1E68"/>
    <w:rsid w:val="00CD671D"/>
    <w:rsid w:val="00CD7DE9"/>
    <w:rsid w:val="00CE3402"/>
    <w:rsid w:val="00CE6C3A"/>
    <w:rsid w:val="00CF0339"/>
    <w:rsid w:val="00CF2455"/>
    <w:rsid w:val="00CF5B5A"/>
    <w:rsid w:val="00CF5E71"/>
    <w:rsid w:val="00CF7758"/>
    <w:rsid w:val="00CF7FAC"/>
    <w:rsid w:val="00D01F39"/>
    <w:rsid w:val="00D07CD7"/>
    <w:rsid w:val="00D1052F"/>
    <w:rsid w:val="00D11C56"/>
    <w:rsid w:val="00D160C1"/>
    <w:rsid w:val="00D17794"/>
    <w:rsid w:val="00D21C11"/>
    <w:rsid w:val="00D22398"/>
    <w:rsid w:val="00D223D1"/>
    <w:rsid w:val="00D224C0"/>
    <w:rsid w:val="00D27665"/>
    <w:rsid w:val="00D31015"/>
    <w:rsid w:val="00D3161E"/>
    <w:rsid w:val="00D32BA7"/>
    <w:rsid w:val="00D3359A"/>
    <w:rsid w:val="00D34998"/>
    <w:rsid w:val="00D353D5"/>
    <w:rsid w:val="00D35E6C"/>
    <w:rsid w:val="00D36F5A"/>
    <w:rsid w:val="00D371B7"/>
    <w:rsid w:val="00D42619"/>
    <w:rsid w:val="00D436CF"/>
    <w:rsid w:val="00D45B2F"/>
    <w:rsid w:val="00D46E88"/>
    <w:rsid w:val="00D52A52"/>
    <w:rsid w:val="00D57050"/>
    <w:rsid w:val="00D57ABF"/>
    <w:rsid w:val="00D60BD6"/>
    <w:rsid w:val="00D613A9"/>
    <w:rsid w:val="00D64598"/>
    <w:rsid w:val="00D70D86"/>
    <w:rsid w:val="00D713C4"/>
    <w:rsid w:val="00D76BA4"/>
    <w:rsid w:val="00D8021D"/>
    <w:rsid w:val="00D8040A"/>
    <w:rsid w:val="00D82D10"/>
    <w:rsid w:val="00D86784"/>
    <w:rsid w:val="00D920E6"/>
    <w:rsid w:val="00D96D15"/>
    <w:rsid w:val="00DA004C"/>
    <w:rsid w:val="00DA2F8A"/>
    <w:rsid w:val="00DA30A9"/>
    <w:rsid w:val="00DB38D5"/>
    <w:rsid w:val="00DB678F"/>
    <w:rsid w:val="00DC4E78"/>
    <w:rsid w:val="00DD0DD8"/>
    <w:rsid w:val="00DD3534"/>
    <w:rsid w:val="00DD656E"/>
    <w:rsid w:val="00DE1761"/>
    <w:rsid w:val="00DE1960"/>
    <w:rsid w:val="00DE2A08"/>
    <w:rsid w:val="00DE2B4D"/>
    <w:rsid w:val="00DE4A3F"/>
    <w:rsid w:val="00DF3074"/>
    <w:rsid w:val="00DF3453"/>
    <w:rsid w:val="00DF38BF"/>
    <w:rsid w:val="00E00E44"/>
    <w:rsid w:val="00E01192"/>
    <w:rsid w:val="00E049A8"/>
    <w:rsid w:val="00E12E0C"/>
    <w:rsid w:val="00E12ECB"/>
    <w:rsid w:val="00E1451F"/>
    <w:rsid w:val="00E15A72"/>
    <w:rsid w:val="00E15E28"/>
    <w:rsid w:val="00E16577"/>
    <w:rsid w:val="00E16619"/>
    <w:rsid w:val="00E215C7"/>
    <w:rsid w:val="00E253B1"/>
    <w:rsid w:val="00E25CB1"/>
    <w:rsid w:val="00E26893"/>
    <w:rsid w:val="00E36051"/>
    <w:rsid w:val="00E362F6"/>
    <w:rsid w:val="00E41FB1"/>
    <w:rsid w:val="00E42092"/>
    <w:rsid w:val="00E428A0"/>
    <w:rsid w:val="00E45843"/>
    <w:rsid w:val="00E47093"/>
    <w:rsid w:val="00E544FA"/>
    <w:rsid w:val="00E555C3"/>
    <w:rsid w:val="00E55E83"/>
    <w:rsid w:val="00E5792E"/>
    <w:rsid w:val="00E6077C"/>
    <w:rsid w:val="00E61EFF"/>
    <w:rsid w:val="00E646C8"/>
    <w:rsid w:val="00E651C6"/>
    <w:rsid w:val="00E6618E"/>
    <w:rsid w:val="00E66638"/>
    <w:rsid w:val="00E77436"/>
    <w:rsid w:val="00E82C8E"/>
    <w:rsid w:val="00E851D7"/>
    <w:rsid w:val="00E87CFA"/>
    <w:rsid w:val="00E918E1"/>
    <w:rsid w:val="00E93D77"/>
    <w:rsid w:val="00E947B9"/>
    <w:rsid w:val="00E95264"/>
    <w:rsid w:val="00E97B60"/>
    <w:rsid w:val="00EA2172"/>
    <w:rsid w:val="00EA2DC1"/>
    <w:rsid w:val="00EA60B8"/>
    <w:rsid w:val="00EA7060"/>
    <w:rsid w:val="00EB690F"/>
    <w:rsid w:val="00EB6AE5"/>
    <w:rsid w:val="00EB754D"/>
    <w:rsid w:val="00EC5571"/>
    <w:rsid w:val="00ED0604"/>
    <w:rsid w:val="00ED0E8F"/>
    <w:rsid w:val="00ED281C"/>
    <w:rsid w:val="00EE1504"/>
    <w:rsid w:val="00EE1B0B"/>
    <w:rsid w:val="00EE3B5B"/>
    <w:rsid w:val="00EE4CC9"/>
    <w:rsid w:val="00EE5AF4"/>
    <w:rsid w:val="00EE655E"/>
    <w:rsid w:val="00EE7E1F"/>
    <w:rsid w:val="00EF4800"/>
    <w:rsid w:val="00EF674A"/>
    <w:rsid w:val="00EF72E2"/>
    <w:rsid w:val="00F00A3D"/>
    <w:rsid w:val="00F1056A"/>
    <w:rsid w:val="00F17CA4"/>
    <w:rsid w:val="00F248FC"/>
    <w:rsid w:val="00F24DDD"/>
    <w:rsid w:val="00F2714D"/>
    <w:rsid w:val="00F2770B"/>
    <w:rsid w:val="00F331CB"/>
    <w:rsid w:val="00F375E0"/>
    <w:rsid w:val="00F44A5B"/>
    <w:rsid w:val="00F537D6"/>
    <w:rsid w:val="00F549A3"/>
    <w:rsid w:val="00F54E5B"/>
    <w:rsid w:val="00F55CBF"/>
    <w:rsid w:val="00F6024F"/>
    <w:rsid w:val="00F604D7"/>
    <w:rsid w:val="00F60A64"/>
    <w:rsid w:val="00F61F6A"/>
    <w:rsid w:val="00F67659"/>
    <w:rsid w:val="00F72B10"/>
    <w:rsid w:val="00F74A0F"/>
    <w:rsid w:val="00F750A8"/>
    <w:rsid w:val="00F77359"/>
    <w:rsid w:val="00F80EAC"/>
    <w:rsid w:val="00F83183"/>
    <w:rsid w:val="00F86324"/>
    <w:rsid w:val="00F86A73"/>
    <w:rsid w:val="00FA2241"/>
    <w:rsid w:val="00FA510E"/>
    <w:rsid w:val="00FA58DA"/>
    <w:rsid w:val="00FB7516"/>
    <w:rsid w:val="00FC0B27"/>
    <w:rsid w:val="00FC345B"/>
    <w:rsid w:val="00FD4E37"/>
    <w:rsid w:val="00FF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C715"/>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28A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20">
    <w:name w:val="index 2"/>
    <w:basedOn w:val="10"/>
    <w:rsid w:val="00BA51EF"/>
    <w:pPr>
      <w:ind w:left="284"/>
    </w:pPr>
  </w:style>
  <w:style w:type="paragraph" w:styleId="10">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1">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a0"/>
    <w:rsid w:val="00BA51EF"/>
    <w:pPr>
      <w:ind w:left="1985" w:hanging="1985"/>
    </w:pPr>
  </w:style>
  <w:style w:type="paragraph" w:styleId="TOC7">
    <w:name w:val="toc 7"/>
    <w:basedOn w:val="TOC6"/>
    <w:next w:val="a0"/>
    <w:rsid w:val="00BA51EF"/>
    <w:pPr>
      <w:ind w:left="2268" w:hanging="2268"/>
    </w:pPr>
  </w:style>
  <w:style w:type="paragraph" w:styleId="22">
    <w:name w:val="List Bullet 2"/>
    <w:aliases w:val="lb2"/>
    <w:basedOn w:val="aa"/>
    <w:rsid w:val="00BA51EF"/>
    <w:pPr>
      <w:ind w:left="851"/>
    </w:pPr>
  </w:style>
  <w:style w:type="paragraph" w:styleId="30">
    <w:name w:val="List Bullet 3"/>
    <w:basedOn w:val="22"/>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3">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BA51EF"/>
    <w:pPr>
      <w:ind w:left="1135"/>
    </w:pPr>
  </w:style>
  <w:style w:type="paragraph" w:styleId="40">
    <w:name w:val="List 4"/>
    <w:basedOn w:val="31"/>
    <w:rsid w:val="00BA51EF"/>
    <w:pPr>
      <w:ind w:left="1418"/>
    </w:pPr>
  </w:style>
  <w:style w:type="paragraph" w:styleId="50">
    <w:name w:val="List 5"/>
    <w:basedOn w:val="40"/>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1">
    <w:name w:val="List Bullet 4"/>
    <w:basedOn w:val="30"/>
    <w:rsid w:val="00BA51EF"/>
    <w:pPr>
      <w:ind w:left="1418"/>
    </w:pPr>
  </w:style>
  <w:style w:type="paragraph" w:styleId="51">
    <w:name w:val="List Bullet 5"/>
    <w:basedOn w:val="41"/>
    <w:rsid w:val="00BA51EF"/>
    <w:pPr>
      <w:ind w:left="1702"/>
    </w:pPr>
  </w:style>
  <w:style w:type="paragraph" w:customStyle="1" w:styleId="B1">
    <w:name w:val="B1"/>
    <w:basedOn w:val="ab"/>
    <w:link w:val="B1Char1"/>
    <w:rsid w:val="00BA51EF"/>
  </w:style>
  <w:style w:type="paragraph" w:customStyle="1" w:styleId="B2">
    <w:name w:val="B2"/>
    <w:basedOn w:val="23"/>
    <w:rsid w:val="00BA51EF"/>
  </w:style>
  <w:style w:type="paragraph" w:customStyle="1" w:styleId="B3">
    <w:name w:val="B3"/>
    <w:basedOn w:val="31"/>
    <w:rsid w:val="00BA51EF"/>
  </w:style>
  <w:style w:type="paragraph" w:customStyle="1" w:styleId="B4">
    <w:name w:val="B4"/>
    <w:basedOn w:val="40"/>
    <w:rsid w:val="00BA51EF"/>
  </w:style>
  <w:style w:type="paragraph" w:customStyle="1" w:styleId="B5">
    <w:name w:val="B5"/>
    <w:basedOn w:val="50"/>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Lista1,1st level - Bullet List Paragraph,List Paragraph1,Lettre d'introduction,Paragrafo elenco,Normal bullet 2,Bullet list,Numbered List,Task Body,Viñetas (Inicio Parrafo),3 Txt tabla,Zerrenda-paragrafoa,Lista viñetas,?? ??,?????,????,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列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Agreement">
    <w:name w:val="Agreement"/>
    <w:basedOn w:val="a0"/>
    <w:next w:val="a0"/>
    <w:uiPriority w:val="99"/>
    <w:qFormat/>
    <w:rsid w:val="00223568"/>
    <w:p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0009C3"/>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0009C3"/>
    <w:rPr>
      <w:rFonts w:ascii="Arial" w:hAnsi="Arial"/>
      <w:i/>
      <w:noProof/>
      <w:sz w:val="18"/>
      <w:szCs w:val="24"/>
      <w:lang w:val="en-GB" w:eastAsia="en-GB"/>
    </w:rPr>
  </w:style>
  <w:style w:type="paragraph" w:customStyle="1" w:styleId="EmailDiscussion">
    <w:name w:val="EmailDiscussion"/>
    <w:basedOn w:val="a0"/>
    <w:next w:val="EmailDiscussion2"/>
    <w:link w:val="EmailDiscussionChar"/>
    <w:qFormat/>
    <w:rsid w:val="004F2BFB"/>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4F2BFB"/>
    <w:rPr>
      <w:rFonts w:ascii="Arial" w:hAnsi="Arial"/>
      <w:b/>
      <w:szCs w:val="24"/>
      <w:lang w:val="en-GB" w:eastAsia="en-GB"/>
    </w:rPr>
  </w:style>
  <w:style w:type="paragraph" w:customStyle="1" w:styleId="EmailDiscussion2">
    <w:name w:val="EmailDiscussion2"/>
    <w:basedOn w:val="Doc-text2"/>
    <w:uiPriority w:val="99"/>
    <w:qFormat/>
    <w:rsid w:val="004F2BFB"/>
    <w:rPr>
      <w:rFonts w:eastAsia="MS Mincho"/>
    </w:rPr>
  </w:style>
  <w:style w:type="character" w:customStyle="1" w:styleId="WW8Num11z3">
    <w:name w:val="WW8Num11z3"/>
    <w:rsid w:val="00E646C8"/>
  </w:style>
  <w:style w:type="paragraph" w:customStyle="1" w:styleId="ComeBack">
    <w:name w:val="ComeBack"/>
    <w:basedOn w:val="Doc-text2"/>
    <w:next w:val="Doc-text2"/>
    <w:link w:val="ComeBackCharChar"/>
    <w:rsid w:val="000C0887"/>
    <w:pPr>
      <w:numPr>
        <w:numId w:val="8"/>
      </w:numPr>
      <w:tabs>
        <w:tab w:val="clear" w:pos="1622"/>
      </w:tabs>
    </w:pPr>
    <w:rPr>
      <w:rFonts w:eastAsia="MS Mincho"/>
    </w:rPr>
  </w:style>
  <w:style w:type="character" w:customStyle="1" w:styleId="ComeBackCharChar">
    <w:name w:val="ComeBack Char Char"/>
    <w:link w:val="ComeBack"/>
    <w:rsid w:val="000C0887"/>
    <w:rPr>
      <w:rFonts w:ascii="Arial" w:hAnsi="Arial"/>
      <w:szCs w:val="24"/>
      <w:lang w:val="en-GB" w:eastAsia="en-GB"/>
    </w:rPr>
  </w:style>
  <w:style w:type="paragraph" w:styleId="affa">
    <w:name w:val="No Spacing"/>
    <w:uiPriority w:val="99"/>
    <w:qFormat/>
    <w:rsid w:val="00C509C5"/>
    <w:rPr>
      <w:rFonts w:ascii="Calibri" w:eastAsia="宋体" w:hAnsi="Calibri"/>
      <w:sz w:val="22"/>
      <w:szCs w:val="22"/>
      <w:lang w:eastAsia="zh-CN"/>
    </w:rPr>
  </w:style>
  <w:style w:type="paragraph" w:customStyle="1" w:styleId="RAN4proposal">
    <w:name w:val="RAN4 proposal"/>
    <w:basedOn w:val="af9"/>
    <w:next w:val="a0"/>
    <w:link w:val="RAN4proposalChar"/>
    <w:qFormat/>
    <w:rsid w:val="00B32962"/>
    <w:pPr>
      <w:numPr>
        <w:numId w:val="20"/>
      </w:numPr>
      <w:spacing w:before="0" w:after="200"/>
      <w:ind w:left="0" w:firstLine="0"/>
    </w:pPr>
    <w:rPr>
      <w:rFonts w:eastAsiaTheme="minorEastAsia" w:cstheme="minorBidi"/>
      <w:iCs/>
      <w:sz w:val="20"/>
      <w:szCs w:val="18"/>
      <w:lang w:val="en-US" w:eastAsia="en-US"/>
    </w:rPr>
  </w:style>
  <w:style w:type="character" w:customStyle="1" w:styleId="RAN4proposalChar">
    <w:name w:val="RAN4 proposal Char"/>
    <w:basedOn w:val="a1"/>
    <w:link w:val="RAN4proposal"/>
    <w:rsid w:val="00B32962"/>
    <w:rPr>
      <w:rFonts w:eastAsiaTheme="minorEastAsia"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203114">
      <w:bodyDiv w:val="1"/>
      <w:marLeft w:val="0"/>
      <w:marRight w:val="0"/>
      <w:marTop w:val="0"/>
      <w:marBottom w:val="0"/>
      <w:divBdr>
        <w:top w:val="none" w:sz="0" w:space="0" w:color="auto"/>
        <w:left w:val="none" w:sz="0" w:space="0" w:color="auto"/>
        <w:bottom w:val="none" w:sz="0" w:space="0" w:color="auto"/>
        <w:right w:val="none" w:sz="0" w:space="0" w:color="auto"/>
      </w:divBdr>
    </w:div>
    <w:div w:id="328019042">
      <w:bodyDiv w:val="1"/>
      <w:marLeft w:val="0"/>
      <w:marRight w:val="0"/>
      <w:marTop w:val="0"/>
      <w:marBottom w:val="0"/>
      <w:divBdr>
        <w:top w:val="none" w:sz="0" w:space="0" w:color="auto"/>
        <w:left w:val="none" w:sz="0" w:space="0" w:color="auto"/>
        <w:bottom w:val="none" w:sz="0" w:space="0" w:color="auto"/>
        <w:right w:val="none" w:sz="0" w:space="0" w:color="auto"/>
      </w:divBdr>
    </w:div>
    <w:div w:id="601571310">
      <w:bodyDiv w:val="1"/>
      <w:marLeft w:val="0"/>
      <w:marRight w:val="0"/>
      <w:marTop w:val="0"/>
      <w:marBottom w:val="0"/>
      <w:divBdr>
        <w:top w:val="none" w:sz="0" w:space="0" w:color="auto"/>
        <w:left w:val="none" w:sz="0" w:space="0" w:color="auto"/>
        <w:bottom w:val="none" w:sz="0" w:space="0" w:color="auto"/>
        <w:right w:val="none" w:sz="0" w:space="0" w:color="auto"/>
      </w:divBdr>
      <w:divsChild>
        <w:div w:id="1351954393">
          <w:marLeft w:val="1166"/>
          <w:marRight w:val="0"/>
          <w:marTop w:val="0"/>
          <w:marBottom w:val="6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8533484">
      <w:bodyDiv w:val="1"/>
      <w:marLeft w:val="0"/>
      <w:marRight w:val="0"/>
      <w:marTop w:val="0"/>
      <w:marBottom w:val="0"/>
      <w:divBdr>
        <w:top w:val="none" w:sz="0" w:space="0" w:color="auto"/>
        <w:left w:val="none" w:sz="0" w:space="0" w:color="auto"/>
        <w:bottom w:val="none" w:sz="0" w:space="0" w:color="auto"/>
        <w:right w:val="none" w:sz="0" w:space="0" w:color="auto"/>
      </w:divBdr>
      <w:divsChild>
        <w:div w:id="906109439">
          <w:marLeft w:val="1166"/>
          <w:marRight w:val="0"/>
          <w:marTop w:val="0"/>
          <w:marBottom w:val="0"/>
          <w:divBdr>
            <w:top w:val="none" w:sz="0" w:space="0" w:color="auto"/>
            <w:left w:val="none" w:sz="0" w:space="0" w:color="auto"/>
            <w:bottom w:val="none" w:sz="0" w:space="0" w:color="auto"/>
            <w:right w:val="none" w:sz="0" w:space="0" w:color="auto"/>
          </w:divBdr>
        </w:div>
      </w:divsChild>
    </w:div>
    <w:div w:id="1100300170">
      <w:bodyDiv w:val="1"/>
      <w:marLeft w:val="0"/>
      <w:marRight w:val="0"/>
      <w:marTop w:val="0"/>
      <w:marBottom w:val="0"/>
      <w:divBdr>
        <w:top w:val="none" w:sz="0" w:space="0" w:color="auto"/>
        <w:left w:val="none" w:sz="0" w:space="0" w:color="auto"/>
        <w:bottom w:val="none" w:sz="0" w:space="0" w:color="auto"/>
        <w:right w:val="none" w:sz="0" w:space="0" w:color="auto"/>
      </w:divBdr>
    </w:div>
    <w:div w:id="111347403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6187918">
      <w:bodyDiv w:val="1"/>
      <w:marLeft w:val="0"/>
      <w:marRight w:val="0"/>
      <w:marTop w:val="0"/>
      <w:marBottom w:val="0"/>
      <w:divBdr>
        <w:top w:val="none" w:sz="0" w:space="0" w:color="auto"/>
        <w:left w:val="none" w:sz="0" w:space="0" w:color="auto"/>
        <w:bottom w:val="none" w:sz="0" w:space="0" w:color="auto"/>
        <w:right w:val="none" w:sz="0" w:space="0" w:color="auto"/>
      </w:divBdr>
    </w:div>
    <w:div w:id="148308693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576353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881388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2\Inbox\R3-23777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895B-B1FF-48A9-AA00-5A0A0D00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5045</Words>
  <Characters>28763</Characters>
  <Application>Microsoft Office Word</Application>
  <DocSecurity>0</DocSecurity>
  <Lines>239</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33741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p:lastModifiedBy>
  <cp:revision>3</cp:revision>
  <dcterms:created xsi:type="dcterms:W3CDTF">2023-11-29T05:53:00Z</dcterms:created>
  <dcterms:modified xsi:type="dcterms:W3CDTF">2023-11-29T06:25:00Z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