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9E159" w14:textId="02D4D767" w:rsidR="00362AC8" w:rsidRPr="00AF2CC9" w:rsidRDefault="00AF2CC9" w:rsidP="00362AC8">
      <w:pPr>
        <w:keepLines/>
        <w:tabs>
          <w:tab w:val="left" w:pos="567"/>
        </w:tabs>
        <w:overflowPunct/>
        <w:autoSpaceDE/>
        <w:autoSpaceDN/>
        <w:snapToGrid w:val="0"/>
        <w:spacing w:after="0"/>
        <w:textAlignment w:val="auto"/>
        <w:rPr>
          <w:rFonts w:ascii="Arial" w:hAnsi="Arial" w:cs="Arial"/>
          <w:b/>
          <w:sz w:val="22"/>
          <w:szCs w:val="28"/>
        </w:rPr>
      </w:pPr>
      <w:r w:rsidRPr="00AF2CC9">
        <w:rPr>
          <w:rFonts w:ascii="Arial" w:hAnsi="Arial" w:cs="Arial"/>
          <w:b/>
          <w:sz w:val="22"/>
          <w:szCs w:val="28"/>
        </w:rPr>
        <w:t>3GPP TSG RAN Meeting #102</w:t>
      </w:r>
      <w:r w:rsidR="00362AC8" w:rsidRPr="00362AC8">
        <w:rPr>
          <w:rFonts w:ascii="Arial" w:hAnsi="Arial" w:cs="Arial"/>
          <w:b/>
          <w:sz w:val="22"/>
          <w:szCs w:val="28"/>
        </w:rPr>
        <w:tab/>
      </w:r>
      <w:r w:rsidR="00362AC8" w:rsidRPr="00362AC8">
        <w:rPr>
          <w:rFonts w:ascii="Arial" w:hAnsi="Arial" w:cs="Arial"/>
          <w:b/>
          <w:sz w:val="22"/>
          <w:szCs w:val="28"/>
        </w:rPr>
        <w:tab/>
      </w:r>
      <w:r w:rsidR="00362AC8" w:rsidRPr="00362AC8">
        <w:rPr>
          <w:rFonts w:ascii="Arial" w:hAnsi="Arial" w:cs="Arial"/>
          <w:b/>
          <w:sz w:val="22"/>
          <w:szCs w:val="28"/>
        </w:rPr>
        <w:tab/>
      </w:r>
      <w:r w:rsidR="00362AC8" w:rsidRPr="00AF2CC9">
        <w:rPr>
          <w:rFonts w:ascii="Arial" w:hAnsi="Arial" w:cs="Arial"/>
          <w:b/>
          <w:sz w:val="22"/>
          <w:szCs w:val="28"/>
        </w:rPr>
        <w:tab/>
      </w:r>
      <w:r w:rsidR="00362AC8" w:rsidRPr="00AF2CC9">
        <w:rPr>
          <w:rFonts w:ascii="Arial" w:hAnsi="Arial" w:cs="Arial"/>
          <w:b/>
          <w:sz w:val="22"/>
          <w:szCs w:val="28"/>
        </w:rPr>
        <w:tab/>
      </w:r>
      <w:r w:rsidR="00362AC8" w:rsidRPr="00AF2CC9">
        <w:rPr>
          <w:rFonts w:ascii="Arial" w:hAnsi="Arial" w:cs="Arial" w:hint="eastAsia"/>
          <w:b/>
          <w:sz w:val="22"/>
          <w:szCs w:val="28"/>
        </w:rPr>
        <w:tab/>
      </w:r>
      <w:r w:rsidR="00362AC8" w:rsidRPr="00AF2CC9">
        <w:rPr>
          <w:rFonts w:ascii="Arial" w:hAnsi="Arial" w:cs="Arial"/>
          <w:b/>
          <w:sz w:val="22"/>
          <w:szCs w:val="28"/>
        </w:rPr>
        <w:tab/>
      </w:r>
      <w:r w:rsidR="00362AC8" w:rsidRPr="00AF2CC9">
        <w:rPr>
          <w:rFonts w:ascii="Arial" w:hAnsi="Arial" w:cs="Arial" w:hint="eastAsia"/>
          <w:b/>
          <w:sz w:val="22"/>
          <w:szCs w:val="28"/>
        </w:rPr>
        <w:tab/>
      </w:r>
      <w:r w:rsidR="009C16E5" w:rsidRPr="00AF2CC9">
        <w:rPr>
          <w:rFonts w:ascii="Arial" w:hAnsi="Arial" w:cs="Arial"/>
          <w:b/>
          <w:sz w:val="22"/>
          <w:szCs w:val="28"/>
        </w:rPr>
        <w:t xml:space="preserve">          </w:t>
      </w:r>
      <w:r w:rsidR="009C16E5" w:rsidRPr="009C16E5">
        <w:rPr>
          <w:rFonts w:ascii="Arial" w:hAnsi="Arial" w:cs="Arial"/>
          <w:b/>
          <w:sz w:val="22"/>
          <w:szCs w:val="28"/>
        </w:rPr>
        <w:t>RP-23</w:t>
      </w:r>
      <w:r>
        <w:rPr>
          <w:rFonts w:ascii="Arial" w:hAnsi="Arial" w:cs="Arial"/>
          <w:b/>
          <w:sz w:val="22"/>
          <w:szCs w:val="28"/>
        </w:rPr>
        <w:t>XXXX</w:t>
      </w:r>
    </w:p>
    <w:p w14:paraId="4F1C32FC" w14:textId="1D1292AB" w:rsidR="0063119E" w:rsidRPr="00AF2CC9" w:rsidRDefault="00AF2CC9" w:rsidP="00362AC8">
      <w:pPr>
        <w:pStyle w:val="FP"/>
        <w:tabs>
          <w:tab w:val="left" w:pos="567"/>
        </w:tabs>
        <w:rPr>
          <w:rFonts w:ascii="Arial" w:hAnsi="Arial" w:cs="Arial"/>
          <w:b/>
          <w:sz w:val="22"/>
          <w:szCs w:val="28"/>
        </w:rPr>
      </w:pPr>
      <w:r w:rsidRPr="00AF2CC9">
        <w:rPr>
          <w:rFonts w:ascii="Arial" w:hAnsi="Arial" w:cs="Arial"/>
          <w:b/>
          <w:sz w:val="22"/>
          <w:szCs w:val="28"/>
        </w:rPr>
        <w:t>Edinburgh, Scotland, December 11-15, 2023</w:t>
      </w:r>
    </w:p>
    <w:p w14:paraId="07DCD999" w14:textId="77777777" w:rsidR="0063119E" w:rsidRPr="004B566C" w:rsidRDefault="0063119E" w:rsidP="00E059FA">
      <w:pPr>
        <w:tabs>
          <w:tab w:val="left" w:pos="567"/>
        </w:tabs>
        <w:rPr>
          <w:rFonts w:ascii="Arial" w:hAnsi="Arial" w:cs="Arial"/>
          <w:b/>
          <w:sz w:val="24"/>
        </w:rPr>
      </w:pPr>
    </w:p>
    <w:p w14:paraId="3E947336" w14:textId="77777777" w:rsidR="006D5CFD" w:rsidRDefault="00E059FA">
      <w:pPr>
        <w:pStyle w:val="2"/>
        <w:jc w:val="center"/>
        <w:rPr>
          <w:u w:val="single"/>
        </w:rPr>
      </w:pPr>
      <w:r>
        <w:rPr>
          <w:u w:val="single"/>
        </w:rPr>
        <w:t>Status Report to TSG</w:t>
      </w:r>
    </w:p>
    <w:p w14:paraId="6014B409" w14:textId="213D8A49" w:rsidR="006D5CFD" w:rsidRDefault="00E059FA">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sidRPr="00362AC8">
        <w:rPr>
          <w:rFonts w:ascii="Arial" w:hAnsi="Arial" w:cs="Arial" w:hint="eastAsia"/>
          <w:lang w:eastAsia="ja-JP"/>
        </w:rPr>
        <w:t>9.2.</w:t>
      </w:r>
      <w:r w:rsidR="00AF2CC9">
        <w:rPr>
          <w:rFonts w:ascii="Arial" w:hAnsi="Arial" w:cs="Arial"/>
          <w:lang w:eastAsia="ja-JP"/>
        </w:rPr>
        <w:t>5</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6D5CFD" w14:paraId="2888C1ED" w14:textId="77777777">
        <w:tc>
          <w:tcPr>
            <w:tcW w:w="2436" w:type="dxa"/>
            <w:shd w:val="clear" w:color="auto" w:fill="auto"/>
          </w:tcPr>
          <w:p w14:paraId="154B99CF" w14:textId="77777777" w:rsidR="006D5CFD" w:rsidRDefault="00E059FA">
            <w:pPr>
              <w:tabs>
                <w:tab w:val="left" w:pos="567"/>
              </w:tabs>
              <w:spacing w:after="0"/>
              <w:rPr>
                <w:rFonts w:ascii="Arial" w:hAnsi="Arial" w:cs="Arial"/>
                <w:b/>
              </w:rPr>
            </w:pPr>
            <w:r>
              <w:rPr>
                <w:rFonts w:ascii="Arial" w:hAnsi="Arial" w:cs="Arial"/>
                <w:b/>
              </w:rPr>
              <w:t>WI / SI Name</w:t>
            </w:r>
          </w:p>
        </w:tc>
        <w:tc>
          <w:tcPr>
            <w:tcW w:w="7650" w:type="dxa"/>
            <w:gridSpan w:val="5"/>
          </w:tcPr>
          <w:p w14:paraId="10585A31" w14:textId="77777777" w:rsidR="006D5CFD" w:rsidRDefault="00E059FA">
            <w:pPr>
              <w:tabs>
                <w:tab w:val="left" w:pos="567"/>
              </w:tabs>
              <w:spacing w:after="0"/>
              <w:rPr>
                <w:rFonts w:ascii="Arial" w:hAnsi="Arial" w:cs="Arial"/>
              </w:rPr>
            </w:pPr>
            <w:r>
              <w:rPr>
                <w:rFonts w:ascii="Arial" w:hAnsi="Arial" w:cs="Arial"/>
              </w:rPr>
              <w:t>Study on low-power Wake-up Signal and Receiver for NR</w:t>
            </w:r>
          </w:p>
        </w:tc>
      </w:tr>
      <w:tr w:rsidR="006D5CFD" w14:paraId="602460A5" w14:textId="77777777">
        <w:tc>
          <w:tcPr>
            <w:tcW w:w="2436" w:type="dxa"/>
            <w:shd w:val="clear" w:color="auto" w:fill="auto"/>
          </w:tcPr>
          <w:p w14:paraId="21845673" w14:textId="77777777" w:rsidR="006D5CFD" w:rsidRDefault="00E059FA">
            <w:pPr>
              <w:tabs>
                <w:tab w:val="left" w:pos="567"/>
              </w:tabs>
              <w:spacing w:after="0"/>
              <w:rPr>
                <w:rFonts w:ascii="Arial" w:hAnsi="Arial" w:cs="Arial"/>
                <w:bCs/>
              </w:rPr>
            </w:pPr>
            <w:r>
              <w:rPr>
                <w:rFonts w:ascii="Arial" w:hAnsi="Arial" w:cs="Arial"/>
                <w:bCs/>
              </w:rPr>
              <w:t>included in this status report</w:t>
            </w:r>
          </w:p>
        </w:tc>
        <w:tc>
          <w:tcPr>
            <w:tcW w:w="1846" w:type="dxa"/>
          </w:tcPr>
          <w:p w14:paraId="6CF539D7" w14:textId="77777777" w:rsidR="006D5CFD" w:rsidRDefault="00E059FA">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16B8D290" w14:textId="77777777" w:rsidR="006D5CFD" w:rsidRDefault="00E059FA">
            <w:pPr>
              <w:tabs>
                <w:tab w:val="left" w:pos="567"/>
              </w:tabs>
              <w:spacing w:after="0"/>
              <w:rPr>
                <w:rFonts w:ascii="Arial" w:hAnsi="Arial" w:cs="Arial"/>
              </w:rPr>
            </w:pPr>
            <w:r>
              <w:rPr>
                <w:rFonts w:ascii="Arial" w:hAnsi="Arial" w:cs="Arial" w:hint="eastAsia"/>
                <w:lang w:eastAsia="ja-JP"/>
              </w:rPr>
              <w:t>Yes</w:t>
            </w:r>
          </w:p>
        </w:tc>
        <w:tc>
          <w:tcPr>
            <w:tcW w:w="1842" w:type="dxa"/>
          </w:tcPr>
          <w:p w14:paraId="4B728FB1" w14:textId="77777777" w:rsidR="006D5CFD" w:rsidRDefault="00E059FA">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04FF47AE"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506D9189" w14:textId="77777777" w:rsidR="006D5CFD" w:rsidRDefault="00E059FA">
            <w:pPr>
              <w:tabs>
                <w:tab w:val="left" w:pos="567"/>
              </w:tabs>
              <w:spacing w:after="0"/>
              <w:rPr>
                <w:rFonts w:ascii="Arial" w:hAnsi="Arial" w:cs="Arial"/>
              </w:rPr>
            </w:pPr>
            <w:r>
              <w:rPr>
                <w:rFonts w:ascii="Arial" w:hAnsi="Arial" w:cs="Arial"/>
              </w:rPr>
              <w:t>Performance part:</w:t>
            </w:r>
          </w:p>
          <w:p w14:paraId="16751EDF"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1653" w:type="dxa"/>
          </w:tcPr>
          <w:p w14:paraId="262E0C48" w14:textId="77777777" w:rsidR="006D5CFD" w:rsidRDefault="00E059FA">
            <w:pPr>
              <w:tabs>
                <w:tab w:val="left" w:pos="567"/>
              </w:tabs>
              <w:spacing w:after="0"/>
              <w:rPr>
                <w:rFonts w:ascii="Arial" w:hAnsi="Arial" w:cs="Arial"/>
              </w:rPr>
            </w:pPr>
            <w:r>
              <w:rPr>
                <w:rFonts w:ascii="Arial" w:hAnsi="Arial" w:cs="Arial"/>
              </w:rPr>
              <w:t>Testing part:</w:t>
            </w:r>
          </w:p>
          <w:p w14:paraId="4F99F3A2" w14:textId="77777777" w:rsidR="006D5CFD" w:rsidRDefault="00E059FA">
            <w:pPr>
              <w:tabs>
                <w:tab w:val="left" w:pos="567"/>
              </w:tabs>
              <w:spacing w:after="0"/>
              <w:rPr>
                <w:rFonts w:ascii="Arial" w:hAnsi="Arial" w:cs="Arial"/>
                <w:lang w:eastAsia="ja-JP"/>
              </w:rPr>
            </w:pPr>
            <w:r>
              <w:rPr>
                <w:rFonts w:ascii="Arial" w:hAnsi="Arial" w:cs="Arial" w:hint="eastAsia"/>
                <w:lang w:eastAsia="ja-JP"/>
              </w:rPr>
              <w:t>No</w:t>
            </w:r>
          </w:p>
        </w:tc>
      </w:tr>
      <w:tr w:rsidR="006D5CFD" w14:paraId="34C31713" w14:textId="77777777">
        <w:tc>
          <w:tcPr>
            <w:tcW w:w="2436" w:type="dxa"/>
          </w:tcPr>
          <w:p w14:paraId="6E9C8F20" w14:textId="77777777" w:rsidR="006D5CFD" w:rsidRDefault="00E059FA">
            <w:pPr>
              <w:tabs>
                <w:tab w:val="left" w:pos="567"/>
              </w:tabs>
              <w:spacing w:after="0"/>
              <w:rPr>
                <w:rFonts w:ascii="Arial" w:hAnsi="Arial" w:cs="Arial"/>
                <w:b/>
              </w:rPr>
            </w:pPr>
            <w:r>
              <w:rPr>
                <w:rFonts w:ascii="Arial" w:hAnsi="Arial" w:cs="Arial"/>
                <w:b/>
              </w:rPr>
              <w:t>Acronym</w:t>
            </w:r>
          </w:p>
        </w:tc>
        <w:tc>
          <w:tcPr>
            <w:tcW w:w="7650" w:type="dxa"/>
            <w:gridSpan w:val="5"/>
          </w:tcPr>
          <w:p w14:paraId="072BC221" w14:textId="77777777" w:rsidR="006D5CFD" w:rsidRDefault="00E059FA">
            <w:pPr>
              <w:tabs>
                <w:tab w:val="left" w:pos="567"/>
              </w:tabs>
              <w:spacing w:after="0"/>
              <w:rPr>
                <w:rFonts w:ascii="Arial" w:hAnsi="Arial" w:cs="Arial"/>
              </w:rPr>
            </w:pPr>
            <w:r>
              <w:rPr>
                <w:rFonts w:ascii="Arial" w:hAnsi="Arial" w:cs="Arial" w:hint="eastAsia"/>
              </w:rPr>
              <w:t>FS_NR_LPWUS</w:t>
            </w:r>
          </w:p>
        </w:tc>
      </w:tr>
      <w:tr w:rsidR="006D5CFD" w14:paraId="6043BA36" w14:textId="77777777">
        <w:tc>
          <w:tcPr>
            <w:tcW w:w="2436" w:type="dxa"/>
          </w:tcPr>
          <w:p w14:paraId="3B58F863" w14:textId="77777777" w:rsidR="006D5CFD" w:rsidRDefault="00E059FA">
            <w:pPr>
              <w:tabs>
                <w:tab w:val="left" w:pos="567"/>
              </w:tabs>
              <w:spacing w:after="0"/>
              <w:rPr>
                <w:rFonts w:ascii="Arial" w:hAnsi="Arial" w:cs="Arial"/>
                <w:b/>
              </w:rPr>
            </w:pPr>
            <w:r>
              <w:rPr>
                <w:rFonts w:ascii="Arial" w:hAnsi="Arial" w:cs="Arial"/>
                <w:b/>
              </w:rPr>
              <w:t>Unique ID</w:t>
            </w:r>
          </w:p>
        </w:tc>
        <w:tc>
          <w:tcPr>
            <w:tcW w:w="7650" w:type="dxa"/>
            <w:gridSpan w:val="5"/>
          </w:tcPr>
          <w:p w14:paraId="5F3DC88D" w14:textId="77777777" w:rsidR="006D5CFD" w:rsidRDefault="00E059FA">
            <w:pPr>
              <w:tabs>
                <w:tab w:val="left" w:pos="567"/>
              </w:tabs>
              <w:spacing w:after="0"/>
              <w:rPr>
                <w:rFonts w:ascii="Arial" w:hAnsi="Arial" w:cs="Arial"/>
                <w:lang w:eastAsia="ja-JP"/>
              </w:rPr>
            </w:pPr>
            <w:r>
              <w:rPr>
                <w:rFonts w:ascii="Arial" w:hAnsi="Arial" w:cs="Arial" w:hint="eastAsia"/>
                <w:lang w:eastAsia="ja-JP"/>
              </w:rPr>
              <w:t>940085</w:t>
            </w:r>
          </w:p>
        </w:tc>
      </w:tr>
      <w:tr w:rsidR="006D5CFD" w14:paraId="3030B992" w14:textId="77777777">
        <w:tc>
          <w:tcPr>
            <w:tcW w:w="2436" w:type="dxa"/>
          </w:tcPr>
          <w:p w14:paraId="214BA686" w14:textId="77777777" w:rsidR="006D5CFD" w:rsidRDefault="00E059FA">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E4034A6" w14:textId="2947C191" w:rsidR="006D5CFD" w:rsidRDefault="00E059FA">
            <w:pPr>
              <w:tabs>
                <w:tab w:val="left" w:pos="567"/>
              </w:tabs>
              <w:spacing w:after="0"/>
              <w:rPr>
                <w:rFonts w:ascii="Arial" w:hAnsi="Arial" w:cs="Arial"/>
                <w:lang w:eastAsia="ja-JP"/>
              </w:rPr>
            </w:pPr>
            <w:r w:rsidRPr="00E059FA">
              <w:rPr>
                <w:rFonts w:ascii="Arial" w:hAnsi="Arial" w:cs="Arial"/>
                <w:lang w:eastAsia="ja-JP"/>
              </w:rPr>
              <w:t>RP-2</w:t>
            </w:r>
            <w:r w:rsidR="00AF2CC9">
              <w:rPr>
                <w:rFonts w:ascii="Arial" w:hAnsi="Arial" w:cs="Arial"/>
                <w:lang w:eastAsia="ja-JP"/>
              </w:rPr>
              <w:t>3</w:t>
            </w:r>
            <w:r w:rsidRPr="00E059FA">
              <w:rPr>
                <w:rFonts w:ascii="Arial" w:hAnsi="Arial" w:cs="Arial"/>
                <w:lang w:eastAsia="ja-JP"/>
              </w:rPr>
              <w:t>26</w:t>
            </w:r>
            <w:r w:rsidR="00AF2CC9">
              <w:rPr>
                <w:rFonts w:ascii="Arial" w:hAnsi="Arial" w:cs="Arial"/>
                <w:lang w:eastAsia="ja-JP"/>
              </w:rPr>
              <w:t>74</w:t>
            </w:r>
          </w:p>
        </w:tc>
      </w:tr>
      <w:tr w:rsidR="006D5CFD" w14:paraId="61B7D031" w14:textId="77777777">
        <w:tc>
          <w:tcPr>
            <w:tcW w:w="2436" w:type="dxa"/>
          </w:tcPr>
          <w:p w14:paraId="584BD3DB" w14:textId="77777777" w:rsidR="006D5CFD" w:rsidRDefault="00E059FA">
            <w:pPr>
              <w:tabs>
                <w:tab w:val="left" w:pos="567"/>
              </w:tabs>
              <w:spacing w:after="0"/>
              <w:rPr>
                <w:rFonts w:ascii="Arial" w:hAnsi="Arial" w:cs="Arial"/>
                <w:b/>
              </w:rPr>
            </w:pPr>
            <w:r>
              <w:rPr>
                <w:rFonts w:ascii="Arial" w:hAnsi="Arial" w:cs="Arial"/>
                <w:b/>
              </w:rPr>
              <w:t>Target Completion Date</w:t>
            </w:r>
          </w:p>
          <w:p w14:paraId="700B4CC6" w14:textId="77777777" w:rsidR="006D5CFD" w:rsidRDefault="00E059FA">
            <w:pPr>
              <w:tabs>
                <w:tab w:val="left" w:pos="567"/>
              </w:tabs>
              <w:spacing w:after="0"/>
              <w:rPr>
                <w:rFonts w:ascii="Arial" w:hAnsi="Arial" w:cs="Arial"/>
                <w:b/>
              </w:rPr>
            </w:pPr>
            <w:r>
              <w:rPr>
                <w:rFonts w:ascii="Arial" w:hAnsi="Arial" w:cs="Arial"/>
                <w:b/>
              </w:rPr>
              <w:t>(indicate if changed)</w:t>
            </w:r>
          </w:p>
        </w:tc>
        <w:tc>
          <w:tcPr>
            <w:tcW w:w="1846" w:type="dxa"/>
          </w:tcPr>
          <w:p w14:paraId="7C8D4E6C" w14:textId="77777777" w:rsidR="006D5CFD" w:rsidRDefault="00E059FA">
            <w:pPr>
              <w:tabs>
                <w:tab w:val="left" w:pos="567"/>
              </w:tabs>
              <w:spacing w:after="0"/>
              <w:rPr>
                <w:rFonts w:ascii="Arial" w:hAnsi="Arial" w:cs="Arial"/>
                <w:lang w:eastAsia="ja-JP"/>
              </w:rPr>
            </w:pPr>
            <w:r>
              <w:rPr>
                <w:rFonts w:ascii="Arial" w:hAnsi="Arial" w:cs="Arial"/>
                <w:lang w:eastAsia="ja-JP"/>
              </w:rPr>
              <w:t xml:space="preserve">Study Item: </w:t>
            </w:r>
          </w:p>
          <w:p w14:paraId="5406873C"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12</w:t>
            </w:r>
            <w:r>
              <w:rPr>
                <w:rFonts w:ascii="Arial" w:hAnsi="Arial" w:cs="Arial"/>
                <w:lang w:eastAsia="ja-JP"/>
              </w:rPr>
              <w:t>/</w:t>
            </w:r>
            <w:r>
              <w:rPr>
                <w:rFonts w:ascii="Arial" w:eastAsia="宋体" w:hAnsi="Arial" w:cs="Arial" w:hint="eastAsia"/>
                <w:lang w:val="en-US" w:eastAsia="zh-CN"/>
              </w:rPr>
              <w:t>2023</w:t>
            </w:r>
          </w:p>
        </w:tc>
        <w:tc>
          <w:tcPr>
            <w:tcW w:w="1842" w:type="dxa"/>
          </w:tcPr>
          <w:p w14:paraId="197EE855" w14:textId="77777777" w:rsidR="006D5CFD" w:rsidRDefault="006D5CFD">
            <w:pPr>
              <w:tabs>
                <w:tab w:val="left" w:pos="567"/>
              </w:tabs>
              <w:spacing w:after="0"/>
              <w:rPr>
                <w:rFonts w:ascii="Arial" w:hAnsi="Arial" w:cs="Arial"/>
                <w:lang w:eastAsia="ja-JP"/>
              </w:rPr>
            </w:pPr>
          </w:p>
        </w:tc>
        <w:tc>
          <w:tcPr>
            <w:tcW w:w="2268" w:type="dxa"/>
          </w:tcPr>
          <w:p w14:paraId="34A3CF0F" w14:textId="77777777" w:rsidR="006D5CFD" w:rsidRDefault="006D5CFD">
            <w:pPr>
              <w:tabs>
                <w:tab w:val="left" w:pos="567"/>
              </w:tabs>
              <w:spacing w:after="0"/>
              <w:rPr>
                <w:rFonts w:ascii="Arial" w:hAnsi="Arial" w:cs="Arial"/>
                <w:lang w:eastAsia="ja-JP"/>
              </w:rPr>
            </w:pPr>
          </w:p>
        </w:tc>
        <w:tc>
          <w:tcPr>
            <w:tcW w:w="1694" w:type="dxa"/>
            <w:gridSpan w:val="2"/>
          </w:tcPr>
          <w:p w14:paraId="0B4B458C" w14:textId="77777777" w:rsidR="006D5CFD" w:rsidRDefault="006D5CFD">
            <w:pPr>
              <w:tabs>
                <w:tab w:val="left" w:pos="567"/>
              </w:tabs>
              <w:spacing w:after="0"/>
              <w:rPr>
                <w:rFonts w:ascii="Arial" w:hAnsi="Arial" w:cs="Arial"/>
                <w:highlight w:val="yellow"/>
                <w:lang w:eastAsia="ja-JP"/>
              </w:rPr>
            </w:pPr>
          </w:p>
        </w:tc>
      </w:tr>
      <w:tr w:rsidR="006D5CFD" w14:paraId="7BD56528" w14:textId="77777777">
        <w:tc>
          <w:tcPr>
            <w:tcW w:w="2436" w:type="dxa"/>
          </w:tcPr>
          <w:p w14:paraId="63BADAD0" w14:textId="77777777" w:rsidR="006D5CFD" w:rsidRDefault="00E059FA">
            <w:pPr>
              <w:tabs>
                <w:tab w:val="left" w:pos="567"/>
              </w:tabs>
              <w:spacing w:after="0"/>
              <w:rPr>
                <w:rFonts w:ascii="Arial" w:hAnsi="Arial" w:cs="Arial"/>
                <w:b/>
              </w:rPr>
            </w:pPr>
            <w:r>
              <w:rPr>
                <w:rFonts w:ascii="Arial" w:hAnsi="Arial" w:cs="Arial"/>
                <w:b/>
              </w:rPr>
              <w:t>Overall Completion level</w:t>
            </w:r>
          </w:p>
        </w:tc>
        <w:tc>
          <w:tcPr>
            <w:tcW w:w="1846" w:type="dxa"/>
          </w:tcPr>
          <w:p w14:paraId="126956CD" w14:textId="77777777" w:rsidR="006D5CFD" w:rsidRDefault="00E059FA">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6E33A5E6" w14:textId="142E329C" w:rsidR="006D5CFD" w:rsidRPr="00594015" w:rsidRDefault="00AF2CC9" w:rsidP="00594015">
            <w:pPr>
              <w:tabs>
                <w:tab w:val="left" w:pos="567"/>
              </w:tabs>
              <w:rPr>
                <w:rFonts w:ascii="Arial" w:hAnsi="Arial" w:cs="Arial"/>
              </w:rPr>
            </w:pPr>
            <w:r>
              <w:rPr>
                <w:rFonts w:ascii="Arial" w:hAnsi="Arial" w:cs="Arial"/>
                <w:color w:val="00B050"/>
              </w:rPr>
              <w:t>100%</w:t>
            </w:r>
          </w:p>
        </w:tc>
        <w:tc>
          <w:tcPr>
            <w:tcW w:w="1842" w:type="dxa"/>
          </w:tcPr>
          <w:p w14:paraId="4E7067EF" w14:textId="4B583827" w:rsidR="00F576A3" w:rsidRPr="00362AC8" w:rsidRDefault="00F576A3">
            <w:pPr>
              <w:tabs>
                <w:tab w:val="left" w:pos="567"/>
              </w:tabs>
              <w:spacing w:after="0"/>
              <w:rPr>
                <w:rFonts w:ascii="Arial" w:eastAsiaTheme="minorEastAsia" w:hAnsi="Arial" w:cs="Arial"/>
                <w:lang w:eastAsia="zh-CN"/>
              </w:rPr>
            </w:pPr>
          </w:p>
        </w:tc>
        <w:tc>
          <w:tcPr>
            <w:tcW w:w="2268" w:type="dxa"/>
          </w:tcPr>
          <w:p w14:paraId="49500D92" w14:textId="77777777" w:rsidR="006D5CFD" w:rsidRDefault="006D5CFD">
            <w:pPr>
              <w:tabs>
                <w:tab w:val="left" w:pos="567"/>
              </w:tabs>
              <w:spacing w:after="0"/>
              <w:rPr>
                <w:rFonts w:ascii="Arial" w:hAnsi="Arial" w:cs="Arial"/>
                <w:lang w:eastAsia="ja-JP"/>
              </w:rPr>
            </w:pPr>
          </w:p>
        </w:tc>
        <w:tc>
          <w:tcPr>
            <w:tcW w:w="1694" w:type="dxa"/>
            <w:gridSpan w:val="2"/>
          </w:tcPr>
          <w:p w14:paraId="1F257A66" w14:textId="77777777" w:rsidR="006D5CFD" w:rsidRDefault="006D5CFD">
            <w:pPr>
              <w:tabs>
                <w:tab w:val="left" w:pos="567"/>
              </w:tabs>
              <w:spacing w:after="0"/>
              <w:rPr>
                <w:rFonts w:ascii="Arial" w:hAnsi="Arial" w:cs="Arial"/>
                <w:highlight w:val="yellow"/>
                <w:lang w:eastAsia="ja-JP"/>
              </w:rPr>
            </w:pPr>
          </w:p>
        </w:tc>
      </w:tr>
    </w:tbl>
    <w:p w14:paraId="4496A206" w14:textId="77777777" w:rsidR="006D5CFD" w:rsidRDefault="00E059FA">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1D288A2" w14:textId="77777777" w:rsidR="006D5CFD" w:rsidRDefault="00E059FA">
      <w:pPr>
        <w:pStyle w:val="aff7"/>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64D0A17D" w14:textId="77777777" w:rsidR="006D5CFD" w:rsidRDefault="00E059FA">
      <w:pPr>
        <w:pStyle w:val="aff7"/>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32D0352B" w14:textId="77777777" w:rsidR="006D5CFD" w:rsidRDefault="00E059FA">
      <w:pPr>
        <w:pStyle w:val="aff7"/>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89476A7" w14:textId="77777777" w:rsidR="006D5CFD" w:rsidRDefault="006D5CFD">
      <w:pPr>
        <w:pStyle w:val="aff7"/>
        <w:tabs>
          <w:tab w:val="left" w:pos="567"/>
        </w:tabs>
        <w:ind w:leftChars="0" w:left="924"/>
        <w:rPr>
          <w:rFonts w:ascii="Arial" w:hAnsi="Arial" w:cs="Arial"/>
          <w:color w:val="FF0000"/>
        </w:rPr>
      </w:pPr>
    </w:p>
    <w:p w14:paraId="7298E22C" w14:textId="77777777" w:rsidR="006D5CFD" w:rsidRDefault="00E059FA">
      <w:pPr>
        <w:tabs>
          <w:tab w:val="left" w:pos="567"/>
        </w:tabs>
        <w:spacing w:after="60"/>
        <w:rPr>
          <w:rFonts w:ascii="Arial" w:hAnsi="Arial" w:cs="Arial"/>
          <w:b/>
        </w:rPr>
      </w:pPr>
      <w:r>
        <w:rPr>
          <w:rFonts w:ascii="Arial" w:hAnsi="Arial" w:cs="Arial"/>
          <w:b/>
        </w:rPr>
        <w:t>Source:</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36"/>
        <w:gridCol w:w="7335"/>
      </w:tblGrid>
      <w:tr w:rsidR="006D5CFD" w14:paraId="1552EE7F" w14:textId="77777777">
        <w:tc>
          <w:tcPr>
            <w:tcW w:w="2751" w:type="dxa"/>
            <w:gridSpan w:val="2"/>
          </w:tcPr>
          <w:p w14:paraId="6E299569" w14:textId="77777777" w:rsidR="006D5CFD" w:rsidRDefault="00E059FA">
            <w:pPr>
              <w:tabs>
                <w:tab w:val="left" w:pos="567"/>
              </w:tabs>
              <w:spacing w:after="0"/>
              <w:rPr>
                <w:rFonts w:ascii="Arial" w:hAnsi="Arial" w:cs="Arial"/>
                <w:b/>
              </w:rPr>
            </w:pPr>
            <w:r>
              <w:rPr>
                <w:rFonts w:ascii="Arial" w:hAnsi="Arial" w:cs="Arial"/>
                <w:b/>
              </w:rPr>
              <w:t>Leading WG</w:t>
            </w:r>
          </w:p>
        </w:tc>
        <w:tc>
          <w:tcPr>
            <w:tcW w:w="7335" w:type="dxa"/>
          </w:tcPr>
          <w:p w14:paraId="4C55DED8" w14:textId="77777777" w:rsidR="006D5CFD" w:rsidRDefault="00E059FA">
            <w:pPr>
              <w:tabs>
                <w:tab w:val="left" w:pos="567"/>
              </w:tabs>
              <w:spacing w:after="0"/>
              <w:rPr>
                <w:rFonts w:ascii="Arial" w:eastAsia="宋体" w:hAnsi="Arial" w:cs="Arial"/>
                <w:color w:val="FF0000"/>
                <w:lang w:val="en-US" w:eastAsia="zh-CN"/>
              </w:rPr>
            </w:pPr>
            <w:r>
              <w:rPr>
                <w:rFonts w:ascii="Arial" w:eastAsia="宋体" w:hAnsi="Arial" w:cs="Arial" w:hint="eastAsia"/>
                <w:lang w:val="en-US" w:eastAsia="zh-CN"/>
              </w:rPr>
              <w:t>RAN 1</w:t>
            </w:r>
          </w:p>
        </w:tc>
      </w:tr>
      <w:tr w:rsidR="006D5CFD" w14:paraId="51834DE5" w14:textId="77777777">
        <w:tc>
          <w:tcPr>
            <w:tcW w:w="1415" w:type="dxa"/>
            <w:vMerge w:val="restart"/>
            <w:vAlign w:val="center"/>
          </w:tcPr>
          <w:p w14:paraId="29943270" w14:textId="77777777" w:rsidR="006D5CFD" w:rsidRDefault="00E059FA">
            <w:pPr>
              <w:tabs>
                <w:tab w:val="left" w:pos="567"/>
              </w:tabs>
              <w:rPr>
                <w:rFonts w:ascii="Arial" w:hAnsi="Arial" w:cs="Arial"/>
                <w:b/>
              </w:rPr>
            </w:pPr>
            <w:r>
              <w:rPr>
                <w:rFonts w:ascii="Arial" w:hAnsi="Arial" w:cs="Arial"/>
                <w:b/>
              </w:rPr>
              <w:t>Rapporteur</w:t>
            </w:r>
          </w:p>
        </w:tc>
        <w:tc>
          <w:tcPr>
            <w:tcW w:w="1336" w:type="dxa"/>
          </w:tcPr>
          <w:p w14:paraId="355FC449" w14:textId="77777777" w:rsidR="006D5CFD" w:rsidRDefault="00E059FA">
            <w:pPr>
              <w:tabs>
                <w:tab w:val="left" w:pos="567"/>
              </w:tabs>
              <w:spacing w:after="0"/>
              <w:rPr>
                <w:rFonts w:ascii="Arial" w:hAnsi="Arial" w:cs="Arial"/>
                <w:b/>
              </w:rPr>
            </w:pPr>
            <w:r>
              <w:rPr>
                <w:rFonts w:ascii="Arial" w:hAnsi="Arial" w:cs="Arial"/>
                <w:b/>
              </w:rPr>
              <w:t>Name</w:t>
            </w:r>
          </w:p>
        </w:tc>
        <w:tc>
          <w:tcPr>
            <w:tcW w:w="7335" w:type="dxa"/>
          </w:tcPr>
          <w:p w14:paraId="35F9F6F1" w14:textId="5B64B3C7" w:rsidR="006D5CFD" w:rsidRDefault="00174C05">
            <w:pPr>
              <w:tabs>
                <w:tab w:val="left" w:pos="567"/>
              </w:tabs>
              <w:spacing w:after="0"/>
              <w:rPr>
                <w:rFonts w:ascii="Arial" w:eastAsia="宋体" w:hAnsi="Arial" w:cs="Arial"/>
                <w:lang w:val="en-US" w:eastAsia="zh-CN"/>
              </w:rPr>
            </w:pPr>
            <w:r>
              <w:rPr>
                <w:rFonts w:ascii="Arial" w:eastAsia="宋体" w:hAnsi="Arial" w:cs="Arial"/>
                <w:lang w:val="en-US" w:eastAsia="zh-CN"/>
              </w:rPr>
              <w:t>Xueming Pan</w:t>
            </w:r>
          </w:p>
        </w:tc>
      </w:tr>
      <w:tr w:rsidR="006D5CFD" w14:paraId="2B942071" w14:textId="77777777">
        <w:tc>
          <w:tcPr>
            <w:tcW w:w="1415" w:type="dxa"/>
            <w:vMerge/>
          </w:tcPr>
          <w:p w14:paraId="35503BEF" w14:textId="77777777" w:rsidR="006D5CFD" w:rsidRDefault="006D5CFD">
            <w:pPr>
              <w:tabs>
                <w:tab w:val="left" w:pos="567"/>
              </w:tabs>
              <w:rPr>
                <w:rFonts w:ascii="Arial" w:hAnsi="Arial" w:cs="Arial"/>
                <w:b/>
              </w:rPr>
            </w:pPr>
          </w:p>
        </w:tc>
        <w:tc>
          <w:tcPr>
            <w:tcW w:w="1336" w:type="dxa"/>
          </w:tcPr>
          <w:p w14:paraId="62180F52" w14:textId="77777777" w:rsidR="006D5CFD" w:rsidRDefault="00E059FA">
            <w:pPr>
              <w:tabs>
                <w:tab w:val="left" w:pos="567"/>
              </w:tabs>
              <w:spacing w:after="0"/>
              <w:rPr>
                <w:rFonts w:ascii="Arial" w:hAnsi="Arial" w:cs="Arial"/>
                <w:b/>
              </w:rPr>
            </w:pPr>
            <w:r>
              <w:rPr>
                <w:rFonts w:ascii="Arial" w:hAnsi="Arial" w:cs="Arial"/>
                <w:b/>
              </w:rPr>
              <w:t>Company</w:t>
            </w:r>
          </w:p>
        </w:tc>
        <w:tc>
          <w:tcPr>
            <w:tcW w:w="7335" w:type="dxa"/>
          </w:tcPr>
          <w:p w14:paraId="5010B247" w14:textId="7F3B02AE" w:rsidR="006D5CFD" w:rsidRDefault="00174C05">
            <w:pPr>
              <w:tabs>
                <w:tab w:val="left" w:pos="567"/>
              </w:tabs>
              <w:spacing w:after="0"/>
              <w:rPr>
                <w:rFonts w:ascii="Arial" w:hAnsi="Arial" w:cs="Arial"/>
                <w:lang w:eastAsia="ja-JP"/>
              </w:rPr>
            </w:pPr>
            <w:r>
              <w:rPr>
                <w:rFonts w:ascii="Arial" w:hAnsi="Arial" w:cs="Arial"/>
                <w:lang w:eastAsia="ja-JP"/>
              </w:rPr>
              <w:t>vivo</w:t>
            </w:r>
          </w:p>
        </w:tc>
      </w:tr>
      <w:tr w:rsidR="006D5CFD" w14:paraId="492CF467" w14:textId="77777777">
        <w:tc>
          <w:tcPr>
            <w:tcW w:w="1415" w:type="dxa"/>
            <w:vMerge/>
          </w:tcPr>
          <w:p w14:paraId="6CAD4FF0" w14:textId="77777777" w:rsidR="006D5CFD" w:rsidRDefault="006D5CFD">
            <w:pPr>
              <w:tabs>
                <w:tab w:val="left" w:pos="567"/>
              </w:tabs>
              <w:rPr>
                <w:rFonts w:ascii="Arial" w:hAnsi="Arial" w:cs="Arial"/>
                <w:b/>
              </w:rPr>
            </w:pPr>
          </w:p>
        </w:tc>
        <w:tc>
          <w:tcPr>
            <w:tcW w:w="1336" w:type="dxa"/>
          </w:tcPr>
          <w:p w14:paraId="4FE08F91" w14:textId="77777777" w:rsidR="006D5CFD" w:rsidRDefault="00E059FA">
            <w:pPr>
              <w:tabs>
                <w:tab w:val="left" w:pos="567"/>
              </w:tabs>
              <w:spacing w:after="0"/>
              <w:rPr>
                <w:rFonts w:ascii="Arial" w:hAnsi="Arial" w:cs="Arial"/>
                <w:b/>
              </w:rPr>
            </w:pPr>
            <w:r>
              <w:rPr>
                <w:rFonts w:ascii="Arial" w:hAnsi="Arial" w:cs="Arial"/>
                <w:b/>
              </w:rPr>
              <w:t>Email</w:t>
            </w:r>
          </w:p>
        </w:tc>
        <w:tc>
          <w:tcPr>
            <w:tcW w:w="7335" w:type="dxa"/>
          </w:tcPr>
          <w:p w14:paraId="74F07E5F" w14:textId="5414616C" w:rsidR="006D5CFD" w:rsidRDefault="00174C05">
            <w:pPr>
              <w:tabs>
                <w:tab w:val="left" w:pos="567"/>
              </w:tabs>
              <w:spacing w:after="0"/>
              <w:rPr>
                <w:rFonts w:ascii="Arial" w:eastAsia="宋体" w:hAnsi="Arial" w:cs="Arial"/>
                <w:lang w:val="en-US" w:eastAsia="zh-CN"/>
              </w:rPr>
            </w:pPr>
            <w:r>
              <w:rPr>
                <w:rFonts w:ascii="Arial" w:eastAsia="宋体" w:hAnsi="Arial" w:cs="Arial"/>
                <w:lang w:val="en-US" w:eastAsia="zh-CN"/>
              </w:rPr>
              <w:t>panxueming</w:t>
            </w:r>
            <w:r w:rsidR="00E059FA">
              <w:rPr>
                <w:rFonts w:ascii="Arial" w:eastAsia="宋体" w:hAnsi="Arial" w:cs="Arial" w:hint="eastAsia"/>
                <w:lang w:val="en-US" w:eastAsia="zh-CN"/>
              </w:rPr>
              <w:t>@vivo.com</w:t>
            </w:r>
          </w:p>
        </w:tc>
      </w:tr>
    </w:tbl>
    <w:p w14:paraId="5CA8F0DA" w14:textId="77777777" w:rsidR="006D5CFD" w:rsidRDefault="006D5CFD">
      <w:pPr>
        <w:pBdr>
          <w:bottom w:val="single" w:sz="4" w:space="1" w:color="auto"/>
        </w:pBdr>
        <w:spacing w:after="0"/>
        <w:rPr>
          <w:rFonts w:ascii="Arial" w:hAnsi="Arial" w:cs="Arial"/>
        </w:rPr>
      </w:pPr>
    </w:p>
    <w:p w14:paraId="582CC871" w14:textId="77777777" w:rsidR="006D5CFD" w:rsidRDefault="006D5CFD">
      <w:pPr>
        <w:pBdr>
          <w:bottom w:val="single" w:sz="4" w:space="1" w:color="auto"/>
        </w:pBdr>
        <w:rPr>
          <w:rFonts w:ascii="Arial" w:hAnsi="Arial" w:cs="Arial"/>
        </w:rPr>
      </w:pPr>
    </w:p>
    <w:p w14:paraId="49126A72" w14:textId="77777777" w:rsidR="006D5CFD" w:rsidRDefault="00E059FA">
      <w:pPr>
        <w:pStyle w:val="2"/>
      </w:pPr>
      <w:r>
        <w:t>1</w:t>
      </w:r>
      <w:r>
        <w:tab/>
        <w:t>Work plan related evaluation</w:t>
      </w:r>
    </w:p>
    <w:tbl>
      <w:tblPr>
        <w:tblW w:w="7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5"/>
        <w:gridCol w:w="1037"/>
      </w:tblGrid>
      <w:tr w:rsidR="006D5CFD" w14:paraId="4C049E9D" w14:textId="77777777">
        <w:trPr>
          <w:jc w:val="center"/>
        </w:trPr>
        <w:tc>
          <w:tcPr>
            <w:tcW w:w="6185" w:type="dxa"/>
            <w:shd w:val="clear" w:color="auto" w:fill="E0E0E0"/>
          </w:tcPr>
          <w:p w14:paraId="628A779F" w14:textId="77777777" w:rsidR="006D5CFD" w:rsidRDefault="00E059FA">
            <w:pPr>
              <w:pStyle w:val="TAL"/>
              <w:jc w:val="center"/>
              <w:rPr>
                <w:b/>
                <w:bCs/>
              </w:rPr>
            </w:pPr>
            <w:r>
              <w:rPr>
                <w:b/>
                <w:bCs/>
              </w:rPr>
              <w:t>Do you want to modify the time budget for this WI/SI compared to what was endorsed at the last RAN meeting?</w:t>
            </w:r>
          </w:p>
        </w:tc>
        <w:tc>
          <w:tcPr>
            <w:tcW w:w="1037" w:type="dxa"/>
            <w:vAlign w:val="center"/>
          </w:tcPr>
          <w:p w14:paraId="751BF14A" w14:textId="77777777" w:rsidR="006D5CFD" w:rsidRDefault="00E059FA">
            <w:pPr>
              <w:pStyle w:val="TAL"/>
              <w:jc w:val="center"/>
              <w:rPr>
                <w:color w:val="FF0000"/>
                <w:lang w:eastAsia="ja-JP"/>
              </w:rPr>
            </w:pPr>
            <w:r>
              <w:rPr>
                <w:lang w:eastAsia="ja-JP"/>
              </w:rPr>
              <w:t>No</w:t>
            </w:r>
          </w:p>
        </w:tc>
      </w:tr>
    </w:tbl>
    <w:p w14:paraId="6845DB41" w14:textId="77777777" w:rsidR="006D5CFD" w:rsidRDefault="006D5CFD">
      <w:pPr>
        <w:spacing w:after="0"/>
        <w:rPr>
          <w:rFonts w:ascii="Arial" w:hAnsi="Arial" w:cs="Arial"/>
        </w:rPr>
      </w:pPr>
    </w:p>
    <w:p w14:paraId="5AF92DDE" w14:textId="77777777" w:rsidR="006D5CFD" w:rsidRDefault="00E059FA">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24619503" w14:textId="77777777" w:rsidR="006D5CFD" w:rsidRDefault="00E059FA">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4E9E5521" w14:textId="77777777" w:rsidR="006D5CFD" w:rsidRDefault="00E059FA">
      <w:pPr>
        <w:spacing w:after="0"/>
        <w:rPr>
          <w:rFonts w:ascii="Arial" w:hAnsi="Arial" w:cs="Arial"/>
          <w:b/>
        </w:rPr>
      </w:pPr>
      <w:r>
        <w:rPr>
          <w:rFonts w:ascii="Arial" w:hAnsi="Arial" w:cs="Arial"/>
          <w:b/>
        </w:rPr>
        <w:t>Additional explanations/motivations for the time budget changes in the attached Excel table:</w:t>
      </w:r>
    </w:p>
    <w:p w14:paraId="2B349FF1" w14:textId="77777777" w:rsidR="006D5CFD" w:rsidRDefault="006D5CFD">
      <w:pPr>
        <w:spacing w:after="0"/>
        <w:rPr>
          <w:rFonts w:ascii="Arial" w:hAnsi="Arial" w:cs="Arial"/>
        </w:rPr>
      </w:pPr>
    </w:p>
    <w:p w14:paraId="1CE8A8EF" w14:textId="77777777" w:rsidR="006D5CFD" w:rsidRDefault="006D5CFD">
      <w:pPr>
        <w:spacing w:after="0"/>
        <w:rPr>
          <w:rFonts w:ascii="Arial" w:hAnsi="Arial" w:cs="Arial"/>
        </w:rPr>
      </w:pPr>
    </w:p>
    <w:p w14:paraId="24A59E23" w14:textId="77777777" w:rsidR="006D5CFD" w:rsidRDefault="00E059FA">
      <w:pPr>
        <w:pStyle w:val="2"/>
      </w:pPr>
      <w:r>
        <w:t>2.</w:t>
      </w:r>
      <w:r>
        <w:tab/>
        <w:t>Detailed progress in RAN WGs since last TSG meeting (for all involved WGs)</w:t>
      </w:r>
    </w:p>
    <w:p w14:paraId="00B058DE" w14:textId="77777777" w:rsidR="006D5CFD" w:rsidRDefault="00E059FA">
      <w:pPr>
        <w:rPr>
          <w:rFonts w:ascii="Arial" w:hAnsi="Arial" w:cs="Arial"/>
        </w:rPr>
      </w:pPr>
      <w:r>
        <w:tab/>
      </w:r>
      <w:r>
        <w:rPr>
          <w:rFonts w:ascii="Arial" w:hAnsi="Arial" w:cs="Arial"/>
          <w:color w:val="FF0000"/>
        </w:rPr>
        <w:t>NOTE: Agreements and Open issues impacted cross-TSG aspects shall be explicitly highlighted</w:t>
      </w:r>
    </w:p>
    <w:p w14:paraId="084E0050" w14:textId="77777777" w:rsidR="006D5CFD" w:rsidRDefault="00E059FA">
      <w:pPr>
        <w:pStyle w:val="2"/>
        <w:rPr>
          <w:lang w:eastAsia="ja-JP"/>
        </w:rPr>
      </w:pPr>
      <w:r>
        <w:rPr>
          <w:lang w:eastAsia="ja-JP"/>
        </w:rPr>
        <w:lastRenderedPageBreak/>
        <w:t>2.1</w:t>
      </w:r>
      <w:r>
        <w:rPr>
          <w:lang w:eastAsia="ja-JP"/>
        </w:rPr>
        <w:tab/>
      </w:r>
      <w:r>
        <w:rPr>
          <w:rFonts w:hint="eastAsia"/>
          <w:lang w:eastAsia="ja-JP"/>
        </w:rPr>
        <w:t>RAN1</w:t>
      </w:r>
    </w:p>
    <w:p w14:paraId="2AB77A48" w14:textId="2ED2C302" w:rsidR="00C04E9A" w:rsidRPr="005B3C1D" w:rsidRDefault="00E059FA" w:rsidP="005B3C1D">
      <w:pPr>
        <w:pStyle w:val="4"/>
        <w:rPr>
          <w:lang w:eastAsia="ja-JP"/>
        </w:rPr>
      </w:pPr>
      <w:r>
        <w:rPr>
          <w:lang w:eastAsia="ja-JP"/>
        </w:rPr>
        <w:t>2.1.1</w:t>
      </w:r>
      <w:r>
        <w:rPr>
          <w:lang w:eastAsia="ja-JP"/>
        </w:rPr>
        <w:tab/>
        <w:t>Agreements</w:t>
      </w:r>
    </w:p>
    <w:p w14:paraId="7BF1A247" w14:textId="2E8D2EA0" w:rsidR="00925B3A" w:rsidRPr="009A7329" w:rsidRDefault="009A7329" w:rsidP="009A7329">
      <w:pPr>
        <w:rPr>
          <w:rFonts w:eastAsiaTheme="minorEastAsia"/>
          <w:sz w:val="22"/>
          <w:szCs w:val="22"/>
          <w:lang w:val="en-US" w:eastAsia="zh-CN"/>
        </w:rPr>
      </w:pPr>
      <w:r>
        <w:rPr>
          <w:rFonts w:eastAsiaTheme="minorEastAsia" w:hint="eastAsia"/>
          <w:sz w:val="22"/>
          <w:szCs w:val="22"/>
          <w:lang w:val="en-US" w:eastAsia="zh-CN"/>
        </w:rPr>
        <w:t>N</w:t>
      </w:r>
      <w:r>
        <w:rPr>
          <w:rFonts w:eastAsiaTheme="minorEastAsia"/>
          <w:sz w:val="22"/>
          <w:szCs w:val="22"/>
          <w:lang w:val="en-US" w:eastAsia="zh-CN"/>
        </w:rPr>
        <w:t xml:space="preserve">one. RAN1 study completed. </w:t>
      </w:r>
    </w:p>
    <w:p w14:paraId="6D550589" w14:textId="3731806D" w:rsidR="00C2636E" w:rsidRDefault="00E059FA" w:rsidP="009A7329">
      <w:pPr>
        <w:pStyle w:val="4"/>
        <w:rPr>
          <w:lang w:eastAsia="ja-JP"/>
        </w:rPr>
      </w:pPr>
      <w:r>
        <w:rPr>
          <w:lang w:eastAsia="ja-JP"/>
        </w:rPr>
        <w:t>2.1.2</w:t>
      </w:r>
      <w:r>
        <w:rPr>
          <w:lang w:eastAsia="ja-JP"/>
        </w:rPr>
        <w:tab/>
        <w:t>Remaining Open issues</w:t>
      </w:r>
    </w:p>
    <w:p w14:paraId="71C240EB" w14:textId="7B13C40C" w:rsidR="00E273E5" w:rsidRPr="009A7329" w:rsidRDefault="009A7329" w:rsidP="009A7329">
      <w:pPr>
        <w:rPr>
          <w:rFonts w:eastAsiaTheme="minorEastAsia"/>
          <w:sz w:val="22"/>
          <w:szCs w:val="22"/>
          <w:lang w:val="en-US" w:eastAsia="zh-CN"/>
        </w:rPr>
      </w:pPr>
      <w:r w:rsidRPr="009A7329">
        <w:rPr>
          <w:rFonts w:eastAsiaTheme="minorEastAsia" w:hint="eastAsia"/>
          <w:sz w:val="22"/>
          <w:szCs w:val="22"/>
          <w:lang w:val="en-US" w:eastAsia="zh-CN"/>
        </w:rPr>
        <w:t>N</w:t>
      </w:r>
      <w:r w:rsidRPr="009A7329">
        <w:rPr>
          <w:rFonts w:eastAsiaTheme="minorEastAsia"/>
          <w:sz w:val="22"/>
          <w:szCs w:val="22"/>
          <w:lang w:val="en-US" w:eastAsia="zh-CN"/>
        </w:rPr>
        <w:t xml:space="preserve">one. RAN1 study completed. </w:t>
      </w:r>
    </w:p>
    <w:p w14:paraId="444163CB" w14:textId="77777777" w:rsidR="006D5CFD" w:rsidRDefault="00E059FA">
      <w:pPr>
        <w:pStyle w:val="2"/>
        <w:rPr>
          <w:lang w:eastAsia="ja-JP"/>
        </w:rPr>
      </w:pPr>
      <w:r>
        <w:rPr>
          <w:lang w:eastAsia="ja-JP"/>
        </w:rPr>
        <w:t>2.2</w:t>
      </w:r>
      <w:r>
        <w:rPr>
          <w:lang w:eastAsia="ja-JP"/>
        </w:rPr>
        <w:tab/>
      </w:r>
      <w:r>
        <w:rPr>
          <w:rFonts w:hint="eastAsia"/>
          <w:lang w:eastAsia="ja-JP"/>
        </w:rPr>
        <w:t>RAN2</w:t>
      </w:r>
    </w:p>
    <w:p w14:paraId="685C13EE" w14:textId="14953D89" w:rsidR="00D04272" w:rsidRDefault="00E059FA" w:rsidP="009A7329">
      <w:pPr>
        <w:pStyle w:val="4"/>
        <w:rPr>
          <w:lang w:eastAsia="ja-JP"/>
        </w:rPr>
      </w:pPr>
      <w:r>
        <w:rPr>
          <w:lang w:eastAsia="ja-JP"/>
        </w:rPr>
        <w:t>2.2.1</w:t>
      </w:r>
      <w:r>
        <w:rPr>
          <w:lang w:eastAsia="ja-JP"/>
        </w:rPr>
        <w:tab/>
        <w:t>Agreements</w:t>
      </w:r>
      <w:r w:rsidR="00D04272">
        <w:t xml:space="preserve"> </w:t>
      </w:r>
    </w:p>
    <w:p w14:paraId="3586657F" w14:textId="77777777" w:rsidR="0022256C" w:rsidRPr="0022256C" w:rsidRDefault="0022256C" w:rsidP="0022256C">
      <w:pPr>
        <w:pStyle w:val="NO"/>
        <w:ind w:left="0" w:firstLine="0"/>
        <w:rPr>
          <w:rFonts w:eastAsiaTheme="minorEastAsia"/>
          <w:iCs/>
          <w:sz w:val="22"/>
          <w:szCs w:val="22"/>
          <w:lang w:eastAsia="zh-CN"/>
        </w:rPr>
      </w:pPr>
      <w:r w:rsidRPr="0022256C">
        <w:rPr>
          <w:rFonts w:eastAsiaTheme="minorEastAsia"/>
          <w:iCs/>
          <w:sz w:val="22"/>
          <w:szCs w:val="22"/>
          <w:lang w:eastAsia="zh-CN"/>
        </w:rPr>
        <w:t>RAN2#123bis</w:t>
      </w:r>
    </w:p>
    <w:p w14:paraId="7FF076F3" w14:textId="77777777" w:rsidR="0022256C" w:rsidRPr="0022256C" w:rsidRDefault="0022256C" w:rsidP="0022256C">
      <w:pPr>
        <w:pStyle w:val="Agreement"/>
        <w:rPr>
          <w:rFonts w:ascii="Times New Roman" w:hAnsi="Times New Roman"/>
          <w:b w:val="0"/>
          <w:sz w:val="22"/>
          <w:szCs w:val="22"/>
          <w:lang w:eastAsia="ja-JP"/>
        </w:rPr>
      </w:pPr>
      <w:r w:rsidRPr="0022256C">
        <w:rPr>
          <w:rFonts w:ascii="Times New Roman" w:hAnsi="Times New Roman"/>
          <w:b w:val="0"/>
          <w:sz w:val="22"/>
          <w:szCs w:val="22"/>
          <w:lang w:eastAsia="ja-JP"/>
        </w:rPr>
        <w:t xml:space="preserve">RAN2 assumes that the Intention with LP-WUS indication in connected is to trigger MR PDCCH monitoring. </w:t>
      </w:r>
    </w:p>
    <w:p w14:paraId="471042DC" w14:textId="77777777" w:rsidR="0022256C" w:rsidRPr="0022256C" w:rsidRDefault="0022256C" w:rsidP="0022256C">
      <w:pPr>
        <w:pStyle w:val="Agreement"/>
        <w:rPr>
          <w:rFonts w:ascii="Times New Roman" w:hAnsi="Times New Roman"/>
          <w:b w:val="0"/>
          <w:sz w:val="22"/>
          <w:szCs w:val="22"/>
          <w:lang w:eastAsia="ja-JP"/>
        </w:rPr>
      </w:pPr>
      <w:r w:rsidRPr="0022256C">
        <w:rPr>
          <w:rFonts w:ascii="Times New Roman" w:hAnsi="Times New Roman"/>
          <w:b w:val="0"/>
          <w:sz w:val="22"/>
          <w:szCs w:val="22"/>
          <w:lang w:eastAsia="ja-JP"/>
        </w:rPr>
        <w:t>Option 1: to relate LP-WUS with DRX: Network can configure LP-WUS outside MR DRX active time. In that case, LP-WUS can trigger MR PDCCH monitoring to start procedures related to DRX timer(s). FFS which timer and whether/how it may co-exist with R16 DCP.</w:t>
      </w:r>
    </w:p>
    <w:p w14:paraId="55E1D20E" w14:textId="77777777" w:rsidR="0022256C" w:rsidRPr="0022256C" w:rsidRDefault="0022256C" w:rsidP="0022256C">
      <w:pPr>
        <w:pStyle w:val="Agreement"/>
        <w:rPr>
          <w:rFonts w:ascii="Times New Roman" w:hAnsi="Times New Roman"/>
          <w:b w:val="0"/>
          <w:sz w:val="22"/>
          <w:szCs w:val="22"/>
          <w:lang w:eastAsia="ja-JP"/>
        </w:rPr>
      </w:pPr>
      <w:r w:rsidRPr="0022256C">
        <w:rPr>
          <w:rFonts w:ascii="Times New Roman" w:hAnsi="Times New Roman"/>
          <w:b w:val="0"/>
          <w:sz w:val="22"/>
          <w:szCs w:val="22"/>
          <w:lang w:eastAsia="zh-CN"/>
        </w:rPr>
        <w:t>UL transmission by MR also triggers PDCCH monitoring by MR.</w:t>
      </w:r>
      <w:r w:rsidRPr="0022256C">
        <w:rPr>
          <w:rFonts w:ascii="Times New Roman" w:hAnsi="Times New Roman"/>
          <w:b w:val="0"/>
          <w:sz w:val="22"/>
          <w:szCs w:val="22"/>
          <w:lang w:eastAsia="ja-JP"/>
        </w:rPr>
        <w:t xml:space="preserve"> </w:t>
      </w:r>
    </w:p>
    <w:p w14:paraId="53443EA6" w14:textId="77777777" w:rsidR="0022256C" w:rsidRPr="0022256C" w:rsidRDefault="0022256C" w:rsidP="0022256C">
      <w:pPr>
        <w:pStyle w:val="Agreement"/>
        <w:rPr>
          <w:rFonts w:ascii="Times New Roman" w:hAnsi="Times New Roman"/>
          <w:b w:val="0"/>
          <w:sz w:val="22"/>
          <w:szCs w:val="22"/>
        </w:rPr>
      </w:pPr>
      <w:r w:rsidRPr="0022256C">
        <w:rPr>
          <w:rFonts w:ascii="Times New Roman" w:hAnsi="Times New Roman"/>
          <w:b w:val="0"/>
          <w:sz w:val="22"/>
          <w:szCs w:val="22"/>
        </w:rPr>
        <w:t>Option 2: to have LP-WUS transparent to current MAC operation (might not have impact to MAC)</w:t>
      </w:r>
    </w:p>
    <w:p w14:paraId="7C243ECB" w14:textId="77777777" w:rsidR="0022256C" w:rsidRPr="0022256C" w:rsidRDefault="0022256C" w:rsidP="0022256C">
      <w:pPr>
        <w:pStyle w:val="Agreement"/>
        <w:rPr>
          <w:rFonts w:ascii="Times New Roman" w:hAnsi="Times New Roman"/>
          <w:b w:val="0"/>
          <w:sz w:val="22"/>
          <w:szCs w:val="22"/>
          <w:lang w:eastAsia="ja-JP"/>
        </w:rPr>
      </w:pPr>
      <w:r w:rsidRPr="0022256C">
        <w:rPr>
          <w:rFonts w:ascii="Times New Roman" w:hAnsi="Times New Roman"/>
          <w:b w:val="0"/>
          <w:sz w:val="22"/>
          <w:szCs w:val="22"/>
          <w:lang w:eastAsia="ja-JP"/>
        </w:rPr>
        <w:t xml:space="preserve">Capture the LP-WUS using option that LP-WUS has similar functionality as Rel-16 DCP in TR. </w:t>
      </w:r>
    </w:p>
    <w:p w14:paraId="1589DF72" w14:textId="77777777" w:rsidR="0022256C" w:rsidRPr="0022256C" w:rsidRDefault="0022256C" w:rsidP="0022256C">
      <w:pPr>
        <w:pStyle w:val="Agreement"/>
        <w:rPr>
          <w:rFonts w:ascii="Times New Roman" w:hAnsi="Times New Roman"/>
          <w:b w:val="0"/>
          <w:sz w:val="22"/>
          <w:szCs w:val="22"/>
          <w:lang w:eastAsia="ja-JP"/>
        </w:rPr>
      </w:pPr>
      <w:r w:rsidRPr="0022256C">
        <w:rPr>
          <w:rFonts w:ascii="Times New Roman" w:hAnsi="Times New Roman"/>
          <w:b w:val="0"/>
          <w:sz w:val="22"/>
          <w:szCs w:val="22"/>
          <w:lang w:eastAsia="ja-JP"/>
        </w:rPr>
        <w:t>Capture the LP-WUS using option that LP-WUS could be used at any time outside DRX active time to indicate UE to enter into active time in TR.</w:t>
      </w:r>
    </w:p>
    <w:p w14:paraId="654DC8E4" w14:textId="77777777" w:rsidR="0022256C" w:rsidRPr="0022256C" w:rsidRDefault="0022256C" w:rsidP="0022256C">
      <w:pPr>
        <w:pStyle w:val="Agreement"/>
        <w:rPr>
          <w:rFonts w:ascii="Times New Roman" w:hAnsi="Times New Roman"/>
          <w:b w:val="0"/>
          <w:sz w:val="22"/>
          <w:szCs w:val="22"/>
          <w:lang w:eastAsia="ja-JP"/>
        </w:rPr>
      </w:pPr>
      <w:r w:rsidRPr="0022256C">
        <w:rPr>
          <w:rFonts w:ascii="Times New Roman" w:hAnsi="Times New Roman"/>
          <w:b w:val="0"/>
          <w:sz w:val="22"/>
          <w:szCs w:val="22"/>
          <w:lang w:eastAsia="ja-JP"/>
        </w:rPr>
        <w:t xml:space="preserve">FFS whether to capture the LP-WUS using option that LP-WUS could be used after the beginning of </w:t>
      </w:r>
      <w:proofErr w:type="spellStart"/>
      <w:r w:rsidRPr="0022256C">
        <w:rPr>
          <w:rFonts w:ascii="Times New Roman" w:hAnsi="Times New Roman"/>
          <w:b w:val="0"/>
          <w:sz w:val="22"/>
          <w:szCs w:val="22"/>
          <w:lang w:eastAsia="ja-JP"/>
        </w:rPr>
        <w:t>drx-onDurationTimer</w:t>
      </w:r>
      <w:proofErr w:type="spellEnd"/>
      <w:r w:rsidRPr="0022256C">
        <w:rPr>
          <w:rFonts w:ascii="Times New Roman" w:hAnsi="Times New Roman"/>
          <w:b w:val="0"/>
          <w:sz w:val="22"/>
          <w:szCs w:val="22"/>
          <w:lang w:eastAsia="ja-JP"/>
        </w:rPr>
        <w:t xml:space="preserve"> in TR. </w:t>
      </w:r>
    </w:p>
    <w:p w14:paraId="7420C0AC" w14:textId="77777777" w:rsidR="0022256C" w:rsidRPr="0022256C" w:rsidRDefault="0022256C" w:rsidP="0022256C">
      <w:pPr>
        <w:pStyle w:val="Agreement"/>
        <w:rPr>
          <w:rFonts w:ascii="Times New Roman" w:hAnsi="Times New Roman"/>
          <w:b w:val="0"/>
          <w:sz w:val="22"/>
          <w:szCs w:val="22"/>
          <w:lang w:eastAsia="ja-JP"/>
        </w:rPr>
      </w:pPr>
      <w:r w:rsidRPr="0022256C">
        <w:rPr>
          <w:rFonts w:ascii="Times New Roman" w:hAnsi="Times New Roman"/>
          <w:b w:val="0"/>
          <w:sz w:val="22"/>
          <w:szCs w:val="22"/>
          <w:lang w:eastAsia="ja-JP"/>
        </w:rPr>
        <w:t xml:space="preserve">Capture the LP-WUS using option that LP-WUS could be used when C-DRX is not configured in TR and FFS the detail. </w:t>
      </w:r>
    </w:p>
    <w:p w14:paraId="278C6B44" w14:textId="77777777" w:rsidR="0022256C" w:rsidRPr="0022256C" w:rsidRDefault="0022256C" w:rsidP="0022256C">
      <w:pPr>
        <w:pStyle w:val="Agreement"/>
        <w:rPr>
          <w:rFonts w:ascii="Times New Roman" w:hAnsi="Times New Roman"/>
          <w:b w:val="0"/>
          <w:sz w:val="22"/>
          <w:szCs w:val="22"/>
          <w:lang w:eastAsia="ja-JP"/>
        </w:rPr>
      </w:pPr>
      <w:r w:rsidRPr="0022256C">
        <w:rPr>
          <w:rFonts w:ascii="Times New Roman" w:hAnsi="Times New Roman"/>
          <w:b w:val="0"/>
          <w:sz w:val="22"/>
          <w:szCs w:val="22"/>
          <w:lang w:eastAsia="ja-JP"/>
        </w:rPr>
        <w:t xml:space="preserve">FFS whether it is possible that LP-WUS and DCP are configured for a UE and UE use only one of them at any time e.g. depend on network configuration or link quality. </w:t>
      </w:r>
    </w:p>
    <w:p w14:paraId="50FBCF04" w14:textId="77777777" w:rsidR="0022256C" w:rsidRPr="0022256C" w:rsidRDefault="0022256C" w:rsidP="0022256C">
      <w:pPr>
        <w:pStyle w:val="Agreement"/>
        <w:rPr>
          <w:rFonts w:ascii="Times New Roman" w:hAnsi="Times New Roman"/>
          <w:b w:val="0"/>
          <w:sz w:val="22"/>
          <w:szCs w:val="22"/>
          <w:lang w:eastAsia="ja-JP"/>
        </w:rPr>
      </w:pPr>
      <w:r w:rsidRPr="0022256C">
        <w:rPr>
          <w:rFonts w:ascii="Times New Roman" w:hAnsi="Times New Roman"/>
          <w:b w:val="0"/>
          <w:sz w:val="22"/>
          <w:szCs w:val="22"/>
          <w:lang w:eastAsia="ja-JP"/>
        </w:rPr>
        <w:t xml:space="preserve">FFS whether LP-WUS could be used in conjunction with DCP. </w:t>
      </w:r>
    </w:p>
    <w:p w14:paraId="6741B8F2" w14:textId="77777777" w:rsidR="0022256C" w:rsidRPr="0022256C" w:rsidRDefault="0022256C" w:rsidP="0022256C">
      <w:pPr>
        <w:pStyle w:val="Agreement"/>
        <w:rPr>
          <w:rFonts w:ascii="Times New Roman" w:eastAsia="Yu Mincho" w:hAnsi="Times New Roman"/>
          <w:b w:val="0"/>
          <w:sz w:val="22"/>
          <w:szCs w:val="22"/>
          <w:lang w:eastAsia="ja-JP"/>
        </w:rPr>
      </w:pPr>
      <w:r w:rsidRPr="0022256C">
        <w:rPr>
          <w:rFonts w:ascii="Times New Roman" w:hAnsi="Times New Roman"/>
          <w:b w:val="0"/>
          <w:sz w:val="22"/>
          <w:szCs w:val="22"/>
          <w:lang w:eastAsia="ja-JP"/>
        </w:rPr>
        <w:t xml:space="preserve">Capture the pros/cons and RAN2 impacts for duty cycle and continuous mode for LP-WUS in TR. </w:t>
      </w:r>
    </w:p>
    <w:p w14:paraId="5F611CB7" w14:textId="77777777" w:rsidR="0022256C" w:rsidRPr="0022256C" w:rsidRDefault="0022256C" w:rsidP="0022256C">
      <w:pPr>
        <w:rPr>
          <w:rFonts w:eastAsia="Yu Mincho"/>
          <w:sz w:val="22"/>
          <w:szCs w:val="22"/>
          <w:lang w:eastAsia="ja-JP"/>
        </w:rPr>
      </w:pPr>
    </w:p>
    <w:p w14:paraId="2B977B8A" w14:textId="77777777" w:rsidR="0022256C" w:rsidRPr="0022256C" w:rsidRDefault="0022256C" w:rsidP="0022256C">
      <w:pPr>
        <w:pStyle w:val="NO"/>
        <w:ind w:left="0" w:firstLine="0"/>
        <w:rPr>
          <w:rFonts w:eastAsiaTheme="minorEastAsia"/>
          <w:iCs/>
          <w:sz w:val="22"/>
          <w:szCs w:val="22"/>
          <w:lang w:eastAsia="zh-CN"/>
        </w:rPr>
      </w:pPr>
      <w:r w:rsidRPr="0022256C">
        <w:rPr>
          <w:rFonts w:eastAsiaTheme="minorEastAsia"/>
          <w:iCs/>
          <w:sz w:val="22"/>
          <w:szCs w:val="22"/>
          <w:lang w:eastAsia="zh-CN"/>
        </w:rPr>
        <w:t>RAN2#124</w:t>
      </w:r>
    </w:p>
    <w:p w14:paraId="6D6B158D" w14:textId="77777777" w:rsidR="0022256C" w:rsidRPr="0022256C" w:rsidRDefault="0022256C" w:rsidP="0022256C">
      <w:pPr>
        <w:pStyle w:val="Agreement"/>
        <w:rPr>
          <w:rFonts w:ascii="Times New Roman" w:hAnsi="Times New Roman"/>
          <w:b w:val="0"/>
          <w:sz w:val="22"/>
          <w:szCs w:val="22"/>
        </w:rPr>
      </w:pPr>
      <w:r w:rsidRPr="0022256C">
        <w:rPr>
          <w:rFonts w:ascii="Times New Roman" w:hAnsi="Times New Roman"/>
          <w:b w:val="0"/>
          <w:sz w:val="22"/>
          <w:szCs w:val="22"/>
        </w:rPr>
        <w:t>SI is complete from R2 perspective</w:t>
      </w:r>
    </w:p>
    <w:p w14:paraId="4026B9CF" w14:textId="77777777" w:rsidR="0022256C" w:rsidRPr="0022256C" w:rsidRDefault="0022256C" w:rsidP="0022256C">
      <w:pPr>
        <w:pStyle w:val="Agreement"/>
        <w:rPr>
          <w:rFonts w:ascii="Times New Roman" w:hAnsi="Times New Roman"/>
          <w:b w:val="0"/>
          <w:sz w:val="22"/>
          <w:szCs w:val="22"/>
        </w:rPr>
      </w:pPr>
      <w:r w:rsidRPr="0022256C">
        <w:rPr>
          <w:rFonts w:ascii="Times New Roman" w:hAnsi="Times New Roman"/>
          <w:b w:val="0"/>
          <w:sz w:val="22"/>
          <w:szCs w:val="22"/>
        </w:rPr>
        <w:t>RAN2 think during the SI, no blockers have been found for the continued work, the main / most obvious potential technical solution / consequences / alternatives are described in the TR, but as necessary L1 assumptions has not yet need established, and the Time allocation has been limited, the RAN2 study had little possibility to make detailed solution choices or exhaustively include all aspects. RAN2 understands that such remaining aspects are on such level that they can be handled during normal execution of a WI.</w:t>
      </w:r>
    </w:p>
    <w:tbl>
      <w:tblPr>
        <w:tblStyle w:val="aff"/>
        <w:tblW w:w="0" w:type="auto"/>
        <w:tblLook w:val="04A0" w:firstRow="1" w:lastRow="0" w:firstColumn="1" w:lastColumn="0" w:noHBand="0" w:noVBand="1"/>
      </w:tblPr>
      <w:tblGrid>
        <w:gridCol w:w="10194"/>
      </w:tblGrid>
      <w:tr w:rsidR="0022256C" w:rsidRPr="0022256C" w14:paraId="0E5F18C7" w14:textId="77777777" w:rsidTr="003473C6">
        <w:tc>
          <w:tcPr>
            <w:tcW w:w="10194" w:type="dxa"/>
          </w:tcPr>
          <w:p w14:paraId="28B31025" w14:textId="77777777" w:rsidR="0022256C" w:rsidRPr="0022256C" w:rsidRDefault="0022256C" w:rsidP="003473C6">
            <w:pPr>
              <w:pStyle w:val="ac"/>
              <w:rPr>
                <w:rFonts w:eastAsia="MS Mincho"/>
                <w:sz w:val="22"/>
                <w:szCs w:val="22"/>
                <w:lang w:eastAsia="en-GB"/>
              </w:rPr>
            </w:pPr>
            <w:r w:rsidRPr="0022256C">
              <w:rPr>
                <w:rFonts w:eastAsia="MS Mincho"/>
                <w:sz w:val="22"/>
                <w:szCs w:val="22"/>
                <w:lang w:eastAsia="en-GB"/>
              </w:rPr>
              <w:t>For RRC_IDLE/INACTIVE mode:</w:t>
            </w:r>
          </w:p>
          <w:p w14:paraId="787F1C07" w14:textId="77777777" w:rsidR="0022256C" w:rsidRPr="0022256C" w:rsidRDefault="0022256C" w:rsidP="001D65A0">
            <w:pPr>
              <w:pStyle w:val="ac"/>
              <w:numPr>
                <w:ilvl w:val="0"/>
                <w:numId w:val="22"/>
              </w:numPr>
              <w:rPr>
                <w:rFonts w:eastAsia="MS Mincho"/>
                <w:sz w:val="22"/>
                <w:szCs w:val="22"/>
                <w:lang w:eastAsia="en-GB"/>
              </w:rPr>
            </w:pPr>
            <w:r w:rsidRPr="0022256C">
              <w:rPr>
                <w:rFonts w:eastAsia="MS Mincho"/>
                <w:sz w:val="22"/>
                <w:szCs w:val="22"/>
                <w:lang w:eastAsia="en-GB"/>
              </w:rPr>
              <w:t>RAN2 has studied the procedure where network configures LR for LP-WUS monitoring and concluded that LP-WUS to control paging/PEI monitoring with no UE reporting of WUS coverage status or change is feasible. Details are to be decided in WI phase.</w:t>
            </w:r>
          </w:p>
          <w:p w14:paraId="3F632869" w14:textId="77777777" w:rsidR="0022256C" w:rsidRPr="0022256C" w:rsidRDefault="0022256C" w:rsidP="001D65A0">
            <w:pPr>
              <w:pStyle w:val="ac"/>
              <w:numPr>
                <w:ilvl w:val="1"/>
                <w:numId w:val="22"/>
              </w:numPr>
              <w:rPr>
                <w:rFonts w:eastAsia="MS Mincho"/>
                <w:sz w:val="22"/>
                <w:szCs w:val="22"/>
                <w:lang w:eastAsia="en-GB"/>
              </w:rPr>
            </w:pPr>
            <w:r w:rsidRPr="0022256C">
              <w:rPr>
                <w:rFonts w:eastAsia="MS Mincho"/>
                <w:sz w:val="22"/>
                <w:szCs w:val="22"/>
                <w:lang w:eastAsia="en-GB"/>
              </w:rPr>
              <w:t xml:space="preserve">RAN2 has studied and concluded to support subgrouping for LP-WUS, detailed design depends on the payload of LP-WUS. </w:t>
            </w:r>
          </w:p>
          <w:p w14:paraId="5A122553" w14:textId="77777777" w:rsidR="0022256C" w:rsidRPr="0022256C" w:rsidRDefault="0022256C" w:rsidP="001D65A0">
            <w:pPr>
              <w:pStyle w:val="ac"/>
              <w:numPr>
                <w:ilvl w:val="1"/>
                <w:numId w:val="22"/>
              </w:numPr>
              <w:rPr>
                <w:rFonts w:eastAsia="MS Mincho"/>
                <w:sz w:val="22"/>
                <w:szCs w:val="22"/>
                <w:lang w:eastAsia="en-GB"/>
              </w:rPr>
            </w:pPr>
            <w:r w:rsidRPr="0022256C">
              <w:rPr>
                <w:rFonts w:eastAsia="MS Mincho"/>
                <w:sz w:val="22"/>
                <w:szCs w:val="22"/>
                <w:lang w:eastAsia="en-GB"/>
              </w:rPr>
              <w:t>RAN2 has studied the entry and exit condition of using LP-WUS, and concluded the condition(s) could be at least based on the measurement on at least serving cell quality using LR and/or MR.</w:t>
            </w:r>
          </w:p>
          <w:p w14:paraId="052ED18C" w14:textId="77777777" w:rsidR="0022256C" w:rsidRPr="0022256C" w:rsidRDefault="0022256C" w:rsidP="001D65A0">
            <w:pPr>
              <w:pStyle w:val="ac"/>
              <w:numPr>
                <w:ilvl w:val="1"/>
                <w:numId w:val="22"/>
              </w:numPr>
              <w:rPr>
                <w:rFonts w:eastAsia="MS Mincho"/>
                <w:sz w:val="22"/>
                <w:szCs w:val="22"/>
                <w:lang w:eastAsia="en-GB"/>
              </w:rPr>
            </w:pPr>
            <w:r w:rsidRPr="0022256C">
              <w:rPr>
                <w:rFonts w:eastAsia="MS Mincho"/>
                <w:sz w:val="22"/>
                <w:szCs w:val="22"/>
                <w:lang w:eastAsia="en-GB"/>
              </w:rPr>
              <w:t xml:space="preserve">RAN2 has studied LP-WUS configuration, at least via system information broadcast. Further wording during TR draft. </w:t>
            </w:r>
          </w:p>
          <w:p w14:paraId="7029AD04" w14:textId="77777777" w:rsidR="0022256C" w:rsidRPr="0022256C" w:rsidRDefault="0022256C" w:rsidP="001D65A0">
            <w:pPr>
              <w:pStyle w:val="ac"/>
              <w:numPr>
                <w:ilvl w:val="1"/>
                <w:numId w:val="22"/>
              </w:numPr>
              <w:rPr>
                <w:rFonts w:eastAsia="MS Mincho"/>
                <w:sz w:val="22"/>
                <w:szCs w:val="22"/>
                <w:lang w:eastAsia="en-GB"/>
              </w:rPr>
            </w:pPr>
            <w:r w:rsidRPr="0022256C">
              <w:rPr>
                <w:rFonts w:eastAsia="MS Mincho"/>
                <w:sz w:val="22"/>
                <w:szCs w:val="22"/>
                <w:lang w:eastAsia="en-GB"/>
              </w:rPr>
              <w:lastRenderedPageBreak/>
              <w:t xml:space="preserve">RAN2 has studied and concluded the feasibility for RRM measurement relaxation (including no measurement) for serving cell by MR and </w:t>
            </w:r>
            <w:proofErr w:type="spellStart"/>
            <w:r w:rsidRPr="0022256C">
              <w:rPr>
                <w:rFonts w:eastAsia="MS Mincho"/>
                <w:sz w:val="22"/>
                <w:szCs w:val="22"/>
                <w:lang w:eastAsia="en-GB"/>
              </w:rPr>
              <w:t>neighboring</w:t>
            </w:r>
            <w:proofErr w:type="spellEnd"/>
            <w:r w:rsidRPr="0022256C">
              <w:rPr>
                <w:rFonts w:eastAsia="MS Mincho"/>
                <w:sz w:val="22"/>
                <w:szCs w:val="22"/>
                <w:lang w:eastAsia="en-GB"/>
              </w:rPr>
              <w:t xml:space="preserve"> cell by MR at least if RRM measurement on LR for serving cell is feasible/supported. Details are to be decided in WI.</w:t>
            </w:r>
          </w:p>
          <w:p w14:paraId="09DF6566" w14:textId="77777777" w:rsidR="0022256C" w:rsidRPr="0022256C" w:rsidRDefault="0022256C" w:rsidP="003473C6">
            <w:pPr>
              <w:pStyle w:val="ac"/>
              <w:rPr>
                <w:rFonts w:eastAsia="MS Mincho"/>
                <w:sz w:val="22"/>
                <w:szCs w:val="22"/>
                <w:lang w:eastAsia="en-GB"/>
              </w:rPr>
            </w:pPr>
            <w:r w:rsidRPr="0022256C">
              <w:rPr>
                <w:rFonts w:eastAsia="MS Mincho"/>
                <w:sz w:val="22"/>
                <w:szCs w:val="22"/>
                <w:lang w:eastAsia="en-GB"/>
              </w:rPr>
              <w:t>For RRC_CONNECTED mode</w:t>
            </w:r>
          </w:p>
          <w:p w14:paraId="5A419FBE" w14:textId="77777777" w:rsidR="0022256C" w:rsidRPr="0022256C" w:rsidRDefault="0022256C" w:rsidP="001D65A0">
            <w:pPr>
              <w:pStyle w:val="aff7"/>
              <w:numPr>
                <w:ilvl w:val="0"/>
                <w:numId w:val="23"/>
              </w:numPr>
              <w:spacing w:after="120"/>
              <w:ind w:leftChars="0"/>
              <w:jc w:val="left"/>
              <w:rPr>
                <w:rFonts w:ascii="Times New Roman" w:eastAsia="MS Mincho" w:hAnsi="Times New Roman"/>
                <w:kern w:val="0"/>
                <w:sz w:val="22"/>
                <w:lang w:val="en-GB" w:eastAsia="en-GB"/>
              </w:rPr>
            </w:pPr>
            <w:r w:rsidRPr="0022256C">
              <w:rPr>
                <w:rFonts w:ascii="Times New Roman" w:eastAsia="MS Mincho" w:hAnsi="Times New Roman"/>
                <w:kern w:val="0"/>
                <w:sz w:val="22"/>
                <w:lang w:val="en-GB" w:eastAsia="en-GB"/>
              </w:rPr>
              <w:t xml:space="preserve">RAN2 has studied the procedure where network control/configure/activate LR for LP-WUS monitoring, and concluded the feasibility for LP-WUS to control PDCCH monitoring by MR  with / without C-DRX. Detailed design is to be decided in WI.  </w:t>
            </w:r>
          </w:p>
          <w:p w14:paraId="229A23E0" w14:textId="77777777" w:rsidR="0022256C" w:rsidRPr="0022256C" w:rsidRDefault="0022256C" w:rsidP="003473C6">
            <w:pPr>
              <w:pStyle w:val="Doc-text2"/>
              <w:ind w:left="0" w:firstLine="0"/>
              <w:rPr>
                <w:rFonts w:ascii="Times New Roman" w:eastAsia="MS Mincho" w:hAnsi="Times New Roman"/>
                <w:sz w:val="22"/>
                <w:szCs w:val="22"/>
              </w:rPr>
            </w:pPr>
            <w:r w:rsidRPr="0022256C">
              <w:rPr>
                <w:rFonts w:ascii="Times New Roman" w:eastAsia="MS Mincho" w:hAnsi="Times New Roman"/>
                <w:sz w:val="22"/>
                <w:szCs w:val="22"/>
              </w:rPr>
              <w:t xml:space="preserve">Note: Both duty cycled and/or continuous monitoring for LP-WUS could be further discussed in WI phase for RRC_IDLE/INACTIVE and RRC_CONNECTED mode.  </w:t>
            </w:r>
          </w:p>
        </w:tc>
      </w:tr>
    </w:tbl>
    <w:p w14:paraId="714639F2" w14:textId="77777777" w:rsidR="0022256C" w:rsidRPr="0022256C" w:rsidRDefault="0022256C" w:rsidP="0022256C">
      <w:pPr>
        <w:pStyle w:val="Agreement"/>
        <w:rPr>
          <w:rFonts w:ascii="Times New Roman" w:hAnsi="Times New Roman"/>
          <w:b w:val="0"/>
          <w:sz w:val="22"/>
          <w:szCs w:val="22"/>
        </w:rPr>
      </w:pPr>
      <w:r w:rsidRPr="0022256C">
        <w:rPr>
          <w:rFonts w:ascii="Times New Roman" w:hAnsi="Times New Roman"/>
          <w:b w:val="0"/>
          <w:sz w:val="22"/>
          <w:szCs w:val="22"/>
        </w:rPr>
        <w:lastRenderedPageBreak/>
        <w:t xml:space="preserve">TP above is agreed. </w:t>
      </w:r>
    </w:p>
    <w:p w14:paraId="2E29E6D6" w14:textId="77777777" w:rsidR="0022256C" w:rsidRPr="0022256C" w:rsidRDefault="0022256C" w:rsidP="0022256C">
      <w:pPr>
        <w:pStyle w:val="Agreement"/>
        <w:rPr>
          <w:rFonts w:ascii="Times New Roman" w:hAnsi="Times New Roman"/>
          <w:b w:val="0"/>
          <w:sz w:val="22"/>
          <w:szCs w:val="22"/>
          <w:lang w:eastAsia="zh-CN"/>
        </w:rPr>
      </w:pPr>
      <w:r w:rsidRPr="0022256C">
        <w:rPr>
          <w:rFonts w:ascii="Times New Roman" w:hAnsi="Times New Roman"/>
          <w:b w:val="0"/>
          <w:sz w:val="22"/>
          <w:szCs w:val="22"/>
          <w:lang w:eastAsia="zh-CN"/>
        </w:rPr>
        <w:t>The network Need not to be aware of whether the UE is monitoring LP-WUS or not in IDLE/INACTIVE.</w:t>
      </w:r>
    </w:p>
    <w:p w14:paraId="18896534" w14:textId="77777777" w:rsidR="0022256C" w:rsidRPr="0022256C" w:rsidRDefault="0022256C" w:rsidP="0022256C">
      <w:pPr>
        <w:pStyle w:val="Agreement"/>
        <w:rPr>
          <w:rFonts w:ascii="Times New Roman" w:hAnsi="Times New Roman"/>
          <w:b w:val="0"/>
          <w:sz w:val="22"/>
          <w:szCs w:val="22"/>
          <w:lang w:eastAsia="zh-CN"/>
        </w:rPr>
      </w:pPr>
      <w:r w:rsidRPr="0022256C">
        <w:rPr>
          <w:rFonts w:ascii="Times New Roman" w:hAnsi="Times New Roman"/>
          <w:b w:val="0"/>
          <w:sz w:val="22"/>
          <w:szCs w:val="22"/>
          <w:lang w:eastAsia="zh-CN"/>
        </w:rPr>
        <w:t xml:space="preserve">Regarding how to receive SI change notification and/or ETWS/CMAS when UE is using LP-WUS, Alt 1 is the </w:t>
      </w:r>
      <w:proofErr w:type="spellStart"/>
      <w:r w:rsidRPr="0022256C">
        <w:rPr>
          <w:rFonts w:ascii="Times New Roman" w:hAnsi="Times New Roman"/>
          <w:b w:val="0"/>
          <w:sz w:val="22"/>
          <w:szCs w:val="22"/>
          <w:lang w:eastAsia="zh-CN"/>
        </w:rPr>
        <w:t>basline</w:t>
      </w:r>
      <w:proofErr w:type="spellEnd"/>
      <w:r w:rsidRPr="0022256C">
        <w:rPr>
          <w:rFonts w:ascii="Times New Roman" w:hAnsi="Times New Roman"/>
          <w:b w:val="0"/>
          <w:sz w:val="22"/>
          <w:szCs w:val="22"/>
          <w:lang w:eastAsia="zh-CN"/>
        </w:rPr>
        <w:t>, other alternatives needs further justification and may dep on the payload capacity of LP-WUS is</w:t>
      </w:r>
    </w:p>
    <w:p w14:paraId="69FC3DFA" w14:textId="77777777" w:rsidR="0022256C" w:rsidRPr="0022256C" w:rsidRDefault="0022256C" w:rsidP="0022256C">
      <w:pPr>
        <w:pStyle w:val="Agreement"/>
        <w:numPr>
          <w:ilvl w:val="0"/>
          <w:numId w:val="0"/>
        </w:numPr>
        <w:ind w:leftChars="409" w:left="818"/>
        <w:rPr>
          <w:rFonts w:ascii="Times New Roman" w:hAnsi="Times New Roman"/>
          <w:b w:val="0"/>
          <w:sz w:val="22"/>
          <w:szCs w:val="22"/>
          <w:lang w:eastAsia="zh-CN"/>
        </w:rPr>
      </w:pPr>
      <w:r w:rsidRPr="0022256C">
        <w:rPr>
          <w:rFonts w:ascii="Times New Roman" w:hAnsi="Times New Roman"/>
          <w:b w:val="0"/>
          <w:sz w:val="22"/>
          <w:szCs w:val="22"/>
          <w:lang w:eastAsia="zh-CN"/>
        </w:rPr>
        <w:t>Alt 1: based on legacy indication in short message/paging, i.e. waking UE up by LP-WUS, and receiving the notification of SI change or ETWS/CMAS as in legacy.</w:t>
      </w:r>
    </w:p>
    <w:p w14:paraId="0CE2819B" w14:textId="77777777" w:rsidR="0022256C" w:rsidRPr="0022256C" w:rsidRDefault="0022256C" w:rsidP="0022256C">
      <w:pPr>
        <w:pStyle w:val="Agreement"/>
        <w:rPr>
          <w:rFonts w:ascii="Times New Roman" w:hAnsi="Times New Roman"/>
          <w:b w:val="0"/>
          <w:sz w:val="22"/>
          <w:szCs w:val="22"/>
          <w:lang w:eastAsia="zh-CN"/>
        </w:rPr>
      </w:pPr>
      <w:r w:rsidRPr="0022256C">
        <w:rPr>
          <w:rFonts w:ascii="Times New Roman" w:hAnsi="Times New Roman"/>
          <w:b w:val="0"/>
          <w:sz w:val="22"/>
          <w:szCs w:val="22"/>
          <w:lang w:eastAsia="zh-CN"/>
        </w:rPr>
        <w:t>Capture all the below solution(s) on</w:t>
      </w:r>
      <w:r w:rsidRPr="0022256C">
        <w:rPr>
          <w:rFonts w:ascii="Times New Roman" w:hAnsi="Times New Roman"/>
          <w:b w:val="0"/>
          <w:sz w:val="22"/>
          <w:szCs w:val="22"/>
        </w:rPr>
        <w:t xml:space="preserve"> </w:t>
      </w:r>
      <w:r w:rsidRPr="0022256C">
        <w:rPr>
          <w:rFonts w:ascii="Times New Roman" w:hAnsi="Times New Roman"/>
          <w:b w:val="0"/>
          <w:sz w:val="22"/>
          <w:szCs w:val="22"/>
          <w:lang w:eastAsia="zh-CN"/>
        </w:rPr>
        <w:t>LP-WUS in Connected mode, configured/used together with Rel-16 DCP in the TR, and continue to discuss the details in WI.</w:t>
      </w:r>
    </w:p>
    <w:p w14:paraId="6892CC5B" w14:textId="77777777" w:rsidR="0022256C" w:rsidRPr="0022256C" w:rsidRDefault="0022256C" w:rsidP="0022256C">
      <w:pPr>
        <w:pStyle w:val="Agreement"/>
        <w:numPr>
          <w:ilvl w:val="0"/>
          <w:numId w:val="0"/>
        </w:numPr>
        <w:ind w:leftChars="409" w:left="818"/>
        <w:rPr>
          <w:rFonts w:ascii="Times New Roman" w:hAnsi="Times New Roman"/>
          <w:b w:val="0"/>
          <w:sz w:val="22"/>
          <w:szCs w:val="22"/>
          <w:lang w:eastAsia="fi-FI"/>
        </w:rPr>
      </w:pPr>
      <w:r w:rsidRPr="0022256C">
        <w:rPr>
          <w:rFonts w:ascii="Times New Roman" w:hAnsi="Times New Roman"/>
          <w:b w:val="0"/>
          <w:sz w:val="22"/>
          <w:szCs w:val="22"/>
        </w:rPr>
        <w:t>Solution 1: Both LP-WUS and DCP can be configured for a UE. However, UE may use only one of them at any time, e.g. depend on network configuration or link quality, etc.</w:t>
      </w:r>
    </w:p>
    <w:p w14:paraId="62B6AFF9" w14:textId="77777777" w:rsidR="0022256C" w:rsidRPr="0022256C" w:rsidRDefault="0022256C" w:rsidP="0022256C">
      <w:pPr>
        <w:pStyle w:val="Agreement"/>
        <w:numPr>
          <w:ilvl w:val="0"/>
          <w:numId w:val="0"/>
        </w:numPr>
        <w:ind w:leftChars="409" w:left="818"/>
        <w:rPr>
          <w:rFonts w:ascii="Times New Roman" w:hAnsi="Times New Roman"/>
          <w:b w:val="0"/>
          <w:sz w:val="22"/>
          <w:szCs w:val="22"/>
        </w:rPr>
      </w:pPr>
      <w:r w:rsidRPr="0022256C">
        <w:rPr>
          <w:rFonts w:ascii="Times New Roman" w:hAnsi="Times New Roman"/>
          <w:b w:val="0"/>
          <w:sz w:val="22"/>
          <w:szCs w:val="22"/>
        </w:rPr>
        <w:t>Solution 2: LP-WUS is used in conjunction with DCP, e.g. LP-WUS first wakes up MR, which then monitors DCP.</w:t>
      </w:r>
    </w:p>
    <w:p w14:paraId="1589D966" w14:textId="77777777" w:rsidR="0022256C" w:rsidRPr="0022256C" w:rsidRDefault="0022256C" w:rsidP="0022256C">
      <w:pPr>
        <w:pStyle w:val="Agreement"/>
        <w:rPr>
          <w:b w:val="0"/>
          <w:lang w:eastAsia="ja-JP"/>
        </w:rPr>
      </w:pPr>
      <w:r w:rsidRPr="0022256C">
        <w:rPr>
          <w:rFonts w:ascii="Times New Roman" w:hAnsi="Times New Roman"/>
          <w:b w:val="0"/>
          <w:sz w:val="22"/>
          <w:szCs w:val="22"/>
          <w:lang w:eastAsia="ja-JP"/>
        </w:rPr>
        <w:t>The impact on configured resources in connected mode with LP-WUS if any can be discussed in WI (e.g. SPS CG)</w:t>
      </w:r>
    </w:p>
    <w:p w14:paraId="7C7A2E76" w14:textId="77777777" w:rsidR="00DD6609" w:rsidRPr="0022256C" w:rsidRDefault="00DD6609" w:rsidP="00D06949">
      <w:pPr>
        <w:rPr>
          <w:rFonts w:eastAsia="Yu Mincho"/>
          <w:lang w:eastAsia="ja-JP"/>
        </w:rPr>
      </w:pPr>
    </w:p>
    <w:p w14:paraId="1F95A308" w14:textId="77777777" w:rsidR="006D5CFD" w:rsidRDefault="00E059FA">
      <w:pPr>
        <w:pStyle w:val="4"/>
        <w:rPr>
          <w:lang w:eastAsia="ja-JP"/>
        </w:rPr>
      </w:pPr>
      <w:r>
        <w:rPr>
          <w:lang w:eastAsia="ja-JP"/>
        </w:rPr>
        <w:t>2.2.2</w:t>
      </w:r>
      <w:r>
        <w:rPr>
          <w:lang w:eastAsia="ja-JP"/>
        </w:rPr>
        <w:tab/>
        <w:t xml:space="preserve">Remaining Open issues </w:t>
      </w:r>
    </w:p>
    <w:p w14:paraId="3E883D6A" w14:textId="679ECE15" w:rsidR="009A7329" w:rsidRPr="009A7329" w:rsidRDefault="009A7329" w:rsidP="009A7329">
      <w:pPr>
        <w:rPr>
          <w:rFonts w:eastAsiaTheme="minorEastAsia"/>
          <w:sz w:val="22"/>
          <w:szCs w:val="22"/>
          <w:lang w:val="en-US" w:eastAsia="zh-CN"/>
        </w:rPr>
      </w:pPr>
      <w:r w:rsidRPr="009A7329">
        <w:rPr>
          <w:rFonts w:eastAsiaTheme="minorEastAsia" w:hint="eastAsia"/>
          <w:sz w:val="22"/>
          <w:szCs w:val="22"/>
          <w:lang w:val="en-US" w:eastAsia="zh-CN"/>
        </w:rPr>
        <w:t>N</w:t>
      </w:r>
      <w:r w:rsidRPr="009A7329">
        <w:rPr>
          <w:rFonts w:eastAsiaTheme="minorEastAsia"/>
          <w:sz w:val="22"/>
          <w:szCs w:val="22"/>
          <w:lang w:val="en-US" w:eastAsia="zh-CN"/>
        </w:rPr>
        <w:t>one. RAN</w:t>
      </w:r>
      <w:r>
        <w:rPr>
          <w:rFonts w:eastAsiaTheme="minorEastAsia"/>
          <w:sz w:val="22"/>
          <w:szCs w:val="22"/>
          <w:lang w:val="en-US" w:eastAsia="zh-CN"/>
        </w:rPr>
        <w:t>2</w:t>
      </w:r>
      <w:r w:rsidRPr="009A7329">
        <w:rPr>
          <w:rFonts w:eastAsiaTheme="minorEastAsia"/>
          <w:sz w:val="22"/>
          <w:szCs w:val="22"/>
          <w:lang w:val="en-US" w:eastAsia="zh-CN"/>
        </w:rPr>
        <w:t xml:space="preserve"> study completed. </w:t>
      </w:r>
    </w:p>
    <w:p w14:paraId="17DD742A" w14:textId="77777777" w:rsidR="006D5CFD" w:rsidRDefault="00E059FA">
      <w:pPr>
        <w:pStyle w:val="2"/>
        <w:rPr>
          <w:lang w:eastAsia="ja-JP"/>
        </w:rPr>
      </w:pPr>
      <w:r>
        <w:rPr>
          <w:lang w:eastAsia="ja-JP"/>
        </w:rPr>
        <w:t>2.3</w:t>
      </w:r>
      <w:r>
        <w:rPr>
          <w:lang w:eastAsia="ja-JP"/>
        </w:rPr>
        <w:tab/>
      </w:r>
      <w:r>
        <w:rPr>
          <w:rFonts w:hint="eastAsia"/>
          <w:lang w:eastAsia="ja-JP"/>
        </w:rPr>
        <w:t>RAN3</w:t>
      </w:r>
    </w:p>
    <w:p w14:paraId="25BE3FBC" w14:textId="77777777" w:rsidR="006D5CFD" w:rsidRDefault="00E059FA">
      <w:pPr>
        <w:pStyle w:val="4"/>
        <w:rPr>
          <w:lang w:eastAsia="ja-JP"/>
        </w:rPr>
      </w:pPr>
      <w:r>
        <w:rPr>
          <w:lang w:eastAsia="ja-JP"/>
        </w:rPr>
        <w:t>2.3.1</w:t>
      </w:r>
      <w:r>
        <w:rPr>
          <w:lang w:eastAsia="ja-JP"/>
        </w:rPr>
        <w:tab/>
        <w:t>Agreements</w:t>
      </w:r>
    </w:p>
    <w:p w14:paraId="0E9FC5EC" w14:textId="77777777" w:rsidR="006D5CFD" w:rsidRDefault="00E059FA">
      <w:pPr>
        <w:pStyle w:val="4"/>
        <w:rPr>
          <w:rFonts w:cs="Arial"/>
          <w:lang w:eastAsia="ja-JP"/>
        </w:rPr>
      </w:pPr>
      <w:r>
        <w:rPr>
          <w:lang w:eastAsia="ja-JP"/>
        </w:rPr>
        <w:t>2.3.2</w:t>
      </w:r>
      <w:r>
        <w:rPr>
          <w:lang w:eastAsia="ja-JP"/>
        </w:rPr>
        <w:tab/>
        <w:t>Remaining Open issues</w:t>
      </w:r>
    </w:p>
    <w:p w14:paraId="2278B22C" w14:textId="77777777" w:rsidR="006D5CFD" w:rsidRDefault="00E059FA">
      <w:pPr>
        <w:pStyle w:val="2"/>
        <w:rPr>
          <w:lang w:eastAsia="ja-JP"/>
        </w:rPr>
      </w:pPr>
      <w:r>
        <w:rPr>
          <w:lang w:eastAsia="ja-JP"/>
        </w:rPr>
        <w:t>2.4</w:t>
      </w:r>
      <w:r>
        <w:rPr>
          <w:lang w:eastAsia="ja-JP"/>
        </w:rPr>
        <w:tab/>
      </w:r>
      <w:r>
        <w:rPr>
          <w:rFonts w:hint="eastAsia"/>
          <w:lang w:eastAsia="ja-JP"/>
        </w:rPr>
        <w:t>RAN4</w:t>
      </w:r>
    </w:p>
    <w:p w14:paraId="0B5807BF" w14:textId="5254E893" w:rsidR="006D5CFD" w:rsidRDefault="00E059FA">
      <w:pPr>
        <w:pStyle w:val="4"/>
        <w:rPr>
          <w:lang w:eastAsia="ja-JP"/>
        </w:rPr>
      </w:pPr>
      <w:r>
        <w:rPr>
          <w:lang w:eastAsia="ja-JP"/>
        </w:rPr>
        <w:t>2.4.1</w:t>
      </w:r>
      <w:r>
        <w:rPr>
          <w:lang w:eastAsia="ja-JP"/>
        </w:rPr>
        <w:tab/>
        <w:t>Agreements</w:t>
      </w:r>
    </w:p>
    <w:p w14:paraId="6A14001B" w14:textId="77777777" w:rsidR="004F11C2" w:rsidRPr="0022256C" w:rsidRDefault="001E4176" w:rsidP="001E4176">
      <w:pPr>
        <w:rPr>
          <w:rFonts w:eastAsia="Yu Mincho"/>
          <w:b/>
          <w:bCs/>
          <w:sz w:val="22"/>
          <w:szCs w:val="22"/>
          <w:u w:val="single"/>
          <w:lang w:eastAsia="ja-JP"/>
        </w:rPr>
      </w:pPr>
      <w:r w:rsidRPr="0022256C">
        <w:rPr>
          <w:rFonts w:eastAsia="Yu Mincho"/>
          <w:b/>
          <w:bCs/>
          <w:sz w:val="22"/>
          <w:szCs w:val="22"/>
          <w:u w:val="single"/>
          <w:lang w:eastAsia="ja-JP"/>
        </w:rPr>
        <w:t>RAN4 #108</w:t>
      </w:r>
      <w:r w:rsidRPr="0022256C">
        <w:rPr>
          <w:rFonts w:eastAsiaTheme="minorEastAsia"/>
          <w:b/>
          <w:bCs/>
          <w:sz w:val="22"/>
          <w:szCs w:val="22"/>
          <w:u w:val="single"/>
          <w:lang w:eastAsia="zh-CN"/>
        </w:rPr>
        <w:t>bis</w:t>
      </w:r>
      <w:r w:rsidR="00B7109C" w:rsidRPr="0022256C">
        <w:rPr>
          <w:rFonts w:eastAsiaTheme="minorEastAsia"/>
          <w:b/>
          <w:bCs/>
          <w:sz w:val="22"/>
          <w:szCs w:val="22"/>
          <w:u w:val="single"/>
          <w:lang w:eastAsia="zh-CN"/>
        </w:rPr>
        <w:t xml:space="preserve"> RF and RRM</w:t>
      </w:r>
      <w:r w:rsidRPr="0022256C">
        <w:rPr>
          <w:rFonts w:eastAsia="Yu Mincho"/>
          <w:b/>
          <w:bCs/>
          <w:sz w:val="22"/>
          <w:szCs w:val="22"/>
          <w:u w:val="single"/>
          <w:lang w:eastAsia="ja-JP"/>
        </w:rPr>
        <w:t xml:space="preserve"> </w:t>
      </w:r>
    </w:p>
    <w:p w14:paraId="5AD0CC12" w14:textId="58397CC9" w:rsidR="001E4176" w:rsidRPr="0022256C" w:rsidRDefault="004F11C2" w:rsidP="001E4176">
      <w:pPr>
        <w:rPr>
          <w:rFonts w:eastAsia="Yu Mincho"/>
          <w:b/>
          <w:bCs/>
          <w:sz w:val="22"/>
          <w:szCs w:val="22"/>
          <w:u w:val="single"/>
          <w:lang w:eastAsia="ja-JP"/>
        </w:rPr>
      </w:pPr>
      <w:r w:rsidRPr="0022256C">
        <w:rPr>
          <w:rFonts w:eastAsia="Yu Mincho"/>
          <w:b/>
          <w:bCs/>
          <w:sz w:val="22"/>
          <w:szCs w:val="22"/>
          <w:u w:val="single"/>
          <w:lang w:eastAsia="ja-JP"/>
        </w:rPr>
        <w:t>RF part</w:t>
      </w:r>
      <w:r w:rsidR="001E4176" w:rsidRPr="0022256C">
        <w:rPr>
          <w:rFonts w:eastAsia="Yu Mincho"/>
          <w:b/>
          <w:bCs/>
          <w:sz w:val="22"/>
          <w:szCs w:val="22"/>
          <w:u w:val="single"/>
          <w:lang w:eastAsia="ja-JP"/>
        </w:rPr>
        <w:t xml:space="preserve"> </w:t>
      </w:r>
    </w:p>
    <w:p w14:paraId="38B3DC3A" w14:textId="77777777" w:rsidR="00D34A65" w:rsidRPr="0022256C" w:rsidRDefault="00D34A65" w:rsidP="00D34A65">
      <w:pPr>
        <w:rPr>
          <w:b/>
          <w:sz w:val="22"/>
          <w:szCs w:val="22"/>
          <w:u w:val="single"/>
          <w:lang w:eastAsia="ko-KR"/>
        </w:rPr>
      </w:pPr>
      <w:r w:rsidRPr="0022256C">
        <w:rPr>
          <w:b/>
          <w:sz w:val="22"/>
          <w:szCs w:val="22"/>
          <w:u w:val="single"/>
          <w:lang w:eastAsia="ko-KR"/>
        </w:rPr>
        <w:t>Issue 1-1-1: Updated number of guard RBs for LP-WUS ACS</w:t>
      </w:r>
    </w:p>
    <w:p w14:paraId="67147B8E" w14:textId="77777777" w:rsidR="00D34A65" w:rsidRPr="0022256C" w:rsidRDefault="00D34A65" w:rsidP="00D34A65">
      <w:pPr>
        <w:rPr>
          <w:b/>
          <w:bCs/>
          <w:i/>
          <w:sz w:val="22"/>
          <w:szCs w:val="22"/>
          <w:lang w:eastAsia="zh-CN"/>
        </w:rPr>
      </w:pPr>
      <w:r w:rsidRPr="0022256C">
        <w:rPr>
          <w:b/>
          <w:bCs/>
          <w:i/>
          <w:sz w:val="22"/>
          <w:szCs w:val="22"/>
          <w:lang w:eastAsia="zh-CN"/>
        </w:rPr>
        <w:t>Agreements:</w:t>
      </w:r>
    </w:p>
    <w:p w14:paraId="17D4D24D" w14:textId="77777777" w:rsidR="00D34A65" w:rsidRPr="0022256C" w:rsidRDefault="00D34A65" w:rsidP="001D65A0">
      <w:pPr>
        <w:pStyle w:val="aff7"/>
        <w:widowControl/>
        <w:numPr>
          <w:ilvl w:val="0"/>
          <w:numId w:val="18"/>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Capture simulations results contributed this meeting as company input to TR. </w:t>
      </w:r>
    </w:p>
    <w:p w14:paraId="5A949409" w14:textId="77777777" w:rsidR="00D34A65" w:rsidRPr="0022256C" w:rsidRDefault="00D34A65" w:rsidP="001D65A0">
      <w:pPr>
        <w:pStyle w:val="aff7"/>
        <w:widowControl/>
        <w:numPr>
          <w:ilvl w:val="0"/>
          <w:numId w:val="18"/>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Keep current agreement in reply LS as it is and add a sub-bullet to say that the required guard RBs might be updated/confirmed next meeting based on data considering additional/combined RF impairments, if needed. </w:t>
      </w:r>
    </w:p>
    <w:p w14:paraId="110002BA" w14:textId="77777777" w:rsidR="00D34A65" w:rsidRPr="0022256C" w:rsidRDefault="00D34A65" w:rsidP="00D34A65">
      <w:pPr>
        <w:rPr>
          <w:i/>
          <w:sz w:val="22"/>
          <w:szCs w:val="22"/>
          <w:lang w:eastAsia="zh-CN"/>
        </w:rPr>
      </w:pPr>
    </w:p>
    <w:p w14:paraId="48754ACC" w14:textId="77777777" w:rsidR="00D34A65" w:rsidRPr="0022256C" w:rsidRDefault="00D34A65" w:rsidP="00D34A65">
      <w:pPr>
        <w:rPr>
          <w:b/>
          <w:sz w:val="22"/>
          <w:szCs w:val="22"/>
          <w:u w:val="single"/>
          <w:lang w:eastAsia="ko-KR"/>
        </w:rPr>
      </w:pPr>
      <w:r w:rsidRPr="0022256C">
        <w:rPr>
          <w:b/>
          <w:sz w:val="22"/>
          <w:szCs w:val="22"/>
          <w:u w:val="single"/>
          <w:lang w:eastAsia="ko-KR"/>
        </w:rPr>
        <w:t>Issue 1-1-2: Updated number of guard RBs for LP-WUS ASCS</w:t>
      </w:r>
    </w:p>
    <w:p w14:paraId="56C35AE9" w14:textId="77777777" w:rsidR="00D34A65" w:rsidRPr="0022256C" w:rsidRDefault="00D34A65" w:rsidP="00D34A65">
      <w:pPr>
        <w:rPr>
          <w:b/>
          <w:bCs/>
          <w:i/>
          <w:sz w:val="22"/>
          <w:szCs w:val="22"/>
          <w:lang w:eastAsia="zh-CN"/>
        </w:rPr>
      </w:pPr>
      <w:r w:rsidRPr="0022256C">
        <w:rPr>
          <w:b/>
          <w:bCs/>
          <w:i/>
          <w:sz w:val="22"/>
          <w:szCs w:val="22"/>
          <w:lang w:eastAsia="zh-CN"/>
        </w:rPr>
        <w:t>Agreements:</w:t>
      </w:r>
    </w:p>
    <w:p w14:paraId="1F837E94" w14:textId="77777777" w:rsidR="00D34A65" w:rsidRPr="0022256C" w:rsidRDefault="00D34A65" w:rsidP="001D65A0">
      <w:pPr>
        <w:pStyle w:val="aff7"/>
        <w:widowControl/>
        <w:numPr>
          <w:ilvl w:val="0"/>
          <w:numId w:val="19"/>
        </w:numPr>
        <w:overflowPunct w:val="0"/>
        <w:autoSpaceDE w:val="0"/>
        <w:autoSpaceDN w:val="0"/>
        <w:adjustRightInd w:val="0"/>
        <w:spacing w:after="180"/>
        <w:ind w:leftChars="0"/>
        <w:jc w:val="left"/>
        <w:textAlignment w:val="baseline"/>
        <w:rPr>
          <w:rFonts w:ascii="Times New Roman" w:hAnsi="Times New Roman"/>
          <w:iCs/>
          <w:sz w:val="22"/>
          <w:lang w:eastAsia="zh-CN"/>
        </w:rPr>
      </w:pPr>
      <w:r w:rsidRPr="0022256C">
        <w:rPr>
          <w:rFonts w:ascii="Times New Roman" w:hAnsi="Times New Roman"/>
          <w:iCs/>
          <w:sz w:val="22"/>
          <w:lang w:eastAsia="zh-CN"/>
        </w:rPr>
        <w:lastRenderedPageBreak/>
        <w:t xml:space="preserve">Update the required number of </w:t>
      </w:r>
      <w:proofErr w:type="gramStart"/>
      <w:r w:rsidRPr="0022256C">
        <w:rPr>
          <w:rFonts w:ascii="Times New Roman" w:hAnsi="Times New Roman"/>
          <w:iCs/>
          <w:sz w:val="22"/>
          <w:lang w:eastAsia="zh-CN"/>
        </w:rPr>
        <w:t>guard</w:t>
      </w:r>
      <w:proofErr w:type="gramEnd"/>
      <w:r w:rsidRPr="0022256C">
        <w:rPr>
          <w:rFonts w:ascii="Times New Roman" w:hAnsi="Times New Roman"/>
          <w:iCs/>
          <w:sz w:val="22"/>
          <w:lang w:eastAsia="zh-CN"/>
        </w:rPr>
        <w:t xml:space="preserve"> RBs for ASCS to 0RB~1RB for 30kHz SCS, capture in TR as RAN4 evaluation outcome.</w:t>
      </w:r>
    </w:p>
    <w:p w14:paraId="129BB6C1" w14:textId="77777777" w:rsidR="00D34A65" w:rsidRPr="0022256C" w:rsidRDefault="00D34A65" w:rsidP="00D34A65">
      <w:pPr>
        <w:rPr>
          <w:i/>
          <w:sz w:val="22"/>
          <w:szCs w:val="22"/>
          <w:lang w:eastAsia="zh-CN"/>
        </w:rPr>
      </w:pPr>
    </w:p>
    <w:p w14:paraId="04B541ED" w14:textId="77777777" w:rsidR="00D34A65" w:rsidRPr="0022256C" w:rsidRDefault="00D34A65" w:rsidP="00D34A65">
      <w:pPr>
        <w:rPr>
          <w:b/>
          <w:sz w:val="22"/>
          <w:szCs w:val="22"/>
          <w:u w:val="single"/>
          <w:lang w:eastAsia="ko-KR"/>
        </w:rPr>
      </w:pPr>
      <w:r w:rsidRPr="0022256C">
        <w:rPr>
          <w:b/>
          <w:sz w:val="22"/>
          <w:szCs w:val="22"/>
          <w:u w:val="single"/>
          <w:lang w:eastAsia="ko-KR"/>
        </w:rPr>
        <w:t xml:space="preserve">Issue 1-2-1: Guard RBs placement for LP-WUS ACS case  </w:t>
      </w:r>
    </w:p>
    <w:p w14:paraId="38AEC9C9" w14:textId="77777777" w:rsidR="00D34A65" w:rsidRPr="0022256C" w:rsidRDefault="00D34A65" w:rsidP="00D34A65">
      <w:pPr>
        <w:rPr>
          <w:b/>
          <w:bCs/>
          <w:i/>
          <w:sz w:val="22"/>
          <w:szCs w:val="22"/>
          <w:lang w:eastAsia="zh-CN"/>
        </w:rPr>
      </w:pPr>
      <w:r w:rsidRPr="0022256C">
        <w:rPr>
          <w:b/>
          <w:bCs/>
          <w:i/>
          <w:sz w:val="22"/>
          <w:szCs w:val="22"/>
          <w:lang w:eastAsia="zh-CN"/>
        </w:rPr>
        <w:t>Agreements:</w:t>
      </w:r>
    </w:p>
    <w:p w14:paraId="247FEFB3" w14:textId="77777777" w:rsidR="00D34A65" w:rsidRPr="0022256C" w:rsidRDefault="00D34A65" w:rsidP="001D65A0">
      <w:pPr>
        <w:pStyle w:val="aff7"/>
        <w:widowControl/>
        <w:numPr>
          <w:ilvl w:val="0"/>
          <w:numId w:val="17"/>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For ASCS, the guard RBs belongs to “WUS carrier”, the overall RBs should within “WUS carrier” bandwidth.</w:t>
      </w:r>
    </w:p>
    <w:p w14:paraId="5B1B6B09" w14:textId="77777777" w:rsidR="00D34A65" w:rsidRPr="0022256C" w:rsidRDefault="00D34A65" w:rsidP="001D65A0">
      <w:pPr>
        <w:pStyle w:val="aff7"/>
        <w:widowControl/>
        <w:numPr>
          <w:ilvl w:val="0"/>
          <w:numId w:val="17"/>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For ACS, </w:t>
      </w:r>
    </w:p>
    <w:p w14:paraId="45E61D46" w14:textId="77777777" w:rsidR="00D34A65" w:rsidRPr="0022256C" w:rsidRDefault="00D34A65" w:rsidP="001D65A0">
      <w:pPr>
        <w:pStyle w:val="aff7"/>
        <w:widowControl/>
        <w:numPr>
          <w:ilvl w:val="1"/>
          <w:numId w:val="17"/>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Option 1: the required RBs are RB offset between WUS carrier bandwidth edge and channel edge, </w:t>
      </w:r>
    </w:p>
    <w:p w14:paraId="27FDDA93" w14:textId="77777777" w:rsidR="00D34A65" w:rsidRPr="0022256C" w:rsidRDefault="00D34A65" w:rsidP="001D65A0">
      <w:pPr>
        <w:pStyle w:val="aff7"/>
        <w:widowControl/>
        <w:numPr>
          <w:ilvl w:val="2"/>
          <w:numId w:val="17"/>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RBs within the offset may not be blanked.</w:t>
      </w:r>
    </w:p>
    <w:p w14:paraId="50B71291" w14:textId="77777777" w:rsidR="00D34A65" w:rsidRPr="0022256C" w:rsidRDefault="00D34A65" w:rsidP="001D65A0">
      <w:pPr>
        <w:pStyle w:val="aff7"/>
        <w:widowControl/>
        <w:numPr>
          <w:ilvl w:val="2"/>
          <w:numId w:val="17"/>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eastAsiaTheme="minorEastAsia" w:hAnsi="Times New Roman"/>
          <w:sz w:val="22"/>
          <w:lang w:eastAsia="zh-CN"/>
        </w:rPr>
        <w:t xml:space="preserve">Guard RBs within WUS carrier bandwidth should be </w:t>
      </w:r>
      <w:proofErr w:type="gramStart"/>
      <w:r w:rsidRPr="0022256C">
        <w:rPr>
          <w:rFonts w:ascii="Times New Roman" w:eastAsiaTheme="minorEastAsia" w:hAnsi="Times New Roman"/>
          <w:sz w:val="22"/>
          <w:lang w:eastAsia="zh-CN"/>
        </w:rPr>
        <w:t>taken into account</w:t>
      </w:r>
      <w:proofErr w:type="gramEnd"/>
      <w:r w:rsidRPr="0022256C">
        <w:rPr>
          <w:rFonts w:ascii="Times New Roman" w:eastAsiaTheme="minorEastAsia" w:hAnsi="Times New Roman"/>
          <w:sz w:val="22"/>
          <w:lang w:eastAsia="zh-CN"/>
        </w:rPr>
        <w:t xml:space="preserve"> in addition to required RBs</w:t>
      </w:r>
    </w:p>
    <w:p w14:paraId="1A50245D" w14:textId="77777777" w:rsidR="00D34A65" w:rsidRPr="0022256C" w:rsidRDefault="00D34A65" w:rsidP="001D65A0">
      <w:pPr>
        <w:pStyle w:val="aff7"/>
        <w:widowControl/>
        <w:numPr>
          <w:ilvl w:val="1"/>
          <w:numId w:val="17"/>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Option 2: the required guard RBs are RBs within WUS carrier bandwidth.</w:t>
      </w:r>
    </w:p>
    <w:p w14:paraId="0F8FB58A" w14:textId="77777777" w:rsidR="00D34A65" w:rsidRPr="0022256C" w:rsidRDefault="00D34A65" w:rsidP="001D65A0">
      <w:pPr>
        <w:pStyle w:val="aff7"/>
        <w:widowControl/>
        <w:numPr>
          <w:ilvl w:val="2"/>
          <w:numId w:val="17"/>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FFS on how to allocate guard RBs for ASCS and ACS purpose</w:t>
      </w:r>
    </w:p>
    <w:p w14:paraId="173439FD" w14:textId="77777777" w:rsidR="00D34A65" w:rsidRPr="0022256C" w:rsidRDefault="00D34A65" w:rsidP="001D65A0">
      <w:pPr>
        <w:pStyle w:val="aff7"/>
        <w:widowControl/>
        <w:numPr>
          <w:ilvl w:val="1"/>
          <w:numId w:val="17"/>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NOTE: for evaluation purpose, WUS carrier bandwidth is the bandwidth of WUS signal plus guard RBs, e.g., 25PRBs for 15Khz SCS and 14PRBs for 30KHz SCS</w:t>
      </w:r>
    </w:p>
    <w:p w14:paraId="49A163FE" w14:textId="77777777" w:rsidR="00D34A65" w:rsidRPr="0022256C" w:rsidRDefault="00D34A65" w:rsidP="00D34A65">
      <w:pPr>
        <w:rPr>
          <w:b/>
          <w:sz w:val="22"/>
          <w:szCs w:val="22"/>
          <w:u w:val="single"/>
          <w:lang w:eastAsia="ko-KR"/>
        </w:rPr>
      </w:pPr>
    </w:p>
    <w:p w14:paraId="60D187E9" w14:textId="77777777" w:rsidR="00D34A65" w:rsidRPr="0022256C" w:rsidRDefault="00D34A65" w:rsidP="00D34A65">
      <w:pPr>
        <w:rPr>
          <w:b/>
          <w:sz w:val="22"/>
          <w:szCs w:val="22"/>
          <w:u w:val="single"/>
          <w:lang w:eastAsia="ko-KR"/>
        </w:rPr>
      </w:pPr>
      <w:r w:rsidRPr="0022256C">
        <w:rPr>
          <w:b/>
          <w:sz w:val="22"/>
          <w:szCs w:val="22"/>
          <w:u w:val="single"/>
          <w:lang w:eastAsia="ko-KR"/>
        </w:rPr>
        <w:t xml:space="preserve">Issue 1-3-1: Noise Figure range for LP-WUR (LR) </w:t>
      </w:r>
    </w:p>
    <w:p w14:paraId="6157CF2F" w14:textId="77777777" w:rsidR="00D34A65" w:rsidRPr="0022256C" w:rsidRDefault="00D34A65" w:rsidP="00D34A65">
      <w:pPr>
        <w:rPr>
          <w:b/>
          <w:bCs/>
          <w:i/>
          <w:sz w:val="22"/>
          <w:szCs w:val="22"/>
          <w:lang w:eastAsia="zh-CN"/>
        </w:rPr>
      </w:pPr>
      <w:r w:rsidRPr="0022256C">
        <w:rPr>
          <w:b/>
          <w:bCs/>
          <w:i/>
          <w:sz w:val="22"/>
          <w:szCs w:val="22"/>
          <w:lang w:eastAsia="zh-CN"/>
        </w:rPr>
        <w:t>Agreements:</w:t>
      </w:r>
    </w:p>
    <w:p w14:paraId="00B41A3D" w14:textId="77777777" w:rsidR="00D34A65" w:rsidRPr="0022256C" w:rsidRDefault="00D34A65" w:rsidP="001D65A0">
      <w:pPr>
        <w:pStyle w:val="aff7"/>
        <w:widowControl/>
        <w:numPr>
          <w:ilvl w:val="0"/>
          <w:numId w:val="20"/>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Regarding the NF in RAN1 evaluation, RAN4 will derive RF requirement based on updated NF which is feasible from coverage and implementation perspective in WI phase. </w:t>
      </w:r>
    </w:p>
    <w:p w14:paraId="185F59AC" w14:textId="77777777" w:rsidR="00D34A65" w:rsidRPr="0022256C" w:rsidRDefault="00D34A65" w:rsidP="001D65A0">
      <w:pPr>
        <w:pStyle w:val="aff7"/>
        <w:widowControl/>
        <w:numPr>
          <w:ilvl w:val="0"/>
          <w:numId w:val="20"/>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For LP-WUS evaluation, RAN4 could use ~9dB NF and X dB SNR (FFS channel) as an example assumption for MR coverage discussion. </w:t>
      </w:r>
    </w:p>
    <w:p w14:paraId="1CFFE837" w14:textId="77777777" w:rsidR="00D34A65" w:rsidRPr="0022256C" w:rsidRDefault="00D34A65" w:rsidP="001D65A0">
      <w:pPr>
        <w:pStyle w:val="aff7"/>
        <w:widowControl/>
        <w:numPr>
          <w:ilvl w:val="0"/>
          <w:numId w:val="20"/>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Encourage companies to share assumed NF of each architecture of LR next meeting. </w:t>
      </w:r>
    </w:p>
    <w:p w14:paraId="207C44F6" w14:textId="77777777" w:rsidR="00D34A65" w:rsidRPr="0022256C" w:rsidRDefault="00D34A65" w:rsidP="001D65A0">
      <w:pPr>
        <w:pStyle w:val="aff7"/>
        <w:widowControl/>
        <w:numPr>
          <w:ilvl w:val="0"/>
          <w:numId w:val="20"/>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RAN4 will focus on sensitivity evaluation instead of specific NF value in WI phase.</w:t>
      </w:r>
    </w:p>
    <w:p w14:paraId="544C88F4" w14:textId="77777777" w:rsidR="00D34A65" w:rsidRPr="0022256C" w:rsidRDefault="00D34A65" w:rsidP="00D34A65">
      <w:pPr>
        <w:rPr>
          <w:b/>
          <w:sz w:val="22"/>
          <w:szCs w:val="22"/>
          <w:u w:val="single"/>
          <w:lang w:eastAsia="ko-KR"/>
        </w:rPr>
      </w:pPr>
      <w:r w:rsidRPr="0022256C">
        <w:rPr>
          <w:b/>
          <w:sz w:val="22"/>
          <w:szCs w:val="22"/>
          <w:u w:val="single"/>
          <w:lang w:eastAsia="ko-KR"/>
        </w:rPr>
        <w:t>Issue 1-4-1: Possible LP-WUS power range</w:t>
      </w:r>
    </w:p>
    <w:p w14:paraId="172EDA0D" w14:textId="77777777" w:rsidR="00D34A65" w:rsidRPr="0022256C" w:rsidRDefault="00D34A65" w:rsidP="00D34A65">
      <w:pPr>
        <w:rPr>
          <w:b/>
          <w:bCs/>
          <w:i/>
          <w:sz w:val="22"/>
          <w:szCs w:val="22"/>
          <w:lang w:eastAsia="zh-CN"/>
        </w:rPr>
      </w:pPr>
      <w:r w:rsidRPr="0022256C">
        <w:rPr>
          <w:b/>
          <w:bCs/>
          <w:i/>
          <w:sz w:val="22"/>
          <w:szCs w:val="22"/>
          <w:lang w:eastAsia="zh-CN"/>
        </w:rPr>
        <w:t>Agreements:</w:t>
      </w:r>
    </w:p>
    <w:p w14:paraId="7B6FDD4A" w14:textId="77777777" w:rsidR="00D34A65" w:rsidRPr="0022256C" w:rsidRDefault="00D34A65" w:rsidP="00D34A65">
      <w:pPr>
        <w:spacing w:after="120"/>
        <w:rPr>
          <w:sz w:val="22"/>
          <w:szCs w:val="22"/>
          <w:lang w:eastAsia="zh-CN"/>
        </w:rPr>
      </w:pPr>
      <w:r w:rsidRPr="0022256C">
        <w:rPr>
          <w:sz w:val="22"/>
          <w:szCs w:val="22"/>
          <w:lang w:eastAsia="zh-CN"/>
        </w:rPr>
        <w:t>Manufacture could declare power boosting for WUS signal is supported and the boosting level from 0 dB to [x]</w:t>
      </w:r>
      <w:proofErr w:type="spellStart"/>
      <w:r w:rsidRPr="0022256C">
        <w:rPr>
          <w:sz w:val="22"/>
          <w:szCs w:val="22"/>
          <w:lang w:eastAsia="zh-CN"/>
        </w:rPr>
        <w:t>dB.</w:t>
      </w:r>
      <w:proofErr w:type="spellEnd"/>
      <w:r w:rsidRPr="0022256C">
        <w:rPr>
          <w:sz w:val="22"/>
          <w:szCs w:val="22"/>
          <w:lang w:eastAsia="zh-CN"/>
        </w:rPr>
        <w:t xml:space="preserve"> Final [x] will be decided in WI phase based on further analysis.</w:t>
      </w:r>
    </w:p>
    <w:p w14:paraId="0D896569" w14:textId="77777777" w:rsidR="00D34A65" w:rsidRPr="0022256C" w:rsidRDefault="00D34A65" w:rsidP="001D65A0">
      <w:pPr>
        <w:pStyle w:val="aff7"/>
        <w:widowControl/>
        <w:numPr>
          <w:ilvl w:val="0"/>
          <w:numId w:val="14"/>
        </w:numPr>
        <w:overflowPunct w:val="0"/>
        <w:autoSpaceDE w:val="0"/>
        <w:autoSpaceDN w:val="0"/>
        <w:adjustRightInd w:val="0"/>
        <w:spacing w:after="120"/>
        <w:ind w:leftChars="0"/>
        <w:jc w:val="left"/>
        <w:textAlignment w:val="baseline"/>
        <w:rPr>
          <w:rFonts w:ascii="Times New Roman" w:hAnsi="Times New Roman"/>
          <w:sz w:val="22"/>
          <w:lang w:eastAsia="zh-CN"/>
        </w:rPr>
      </w:pPr>
      <w:r w:rsidRPr="0022256C">
        <w:rPr>
          <w:rFonts w:ascii="Times New Roman" w:hAnsi="Times New Roman"/>
          <w:sz w:val="22"/>
          <w:lang w:eastAsia="zh-CN"/>
        </w:rPr>
        <w:t>Encourage companies to provide analysis in RAN4#109 for upper bound of power boosting level.</w:t>
      </w:r>
    </w:p>
    <w:p w14:paraId="6B0414A1" w14:textId="77777777" w:rsidR="00D34A65" w:rsidRPr="0022256C" w:rsidRDefault="00D34A65" w:rsidP="00D34A65">
      <w:pPr>
        <w:spacing w:after="120"/>
        <w:rPr>
          <w:sz w:val="22"/>
          <w:szCs w:val="22"/>
          <w:lang w:eastAsia="zh-CN"/>
        </w:rPr>
      </w:pPr>
    </w:p>
    <w:p w14:paraId="6DC65E5B" w14:textId="77777777" w:rsidR="00D34A65" w:rsidRPr="0022256C" w:rsidRDefault="00D34A65" w:rsidP="00D34A65">
      <w:pPr>
        <w:rPr>
          <w:b/>
          <w:sz w:val="22"/>
          <w:szCs w:val="22"/>
          <w:u w:val="single"/>
          <w:lang w:eastAsia="ko-KR"/>
        </w:rPr>
      </w:pPr>
      <w:r w:rsidRPr="0022256C">
        <w:rPr>
          <w:b/>
          <w:sz w:val="22"/>
          <w:szCs w:val="22"/>
          <w:u w:val="single"/>
          <w:lang w:eastAsia="ko-KR"/>
        </w:rPr>
        <w:t xml:space="preserve">Issue 1-5-1: Band operation for LP-WUS </w:t>
      </w:r>
    </w:p>
    <w:p w14:paraId="6E1EB600" w14:textId="77777777" w:rsidR="00D34A65" w:rsidRPr="0022256C" w:rsidRDefault="00D34A65" w:rsidP="00D34A65">
      <w:pPr>
        <w:rPr>
          <w:b/>
          <w:bCs/>
          <w:i/>
          <w:sz w:val="22"/>
          <w:szCs w:val="22"/>
          <w:lang w:eastAsia="zh-CN"/>
        </w:rPr>
      </w:pPr>
      <w:r w:rsidRPr="0022256C">
        <w:rPr>
          <w:b/>
          <w:bCs/>
          <w:i/>
          <w:sz w:val="22"/>
          <w:szCs w:val="22"/>
          <w:lang w:eastAsia="zh-CN"/>
        </w:rPr>
        <w:t>Agreements:</w:t>
      </w:r>
    </w:p>
    <w:p w14:paraId="2B392266" w14:textId="77777777" w:rsidR="00D34A65" w:rsidRPr="0022256C" w:rsidRDefault="00D34A65" w:rsidP="00D34A65">
      <w:pPr>
        <w:spacing w:after="120"/>
        <w:rPr>
          <w:sz w:val="22"/>
          <w:szCs w:val="22"/>
          <w:lang w:eastAsia="zh-CN"/>
        </w:rPr>
      </w:pPr>
      <w:r w:rsidRPr="0022256C">
        <w:rPr>
          <w:sz w:val="22"/>
          <w:szCs w:val="22"/>
          <w:lang w:eastAsia="zh-CN"/>
        </w:rPr>
        <w:t xml:space="preserve">RAN4 can consider the following scenarios and analyse RF impacts in WI phase: </w:t>
      </w:r>
    </w:p>
    <w:p w14:paraId="49E97B65" w14:textId="77777777" w:rsidR="00D34A65" w:rsidRPr="0022256C" w:rsidRDefault="00D34A65" w:rsidP="001D65A0">
      <w:pPr>
        <w:pStyle w:val="aff7"/>
        <w:widowControl/>
        <w:numPr>
          <w:ilvl w:val="0"/>
          <w:numId w:val="15"/>
        </w:numPr>
        <w:overflowPunct w:val="0"/>
        <w:autoSpaceDE w:val="0"/>
        <w:autoSpaceDN w:val="0"/>
        <w:adjustRightInd w:val="0"/>
        <w:spacing w:after="12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The IMT band for LR and MR is the same, e.g., WUS within a NR band for LP-WUR, WUS and NR DL could be TDM/FDM mode. </w:t>
      </w:r>
    </w:p>
    <w:p w14:paraId="1D2FB174" w14:textId="77777777" w:rsidR="00D34A65" w:rsidRPr="0022256C" w:rsidRDefault="00D34A65" w:rsidP="001D65A0">
      <w:pPr>
        <w:pStyle w:val="aff7"/>
        <w:widowControl/>
        <w:numPr>
          <w:ilvl w:val="0"/>
          <w:numId w:val="15"/>
        </w:numPr>
        <w:overflowPunct w:val="0"/>
        <w:autoSpaceDE w:val="0"/>
        <w:autoSpaceDN w:val="0"/>
        <w:adjustRightInd w:val="0"/>
        <w:spacing w:after="12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The IMT band for LR and MR can be different, e.g., WUS located within a NR band for LP-WUR, and another NR band for MR. </w:t>
      </w:r>
    </w:p>
    <w:p w14:paraId="6BC29546" w14:textId="77777777" w:rsidR="00D34A65" w:rsidRPr="0022256C" w:rsidRDefault="00D34A65" w:rsidP="00D34A65">
      <w:pPr>
        <w:rPr>
          <w:b/>
          <w:sz w:val="22"/>
          <w:szCs w:val="22"/>
          <w:u w:val="single"/>
          <w:lang w:eastAsia="ko-KR"/>
        </w:rPr>
      </w:pPr>
      <w:r w:rsidRPr="0022256C">
        <w:rPr>
          <w:b/>
          <w:sz w:val="22"/>
          <w:szCs w:val="22"/>
          <w:u w:val="single"/>
          <w:lang w:eastAsia="ko-KR"/>
        </w:rPr>
        <w:t xml:space="preserve">Issue 1-6-1: Performance metric for LP-WUR RF requirements </w:t>
      </w:r>
    </w:p>
    <w:p w14:paraId="22E586E2" w14:textId="77777777" w:rsidR="00D34A65" w:rsidRPr="0022256C" w:rsidRDefault="00D34A65" w:rsidP="00D34A65">
      <w:pPr>
        <w:rPr>
          <w:b/>
          <w:bCs/>
          <w:i/>
          <w:sz w:val="22"/>
          <w:szCs w:val="22"/>
          <w:lang w:eastAsia="zh-CN"/>
        </w:rPr>
      </w:pPr>
      <w:r w:rsidRPr="0022256C">
        <w:rPr>
          <w:b/>
          <w:bCs/>
          <w:i/>
          <w:sz w:val="22"/>
          <w:szCs w:val="22"/>
          <w:lang w:eastAsia="zh-CN"/>
        </w:rPr>
        <w:t>Agreements:</w:t>
      </w:r>
    </w:p>
    <w:p w14:paraId="5A7447AB" w14:textId="77777777" w:rsidR="00D34A65" w:rsidRPr="0022256C" w:rsidRDefault="00D34A65" w:rsidP="00D34A65">
      <w:pPr>
        <w:rPr>
          <w:sz w:val="22"/>
          <w:szCs w:val="22"/>
          <w:lang w:eastAsia="zh-CN"/>
        </w:rPr>
      </w:pPr>
      <w:r w:rsidRPr="0022256C">
        <w:rPr>
          <w:sz w:val="22"/>
          <w:szCs w:val="22"/>
          <w:lang w:eastAsia="zh-CN"/>
        </w:rPr>
        <w:lastRenderedPageBreak/>
        <w:t>RAN4 should discuss a new the methodology for WUR requirements in WI phase. Following can be considered:</w:t>
      </w:r>
    </w:p>
    <w:p w14:paraId="39EE5479" w14:textId="77777777" w:rsidR="00D34A65" w:rsidRPr="0022256C" w:rsidRDefault="00D34A65" w:rsidP="001D65A0">
      <w:pPr>
        <w:pStyle w:val="aff7"/>
        <w:widowControl/>
        <w:numPr>
          <w:ilvl w:val="0"/>
          <w:numId w:val="16"/>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BLER</w:t>
      </w:r>
    </w:p>
    <w:p w14:paraId="072B6846" w14:textId="77777777" w:rsidR="00D34A65" w:rsidRPr="0022256C" w:rsidRDefault="00D34A65" w:rsidP="001D65A0">
      <w:pPr>
        <w:pStyle w:val="aff7"/>
        <w:widowControl/>
        <w:numPr>
          <w:ilvl w:val="0"/>
          <w:numId w:val="16"/>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Misdetection ratio, including paging failure</w:t>
      </w:r>
    </w:p>
    <w:p w14:paraId="274BEF64" w14:textId="77777777" w:rsidR="00D34A65" w:rsidRPr="0022256C" w:rsidRDefault="00D34A65" w:rsidP="001D65A0">
      <w:pPr>
        <w:pStyle w:val="aff7"/>
        <w:widowControl/>
        <w:numPr>
          <w:ilvl w:val="0"/>
          <w:numId w:val="16"/>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others</w:t>
      </w:r>
    </w:p>
    <w:p w14:paraId="272B9E61" w14:textId="77777777" w:rsidR="00D34A65" w:rsidRPr="0022256C" w:rsidRDefault="00D34A65" w:rsidP="00D34A65">
      <w:pPr>
        <w:rPr>
          <w:sz w:val="22"/>
          <w:szCs w:val="22"/>
          <w:lang w:val="en-US" w:eastAsia="zh-CN"/>
        </w:rPr>
      </w:pPr>
    </w:p>
    <w:p w14:paraId="4F67BAEA" w14:textId="77777777" w:rsidR="00D34A65" w:rsidRPr="0022256C" w:rsidRDefault="00D34A65" w:rsidP="00D34A65">
      <w:pPr>
        <w:rPr>
          <w:b/>
          <w:sz w:val="22"/>
          <w:szCs w:val="22"/>
          <w:u w:val="single"/>
          <w:lang w:eastAsia="ko-KR"/>
        </w:rPr>
      </w:pPr>
      <w:r w:rsidRPr="0022256C">
        <w:rPr>
          <w:b/>
          <w:sz w:val="22"/>
          <w:szCs w:val="22"/>
          <w:u w:val="single"/>
          <w:lang w:eastAsia="ko-KR"/>
        </w:rPr>
        <w:t xml:space="preserve">Issue 1-6-2: LP-WUR Sensitivity </w:t>
      </w:r>
    </w:p>
    <w:p w14:paraId="597A8E61" w14:textId="77777777" w:rsidR="00D34A65" w:rsidRPr="0022256C" w:rsidRDefault="00D34A65" w:rsidP="00D34A65">
      <w:pPr>
        <w:rPr>
          <w:b/>
          <w:bCs/>
          <w:i/>
          <w:sz w:val="22"/>
          <w:szCs w:val="22"/>
          <w:lang w:eastAsia="zh-CN"/>
        </w:rPr>
      </w:pPr>
      <w:r w:rsidRPr="0022256C">
        <w:rPr>
          <w:b/>
          <w:bCs/>
          <w:i/>
          <w:sz w:val="22"/>
          <w:szCs w:val="22"/>
          <w:lang w:eastAsia="zh-CN"/>
        </w:rPr>
        <w:t>Agreements:</w:t>
      </w:r>
    </w:p>
    <w:p w14:paraId="4DB5043E" w14:textId="77777777" w:rsidR="00D34A65" w:rsidRPr="0022256C" w:rsidRDefault="00D34A65" w:rsidP="001D65A0">
      <w:pPr>
        <w:pStyle w:val="aff7"/>
        <w:widowControl/>
        <w:numPr>
          <w:ilvl w:val="0"/>
          <w:numId w:val="21"/>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 xml:space="preserve">FFS, sensitivity requirement depends on RAN-P decision on LP-WUS coverage, which can be discussed in WI phase. </w:t>
      </w:r>
    </w:p>
    <w:p w14:paraId="347092AB" w14:textId="77777777" w:rsidR="00D34A65" w:rsidRPr="0022256C" w:rsidRDefault="00D34A65" w:rsidP="00D34A65">
      <w:pPr>
        <w:rPr>
          <w:sz w:val="22"/>
          <w:szCs w:val="22"/>
          <w:lang w:val="en-US" w:eastAsia="zh-CN"/>
        </w:rPr>
      </w:pPr>
    </w:p>
    <w:p w14:paraId="5DB78349" w14:textId="77777777" w:rsidR="00D34A65" w:rsidRPr="0022256C" w:rsidRDefault="00D34A65" w:rsidP="00D34A65">
      <w:pPr>
        <w:rPr>
          <w:b/>
          <w:sz w:val="22"/>
          <w:szCs w:val="22"/>
          <w:u w:val="single"/>
          <w:lang w:eastAsia="ko-KR"/>
        </w:rPr>
      </w:pPr>
      <w:r w:rsidRPr="0022256C">
        <w:rPr>
          <w:b/>
          <w:sz w:val="22"/>
          <w:szCs w:val="22"/>
          <w:u w:val="single"/>
          <w:lang w:eastAsia="ko-KR"/>
        </w:rPr>
        <w:t xml:space="preserve">Issue 1-6-3: LP-WUR test cases </w:t>
      </w:r>
    </w:p>
    <w:p w14:paraId="64346733" w14:textId="77777777" w:rsidR="00D34A65" w:rsidRPr="0022256C" w:rsidRDefault="00D34A65" w:rsidP="00D34A65">
      <w:pPr>
        <w:rPr>
          <w:b/>
          <w:bCs/>
          <w:i/>
          <w:sz w:val="22"/>
          <w:szCs w:val="22"/>
          <w:lang w:eastAsia="zh-CN"/>
        </w:rPr>
      </w:pPr>
      <w:r w:rsidRPr="0022256C">
        <w:rPr>
          <w:b/>
          <w:bCs/>
          <w:i/>
          <w:sz w:val="22"/>
          <w:szCs w:val="22"/>
          <w:lang w:eastAsia="zh-CN"/>
        </w:rPr>
        <w:t>Agreements:</w:t>
      </w:r>
    </w:p>
    <w:p w14:paraId="49680E02" w14:textId="77777777" w:rsidR="00D34A65" w:rsidRPr="0022256C" w:rsidRDefault="00D34A65" w:rsidP="001D65A0">
      <w:pPr>
        <w:pStyle w:val="aff7"/>
        <w:widowControl/>
        <w:numPr>
          <w:ilvl w:val="0"/>
          <w:numId w:val="21"/>
        </w:numPr>
        <w:overflowPunct w:val="0"/>
        <w:autoSpaceDE w:val="0"/>
        <w:autoSpaceDN w:val="0"/>
        <w:adjustRightInd w:val="0"/>
        <w:spacing w:after="180"/>
        <w:ind w:leftChars="0"/>
        <w:jc w:val="left"/>
        <w:textAlignment w:val="baseline"/>
        <w:rPr>
          <w:rFonts w:ascii="Times New Roman" w:hAnsi="Times New Roman"/>
          <w:sz w:val="22"/>
          <w:lang w:eastAsia="zh-CN"/>
        </w:rPr>
      </w:pPr>
      <w:r w:rsidRPr="0022256C">
        <w:rPr>
          <w:rFonts w:ascii="Times New Roman" w:hAnsi="Times New Roman"/>
          <w:sz w:val="22"/>
          <w:lang w:eastAsia="zh-CN"/>
        </w:rPr>
        <w:t>The testability issue of LP-WUR RF requirements should be discussed in WI phase.</w:t>
      </w:r>
    </w:p>
    <w:p w14:paraId="3BF53D38" w14:textId="77777777" w:rsidR="00D34A65" w:rsidRPr="0022256C" w:rsidRDefault="00D34A65" w:rsidP="001E4176">
      <w:pPr>
        <w:rPr>
          <w:rFonts w:eastAsia="Yu Mincho"/>
          <w:sz w:val="22"/>
          <w:szCs w:val="22"/>
          <w:lang w:val="en-US"/>
        </w:rPr>
      </w:pPr>
    </w:p>
    <w:p w14:paraId="3CEBAF60" w14:textId="67A65C8F" w:rsidR="00D34A65" w:rsidRPr="0022256C" w:rsidRDefault="004F11C2" w:rsidP="001E4176">
      <w:pPr>
        <w:rPr>
          <w:rFonts w:eastAsia="Yu Mincho"/>
          <w:sz w:val="22"/>
          <w:szCs w:val="22"/>
        </w:rPr>
      </w:pPr>
      <w:r w:rsidRPr="0022256C">
        <w:rPr>
          <w:rFonts w:eastAsia="Yu Mincho"/>
          <w:sz w:val="22"/>
          <w:szCs w:val="22"/>
        </w:rPr>
        <w:t xml:space="preserve">RRM part </w:t>
      </w:r>
    </w:p>
    <w:p w14:paraId="41F2BFE3" w14:textId="77777777" w:rsidR="00D34A65" w:rsidRPr="0022256C" w:rsidRDefault="00D34A65" w:rsidP="00D34A65">
      <w:pPr>
        <w:spacing w:before="120"/>
        <w:rPr>
          <w:b/>
          <w:color w:val="000000" w:themeColor="text1"/>
          <w:sz w:val="22"/>
          <w:szCs w:val="22"/>
          <w:u w:val="single"/>
          <w:lang w:eastAsia="ko-KR"/>
        </w:rPr>
      </w:pPr>
      <w:r w:rsidRPr="0022256C">
        <w:rPr>
          <w:b/>
          <w:color w:val="000000" w:themeColor="text1"/>
          <w:sz w:val="22"/>
          <w:szCs w:val="22"/>
          <w:u w:val="single"/>
          <w:lang w:eastAsia="ko-KR"/>
        </w:rPr>
        <w:t>Issue 1-1-1: Views on RAN1 outcome</w:t>
      </w:r>
    </w:p>
    <w:p w14:paraId="18B82F06" w14:textId="77777777" w:rsidR="00D34A65" w:rsidRPr="0022256C" w:rsidRDefault="00D34A65" w:rsidP="00A50443">
      <w:pPr>
        <w:rPr>
          <w:rFonts w:eastAsia="Yu Mincho"/>
          <w:sz w:val="22"/>
          <w:szCs w:val="22"/>
          <w:lang w:val="en-US" w:eastAsia="ja-JP"/>
        </w:rPr>
      </w:pPr>
      <w:r w:rsidRPr="0022256C">
        <w:rPr>
          <w:rFonts w:eastAsia="Yu Mincho"/>
          <w:sz w:val="22"/>
          <w:szCs w:val="22"/>
          <w:lang w:val="en-US" w:eastAsia="ja-JP"/>
        </w:rPr>
        <w:t xml:space="preserve">RAN4 confirm that the evaluation </w:t>
      </w:r>
      <w:r w:rsidRPr="0022256C">
        <w:rPr>
          <w:rFonts w:eastAsia="等线"/>
          <w:sz w:val="22"/>
          <w:szCs w:val="22"/>
          <w:lang w:val="en-US" w:eastAsia="zh-CN"/>
        </w:rPr>
        <w:t xml:space="preserve">methodology </w:t>
      </w:r>
      <w:r w:rsidRPr="0022256C">
        <w:rPr>
          <w:rFonts w:eastAsia="Yu Mincho"/>
          <w:sz w:val="22"/>
          <w:szCs w:val="22"/>
          <w:lang w:val="en-US" w:eastAsia="ja-JP"/>
        </w:rPr>
        <w:t xml:space="preserve">by RAN1 in TR38.869 for serving cell RSRP/RSRQ measurement offloading to LP-WUR </w:t>
      </w:r>
      <w:bookmarkStart w:id="0" w:name="_GoBack"/>
      <w:bookmarkEnd w:id="0"/>
      <w:r w:rsidRPr="0022256C">
        <w:rPr>
          <w:rFonts w:eastAsia="Yu Mincho"/>
          <w:sz w:val="22"/>
          <w:szCs w:val="22"/>
          <w:lang w:val="en-US" w:eastAsia="ja-JP"/>
        </w:rPr>
        <w:t>at IDLE/INACTIVE mode is reasonable for SI phase.</w:t>
      </w:r>
    </w:p>
    <w:p w14:paraId="6CF0BE90" w14:textId="77777777" w:rsidR="00D34A65" w:rsidRPr="0022256C" w:rsidRDefault="00D34A65" w:rsidP="001D65A0">
      <w:pPr>
        <w:pStyle w:val="aff7"/>
        <w:widowControl/>
        <w:numPr>
          <w:ilvl w:val="0"/>
          <w:numId w:val="13"/>
        </w:numPr>
        <w:spacing w:after="120"/>
        <w:ind w:leftChars="100" w:left="620"/>
        <w:jc w:val="left"/>
        <w:rPr>
          <w:rFonts w:ascii="Times New Roman" w:eastAsia="Yu Mincho" w:hAnsi="Times New Roman"/>
          <w:sz w:val="22"/>
        </w:rPr>
      </w:pPr>
      <w:r w:rsidRPr="0022256C">
        <w:rPr>
          <w:rFonts w:ascii="Times New Roman" w:eastAsia="Yu Mincho" w:hAnsi="Times New Roman"/>
          <w:sz w:val="22"/>
        </w:rPr>
        <w:t xml:space="preserve">The evaluation </w:t>
      </w:r>
      <w:r w:rsidRPr="0022256C">
        <w:rPr>
          <w:rFonts w:ascii="Times New Roman" w:eastAsia="等线" w:hAnsi="Times New Roman"/>
          <w:sz w:val="22"/>
        </w:rPr>
        <w:t>methodology</w:t>
      </w:r>
      <w:r w:rsidRPr="0022256C">
        <w:rPr>
          <w:rFonts w:ascii="Times New Roman" w:eastAsia="Yu Mincho" w:hAnsi="Times New Roman"/>
          <w:sz w:val="22"/>
        </w:rPr>
        <w:t xml:space="preserve"> refers to the consideration of side condition, number of samples and accuracy.</w:t>
      </w:r>
    </w:p>
    <w:p w14:paraId="6ACB7BCB" w14:textId="77777777" w:rsidR="00D34A65" w:rsidRPr="0022256C" w:rsidRDefault="00D34A65" w:rsidP="001D65A0">
      <w:pPr>
        <w:pStyle w:val="aff7"/>
        <w:widowControl/>
        <w:numPr>
          <w:ilvl w:val="1"/>
          <w:numId w:val="13"/>
        </w:numPr>
        <w:spacing w:after="120"/>
        <w:ind w:leftChars="310" w:left="1040"/>
        <w:jc w:val="left"/>
        <w:rPr>
          <w:rFonts w:ascii="Times New Roman" w:eastAsia="Yu Mincho" w:hAnsi="Times New Roman"/>
          <w:sz w:val="22"/>
        </w:rPr>
      </w:pPr>
      <w:r w:rsidRPr="0022256C">
        <w:rPr>
          <w:rFonts w:ascii="Times New Roman" w:eastAsia="Yu Mincho" w:hAnsi="Times New Roman"/>
          <w:sz w:val="22"/>
        </w:rPr>
        <w:t>In addition, in RAN4, RF impairment margin is considered.</w:t>
      </w:r>
    </w:p>
    <w:p w14:paraId="34C170FA" w14:textId="77777777" w:rsidR="004F11C2" w:rsidRPr="0022256C" w:rsidRDefault="004F11C2" w:rsidP="004F11C2">
      <w:pPr>
        <w:rPr>
          <w:rFonts w:eastAsia="等线"/>
          <w:sz w:val="22"/>
          <w:szCs w:val="22"/>
          <w:lang w:val="en-US" w:eastAsia="zh-CN"/>
        </w:rPr>
      </w:pPr>
    </w:p>
    <w:p w14:paraId="70B14AFB" w14:textId="77777777" w:rsidR="00D34A65" w:rsidRPr="0022256C" w:rsidRDefault="00D34A65" w:rsidP="00D34A65">
      <w:pPr>
        <w:spacing w:before="120"/>
        <w:rPr>
          <w:b/>
          <w:color w:val="000000" w:themeColor="text1"/>
          <w:sz w:val="22"/>
          <w:szCs w:val="22"/>
          <w:u w:val="single"/>
          <w:lang w:eastAsia="ko-KR"/>
        </w:rPr>
      </w:pPr>
      <w:r w:rsidRPr="0022256C">
        <w:rPr>
          <w:b/>
          <w:color w:val="000000" w:themeColor="text1"/>
          <w:sz w:val="22"/>
          <w:szCs w:val="22"/>
          <w:u w:val="single"/>
          <w:lang w:eastAsia="ko-KR"/>
        </w:rPr>
        <w:t xml:space="preserve">Issue 1-2-1: Noise figure impact </w:t>
      </w:r>
    </w:p>
    <w:p w14:paraId="67C04D14" w14:textId="77777777" w:rsidR="00D34A65" w:rsidRPr="0022256C" w:rsidRDefault="00D34A65" w:rsidP="00D34A65">
      <w:pPr>
        <w:spacing w:after="120"/>
        <w:rPr>
          <w:rFonts w:eastAsiaTheme="minorEastAsia"/>
          <w:i/>
          <w:color w:val="000000" w:themeColor="text1"/>
          <w:sz w:val="22"/>
          <w:szCs w:val="22"/>
          <w:lang w:val="en-US" w:eastAsia="zh-CN"/>
        </w:rPr>
      </w:pPr>
      <w:r w:rsidRPr="0022256C">
        <w:rPr>
          <w:i/>
          <w:color w:val="000000" w:themeColor="text1"/>
          <w:sz w:val="22"/>
          <w:szCs w:val="22"/>
          <w:lang w:eastAsia="zh-CN"/>
        </w:rPr>
        <w:t xml:space="preserve">Agreement: RAN4 understands the determination of SNR target X of LP-WUR should consider at least the NF difference between LP-WUR and MR. </w:t>
      </w:r>
    </w:p>
    <w:p w14:paraId="5759F399" w14:textId="77777777" w:rsidR="00D34A65" w:rsidRPr="0022256C" w:rsidRDefault="00D34A65" w:rsidP="00D34A65">
      <w:pPr>
        <w:spacing w:after="120"/>
        <w:rPr>
          <w:rFonts w:eastAsiaTheme="minorEastAsia"/>
          <w:i/>
          <w:color w:val="000000" w:themeColor="text1"/>
          <w:sz w:val="22"/>
          <w:szCs w:val="22"/>
          <w:lang w:val="en-US" w:eastAsia="zh-CN"/>
        </w:rPr>
      </w:pPr>
    </w:p>
    <w:p w14:paraId="30E30DAC" w14:textId="77777777" w:rsidR="00D34A65" w:rsidRPr="0022256C" w:rsidRDefault="00D34A65" w:rsidP="00D34A65">
      <w:pPr>
        <w:spacing w:before="120"/>
        <w:rPr>
          <w:b/>
          <w:color w:val="000000" w:themeColor="text1"/>
          <w:sz w:val="22"/>
          <w:szCs w:val="22"/>
          <w:u w:val="single"/>
          <w:lang w:eastAsia="ko-KR"/>
        </w:rPr>
      </w:pPr>
      <w:r w:rsidRPr="0022256C">
        <w:rPr>
          <w:b/>
          <w:color w:val="000000" w:themeColor="text1"/>
          <w:sz w:val="22"/>
          <w:szCs w:val="22"/>
          <w:u w:val="single"/>
          <w:lang w:eastAsia="ko-KR"/>
        </w:rPr>
        <w:t xml:space="preserve">Issue 1-2-2: SNR target X for serving cell measurement offloading </w:t>
      </w:r>
    </w:p>
    <w:p w14:paraId="2D068F1F" w14:textId="77777777" w:rsidR="00D34A65" w:rsidRPr="0022256C" w:rsidRDefault="00D34A65" w:rsidP="00D34A65">
      <w:pPr>
        <w:spacing w:after="120"/>
        <w:rPr>
          <w:rFonts w:eastAsiaTheme="minorEastAsia"/>
          <w:i/>
          <w:color w:val="000000" w:themeColor="text1"/>
          <w:sz w:val="22"/>
          <w:szCs w:val="22"/>
          <w:lang w:val="en-US" w:eastAsia="zh-CN"/>
        </w:rPr>
      </w:pPr>
      <w:r w:rsidRPr="0022256C">
        <w:rPr>
          <w:i/>
          <w:color w:val="000000" w:themeColor="text1"/>
          <w:sz w:val="22"/>
          <w:szCs w:val="22"/>
          <w:lang w:eastAsia="zh-CN"/>
        </w:rPr>
        <w:t xml:space="preserve">Agreement: RAN4 understands the determination of SNR target X of LP-WUR should consider at least the applicable coverage conditions of LP-WUR. </w:t>
      </w:r>
    </w:p>
    <w:p w14:paraId="51085F29" w14:textId="77777777" w:rsidR="00D34A65" w:rsidRPr="0022256C" w:rsidRDefault="00D34A65" w:rsidP="001E4176">
      <w:pPr>
        <w:rPr>
          <w:rFonts w:eastAsia="Yu Mincho"/>
          <w:sz w:val="22"/>
          <w:szCs w:val="22"/>
        </w:rPr>
      </w:pPr>
    </w:p>
    <w:p w14:paraId="5D2F428F" w14:textId="137B1A8A" w:rsidR="001E4176" w:rsidRPr="0022256C" w:rsidRDefault="001E4176" w:rsidP="001E4176">
      <w:pPr>
        <w:rPr>
          <w:rFonts w:eastAsia="Yu Mincho"/>
          <w:b/>
          <w:bCs/>
          <w:sz w:val="22"/>
          <w:szCs w:val="22"/>
          <w:u w:val="single"/>
          <w:lang w:eastAsia="ja-JP"/>
        </w:rPr>
      </w:pPr>
      <w:r w:rsidRPr="0022256C">
        <w:rPr>
          <w:rFonts w:eastAsia="Yu Mincho"/>
          <w:b/>
          <w:bCs/>
          <w:sz w:val="22"/>
          <w:szCs w:val="22"/>
          <w:u w:val="single"/>
          <w:lang w:eastAsia="ja-JP"/>
        </w:rPr>
        <w:t>RAN4 #109</w:t>
      </w:r>
      <w:r w:rsidR="001A35DB" w:rsidRPr="0022256C">
        <w:rPr>
          <w:rFonts w:eastAsia="Yu Mincho"/>
          <w:b/>
          <w:bCs/>
          <w:sz w:val="22"/>
          <w:szCs w:val="22"/>
          <w:u w:val="single"/>
          <w:lang w:eastAsia="ja-JP"/>
        </w:rPr>
        <w:t xml:space="preserve"> RF and RRM</w:t>
      </w:r>
      <w:r w:rsidRPr="0022256C">
        <w:rPr>
          <w:rFonts w:eastAsia="Yu Mincho"/>
          <w:b/>
          <w:bCs/>
          <w:sz w:val="22"/>
          <w:szCs w:val="22"/>
          <w:u w:val="single"/>
          <w:lang w:eastAsia="ja-JP"/>
        </w:rPr>
        <w:t xml:space="preserve">  </w:t>
      </w:r>
    </w:p>
    <w:p w14:paraId="79194A54" w14:textId="208E17C6" w:rsidR="001E4176" w:rsidRPr="0022256C" w:rsidRDefault="00DA1453" w:rsidP="001D65A0">
      <w:pPr>
        <w:pStyle w:val="aff7"/>
        <w:numPr>
          <w:ilvl w:val="0"/>
          <w:numId w:val="6"/>
        </w:numPr>
        <w:spacing w:line="360" w:lineRule="auto"/>
        <w:ind w:leftChars="0"/>
        <w:rPr>
          <w:rFonts w:ascii="Times New Roman" w:eastAsia="Yu Mincho" w:hAnsi="Times New Roman"/>
          <w:kern w:val="0"/>
          <w:sz w:val="22"/>
          <w:u w:val="single"/>
          <w:lang w:val="en-GB"/>
        </w:rPr>
      </w:pPr>
      <w:r w:rsidRPr="0022256C">
        <w:rPr>
          <w:rFonts w:ascii="Times New Roman" w:eastAsia="Yu Mincho" w:hAnsi="Times New Roman"/>
          <w:kern w:val="0"/>
          <w:sz w:val="22"/>
          <w:u w:val="single"/>
          <w:lang w:val="en-GB"/>
        </w:rPr>
        <w:t>Agreements</w:t>
      </w:r>
      <w:r w:rsidR="004F11C2" w:rsidRPr="0022256C">
        <w:rPr>
          <w:rFonts w:ascii="Times New Roman" w:eastAsia="Yu Mincho" w:hAnsi="Times New Roman"/>
          <w:kern w:val="0"/>
          <w:sz w:val="22"/>
          <w:u w:val="single"/>
          <w:lang w:val="en-GB"/>
        </w:rPr>
        <w:t xml:space="preserve"> for finalization of RF and RRM study</w:t>
      </w:r>
      <w:r w:rsidRPr="0022256C">
        <w:rPr>
          <w:rFonts w:ascii="Times New Roman" w:eastAsia="Yu Mincho" w:hAnsi="Times New Roman"/>
          <w:kern w:val="0"/>
          <w:sz w:val="22"/>
          <w:u w:val="single"/>
          <w:lang w:val="en-GB"/>
        </w:rPr>
        <w:t xml:space="preserve"> </w:t>
      </w:r>
    </w:p>
    <w:p w14:paraId="3A112ED9" w14:textId="70FD0E32" w:rsidR="00D034BA" w:rsidRDefault="00D034BA" w:rsidP="001D65A0">
      <w:pPr>
        <w:pStyle w:val="aff7"/>
        <w:numPr>
          <w:ilvl w:val="0"/>
          <w:numId w:val="5"/>
        </w:numPr>
        <w:spacing w:line="360" w:lineRule="auto"/>
        <w:ind w:leftChars="200" w:left="961" w:hanging="561"/>
        <w:rPr>
          <w:rFonts w:ascii="Times New Roman" w:eastAsia="Yu Mincho" w:hAnsi="Times New Roman"/>
          <w:kern w:val="0"/>
          <w:sz w:val="22"/>
          <w:lang w:val="en-GB"/>
        </w:rPr>
      </w:pPr>
      <w:r>
        <w:rPr>
          <w:rFonts w:ascii="Times New Roman" w:eastAsia="Yu Mincho" w:hAnsi="Times New Roman"/>
          <w:kern w:val="0"/>
          <w:sz w:val="22"/>
          <w:lang w:val="en-GB"/>
        </w:rPr>
        <w:t xml:space="preserve">RAN4 </w:t>
      </w:r>
      <w:r w:rsidRPr="00D034BA">
        <w:rPr>
          <w:rFonts w:ascii="Times New Roman" w:eastAsia="Yu Mincho" w:hAnsi="Times New Roman" w:hint="eastAsia"/>
          <w:kern w:val="0"/>
          <w:sz w:val="22"/>
          <w:lang w:val="en-GB"/>
        </w:rPr>
        <w:t>concluded</w:t>
      </w:r>
      <w:r>
        <w:rPr>
          <w:rFonts w:ascii="Times New Roman" w:eastAsia="Yu Mincho" w:hAnsi="Times New Roman"/>
          <w:kern w:val="0"/>
          <w:sz w:val="22"/>
          <w:lang w:val="en-GB"/>
        </w:rPr>
        <w:t xml:space="preserve"> </w:t>
      </w:r>
      <w:r w:rsidRPr="00D034BA">
        <w:rPr>
          <w:rFonts w:ascii="Times New Roman" w:eastAsia="Yu Mincho" w:hAnsi="Times New Roman"/>
          <w:kern w:val="0"/>
          <w:sz w:val="22"/>
          <w:lang w:val="en-GB"/>
        </w:rPr>
        <w:t>RF part is completed for this SI</w:t>
      </w:r>
      <w:r>
        <w:rPr>
          <w:rFonts w:ascii="Times New Roman" w:eastAsia="Yu Mincho" w:hAnsi="Times New Roman"/>
          <w:kern w:val="0"/>
          <w:sz w:val="22"/>
          <w:lang w:val="en-GB"/>
        </w:rPr>
        <w:t>.</w:t>
      </w:r>
    </w:p>
    <w:p w14:paraId="258A4304" w14:textId="6593C518" w:rsidR="00D034BA" w:rsidRDefault="00D034BA" w:rsidP="001D65A0">
      <w:pPr>
        <w:pStyle w:val="aff7"/>
        <w:numPr>
          <w:ilvl w:val="0"/>
          <w:numId w:val="5"/>
        </w:numPr>
        <w:spacing w:line="360" w:lineRule="auto"/>
        <w:ind w:leftChars="200" w:left="961" w:hanging="561"/>
        <w:rPr>
          <w:rFonts w:ascii="Times New Roman" w:eastAsia="Yu Mincho" w:hAnsi="Times New Roman"/>
          <w:kern w:val="0"/>
          <w:sz w:val="22"/>
          <w:lang w:val="en-GB"/>
        </w:rPr>
      </w:pPr>
      <w:r>
        <w:rPr>
          <w:rFonts w:ascii="Times New Roman" w:eastAsia="Yu Mincho" w:hAnsi="Times New Roman"/>
          <w:kern w:val="0"/>
          <w:sz w:val="22"/>
          <w:lang w:val="en-GB"/>
        </w:rPr>
        <w:t xml:space="preserve">RAN4 concluded </w:t>
      </w:r>
      <w:r w:rsidRPr="00D034BA">
        <w:rPr>
          <w:rFonts w:ascii="Times New Roman" w:eastAsia="Yu Mincho" w:hAnsi="Times New Roman"/>
          <w:kern w:val="0"/>
          <w:sz w:val="22"/>
          <w:lang w:val="en-GB"/>
        </w:rPr>
        <w:t>RRM study of the SI can be closed</w:t>
      </w:r>
      <w:r>
        <w:rPr>
          <w:rFonts w:ascii="Times New Roman" w:eastAsia="Yu Mincho" w:hAnsi="Times New Roman"/>
          <w:kern w:val="0"/>
          <w:sz w:val="22"/>
          <w:lang w:val="en-GB"/>
        </w:rPr>
        <w:t>.</w:t>
      </w:r>
    </w:p>
    <w:p w14:paraId="5A45654F" w14:textId="3879F74E" w:rsidR="001E4176" w:rsidRPr="0022256C" w:rsidRDefault="002A5507" w:rsidP="001D65A0">
      <w:pPr>
        <w:pStyle w:val="aff7"/>
        <w:numPr>
          <w:ilvl w:val="0"/>
          <w:numId w:val="5"/>
        </w:numPr>
        <w:spacing w:line="360" w:lineRule="auto"/>
        <w:ind w:leftChars="200" w:left="961" w:hanging="561"/>
        <w:rPr>
          <w:rFonts w:ascii="Times New Roman" w:eastAsia="Yu Mincho" w:hAnsi="Times New Roman"/>
          <w:kern w:val="0"/>
          <w:sz w:val="22"/>
          <w:lang w:val="en-GB"/>
        </w:rPr>
      </w:pPr>
      <w:r w:rsidRPr="0022256C">
        <w:rPr>
          <w:rFonts w:ascii="Times New Roman" w:eastAsia="Yu Mincho" w:hAnsi="Times New Roman"/>
          <w:kern w:val="0"/>
          <w:sz w:val="22"/>
          <w:lang w:val="en-GB"/>
        </w:rPr>
        <w:t xml:space="preserve">TP to TR 38.869 on LP-WUS RF summary was approved </w:t>
      </w:r>
      <w:r w:rsidR="001E4176" w:rsidRPr="0022256C">
        <w:rPr>
          <w:rFonts w:ascii="Times New Roman" w:eastAsia="Yu Mincho" w:hAnsi="Times New Roman"/>
          <w:kern w:val="0"/>
          <w:sz w:val="22"/>
          <w:lang w:val="en-GB"/>
        </w:rPr>
        <w:t>in [</w:t>
      </w:r>
      <w:r w:rsidR="00E63FF7" w:rsidRPr="0022256C">
        <w:rPr>
          <w:rFonts w:ascii="Times New Roman" w:eastAsia="Yu Mincho" w:hAnsi="Times New Roman"/>
          <w:kern w:val="0"/>
          <w:sz w:val="22"/>
          <w:lang w:val="en-GB"/>
        </w:rPr>
        <w:t>63</w:t>
      </w:r>
      <w:r w:rsidR="001E4176" w:rsidRPr="0022256C">
        <w:rPr>
          <w:rFonts w:ascii="Times New Roman" w:eastAsia="Yu Mincho" w:hAnsi="Times New Roman"/>
          <w:kern w:val="0"/>
          <w:sz w:val="22"/>
          <w:lang w:val="en-GB"/>
        </w:rPr>
        <w:t>]</w:t>
      </w:r>
    </w:p>
    <w:p w14:paraId="294B32AE" w14:textId="7B5519FC" w:rsidR="001E4176" w:rsidRPr="0022256C" w:rsidRDefault="002A5507" w:rsidP="001D65A0">
      <w:pPr>
        <w:pStyle w:val="aff7"/>
        <w:numPr>
          <w:ilvl w:val="0"/>
          <w:numId w:val="5"/>
        </w:numPr>
        <w:spacing w:line="360" w:lineRule="auto"/>
        <w:ind w:leftChars="200" w:left="961" w:hanging="561"/>
        <w:rPr>
          <w:rFonts w:ascii="Times New Roman" w:eastAsia="Yu Mincho" w:hAnsi="Times New Roman"/>
          <w:kern w:val="0"/>
          <w:sz w:val="22"/>
          <w:lang w:val="en-GB"/>
        </w:rPr>
      </w:pPr>
      <w:r w:rsidRPr="0022256C">
        <w:rPr>
          <w:rFonts w:ascii="Times New Roman" w:eastAsia="Yu Mincho" w:hAnsi="Times New Roman"/>
          <w:kern w:val="0"/>
          <w:sz w:val="22"/>
          <w:lang w:val="en-GB"/>
        </w:rPr>
        <w:t xml:space="preserve">TP to TR 38.869 on LP-WUS receiver architectures </w:t>
      </w:r>
      <w:r w:rsidR="001E4176" w:rsidRPr="0022256C">
        <w:rPr>
          <w:rFonts w:ascii="Times New Roman" w:eastAsia="Yu Mincho" w:hAnsi="Times New Roman"/>
          <w:kern w:val="0"/>
          <w:sz w:val="22"/>
          <w:lang w:val="en-GB"/>
        </w:rPr>
        <w:t>was approved in [</w:t>
      </w:r>
      <w:r w:rsidR="00E63FF7" w:rsidRPr="0022256C">
        <w:rPr>
          <w:rFonts w:ascii="Times New Roman" w:eastAsia="Yu Mincho" w:hAnsi="Times New Roman"/>
          <w:kern w:val="0"/>
          <w:sz w:val="22"/>
          <w:lang w:val="en-GB"/>
        </w:rPr>
        <w:t>65</w:t>
      </w:r>
      <w:r w:rsidR="001E4176" w:rsidRPr="0022256C">
        <w:rPr>
          <w:rFonts w:ascii="Times New Roman" w:eastAsia="Yu Mincho" w:hAnsi="Times New Roman"/>
          <w:kern w:val="0"/>
          <w:sz w:val="22"/>
          <w:lang w:val="en-GB"/>
        </w:rPr>
        <w:t>]</w:t>
      </w:r>
    </w:p>
    <w:p w14:paraId="0DBBB1CA" w14:textId="1A277AB5" w:rsidR="00DA1453" w:rsidRPr="002A5507" w:rsidRDefault="00DA1453" w:rsidP="001D65A0">
      <w:pPr>
        <w:pStyle w:val="aff7"/>
        <w:numPr>
          <w:ilvl w:val="0"/>
          <w:numId w:val="5"/>
        </w:numPr>
        <w:spacing w:line="360" w:lineRule="auto"/>
        <w:ind w:leftChars="200" w:left="961" w:hanging="561"/>
        <w:rPr>
          <w:rFonts w:ascii="Times New Roman" w:eastAsia="Yu Mincho" w:hAnsi="Times New Roman"/>
          <w:kern w:val="0"/>
          <w:sz w:val="20"/>
          <w:szCs w:val="20"/>
          <w:lang w:val="en-GB"/>
        </w:rPr>
      </w:pPr>
      <w:r w:rsidRPr="0022256C">
        <w:rPr>
          <w:rFonts w:ascii="Times New Roman" w:eastAsia="Yu Mincho" w:hAnsi="Times New Roman"/>
          <w:kern w:val="0"/>
          <w:sz w:val="22"/>
          <w:lang w:val="en-GB"/>
        </w:rPr>
        <w:t>TP to TP to TR 38.869 on RRM aspects for LP-WUR [61]</w:t>
      </w:r>
    </w:p>
    <w:p w14:paraId="0691A09F" w14:textId="77777777" w:rsidR="002A5507" w:rsidRPr="009A7329" w:rsidRDefault="002A5507" w:rsidP="009A7329">
      <w:pPr>
        <w:rPr>
          <w:rFonts w:eastAsia="Yu Mincho"/>
          <w:lang w:eastAsia="ja-JP"/>
        </w:rPr>
      </w:pPr>
    </w:p>
    <w:p w14:paraId="078B5BC1" w14:textId="3EB064C3" w:rsidR="00C470C4" w:rsidRPr="009A7329" w:rsidRDefault="00E059FA" w:rsidP="009A7329">
      <w:pPr>
        <w:pStyle w:val="4"/>
        <w:rPr>
          <w:lang w:eastAsia="ja-JP"/>
        </w:rPr>
      </w:pPr>
      <w:r>
        <w:rPr>
          <w:lang w:eastAsia="ja-JP"/>
        </w:rPr>
        <w:lastRenderedPageBreak/>
        <w:t>2.4.2</w:t>
      </w:r>
      <w:r>
        <w:rPr>
          <w:lang w:eastAsia="ja-JP"/>
        </w:rPr>
        <w:tab/>
        <w:t>Remaining Open issues</w:t>
      </w:r>
    </w:p>
    <w:p w14:paraId="13870AA7" w14:textId="4490C85A" w:rsidR="009A7329" w:rsidRPr="009A7329" w:rsidRDefault="009A7329" w:rsidP="009A7329">
      <w:pPr>
        <w:rPr>
          <w:rFonts w:eastAsiaTheme="minorEastAsia"/>
          <w:sz w:val="22"/>
          <w:szCs w:val="22"/>
          <w:lang w:val="en-US" w:eastAsia="zh-CN"/>
        </w:rPr>
      </w:pPr>
      <w:r w:rsidRPr="009A7329">
        <w:rPr>
          <w:rFonts w:eastAsiaTheme="minorEastAsia" w:hint="eastAsia"/>
          <w:sz w:val="22"/>
          <w:szCs w:val="22"/>
          <w:lang w:val="en-US" w:eastAsia="zh-CN"/>
        </w:rPr>
        <w:t>N</w:t>
      </w:r>
      <w:r w:rsidRPr="009A7329">
        <w:rPr>
          <w:rFonts w:eastAsiaTheme="minorEastAsia"/>
          <w:sz w:val="22"/>
          <w:szCs w:val="22"/>
          <w:lang w:val="en-US" w:eastAsia="zh-CN"/>
        </w:rPr>
        <w:t>one. RAN</w:t>
      </w:r>
      <w:r>
        <w:rPr>
          <w:rFonts w:eastAsiaTheme="minorEastAsia"/>
          <w:sz w:val="22"/>
          <w:szCs w:val="22"/>
          <w:lang w:val="en-US" w:eastAsia="zh-CN"/>
        </w:rPr>
        <w:t>4</w:t>
      </w:r>
      <w:r w:rsidRPr="009A7329">
        <w:rPr>
          <w:rFonts w:eastAsiaTheme="minorEastAsia"/>
          <w:sz w:val="22"/>
          <w:szCs w:val="22"/>
          <w:lang w:val="en-US" w:eastAsia="zh-CN"/>
        </w:rPr>
        <w:t xml:space="preserve"> study completed. </w:t>
      </w:r>
    </w:p>
    <w:p w14:paraId="222DBB53" w14:textId="77777777" w:rsidR="006D5CFD" w:rsidRDefault="00E059FA">
      <w:pPr>
        <w:pStyle w:val="2"/>
        <w:rPr>
          <w:lang w:eastAsia="ja-JP"/>
        </w:rPr>
      </w:pPr>
      <w:r>
        <w:rPr>
          <w:lang w:eastAsia="ja-JP"/>
        </w:rPr>
        <w:t>2.5</w:t>
      </w:r>
      <w:r>
        <w:rPr>
          <w:lang w:eastAsia="ja-JP"/>
        </w:rPr>
        <w:tab/>
      </w:r>
      <w:r>
        <w:rPr>
          <w:rFonts w:hint="eastAsia"/>
          <w:lang w:eastAsia="ja-JP"/>
        </w:rPr>
        <w:t>RAN</w:t>
      </w:r>
      <w:r>
        <w:rPr>
          <w:lang w:eastAsia="ja-JP"/>
        </w:rPr>
        <w:t>5</w:t>
      </w:r>
    </w:p>
    <w:p w14:paraId="4F782669" w14:textId="77777777" w:rsidR="006D5CFD" w:rsidRDefault="00E059FA">
      <w:pPr>
        <w:pStyle w:val="4"/>
        <w:rPr>
          <w:lang w:eastAsia="ja-JP"/>
        </w:rPr>
      </w:pPr>
      <w:r>
        <w:rPr>
          <w:lang w:eastAsia="ja-JP"/>
        </w:rPr>
        <w:t>2.5.1</w:t>
      </w:r>
      <w:r>
        <w:rPr>
          <w:lang w:eastAsia="ja-JP"/>
        </w:rPr>
        <w:tab/>
        <w:t>Agreements</w:t>
      </w:r>
    </w:p>
    <w:p w14:paraId="4F665A04" w14:textId="77777777" w:rsidR="006D5CFD" w:rsidRDefault="00E059FA">
      <w:pPr>
        <w:pStyle w:val="4"/>
        <w:rPr>
          <w:lang w:eastAsia="ja-JP"/>
        </w:rPr>
      </w:pPr>
      <w:r>
        <w:rPr>
          <w:lang w:eastAsia="ja-JP"/>
        </w:rPr>
        <w:t>2.5.2</w:t>
      </w:r>
      <w:r>
        <w:rPr>
          <w:lang w:eastAsia="ja-JP"/>
        </w:rPr>
        <w:tab/>
        <w:t>Remaining Open issues</w:t>
      </w:r>
    </w:p>
    <w:p w14:paraId="24983D6C" w14:textId="77777777" w:rsidR="006D5CFD" w:rsidRDefault="00E059FA">
      <w:pPr>
        <w:pStyle w:val="4"/>
        <w:rPr>
          <w:lang w:eastAsia="ja-JP"/>
        </w:rPr>
      </w:pPr>
      <w:r>
        <w:rPr>
          <w:lang w:eastAsia="ja-JP"/>
        </w:rPr>
        <w:t>2.5.3</w:t>
      </w:r>
      <w:r>
        <w:rPr>
          <w:lang w:eastAsia="ja-JP"/>
        </w:rPr>
        <w:tab/>
        <w:t>Remaining Open issues with cross-WG dependencies</w:t>
      </w:r>
    </w:p>
    <w:p w14:paraId="7F791645" w14:textId="77777777" w:rsidR="006D5CFD" w:rsidRDefault="00E059FA">
      <w:pPr>
        <w:pStyle w:val="2"/>
        <w:rPr>
          <w:lang w:eastAsia="ja-JP"/>
        </w:rPr>
      </w:pPr>
      <w:r>
        <w:rPr>
          <w:lang w:eastAsia="ja-JP"/>
        </w:rPr>
        <w:t>2.6</w:t>
      </w:r>
      <w:r>
        <w:rPr>
          <w:lang w:eastAsia="ja-JP"/>
        </w:rPr>
        <w:tab/>
      </w:r>
      <w:r>
        <w:rPr>
          <w:rFonts w:hint="eastAsia"/>
          <w:lang w:eastAsia="ja-JP"/>
        </w:rPr>
        <w:t>RAN6</w:t>
      </w:r>
    </w:p>
    <w:p w14:paraId="6358648D" w14:textId="77777777" w:rsidR="006D5CFD" w:rsidRDefault="00E059FA">
      <w:pPr>
        <w:pStyle w:val="4"/>
        <w:rPr>
          <w:lang w:eastAsia="ja-JP"/>
        </w:rPr>
      </w:pPr>
      <w:r>
        <w:rPr>
          <w:lang w:eastAsia="ja-JP"/>
        </w:rPr>
        <w:t>2.6.1</w:t>
      </w:r>
      <w:r>
        <w:rPr>
          <w:lang w:eastAsia="ja-JP"/>
        </w:rPr>
        <w:tab/>
        <w:t>Agreements</w:t>
      </w:r>
    </w:p>
    <w:p w14:paraId="51166F6E" w14:textId="77777777" w:rsidR="006D5CFD" w:rsidRDefault="00E059FA">
      <w:pPr>
        <w:pStyle w:val="4"/>
        <w:rPr>
          <w:rFonts w:cs="Arial"/>
          <w:lang w:eastAsia="ja-JP"/>
        </w:rPr>
      </w:pPr>
      <w:r>
        <w:rPr>
          <w:lang w:eastAsia="ja-JP"/>
        </w:rPr>
        <w:t>2.6.2</w:t>
      </w:r>
      <w:r>
        <w:rPr>
          <w:lang w:eastAsia="ja-JP"/>
        </w:rPr>
        <w:tab/>
        <w:t>Remaining Open issues</w:t>
      </w:r>
    </w:p>
    <w:p w14:paraId="64BDB29D" w14:textId="77777777" w:rsidR="006D5CFD" w:rsidRDefault="00E059FA">
      <w:pPr>
        <w:pStyle w:val="2"/>
      </w:pPr>
      <w:r>
        <w:t>3.</w:t>
      </w:r>
      <w:r>
        <w:tab/>
        <w:t>Detailed progress in SA/CT WGs since last TSG meeting (for all involved WGs)</w:t>
      </w:r>
    </w:p>
    <w:p w14:paraId="5C7A2134" w14:textId="77777777" w:rsidR="006D5CFD" w:rsidRDefault="00E059FA">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54589E82" w14:textId="77777777" w:rsidR="006D5CFD" w:rsidRDefault="00E059FA">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66C5BA2A" w14:textId="77777777" w:rsidR="006D5CFD" w:rsidRDefault="00E059FA">
      <w:pPr>
        <w:pStyle w:val="4"/>
        <w:rPr>
          <w:lang w:eastAsia="ja-JP"/>
        </w:rPr>
      </w:pPr>
      <w:r>
        <w:rPr>
          <w:lang w:eastAsia="ja-JP"/>
        </w:rPr>
        <w:t>3.1.1</w:t>
      </w:r>
      <w:r>
        <w:rPr>
          <w:lang w:eastAsia="ja-JP"/>
        </w:rPr>
        <w:tab/>
        <w:t>Agreements with cross-TSG impacts</w:t>
      </w:r>
    </w:p>
    <w:p w14:paraId="4A83CE66" w14:textId="77777777" w:rsidR="006D5CFD" w:rsidRDefault="00E059FA">
      <w:pPr>
        <w:pStyle w:val="4"/>
        <w:rPr>
          <w:lang w:eastAsia="ja-JP"/>
        </w:rPr>
      </w:pPr>
      <w:r>
        <w:rPr>
          <w:lang w:eastAsia="ja-JP"/>
        </w:rPr>
        <w:t>3.1.2</w:t>
      </w:r>
      <w:r>
        <w:rPr>
          <w:lang w:eastAsia="ja-JP"/>
        </w:rPr>
        <w:tab/>
        <w:t>Remaining Open issues with cross-TSG impacts</w:t>
      </w:r>
    </w:p>
    <w:p w14:paraId="3D920389" w14:textId="77777777" w:rsidR="006D5CFD" w:rsidRDefault="00E059FA">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259E6880" w14:textId="77777777" w:rsidR="006D5CFD" w:rsidRDefault="00E059FA">
      <w:pPr>
        <w:pStyle w:val="2"/>
      </w:pPr>
      <w:r>
        <w:t>4.</w:t>
      </w:r>
      <w:r>
        <w:tab/>
        <w:t>References</w:t>
      </w:r>
    </w:p>
    <w:p w14:paraId="491BC626" w14:textId="77777777" w:rsidR="006D5CFD" w:rsidRDefault="00E059FA">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e.g.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5CF9713A" w14:textId="77777777" w:rsidR="0022256C" w:rsidRPr="00862317" w:rsidRDefault="0022256C" w:rsidP="0022256C">
      <w:pPr>
        <w:pStyle w:val="NO"/>
        <w:ind w:left="0" w:firstLine="0"/>
        <w:rPr>
          <w:rFonts w:eastAsiaTheme="minorEastAsia"/>
          <w:iCs/>
          <w:sz w:val="22"/>
          <w:szCs w:val="22"/>
          <w:lang w:eastAsia="zh-CN"/>
        </w:rPr>
      </w:pPr>
      <w:r w:rsidRPr="00862317">
        <w:rPr>
          <w:rFonts w:eastAsiaTheme="minorEastAsia"/>
          <w:iCs/>
          <w:sz w:val="22"/>
          <w:szCs w:val="22"/>
          <w:lang w:eastAsia="zh-CN"/>
        </w:rPr>
        <w:t>RAN2#123bis</w:t>
      </w:r>
    </w:p>
    <w:p w14:paraId="6879A120"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R2-2309737</w:t>
      </w:r>
      <w:r w:rsidRPr="00862317">
        <w:rPr>
          <w:rFonts w:ascii="Times New Roman" w:hAnsi="Times New Roman"/>
          <w:sz w:val="22"/>
          <w:szCs w:val="22"/>
          <w:lang w:eastAsia="ja-JP"/>
        </w:rPr>
        <w:tab/>
        <w:t>Update of TR 38.869 for LP-WUS WUR</w:t>
      </w:r>
      <w:r w:rsidRPr="00862317">
        <w:rPr>
          <w:rFonts w:ascii="Times New Roman" w:hAnsi="Times New Roman"/>
          <w:sz w:val="22"/>
          <w:szCs w:val="22"/>
          <w:lang w:eastAsia="ja-JP"/>
        </w:rPr>
        <w:tab/>
        <w:t>vivo (Rapporteur)</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1D272769"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R2-2309735</w:t>
      </w:r>
      <w:r w:rsidRPr="00862317">
        <w:rPr>
          <w:rFonts w:ascii="Times New Roman" w:hAnsi="Times New Roman"/>
          <w:sz w:val="22"/>
          <w:szCs w:val="22"/>
          <w:lang w:eastAsia="ja-JP"/>
        </w:rPr>
        <w:tab/>
        <w:t>Discussion on LP-WUS WUR in RRC_IDLE INACTIVE</w:t>
      </w:r>
      <w:r w:rsidRPr="00862317">
        <w:rPr>
          <w:rFonts w:ascii="Times New Roman" w:hAnsi="Times New Roman"/>
          <w:sz w:val="22"/>
          <w:szCs w:val="22"/>
          <w:lang w:eastAsia="ja-JP"/>
        </w:rPr>
        <w:tab/>
        <w:t>vivo</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021FB85F"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R2-2310313</w:t>
      </w:r>
      <w:r w:rsidRPr="00862317">
        <w:rPr>
          <w:rFonts w:ascii="Times New Roman" w:hAnsi="Times New Roman"/>
          <w:sz w:val="22"/>
          <w:szCs w:val="22"/>
          <w:lang w:eastAsia="ja-JP"/>
        </w:rPr>
        <w:tab/>
        <w:t>RAN2 impact of LP-WUS in RRC_IDLE/INACTIVE state</w:t>
      </w:r>
      <w:r w:rsidRPr="00862317">
        <w:rPr>
          <w:rFonts w:ascii="Times New Roman" w:hAnsi="Times New Roman"/>
          <w:sz w:val="22"/>
          <w:szCs w:val="22"/>
          <w:lang w:eastAsia="ja-JP"/>
        </w:rPr>
        <w:tab/>
        <w:t>Apple</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15F0C418"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R2-2309493</w:t>
      </w:r>
      <w:r w:rsidRPr="00862317">
        <w:rPr>
          <w:rFonts w:ascii="Times New Roman" w:hAnsi="Times New Roman"/>
          <w:sz w:val="22"/>
          <w:szCs w:val="22"/>
          <w:lang w:eastAsia="ja-JP"/>
        </w:rPr>
        <w:tab/>
        <w:t>Use of low-power receiver in RRC Idle/Inactive</w:t>
      </w:r>
      <w:r w:rsidRPr="00862317">
        <w:rPr>
          <w:rFonts w:ascii="Times New Roman" w:hAnsi="Times New Roman"/>
          <w:sz w:val="22"/>
          <w:szCs w:val="22"/>
          <w:lang w:eastAsia="ja-JP"/>
        </w:rPr>
        <w:tab/>
        <w:t>Qualcomm Incorporated</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509F8D4F"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R2-2309536</w:t>
      </w:r>
      <w:r w:rsidRPr="00862317">
        <w:rPr>
          <w:rFonts w:ascii="Times New Roman" w:hAnsi="Times New Roman"/>
          <w:sz w:val="22"/>
          <w:szCs w:val="22"/>
          <w:lang w:eastAsia="ja-JP"/>
        </w:rPr>
        <w:tab/>
        <w:t>Discussion on LP-WUS in RRC_IDLE/INACTIVE</w:t>
      </w:r>
      <w:r w:rsidRPr="00862317">
        <w:rPr>
          <w:rFonts w:ascii="Times New Roman" w:hAnsi="Times New Roman"/>
          <w:sz w:val="22"/>
          <w:szCs w:val="22"/>
          <w:lang w:eastAsia="ja-JP"/>
        </w:rPr>
        <w:tab/>
        <w:t>OPPO</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13FCF036"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R2-2309818</w:t>
      </w:r>
      <w:r w:rsidRPr="00862317">
        <w:rPr>
          <w:rFonts w:ascii="Times New Roman" w:hAnsi="Times New Roman"/>
          <w:sz w:val="22"/>
          <w:szCs w:val="22"/>
          <w:lang w:eastAsia="ja-JP"/>
        </w:rPr>
        <w:tab/>
        <w:t>Further considerations on LP-WUS in RRC_IDLE&amp;INACTIVE states</w:t>
      </w:r>
      <w:r w:rsidRPr="00862317">
        <w:rPr>
          <w:rFonts w:ascii="Times New Roman" w:hAnsi="Times New Roman"/>
          <w:sz w:val="22"/>
          <w:szCs w:val="22"/>
          <w:lang w:eastAsia="ja-JP"/>
        </w:rPr>
        <w:tab/>
        <w:t>CATT</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6997F94B"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R2-2309858</w:t>
      </w:r>
      <w:r w:rsidRPr="00862317">
        <w:rPr>
          <w:rFonts w:ascii="Times New Roman" w:hAnsi="Times New Roman"/>
          <w:sz w:val="22"/>
          <w:szCs w:val="22"/>
          <w:lang w:eastAsia="ja-JP"/>
        </w:rPr>
        <w:tab/>
        <w:t>LP-WUS in RRC_IDLE/INACATIVE</w:t>
      </w:r>
      <w:r w:rsidRPr="00862317">
        <w:rPr>
          <w:rFonts w:ascii="Times New Roman" w:hAnsi="Times New Roman"/>
          <w:sz w:val="22"/>
          <w:szCs w:val="22"/>
          <w:lang w:eastAsia="ja-JP"/>
        </w:rPr>
        <w:tab/>
        <w:t>LG Electronics Inc.</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06439C80"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R2-2310039</w:t>
      </w:r>
      <w:r w:rsidRPr="00862317">
        <w:rPr>
          <w:rFonts w:ascii="Times New Roman" w:hAnsi="Times New Roman"/>
          <w:sz w:val="22"/>
          <w:szCs w:val="22"/>
          <w:lang w:eastAsia="ja-JP"/>
        </w:rPr>
        <w:tab/>
        <w:t>General considerations on the procedure for RRC_IDLE_INACTIVE</w:t>
      </w:r>
      <w:r w:rsidRPr="00862317">
        <w:rPr>
          <w:rFonts w:ascii="Times New Roman" w:hAnsi="Times New Roman"/>
          <w:sz w:val="22"/>
          <w:szCs w:val="22"/>
          <w:lang w:eastAsia="ja-JP"/>
        </w:rPr>
        <w:tab/>
        <w:t>Xiaomi Communications</w:t>
      </w:r>
      <w:r w:rsidRPr="00862317">
        <w:rPr>
          <w:rFonts w:ascii="Times New Roman" w:hAnsi="Times New Roman"/>
          <w:sz w:val="22"/>
          <w:szCs w:val="22"/>
          <w:lang w:eastAsia="ja-JP"/>
        </w:rPr>
        <w:tab/>
        <w:t>discussion</w:t>
      </w:r>
    </w:p>
    <w:p w14:paraId="6AD77D57"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R2-2310062</w:t>
      </w:r>
      <w:r w:rsidRPr="00862317">
        <w:rPr>
          <w:rFonts w:ascii="Times New Roman" w:hAnsi="Times New Roman"/>
          <w:sz w:val="22"/>
          <w:szCs w:val="22"/>
          <w:lang w:eastAsia="ja-JP"/>
        </w:rPr>
        <w:tab/>
        <w:t xml:space="preserve">Discussion on LPWUS in RRC_IDLE INACTIVE </w:t>
      </w:r>
      <w:r w:rsidRPr="00862317">
        <w:rPr>
          <w:rFonts w:ascii="Times New Roman" w:hAnsi="Times New Roman"/>
          <w:sz w:val="22"/>
          <w:szCs w:val="22"/>
          <w:lang w:eastAsia="ja-JP"/>
        </w:rPr>
        <w:tab/>
        <w:t>NEC Corporation.</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67F05E33"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R2-2310483</w:t>
      </w:r>
      <w:r w:rsidRPr="00862317">
        <w:rPr>
          <w:rFonts w:ascii="Times New Roman" w:hAnsi="Times New Roman"/>
          <w:sz w:val="22"/>
          <w:szCs w:val="22"/>
          <w:lang w:eastAsia="ja-JP"/>
        </w:rPr>
        <w:tab/>
        <w:t>Remaining issues on LP-WUS in RRC_IDLE/INACTIVE state</w:t>
      </w:r>
      <w:r w:rsidRPr="00862317">
        <w:rPr>
          <w:rFonts w:ascii="Times New Roman" w:hAnsi="Times New Roman"/>
          <w:sz w:val="22"/>
          <w:szCs w:val="22"/>
          <w:lang w:eastAsia="ja-JP"/>
        </w:rPr>
        <w:tab/>
        <w:t xml:space="preserve">Huawei, </w:t>
      </w:r>
      <w:proofErr w:type="spellStart"/>
      <w:r w:rsidRPr="00862317">
        <w:rPr>
          <w:rFonts w:ascii="Times New Roman" w:hAnsi="Times New Roman"/>
          <w:sz w:val="22"/>
          <w:szCs w:val="22"/>
          <w:lang w:eastAsia="ja-JP"/>
        </w:rPr>
        <w:t>HiSilicon</w:t>
      </w:r>
      <w:proofErr w:type="spellEnd"/>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0B5AC470"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R2-2310722</w:t>
      </w:r>
      <w:r w:rsidRPr="00862317">
        <w:rPr>
          <w:rFonts w:ascii="Times New Roman" w:hAnsi="Times New Roman"/>
          <w:sz w:val="22"/>
          <w:szCs w:val="22"/>
          <w:lang w:eastAsia="ja-JP"/>
        </w:rPr>
        <w:tab/>
        <w:t>LP-WUS in RRC IDLE and INACTIVE</w:t>
      </w:r>
      <w:r w:rsidRPr="00862317">
        <w:rPr>
          <w:rFonts w:ascii="Times New Roman" w:hAnsi="Times New Roman"/>
          <w:sz w:val="22"/>
          <w:szCs w:val="22"/>
          <w:lang w:eastAsia="ja-JP"/>
        </w:rPr>
        <w:tab/>
        <w:t>Nokia, Nokia Shanghai Bell</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342EC478"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lastRenderedPageBreak/>
        <w:t>R2-2310778</w:t>
      </w:r>
      <w:r w:rsidRPr="00862317">
        <w:rPr>
          <w:rFonts w:ascii="Times New Roman" w:hAnsi="Times New Roman"/>
          <w:sz w:val="22"/>
          <w:szCs w:val="22"/>
          <w:lang w:eastAsia="ja-JP"/>
        </w:rPr>
        <w:tab/>
        <w:t>Considerations on LP-WUR in RRC Idle/Inactive mode</w:t>
      </w:r>
      <w:r w:rsidRPr="00862317">
        <w:rPr>
          <w:rFonts w:ascii="Times New Roman" w:hAnsi="Times New Roman"/>
          <w:sz w:val="22"/>
          <w:szCs w:val="22"/>
          <w:lang w:eastAsia="ja-JP"/>
        </w:rPr>
        <w:tab/>
        <w:t>Sony</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013409E3"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R2-2310827</w:t>
      </w:r>
      <w:r w:rsidRPr="00862317">
        <w:rPr>
          <w:rFonts w:ascii="Times New Roman" w:hAnsi="Times New Roman"/>
          <w:sz w:val="22"/>
          <w:szCs w:val="22"/>
          <w:lang w:eastAsia="ja-JP"/>
        </w:rPr>
        <w:tab/>
        <w:t>Remaining issues of LP-WUS in idle or inactive mode</w:t>
      </w:r>
      <w:r w:rsidRPr="00862317">
        <w:rPr>
          <w:rFonts w:ascii="Times New Roman" w:hAnsi="Times New Roman"/>
          <w:sz w:val="22"/>
          <w:szCs w:val="22"/>
          <w:lang w:eastAsia="ja-JP"/>
        </w:rPr>
        <w:tab/>
        <w:t xml:space="preserve">ZTE Corporation, </w:t>
      </w:r>
      <w:proofErr w:type="spellStart"/>
      <w:r w:rsidRPr="00862317">
        <w:rPr>
          <w:rFonts w:ascii="Times New Roman" w:hAnsi="Times New Roman"/>
          <w:sz w:val="22"/>
          <w:szCs w:val="22"/>
          <w:lang w:eastAsia="ja-JP"/>
        </w:rPr>
        <w:t>Sanechips</w:t>
      </w:r>
      <w:proofErr w:type="spellEnd"/>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446BF838"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R2-2311064</w:t>
      </w:r>
      <w:r w:rsidRPr="00862317">
        <w:rPr>
          <w:rFonts w:ascii="Times New Roman" w:hAnsi="Times New Roman"/>
          <w:sz w:val="22"/>
          <w:szCs w:val="22"/>
          <w:lang w:eastAsia="ja-JP"/>
        </w:rPr>
        <w:tab/>
        <w:t>LP-WUS/WUR for RRC Idle and Inactive</w:t>
      </w:r>
      <w:r w:rsidRPr="00862317">
        <w:rPr>
          <w:rFonts w:ascii="Times New Roman" w:hAnsi="Times New Roman"/>
          <w:sz w:val="22"/>
          <w:szCs w:val="22"/>
          <w:lang w:eastAsia="ja-JP"/>
        </w:rPr>
        <w:tab/>
        <w:t>Ericsson</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7D1E635E"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R2-2311171</w:t>
      </w:r>
      <w:r w:rsidRPr="00862317">
        <w:rPr>
          <w:rFonts w:ascii="Times New Roman" w:hAnsi="Times New Roman"/>
          <w:sz w:val="22"/>
          <w:szCs w:val="22"/>
          <w:lang w:eastAsia="ja-JP"/>
        </w:rPr>
        <w:tab/>
        <w:t>On impact to IDLE/INACTIVE procedures to support LP-WUR</w:t>
      </w:r>
      <w:r w:rsidRPr="00862317">
        <w:rPr>
          <w:rFonts w:ascii="Times New Roman" w:hAnsi="Times New Roman"/>
          <w:sz w:val="22"/>
          <w:szCs w:val="22"/>
          <w:lang w:eastAsia="ja-JP"/>
        </w:rPr>
        <w:tab/>
        <w:t>Samsung R&amp;D Institute India</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p>
    <w:p w14:paraId="11D70F74"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R2-2311216</w:t>
      </w:r>
      <w:r w:rsidRPr="00862317">
        <w:rPr>
          <w:rFonts w:ascii="Times New Roman" w:hAnsi="Times New Roman"/>
          <w:sz w:val="22"/>
          <w:szCs w:val="22"/>
          <w:lang w:eastAsia="ja-JP"/>
        </w:rPr>
        <w:tab/>
        <w:t>LP-WUS in RRC Idle/ Inactive Mode</w:t>
      </w:r>
      <w:r w:rsidRPr="00862317">
        <w:rPr>
          <w:rFonts w:ascii="Times New Roman" w:hAnsi="Times New Roman"/>
          <w:sz w:val="22"/>
          <w:szCs w:val="22"/>
          <w:lang w:eastAsia="ja-JP"/>
        </w:rPr>
        <w:tab/>
        <w:t>Lenovo</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FS_NR_LPWUS</w:t>
      </w:r>
    </w:p>
    <w:p w14:paraId="027883D3" w14:textId="77777777" w:rsidR="0022256C" w:rsidRPr="00862317" w:rsidRDefault="0022256C" w:rsidP="001D65A0">
      <w:pPr>
        <w:pStyle w:val="Doc-title"/>
        <w:numPr>
          <w:ilvl w:val="0"/>
          <w:numId w:val="10"/>
        </w:numPr>
        <w:rPr>
          <w:rFonts w:ascii="Times New Roman" w:hAnsi="Times New Roman"/>
          <w:sz w:val="22"/>
          <w:szCs w:val="22"/>
          <w:lang w:eastAsia="ja-JP"/>
        </w:rPr>
      </w:pPr>
      <w:r w:rsidRPr="00862317">
        <w:rPr>
          <w:rFonts w:ascii="Times New Roman" w:hAnsi="Times New Roman"/>
          <w:sz w:val="22"/>
          <w:szCs w:val="22"/>
          <w:lang w:eastAsia="ja-JP"/>
        </w:rPr>
        <w:t>R2-2309492</w:t>
      </w:r>
      <w:r w:rsidRPr="00862317">
        <w:rPr>
          <w:rFonts w:ascii="Times New Roman" w:hAnsi="Times New Roman"/>
          <w:sz w:val="22"/>
          <w:szCs w:val="22"/>
          <w:lang w:eastAsia="ja-JP"/>
        </w:rPr>
        <w:tab/>
        <w:t>Summary of [Post123][060][LPWUS] Low-power receiver in RRC Connected (Qualcomm)</w:t>
      </w:r>
      <w:r w:rsidRPr="00862317">
        <w:rPr>
          <w:rFonts w:ascii="Times New Roman" w:hAnsi="Times New Roman"/>
          <w:sz w:val="22"/>
          <w:szCs w:val="22"/>
          <w:lang w:eastAsia="ja-JP"/>
        </w:rPr>
        <w:tab/>
        <w:t>Qualcomm Incorporated</w:t>
      </w:r>
      <w:r w:rsidRPr="00862317">
        <w:rPr>
          <w:rFonts w:ascii="Times New Roman" w:hAnsi="Times New Roman"/>
          <w:sz w:val="22"/>
          <w:szCs w:val="22"/>
          <w:lang w:eastAsia="ja-JP"/>
        </w:rPr>
        <w:tab/>
        <w:t>discussion</w:t>
      </w:r>
      <w:r w:rsidRPr="00862317">
        <w:rPr>
          <w:rFonts w:ascii="Times New Roman" w:hAnsi="Times New Roman"/>
          <w:sz w:val="22"/>
          <w:szCs w:val="22"/>
          <w:lang w:eastAsia="ja-JP"/>
        </w:rPr>
        <w:tab/>
        <w:t>Rel-18</w:t>
      </w:r>
      <w:r w:rsidRPr="00862317">
        <w:rPr>
          <w:rFonts w:ascii="Times New Roman" w:hAnsi="Times New Roman"/>
          <w:sz w:val="22"/>
          <w:szCs w:val="22"/>
          <w:lang w:eastAsia="ja-JP"/>
        </w:rPr>
        <w:tab/>
        <w:t>FS_NR_LPWUS</w:t>
      </w:r>
    </w:p>
    <w:p w14:paraId="6465EF58"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R2-2309842</w:t>
      </w:r>
      <w:r w:rsidRPr="00862317">
        <w:rPr>
          <w:rFonts w:ascii="Times New Roman" w:hAnsi="Times New Roman"/>
          <w:sz w:val="22"/>
          <w:szCs w:val="22"/>
        </w:rPr>
        <w:tab/>
        <w:t>Further considerations on LP-WUS in RRC_CONNECTED</w:t>
      </w:r>
      <w:r w:rsidRPr="00862317">
        <w:rPr>
          <w:rFonts w:ascii="Times New Roman" w:hAnsi="Times New Roman"/>
          <w:sz w:val="22"/>
          <w:szCs w:val="22"/>
        </w:rPr>
        <w:tab/>
        <w:t xml:space="preserve">Huawei, </w:t>
      </w:r>
      <w:proofErr w:type="spellStart"/>
      <w:r w:rsidRPr="00862317">
        <w:rPr>
          <w:rFonts w:ascii="Times New Roman" w:hAnsi="Times New Roman"/>
          <w:sz w:val="22"/>
          <w:szCs w:val="22"/>
        </w:rPr>
        <w:t>HiSilicon</w:t>
      </w:r>
      <w:proofErr w:type="spellEnd"/>
      <w:r w:rsidRPr="00862317">
        <w:rPr>
          <w:rFonts w:ascii="Times New Roman" w:hAnsi="Times New Roman"/>
          <w:sz w:val="22"/>
          <w:szCs w:val="22"/>
        </w:rPr>
        <w:tab/>
        <w:t>discussion</w:t>
      </w:r>
      <w:r w:rsidRPr="00862317">
        <w:rPr>
          <w:rFonts w:ascii="Times New Roman" w:hAnsi="Times New Roman"/>
          <w:sz w:val="22"/>
          <w:szCs w:val="22"/>
        </w:rPr>
        <w:tab/>
        <w:t>Rel-18</w:t>
      </w:r>
      <w:r w:rsidRPr="00862317">
        <w:rPr>
          <w:rFonts w:ascii="Times New Roman" w:hAnsi="Times New Roman"/>
          <w:sz w:val="22"/>
          <w:szCs w:val="22"/>
        </w:rPr>
        <w:tab/>
        <w:t>FS_NR_LPWUS</w:t>
      </w:r>
    </w:p>
    <w:p w14:paraId="359BFDEE"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R2-2311068</w:t>
      </w:r>
      <w:r w:rsidRPr="00862317">
        <w:rPr>
          <w:rFonts w:ascii="Times New Roman" w:hAnsi="Times New Roman"/>
          <w:sz w:val="22"/>
          <w:szCs w:val="22"/>
        </w:rPr>
        <w:tab/>
        <w:t>LP-WUS/WUR for RRC Connected</w:t>
      </w:r>
      <w:r w:rsidRPr="00862317">
        <w:rPr>
          <w:rFonts w:ascii="Times New Roman" w:hAnsi="Times New Roman"/>
          <w:sz w:val="22"/>
          <w:szCs w:val="22"/>
        </w:rPr>
        <w:tab/>
        <w:t>Ericsson</w:t>
      </w:r>
      <w:r w:rsidRPr="00862317">
        <w:rPr>
          <w:rFonts w:ascii="Times New Roman" w:hAnsi="Times New Roman"/>
          <w:sz w:val="22"/>
          <w:szCs w:val="22"/>
        </w:rPr>
        <w:tab/>
        <w:t>discussion</w:t>
      </w:r>
      <w:r w:rsidRPr="00862317">
        <w:rPr>
          <w:rFonts w:ascii="Times New Roman" w:hAnsi="Times New Roman"/>
          <w:sz w:val="22"/>
          <w:szCs w:val="22"/>
        </w:rPr>
        <w:tab/>
        <w:t>Rel-18</w:t>
      </w:r>
      <w:r w:rsidRPr="00862317">
        <w:rPr>
          <w:rFonts w:ascii="Times New Roman" w:hAnsi="Times New Roman"/>
          <w:sz w:val="22"/>
          <w:szCs w:val="22"/>
        </w:rPr>
        <w:tab/>
        <w:t>FS_NR_LPWUS</w:t>
      </w:r>
    </w:p>
    <w:p w14:paraId="3C6960B6" w14:textId="77777777" w:rsidR="0022256C" w:rsidRPr="00862317" w:rsidRDefault="00133D29" w:rsidP="001D65A0">
      <w:pPr>
        <w:pStyle w:val="Doc-title"/>
        <w:numPr>
          <w:ilvl w:val="0"/>
          <w:numId w:val="10"/>
        </w:numPr>
        <w:rPr>
          <w:rFonts w:ascii="Times New Roman" w:hAnsi="Times New Roman"/>
          <w:sz w:val="22"/>
          <w:szCs w:val="22"/>
        </w:rPr>
      </w:pPr>
      <w:hyperlink r:id="rId8" w:tooltip="C:Usersmtk65284Documents3GPPtsg_ranWG2_RL2RAN2DocsR2-2311336.zip" w:history="1">
        <w:r w:rsidR="0022256C" w:rsidRPr="00862317">
          <w:rPr>
            <w:rFonts w:ascii="Times New Roman" w:hAnsi="Times New Roman"/>
            <w:sz w:val="22"/>
            <w:szCs w:val="22"/>
          </w:rPr>
          <w:t>R2-2311336</w:t>
        </w:r>
      </w:hyperlink>
      <w:r w:rsidR="0022256C" w:rsidRPr="00862317">
        <w:rPr>
          <w:rFonts w:ascii="Times New Roman" w:hAnsi="Times New Roman"/>
          <w:sz w:val="22"/>
          <w:szCs w:val="22"/>
        </w:rPr>
        <w:tab/>
        <w:t>Summary of [AT123bis][510][LP-WUS] connected mode (vivo)</w:t>
      </w:r>
      <w:r w:rsidR="0022256C" w:rsidRPr="00862317">
        <w:rPr>
          <w:rFonts w:ascii="Times New Roman" w:hAnsi="Times New Roman"/>
          <w:sz w:val="22"/>
          <w:szCs w:val="22"/>
        </w:rPr>
        <w:tab/>
        <w:t>vivo</w:t>
      </w:r>
    </w:p>
    <w:p w14:paraId="31B00A5F"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R2-2309530</w:t>
      </w:r>
      <w:r w:rsidRPr="00862317">
        <w:rPr>
          <w:rFonts w:ascii="Times New Roman" w:hAnsi="Times New Roman"/>
          <w:sz w:val="22"/>
          <w:szCs w:val="22"/>
        </w:rPr>
        <w:tab/>
        <w:t>Discussion on LP-WUS in RRC Connected</w:t>
      </w:r>
      <w:r w:rsidRPr="00862317">
        <w:rPr>
          <w:rFonts w:ascii="Times New Roman" w:hAnsi="Times New Roman"/>
          <w:sz w:val="22"/>
          <w:szCs w:val="22"/>
        </w:rPr>
        <w:tab/>
        <w:t>OPPO</w:t>
      </w:r>
      <w:r w:rsidRPr="00862317">
        <w:rPr>
          <w:rFonts w:ascii="Times New Roman" w:hAnsi="Times New Roman"/>
          <w:sz w:val="22"/>
          <w:szCs w:val="22"/>
        </w:rPr>
        <w:tab/>
        <w:t>discussion</w:t>
      </w:r>
      <w:r w:rsidRPr="00862317">
        <w:rPr>
          <w:rFonts w:ascii="Times New Roman" w:hAnsi="Times New Roman"/>
          <w:sz w:val="22"/>
          <w:szCs w:val="22"/>
        </w:rPr>
        <w:tab/>
        <w:t>Rel-18</w:t>
      </w:r>
      <w:r w:rsidRPr="00862317">
        <w:rPr>
          <w:rFonts w:ascii="Times New Roman" w:hAnsi="Times New Roman"/>
          <w:sz w:val="22"/>
          <w:szCs w:val="22"/>
        </w:rPr>
        <w:tab/>
        <w:t>FS_NR_LPWUS</w:t>
      </w:r>
    </w:p>
    <w:p w14:paraId="498AB9B3"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R2-2309736</w:t>
      </w:r>
      <w:r w:rsidRPr="00862317">
        <w:rPr>
          <w:rFonts w:ascii="Times New Roman" w:hAnsi="Times New Roman"/>
          <w:sz w:val="22"/>
          <w:szCs w:val="22"/>
        </w:rPr>
        <w:tab/>
        <w:t xml:space="preserve">Discussion on LP-WUS WUR in </w:t>
      </w:r>
      <w:proofErr w:type="spellStart"/>
      <w:r w:rsidRPr="00862317">
        <w:rPr>
          <w:rFonts w:ascii="Times New Roman" w:hAnsi="Times New Roman"/>
          <w:sz w:val="22"/>
          <w:szCs w:val="22"/>
        </w:rPr>
        <w:t>RRC_Connected</w:t>
      </w:r>
      <w:proofErr w:type="spellEnd"/>
      <w:r w:rsidRPr="00862317">
        <w:rPr>
          <w:rFonts w:ascii="Times New Roman" w:hAnsi="Times New Roman"/>
          <w:sz w:val="22"/>
          <w:szCs w:val="22"/>
        </w:rPr>
        <w:tab/>
        <w:t>vivo</w:t>
      </w:r>
      <w:r w:rsidRPr="00862317">
        <w:rPr>
          <w:rFonts w:ascii="Times New Roman" w:hAnsi="Times New Roman"/>
          <w:sz w:val="22"/>
          <w:szCs w:val="22"/>
        </w:rPr>
        <w:tab/>
        <w:t>discussion</w:t>
      </w:r>
      <w:r w:rsidRPr="00862317">
        <w:rPr>
          <w:rFonts w:ascii="Times New Roman" w:hAnsi="Times New Roman"/>
          <w:sz w:val="22"/>
          <w:szCs w:val="22"/>
        </w:rPr>
        <w:tab/>
        <w:t>Rel-18</w:t>
      </w:r>
      <w:r w:rsidRPr="00862317">
        <w:rPr>
          <w:rFonts w:ascii="Times New Roman" w:hAnsi="Times New Roman"/>
          <w:sz w:val="22"/>
          <w:szCs w:val="22"/>
        </w:rPr>
        <w:tab/>
        <w:t>FS_NR_LPWUS</w:t>
      </w:r>
    </w:p>
    <w:p w14:paraId="6A02E409"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R2-2309819</w:t>
      </w:r>
      <w:r w:rsidRPr="00862317">
        <w:rPr>
          <w:rFonts w:ascii="Times New Roman" w:hAnsi="Times New Roman"/>
          <w:sz w:val="22"/>
          <w:szCs w:val="22"/>
        </w:rPr>
        <w:tab/>
        <w:t>LP-WUS co-existence with DCP in RRC_CONNECTED state</w:t>
      </w:r>
      <w:r w:rsidRPr="00862317">
        <w:rPr>
          <w:rFonts w:ascii="Times New Roman" w:hAnsi="Times New Roman"/>
          <w:sz w:val="22"/>
          <w:szCs w:val="22"/>
        </w:rPr>
        <w:tab/>
        <w:t>CATT</w:t>
      </w:r>
      <w:r w:rsidRPr="00862317">
        <w:rPr>
          <w:rFonts w:ascii="Times New Roman" w:hAnsi="Times New Roman"/>
          <w:sz w:val="22"/>
          <w:szCs w:val="22"/>
        </w:rPr>
        <w:tab/>
        <w:t>discussion</w:t>
      </w:r>
      <w:r w:rsidRPr="00862317">
        <w:rPr>
          <w:rFonts w:ascii="Times New Roman" w:hAnsi="Times New Roman"/>
          <w:sz w:val="22"/>
          <w:szCs w:val="22"/>
        </w:rPr>
        <w:tab/>
        <w:t>Rel-18</w:t>
      </w:r>
      <w:r w:rsidRPr="00862317">
        <w:rPr>
          <w:rFonts w:ascii="Times New Roman" w:hAnsi="Times New Roman"/>
          <w:sz w:val="22"/>
          <w:szCs w:val="22"/>
        </w:rPr>
        <w:tab/>
        <w:t>FS_NR_LPWUS</w:t>
      </w:r>
    </w:p>
    <w:p w14:paraId="0BF32F93"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R2-2310040</w:t>
      </w:r>
      <w:r w:rsidRPr="00862317">
        <w:rPr>
          <w:rFonts w:ascii="Times New Roman" w:hAnsi="Times New Roman"/>
          <w:sz w:val="22"/>
          <w:szCs w:val="22"/>
        </w:rPr>
        <w:tab/>
        <w:t xml:space="preserve">Discussing on LP-WUS monitoring for </w:t>
      </w:r>
      <w:proofErr w:type="spellStart"/>
      <w:r w:rsidRPr="00862317">
        <w:rPr>
          <w:rFonts w:ascii="Times New Roman" w:hAnsi="Times New Roman"/>
          <w:sz w:val="22"/>
          <w:szCs w:val="22"/>
        </w:rPr>
        <w:t>RRC_Connected</w:t>
      </w:r>
      <w:proofErr w:type="spellEnd"/>
      <w:r w:rsidRPr="00862317">
        <w:rPr>
          <w:rFonts w:ascii="Times New Roman" w:hAnsi="Times New Roman"/>
          <w:sz w:val="22"/>
          <w:szCs w:val="22"/>
        </w:rPr>
        <w:tab/>
        <w:t>Xiaomi Communications</w:t>
      </w:r>
      <w:r w:rsidRPr="00862317">
        <w:rPr>
          <w:rFonts w:ascii="Times New Roman" w:hAnsi="Times New Roman"/>
          <w:sz w:val="22"/>
          <w:szCs w:val="22"/>
        </w:rPr>
        <w:tab/>
        <w:t>discussion</w:t>
      </w:r>
    </w:p>
    <w:p w14:paraId="0B74C903"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R2-2310061</w:t>
      </w:r>
      <w:r w:rsidRPr="00862317">
        <w:rPr>
          <w:rFonts w:ascii="Times New Roman" w:hAnsi="Times New Roman"/>
          <w:sz w:val="22"/>
          <w:szCs w:val="22"/>
        </w:rPr>
        <w:tab/>
        <w:t xml:space="preserve">Discussion on LPWUS in RRC_CONNECTED </w:t>
      </w:r>
      <w:r w:rsidRPr="00862317">
        <w:rPr>
          <w:rFonts w:ascii="Times New Roman" w:hAnsi="Times New Roman"/>
          <w:sz w:val="22"/>
          <w:szCs w:val="22"/>
        </w:rPr>
        <w:tab/>
        <w:t>NEC Corporation.</w:t>
      </w:r>
      <w:r w:rsidRPr="00862317">
        <w:rPr>
          <w:rFonts w:ascii="Times New Roman" w:hAnsi="Times New Roman"/>
          <w:sz w:val="22"/>
          <w:szCs w:val="22"/>
        </w:rPr>
        <w:tab/>
        <w:t>discussion</w:t>
      </w:r>
      <w:r w:rsidRPr="00862317">
        <w:rPr>
          <w:rFonts w:ascii="Times New Roman" w:hAnsi="Times New Roman"/>
          <w:sz w:val="22"/>
          <w:szCs w:val="22"/>
        </w:rPr>
        <w:tab/>
        <w:t>Rel-18</w:t>
      </w:r>
      <w:r w:rsidRPr="00862317">
        <w:rPr>
          <w:rFonts w:ascii="Times New Roman" w:hAnsi="Times New Roman"/>
          <w:sz w:val="22"/>
          <w:szCs w:val="22"/>
        </w:rPr>
        <w:tab/>
        <w:t>FS_NR_LPWUS</w:t>
      </w:r>
    </w:p>
    <w:p w14:paraId="1A502AD2"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R2-2310314</w:t>
      </w:r>
      <w:r w:rsidRPr="00862317">
        <w:rPr>
          <w:rFonts w:ascii="Times New Roman" w:hAnsi="Times New Roman"/>
          <w:sz w:val="22"/>
          <w:szCs w:val="22"/>
        </w:rPr>
        <w:tab/>
        <w:t>RAN2 impact of LP-WUS in RRC_CONNECTED state</w:t>
      </w:r>
      <w:r w:rsidRPr="00862317">
        <w:rPr>
          <w:rFonts w:ascii="Times New Roman" w:hAnsi="Times New Roman"/>
          <w:sz w:val="22"/>
          <w:szCs w:val="22"/>
        </w:rPr>
        <w:tab/>
        <w:t>Apple</w:t>
      </w:r>
      <w:r w:rsidRPr="00862317">
        <w:rPr>
          <w:rFonts w:ascii="Times New Roman" w:hAnsi="Times New Roman"/>
          <w:sz w:val="22"/>
          <w:szCs w:val="22"/>
        </w:rPr>
        <w:tab/>
        <w:t>discussion</w:t>
      </w:r>
      <w:r w:rsidRPr="00862317">
        <w:rPr>
          <w:rFonts w:ascii="Times New Roman" w:hAnsi="Times New Roman"/>
          <w:sz w:val="22"/>
          <w:szCs w:val="22"/>
        </w:rPr>
        <w:tab/>
        <w:t>Rel-18</w:t>
      </w:r>
      <w:r w:rsidRPr="00862317">
        <w:rPr>
          <w:rFonts w:ascii="Times New Roman" w:hAnsi="Times New Roman"/>
          <w:sz w:val="22"/>
          <w:szCs w:val="22"/>
        </w:rPr>
        <w:tab/>
        <w:t>FS_NR_LPWUS</w:t>
      </w:r>
    </w:p>
    <w:p w14:paraId="10876CA5"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R2-2310442</w:t>
      </w:r>
      <w:r w:rsidRPr="00862317">
        <w:rPr>
          <w:rFonts w:ascii="Times New Roman" w:hAnsi="Times New Roman"/>
          <w:sz w:val="22"/>
          <w:szCs w:val="22"/>
        </w:rPr>
        <w:tab/>
        <w:t>Discussion on LP-WUS for Connected</w:t>
      </w:r>
      <w:r w:rsidRPr="00862317">
        <w:rPr>
          <w:rFonts w:ascii="Times New Roman" w:hAnsi="Times New Roman"/>
          <w:sz w:val="22"/>
          <w:szCs w:val="22"/>
        </w:rPr>
        <w:tab/>
        <w:t>LG Electronics Inc.</w:t>
      </w:r>
      <w:r w:rsidRPr="00862317">
        <w:rPr>
          <w:rFonts w:ascii="Times New Roman" w:hAnsi="Times New Roman"/>
          <w:sz w:val="22"/>
          <w:szCs w:val="22"/>
        </w:rPr>
        <w:tab/>
        <w:t>discussion</w:t>
      </w:r>
      <w:r w:rsidRPr="00862317">
        <w:rPr>
          <w:rFonts w:ascii="Times New Roman" w:hAnsi="Times New Roman"/>
          <w:sz w:val="22"/>
          <w:szCs w:val="22"/>
        </w:rPr>
        <w:tab/>
        <w:t>FS_NR_LPWUS</w:t>
      </w:r>
    </w:p>
    <w:p w14:paraId="365FABD1"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R2-2310828</w:t>
      </w:r>
      <w:r w:rsidRPr="00862317">
        <w:rPr>
          <w:rFonts w:ascii="Times New Roman" w:hAnsi="Times New Roman"/>
          <w:sz w:val="22"/>
          <w:szCs w:val="22"/>
        </w:rPr>
        <w:tab/>
        <w:t>Remaining issues of LP-WUS in connected mode</w:t>
      </w:r>
      <w:r w:rsidRPr="00862317">
        <w:rPr>
          <w:rFonts w:ascii="Times New Roman" w:hAnsi="Times New Roman"/>
          <w:sz w:val="22"/>
          <w:szCs w:val="22"/>
        </w:rPr>
        <w:tab/>
        <w:t xml:space="preserve">ZTE Corporation, </w:t>
      </w:r>
      <w:proofErr w:type="spellStart"/>
      <w:r w:rsidRPr="00862317">
        <w:rPr>
          <w:rFonts w:ascii="Times New Roman" w:hAnsi="Times New Roman"/>
          <w:sz w:val="22"/>
          <w:szCs w:val="22"/>
        </w:rPr>
        <w:t>Sanechips</w:t>
      </w:r>
      <w:proofErr w:type="spellEnd"/>
      <w:r w:rsidRPr="00862317">
        <w:rPr>
          <w:rFonts w:ascii="Times New Roman" w:hAnsi="Times New Roman"/>
          <w:sz w:val="22"/>
          <w:szCs w:val="22"/>
        </w:rPr>
        <w:tab/>
        <w:t>discussion</w:t>
      </w:r>
      <w:r w:rsidRPr="00862317">
        <w:rPr>
          <w:rFonts w:ascii="Times New Roman" w:hAnsi="Times New Roman"/>
          <w:sz w:val="22"/>
          <w:szCs w:val="22"/>
        </w:rPr>
        <w:tab/>
        <w:t>Rel-18</w:t>
      </w:r>
      <w:r w:rsidRPr="00862317">
        <w:rPr>
          <w:rFonts w:ascii="Times New Roman" w:hAnsi="Times New Roman"/>
          <w:sz w:val="22"/>
          <w:szCs w:val="22"/>
        </w:rPr>
        <w:tab/>
        <w:t>FS_NR_LPWUS</w:t>
      </w:r>
    </w:p>
    <w:p w14:paraId="0F4F3B68"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R2-2310877</w:t>
      </w:r>
      <w:r w:rsidRPr="00862317">
        <w:rPr>
          <w:rFonts w:ascii="Times New Roman" w:hAnsi="Times New Roman"/>
          <w:sz w:val="22"/>
          <w:szCs w:val="22"/>
        </w:rPr>
        <w:tab/>
        <w:t>On Low-power WUS in RRC_CONNECTED</w:t>
      </w:r>
      <w:r w:rsidRPr="00862317">
        <w:rPr>
          <w:rFonts w:ascii="Times New Roman" w:hAnsi="Times New Roman"/>
          <w:sz w:val="22"/>
          <w:szCs w:val="22"/>
        </w:rPr>
        <w:tab/>
        <w:t>Nokia, Nokia Shanghai Bell</w:t>
      </w:r>
      <w:r w:rsidRPr="00862317">
        <w:rPr>
          <w:rFonts w:ascii="Times New Roman" w:hAnsi="Times New Roman"/>
          <w:sz w:val="22"/>
          <w:szCs w:val="22"/>
        </w:rPr>
        <w:tab/>
        <w:t>discussion</w:t>
      </w:r>
      <w:r w:rsidRPr="00862317">
        <w:rPr>
          <w:rFonts w:ascii="Times New Roman" w:hAnsi="Times New Roman"/>
          <w:sz w:val="22"/>
          <w:szCs w:val="22"/>
        </w:rPr>
        <w:tab/>
        <w:t>FS_NR_LPWUS</w:t>
      </w:r>
    </w:p>
    <w:p w14:paraId="6DA6CD62"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R2-2311172</w:t>
      </w:r>
      <w:r w:rsidRPr="00862317">
        <w:rPr>
          <w:rFonts w:ascii="Times New Roman" w:hAnsi="Times New Roman"/>
          <w:sz w:val="22"/>
          <w:szCs w:val="22"/>
        </w:rPr>
        <w:tab/>
        <w:t>On impact to Connected mode procedures to support LP-WUR</w:t>
      </w:r>
      <w:r w:rsidRPr="00862317">
        <w:rPr>
          <w:rFonts w:ascii="Times New Roman" w:hAnsi="Times New Roman"/>
          <w:sz w:val="22"/>
          <w:szCs w:val="22"/>
        </w:rPr>
        <w:tab/>
        <w:t>Samsung R&amp;D Institute India</w:t>
      </w:r>
      <w:r w:rsidRPr="00862317">
        <w:rPr>
          <w:rFonts w:ascii="Times New Roman" w:hAnsi="Times New Roman"/>
          <w:sz w:val="22"/>
          <w:szCs w:val="22"/>
        </w:rPr>
        <w:tab/>
        <w:t>discussion</w:t>
      </w:r>
      <w:r w:rsidRPr="00862317">
        <w:rPr>
          <w:rFonts w:ascii="Times New Roman" w:hAnsi="Times New Roman"/>
          <w:sz w:val="22"/>
          <w:szCs w:val="22"/>
        </w:rPr>
        <w:tab/>
        <w:t>Rel-18</w:t>
      </w:r>
    </w:p>
    <w:p w14:paraId="3322292E" w14:textId="77777777" w:rsidR="0022256C" w:rsidRPr="00862317" w:rsidRDefault="0022256C" w:rsidP="001D65A0">
      <w:pPr>
        <w:pStyle w:val="Doc-title"/>
        <w:numPr>
          <w:ilvl w:val="0"/>
          <w:numId w:val="10"/>
        </w:numPr>
        <w:rPr>
          <w:rFonts w:ascii="Times New Roman" w:hAnsi="Times New Roman"/>
          <w:sz w:val="22"/>
          <w:szCs w:val="22"/>
        </w:rPr>
      </w:pPr>
      <w:r w:rsidRPr="00862317">
        <w:rPr>
          <w:rFonts w:ascii="Times New Roman" w:hAnsi="Times New Roman"/>
          <w:sz w:val="22"/>
          <w:szCs w:val="22"/>
        </w:rPr>
        <w:t>R2-2311217</w:t>
      </w:r>
      <w:r w:rsidRPr="00862317">
        <w:rPr>
          <w:rFonts w:ascii="Times New Roman" w:hAnsi="Times New Roman"/>
          <w:sz w:val="22"/>
          <w:szCs w:val="22"/>
        </w:rPr>
        <w:tab/>
        <w:t>LP-WUS in RRC Connected Mode</w:t>
      </w:r>
      <w:r w:rsidRPr="00862317">
        <w:rPr>
          <w:rFonts w:ascii="Times New Roman" w:hAnsi="Times New Roman"/>
          <w:sz w:val="22"/>
          <w:szCs w:val="22"/>
        </w:rPr>
        <w:tab/>
        <w:t>Lenovo</w:t>
      </w:r>
      <w:r w:rsidRPr="00862317">
        <w:rPr>
          <w:rFonts w:ascii="Times New Roman" w:hAnsi="Times New Roman"/>
          <w:sz w:val="22"/>
          <w:szCs w:val="22"/>
        </w:rPr>
        <w:tab/>
        <w:t>discussion</w:t>
      </w:r>
      <w:r w:rsidRPr="00862317">
        <w:rPr>
          <w:rFonts w:ascii="Times New Roman" w:hAnsi="Times New Roman"/>
          <w:sz w:val="22"/>
          <w:szCs w:val="22"/>
        </w:rPr>
        <w:tab/>
        <w:t>FS_NR_LPWUS</w:t>
      </w:r>
    </w:p>
    <w:p w14:paraId="409297DD" w14:textId="77777777" w:rsidR="0022256C" w:rsidRDefault="0022256C" w:rsidP="0022256C">
      <w:pPr>
        <w:pStyle w:val="Doc-text2"/>
        <w:ind w:left="0" w:firstLine="0"/>
      </w:pPr>
    </w:p>
    <w:p w14:paraId="52D8BE12" w14:textId="77777777" w:rsidR="0022256C" w:rsidRDefault="0022256C" w:rsidP="0022256C">
      <w:pPr>
        <w:pStyle w:val="Doc-text2"/>
        <w:ind w:left="0" w:firstLine="0"/>
      </w:pPr>
    </w:p>
    <w:p w14:paraId="600088A3" w14:textId="77777777" w:rsidR="0022256C" w:rsidRPr="006E3071" w:rsidRDefault="0022256C" w:rsidP="0022256C">
      <w:pPr>
        <w:pStyle w:val="Doc-text2"/>
        <w:ind w:left="0" w:firstLine="0"/>
      </w:pPr>
    </w:p>
    <w:p w14:paraId="0F86B5BA" w14:textId="77777777" w:rsidR="0022256C" w:rsidRPr="00862317" w:rsidRDefault="0022256C" w:rsidP="0022256C">
      <w:pPr>
        <w:pStyle w:val="NO"/>
        <w:ind w:left="0" w:firstLine="0"/>
        <w:rPr>
          <w:rFonts w:eastAsiaTheme="minorEastAsia"/>
          <w:iCs/>
          <w:sz w:val="22"/>
          <w:szCs w:val="22"/>
          <w:lang w:eastAsia="zh-CN"/>
        </w:rPr>
      </w:pPr>
      <w:r w:rsidRPr="00862317">
        <w:rPr>
          <w:rFonts w:eastAsiaTheme="minorEastAsia"/>
          <w:iCs/>
          <w:sz w:val="22"/>
          <w:szCs w:val="22"/>
          <w:lang w:eastAsia="zh-CN"/>
        </w:rPr>
        <w:t>RAN2#124</w:t>
      </w:r>
    </w:p>
    <w:p w14:paraId="3DF65240"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9" w:tooltip="C:Usersmtk65284Documents3GPPtsg_ranWG2_RL2RAN2DocsR2-2311914.zip" w:history="1">
        <w:r w:rsidR="0022256C" w:rsidRPr="00862317">
          <w:rPr>
            <w:rFonts w:ascii="Times New Roman" w:eastAsiaTheme="minorEastAsia" w:hAnsi="Times New Roman"/>
            <w:sz w:val="22"/>
            <w:szCs w:val="22"/>
          </w:rPr>
          <w:t>R2-2311914</w:t>
        </w:r>
      </w:hyperlink>
      <w:r w:rsidR="0022256C" w:rsidRPr="00862317">
        <w:rPr>
          <w:rFonts w:ascii="Times New Roman" w:eastAsiaTheme="minorEastAsia" w:hAnsi="Times New Roman"/>
          <w:kern w:val="2"/>
          <w:sz w:val="22"/>
          <w:szCs w:val="22"/>
          <w:lang w:eastAsia="zh-CN"/>
        </w:rPr>
        <w:tab/>
      </w:r>
      <w:bookmarkStart w:id="1" w:name="OLE_LINK42"/>
      <w:bookmarkStart w:id="2" w:name="OLE_LINK43"/>
      <w:r w:rsidR="0022256C" w:rsidRPr="00862317">
        <w:rPr>
          <w:rFonts w:ascii="Times New Roman" w:eastAsiaTheme="minorEastAsia" w:hAnsi="Times New Roman"/>
          <w:kern w:val="2"/>
          <w:sz w:val="22"/>
          <w:szCs w:val="22"/>
          <w:lang w:eastAsia="zh-CN"/>
        </w:rPr>
        <w:t>Update of TR 38.869 for LP-WUS WUR</w:t>
      </w:r>
      <w:bookmarkEnd w:id="1"/>
      <w:bookmarkEnd w:id="2"/>
      <w:r w:rsidR="0022256C" w:rsidRPr="00862317">
        <w:rPr>
          <w:rFonts w:ascii="Times New Roman" w:eastAsiaTheme="minorEastAsia" w:hAnsi="Times New Roman"/>
          <w:kern w:val="2"/>
          <w:sz w:val="22"/>
          <w:szCs w:val="22"/>
          <w:lang w:eastAsia="zh-CN"/>
        </w:rPr>
        <w:tab/>
        <w:t>vivo (Rapporteur)</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2DBE2523" w14:textId="3B690CBC" w:rsidR="0022256C" w:rsidRPr="00862317" w:rsidRDefault="0022256C" w:rsidP="001D65A0">
      <w:pPr>
        <w:pStyle w:val="Doc-title"/>
        <w:numPr>
          <w:ilvl w:val="0"/>
          <w:numId w:val="10"/>
        </w:numPr>
        <w:jc w:val="both"/>
        <w:rPr>
          <w:rFonts w:ascii="Times New Roman" w:eastAsiaTheme="minorEastAsia" w:hAnsi="Times New Roman"/>
          <w:kern w:val="2"/>
          <w:sz w:val="22"/>
          <w:szCs w:val="22"/>
          <w:lang w:eastAsia="zh-CN"/>
        </w:rPr>
      </w:pPr>
      <w:bookmarkStart w:id="3" w:name="OLE_LINK92"/>
      <w:bookmarkStart w:id="4" w:name="OLE_LINK93"/>
      <w:r w:rsidRPr="00862317">
        <w:rPr>
          <w:rFonts w:ascii="Times New Roman" w:eastAsiaTheme="minorEastAsia" w:hAnsi="Times New Roman"/>
          <w:kern w:val="2"/>
          <w:sz w:val="22"/>
          <w:szCs w:val="22"/>
          <w:lang w:eastAsia="zh-CN"/>
        </w:rPr>
        <w:t xml:space="preserve">R2-2313939  </w:t>
      </w:r>
      <w:bookmarkStart w:id="5" w:name="_Hlk151091160"/>
      <w:r w:rsidRPr="00862317">
        <w:rPr>
          <w:rFonts w:ascii="Times New Roman" w:eastAsia="宋体" w:hAnsi="Times New Roman"/>
          <w:sz w:val="22"/>
          <w:szCs w:val="22"/>
          <w:lang w:eastAsia="zh-CN"/>
        </w:rPr>
        <w:t xml:space="preserve">Report of </w:t>
      </w:r>
      <w:r w:rsidRPr="00862317">
        <w:rPr>
          <w:rFonts w:ascii="Times New Roman" w:hAnsi="Times New Roman"/>
          <w:sz w:val="22"/>
          <w:szCs w:val="22"/>
          <w:lang w:eastAsia="ja-JP"/>
        </w:rPr>
        <w:t>[AT124][505][LPWUS] Update of TR 38.869 for LP-WUS WUR</w:t>
      </w:r>
      <w:bookmarkEnd w:id="5"/>
      <w:r w:rsidR="00D13E71" w:rsidRPr="00862317">
        <w:rPr>
          <w:rFonts w:ascii="Times New Roman" w:hAnsi="Times New Roman"/>
          <w:sz w:val="22"/>
          <w:szCs w:val="22"/>
          <w:lang w:eastAsia="ja-JP"/>
        </w:rPr>
        <w:t xml:space="preserve">, </w:t>
      </w:r>
      <w:r w:rsidRPr="00862317">
        <w:rPr>
          <w:rFonts w:ascii="Times New Roman" w:hAnsi="Times New Roman"/>
          <w:sz w:val="22"/>
          <w:szCs w:val="22"/>
        </w:rPr>
        <w:t>vivo (Rapporteur)</w:t>
      </w:r>
    </w:p>
    <w:p w14:paraId="72A378EB" w14:textId="02A66DEC" w:rsidR="0022256C" w:rsidRPr="00862317" w:rsidRDefault="0022256C" w:rsidP="001D65A0">
      <w:pPr>
        <w:pStyle w:val="Doc-title"/>
        <w:numPr>
          <w:ilvl w:val="0"/>
          <w:numId w:val="10"/>
        </w:numPr>
        <w:jc w:val="both"/>
        <w:rPr>
          <w:rFonts w:ascii="Times New Roman" w:eastAsiaTheme="minorEastAsia" w:hAnsi="Times New Roman"/>
          <w:kern w:val="2"/>
          <w:sz w:val="22"/>
          <w:szCs w:val="22"/>
          <w:lang w:eastAsia="zh-CN"/>
        </w:rPr>
      </w:pPr>
      <w:r w:rsidRPr="00862317">
        <w:rPr>
          <w:rFonts w:ascii="Times New Roman" w:eastAsiaTheme="minorEastAsia" w:hAnsi="Times New Roman"/>
          <w:kern w:val="2"/>
          <w:sz w:val="22"/>
          <w:szCs w:val="22"/>
          <w:lang w:eastAsia="zh-CN"/>
        </w:rPr>
        <w:t>R2-2313940</w:t>
      </w:r>
      <w:r w:rsidR="00D13E71" w:rsidRPr="00862317">
        <w:rPr>
          <w:rFonts w:ascii="Times New Roman" w:eastAsiaTheme="minorEastAsia" w:hAnsi="Times New Roman"/>
          <w:kern w:val="2"/>
          <w:sz w:val="22"/>
          <w:szCs w:val="22"/>
          <w:lang w:eastAsia="zh-CN"/>
        </w:rPr>
        <w:t xml:space="preserve">  Update of TR 38.869 for LP-WUS WUR, </w:t>
      </w:r>
      <w:r w:rsidR="00D13E71" w:rsidRPr="00862317">
        <w:rPr>
          <w:rFonts w:ascii="Times New Roman" w:hAnsi="Times New Roman"/>
          <w:sz w:val="22"/>
          <w:szCs w:val="22"/>
        </w:rPr>
        <w:t>vivo (Rapporteur)</w:t>
      </w:r>
    </w:p>
    <w:bookmarkEnd w:id="3"/>
    <w:bookmarkEnd w:id="4"/>
    <w:p w14:paraId="0462BAF9" w14:textId="77777777" w:rsidR="0022256C" w:rsidRPr="00862317" w:rsidRDefault="0022256C" w:rsidP="001D65A0">
      <w:pPr>
        <w:pStyle w:val="Doc-title"/>
        <w:numPr>
          <w:ilvl w:val="0"/>
          <w:numId w:val="10"/>
        </w:numPr>
        <w:jc w:val="both"/>
        <w:rPr>
          <w:rFonts w:ascii="Times New Roman" w:eastAsiaTheme="minorEastAsia" w:hAnsi="Times New Roman"/>
          <w:kern w:val="2"/>
          <w:sz w:val="22"/>
          <w:szCs w:val="22"/>
          <w:lang w:eastAsia="zh-CN"/>
        </w:rPr>
      </w:pPr>
      <w:r w:rsidRPr="00862317">
        <w:rPr>
          <w:rFonts w:ascii="Times New Roman" w:eastAsiaTheme="minorEastAsia" w:hAnsi="Times New Roman"/>
          <w:kern w:val="2"/>
          <w:sz w:val="22"/>
          <w:szCs w:val="22"/>
          <w:lang w:eastAsia="zh-CN"/>
        </w:rPr>
        <w:fldChar w:fldCharType="begin"/>
      </w:r>
      <w:r w:rsidRPr="00862317">
        <w:rPr>
          <w:rFonts w:ascii="Times New Roman" w:eastAsiaTheme="minorEastAsia" w:hAnsi="Times New Roman"/>
          <w:kern w:val="2"/>
          <w:sz w:val="22"/>
          <w:szCs w:val="22"/>
          <w:lang w:eastAsia="zh-CN"/>
        </w:rPr>
        <w:instrText xml:space="preserve"> HYPERLINK "file:///C:\\Users\\mtk65284\\Documents\\3GPP\\tsg_ran\\WG2_RL2\\RAN2\\Docs\\R2-2311915.zip" \o "C:Usersmtk65284Documents3GPPtsg_ranWG2_RL2RAN2DocsR2-2311915.zip" </w:instrText>
      </w:r>
      <w:r w:rsidRPr="00862317">
        <w:rPr>
          <w:rFonts w:ascii="Times New Roman" w:eastAsiaTheme="minorEastAsia" w:hAnsi="Times New Roman"/>
          <w:kern w:val="2"/>
          <w:sz w:val="22"/>
          <w:szCs w:val="22"/>
          <w:lang w:eastAsia="zh-CN"/>
        </w:rPr>
        <w:fldChar w:fldCharType="separate"/>
      </w:r>
      <w:r w:rsidRPr="00862317">
        <w:rPr>
          <w:rFonts w:ascii="Times New Roman" w:eastAsiaTheme="minorEastAsia" w:hAnsi="Times New Roman"/>
          <w:sz w:val="22"/>
          <w:szCs w:val="22"/>
        </w:rPr>
        <w:t>R2-2311915</w:t>
      </w:r>
      <w:r w:rsidRPr="00862317">
        <w:rPr>
          <w:rFonts w:ascii="Times New Roman" w:eastAsiaTheme="minorEastAsia" w:hAnsi="Times New Roman"/>
          <w:kern w:val="2"/>
          <w:sz w:val="22"/>
          <w:szCs w:val="22"/>
          <w:lang w:eastAsia="zh-CN"/>
        </w:rPr>
        <w:fldChar w:fldCharType="end"/>
      </w:r>
      <w:r w:rsidRPr="00862317">
        <w:rPr>
          <w:rFonts w:ascii="Times New Roman" w:eastAsiaTheme="minorEastAsia" w:hAnsi="Times New Roman"/>
          <w:kern w:val="2"/>
          <w:sz w:val="22"/>
          <w:szCs w:val="22"/>
          <w:lang w:eastAsia="zh-CN"/>
        </w:rPr>
        <w:tab/>
        <w:t>Summary of discussions on open issues for LP-WUS</w:t>
      </w:r>
      <w:r w:rsidRPr="00862317">
        <w:rPr>
          <w:rFonts w:ascii="Times New Roman" w:eastAsiaTheme="minorEastAsia" w:hAnsi="Times New Roman"/>
          <w:kern w:val="2"/>
          <w:sz w:val="22"/>
          <w:szCs w:val="22"/>
          <w:lang w:eastAsia="zh-CN"/>
        </w:rPr>
        <w:tab/>
        <w:t>vivo</w:t>
      </w:r>
      <w:r w:rsidRPr="00862317">
        <w:rPr>
          <w:rFonts w:ascii="Times New Roman" w:eastAsiaTheme="minorEastAsia" w:hAnsi="Times New Roman"/>
          <w:kern w:val="2"/>
          <w:sz w:val="22"/>
          <w:szCs w:val="22"/>
          <w:lang w:eastAsia="zh-CN"/>
        </w:rPr>
        <w:tab/>
        <w:t>discussion</w:t>
      </w:r>
      <w:r w:rsidRPr="00862317">
        <w:rPr>
          <w:rFonts w:ascii="Times New Roman" w:eastAsiaTheme="minorEastAsia" w:hAnsi="Times New Roman"/>
          <w:kern w:val="2"/>
          <w:sz w:val="22"/>
          <w:szCs w:val="22"/>
          <w:lang w:eastAsia="zh-CN"/>
        </w:rPr>
        <w:tab/>
        <w:t>Rel-18</w:t>
      </w:r>
      <w:r w:rsidRPr="00862317">
        <w:rPr>
          <w:rFonts w:ascii="Times New Roman" w:eastAsiaTheme="minorEastAsia" w:hAnsi="Times New Roman"/>
          <w:kern w:val="2"/>
          <w:sz w:val="22"/>
          <w:szCs w:val="22"/>
          <w:lang w:eastAsia="zh-CN"/>
        </w:rPr>
        <w:tab/>
        <w:t>FS_NR_LPWUS</w:t>
      </w:r>
    </w:p>
    <w:p w14:paraId="5AAB8FA3"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0" w:tooltip="C:Usersmtk65284Documents3GPPtsg_ranWG2_RL2RAN2DocsR2-2312571.zip" w:history="1">
        <w:r w:rsidR="0022256C" w:rsidRPr="00862317">
          <w:rPr>
            <w:rFonts w:ascii="Times New Roman" w:eastAsiaTheme="minorEastAsia" w:hAnsi="Times New Roman"/>
            <w:sz w:val="22"/>
            <w:szCs w:val="22"/>
          </w:rPr>
          <w:t>R2-2312571</w:t>
        </w:r>
      </w:hyperlink>
      <w:r w:rsidR="0022256C" w:rsidRPr="00862317">
        <w:rPr>
          <w:rFonts w:ascii="Times New Roman" w:eastAsiaTheme="minorEastAsia" w:hAnsi="Times New Roman"/>
          <w:kern w:val="2"/>
          <w:sz w:val="22"/>
          <w:szCs w:val="22"/>
          <w:lang w:eastAsia="zh-CN"/>
        </w:rPr>
        <w:tab/>
        <w:t>TP for TR conclusion on high layer aspects</w:t>
      </w:r>
      <w:r w:rsidR="0022256C" w:rsidRPr="00862317">
        <w:rPr>
          <w:rFonts w:ascii="Times New Roman" w:eastAsiaTheme="minorEastAsia" w:hAnsi="Times New Roman"/>
          <w:kern w:val="2"/>
          <w:sz w:val="22"/>
          <w:szCs w:val="22"/>
          <w:lang w:eastAsia="zh-CN"/>
        </w:rPr>
        <w:tab/>
        <w:t>vivo (Rapporteur)</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02B24E5D"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1" w:tooltip="C:Usersmtk65284Documents3GPPtsg_ranWG2_RL2RAN2DocsR2-2311774.zip" w:history="1">
        <w:r w:rsidR="0022256C" w:rsidRPr="00862317">
          <w:rPr>
            <w:rFonts w:ascii="Times New Roman" w:eastAsiaTheme="minorEastAsia" w:hAnsi="Times New Roman"/>
            <w:sz w:val="22"/>
            <w:szCs w:val="22"/>
          </w:rPr>
          <w:t>R2-2311774</w:t>
        </w:r>
      </w:hyperlink>
      <w:r w:rsidR="0022256C" w:rsidRPr="00862317">
        <w:rPr>
          <w:rFonts w:ascii="Times New Roman" w:eastAsiaTheme="minorEastAsia" w:hAnsi="Times New Roman"/>
          <w:kern w:val="2"/>
          <w:sz w:val="22"/>
          <w:szCs w:val="22"/>
          <w:lang w:eastAsia="zh-CN"/>
        </w:rPr>
        <w:tab/>
        <w:t>Use of low-power receiver in RRC Idle/Inactive</w:t>
      </w:r>
      <w:r w:rsidR="0022256C" w:rsidRPr="00862317">
        <w:rPr>
          <w:rFonts w:ascii="Times New Roman" w:eastAsiaTheme="minorEastAsia" w:hAnsi="Times New Roman"/>
          <w:kern w:val="2"/>
          <w:sz w:val="22"/>
          <w:szCs w:val="22"/>
          <w:lang w:eastAsia="zh-CN"/>
        </w:rPr>
        <w:tab/>
        <w:t>Qualcomm Incorporated</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0D74F9B7"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2" w:tooltip="C:Usersmtk65284Documents3GPPtsg_ranWG2_RL2RAN2DocsR2-2311896.zip" w:history="1">
        <w:r w:rsidR="0022256C" w:rsidRPr="00862317">
          <w:rPr>
            <w:rFonts w:ascii="Times New Roman" w:eastAsiaTheme="minorEastAsia" w:hAnsi="Times New Roman"/>
            <w:sz w:val="22"/>
            <w:szCs w:val="22"/>
          </w:rPr>
          <w:t>R2-2311896</w:t>
        </w:r>
      </w:hyperlink>
      <w:r w:rsidR="0022256C" w:rsidRPr="00862317">
        <w:rPr>
          <w:rFonts w:ascii="Times New Roman" w:eastAsiaTheme="minorEastAsia" w:hAnsi="Times New Roman"/>
          <w:kern w:val="2"/>
          <w:sz w:val="22"/>
          <w:szCs w:val="22"/>
          <w:lang w:eastAsia="zh-CN"/>
        </w:rPr>
        <w:tab/>
        <w:t>LP-WUS in RRC Idle/ Inactive Mode</w:t>
      </w:r>
      <w:r w:rsidR="0022256C" w:rsidRPr="00862317">
        <w:rPr>
          <w:rFonts w:ascii="Times New Roman" w:eastAsiaTheme="minorEastAsia" w:hAnsi="Times New Roman"/>
          <w:kern w:val="2"/>
          <w:sz w:val="22"/>
          <w:szCs w:val="22"/>
          <w:lang w:eastAsia="zh-CN"/>
        </w:rPr>
        <w:tab/>
        <w:t>Lenovo</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FS_NR_LPWUS#</w:t>
      </w:r>
    </w:p>
    <w:p w14:paraId="5B9C903D"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3" w:tooltip="C:Usersmtk65284Documents3GPPtsg_ranWG2_RL2RAN2DocsR2-2311916.zip" w:history="1">
        <w:r w:rsidR="0022256C" w:rsidRPr="00862317">
          <w:rPr>
            <w:rFonts w:ascii="Times New Roman" w:eastAsiaTheme="minorEastAsia" w:hAnsi="Times New Roman"/>
            <w:sz w:val="22"/>
            <w:szCs w:val="22"/>
          </w:rPr>
          <w:t>R2-2311916</w:t>
        </w:r>
      </w:hyperlink>
      <w:r w:rsidR="0022256C" w:rsidRPr="00862317">
        <w:rPr>
          <w:rFonts w:ascii="Times New Roman" w:eastAsiaTheme="minorEastAsia" w:hAnsi="Times New Roman"/>
          <w:kern w:val="2"/>
          <w:sz w:val="22"/>
          <w:szCs w:val="22"/>
          <w:lang w:eastAsia="zh-CN"/>
        </w:rPr>
        <w:tab/>
        <w:t>Discussion on LP-WUS WUR in RRC_IDLE INACTIVE</w:t>
      </w:r>
      <w:r w:rsidR="0022256C" w:rsidRPr="00862317">
        <w:rPr>
          <w:rFonts w:ascii="Times New Roman" w:eastAsiaTheme="minorEastAsia" w:hAnsi="Times New Roman"/>
          <w:kern w:val="2"/>
          <w:sz w:val="22"/>
          <w:szCs w:val="22"/>
          <w:lang w:eastAsia="zh-CN"/>
        </w:rPr>
        <w:tab/>
        <w:t>vivo</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r w:rsidR="0022256C" w:rsidRPr="00862317">
        <w:rPr>
          <w:rFonts w:ascii="Times New Roman" w:eastAsiaTheme="minorEastAsia" w:hAnsi="Times New Roman"/>
          <w:kern w:val="2"/>
          <w:sz w:val="22"/>
          <w:szCs w:val="22"/>
          <w:lang w:eastAsia="zh-CN"/>
        </w:rPr>
        <w:tab/>
        <w:t>R2-2309735</w:t>
      </w:r>
    </w:p>
    <w:p w14:paraId="20564BD4"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4" w:tooltip="C:Usersmtk65284Documents3GPPtsg_ranWG2_RL2RAN2DocsR2-2311969.zip" w:history="1">
        <w:r w:rsidR="0022256C" w:rsidRPr="00862317">
          <w:rPr>
            <w:rFonts w:ascii="Times New Roman" w:eastAsiaTheme="minorEastAsia" w:hAnsi="Times New Roman"/>
            <w:sz w:val="22"/>
            <w:szCs w:val="22"/>
          </w:rPr>
          <w:t>R2-2311969</w:t>
        </w:r>
      </w:hyperlink>
      <w:r w:rsidR="0022256C" w:rsidRPr="00862317">
        <w:rPr>
          <w:rFonts w:ascii="Times New Roman" w:eastAsiaTheme="minorEastAsia" w:hAnsi="Times New Roman"/>
          <w:kern w:val="2"/>
          <w:sz w:val="22"/>
          <w:szCs w:val="22"/>
          <w:lang w:eastAsia="zh-CN"/>
        </w:rPr>
        <w:tab/>
        <w:t>Discussion on LP-WUS in RRC_IDLE/INACTIVE</w:t>
      </w:r>
      <w:r w:rsidR="0022256C" w:rsidRPr="00862317">
        <w:rPr>
          <w:rFonts w:ascii="Times New Roman" w:eastAsiaTheme="minorEastAsia" w:hAnsi="Times New Roman"/>
          <w:kern w:val="2"/>
          <w:sz w:val="22"/>
          <w:szCs w:val="22"/>
          <w:lang w:eastAsia="zh-CN"/>
        </w:rPr>
        <w:tab/>
        <w:t>OPPO</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29A7CB6D"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5" w:tooltip="C:Usersmtk65284Documents3GPPtsg_ranWG2_RL2RAN2DocsR2-2311981.zip" w:history="1">
        <w:r w:rsidR="0022256C" w:rsidRPr="00862317">
          <w:rPr>
            <w:rFonts w:ascii="Times New Roman" w:eastAsiaTheme="minorEastAsia" w:hAnsi="Times New Roman"/>
            <w:sz w:val="22"/>
            <w:szCs w:val="22"/>
          </w:rPr>
          <w:t>R2-2311981</w:t>
        </w:r>
      </w:hyperlink>
      <w:r w:rsidR="0022256C" w:rsidRPr="00862317">
        <w:rPr>
          <w:rFonts w:ascii="Times New Roman" w:eastAsiaTheme="minorEastAsia" w:hAnsi="Times New Roman"/>
          <w:kern w:val="2"/>
          <w:sz w:val="22"/>
          <w:szCs w:val="22"/>
          <w:lang w:eastAsia="zh-CN"/>
        </w:rPr>
        <w:tab/>
        <w:t>General considerations on the procedure for RRC_IDLE_INACTIVE</w:t>
      </w:r>
      <w:r w:rsidR="0022256C" w:rsidRPr="00862317">
        <w:rPr>
          <w:rFonts w:ascii="Times New Roman" w:eastAsiaTheme="minorEastAsia" w:hAnsi="Times New Roman"/>
          <w:kern w:val="2"/>
          <w:sz w:val="22"/>
          <w:szCs w:val="22"/>
          <w:lang w:eastAsia="zh-CN"/>
        </w:rPr>
        <w:tab/>
        <w:t>Xiaomi Communications</w:t>
      </w:r>
      <w:r w:rsidR="0022256C" w:rsidRPr="00862317">
        <w:rPr>
          <w:rFonts w:ascii="Times New Roman" w:eastAsiaTheme="minorEastAsia" w:hAnsi="Times New Roman"/>
          <w:kern w:val="2"/>
          <w:sz w:val="22"/>
          <w:szCs w:val="22"/>
          <w:lang w:eastAsia="zh-CN"/>
        </w:rPr>
        <w:tab/>
        <w:t>discussion</w:t>
      </w:r>
    </w:p>
    <w:p w14:paraId="2533CC0C"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6" w:tooltip="C:Usersmtk65284Documents3GPPtsg_ranWG2_RL2RAN2DocsR2-2312074.zip" w:history="1">
        <w:r w:rsidR="0022256C" w:rsidRPr="00862317">
          <w:rPr>
            <w:rFonts w:ascii="Times New Roman" w:eastAsiaTheme="minorEastAsia" w:hAnsi="Times New Roman"/>
            <w:sz w:val="22"/>
            <w:szCs w:val="22"/>
          </w:rPr>
          <w:t>R2-2312074</w:t>
        </w:r>
      </w:hyperlink>
      <w:r w:rsidR="0022256C" w:rsidRPr="00862317">
        <w:rPr>
          <w:rFonts w:ascii="Times New Roman" w:eastAsiaTheme="minorEastAsia" w:hAnsi="Times New Roman"/>
          <w:kern w:val="2"/>
          <w:sz w:val="22"/>
          <w:szCs w:val="22"/>
          <w:lang w:eastAsia="zh-CN"/>
        </w:rPr>
        <w:tab/>
        <w:t xml:space="preserve">Discussion on LPWUS in RRC_IDLE INACTIVE </w:t>
      </w:r>
      <w:r w:rsidR="0022256C" w:rsidRPr="00862317">
        <w:rPr>
          <w:rFonts w:ascii="Times New Roman" w:eastAsiaTheme="minorEastAsia" w:hAnsi="Times New Roman"/>
          <w:kern w:val="2"/>
          <w:sz w:val="22"/>
          <w:szCs w:val="22"/>
          <w:lang w:eastAsia="zh-CN"/>
        </w:rPr>
        <w:tab/>
        <w:t>NEC</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FS_NR_LPWUS</w:t>
      </w:r>
    </w:p>
    <w:p w14:paraId="4F27ABB8"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7" w:tooltip="C:Usersmtk65284Documents3GPPtsg_ranWG2_RL2RAN2DocsR2-2312298.zip" w:history="1">
        <w:r w:rsidR="0022256C" w:rsidRPr="00862317">
          <w:rPr>
            <w:rFonts w:ascii="Times New Roman" w:eastAsiaTheme="minorEastAsia" w:hAnsi="Times New Roman"/>
            <w:sz w:val="22"/>
            <w:szCs w:val="22"/>
          </w:rPr>
          <w:t>R2-2312298</w:t>
        </w:r>
      </w:hyperlink>
      <w:r w:rsidR="0022256C" w:rsidRPr="00862317">
        <w:rPr>
          <w:rFonts w:ascii="Times New Roman" w:eastAsiaTheme="minorEastAsia" w:hAnsi="Times New Roman"/>
          <w:kern w:val="2"/>
          <w:sz w:val="22"/>
          <w:szCs w:val="22"/>
          <w:lang w:eastAsia="zh-CN"/>
        </w:rPr>
        <w:tab/>
        <w:t>RAN2 impact of LP-WUS in RRC_IDLE/INACTIVE state</w:t>
      </w:r>
      <w:r w:rsidR="0022256C" w:rsidRPr="00862317">
        <w:rPr>
          <w:rFonts w:ascii="Times New Roman" w:eastAsiaTheme="minorEastAsia" w:hAnsi="Times New Roman"/>
          <w:kern w:val="2"/>
          <w:sz w:val="22"/>
          <w:szCs w:val="22"/>
          <w:lang w:eastAsia="zh-CN"/>
        </w:rPr>
        <w:tab/>
        <w:t>Apple</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3FF396FF"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8" w:tooltip="C:Usersmtk65284Documents3GPPtsg_ranWG2_RL2RAN2DocsR2-2312387.zip" w:history="1">
        <w:r w:rsidR="0022256C" w:rsidRPr="00862317">
          <w:rPr>
            <w:rFonts w:ascii="Times New Roman" w:eastAsiaTheme="minorEastAsia" w:hAnsi="Times New Roman"/>
            <w:sz w:val="22"/>
            <w:szCs w:val="22"/>
          </w:rPr>
          <w:t>R2-2312387</w:t>
        </w:r>
      </w:hyperlink>
      <w:r w:rsidR="0022256C" w:rsidRPr="00862317">
        <w:rPr>
          <w:rFonts w:ascii="Times New Roman" w:eastAsiaTheme="minorEastAsia" w:hAnsi="Times New Roman"/>
          <w:kern w:val="2"/>
          <w:sz w:val="22"/>
          <w:szCs w:val="22"/>
          <w:lang w:eastAsia="zh-CN"/>
        </w:rPr>
        <w:tab/>
        <w:t>Remaining issues of LP-WUS in idle or inactive mode</w:t>
      </w:r>
      <w:r w:rsidR="0022256C" w:rsidRPr="00862317">
        <w:rPr>
          <w:rFonts w:ascii="Times New Roman" w:eastAsiaTheme="minorEastAsia" w:hAnsi="Times New Roman"/>
          <w:kern w:val="2"/>
          <w:sz w:val="22"/>
          <w:szCs w:val="22"/>
          <w:lang w:eastAsia="zh-CN"/>
        </w:rPr>
        <w:tab/>
        <w:t xml:space="preserve">ZTE Corporation, </w:t>
      </w:r>
      <w:proofErr w:type="spellStart"/>
      <w:r w:rsidR="0022256C" w:rsidRPr="00862317">
        <w:rPr>
          <w:rFonts w:ascii="Times New Roman" w:eastAsiaTheme="minorEastAsia" w:hAnsi="Times New Roman"/>
          <w:kern w:val="2"/>
          <w:sz w:val="22"/>
          <w:szCs w:val="22"/>
          <w:lang w:eastAsia="zh-CN"/>
        </w:rPr>
        <w:t>Sanechips</w:t>
      </w:r>
      <w:proofErr w:type="spellEnd"/>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FS_NR_LPWUS</w:t>
      </w:r>
    </w:p>
    <w:p w14:paraId="7EF496B7"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19" w:tooltip="C:Usersmtk65284Documents3GPPtsg_ranWG2_RL2RAN2DocsR2-2312450.zip" w:history="1">
        <w:r w:rsidR="0022256C" w:rsidRPr="00862317">
          <w:rPr>
            <w:rFonts w:ascii="Times New Roman" w:eastAsiaTheme="minorEastAsia" w:hAnsi="Times New Roman"/>
            <w:sz w:val="22"/>
            <w:szCs w:val="22"/>
          </w:rPr>
          <w:t>R2-2312450</w:t>
        </w:r>
      </w:hyperlink>
      <w:r w:rsidR="0022256C" w:rsidRPr="00862317">
        <w:rPr>
          <w:rFonts w:ascii="Times New Roman" w:eastAsiaTheme="minorEastAsia" w:hAnsi="Times New Roman"/>
          <w:kern w:val="2"/>
          <w:sz w:val="22"/>
          <w:szCs w:val="22"/>
          <w:lang w:eastAsia="zh-CN"/>
        </w:rPr>
        <w:tab/>
        <w:t>Open issues in IDLE/INACTIVE Procedures to support LP-WUR</w:t>
      </w:r>
      <w:r w:rsidR="0022256C" w:rsidRPr="00862317">
        <w:rPr>
          <w:rFonts w:ascii="Times New Roman" w:eastAsiaTheme="minorEastAsia" w:hAnsi="Times New Roman"/>
          <w:kern w:val="2"/>
          <w:sz w:val="22"/>
          <w:szCs w:val="22"/>
          <w:lang w:eastAsia="zh-CN"/>
        </w:rPr>
        <w:tab/>
        <w:t>Samsung R&amp;D Institute India</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p>
    <w:p w14:paraId="0846E1C5"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0" w:tooltip="C:Usersmtk65284Documents3GPPtsg_ranWG2_RL2RAN2DocsR2-2312640.zip" w:history="1">
        <w:r w:rsidR="0022256C" w:rsidRPr="00862317">
          <w:rPr>
            <w:rFonts w:ascii="Times New Roman" w:eastAsiaTheme="minorEastAsia" w:hAnsi="Times New Roman"/>
            <w:sz w:val="22"/>
            <w:szCs w:val="22"/>
          </w:rPr>
          <w:t>R2-2312640</w:t>
        </w:r>
      </w:hyperlink>
      <w:r w:rsidR="0022256C" w:rsidRPr="00862317">
        <w:rPr>
          <w:rFonts w:ascii="Times New Roman" w:eastAsiaTheme="minorEastAsia" w:hAnsi="Times New Roman"/>
          <w:kern w:val="2"/>
          <w:sz w:val="22"/>
          <w:szCs w:val="22"/>
          <w:lang w:eastAsia="zh-CN"/>
        </w:rPr>
        <w:tab/>
        <w:t>Remaining issues on LP-WUS in RRC_IDLE/INACTIVE state</w:t>
      </w:r>
      <w:r w:rsidR="0022256C" w:rsidRPr="00862317">
        <w:rPr>
          <w:rFonts w:ascii="Times New Roman" w:eastAsiaTheme="minorEastAsia" w:hAnsi="Times New Roman"/>
          <w:kern w:val="2"/>
          <w:sz w:val="22"/>
          <w:szCs w:val="22"/>
          <w:lang w:eastAsia="zh-CN"/>
        </w:rPr>
        <w:tab/>
        <w:t xml:space="preserve">Huawei, </w:t>
      </w:r>
      <w:proofErr w:type="spellStart"/>
      <w:r w:rsidR="0022256C" w:rsidRPr="00862317">
        <w:rPr>
          <w:rFonts w:ascii="Times New Roman" w:eastAsiaTheme="minorEastAsia" w:hAnsi="Times New Roman"/>
          <w:kern w:val="2"/>
          <w:sz w:val="22"/>
          <w:szCs w:val="22"/>
          <w:lang w:eastAsia="zh-CN"/>
        </w:rPr>
        <w:t>HiSilicon</w:t>
      </w:r>
      <w:proofErr w:type="spellEnd"/>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224FFCA3"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1" w:tooltip="C:Usersmtk65284Documents3GPPtsg_ranWG2_RL2RAN2DocsR2-2312737.zip" w:history="1">
        <w:r w:rsidR="0022256C" w:rsidRPr="00862317">
          <w:rPr>
            <w:rFonts w:ascii="Times New Roman" w:eastAsiaTheme="minorEastAsia" w:hAnsi="Times New Roman"/>
            <w:sz w:val="22"/>
            <w:szCs w:val="22"/>
          </w:rPr>
          <w:t>R2-2312737</w:t>
        </w:r>
      </w:hyperlink>
      <w:r w:rsidR="0022256C" w:rsidRPr="00862317">
        <w:rPr>
          <w:rFonts w:ascii="Times New Roman" w:eastAsiaTheme="minorEastAsia" w:hAnsi="Times New Roman"/>
          <w:kern w:val="2"/>
          <w:sz w:val="22"/>
          <w:szCs w:val="22"/>
          <w:lang w:eastAsia="zh-CN"/>
        </w:rPr>
        <w:tab/>
        <w:t>LP-WUS in RRC IDLE and INACTIVE</w:t>
      </w:r>
      <w:r w:rsidR="0022256C" w:rsidRPr="00862317">
        <w:rPr>
          <w:rFonts w:ascii="Times New Roman" w:eastAsiaTheme="minorEastAsia" w:hAnsi="Times New Roman"/>
          <w:kern w:val="2"/>
          <w:sz w:val="22"/>
          <w:szCs w:val="22"/>
          <w:lang w:eastAsia="zh-CN"/>
        </w:rPr>
        <w:tab/>
        <w:t>Nokia, Nokia Shanghai Bell</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719BCA49"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2" w:tooltip="C:Usersmtk65284Documents3GPPtsg_ranWG2_RL2RAN2DocsR2-2312848.zip" w:history="1">
        <w:r w:rsidR="0022256C" w:rsidRPr="00862317">
          <w:rPr>
            <w:rFonts w:ascii="Times New Roman" w:eastAsiaTheme="minorEastAsia" w:hAnsi="Times New Roman"/>
            <w:sz w:val="22"/>
            <w:szCs w:val="22"/>
          </w:rPr>
          <w:t>R2-2312848</w:t>
        </w:r>
      </w:hyperlink>
      <w:r w:rsidR="0022256C" w:rsidRPr="00862317">
        <w:rPr>
          <w:rFonts w:ascii="Times New Roman" w:eastAsiaTheme="minorEastAsia" w:hAnsi="Times New Roman"/>
          <w:kern w:val="2"/>
          <w:sz w:val="22"/>
          <w:szCs w:val="22"/>
          <w:lang w:eastAsia="zh-CN"/>
        </w:rPr>
        <w:tab/>
        <w:t>RAN2 aspects on LP-WUS/WUR in RRC Idle/Inactive mode</w:t>
      </w:r>
      <w:r w:rsidR="0022256C" w:rsidRPr="00862317">
        <w:rPr>
          <w:rFonts w:ascii="Times New Roman" w:eastAsiaTheme="minorEastAsia" w:hAnsi="Times New Roman"/>
          <w:kern w:val="2"/>
          <w:sz w:val="22"/>
          <w:szCs w:val="22"/>
          <w:lang w:eastAsia="zh-CN"/>
        </w:rPr>
        <w:tab/>
        <w:t>Sony</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00AC40E5"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3" w:tooltip="C:Usersmtk65284Documents3GPPtsg_ranWG2_RL2RAN2DocsR2-2313103.zip" w:history="1">
        <w:r w:rsidR="0022256C" w:rsidRPr="00862317">
          <w:rPr>
            <w:rFonts w:ascii="Times New Roman" w:eastAsiaTheme="minorEastAsia" w:hAnsi="Times New Roman"/>
            <w:sz w:val="22"/>
            <w:szCs w:val="22"/>
          </w:rPr>
          <w:t>R2-2313103</w:t>
        </w:r>
      </w:hyperlink>
      <w:r w:rsidR="0022256C" w:rsidRPr="00862317">
        <w:rPr>
          <w:rFonts w:ascii="Times New Roman" w:eastAsiaTheme="minorEastAsia" w:hAnsi="Times New Roman"/>
          <w:kern w:val="2"/>
          <w:sz w:val="22"/>
          <w:szCs w:val="22"/>
          <w:lang w:eastAsia="zh-CN"/>
        </w:rPr>
        <w:tab/>
        <w:t>LP-WUS in IDLE or INACTIVE</w:t>
      </w:r>
      <w:r w:rsidR="0022256C" w:rsidRPr="00862317">
        <w:rPr>
          <w:rFonts w:ascii="Times New Roman" w:eastAsiaTheme="minorEastAsia" w:hAnsi="Times New Roman"/>
          <w:kern w:val="2"/>
          <w:sz w:val="22"/>
          <w:szCs w:val="22"/>
          <w:lang w:eastAsia="zh-CN"/>
        </w:rPr>
        <w:tab/>
        <w:t>LG Electronics Inc.</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6B4233BB"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4" w:tooltip="C:Usersmtk65284Documents3GPPtsg_ranWG2_RL2RAN2DocsR2-2313230.zip" w:history="1">
        <w:r w:rsidR="0022256C" w:rsidRPr="00862317">
          <w:rPr>
            <w:rFonts w:ascii="Times New Roman" w:eastAsiaTheme="minorEastAsia" w:hAnsi="Times New Roman"/>
            <w:sz w:val="22"/>
            <w:szCs w:val="22"/>
          </w:rPr>
          <w:t>R2-2313230</w:t>
        </w:r>
      </w:hyperlink>
      <w:r w:rsidR="0022256C" w:rsidRPr="00862317">
        <w:rPr>
          <w:rFonts w:ascii="Times New Roman" w:eastAsiaTheme="minorEastAsia" w:hAnsi="Times New Roman"/>
          <w:kern w:val="2"/>
          <w:sz w:val="22"/>
          <w:szCs w:val="22"/>
          <w:lang w:eastAsia="zh-CN"/>
        </w:rPr>
        <w:tab/>
        <w:t>LP-WUS/WUR for RRC Idle and Inactive</w:t>
      </w:r>
      <w:r w:rsidR="0022256C" w:rsidRPr="00862317">
        <w:rPr>
          <w:rFonts w:ascii="Times New Roman" w:eastAsiaTheme="minorEastAsia" w:hAnsi="Times New Roman"/>
          <w:kern w:val="2"/>
          <w:sz w:val="22"/>
          <w:szCs w:val="22"/>
          <w:lang w:eastAsia="zh-CN"/>
        </w:rPr>
        <w:tab/>
        <w:t>Ericsson</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65C78305"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5" w:tooltip="C:Usersmtk65284Documents3GPPtsg_ranWG2_RL2RAN2DocsR2-2313274.zip" w:history="1">
        <w:r w:rsidR="0022256C" w:rsidRPr="00862317">
          <w:rPr>
            <w:rFonts w:ascii="Times New Roman" w:eastAsiaTheme="minorEastAsia" w:hAnsi="Times New Roman"/>
            <w:sz w:val="22"/>
            <w:szCs w:val="22"/>
          </w:rPr>
          <w:t>R2-2313274</w:t>
        </w:r>
      </w:hyperlink>
      <w:r w:rsidR="0022256C" w:rsidRPr="00862317">
        <w:rPr>
          <w:rFonts w:ascii="Times New Roman" w:eastAsiaTheme="minorEastAsia" w:hAnsi="Times New Roman"/>
          <w:kern w:val="2"/>
          <w:sz w:val="22"/>
          <w:szCs w:val="22"/>
          <w:lang w:eastAsia="zh-CN"/>
        </w:rPr>
        <w:tab/>
        <w:t>Further considerations on LP-WUS in RRC_IDLE&amp;INACTIVE state</w:t>
      </w:r>
      <w:r w:rsidR="0022256C" w:rsidRPr="00862317">
        <w:rPr>
          <w:rFonts w:ascii="Times New Roman" w:eastAsiaTheme="minorEastAsia" w:hAnsi="Times New Roman"/>
          <w:kern w:val="2"/>
          <w:sz w:val="22"/>
          <w:szCs w:val="22"/>
          <w:lang w:eastAsia="zh-CN"/>
        </w:rPr>
        <w:tab/>
        <w:t>CATT</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31FA4663"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6" w:tooltip="C:Usersmtk65284Documents3GPPtsg_ranWG2_RL2RAN2DocsR2-2311917.zip" w:history="1">
        <w:r w:rsidR="0022256C" w:rsidRPr="00862317">
          <w:rPr>
            <w:rFonts w:ascii="Times New Roman" w:eastAsiaTheme="minorEastAsia" w:hAnsi="Times New Roman"/>
            <w:sz w:val="22"/>
            <w:szCs w:val="22"/>
          </w:rPr>
          <w:t>R2-2311917</w:t>
        </w:r>
      </w:hyperlink>
      <w:r w:rsidR="0022256C" w:rsidRPr="00862317">
        <w:rPr>
          <w:rFonts w:ascii="Times New Roman" w:eastAsiaTheme="minorEastAsia" w:hAnsi="Times New Roman"/>
          <w:kern w:val="2"/>
          <w:sz w:val="22"/>
          <w:szCs w:val="22"/>
          <w:lang w:eastAsia="zh-CN"/>
        </w:rPr>
        <w:tab/>
        <w:t xml:space="preserve">Discussion on LP-WUS WUR in </w:t>
      </w:r>
      <w:proofErr w:type="spellStart"/>
      <w:r w:rsidR="0022256C" w:rsidRPr="00862317">
        <w:rPr>
          <w:rFonts w:ascii="Times New Roman" w:eastAsiaTheme="minorEastAsia" w:hAnsi="Times New Roman"/>
          <w:kern w:val="2"/>
          <w:sz w:val="22"/>
          <w:szCs w:val="22"/>
          <w:lang w:eastAsia="zh-CN"/>
        </w:rPr>
        <w:t>RRC_Connected</w:t>
      </w:r>
      <w:proofErr w:type="spellEnd"/>
      <w:r w:rsidR="0022256C" w:rsidRPr="00862317">
        <w:rPr>
          <w:rFonts w:ascii="Times New Roman" w:eastAsiaTheme="minorEastAsia" w:hAnsi="Times New Roman"/>
          <w:kern w:val="2"/>
          <w:sz w:val="22"/>
          <w:szCs w:val="22"/>
          <w:lang w:eastAsia="zh-CN"/>
        </w:rPr>
        <w:tab/>
        <w:t>vivo</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696B0932"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7" w:tooltip="C:Usersmtk65284Documents3GPPtsg_ranWG2_RL2RAN2DocsR2-2311926.zip" w:history="1">
        <w:r w:rsidR="0022256C" w:rsidRPr="00862317">
          <w:rPr>
            <w:rFonts w:ascii="Times New Roman" w:eastAsiaTheme="minorEastAsia" w:hAnsi="Times New Roman"/>
            <w:sz w:val="22"/>
            <w:szCs w:val="22"/>
          </w:rPr>
          <w:t>R2-2311926</w:t>
        </w:r>
      </w:hyperlink>
      <w:r w:rsidR="0022256C" w:rsidRPr="00862317">
        <w:rPr>
          <w:rFonts w:ascii="Times New Roman" w:eastAsiaTheme="minorEastAsia" w:hAnsi="Times New Roman"/>
          <w:kern w:val="2"/>
          <w:sz w:val="22"/>
          <w:szCs w:val="22"/>
          <w:lang w:eastAsia="zh-CN"/>
        </w:rPr>
        <w:tab/>
        <w:t>LP-WUS in RRC Connected Mode</w:t>
      </w:r>
      <w:r w:rsidR="0022256C" w:rsidRPr="00862317">
        <w:rPr>
          <w:rFonts w:ascii="Times New Roman" w:eastAsiaTheme="minorEastAsia" w:hAnsi="Times New Roman"/>
          <w:kern w:val="2"/>
          <w:sz w:val="22"/>
          <w:szCs w:val="22"/>
          <w:lang w:eastAsia="zh-CN"/>
        </w:rPr>
        <w:tab/>
        <w:t>Lenovo</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FS_NR_LPWUS</w:t>
      </w:r>
    </w:p>
    <w:p w14:paraId="4A4CBD12"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8" w:tooltip="C:Usersmtk65284Documents3GPPtsg_ranWG2_RL2RAN2DocsR2-2311961.zip" w:history="1">
        <w:r w:rsidR="0022256C" w:rsidRPr="00862317">
          <w:rPr>
            <w:rFonts w:ascii="Times New Roman" w:eastAsiaTheme="minorEastAsia" w:hAnsi="Times New Roman"/>
            <w:sz w:val="22"/>
            <w:szCs w:val="22"/>
          </w:rPr>
          <w:t>R2-2311961</w:t>
        </w:r>
      </w:hyperlink>
      <w:r w:rsidR="0022256C" w:rsidRPr="00862317">
        <w:rPr>
          <w:rFonts w:ascii="Times New Roman" w:eastAsiaTheme="minorEastAsia" w:hAnsi="Times New Roman"/>
          <w:kern w:val="2"/>
          <w:sz w:val="22"/>
          <w:szCs w:val="22"/>
          <w:lang w:eastAsia="zh-CN"/>
        </w:rPr>
        <w:tab/>
        <w:t>Discussion on LP-WUS in RRC Connected</w:t>
      </w:r>
      <w:r w:rsidR="0022256C" w:rsidRPr="00862317">
        <w:rPr>
          <w:rFonts w:ascii="Times New Roman" w:eastAsiaTheme="minorEastAsia" w:hAnsi="Times New Roman"/>
          <w:kern w:val="2"/>
          <w:sz w:val="22"/>
          <w:szCs w:val="22"/>
          <w:lang w:eastAsia="zh-CN"/>
        </w:rPr>
        <w:tab/>
        <w:t>OPPO</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7CFE49AE"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29" w:tooltip="C:Usersmtk65284Documents3GPPtsg_ranWG2_RL2RAN2DocsR2-2311982.zip" w:history="1">
        <w:r w:rsidR="0022256C" w:rsidRPr="00862317">
          <w:rPr>
            <w:rFonts w:ascii="Times New Roman" w:eastAsiaTheme="minorEastAsia" w:hAnsi="Times New Roman"/>
            <w:sz w:val="22"/>
            <w:szCs w:val="22"/>
          </w:rPr>
          <w:t>R2-2311982</w:t>
        </w:r>
      </w:hyperlink>
      <w:r w:rsidR="0022256C" w:rsidRPr="00862317">
        <w:rPr>
          <w:rFonts w:ascii="Times New Roman" w:eastAsiaTheme="minorEastAsia" w:hAnsi="Times New Roman"/>
          <w:kern w:val="2"/>
          <w:sz w:val="22"/>
          <w:szCs w:val="22"/>
          <w:lang w:eastAsia="zh-CN"/>
        </w:rPr>
        <w:tab/>
        <w:t xml:space="preserve">Discussing on LP-WUS monitoring for </w:t>
      </w:r>
      <w:proofErr w:type="spellStart"/>
      <w:r w:rsidR="0022256C" w:rsidRPr="00862317">
        <w:rPr>
          <w:rFonts w:ascii="Times New Roman" w:eastAsiaTheme="minorEastAsia" w:hAnsi="Times New Roman"/>
          <w:kern w:val="2"/>
          <w:sz w:val="22"/>
          <w:szCs w:val="22"/>
          <w:lang w:eastAsia="zh-CN"/>
        </w:rPr>
        <w:t>RRC_Connected</w:t>
      </w:r>
      <w:proofErr w:type="spellEnd"/>
      <w:r w:rsidR="0022256C" w:rsidRPr="00862317">
        <w:rPr>
          <w:rFonts w:ascii="Times New Roman" w:eastAsiaTheme="minorEastAsia" w:hAnsi="Times New Roman"/>
          <w:kern w:val="2"/>
          <w:sz w:val="22"/>
          <w:szCs w:val="22"/>
          <w:lang w:eastAsia="zh-CN"/>
        </w:rPr>
        <w:tab/>
        <w:t>Xiaomi Communications</w:t>
      </w:r>
      <w:r w:rsidR="0022256C" w:rsidRPr="00862317">
        <w:rPr>
          <w:rFonts w:ascii="Times New Roman" w:eastAsiaTheme="minorEastAsia" w:hAnsi="Times New Roman"/>
          <w:kern w:val="2"/>
          <w:sz w:val="22"/>
          <w:szCs w:val="22"/>
          <w:lang w:eastAsia="zh-CN"/>
        </w:rPr>
        <w:tab/>
        <w:t>discussion</w:t>
      </w:r>
    </w:p>
    <w:p w14:paraId="425D98DD"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30" w:tooltip="C:Usersmtk65284Documents3GPPtsg_ranWG2_RL2RAN2DocsR2-2312075.zip" w:history="1">
        <w:r w:rsidR="0022256C" w:rsidRPr="00862317">
          <w:rPr>
            <w:rFonts w:ascii="Times New Roman" w:eastAsiaTheme="minorEastAsia" w:hAnsi="Times New Roman"/>
            <w:sz w:val="22"/>
            <w:szCs w:val="22"/>
          </w:rPr>
          <w:t>R2-2312075</w:t>
        </w:r>
      </w:hyperlink>
      <w:r w:rsidR="0022256C" w:rsidRPr="00862317">
        <w:rPr>
          <w:rFonts w:ascii="Times New Roman" w:eastAsiaTheme="minorEastAsia" w:hAnsi="Times New Roman"/>
          <w:kern w:val="2"/>
          <w:sz w:val="22"/>
          <w:szCs w:val="22"/>
          <w:lang w:eastAsia="zh-CN"/>
        </w:rPr>
        <w:tab/>
        <w:t xml:space="preserve">Discussion on LPWUS in RRC_CONNECTED </w:t>
      </w:r>
      <w:r w:rsidR="0022256C" w:rsidRPr="00862317">
        <w:rPr>
          <w:rFonts w:ascii="Times New Roman" w:eastAsiaTheme="minorEastAsia" w:hAnsi="Times New Roman"/>
          <w:kern w:val="2"/>
          <w:sz w:val="22"/>
          <w:szCs w:val="22"/>
          <w:lang w:eastAsia="zh-CN"/>
        </w:rPr>
        <w:tab/>
        <w:t>NEC</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FS_NR_LPWUS</w:t>
      </w:r>
    </w:p>
    <w:p w14:paraId="1BBE2B7B"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31" w:tooltip="C:Usersmtk65284Documents3GPPtsg_ranWG2_RL2RAN2DocsR2-2312388.zip" w:history="1">
        <w:r w:rsidR="0022256C" w:rsidRPr="00862317">
          <w:rPr>
            <w:rFonts w:ascii="Times New Roman" w:eastAsiaTheme="minorEastAsia" w:hAnsi="Times New Roman"/>
            <w:sz w:val="22"/>
            <w:szCs w:val="22"/>
          </w:rPr>
          <w:t>R2-2312388</w:t>
        </w:r>
      </w:hyperlink>
      <w:r w:rsidR="0022256C" w:rsidRPr="00862317">
        <w:rPr>
          <w:rFonts w:ascii="Times New Roman" w:eastAsiaTheme="minorEastAsia" w:hAnsi="Times New Roman"/>
          <w:kern w:val="2"/>
          <w:sz w:val="22"/>
          <w:szCs w:val="22"/>
          <w:lang w:eastAsia="zh-CN"/>
        </w:rPr>
        <w:tab/>
        <w:t>Remaining issues of LP-WUS in connected mode</w:t>
      </w:r>
      <w:r w:rsidR="0022256C" w:rsidRPr="00862317">
        <w:rPr>
          <w:rFonts w:ascii="Times New Roman" w:eastAsiaTheme="minorEastAsia" w:hAnsi="Times New Roman"/>
          <w:kern w:val="2"/>
          <w:sz w:val="22"/>
          <w:szCs w:val="22"/>
          <w:lang w:eastAsia="zh-CN"/>
        </w:rPr>
        <w:tab/>
        <w:t xml:space="preserve">ZTE Corporation, </w:t>
      </w:r>
      <w:proofErr w:type="spellStart"/>
      <w:r w:rsidR="0022256C" w:rsidRPr="00862317">
        <w:rPr>
          <w:rFonts w:ascii="Times New Roman" w:eastAsiaTheme="minorEastAsia" w:hAnsi="Times New Roman"/>
          <w:kern w:val="2"/>
          <w:sz w:val="22"/>
          <w:szCs w:val="22"/>
          <w:lang w:eastAsia="zh-CN"/>
        </w:rPr>
        <w:t>Sanechips</w:t>
      </w:r>
      <w:proofErr w:type="spellEnd"/>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FS_NR_LPWUS</w:t>
      </w:r>
    </w:p>
    <w:p w14:paraId="6996D550"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32" w:tooltip="C:Usersmtk65284Documents3GPPtsg_ranWG2_RL2RAN2DocsR2-2312449.zip" w:history="1">
        <w:r w:rsidR="0022256C" w:rsidRPr="00862317">
          <w:rPr>
            <w:rFonts w:ascii="Times New Roman" w:eastAsiaTheme="minorEastAsia" w:hAnsi="Times New Roman"/>
            <w:sz w:val="22"/>
            <w:szCs w:val="22"/>
          </w:rPr>
          <w:t>R2-2312449</w:t>
        </w:r>
      </w:hyperlink>
      <w:r w:rsidR="0022256C" w:rsidRPr="00862317">
        <w:rPr>
          <w:rFonts w:ascii="Times New Roman" w:eastAsiaTheme="minorEastAsia" w:hAnsi="Times New Roman"/>
          <w:kern w:val="2"/>
          <w:sz w:val="22"/>
          <w:szCs w:val="22"/>
          <w:lang w:eastAsia="zh-CN"/>
        </w:rPr>
        <w:tab/>
        <w:t>Discussion on LP-WUS in connected mode</w:t>
      </w:r>
      <w:r w:rsidR="0022256C" w:rsidRPr="00862317">
        <w:rPr>
          <w:rFonts w:ascii="Times New Roman" w:eastAsiaTheme="minorEastAsia" w:hAnsi="Times New Roman"/>
          <w:kern w:val="2"/>
          <w:sz w:val="22"/>
          <w:szCs w:val="22"/>
          <w:lang w:eastAsia="zh-CN"/>
        </w:rPr>
        <w:tab/>
        <w:t>Samsung R&amp;D Institute India</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p>
    <w:p w14:paraId="5A8250C7"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33" w:tooltip="C:Usersmtk65284Documents3GPPtsg_ranWG2_RL2RAN2DocsR2-2312641.zip" w:history="1">
        <w:r w:rsidR="0022256C" w:rsidRPr="00862317">
          <w:rPr>
            <w:rFonts w:ascii="Times New Roman" w:eastAsiaTheme="minorEastAsia" w:hAnsi="Times New Roman"/>
            <w:sz w:val="22"/>
            <w:szCs w:val="22"/>
          </w:rPr>
          <w:t>R2-2312641</w:t>
        </w:r>
      </w:hyperlink>
      <w:r w:rsidR="0022256C" w:rsidRPr="00862317">
        <w:rPr>
          <w:rFonts w:ascii="Times New Roman" w:eastAsiaTheme="minorEastAsia" w:hAnsi="Times New Roman"/>
          <w:kern w:val="2"/>
          <w:sz w:val="22"/>
          <w:szCs w:val="22"/>
          <w:lang w:eastAsia="zh-CN"/>
        </w:rPr>
        <w:tab/>
        <w:t>Further considerations on LP-WUS in RRC_CONNECTED</w:t>
      </w:r>
      <w:r w:rsidR="0022256C" w:rsidRPr="00862317">
        <w:rPr>
          <w:rFonts w:ascii="Times New Roman" w:eastAsiaTheme="minorEastAsia" w:hAnsi="Times New Roman"/>
          <w:kern w:val="2"/>
          <w:sz w:val="22"/>
          <w:szCs w:val="22"/>
          <w:lang w:eastAsia="zh-CN"/>
        </w:rPr>
        <w:tab/>
        <w:t xml:space="preserve">Huawei, </w:t>
      </w:r>
      <w:proofErr w:type="spellStart"/>
      <w:r w:rsidR="0022256C" w:rsidRPr="00862317">
        <w:rPr>
          <w:rFonts w:ascii="Times New Roman" w:eastAsiaTheme="minorEastAsia" w:hAnsi="Times New Roman"/>
          <w:kern w:val="2"/>
          <w:sz w:val="22"/>
          <w:szCs w:val="22"/>
          <w:lang w:eastAsia="zh-CN"/>
        </w:rPr>
        <w:t>HiSilicon</w:t>
      </w:r>
      <w:proofErr w:type="spellEnd"/>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5461BFA7"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34" w:tooltip="C:Usersmtk65284Documents3GPPtsg_ranWG2_RL2RAN2DocsR2-2312847.zip" w:history="1">
        <w:r w:rsidR="0022256C" w:rsidRPr="00862317">
          <w:rPr>
            <w:rFonts w:ascii="Times New Roman" w:eastAsiaTheme="minorEastAsia" w:hAnsi="Times New Roman"/>
            <w:sz w:val="22"/>
            <w:szCs w:val="22"/>
          </w:rPr>
          <w:t>R2-2312847</w:t>
        </w:r>
      </w:hyperlink>
      <w:r w:rsidR="0022256C" w:rsidRPr="00862317">
        <w:rPr>
          <w:rFonts w:ascii="Times New Roman" w:eastAsiaTheme="minorEastAsia" w:hAnsi="Times New Roman"/>
          <w:kern w:val="2"/>
          <w:sz w:val="22"/>
          <w:szCs w:val="22"/>
          <w:lang w:eastAsia="zh-CN"/>
        </w:rPr>
        <w:tab/>
        <w:t>Considerations on LP-WUS/WUR in RRC connected mode</w:t>
      </w:r>
      <w:r w:rsidR="0022256C" w:rsidRPr="00862317">
        <w:rPr>
          <w:rFonts w:ascii="Times New Roman" w:eastAsiaTheme="minorEastAsia" w:hAnsi="Times New Roman"/>
          <w:kern w:val="2"/>
          <w:sz w:val="22"/>
          <w:szCs w:val="22"/>
          <w:lang w:eastAsia="zh-CN"/>
        </w:rPr>
        <w:tab/>
        <w:t>Sony</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FS_NR_LPWUS</w:t>
      </w:r>
    </w:p>
    <w:p w14:paraId="72EB1225" w14:textId="77777777"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35" w:tooltip="C:Usersmtk65284Documents3GPPtsg_ranWG2_RL2RAN2DocsR2-2313127.zip" w:history="1">
        <w:r w:rsidR="0022256C" w:rsidRPr="00862317">
          <w:rPr>
            <w:rFonts w:ascii="Times New Roman" w:eastAsiaTheme="minorEastAsia" w:hAnsi="Times New Roman"/>
            <w:sz w:val="22"/>
            <w:szCs w:val="22"/>
          </w:rPr>
          <w:t>R2-2313127</w:t>
        </w:r>
      </w:hyperlink>
      <w:r w:rsidR="0022256C" w:rsidRPr="00862317">
        <w:rPr>
          <w:rFonts w:ascii="Times New Roman" w:eastAsiaTheme="minorEastAsia" w:hAnsi="Times New Roman"/>
          <w:kern w:val="2"/>
          <w:sz w:val="22"/>
          <w:szCs w:val="22"/>
          <w:lang w:eastAsia="zh-CN"/>
        </w:rPr>
        <w:tab/>
        <w:t>On LP-WUS in RRC_CONNECTED</w:t>
      </w:r>
      <w:r w:rsidR="0022256C" w:rsidRPr="00862317">
        <w:rPr>
          <w:rFonts w:ascii="Times New Roman" w:eastAsiaTheme="minorEastAsia" w:hAnsi="Times New Roman"/>
          <w:kern w:val="2"/>
          <w:sz w:val="22"/>
          <w:szCs w:val="22"/>
          <w:lang w:eastAsia="zh-CN"/>
        </w:rPr>
        <w:tab/>
        <w:t>Nokia, Nokia Shanghai Bell</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FS_NR_LPWUS</w:t>
      </w:r>
    </w:p>
    <w:p w14:paraId="5B22B152" w14:textId="3FDBEB9F" w:rsidR="0022256C" w:rsidRPr="00862317" w:rsidRDefault="00133D29" w:rsidP="001D65A0">
      <w:pPr>
        <w:pStyle w:val="Doc-title"/>
        <w:numPr>
          <w:ilvl w:val="0"/>
          <w:numId w:val="10"/>
        </w:numPr>
        <w:jc w:val="both"/>
        <w:rPr>
          <w:rFonts w:ascii="Times New Roman" w:eastAsiaTheme="minorEastAsia" w:hAnsi="Times New Roman"/>
          <w:kern w:val="2"/>
          <w:sz w:val="22"/>
          <w:szCs w:val="22"/>
          <w:lang w:eastAsia="zh-CN"/>
        </w:rPr>
      </w:pPr>
      <w:hyperlink r:id="rId36" w:tooltip="C:Usersmtk65284Documents3GPPtsg_ranWG2_RL2RAN2DocsR2-2313231.zip" w:history="1">
        <w:r w:rsidR="0022256C" w:rsidRPr="00862317">
          <w:rPr>
            <w:rFonts w:ascii="Times New Roman" w:eastAsiaTheme="minorEastAsia" w:hAnsi="Times New Roman"/>
            <w:sz w:val="22"/>
            <w:szCs w:val="22"/>
            <w:lang w:eastAsia="zh-CN"/>
          </w:rPr>
          <w:t>R2-2313231</w:t>
        </w:r>
      </w:hyperlink>
      <w:r w:rsidR="0022256C" w:rsidRPr="00862317">
        <w:rPr>
          <w:rFonts w:ascii="Times New Roman" w:eastAsiaTheme="minorEastAsia" w:hAnsi="Times New Roman"/>
          <w:kern w:val="2"/>
          <w:sz w:val="22"/>
          <w:szCs w:val="22"/>
          <w:lang w:eastAsia="zh-CN"/>
        </w:rPr>
        <w:tab/>
        <w:t>LP-WUS/WUR for RRC Connected</w:t>
      </w:r>
      <w:r w:rsidR="0022256C" w:rsidRPr="00862317">
        <w:rPr>
          <w:rFonts w:ascii="Times New Roman" w:eastAsiaTheme="minorEastAsia" w:hAnsi="Times New Roman"/>
          <w:kern w:val="2"/>
          <w:sz w:val="22"/>
          <w:szCs w:val="22"/>
          <w:lang w:eastAsia="zh-CN"/>
        </w:rPr>
        <w:tab/>
        <w:t>Ericsson</w:t>
      </w:r>
      <w:r w:rsidR="0022256C" w:rsidRPr="00862317">
        <w:rPr>
          <w:rFonts w:ascii="Times New Roman" w:eastAsiaTheme="minorEastAsia" w:hAnsi="Times New Roman"/>
          <w:kern w:val="2"/>
          <w:sz w:val="22"/>
          <w:szCs w:val="22"/>
          <w:lang w:eastAsia="zh-CN"/>
        </w:rPr>
        <w:tab/>
        <w:t>discussion</w:t>
      </w:r>
      <w:r w:rsidR="0022256C" w:rsidRPr="00862317">
        <w:rPr>
          <w:rFonts w:ascii="Times New Roman" w:eastAsiaTheme="minorEastAsia" w:hAnsi="Times New Roman"/>
          <w:kern w:val="2"/>
          <w:sz w:val="22"/>
          <w:szCs w:val="22"/>
          <w:lang w:eastAsia="zh-CN"/>
        </w:rPr>
        <w:tab/>
        <w:t>Rel-18</w:t>
      </w:r>
      <w:r w:rsidR="0022256C" w:rsidRPr="00862317">
        <w:rPr>
          <w:rFonts w:ascii="Times New Roman" w:eastAsiaTheme="minorEastAsia" w:hAnsi="Times New Roman"/>
          <w:kern w:val="2"/>
          <w:sz w:val="22"/>
          <w:szCs w:val="22"/>
          <w:lang w:eastAsia="zh-CN"/>
        </w:rPr>
        <w:tab/>
        <w:t>FS_NR_LPWUS</w:t>
      </w:r>
    </w:p>
    <w:p w14:paraId="61EFBFB2" w14:textId="77777777" w:rsidR="0022256C" w:rsidRDefault="0022256C" w:rsidP="00190015">
      <w:pPr>
        <w:pStyle w:val="NO"/>
        <w:ind w:left="0" w:firstLine="0"/>
        <w:rPr>
          <w:rFonts w:ascii="Arial" w:eastAsiaTheme="minorEastAsia" w:hAnsi="Arial" w:cs="Arial"/>
          <w:b/>
          <w:bCs/>
          <w:iCs/>
          <w:sz w:val="22"/>
          <w:lang w:eastAsia="zh-CN"/>
        </w:rPr>
      </w:pPr>
    </w:p>
    <w:p w14:paraId="6B184333" w14:textId="3F23F80C" w:rsidR="00BF3B00" w:rsidRPr="00D13E71" w:rsidRDefault="00BF3B00" w:rsidP="00190015">
      <w:pPr>
        <w:pStyle w:val="NO"/>
        <w:ind w:left="0" w:firstLine="0"/>
        <w:rPr>
          <w:rFonts w:eastAsiaTheme="minorEastAsia"/>
          <w:bCs/>
          <w:iCs/>
          <w:lang w:eastAsia="zh-CN"/>
        </w:rPr>
      </w:pPr>
      <w:r w:rsidRPr="00D13E71">
        <w:rPr>
          <w:rFonts w:eastAsiaTheme="minorEastAsia"/>
          <w:bCs/>
          <w:iCs/>
          <w:sz w:val="22"/>
          <w:lang w:eastAsia="zh-CN"/>
        </w:rPr>
        <w:t>RAN4#108bis</w:t>
      </w:r>
    </w:p>
    <w:p w14:paraId="0F8C51D4"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R4-2315172</w:t>
      </w:r>
      <w:r w:rsidRPr="00966D15">
        <w:rPr>
          <w:rFonts w:ascii="Times New Roman" w:hAnsi="Times New Roman"/>
          <w:sz w:val="22"/>
          <w:szCs w:val="20"/>
        </w:rPr>
        <w:tab/>
        <w:t>Discussion on RAN1 RRM measurement accuracy studies of LP-WUR</w:t>
      </w:r>
      <w:r w:rsidRPr="00966D15">
        <w:rPr>
          <w:rFonts w:ascii="Times New Roman" w:hAnsi="Times New Roman"/>
          <w:sz w:val="22"/>
          <w:szCs w:val="20"/>
        </w:rPr>
        <w:tab/>
        <w:t>CMCC</w:t>
      </w:r>
    </w:p>
    <w:p w14:paraId="152BF4DB"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R4-2315194</w:t>
      </w:r>
      <w:r w:rsidRPr="00966D15">
        <w:rPr>
          <w:rFonts w:ascii="Times New Roman" w:hAnsi="Times New Roman"/>
          <w:sz w:val="22"/>
          <w:szCs w:val="20"/>
        </w:rPr>
        <w:tab/>
        <w:t>discussion on LP-WUS ACS and ASCS requirements</w:t>
      </w:r>
      <w:r w:rsidRPr="00966D15">
        <w:rPr>
          <w:rFonts w:ascii="Times New Roman" w:hAnsi="Times New Roman"/>
          <w:sz w:val="22"/>
          <w:szCs w:val="20"/>
        </w:rPr>
        <w:tab/>
        <w:t>CMCC</w:t>
      </w:r>
    </w:p>
    <w:p w14:paraId="525D29EF"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R4-2315206</w:t>
      </w:r>
      <w:r w:rsidRPr="00966D15">
        <w:rPr>
          <w:rFonts w:ascii="Times New Roman" w:hAnsi="Times New Roman"/>
          <w:sz w:val="22"/>
          <w:szCs w:val="20"/>
        </w:rPr>
        <w:tab/>
        <w:t>Low-power wake-up receiver RF aspects</w:t>
      </w:r>
      <w:r w:rsidRPr="00966D15">
        <w:rPr>
          <w:rFonts w:ascii="Times New Roman" w:hAnsi="Times New Roman"/>
          <w:sz w:val="22"/>
          <w:szCs w:val="20"/>
        </w:rPr>
        <w:tab/>
        <w:t>Nokia, Nokia Shanghai Bell</w:t>
      </w:r>
    </w:p>
    <w:p w14:paraId="5B1E8E63"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R4-2315214</w:t>
      </w:r>
      <w:r w:rsidRPr="00966D15">
        <w:rPr>
          <w:rFonts w:ascii="Times New Roman" w:hAnsi="Times New Roman"/>
          <w:sz w:val="22"/>
          <w:szCs w:val="20"/>
        </w:rPr>
        <w:tab/>
        <w:t>Consideration on LP-WUR RRM</w:t>
      </w:r>
      <w:r w:rsidRPr="00966D15">
        <w:rPr>
          <w:rFonts w:ascii="Times New Roman" w:hAnsi="Times New Roman"/>
          <w:sz w:val="22"/>
          <w:szCs w:val="20"/>
        </w:rPr>
        <w:tab/>
        <w:t>vivo</w:t>
      </w:r>
    </w:p>
    <w:p w14:paraId="3E4960A1"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R4-2315239</w:t>
      </w:r>
      <w:r w:rsidRPr="00966D15">
        <w:rPr>
          <w:rFonts w:ascii="Times New Roman" w:hAnsi="Times New Roman"/>
          <w:sz w:val="22"/>
          <w:szCs w:val="20"/>
        </w:rPr>
        <w:tab/>
        <w:t>Further consideration on LP-WUS/WUR</w:t>
      </w:r>
      <w:r w:rsidRPr="00966D15">
        <w:rPr>
          <w:rFonts w:ascii="Times New Roman" w:hAnsi="Times New Roman"/>
          <w:sz w:val="22"/>
          <w:szCs w:val="20"/>
        </w:rPr>
        <w:tab/>
        <w:t xml:space="preserve">Huawei, </w:t>
      </w:r>
      <w:proofErr w:type="spellStart"/>
      <w:r w:rsidRPr="00966D15">
        <w:rPr>
          <w:rFonts w:ascii="Times New Roman" w:hAnsi="Times New Roman"/>
          <w:sz w:val="22"/>
          <w:szCs w:val="20"/>
        </w:rPr>
        <w:t>HiSilicon</w:t>
      </w:r>
      <w:proofErr w:type="spellEnd"/>
    </w:p>
    <w:p w14:paraId="200CD336"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R4-2315386</w:t>
      </w:r>
      <w:r w:rsidRPr="00966D15">
        <w:rPr>
          <w:rFonts w:ascii="Times New Roman" w:hAnsi="Times New Roman"/>
          <w:sz w:val="22"/>
          <w:szCs w:val="20"/>
        </w:rPr>
        <w:tab/>
        <w:t>TP to TR38.869 on separate band WUS</w:t>
      </w:r>
      <w:r w:rsidRPr="00966D15">
        <w:rPr>
          <w:rFonts w:ascii="Times New Roman" w:hAnsi="Times New Roman"/>
          <w:sz w:val="22"/>
          <w:szCs w:val="20"/>
        </w:rPr>
        <w:tab/>
        <w:t>Apple, Rohde &amp; Schwarz</w:t>
      </w:r>
    </w:p>
    <w:p w14:paraId="270F867A"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R4-2315387</w:t>
      </w:r>
      <w:r w:rsidRPr="00966D15">
        <w:rPr>
          <w:rFonts w:ascii="Times New Roman" w:hAnsi="Times New Roman"/>
          <w:sz w:val="22"/>
          <w:szCs w:val="20"/>
        </w:rPr>
        <w:tab/>
        <w:t>On LP-WUR architectures</w:t>
      </w:r>
      <w:r w:rsidRPr="00966D15">
        <w:rPr>
          <w:rFonts w:ascii="Times New Roman" w:hAnsi="Times New Roman"/>
          <w:sz w:val="22"/>
          <w:szCs w:val="20"/>
        </w:rPr>
        <w:tab/>
        <w:t>Apple</w:t>
      </w:r>
    </w:p>
    <w:p w14:paraId="19A6B137"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R4-2315388</w:t>
      </w:r>
      <w:r w:rsidRPr="00966D15">
        <w:rPr>
          <w:rFonts w:ascii="Times New Roman" w:hAnsi="Times New Roman"/>
          <w:sz w:val="22"/>
          <w:szCs w:val="20"/>
        </w:rPr>
        <w:tab/>
        <w:t>Impact of LP-WUS design on system coexistence</w:t>
      </w:r>
      <w:r w:rsidRPr="00966D15">
        <w:rPr>
          <w:rFonts w:ascii="Times New Roman" w:hAnsi="Times New Roman"/>
          <w:sz w:val="22"/>
          <w:szCs w:val="20"/>
        </w:rPr>
        <w:tab/>
        <w:t>Apple</w:t>
      </w:r>
    </w:p>
    <w:p w14:paraId="2AE95BFB"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R4-2315427</w:t>
      </w:r>
      <w:r w:rsidRPr="00966D15">
        <w:rPr>
          <w:rFonts w:ascii="Times New Roman" w:hAnsi="Times New Roman"/>
          <w:sz w:val="22"/>
          <w:szCs w:val="20"/>
        </w:rPr>
        <w:tab/>
        <w:t>Review of outcome of RAN1 studies related to RRM</w:t>
      </w:r>
      <w:r w:rsidRPr="00966D15">
        <w:rPr>
          <w:rFonts w:ascii="Times New Roman" w:hAnsi="Times New Roman"/>
          <w:sz w:val="22"/>
          <w:szCs w:val="20"/>
        </w:rPr>
        <w:tab/>
        <w:t>Xiaomi</w:t>
      </w:r>
    </w:p>
    <w:p w14:paraId="557A6D38"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R4-2315565</w:t>
      </w:r>
      <w:r w:rsidRPr="00966D15">
        <w:rPr>
          <w:rFonts w:ascii="Times New Roman" w:hAnsi="Times New Roman"/>
          <w:sz w:val="22"/>
          <w:szCs w:val="20"/>
        </w:rPr>
        <w:tab/>
        <w:t>Views on low-power wake-up signal and receiver for NR</w:t>
      </w:r>
      <w:r w:rsidRPr="00966D15">
        <w:rPr>
          <w:rFonts w:ascii="Times New Roman" w:hAnsi="Times New Roman"/>
          <w:sz w:val="22"/>
          <w:szCs w:val="20"/>
        </w:rPr>
        <w:tab/>
        <w:t>Sony</w:t>
      </w:r>
    </w:p>
    <w:p w14:paraId="54BCF0A8"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R4-2315846</w:t>
      </w:r>
      <w:r w:rsidRPr="00966D15">
        <w:rPr>
          <w:rFonts w:ascii="Times New Roman" w:hAnsi="Times New Roman"/>
          <w:sz w:val="22"/>
          <w:szCs w:val="20"/>
        </w:rPr>
        <w:tab/>
        <w:t>Discussions on low-power Wave-up Receiver architectures</w:t>
      </w:r>
      <w:r w:rsidRPr="00966D15">
        <w:rPr>
          <w:rFonts w:ascii="Times New Roman" w:hAnsi="Times New Roman"/>
          <w:sz w:val="22"/>
          <w:szCs w:val="20"/>
        </w:rPr>
        <w:tab/>
        <w:t>vivo</w:t>
      </w:r>
    </w:p>
    <w:p w14:paraId="6F694BC6"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R4-2315847</w:t>
      </w:r>
      <w:r w:rsidRPr="00966D15">
        <w:rPr>
          <w:rFonts w:ascii="Times New Roman" w:hAnsi="Times New Roman"/>
          <w:sz w:val="22"/>
          <w:szCs w:val="20"/>
        </w:rPr>
        <w:tab/>
        <w:t>TP to TR 38.869 on LP-WUS receiver architectures</w:t>
      </w:r>
      <w:r w:rsidRPr="00966D15">
        <w:rPr>
          <w:rFonts w:ascii="Times New Roman" w:hAnsi="Times New Roman"/>
          <w:sz w:val="22"/>
          <w:szCs w:val="20"/>
        </w:rPr>
        <w:tab/>
        <w:t>vivo</w:t>
      </w:r>
    </w:p>
    <w:p w14:paraId="358CD69A"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R4-2315933</w:t>
      </w:r>
      <w:r w:rsidRPr="00966D15">
        <w:rPr>
          <w:rFonts w:ascii="Times New Roman" w:hAnsi="Times New Roman"/>
          <w:sz w:val="22"/>
          <w:szCs w:val="20"/>
        </w:rPr>
        <w:tab/>
        <w:t>Views on RAN1 conclusions in TR38.869</w:t>
      </w:r>
      <w:r w:rsidRPr="00966D15">
        <w:rPr>
          <w:rFonts w:ascii="Times New Roman" w:hAnsi="Times New Roman"/>
          <w:sz w:val="22"/>
          <w:szCs w:val="20"/>
        </w:rPr>
        <w:tab/>
        <w:t>MediaTek Inc.</w:t>
      </w:r>
    </w:p>
    <w:p w14:paraId="7711AC88"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R4-2316067</w:t>
      </w:r>
      <w:r w:rsidRPr="00966D15">
        <w:rPr>
          <w:rFonts w:ascii="Times New Roman" w:hAnsi="Times New Roman"/>
          <w:sz w:val="22"/>
          <w:szCs w:val="20"/>
        </w:rPr>
        <w:tab/>
        <w:t>Discussion on RRM related aspects for LP-WUR study</w:t>
      </w:r>
      <w:r w:rsidRPr="00966D15">
        <w:rPr>
          <w:rFonts w:ascii="Times New Roman" w:hAnsi="Times New Roman"/>
          <w:sz w:val="22"/>
          <w:szCs w:val="20"/>
        </w:rPr>
        <w:tab/>
        <w:t xml:space="preserve">Huawei, </w:t>
      </w:r>
      <w:proofErr w:type="spellStart"/>
      <w:r w:rsidRPr="00966D15">
        <w:rPr>
          <w:rFonts w:ascii="Times New Roman" w:hAnsi="Times New Roman"/>
          <w:sz w:val="22"/>
          <w:szCs w:val="20"/>
        </w:rPr>
        <w:t>HiSilicon</w:t>
      </w:r>
      <w:proofErr w:type="spellEnd"/>
    </w:p>
    <w:p w14:paraId="7C14CE65"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R4-2316279</w:t>
      </w:r>
      <w:r w:rsidRPr="00966D15">
        <w:rPr>
          <w:rFonts w:ascii="Times New Roman" w:hAnsi="Times New Roman"/>
          <w:sz w:val="22"/>
          <w:szCs w:val="20"/>
        </w:rPr>
        <w:tab/>
        <w:t>TP on for WUS signal power boosting</w:t>
      </w:r>
      <w:r w:rsidRPr="00966D15">
        <w:rPr>
          <w:rFonts w:ascii="Times New Roman" w:hAnsi="Times New Roman"/>
          <w:sz w:val="22"/>
          <w:szCs w:val="20"/>
        </w:rPr>
        <w:tab/>
        <w:t>Ericsson</w:t>
      </w:r>
    </w:p>
    <w:p w14:paraId="453EF599"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R4-2316280</w:t>
      </w:r>
      <w:r w:rsidRPr="00966D15">
        <w:rPr>
          <w:rFonts w:ascii="Times New Roman" w:hAnsi="Times New Roman"/>
          <w:sz w:val="22"/>
          <w:szCs w:val="20"/>
        </w:rPr>
        <w:tab/>
        <w:t>TP on for WUS guard RB</w:t>
      </w:r>
      <w:r w:rsidRPr="00966D15">
        <w:rPr>
          <w:rFonts w:ascii="Times New Roman" w:hAnsi="Times New Roman"/>
          <w:sz w:val="22"/>
          <w:szCs w:val="20"/>
        </w:rPr>
        <w:tab/>
        <w:t>Ericsson</w:t>
      </w:r>
    </w:p>
    <w:p w14:paraId="1B60C0A2"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R4-2316281</w:t>
      </w:r>
      <w:r w:rsidRPr="00966D15">
        <w:rPr>
          <w:rFonts w:ascii="Times New Roman" w:hAnsi="Times New Roman"/>
          <w:sz w:val="22"/>
          <w:szCs w:val="20"/>
        </w:rPr>
        <w:tab/>
        <w:t>On Remaining issue for low-power wake-up receiver</w:t>
      </w:r>
      <w:r w:rsidRPr="00966D15">
        <w:rPr>
          <w:rFonts w:ascii="Times New Roman" w:hAnsi="Times New Roman"/>
          <w:sz w:val="22"/>
          <w:szCs w:val="20"/>
        </w:rPr>
        <w:tab/>
        <w:t>Ericsson</w:t>
      </w:r>
    </w:p>
    <w:p w14:paraId="69CAB65B"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R4-2316330</w:t>
      </w:r>
      <w:r w:rsidRPr="00966D15">
        <w:rPr>
          <w:rFonts w:ascii="Times New Roman" w:hAnsi="Times New Roman"/>
          <w:sz w:val="22"/>
          <w:szCs w:val="20"/>
        </w:rPr>
        <w:tab/>
        <w:t>Further consideration on LP-WUS</w:t>
      </w:r>
      <w:r w:rsidRPr="00966D15">
        <w:rPr>
          <w:rFonts w:ascii="Times New Roman" w:hAnsi="Times New Roman"/>
          <w:sz w:val="22"/>
          <w:szCs w:val="20"/>
        </w:rPr>
        <w:tab/>
        <w:t>ZTE Corporation</w:t>
      </w:r>
    </w:p>
    <w:p w14:paraId="20C2A10B"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R4-2316359</w:t>
      </w:r>
      <w:r w:rsidRPr="00966D15">
        <w:rPr>
          <w:rFonts w:ascii="Times New Roman" w:hAnsi="Times New Roman"/>
          <w:sz w:val="22"/>
          <w:szCs w:val="20"/>
        </w:rPr>
        <w:tab/>
        <w:t>Discussions on RAN1 studies related to RRM for WUR</w:t>
      </w:r>
      <w:r w:rsidRPr="00966D15">
        <w:rPr>
          <w:rFonts w:ascii="Times New Roman" w:hAnsi="Times New Roman"/>
          <w:sz w:val="22"/>
          <w:szCs w:val="20"/>
        </w:rPr>
        <w:tab/>
        <w:t>Ericsson</w:t>
      </w:r>
    </w:p>
    <w:p w14:paraId="65A8F09F"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R4-2316549</w:t>
      </w:r>
      <w:r w:rsidRPr="00966D15">
        <w:rPr>
          <w:rFonts w:ascii="Times New Roman" w:hAnsi="Times New Roman"/>
          <w:sz w:val="22"/>
          <w:szCs w:val="20"/>
        </w:rPr>
        <w:tab/>
        <w:t>Review of outcome of RAN1 studies related to RRM</w:t>
      </w:r>
      <w:r w:rsidRPr="00966D15">
        <w:rPr>
          <w:rFonts w:ascii="Times New Roman" w:hAnsi="Times New Roman"/>
          <w:sz w:val="22"/>
          <w:szCs w:val="20"/>
        </w:rPr>
        <w:tab/>
        <w:t>SAMSUNG R&amp;D INSTITUTE JAPAN</w:t>
      </w:r>
    </w:p>
    <w:p w14:paraId="1D23E47F"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R4-2316590</w:t>
      </w:r>
      <w:r w:rsidRPr="00966D15">
        <w:rPr>
          <w:rFonts w:ascii="Times New Roman" w:hAnsi="Times New Roman"/>
          <w:sz w:val="22"/>
          <w:szCs w:val="20"/>
        </w:rPr>
        <w:tab/>
        <w:t>On LP-WUR based RRM</w:t>
      </w:r>
      <w:r w:rsidRPr="00966D15">
        <w:rPr>
          <w:rFonts w:ascii="Times New Roman" w:hAnsi="Times New Roman"/>
          <w:sz w:val="22"/>
          <w:szCs w:val="20"/>
        </w:rPr>
        <w:tab/>
        <w:t>Apple</w:t>
      </w:r>
    </w:p>
    <w:p w14:paraId="0501A2B9"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R4-2316675</w:t>
      </w:r>
      <w:r w:rsidRPr="00966D15">
        <w:rPr>
          <w:rFonts w:ascii="Times New Roman" w:hAnsi="Times New Roman"/>
          <w:sz w:val="22"/>
          <w:szCs w:val="20"/>
        </w:rPr>
        <w:tab/>
        <w:t>Review of outcome of RAN1 studies related to RRM</w:t>
      </w:r>
      <w:r w:rsidRPr="00966D15">
        <w:rPr>
          <w:rFonts w:ascii="Times New Roman" w:hAnsi="Times New Roman"/>
          <w:sz w:val="22"/>
          <w:szCs w:val="20"/>
        </w:rPr>
        <w:tab/>
        <w:t>Nokia, Nokia Shanghai Bell</w:t>
      </w:r>
    </w:p>
    <w:p w14:paraId="2ACC4ABB"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lastRenderedPageBreak/>
        <w:t>R4-2316697</w:t>
      </w:r>
      <w:r w:rsidRPr="00966D15">
        <w:rPr>
          <w:rFonts w:ascii="Times New Roman" w:hAnsi="Times New Roman"/>
          <w:sz w:val="22"/>
          <w:szCs w:val="20"/>
        </w:rPr>
        <w:tab/>
        <w:t>TP to TR 38.869: Low-power wake-up receiver RF aspects</w:t>
      </w:r>
      <w:r w:rsidRPr="00966D15">
        <w:rPr>
          <w:rFonts w:ascii="Times New Roman" w:hAnsi="Times New Roman"/>
          <w:sz w:val="22"/>
          <w:szCs w:val="20"/>
        </w:rPr>
        <w:tab/>
        <w:t>Qualcomm Inc.</w:t>
      </w:r>
    </w:p>
    <w:p w14:paraId="7A5BB242"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R4-2316858</w:t>
      </w:r>
      <w:r w:rsidRPr="00966D15">
        <w:rPr>
          <w:rFonts w:ascii="Times New Roman" w:hAnsi="Times New Roman"/>
          <w:sz w:val="22"/>
          <w:szCs w:val="20"/>
        </w:rPr>
        <w:tab/>
        <w:t>Review of outcome of RAN1 studies related to RRM</w:t>
      </w:r>
      <w:r w:rsidRPr="00966D15">
        <w:rPr>
          <w:rFonts w:ascii="Times New Roman" w:hAnsi="Times New Roman"/>
          <w:sz w:val="22"/>
          <w:szCs w:val="20"/>
        </w:rPr>
        <w:tab/>
        <w:t>Qualcomm Incorporated</w:t>
      </w:r>
    </w:p>
    <w:p w14:paraId="2AD29560"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R4-2317206</w:t>
      </w:r>
      <w:r w:rsidRPr="00966D15">
        <w:rPr>
          <w:rFonts w:ascii="Times New Roman" w:hAnsi="Times New Roman"/>
          <w:sz w:val="22"/>
          <w:szCs w:val="20"/>
        </w:rPr>
        <w:tab/>
        <w:t>Topic summary for [108-bis][214] FS_NR_LPWUS</w:t>
      </w:r>
      <w:r w:rsidRPr="00966D15">
        <w:rPr>
          <w:rFonts w:ascii="Times New Roman" w:hAnsi="Times New Roman"/>
          <w:sz w:val="22"/>
          <w:szCs w:val="20"/>
        </w:rPr>
        <w:tab/>
        <w:t>Moderator (Vivo)</w:t>
      </w:r>
    </w:p>
    <w:p w14:paraId="6BB9400A"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R4-2317257</w:t>
      </w:r>
      <w:r w:rsidRPr="00966D15">
        <w:rPr>
          <w:rFonts w:ascii="Times New Roman" w:hAnsi="Times New Roman"/>
          <w:sz w:val="22"/>
          <w:szCs w:val="20"/>
        </w:rPr>
        <w:tab/>
        <w:t>Topic summary for [108-bis][134] FS_NR_LPWUS</w:t>
      </w:r>
      <w:r w:rsidRPr="00966D15">
        <w:rPr>
          <w:rFonts w:ascii="Times New Roman" w:hAnsi="Times New Roman"/>
          <w:sz w:val="22"/>
          <w:szCs w:val="20"/>
        </w:rPr>
        <w:tab/>
        <w:t>Moderator (Vivo)</w:t>
      </w:r>
    </w:p>
    <w:p w14:paraId="3CDABA5E"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R4-2317283</w:t>
      </w:r>
      <w:r w:rsidRPr="00966D15">
        <w:rPr>
          <w:rFonts w:ascii="Times New Roman" w:hAnsi="Times New Roman"/>
          <w:sz w:val="22"/>
          <w:szCs w:val="20"/>
        </w:rPr>
        <w:tab/>
        <w:t>Ad-hoc minutes for FS_NR_LPWUS</w:t>
      </w:r>
      <w:r w:rsidRPr="00966D15">
        <w:rPr>
          <w:rFonts w:ascii="Times New Roman" w:hAnsi="Times New Roman"/>
          <w:sz w:val="22"/>
          <w:szCs w:val="20"/>
        </w:rPr>
        <w:tab/>
        <w:t>Vivo</w:t>
      </w:r>
    </w:p>
    <w:p w14:paraId="2E2C7002"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R4-2317366</w:t>
      </w:r>
      <w:r w:rsidRPr="00966D15">
        <w:rPr>
          <w:rFonts w:ascii="Times New Roman" w:hAnsi="Times New Roman"/>
          <w:sz w:val="22"/>
          <w:szCs w:val="20"/>
        </w:rPr>
        <w:tab/>
        <w:t>WF on RRM aspects for NR LPWUS</w:t>
      </w:r>
      <w:r w:rsidRPr="00966D15">
        <w:rPr>
          <w:rFonts w:ascii="Times New Roman" w:hAnsi="Times New Roman"/>
          <w:sz w:val="22"/>
          <w:szCs w:val="20"/>
        </w:rPr>
        <w:tab/>
        <w:t>Vivo</w:t>
      </w:r>
    </w:p>
    <w:p w14:paraId="79D1B79E"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R4-2317426</w:t>
      </w:r>
      <w:r w:rsidRPr="00966D15">
        <w:rPr>
          <w:rFonts w:ascii="Times New Roman" w:hAnsi="Times New Roman"/>
          <w:sz w:val="22"/>
          <w:szCs w:val="20"/>
        </w:rPr>
        <w:tab/>
        <w:t>WF on RRM aspects for NR LPWUS</w:t>
      </w:r>
      <w:r w:rsidRPr="00966D15">
        <w:rPr>
          <w:rFonts w:ascii="Times New Roman" w:hAnsi="Times New Roman"/>
          <w:sz w:val="22"/>
          <w:szCs w:val="20"/>
        </w:rPr>
        <w:tab/>
        <w:t>Vivo</w:t>
      </w:r>
    </w:p>
    <w:p w14:paraId="7D7E1FC1"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R4-2317599</w:t>
      </w:r>
      <w:r w:rsidRPr="00966D15">
        <w:rPr>
          <w:rFonts w:ascii="Times New Roman" w:hAnsi="Times New Roman"/>
          <w:sz w:val="22"/>
          <w:szCs w:val="20"/>
        </w:rPr>
        <w:tab/>
        <w:t>WF on UE RF part for LP_WUS</w:t>
      </w:r>
      <w:r w:rsidRPr="00966D15">
        <w:rPr>
          <w:rFonts w:ascii="Times New Roman" w:hAnsi="Times New Roman"/>
          <w:sz w:val="22"/>
          <w:szCs w:val="20"/>
        </w:rPr>
        <w:tab/>
        <w:t>Vivo</w:t>
      </w:r>
    </w:p>
    <w:p w14:paraId="6A953CF3"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R4-2317635</w:t>
      </w:r>
      <w:r w:rsidRPr="00966D15">
        <w:rPr>
          <w:rFonts w:ascii="Times New Roman" w:hAnsi="Times New Roman"/>
          <w:sz w:val="22"/>
          <w:szCs w:val="20"/>
        </w:rPr>
        <w:tab/>
        <w:t>WF on UE RF part for LP_WUS</w:t>
      </w:r>
      <w:r w:rsidRPr="00966D15">
        <w:rPr>
          <w:rFonts w:ascii="Times New Roman" w:hAnsi="Times New Roman"/>
          <w:sz w:val="22"/>
          <w:szCs w:val="20"/>
        </w:rPr>
        <w:tab/>
        <w:t>Vivo</w:t>
      </w:r>
    </w:p>
    <w:p w14:paraId="7A5030A2"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R4-2317636</w:t>
      </w:r>
      <w:r w:rsidRPr="00966D15">
        <w:rPr>
          <w:rFonts w:ascii="Times New Roman" w:hAnsi="Times New Roman"/>
          <w:sz w:val="22"/>
          <w:szCs w:val="20"/>
        </w:rPr>
        <w:tab/>
        <w:t>TP to TR 38.869 on LP-WUS receiver architectures</w:t>
      </w:r>
      <w:r w:rsidRPr="00966D15">
        <w:rPr>
          <w:rFonts w:ascii="Times New Roman" w:hAnsi="Times New Roman"/>
          <w:sz w:val="22"/>
          <w:szCs w:val="20"/>
        </w:rPr>
        <w:tab/>
        <w:t>vivo, Huawei, Qualcomm, Ericsson, Nokia, Apple</w:t>
      </w:r>
    </w:p>
    <w:p w14:paraId="7166A871"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R4-2317637</w:t>
      </w:r>
      <w:r w:rsidRPr="00966D15">
        <w:rPr>
          <w:rFonts w:ascii="Times New Roman" w:hAnsi="Times New Roman"/>
          <w:sz w:val="22"/>
          <w:szCs w:val="20"/>
        </w:rPr>
        <w:tab/>
        <w:t>Ad hoc minutes for LP_WUS</w:t>
      </w:r>
      <w:r w:rsidRPr="00966D15">
        <w:rPr>
          <w:rFonts w:ascii="Times New Roman" w:hAnsi="Times New Roman"/>
          <w:sz w:val="22"/>
          <w:szCs w:val="20"/>
        </w:rPr>
        <w:tab/>
        <w:t>Vivo</w:t>
      </w:r>
    </w:p>
    <w:p w14:paraId="0A58DEFB"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R4-2317760</w:t>
      </w:r>
      <w:r w:rsidRPr="00966D15">
        <w:rPr>
          <w:rFonts w:ascii="Times New Roman" w:hAnsi="Times New Roman"/>
          <w:sz w:val="22"/>
          <w:szCs w:val="20"/>
        </w:rPr>
        <w:tab/>
        <w:t>TP on for WUS guard RB</w:t>
      </w:r>
      <w:r w:rsidRPr="00966D15">
        <w:rPr>
          <w:rFonts w:ascii="Times New Roman" w:hAnsi="Times New Roman"/>
          <w:sz w:val="22"/>
          <w:szCs w:val="20"/>
        </w:rPr>
        <w:tab/>
        <w:t>Ericsson</w:t>
      </w:r>
    </w:p>
    <w:p w14:paraId="0E6EF444" w14:textId="77777777"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R4-2317766</w:t>
      </w:r>
      <w:r w:rsidRPr="00966D15">
        <w:rPr>
          <w:rFonts w:ascii="Times New Roman" w:hAnsi="Times New Roman"/>
          <w:sz w:val="22"/>
          <w:szCs w:val="20"/>
        </w:rPr>
        <w:tab/>
        <w:t>WF on UE RF part for LP_WUS</w:t>
      </w:r>
      <w:r w:rsidRPr="00966D15">
        <w:rPr>
          <w:rFonts w:ascii="Times New Roman" w:hAnsi="Times New Roman"/>
          <w:sz w:val="22"/>
          <w:szCs w:val="20"/>
        </w:rPr>
        <w:tab/>
        <w:t>Vivo</w:t>
      </w:r>
    </w:p>
    <w:p w14:paraId="749D3D6B" w14:textId="519D8734" w:rsidR="00BF3B00" w:rsidRPr="00966D15" w:rsidRDefault="00BF3B00"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R4-2317775</w:t>
      </w:r>
      <w:r w:rsidRPr="00966D15">
        <w:rPr>
          <w:rFonts w:ascii="Times New Roman" w:hAnsi="Times New Roman"/>
          <w:sz w:val="22"/>
          <w:szCs w:val="20"/>
        </w:rPr>
        <w:tab/>
        <w:t>TP to TR 38.869 on LP-WUS receiver architectures</w:t>
      </w:r>
      <w:r w:rsidRPr="00966D15">
        <w:rPr>
          <w:rFonts w:ascii="Times New Roman" w:hAnsi="Times New Roman"/>
          <w:sz w:val="22"/>
          <w:szCs w:val="20"/>
        </w:rPr>
        <w:tab/>
        <w:t>vivo, Huawei, Qualcomm, Ericsson, Nokia, Apple</w:t>
      </w:r>
    </w:p>
    <w:p w14:paraId="0AF37077" w14:textId="77777777" w:rsidR="00BF3B00" w:rsidRPr="00966D15" w:rsidRDefault="00BF3B00" w:rsidP="00BF3B00">
      <w:pPr>
        <w:pStyle w:val="aff7"/>
        <w:ind w:leftChars="0" w:left="357"/>
        <w:rPr>
          <w:rFonts w:ascii="Times New Roman" w:hAnsi="Times New Roman"/>
          <w:sz w:val="22"/>
          <w:szCs w:val="20"/>
        </w:rPr>
      </w:pPr>
    </w:p>
    <w:p w14:paraId="09A7C516" w14:textId="25915E58" w:rsidR="008956F8" w:rsidRPr="00966D15" w:rsidRDefault="008956F8" w:rsidP="00D65E68">
      <w:pPr>
        <w:pStyle w:val="NO"/>
        <w:ind w:left="0" w:firstLine="0"/>
        <w:rPr>
          <w:rFonts w:eastAsiaTheme="minorEastAsia"/>
          <w:bCs/>
          <w:iCs/>
          <w:sz w:val="22"/>
          <w:lang w:eastAsia="zh-CN"/>
        </w:rPr>
      </w:pPr>
      <w:r w:rsidRPr="00966D15">
        <w:rPr>
          <w:rFonts w:eastAsiaTheme="minorEastAsia"/>
          <w:bCs/>
          <w:iCs/>
          <w:sz w:val="22"/>
          <w:lang w:eastAsia="zh-CN"/>
        </w:rPr>
        <w:t>RAN4#</w:t>
      </w:r>
      <w:r w:rsidR="001E4176" w:rsidRPr="00966D15">
        <w:rPr>
          <w:rFonts w:eastAsiaTheme="minorEastAsia"/>
          <w:bCs/>
          <w:iCs/>
          <w:sz w:val="22"/>
          <w:lang w:eastAsia="zh-CN"/>
        </w:rPr>
        <w:t>109</w:t>
      </w:r>
    </w:p>
    <w:p w14:paraId="497F17E9"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R4-2318141</w:t>
      </w:r>
      <w:r w:rsidRPr="00966D15">
        <w:rPr>
          <w:rFonts w:ascii="Times New Roman" w:hAnsi="Times New Roman"/>
          <w:sz w:val="22"/>
          <w:szCs w:val="20"/>
        </w:rPr>
        <w:tab/>
        <w:t>Topic summary for [109][135] FS_NR_LPWUS</w:t>
      </w:r>
      <w:r w:rsidRPr="00966D15">
        <w:rPr>
          <w:rFonts w:ascii="Times New Roman" w:hAnsi="Times New Roman"/>
          <w:sz w:val="22"/>
          <w:szCs w:val="20"/>
        </w:rPr>
        <w:tab/>
        <w:t>Moderator (Vivo)</w:t>
      </w:r>
    </w:p>
    <w:p w14:paraId="2BC51059"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R4-2318174</w:t>
      </w:r>
      <w:r w:rsidRPr="00966D15">
        <w:rPr>
          <w:rFonts w:ascii="Times New Roman" w:hAnsi="Times New Roman"/>
          <w:sz w:val="22"/>
          <w:szCs w:val="20"/>
        </w:rPr>
        <w:tab/>
        <w:t>Topic summary for [109][218] FS_NR_LPWUS</w:t>
      </w:r>
      <w:r w:rsidRPr="00966D15">
        <w:rPr>
          <w:rFonts w:ascii="Times New Roman" w:hAnsi="Times New Roman"/>
          <w:sz w:val="22"/>
          <w:szCs w:val="20"/>
        </w:rPr>
        <w:tab/>
        <w:t>Moderator (Vivo)</w:t>
      </w:r>
    </w:p>
    <w:p w14:paraId="421103D8"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R4-2318398</w:t>
      </w:r>
      <w:r w:rsidRPr="00966D15">
        <w:rPr>
          <w:rFonts w:ascii="Times New Roman" w:hAnsi="Times New Roman"/>
          <w:sz w:val="22"/>
          <w:szCs w:val="20"/>
        </w:rPr>
        <w:tab/>
        <w:t>Review of outcome of RAN1 studies related to RRM</w:t>
      </w:r>
      <w:r w:rsidRPr="00966D15">
        <w:rPr>
          <w:rFonts w:ascii="Times New Roman" w:hAnsi="Times New Roman"/>
          <w:sz w:val="22"/>
          <w:szCs w:val="20"/>
        </w:rPr>
        <w:tab/>
        <w:t>Samsung</w:t>
      </w:r>
    </w:p>
    <w:p w14:paraId="21CD4352"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R4-2318658</w:t>
      </w:r>
      <w:r w:rsidRPr="00966D15">
        <w:rPr>
          <w:rFonts w:ascii="Times New Roman" w:hAnsi="Times New Roman"/>
          <w:sz w:val="22"/>
          <w:szCs w:val="20"/>
        </w:rPr>
        <w:tab/>
        <w:t>On LP-WUR based RRM</w:t>
      </w:r>
      <w:r w:rsidRPr="00966D15">
        <w:rPr>
          <w:rFonts w:ascii="Times New Roman" w:hAnsi="Times New Roman"/>
          <w:sz w:val="22"/>
          <w:szCs w:val="20"/>
        </w:rPr>
        <w:tab/>
        <w:t>Apple</w:t>
      </w:r>
    </w:p>
    <w:p w14:paraId="5A9C7010"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R4-2318973</w:t>
      </w:r>
      <w:r w:rsidRPr="00966D15">
        <w:rPr>
          <w:rFonts w:ascii="Times New Roman" w:hAnsi="Times New Roman"/>
          <w:sz w:val="22"/>
          <w:szCs w:val="20"/>
        </w:rPr>
        <w:tab/>
        <w:t>TP to TR 38.869 on LP-WUS RF summary</w:t>
      </w:r>
      <w:r w:rsidRPr="00966D15">
        <w:rPr>
          <w:rFonts w:ascii="Times New Roman" w:hAnsi="Times New Roman"/>
          <w:sz w:val="22"/>
          <w:szCs w:val="20"/>
        </w:rPr>
        <w:tab/>
        <w:t>vivo</w:t>
      </w:r>
    </w:p>
    <w:p w14:paraId="3E83F665"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R4-2318974</w:t>
      </w:r>
      <w:r w:rsidRPr="00966D15">
        <w:rPr>
          <w:rFonts w:ascii="Times New Roman" w:hAnsi="Times New Roman"/>
          <w:sz w:val="22"/>
          <w:szCs w:val="20"/>
        </w:rPr>
        <w:tab/>
        <w:t>Discussions on low-power Wave-up Receiver architectures</w:t>
      </w:r>
      <w:r w:rsidRPr="00966D15">
        <w:rPr>
          <w:rFonts w:ascii="Times New Roman" w:hAnsi="Times New Roman"/>
          <w:sz w:val="22"/>
          <w:szCs w:val="20"/>
        </w:rPr>
        <w:tab/>
        <w:t>vivo</w:t>
      </w:r>
    </w:p>
    <w:p w14:paraId="67905FB3"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R4-2318975</w:t>
      </w:r>
      <w:r w:rsidRPr="00966D15">
        <w:rPr>
          <w:rFonts w:ascii="Times New Roman" w:hAnsi="Times New Roman"/>
          <w:sz w:val="22"/>
          <w:szCs w:val="20"/>
        </w:rPr>
        <w:tab/>
        <w:t>TP to TR 38.869 on LP-WUS receiver architectures</w:t>
      </w:r>
      <w:r w:rsidRPr="00966D15">
        <w:rPr>
          <w:rFonts w:ascii="Times New Roman" w:hAnsi="Times New Roman"/>
          <w:sz w:val="22"/>
          <w:szCs w:val="20"/>
        </w:rPr>
        <w:tab/>
        <w:t>vivo, CMCC</w:t>
      </w:r>
    </w:p>
    <w:p w14:paraId="28B43C28"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R4-2319246</w:t>
      </w:r>
      <w:r w:rsidRPr="00966D15">
        <w:rPr>
          <w:rFonts w:ascii="Times New Roman" w:hAnsi="Times New Roman"/>
          <w:sz w:val="22"/>
          <w:szCs w:val="20"/>
        </w:rPr>
        <w:tab/>
        <w:t>On remaining issues for on LP-WUR RRM study</w:t>
      </w:r>
      <w:r w:rsidRPr="00966D15">
        <w:rPr>
          <w:rFonts w:ascii="Times New Roman" w:hAnsi="Times New Roman"/>
          <w:sz w:val="22"/>
          <w:szCs w:val="20"/>
        </w:rPr>
        <w:tab/>
        <w:t>vivo</w:t>
      </w:r>
    </w:p>
    <w:p w14:paraId="2574941D"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R4-2319247</w:t>
      </w:r>
      <w:r w:rsidRPr="00966D15">
        <w:rPr>
          <w:rFonts w:ascii="Times New Roman" w:hAnsi="Times New Roman"/>
          <w:sz w:val="22"/>
          <w:szCs w:val="20"/>
        </w:rPr>
        <w:tab/>
        <w:t>TP to TR 38.869 on RRM aspects for LP-WUR</w:t>
      </w:r>
      <w:r w:rsidRPr="00966D15">
        <w:rPr>
          <w:rFonts w:ascii="Times New Roman" w:hAnsi="Times New Roman"/>
          <w:sz w:val="22"/>
          <w:szCs w:val="20"/>
        </w:rPr>
        <w:tab/>
        <w:t>vivo</w:t>
      </w:r>
    </w:p>
    <w:p w14:paraId="0462DE40"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R4-2319734</w:t>
      </w:r>
      <w:r w:rsidRPr="00966D15">
        <w:rPr>
          <w:rFonts w:ascii="Times New Roman" w:hAnsi="Times New Roman"/>
          <w:sz w:val="22"/>
          <w:szCs w:val="20"/>
        </w:rPr>
        <w:tab/>
        <w:t>Consideration on remaining issues on LP-WUS/WUR</w:t>
      </w:r>
      <w:r w:rsidRPr="00966D15">
        <w:rPr>
          <w:rFonts w:ascii="Times New Roman" w:hAnsi="Times New Roman"/>
          <w:sz w:val="22"/>
          <w:szCs w:val="20"/>
        </w:rPr>
        <w:tab/>
        <w:t xml:space="preserve">Huawei, </w:t>
      </w:r>
      <w:proofErr w:type="spellStart"/>
      <w:r w:rsidRPr="00966D15">
        <w:rPr>
          <w:rFonts w:ascii="Times New Roman" w:hAnsi="Times New Roman"/>
          <w:sz w:val="22"/>
          <w:szCs w:val="20"/>
        </w:rPr>
        <w:t>HiSilicon</w:t>
      </w:r>
      <w:proofErr w:type="spellEnd"/>
    </w:p>
    <w:p w14:paraId="5FF4FC30"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R4-2320016</w:t>
      </w:r>
      <w:r w:rsidRPr="00966D15">
        <w:rPr>
          <w:rFonts w:ascii="Times New Roman" w:hAnsi="Times New Roman"/>
          <w:sz w:val="22"/>
          <w:szCs w:val="20"/>
        </w:rPr>
        <w:tab/>
        <w:t>Discussion on RRM related aspects for LP-WUR study</w:t>
      </w:r>
      <w:r w:rsidRPr="00966D15">
        <w:rPr>
          <w:rFonts w:ascii="Times New Roman" w:hAnsi="Times New Roman"/>
          <w:sz w:val="22"/>
          <w:szCs w:val="20"/>
        </w:rPr>
        <w:tab/>
        <w:t xml:space="preserve">Huawei, </w:t>
      </w:r>
      <w:proofErr w:type="spellStart"/>
      <w:r w:rsidRPr="00966D15">
        <w:rPr>
          <w:rFonts w:ascii="Times New Roman" w:hAnsi="Times New Roman"/>
          <w:sz w:val="22"/>
          <w:szCs w:val="20"/>
        </w:rPr>
        <w:t>HiSilicon</w:t>
      </w:r>
      <w:proofErr w:type="spellEnd"/>
    </w:p>
    <w:p w14:paraId="547BAD74"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R4-2320084</w:t>
      </w:r>
      <w:r w:rsidRPr="00966D15">
        <w:rPr>
          <w:rFonts w:ascii="Times New Roman" w:hAnsi="Times New Roman"/>
          <w:sz w:val="22"/>
          <w:szCs w:val="20"/>
        </w:rPr>
        <w:tab/>
        <w:t>Further consideration on LP-WUS</w:t>
      </w:r>
      <w:r w:rsidRPr="00966D15">
        <w:rPr>
          <w:rFonts w:ascii="Times New Roman" w:hAnsi="Times New Roman"/>
          <w:sz w:val="22"/>
          <w:szCs w:val="20"/>
        </w:rPr>
        <w:tab/>
        <w:t>ZTE Corporation</w:t>
      </w:r>
    </w:p>
    <w:p w14:paraId="27BA2A30"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R4-2320085</w:t>
      </w:r>
      <w:r w:rsidRPr="00966D15">
        <w:rPr>
          <w:rFonts w:ascii="Times New Roman" w:hAnsi="Times New Roman"/>
          <w:sz w:val="22"/>
          <w:szCs w:val="20"/>
        </w:rPr>
        <w:tab/>
        <w:t>TP for TR 38.869_Updates for guard band definition</w:t>
      </w:r>
      <w:r w:rsidRPr="00966D15">
        <w:rPr>
          <w:rFonts w:ascii="Times New Roman" w:hAnsi="Times New Roman"/>
          <w:sz w:val="22"/>
          <w:szCs w:val="20"/>
        </w:rPr>
        <w:tab/>
        <w:t>ZTE Corporation</w:t>
      </w:r>
    </w:p>
    <w:p w14:paraId="2BF12E42"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R4-2320127</w:t>
      </w:r>
      <w:r w:rsidRPr="00966D15">
        <w:rPr>
          <w:rFonts w:ascii="Times New Roman" w:hAnsi="Times New Roman"/>
          <w:sz w:val="22"/>
          <w:szCs w:val="20"/>
        </w:rPr>
        <w:tab/>
        <w:t>Discussions on RAN1 studies related to RRM for WUR</w:t>
      </w:r>
      <w:r w:rsidRPr="00966D15">
        <w:rPr>
          <w:rFonts w:ascii="Times New Roman" w:hAnsi="Times New Roman"/>
          <w:sz w:val="22"/>
          <w:szCs w:val="20"/>
        </w:rPr>
        <w:tab/>
        <w:t>Ericsson</w:t>
      </w:r>
    </w:p>
    <w:p w14:paraId="5E886401"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R4-2320128</w:t>
      </w:r>
      <w:r w:rsidRPr="00966D15">
        <w:rPr>
          <w:rFonts w:ascii="Times New Roman" w:hAnsi="Times New Roman"/>
          <w:sz w:val="22"/>
          <w:szCs w:val="20"/>
        </w:rPr>
        <w:tab/>
        <w:t>TP for TR 38.869 RRM for WUR</w:t>
      </w:r>
      <w:r w:rsidRPr="00966D15">
        <w:rPr>
          <w:rFonts w:ascii="Times New Roman" w:hAnsi="Times New Roman"/>
          <w:sz w:val="22"/>
          <w:szCs w:val="20"/>
        </w:rPr>
        <w:tab/>
        <w:t>Ericsson</w:t>
      </w:r>
    </w:p>
    <w:p w14:paraId="317165E3"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R4-2320291</w:t>
      </w:r>
      <w:r w:rsidRPr="00966D15">
        <w:rPr>
          <w:rFonts w:ascii="Times New Roman" w:hAnsi="Times New Roman"/>
          <w:sz w:val="22"/>
          <w:szCs w:val="20"/>
        </w:rPr>
        <w:tab/>
        <w:t>Review of outcome of RAN1 studies related to RRM</w:t>
      </w:r>
      <w:r w:rsidRPr="00966D15">
        <w:rPr>
          <w:rFonts w:ascii="Times New Roman" w:hAnsi="Times New Roman"/>
          <w:sz w:val="22"/>
          <w:szCs w:val="20"/>
        </w:rPr>
        <w:tab/>
        <w:t>Nokia, Nokia Shanghai Bell</w:t>
      </w:r>
    </w:p>
    <w:p w14:paraId="665E820A"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R4-2320432</w:t>
      </w:r>
      <w:r w:rsidRPr="00966D15">
        <w:rPr>
          <w:rFonts w:ascii="Times New Roman" w:hAnsi="Times New Roman"/>
          <w:sz w:val="22"/>
          <w:szCs w:val="20"/>
        </w:rPr>
        <w:tab/>
        <w:t>Discussion on LR based RRM</w:t>
      </w:r>
      <w:r w:rsidRPr="00966D15">
        <w:rPr>
          <w:rFonts w:ascii="Times New Roman" w:hAnsi="Times New Roman"/>
          <w:sz w:val="22"/>
          <w:szCs w:val="20"/>
        </w:rPr>
        <w:tab/>
        <w:t>ZTE Corporation</w:t>
      </w:r>
    </w:p>
    <w:p w14:paraId="52AFABE6"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R4-2320516</w:t>
      </w:r>
      <w:r w:rsidRPr="00966D15">
        <w:rPr>
          <w:rFonts w:ascii="Times New Roman" w:hAnsi="Times New Roman"/>
          <w:sz w:val="22"/>
          <w:szCs w:val="20"/>
        </w:rPr>
        <w:tab/>
        <w:t>Evaluation of Low power wake-up receiver architectures</w:t>
      </w:r>
      <w:r w:rsidRPr="00966D15">
        <w:rPr>
          <w:rFonts w:ascii="Times New Roman" w:hAnsi="Times New Roman"/>
          <w:sz w:val="22"/>
          <w:szCs w:val="20"/>
        </w:rPr>
        <w:tab/>
        <w:t>Nokia, Nokia Shanghai Bell</w:t>
      </w:r>
    </w:p>
    <w:p w14:paraId="38627078"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R4-2320546</w:t>
      </w:r>
      <w:r w:rsidRPr="00966D15">
        <w:rPr>
          <w:rFonts w:ascii="Times New Roman" w:hAnsi="Times New Roman"/>
          <w:sz w:val="22"/>
          <w:szCs w:val="20"/>
        </w:rPr>
        <w:tab/>
        <w:t>TP on ADC impairment</w:t>
      </w:r>
      <w:r w:rsidRPr="00966D15">
        <w:rPr>
          <w:rFonts w:ascii="Times New Roman" w:hAnsi="Times New Roman"/>
          <w:sz w:val="22"/>
          <w:szCs w:val="20"/>
        </w:rPr>
        <w:tab/>
        <w:t>Ericsson</w:t>
      </w:r>
    </w:p>
    <w:p w14:paraId="3381843C"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R4-2320547</w:t>
      </w:r>
      <w:r w:rsidRPr="00966D15">
        <w:rPr>
          <w:rFonts w:ascii="Times New Roman" w:hAnsi="Times New Roman"/>
          <w:sz w:val="22"/>
          <w:szCs w:val="20"/>
        </w:rPr>
        <w:tab/>
        <w:t>TP on WUR Noise figure</w:t>
      </w:r>
      <w:r w:rsidRPr="00966D15">
        <w:rPr>
          <w:rFonts w:ascii="Times New Roman" w:hAnsi="Times New Roman"/>
          <w:sz w:val="22"/>
          <w:szCs w:val="20"/>
        </w:rPr>
        <w:tab/>
        <w:t>Ericsson</w:t>
      </w:r>
    </w:p>
    <w:p w14:paraId="0ABAC712"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R4-2320548</w:t>
      </w:r>
      <w:r w:rsidRPr="00966D15">
        <w:rPr>
          <w:rFonts w:ascii="Times New Roman" w:hAnsi="Times New Roman"/>
          <w:sz w:val="22"/>
          <w:szCs w:val="20"/>
        </w:rPr>
        <w:tab/>
        <w:t>On remaining issues for low-power wake-up receiver</w:t>
      </w:r>
      <w:r w:rsidRPr="00966D15">
        <w:rPr>
          <w:rFonts w:ascii="Times New Roman" w:hAnsi="Times New Roman"/>
          <w:sz w:val="22"/>
          <w:szCs w:val="20"/>
        </w:rPr>
        <w:tab/>
        <w:t>Ericsson</w:t>
      </w:r>
    </w:p>
    <w:p w14:paraId="3A73A5C7"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R4-2320643</w:t>
      </w:r>
      <w:r w:rsidRPr="00966D15">
        <w:rPr>
          <w:rFonts w:ascii="Times New Roman" w:hAnsi="Times New Roman"/>
          <w:sz w:val="22"/>
          <w:szCs w:val="20"/>
        </w:rPr>
        <w:tab/>
        <w:t>TP to TR 38.869: Low-power wake-up receiver RF aspects</w:t>
      </w:r>
      <w:r w:rsidRPr="00966D15">
        <w:rPr>
          <w:rFonts w:ascii="Times New Roman" w:hAnsi="Times New Roman"/>
          <w:sz w:val="22"/>
          <w:szCs w:val="20"/>
        </w:rPr>
        <w:tab/>
        <w:t>Qualcomm Inc.</w:t>
      </w:r>
    </w:p>
    <w:p w14:paraId="01AB8B87"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R4-2320662</w:t>
      </w:r>
      <w:r w:rsidRPr="00966D15">
        <w:rPr>
          <w:rFonts w:ascii="Times New Roman" w:hAnsi="Times New Roman"/>
          <w:sz w:val="22"/>
          <w:szCs w:val="20"/>
        </w:rPr>
        <w:tab/>
        <w:t>TP to TR 38.869, Coverage aspects on WUR</w:t>
      </w:r>
      <w:r w:rsidRPr="00966D15">
        <w:rPr>
          <w:rFonts w:ascii="Times New Roman" w:hAnsi="Times New Roman"/>
          <w:sz w:val="22"/>
          <w:szCs w:val="20"/>
        </w:rPr>
        <w:tab/>
        <w:t>Sony Europe B.V.</w:t>
      </w:r>
    </w:p>
    <w:p w14:paraId="2D14716B"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R4-2320817</w:t>
      </w:r>
      <w:r w:rsidRPr="00966D15">
        <w:rPr>
          <w:rFonts w:ascii="Times New Roman" w:hAnsi="Times New Roman"/>
          <w:sz w:val="22"/>
          <w:szCs w:val="20"/>
        </w:rPr>
        <w:tab/>
        <w:t>LP WUR ACS with phase noise</w:t>
      </w:r>
      <w:r w:rsidRPr="00966D15">
        <w:rPr>
          <w:rFonts w:ascii="Times New Roman" w:hAnsi="Times New Roman"/>
          <w:sz w:val="22"/>
          <w:szCs w:val="20"/>
        </w:rPr>
        <w:tab/>
        <w:t>Murata Manufacturing Co Ltd.</w:t>
      </w:r>
    </w:p>
    <w:p w14:paraId="044FD245"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R4-2321341</w:t>
      </w:r>
      <w:r w:rsidRPr="00966D15">
        <w:rPr>
          <w:rFonts w:ascii="Times New Roman" w:hAnsi="Times New Roman"/>
          <w:sz w:val="22"/>
          <w:szCs w:val="20"/>
        </w:rPr>
        <w:tab/>
        <w:t>TP to TR 38.869 on RRM aspects for LP-WUR</w:t>
      </w:r>
      <w:r w:rsidRPr="00966D15">
        <w:rPr>
          <w:rFonts w:ascii="Times New Roman" w:hAnsi="Times New Roman"/>
          <w:sz w:val="22"/>
          <w:szCs w:val="20"/>
        </w:rPr>
        <w:tab/>
        <w:t>vivo</w:t>
      </w:r>
    </w:p>
    <w:p w14:paraId="0542549F"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R4-2321737</w:t>
      </w:r>
      <w:r w:rsidRPr="00966D15">
        <w:rPr>
          <w:rFonts w:ascii="Times New Roman" w:hAnsi="Times New Roman"/>
          <w:sz w:val="22"/>
          <w:szCs w:val="20"/>
        </w:rPr>
        <w:tab/>
        <w:t>Ad hoc minutes for [109][135] FS_NR_LPWUS</w:t>
      </w:r>
      <w:r w:rsidRPr="00966D15">
        <w:rPr>
          <w:rFonts w:ascii="Times New Roman" w:hAnsi="Times New Roman"/>
          <w:sz w:val="22"/>
          <w:szCs w:val="20"/>
        </w:rPr>
        <w:tab/>
        <w:t>Vivo</w:t>
      </w:r>
    </w:p>
    <w:p w14:paraId="5CB50A0A"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R4-2321819</w:t>
      </w:r>
      <w:r w:rsidRPr="00966D15">
        <w:rPr>
          <w:rFonts w:ascii="Times New Roman" w:hAnsi="Times New Roman"/>
          <w:sz w:val="22"/>
          <w:szCs w:val="20"/>
        </w:rPr>
        <w:tab/>
        <w:t>TP to TR 38.869 on LP-WUS RF summary</w:t>
      </w:r>
      <w:r w:rsidRPr="00966D15">
        <w:rPr>
          <w:rFonts w:ascii="Times New Roman" w:hAnsi="Times New Roman"/>
          <w:sz w:val="22"/>
          <w:szCs w:val="20"/>
        </w:rPr>
        <w:tab/>
        <w:t>vivo</w:t>
      </w:r>
    </w:p>
    <w:p w14:paraId="284EF6E7" w14:textId="77777777" w:rsidR="0073085D" w:rsidRPr="00966D15"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R4-2321820</w:t>
      </w:r>
      <w:r w:rsidRPr="00966D15">
        <w:rPr>
          <w:rFonts w:ascii="Times New Roman" w:hAnsi="Times New Roman"/>
          <w:sz w:val="22"/>
          <w:szCs w:val="20"/>
        </w:rPr>
        <w:tab/>
        <w:t>TP to TR 38.869 on LP-WUS receiver architectures</w:t>
      </w:r>
      <w:r w:rsidRPr="00966D15">
        <w:rPr>
          <w:rFonts w:ascii="Times New Roman" w:hAnsi="Times New Roman"/>
          <w:sz w:val="22"/>
          <w:szCs w:val="20"/>
        </w:rPr>
        <w:tab/>
        <w:t>vivo, CMCC</w:t>
      </w:r>
    </w:p>
    <w:p w14:paraId="7EE664BD" w14:textId="7862CA84" w:rsidR="001E4176" w:rsidRPr="00D13E71" w:rsidRDefault="0073085D" w:rsidP="001D65A0">
      <w:pPr>
        <w:pStyle w:val="aff7"/>
        <w:numPr>
          <w:ilvl w:val="0"/>
          <w:numId w:val="11"/>
        </w:numPr>
        <w:ind w:leftChars="0" w:left="357" w:hanging="357"/>
        <w:rPr>
          <w:rFonts w:ascii="Times New Roman" w:hAnsi="Times New Roman"/>
          <w:sz w:val="22"/>
          <w:szCs w:val="20"/>
        </w:rPr>
      </w:pPr>
      <w:r w:rsidRPr="00966D15">
        <w:rPr>
          <w:rFonts w:ascii="Times New Roman" w:hAnsi="Times New Roman"/>
          <w:sz w:val="22"/>
          <w:szCs w:val="20"/>
        </w:rPr>
        <w:t>R4-2321904</w:t>
      </w:r>
      <w:r w:rsidRPr="00966D15">
        <w:rPr>
          <w:rFonts w:ascii="Times New Roman" w:hAnsi="Times New Roman"/>
          <w:sz w:val="22"/>
          <w:szCs w:val="20"/>
        </w:rPr>
        <w:tab/>
        <w:t>TP to TR 38.869 on LP-WUS receiver architectures</w:t>
      </w:r>
      <w:r w:rsidRPr="00966D15">
        <w:rPr>
          <w:rFonts w:ascii="Times New Roman" w:hAnsi="Times New Roman"/>
          <w:sz w:val="22"/>
          <w:szCs w:val="20"/>
        </w:rPr>
        <w:tab/>
        <w:t>vivo, CMCC, Qualcomm, Ericsson, ZTE, Sony, Nokia, Murata, Huawei</w:t>
      </w:r>
    </w:p>
    <w:p w14:paraId="5B22BF8C" w14:textId="77777777" w:rsidR="008956F8" w:rsidRPr="008956F8" w:rsidRDefault="008956F8">
      <w:pPr>
        <w:tabs>
          <w:tab w:val="left" w:pos="567"/>
        </w:tabs>
        <w:overflowPunct/>
        <w:autoSpaceDE/>
        <w:autoSpaceDN/>
        <w:snapToGrid w:val="0"/>
        <w:spacing w:after="0"/>
        <w:textAlignment w:val="auto"/>
        <w:rPr>
          <w:rFonts w:ascii="Arial" w:hAnsi="Arial" w:cs="Arial"/>
          <w:bCs/>
          <w:lang w:val="en-US"/>
        </w:rPr>
      </w:pPr>
    </w:p>
    <w:p w14:paraId="53FB10AB" w14:textId="77777777" w:rsidR="0066506E" w:rsidRDefault="0066506E">
      <w:pPr>
        <w:tabs>
          <w:tab w:val="left" w:pos="567"/>
        </w:tabs>
        <w:overflowPunct/>
        <w:autoSpaceDE/>
        <w:autoSpaceDN/>
        <w:snapToGrid w:val="0"/>
        <w:spacing w:after="0"/>
        <w:textAlignment w:val="auto"/>
        <w:rPr>
          <w:rFonts w:ascii="Arial" w:hAnsi="Arial" w:cs="Arial"/>
          <w:bCs/>
        </w:rPr>
      </w:pPr>
    </w:p>
    <w:p w14:paraId="61BB5CB1" w14:textId="77777777" w:rsidR="0066506E" w:rsidRDefault="0066506E">
      <w:pPr>
        <w:tabs>
          <w:tab w:val="left" w:pos="567"/>
        </w:tabs>
        <w:overflowPunct/>
        <w:autoSpaceDE/>
        <w:autoSpaceDN/>
        <w:snapToGrid w:val="0"/>
        <w:spacing w:after="0"/>
        <w:textAlignment w:val="auto"/>
        <w:rPr>
          <w:rFonts w:ascii="Arial" w:hAnsi="Arial" w:cs="Arial"/>
          <w:bCs/>
        </w:rPr>
      </w:pPr>
    </w:p>
    <w:p w14:paraId="6BDFD3B5" w14:textId="77777777" w:rsidR="006D5CFD" w:rsidRDefault="00E059FA">
      <w:pPr>
        <w:pStyle w:val="FP"/>
        <w:rPr>
          <w:sz w:val="12"/>
          <w:szCs w:val="12"/>
        </w:rPr>
      </w:pPr>
      <w:r>
        <w:rPr>
          <w:sz w:val="12"/>
          <w:szCs w:val="12"/>
        </w:rPr>
        <w:tab/>
        <w:t>17.05.2021</w:t>
      </w:r>
      <w:r>
        <w:rPr>
          <w:sz w:val="12"/>
          <w:szCs w:val="12"/>
        </w:rPr>
        <w:tab/>
      </w:r>
      <w:r>
        <w:rPr>
          <w:sz w:val="12"/>
          <w:szCs w:val="12"/>
        </w:rPr>
        <w:tab/>
        <w:t>minor adaptations for RAN #92e</w:t>
      </w:r>
    </w:p>
    <w:p w14:paraId="04C9A5B1" w14:textId="77777777" w:rsidR="006D5CFD" w:rsidRDefault="00E059FA">
      <w:pPr>
        <w:pStyle w:val="FP"/>
        <w:rPr>
          <w:sz w:val="12"/>
          <w:szCs w:val="12"/>
        </w:rPr>
      </w:pPr>
      <w:r>
        <w:rPr>
          <w:sz w:val="12"/>
          <w:szCs w:val="12"/>
        </w:rPr>
        <w:tab/>
        <w:t>28.01.2021</w:t>
      </w:r>
      <w:r>
        <w:rPr>
          <w:sz w:val="12"/>
          <w:szCs w:val="12"/>
        </w:rPr>
        <w:tab/>
      </w:r>
      <w:r>
        <w:rPr>
          <w:sz w:val="12"/>
          <w:szCs w:val="12"/>
        </w:rPr>
        <w:tab/>
        <w:t>minor adaptations for RAN #91e</w:t>
      </w:r>
    </w:p>
    <w:p w14:paraId="46E6302C" w14:textId="77777777" w:rsidR="006D5CFD" w:rsidRDefault="00E059FA">
      <w:pPr>
        <w:pStyle w:val="FP"/>
        <w:rPr>
          <w:sz w:val="12"/>
          <w:szCs w:val="12"/>
        </w:rPr>
      </w:pPr>
      <w:r>
        <w:rPr>
          <w:sz w:val="12"/>
          <w:szCs w:val="12"/>
        </w:rPr>
        <w:tab/>
        <w:t>09.11.2020</w:t>
      </w:r>
      <w:r>
        <w:rPr>
          <w:sz w:val="12"/>
          <w:szCs w:val="12"/>
        </w:rPr>
        <w:tab/>
      </w:r>
      <w:r>
        <w:rPr>
          <w:sz w:val="12"/>
          <w:szCs w:val="12"/>
        </w:rPr>
        <w:tab/>
        <w:t>minor adaptations for RAN #90e</w:t>
      </w:r>
    </w:p>
    <w:p w14:paraId="07D2DCA8" w14:textId="77777777" w:rsidR="006D5CFD" w:rsidRDefault="00E059FA">
      <w:pPr>
        <w:pStyle w:val="FP"/>
        <w:rPr>
          <w:sz w:val="12"/>
          <w:szCs w:val="12"/>
        </w:rPr>
      </w:pPr>
      <w:r>
        <w:rPr>
          <w:sz w:val="12"/>
          <w:szCs w:val="12"/>
        </w:rPr>
        <w:tab/>
        <w:t>31.08.2020</w:t>
      </w:r>
      <w:r>
        <w:rPr>
          <w:sz w:val="12"/>
          <w:szCs w:val="12"/>
        </w:rPr>
        <w:tab/>
      </w:r>
      <w:r>
        <w:rPr>
          <w:sz w:val="12"/>
          <w:szCs w:val="12"/>
        </w:rPr>
        <w:tab/>
        <w:t>minor adaptations for RAN #89e</w:t>
      </w:r>
    </w:p>
    <w:p w14:paraId="3F67D63F" w14:textId="77777777" w:rsidR="006D5CFD" w:rsidRDefault="00E059FA">
      <w:pPr>
        <w:pStyle w:val="FP"/>
        <w:rPr>
          <w:sz w:val="12"/>
          <w:szCs w:val="12"/>
        </w:rPr>
      </w:pPr>
      <w:r>
        <w:rPr>
          <w:sz w:val="12"/>
          <w:szCs w:val="12"/>
        </w:rPr>
        <w:tab/>
        <w:t>20.04.2020</w:t>
      </w:r>
      <w:r>
        <w:rPr>
          <w:sz w:val="12"/>
          <w:szCs w:val="12"/>
        </w:rPr>
        <w:tab/>
      </w:r>
      <w:r>
        <w:rPr>
          <w:sz w:val="12"/>
          <w:szCs w:val="12"/>
        </w:rPr>
        <w:tab/>
        <w:t>minor adaptations for RAN #88e</w:t>
      </w:r>
    </w:p>
    <w:p w14:paraId="0D931817" w14:textId="77777777" w:rsidR="006D5CFD" w:rsidRDefault="00E059FA">
      <w:pPr>
        <w:pStyle w:val="FP"/>
        <w:rPr>
          <w:sz w:val="12"/>
          <w:szCs w:val="12"/>
        </w:rPr>
      </w:pPr>
      <w:r>
        <w:rPr>
          <w:sz w:val="12"/>
          <w:szCs w:val="12"/>
        </w:rPr>
        <w:tab/>
        <w:t>18.02.2020</w:t>
      </w:r>
      <w:r>
        <w:rPr>
          <w:sz w:val="12"/>
          <w:szCs w:val="12"/>
        </w:rPr>
        <w:tab/>
      </w:r>
      <w:r>
        <w:rPr>
          <w:sz w:val="12"/>
          <w:szCs w:val="12"/>
        </w:rPr>
        <w:tab/>
        <w:t>minor adaptations for RAN #87e</w:t>
      </w:r>
    </w:p>
    <w:p w14:paraId="5F0FDEBB" w14:textId="77777777" w:rsidR="006D5CFD" w:rsidRDefault="00E059FA">
      <w:pPr>
        <w:pStyle w:val="FP"/>
        <w:rPr>
          <w:sz w:val="12"/>
          <w:szCs w:val="12"/>
        </w:rPr>
      </w:pPr>
      <w:r>
        <w:rPr>
          <w:sz w:val="12"/>
          <w:szCs w:val="12"/>
        </w:rPr>
        <w:tab/>
        <w:t>14.11.2019</w:t>
      </w:r>
      <w:r>
        <w:rPr>
          <w:sz w:val="12"/>
          <w:szCs w:val="12"/>
        </w:rPr>
        <w:tab/>
      </w:r>
      <w:r>
        <w:rPr>
          <w:sz w:val="12"/>
          <w:szCs w:val="12"/>
        </w:rPr>
        <w:tab/>
        <w:t>minor adaptations for RAN #86</w:t>
      </w:r>
    </w:p>
    <w:p w14:paraId="7EE0847F" w14:textId="77777777" w:rsidR="006D5CFD" w:rsidRDefault="00E059FA">
      <w:pPr>
        <w:pStyle w:val="FP"/>
        <w:rPr>
          <w:sz w:val="12"/>
          <w:szCs w:val="12"/>
        </w:rPr>
      </w:pPr>
      <w:r>
        <w:rPr>
          <w:sz w:val="12"/>
          <w:szCs w:val="12"/>
        </w:rPr>
        <w:tab/>
        <w:t>18.08.2019</w:t>
      </w:r>
      <w:r>
        <w:rPr>
          <w:sz w:val="12"/>
          <w:szCs w:val="12"/>
        </w:rPr>
        <w:tab/>
      </w:r>
      <w:r>
        <w:rPr>
          <w:sz w:val="12"/>
          <w:szCs w:val="12"/>
        </w:rPr>
        <w:tab/>
        <w:t>minor adaptations for RAN #85</w:t>
      </w:r>
    </w:p>
    <w:p w14:paraId="0647F0CE" w14:textId="77777777" w:rsidR="006D5CFD" w:rsidRDefault="00E059FA">
      <w:pPr>
        <w:pStyle w:val="FP"/>
        <w:rPr>
          <w:sz w:val="12"/>
          <w:szCs w:val="12"/>
        </w:rPr>
      </w:pPr>
      <w:r>
        <w:rPr>
          <w:sz w:val="12"/>
          <w:szCs w:val="12"/>
        </w:rPr>
        <w:tab/>
        <w:t>12.05.2019</w:t>
      </w:r>
      <w:r>
        <w:rPr>
          <w:sz w:val="12"/>
          <w:szCs w:val="12"/>
        </w:rPr>
        <w:tab/>
      </w:r>
      <w:r>
        <w:rPr>
          <w:sz w:val="12"/>
          <w:szCs w:val="12"/>
        </w:rPr>
        <w:tab/>
        <w:t>minor adaptations for RAN #84</w:t>
      </w:r>
    </w:p>
    <w:p w14:paraId="10EDBB46" w14:textId="77777777" w:rsidR="006D5CFD" w:rsidRDefault="00E059FA">
      <w:pPr>
        <w:pStyle w:val="FP"/>
        <w:rPr>
          <w:sz w:val="12"/>
          <w:szCs w:val="12"/>
        </w:rPr>
      </w:pPr>
      <w:r>
        <w:rPr>
          <w:sz w:val="12"/>
          <w:szCs w:val="12"/>
        </w:rPr>
        <w:tab/>
        <w:t>27.02.2019</w:t>
      </w:r>
      <w:r>
        <w:rPr>
          <w:sz w:val="12"/>
          <w:szCs w:val="12"/>
        </w:rPr>
        <w:tab/>
      </w:r>
      <w:r>
        <w:rPr>
          <w:sz w:val="12"/>
          <w:szCs w:val="12"/>
        </w:rPr>
        <w:tab/>
        <w:t>minor adaptations for RAN #83</w:t>
      </w:r>
    </w:p>
    <w:p w14:paraId="0B3614E5" w14:textId="77777777" w:rsidR="006D5CFD" w:rsidRDefault="00E059FA">
      <w:pPr>
        <w:pStyle w:val="FP"/>
        <w:rPr>
          <w:sz w:val="12"/>
          <w:szCs w:val="12"/>
        </w:rPr>
      </w:pPr>
      <w:r>
        <w:rPr>
          <w:sz w:val="12"/>
          <w:szCs w:val="12"/>
        </w:rPr>
        <w:tab/>
        <w:t>21.11.2018</w:t>
      </w:r>
      <w:r>
        <w:rPr>
          <w:sz w:val="12"/>
          <w:szCs w:val="12"/>
        </w:rPr>
        <w:tab/>
      </w:r>
      <w:r>
        <w:rPr>
          <w:sz w:val="12"/>
          <w:szCs w:val="12"/>
        </w:rPr>
        <w:tab/>
        <w:t>completion levels with colours added (for RAN #82)</w:t>
      </w:r>
    </w:p>
    <w:p w14:paraId="34CC4BF7" w14:textId="77777777" w:rsidR="006D5CFD" w:rsidRDefault="00E059FA">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1C8B141B" w14:textId="77777777" w:rsidR="006D5CFD" w:rsidRDefault="00E059FA">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1E8F0D54" w14:textId="77777777" w:rsidR="006D5CFD" w:rsidRDefault="00E059FA">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0FF07DC" w14:textId="77777777" w:rsidR="006D5CFD" w:rsidRDefault="00E059FA">
      <w:pPr>
        <w:pStyle w:val="FP"/>
        <w:rPr>
          <w:sz w:val="12"/>
          <w:szCs w:val="12"/>
        </w:rPr>
      </w:pPr>
      <w:r>
        <w:rPr>
          <w:sz w:val="12"/>
          <w:szCs w:val="12"/>
        </w:rPr>
        <w:lastRenderedPageBreak/>
        <w:t>v04.78</w:t>
      </w:r>
      <w:r>
        <w:rPr>
          <w:sz w:val="12"/>
          <w:szCs w:val="12"/>
        </w:rPr>
        <w:tab/>
        <w:t>18.11.2017</w:t>
      </w:r>
      <w:r>
        <w:rPr>
          <w:sz w:val="12"/>
          <w:szCs w:val="12"/>
        </w:rPr>
        <w:tab/>
      </w:r>
      <w:r>
        <w:rPr>
          <w:sz w:val="12"/>
          <w:szCs w:val="12"/>
        </w:rPr>
        <w:tab/>
        <w:t>minor adaptations for RAN #78</w:t>
      </w:r>
    </w:p>
    <w:p w14:paraId="02DD738B" w14:textId="77777777" w:rsidR="006D5CFD" w:rsidRDefault="00E059FA">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04A64F47" w14:textId="77777777" w:rsidR="006D5CFD" w:rsidRDefault="00E059FA">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7B3BF79C" w14:textId="77777777" w:rsidR="006D5CFD" w:rsidRDefault="00E059FA">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69721EF" w14:textId="77777777" w:rsidR="006D5CFD" w:rsidRDefault="00E059FA">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2EFDABB6" w14:textId="77777777" w:rsidR="006D5CFD" w:rsidRDefault="00E059FA">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4B12F72" w14:textId="77777777" w:rsidR="006D5CFD" w:rsidRDefault="00E059FA">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2C760973" w14:textId="77777777" w:rsidR="006D5CFD" w:rsidRDefault="00E059FA">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47553CDF" w14:textId="77777777" w:rsidR="006D5CFD" w:rsidRDefault="00E059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C0D046A" w14:textId="77777777" w:rsidR="006D5CFD" w:rsidRDefault="00E059FA">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0A6F2257" w14:textId="77777777" w:rsidR="006D5CFD" w:rsidRDefault="00E059FA">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4851030" w14:textId="77777777" w:rsidR="006D5CFD" w:rsidRDefault="00E059F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FCADE32" w14:textId="77777777" w:rsidR="006D5CFD" w:rsidRDefault="00E059FA">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04BB1F6D" w14:textId="77777777" w:rsidR="006D5CFD" w:rsidRDefault="00E059FA">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19B1445C" w14:textId="77777777" w:rsidR="006D5CFD" w:rsidRDefault="00E059FA">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409833E5" w14:textId="77777777" w:rsidR="006D5CFD" w:rsidRDefault="00E059FA">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A0BB40E" w14:textId="77777777" w:rsidR="006D5CFD" w:rsidRDefault="00E059FA">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E074B17" w14:textId="77777777" w:rsidR="006D5CFD" w:rsidRDefault="00E059FA">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18D86835" w14:textId="77777777" w:rsidR="006D5CFD" w:rsidRDefault="00E059FA">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41226B3B" w14:textId="77777777" w:rsidR="006D5CFD" w:rsidRDefault="00E059FA">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D5CFD">
      <w:footerReference w:type="default" r:id="rId3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23F0D" w14:textId="77777777" w:rsidR="00133D29" w:rsidRDefault="00133D29">
      <w:pPr>
        <w:spacing w:after="0"/>
      </w:pPr>
      <w:r>
        <w:separator/>
      </w:r>
    </w:p>
  </w:endnote>
  <w:endnote w:type="continuationSeparator" w:id="0">
    <w:p w14:paraId="5F8B3A57" w14:textId="77777777" w:rsidR="00133D29" w:rsidRDefault="00133D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3705" w14:textId="77777777" w:rsidR="00D65E68" w:rsidRDefault="00D65E68">
    <w:pPr>
      <w:pStyle w:val="af4"/>
    </w:pPr>
    <w:r>
      <w:rPr>
        <w:rStyle w:val="aff0"/>
      </w:rPr>
      <w:fldChar w:fldCharType="begin"/>
    </w:r>
    <w:r>
      <w:rPr>
        <w:rStyle w:val="aff0"/>
      </w:rPr>
      <w:instrText xml:space="preserve"> PAGE </w:instrText>
    </w:r>
    <w:r>
      <w:rPr>
        <w:rStyle w:val="aff0"/>
      </w:rPr>
      <w:fldChar w:fldCharType="separate"/>
    </w:r>
    <w:r>
      <w:rPr>
        <w:rStyle w:val="aff0"/>
      </w:rPr>
      <w:t>3</w:t>
    </w:r>
    <w:r>
      <w:rPr>
        <w:rStyle w:val="aff0"/>
      </w:rPr>
      <w:fldChar w:fldCharType="end"/>
    </w:r>
    <w:r>
      <w:rPr>
        <w:rStyle w:val="aff0"/>
      </w:rPr>
      <w:t xml:space="preserve"> / </w:t>
    </w:r>
    <w:r>
      <w:rPr>
        <w:rStyle w:val="aff0"/>
      </w:rPr>
      <w:fldChar w:fldCharType="begin"/>
    </w:r>
    <w:r>
      <w:rPr>
        <w:rStyle w:val="aff0"/>
      </w:rPr>
      <w:instrText xml:space="preserve"> NUMPAGES </w:instrText>
    </w:r>
    <w:r>
      <w:rPr>
        <w:rStyle w:val="aff0"/>
      </w:rPr>
      <w:fldChar w:fldCharType="separate"/>
    </w:r>
    <w:r>
      <w:rPr>
        <w:rStyle w:val="aff0"/>
      </w:rPr>
      <w:t>3</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F74E2" w14:textId="77777777" w:rsidR="00133D29" w:rsidRDefault="00133D29">
      <w:pPr>
        <w:spacing w:after="0"/>
      </w:pPr>
      <w:r>
        <w:separator/>
      </w:r>
    </w:p>
  </w:footnote>
  <w:footnote w:type="continuationSeparator" w:id="0">
    <w:p w14:paraId="713105DE" w14:textId="77777777" w:rsidR="00133D29" w:rsidRDefault="00133D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5DB0"/>
    <w:multiLevelType w:val="hybridMultilevel"/>
    <w:tmpl w:val="07D83730"/>
    <w:lvl w:ilvl="0" w:tplc="45F41B1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155005F"/>
    <w:multiLevelType w:val="hybridMultilevel"/>
    <w:tmpl w:val="0EE24FCC"/>
    <w:lvl w:ilvl="0" w:tplc="604E1BA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4D3792F"/>
    <w:multiLevelType w:val="hybridMultilevel"/>
    <w:tmpl w:val="ED6E483E"/>
    <w:lvl w:ilvl="0" w:tplc="04190003">
      <w:start w:val="1"/>
      <w:numFmt w:val="bullet"/>
      <w:lvlText w:val="o"/>
      <w:lvlJc w:val="left"/>
      <w:pPr>
        <w:ind w:left="564" w:hanging="564"/>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40F0990C">
      <w:start w:val="1"/>
      <w:numFmt w:val="bullet"/>
      <w:lvlText w:val="•"/>
      <w:lvlJc w:val="left"/>
      <w:pPr>
        <w:ind w:left="1260" w:hanging="420"/>
      </w:pPr>
      <w:rPr>
        <w:rFonts w:ascii="Arial" w:hAnsi="Arial" w:hint="default"/>
      </w:rPr>
    </w:lvl>
    <w:lvl w:ilvl="3" w:tplc="F440FC22">
      <w:numFmt w:val="bullet"/>
      <w:lvlText w:val="-"/>
      <w:lvlJc w:val="left"/>
      <w:pPr>
        <w:ind w:left="1680" w:hanging="420"/>
      </w:pPr>
      <w:rPr>
        <w:rFonts w:ascii="Calibri" w:eastAsia="Calibri" w:hAnsi="Calibri" w:cs="Times New Roman" w:hint="default"/>
        <w:color w:val="auto"/>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90F50F8"/>
    <w:multiLevelType w:val="hybridMultilevel"/>
    <w:tmpl w:val="201886B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0B2AD3"/>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56161"/>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3017104"/>
    <w:multiLevelType w:val="hybridMultilevel"/>
    <w:tmpl w:val="0DCCB640"/>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C1354F0"/>
    <w:multiLevelType w:val="hybridMultilevel"/>
    <w:tmpl w:val="84B8E982"/>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4093"/>
    <w:multiLevelType w:val="hybridMultilevel"/>
    <w:tmpl w:val="1182E9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hybridMultilevel"/>
    <w:tmpl w:val="6C28A41A"/>
    <w:lvl w:ilvl="0" w:tplc="FFFFFFFF">
      <w:start w:val="1"/>
      <w:numFmt w:val="decimal"/>
      <w:pStyle w:val="Observation"/>
      <w:lvlText w:val="Observation %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5437065D"/>
    <w:multiLevelType w:val="hybridMultilevel"/>
    <w:tmpl w:val="CF8CABB0"/>
    <w:lvl w:ilvl="0" w:tplc="372634C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5B661E85"/>
    <w:multiLevelType w:val="hybridMultilevel"/>
    <w:tmpl w:val="09461A96"/>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5005A"/>
    <w:multiLevelType w:val="hybridMultilevel"/>
    <w:tmpl w:val="4678B938"/>
    <w:lvl w:ilvl="0" w:tplc="08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94F3880"/>
    <w:multiLevelType w:val="multilevel"/>
    <w:tmpl w:val="E87C853C"/>
    <w:styleLink w:val="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70146DC0"/>
    <w:multiLevelType w:val="hybridMultilevel"/>
    <w:tmpl w:val="5350894C"/>
    <w:lvl w:ilvl="0" w:tplc="B6A803E8">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1564BF4"/>
    <w:multiLevelType w:val="hybridMultilevel"/>
    <w:tmpl w:val="2CAC1ED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E4FE1"/>
    <w:multiLevelType w:val="hybridMultilevel"/>
    <w:tmpl w:val="64A0A70A"/>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B43EE"/>
    <w:multiLevelType w:val="hybridMultilevel"/>
    <w:tmpl w:val="8E6C2B6E"/>
    <w:lvl w:ilvl="0" w:tplc="99E8DA0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6"/>
  </w:num>
  <w:num w:numId="3">
    <w:abstractNumId w:val="22"/>
  </w:num>
  <w:num w:numId="4">
    <w:abstractNumId w:val="3"/>
  </w:num>
  <w:num w:numId="5">
    <w:abstractNumId w:val="2"/>
  </w:num>
  <w:num w:numId="6">
    <w:abstractNumId w:val="0"/>
  </w:num>
  <w:num w:numId="7">
    <w:abstractNumId w:val="13"/>
  </w:num>
  <w:num w:numId="8">
    <w:abstractNumId w:val="18"/>
  </w:num>
  <w:num w:numId="9">
    <w:abstractNumId w:val="17"/>
  </w:num>
  <w:num w:numId="10">
    <w:abstractNumId w:val="6"/>
  </w:num>
  <w:num w:numId="11">
    <w:abstractNumId w:val="5"/>
  </w:num>
  <w:num w:numId="12">
    <w:abstractNumId w:val="11"/>
  </w:num>
  <w:num w:numId="13">
    <w:abstractNumId w:val="7"/>
  </w:num>
  <w:num w:numId="14">
    <w:abstractNumId w:val="15"/>
  </w:num>
  <w:num w:numId="15">
    <w:abstractNumId w:val="12"/>
  </w:num>
  <w:num w:numId="16">
    <w:abstractNumId w:val="10"/>
  </w:num>
  <w:num w:numId="17">
    <w:abstractNumId w:val="4"/>
  </w:num>
  <w:num w:numId="18">
    <w:abstractNumId w:val="14"/>
  </w:num>
  <w:num w:numId="19">
    <w:abstractNumId w:val="9"/>
  </w:num>
  <w:num w:numId="20">
    <w:abstractNumId w:val="19"/>
  </w:num>
  <w:num w:numId="21">
    <w:abstractNumId w:val="20"/>
  </w:num>
  <w:num w:numId="22">
    <w:abstractNumId w:val="1"/>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1C3B"/>
    <w:rsid w:val="00011D1B"/>
    <w:rsid w:val="000276C5"/>
    <w:rsid w:val="00027C06"/>
    <w:rsid w:val="00033DB6"/>
    <w:rsid w:val="0004456C"/>
    <w:rsid w:val="0005259B"/>
    <w:rsid w:val="00053FEE"/>
    <w:rsid w:val="00060AE4"/>
    <w:rsid w:val="000746A7"/>
    <w:rsid w:val="00090B4A"/>
    <w:rsid w:val="000910BB"/>
    <w:rsid w:val="000926AF"/>
    <w:rsid w:val="000A06AD"/>
    <w:rsid w:val="000A3ED2"/>
    <w:rsid w:val="000C00FA"/>
    <w:rsid w:val="000C51AA"/>
    <w:rsid w:val="000C66A7"/>
    <w:rsid w:val="000C7942"/>
    <w:rsid w:val="000D17BC"/>
    <w:rsid w:val="000D2186"/>
    <w:rsid w:val="000E4F35"/>
    <w:rsid w:val="000F6C1C"/>
    <w:rsid w:val="0010273D"/>
    <w:rsid w:val="0011499C"/>
    <w:rsid w:val="00116F4B"/>
    <w:rsid w:val="001229F4"/>
    <w:rsid w:val="00133D29"/>
    <w:rsid w:val="00137471"/>
    <w:rsid w:val="00150FD3"/>
    <w:rsid w:val="0016101D"/>
    <w:rsid w:val="00172CC3"/>
    <w:rsid w:val="0017356C"/>
    <w:rsid w:val="00174C05"/>
    <w:rsid w:val="00184428"/>
    <w:rsid w:val="00190015"/>
    <w:rsid w:val="00190DAD"/>
    <w:rsid w:val="00195703"/>
    <w:rsid w:val="001A248F"/>
    <w:rsid w:val="001A35DB"/>
    <w:rsid w:val="001A3B5F"/>
    <w:rsid w:val="001A659D"/>
    <w:rsid w:val="001B51AB"/>
    <w:rsid w:val="001B5CA8"/>
    <w:rsid w:val="001B5D36"/>
    <w:rsid w:val="001C0AC6"/>
    <w:rsid w:val="001C4490"/>
    <w:rsid w:val="001D2C1A"/>
    <w:rsid w:val="001D3BA2"/>
    <w:rsid w:val="001D44B7"/>
    <w:rsid w:val="001D65A0"/>
    <w:rsid w:val="001E0075"/>
    <w:rsid w:val="001E2912"/>
    <w:rsid w:val="001E4176"/>
    <w:rsid w:val="001E4E22"/>
    <w:rsid w:val="001F1B1F"/>
    <w:rsid w:val="001F2A20"/>
    <w:rsid w:val="001F34D7"/>
    <w:rsid w:val="001F486F"/>
    <w:rsid w:val="00205040"/>
    <w:rsid w:val="00207DC4"/>
    <w:rsid w:val="002208A3"/>
    <w:rsid w:val="0022256C"/>
    <w:rsid w:val="0022485E"/>
    <w:rsid w:val="00230B37"/>
    <w:rsid w:val="00243A99"/>
    <w:rsid w:val="00263D4A"/>
    <w:rsid w:val="0029567C"/>
    <w:rsid w:val="00296B40"/>
    <w:rsid w:val="002A5507"/>
    <w:rsid w:val="002C0B82"/>
    <w:rsid w:val="002C7635"/>
    <w:rsid w:val="00301B7A"/>
    <w:rsid w:val="00306D59"/>
    <w:rsid w:val="0030725A"/>
    <w:rsid w:val="00311B44"/>
    <w:rsid w:val="0032503A"/>
    <w:rsid w:val="00325EE1"/>
    <w:rsid w:val="003357C0"/>
    <w:rsid w:val="00342934"/>
    <w:rsid w:val="00344D60"/>
    <w:rsid w:val="00346477"/>
    <w:rsid w:val="00347CB0"/>
    <w:rsid w:val="0035669E"/>
    <w:rsid w:val="0036248C"/>
    <w:rsid w:val="00362AC8"/>
    <w:rsid w:val="003666A8"/>
    <w:rsid w:val="00367401"/>
    <w:rsid w:val="00375678"/>
    <w:rsid w:val="00392E6E"/>
    <w:rsid w:val="0039390A"/>
    <w:rsid w:val="00394AB0"/>
    <w:rsid w:val="00396252"/>
    <w:rsid w:val="003A3B41"/>
    <w:rsid w:val="003A4B47"/>
    <w:rsid w:val="003B24AF"/>
    <w:rsid w:val="003B7182"/>
    <w:rsid w:val="003D3833"/>
    <w:rsid w:val="003D5036"/>
    <w:rsid w:val="003D764D"/>
    <w:rsid w:val="003E3A1A"/>
    <w:rsid w:val="003F1B9F"/>
    <w:rsid w:val="0040091C"/>
    <w:rsid w:val="00406D7A"/>
    <w:rsid w:val="004121B8"/>
    <w:rsid w:val="0041337F"/>
    <w:rsid w:val="004258BA"/>
    <w:rsid w:val="004509B8"/>
    <w:rsid w:val="004531C9"/>
    <w:rsid w:val="00457D91"/>
    <w:rsid w:val="00460C31"/>
    <w:rsid w:val="00464E5B"/>
    <w:rsid w:val="0047055A"/>
    <w:rsid w:val="00474450"/>
    <w:rsid w:val="004873E6"/>
    <w:rsid w:val="004B15B8"/>
    <w:rsid w:val="004B566C"/>
    <w:rsid w:val="004B7B48"/>
    <w:rsid w:val="004D4AB1"/>
    <w:rsid w:val="004E5108"/>
    <w:rsid w:val="004E65F3"/>
    <w:rsid w:val="004E6B87"/>
    <w:rsid w:val="004F11C2"/>
    <w:rsid w:val="004F13C4"/>
    <w:rsid w:val="004F218A"/>
    <w:rsid w:val="0050334E"/>
    <w:rsid w:val="00505387"/>
    <w:rsid w:val="00512DF7"/>
    <w:rsid w:val="005141E7"/>
    <w:rsid w:val="00517E63"/>
    <w:rsid w:val="00523C78"/>
    <w:rsid w:val="00526B0D"/>
    <w:rsid w:val="00530B2A"/>
    <w:rsid w:val="00533351"/>
    <w:rsid w:val="0055346F"/>
    <w:rsid w:val="005579FF"/>
    <w:rsid w:val="005776DD"/>
    <w:rsid w:val="005820AF"/>
    <w:rsid w:val="00582117"/>
    <w:rsid w:val="0058478F"/>
    <w:rsid w:val="00584B87"/>
    <w:rsid w:val="00593315"/>
    <w:rsid w:val="00594015"/>
    <w:rsid w:val="0059447C"/>
    <w:rsid w:val="005A170D"/>
    <w:rsid w:val="005A2444"/>
    <w:rsid w:val="005A6C96"/>
    <w:rsid w:val="005B172D"/>
    <w:rsid w:val="005B3C1D"/>
    <w:rsid w:val="005D0418"/>
    <w:rsid w:val="005E1D58"/>
    <w:rsid w:val="0060519F"/>
    <w:rsid w:val="00610E37"/>
    <w:rsid w:val="006207ED"/>
    <w:rsid w:val="0062628A"/>
    <w:rsid w:val="00626BC9"/>
    <w:rsid w:val="0063119E"/>
    <w:rsid w:val="006458DF"/>
    <w:rsid w:val="00650D52"/>
    <w:rsid w:val="00651EDF"/>
    <w:rsid w:val="006615B2"/>
    <w:rsid w:val="00662313"/>
    <w:rsid w:val="0066506E"/>
    <w:rsid w:val="00673911"/>
    <w:rsid w:val="006870C9"/>
    <w:rsid w:val="006A3ADF"/>
    <w:rsid w:val="006A7BCB"/>
    <w:rsid w:val="006B4C1E"/>
    <w:rsid w:val="006C090F"/>
    <w:rsid w:val="006C4E32"/>
    <w:rsid w:val="006C56D8"/>
    <w:rsid w:val="006D07AE"/>
    <w:rsid w:val="006D1C93"/>
    <w:rsid w:val="006D5CFD"/>
    <w:rsid w:val="006E3F11"/>
    <w:rsid w:val="006E526C"/>
    <w:rsid w:val="00701410"/>
    <w:rsid w:val="007056E2"/>
    <w:rsid w:val="007113A1"/>
    <w:rsid w:val="00721CF6"/>
    <w:rsid w:val="00722AF3"/>
    <w:rsid w:val="00723E46"/>
    <w:rsid w:val="0073085D"/>
    <w:rsid w:val="00731F46"/>
    <w:rsid w:val="00733826"/>
    <w:rsid w:val="00766CFB"/>
    <w:rsid w:val="007816FF"/>
    <w:rsid w:val="00783B44"/>
    <w:rsid w:val="00785028"/>
    <w:rsid w:val="007A3A5A"/>
    <w:rsid w:val="007A4370"/>
    <w:rsid w:val="007A633B"/>
    <w:rsid w:val="007A74E2"/>
    <w:rsid w:val="007E1D15"/>
    <w:rsid w:val="007E1DEA"/>
    <w:rsid w:val="007E2202"/>
    <w:rsid w:val="007E7CDC"/>
    <w:rsid w:val="007F0A33"/>
    <w:rsid w:val="007F59A2"/>
    <w:rsid w:val="007F675A"/>
    <w:rsid w:val="008145EA"/>
    <w:rsid w:val="00815869"/>
    <w:rsid w:val="00816B81"/>
    <w:rsid w:val="00823B90"/>
    <w:rsid w:val="0083266E"/>
    <w:rsid w:val="008546E5"/>
    <w:rsid w:val="00862317"/>
    <w:rsid w:val="00865EA8"/>
    <w:rsid w:val="00871653"/>
    <w:rsid w:val="00880684"/>
    <w:rsid w:val="00881D74"/>
    <w:rsid w:val="00881E7B"/>
    <w:rsid w:val="008836AC"/>
    <w:rsid w:val="00887422"/>
    <w:rsid w:val="0089166C"/>
    <w:rsid w:val="00893204"/>
    <w:rsid w:val="008956F8"/>
    <w:rsid w:val="008960DE"/>
    <w:rsid w:val="008A324D"/>
    <w:rsid w:val="008A36DF"/>
    <w:rsid w:val="008C1698"/>
    <w:rsid w:val="008C1A3D"/>
    <w:rsid w:val="008D01C3"/>
    <w:rsid w:val="008D1E13"/>
    <w:rsid w:val="008D4D20"/>
    <w:rsid w:val="008D6549"/>
    <w:rsid w:val="008D70D2"/>
    <w:rsid w:val="008E18CA"/>
    <w:rsid w:val="008F4DA5"/>
    <w:rsid w:val="008F7A3A"/>
    <w:rsid w:val="00900AE8"/>
    <w:rsid w:val="00900DAD"/>
    <w:rsid w:val="0091408E"/>
    <w:rsid w:val="00925B3A"/>
    <w:rsid w:val="009378CA"/>
    <w:rsid w:val="0095025E"/>
    <w:rsid w:val="00955C4C"/>
    <w:rsid w:val="00966D15"/>
    <w:rsid w:val="00967E25"/>
    <w:rsid w:val="0098186B"/>
    <w:rsid w:val="00995338"/>
    <w:rsid w:val="00996777"/>
    <w:rsid w:val="009A7329"/>
    <w:rsid w:val="009B1231"/>
    <w:rsid w:val="009B7D81"/>
    <w:rsid w:val="009C0BC7"/>
    <w:rsid w:val="009C16E5"/>
    <w:rsid w:val="009C6592"/>
    <w:rsid w:val="009E209B"/>
    <w:rsid w:val="009F0747"/>
    <w:rsid w:val="009F2562"/>
    <w:rsid w:val="00A03514"/>
    <w:rsid w:val="00A17079"/>
    <w:rsid w:val="00A35AF7"/>
    <w:rsid w:val="00A4390C"/>
    <w:rsid w:val="00A448C3"/>
    <w:rsid w:val="00A458D4"/>
    <w:rsid w:val="00A46FB7"/>
    <w:rsid w:val="00A50443"/>
    <w:rsid w:val="00A53118"/>
    <w:rsid w:val="00A60ED9"/>
    <w:rsid w:val="00A658AA"/>
    <w:rsid w:val="00A752D4"/>
    <w:rsid w:val="00A86AB5"/>
    <w:rsid w:val="00A9539D"/>
    <w:rsid w:val="00A97226"/>
    <w:rsid w:val="00AA0E64"/>
    <w:rsid w:val="00AA142F"/>
    <w:rsid w:val="00AA53DB"/>
    <w:rsid w:val="00AB239A"/>
    <w:rsid w:val="00AC39FB"/>
    <w:rsid w:val="00AD51D1"/>
    <w:rsid w:val="00AD53C7"/>
    <w:rsid w:val="00AD7ADC"/>
    <w:rsid w:val="00AE08EB"/>
    <w:rsid w:val="00AF2CC9"/>
    <w:rsid w:val="00AF3414"/>
    <w:rsid w:val="00AF5324"/>
    <w:rsid w:val="00B00BBE"/>
    <w:rsid w:val="00B10710"/>
    <w:rsid w:val="00B10AED"/>
    <w:rsid w:val="00B208FA"/>
    <w:rsid w:val="00B2573C"/>
    <w:rsid w:val="00B25C12"/>
    <w:rsid w:val="00B2766F"/>
    <w:rsid w:val="00B31ABC"/>
    <w:rsid w:val="00B33374"/>
    <w:rsid w:val="00B445ED"/>
    <w:rsid w:val="00B573AD"/>
    <w:rsid w:val="00B6300F"/>
    <w:rsid w:val="00B70389"/>
    <w:rsid w:val="00B7109C"/>
    <w:rsid w:val="00B84623"/>
    <w:rsid w:val="00BA51EF"/>
    <w:rsid w:val="00BB66D5"/>
    <w:rsid w:val="00BC7E6E"/>
    <w:rsid w:val="00BD6D15"/>
    <w:rsid w:val="00BD7636"/>
    <w:rsid w:val="00BE1D1F"/>
    <w:rsid w:val="00BE256D"/>
    <w:rsid w:val="00BE3060"/>
    <w:rsid w:val="00BE5E66"/>
    <w:rsid w:val="00BE6BBA"/>
    <w:rsid w:val="00BF3B00"/>
    <w:rsid w:val="00C00281"/>
    <w:rsid w:val="00C018AB"/>
    <w:rsid w:val="00C04E9A"/>
    <w:rsid w:val="00C05625"/>
    <w:rsid w:val="00C07777"/>
    <w:rsid w:val="00C10EF0"/>
    <w:rsid w:val="00C1751E"/>
    <w:rsid w:val="00C17C6C"/>
    <w:rsid w:val="00C21339"/>
    <w:rsid w:val="00C2636E"/>
    <w:rsid w:val="00C266F9"/>
    <w:rsid w:val="00C371EA"/>
    <w:rsid w:val="00C445AD"/>
    <w:rsid w:val="00C44CBA"/>
    <w:rsid w:val="00C458F0"/>
    <w:rsid w:val="00C4666A"/>
    <w:rsid w:val="00C470C4"/>
    <w:rsid w:val="00C479A3"/>
    <w:rsid w:val="00C50477"/>
    <w:rsid w:val="00C74DAF"/>
    <w:rsid w:val="00C80116"/>
    <w:rsid w:val="00C87BFC"/>
    <w:rsid w:val="00CB1ECC"/>
    <w:rsid w:val="00CB2CF0"/>
    <w:rsid w:val="00CB7112"/>
    <w:rsid w:val="00CD7EAD"/>
    <w:rsid w:val="00CF5E71"/>
    <w:rsid w:val="00CF7FAC"/>
    <w:rsid w:val="00D034BA"/>
    <w:rsid w:val="00D04272"/>
    <w:rsid w:val="00D05BB0"/>
    <w:rsid w:val="00D06949"/>
    <w:rsid w:val="00D13E71"/>
    <w:rsid w:val="00D160C1"/>
    <w:rsid w:val="00D17794"/>
    <w:rsid w:val="00D22398"/>
    <w:rsid w:val="00D2544B"/>
    <w:rsid w:val="00D34A65"/>
    <w:rsid w:val="00D35E6C"/>
    <w:rsid w:val="00D413F8"/>
    <w:rsid w:val="00D436CF"/>
    <w:rsid w:val="00D45B2F"/>
    <w:rsid w:val="00D46E88"/>
    <w:rsid w:val="00D60BD6"/>
    <w:rsid w:val="00D613A9"/>
    <w:rsid w:val="00D65E68"/>
    <w:rsid w:val="00D70D86"/>
    <w:rsid w:val="00D72955"/>
    <w:rsid w:val="00D76BA4"/>
    <w:rsid w:val="00D8021D"/>
    <w:rsid w:val="00D808CD"/>
    <w:rsid w:val="00D82D10"/>
    <w:rsid w:val="00D86784"/>
    <w:rsid w:val="00D91849"/>
    <w:rsid w:val="00D920E6"/>
    <w:rsid w:val="00DA004C"/>
    <w:rsid w:val="00DA1453"/>
    <w:rsid w:val="00DD6609"/>
    <w:rsid w:val="00DE2A08"/>
    <w:rsid w:val="00DE2B4D"/>
    <w:rsid w:val="00E00E44"/>
    <w:rsid w:val="00E049A8"/>
    <w:rsid w:val="00E059FA"/>
    <w:rsid w:val="00E12ECB"/>
    <w:rsid w:val="00E1451F"/>
    <w:rsid w:val="00E15A72"/>
    <w:rsid w:val="00E15E28"/>
    <w:rsid w:val="00E16577"/>
    <w:rsid w:val="00E273E5"/>
    <w:rsid w:val="00E3516F"/>
    <w:rsid w:val="00E36051"/>
    <w:rsid w:val="00E37C81"/>
    <w:rsid w:val="00E46037"/>
    <w:rsid w:val="00E544FA"/>
    <w:rsid w:val="00E55E83"/>
    <w:rsid w:val="00E5792E"/>
    <w:rsid w:val="00E57FB5"/>
    <w:rsid w:val="00E6077C"/>
    <w:rsid w:val="00E63FF7"/>
    <w:rsid w:val="00E6618E"/>
    <w:rsid w:val="00E7484D"/>
    <w:rsid w:val="00E77436"/>
    <w:rsid w:val="00E82C8E"/>
    <w:rsid w:val="00E87CFA"/>
    <w:rsid w:val="00E93D77"/>
    <w:rsid w:val="00E95264"/>
    <w:rsid w:val="00E95A6C"/>
    <w:rsid w:val="00E97D00"/>
    <w:rsid w:val="00EA2172"/>
    <w:rsid w:val="00EA2DC1"/>
    <w:rsid w:val="00EC5571"/>
    <w:rsid w:val="00ED0E8F"/>
    <w:rsid w:val="00EE1504"/>
    <w:rsid w:val="00EE15DF"/>
    <w:rsid w:val="00EE349F"/>
    <w:rsid w:val="00EE3B5B"/>
    <w:rsid w:val="00EE4CC9"/>
    <w:rsid w:val="00EF4800"/>
    <w:rsid w:val="00EF674A"/>
    <w:rsid w:val="00F00A3D"/>
    <w:rsid w:val="00F17CA4"/>
    <w:rsid w:val="00F24DDD"/>
    <w:rsid w:val="00F2770B"/>
    <w:rsid w:val="00F33E1E"/>
    <w:rsid w:val="00F549A3"/>
    <w:rsid w:val="00F55CBF"/>
    <w:rsid w:val="00F55E72"/>
    <w:rsid w:val="00F576A3"/>
    <w:rsid w:val="00F61311"/>
    <w:rsid w:val="00F65DFC"/>
    <w:rsid w:val="00F72B10"/>
    <w:rsid w:val="00F77359"/>
    <w:rsid w:val="00F86A73"/>
    <w:rsid w:val="00FA58DA"/>
    <w:rsid w:val="00FC345B"/>
    <w:rsid w:val="00FD4E37"/>
    <w:rsid w:val="00FE7521"/>
    <w:rsid w:val="00FF6D4E"/>
    <w:rsid w:val="00FF7CE3"/>
    <w:rsid w:val="16C11DE2"/>
    <w:rsid w:val="21CA03A6"/>
    <w:rsid w:val="3AA27DAE"/>
    <w:rsid w:val="3C5C720D"/>
    <w:rsid w:val="47070BA3"/>
    <w:rsid w:val="4C492386"/>
    <w:rsid w:val="54D37D51"/>
    <w:rsid w:val="5E0D5369"/>
    <w:rsid w:val="7C70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B0A7D"/>
  <w15:docId w15:val="{8DBA1438-665F-4896-8EE5-494FFC9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B7D81"/>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uiPriority w:val="35"/>
    <w:qFormat/>
    <w:pPr>
      <w:overflowPunct/>
      <w:autoSpaceDE/>
      <w:autoSpaceDN/>
      <w:adjustRightInd/>
      <w:spacing w:before="120" w:after="120"/>
      <w:textAlignment w:val="auto"/>
    </w:pPr>
    <w:rPr>
      <w:rFonts w:eastAsia="MS Gothic"/>
      <w:b/>
      <w:sz w:val="24"/>
      <w:lang w:eastAsia="ja-JP"/>
    </w:rPr>
  </w:style>
  <w:style w:type="paragraph" w:styleId="a8">
    <w:name w:val="Document Map"/>
    <w:basedOn w:val="a0"/>
    <w:link w:val="a9"/>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aa">
    <w:name w:val="annotation text"/>
    <w:basedOn w:val="a0"/>
    <w:link w:val="ab"/>
    <w:qFormat/>
    <w:pPr>
      <w:overflowPunct/>
      <w:autoSpaceDE/>
      <w:autoSpaceDN/>
      <w:adjustRightInd/>
      <w:spacing w:after="0"/>
      <w:textAlignment w:val="auto"/>
    </w:pPr>
    <w:rPr>
      <w:rFonts w:eastAsia="MS Gothic"/>
      <w:lang w:eastAsia="ja-JP"/>
    </w:rPr>
  </w:style>
  <w:style w:type="paragraph" w:styleId="32">
    <w:name w:val="Body Text 3"/>
    <w:basedOn w:val="a0"/>
    <w:link w:val="33"/>
    <w:qFormat/>
    <w:pPr>
      <w:overflowPunct/>
      <w:autoSpaceDE/>
      <w:autoSpaceDN/>
      <w:adjustRightInd/>
      <w:spacing w:after="0"/>
      <w:jc w:val="both"/>
      <w:textAlignment w:val="auto"/>
    </w:pPr>
    <w:rPr>
      <w:rFonts w:eastAsia="MS Gothic"/>
      <w:sz w:val="24"/>
      <w:lang w:eastAsia="ja-JP"/>
    </w:rPr>
  </w:style>
  <w:style w:type="paragraph" w:styleId="ac">
    <w:name w:val="Body Text"/>
    <w:basedOn w:val="a0"/>
    <w:link w:val="ad"/>
    <w:qFormat/>
    <w:pPr>
      <w:overflowPunct/>
      <w:autoSpaceDE/>
      <w:autoSpaceDN/>
      <w:adjustRightInd/>
      <w:spacing w:after="120"/>
      <w:textAlignment w:val="auto"/>
    </w:pPr>
    <w:rPr>
      <w:rFonts w:eastAsia="MS Gothic"/>
      <w:sz w:val="24"/>
      <w:lang w:eastAsia="ja-JP"/>
    </w:rPr>
  </w:style>
  <w:style w:type="paragraph" w:styleId="ae">
    <w:name w:val="Body Text Indent"/>
    <w:basedOn w:val="a0"/>
    <w:link w:val="af"/>
    <w:qFormat/>
    <w:pPr>
      <w:overflowPunct/>
      <w:autoSpaceDE/>
      <w:autoSpaceDN/>
      <w:adjustRightInd/>
      <w:spacing w:after="0"/>
      <w:ind w:left="360"/>
      <w:textAlignment w:val="auto"/>
    </w:pPr>
    <w:rPr>
      <w:rFonts w:eastAsia="MS Gothic"/>
      <w:sz w:val="24"/>
      <w:lang w:eastAsia="ja-JP"/>
    </w:rPr>
  </w:style>
  <w:style w:type="paragraph" w:styleId="af0">
    <w:name w:val="Plain Text"/>
    <w:basedOn w:val="a0"/>
    <w:link w:val="af1"/>
    <w:qFormat/>
    <w:pPr>
      <w:overflowPunct/>
      <w:autoSpaceDE/>
      <w:autoSpaceDN/>
      <w:adjustRightInd/>
      <w:spacing w:after="0"/>
      <w:textAlignment w:val="auto"/>
    </w:pPr>
    <w:rPr>
      <w:rFonts w:ascii="Courier New" w:eastAsia="MS Gothic" w:hAnsi="Courier New"/>
      <w:sz w:val="24"/>
      <w:lang w:eastAsia="ja-JP"/>
    </w:rPr>
  </w:style>
  <w:style w:type="paragraph" w:styleId="50">
    <w:name w:val="List Bullet 5"/>
    <w:basedOn w:val="40"/>
    <w:qFormat/>
    <w:pPr>
      <w:ind w:left="1702"/>
    </w:pPr>
  </w:style>
  <w:style w:type="paragraph" w:styleId="TOC8">
    <w:name w:val="toc 8"/>
    <w:basedOn w:val="TOC1"/>
    <w:next w:val="a0"/>
    <w:qFormat/>
    <w:pPr>
      <w:spacing w:before="180"/>
      <w:ind w:left="2693" w:hanging="2693"/>
    </w:pPr>
    <w:rPr>
      <w:b/>
    </w:rPr>
  </w:style>
  <w:style w:type="paragraph" w:styleId="23">
    <w:name w:val="Body Text Indent 2"/>
    <w:basedOn w:val="a0"/>
    <w:link w:val="24"/>
    <w:qFormat/>
    <w:pPr>
      <w:widowControl w:val="0"/>
      <w:overflowPunct/>
      <w:spacing w:after="0"/>
      <w:ind w:left="1656"/>
      <w:jc w:val="both"/>
    </w:pPr>
    <w:rPr>
      <w:rFonts w:eastAsia="MS Gothic"/>
      <w:kern w:val="2"/>
      <w:sz w:val="24"/>
      <w:lang w:eastAsia="ja-JP"/>
    </w:rPr>
  </w:style>
  <w:style w:type="paragraph" w:styleId="af2">
    <w:name w:val="Balloon Text"/>
    <w:basedOn w:val="a0"/>
    <w:link w:val="af3"/>
    <w:qFormat/>
    <w:pPr>
      <w:overflowPunct/>
      <w:autoSpaceDE/>
      <w:autoSpaceDN/>
      <w:adjustRightInd/>
      <w:spacing w:after="0"/>
      <w:textAlignment w:val="auto"/>
    </w:pPr>
    <w:rPr>
      <w:rFonts w:ascii="Arial" w:eastAsia="MS Gothic" w:hAnsi="Arial"/>
      <w:sz w:val="18"/>
      <w:lang w:eastAsia="ja-JP"/>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8">
    <w:name w:val="footnote text"/>
    <w:basedOn w:val="a0"/>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9">
    <w:name w:val="table of figures"/>
    <w:basedOn w:val="TOC1"/>
    <w:next w:val="a0"/>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a0"/>
    <w:qFormat/>
    <w:pPr>
      <w:ind w:left="1418" w:hanging="1418"/>
    </w:pPr>
  </w:style>
  <w:style w:type="paragraph" w:styleId="afa">
    <w:name w:val="Normal (Web)"/>
    <w:basedOn w:val="a0"/>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b">
    <w:name w:val="Title"/>
    <w:basedOn w:val="a0"/>
    <w:link w:val="afc"/>
    <w:qFormat/>
    <w:pPr>
      <w:overflowPunct/>
      <w:autoSpaceDE/>
      <w:autoSpaceDN/>
      <w:adjustRightInd/>
      <w:spacing w:after="0"/>
      <w:jc w:val="center"/>
      <w:textAlignment w:val="auto"/>
    </w:pPr>
    <w:rPr>
      <w:rFonts w:ascii="Arial" w:eastAsia="MS Gothic" w:hAnsi="Arial"/>
      <w:b/>
      <w:sz w:val="24"/>
      <w:lang w:eastAsia="ja-JP"/>
    </w:rPr>
  </w:style>
  <w:style w:type="paragraph" w:styleId="afd">
    <w:name w:val="annotation subject"/>
    <w:basedOn w:val="aa"/>
    <w:next w:val="aa"/>
    <w:link w:val="afe"/>
    <w:qFormat/>
    <w:rPr>
      <w:b/>
      <w:sz w:val="24"/>
    </w:rPr>
  </w:style>
  <w:style w:type="table" w:styleId="af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qFormat/>
  </w:style>
  <w:style w:type="character" w:styleId="aff1">
    <w:name w:val="FollowedHyperlink"/>
    <w:qFormat/>
    <w:rPr>
      <w:color w:val="800080"/>
      <w:u w:val="single"/>
    </w:rPr>
  </w:style>
  <w:style w:type="character" w:styleId="aff2">
    <w:name w:val="Emphasis"/>
    <w:basedOn w:val="a1"/>
    <w:qFormat/>
    <w:rPr>
      <w:i/>
      <w:iCs/>
    </w:rPr>
  </w:style>
  <w:style w:type="character" w:styleId="aff3">
    <w:name w:val="Hyperlink"/>
    <w:uiPriority w:val="99"/>
    <w:qFormat/>
    <w:rPr>
      <w:color w:val="0000FF"/>
      <w:u w:val="single"/>
    </w:rPr>
  </w:style>
  <w:style w:type="character" w:styleId="aff4">
    <w:name w:val="annotation reference"/>
    <w:qFormat/>
    <w:rPr>
      <w:rFonts w:eastAsia="Times New Roman"/>
      <w:kern w:val="2"/>
      <w:sz w:val="16"/>
      <w:lang w:val="en-GB"/>
    </w:rPr>
  </w:style>
  <w:style w:type="character" w:styleId="aff5">
    <w:name w:val="footnote reference"/>
    <w:basedOn w:val="a1"/>
    <w:semiHidden/>
    <w:qFormat/>
    <w:rPr>
      <w:b/>
      <w:position w:val="6"/>
      <w:sz w:val="16"/>
    </w:rPr>
  </w:style>
  <w:style w:type="paragraph" w:customStyle="1" w:styleId="FP">
    <w:name w:val="FP"/>
    <w:basedOn w:val="a0"/>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0"/>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uiPriority w:val="99"/>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0"/>
    <w:next w:val="ac"/>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ad">
    <w:name w:val="正文文本 字符"/>
    <w:link w:val="ac"/>
    <w:qFormat/>
    <w:rPr>
      <w:rFonts w:eastAsia="MS Gothic"/>
      <w:sz w:val="24"/>
      <w:lang w:val="en-GB"/>
    </w:rPr>
  </w:style>
  <w:style w:type="character" w:customStyle="1" w:styleId="af">
    <w:name w:val="正文文本缩进 字符"/>
    <w:link w:val="ae"/>
    <w:qFormat/>
    <w:rPr>
      <w:rFonts w:eastAsia="MS Gothic"/>
      <w:sz w:val="24"/>
      <w:lang w:val="en-GB"/>
    </w:rPr>
  </w:style>
  <w:style w:type="character" w:customStyle="1" w:styleId="a9">
    <w:name w:val="文档结构图 字符"/>
    <w:link w:val="a8"/>
    <w:qFormat/>
    <w:rPr>
      <w:rFonts w:ascii="Tahoma" w:eastAsia="MS Gothic" w:hAnsi="Tahoma"/>
      <w:sz w:val="24"/>
      <w:shd w:val="clear" w:color="auto" w:fill="000080"/>
      <w:lang w:val="en-GB"/>
    </w:rPr>
  </w:style>
  <w:style w:type="character" w:customStyle="1" w:styleId="af1">
    <w:name w:val="纯文本 字符"/>
    <w:link w:val="af0"/>
    <w:qFormat/>
    <w:rPr>
      <w:rFonts w:ascii="Courier New" w:eastAsia="MS Gothic" w:hAnsi="Courier New"/>
      <w:sz w:val="24"/>
      <w:lang w:val="en-GB"/>
    </w:rPr>
  </w:style>
  <w:style w:type="paragraph" w:customStyle="1" w:styleId="lptext">
    <w:name w:val="lˆptext"/>
    <w:basedOn w:val="a0"/>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qFormat/>
    <w:pPr>
      <w:numPr>
        <w:numId w:val="1"/>
      </w:numPr>
      <w:overflowPunct/>
      <w:autoSpaceDE/>
      <w:autoSpaceDN/>
      <w:adjustRightInd/>
      <w:textAlignment w:val="auto"/>
    </w:pPr>
    <w:rPr>
      <w:rFonts w:eastAsia="MS Gothic"/>
      <w:sz w:val="24"/>
      <w:lang w:eastAsia="ja-JP"/>
    </w:rPr>
  </w:style>
  <w:style w:type="character" w:customStyle="1" w:styleId="24">
    <w:name w:val="正文文本缩进 2 字符"/>
    <w:link w:val="23"/>
    <w:qFormat/>
    <w:rPr>
      <w:rFonts w:eastAsia="MS Gothic"/>
      <w:kern w:val="2"/>
      <w:sz w:val="24"/>
      <w:lang w:val="en-GB"/>
    </w:rPr>
  </w:style>
  <w:style w:type="paragraph" w:customStyle="1" w:styleId="ListBulletLast">
    <w:name w:val="List Bullet Last"/>
    <w:basedOn w:val="a6"/>
    <w:next w:val="ac"/>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qFormat/>
    <w:pPr>
      <w:overflowPunct/>
      <w:autoSpaceDE/>
      <w:autoSpaceDN/>
      <w:adjustRightInd/>
      <w:spacing w:after="220"/>
      <w:textAlignment w:val="auto"/>
    </w:pPr>
    <w:rPr>
      <w:rFonts w:ascii="Arial" w:eastAsia="MS Gothic" w:hAnsi="Arial"/>
      <w:b/>
      <w:sz w:val="22"/>
      <w:lang w:eastAsia="ja-JP"/>
    </w:rPr>
  </w:style>
  <w:style w:type="character" w:customStyle="1" w:styleId="afc">
    <w:name w:val="标题 字符"/>
    <w:link w:val="afb"/>
    <w:qFormat/>
    <w:rPr>
      <w:rFonts w:ascii="Arial" w:eastAsia="MS Gothic" w:hAnsi="Arial"/>
      <w:b/>
      <w:sz w:val="24"/>
      <w:lang w:val="en-GB"/>
    </w:rPr>
  </w:style>
  <w:style w:type="character" w:customStyle="1" w:styleId="33">
    <w:name w:val="正文文本 3 字符"/>
    <w:link w:val="32"/>
    <w:qFormat/>
    <w:rPr>
      <w:rFonts w:eastAsia="MS Gothic"/>
      <w:sz w:val="24"/>
      <w:lang w:val="en-GB"/>
    </w:rPr>
  </w:style>
  <w:style w:type="paragraph" w:customStyle="1" w:styleId="TableText">
    <w:name w:val="Table_Text"/>
    <w:basedOn w:val="a0"/>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a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qFormat/>
    <w:pPr>
      <w:keepNext/>
      <w:keepLines/>
      <w:overflowPunct/>
      <w:autoSpaceDE/>
      <w:autoSpaceDN/>
      <w:adjustRightInd/>
      <w:textAlignment w:val="auto"/>
    </w:pPr>
    <w:rPr>
      <w:rFonts w:eastAsia="MS Gothic"/>
      <w:b/>
      <w:sz w:val="24"/>
      <w:lang w:eastAsia="ja-JP"/>
    </w:rPr>
  </w:style>
  <w:style w:type="character" w:customStyle="1" w:styleId="af3">
    <w:name w:val="批注框文本 字符"/>
    <w:link w:val="af2"/>
    <w:qFormat/>
    <w:rPr>
      <w:rFonts w:ascii="Arial" w:eastAsia="MS Gothic" w:hAnsi="Arial"/>
      <w:sz w:val="18"/>
      <w:lang w:val="en-GB"/>
    </w:rPr>
  </w:style>
  <w:style w:type="paragraph" w:customStyle="1" w:styleId="Reference">
    <w:name w:val="Reference"/>
    <w:basedOn w:val="a0"/>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ab">
    <w:name w:val="批注文字 字符"/>
    <w:link w:val="aa"/>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6">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e">
    <w:name w:val="批注主题 字符"/>
    <w:link w:val="afd"/>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af7">
    <w:name w:val="页眉 字符"/>
    <w:link w:val="af5"/>
    <w:qFormat/>
    <w:locked/>
    <w:rPr>
      <w:rFonts w:ascii="Arial" w:eastAsia="Times New Roman" w:hAnsi="Arial"/>
      <w:b/>
      <w:sz w:val="18"/>
      <w:lang w:val="en-GB" w:eastAsia="en-GB"/>
    </w:rPr>
  </w:style>
  <w:style w:type="paragraph" w:customStyle="1" w:styleId="12">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7">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列出段落1,リスト段落,列表段"/>
    <w:basedOn w:val="a0"/>
    <w:link w:val="aff8"/>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 ?? 字符,????? 字符,???? 字符,Lista1 字符,列出段落 字符1,中等深浅网格 1 - 着色 21 字符,¥¡¡¡¡ì¬º¥¹¥È¶ÎÂä 字符,ÁÐ³ö¶ÎÂä 字符,¥ê¥¹¥È¶ÎÂä 字符,列表段落1 字符,—ño’i—Ž 字符,1st level - Bullet List Paragraph 字符,Lettre d'introduction 字符,Paragrafo elenco 字符,Normal bullet 2 字符"/>
    <w:link w:val="aff7"/>
    <w:uiPriority w:val="34"/>
    <w:qFormat/>
    <w:rPr>
      <w:rFonts w:ascii="Century" w:hAnsi="Century"/>
      <w:kern w:val="2"/>
      <w:sz w:val="21"/>
      <w:szCs w:val="22"/>
    </w:rPr>
  </w:style>
  <w:style w:type="paragraph" w:customStyle="1" w:styleId="maintext">
    <w:name w:val="main text"/>
    <w:basedOn w:val="a0"/>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en-GB"/>
    </w:rPr>
  </w:style>
  <w:style w:type="character" w:customStyle="1" w:styleId="af6">
    <w:name w:val="页脚 字符"/>
    <w:link w:val="af4"/>
    <w:qFormat/>
    <w:rPr>
      <w:rFonts w:ascii="Arial" w:eastAsia="Times New Roman" w:hAnsi="Arial"/>
      <w:b/>
      <w:i/>
      <w:sz w:val="18"/>
      <w:lang w:val="en-GB" w:eastAsia="en-GB"/>
    </w:rPr>
  </w:style>
  <w:style w:type="character" w:customStyle="1" w:styleId="THChar">
    <w:name w:val="TH Char"/>
    <w:link w:val="TH"/>
    <w:qFormat/>
    <w:locked/>
    <w:rPr>
      <w:rFonts w:ascii="Arial" w:eastAsia="Times New Roman" w:hAnsi="Arial"/>
      <w:b/>
      <w:lang w:val="en-GB" w:eastAsia="en-GB"/>
    </w:rPr>
  </w:style>
  <w:style w:type="character" w:customStyle="1" w:styleId="TALCar">
    <w:name w:val="TAL Car"/>
    <w:link w:val="TAL"/>
    <w:qFormat/>
    <w:locked/>
    <w:rPr>
      <w:rFonts w:ascii="Arial" w:eastAsia="Times New Roman" w:hAnsi="Arial"/>
      <w:sz w:val="18"/>
      <w:lang w:val="en-GB" w:eastAsia="en-GB"/>
    </w:rPr>
  </w:style>
  <w:style w:type="paragraph" w:customStyle="1" w:styleId="TableText1">
    <w:name w:val="TableText"/>
    <w:basedOn w:val="a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qFormat/>
    <w:rPr>
      <w:rFonts w:ascii="Arial" w:eastAsia="Times New Roman" w:hAnsi="Arial"/>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NOChar">
    <w:name w:val="NO Char"/>
    <w:link w:val="NO"/>
    <w:uiPriority w:val="99"/>
    <w:qFormat/>
    <w:locked/>
    <w:rsid w:val="00E059FA"/>
    <w:rPr>
      <w:rFonts w:eastAsia="Times New Roman"/>
      <w:lang w:val="en-GB" w:eastAsia="en-GB"/>
    </w:rPr>
  </w:style>
  <w:style w:type="paragraph" w:customStyle="1" w:styleId="13">
    <w:name w:val="正文1"/>
    <w:rsid w:val="00E059FA"/>
    <w:pPr>
      <w:jc w:val="both"/>
    </w:pPr>
    <w:rPr>
      <w:rFonts w:ascii="Malgun Gothic" w:hAnsi="Malgun Gothic" w:cs="宋体"/>
      <w:kern w:val="2"/>
      <w:sz w:val="21"/>
      <w:szCs w:val="21"/>
    </w:rPr>
  </w:style>
  <w:style w:type="paragraph" w:customStyle="1" w:styleId="aff9">
    <w:name w:val="목록 단락"/>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character" w:customStyle="1" w:styleId="34">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E059FA"/>
    <w:rPr>
      <w:rFonts w:eastAsia="宋体"/>
      <w:lang w:eastAsia="ja-JP"/>
    </w:rPr>
  </w:style>
  <w:style w:type="paragraph" w:customStyle="1" w:styleId="xmsonormal">
    <w:name w:val="x_msonormal"/>
    <w:basedOn w:val="a0"/>
    <w:rsid w:val="00E059FA"/>
    <w:pPr>
      <w:overflowPunct/>
      <w:autoSpaceDE/>
      <w:autoSpaceDN/>
      <w:adjustRightInd/>
      <w:spacing w:after="0"/>
      <w:textAlignment w:val="auto"/>
    </w:pPr>
    <w:rPr>
      <w:rFonts w:ascii="Calibri" w:eastAsia="宋体" w:hAnsi="Calibri" w:cs="Calibri"/>
      <w:sz w:val="22"/>
      <w:szCs w:val="22"/>
      <w:lang w:val="en-US" w:eastAsia="zh-CN"/>
    </w:rPr>
  </w:style>
  <w:style w:type="paragraph" w:customStyle="1" w:styleId="26">
    <w:name w:val="列表段落2"/>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E059FA"/>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character" w:customStyle="1" w:styleId="15">
    <w:name w:val="15"/>
    <w:basedOn w:val="a1"/>
    <w:qFormat/>
    <w:rsid w:val="0063119E"/>
    <w:rPr>
      <w:rFonts w:ascii="Malgun Gothic" w:eastAsia="Malgun Gothic" w:hAnsi="Malgun Gothic" w:hint="eastAsia"/>
      <w:color w:val="0000FF"/>
      <w:u w:val="single"/>
    </w:rPr>
  </w:style>
  <w:style w:type="paragraph" w:customStyle="1" w:styleId="35">
    <w:name w:val="列表段落3"/>
    <w:basedOn w:val="a0"/>
    <w:rsid w:val="00B10AED"/>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0Maintext">
    <w:name w:val="0 Main text"/>
    <w:basedOn w:val="a0"/>
    <w:link w:val="0MaintextChar"/>
    <w:qFormat/>
    <w:rsid w:val="00B10AED"/>
    <w:pPr>
      <w:overflowPunct/>
      <w:autoSpaceDE/>
      <w:autoSpaceDN/>
      <w:adjustRightInd/>
      <w:spacing w:after="0"/>
      <w:jc w:val="both"/>
      <w:textAlignment w:val="auto"/>
    </w:pPr>
    <w:rPr>
      <w:rFonts w:eastAsia="Malgun Gothic"/>
      <w:sz w:val="24"/>
      <w:szCs w:val="24"/>
      <w:lang w:val="en-US" w:eastAsia="zh-CN"/>
    </w:rPr>
  </w:style>
  <w:style w:type="character" w:styleId="affa">
    <w:name w:val="Strong"/>
    <w:basedOn w:val="a1"/>
    <w:uiPriority w:val="22"/>
    <w:qFormat/>
    <w:rsid w:val="00296B40"/>
    <w:rPr>
      <w:b/>
      <w:bCs/>
    </w:rPr>
  </w:style>
  <w:style w:type="character" w:customStyle="1" w:styleId="0MaintextChar">
    <w:name w:val="0 Main text Char"/>
    <w:link w:val="0Maintext"/>
    <w:qFormat/>
    <w:locked/>
    <w:rsid w:val="00E37C81"/>
    <w:rPr>
      <w:rFonts w:eastAsia="Malgun Gothic"/>
      <w:sz w:val="24"/>
      <w:szCs w:val="24"/>
    </w:rPr>
  </w:style>
  <w:style w:type="character" w:customStyle="1" w:styleId="apple-converted-space">
    <w:name w:val="apple-converted-space"/>
    <w:qFormat/>
    <w:rsid w:val="00E37C81"/>
  </w:style>
  <w:style w:type="paragraph" w:customStyle="1" w:styleId="Agreement">
    <w:name w:val="Agreement"/>
    <w:basedOn w:val="a0"/>
    <w:next w:val="Doc-text2"/>
    <w:uiPriority w:val="99"/>
    <w:qFormat/>
    <w:rsid w:val="00AF5324"/>
    <w:pPr>
      <w:numPr>
        <w:numId w:val="8"/>
      </w:numPr>
      <w:overflowPunct/>
      <w:autoSpaceDE/>
      <w:autoSpaceDN/>
      <w:adjustRightInd/>
      <w:spacing w:before="60" w:after="0"/>
      <w:textAlignment w:val="auto"/>
    </w:pPr>
    <w:rPr>
      <w:rFonts w:ascii="Arial" w:eastAsia="MS Mincho" w:hAnsi="Arial"/>
      <w:b/>
      <w:szCs w:val="24"/>
    </w:rPr>
  </w:style>
  <w:style w:type="character" w:styleId="affb">
    <w:name w:val="Unresolved Mention"/>
    <w:basedOn w:val="a1"/>
    <w:uiPriority w:val="99"/>
    <w:semiHidden/>
    <w:unhideWhenUsed/>
    <w:rsid w:val="00A658AA"/>
    <w:rPr>
      <w:color w:val="605E5C"/>
      <w:shd w:val="clear" w:color="auto" w:fill="E1DFDD"/>
    </w:rPr>
  </w:style>
  <w:style w:type="numbering" w:customStyle="1" w:styleId="1">
    <w:name w:val="当前列表1"/>
    <w:uiPriority w:val="99"/>
    <w:rsid w:val="00A658AA"/>
    <w:pPr>
      <w:numPr>
        <w:numId w:val="9"/>
      </w:numPr>
    </w:pPr>
  </w:style>
  <w:style w:type="paragraph" w:customStyle="1" w:styleId="Observation">
    <w:name w:val="Observation"/>
    <w:basedOn w:val="a0"/>
    <w:qFormat/>
    <w:rsid w:val="002A5507"/>
    <w:pPr>
      <w:numPr>
        <w:numId w:val="12"/>
      </w:numPr>
      <w:tabs>
        <w:tab w:val="left" w:pos="1701"/>
      </w:tabs>
      <w:overflowPunct/>
      <w:autoSpaceDE/>
      <w:autoSpaceDN/>
      <w:adjustRightInd/>
      <w:spacing w:after="120"/>
      <w:jc w:val="both"/>
      <w:textAlignment w:val="auto"/>
    </w:pPr>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130">
      <w:bodyDiv w:val="1"/>
      <w:marLeft w:val="0"/>
      <w:marRight w:val="0"/>
      <w:marTop w:val="0"/>
      <w:marBottom w:val="0"/>
      <w:divBdr>
        <w:top w:val="none" w:sz="0" w:space="0" w:color="auto"/>
        <w:left w:val="none" w:sz="0" w:space="0" w:color="auto"/>
        <w:bottom w:val="none" w:sz="0" w:space="0" w:color="auto"/>
        <w:right w:val="none" w:sz="0" w:space="0" w:color="auto"/>
      </w:divBdr>
    </w:div>
    <w:div w:id="187792785">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89696420">
      <w:bodyDiv w:val="1"/>
      <w:marLeft w:val="0"/>
      <w:marRight w:val="0"/>
      <w:marTop w:val="0"/>
      <w:marBottom w:val="0"/>
      <w:divBdr>
        <w:top w:val="none" w:sz="0" w:space="0" w:color="auto"/>
        <w:left w:val="none" w:sz="0" w:space="0" w:color="auto"/>
        <w:bottom w:val="none" w:sz="0" w:space="0" w:color="auto"/>
        <w:right w:val="none" w:sz="0" w:space="0" w:color="auto"/>
      </w:divBdr>
    </w:div>
    <w:div w:id="477574949">
      <w:bodyDiv w:val="1"/>
      <w:marLeft w:val="0"/>
      <w:marRight w:val="0"/>
      <w:marTop w:val="0"/>
      <w:marBottom w:val="0"/>
      <w:divBdr>
        <w:top w:val="none" w:sz="0" w:space="0" w:color="auto"/>
        <w:left w:val="none" w:sz="0" w:space="0" w:color="auto"/>
        <w:bottom w:val="none" w:sz="0" w:space="0" w:color="auto"/>
        <w:right w:val="none" w:sz="0" w:space="0" w:color="auto"/>
      </w:divBdr>
    </w:div>
    <w:div w:id="556938971">
      <w:bodyDiv w:val="1"/>
      <w:marLeft w:val="0"/>
      <w:marRight w:val="0"/>
      <w:marTop w:val="0"/>
      <w:marBottom w:val="0"/>
      <w:divBdr>
        <w:top w:val="none" w:sz="0" w:space="0" w:color="auto"/>
        <w:left w:val="none" w:sz="0" w:space="0" w:color="auto"/>
        <w:bottom w:val="none" w:sz="0" w:space="0" w:color="auto"/>
        <w:right w:val="none" w:sz="0" w:space="0" w:color="auto"/>
      </w:divBdr>
    </w:div>
    <w:div w:id="571237608">
      <w:bodyDiv w:val="1"/>
      <w:marLeft w:val="0"/>
      <w:marRight w:val="0"/>
      <w:marTop w:val="0"/>
      <w:marBottom w:val="0"/>
      <w:divBdr>
        <w:top w:val="none" w:sz="0" w:space="0" w:color="auto"/>
        <w:left w:val="none" w:sz="0" w:space="0" w:color="auto"/>
        <w:bottom w:val="none" w:sz="0" w:space="0" w:color="auto"/>
        <w:right w:val="none" w:sz="0" w:space="0" w:color="auto"/>
      </w:divBdr>
    </w:div>
    <w:div w:id="585696243">
      <w:bodyDiv w:val="1"/>
      <w:marLeft w:val="0"/>
      <w:marRight w:val="0"/>
      <w:marTop w:val="0"/>
      <w:marBottom w:val="0"/>
      <w:divBdr>
        <w:top w:val="none" w:sz="0" w:space="0" w:color="auto"/>
        <w:left w:val="none" w:sz="0" w:space="0" w:color="auto"/>
        <w:bottom w:val="none" w:sz="0" w:space="0" w:color="auto"/>
        <w:right w:val="none" w:sz="0" w:space="0" w:color="auto"/>
      </w:divBdr>
    </w:div>
    <w:div w:id="595330687">
      <w:bodyDiv w:val="1"/>
      <w:marLeft w:val="0"/>
      <w:marRight w:val="0"/>
      <w:marTop w:val="0"/>
      <w:marBottom w:val="0"/>
      <w:divBdr>
        <w:top w:val="none" w:sz="0" w:space="0" w:color="auto"/>
        <w:left w:val="none" w:sz="0" w:space="0" w:color="auto"/>
        <w:bottom w:val="none" w:sz="0" w:space="0" w:color="auto"/>
        <w:right w:val="none" w:sz="0" w:space="0" w:color="auto"/>
      </w:divBdr>
    </w:div>
    <w:div w:id="700784428">
      <w:bodyDiv w:val="1"/>
      <w:marLeft w:val="0"/>
      <w:marRight w:val="0"/>
      <w:marTop w:val="0"/>
      <w:marBottom w:val="0"/>
      <w:divBdr>
        <w:top w:val="none" w:sz="0" w:space="0" w:color="auto"/>
        <w:left w:val="none" w:sz="0" w:space="0" w:color="auto"/>
        <w:bottom w:val="none" w:sz="0" w:space="0" w:color="auto"/>
        <w:right w:val="none" w:sz="0" w:space="0" w:color="auto"/>
      </w:divBdr>
    </w:div>
    <w:div w:id="721832222">
      <w:bodyDiv w:val="1"/>
      <w:marLeft w:val="0"/>
      <w:marRight w:val="0"/>
      <w:marTop w:val="0"/>
      <w:marBottom w:val="0"/>
      <w:divBdr>
        <w:top w:val="none" w:sz="0" w:space="0" w:color="auto"/>
        <w:left w:val="none" w:sz="0" w:space="0" w:color="auto"/>
        <w:bottom w:val="none" w:sz="0" w:space="0" w:color="auto"/>
        <w:right w:val="none" w:sz="0" w:space="0" w:color="auto"/>
      </w:divBdr>
    </w:div>
    <w:div w:id="745541130">
      <w:bodyDiv w:val="1"/>
      <w:marLeft w:val="0"/>
      <w:marRight w:val="0"/>
      <w:marTop w:val="0"/>
      <w:marBottom w:val="0"/>
      <w:divBdr>
        <w:top w:val="none" w:sz="0" w:space="0" w:color="auto"/>
        <w:left w:val="none" w:sz="0" w:space="0" w:color="auto"/>
        <w:bottom w:val="none" w:sz="0" w:space="0" w:color="auto"/>
        <w:right w:val="none" w:sz="0" w:space="0" w:color="auto"/>
      </w:divBdr>
    </w:div>
    <w:div w:id="789276740">
      <w:bodyDiv w:val="1"/>
      <w:marLeft w:val="0"/>
      <w:marRight w:val="0"/>
      <w:marTop w:val="0"/>
      <w:marBottom w:val="0"/>
      <w:divBdr>
        <w:top w:val="none" w:sz="0" w:space="0" w:color="auto"/>
        <w:left w:val="none" w:sz="0" w:space="0" w:color="auto"/>
        <w:bottom w:val="none" w:sz="0" w:space="0" w:color="auto"/>
        <w:right w:val="none" w:sz="0" w:space="0" w:color="auto"/>
      </w:divBdr>
    </w:div>
    <w:div w:id="965042042">
      <w:bodyDiv w:val="1"/>
      <w:marLeft w:val="0"/>
      <w:marRight w:val="0"/>
      <w:marTop w:val="0"/>
      <w:marBottom w:val="0"/>
      <w:divBdr>
        <w:top w:val="none" w:sz="0" w:space="0" w:color="auto"/>
        <w:left w:val="none" w:sz="0" w:space="0" w:color="auto"/>
        <w:bottom w:val="none" w:sz="0" w:space="0" w:color="auto"/>
        <w:right w:val="none" w:sz="0" w:space="0" w:color="auto"/>
      </w:divBdr>
    </w:div>
    <w:div w:id="982537960">
      <w:bodyDiv w:val="1"/>
      <w:marLeft w:val="0"/>
      <w:marRight w:val="0"/>
      <w:marTop w:val="0"/>
      <w:marBottom w:val="0"/>
      <w:divBdr>
        <w:top w:val="none" w:sz="0" w:space="0" w:color="auto"/>
        <w:left w:val="none" w:sz="0" w:space="0" w:color="auto"/>
        <w:bottom w:val="none" w:sz="0" w:space="0" w:color="auto"/>
        <w:right w:val="none" w:sz="0" w:space="0" w:color="auto"/>
      </w:divBdr>
    </w:div>
    <w:div w:id="996104323">
      <w:bodyDiv w:val="1"/>
      <w:marLeft w:val="0"/>
      <w:marRight w:val="0"/>
      <w:marTop w:val="0"/>
      <w:marBottom w:val="0"/>
      <w:divBdr>
        <w:top w:val="none" w:sz="0" w:space="0" w:color="auto"/>
        <w:left w:val="none" w:sz="0" w:space="0" w:color="auto"/>
        <w:bottom w:val="none" w:sz="0" w:space="0" w:color="auto"/>
        <w:right w:val="none" w:sz="0" w:space="0" w:color="auto"/>
      </w:divBdr>
    </w:div>
    <w:div w:id="1012224294">
      <w:bodyDiv w:val="1"/>
      <w:marLeft w:val="0"/>
      <w:marRight w:val="0"/>
      <w:marTop w:val="0"/>
      <w:marBottom w:val="0"/>
      <w:divBdr>
        <w:top w:val="none" w:sz="0" w:space="0" w:color="auto"/>
        <w:left w:val="none" w:sz="0" w:space="0" w:color="auto"/>
        <w:bottom w:val="none" w:sz="0" w:space="0" w:color="auto"/>
        <w:right w:val="none" w:sz="0" w:space="0" w:color="auto"/>
      </w:divBdr>
    </w:div>
    <w:div w:id="1043168429">
      <w:bodyDiv w:val="1"/>
      <w:marLeft w:val="0"/>
      <w:marRight w:val="0"/>
      <w:marTop w:val="0"/>
      <w:marBottom w:val="0"/>
      <w:divBdr>
        <w:top w:val="none" w:sz="0" w:space="0" w:color="auto"/>
        <w:left w:val="none" w:sz="0" w:space="0" w:color="auto"/>
        <w:bottom w:val="none" w:sz="0" w:space="0" w:color="auto"/>
        <w:right w:val="none" w:sz="0" w:space="0" w:color="auto"/>
      </w:divBdr>
    </w:div>
    <w:div w:id="1068381739">
      <w:bodyDiv w:val="1"/>
      <w:marLeft w:val="0"/>
      <w:marRight w:val="0"/>
      <w:marTop w:val="0"/>
      <w:marBottom w:val="0"/>
      <w:divBdr>
        <w:top w:val="none" w:sz="0" w:space="0" w:color="auto"/>
        <w:left w:val="none" w:sz="0" w:space="0" w:color="auto"/>
        <w:bottom w:val="none" w:sz="0" w:space="0" w:color="auto"/>
        <w:right w:val="none" w:sz="0" w:space="0" w:color="auto"/>
      </w:divBdr>
    </w:div>
    <w:div w:id="1123815563">
      <w:bodyDiv w:val="1"/>
      <w:marLeft w:val="0"/>
      <w:marRight w:val="0"/>
      <w:marTop w:val="0"/>
      <w:marBottom w:val="0"/>
      <w:divBdr>
        <w:top w:val="none" w:sz="0" w:space="0" w:color="auto"/>
        <w:left w:val="none" w:sz="0" w:space="0" w:color="auto"/>
        <w:bottom w:val="none" w:sz="0" w:space="0" w:color="auto"/>
        <w:right w:val="none" w:sz="0" w:space="0" w:color="auto"/>
      </w:divBdr>
    </w:div>
    <w:div w:id="1163856732">
      <w:bodyDiv w:val="1"/>
      <w:marLeft w:val="0"/>
      <w:marRight w:val="0"/>
      <w:marTop w:val="0"/>
      <w:marBottom w:val="0"/>
      <w:divBdr>
        <w:top w:val="none" w:sz="0" w:space="0" w:color="auto"/>
        <w:left w:val="none" w:sz="0" w:space="0" w:color="auto"/>
        <w:bottom w:val="none" w:sz="0" w:space="0" w:color="auto"/>
        <w:right w:val="none" w:sz="0" w:space="0" w:color="auto"/>
      </w:divBdr>
    </w:div>
    <w:div w:id="1190341750">
      <w:bodyDiv w:val="1"/>
      <w:marLeft w:val="0"/>
      <w:marRight w:val="0"/>
      <w:marTop w:val="0"/>
      <w:marBottom w:val="0"/>
      <w:divBdr>
        <w:top w:val="none" w:sz="0" w:space="0" w:color="auto"/>
        <w:left w:val="none" w:sz="0" w:space="0" w:color="auto"/>
        <w:bottom w:val="none" w:sz="0" w:space="0" w:color="auto"/>
        <w:right w:val="none" w:sz="0" w:space="0" w:color="auto"/>
      </w:divBdr>
    </w:div>
    <w:div w:id="1316563824">
      <w:bodyDiv w:val="1"/>
      <w:marLeft w:val="0"/>
      <w:marRight w:val="0"/>
      <w:marTop w:val="0"/>
      <w:marBottom w:val="0"/>
      <w:divBdr>
        <w:top w:val="none" w:sz="0" w:space="0" w:color="auto"/>
        <w:left w:val="none" w:sz="0" w:space="0" w:color="auto"/>
        <w:bottom w:val="none" w:sz="0" w:space="0" w:color="auto"/>
        <w:right w:val="none" w:sz="0" w:space="0" w:color="auto"/>
      </w:divBdr>
    </w:div>
    <w:div w:id="1408381003">
      <w:bodyDiv w:val="1"/>
      <w:marLeft w:val="0"/>
      <w:marRight w:val="0"/>
      <w:marTop w:val="0"/>
      <w:marBottom w:val="0"/>
      <w:divBdr>
        <w:top w:val="none" w:sz="0" w:space="0" w:color="auto"/>
        <w:left w:val="none" w:sz="0" w:space="0" w:color="auto"/>
        <w:bottom w:val="none" w:sz="0" w:space="0" w:color="auto"/>
        <w:right w:val="none" w:sz="0" w:space="0" w:color="auto"/>
      </w:divBdr>
    </w:div>
    <w:div w:id="1413312816">
      <w:bodyDiv w:val="1"/>
      <w:marLeft w:val="0"/>
      <w:marRight w:val="0"/>
      <w:marTop w:val="0"/>
      <w:marBottom w:val="0"/>
      <w:divBdr>
        <w:top w:val="none" w:sz="0" w:space="0" w:color="auto"/>
        <w:left w:val="none" w:sz="0" w:space="0" w:color="auto"/>
        <w:bottom w:val="none" w:sz="0" w:space="0" w:color="auto"/>
        <w:right w:val="none" w:sz="0" w:space="0" w:color="auto"/>
      </w:divBdr>
    </w:div>
    <w:div w:id="1468937360">
      <w:bodyDiv w:val="1"/>
      <w:marLeft w:val="0"/>
      <w:marRight w:val="0"/>
      <w:marTop w:val="0"/>
      <w:marBottom w:val="0"/>
      <w:divBdr>
        <w:top w:val="none" w:sz="0" w:space="0" w:color="auto"/>
        <w:left w:val="none" w:sz="0" w:space="0" w:color="auto"/>
        <w:bottom w:val="none" w:sz="0" w:space="0" w:color="auto"/>
        <w:right w:val="none" w:sz="0" w:space="0" w:color="auto"/>
      </w:divBdr>
    </w:div>
    <w:div w:id="1483892907">
      <w:bodyDiv w:val="1"/>
      <w:marLeft w:val="0"/>
      <w:marRight w:val="0"/>
      <w:marTop w:val="0"/>
      <w:marBottom w:val="0"/>
      <w:divBdr>
        <w:top w:val="none" w:sz="0" w:space="0" w:color="auto"/>
        <w:left w:val="none" w:sz="0" w:space="0" w:color="auto"/>
        <w:bottom w:val="none" w:sz="0" w:space="0" w:color="auto"/>
        <w:right w:val="none" w:sz="0" w:space="0" w:color="auto"/>
      </w:divBdr>
    </w:div>
    <w:div w:id="1593389522">
      <w:bodyDiv w:val="1"/>
      <w:marLeft w:val="0"/>
      <w:marRight w:val="0"/>
      <w:marTop w:val="0"/>
      <w:marBottom w:val="0"/>
      <w:divBdr>
        <w:top w:val="none" w:sz="0" w:space="0" w:color="auto"/>
        <w:left w:val="none" w:sz="0" w:space="0" w:color="auto"/>
        <w:bottom w:val="none" w:sz="0" w:space="0" w:color="auto"/>
        <w:right w:val="none" w:sz="0" w:space="0" w:color="auto"/>
      </w:divBdr>
    </w:div>
    <w:div w:id="1699772236">
      <w:bodyDiv w:val="1"/>
      <w:marLeft w:val="0"/>
      <w:marRight w:val="0"/>
      <w:marTop w:val="0"/>
      <w:marBottom w:val="0"/>
      <w:divBdr>
        <w:top w:val="none" w:sz="0" w:space="0" w:color="auto"/>
        <w:left w:val="none" w:sz="0" w:space="0" w:color="auto"/>
        <w:bottom w:val="none" w:sz="0" w:space="0" w:color="auto"/>
        <w:right w:val="none" w:sz="0" w:space="0" w:color="auto"/>
      </w:divBdr>
    </w:div>
    <w:div w:id="1750272698">
      <w:bodyDiv w:val="1"/>
      <w:marLeft w:val="0"/>
      <w:marRight w:val="0"/>
      <w:marTop w:val="0"/>
      <w:marBottom w:val="0"/>
      <w:divBdr>
        <w:top w:val="none" w:sz="0" w:space="0" w:color="auto"/>
        <w:left w:val="none" w:sz="0" w:space="0" w:color="auto"/>
        <w:bottom w:val="none" w:sz="0" w:space="0" w:color="auto"/>
        <w:right w:val="none" w:sz="0" w:space="0" w:color="auto"/>
      </w:divBdr>
    </w:div>
    <w:div w:id="1837919730">
      <w:bodyDiv w:val="1"/>
      <w:marLeft w:val="0"/>
      <w:marRight w:val="0"/>
      <w:marTop w:val="0"/>
      <w:marBottom w:val="0"/>
      <w:divBdr>
        <w:top w:val="none" w:sz="0" w:space="0" w:color="auto"/>
        <w:left w:val="none" w:sz="0" w:space="0" w:color="auto"/>
        <w:bottom w:val="none" w:sz="0" w:space="0" w:color="auto"/>
        <w:right w:val="none" w:sz="0" w:space="0" w:color="auto"/>
      </w:divBdr>
    </w:div>
    <w:div w:id="1845969284">
      <w:bodyDiv w:val="1"/>
      <w:marLeft w:val="0"/>
      <w:marRight w:val="0"/>
      <w:marTop w:val="0"/>
      <w:marBottom w:val="0"/>
      <w:divBdr>
        <w:top w:val="none" w:sz="0" w:space="0" w:color="auto"/>
        <w:left w:val="none" w:sz="0" w:space="0" w:color="auto"/>
        <w:bottom w:val="none" w:sz="0" w:space="0" w:color="auto"/>
        <w:right w:val="none" w:sz="0" w:space="0" w:color="auto"/>
      </w:divBdr>
    </w:div>
    <w:div w:id="1909535998">
      <w:bodyDiv w:val="1"/>
      <w:marLeft w:val="0"/>
      <w:marRight w:val="0"/>
      <w:marTop w:val="0"/>
      <w:marBottom w:val="0"/>
      <w:divBdr>
        <w:top w:val="none" w:sz="0" w:space="0" w:color="auto"/>
        <w:left w:val="none" w:sz="0" w:space="0" w:color="auto"/>
        <w:bottom w:val="none" w:sz="0" w:space="0" w:color="auto"/>
        <w:right w:val="none" w:sz="0" w:space="0" w:color="auto"/>
      </w:divBdr>
    </w:div>
    <w:div w:id="1918660834">
      <w:bodyDiv w:val="1"/>
      <w:marLeft w:val="0"/>
      <w:marRight w:val="0"/>
      <w:marTop w:val="0"/>
      <w:marBottom w:val="0"/>
      <w:divBdr>
        <w:top w:val="none" w:sz="0" w:space="0" w:color="auto"/>
        <w:left w:val="none" w:sz="0" w:space="0" w:color="auto"/>
        <w:bottom w:val="none" w:sz="0" w:space="0" w:color="auto"/>
        <w:right w:val="none" w:sz="0" w:space="0" w:color="auto"/>
      </w:divBdr>
    </w:div>
    <w:div w:id="1943341642">
      <w:bodyDiv w:val="1"/>
      <w:marLeft w:val="0"/>
      <w:marRight w:val="0"/>
      <w:marTop w:val="0"/>
      <w:marBottom w:val="0"/>
      <w:divBdr>
        <w:top w:val="none" w:sz="0" w:space="0" w:color="auto"/>
        <w:left w:val="none" w:sz="0" w:space="0" w:color="auto"/>
        <w:bottom w:val="none" w:sz="0" w:space="0" w:color="auto"/>
        <w:right w:val="none" w:sz="0" w:space="0" w:color="auto"/>
      </w:divBdr>
    </w:div>
    <w:div w:id="1986154161">
      <w:bodyDiv w:val="1"/>
      <w:marLeft w:val="0"/>
      <w:marRight w:val="0"/>
      <w:marTop w:val="0"/>
      <w:marBottom w:val="0"/>
      <w:divBdr>
        <w:top w:val="none" w:sz="0" w:space="0" w:color="auto"/>
        <w:left w:val="none" w:sz="0" w:space="0" w:color="auto"/>
        <w:bottom w:val="none" w:sz="0" w:space="0" w:color="auto"/>
        <w:right w:val="none" w:sz="0" w:space="0" w:color="auto"/>
      </w:divBdr>
    </w:div>
    <w:div w:id="205503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RAN2\Docs\R2-2311916.zip" TargetMode="External"/><Relationship Id="rId18" Type="http://schemas.openxmlformats.org/officeDocument/2006/relationships/hyperlink" Target="file:///C:\Users\mtk65284\Documents\3GPP\tsg_ran\WG2_RL2\RAN2\Docs\R2-2312387.zip" TargetMode="External"/><Relationship Id="rId26" Type="http://schemas.openxmlformats.org/officeDocument/2006/relationships/hyperlink" Target="file:///C:\Users\mtk65284\Documents\3GPP\tsg_ran\WG2_RL2\RAN2\Docs\R2-2311917.zip" TargetMode="External"/><Relationship Id="rId39" Type="http://schemas.openxmlformats.org/officeDocument/2006/relationships/theme" Target="theme/theme1.xml"/><Relationship Id="rId21" Type="http://schemas.openxmlformats.org/officeDocument/2006/relationships/hyperlink" Target="file:///C:\Users\mtk65284\Documents\3GPP\tsg_ran\WG2_RL2\RAN2\Docs\R2-2312737.zip" TargetMode="External"/><Relationship Id="rId34" Type="http://schemas.openxmlformats.org/officeDocument/2006/relationships/hyperlink" Target="file:///C:\Users\mtk65284\Documents\3GPP\tsg_ran\WG2_RL2\RAN2\Docs\R2-2312847.zip" TargetMode="External"/><Relationship Id="rId7" Type="http://schemas.openxmlformats.org/officeDocument/2006/relationships/endnotes" Target="endnotes.xml"/><Relationship Id="rId12" Type="http://schemas.openxmlformats.org/officeDocument/2006/relationships/hyperlink" Target="file:///C:\Users\mtk65284\Documents\3GPP\tsg_ran\WG2_RL2\RAN2\Docs\R2-2311896.zip" TargetMode="External"/><Relationship Id="rId17" Type="http://schemas.openxmlformats.org/officeDocument/2006/relationships/hyperlink" Target="file:///C:\Users\mtk65284\Documents\3GPP\tsg_ran\WG2_RL2\RAN2\Docs\R2-2312298.zip" TargetMode="External"/><Relationship Id="rId25" Type="http://schemas.openxmlformats.org/officeDocument/2006/relationships/hyperlink" Target="file:///C:\Users\mtk65284\Documents\3GPP\tsg_ran\WG2_RL2\RAN2\Docs\R2-2313274.zip" TargetMode="External"/><Relationship Id="rId33" Type="http://schemas.openxmlformats.org/officeDocument/2006/relationships/hyperlink" Target="file:///C:\Users\mtk65284\Documents\3GPP\tsg_ran\WG2_RL2\RAN2\Docs\R2-231264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mtk65284\Documents\3GPP\tsg_ran\WG2_RL2\RAN2\Docs\R2-2312074.zip" TargetMode="External"/><Relationship Id="rId20" Type="http://schemas.openxmlformats.org/officeDocument/2006/relationships/hyperlink" Target="file:///C:\Users\mtk65284\Documents\3GPP\tsg_ran\WG2_RL2\RAN2\Docs\R2-2312640.zip" TargetMode="External"/><Relationship Id="rId29" Type="http://schemas.openxmlformats.org/officeDocument/2006/relationships/hyperlink" Target="file:///C:\Users\mtk65284\Documents\3GPP\tsg_ran\WG2_RL2\RAN2\Docs\R2-231198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RAN2\Docs\R2-2311774.zip" TargetMode="External"/><Relationship Id="rId24" Type="http://schemas.openxmlformats.org/officeDocument/2006/relationships/hyperlink" Target="file:///C:\Users\mtk65284\Documents\3GPP\tsg_ran\WG2_RL2\RAN2\Docs\R2-2313230.zip" TargetMode="External"/><Relationship Id="rId32" Type="http://schemas.openxmlformats.org/officeDocument/2006/relationships/hyperlink" Target="file:///C:\Users\mtk65284\Documents\3GPP\tsg_ran\WG2_RL2\RAN2\Docs\R2-2312449.zi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mtk65284\Documents\3GPP\tsg_ran\WG2_RL2\RAN2\Docs\R2-2311981.zip" TargetMode="External"/><Relationship Id="rId23" Type="http://schemas.openxmlformats.org/officeDocument/2006/relationships/hyperlink" Target="file:///C:\Users\mtk65284\Documents\3GPP\tsg_ran\WG2_RL2\RAN2\Docs\R2-2313103.zip" TargetMode="External"/><Relationship Id="rId28" Type="http://schemas.openxmlformats.org/officeDocument/2006/relationships/hyperlink" Target="file:///C:\Users\mtk65284\Documents\3GPP\tsg_ran\WG2_RL2\RAN2\Docs\R2-2311961.zip" TargetMode="External"/><Relationship Id="rId36" Type="http://schemas.openxmlformats.org/officeDocument/2006/relationships/hyperlink" Target="file:///C:\Users\mtk65284\Documents\3GPP\tsg_ran\WG2_RL2\RAN2\Docs\R2-2313231.zip" TargetMode="External"/><Relationship Id="rId10" Type="http://schemas.openxmlformats.org/officeDocument/2006/relationships/hyperlink" Target="file:///C:\Users\mtk65284\Documents\3GPP\tsg_ran\WG2_RL2\RAN2\Docs\R2-2312571.zip" TargetMode="External"/><Relationship Id="rId19" Type="http://schemas.openxmlformats.org/officeDocument/2006/relationships/hyperlink" Target="file:///C:\Users\mtk65284\Documents\3GPP\tsg_ran\WG2_RL2\RAN2\Docs\R2-2312450.zip" TargetMode="External"/><Relationship Id="rId31" Type="http://schemas.openxmlformats.org/officeDocument/2006/relationships/hyperlink" Target="file:///C:\Users\mtk65284\Documents\3GPP\tsg_ran\WG2_RL2\RAN2\Docs\R2-2312388.zip" TargetMode="External"/><Relationship Id="rId4" Type="http://schemas.openxmlformats.org/officeDocument/2006/relationships/settings" Target="settings.xml"/><Relationship Id="rId9" Type="http://schemas.openxmlformats.org/officeDocument/2006/relationships/hyperlink" Target="file:///C:\Users\mtk65284\Documents\3GPP\tsg_ran\WG2_RL2\RAN2\Docs\R2-2311914.zip" TargetMode="External"/><Relationship Id="rId14" Type="http://schemas.openxmlformats.org/officeDocument/2006/relationships/hyperlink" Target="file:///C:\Users\mtk65284\Documents\3GPP\tsg_ran\WG2_RL2\RAN2\Docs\R2-2311969.zip" TargetMode="External"/><Relationship Id="rId22" Type="http://schemas.openxmlformats.org/officeDocument/2006/relationships/hyperlink" Target="file:///C:\Users\mtk65284\Documents\3GPP\tsg_ran\WG2_RL2\RAN2\Docs\R2-2312848.zip" TargetMode="External"/><Relationship Id="rId27" Type="http://schemas.openxmlformats.org/officeDocument/2006/relationships/hyperlink" Target="file:///C:\Users\mtk65284\Documents\3GPP\tsg_ran\WG2_RL2\RAN2\Docs\R2-2311926.zip" TargetMode="External"/><Relationship Id="rId30" Type="http://schemas.openxmlformats.org/officeDocument/2006/relationships/hyperlink" Target="file:///C:\Users\mtk65284\Documents\3GPP\tsg_ran\WG2_RL2\RAN2\Docs\R2-2312075.zip" TargetMode="External"/><Relationship Id="rId35" Type="http://schemas.openxmlformats.org/officeDocument/2006/relationships/hyperlink" Target="file:///C:\Users\mtk65284\Documents\3GPP\tsg_ran\WG2_RL2\RAN2\Docs\R2-2313127.zip" TargetMode="External"/><Relationship Id="rId8" Type="http://schemas.openxmlformats.org/officeDocument/2006/relationships/hyperlink" Target="file:///C:\Users\mtk65284\Documents\3GPP\tsg_ran\WG2_RL2\RAN2\Docs\R2-2311336.zip"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10</Pages>
  <Words>4321</Words>
  <Characters>24636</Characters>
  <Application>Microsoft Office Word</Application>
  <DocSecurity>0</DocSecurity>
  <Lines>205</Lines>
  <Paragraphs>57</Paragraphs>
  <ScaleCrop>false</ScaleCrop>
  <Company>株式会社エヌ・ティ・ティ・ドコモ</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Xusheng Wei</cp:lastModifiedBy>
  <cp:revision>36</cp:revision>
  <dcterms:created xsi:type="dcterms:W3CDTF">2023-08-31T06:34:00Z</dcterms:created>
  <dcterms:modified xsi:type="dcterms:W3CDTF">2023-11-28T08:02:00Z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KSOProductBuildVer">
    <vt:lpwstr>2052-11.1.0.8696</vt:lpwstr>
  </property>
</Properties>
</file>