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xml:space="preserve">,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w:t>
      </w:r>
      <w:proofErr w:type="gramStart"/>
      <w:r w:rsidR="00153C0B" w:rsidRPr="00153C0B">
        <w:rPr>
          <w:sz w:val="22"/>
          <w:szCs w:val="22"/>
        </w:rPr>
        <w:t>403][</w:t>
      </w:r>
      <w:proofErr w:type="gramEnd"/>
      <w:r w:rsidR="00153C0B" w:rsidRPr="00153C0B">
        <w:rPr>
          <w:sz w:val="22"/>
          <w:szCs w:val="22"/>
        </w:rPr>
        <w:t>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w:t>
      </w:r>
      <w:proofErr w:type="gramStart"/>
      <w:r>
        <w:t>403][</w:t>
      </w:r>
      <w:proofErr w:type="gramEnd"/>
      <w:r>
        <w:t>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BodyText"/>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BodyText"/>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BodyText"/>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BodyText"/>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BodyText"/>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BodyText"/>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BodyText"/>
            </w:pPr>
            <w:r>
              <w:t>Apple</w:t>
            </w:r>
          </w:p>
        </w:tc>
        <w:tc>
          <w:tcPr>
            <w:tcW w:w="3210" w:type="dxa"/>
          </w:tcPr>
          <w:p w14:paraId="6940F4DB" w14:textId="0CEE3BB7" w:rsidR="003E30A6" w:rsidRPr="0047642A" w:rsidRDefault="005A577C" w:rsidP="003E30A6">
            <w:pPr>
              <w:pStyle w:val="BodyText"/>
            </w:pPr>
            <w:r>
              <w:t>Zhibin</w:t>
            </w:r>
          </w:p>
        </w:tc>
        <w:tc>
          <w:tcPr>
            <w:tcW w:w="3210" w:type="dxa"/>
          </w:tcPr>
          <w:p w14:paraId="7BFE6A4B" w14:textId="77777777" w:rsidR="003E30A6" w:rsidRPr="0047642A" w:rsidRDefault="003E30A6" w:rsidP="003E30A6">
            <w:pPr>
              <w:pStyle w:val="BodyText"/>
            </w:pPr>
          </w:p>
        </w:tc>
      </w:tr>
      <w:tr w:rsidR="004F624E" w:rsidRPr="0047642A" w14:paraId="69B8FAFC" w14:textId="77777777" w:rsidTr="00B83A16">
        <w:tc>
          <w:tcPr>
            <w:tcW w:w="3209" w:type="dxa"/>
          </w:tcPr>
          <w:p w14:paraId="297DC4A4" w14:textId="77777777" w:rsidR="004F624E" w:rsidRPr="00880C7D" w:rsidRDefault="004F624E" w:rsidP="00B83A16">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BodyText"/>
            </w:pPr>
            <w:r>
              <w:rPr>
                <w:rFonts w:eastAsia="SimSun" w:hint="eastAsia"/>
                <w:lang w:val="en-US"/>
              </w:rPr>
              <w:t>ZTE</w:t>
            </w:r>
          </w:p>
        </w:tc>
        <w:tc>
          <w:tcPr>
            <w:tcW w:w="3210" w:type="dxa"/>
          </w:tcPr>
          <w:p w14:paraId="61EEBAA4" w14:textId="704596E7" w:rsidR="00AE5760" w:rsidRPr="0047642A" w:rsidRDefault="00AE5760" w:rsidP="00AE5760">
            <w:pPr>
              <w:pStyle w:val="BodyText"/>
            </w:pPr>
            <w:r>
              <w:rPr>
                <w:rFonts w:eastAsia="SimSun" w:hint="eastAsia"/>
                <w:lang w:val="en-US"/>
              </w:rPr>
              <w:t>Mengzhen Wang</w:t>
            </w:r>
          </w:p>
        </w:tc>
        <w:tc>
          <w:tcPr>
            <w:tcW w:w="3210" w:type="dxa"/>
          </w:tcPr>
          <w:p w14:paraId="1E7B0052" w14:textId="38BB1FA5" w:rsidR="00AE5760" w:rsidRPr="0047642A" w:rsidRDefault="00AE5760" w:rsidP="00AE5760">
            <w:pPr>
              <w:pStyle w:val="BodyText"/>
            </w:pPr>
            <w:r>
              <w:rPr>
                <w:rFonts w:eastAsia="SimSun"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BodyText"/>
            </w:pPr>
            <w:r>
              <w:t>Qualcomm</w:t>
            </w:r>
          </w:p>
        </w:tc>
        <w:tc>
          <w:tcPr>
            <w:tcW w:w="3210" w:type="dxa"/>
          </w:tcPr>
          <w:p w14:paraId="2CD0FEAA" w14:textId="5994B4D1" w:rsidR="00AE5760" w:rsidRPr="0047642A" w:rsidRDefault="00AE5760" w:rsidP="00AE5760">
            <w:pPr>
              <w:pStyle w:val="BodyText"/>
            </w:pPr>
            <w:r>
              <w:t>Jianhua Liu</w:t>
            </w:r>
          </w:p>
        </w:tc>
        <w:tc>
          <w:tcPr>
            <w:tcW w:w="3210" w:type="dxa"/>
          </w:tcPr>
          <w:p w14:paraId="68C698B2" w14:textId="38E98DAB" w:rsidR="00AE5760" w:rsidRPr="0047642A" w:rsidRDefault="00AE5760" w:rsidP="00AE5760">
            <w:pPr>
              <w:pStyle w:val="BodyText"/>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BodyText"/>
            </w:pPr>
            <w:r>
              <w:t>Nokia</w:t>
            </w:r>
          </w:p>
        </w:tc>
        <w:tc>
          <w:tcPr>
            <w:tcW w:w="3210" w:type="dxa"/>
          </w:tcPr>
          <w:p w14:paraId="743EB37F" w14:textId="3CECFC3B" w:rsidR="003E30A6" w:rsidRPr="0047642A" w:rsidRDefault="007476B1" w:rsidP="003E30A6">
            <w:pPr>
              <w:pStyle w:val="BodyText"/>
            </w:pPr>
            <w:r>
              <w:t>Gyuri Wolfner</w:t>
            </w:r>
          </w:p>
        </w:tc>
        <w:tc>
          <w:tcPr>
            <w:tcW w:w="3210" w:type="dxa"/>
          </w:tcPr>
          <w:p w14:paraId="2479114A" w14:textId="56E771C2" w:rsidR="003E30A6" w:rsidRPr="0047642A" w:rsidRDefault="007476B1" w:rsidP="003E30A6">
            <w:pPr>
              <w:pStyle w:val="BodyText"/>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BodyText"/>
            </w:pPr>
            <w:r>
              <w:t>InterDigital</w:t>
            </w:r>
          </w:p>
        </w:tc>
        <w:tc>
          <w:tcPr>
            <w:tcW w:w="3210" w:type="dxa"/>
          </w:tcPr>
          <w:p w14:paraId="54393BD3" w14:textId="16042A0B" w:rsidR="00A45036" w:rsidRPr="0047642A" w:rsidRDefault="00A45036" w:rsidP="00A45036">
            <w:pPr>
              <w:pStyle w:val="BodyText"/>
            </w:pPr>
            <w:r>
              <w:t>Martino Freda</w:t>
            </w:r>
          </w:p>
        </w:tc>
        <w:tc>
          <w:tcPr>
            <w:tcW w:w="3210" w:type="dxa"/>
          </w:tcPr>
          <w:p w14:paraId="32B8F881" w14:textId="38CDB10D" w:rsidR="00A45036" w:rsidRPr="0047642A" w:rsidRDefault="00A45036" w:rsidP="00A45036">
            <w:pPr>
              <w:pStyle w:val="BodyText"/>
            </w:pPr>
            <w:r>
              <w:t>martino.freda@interdigital.com</w:t>
            </w:r>
          </w:p>
        </w:tc>
      </w:tr>
      <w:tr w:rsidR="00A45036" w:rsidRPr="0047642A" w14:paraId="2F0C5105" w14:textId="77777777" w:rsidTr="007F09DA">
        <w:tc>
          <w:tcPr>
            <w:tcW w:w="3209" w:type="dxa"/>
          </w:tcPr>
          <w:p w14:paraId="2D27E937" w14:textId="52DAB99E" w:rsidR="00A45036" w:rsidRPr="0047642A" w:rsidRDefault="00FF63CC" w:rsidP="00A45036">
            <w:pPr>
              <w:pStyle w:val="BodyText"/>
            </w:pPr>
            <w:r>
              <w:t>Philips</w:t>
            </w:r>
          </w:p>
        </w:tc>
        <w:tc>
          <w:tcPr>
            <w:tcW w:w="3210" w:type="dxa"/>
          </w:tcPr>
          <w:p w14:paraId="6F2AA0A5" w14:textId="6F1F1AFA" w:rsidR="00A45036" w:rsidRPr="0047642A" w:rsidRDefault="00FF63CC" w:rsidP="00A45036">
            <w:pPr>
              <w:pStyle w:val="BodyText"/>
            </w:pPr>
            <w:r>
              <w:t>Dan Jiang</w:t>
            </w:r>
          </w:p>
        </w:tc>
        <w:tc>
          <w:tcPr>
            <w:tcW w:w="3210" w:type="dxa"/>
          </w:tcPr>
          <w:p w14:paraId="5161C696" w14:textId="36D0403B" w:rsidR="00A45036" w:rsidRPr="0047642A" w:rsidRDefault="00FF63CC" w:rsidP="00A45036">
            <w:pPr>
              <w:pStyle w:val="BodyText"/>
            </w:pPr>
            <w:r>
              <w:t>dan.jiang@philips.com</w:t>
            </w:r>
          </w:p>
        </w:tc>
      </w:tr>
      <w:tr w:rsidR="00A45036" w:rsidRPr="0047642A" w14:paraId="3DEFFE0C" w14:textId="77777777" w:rsidTr="007F09DA">
        <w:tc>
          <w:tcPr>
            <w:tcW w:w="3209" w:type="dxa"/>
          </w:tcPr>
          <w:p w14:paraId="784B8D6A" w14:textId="77777777" w:rsidR="00A45036" w:rsidRPr="0047642A" w:rsidRDefault="00A45036" w:rsidP="00A45036">
            <w:pPr>
              <w:pStyle w:val="BodyText"/>
            </w:pPr>
          </w:p>
        </w:tc>
        <w:tc>
          <w:tcPr>
            <w:tcW w:w="3210" w:type="dxa"/>
          </w:tcPr>
          <w:p w14:paraId="057D035D" w14:textId="77777777" w:rsidR="00A45036" w:rsidRPr="0047642A" w:rsidRDefault="00A45036" w:rsidP="00A45036">
            <w:pPr>
              <w:pStyle w:val="BodyText"/>
            </w:pPr>
          </w:p>
        </w:tc>
        <w:tc>
          <w:tcPr>
            <w:tcW w:w="3210" w:type="dxa"/>
          </w:tcPr>
          <w:p w14:paraId="27F6B0F9" w14:textId="77777777" w:rsidR="00A45036" w:rsidRPr="0047642A" w:rsidRDefault="00A45036" w:rsidP="00A45036">
            <w:pPr>
              <w:pStyle w:val="BodyText"/>
            </w:pPr>
          </w:p>
        </w:tc>
      </w:tr>
      <w:tr w:rsidR="00A45036" w:rsidRPr="0047642A" w14:paraId="5568EA21" w14:textId="77777777" w:rsidTr="007F09DA">
        <w:tc>
          <w:tcPr>
            <w:tcW w:w="3209" w:type="dxa"/>
          </w:tcPr>
          <w:p w14:paraId="189130B6" w14:textId="77777777" w:rsidR="00A45036" w:rsidRPr="0047642A" w:rsidRDefault="00A45036" w:rsidP="00A45036">
            <w:pPr>
              <w:pStyle w:val="BodyText"/>
            </w:pPr>
          </w:p>
        </w:tc>
        <w:tc>
          <w:tcPr>
            <w:tcW w:w="3210" w:type="dxa"/>
          </w:tcPr>
          <w:p w14:paraId="15067583" w14:textId="77777777" w:rsidR="00A45036" w:rsidRPr="0047642A" w:rsidRDefault="00A45036" w:rsidP="00A45036">
            <w:pPr>
              <w:pStyle w:val="BodyText"/>
            </w:pPr>
          </w:p>
        </w:tc>
        <w:tc>
          <w:tcPr>
            <w:tcW w:w="3210" w:type="dxa"/>
          </w:tcPr>
          <w:p w14:paraId="33D6E055" w14:textId="77777777" w:rsidR="00A45036" w:rsidRPr="0047642A" w:rsidRDefault="00A45036" w:rsidP="00A4503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2F456378" w14:textId="5E4C3F8C" w:rsidR="00153C0B" w:rsidRPr="00317917" w:rsidRDefault="00317917" w:rsidP="00D45311">
            <w:pPr>
              <w:pStyle w:val="BodyText"/>
              <w:keepNext/>
              <w:rPr>
                <w:rFonts w:eastAsia="DengXian"/>
                <w:bCs/>
                <w:lang w:val="en-US"/>
              </w:rPr>
            </w:pPr>
            <w:r>
              <w:rPr>
                <w:rFonts w:eastAsia="DengXian" w:hint="eastAsia"/>
                <w:bCs/>
                <w:lang w:val="en-US"/>
              </w:rPr>
              <w:t>4</w:t>
            </w:r>
            <w:r>
              <w:rPr>
                <w:rFonts w:eastAsia="DengXian"/>
                <w:bCs/>
                <w:lang w:val="en-US"/>
              </w:rPr>
              <w:t>.1</w:t>
            </w:r>
          </w:p>
        </w:tc>
        <w:tc>
          <w:tcPr>
            <w:tcW w:w="1684"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BodyText"/>
              <w:keepNext/>
              <w:rPr>
                <w:bCs/>
              </w:rPr>
            </w:pPr>
          </w:p>
        </w:tc>
        <w:tc>
          <w:tcPr>
            <w:tcW w:w="1287" w:type="pct"/>
          </w:tcPr>
          <w:p w14:paraId="68CC5581" w14:textId="203F197E" w:rsidR="00153C0B" w:rsidRPr="00317917" w:rsidRDefault="00317917" w:rsidP="00D45311">
            <w:pPr>
              <w:pStyle w:val="BodyText"/>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proofErr w:type="gramStart"/>
            <w:r w:rsidRPr="009D003E">
              <w:rPr>
                <w:rFonts w:eastAsia="SimSun"/>
                <w:lang w:eastAsia="ja-JP"/>
              </w:rPr>
              <w:t>)</w:t>
            </w:r>
            <w:r>
              <w:rPr>
                <w:rFonts w:eastAsia="SimSun"/>
                <w:lang w:eastAsia="ja-JP"/>
              </w:rPr>
              <w:t>,</w:t>
            </w:r>
            <w:r w:rsidRPr="009D003E">
              <w:rPr>
                <w:rFonts w:eastAsia="SimSun"/>
                <w:lang w:eastAsia="ja-JP"/>
              </w:rPr>
              <w:t xml:space="preserve"> </w:t>
            </w:r>
            <w:r>
              <w:rPr>
                <w:rFonts w:eastAsia="DengXian"/>
                <w:bCs/>
                <w:lang w:val="en-US"/>
              </w:rPr>
              <w:t xml:space="preserve"> shall</w:t>
            </w:r>
            <w:proofErr w:type="gramEnd"/>
            <w:r>
              <w:rPr>
                <w:rFonts w:eastAsia="DengXian"/>
                <w:bCs/>
                <w:lang w:val="en-US"/>
              </w:rPr>
              <w:t xml:space="preserve"> be removed, since it’s only applied to MP.</w:t>
            </w:r>
          </w:p>
        </w:tc>
        <w:tc>
          <w:tcPr>
            <w:tcW w:w="1040" w:type="pct"/>
          </w:tcPr>
          <w:p w14:paraId="1405CB50" w14:textId="7692A581" w:rsidR="00153C0B" w:rsidRPr="00640209" w:rsidRDefault="00640209" w:rsidP="00D45311">
            <w:pPr>
              <w:pStyle w:val="BodyText"/>
              <w:keepNext/>
              <w:rPr>
                <w:rFonts w:eastAsia="DengXian"/>
                <w:bCs/>
                <w:lang w:val="en-US"/>
              </w:rPr>
            </w:pPr>
            <w:r>
              <w:rPr>
                <w:rFonts w:eastAsia="DengXian" w:hint="eastAsia"/>
                <w:bCs/>
                <w:lang w:val="en-US"/>
              </w:rPr>
              <w:t>O</w:t>
            </w:r>
            <w:r>
              <w:rPr>
                <w:rFonts w:eastAsia="DengXian"/>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BodyText"/>
              <w:keepNext/>
              <w:rPr>
                <w:bCs/>
                <w:lang w:val="en-US"/>
              </w:rPr>
            </w:pPr>
            <w:r>
              <w:rPr>
                <w:rFonts w:eastAsia="DengXian" w:hint="eastAsia"/>
                <w:bCs/>
                <w:lang w:val="en-US"/>
              </w:rPr>
              <w:t>X</w:t>
            </w:r>
            <w:r>
              <w:rPr>
                <w:rFonts w:eastAsia="DengXian"/>
                <w:bCs/>
                <w:lang w:val="en-US"/>
              </w:rPr>
              <w:t>iaomi</w:t>
            </w:r>
          </w:p>
        </w:tc>
        <w:tc>
          <w:tcPr>
            <w:tcW w:w="595" w:type="pct"/>
          </w:tcPr>
          <w:p w14:paraId="44053EBA" w14:textId="6CC6997B" w:rsidR="00DF0421" w:rsidRPr="00D45311" w:rsidRDefault="00DF0421" w:rsidP="00DF0421">
            <w:pPr>
              <w:pStyle w:val="BodyText"/>
              <w:keepNext/>
              <w:rPr>
                <w:bCs/>
                <w:lang w:val="en-US"/>
              </w:rPr>
            </w:pPr>
            <w:r>
              <w:rPr>
                <w:rFonts w:eastAsia="DengXian" w:hint="eastAsia"/>
                <w:bCs/>
                <w:lang w:val="en-US"/>
              </w:rPr>
              <w:t>4</w:t>
            </w:r>
            <w:r>
              <w:rPr>
                <w:rFonts w:eastAsia="DengXian"/>
                <w:bCs/>
                <w:lang w:val="en-US"/>
              </w:rPr>
              <w:t>.1</w:t>
            </w:r>
          </w:p>
        </w:tc>
        <w:tc>
          <w:tcPr>
            <w:tcW w:w="1684"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BodyText"/>
              <w:keepNext/>
              <w:rPr>
                <w:bCs/>
                <w:i/>
              </w:rPr>
            </w:pPr>
          </w:p>
        </w:tc>
        <w:tc>
          <w:tcPr>
            <w:tcW w:w="1287" w:type="pct"/>
          </w:tcPr>
          <w:p w14:paraId="4BDEF26C" w14:textId="50837232" w:rsidR="00DF0421" w:rsidRPr="00DF0421" w:rsidRDefault="00DF0421" w:rsidP="00DF0421">
            <w:pPr>
              <w:pStyle w:val="BodyText"/>
              <w:keepNext/>
              <w:rPr>
                <w:rFonts w:eastAsia="DengXian"/>
                <w:bCs/>
                <w:lang w:val="en-US"/>
              </w:rPr>
            </w:pPr>
            <w:r>
              <w:rPr>
                <w:rFonts w:eastAsia="DengXian"/>
                <w:bCs/>
                <w:lang w:val="en-US"/>
              </w:rPr>
              <w:t>Similar comment as above</w:t>
            </w:r>
          </w:p>
        </w:tc>
        <w:tc>
          <w:tcPr>
            <w:tcW w:w="1040" w:type="pct"/>
          </w:tcPr>
          <w:p w14:paraId="18443FC9" w14:textId="19DFCDB9" w:rsidR="00DF0421" w:rsidRPr="00AF0865" w:rsidRDefault="00AF0865" w:rsidP="00DF0421">
            <w:pPr>
              <w:pStyle w:val="BodyText"/>
              <w:keepNext/>
              <w:rPr>
                <w:rFonts w:eastAsia="DengXian"/>
                <w:bCs/>
                <w:lang w:val="en-US"/>
              </w:rPr>
            </w:pPr>
            <w:r w:rsidRPr="00AF0865">
              <w:rPr>
                <w:rFonts w:eastAsia="DengXian" w:hint="eastAsia"/>
                <w:bCs/>
                <w:lang w:val="en-US"/>
              </w:rPr>
              <w:t>O</w:t>
            </w:r>
            <w:r w:rsidRPr="00AF0865">
              <w:rPr>
                <w:rFonts w:eastAsia="DengXian"/>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611511AA" w14:textId="162B0441" w:rsidR="00DF0421" w:rsidRPr="00856B8F" w:rsidRDefault="00856B8F" w:rsidP="00DF0421">
            <w:pPr>
              <w:pStyle w:val="BodyText"/>
              <w:keepNext/>
              <w:rPr>
                <w:rFonts w:eastAsia="DengXian"/>
                <w:bCs/>
                <w:lang w:val="en-US"/>
              </w:rPr>
            </w:pPr>
            <w:r>
              <w:rPr>
                <w:rFonts w:eastAsia="DengXian" w:hint="eastAsia"/>
                <w:bCs/>
                <w:lang w:val="en-US"/>
              </w:rPr>
              <w:t>5</w:t>
            </w:r>
            <w:r>
              <w:rPr>
                <w:rFonts w:eastAsia="DengXian"/>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Remote UE is provided with sidelink dedicated configuration as specified in 5.3.5.14, L2 U2N Remote UE configuration as specified in 5.3.5.16, and SL indirect path specific configuration as specified in </w:t>
            </w:r>
            <w:proofErr w:type="gramStart"/>
            <w:r w:rsidRPr="009D003E">
              <w:rPr>
                <w:rFonts w:eastAsia="SimSun"/>
              </w:rPr>
              <w:t>5.3.5.xx.1.2;</w:t>
            </w:r>
            <w:proofErr w:type="gramEnd"/>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as specified in </w:t>
            </w:r>
            <w:r w:rsidRPr="009D003E">
              <w:rPr>
                <w:rFonts w:eastAsia="SimSun"/>
              </w:rPr>
              <w:t>5.3.5.5.12 and 5.3.5.5.13.</w:t>
            </w:r>
          </w:p>
          <w:p w14:paraId="376EE083" w14:textId="77777777" w:rsidR="00DF0421" w:rsidRPr="00856B8F" w:rsidRDefault="00DF0421" w:rsidP="00DF0421">
            <w:pPr>
              <w:pStyle w:val="BodyText"/>
              <w:keepNext/>
              <w:rPr>
                <w:bCs/>
              </w:rPr>
            </w:pPr>
          </w:p>
        </w:tc>
        <w:tc>
          <w:tcPr>
            <w:tcW w:w="1287" w:type="pct"/>
          </w:tcPr>
          <w:p w14:paraId="086D6E82" w14:textId="75BF00A6" w:rsidR="00DF0421" w:rsidRDefault="00BA1A82" w:rsidP="00DF0421">
            <w:pPr>
              <w:pStyle w:val="BodyText"/>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So, the Uu Relay RLC channel is not part of SL indirect path. ‘</w:t>
            </w:r>
            <w:r w:rsidRPr="00BA1A82">
              <w:rPr>
                <w:rFonts w:eastAsia="SimSun"/>
              </w:rPr>
              <w:t xml:space="preserve">, as well as </w:t>
            </w:r>
            <w:r w:rsidRPr="00BA1A82">
              <w:rPr>
                <w:rFonts w:eastAsia="SimSun"/>
                <w:lang w:eastAsia="zh-CN"/>
              </w:rPr>
              <w:t xml:space="preserve">Uu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BodyText"/>
              <w:keepNext/>
              <w:rPr>
                <w:rFonts w:eastAsia="DengXian"/>
                <w:bCs/>
              </w:rPr>
            </w:pPr>
          </w:p>
        </w:tc>
        <w:tc>
          <w:tcPr>
            <w:tcW w:w="1040" w:type="pct"/>
          </w:tcPr>
          <w:p w14:paraId="5AB4AB8C" w14:textId="77777777" w:rsidR="00DF0421" w:rsidRDefault="00AF0865" w:rsidP="00DF0421">
            <w:pPr>
              <w:pStyle w:val="BodyText"/>
              <w:keepNext/>
              <w:rPr>
                <w:rFonts w:eastAsia="Yu Mincho"/>
                <w:lang w:eastAsia="ja-JP"/>
              </w:rPr>
            </w:pPr>
            <w:r>
              <w:rPr>
                <w:rFonts w:eastAsia="DengXian" w:hint="eastAsia"/>
                <w:bCs/>
                <w:lang w:val="en-US"/>
              </w:rPr>
              <w:t>T</w:t>
            </w:r>
            <w:r>
              <w:rPr>
                <w:rFonts w:eastAsia="DengXian"/>
                <w:bCs/>
                <w:lang w:val="en-US"/>
              </w:rPr>
              <w:t xml:space="preserve">he indirect path definition in </w:t>
            </w:r>
            <w:proofErr w:type="gramStart"/>
            <w:r>
              <w:rPr>
                <w:rFonts w:eastAsia="DengXian"/>
                <w:bCs/>
                <w:lang w:val="en-US"/>
              </w:rPr>
              <w:t>Multi-path</w:t>
            </w:r>
            <w:proofErr w:type="gramEnd"/>
            <w:r>
              <w:rPr>
                <w:rFonts w:eastAsia="DengXian"/>
                <w:bCs/>
                <w:lang w:val="en-US"/>
              </w:rPr>
              <w:t xml:space="preserve">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BodyText"/>
              <w:keepNext/>
              <w:rPr>
                <w:rFonts w:eastAsia="DengXian"/>
                <w:bCs/>
                <w:lang w:val="en-US"/>
              </w:rPr>
            </w:pPr>
            <w:r>
              <w:rPr>
                <w:rFonts w:eastAsia="DengXian"/>
                <w:bCs/>
                <w:lang w:val="en-US"/>
              </w:rPr>
              <w:t xml:space="preserve">If </w:t>
            </w:r>
            <w:proofErr w:type="gramStart"/>
            <w:r>
              <w:rPr>
                <w:rFonts w:eastAsia="DengXian"/>
                <w:bCs/>
                <w:lang w:val="en-US"/>
              </w:rPr>
              <w:t>anything</w:t>
            </w:r>
            <w:proofErr w:type="gramEnd"/>
            <w:r>
              <w:rPr>
                <w:rFonts w:eastAsia="DengXian"/>
                <w:bCs/>
                <w:lang w:val="en-US"/>
              </w:rPr>
              <w:t xml:space="preserve">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63E93705" w14:textId="156EB6FB" w:rsidR="00DF0421" w:rsidRPr="00BA1A82" w:rsidRDefault="00BA1A82" w:rsidP="00DF0421">
            <w:pPr>
              <w:pStyle w:val="BodyText"/>
              <w:keepNext/>
              <w:rPr>
                <w:rFonts w:eastAsia="DengXian"/>
                <w:bCs/>
                <w:lang w:val="en-US"/>
              </w:rPr>
            </w:pPr>
            <w:r>
              <w:rPr>
                <w:rFonts w:eastAsia="DengXian" w:hint="eastAsia"/>
                <w:bCs/>
                <w:lang w:val="en-US"/>
              </w:rPr>
              <w:t>5</w:t>
            </w:r>
            <w:r>
              <w:rPr>
                <w:rFonts w:eastAsia="DengXian"/>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 xml:space="preserve">the N3C remote UE is provided with non-3GPP indirect path configuration including relay UE identification as specified in </w:t>
            </w:r>
            <w:proofErr w:type="gramStart"/>
            <w:r w:rsidRPr="009D003E">
              <w:rPr>
                <w:rFonts w:eastAsia="SimSun"/>
              </w:rPr>
              <w:t>5.3.5.xx.2.2;</w:t>
            </w:r>
            <w:proofErr w:type="gramEnd"/>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as specified in </w:t>
            </w:r>
            <w:r w:rsidRPr="009D003E">
              <w:rPr>
                <w:rFonts w:eastAsia="SimSun"/>
              </w:rPr>
              <w:t>5.3.5.5.12 and 5.3.5.5.13.</w:t>
            </w:r>
          </w:p>
          <w:p w14:paraId="480A4E9C" w14:textId="77777777" w:rsidR="00DF0421" w:rsidRPr="00BA1A82" w:rsidRDefault="00DF0421" w:rsidP="00DF0421">
            <w:pPr>
              <w:pStyle w:val="BodyText"/>
              <w:keepNext/>
              <w:rPr>
                <w:bCs/>
              </w:rPr>
            </w:pPr>
          </w:p>
        </w:tc>
        <w:tc>
          <w:tcPr>
            <w:tcW w:w="1287" w:type="pct"/>
          </w:tcPr>
          <w:p w14:paraId="2B3430A9" w14:textId="3A6688D5" w:rsidR="00DF0421" w:rsidRPr="00BA1A82" w:rsidRDefault="00BA1A82" w:rsidP="00DF0421">
            <w:pPr>
              <w:pStyle w:val="BodyText"/>
              <w:keepNext/>
              <w:rPr>
                <w:rFonts w:eastAsia="DengXian"/>
                <w:bCs/>
                <w:lang w:val="en-US"/>
              </w:rPr>
            </w:pPr>
            <w:r>
              <w:rPr>
                <w:rFonts w:eastAsia="DengXian"/>
                <w:bCs/>
                <w:lang w:val="en-US"/>
              </w:rPr>
              <w:t>Similar comment as above.</w:t>
            </w:r>
          </w:p>
        </w:tc>
        <w:tc>
          <w:tcPr>
            <w:tcW w:w="1040" w:type="pct"/>
          </w:tcPr>
          <w:p w14:paraId="04F0A1A0" w14:textId="3ECCEB88" w:rsidR="00DF0421" w:rsidRPr="00AF0865" w:rsidRDefault="00AF0865" w:rsidP="00DF0421">
            <w:pPr>
              <w:pStyle w:val="BodyText"/>
              <w:keepNext/>
              <w:rPr>
                <w:rFonts w:eastAsia="DengXian"/>
                <w:bCs/>
                <w:lang w:val="en-US"/>
              </w:rPr>
            </w:pPr>
            <w:r>
              <w:rPr>
                <w:rFonts w:eastAsia="DengXian"/>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427E9265" w14:textId="0ABF0CB0" w:rsidR="00DF0421" w:rsidRPr="00D45311" w:rsidRDefault="00772F46" w:rsidP="00DF0421">
            <w:pPr>
              <w:pStyle w:val="BodyText"/>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roofErr w:type="gramStart"/>
            <w:r w:rsidRPr="00BF3D81">
              <w:t>];</w:t>
            </w:r>
            <w:proofErr w:type="gramEnd"/>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 xml:space="preserve">sl-RemoteUE-ToAddModList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w:t>
            </w:r>
            <w:proofErr w:type="gramStart"/>
            <w:r w:rsidRPr="00BF3D81">
              <w:rPr>
                <w:i/>
              </w:rPr>
              <w:t>ConfigRelay</w:t>
            </w:r>
            <w:r>
              <w:rPr>
                <w:i/>
              </w:rPr>
              <w:t>U2U</w:t>
            </w:r>
            <w:r w:rsidRPr="00BF3D81">
              <w:t>;</w:t>
            </w:r>
            <w:proofErr w:type="gramEnd"/>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 xml:space="preserve">sl-RemoteUE-ToAddModList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w:t>
            </w:r>
            <w:proofErr w:type="gramStart"/>
            <w:r w:rsidRPr="00BF3D81">
              <w:rPr>
                <w:i/>
              </w:rPr>
              <w:t>ConfigRelay</w:t>
            </w:r>
            <w:r>
              <w:rPr>
                <w:i/>
              </w:rPr>
              <w:t>U2U</w:t>
            </w:r>
            <w:r w:rsidRPr="00BF3D81">
              <w:t>;</w:t>
            </w:r>
            <w:proofErr w:type="gramEnd"/>
          </w:p>
          <w:p w14:paraId="351CE891" w14:textId="77777777" w:rsidR="00DF0421" w:rsidRPr="00772F46" w:rsidRDefault="00DF0421" w:rsidP="00DF0421">
            <w:pPr>
              <w:pStyle w:val="BodyText"/>
              <w:keepNext/>
              <w:rPr>
                <w:bCs/>
                <w:i/>
              </w:rPr>
            </w:pPr>
          </w:p>
        </w:tc>
        <w:tc>
          <w:tcPr>
            <w:tcW w:w="1287" w:type="pct"/>
          </w:tcPr>
          <w:p w14:paraId="639EF467" w14:textId="77A2C95D" w:rsidR="00DF0421" w:rsidRPr="00D45311" w:rsidRDefault="00511F2B" w:rsidP="00DF0421">
            <w:pPr>
              <w:pStyle w:val="BodyText"/>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BodyText"/>
              <w:keepNext/>
              <w:rPr>
                <w:rFonts w:eastAsia="DengXian"/>
                <w:bCs/>
                <w:lang w:val="en-US"/>
              </w:rPr>
            </w:pPr>
            <w:r>
              <w:rPr>
                <w:rFonts w:eastAsia="DengXian" w:hint="eastAsia"/>
                <w:bCs/>
                <w:lang w:val="en-US"/>
              </w:rPr>
              <w:t>S</w:t>
            </w:r>
            <w:r>
              <w:rPr>
                <w:rFonts w:eastAsia="DengXian"/>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BodyText"/>
              <w:keepNext/>
              <w:rPr>
                <w:bCs/>
                <w:lang w:val="en-US"/>
              </w:rPr>
            </w:pPr>
            <w:r>
              <w:rPr>
                <w:rFonts w:eastAsia="DengXian" w:hint="eastAsia"/>
                <w:bCs/>
                <w:lang w:val="en-US"/>
              </w:rPr>
              <w:lastRenderedPageBreak/>
              <w:t>X</w:t>
            </w:r>
            <w:r>
              <w:rPr>
                <w:rFonts w:eastAsia="DengXian"/>
                <w:bCs/>
                <w:lang w:val="en-US"/>
              </w:rPr>
              <w:t>iaomi</w:t>
            </w:r>
          </w:p>
        </w:tc>
        <w:tc>
          <w:tcPr>
            <w:tcW w:w="595" w:type="pct"/>
          </w:tcPr>
          <w:p w14:paraId="0F06824E" w14:textId="402A7AC5" w:rsidR="00772F46" w:rsidRPr="00D45311" w:rsidRDefault="00772F46" w:rsidP="00772F46">
            <w:pPr>
              <w:pStyle w:val="BodyText"/>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roofErr w:type="gramStart"/>
            <w:r w:rsidRPr="00BF3D81">
              <w:t>];</w:t>
            </w:r>
            <w:proofErr w:type="gramEnd"/>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w:t>
            </w:r>
            <w:proofErr w:type="gramStart"/>
            <w:r w:rsidRPr="00BF3D81">
              <w:rPr>
                <w:i/>
              </w:rPr>
              <w:t>ConfigRemote</w:t>
            </w:r>
            <w:r>
              <w:rPr>
                <w:i/>
              </w:rPr>
              <w:t>U2U</w:t>
            </w:r>
            <w:r w:rsidRPr="00BF3D81">
              <w:t>;</w:t>
            </w:r>
            <w:proofErr w:type="gramEnd"/>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BodyText"/>
              <w:keepNext/>
              <w:rPr>
                <w:bCs/>
              </w:rPr>
            </w:pPr>
          </w:p>
        </w:tc>
        <w:tc>
          <w:tcPr>
            <w:tcW w:w="1287" w:type="pct"/>
          </w:tcPr>
          <w:p w14:paraId="463E81F9" w14:textId="655CD5DA" w:rsidR="00772F46" w:rsidRPr="00D45311" w:rsidRDefault="00772F46" w:rsidP="00772F46">
            <w:pPr>
              <w:pStyle w:val="BodyText"/>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BodyText"/>
              <w:keepNext/>
              <w:rPr>
                <w:bCs/>
                <w:lang w:val="en-US"/>
              </w:rPr>
            </w:pPr>
            <w:r>
              <w:rPr>
                <w:rFonts w:eastAsia="DengXian"/>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191D3868" w14:textId="55D7379B" w:rsidR="00772F46" w:rsidRPr="0023067A" w:rsidRDefault="0023067A" w:rsidP="00772F46">
            <w:pPr>
              <w:pStyle w:val="BodyText"/>
              <w:keepNext/>
              <w:rPr>
                <w:rFonts w:eastAsia="DengXian"/>
                <w:bCs/>
                <w:lang w:val="en-US"/>
              </w:rPr>
            </w:pPr>
            <w:r>
              <w:rPr>
                <w:rFonts w:eastAsia="DengXian" w:hint="eastAsia"/>
                <w:bCs/>
                <w:lang w:val="en-US"/>
              </w:rPr>
              <w:t>5</w:t>
            </w:r>
            <w:r>
              <w:rPr>
                <w:rFonts w:eastAsia="DengXian"/>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 xml:space="preserve">perform either cell selection as specified in TS 38.304 [20], or relay selection as specified in clause 5.8.15.3, or </w:t>
            </w:r>
            <w:proofErr w:type="gramStart"/>
            <w:r w:rsidRPr="00BF3D81">
              <w:t>both;</w:t>
            </w:r>
            <w:proofErr w:type="gramEnd"/>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BodyText"/>
              <w:keepNext/>
              <w:rPr>
                <w:bCs/>
              </w:rPr>
            </w:pPr>
          </w:p>
        </w:tc>
        <w:tc>
          <w:tcPr>
            <w:tcW w:w="1287" w:type="pct"/>
          </w:tcPr>
          <w:p w14:paraId="7C8421C2" w14:textId="71AF8B84" w:rsidR="00772F46" w:rsidRPr="00A80484" w:rsidRDefault="00A80484" w:rsidP="00772F46">
            <w:pPr>
              <w:pStyle w:val="BodyText"/>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BodyText"/>
              <w:keepNext/>
              <w:rPr>
                <w:rFonts w:eastAsia="DengXian"/>
                <w:bCs/>
                <w:lang w:val="en-US"/>
              </w:rPr>
            </w:pPr>
            <w:r>
              <w:rPr>
                <w:rFonts w:eastAsia="DengXian"/>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BodyText"/>
              <w:keepNext/>
              <w:rPr>
                <w:rFonts w:eastAsia="DengXian"/>
                <w:bCs/>
                <w:lang w:val="en-US"/>
              </w:rPr>
            </w:pPr>
            <w:r>
              <w:rPr>
                <w:rFonts w:eastAsia="DengXian" w:hint="eastAsia"/>
                <w:bCs/>
                <w:lang w:val="en-US"/>
              </w:rPr>
              <w:lastRenderedPageBreak/>
              <w:t>5</w:t>
            </w:r>
            <w:r>
              <w:rPr>
                <w:rFonts w:eastAsia="DengXian"/>
                <w:bCs/>
                <w:lang w:val="en-US"/>
              </w:rPr>
              <w:t>.7.3c.4</w:t>
            </w:r>
          </w:p>
        </w:tc>
        <w:tc>
          <w:tcPr>
            <w:tcW w:w="595" w:type="pct"/>
          </w:tcPr>
          <w:p w14:paraId="6C85B465" w14:textId="04724A88" w:rsidR="00772F46" w:rsidRPr="00C97F59" w:rsidRDefault="00C97F59" w:rsidP="00772F46">
            <w:pPr>
              <w:pStyle w:val="BodyText"/>
              <w:keepNext/>
              <w:rPr>
                <w:rFonts w:eastAsia="DengXian"/>
                <w:lang w:val="en-US"/>
              </w:rPr>
            </w:pPr>
            <w:r>
              <w:rPr>
                <w:rFonts w:eastAsia="DengXian" w:hint="eastAsia"/>
                <w:lang w:val="en-US"/>
              </w:rPr>
              <w:t>X</w:t>
            </w:r>
            <w:r>
              <w:rPr>
                <w:rFonts w:eastAsia="DengXian"/>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r w:rsidRPr="00CE1E5B">
              <w:rPr>
                <w:rFonts w:ascii="Arial" w:eastAsia="SimSun" w:hAnsi="Arial"/>
                <w:i/>
                <w:sz w:val="24"/>
              </w:rPr>
              <w:t>IndirectPathFailureInformation</w:t>
            </w:r>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r w:rsidRPr="00CE1E5B">
              <w:rPr>
                <w:rFonts w:eastAsia="SimSun"/>
                <w:i/>
                <w:lang w:eastAsia="zh-CN"/>
              </w:rPr>
              <w:t>IndiretPathFailureInformation</w:t>
            </w:r>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r w:rsidRPr="003666A2">
              <w:rPr>
                <w:i/>
                <w:highlight w:val="yellow"/>
              </w:rPr>
              <w:t>MeasObjectNR</w:t>
            </w:r>
            <w:r w:rsidRPr="003666A2">
              <w:rPr>
                <w:highlight w:val="yellow"/>
              </w:rPr>
              <w:t xml:space="preserve"> configured by a </w:t>
            </w:r>
            <w:r w:rsidRPr="003666A2">
              <w:rPr>
                <w:i/>
                <w:highlight w:val="yellow"/>
              </w:rPr>
              <w:t xml:space="preserve">MeasConfig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gramStart"/>
            <w:r w:rsidRPr="003666A2">
              <w:rPr>
                <w:rFonts w:eastAsia="Malgun Gothic"/>
                <w:i/>
                <w:iCs/>
                <w:highlight w:val="yellow"/>
              </w:rPr>
              <w:t>measResultFreqList</w:t>
            </w:r>
            <w:r w:rsidRPr="003666A2">
              <w:rPr>
                <w:rFonts w:eastAsia="Malgun Gothic"/>
                <w:highlight w:val="yellow"/>
              </w:rPr>
              <w:t>;</w:t>
            </w:r>
            <w:proofErr w:type="gramEnd"/>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iCs/>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ssb</w:t>
            </w:r>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ssbFrequency</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ssbFrequency</w:t>
            </w:r>
            <w:r w:rsidRPr="003666A2">
              <w:rPr>
                <w:highlight w:val="yellow"/>
              </w:rPr>
              <w:t xml:space="preserve"> as included in the </w:t>
            </w:r>
            <w:proofErr w:type="gramStart"/>
            <w:r w:rsidRPr="003666A2">
              <w:rPr>
                <w:i/>
                <w:highlight w:val="yellow"/>
              </w:rPr>
              <w:t>MeasObjectNR</w:t>
            </w:r>
            <w:r w:rsidRPr="003666A2">
              <w:rPr>
                <w:highlight w:val="yellow"/>
              </w:rPr>
              <w:t>;</w:t>
            </w:r>
            <w:proofErr w:type="gramEnd"/>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csi-rs</w:t>
            </w:r>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refFreqCSI-RS</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refFreqCSI-RS</w:t>
            </w:r>
            <w:r w:rsidRPr="003666A2">
              <w:rPr>
                <w:highlight w:val="yellow"/>
              </w:rPr>
              <w:t xml:space="preserve"> as included in the associated measurement </w:t>
            </w:r>
            <w:proofErr w:type="gramStart"/>
            <w:r w:rsidRPr="003666A2">
              <w:rPr>
                <w:highlight w:val="yellow"/>
              </w:rPr>
              <w:t>object;</w:t>
            </w:r>
            <w:proofErr w:type="gramEnd"/>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r w:rsidRPr="003666A2">
              <w:rPr>
                <w:i/>
                <w:highlight w:val="yellow"/>
              </w:rPr>
              <w:t>MeasObjectNR</w:t>
            </w:r>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measResultS</w:t>
            </w:r>
            <w:r w:rsidRPr="003666A2">
              <w:rPr>
                <w:i/>
                <w:highlight w:val="yellow"/>
                <w:lang w:eastAsia="zh-CN"/>
              </w:rPr>
              <w:t>erving</w:t>
            </w:r>
            <w:r w:rsidRPr="003666A2">
              <w:rPr>
                <w:i/>
                <w:highlight w:val="yellow"/>
              </w:rPr>
              <w:t>Cell</w:t>
            </w:r>
            <w:r w:rsidRPr="003666A2">
              <w:rPr>
                <w:highlight w:val="yellow"/>
              </w:rPr>
              <w:t xml:space="preserve"> in </w:t>
            </w:r>
            <w:r w:rsidRPr="003666A2">
              <w:rPr>
                <w:i/>
                <w:iCs/>
                <w:highlight w:val="yellow"/>
              </w:rPr>
              <w:t>measResultFreqList</w:t>
            </w:r>
            <w:r w:rsidRPr="003666A2">
              <w:rPr>
                <w:highlight w:val="yellow"/>
              </w:rPr>
              <w:t xml:space="preserve"> to include the available quantities of the concerned cell and in accordance with the performance requirements in TS 38.133 [14</w:t>
            </w:r>
            <w:proofErr w:type="gramStart"/>
            <w:r w:rsidRPr="003666A2">
              <w:rPr>
                <w:highlight w:val="yellow"/>
              </w:rPr>
              <w:t>];</w:t>
            </w:r>
            <w:proofErr w:type="gramEnd"/>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r w:rsidRPr="003666A2">
              <w:rPr>
                <w:i/>
                <w:highlight w:val="yellow"/>
              </w:rPr>
              <w:t>measResultNeighCellList</w:t>
            </w:r>
            <w:r w:rsidRPr="003666A2">
              <w:rPr>
                <w:highlight w:val="yellow"/>
              </w:rPr>
              <w:t xml:space="preserve"> in </w:t>
            </w:r>
            <w:r w:rsidRPr="003666A2">
              <w:rPr>
                <w:i/>
                <w:iCs/>
                <w:highlight w:val="yellow"/>
              </w:rPr>
              <w:t>measResultFreqList</w:t>
            </w:r>
            <w:r w:rsidRPr="003666A2">
              <w:rPr>
                <w:highlight w:val="yellow"/>
              </w:rPr>
              <w:t xml:space="preserve"> to include the best measured cells, ordered such that the best cell is listed first, and based on measurements collected up to the moment the UE detected the failure, and set its fields as </w:t>
            </w:r>
            <w:proofErr w:type="gramStart"/>
            <w:r w:rsidRPr="003666A2">
              <w:rPr>
                <w:highlight w:val="yellow"/>
              </w:rPr>
              <w:t>follows;</w:t>
            </w:r>
            <w:proofErr w:type="gramEnd"/>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w:t>
            </w:r>
            <w:proofErr w:type="gramStart"/>
            <w:r w:rsidRPr="003666A2">
              <w:rPr>
                <w:highlight w:val="yellow"/>
                <w:lang w:eastAsia="zh-CN"/>
              </w:rPr>
              <w:t>RS;</w:t>
            </w:r>
            <w:proofErr w:type="gramEnd"/>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proofErr w:type="gramStart"/>
            <w:r w:rsidRPr="003666A2">
              <w:rPr>
                <w:rFonts w:eastAsia="DengXian"/>
                <w:highlight w:val="yellow"/>
                <w:lang w:eastAsia="zh-CN"/>
              </w:rPr>
              <w:t>SINR</w:t>
            </w:r>
            <w:r w:rsidRPr="003666A2">
              <w:rPr>
                <w:highlight w:val="yellow"/>
                <w:lang w:eastAsia="zh-CN"/>
              </w:rPr>
              <w:t>;</w:t>
            </w:r>
            <w:proofErr w:type="gramEnd"/>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BodyText"/>
              <w:keepNext/>
              <w:rPr>
                <w:bCs/>
                <w:i/>
                <w:lang w:val="en-US"/>
              </w:rPr>
            </w:pPr>
          </w:p>
        </w:tc>
        <w:tc>
          <w:tcPr>
            <w:tcW w:w="1287" w:type="pct"/>
          </w:tcPr>
          <w:p w14:paraId="251FB004" w14:textId="40E16C81" w:rsidR="00772F46" w:rsidRPr="003666A2" w:rsidRDefault="003666A2" w:rsidP="00772F46">
            <w:pPr>
              <w:pStyle w:val="BodyText"/>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BodyText"/>
              <w:keepNext/>
              <w:rPr>
                <w:rFonts w:eastAsia="DengXian"/>
                <w:bCs/>
                <w:lang w:val="en-US"/>
              </w:rPr>
            </w:pPr>
            <w:r>
              <w:rPr>
                <w:rFonts w:eastAsia="DengXian"/>
                <w:bCs/>
                <w:lang w:val="en-US"/>
              </w:rPr>
              <w:t>This is copied from MCGFailureInfo and SCGFailureInfo.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BodyText"/>
              <w:keepNext/>
              <w:rPr>
                <w:bCs/>
                <w:lang w:val="en-US"/>
              </w:rPr>
            </w:pPr>
          </w:p>
        </w:tc>
        <w:tc>
          <w:tcPr>
            <w:tcW w:w="595" w:type="pct"/>
          </w:tcPr>
          <w:p w14:paraId="05D9BE7E" w14:textId="77777777" w:rsidR="00772F46" w:rsidRPr="00D45311" w:rsidRDefault="00772F46" w:rsidP="00772F46">
            <w:pPr>
              <w:pStyle w:val="BodyText"/>
              <w:keepNext/>
              <w:rPr>
                <w:bCs/>
                <w:lang w:val="en-US"/>
              </w:rPr>
            </w:pPr>
          </w:p>
        </w:tc>
        <w:tc>
          <w:tcPr>
            <w:tcW w:w="1684" w:type="pct"/>
          </w:tcPr>
          <w:p w14:paraId="5A13871D" w14:textId="77777777" w:rsidR="00772F46" w:rsidRPr="00D45311" w:rsidRDefault="00772F46" w:rsidP="00772F46">
            <w:pPr>
              <w:pStyle w:val="BodyText"/>
              <w:keepNext/>
              <w:rPr>
                <w:bCs/>
                <w:lang w:val="en-US"/>
              </w:rPr>
            </w:pPr>
          </w:p>
        </w:tc>
        <w:tc>
          <w:tcPr>
            <w:tcW w:w="1287" w:type="pct"/>
          </w:tcPr>
          <w:p w14:paraId="43FE7E0C" w14:textId="727DAAEF" w:rsidR="00772F46" w:rsidRPr="00D45311" w:rsidRDefault="00772F46" w:rsidP="00772F46">
            <w:pPr>
              <w:pStyle w:val="BodyText"/>
              <w:keepNext/>
              <w:rPr>
                <w:bCs/>
                <w:lang w:val="en-US"/>
              </w:rPr>
            </w:pPr>
          </w:p>
        </w:tc>
        <w:tc>
          <w:tcPr>
            <w:tcW w:w="1040" w:type="pct"/>
          </w:tcPr>
          <w:p w14:paraId="0D6D9CD3" w14:textId="4BB042C6" w:rsidR="00772F46" w:rsidRPr="00D45311" w:rsidRDefault="00772F46" w:rsidP="00772F46">
            <w:pPr>
              <w:pStyle w:val="BodyText"/>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BodyText"/>
              <w:keepNext/>
              <w:rPr>
                <w:bCs/>
                <w:lang w:val="en-US"/>
              </w:rPr>
            </w:pPr>
          </w:p>
        </w:tc>
        <w:tc>
          <w:tcPr>
            <w:tcW w:w="595" w:type="pct"/>
          </w:tcPr>
          <w:p w14:paraId="67A4673F" w14:textId="77777777" w:rsidR="0092731F" w:rsidRPr="00D45311" w:rsidRDefault="0092731F" w:rsidP="00772F46">
            <w:pPr>
              <w:pStyle w:val="BodyText"/>
              <w:keepNext/>
              <w:rPr>
                <w:bCs/>
                <w:lang w:val="en-US"/>
              </w:rPr>
            </w:pPr>
          </w:p>
        </w:tc>
        <w:tc>
          <w:tcPr>
            <w:tcW w:w="1684" w:type="pct"/>
          </w:tcPr>
          <w:p w14:paraId="2919C7DC" w14:textId="77777777" w:rsidR="0092731F" w:rsidRPr="00D45311" w:rsidRDefault="0092731F" w:rsidP="00772F46">
            <w:pPr>
              <w:pStyle w:val="BodyText"/>
              <w:keepNext/>
              <w:rPr>
                <w:bCs/>
                <w:lang w:val="en-US"/>
              </w:rPr>
            </w:pPr>
          </w:p>
        </w:tc>
        <w:tc>
          <w:tcPr>
            <w:tcW w:w="1287" w:type="pct"/>
          </w:tcPr>
          <w:p w14:paraId="5D1512F2" w14:textId="77777777" w:rsidR="0092731F" w:rsidRPr="00D45311" w:rsidRDefault="0092731F" w:rsidP="00772F46">
            <w:pPr>
              <w:pStyle w:val="BodyText"/>
              <w:keepNext/>
              <w:rPr>
                <w:bCs/>
                <w:lang w:val="en-US"/>
              </w:rPr>
            </w:pPr>
          </w:p>
        </w:tc>
        <w:tc>
          <w:tcPr>
            <w:tcW w:w="1040" w:type="pct"/>
          </w:tcPr>
          <w:p w14:paraId="0C84A775" w14:textId="77777777" w:rsidR="0092731F" w:rsidRPr="00D45311" w:rsidRDefault="0092731F" w:rsidP="00772F46">
            <w:pPr>
              <w:pStyle w:val="BodyText"/>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0DF4D5D1" w14:textId="79A9081B" w:rsidR="0092731F" w:rsidRPr="0092731F" w:rsidRDefault="0092731F" w:rsidP="00772F46">
            <w:pPr>
              <w:pStyle w:val="BodyText"/>
              <w:keepNext/>
              <w:rPr>
                <w:rFonts w:eastAsia="DengXian"/>
                <w:bCs/>
                <w:lang w:val="en-US"/>
              </w:rPr>
            </w:pPr>
            <w:r>
              <w:rPr>
                <w:rFonts w:eastAsia="DengXian" w:hint="eastAsia"/>
                <w:bCs/>
                <w:lang w:val="en-US"/>
              </w:rPr>
              <w:t>6</w:t>
            </w:r>
            <w:r>
              <w:rPr>
                <w:rFonts w:eastAsia="DengXian"/>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BodyText"/>
              <w:keepNext/>
              <w:rPr>
                <w:bCs/>
              </w:rPr>
            </w:pPr>
          </w:p>
        </w:tc>
        <w:tc>
          <w:tcPr>
            <w:tcW w:w="1287" w:type="pct"/>
          </w:tcPr>
          <w:p w14:paraId="7A972158" w14:textId="4BD4DEE9" w:rsidR="0092731F" w:rsidRDefault="0092731F" w:rsidP="00772F46">
            <w:pPr>
              <w:pStyle w:val="BodyText"/>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w:t>
            </w:r>
            <w:proofErr w:type="gramStart"/>
            <w:r w:rsidR="0029093F">
              <w:rPr>
                <w:rFonts w:eastAsia="DengXian"/>
                <w:bCs/>
                <w:lang w:val="en-US"/>
              </w:rPr>
              <w:t>So</w:t>
            </w:r>
            <w:proofErr w:type="gramEnd"/>
            <w:r w:rsidR="0029093F">
              <w:rPr>
                <w:rFonts w:eastAsia="DengXian"/>
                <w:bCs/>
                <w:lang w:val="en-US"/>
              </w:rPr>
              <w:t xml:space="preserve">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BodyText"/>
              <w:keepNext/>
              <w:rPr>
                <w:rFonts w:eastAsia="DengXian"/>
                <w:bCs/>
                <w:lang w:val="en-US"/>
              </w:rPr>
            </w:pPr>
          </w:p>
          <w:p w14:paraId="53ABACF4" w14:textId="77777777" w:rsidR="0029093F" w:rsidRDefault="0029093F" w:rsidP="00772F46">
            <w:pPr>
              <w:pStyle w:val="BodyText"/>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roofErr w:type="gramStart"/>
            <w:r w:rsidRPr="00CE1E5B">
              <w:rPr>
                <w:rFonts w:eastAsia="MS Mincho"/>
              </w:rPr>
              <w:t>);</w:t>
            </w:r>
            <w:proofErr w:type="gramEnd"/>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SimSun"/>
                <w:i/>
                <w:iCs/>
              </w:rPr>
              <w:t>UEAssistanceInformation</w:t>
            </w:r>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if the UE has new available non-3GPP conection(s);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SimSun"/>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w:t>
            </w:r>
            <w:proofErr w:type="gramStart"/>
            <w:r w:rsidRPr="00CE1E5B">
              <w:rPr>
                <w:rFonts w:eastAsia="MS Mincho"/>
                <w:i/>
              </w:rPr>
              <w:t>InfoList</w:t>
            </w:r>
            <w:r w:rsidRPr="00CE1E5B">
              <w:rPr>
                <w:rFonts w:eastAsia="MS Mincho"/>
              </w:rPr>
              <w:t>;</w:t>
            </w:r>
            <w:proofErr w:type="gramEnd"/>
          </w:p>
          <w:p w14:paraId="27792AE1" w14:textId="5A503FC7" w:rsidR="0029093F" w:rsidRPr="0029093F" w:rsidRDefault="0029093F" w:rsidP="00772F46">
            <w:pPr>
              <w:pStyle w:val="BodyText"/>
              <w:keepNext/>
              <w:rPr>
                <w:rFonts w:eastAsia="DengXian"/>
                <w:bCs/>
              </w:rPr>
            </w:pPr>
          </w:p>
        </w:tc>
        <w:tc>
          <w:tcPr>
            <w:tcW w:w="1040" w:type="pct"/>
          </w:tcPr>
          <w:p w14:paraId="6E6ED021" w14:textId="7C4C11DE" w:rsidR="0092731F" w:rsidRPr="00743174" w:rsidRDefault="00743174" w:rsidP="00772F46">
            <w:pPr>
              <w:pStyle w:val="BodyText"/>
              <w:keepNext/>
              <w:rPr>
                <w:rFonts w:eastAsia="DengXian"/>
                <w:bCs/>
                <w:lang w:val="en-US"/>
              </w:rPr>
            </w:pPr>
            <w:r>
              <w:rPr>
                <w:rFonts w:eastAsia="DengXian"/>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32B2197E" w14:textId="4AFB85D2"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 xml:space="preserve">Relay UE configuration procedure as specified in </w:t>
            </w:r>
            <w:proofErr w:type="gramStart"/>
            <w:r w:rsidRPr="003E30A6">
              <w:t>5.3.5.15;</w:t>
            </w:r>
            <w:proofErr w:type="gramEnd"/>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BodyText"/>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BodyText"/>
              <w:keepNext/>
              <w:rPr>
                <w:rFonts w:eastAsia="DengXian"/>
                <w:bCs/>
              </w:rPr>
            </w:pPr>
            <w:r>
              <w:rPr>
                <w:rFonts w:eastAsia="DengXian"/>
                <w:bCs/>
              </w:rPr>
              <w:t xml:space="preserve">1/ the local ID is assigned by </w:t>
            </w:r>
            <w:proofErr w:type="gramStart"/>
            <w:r>
              <w:rPr>
                <w:rFonts w:eastAsia="DengXian"/>
                <w:bCs/>
              </w:rPr>
              <w:t>relay;</w:t>
            </w:r>
            <w:proofErr w:type="gramEnd"/>
          </w:p>
          <w:p w14:paraId="7414DA61" w14:textId="77777777" w:rsidR="003E30A6" w:rsidRDefault="003E30A6" w:rsidP="003E30A6">
            <w:pPr>
              <w:pStyle w:val="BodyText"/>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BodyText"/>
              <w:keepNext/>
              <w:rPr>
                <w:rFonts w:eastAsia="DengXian"/>
                <w:bCs/>
                <w:lang w:val="en-US"/>
              </w:rPr>
            </w:pPr>
          </w:p>
        </w:tc>
        <w:tc>
          <w:tcPr>
            <w:tcW w:w="1040" w:type="pct"/>
          </w:tcPr>
          <w:p w14:paraId="3EA02EE4" w14:textId="77777777" w:rsidR="003E30A6" w:rsidRDefault="00D55168" w:rsidP="003E30A6">
            <w:pPr>
              <w:pStyle w:val="BodyText"/>
              <w:keepNext/>
              <w:rPr>
                <w:rFonts w:eastAsia="DengXian"/>
                <w:bCs/>
                <w:lang w:val="en-US"/>
              </w:rPr>
            </w:pPr>
            <w:r>
              <w:rPr>
                <w:rFonts w:eastAsia="DengXian" w:hint="eastAsia"/>
                <w:bCs/>
                <w:lang w:val="en-US"/>
              </w:rPr>
              <w:t>F</w:t>
            </w:r>
            <w:r>
              <w:rPr>
                <w:rFonts w:eastAsia="DengXian"/>
                <w:bCs/>
                <w:lang w:val="en-US"/>
              </w:rPr>
              <w:t>or 1), I agree and was going to define new SRAP Config.</w:t>
            </w:r>
          </w:p>
          <w:p w14:paraId="760EACB9" w14:textId="5B35C56A" w:rsidR="00D55168" w:rsidRPr="00D55168" w:rsidRDefault="00D55168" w:rsidP="003E30A6">
            <w:pPr>
              <w:pStyle w:val="BodyText"/>
              <w:keepNext/>
              <w:rPr>
                <w:rFonts w:eastAsia="DengXian"/>
                <w:bCs/>
                <w:lang w:val="en-US"/>
              </w:rPr>
            </w:pPr>
            <w:r>
              <w:rPr>
                <w:rFonts w:eastAsia="DengXian"/>
                <w:bCs/>
                <w:lang w:val="en-US"/>
              </w:rPr>
              <w:t xml:space="preserve">For 2), I understand this is just the case that SRAP configuration is from </w:t>
            </w:r>
            <w:proofErr w:type="gramStart"/>
            <w:r>
              <w:rPr>
                <w:rFonts w:eastAsia="DengXian"/>
                <w:bCs/>
                <w:lang w:val="en-US"/>
              </w:rPr>
              <w:t>NW</w:t>
            </w:r>
            <w:proofErr w:type="gramEnd"/>
            <w:r>
              <w:rPr>
                <w:rFonts w:eastAsia="DengXian"/>
                <w:bCs/>
                <w:lang w:val="en-US"/>
              </w:rPr>
              <w:t xml:space="preserve"> which is based on SUI, it does not relevant to idle/inactive/OoC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758098C" w14:textId="38A63CBB" w:rsidR="003E30A6" w:rsidRDefault="003E30A6" w:rsidP="003E30A6">
            <w:pPr>
              <w:pStyle w:val="BodyText"/>
              <w:keepNext/>
              <w:rPr>
                <w:rFonts w:eastAsia="DengXian"/>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r w:rsidRPr="003E30A6">
              <w:rPr>
                <w:i/>
              </w:rPr>
              <w:t>MeasObjectNR</w:t>
            </w:r>
            <w:r w:rsidRPr="003E30A6">
              <w:t xml:space="preserve"> configured by a </w:t>
            </w:r>
            <w:r w:rsidRPr="003E30A6">
              <w:rPr>
                <w:i/>
              </w:rPr>
              <w:t xml:space="preserve">MeasConfig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87" w:type="pct"/>
          </w:tcPr>
          <w:p w14:paraId="352C5F85" w14:textId="3499FC42"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BodyText"/>
              <w:keepNext/>
              <w:rPr>
                <w:rFonts w:eastAsia="DengXian"/>
                <w:bCs/>
                <w:lang w:val="en-US"/>
              </w:rPr>
            </w:pPr>
            <w:r>
              <w:rPr>
                <w:rFonts w:eastAsia="DengXian" w:hint="eastAsia"/>
                <w:bCs/>
                <w:lang w:val="en-US"/>
              </w:rPr>
              <w:t>W</w:t>
            </w:r>
            <w:r>
              <w:rPr>
                <w:rFonts w:eastAsia="DengXian"/>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62215541" w14:textId="4E2B70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BodyText"/>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48B91432" w14:textId="11E383DA" w:rsidR="003E30A6" w:rsidRPr="00D55168" w:rsidRDefault="00D55168" w:rsidP="003E30A6">
            <w:pPr>
              <w:pStyle w:val="BodyText"/>
              <w:keepNext/>
              <w:rPr>
                <w:rFonts w:eastAsia="DengXian"/>
                <w:bCs/>
                <w:lang w:val="en-US"/>
              </w:rPr>
            </w:pPr>
            <w:r>
              <w:rPr>
                <w:rFonts w:eastAsia="DengXian" w:hint="eastAsia"/>
                <w:bCs/>
                <w:lang w:val="en-US"/>
              </w:rPr>
              <w:t>Sorr</w:t>
            </w:r>
            <w:r>
              <w:rPr>
                <w:rFonts w:eastAsia="DengXian"/>
                <w:bCs/>
                <w:lang w:val="en-US"/>
              </w:rPr>
              <w:t>y I did not get the point, do you mean “</w:t>
            </w:r>
            <w:r w:rsidRPr="003E30A6">
              <w:rPr>
                <w:color w:val="FF0000"/>
              </w:rPr>
              <w:t>if the U2U Relay UE threshold conditions as specified in 5.8.X1.2 are met</w:t>
            </w:r>
            <w:r>
              <w:rPr>
                <w:rFonts w:eastAsia="DengXian"/>
                <w:bCs/>
                <w:lang w:val="en-US"/>
              </w:rPr>
              <w:t>” is not a mandate condition?</w:t>
            </w: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shd w:val="clear" w:color="auto" w:fill="FFFFFF" w:themeFill="background1"/>
          </w:tcPr>
          <w:p w14:paraId="7A118472" w14:textId="4581A47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sl-FreqInfoList</w:t>
            </w:r>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sl-FreqInfoList</w:t>
            </w:r>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BodyText"/>
              <w:keepNext/>
              <w:rPr>
                <w:rFonts w:eastAsia="DengXian"/>
                <w:bCs/>
                <w:lang w:val="en-US"/>
              </w:rPr>
            </w:pPr>
            <w:r>
              <w:rPr>
                <w:rFonts w:eastAsia="DengXian" w:hint="eastAsia"/>
                <w:bCs/>
                <w:lang w:val="en-US"/>
              </w:rPr>
              <w:t>I</w:t>
            </w:r>
            <w:r>
              <w:rPr>
                <w:rFonts w:eastAsia="DengXian"/>
                <w:bCs/>
                <w:lang w:val="en-US"/>
              </w:rPr>
              <w:t>t is reusing the same format defined for L2/L3 U2N in Rel-17.</w:t>
            </w:r>
          </w:p>
          <w:p w14:paraId="58ECEC95" w14:textId="76B5B21C" w:rsidR="007E7E29" w:rsidRPr="007E7E29" w:rsidRDefault="007E7E29" w:rsidP="003E30A6">
            <w:pPr>
              <w:pStyle w:val="BodyText"/>
              <w:keepNext/>
              <w:rPr>
                <w:rFonts w:eastAsia="DengXian"/>
                <w:bCs/>
                <w:lang w:val="en-US"/>
              </w:rPr>
            </w:pPr>
            <w:proofErr w:type="gramStart"/>
            <w:r>
              <w:rPr>
                <w:rFonts w:eastAsia="DengXian" w:hint="eastAsia"/>
                <w:bCs/>
                <w:lang w:val="en-US"/>
              </w:rPr>
              <w:t>S</w:t>
            </w:r>
            <w:r>
              <w:rPr>
                <w:rFonts w:eastAsia="DengXian"/>
                <w:bCs/>
                <w:lang w:val="en-US"/>
              </w:rPr>
              <w:t>o</w:t>
            </w:r>
            <w:proofErr w:type="gramEnd"/>
            <w:r>
              <w:rPr>
                <w:rFonts w:eastAsia="DengXian"/>
                <w:bCs/>
                <w:lang w:val="en-US"/>
              </w:rPr>
              <w:t xml:space="preserve">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B17E48C" w14:textId="0D2F0315"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sl-TxResourceReqListCommRelay</w:t>
            </w:r>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BodyText"/>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r w:rsidRPr="00556790">
              <w:rPr>
                <w:rFonts w:eastAsia="DengXian"/>
                <w:bCs/>
                <w:i/>
                <w:lang w:val="en-US"/>
              </w:rPr>
              <w:t>sl-TxResourceReqListCommRelay</w:t>
            </w:r>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BodyText"/>
              <w:keepNext/>
              <w:rPr>
                <w:rFonts w:eastAsia="DengXian"/>
                <w:bCs/>
                <w:lang w:val="en-US"/>
              </w:rPr>
            </w:pPr>
            <w:r>
              <w:rPr>
                <w:rFonts w:eastAsia="DengXian" w:hint="eastAsia"/>
                <w:bCs/>
                <w:lang w:val="en-US"/>
              </w:rPr>
              <w:t>A</w:t>
            </w:r>
            <w:r>
              <w:rPr>
                <w:rFonts w:eastAsia="DengXian"/>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7B71D1B8" w14:textId="755FFB39"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w:t>
            </w:r>
            <w:proofErr w:type="gramStart"/>
            <w:r w:rsidRPr="003E30A6">
              <w:rPr>
                <w:color w:val="FF0000"/>
              </w:rPr>
              <w:t>second-hop</w:t>
            </w:r>
            <w:proofErr w:type="gramEnd"/>
            <w:r w:rsidRPr="003E30A6">
              <w:rPr>
                <w:color w:val="FF0000"/>
              </w:rPr>
              <w:t xml:space="preserve"> QoS profile and the corresponding </w:t>
            </w:r>
            <w:r w:rsidRPr="003E30A6">
              <w:rPr>
                <w:i/>
                <w:color w:val="FF0000"/>
              </w:rPr>
              <w:t>SLRB-Uu-ConfigIndex</w:t>
            </w:r>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CommentText"/>
              <w:rPr>
                <w:lang w:eastAsia="zh-CN"/>
              </w:rPr>
            </w:pPr>
          </w:p>
          <w:p w14:paraId="5F96118F" w14:textId="77777777" w:rsidR="003E30A6" w:rsidRDefault="003E30A6" w:rsidP="003E30A6">
            <w:pPr>
              <w:pStyle w:val="BodyText"/>
              <w:keepNext/>
              <w:rPr>
                <w:rFonts w:eastAsia="DengXian"/>
                <w:bCs/>
                <w:lang w:val="en-US"/>
              </w:rPr>
            </w:pPr>
          </w:p>
        </w:tc>
        <w:tc>
          <w:tcPr>
            <w:tcW w:w="1040" w:type="pct"/>
          </w:tcPr>
          <w:p w14:paraId="1B2C7CCF" w14:textId="06D8966E" w:rsidR="003E30A6" w:rsidRPr="00D45311" w:rsidRDefault="00DC0029" w:rsidP="003E30A6">
            <w:pPr>
              <w:pStyle w:val="BodyText"/>
              <w:keepNext/>
              <w:rPr>
                <w:bCs/>
                <w:lang w:val="en-US"/>
              </w:rPr>
            </w:pPr>
            <w:r>
              <w:rPr>
                <w:rFonts w:ascii="DengXian" w:eastAsia="DengXian" w:hAnsi="DengXian"/>
                <w:bCs/>
                <w:lang w:val="en-US"/>
              </w:rPr>
              <w:t>T</w:t>
            </w:r>
            <w:r>
              <w:rPr>
                <w:bCs/>
                <w:lang w:val="en-US"/>
              </w:rPr>
              <w:t xml:space="preserve">his is report QoS to NW, and NW can provide the mapping of the multiplexing. </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698B3D5" w14:textId="2F2EF77B"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181EAB52" w14:textId="77777777" w:rsidR="003E30A6" w:rsidRDefault="003E30A6" w:rsidP="003E30A6">
            <w:pPr>
              <w:pStyle w:val="CommentText"/>
              <w:rPr>
                <w:lang w:eastAsia="zh-CN"/>
              </w:rPr>
            </w:pPr>
            <w:r>
              <w:rPr>
                <w:lang w:eastAsia="zh-CN"/>
              </w:rPr>
              <w:t xml:space="preserve">The capability (related to PDCP/SDAP) from the target remote UE is also </w:t>
            </w:r>
            <w:proofErr w:type="gramStart"/>
            <w:r>
              <w:rPr>
                <w:lang w:eastAsia="zh-CN"/>
              </w:rPr>
              <w:t>needed</w:t>
            </w:r>
            <w:proofErr w:type="gramEnd"/>
          </w:p>
          <w:p w14:paraId="5526E316" w14:textId="77777777" w:rsidR="003E30A6" w:rsidRDefault="003E30A6" w:rsidP="003E30A6">
            <w:pPr>
              <w:pStyle w:val="BodyText"/>
              <w:keepNext/>
              <w:rPr>
                <w:rFonts w:eastAsia="DengXian"/>
                <w:bCs/>
                <w:lang w:val="en-US"/>
              </w:rPr>
            </w:pPr>
          </w:p>
        </w:tc>
        <w:tc>
          <w:tcPr>
            <w:tcW w:w="1040" w:type="pct"/>
          </w:tcPr>
          <w:p w14:paraId="4FE2A36D" w14:textId="2ACFE32F" w:rsidR="003E30A6" w:rsidRPr="00DC0029" w:rsidRDefault="00DC0029" w:rsidP="003E30A6">
            <w:pPr>
              <w:pStyle w:val="BodyText"/>
              <w:keepNext/>
              <w:rPr>
                <w:rFonts w:eastAsia="DengXian"/>
                <w:bCs/>
                <w:lang w:val="en-US"/>
              </w:rPr>
            </w:pPr>
            <w:r>
              <w:rPr>
                <w:rFonts w:eastAsia="DengXian"/>
                <w:bCs/>
                <w:lang w:val="en-US"/>
              </w:rPr>
              <w:t>You mean capability not QoS, right? then, capa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066EA4EC" w14:textId="7FBFC4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gramStart"/>
            <w:r w:rsidRPr="003E30A6">
              <w:rPr>
                <w:color w:val="FF0000"/>
              </w:rPr>
              <w:t>a</w:t>
            </w:r>
            <w:proofErr w:type="gramEnd"/>
            <w:r w:rsidRPr="003E30A6">
              <w:rPr>
                <w:color w:val="FF0000"/>
              </w:rPr>
              <w:t xml:space="preserve"> end-to-end sidelink DRB to the connected L2 U2N Relay UE (i.e. Rx UE), based on configuration in SIB12 or SidelinkPreconfigNR; or</w:t>
            </w:r>
          </w:p>
          <w:p w14:paraId="1E5BA174" w14:textId="3C4D9C35" w:rsidR="003E30A6" w:rsidRPr="003E30A6" w:rsidRDefault="003E30A6" w:rsidP="003E30A6">
            <w:pPr>
              <w:pStyle w:val="ListParagraph"/>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i.e. Rx UE) based on configuration in SIB12 or SidelinkPreconfigNR:</w:t>
            </w:r>
          </w:p>
          <w:p w14:paraId="5DB9AE5A" w14:textId="59E6B600" w:rsidR="003E30A6" w:rsidRPr="003E30A6" w:rsidRDefault="003E30A6" w:rsidP="003E30A6">
            <w:pPr>
              <w:pStyle w:val="ListParagraph"/>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BodyText"/>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BodyText"/>
              <w:keepNext/>
              <w:rPr>
                <w:rFonts w:eastAsia="DengXian"/>
                <w:bCs/>
                <w:lang w:val="en-US"/>
              </w:rPr>
            </w:pPr>
            <w:r>
              <w:rPr>
                <w:rFonts w:eastAsia="DengXian"/>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E88FDA4" w14:textId="27A0E7D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BodyText"/>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BodyText"/>
              <w:keepNext/>
              <w:rPr>
                <w:rFonts w:eastAsia="DengXian"/>
                <w:bCs/>
                <w:lang w:val="en-US"/>
              </w:rPr>
            </w:pPr>
            <w:r>
              <w:rPr>
                <w:rFonts w:eastAsia="DengXian" w:hint="eastAsia"/>
                <w:bCs/>
                <w:lang w:val="en-US"/>
              </w:rPr>
              <w:t>S</w:t>
            </w:r>
            <w:r>
              <w:rPr>
                <w:rFonts w:eastAsia="DengXian"/>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25E50BF8" w14:textId="11CDCB6C" w:rsidR="003E30A6" w:rsidRDefault="003E30A6" w:rsidP="003E30A6">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SL-RLC-ChannelConfig</w:t>
            </w:r>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BodyText"/>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40" w:type="pct"/>
          </w:tcPr>
          <w:p w14:paraId="5F334570" w14:textId="72B0C135" w:rsidR="003E30A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BodyText"/>
              <w:keepNext/>
              <w:rPr>
                <w:rFonts w:eastAsia="DengXian"/>
                <w:bCs/>
                <w:lang w:val="en-US"/>
              </w:rPr>
            </w:pPr>
            <w:r>
              <w:rPr>
                <w:rFonts w:eastAsia="DengXian"/>
                <w:bCs/>
                <w:lang w:val="en-US"/>
              </w:rPr>
              <w:t xml:space="preserve">Apple </w:t>
            </w:r>
          </w:p>
        </w:tc>
        <w:tc>
          <w:tcPr>
            <w:tcW w:w="595" w:type="pct"/>
          </w:tcPr>
          <w:p w14:paraId="0907D969" w14:textId="6209E895"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gramStart"/>
            <w:r>
              <w:t>a</w:t>
            </w:r>
            <w:proofErr w:type="gramEnd"/>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SidelinkPreconfigNR</w:t>
            </w:r>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w:t>
            </w:r>
            <w:proofErr w:type="gramStart"/>
            <w:r>
              <w:t>UE(</w:t>
            </w:r>
            <w:proofErr w:type="gramEnd"/>
            <w:r>
              <w:t xml:space="preserve">i.e. Rx UE) based on configuration in </w:t>
            </w:r>
            <w:r w:rsidRPr="00BF3D81">
              <w:rPr>
                <w:rFonts w:eastAsia="Batang"/>
                <w:i/>
              </w:rPr>
              <w:t>SIB12</w:t>
            </w:r>
            <w:r>
              <w:rPr>
                <w:rFonts w:eastAsia="Batang"/>
              </w:rPr>
              <w:t xml:space="preserve"> or</w:t>
            </w:r>
            <w:r w:rsidRPr="00BF3D81">
              <w:rPr>
                <w:rFonts w:eastAsia="Batang"/>
                <w:i/>
              </w:rPr>
              <w:t xml:space="preserve"> SidelinkPreconfigNR</w:t>
            </w:r>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BodyText"/>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40" w:type="pct"/>
          </w:tcPr>
          <w:p w14:paraId="29FFEDD2" w14:textId="7F3F52E3" w:rsidR="009B02E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BodyText"/>
              <w:keepNext/>
              <w:rPr>
                <w:rFonts w:eastAsia="DengXian"/>
                <w:bCs/>
                <w:lang w:val="en-US"/>
              </w:rPr>
            </w:pPr>
            <w:r>
              <w:rPr>
                <w:rFonts w:eastAsia="DengXian"/>
                <w:bCs/>
                <w:lang w:val="en-US"/>
              </w:rPr>
              <w:t>Apple</w:t>
            </w:r>
          </w:p>
        </w:tc>
        <w:tc>
          <w:tcPr>
            <w:tcW w:w="595" w:type="pct"/>
          </w:tcPr>
          <w:p w14:paraId="07E87E81" w14:textId="02E745DD"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sidRPr="009B02E6">
              <w:rPr>
                <w:highlight w:val="yellow"/>
                <w:lang w:eastAsia="ja-JP"/>
              </w:rPr>
              <w:t xml:space="preserve">derived based on per-SLRB QoS according to </w:t>
            </w:r>
            <w:proofErr w:type="gramStart"/>
            <w:r w:rsidRPr="009B02E6">
              <w:rPr>
                <w:i/>
                <w:highlight w:val="yellow"/>
                <w:lang w:eastAsia="ja-JP"/>
              </w:rPr>
              <w:t>SIB12</w:t>
            </w:r>
            <w:r w:rsidRPr="009B02E6">
              <w:rPr>
                <w:highlight w:val="yellow"/>
                <w:lang w:eastAsia="ja-JP"/>
              </w:rPr>
              <w:t>;</w:t>
            </w:r>
            <w:proofErr w:type="gramEnd"/>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w:t>
            </w:r>
            <w:r w:rsidRPr="009B02E6">
              <w:rPr>
                <w:highlight w:val="yellow"/>
                <w:lang w:eastAsia="ja-JP"/>
              </w:rPr>
              <w:t xml:space="preserve">derived based on per-SLRB QoS according to </w:t>
            </w:r>
            <w:proofErr w:type="gramStart"/>
            <w:r w:rsidRPr="009B02E6">
              <w:rPr>
                <w:i/>
                <w:highlight w:val="yellow"/>
                <w:lang w:eastAsia="ja-JP"/>
              </w:rPr>
              <w:t>SidelinkPreconfigNR</w:t>
            </w:r>
            <w:r w:rsidRPr="009B02E6">
              <w:rPr>
                <w:highlight w:val="yellow"/>
                <w:lang w:eastAsia="ja-JP"/>
              </w:rPr>
              <w:t>;</w:t>
            </w:r>
            <w:proofErr w:type="gramEnd"/>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BodyText"/>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xml:space="preserve">. </w:t>
            </w:r>
            <w:proofErr w:type="gramStart"/>
            <w:r>
              <w:rPr>
                <w:rFonts w:eastAsia="DengXian"/>
                <w:bCs/>
              </w:rPr>
              <w:t>It is clear that this</w:t>
            </w:r>
            <w:proofErr w:type="gramEnd"/>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BodyText"/>
              <w:keepNext/>
              <w:rPr>
                <w:rFonts w:eastAsia="DengXian"/>
                <w:bCs/>
              </w:rPr>
            </w:pPr>
            <w:r>
              <w:rPr>
                <w:rFonts w:eastAsia="DengXian"/>
                <w:bCs/>
              </w:rPr>
              <w:t xml:space="preserve">If there is no simple way to </w:t>
            </w:r>
            <w:r w:rsidR="00760300">
              <w:rPr>
                <w:rFonts w:eastAsia="DengXian"/>
                <w:bCs/>
              </w:rPr>
              <w:t xml:space="preserve">explain this, maybe we need add an editor note </w:t>
            </w:r>
            <w:proofErr w:type="gramStart"/>
            <w:r w:rsidR="00760300">
              <w:rPr>
                <w:rFonts w:eastAsia="DengXian"/>
                <w:bCs/>
              </w:rPr>
              <w:t>“ FFS</w:t>
            </w:r>
            <w:proofErr w:type="gramEnd"/>
            <w:r w:rsidR="00760300">
              <w:rPr>
                <w:rFonts w:eastAsia="DengXian"/>
                <w:bCs/>
              </w:rPr>
              <w:t xml:space="preserve"> how to derive PC5 Relay RLC channel configuration for IDLE/INACTIVE/OOC case based on split QoS</w:t>
            </w:r>
            <w:r w:rsidR="0053723F">
              <w:rPr>
                <w:rFonts w:eastAsia="DengXian"/>
                <w:bCs/>
              </w:rPr>
              <w:t xml:space="preserve"> from SIB/Preconfig”</w:t>
            </w:r>
            <w:r w:rsidR="00760300">
              <w:rPr>
                <w:rFonts w:eastAsia="DengXian"/>
                <w:bCs/>
              </w:rPr>
              <w:t>.</w:t>
            </w:r>
          </w:p>
        </w:tc>
        <w:tc>
          <w:tcPr>
            <w:tcW w:w="1040" w:type="pct"/>
          </w:tcPr>
          <w:p w14:paraId="5BB7FA8F" w14:textId="77777777" w:rsidR="009B02E6" w:rsidRDefault="00B83A16" w:rsidP="003E30A6">
            <w:pPr>
              <w:pStyle w:val="BodyText"/>
              <w:keepNext/>
              <w:rPr>
                <w:lang w:eastAsia="ja-JP"/>
              </w:rPr>
            </w:pPr>
            <w:r>
              <w:rPr>
                <w:rFonts w:eastAsia="DengXian" w:hint="eastAsia"/>
                <w:bCs/>
                <w:lang w:val="en-US"/>
              </w:rPr>
              <w:t>T</w:t>
            </w:r>
            <w:r>
              <w:rPr>
                <w:rFonts w:eastAsia="DengXian"/>
                <w:bCs/>
                <w:lang w:val="en-US"/>
              </w:rPr>
              <w:t xml:space="preserve">hanks for the comments, right, the current wording is not so accurate. </w:t>
            </w:r>
            <w:proofErr w:type="gramStart"/>
            <w:r>
              <w:rPr>
                <w:rFonts w:eastAsia="DengXian"/>
                <w:bCs/>
                <w:lang w:val="en-US"/>
              </w:rPr>
              <w:t>So</w:t>
            </w:r>
            <w:proofErr w:type="gramEnd"/>
            <w:r>
              <w:rPr>
                <w:rFonts w:eastAsia="DengXian"/>
                <w:bCs/>
                <w:lang w:val="en-US"/>
              </w:rPr>
              <w:t xml:space="preserve">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DengXian"/>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BodyText"/>
              <w:keepNext/>
              <w:rPr>
                <w:rFonts w:eastAsia="DengXian"/>
                <w:bCs/>
                <w:lang w:val="en-US"/>
              </w:rPr>
            </w:pPr>
          </w:p>
          <w:p w14:paraId="51D5A9B6" w14:textId="3F43D04B" w:rsidR="00656B04" w:rsidRPr="00B83A16" w:rsidRDefault="00656B04" w:rsidP="003E30A6">
            <w:pPr>
              <w:pStyle w:val="BodyText"/>
              <w:keepNext/>
              <w:rPr>
                <w:rFonts w:eastAsia="DengXian"/>
                <w:bCs/>
                <w:lang w:val="en-US"/>
              </w:rPr>
            </w:pPr>
            <w:r>
              <w:rPr>
                <w:rFonts w:eastAsia="DengXian" w:hint="eastAsia"/>
                <w:bCs/>
                <w:lang w:val="en-US"/>
              </w:rPr>
              <w:t>I</w:t>
            </w:r>
            <w:r>
              <w:rPr>
                <w:rFonts w:eastAsia="DengXian"/>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BodyText"/>
              <w:keepNext/>
              <w:rPr>
                <w:rFonts w:eastAsia="DengXian"/>
                <w:bCs/>
                <w:lang w:val="en-US"/>
              </w:rPr>
            </w:pPr>
            <w:r>
              <w:rPr>
                <w:rFonts w:eastAsia="DengXian"/>
                <w:bCs/>
                <w:lang w:val="en-US"/>
              </w:rPr>
              <w:lastRenderedPageBreak/>
              <w:t>Apple</w:t>
            </w:r>
          </w:p>
        </w:tc>
        <w:tc>
          <w:tcPr>
            <w:tcW w:w="595" w:type="pct"/>
          </w:tcPr>
          <w:p w14:paraId="686F506F" w14:textId="7556FF5E" w:rsidR="00760300" w:rsidRDefault="00760300" w:rsidP="003E30A6">
            <w:pPr>
              <w:pStyle w:val="BodyText"/>
              <w:keepNext/>
              <w:rPr>
                <w:rFonts w:eastAsia="DengXian"/>
                <w:bCs/>
                <w:lang w:val="en-US"/>
              </w:rPr>
            </w:pPr>
            <w:r>
              <w:rPr>
                <w:rFonts w:eastAsia="DengXian"/>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RRCReconfiguration-v18xx-</w:t>
            </w:r>
            <w:proofErr w:type="gramStart"/>
            <w:r w:rsidRPr="007F6FF4">
              <w:rPr>
                <w:rFonts w:ascii="Courier New" w:eastAsia="SimSun" w:hAnsi="Courier New" w:cs="Courier New"/>
                <w:sz w:val="16"/>
                <w:lang w:eastAsia="en-GB"/>
              </w:rPr>
              <w:t>IEs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SetupRelease </w:t>
            </w:r>
            <w:proofErr w:type="gramStart"/>
            <w:r w:rsidRPr="007F6FF4">
              <w:rPr>
                <w:rFonts w:ascii="Courier New" w:eastAsia="SimSun" w:hAnsi="Courier New" w:cs="Courier New"/>
                <w:sz w:val="16"/>
                <w:lang w:eastAsia="en-GB"/>
              </w:rPr>
              <w:t>{ SL</w:t>
            </w:r>
            <w:proofErr w:type="gramEnd"/>
            <w:r w:rsidRPr="007F6FF4">
              <w:rPr>
                <w:rFonts w:ascii="Courier New" w:eastAsia="SimSun" w:hAnsi="Courier New" w:cs="Courier New"/>
                <w:sz w:val="16"/>
                <w:lang w:eastAsia="en-GB"/>
              </w:rPr>
              <w:t xml:space="preserve">-IndirectPathAddChange-r18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SetupRelease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SetupRelease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OtherConfig-v18xx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nonCriticalExtension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xml:space="preserve">{}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BodyText"/>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BodyText"/>
              <w:keepNext/>
              <w:rPr>
                <w:rFonts w:eastAsia="DengXian"/>
                <w:bCs/>
              </w:rPr>
            </w:pPr>
          </w:p>
          <w:p w14:paraId="2919FA18" w14:textId="4DD98014" w:rsidR="00760300" w:rsidRDefault="00760300" w:rsidP="003E30A6">
            <w:pPr>
              <w:pStyle w:val="BodyText"/>
              <w:keepNext/>
              <w:rPr>
                <w:rFonts w:eastAsia="DengXian"/>
                <w:bCs/>
              </w:rPr>
            </w:pPr>
            <w:r>
              <w:rPr>
                <w:rFonts w:eastAsia="DengXian"/>
                <w:bCs/>
              </w:rPr>
              <w:t xml:space="preserve"> </w:t>
            </w:r>
            <w:r w:rsidR="0053723F">
              <w:rPr>
                <w:rFonts w:eastAsia="DengXian"/>
                <w:bCs/>
              </w:rPr>
              <w:t xml:space="preserve">If there is no enough time to fix this, maybe we need add an editor note </w:t>
            </w:r>
            <w:proofErr w:type="gramStart"/>
            <w:r w:rsidR="0053723F">
              <w:rPr>
                <w:rFonts w:eastAsia="DengXian"/>
                <w:bCs/>
              </w:rPr>
              <w:t>“ FFS</w:t>
            </w:r>
            <w:proofErr w:type="gramEnd"/>
            <w:r w:rsidR="0053723F">
              <w:rPr>
                <w:rFonts w:eastAsia="DengXian"/>
                <w:bCs/>
              </w:rPr>
              <w:t xml:space="preserve"> how to further enhance RRCReconfiguraiton to address indirect path add/modify/release”.</w:t>
            </w:r>
          </w:p>
          <w:p w14:paraId="577830B8" w14:textId="77777777" w:rsidR="00760300" w:rsidRDefault="00760300" w:rsidP="003E30A6">
            <w:pPr>
              <w:pStyle w:val="BodyText"/>
              <w:keepNext/>
              <w:rPr>
                <w:rFonts w:eastAsia="DengXian"/>
                <w:bCs/>
              </w:rPr>
            </w:pPr>
          </w:p>
          <w:p w14:paraId="382D394D" w14:textId="50F79123" w:rsidR="00760300" w:rsidRDefault="00760300" w:rsidP="003E30A6">
            <w:pPr>
              <w:pStyle w:val="BodyText"/>
              <w:keepNext/>
              <w:rPr>
                <w:rFonts w:eastAsia="DengXian"/>
                <w:bCs/>
              </w:rPr>
            </w:pPr>
          </w:p>
        </w:tc>
        <w:tc>
          <w:tcPr>
            <w:tcW w:w="1040" w:type="pct"/>
          </w:tcPr>
          <w:p w14:paraId="39FC1E0F" w14:textId="11E24698" w:rsidR="00760300" w:rsidRPr="00656B04" w:rsidRDefault="00656B04" w:rsidP="003E30A6">
            <w:pPr>
              <w:pStyle w:val="BodyText"/>
              <w:keepNext/>
              <w:rPr>
                <w:rFonts w:eastAsia="DengXian"/>
                <w:bCs/>
                <w:lang w:val="en-US"/>
              </w:rPr>
            </w:pPr>
            <w:r>
              <w:rPr>
                <w:rFonts w:eastAsia="DengXian" w:hint="eastAsia"/>
                <w:bCs/>
                <w:lang w:val="en-US"/>
              </w:rPr>
              <w:t>Y</w:t>
            </w:r>
            <w:r>
              <w:rPr>
                <w:rFonts w:eastAsia="DengXian"/>
                <w:bCs/>
                <w:lang w:val="en-US"/>
              </w:rPr>
              <w:t>es, when/how to release PC5 link has not been discussed in last meeting, we can add this EN like “</w:t>
            </w:r>
            <w:bookmarkStart w:id="3" w:name="_Hlk152159983"/>
            <w:r>
              <w:rPr>
                <w:rFonts w:eastAsia="DengXian"/>
                <w:bCs/>
                <w:lang w:val="en-US"/>
              </w:rPr>
              <w:t xml:space="preserve">FFS whether/how to indicate PC5 release/maintain for </w:t>
            </w:r>
            <w:r>
              <w:rPr>
                <w:rFonts w:eastAsia="DengXian"/>
                <w:bCs/>
              </w:rPr>
              <w:t>indirect path add/modify/release</w:t>
            </w:r>
            <w:bookmarkEnd w:id="3"/>
            <w:r>
              <w:rPr>
                <w:rFonts w:eastAsia="DengXian"/>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BodyText"/>
              <w:keepNext/>
              <w:rPr>
                <w:rFonts w:eastAsia="DengXian"/>
                <w:bCs/>
                <w:lang w:val="en-US"/>
              </w:rPr>
            </w:pPr>
            <w:r>
              <w:rPr>
                <w:rFonts w:eastAsia="DengXian"/>
                <w:bCs/>
                <w:lang w:val="en-US"/>
              </w:rPr>
              <w:t>Apple</w:t>
            </w:r>
          </w:p>
        </w:tc>
        <w:tc>
          <w:tcPr>
            <w:tcW w:w="595" w:type="pct"/>
          </w:tcPr>
          <w:p w14:paraId="381DCCC7" w14:textId="213653D7" w:rsidR="003E30A6" w:rsidRDefault="005A577C" w:rsidP="003E30A6">
            <w:pPr>
              <w:pStyle w:val="BodyText"/>
              <w:keepNext/>
              <w:rPr>
                <w:rFonts w:eastAsia="DengXian"/>
                <w:bCs/>
                <w:lang w:val="en-US"/>
              </w:rPr>
            </w:pPr>
            <w:r>
              <w:rPr>
                <w:rFonts w:eastAsia="DengXian"/>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reseved for end-to-end sidelink SRB 1, 2, 3, and only value 4-31 can be signaled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BodyText"/>
              <w:keepNext/>
              <w:rPr>
                <w:rFonts w:eastAsia="Yu Mincho" w:cs="Arial"/>
                <w:bCs/>
                <w:iCs/>
                <w:sz w:val="18"/>
              </w:rPr>
            </w:pPr>
            <w:r>
              <w:rPr>
                <w:rFonts w:eastAsia="DengXian"/>
                <w:bCs/>
                <w:lang w:val="en-US"/>
              </w:rPr>
              <w:t>First, this IE is used sicne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identity of the configur</w:t>
            </w:r>
            <w:r w:rsidRPr="001168D1">
              <w:rPr>
                <w:rFonts w:eastAsia="Yu Mincho" w:cs="Arial"/>
                <w:bCs/>
                <w:iCs/>
                <w:strike/>
                <w:sz w:val="18"/>
                <w:highlight w:val="yellow"/>
              </w:rPr>
              <w:t>ed</w:t>
            </w:r>
            <w:r w:rsidRPr="001168D1">
              <w:rPr>
                <w:rFonts w:eastAsia="Yu Mincho" w:cs="Arial"/>
                <w:bCs/>
                <w:iCs/>
                <w:sz w:val="18"/>
                <w:highlight w:val="yellow"/>
                <w:u w:val="single"/>
              </w:rPr>
              <w:t>ation</w:t>
            </w:r>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BodyText"/>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w:t>
            </w:r>
            <w:proofErr w:type="gramStart"/>
            <w:r>
              <w:rPr>
                <w:rFonts w:eastAsia="Yu Mincho" w:cs="Arial"/>
                <w:bCs/>
                <w:iCs/>
                <w:sz w:val="18"/>
              </w:rPr>
              <w:t xml:space="preserve">“ </w:t>
            </w:r>
            <w:r w:rsidRPr="001168D1">
              <w:rPr>
                <w:rFonts w:eastAsia="Yu Mincho" w:cs="Arial"/>
                <w:b/>
                <w:iCs/>
                <w:sz w:val="18"/>
                <w:highlight w:val="yellow"/>
              </w:rPr>
              <w:t>All</w:t>
            </w:r>
            <w:proofErr w:type="gramEnd"/>
            <w:r w:rsidRPr="001168D1">
              <w:rPr>
                <w:rFonts w:eastAsia="Yu Mincho" w:cs="Arial"/>
                <w:b/>
                <w:iCs/>
                <w:sz w:val="18"/>
                <w:highlight w:val="yellow"/>
              </w:rPr>
              <w:t xml:space="preserve"> other values are reserved</w:t>
            </w:r>
            <w:r>
              <w:rPr>
                <w:rFonts w:eastAsia="Yu Mincho" w:cs="Arial"/>
                <w:bCs/>
                <w:iCs/>
                <w:sz w:val="18"/>
              </w:rPr>
              <w:t>”.</w:t>
            </w:r>
          </w:p>
          <w:p w14:paraId="179A7CCD" w14:textId="13E2E73F" w:rsidR="001168D1" w:rsidRDefault="001168D1" w:rsidP="003E30A6">
            <w:pPr>
              <w:pStyle w:val="BodyText"/>
              <w:keepNext/>
              <w:rPr>
                <w:rFonts w:eastAsia="DengXian"/>
                <w:bCs/>
              </w:rPr>
            </w:pPr>
            <w:r>
              <w:rPr>
                <w:rFonts w:eastAsia="DengXian"/>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BodyText"/>
              <w:keepNext/>
              <w:rPr>
                <w:rFonts w:eastAsia="DengXian"/>
                <w:bCs/>
              </w:rPr>
            </w:pPr>
          </w:p>
          <w:p w14:paraId="120772EF" w14:textId="43C4F49E" w:rsidR="001168D1" w:rsidRDefault="001168D1" w:rsidP="003E30A6">
            <w:pPr>
              <w:pStyle w:val="BodyText"/>
              <w:keepNext/>
              <w:rPr>
                <w:rFonts w:eastAsia="DengXian"/>
                <w:bCs/>
                <w:lang w:val="en-US"/>
              </w:rPr>
            </w:pPr>
          </w:p>
        </w:tc>
        <w:tc>
          <w:tcPr>
            <w:tcW w:w="1040" w:type="pct"/>
          </w:tcPr>
          <w:p w14:paraId="42D0E456" w14:textId="035D42EB" w:rsidR="003E30A6" w:rsidRPr="00656B04" w:rsidRDefault="00656B04" w:rsidP="003E30A6">
            <w:pPr>
              <w:pStyle w:val="BodyText"/>
              <w:keepNext/>
              <w:rPr>
                <w:rFonts w:eastAsia="DengXian"/>
                <w:bCs/>
                <w:lang w:val="en-US"/>
              </w:rPr>
            </w:pPr>
            <w:r>
              <w:rPr>
                <w:rFonts w:eastAsia="DengXian" w:hint="eastAsia"/>
                <w:bCs/>
                <w:lang w:val="en-US"/>
              </w:rPr>
              <w:t>G</w:t>
            </w:r>
            <w:r>
              <w:rPr>
                <w:rFonts w:eastAsia="DengXian"/>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BodyText"/>
              <w:keepNext/>
              <w:rPr>
                <w:rFonts w:eastAsia="DengXian"/>
                <w:bCs/>
                <w:lang w:val="en-US"/>
              </w:rPr>
            </w:pPr>
            <w:r>
              <w:rPr>
                <w:rFonts w:eastAsia="DengXian"/>
                <w:bCs/>
                <w:lang w:val="en-US"/>
              </w:rPr>
              <w:lastRenderedPageBreak/>
              <w:t>Apple</w:t>
            </w:r>
          </w:p>
        </w:tc>
        <w:tc>
          <w:tcPr>
            <w:tcW w:w="595" w:type="pct"/>
          </w:tcPr>
          <w:p w14:paraId="48F68B87" w14:textId="7554D45F" w:rsidR="001168D1" w:rsidRDefault="001168D1" w:rsidP="001168D1">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SL-RLC-ChannelConfig</w:t>
            </w:r>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BodyText"/>
              <w:keepNext/>
              <w:rPr>
                <w:rFonts w:eastAsia="DengXian"/>
                <w:bCs/>
                <w:lang w:val="en-US"/>
              </w:rPr>
            </w:pPr>
            <w:r>
              <w:rPr>
                <w:rFonts w:eastAsia="DengXian"/>
                <w:bCs/>
                <w:lang w:val="en-US"/>
              </w:rPr>
              <w:t>Same comment as OPPO</w:t>
            </w:r>
          </w:p>
        </w:tc>
        <w:tc>
          <w:tcPr>
            <w:tcW w:w="1040" w:type="pct"/>
          </w:tcPr>
          <w:p w14:paraId="3BFF1A9A" w14:textId="2669A33D" w:rsidR="001168D1" w:rsidRPr="00656B04" w:rsidRDefault="00656B04" w:rsidP="001168D1">
            <w:pPr>
              <w:pStyle w:val="BodyText"/>
              <w:keepNext/>
              <w:rPr>
                <w:rFonts w:eastAsia="DengXian"/>
                <w:bCs/>
                <w:lang w:val="en-US"/>
              </w:rPr>
            </w:pPr>
            <w:r>
              <w:rPr>
                <w:rFonts w:eastAsia="DengXian"/>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BodyText"/>
              <w:keepNext/>
              <w:rPr>
                <w:rFonts w:eastAsia="DengXian"/>
                <w:bCs/>
                <w:lang w:val="en-US"/>
              </w:rPr>
            </w:pPr>
            <w:r>
              <w:rPr>
                <w:rFonts w:eastAsia="PMingLiU" w:hint="eastAsia"/>
                <w:bCs/>
                <w:lang w:val="en-US" w:eastAsia="zh-TW"/>
              </w:rPr>
              <w:t>A</w:t>
            </w:r>
            <w:r>
              <w:rPr>
                <w:rFonts w:eastAsia="PMingLiU"/>
                <w:bCs/>
                <w:lang w:val="en-US" w:eastAsia="zh-TW"/>
              </w:rPr>
              <w:t>SUSTeK</w:t>
            </w:r>
          </w:p>
        </w:tc>
        <w:tc>
          <w:tcPr>
            <w:tcW w:w="595" w:type="pct"/>
          </w:tcPr>
          <w:p w14:paraId="0EE2343B" w14:textId="582D6FD2" w:rsidR="004F624E" w:rsidRDefault="004F624E" w:rsidP="004F624E">
            <w:pPr>
              <w:pStyle w:val="BodyText"/>
              <w:keepNext/>
              <w:rPr>
                <w:rFonts w:eastAsia="DengXian"/>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BodyText"/>
              <w:keepNext/>
              <w:rPr>
                <w:rFonts w:eastAsia="DengXian"/>
                <w:bCs/>
                <w:lang w:val="en-US"/>
              </w:rPr>
            </w:pPr>
            <w:r>
              <w:rPr>
                <w:rFonts w:eastAsia="PMingLiU"/>
                <w:bCs/>
                <w:lang w:val="en-US" w:eastAsia="zh-TW"/>
              </w:rPr>
              <w:t xml:space="preserve">Suggest </w:t>
            </w:r>
            <w:proofErr w:type="gramStart"/>
            <w:r>
              <w:rPr>
                <w:rFonts w:eastAsia="PMingLiU"/>
                <w:bCs/>
                <w:lang w:val="en-US" w:eastAsia="zh-TW"/>
              </w:rPr>
              <w:t>to add</w:t>
            </w:r>
            <w:proofErr w:type="gramEnd"/>
            <w:r>
              <w:rPr>
                <w:rFonts w:eastAsia="PMingLiU"/>
                <w:bCs/>
                <w:lang w:val="en-US" w:eastAsia="zh-TW"/>
              </w:rPr>
              <w:t xml:space="preserve">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BodyText"/>
              <w:keepNext/>
              <w:tabs>
                <w:tab w:val="left" w:pos="634"/>
              </w:tabs>
              <w:rPr>
                <w:rFonts w:eastAsia="DengXian"/>
                <w:bCs/>
                <w:lang w:val="en-US"/>
              </w:rPr>
            </w:pPr>
            <w:r>
              <w:rPr>
                <w:rFonts w:eastAsia="DengXian" w:hint="eastAsia"/>
                <w:bCs/>
                <w:lang w:val="en-US"/>
              </w:rPr>
              <w:t>A</w:t>
            </w:r>
            <w:r>
              <w:rPr>
                <w:rFonts w:eastAsia="DengXian"/>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6C5D95A" w14:textId="46A6B069" w:rsidR="004F624E" w:rsidRDefault="004F624E" w:rsidP="004F624E">
            <w:pPr>
              <w:pStyle w:val="BodyText"/>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RRCReconfiguration-v18xx-</w:t>
            </w:r>
            <w:proofErr w:type="gramStart"/>
            <w:r w:rsidRPr="009E3882">
              <w:rPr>
                <w:rFonts w:ascii="Courier New" w:eastAsia="SimSun" w:hAnsi="Courier New" w:cs="Courier New"/>
                <w:sz w:val="16"/>
                <w:lang w:eastAsia="en-GB"/>
              </w:rPr>
              <w:t>IEs ::=</w:t>
            </w:r>
            <w:proofErr w:type="gramEnd"/>
            <w:r w:rsidRPr="009E3882">
              <w:rPr>
                <w:rFonts w:ascii="Courier New" w:eastAsia="SimSun" w:hAnsi="Courier New" w:cs="Courier New"/>
                <w:sz w:val="16"/>
                <w:lang w:eastAsia="en-GB"/>
              </w:rPr>
              <w:t xml:space="preserve">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BodyText"/>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DengXian"/>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BodyText"/>
              <w:keepNext/>
              <w:rPr>
                <w:rFonts w:eastAsia="PMingLiU"/>
                <w:bCs/>
                <w:lang w:val="en-US" w:eastAsia="zh-TW"/>
              </w:rPr>
            </w:pPr>
          </w:p>
        </w:tc>
        <w:tc>
          <w:tcPr>
            <w:tcW w:w="1040" w:type="pct"/>
          </w:tcPr>
          <w:p w14:paraId="369B4231" w14:textId="7055FA50" w:rsidR="004F624E" w:rsidRPr="00740F45" w:rsidRDefault="00740F45" w:rsidP="004F624E">
            <w:pPr>
              <w:pStyle w:val="BodyText"/>
              <w:keepNext/>
              <w:rPr>
                <w:rFonts w:eastAsia="DengXian"/>
                <w:bCs/>
                <w:lang w:val="en-US"/>
              </w:rPr>
            </w:pPr>
            <w:r>
              <w:rPr>
                <w:rFonts w:eastAsia="DengXian" w:hint="eastAsia"/>
                <w:bCs/>
                <w:lang w:val="en-US"/>
              </w:rPr>
              <w:t>A</w:t>
            </w:r>
            <w:r>
              <w:rPr>
                <w:rFonts w:eastAsia="DengXian"/>
                <w:bCs/>
                <w:lang w:val="en-US"/>
              </w:rPr>
              <w:t xml:space="preserve">gree. </w:t>
            </w:r>
            <w:proofErr w:type="gramStart"/>
            <w:r>
              <w:rPr>
                <w:rFonts w:eastAsia="DengXian"/>
                <w:bCs/>
                <w:lang w:val="en-US"/>
              </w:rPr>
              <w:t>also</w:t>
            </w:r>
            <w:proofErr w:type="gramEnd"/>
            <w:r>
              <w:rPr>
                <w:rFonts w:eastAsia="DengXian"/>
                <w:bCs/>
                <w:lang w:val="en-US"/>
              </w:rPr>
              <w:t xml:space="preserve"> as OPPO comment, the SRAP config for U2N is not fully applicable to U2U, so a new IE will be added for U2U SRAP config</w:t>
            </w:r>
            <w:r w:rsidR="00CD06BA">
              <w:rPr>
                <w:rFonts w:eastAsia="DengXian"/>
                <w:bCs/>
                <w:lang w:val="en-US"/>
              </w:rPr>
              <w:t xml:space="preserve">, and </w:t>
            </w:r>
            <w:r w:rsidR="00CD06BA" w:rsidRPr="00CD06BA">
              <w:rPr>
                <w:rFonts w:eastAsia="DengXian"/>
                <w:bCs/>
                <w:lang w:val="en-US"/>
              </w:rPr>
              <w:t>sl-L2RelayUE-ConfigU2U</w:t>
            </w:r>
            <w:r w:rsidR="00CD06BA">
              <w:rPr>
                <w:rFonts w:eastAsia="DengXian"/>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31994E2" w14:textId="616A0556" w:rsidR="004F624E" w:rsidRPr="00B52905" w:rsidRDefault="004F624E" w:rsidP="004F624E">
            <w:pPr>
              <w:pStyle w:val="BodyText"/>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87" w:type="pct"/>
          </w:tcPr>
          <w:p w14:paraId="64C54334" w14:textId="77777777" w:rsidR="004F624E" w:rsidRDefault="004F624E" w:rsidP="004F624E">
            <w:pPr>
              <w:pStyle w:val="BodyText"/>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r>
              <w:rPr>
                <w:i/>
                <w:lang w:eastAsia="ja-JP"/>
              </w:rPr>
              <w:t>Source</w:t>
            </w:r>
            <w:r w:rsidRPr="003D16DF">
              <w:rPr>
                <w:i/>
                <w:lang w:eastAsia="ja-JP"/>
              </w:rPr>
              <w:t>IdentityRemoteUE</w:t>
            </w:r>
            <w:r>
              <w:rPr>
                <w:rFonts w:eastAsia="PMingLiU"/>
                <w:bCs/>
                <w:lang w:val="en-US" w:eastAsia="zh-TW"/>
              </w:rPr>
              <w:t xml:space="preserve"> to identify the source L2 U2U Remote UE.</w:t>
            </w:r>
          </w:p>
          <w:p w14:paraId="7EB0217D" w14:textId="77777777" w:rsidR="004F624E" w:rsidRPr="009B300D"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BodyText"/>
              <w:keepNext/>
              <w:jc w:val="left"/>
              <w:rPr>
                <w:rFonts w:eastAsia="PMingLiU"/>
                <w:bCs/>
                <w:lang w:val="en-US" w:eastAsia="zh-TW"/>
              </w:rPr>
            </w:pPr>
          </w:p>
        </w:tc>
        <w:tc>
          <w:tcPr>
            <w:tcW w:w="1040" w:type="pct"/>
          </w:tcPr>
          <w:p w14:paraId="3005B750" w14:textId="3862AEAE" w:rsidR="004F624E" w:rsidRDefault="00CD41B3" w:rsidP="004F624E">
            <w:pPr>
              <w:pStyle w:val="BodyText"/>
              <w:keepNext/>
              <w:rPr>
                <w:rFonts w:eastAsia="DengXian"/>
                <w:bCs/>
                <w:lang w:val="en-US"/>
              </w:rPr>
            </w:pPr>
            <w:r>
              <w:rPr>
                <w:rFonts w:eastAsia="DengXian" w:hint="eastAsia"/>
                <w:bCs/>
                <w:lang w:val="en-US"/>
              </w:rPr>
              <w:t>R</w:t>
            </w:r>
            <w:r>
              <w:rPr>
                <w:rFonts w:eastAsia="DengXian"/>
                <w:bCs/>
                <w:lang w:val="en-US"/>
              </w:rPr>
              <w:t xml:space="preserve">ight, thanks for the point. The asn.1 is reorganized as below, and </w:t>
            </w:r>
            <w:r w:rsidRPr="00CD41B3">
              <w:rPr>
                <w:rFonts w:eastAsia="DengXian"/>
                <w:bCs/>
                <w:lang w:val="en-US"/>
              </w:rPr>
              <w:t>sl-U2U-Identity</w:t>
            </w:r>
            <w:r>
              <w:rPr>
                <w:rFonts w:eastAsia="DengXian"/>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p>
          <w:p w14:paraId="18E438D8" w14:textId="77777777" w:rsidR="00CD41B3" w:rsidRDefault="00CD41B3" w:rsidP="004F624E">
            <w:pPr>
              <w:pStyle w:val="BodyText"/>
              <w:keepNext/>
              <w:rPr>
                <w:rFonts w:eastAsia="DengXian"/>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BodyText"/>
              <w:keepNext/>
              <w:rPr>
                <w:rFonts w:eastAsia="DengXian"/>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477FC2D" w14:textId="6C0628CC" w:rsidR="004F624E" w:rsidRPr="00DA637C" w:rsidRDefault="004F624E" w:rsidP="008A0D79">
            <w:pPr>
              <w:pStyle w:val="BodyText"/>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r w:rsidRPr="008A0D79">
              <w:rPr>
                <w:rFonts w:ascii="Arial" w:eastAsia="SimSun" w:hAnsi="Arial" w:cs="Arial"/>
                <w:i/>
                <w:iCs/>
                <w:sz w:val="18"/>
                <w:szCs w:val="22"/>
                <w:lang w:eastAsia="sv-SE"/>
              </w:rPr>
              <w:t>conditionalReconfiguration</w:t>
            </w:r>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BodyText"/>
              <w:keepNext/>
              <w:jc w:val="left"/>
              <w:rPr>
                <w:rFonts w:eastAsia="PMingLiU"/>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r w:rsidRPr="001C2A98">
              <w:rPr>
                <w:rFonts w:eastAsia="SimSun" w:cs="Arial"/>
                <w:bCs/>
                <w:i/>
                <w:sz w:val="18"/>
                <w:lang w:eastAsia="en-GB"/>
              </w:rPr>
              <w:t>conditionalReconfiguration</w:t>
            </w:r>
            <w:r w:rsidRPr="001C2A98">
              <w:rPr>
                <w:rFonts w:eastAsia="SimSun" w:cs="Arial"/>
                <w:bCs/>
                <w:sz w:val="18"/>
                <w:lang w:eastAsia="en-GB"/>
              </w:rPr>
              <w:t xml:space="preserve"> is configured for CHO.</w:t>
            </w:r>
          </w:p>
        </w:tc>
        <w:tc>
          <w:tcPr>
            <w:tcW w:w="1040" w:type="pct"/>
          </w:tcPr>
          <w:p w14:paraId="6C2B0BBA" w14:textId="7B430891" w:rsidR="004F624E" w:rsidRPr="00F21071" w:rsidRDefault="00F21071" w:rsidP="004F624E">
            <w:pPr>
              <w:pStyle w:val="BodyText"/>
              <w:keepNext/>
              <w:rPr>
                <w:rFonts w:eastAsia="DengXian"/>
                <w:bCs/>
                <w:lang w:val="en-US"/>
              </w:rPr>
            </w:pPr>
            <w:r>
              <w:rPr>
                <w:rFonts w:eastAsia="DengXian" w:hint="eastAsia"/>
                <w:bCs/>
                <w:lang w:val="en-US"/>
              </w:rPr>
              <w:t>A</w:t>
            </w:r>
            <w:r>
              <w:rPr>
                <w:rFonts w:eastAsia="DengXian"/>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63E6EDA3" w14:textId="138491E7" w:rsidR="004F624E" w:rsidRDefault="004F624E" w:rsidP="004F624E">
            <w:pPr>
              <w:pStyle w:val="BodyText"/>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r w:rsidRPr="008A0D79">
              <w:rPr>
                <w:rFonts w:ascii="Arial" w:eastAsia="SimSun" w:hAnsi="Arial" w:cs="Arial"/>
                <w:bCs/>
                <w:i/>
                <w:sz w:val="18"/>
                <w:lang w:eastAsia="en-GB"/>
              </w:rPr>
              <w:t>conditionalReconfiguration</w:t>
            </w:r>
            <w:r w:rsidRPr="008A0D79">
              <w:rPr>
                <w:rFonts w:ascii="Arial" w:eastAsia="SimSun" w:hAnsi="Arial" w:cs="Arial"/>
                <w:bCs/>
                <w:sz w:val="18"/>
                <w:lang w:eastAsia="en-GB"/>
              </w:rPr>
              <w:t xml:space="preserve"> is configured for CHO, or if </w:t>
            </w:r>
            <w:r w:rsidRPr="008A0D79">
              <w:rPr>
                <w:rFonts w:ascii="Arial" w:eastAsia="SimSun" w:hAnsi="Arial" w:cs="Arial"/>
                <w:bCs/>
                <w:i/>
                <w:sz w:val="18"/>
                <w:lang w:eastAsia="en-GB"/>
              </w:rPr>
              <w:t>appLayerMeasConfig</w:t>
            </w:r>
            <w:r w:rsidRPr="008A0D79">
              <w:rPr>
                <w:rFonts w:ascii="Arial" w:eastAsia="SimSun"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r w:rsidRPr="00F12C90">
              <w:rPr>
                <w:rFonts w:ascii="Arial" w:eastAsia="SimSun" w:hAnsi="Arial" w:cs="Arial"/>
                <w:bCs/>
                <w:i/>
                <w:sz w:val="18"/>
                <w:lang w:eastAsia="en-GB"/>
              </w:rPr>
              <w:t>conditionalReconfiguration</w:t>
            </w:r>
            <w:r w:rsidRPr="00F12C90">
              <w:rPr>
                <w:rFonts w:ascii="Arial" w:eastAsia="SimSun" w:hAnsi="Arial" w:cs="Arial"/>
                <w:bCs/>
                <w:sz w:val="18"/>
                <w:lang w:eastAsia="en-GB"/>
              </w:rPr>
              <w:t xml:space="preserve"> is configured for CHO, or if </w:t>
            </w:r>
            <w:r w:rsidRPr="00F12C90">
              <w:rPr>
                <w:rFonts w:ascii="Arial" w:eastAsia="SimSun" w:hAnsi="Arial" w:cs="Arial"/>
                <w:bCs/>
                <w:i/>
                <w:sz w:val="18"/>
                <w:lang w:eastAsia="en-GB"/>
              </w:rPr>
              <w:t>appLayerMeasConfig</w:t>
            </w:r>
            <w:r w:rsidRPr="00F12C90">
              <w:rPr>
                <w:rFonts w:ascii="Arial" w:eastAsia="SimSun"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BodyText"/>
              <w:keepNext/>
              <w:rPr>
                <w:bCs/>
                <w:lang w:val="en-US"/>
              </w:rPr>
            </w:pPr>
            <w:r>
              <w:rPr>
                <w:rFonts w:eastAsia="DengXian" w:hint="eastAsia"/>
                <w:bCs/>
                <w:lang w:val="en-US"/>
              </w:rPr>
              <w:t>A</w:t>
            </w:r>
            <w:r>
              <w:rPr>
                <w:rFonts w:eastAsia="DengXian"/>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BodyText"/>
              <w:keepNext/>
              <w:rPr>
                <w:rFonts w:eastAsia="PMingLiU"/>
                <w:bCs/>
                <w:lang w:val="en-US" w:eastAsia="zh-TW"/>
              </w:rPr>
            </w:pPr>
            <w:r>
              <w:rPr>
                <w:rFonts w:eastAsia="PMingLiU"/>
                <w:bCs/>
                <w:lang w:eastAsia="zh-TW"/>
              </w:rPr>
              <w:lastRenderedPageBreak/>
              <w:t>ASUSTeK</w:t>
            </w:r>
          </w:p>
        </w:tc>
        <w:tc>
          <w:tcPr>
            <w:tcW w:w="595" w:type="pct"/>
          </w:tcPr>
          <w:p w14:paraId="15029925" w14:textId="64BB90C1" w:rsidR="004F624E" w:rsidRDefault="004F624E" w:rsidP="004F624E">
            <w:pPr>
              <w:pStyle w:val="BodyText"/>
              <w:keepNext/>
              <w:rPr>
                <w:bCs/>
                <w:lang w:val="en-US"/>
              </w:rPr>
            </w:pPr>
            <w:r w:rsidRPr="00F87AC3">
              <w:rPr>
                <w:rFonts w:eastAsia="PMingLiU"/>
                <w:bCs/>
                <w:i/>
                <w:lang w:val="en-US" w:eastAsia="zh-TW"/>
              </w:rPr>
              <w:t>SL-QoS-FlowIdentity</w:t>
            </w:r>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AAD2ED5" w14:textId="77777777" w:rsidR="004F624E" w:rsidRPr="00722A5B" w:rsidRDefault="004F624E" w:rsidP="004F624E">
            <w:pPr>
              <w:pStyle w:val="BodyText"/>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SL-QoS-FlowIdentity</w:t>
            </w:r>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SL-QoS-FlowIdentity</w:t>
            </w:r>
            <w:r w:rsidRPr="00722A5B">
              <w:rPr>
                <w:rFonts w:eastAsia="PMingLiU" w:cs="Arial"/>
                <w:bCs/>
                <w:lang w:val="en-US" w:eastAsia="zh-TW"/>
              </w:rPr>
              <w:t xml:space="preserve">. The destination L2 </w:t>
            </w:r>
            <w:proofErr w:type="gramStart"/>
            <w:r w:rsidRPr="00722A5B">
              <w:rPr>
                <w:rFonts w:eastAsia="PMingLiU" w:cs="Arial"/>
                <w:bCs/>
                <w:lang w:val="en-US" w:eastAsia="zh-TW"/>
              </w:rPr>
              <w:t>ID  is</w:t>
            </w:r>
            <w:proofErr w:type="gramEnd"/>
            <w:r w:rsidRPr="00722A5B">
              <w:rPr>
                <w:rFonts w:eastAsia="PMingLiU" w:cs="Arial"/>
                <w:bCs/>
                <w:lang w:val="en-US" w:eastAsia="zh-TW"/>
              </w:rPr>
              <w:t xml:space="preserve">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SL-QoS-FlowIdentity</w:t>
            </w:r>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SL-QoS-FlowIdentity</w:t>
            </w:r>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w:t>
            </w:r>
            <w:proofErr w:type="gramStart"/>
            <w:r w:rsidRPr="00722A5B">
              <w:rPr>
                <w:rFonts w:ascii="Arial" w:eastAsia="PMingLiU" w:hAnsi="Arial" w:cs="Arial"/>
                <w:bCs/>
                <w:lang w:val="en-US" w:eastAsia="zh-TW"/>
              </w:rPr>
              <w:t>and also</w:t>
            </w:r>
            <w:proofErr w:type="gramEnd"/>
            <w:r w:rsidRPr="00722A5B">
              <w:rPr>
                <w:rFonts w:ascii="Arial" w:eastAsia="PMingLiU" w:hAnsi="Arial" w:cs="Arial"/>
                <w:bCs/>
                <w:lang w:val="en-US" w:eastAsia="zh-TW"/>
              </w:rPr>
              <w:t xml:space="preserve"> the target remote UE as the end-to-end destination. In this situation,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w:t>
            </w:r>
            <w:proofErr w:type="gramStart"/>
            <w:r w:rsidRPr="00722A5B">
              <w:rPr>
                <w:rFonts w:ascii="Arial" w:eastAsia="PMingLiU" w:hAnsi="Arial" w:cs="Arial"/>
                <w:bCs/>
                <w:lang w:val="en-US" w:eastAsia="zh-TW"/>
              </w:rPr>
              <w:t>to clarify</w:t>
            </w:r>
            <w:proofErr w:type="gramEnd"/>
            <w:r w:rsidRPr="00722A5B">
              <w:rPr>
                <w:rFonts w:ascii="Arial" w:eastAsia="PMingLiU" w:hAnsi="Arial" w:cs="Arial"/>
                <w:bCs/>
                <w:lang w:val="en-US" w:eastAsia="zh-TW"/>
              </w:rPr>
              <w:t xml:space="preserve">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BodyText"/>
              <w:keepNext/>
              <w:rPr>
                <w:rFonts w:eastAsia="DengXian"/>
                <w:bCs/>
                <w:lang w:val="en-US"/>
              </w:rPr>
            </w:pPr>
            <w:r>
              <w:rPr>
                <w:rFonts w:eastAsia="DengXian" w:hint="eastAsia"/>
                <w:bCs/>
                <w:lang w:val="en-US"/>
              </w:rPr>
              <w:t>M</w:t>
            </w:r>
            <w:r>
              <w:rPr>
                <w:rFonts w:eastAsia="DengXian"/>
                <w:bCs/>
                <w:lang w:val="en-US"/>
              </w:rPr>
              <w:t>y understanding is that even for U2U case, the QoS flow ID is still the ID for end-to-end f</w:t>
            </w:r>
            <w:r>
              <w:rPr>
                <w:rFonts w:eastAsia="DengXian" w:hint="eastAsia"/>
                <w:bCs/>
                <w:lang w:val="en-US"/>
              </w:rPr>
              <w:t>low</w:t>
            </w:r>
            <w:r>
              <w:rPr>
                <w:rFonts w:eastAsia="DengXian"/>
                <w:bCs/>
                <w:lang w:val="en-US"/>
              </w:rPr>
              <w:t xml:space="preserve">, so it should be </w:t>
            </w:r>
            <w:proofErr w:type="gramStart"/>
            <w:r>
              <w:rPr>
                <w:rFonts w:eastAsia="DengXian"/>
                <w:bCs/>
                <w:lang w:val="en-US"/>
              </w:rPr>
              <w:t>similar to</w:t>
            </w:r>
            <w:proofErr w:type="gramEnd"/>
            <w:r>
              <w:rPr>
                <w:rFonts w:eastAsia="DengXian"/>
                <w:bCs/>
                <w:lang w:val="en-US"/>
              </w:rPr>
              <w:t xml:space="preserve">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BodyText"/>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75B977C1" w14:textId="41543A7D" w:rsidR="004F624E" w:rsidRPr="00F87AC3" w:rsidRDefault="004F624E" w:rsidP="004F624E">
            <w:pPr>
              <w:pStyle w:val="BodyText"/>
              <w:keepNext/>
              <w:rPr>
                <w:rFonts w:eastAsia="PMingLiU"/>
                <w:bCs/>
                <w:i/>
                <w:lang w:val="en-US" w:eastAsia="zh-TW"/>
              </w:rPr>
            </w:pPr>
            <w:r w:rsidRPr="00C31145">
              <w:rPr>
                <w:rFonts w:eastAsia="PMingLiU"/>
                <w:bCs/>
                <w:i/>
                <w:lang w:val="en-US" w:eastAsia="zh-TW"/>
              </w:rPr>
              <w:t>UEInformationRequestSidelink</w:t>
            </w:r>
            <w:r>
              <w:rPr>
                <w:rFonts w:eastAsia="PMingLiU"/>
                <w:bCs/>
                <w:lang w:val="en-US" w:eastAsia="zh-TW"/>
              </w:rPr>
              <w:t xml:space="preserve"> and </w:t>
            </w:r>
            <w:r w:rsidRPr="00C31145">
              <w:rPr>
                <w:rFonts w:eastAsia="PMingLiU"/>
                <w:bCs/>
                <w:i/>
                <w:lang w:val="en-US" w:eastAsia="zh-TW"/>
              </w:rPr>
              <w:t>UEInformationResponseSidelink</w:t>
            </w:r>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4EF561A" w14:textId="5754A4A0" w:rsidR="004F624E" w:rsidRPr="00476E9A" w:rsidRDefault="004F624E" w:rsidP="004F624E">
            <w:pPr>
              <w:pStyle w:val="BodyText"/>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w:t>
            </w:r>
          </w:p>
        </w:tc>
        <w:tc>
          <w:tcPr>
            <w:tcW w:w="1040" w:type="pct"/>
          </w:tcPr>
          <w:p w14:paraId="7CC710B0" w14:textId="42A475F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 xml:space="preserve">y understanding is that here the intention is to reuse </w:t>
            </w:r>
            <w:r w:rsidRPr="00133724">
              <w:rPr>
                <w:rFonts w:eastAsia="DengXian"/>
                <w:bCs/>
                <w:lang w:val="en-US"/>
              </w:rPr>
              <w:t>SL-QoS-Info</w:t>
            </w:r>
            <w:r>
              <w:rPr>
                <w:rFonts w:eastAsia="DengXian"/>
                <w:bCs/>
                <w:lang w:val="en-US"/>
              </w:rPr>
              <w:t xml:space="preserve"> to include QoS profile, for remote UE notifying E2E QoS to relay UE. If we change to </w:t>
            </w:r>
            <w:r w:rsidRPr="00133724">
              <w:rPr>
                <w:rFonts w:eastAsia="DengXian"/>
                <w:bCs/>
                <w:lang w:val="en-US"/>
              </w:rPr>
              <w:t>SL-PQFI-r16</w:t>
            </w:r>
            <w:r>
              <w:rPr>
                <w:rFonts w:eastAsia="DengXian"/>
                <w:bCs/>
                <w:lang w:val="en-US"/>
              </w:rPr>
              <w:t xml:space="preserve">, a new IE needs to be created with duplicated info as </w:t>
            </w:r>
            <w:r w:rsidRPr="00133724">
              <w:rPr>
                <w:rFonts w:eastAsia="DengXian"/>
                <w:bCs/>
                <w:lang w:val="en-US"/>
              </w:rPr>
              <w:t>SL-QoS-Info</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05A0159" w14:textId="58EB8B42" w:rsidR="004F624E" w:rsidRPr="00C31145" w:rsidRDefault="004F624E" w:rsidP="004F624E">
            <w:pPr>
              <w:pStyle w:val="BodyText"/>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E750A4A" w14:textId="5F4A486E" w:rsidR="004F624E" w:rsidRPr="007D5198" w:rsidRDefault="004F624E" w:rsidP="004F624E">
            <w:pPr>
              <w:pStyle w:val="BodyText"/>
              <w:keepNext/>
              <w:ind w:left="-37"/>
              <w:jc w:val="left"/>
              <w:rPr>
                <w:rFonts w:eastAsia="PMingLiU"/>
                <w:bCs/>
                <w:i/>
                <w:lang w:val="en-US" w:eastAsia="zh-TW"/>
              </w:rPr>
            </w:pPr>
            <w:r w:rsidRPr="00467C89">
              <w:rPr>
                <w:lang w:eastAsia="ja-JP"/>
              </w:rPr>
              <w:t xml:space="preserve">In the current running CR, </w:t>
            </w:r>
            <w:r w:rsidRPr="003D16DF">
              <w:rPr>
                <w:i/>
                <w:lang w:eastAsia="ja-JP"/>
              </w:rPr>
              <w:t>sl-DestinationIdentityRemoteUE</w:t>
            </w:r>
            <w:r>
              <w:rPr>
                <w:i/>
                <w:lang w:eastAsia="ja-JP"/>
              </w:rPr>
              <w:t xml:space="preserve"> </w:t>
            </w:r>
            <w:r w:rsidRPr="000174B1">
              <w:rPr>
                <w:lang w:eastAsia="ja-JP"/>
              </w:rPr>
              <w:t>is included in both</w:t>
            </w:r>
            <w:r>
              <w:rPr>
                <w:i/>
                <w:lang w:eastAsia="ja-JP"/>
              </w:rPr>
              <w:t xml:space="preserve">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sidRPr="003D16DF">
              <w:rPr>
                <w:i/>
                <w:lang w:eastAsia="ja-JP"/>
              </w:rPr>
              <w:t>sl-DestinationIdentityRemoteUE</w:t>
            </w:r>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w:t>
            </w:r>
            <w:proofErr w:type="gramStart"/>
            <w:r w:rsidRPr="00C31145">
              <w:rPr>
                <w:rFonts w:eastAsia="PMingLiU"/>
                <w:bCs/>
                <w:i/>
                <w:lang w:val="en-US" w:eastAsia="zh-TW"/>
              </w:rPr>
              <w:t>5</w:t>
            </w:r>
            <w:r>
              <w:rPr>
                <w:rFonts w:eastAsia="PMingLiU"/>
                <w:bCs/>
                <w:lang w:val="en-US" w:eastAsia="zh-TW"/>
              </w:rPr>
              <w:t xml:space="preserve">  to</w:t>
            </w:r>
            <w:proofErr w:type="gramEnd"/>
            <w:r>
              <w:rPr>
                <w:rFonts w:eastAsia="PMingLiU"/>
                <w:bCs/>
                <w:lang w:val="en-US" w:eastAsia="zh-TW"/>
              </w:rPr>
              <w:t xml:space="preserve"> the Relay UE for indicating PC5 QoS flow-to-SLRB mapping.</w:t>
            </w:r>
          </w:p>
        </w:tc>
        <w:tc>
          <w:tcPr>
            <w:tcW w:w="1040" w:type="pct"/>
          </w:tcPr>
          <w:p w14:paraId="3B1878DF" w14:textId="6A1A33A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 xml:space="preserve">y understanding is the current logic is </w:t>
            </w:r>
            <w:proofErr w:type="gramStart"/>
            <w:r>
              <w:rPr>
                <w:rFonts w:eastAsia="DengXian"/>
                <w:bCs/>
                <w:lang w:val="en-US"/>
              </w:rPr>
              <w:t>similar to</w:t>
            </w:r>
            <w:proofErr w:type="gramEnd"/>
            <w:r>
              <w:rPr>
                <w:rFonts w:eastAsia="DengXian"/>
                <w:bCs/>
                <w:lang w:val="en-US"/>
              </w:rPr>
              <w:t xml:space="preserve"> Rel-16 SUI-&gt;reconfiguration. For instance, remote UE uses sperate value range of QoS f</w:t>
            </w:r>
            <w:r>
              <w:rPr>
                <w:rFonts w:eastAsia="DengXian" w:hint="eastAsia"/>
                <w:bCs/>
                <w:lang w:val="en-US"/>
              </w:rPr>
              <w:t>low</w:t>
            </w:r>
            <w:r>
              <w:rPr>
                <w:rFonts w:eastAsia="DengXian"/>
                <w:bCs/>
                <w:lang w:val="en-US"/>
              </w:rPr>
              <w:t xml:space="preserve"> ID for different E2E link in QoS split procedure, so that when it </w:t>
            </w:r>
            <w:proofErr w:type="gramStart"/>
            <w:r>
              <w:rPr>
                <w:rFonts w:eastAsia="DengXian"/>
                <w:bCs/>
                <w:lang w:val="en-US"/>
              </w:rPr>
              <w:t>indicate</w:t>
            </w:r>
            <w:proofErr w:type="gramEnd"/>
            <w:r>
              <w:rPr>
                <w:rFonts w:eastAsia="DengXian"/>
                <w:bCs/>
                <w:lang w:val="en-US"/>
              </w:rPr>
              <w:t xml:space="preserv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7C95CA1" w14:textId="4A5C0E88" w:rsidR="004F624E" w:rsidRPr="00B52905" w:rsidRDefault="004F624E" w:rsidP="004F624E">
            <w:pPr>
              <w:pStyle w:val="BodyText"/>
              <w:keepNext/>
              <w:rPr>
                <w:rFonts w:eastAsia="PMingLiU"/>
                <w:bCs/>
                <w:i/>
                <w:lang w:val="en-US" w:eastAsia="zh-TW"/>
              </w:rPr>
            </w:pPr>
            <w:r w:rsidRPr="00F84DE1">
              <w:rPr>
                <w:i/>
              </w:rPr>
              <w:t>slrb-</w:t>
            </w:r>
            <w:r>
              <w:rPr>
                <w:i/>
              </w:rPr>
              <w:t>Uu</w:t>
            </w:r>
            <w:r w:rsidRPr="00F84DE1">
              <w:rPr>
                <w:i/>
              </w:rPr>
              <w:t>-ConfigIndex</w:t>
            </w:r>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424CCC49" w14:textId="48A6585D" w:rsidR="004F624E" w:rsidRPr="00467C89" w:rsidRDefault="004F624E" w:rsidP="004F624E">
            <w:pPr>
              <w:pStyle w:val="BodyText"/>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r w:rsidRPr="00F84DE1">
              <w:rPr>
                <w:i/>
              </w:rPr>
              <w:t>slrb-</w:t>
            </w:r>
            <w:r>
              <w:rPr>
                <w:i/>
              </w:rPr>
              <w:t>Uu</w:t>
            </w:r>
            <w:r w:rsidRPr="00F84DE1">
              <w:rPr>
                <w:i/>
              </w:rPr>
              <w:t>-ConfigIndex</w:t>
            </w:r>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r w:rsidRPr="00F84DE1">
              <w:rPr>
                <w:i/>
              </w:rPr>
              <w:t>slrb-</w:t>
            </w:r>
            <w:r>
              <w:rPr>
                <w:i/>
              </w:rPr>
              <w:t>Uu</w:t>
            </w:r>
            <w:r w:rsidRPr="00F84DE1">
              <w:rPr>
                <w:i/>
              </w:rPr>
              <w:t>-ConfigIndex</w:t>
            </w:r>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BodyText"/>
              <w:keepNext/>
              <w:rPr>
                <w:rFonts w:eastAsia="DengXian"/>
                <w:bCs/>
                <w:lang w:val="en-US"/>
              </w:rPr>
            </w:pPr>
            <w:r>
              <w:rPr>
                <w:rFonts w:eastAsia="DengXian"/>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374A8437" w14:textId="55AA6621" w:rsidR="004F624E" w:rsidRPr="00F84DE1" w:rsidRDefault="004F624E" w:rsidP="004F624E">
            <w:pPr>
              <w:pStyle w:val="BodyText"/>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51CF554" w14:textId="77777777" w:rsidR="004F624E" w:rsidRDefault="004F624E" w:rsidP="004F624E">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BodyText"/>
              <w:keepNext/>
              <w:ind w:leftChars="122" w:left="244"/>
            </w:pPr>
            <w:r w:rsidRPr="004E7DE1">
              <w:t xml:space="preserve">Clarify E2E UE capability </w:t>
            </w:r>
            <w:proofErr w:type="gramStart"/>
            <w:r w:rsidRPr="004E7DE1">
              <w:t>transfer</w:t>
            </w:r>
            <w:proofErr w:type="gramEnd"/>
            <w:r w:rsidRPr="004E7DE1">
              <w:t xml:space="preserve"> AS layer procedure in the figure in L2 U2U relay in stage 2 CR (R2-2312029, Figure 16.12.x-1: Procedure for L2 U2U Remote UE connection establishment).</w:t>
            </w:r>
          </w:p>
          <w:p w14:paraId="791BECA7" w14:textId="666AE633" w:rsidR="004F624E" w:rsidRDefault="004F624E" w:rsidP="004F624E">
            <w:pPr>
              <w:pStyle w:val="BodyText"/>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BodyText"/>
              <w:keepNext/>
              <w:rPr>
                <w:rFonts w:eastAsia="DengXian"/>
                <w:bCs/>
                <w:lang w:val="en-US"/>
              </w:rPr>
            </w:pPr>
            <w:r>
              <w:rPr>
                <w:rFonts w:eastAsia="DengXian"/>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17536DC3" w14:textId="6343533F" w:rsidR="004F624E" w:rsidRDefault="004F624E" w:rsidP="004F624E">
            <w:pPr>
              <w:pStyle w:val="BodyText"/>
              <w:keepNext/>
              <w:rPr>
                <w:rFonts w:eastAsia="PMingLiU"/>
                <w:bCs/>
                <w:lang w:val="en-US" w:eastAsia="zh-TW"/>
              </w:rPr>
            </w:pPr>
            <w:r w:rsidRPr="00880C7D">
              <w:rPr>
                <w:bCs/>
                <w:lang w:val="en-US"/>
              </w:rPr>
              <w:t>5.8.</w:t>
            </w:r>
            <w:proofErr w:type="gramStart"/>
            <w:r w:rsidRPr="00880C7D">
              <w:rPr>
                <w:bCs/>
                <w:lang w:val="en-US"/>
              </w:rPr>
              <w:t>9.X.</w:t>
            </w:r>
            <w:proofErr w:type="gramEnd"/>
            <w:r w:rsidRPr="00880C7D">
              <w:rPr>
                <w:bCs/>
                <w:lang w:val="en-US"/>
              </w:rPr>
              <w:t>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U2N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w:t>
            </w:r>
            <w:proofErr w:type="gramStart"/>
            <w:r w:rsidRPr="00467C89">
              <w:rPr>
                <w:rFonts w:ascii="Arial" w:eastAsia="SimSun" w:hAnsi="Arial" w:cs="Arial"/>
              </w:rPr>
              <w:t>first-hop</w:t>
            </w:r>
            <w:proofErr w:type="gramEnd"/>
            <w:r w:rsidRPr="00467C89">
              <w:rPr>
                <w:rFonts w:ascii="Arial" w:eastAsia="SimSun" w:hAnsi="Arial" w:cs="Arial"/>
              </w:rPr>
              <w:t xml:space="preserve">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w:t>
            </w:r>
            <w:proofErr w:type="gramStart"/>
            <w:r w:rsidRPr="00467C89">
              <w:rPr>
                <w:rFonts w:ascii="Arial" w:eastAsia="SimSun" w:hAnsi="Arial" w:cs="Arial"/>
              </w:rPr>
              <w:t>first-hop</w:t>
            </w:r>
            <w:proofErr w:type="gramEnd"/>
            <w:r w:rsidRPr="00467C89">
              <w:rPr>
                <w:rFonts w:ascii="Arial" w:eastAsia="SimSun" w:hAnsi="Arial" w:cs="Arial"/>
              </w:rPr>
              <w:t xml:space="preserve">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14638B4" w14:textId="77777777" w:rsidR="004F624E" w:rsidRDefault="004F624E" w:rsidP="004F624E">
            <w:pPr>
              <w:pStyle w:val="BodyText"/>
              <w:keepNext/>
              <w:rPr>
                <w:rFonts w:eastAsia="PMingLiU"/>
                <w:bCs/>
                <w:lang w:val="en-US" w:eastAsia="zh-TW"/>
              </w:rPr>
            </w:pPr>
          </w:p>
        </w:tc>
        <w:tc>
          <w:tcPr>
            <w:tcW w:w="1040" w:type="pct"/>
          </w:tcPr>
          <w:p w14:paraId="2DFA362C" w14:textId="02519778" w:rsidR="004F624E" w:rsidRPr="00B00BFB" w:rsidRDefault="00B00BFB" w:rsidP="00B00BFB">
            <w:pPr>
              <w:pStyle w:val="BodyText"/>
              <w:keepNext/>
              <w:rPr>
                <w:rFonts w:eastAsia="DengXian"/>
                <w:bCs/>
                <w:lang w:val="en-US"/>
              </w:rPr>
            </w:pPr>
            <w:r>
              <w:rPr>
                <w:rFonts w:eastAsia="DengXian" w:hint="eastAsia"/>
                <w:bCs/>
                <w:lang w:val="en-US"/>
              </w:rPr>
              <w:t>T</w:t>
            </w:r>
            <w:r>
              <w:rPr>
                <w:rFonts w:eastAsia="DengXian"/>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55ED8955" w14:textId="3F89CB23" w:rsidR="004F624E" w:rsidRPr="00880C7D" w:rsidRDefault="004F624E" w:rsidP="004F624E">
            <w:pPr>
              <w:pStyle w:val="BodyText"/>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SL-SRAP-ConfigPC5-r</w:t>
            </w:r>
            <w:proofErr w:type="gramStart"/>
            <w:r w:rsidRPr="00374788">
              <w:rPr>
                <w:rFonts w:ascii="Courier New" w:eastAsia="SimSun" w:hAnsi="Courier New"/>
                <w:sz w:val="16"/>
                <w:lang w:eastAsia="en-GB"/>
              </w:rPr>
              <w:t>18 ::=</w:t>
            </w:r>
            <w:proofErr w:type="gramEnd"/>
            <w:r w:rsidRPr="00374788">
              <w:rPr>
                <w:rFonts w:ascii="Courier New" w:eastAsia="SimSun" w:hAnsi="Courier New"/>
                <w:sz w:val="16"/>
                <w:lang w:eastAsia="en-GB"/>
              </w:rPr>
              <w:t xml:space="preserve">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w:t>
            </w:r>
            <w:proofErr w:type="gramStart"/>
            <w:r w:rsidRPr="00374788">
              <w:rPr>
                <w:rFonts w:ascii="Courier New" w:eastAsia="SimSun" w:hAnsi="Courier New"/>
                <w:sz w:val="16"/>
                <w:lang w:eastAsia="en-GB"/>
              </w:rPr>
              <w:t>0..</w:t>
            </w:r>
            <w:proofErr w:type="gramEnd"/>
            <w:r w:rsidRPr="00374788">
              <w:rPr>
                <w:rFonts w:ascii="Courier New" w:eastAsia="SimSun" w:hAnsi="Courier New"/>
                <w:sz w:val="16"/>
                <w:lang w:eastAsia="en-GB"/>
              </w:rPr>
              <w:t xml:space="preserve">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proofErr w:type="gramStart"/>
            <w:r w:rsidRPr="00374788">
              <w:rPr>
                <w:rFonts w:ascii="Courier New" w:eastAsia="Yu Mincho" w:hAnsi="Courier New"/>
                <w:color w:val="808080"/>
                <w:sz w:val="16"/>
                <w:lang w:eastAsia="zh-CN"/>
              </w:rPr>
              <w:t>}</w:t>
            </w:r>
            <w:r w:rsidRPr="00374788">
              <w:rPr>
                <w:rFonts w:ascii="Courier New" w:eastAsia="SimSun" w:hAnsi="Courier New"/>
                <w:color w:val="993366"/>
                <w:sz w:val="16"/>
                <w:lang w:eastAsia="en-GB"/>
              </w:rPr>
              <w:t xml:space="preserve">   </w:t>
            </w:r>
            <w:proofErr w:type="gramEnd"/>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w:t>
            </w:r>
            <w:proofErr w:type="gramStart"/>
            <w:r w:rsidRPr="00374788">
              <w:rPr>
                <w:rFonts w:ascii="Courier New" w:eastAsia="SimSun" w:hAnsi="Courier New"/>
                <w:sz w:val="16"/>
                <w:highlight w:val="yellow"/>
                <w:lang w:eastAsia="en-GB"/>
              </w:rPr>
              <w:t>0..</w:t>
            </w:r>
            <w:proofErr w:type="gramEnd"/>
            <w:r w:rsidRPr="00374788">
              <w:rPr>
                <w:rFonts w:ascii="Courier New" w:eastAsia="SimSun" w:hAnsi="Courier New"/>
                <w:sz w:val="16"/>
                <w:highlight w:val="yellow"/>
                <w:lang w:eastAsia="en-GB"/>
              </w:rPr>
              <w:t xml:space="preserve">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Yu Mincho" w:hAnsi="Courier New"/>
                <w:color w:val="808080"/>
                <w:sz w:val="16"/>
                <w:highlight w:val="yellow"/>
                <w:lang w:eastAsia="zh-CN"/>
              </w:rPr>
              <w:t xml:space="preserve">    </w:t>
            </w:r>
            <w:proofErr w:type="gramStart"/>
            <w:r w:rsidRPr="00374788">
              <w:rPr>
                <w:rFonts w:ascii="Courier New" w:eastAsia="Yu Mincho" w:hAnsi="Courier New"/>
                <w:color w:val="808080"/>
                <w:sz w:val="16"/>
                <w:highlight w:val="yellow"/>
                <w:lang w:eastAsia="zh-CN"/>
              </w:rPr>
              <w:t>}</w:t>
            </w:r>
            <w:r w:rsidRPr="00374788">
              <w:rPr>
                <w:rFonts w:ascii="Courier New" w:eastAsia="SimSun" w:hAnsi="Courier New"/>
                <w:color w:val="993366"/>
                <w:sz w:val="16"/>
                <w:highlight w:val="yellow"/>
                <w:lang w:eastAsia="en-GB"/>
              </w:rPr>
              <w:t xml:space="preserve">   </w:t>
            </w:r>
            <w:proofErr w:type="gramEnd"/>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87" w:type="pct"/>
          </w:tcPr>
          <w:p w14:paraId="480C6B1E" w14:textId="77777777" w:rsidR="004F624E" w:rsidRDefault="004F624E" w:rsidP="004F624E">
            <w:pPr>
              <w:pStyle w:val="BodyText"/>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BodyText"/>
              <w:keepNext/>
              <w:rPr>
                <w:rFonts w:eastAsia="DengXian"/>
                <w:bCs/>
                <w:lang w:val="en-US"/>
              </w:rPr>
            </w:pPr>
            <w:r>
              <w:rPr>
                <w:rFonts w:eastAsia="DengXian"/>
                <w:bCs/>
                <w:lang w:val="en-US"/>
              </w:rPr>
              <w:t>Thanks for the good point.</w:t>
            </w:r>
            <w:r w:rsidR="00AE5760">
              <w:rPr>
                <w:rFonts w:eastAsia="DengXian"/>
                <w:bCs/>
                <w:lang w:val="en-US"/>
              </w:rPr>
              <w:t xml:space="preserve"> two lists </w:t>
            </w:r>
            <w:r w:rsidR="00AE5760" w:rsidRPr="00AE5760">
              <w:rPr>
                <w:rFonts w:eastAsia="DengXian"/>
                <w:bCs/>
                <w:lang w:val="en-US"/>
              </w:rPr>
              <w:t>sl-LocalID-PairTo</w:t>
            </w:r>
            <w:r w:rsidR="00AE5760">
              <w:rPr>
                <w:rFonts w:eastAsia="DengXian"/>
                <w:bCs/>
                <w:lang w:val="en-US"/>
              </w:rPr>
              <w:t>Release</w:t>
            </w:r>
            <w:r w:rsidR="00AE5760" w:rsidRPr="00AE5760">
              <w:rPr>
                <w:rFonts w:eastAsia="DengXian"/>
                <w:bCs/>
                <w:lang w:val="en-US"/>
              </w:rPr>
              <w:t>List</w:t>
            </w:r>
            <w:r w:rsidR="00AE5760">
              <w:rPr>
                <w:rFonts w:eastAsia="DengXian"/>
                <w:bCs/>
                <w:lang w:val="en-US"/>
              </w:rPr>
              <w:t xml:space="preserve">, </w:t>
            </w:r>
            <w:r w:rsidR="00AE5760" w:rsidRPr="00AE5760">
              <w:rPr>
                <w:rFonts w:eastAsia="DengXian"/>
                <w:bCs/>
                <w:lang w:val="en-US"/>
              </w:rPr>
              <w:t>sl-LocalID-PairToAddModList</w:t>
            </w:r>
            <w:r w:rsidR="00AE5760">
              <w:rPr>
                <w:rFonts w:eastAsia="DengXian"/>
                <w:bCs/>
                <w:lang w:val="en-US"/>
              </w:rPr>
              <w:t xml:space="preserve"> are added in </w:t>
            </w:r>
            <w:r w:rsidR="00AE5760" w:rsidRPr="00AE5760">
              <w:rPr>
                <w:rFonts w:eastAsia="DengXian"/>
                <w:bCs/>
                <w:lang w:val="en-US"/>
              </w:rPr>
              <w:t>RRCReconfigurationSidelink</w:t>
            </w:r>
            <w:r w:rsidR="00AE5760">
              <w:rPr>
                <w:rFonts w:eastAsia="DengXian"/>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0AEBB631" w14:textId="77777777" w:rsidR="00AE5760" w:rsidRDefault="00AE5760" w:rsidP="008D07DE">
            <w:pPr>
              <w:pStyle w:val="BodyText"/>
              <w:keepNext/>
              <w:rPr>
                <w:rFonts w:eastAsia="SimSun"/>
                <w:bCs/>
                <w:lang w:val="en-US"/>
              </w:rPr>
            </w:pPr>
            <w:r>
              <w:rPr>
                <w:rFonts w:eastAsia="SimSun" w:hint="eastAsia"/>
                <w:bCs/>
                <w:lang w:val="en-US"/>
              </w:rPr>
              <w:t>3.1</w:t>
            </w:r>
          </w:p>
        </w:tc>
        <w:tc>
          <w:tcPr>
            <w:tcW w:w="1684" w:type="pct"/>
            <w:shd w:val="clear" w:color="auto" w:fill="FFFFFF" w:themeFill="background1"/>
          </w:tcPr>
          <w:p w14:paraId="0FB92EE6" w14:textId="77777777" w:rsidR="00AE5760" w:rsidRDefault="00AE5760" w:rsidP="008D07DE">
            <w:pPr>
              <w:rPr>
                <w:rFonts w:ascii="Arial" w:eastAsia="SimSun"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8D07DE">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14EE9B8" w14:textId="77777777" w:rsidR="00AE5760" w:rsidRDefault="00AE5760" w:rsidP="008D07DE">
            <w:pPr>
              <w:pStyle w:val="BodyText"/>
              <w:keepNext/>
              <w:rPr>
                <w:rFonts w:eastAsia="SimSun"/>
                <w:bCs/>
                <w:lang w:val="en-US"/>
              </w:rPr>
            </w:pPr>
            <w:r>
              <w:rPr>
                <w:rFonts w:eastAsia="SimSun" w:hint="eastAsia"/>
                <w:bCs/>
                <w:lang w:val="en-US"/>
              </w:rPr>
              <w:t>5.3.3.4</w:t>
            </w:r>
          </w:p>
        </w:tc>
        <w:tc>
          <w:tcPr>
            <w:tcW w:w="1684" w:type="pct"/>
            <w:shd w:val="clear" w:color="auto" w:fill="FFFFFF" w:themeFill="background1"/>
          </w:tcPr>
          <w:p w14:paraId="3B690BC4" w14:textId="77777777" w:rsidR="00AE5760" w:rsidRDefault="00AE5760" w:rsidP="008D07DE">
            <w:pPr>
              <w:ind w:left="568" w:hanging="284"/>
              <w:rPr>
                <w:b/>
                <w:bCs/>
              </w:rPr>
            </w:pPr>
            <w:r>
              <w:t>1&gt;</w:t>
            </w:r>
            <w:r>
              <w:tab/>
              <w:t xml:space="preserve">perform the L2 U2N </w:t>
            </w:r>
            <w:ins w:id="4"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87" w:type="pct"/>
          </w:tcPr>
          <w:p w14:paraId="47F52276" w14:textId="77777777" w:rsidR="00AE5760" w:rsidRDefault="00AE5760" w:rsidP="008D07DE">
            <w:pPr>
              <w:pStyle w:val="CommentText"/>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RRCSetup message.</w:t>
            </w:r>
          </w:p>
        </w:tc>
        <w:tc>
          <w:tcPr>
            <w:tcW w:w="1040" w:type="pct"/>
          </w:tcPr>
          <w:p w14:paraId="2237F4EA" w14:textId="312F26D4" w:rsidR="00AE5760" w:rsidRPr="00BD3DDA" w:rsidRDefault="00BD3DDA" w:rsidP="008D07DE">
            <w:pPr>
              <w:pStyle w:val="BodyText"/>
              <w:keepNext/>
              <w:rPr>
                <w:rFonts w:eastAsia="DengXian"/>
                <w:bCs/>
                <w:lang w:val="en-US"/>
              </w:rPr>
            </w:pPr>
            <w:r>
              <w:rPr>
                <w:rFonts w:eastAsia="DengXian"/>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23013269" w14:textId="77777777" w:rsidR="00AE5760" w:rsidRDefault="00AE5760" w:rsidP="008D07DE">
            <w:pPr>
              <w:pStyle w:val="BodyText"/>
              <w:keepNext/>
              <w:rPr>
                <w:rFonts w:eastAsia="SimSun"/>
                <w:bCs/>
                <w:lang w:val="en-US"/>
              </w:rPr>
            </w:pPr>
            <w:r>
              <w:rPr>
                <w:rFonts w:eastAsia="SimSun" w:hint="eastAsia"/>
                <w:bCs/>
                <w:lang w:val="en-US"/>
              </w:rPr>
              <w:t>5.3.5.3</w:t>
            </w:r>
          </w:p>
        </w:tc>
        <w:tc>
          <w:tcPr>
            <w:tcW w:w="1684" w:type="pct"/>
            <w:shd w:val="clear" w:color="auto" w:fill="FFFFFF" w:themeFill="background1"/>
          </w:tcPr>
          <w:p w14:paraId="7FF7A621"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8D07DE">
            <w:pPr>
              <w:ind w:left="851" w:hanging="284"/>
            </w:pPr>
            <w:r>
              <w:t>2&gt;</w:t>
            </w:r>
            <w:r>
              <w:tab/>
              <w:t xml:space="preserve">perform the L2 U2N </w:t>
            </w:r>
            <w:ins w:id="5" w:author="Huawei, HiSilicon_Post R2#124" w:date="2023-11-23T14:11:00Z">
              <w:r>
                <w:t xml:space="preserve">or U2U </w:t>
              </w:r>
            </w:ins>
            <w:r>
              <w:t xml:space="preserve">Relay UE configuration procedure as specified in </w:t>
            </w:r>
            <w:proofErr w:type="gramStart"/>
            <w:r>
              <w:t>5.3.5.15;</w:t>
            </w:r>
            <w:proofErr w:type="gramEnd"/>
          </w:p>
          <w:p w14:paraId="4436A188"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8D07DE">
            <w:pPr>
              <w:ind w:left="851" w:hanging="284"/>
              <w:rPr>
                <w:b/>
                <w:bCs/>
              </w:rPr>
            </w:pPr>
            <w:r>
              <w:t>2&gt;</w:t>
            </w:r>
            <w:r>
              <w:tab/>
              <w:t xml:space="preserve">perform the L2 U2N </w:t>
            </w:r>
            <w:ins w:id="6" w:author="作者">
              <w:r>
                <w:t xml:space="preserve">or U2U </w:t>
              </w:r>
            </w:ins>
            <w:r>
              <w:t>Remote UE configuration procedure as specified in 5.3.5.16;</w:t>
            </w:r>
          </w:p>
        </w:tc>
        <w:tc>
          <w:tcPr>
            <w:tcW w:w="1287" w:type="pct"/>
          </w:tcPr>
          <w:p w14:paraId="64DA9B04" w14:textId="77777777" w:rsidR="00AE5760" w:rsidRDefault="00AE5760" w:rsidP="008D07DE">
            <w:pPr>
              <w:pStyle w:val="CommentText"/>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3179E6DC" w14:textId="77777777" w:rsidR="00AE5760" w:rsidRDefault="00AE5760" w:rsidP="008D07DE">
            <w:pPr>
              <w:pStyle w:val="CommentText"/>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-L2RelayUE-Config-r17 }</w:t>
            </w:r>
          </w:p>
          <w:p w14:paraId="2C9A49CF" w14:textId="77777777" w:rsidR="00AE5760" w:rsidRDefault="00AE5760" w:rsidP="008D07DE">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8D07DE">
            <w:pPr>
              <w:pStyle w:val="BodyText"/>
              <w:keepNext/>
              <w:rPr>
                <w:rFonts w:eastAsia="DengXian"/>
                <w:bCs/>
                <w:lang w:val="en-US"/>
              </w:rPr>
            </w:pPr>
            <w:r>
              <w:rPr>
                <w:rFonts w:eastAsia="DengXian"/>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2AD72C8" w14:textId="77777777" w:rsidR="00AE5760" w:rsidRDefault="00AE5760" w:rsidP="008D07DE">
            <w:pPr>
              <w:pStyle w:val="BodyText"/>
              <w:keepNext/>
              <w:rPr>
                <w:rFonts w:eastAsia="SimSun"/>
                <w:bCs/>
                <w:lang w:val="en-US"/>
              </w:rPr>
            </w:pPr>
            <w:r>
              <w:rPr>
                <w:rFonts w:eastAsia="SimSun" w:hint="eastAsia"/>
                <w:bCs/>
                <w:lang w:val="en-US"/>
              </w:rPr>
              <w:t>5.3.5.15.3</w:t>
            </w:r>
          </w:p>
        </w:tc>
        <w:tc>
          <w:tcPr>
            <w:tcW w:w="1684" w:type="pct"/>
            <w:shd w:val="clear" w:color="auto" w:fill="FFFFFF" w:themeFill="background1"/>
          </w:tcPr>
          <w:p w14:paraId="43193CF2" w14:textId="77777777" w:rsidR="00AE5760" w:rsidRDefault="00AE5760" w:rsidP="008D07DE">
            <w:pPr>
              <w:ind w:left="568" w:hanging="284"/>
              <w:rPr>
                <w:ins w:id="7" w:author="作者" w:date="1900-01-01T00:00:00Z"/>
              </w:rPr>
            </w:pPr>
            <w:ins w:id="8" w:author="作者">
              <w:r>
                <w:t>1&gt;</w:t>
              </w:r>
              <w:r>
                <w:tab/>
                <w:t xml:space="preserve">for each </w:t>
              </w:r>
              <w:r>
                <w:rPr>
                  <w:i/>
                </w:rPr>
                <w:t>sl-L2IdentityRemote</w:t>
              </w:r>
              <w:r>
                <w:t xml:space="preserve"> value included in the </w:t>
              </w:r>
              <w:r>
                <w:rPr>
                  <w:i/>
                </w:rPr>
                <w:t xml:space="preserve">sl-RemoteUE-ToAddModList </w:t>
              </w:r>
              <w:r>
                <w:t>that is not part of the current UE configuration (L2 U2U Remote UE Addition):</w:t>
              </w:r>
            </w:ins>
          </w:p>
          <w:p w14:paraId="3A43E509" w14:textId="77777777" w:rsidR="00AE5760" w:rsidRDefault="00AE5760" w:rsidP="008D07DE">
            <w:pPr>
              <w:ind w:left="851" w:hanging="284"/>
              <w:rPr>
                <w:ins w:id="9" w:author="作者" w:date="1900-01-01T00:00:00Z"/>
              </w:rPr>
            </w:pPr>
            <w:ins w:id="10" w:author="作者">
              <w:r>
                <w:t>2&gt;</w:t>
              </w:r>
              <w:r>
                <w:tab/>
                <w:t xml:space="preserve">configure the parameters to SRAP entity in accordance with the </w:t>
              </w:r>
              <w:r>
                <w:rPr>
                  <w:i/>
                  <w:highlight w:val="yellow"/>
                </w:rPr>
                <w:t>sl-SRAP-</w:t>
              </w:r>
              <w:proofErr w:type="gramStart"/>
              <w:r>
                <w:rPr>
                  <w:i/>
                  <w:highlight w:val="yellow"/>
                </w:rPr>
                <w:t>ConfigRelayU2U</w:t>
              </w:r>
              <w:r>
                <w:t>;</w:t>
              </w:r>
            </w:ins>
            <w:proofErr w:type="gramEnd"/>
          </w:p>
          <w:p w14:paraId="59B64AEE" w14:textId="77777777" w:rsidR="00AE5760" w:rsidRDefault="00AE5760" w:rsidP="008D07DE">
            <w:pPr>
              <w:ind w:left="568" w:hanging="284"/>
              <w:rPr>
                <w:ins w:id="11" w:author="作者" w:date="1900-01-01T00:00:00Z"/>
              </w:rPr>
            </w:pPr>
            <w:ins w:id="12" w:author="作者">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ins>
          </w:p>
          <w:p w14:paraId="4165834C" w14:textId="77777777" w:rsidR="00AE5760" w:rsidRDefault="00AE5760" w:rsidP="008D07DE">
            <w:pPr>
              <w:ind w:left="851" w:hanging="284"/>
              <w:rPr>
                <w:b/>
                <w:bCs/>
              </w:rPr>
            </w:pPr>
            <w:ins w:id="13"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8D07DE">
            <w:pPr>
              <w:pStyle w:val="CommentText"/>
              <w:rPr>
                <w:rFonts w:eastAsiaTheme="minorEastAsia"/>
                <w:lang w:val="en-US" w:eastAsia="zh-CN"/>
              </w:rPr>
            </w:pPr>
            <w:r>
              <w:rPr>
                <w:rFonts w:hint="eastAsia"/>
                <w:lang w:val="en-US" w:eastAsia="zh-CN"/>
              </w:rPr>
              <w:t>No such IE in ASN.1 / wrong IE name is used. (</w:t>
            </w:r>
            <w:r>
              <w:rPr>
                <w:i/>
              </w:rPr>
              <w:t>sl-SRAP-ConfigRelay</w:t>
            </w:r>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w:t>
            </w:r>
            <w:proofErr w:type="gramStart"/>
            <w:r>
              <w:rPr>
                <w:rFonts w:ascii="Courier New" w:hAnsi="Courier New" w:cs="Courier New"/>
                <w:sz w:val="16"/>
                <w:highlight w:val="yellow"/>
                <w:lang w:eastAsia="en-GB"/>
              </w:rPr>
              <w:t>U</w:t>
            </w:r>
            <w:r>
              <w:rPr>
                <w:rFonts w:ascii="Courier New" w:eastAsia="SimSun" w:hAnsi="Courier New" w:cs="Courier New" w:hint="eastAsia"/>
                <w:sz w:val="16"/>
                <w:lang w:val="en-US" w:eastAsia="zh-CN"/>
              </w:rPr>
              <w:t xml:space="preserve"> ?</w:t>
            </w:r>
            <w:proofErr w:type="gramEnd"/>
            <w:r>
              <w:rPr>
                <w:rFonts w:hint="eastAsia"/>
                <w:lang w:val="en-US" w:eastAsia="zh-CN"/>
              </w:rPr>
              <w:t>)</w:t>
            </w:r>
          </w:p>
          <w:p w14:paraId="13DDCC05" w14:textId="77777777" w:rsidR="00AE5760" w:rsidRDefault="00AE5760" w:rsidP="008D07DE">
            <w:pPr>
              <w:overflowPunct/>
              <w:autoSpaceDE/>
              <w:autoSpaceDN/>
              <w:adjustRightInd/>
              <w:textAlignment w:val="auto"/>
              <w:rPr>
                <w:lang w:val="en-US" w:eastAsia="zh-CN"/>
              </w:rPr>
            </w:pPr>
          </w:p>
        </w:tc>
        <w:tc>
          <w:tcPr>
            <w:tcW w:w="1040" w:type="pct"/>
          </w:tcPr>
          <w:p w14:paraId="3EE8A193" w14:textId="529F59B5"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38119E" w14:textId="77777777" w:rsidR="00AE5760" w:rsidRDefault="00AE5760" w:rsidP="008D07DE">
            <w:pPr>
              <w:pStyle w:val="BodyText"/>
              <w:keepNext/>
              <w:rPr>
                <w:rFonts w:eastAsia="SimSun"/>
                <w:bCs/>
                <w:lang w:val="en-US"/>
              </w:rPr>
            </w:pPr>
            <w:r>
              <w:rPr>
                <w:rFonts w:eastAsia="SimSun" w:hint="eastAsia"/>
                <w:bCs/>
                <w:lang w:val="en-US"/>
              </w:rPr>
              <w:t>5.3.5.16</w:t>
            </w:r>
          </w:p>
        </w:tc>
        <w:tc>
          <w:tcPr>
            <w:tcW w:w="1684" w:type="pct"/>
            <w:shd w:val="clear" w:color="auto" w:fill="FFFFFF" w:themeFill="background1"/>
          </w:tcPr>
          <w:p w14:paraId="76089DD5" w14:textId="77777777" w:rsidR="00AE5760" w:rsidRDefault="00AE5760" w:rsidP="008D07DE">
            <w:pPr>
              <w:rPr>
                <w:ins w:id="14" w:author="作者" w:date="1900-01-01T00:00:00Z"/>
                <w:rFonts w:eastAsia="Malgun Gothic"/>
              </w:rPr>
            </w:pPr>
            <w:ins w:id="15"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8D07DE">
            <w:pPr>
              <w:ind w:left="568" w:hanging="284"/>
              <w:rPr>
                <w:ins w:id="16" w:author="作者" w:date="1900-01-01T00:00:00Z"/>
                <w:rFonts w:eastAsia="Malgun Gothic"/>
              </w:rPr>
            </w:pPr>
            <w:ins w:id="17"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8D07DE">
            <w:pPr>
              <w:ind w:left="851" w:hanging="284"/>
              <w:rPr>
                <w:ins w:id="18" w:author="作者" w:date="1900-01-01T00:00:00Z"/>
              </w:rPr>
            </w:pPr>
            <w:ins w:id="19"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8D07DE">
            <w:pPr>
              <w:ind w:left="1135" w:hanging="284"/>
              <w:rPr>
                <w:ins w:id="20" w:author="作者" w:date="1900-01-01T00:00:00Z"/>
              </w:rPr>
            </w:pPr>
            <w:ins w:id="21" w:author="作者">
              <w:r>
                <w:t>3&gt;</w:t>
              </w:r>
              <w:r>
                <w:tab/>
                <w:t>if no SRAP entity has been established:</w:t>
              </w:r>
            </w:ins>
          </w:p>
          <w:p w14:paraId="0C7EDE10" w14:textId="77777777" w:rsidR="00AE5760" w:rsidRDefault="00AE5760" w:rsidP="008D07DE">
            <w:pPr>
              <w:ind w:left="1418" w:hanging="284"/>
              <w:rPr>
                <w:ins w:id="22" w:author="作者" w:date="1900-01-01T00:00:00Z"/>
              </w:rPr>
            </w:pPr>
            <w:ins w:id="23" w:author="作者">
              <w:r>
                <w:t>4&gt;</w:t>
              </w:r>
              <w:r>
                <w:tab/>
                <w:t>establish a SRAP entity as specified in TS 38.351 [66</w:t>
              </w:r>
              <w:proofErr w:type="gramStart"/>
              <w:r>
                <w:t>];</w:t>
              </w:r>
            </w:ins>
            <w:proofErr w:type="gramEnd"/>
          </w:p>
          <w:p w14:paraId="7A19C8A7" w14:textId="77777777" w:rsidR="00AE5760" w:rsidRDefault="00AE5760" w:rsidP="008D07DE">
            <w:pPr>
              <w:ind w:left="1135" w:hanging="284"/>
              <w:rPr>
                <w:ins w:id="24" w:author="作者" w:date="1900-01-01T00:00:00Z"/>
              </w:rPr>
            </w:pPr>
            <w:ins w:id="25" w:author="作者">
              <w:r>
                <w:t>3&gt;</w:t>
              </w:r>
              <w:r>
                <w:tab/>
                <w:t xml:space="preserve">configure the parameters to SRAP entity in accordance with the </w:t>
              </w:r>
              <w:r>
                <w:rPr>
                  <w:i/>
                </w:rPr>
                <w:t>sl-SRAP-</w:t>
              </w:r>
              <w:proofErr w:type="gramStart"/>
              <w:r>
                <w:rPr>
                  <w:i/>
                </w:rPr>
                <w:t>ConfigRemoteU2U</w:t>
              </w:r>
              <w:r>
                <w:t>;</w:t>
              </w:r>
            </w:ins>
            <w:proofErr w:type="gramEnd"/>
          </w:p>
          <w:p w14:paraId="4A33A6E4" w14:textId="77777777" w:rsidR="00AE5760" w:rsidRDefault="00AE5760" w:rsidP="008D07DE">
            <w:pPr>
              <w:ind w:left="568" w:hanging="284"/>
              <w:rPr>
                <w:ins w:id="26" w:author="作者" w:date="1900-01-01T00:00:00Z"/>
                <w:rFonts w:eastAsia="Malgun Gothic"/>
              </w:rPr>
            </w:pPr>
            <w:ins w:id="27"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8D07DE">
            <w:pPr>
              <w:ind w:left="851" w:hanging="284"/>
              <w:rPr>
                <w:rFonts w:eastAsia="MS Mincho"/>
              </w:rPr>
            </w:pPr>
            <w:ins w:id="28"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8D07DE">
            <w:pPr>
              <w:rPr>
                <w:b/>
                <w:bCs/>
              </w:rPr>
            </w:pPr>
          </w:p>
        </w:tc>
        <w:tc>
          <w:tcPr>
            <w:tcW w:w="1287" w:type="pct"/>
          </w:tcPr>
          <w:p w14:paraId="45C51F32" w14:textId="77777777" w:rsidR="00AE5760" w:rsidRDefault="00AE5760" w:rsidP="008D07DE">
            <w:pPr>
              <w:pStyle w:val="CommentText"/>
              <w:rPr>
                <w:rFonts w:eastAsiaTheme="minorEastAsia"/>
                <w:lang w:val="en-US" w:eastAsia="zh-CN"/>
              </w:rPr>
            </w:pPr>
            <w:r>
              <w:rPr>
                <w:rFonts w:hint="eastAsia"/>
                <w:lang w:val="en-US" w:eastAsia="zh-CN"/>
              </w:rPr>
              <w:t xml:space="preserve">Wrong IE name, should </w:t>
            </w:r>
            <w:proofErr w:type="gramStart"/>
            <w:r>
              <w:rPr>
                <w:rFonts w:hint="eastAsia"/>
                <w:lang w:val="en-US" w:eastAsia="zh-CN"/>
              </w:rPr>
              <w:t>be</w:t>
            </w:r>
            <w:proofErr w:type="gramEnd"/>
          </w:p>
          <w:p w14:paraId="364AAB43" w14:textId="77777777" w:rsidR="00AE5760" w:rsidRDefault="00AE5760" w:rsidP="008D07DE">
            <w:pPr>
              <w:pStyle w:val="CommentText"/>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-L2RemoteUE-Config-r17 }</w:t>
            </w:r>
          </w:p>
          <w:p w14:paraId="69990AF8" w14:textId="77777777" w:rsidR="00AE5760" w:rsidRDefault="00AE5760" w:rsidP="008D07DE">
            <w:pPr>
              <w:pStyle w:val="CommentText"/>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8D07DE">
            <w:pPr>
              <w:pStyle w:val="CommentText"/>
              <w:rPr>
                <w:rFonts w:ascii="Courier New" w:hAnsi="Courier New" w:cs="Courier New"/>
                <w:sz w:val="16"/>
                <w:lang w:eastAsia="en-GB"/>
              </w:rPr>
            </w:pPr>
          </w:p>
          <w:p w14:paraId="483E069F" w14:textId="77777777" w:rsidR="00AE5760" w:rsidRDefault="00AE5760" w:rsidP="008D07DE">
            <w:pPr>
              <w:overflowPunct/>
              <w:autoSpaceDE/>
              <w:autoSpaceDN/>
              <w:adjustRightInd/>
              <w:textAlignment w:val="auto"/>
              <w:rPr>
                <w:lang w:val="en-US" w:eastAsia="zh-CN"/>
              </w:rPr>
            </w:pPr>
          </w:p>
        </w:tc>
        <w:tc>
          <w:tcPr>
            <w:tcW w:w="1040" w:type="pct"/>
          </w:tcPr>
          <w:p w14:paraId="0E90D097" w14:textId="4641557C"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1DADC7CE" w14:textId="77777777" w:rsidR="00AE5760" w:rsidRDefault="00AE5760" w:rsidP="008D07DE">
            <w:pPr>
              <w:pStyle w:val="BodyText"/>
              <w:keepNext/>
              <w:rPr>
                <w:rFonts w:eastAsia="SimSun"/>
                <w:bCs/>
                <w:lang w:val="en-US"/>
              </w:rPr>
            </w:pPr>
            <w:r>
              <w:rPr>
                <w:rFonts w:eastAsia="SimSun" w:hint="eastAsia"/>
                <w:bCs/>
                <w:lang w:val="en-US"/>
              </w:rPr>
              <w:t>5.7.3c.4</w:t>
            </w:r>
          </w:p>
        </w:tc>
        <w:tc>
          <w:tcPr>
            <w:tcW w:w="1684" w:type="pct"/>
            <w:shd w:val="clear" w:color="auto" w:fill="FFFFFF" w:themeFill="background1"/>
          </w:tcPr>
          <w:p w14:paraId="2ED6E22F" w14:textId="77777777" w:rsidR="00AE5760" w:rsidRDefault="00AE5760" w:rsidP="008D07DE">
            <w:pPr>
              <w:rPr>
                <w:b/>
                <w:bCs/>
              </w:rPr>
            </w:pPr>
            <w:ins w:id="29" w:author="作者">
              <w:r>
                <w:rPr>
                  <w:rFonts w:eastAsia="SimSun"/>
                  <w:lang w:eastAsia="zh-CN"/>
                </w:rPr>
                <w:t xml:space="preserve">The UE shall set the contents of the </w:t>
              </w:r>
              <w:r>
                <w:rPr>
                  <w:rFonts w:eastAsia="SimSun"/>
                  <w:i/>
                  <w:lang w:eastAsia="zh-CN"/>
                </w:rPr>
                <w:t>IndiretPathFailureInformation</w:t>
              </w:r>
              <w:r>
                <w:rPr>
                  <w:rFonts w:eastAsia="SimSun"/>
                  <w:lang w:eastAsia="zh-CN"/>
                </w:rPr>
                <w:t xml:space="preserve"> message as follows:</w:t>
              </w:r>
            </w:ins>
          </w:p>
        </w:tc>
        <w:tc>
          <w:tcPr>
            <w:tcW w:w="1287" w:type="pct"/>
          </w:tcPr>
          <w:p w14:paraId="04AFEF55" w14:textId="77777777" w:rsidR="00AE5760" w:rsidRDefault="00AE5760" w:rsidP="008D07DE">
            <w:pPr>
              <w:pStyle w:val="CommentText"/>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6C7D4394" w14:textId="77777777" w:rsidR="00AE5760" w:rsidRDefault="00AE5760" w:rsidP="008D07DE">
            <w:pPr>
              <w:pStyle w:val="CommentText"/>
              <w:rPr>
                <w:lang w:val="en-US" w:eastAsia="zh-CN"/>
              </w:rPr>
            </w:pPr>
            <w:r>
              <w:rPr>
                <w:rFonts w:eastAsia="SimSun"/>
                <w:i/>
              </w:rPr>
              <w:t>Indire</w:t>
            </w:r>
            <w:r>
              <w:rPr>
                <w:rFonts w:eastAsia="SimSun"/>
                <w:i/>
                <w:highlight w:val="yellow"/>
              </w:rPr>
              <w:t>c</w:t>
            </w:r>
            <w:r>
              <w:rPr>
                <w:rFonts w:eastAsia="SimSun"/>
                <w:i/>
              </w:rPr>
              <w:t>tPathFailureInformation</w:t>
            </w:r>
          </w:p>
        </w:tc>
        <w:tc>
          <w:tcPr>
            <w:tcW w:w="1040" w:type="pct"/>
          </w:tcPr>
          <w:p w14:paraId="1C966B58" w14:textId="083EFA00" w:rsidR="00AE5760" w:rsidRPr="00BD3DDA" w:rsidRDefault="00BD3DDA" w:rsidP="008D07DE">
            <w:pPr>
              <w:pStyle w:val="BodyText"/>
              <w:keepNext/>
              <w:rPr>
                <w:rFonts w:eastAsia="DengXian"/>
                <w:bCs/>
                <w:lang w:val="en-US"/>
              </w:rPr>
            </w:pPr>
            <w:r>
              <w:rPr>
                <w:rFonts w:eastAsia="DengXian" w:hint="eastAsia"/>
                <w:bCs/>
                <w:lang w:val="en-US"/>
              </w:rPr>
              <w:t>T</w:t>
            </w:r>
            <w:r>
              <w:rPr>
                <w:rFonts w:eastAsia="DengXian"/>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3BBAD8FD" w14:textId="77777777" w:rsidR="00AE5760" w:rsidRDefault="00AE5760" w:rsidP="008D07DE">
            <w:pPr>
              <w:pStyle w:val="BodyText"/>
              <w:keepNext/>
              <w:rPr>
                <w:rFonts w:eastAsia="SimSun"/>
                <w:bCs/>
                <w:lang w:val="en-US"/>
              </w:rPr>
            </w:pPr>
            <w:r>
              <w:rPr>
                <w:rFonts w:eastAsia="SimSun" w:hint="eastAsia"/>
                <w:bCs/>
                <w:lang w:val="en-US"/>
              </w:rPr>
              <w:t>5.8.9.1</w:t>
            </w:r>
          </w:p>
        </w:tc>
        <w:tc>
          <w:tcPr>
            <w:tcW w:w="1684" w:type="pct"/>
            <w:shd w:val="clear" w:color="auto" w:fill="FFFFFF" w:themeFill="background1"/>
          </w:tcPr>
          <w:p w14:paraId="0A233D2D" w14:textId="77777777" w:rsidR="00AE5760" w:rsidRDefault="00AE5760" w:rsidP="008D07DE">
            <w:pPr>
              <w:ind w:left="568" w:hanging="284"/>
            </w:pPr>
            <w:r>
              <w:t>the release of sidelink DRBs associated with the peer UE</w:t>
            </w:r>
            <w:ins w:id="30"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w:t>
            </w:r>
            <w:proofErr w:type="gramStart"/>
            <w:r>
              <w:t>1;</w:t>
            </w:r>
            <w:proofErr w:type="gramEnd"/>
          </w:p>
          <w:p w14:paraId="04EEA3F8" w14:textId="77777777" w:rsidR="00AE5760" w:rsidRDefault="00AE5760" w:rsidP="008D07DE">
            <w:pPr>
              <w:ind w:left="568" w:hanging="284"/>
              <w:rPr>
                <w:b/>
                <w:bCs/>
              </w:rPr>
            </w:pPr>
            <w:r>
              <w:t>-</w:t>
            </w:r>
            <w:r>
              <w:tab/>
              <w:t>the establishment of sidelink DRBs associated with the peer UE</w:t>
            </w:r>
            <w:ins w:id="31" w:author="作者">
              <w:r>
                <w:t xml:space="preserve">, or L2 U2U Relay UE </w:t>
              </w:r>
              <w:r>
                <w:rPr>
                  <w:rFonts w:eastAsia="SimSun"/>
                </w:rPr>
                <w:t>and</w:t>
              </w:r>
              <w:r>
                <w:t xml:space="preserve"> peer L2 U2U Remote UE in case of L2 U2U Relay operation</w:t>
              </w:r>
            </w:ins>
            <w:r>
              <w:t>, as specified in clause 5.8.9.1a.2;</w:t>
            </w:r>
          </w:p>
        </w:tc>
        <w:tc>
          <w:tcPr>
            <w:tcW w:w="1287" w:type="pct"/>
          </w:tcPr>
          <w:p w14:paraId="5215128C"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8D07DE">
            <w:pPr>
              <w:pStyle w:val="CommentText"/>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8D07DE">
            <w:pPr>
              <w:pStyle w:val="CommentText"/>
              <w:rPr>
                <w:lang w:val="en-US" w:eastAsia="zh-CN"/>
              </w:rPr>
            </w:pPr>
            <w:r>
              <w:rPr>
                <w:rFonts w:hint="eastAsia"/>
                <w:lang w:val="en-US" w:eastAsia="zh-CN"/>
              </w:rPr>
              <w:t xml:space="preserve">For the above two agreements, </w:t>
            </w:r>
            <w:proofErr w:type="gramStart"/>
            <w:r>
              <w:rPr>
                <w:rFonts w:hint="eastAsia"/>
                <w:lang w:val="en-US" w:eastAsia="zh-CN"/>
              </w:rPr>
              <w:t>The</w:t>
            </w:r>
            <w:proofErr w:type="gramEnd"/>
            <w:r>
              <w:rPr>
                <w:rFonts w:hint="eastAsia"/>
                <w:lang w:val="en-US" w:eastAsia="zh-CN"/>
              </w:rPr>
              <w:t xml:space="preserv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8D07DE">
            <w:pPr>
              <w:pStyle w:val="CommentText"/>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8D07DE">
            <w:pPr>
              <w:pStyle w:val="BodyText"/>
              <w:keepNext/>
              <w:rPr>
                <w:bCs/>
                <w:lang w:val="en-US"/>
              </w:rPr>
            </w:pPr>
            <w:r>
              <w:rPr>
                <w:rFonts w:ascii="DengXian" w:eastAsia="DengXian" w:hAnsi="DengXian"/>
                <w:bCs/>
                <w:lang w:val="en-US"/>
              </w:rPr>
              <w:t>Do you mean the SDAP configuration can not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7E41199" w14:textId="77777777" w:rsidR="00AE5760" w:rsidRDefault="00AE5760" w:rsidP="008D07DE">
            <w:pPr>
              <w:pStyle w:val="BodyText"/>
              <w:keepNext/>
              <w:rPr>
                <w:rFonts w:eastAsia="SimSun"/>
                <w:bCs/>
                <w:lang w:val="en-US"/>
              </w:rPr>
            </w:pPr>
            <w:r>
              <w:rPr>
                <w:rFonts w:eastAsia="SimSun" w:hint="eastAsia"/>
                <w:bCs/>
                <w:lang w:val="en-US"/>
              </w:rPr>
              <w:t>5.8.9.1.2</w:t>
            </w:r>
          </w:p>
        </w:tc>
        <w:tc>
          <w:tcPr>
            <w:tcW w:w="1684" w:type="pct"/>
            <w:shd w:val="clear" w:color="auto" w:fill="FFFFFF" w:themeFill="background1"/>
          </w:tcPr>
          <w:p w14:paraId="5383CF55" w14:textId="77777777" w:rsidR="00AE5760" w:rsidRDefault="00AE5760" w:rsidP="008D07DE">
            <w:pPr>
              <w:ind w:left="568" w:hanging="284"/>
              <w:rPr>
                <w:ins w:id="32" w:author="作者" w:date="1900-01-01T00:00:00Z"/>
              </w:rPr>
            </w:pPr>
            <w:ins w:id="33" w:author="作者">
              <w:r>
                <w:t>1&gt;</w:t>
              </w:r>
              <w:r>
                <w:tab/>
                <w:t>if the UE is acting as L2 U2U Relay UE</w:t>
              </w:r>
            </w:ins>
            <w:ins w:id="34" w:author="Huawei, HiSilicon_Post R2#124" w:date="2023-11-22T19:49:00Z">
              <w:r>
                <w:t>,</w:t>
              </w:r>
            </w:ins>
            <w:ins w:id="35" w:author="Huawei, HiSilicon_Post R2#124" w:date="2023-11-22T19:46:00Z">
              <w:r>
                <w:t xml:space="preserve"> and if the</w:t>
              </w:r>
            </w:ins>
            <w:ins w:id="36" w:author="Huawei, HiSilicon_Post R2#124" w:date="2023-11-22T19:49:00Z">
              <w:r>
                <w:t xml:space="preserve"> procedure is </w:t>
              </w:r>
            </w:ins>
            <w:ins w:id="37" w:author="Huawei, HiSilicon_Post R2#124" w:date="2023-11-22T19:50:00Z">
              <w:r>
                <w:t>initiated to configure local ID to the connected L2 U2U Remote UEs</w:t>
              </w:r>
            </w:ins>
            <w:ins w:id="38" w:author="作者">
              <w:r>
                <w:t>:</w:t>
              </w:r>
            </w:ins>
          </w:p>
          <w:p w14:paraId="02B5C4ED" w14:textId="77777777" w:rsidR="00AE5760" w:rsidRDefault="00AE5760" w:rsidP="008D07DE">
            <w:pPr>
              <w:ind w:left="851" w:hanging="284"/>
              <w:rPr>
                <w:ins w:id="39" w:author="作者" w:date="1900-01-01T00:00:00Z"/>
                <w:lang w:eastAsia="zh-TW"/>
              </w:rPr>
            </w:pPr>
            <w:ins w:id="40"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8D07DE">
            <w:pPr>
              <w:pStyle w:val="B3"/>
              <w:rPr>
                <w:ins w:id="41" w:author="作者" w:date="1900-01-01T00:00:00Z"/>
                <w:rFonts w:eastAsia="PMingLiU"/>
                <w:lang w:eastAsia="zh-TW"/>
              </w:rPr>
            </w:pPr>
            <w:ins w:id="42"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8D07DE">
            <w:pPr>
              <w:pStyle w:val="B4"/>
              <w:rPr>
                <w:ins w:id="43" w:author="作者" w:date="1900-01-01T00:00:00Z"/>
                <w:lang w:eastAsia="zh-TW"/>
              </w:rPr>
            </w:pPr>
            <w:ins w:id="44"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sl-RemoteUE-LocalIdentity-config</w:t>
              </w:r>
              <w:r>
                <w:rPr>
                  <w:lang w:eastAsia="zh-TW"/>
                </w:rPr>
                <w:t xml:space="preserve"> in the</w:t>
              </w:r>
              <w:r>
                <w:rPr>
                  <w:i/>
                  <w:lang w:eastAsia="zh-TW"/>
                </w:rPr>
                <w:t xml:space="preserve"> SL-SRAP-ConfigPC5</w:t>
              </w:r>
              <w:r>
                <w:rPr>
                  <w:lang w:eastAsia="zh-TW"/>
                </w:rPr>
                <w:t xml:space="preserve"> to include the new local UE ID and L2 ID of L2 U2U Remote UE, if </w:t>
              </w:r>
              <w:proofErr w:type="gramStart"/>
              <w:r>
                <w:rPr>
                  <w:lang w:eastAsia="zh-TW"/>
                </w:rPr>
                <w:t>needed;</w:t>
              </w:r>
              <w:proofErr w:type="gramEnd"/>
              <w:r>
                <w:rPr>
                  <w:lang w:eastAsia="zh-TW"/>
                </w:rPr>
                <w:t xml:space="preserve"> </w:t>
              </w:r>
            </w:ins>
          </w:p>
          <w:p w14:paraId="78E5F637" w14:textId="77777777" w:rsidR="00AE5760" w:rsidRDefault="00AE5760" w:rsidP="008D07DE">
            <w:pPr>
              <w:pStyle w:val="B3"/>
              <w:rPr>
                <w:ins w:id="45" w:author="作者" w:date="1900-01-01T00:00:00Z"/>
                <w:rFonts w:eastAsia="PMingLiU"/>
                <w:lang w:eastAsia="zh-TW"/>
              </w:rPr>
            </w:pPr>
            <w:ins w:id="46"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SimSun"/>
                  <w:highlight w:val="yellow"/>
                  <w:lang w:eastAsia="ja-JP"/>
                </w:rPr>
                <w:t>peer L2 U2U Remote UE</w:t>
              </w:r>
              <w:r>
                <w:rPr>
                  <w:lang w:eastAsia="ja-JP"/>
                </w:rPr>
                <w:t>:</w:t>
              </w:r>
            </w:ins>
          </w:p>
          <w:p w14:paraId="2923A699" w14:textId="77777777" w:rsidR="00AE5760" w:rsidRDefault="00AE5760" w:rsidP="008D07DE">
            <w:pPr>
              <w:pStyle w:val="B4"/>
              <w:rPr>
                <w:b/>
                <w:bCs/>
                <w:lang w:eastAsia="ja-JP"/>
              </w:rPr>
            </w:pPr>
            <w:ins w:id="47"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sl-RemoteUE-LocalIdentity-config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8D07DE">
            <w:pPr>
              <w:pStyle w:val="CommentText"/>
              <w:rPr>
                <w:lang w:val="en-US" w:eastAsia="zh-CN"/>
              </w:rPr>
            </w:pPr>
            <w:r>
              <w:rPr>
                <w:rFonts w:hint="eastAsia"/>
                <w:lang w:val="en-US" w:eastAsia="zh-CN"/>
              </w:rPr>
              <w:t xml:space="preserve">For the </w:t>
            </w:r>
            <w:proofErr w:type="gramStart"/>
            <w:r>
              <w:rPr>
                <w:rFonts w:hint="eastAsia"/>
                <w:lang w:val="en-US" w:eastAsia="zh-CN"/>
              </w:rPr>
              <w:t>two bullet</w:t>
            </w:r>
            <w:proofErr w:type="gramEnd"/>
            <w:r>
              <w:rPr>
                <w:rFonts w:hint="eastAsia"/>
                <w:lang w:val="en-US" w:eastAsia="zh-CN"/>
              </w:rPr>
              <w:t xml:space="preserve">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14:paraId="3F6B1F52" w14:textId="77777777" w:rsidR="00AE5760" w:rsidRDefault="00AE5760" w:rsidP="008D07DE">
            <w:pPr>
              <w:pStyle w:val="CommentText"/>
              <w:rPr>
                <w:lang w:val="en-US" w:eastAsia="zh-CN"/>
              </w:rPr>
            </w:pPr>
            <w:r>
              <w:rPr>
                <w:rFonts w:hint="eastAsia"/>
                <w:lang w:val="en-US" w:eastAsia="zh-CN"/>
              </w:rPr>
              <w:t>What</w:t>
            </w:r>
            <w:r>
              <w:rPr>
                <w:lang w:val="en-US" w:eastAsia="zh-CN"/>
              </w:rPr>
              <w:t>’</w:t>
            </w:r>
            <w:r>
              <w:rPr>
                <w:rFonts w:hint="eastAsia"/>
                <w:lang w:val="en-US" w:eastAsia="zh-CN"/>
              </w:rPr>
              <w:t xml:space="preserve">s the bullet 3&gt; used for? The </w:t>
            </w:r>
            <w:proofErr w:type="gramStart"/>
            <w:r>
              <w:rPr>
                <w:rFonts w:hint="eastAsia"/>
                <w:lang w:val="en-US" w:eastAsia="zh-CN"/>
              </w:rPr>
              <w:t>two bullet</w:t>
            </w:r>
            <w:proofErr w:type="gramEnd"/>
            <w:r>
              <w:rPr>
                <w:rFonts w:hint="eastAsia"/>
                <w:lang w:val="en-US" w:eastAsia="zh-CN"/>
              </w:rPr>
              <w:t xml:space="preserve"> 3&gt; can be removed?</w:t>
            </w:r>
          </w:p>
          <w:p w14:paraId="0B9D607D" w14:textId="77777777" w:rsidR="00AE5760" w:rsidRDefault="00AE5760" w:rsidP="008D07DE">
            <w:pPr>
              <w:overflowPunct/>
              <w:autoSpaceDE/>
              <w:autoSpaceDN/>
              <w:adjustRightInd/>
              <w:textAlignment w:val="auto"/>
              <w:rPr>
                <w:lang w:val="en-US" w:eastAsia="zh-CN"/>
              </w:rPr>
            </w:pPr>
          </w:p>
        </w:tc>
        <w:tc>
          <w:tcPr>
            <w:tcW w:w="1040" w:type="pct"/>
          </w:tcPr>
          <w:p w14:paraId="2F8B4AC4" w14:textId="40A3BC4F" w:rsidR="00AE5760" w:rsidRPr="00BD3DDA" w:rsidRDefault="00BD3DDA" w:rsidP="008D07DE">
            <w:pPr>
              <w:pStyle w:val="BodyText"/>
              <w:keepNext/>
              <w:rPr>
                <w:rFonts w:eastAsia="DengXian"/>
                <w:bCs/>
                <w:lang w:val="en-US"/>
              </w:rPr>
            </w:pPr>
            <w:r>
              <w:rPr>
                <w:rFonts w:eastAsia="DengXian"/>
                <w:bCs/>
                <w:lang w:val="en-US"/>
              </w:rPr>
              <w:t xml:space="preserve">Agree, will </w:t>
            </w:r>
            <w:proofErr w:type="gramStart"/>
            <w:r>
              <w:rPr>
                <w:rFonts w:eastAsia="DengXian"/>
                <w:bCs/>
                <w:lang w:val="en-US"/>
              </w:rPr>
              <w:t>updated as</w:t>
            </w:r>
            <w:proofErr w:type="gramEnd"/>
            <w:r>
              <w:rPr>
                <w:rFonts w:eastAsia="DengXian"/>
                <w:bCs/>
                <w:lang w:val="en-US"/>
              </w:rPr>
              <w:t xml:space="preserve">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D3AE2E3" w14:textId="77777777" w:rsidR="00AE5760" w:rsidRDefault="00AE5760" w:rsidP="008D07DE">
            <w:pPr>
              <w:pStyle w:val="BodyText"/>
              <w:keepNext/>
              <w:rPr>
                <w:rFonts w:eastAsia="SimSun"/>
                <w:bCs/>
                <w:lang w:val="en-US"/>
              </w:rPr>
            </w:pPr>
            <w:r>
              <w:rPr>
                <w:rFonts w:eastAsia="SimSun" w:hint="eastAsia"/>
                <w:bCs/>
                <w:lang w:val="en-US"/>
              </w:rPr>
              <w:t>5.8.9.1.3</w:t>
            </w:r>
          </w:p>
        </w:tc>
        <w:tc>
          <w:tcPr>
            <w:tcW w:w="1684" w:type="pct"/>
            <w:shd w:val="clear" w:color="auto" w:fill="FFFFFF" w:themeFill="background1"/>
          </w:tcPr>
          <w:p w14:paraId="271EC5BB" w14:textId="77777777" w:rsidR="00AE5760" w:rsidRDefault="00AE5760" w:rsidP="008D07DE">
            <w:pPr>
              <w:ind w:left="568" w:hanging="284"/>
              <w:rPr>
                <w:ins w:id="48" w:author="作者" w:date="1900-01-01T00:00:00Z"/>
                <w:rFonts w:eastAsia="DotumChe"/>
              </w:rPr>
            </w:pPr>
            <w:ins w:id="49"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8D07DE">
            <w:pPr>
              <w:ind w:left="851" w:hanging="284"/>
              <w:rPr>
                <w:b/>
                <w:bCs/>
              </w:rPr>
            </w:pPr>
            <w:ins w:id="50"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8D07DE">
            <w:pPr>
              <w:pStyle w:val="CommentText"/>
              <w:rPr>
                <w:rFonts w:eastAsiaTheme="minorEastAsia"/>
                <w:lang w:val="en-US" w:eastAsia="zh-CN"/>
              </w:rPr>
            </w:pPr>
            <w:r>
              <w:rPr>
                <w:rFonts w:hint="eastAsia"/>
                <w:lang w:val="en-US" w:eastAsia="zh-CN"/>
              </w:rPr>
              <w:t>No such IE in ASN.1</w:t>
            </w:r>
          </w:p>
          <w:p w14:paraId="69D78C41" w14:textId="77777777" w:rsidR="00AE5760" w:rsidRDefault="00AE5760" w:rsidP="008D07DE">
            <w:pPr>
              <w:overflowPunct/>
              <w:autoSpaceDE/>
              <w:autoSpaceDN/>
              <w:adjustRightInd/>
              <w:textAlignment w:val="auto"/>
              <w:rPr>
                <w:lang w:val="en-US" w:eastAsia="zh-CN"/>
              </w:rPr>
            </w:pPr>
          </w:p>
        </w:tc>
        <w:tc>
          <w:tcPr>
            <w:tcW w:w="1040" w:type="pct"/>
          </w:tcPr>
          <w:p w14:paraId="0D2C8A62" w14:textId="67C497D0" w:rsidR="00AE5760" w:rsidRPr="00891850" w:rsidRDefault="00891850" w:rsidP="008D07DE">
            <w:pPr>
              <w:pStyle w:val="BodyText"/>
              <w:keepNext/>
              <w:rPr>
                <w:rFonts w:eastAsia="DengXian"/>
                <w:bCs/>
                <w:lang w:val="en-US"/>
              </w:rPr>
            </w:pPr>
            <w:r>
              <w:rPr>
                <w:rFonts w:eastAsia="DengXian"/>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5C11FAE9" w14:textId="77777777" w:rsidR="00AE5760" w:rsidRDefault="00AE5760" w:rsidP="008D07DE">
            <w:pPr>
              <w:pStyle w:val="BodyText"/>
              <w:keepNext/>
              <w:rPr>
                <w:rFonts w:eastAsia="SimSun"/>
                <w:bCs/>
                <w:lang w:val="en-US"/>
              </w:rPr>
            </w:pPr>
            <w:r>
              <w:rPr>
                <w:rFonts w:eastAsia="SimSun" w:hint="eastAsia"/>
                <w:bCs/>
                <w:lang w:val="en-US"/>
              </w:rPr>
              <w:t>SUI</w:t>
            </w:r>
          </w:p>
        </w:tc>
        <w:tc>
          <w:tcPr>
            <w:tcW w:w="1684" w:type="pct"/>
            <w:shd w:val="clear" w:color="auto" w:fill="FFFFFF" w:themeFill="background1"/>
          </w:tcPr>
          <w:p w14:paraId="38D3B6C7"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作者" w:date="1900-01-01T00:00:00Z"/>
                <w:rFonts w:ascii="Courier New" w:eastAsia="Yu Mincho" w:hAnsi="Courier New" w:cs="Courier New"/>
                <w:sz w:val="16"/>
                <w:lang w:eastAsia="en-GB"/>
              </w:rPr>
            </w:pPr>
            <w:ins w:id="52"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CommRelay-v18</w:t>
              </w:r>
              <w:proofErr w:type="gramStart"/>
              <w:r>
                <w:rPr>
                  <w:rFonts w:ascii="Courier New" w:hAnsi="Courier New" w:cs="Courier New"/>
                  <w:sz w:val="16"/>
                  <w:lang w:eastAsia="en-GB"/>
                </w:rPr>
                <w:t xml:space="preserve">xy </w:t>
              </w:r>
              <w:r>
                <w:rPr>
                  <w:rFonts w:ascii="Courier New" w:eastAsia="Yu Mincho" w:hAnsi="Courier New" w:cs="Courier New"/>
                  <w:sz w:val="16"/>
                  <w:lang w:eastAsia="en-GB"/>
                </w:rPr>
                <w:t>::=</w:t>
              </w:r>
              <w:proofErr w:type="gramEnd"/>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ins>
          </w:p>
          <w:p w14:paraId="051F871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eastAsia="Yu Mincho" w:hAnsi="Courier New" w:cs="Courier New"/>
                  <w:sz w:val="16"/>
                  <w:lang w:eastAsia="en-GB"/>
                </w:rPr>
                <w:t>}</w:t>
              </w:r>
            </w:ins>
          </w:p>
          <w:p w14:paraId="7CE8A5F7" w14:textId="77777777" w:rsidR="00AE5760" w:rsidRDefault="00AE5760" w:rsidP="008D07DE">
            <w:pPr>
              <w:rPr>
                <w:b/>
                <w:bCs/>
              </w:rPr>
            </w:pPr>
          </w:p>
        </w:tc>
        <w:tc>
          <w:tcPr>
            <w:tcW w:w="1287" w:type="pct"/>
          </w:tcPr>
          <w:p w14:paraId="0433FA7B" w14:textId="77777777" w:rsidR="00AE5760" w:rsidRDefault="00AE5760" w:rsidP="008D07DE">
            <w:pPr>
              <w:pStyle w:val="CommentText"/>
              <w:rPr>
                <w:rFonts w:eastAsiaTheme="minorEastAsia"/>
                <w:lang w:val="en-US" w:eastAsia="zh-CN"/>
              </w:rPr>
            </w:pPr>
            <w:r>
              <w:rPr>
                <w:rFonts w:hint="eastAsia"/>
                <w:lang w:val="en-US" w:eastAsia="zh-CN"/>
              </w:rPr>
              <w:t xml:space="preserve">The IE </w:t>
            </w:r>
            <w:ins w:id="59"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r>
              <w:rPr>
                <w:rFonts w:hint="eastAsia"/>
                <w:lang w:val="en-US" w:eastAsia="zh-CN"/>
              </w:rPr>
              <w:t xml:space="preserve"> is a list, however the IE included are not list.</w:t>
            </w:r>
          </w:p>
          <w:p w14:paraId="591CFD00" w14:textId="77777777" w:rsidR="00AE5760" w:rsidRDefault="00AE5760" w:rsidP="008D07DE">
            <w:pPr>
              <w:pStyle w:val="CommentText"/>
              <w:rPr>
                <w:rFonts w:eastAsiaTheme="minorEastAsia"/>
                <w:lang w:val="en-US" w:eastAsia="zh-CN"/>
              </w:rPr>
            </w:pPr>
            <w:ins w:id="60" w:author="作者">
              <w:r>
                <w:rPr>
                  <w:rFonts w:ascii="Courier New" w:eastAsia="Yu Mincho"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8D07DE">
            <w:pPr>
              <w:pStyle w:val="CommentText"/>
              <w:rPr>
                <w:lang w:val="en-US" w:eastAsia="zh-CN"/>
              </w:rPr>
            </w:pPr>
            <w:r>
              <w:rPr>
                <w:rFonts w:hint="eastAsia"/>
                <w:lang w:val="en-US" w:eastAsia="zh-CN"/>
              </w:rPr>
              <w:t xml:space="preserve">Why </w:t>
            </w:r>
            <w:proofErr w:type="gramStart"/>
            <w:r>
              <w:rPr>
                <w:rFonts w:hint="eastAsia"/>
                <w:lang w:val="en-US" w:eastAsia="zh-CN"/>
              </w:rPr>
              <w:t xml:space="preserve">the new IE </w:t>
            </w:r>
            <w:ins w:id="61" w:author="作者">
              <w:r>
                <w:rPr>
                  <w:rFonts w:ascii="Courier New" w:eastAsia="Yu Mincho" w:hAnsi="Courier New" w:cs="Courier New"/>
                  <w:sz w:val="16"/>
                  <w:lang w:eastAsia="en-GB"/>
                </w:rPr>
                <w:t>sl-TxResourceReqL3U2U-Relay</w:t>
              </w:r>
            </w:ins>
            <w:r>
              <w:rPr>
                <w:rFonts w:hint="eastAsia"/>
                <w:lang w:val="en-US" w:eastAsia="zh-CN"/>
              </w:rPr>
              <w:t xml:space="preserve"> is</w:t>
            </w:r>
            <w:proofErr w:type="gramEnd"/>
            <w:r>
              <w:rPr>
                <w:rFonts w:hint="eastAsia"/>
                <w:lang w:val="en-US" w:eastAsia="zh-CN"/>
              </w:rPr>
              <w:t xml:space="preserve"> needed? Similar as L3 U2N relay resource request, the R16 SL resource request can be reused.</w:t>
            </w:r>
          </w:p>
        </w:tc>
        <w:tc>
          <w:tcPr>
            <w:tcW w:w="1040" w:type="pct"/>
          </w:tcPr>
          <w:p w14:paraId="79DE5529" w14:textId="22650610" w:rsidR="00AE5760" w:rsidRPr="003D14FE" w:rsidRDefault="003D14FE" w:rsidP="008D07DE">
            <w:pPr>
              <w:pStyle w:val="BodyText"/>
              <w:keepNext/>
              <w:rPr>
                <w:rFonts w:eastAsia="DengXian"/>
                <w:bCs/>
                <w:lang w:val="en-US"/>
              </w:rPr>
            </w:pPr>
            <w:r>
              <w:rPr>
                <w:rFonts w:eastAsia="DengXian"/>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5C7EB1A9" w14:textId="77777777" w:rsidR="00AE5760" w:rsidRDefault="00AE5760" w:rsidP="008D07DE">
            <w:pPr>
              <w:pStyle w:val="BodyText"/>
              <w:keepNext/>
              <w:rPr>
                <w:rFonts w:eastAsia="SimSun"/>
                <w:bCs/>
                <w:lang w:val="en-US"/>
              </w:rPr>
            </w:pPr>
            <w:r>
              <w:rPr>
                <w:rFonts w:eastAsia="SimSun" w:hint="eastAsia"/>
                <w:bCs/>
                <w:lang w:val="en-US"/>
              </w:rPr>
              <w:t>SL-SRAP-Config</w:t>
            </w:r>
          </w:p>
        </w:tc>
        <w:tc>
          <w:tcPr>
            <w:tcW w:w="1684" w:type="pct"/>
            <w:shd w:val="clear" w:color="auto" w:fill="FFFFFF" w:themeFill="background1"/>
          </w:tcPr>
          <w:p w14:paraId="03729643"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hAnsi="Courier New" w:cs="Courier New"/>
                <w:sz w:val="16"/>
                <w:lang w:eastAsia="en-GB"/>
              </w:rPr>
            </w:pPr>
            <w:ins w:id="63" w:author="作者">
              <w:r>
                <w:rPr>
                  <w:rFonts w:ascii="Courier New" w:hAnsi="Courier New" w:cs="Courier New"/>
                  <w:sz w:val="16"/>
                  <w:lang w:eastAsia="en-GB"/>
                </w:rPr>
                <w:t>SL-MappingToAddMod</w:t>
              </w:r>
            </w:ins>
            <w:ins w:id="64" w:author="Huawei, HiSilicon_Post R2#124" w:date="2023-11-23T11:36:00Z">
              <w:r>
                <w:rPr>
                  <w:rFonts w:ascii="Courier New" w:hAnsi="Courier New" w:cs="Courier New"/>
                  <w:sz w:val="16"/>
                  <w:lang w:eastAsia="en-GB"/>
                </w:rPr>
                <w:t>-U2U</w:t>
              </w:r>
            </w:ins>
            <w:ins w:id="65" w:author="作者">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作者" w:date="1900-01-01T00:00:00Z"/>
                <w:rFonts w:ascii="Courier New" w:hAnsi="Courier New" w:cs="Courier New"/>
                <w:sz w:val="16"/>
                <w:lang w:eastAsia="en-GB"/>
              </w:rPr>
            </w:pPr>
            <w:ins w:id="67"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color w:val="808080"/>
                <w:sz w:val="16"/>
                <w:lang w:eastAsia="en-GB"/>
              </w:rPr>
            </w:pPr>
            <w:ins w:id="69"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sz w:val="16"/>
                <w:lang w:eastAsia="en-GB"/>
              </w:rPr>
            </w:pPr>
            <w:ins w:id="71" w:author="作者">
              <w:r>
                <w:rPr>
                  <w:rFonts w:ascii="Courier New" w:hAnsi="Courier New" w:cs="Courier New"/>
                  <w:sz w:val="16"/>
                  <w:lang w:eastAsia="en-GB"/>
                </w:rPr>
                <w:t xml:space="preserve">    ...</w:t>
              </w:r>
            </w:ins>
          </w:p>
          <w:p w14:paraId="3472E1B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2" w:author="作者">
              <w:r>
                <w:rPr>
                  <w:rFonts w:ascii="Courier New" w:hAnsi="Courier New" w:cs="Courier New"/>
                  <w:sz w:val="16"/>
                  <w:lang w:eastAsia="en-GB"/>
                </w:rPr>
                <w:t>}</w:t>
              </w:r>
            </w:ins>
          </w:p>
          <w:p w14:paraId="3648ED90" w14:textId="77777777" w:rsidR="00AE5760" w:rsidRDefault="00AE5760" w:rsidP="008D07DE">
            <w:pPr>
              <w:keepNext/>
              <w:keepLines/>
              <w:spacing w:after="0"/>
              <w:rPr>
                <w:ins w:id="73" w:author="作者" w:date="1900-01-01T00:00:00Z"/>
                <w:rFonts w:ascii="Arial" w:hAnsi="Arial" w:cs="Arial"/>
                <w:b/>
                <w:bCs/>
                <w:i/>
                <w:sz w:val="18"/>
                <w:lang w:eastAsia="en-GB"/>
              </w:rPr>
            </w:pPr>
            <w:ins w:id="74" w:author="作者">
              <w:r>
                <w:rPr>
                  <w:rFonts w:ascii="Arial" w:hAnsi="Arial" w:cs="Arial"/>
                  <w:b/>
                  <w:bCs/>
                  <w:i/>
                  <w:sz w:val="18"/>
                  <w:lang w:eastAsia="en-GB"/>
                </w:rPr>
                <w:t>sl-RemoteUE-SLRB-Identity</w:t>
              </w:r>
            </w:ins>
          </w:p>
          <w:p w14:paraId="26CE71E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5"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6" w:author="Huawei, HiSilicon_Post R2#124" w:date="2023-11-23T11:42:00Z">
              <w:r>
                <w:rPr>
                  <w:rFonts w:ascii="Arial" w:hAnsi="Arial" w:cs="Arial"/>
                  <w:iCs/>
                  <w:sz w:val="18"/>
                  <w:lang w:eastAsia="en-GB"/>
                </w:rPr>
                <w:t>are reservied for sidelink SRB 0</w:t>
              </w:r>
            </w:ins>
            <w:ins w:id="77" w:author="Huawei, HiSilicon_Post R2#124" w:date="2023-11-23T11:43:00Z">
              <w:r>
                <w:rPr>
                  <w:rFonts w:ascii="Arial" w:hAnsi="Arial" w:cs="Arial"/>
                  <w:iCs/>
                  <w:sz w:val="18"/>
                  <w:lang w:eastAsia="en-GB"/>
                </w:rPr>
                <w:t>, 1, 2, 3, and only value 4-31 are used</w:t>
              </w:r>
            </w:ins>
            <w:ins w:id="78" w:author="Huawei, HiSilicon_Post R2#124" w:date="2023-11-23T11:44:00Z">
              <w:r>
                <w:rPr>
                  <w:rFonts w:ascii="Arial" w:hAnsi="Arial" w:cs="Arial"/>
                  <w:iCs/>
                  <w:sz w:val="18"/>
                  <w:lang w:eastAsia="en-GB"/>
                </w:rPr>
                <w:t xml:space="preserve"> to configure sidelink DRB</w:t>
              </w:r>
            </w:ins>
            <w:ins w:id="79" w:author="作者">
              <w:r>
                <w:rPr>
                  <w:rFonts w:ascii="Arial" w:hAnsi="Arial" w:cs="Arial"/>
                  <w:iCs/>
                  <w:sz w:val="18"/>
                  <w:lang w:eastAsia="en-GB"/>
                </w:rPr>
                <w:t>.</w:t>
              </w:r>
            </w:ins>
          </w:p>
        </w:tc>
        <w:tc>
          <w:tcPr>
            <w:tcW w:w="1287" w:type="pct"/>
          </w:tcPr>
          <w:p w14:paraId="58F35991" w14:textId="77777777" w:rsidR="00AE5760" w:rsidRDefault="00AE5760" w:rsidP="008D07DE">
            <w:pPr>
              <w:pStyle w:val="CommentText"/>
              <w:rPr>
                <w:ins w:id="80" w:author="作者" w:date="1900-01-01T00:00:00Z"/>
                <w:rFonts w:ascii="Arial" w:hAnsi="Arial" w:cs="Arial"/>
                <w:b/>
                <w:bCs/>
                <w:i/>
                <w:sz w:val="18"/>
                <w:lang w:eastAsia="en-GB"/>
              </w:rPr>
            </w:pPr>
            <w:r>
              <w:rPr>
                <w:rFonts w:eastAsia="DengXian" w:hint="eastAsia"/>
                <w:lang w:val="en-US" w:eastAsia="zh-CN"/>
              </w:rPr>
              <w:t>For remote UE:</w:t>
            </w:r>
          </w:p>
          <w:p w14:paraId="0ABFFC8D" w14:textId="77777777" w:rsidR="00AE5760" w:rsidRDefault="00AE5760" w:rsidP="00AE5760">
            <w:pPr>
              <w:pStyle w:val="CommentText"/>
              <w:numPr>
                <w:ilvl w:val="0"/>
                <w:numId w:val="24"/>
              </w:numPr>
              <w:rPr>
                <w:rFonts w:eastAsia="DengXian"/>
                <w:lang w:val="en-US" w:eastAsia="zh-CN"/>
              </w:rPr>
            </w:pPr>
            <w:ins w:id="81" w:author="作者">
              <w:r>
                <w:rPr>
                  <w:rFonts w:ascii="Arial" w:hAnsi="Arial" w:cs="Arial"/>
                  <w:i/>
                  <w:sz w:val="18"/>
                  <w:lang w:eastAsia="en-GB"/>
                </w:rPr>
                <w:t>sl-RemoteUE-SLRB-Identity</w:t>
              </w:r>
            </w:ins>
            <w:r>
              <w:rPr>
                <w:rFonts w:ascii="Arial" w:eastAsia="SimSun" w:hAnsi="Arial" w:cs="Arial" w:hint="eastAsia"/>
                <w:i/>
                <w:sz w:val="18"/>
                <w:lang w:val="en-US" w:eastAsia="zh-CN"/>
              </w:rPr>
              <w:t xml:space="preserve"> </w:t>
            </w:r>
            <w:r>
              <w:rPr>
                <w:rFonts w:hint="eastAsia"/>
                <w:lang w:val="en-US" w:eastAsia="zh-CN"/>
              </w:rPr>
              <w:t xml:space="preserve">Should be </w:t>
            </w:r>
            <w:r>
              <w:rPr>
                <w:rFonts w:ascii="Courier New" w:eastAsia="DengXian" w:hAnsi="Courier New" w:cs="Courier New"/>
                <w:lang w:eastAsia="en-GB"/>
              </w:rPr>
              <w:t>slrb-Uu-</w:t>
            </w:r>
            <w:proofErr w:type="gramStart"/>
            <w:r>
              <w:rPr>
                <w:rFonts w:ascii="Courier New" w:eastAsia="DengXian" w:hAnsi="Courier New" w:cs="Courier New"/>
                <w:lang w:eastAsia="en-GB"/>
              </w:rPr>
              <w:t>ConfigIndex</w:t>
            </w:r>
            <w:r>
              <w:rPr>
                <w:rFonts w:ascii="Courier New" w:eastAsia="DengXian" w:hAnsi="Courier New" w:cs="Courier New" w:hint="eastAsia"/>
                <w:lang w:val="en-US" w:eastAsia="zh-CN"/>
              </w:rPr>
              <w:t xml:space="preserve"> </w:t>
            </w:r>
            <w:r>
              <w:rPr>
                <w:rFonts w:eastAsia="DengXian" w:hint="eastAsia"/>
                <w:lang w:val="en-US" w:eastAsia="zh-CN"/>
              </w:rPr>
              <w:t>?</w:t>
            </w:r>
            <w:proofErr w:type="gramEnd"/>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14:paraId="02485DC8" w14:textId="77777777" w:rsidR="00AE5760" w:rsidRDefault="00AE5760" w:rsidP="008D07DE">
            <w:pPr>
              <w:pStyle w:val="CommentText"/>
              <w:rPr>
                <w:rFonts w:eastAsia="DengXian"/>
                <w:lang w:val="en-US" w:eastAsia="zh-CN"/>
              </w:rPr>
            </w:pPr>
            <w:r>
              <w:rPr>
                <w:rFonts w:eastAsia="DengXian" w:hint="eastAsia"/>
                <w:lang w:val="en-US" w:eastAsia="zh-CN"/>
              </w:rPr>
              <w:t xml:space="preserve">Otherwise, </w:t>
            </w:r>
            <w:proofErr w:type="gramStart"/>
            <w:r>
              <w:rPr>
                <w:rFonts w:eastAsia="DengXian" w:hint="eastAsia"/>
                <w:lang w:val="en-US" w:eastAsia="zh-CN"/>
              </w:rPr>
              <w:t>If</w:t>
            </w:r>
            <w:proofErr w:type="gramEnd"/>
            <w:r>
              <w:rPr>
                <w:rFonts w:eastAsia="DengXian" w:hint="eastAsia"/>
                <w:lang w:val="en-US" w:eastAsia="zh-CN"/>
              </w:rPr>
              <w:t xml:space="preserve"> it intends to identify a E2E RB, the UE ID of peer U2U remote UE should be included. </w:t>
            </w:r>
          </w:p>
          <w:p w14:paraId="2D4269BF" w14:textId="77777777" w:rsidR="00AE5760" w:rsidRDefault="00AE5760" w:rsidP="00AE5760">
            <w:pPr>
              <w:pStyle w:val="CommentText"/>
              <w:numPr>
                <w:ilvl w:val="0"/>
                <w:numId w:val="24"/>
              </w:numPr>
              <w:rPr>
                <w:rFonts w:eastAsia="DengXian"/>
                <w:lang w:val="en-US" w:eastAsia="zh-CN"/>
              </w:rPr>
            </w:pPr>
            <w:r>
              <w:rPr>
                <w:rFonts w:eastAsia="DengXian" w:hint="eastAsia"/>
                <w:lang w:val="en-US" w:eastAsia="zh-CN"/>
              </w:rPr>
              <w:t xml:space="preserve">Since M-to-1 mapping is supported at the first hop, one or multiple </w:t>
            </w:r>
            <w:r>
              <w:rPr>
                <w:rFonts w:ascii="Courier New" w:eastAsia="DengXian" w:hAnsi="Courier New" w:cs="Courier New"/>
                <w:lang w:eastAsia="en-GB"/>
              </w:rPr>
              <w:t>slrb-Uu-ConfigIndex</w:t>
            </w:r>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67DF7EAE" w14:textId="77777777" w:rsidR="00AE5760" w:rsidRDefault="00AE5760" w:rsidP="008D07DE">
            <w:pPr>
              <w:overflowPunct/>
              <w:autoSpaceDE/>
              <w:autoSpaceDN/>
              <w:adjustRightInd/>
              <w:textAlignment w:val="auto"/>
              <w:rPr>
                <w:lang w:val="en-US" w:eastAsia="zh-CN"/>
              </w:rPr>
            </w:pPr>
          </w:p>
        </w:tc>
        <w:tc>
          <w:tcPr>
            <w:tcW w:w="1040" w:type="pct"/>
          </w:tcPr>
          <w:p w14:paraId="040BD632" w14:textId="2E710D67" w:rsidR="00AE5760" w:rsidRPr="003D14FE" w:rsidRDefault="003D14FE" w:rsidP="008D07DE">
            <w:pPr>
              <w:pStyle w:val="BodyText"/>
              <w:keepNext/>
              <w:rPr>
                <w:rFonts w:eastAsia="DengXian"/>
                <w:bCs/>
                <w:lang w:val="en-US"/>
              </w:rPr>
            </w:pPr>
            <w:r>
              <w:rPr>
                <w:rFonts w:eastAsia="DengXian"/>
                <w:bCs/>
                <w:lang w:val="en-US"/>
              </w:rPr>
              <w:t>I understand this is the simalr comment as the one raised by</w:t>
            </w:r>
            <w:r>
              <w:rPr>
                <w:rFonts w:eastAsia="PMingLiU" w:hint="eastAsia"/>
                <w:bCs/>
                <w:lang w:val="en-US" w:eastAsia="zh-TW"/>
              </w:rPr>
              <w:t xml:space="preserve"> A</w:t>
            </w:r>
            <w:r>
              <w:rPr>
                <w:rFonts w:eastAsia="PMingLiU"/>
                <w:bCs/>
                <w:lang w:val="en-US" w:eastAsia="zh-TW"/>
              </w:rPr>
              <w:t xml:space="preserve">SUSTeK. </w:t>
            </w:r>
            <w:r>
              <w:rPr>
                <w:rFonts w:eastAsia="DengXian"/>
                <w:bCs/>
                <w:lang w:val="en-US"/>
              </w:rPr>
              <w:t xml:space="preserve">Please see the reply to </w:t>
            </w:r>
            <w:r>
              <w:rPr>
                <w:rFonts w:eastAsia="PMingLiU" w:hint="eastAsia"/>
                <w:bCs/>
                <w:lang w:val="en-US" w:eastAsia="zh-TW"/>
              </w:rPr>
              <w:t>A</w:t>
            </w:r>
            <w:r>
              <w:rPr>
                <w:rFonts w:eastAsia="PMingLiU"/>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48CFD1F4" w14:textId="77777777" w:rsidR="00AE5760" w:rsidRDefault="00AE5760" w:rsidP="008D07DE">
            <w:pPr>
              <w:pStyle w:val="BodyText"/>
              <w:keepNext/>
              <w:rPr>
                <w:rFonts w:eastAsia="SimSun"/>
                <w:bCs/>
                <w:lang w:val="en-US"/>
              </w:rPr>
            </w:pPr>
            <w:r>
              <w:rPr>
                <w:rFonts w:eastAsia="SimSun" w:hint="eastAsia"/>
                <w:bCs/>
                <w:lang w:val="en-US"/>
              </w:rPr>
              <w:t>UEInformationRequestSidelink/ UEInformationResponseSidelink</w:t>
            </w:r>
          </w:p>
        </w:tc>
        <w:tc>
          <w:tcPr>
            <w:tcW w:w="1684" w:type="pct"/>
            <w:shd w:val="clear" w:color="auto" w:fill="FFFFFF" w:themeFill="background1"/>
          </w:tcPr>
          <w:p w14:paraId="67B6475E"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作者" w:date="1900-01-01T00:00:00Z"/>
                <w:rFonts w:ascii="Courier New" w:hAnsi="Courier New"/>
                <w:sz w:val="16"/>
                <w:lang w:eastAsia="en-GB"/>
              </w:rPr>
            </w:pPr>
            <w:r>
              <w:rPr>
                <w:rFonts w:ascii="Courier New" w:eastAsia="SimSun" w:hAnsi="Courier New" w:hint="eastAsia"/>
                <w:sz w:val="16"/>
                <w:lang w:val="en-US" w:eastAsia="zh-CN"/>
              </w:rPr>
              <w:t>U</w:t>
            </w:r>
            <w:ins w:id="83" w:author="Huawei, HiSilicon_Post R2#124" w:date="2023-11-22T17:30:00Z">
              <w:r>
                <w:rPr>
                  <w:rFonts w:ascii="Courier New" w:hAnsi="Courier New"/>
                  <w:sz w:val="16"/>
                  <w:lang w:eastAsia="en-GB"/>
                </w:rPr>
                <w:t>E</w:t>
              </w:r>
            </w:ins>
            <w:ins w:id="84" w:author="作者">
              <w:r>
                <w:rPr>
                  <w:rFonts w:ascii="Courier New" w:hAnsi="Courier New"/>
                  <w:sz w:val="16"/>
                  <w:lang w:eastAsia="en-GB"/>
                </w:rPr>
                <w:t>Information</w:t>
              </w:r>
            </w:ins>
            <w:ins w:id="85" w:author="Huawei, HiSilicon_Post R2#124" w:date="2023-11-22T17:30:00Z">
              <w:r>
                <w:rPr>
                  <w:rFonts w:ascii="Courier New" w:hAnsi="Courier New"/>
                  <w:sz w:val="16"/>
                  <w:lang w:eastAsia="en-GB"/>
                </w:rPr>
                <w:t>Request</w:t>
              </w:r>
            </w:ins>
            <w:ins w:id="86" w:author="作者">
              <w:r>
                <w:rPr>
                  <w:rFonts w:ascii="Courier New" w:hAnsi="Courier New"/>
                  <w:sz w:val="16"/>
                  <w:lang w:eastAsia="en-GB"/>
                </w:rPr>
                <w:t>Sidelink-r18-</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ins w:id="88" w:author="Huawei, HiSilicon_Post R2#124" w:date="2023-11-22T15:35:00Z">
              <w:r>
                <w:rPr>
                  <w:rFonts w:ascii="Courier New" w:hAnsi="Courier New"/>
                  <w:sz w:val="16"/>
                  <w:lang w:eastAsia="en-GB"/>
                </w:rPr>
                <w:t xml:space="preserve">    </w:t>
              </w:r>
            </w:ins>
            <w:ins w:id="89"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0" w:author="Huawei, HiSilicon_Post R2#124" w:date="2023-11-22T17:37:00Z">
              <w:r>
                <w:rPr>
                  <w:rFonts w:ascii="Courier New" w:hAnsi="Courier New"/>
                  <w:sz w:val="16"/>
                  <w:lang w:eastAsia="en-GB"/>
                </w:rPr>
                <w:t xml:space="preserve">      </w:t>
              </w:r>
            </w:ins>
            <w:ins w:id="91"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2" w:author="Wangrui (Rui)" w:date="2023-11-25T18:31:00Z">
              <w:r>
                <w:rPr>
                  <w:rFonts w:ascii="Courier New" w:hAnsi="Courier New"/>
                  <w:sz w:val="16"/>
                  <w:lang w:eastAsia="en-GB"/>
                </w:rPr>
                <w:t>{</w:t>
              </w:r>
            </w:ins>
          </w:p>
          <w:p w14:paraId="71371CF4"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作者" w:date="1900-01-01T00:00:00Z"/>
                <w:rFonts w:ascii="Courier New" w:hAnsi="Courier New"/>
                <w:sz w:val="16"/>
                <w:lang w:eastAsia="en-GB"/>
              </w:rPr>
            </w:pPr>
            <w:ins w:id="94" w:author="Huawei, HiSilicon_Post R2#124" w:date="2023-11-22T15:35:00Z">
              <w:r>
                <w:rPr>
                  <w:rFonts w:ascii="Courier New" w:hAnsi="Courier New"/>
                  <w:sz w:val="16"/>
                  <w:lang w:eastAsia="en-GB"/>
                </w:rPr>
                <w:t xml:space="preserve">        </w:t>
              </w:r>
            </w:ins>
            <w:ins w:id="95" w:author="作者">
              <w:r>
                <w:rPr>
                  <w:rFonts w:ascii="Courier New" w:hAnsi="Courier New"/>
                  <w:sz w:val="16"/>
                  <w:lang w:eastAsia="en-GB"/>
                </w:rPr>
                <w:t xml:space="preserve">sl-DestinationIdentityRemoteUE-r18      </w:t>
              </w:r>
            </w:ins>
            <w:ins w:id="96" w:author="Huawei, HiSilicon_Post R2#124" w:date="2023-11-22T17:37:00Z">
              <w:r>
                <w:rPr>
                  <w:rFonts w:ascii="Courier New" w:hAnsi="Courier New"/>
                  <w:sz w:val="16"/>
                  <w:lang w:eastAsia="en-GB"/>
                </w:rPr>
                <w:t xml:space="preserve">  </w:t>
              </w:r>
            </w:ins>
            <w:ins w:id="97" w:author="作者">
              <w:r>
                <w:rPr>
                  <w:rFonts w:ascii="Courier New" w:hAnsi="Courier New"/>
                  <w:sz w:val="16"/>
                  <w:lang w:eastAsia="en-GB"/>
                </w:rPr>
                <w:t>SL-DestinationIdentity-r16,</w:t>
              </w:r>
            </w:ins>
          </w:p>
          <w:p w14:paraId="6A5EAD6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color w:val="808080"/>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sl-QoS-InfoList-r18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eastAsia="Yu Mincho" w:hAnsi="Courier New"/>
                <w:sz w:val="16"/>
                <w:lang w:eastAsia="zh-CN"/>
              </w:rPr>
            </w:pPr>
            <w:proofErr w:type="gramStart"/>
            <w:ins w:id="104" w:author="作者">
              <w:r>
                <w:rPr>
                  <w:rFonts w:ascii="Courier New" w:eastAsia="Yu Mincho" w:hAnsi="Courier New"/>
                  <w:sz w:val="16"/>
                  <w:lang w:eastAsia="zh-CN"/>
                </w:rPr>
                <w:t>}</w:t>
              </w:r>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w:t>
              </w:r>
            </w:ins>
            <w:ins w:id="105" w:author="Huawei, HiSilicon_Post R2#124" w:date="2023-11-22T15:35:00Z">
              <w:r>
                <w:rPr>
                  <w:rFonts w:ascii="Courier New" w:hAnsi="Courier New"/>
                  <w:color w:val="993366"/>
                  <w:sz w:val="16"/>
                  <w:lang w:eastAsia="en-GB"/>
                </w:rPr>
                <w:t xml:space="preserve">                                                               </w:t>
              </w:r>
            </w:ins>
            <w:ins w:id="106"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作者" w:date="1900-01-01T00:00:00Z"/>
                <w:rFonts w:ascii="Courier New" w:hAnsi="Courier New"/>
                <w:sz w:val="16"/>
                <w:lang w:eastAsia="en-GB"/>
              </w:rPr>
            </w:pPr>
            <w:ins w:id="108" w:author="作者">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0A86653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w:t>
              </w:r>
            </w:ins>
          </w:p>
          <w:p w14:paraId="60E669C4" w14:textId="77777777" w:rsidR="00AE5760" w:rsidRDefault="00AE5760" w:rsidP="008D07DE">
            <w:pPr>
              <w:rPr>
                <w:b/>
                <w:bCs/>
              </w:rPr>
            </w:pPr>
          </w:p>
        </w:tc>
        <w:tc>
          <w:tcPr>
            <w:tcW w:w="1287" w:type="pct"/>
          </w:tcPr>
          <w:p w14:paraId="02745C2C" w14:textId="77777777" w:rsidR="00AE5760" w:rsidRDefault="00AE5760" w:rsidP="008D07DE">
            <w:pPr>
              <w:pStyle w:val="CommentText"/>
              <w:rPr>
                <w:lang w:val="en-US" w:eastAsia="zh-CN"/>
              </w:rPr>
            </w:pPr>
            <w:ins w:id="113"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8D07DE">
            <w:pPr>
              <w:pStyle w:val="CommentText"/>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8D07DE">
            <w:pPr>
              <w:overflowPunct/>
              <w:autoSpaceDE/>
              <w:autoSpaceDN/>
              <w:adjustRightInd/>
              <w:textAlignment w:val="auto"/>
              <w:rPr>
                <w:lang w:val="en-US" w:eastAsia="zh-CN"/>
              </w:rPr>
            </w:pPr>
          </w:p>
        </w:tc>
        <w:tc>
          <w:tcPr>
            <w:tcW w:w="1040" w:type="pct"/>
          </w:tcPr>
          <w:p w14:paraId="0088EBC1" w14:textId="21F03D92" w:rsidR="00AE5760" w:rsidRPr="00AC4B5F" w:rsidRDefault="00AC4B5F" w:rsidP="008D07DE">
            <w:pPr>
              <w:pStyle w:val="BodyText"/>
              <w:keepNext/>
              <w:rPr>
                <w:rFonts w:eastAsia="DengXian"/>
                <w:bCs/>
                <w:lang w:val="en-US"/>
              </w:rPr>
            </w:pPr>
            <w:r>
              <w:rPr>
                <w:rFonts w:eastAsia="DengXian" w:hint="eastAsia"/>
                <w:bCs/>
                <w:lang w:val="en-US"/>
              </w:rPr>
              <w:t>T</w:t>
            </w:r>
            <w:r>
              <w:rPr>
                <w:rFonts w:eastAsia="DengXian"/>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CD9D37" w14:textId="77777777" w:rsidR="00AE5760" w:rsidRDefault="00AE5760" w:rsidP="008D07DE">
            <w:pPr>
              <w:pStyle w:val="BodyText"/>
              <w:keepNext/>
              <w:rPr>
                <w:rFonts w:eastAsia="SimSun"/>
                <w:bCs/>
                <w:lang w:val="en-US"/>
              </w:rPr>
            </w:pPr>
            <w:r>
              <w:rPr>
                <w:rFonts w:eastAsia="SimSun" w:hint="eastAsia"/>
                <w:bCs/>
                <w:lang w:val="en-US"/>
              </w:rPr>
              <w:t>9.1.1.4</w:t>
            </w:r>
          </w:p>
        </w:tc>
        <w:tc>
          <w:tcPr>
            <w:tcW w:w="1684" w:type="pct"/>
            <w:shd w:val="clear" w:color="auto" w:fill="FFFFFF" w:themeFill="background1"/>
          </w:tcPr>
          <w:p w14:paraId="5F14E8C6" w14:textId="77777777" w:rsidR="00AE5760" w:rsidRDefault="00AE5760" w:rsidP="008D07DE">
            <w:pPr>
              <w:rPr>
                <w:b/>
                <w:bCs/>
              </w:rPr>
            </w:pPr>
          </w:p>
        </w:tc>
        <w:tc>
          <w:tcPr>
            <w:tcW w:w="1287" w:type="pct"/>
          </w:tcPr>
          <w:p w14:paraId="4032CAB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4" w:name="_Hlk152175296"/>
            <w:r w:rsidRPr="0004215D">
              <w:rPr>
                <w:lang w:val="en-US"/>
              </w:rPr>
              <w:t>0/1/2/3</w:t>
            </w:r>
            <w:bookmarkEnd w:id="114"/>
            <w:r w:rsidRPr="0004215D">
              <w:rPr>
                <w:lang w:val="en-US"/>
              </w:rPr>
              <w:t xml:space="preserve"> messages in L2 U2U relay in MAC spec.</w:t>
            </w:r>
          </w:p>
          <w:p w14:paraId="7796F58A" w14:textId="77777777" w:rsidR="00AE5760" w:rsidRDefault="00AE5760" w:rsidP="008D07DE">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8D07DE">
            <w:pPr>
              <w:pStyle w:val="BodyText"/>
              <w:keepNext/>
              <w:rPr>
                <w:rFonts w:eastAsia="SimSun"/>
                <w:bCs/>
                <w:lang w:val="en-US"/>
              </w:rPr>
            </w:pPr>
            <w:r>
              <w:rPr>
                <w:rFonts w:eastAsia="PMingLiU"/>
                <w:bCs/>
                <w:lang w:val="en-US" w:eastAsia="zh-TW"/>
              </w:rPr>
              <w:t>Qualcomm</w:t>
            </w:r>
          </w:p>
        </w:tc>
        <w:tc>
          <w:tcPr>
            <w:tcW w:w="595" w:type="pct"/>
          </w:tcPr>
          <w:p w14:paraId="64094917" w14:textId="77777777" w:rsidR="00AE5760" w:rsidRDefault="00AE5760" w:rsidP="008D07DE">
            <w:pPr>
              <w:pStyle w:val="BodyText"/>
              <w:keepNext/>
              <w:rPr>
                <w:rFonts w:eastAsia="SimSun"/>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8D07DE">
            <w:pPr>
              <w:rPr>
                <w:b/>
                <w:bCs/>
              </w:rPr>
            </w:pPr>
            <w:r>
              <w:rPr>
                <w:rFonts w:ascii="Courier New" w:eastAsia="SimSun" w:hAnsi="Courier New"/>
                <w:sz w:val="16"/>
                <w:lang w:eastAsia="en-GB"/>
              </w:rPr>
              <w:t xml:space="preserve">This clause is about communication resource selection, it should be common for all </w:t>
            </w:r>
            <w:proofErr w:type="gramStart"/>
            <w:r>
              <w:rPr>
                <w:rFonts w:ascii="Courier New" w:eastAsia="SimSun" w:hAnsi="Courier New"/>
                <w:sz w:val="16"/>
                <w:lang w:eastAsia="en-GB"/>
              </w:rPr>
              <w:t>types</w:t>
            </w:r>
            <w:proofErr w:type="gramEnd"/>
            <w:r>
              <w:rPr>
                <w:rFonts w:ascii="Courier New" w:eastAsia="SimSun" w:hAnsi="Courier New"/>
                <w:sz w:val="16"/>
                <w:lang w:eastAsia="en-GB"/>
              </w:rPr>
              <w:t xml:space="preserve"> communication, then it does not need to differentiate different communication type</w:t>
            </w:r>
          </w:p>
        </w:tc>
        <w:tc>
          <w:tcPr>
            <w:tcW w:w="1287" w:type="pct"/>
          </w:tcPr>
          <w:p w14:paraId="38EA37AA"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sl-DiscConfig is included in RRCReconfiguration, and if the NR sidelink U2U Relay UE threshold conditions as specified in 5.8.X1.2 are met based on sl-RelayUE-ConfigU2U:</w:t>
            </w:r>
          </w:p>
          <w:p w14:paraId="49D51C4E" w14:textId="77777777" w:rsidR="00AE5760" w:rsidRPr="000A5E58" w:rsidRDefault="00AE5760" w:rsidP="008D07DE">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4C5E4CA7" w14:textId="77777777" w:rsidR="00AE5760" w:rsidRDefault="00AE5760" w:rsidP="008D07DE">
            <w:pPr>
              <w:pStyle w:val="BodyText"/>
              <w:keepNext/>
              <w:rPr>
                <w:bCs/>
                <w:lang w:val="en-US"/>
              </w:rPr>
            </w:pPr>
          </w:p>
        </w:tc>
      </w:tr>
      <w:tr w:rsidR="00AE5760" w14:paraId="76E2D32A" w14:textId="77777777" w:rsidTr="0093284E">
        <w:trPr>
          <w:trHeight w:val="127"/>
        </w:trPr>
        <w:tc>
          <w:tcPr>
            <w:tcW w:w="394" w:type="pct"/>
            <w:shd w:val="clear" w:color="auto" w:fill="auto"/>
          </w:tcPr>
          <w:p w14:paraId="60DAC6CB"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8D07DE">
            <w:pPr>
              <w:pStyle w:val="BodyText"/>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8D07DE">
            <w:pPr>
              <w:pStyle w:val="B3"/>
              <w:ind w:left="0" w:firstLine="0"/>
              <w:rPr>
                <w:lang w:eastAsia="ja-JP"/>
              </w:rPr>
            </w:pPr>
            <w:r>
              <w:rPr>
                <w:lang w:eastAsia="ja-JP"/>
              </w:rPr>
              <w:t xml:space="preserve">In clause, it should be clarified the QoS profiles is per-hop QoS </w:t>
            </w:r>
            <w:proofErr w:type="gramStart"/>
            <w:r>
              <w:rPr>
                <w:lang w:eastAsia="ja-JP"/>
              </w:rPr>
              <w:t>profiles</w:t>
            </w:r>
            <w:proofErr w:type="gramEnd"/>
          </w:p>
          <w:p w14:paraId="43E70A7D"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proofErr w:type="gramStart"/>
            <w:r w:rsidRPr="001E325B">
              <w:rPr>
                <w:i/>
                <w:lang w:eastAsia="ja-JP"/>
              </w:rPr>
              <w:t>SIB12</w:t>
            </w:r>
            <w:r>
              <w:rPr>
                <w:lang w:eastAsia="ja-JP"/>
              </w:rPr>
              <w:t>;</w:t>
            </w:r>
            <w:proofErr w:type="gramEnd"/>
          </w:p>
          <w:p w14:paraId="0102E692"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derived based on </w:t>
            </w:r>
            <w:r w:rsidRPr="00991D2C">
              <w:rPr>
                <w:highlight w:val="yellow"/>
                <w:lang w:eastAsia="ja-JP"/>
              </w:rPr>
              <w:t>per-SLRB</w:t>
            </w:r>
            <w:r>
              <w:rPr>
                <w:lang w:eastAsia="ja-JP"/>
              </w:rPr>
              <w:t xml:space="preserve"> QoS according to </w:t>
            </w:r>
            <w:proofErr w:type="gramStart"/>
            <w:r w:rsidRPr="001E325B">
              <w:rPr>
                <w:i/>
                <w:lang w:eastAsia="ja-JP"/>
              </w:rPr>
              <w:t>SidelinkPreconfigNR</w:t>
            </w:r>
            <w:r>
              <w:rPr>
                <w:lang w:eastAsia="ja-JP"/>
              </w:rPr>
              <w:t>;</w:t>
            </w:r>
            <w:proofErr w:type="gramEnd"/>
          </w:p>
          <w:p w14:paraId="1F756DE2" w14:textId="77777777" w:rsidR="00AE5760" w:rsidRDefault="00AE5760" w:rsidP="008D07DE">
            <w:pPr>
              <w:pStyle w:val="B4"/>
              <w:ind w:left="0" w:firstLine="0"/>
              <w:rPr>
                <w:lang w:eastAsia="ja-JP"/>
              </w:rPr>
            </w:pPr>
          </w:p>
          <w:p w14:paraId="77052E2C" w14:textId="77777777" w:rsidR="00AE5760" w:rsidRDefault="00AE5760" w:rsidP="008D07DE">
            <w:pPr>
              <w:rPr>
                <w:rFonts w:ascii="Courier New" w:eastAsia="SimSun" w:hAnsi="Courier New"/>
                <w:sz w:val="16"/>
                <w:lang w:eastAsia="en-GB"/>
              </w:rPr>
            </w:pPr>
          </w:p>
        </w:tc>
        <w:tc>
          <w:tcPr>
            <w:tcW w:w="1287" w:type="pct"/>
          </w:tcPr>
          <w:p w14:paraId="1CC93B3B" w14:textId="77777777" w:rsidR="00AE5760" w:rsidRDefault="00AE5760" w:rsidP="008D07DE">
            <w:pPr>
              <w:pStyle w:val="BodyText"/>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8D07DE">
            <w:pPr>
              <w:pStyle w:val="TableofFigures"/>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8D07DE">
            <w:pPr>
              <w:pStyle w:val="BodyText"/>
              <w:keepNext/>
              <w:rPr>
                <w:rFonts w:eastAsia="DengXian"/>
                <w:bCs/>
                <w:lang w:val="en-US"/>
              </w:rPr>
            </w:pPr>
            <w:r>
              <w:rPr>
                <w:rFonts w:eastAsia="DengXian"/>
                <w:bCs/>
                <w:lang w:val="en-US"/>
              </w:rPr>
              <w:t xml:space="preserve">For 1), </w:t>
            </w:r>
            <w:r>
              <w:rPr>
                <w:rFonts w:eastAsia="DengXian" w:hint="eastAsia"/>
                <w:bCs/>
                <w:lang w:val="en-US"/>
              </w:rPr>
              <w:t>A</w:t>
            </w:r>
            <w:r>
              <w:rPr>
                <w:rFonts w:eastAsia="DengXian"/>
                <w:bCs/>
                <w:lang w:val="en-US"/>
              </w:rPr>
              <w:t>gree.</w:t>
            </w:r>
          </w:p>
          <w:p w14:paraId="58DB79F7" w14:textId="375A36D5" w:rsidR="00AC4B5F" w:rsidRPr="00AC4B5F" w:rsidRDefault="00AC4B5F" w:rsidP="008D07DE">
            <w:pPr>
              <w:pStyle w:val="BodyText"/>
              <w:keepNext/>
              <w:rPr>
                <w:rFonts w:eastAsia="DengXian"/>
                <w:bCs/>
                <w:lang w:val="en-US"/>
              </w:rPr>
            </w:pPr>
            <w:r>
              <w:rPr>
                <w:rFonts w:eastAsia="DengXian" w:hint="eastAsia"/>
                <w:bCs/>
                <w:lang w:val="en-US"/>
              </w:rPr>
              <w:t>F</w:t>
            </w:r>
            <w:r>
              <w:rPr>
                <w:rFonts w:eastAsia="DengXian"/>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8D07DE">
            <w:pPr>
              <w:pStyle w:val="BodyText"/>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8D07DE">
            <w:r>
              <w:t>u</w:t>
            </w:r>
            <w:r w:rsidRPr="00DA76B4">
              <w:t xml:space="preserve">pon reception of </w:t>
            </w:r>
            <w:r w:rsidRPr="00E35E0D">
              <w:rPr>
                <w:i/>
              </w:rPr>
              <w:t>NotificationMessageSidelink</w:t>
            </w:r>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SimSun"/>
              </w:rPr>
              <w:t xml:space="preserve">based on the received </w:t>
            </w:r>
            <w:r w:rsidRPr="00BF3D81">
              <w:rPr>
                <w:rFonts w:eastAsia="SimSun"/>
                <w:i/>
                <w:iCs/>
              </w:rPr>
              <w:t>sl-DestinationIdentity</w:t>
            </w:r>
            <w:r w:rsidRPr="00BF3D81">
              <w:t>:</w:t>
            </w:r>
          </w:p>
        </w:tc>
        <w:tc>
          <w:tcPr>
            <w:tcW w:w="1287" w:type="pct"/>
          </w:tcPr>
          <w:p w14:paraId="4F11647F" w14:textId="77777777" w:rsidR="00AE5760" w:rsidRDefault="00AE5760" w:rsidP="008D07DE">
            <w:pPr>
              <w:pStyle w:val="TableofFigures"/>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8D07DE">
            <w:pPr>
              <w:pStyle w:val="BodyText"/>
              <w:keepNext/>
              <w:rPr>
                <w:bCs/>
                <w:lang w:val="en-US"/>
              </w:rPr>
            </w:pPr>
            <w:r>
              <w:rPr>
                <w:rFonts w:ascii="DengXian" w:eastAsia="DengXian" w:hAnsi="DengXian"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8D07DE">
            <w:pPr>
              <w:pStyle w:val="BodyText"/>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8D07DE">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 xml:space="preserve">for each of the neighbor UE(s) </w:t>
            </w:r>
            <w:r w:rsidRPr="00933B3C">
              <w:rPr>
                <w:rFonts w:eastAsia="SimSun"/>
                <w:highlight w:val="yellow"/>
              </w:rPr>
              <w:t>configured by upper layers</w:t>
            </w:r>
            <w:r w:rsidRPr="00BF3D81">
              <w:rPr>
                <w:rFonts w:eastAsia="SimSun"/>
              </w:rPr>
              <w:t>:</w:t>
            </w:r>
          </w:p>
          <w:p w14:paraId="3342E19C"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sl-RSRP-Thresh-DiscConfig</w:t>
            </w:r>
            <w:r w:rsidRPr="00BF3D81">
              <w:rPr>
                <w:rFonts w:eastAsia="SimSun"/>
              </w:rPr>
              <w:t xml:space="preserve"> if configured; or</w:t>
            </w:r>
          </w:p>
          <w:p w14:paraId="27D5FACF" w14:textId="77777777" w:rsidR="00AE5760" w:rsidRPr="00BF3D81" w:rsidRDefault="00AE5760" w:rsidP="008D07DE">
            <w:pPr>
              <w:ind w:left="851" w:hanging="284"/>
              <w:rPr>
                <w:rFonts w:eastAsia="SimSun"/>
              </w:rPr>
            </w:pPr>
            <w:r w:rsidRPr="00BF3D81">
              <w:rPr>
                <w:rFonts w:eastAsia="SimSun"/>
              </w:rPr>
              <w:t xml:space="preserve">2&gt; if the SD-RSRP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sd-RSRP-Thresh-DiscConfig</w:t>
            </w:r>
            <w:r w:rsidRPr="00BF3D81">
              <w:rPr>
                <w:rFonts w:eastAsia="SimSun"/>
              </w:rPr>
              <w:t xml:space="preserve"> if configured:</w:t>
            </w:r>
          </w:p>
          <w:p w14:paraId="5703A892"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r w:rsidRPr="00933B3C">
              <w:rPr>
                <w:rFonts w:eastAsia="SimSun"/>
                <w:highlight w:val="green"/>
              </w:rPr>
              <w:t>indicate that the neighbor UE is in proximity to upper layers.</w:t>
            </w:r>
          </w:p>
          <w:p w14:paraId="4266CCEB" w14:textId="77777777" w:rsidR="00AE5760" w:rsidRDefault="00AE5760" w:rsidP="008D07DE"/>
        </w:tc>
        <w:tc>
          <w:tcPr>
            <w:tcW w:w="1287" w:type="pct"/>
          </w:tcPr>
          <w:p w14:paraId="7CD03214"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4FD3CD3D"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UE is available and is above </w:t>
            </w:r>
            <w:r w:rsidRPr="00BF3D81">
              <w:rPr>
                <w:rFonts w:eastAsia="SimSun"/>
                <w:i/>
              </w:rPr>
              <w:t>sl-RSRP-Thresh-DiscConfig</w:t>
            </w:r>
            <w:r w:rsidRPr="00BF3D81">
              <w:rPr>
                <w:rFonts w:eastAsia="SimSun"/>
              </w:rPr>
              <w:t xml:space="preserve"> if configured; or</w:t>
            </w:r>
          </w:p>
          <w:p w14:paraId="0B758AB5" w14:textId="77777777" w:rsidR="00AE5760" w:rsidRPr="00BF3D81" w:rsidRDefault="00AE5760" w:rsidP="008D07DE">
            <w:pPr>
              <w:ind w:left="851" w:hanging="284"/>
              <w:rPr>
                <w:rFonts w:eastAsia="SimSun"/>
              </w:rPr>
            </w:pPr>
            <w:r w:rsidRPr="00BF3D81">
              <w:rPr>
                <w:rFonts w:eastAsia="SimSun"/>
              </w:rPr>
              <w:t xml:space="preserve">2&gt; if the SD-RSRP of the UE is available and is above </w:t>
            </w:r>
            <w:r w:rsidRPr="00BF3D81">
              <w:rPr>
                <w:rFonts w:eastAsia="SimSun"/>
                <w:i/>
              </w:rPr>
              <w:t>sd-RSRP-Thresh-DiscConfig</w:t>
            </w:r>
            <w:r w:rsidRPr="00BF3D81">
              <w:rPr>
                <w:rFonts w:eastAsia="SimSun"/>
              </w:rPr>
              <w:t xml:space="preserve"> if configured:</w:t>
            </w:r>
          </w:p>
          <w:p w14:paraId="37570AA9"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bookmarkStart w:id="115" w:name="_Hlk152175710"/>
            <w:r>
              <w:rPr>
                <w:rFonts w:eastAsia="SimSun"/>
              </w:rPr>
              <w:t>Consider the UE as neighbour UE in discovery message to be transmitted</w:t>
            </w:r>
            <w:bookmarkEnd w:id="115"/>
            <w:r>
              <w:rPr>
                <w:rFonts w:eastAsia="SimSun"/>
              </w:rPr>
              <w:t>.</w:t>
            </w:r>
          </w:p>
          <w:p w14:paraId="2140C51F" w14:textId="77777777" w:rsidR="00AE5760" w:rsidRDefault="00AE5760" w:rsidP="008D07DE">
            <w:pPr>
              <w:pStyle w:val="TableofFigures"/>
              <w:keepNext/>
              <w:rPr>
                <w:rFonts w:eastAsia="PMingLiU"/>
                <w:bCs/>
                <w:iCs/>
                <w:lang w:val="en-US" w:eastAsia="zh-TW"/>
              </w:rPr>
            </w:pPr>
          </w:p>
        </w:tc>
        <w:tc>
          <w:tcPr>
            <w:tcW w:w="1040" w:type="pct"/>
          </w:tcPr>
          <w:p w14:paraId="03C70FE3" w14:textId="77777777" w:rsidR="00AE5760" w:rsidRDefault="00AC4B5F" w:rsidP="008D07DE">
            <w:pPr>
              <w:pStyle w:val="BodyText"/>
              <w:keepNext/>
              <w:rPr>
                <w:rFonts w:eastAsia="DengXian"/>
                <w:bCs/>
                <w:lang w:val="en-US"/>
              </w:rPr>
            </w:pPr>
            <w:r>
              <w:rPr>
                <w:rFonts w:eastAsia="DengXian" w:hint="eastAsia"/>
                <w:bCs/>
                <w:lang w:val="en-US"/>
              </w:rPr>
              <w:t>S</w:t>
            </w:r>
            <w:r>
              <w:rPr>
                <w:rFonts w:eastAsia="DengXian"/>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8D07DE">
            <w:pPr>
              <w:pStyle w:val="BodyText"/>
              <w:keepNext/>
              <w:rPr>
                <w:rFonts w:eastAsia="DengXian"/>
                <w:bCs/>
                <w:lang w:val="en-US"/>
              </w:rPr>
            </w:pPr>
            <w:r>
              <w:rPr>
                <w:rFonts w:eastAsia="DengXian" w:hint="eastAsia"/>
                <w:bCs/>
                <w:lang w:val="en-US"/>
              </w:rPr>
              <w:t>I</w:t>
            </w:r>
            <w:r>
              <w:rPr>
                <w:rFonts w:eastAsia="DengXian"/>
                <w:bCs/>
                <w:lang w:val="en-US"/>
              </w:rPr>
              <w:t xml:space="preserve"> try to update to address the </w:t>
            </w:r>
            <w:proofErr w:type="gramStart"/>
            <w:r>
              <w:rPr>
                <w:rFonts w:eastAsia="DengXian"/>
                <w:bCs/>
                <w:lang w:val="en-US"/>
              </w:rPr>
              <w:t>cross layer</w:t>
            </w:r>
            <w:proofErr w:type="gramEnd"/>
            <w:r>
              <w:rPr>
                <w:rFonts w:eastAsia="DengXian"/>
                <w:bCs/>
                <w:lang w:val="en-US"/>
              </w:rPr>
              <w:t xml:space="preserve">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8D07DE">
            <w:pPr>
              <w:pStyle w:val="BodyText"/>
              <w:keepNext/>
              <w:rPr>
                <w:sz w:val="24"/>
                <w:lang w:eastAsia="ja-JP"/>
              </w:rPr>
            </w:pPr>
            <w:r w:rsidRPr="009D003E">
              <w:rPr>
                <w:rFonts w:eastAsia="SimSun"/>
              </w:rPr>
              <w:t>5.3.5.xx.1.3</w:t>
            </w:r>
          </w:p>
        </w:tc>
        <w:tc>
          <w:tcPr>
            <w:tcW w:w="1684" w:type="pct"/>
            <w:shd w:val="clear" w:color="auto" w:fill="FFFFFF" w:themeFill="background1"/>
          </w:tcPr>
          <w:p w14:paraId="27697721" w14:textId="77777777" w:rsidR="00AE5760" w:rsidRDefault="00AE5760" w:rsidP="008D07DE">
            <w:pPr>
              <w:pStyle w:val="B3"/>
              <w:ind w:left="0" w:firstLine="0"/>
              <w:rPr>
                <w:lang w:eastAsia="ja-JP"/>
              </w:rPr>
            </w:pPr>
            <w:r>
              <w:rPr>
                <w:lang w:eastAsia="ja-JP"/>
              </w:rPr>
              <w:t>The following is not related with T4xx expires.</w:t>
            </w:r>
          </w:p>
          <w:p w14:paraId="140BFA05" w14:textId="77777777" w:rsidR="00AE5760" w:rsidRDefault="00AE5760" w:rsidP="008D07DE">
            <w:r w:rsidRPr="00BB1096">
              <w:rPr>
                <w:rFonts w:eastAsia="SimSun"/>
                <w:lang w:eastAsia="zh-CN"/>
              </w:rPr>
              <w:t xml:space="preserve">&gt; if the target L2 U2N Relay UE (i.e., the UE indicated by </w:t>
            </w:r>
            <w:r w:rsidRPr="00BB1096">
              <w:rPr>
                <w:rFonts w:eastAsia="SimSun"/>
                <w:i/>
              </w:rPr>
              <w:t>sl-IndirectPathRelayUE-Identity</w:t>
            </w:r>
            <w:r w:rsidRPr="00BB1096">
              <w:rPr>
                <w:rFonts w:eastAsia="SimSun"/>
              </w:rPr>
              <w:t xml:space="preserve"> in </w:t>
            </w:r>
            <w:r w:rsidRPr="00BB1096">
              <w:rPr>
                <w:rFonts w:eastAsia="SimSun"/>
                <w:lang w:eastAsia="zh-CN"/>
              </w:rPr>
              <w:t xml:space="preserve">the received </w:t>
            </w:r>
            <w:r w:rsidRPr="00BB1096">
              <w:rPr>
                <w:rFonts w:eastAsia="SimSun"/>
                <w:i/>
                <w:lang w:eastAsia="zh-CN"/>
              </w:rPr>
              <w:t>sl-IndirectPathAddChange</w:t>
            </w:r>
            <w:r w:rsidRPr="00BB1096">
              <w:rPr>
                <w:rFonts w:eastAsia="SimSun"/>
                <w:lang w:eastAsia="zh-CN"/>
              </w:rPr>
              <w:t xml:space="preserve">) changes its serving PCell </w:t>
            </w:r>
            <w:r w:rsidRPr="00BB1096">
              <w:rPr>
                <w:rFonts w:eastAsia="SimSun"/>
              </w:rPr>
              <w:t xml:space="preserve">to a different cell from the target cell </w:t>
            </w:r>
            <w:proofErr w:type="gramStart"/>
            <w:r w:rsidRPr="00BB1096">
              <w:rPr>
                <w:rFonts w:eastAsia="SimSun"/>
              </w:rPr>
              <w:t>( i.e.</w:t>
            </w:r>
            <w:proofErr w:type="gramEnd"/>
            <w:r w:rsidRPr="00BB1096">
              <w:rPr>
                <w:rFonts w:eastAsia="SimSun"/>
              </w:rPr>
              <w:t xml:space="preserve"> the cell indicated by </w:t>
            </w:r>
            <w:r w:rsidRPr="00BB1096">
              <w:rPr>
                <w:rFonts w:eastAsia="SimSun"/>
                <w:i/>
                <w:iCs/>
              </w:rPr>
              <w:t>sl-IndirectPathCellIdentity</w:t>
            </w:r>
            <w:r w:rsidRPr="00BB1096">
              <w:rPr>
                <w:rFonts w:ascii="Courier New" w:eastAsia="SimSun" w:hAnsi="Courier New" w:cs="Courier New"/>
                <w:sz w:val="16"/>
                <w:szCs w:val="16"/>
                <w:lang w:eastAsia="en-GB"/>
              </w:rPr>
              <w:t xml:space="preserve"> </w:t>
            </w:r>
            <w:r w:rsidRPr="00BB1096">
              <w:rPr>
                <w:rFonts w:eastAsia="SimSun"/>
              </w:rPr>
              <w:t xml:space="preserve">in the received </w:t>
            </w:r>
            <w:r w:rsidRPr="00BB1096">
              <w:rPr>
                <w:rFonts w:eastAsia="SimSun"/>
                <w:i/>
                <w:iCs/>
              </w:rPr>
              <w:t>sl-IndirectPathAddChange</w:t>
            </w:r>
            <w:r w:rsidRPr="00BB1096">
              <w:rPr>
                <w:rFonts w:eastAsia="SimSun"/>
              </w:rPr>
              <w:t xml:space="preserve">) </w:t>
            </w:r>
            <w:r w:rsidRPr="00BB1096">
              <w:rPr>
                <w:rFonts w:eastAsia="SimSun"/>
                <w:lang w:eastAsia="zh-CN"/>
              </w:rPr>
              <w:t>before path addition or change:</w:t>
            </w:r>
          </w:p>
        </w:tc>
        <w:tc>
          <w:tcPr>
            <w:tcW w:w="1287" w:type="pct"/>
          </w:tcPr>
          <w:p w14:paraId="2A834931" w14:textId="77777777" w:rsidR="00AE5760" w:rsidRDefault="00AE5760" w:rsidP="008D07DE">
            <w:pPr>
              <w:pStyle w:val="TableofFigures"/>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8D07DE">
            <w:pPr>
              <w:pStyle w:val="BodyText"/>
              <w:keepNext/>
              <w:rPr>
                <w:rFonts w:eastAsia="DengXian"/>
                <w:bCs/>
                <w:lang w:val="en-US"/>
              </w:rPr>
            </w:pPr>
            <w:r>
              <w:rPr>
                <w:rFonts w:eastAsia="DengXian"/>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8D07DE">
            <w:pPr>
              <w:pStyle w:val="BodyText"/>
              <w:keepNext/>
              <w:rPr>
                <w:rFonts w:eastAsia="SimSun"/>
              </w:rPr>
            </w:pPr>
            <w:r w:rsidRPr="007800B0">
              <w:rPr>
                <w:rFonts w:eastAsia="SimSun"/>
              </w:rPr>
              <w:t>5.8.3.2</w:t>
            </w:r>
          </w:p>
        </w:tc>
        <w:tc>
          <w:tcPr>
            <w:tcW w:w="1684" w:type="pct"/>
            <w:shd w:val="clear" w:color="auto" w:fill="FFFFFF" w:themeFill="background1"/>
          </w:tcPr>
          <w:p w14:paraId="7885C692" w14:textId="77777777" w:rsidR="00AE5760" w:rsidRPr="00BF3D81" w:rsidRDefault="00AE5760" w:rsidP="008D07DE">
            <w:pPr>
              <w:ind w:left="851" w:hanging="284"/>
            </w:pPr>
            <w:r w:rsidRPr="00BF3D81">
              <w:t>2&gt;</w:t>
            </w:r>
            <w:r w:rsidRPr="00BF3D81">
              <w:tab/>
              <w:t xml:space="preserve">if configured by upper layer to transmit NR sidelink L2 U2N relay communication on the frequency included in </w:t>
            </w:r>
            <w:r w:rsidRPr="00BF3D81">
              <w:rPr>
                <w:i/>
              </w:rPr>
              <w:t>sl-FreqInfoList</w:t>
            </w:r>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sl-FreqInfoList</w:t>
            </w:r>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8D07DE">
            <w:r>
              <w:t xml:space="preserve">In this clause, there are many places about L3 U2U relay communication description, and the above is just an example. It is understood that L3 U2U relay is not visible to </w:t>
            </w:r>
            <w:proofErr w:type="gramStart"/>
            <w:r>
              <w:t>gNB</w:t>
            </w:r>
            <w:proofErr w:type="gramEnd"/>
            <w:r>
              <w:t xml:space="preserve">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8D07DE">
            <w:pPr>
              <w:pStyle w:val="TableofFigures"/>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8D07DE">
            <w:pPr>
              <w:pStyle w:val="BodyText"/>
              <w:keepNext/>
              <w:rPr>
                <w:rFonts w:eastAsia="DengXian"/>
                <w:bCs/>
                <w:lang w:val="en-US"/>
              </w:rPr>
            </w:pPr>
            <w:r>
              <w:rPr>
                <w:rFonts w:eastAsia="DengXian" w:hint="eastAsia"/>
                <w:bCs/>
                <w:lang w:val="en-US"/>
              </w:rPr>
              <w:t>O</w:t>
            </w:r>
            <w:r>
              <w:rPr>
                <w:rFonts w:eastAsia="DengXian"/>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446A5246" w14:textId="77777777" w:rsidR="00AE5760" w:rsidRPr="00BF3D81" w:rsidRDefault="00AE5760" w:rsidP="008D07DE">
            <w:r w:rsidRPr="007800B0">
              <w:t>4&gt;</w:t>
            </w:r>
            <w:r w:rsidRPr="007800B0">
              <w:tab/>
              <w:t xml:space="preserve">include </w:t>
            </w:r>
            <w:r w:rsidRPr="007800B0">
              <w:rPr>
                <w:i/>
              </w:rPr>
              <w:t>ue-Type</w:t>
            </w:r>
            <w:r w:rsidRPr="007800B0">
              <w:t xml:space="preserve"> and set it </w:t>
            </w:r>
            <w:r w:rsidRPr="007800B0">
              <w:rPr>
                <w:highlight w:val="yellow"/>
              </w:rPr>
              <w:t xml:space="preserve">to </w:t>
            </w:r>
            <w:proofErr w:type="gramStart"/>
            <w:r w:rsidRPr="007800B0">
              <w:rPr>
                <w:i/>
                <w:highlight w:val="yellow"/>
              </w:rPr>
              <w:t>relayUE</w:t>
            </w:r>
            <w:r w:rsidRPr="007800B0">
              <w:rPr>
                <w:highlight w:val="yellow"/>
              </w:rPr>
              <w:t>;</w:t>
            </w:r>
            <w:proofErr w:type="gramEnd"/>
          </w:p>
          <w:p w14:paraId="3DE32491" w14:textId="77777777" w:rsidR="00AE5760" w:rsidRPr="00BF3D81" w:rsidRDefault="00AE5760" w:rsidP="008D07DE">
            <w:r w:rsidRPr="00BF3D81">
              <w:t>4&gt;</w:t>
            </w:r>
            <w:r w:rsidRPr="00BF3D81">
              <w:tab/>
            </w:r>
            <w:r w:rsidRPr="00AE2084">
              <w:rPr>
                <w:highlight w:val="yellow"/>
              </w:rPr>
              <w:t xml:space="preserve">include </w:t>
            </w:r>
            <w:r w:rsidRPr="00AE2084">
              <w:rPr>
                <w:i/>
                <w:highlight w:val="yellow"/>
              </w:rPr>
              <w:t>ue-Type</w:t>
            </w:r>
            <w:r w:rsidRPr="00AE2084">
              <w:rPr>
                <w:highlight w:val="yellow"/>
              </w:rPr>
              <w:t xml:space="preserve"> and set it to </w:t>
            </w:r>
            <w:proofErr w:type="gramStart"/>
            <w:r w:rsidRPr="00AE2084">
              <w:rPr>
                <w:i/>
                <w:highlight w:val="yellow"/>
              </w:rPr>
              <w:t>remoteUE</w:t>
            </w:r>
            <w:r w:rsidRPr="00AE2084">
              <w:rPr>
                <w:highlight w:val="yellow"/>
              </w:rPr>
              <w:t>;</w:t>
            </w:r>
            <w:proofErr w:type="gramEnd"/>
          </w:p>
          <w:p w14:paraId="4DFEA00C" w14:textId="77777777" w:rsidR="00AE5760" w:rsidRPr="00BF3D81" w:rsidRDefault="00AE5760" w:rsidP="008D07DE">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8D07DE">
            <w:pPr>
              <w:pStyle w:val="TableofFigures"/>
              <w:keepNext/>
              <w:rPr>
                <w:lang w:eastAsia="ja-JP"/>
              </w:rPr>
            </w:pPr>
            <w:r>
              <w:rPr>
                <w:lang w:eastAsia="ja-JP"/>
              </w:rPr>
              <w:t>Remove UE type reporting</w:t>
            </w:r>
          </w:p>
        </w:tc>
        <w:tc>
          <w:tcPr>
            <w:tcW w:w="1040" w:type="pct"/>
          </w:tcPr>
          <w:p w14:paraId="369792DF" w14:textId="01A6C4B8" w:rsidR="00AE5760" w:rsidRPr="009B13C6" w:rsidRDefault="009B13C6" w:rsidP="008D07DE">
            <w:pPr>
              <w:pStyle w:val="BodyText"/>
              <w:keepNext/>
              <w:rPr>
                <w:rFonts w:eastAsia="DengXian"/>
                <w:bCs/>
                <w:lang w:val="en-US"/>
              </w:rPr>
            </w:pPr>
            <w:r>
              <w:rPr>
                <w:rFonts w:eastAsia="DengXian"/>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1B0DAB6D" w14:textId="77777777" w:rsidR="00AE5760" w:rsidRPr="00BF3D81" w:rsidRDefault="00AE5760" w:rsidP="008D07DE">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8D07DE">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8D07DE">
            <w:pPr>
              <w:pStyle w:val="TableofFigures"/>
              <w:keepNext/>
              <w:rPr>
                <w:lang w:eastAsia="ja-JP"/>
              </w:rPr>
            </w:pPr>
            <w:r>
              <w:rPr>
                <w:lang w:eastAsia="ja-JP"/>
              </w:rPr>
              <w:t>Remove L3 U2U relay.</w:t>
            </w:r>
          </w:p>
        </w:tc>
        <w:tc>
          <w:tcPr>
            <w:tcW w:w="1040" w:type="pct"/>
          </w:tcPr>
          <w:p w14:paraId="356D6A26" w14:textId="3D077722" w:rsidR="00AE5760" w:rsidRPr="009B13C6" w:rsidRDefault="009B13C6" w:rsidP="008D07DE">
            <w:pPr>
              <w:pStyle w:val="BodyText"/>
              <w:keepNext/>
              <w:rPr>
                <w:rFonts w:eastAsia="DengXian"/>
                <w:bCs/>
                <w:lang w:val="en-US"/>
              </w:rPr>
            </w:pPr>
            <w:r>
              <w:rPr>
                <w:rFonts w:eastAsia="DengXian"/>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416322">
            <w:pPr>
              <w:pStyle w:val="BodyText"/>
              <w:keepNext/>
              <w:rPr>
                <w:bCs/>
                <w:lang w:val="en-US"/>
              </w:rPr>
            </w:pPr>
            <w:r>
              <w:rPr>
                <w:bCs/>
                <w:lang w:val="en-US"/>
              </w:rPr>
              <w:t>Nokia</w:t>
            </w:r>
          </w:p>
        </w:tc>
        <w:tc>
          <w:tcPr>
            <w:tcW w:w="595" w:type="pct"/>
          </w:tcPr>
          <w:p w14:paraId="71218D01" w14:textId="77777777" w:rsidR="0093284E" w:rsidRPr="00D45311" w:rsidRDefault="0093284E" w:rsidP="00416322">
            <w:pPr>
              <w:pStyle w:val="BodyText"/>
              <w:keepNext/>
              <w:rPr>
                <w:bCs/>
                <w:lang w:val="en-US"/>
              </w:rPr>
            </w:pPr>
            <w:r>
              <w:rPr>
                <w:bCs/>
                <w:lang w:val="en-US"/>
              </w:rPr>
              <w:t>General editorial</w:t>
            </w:r>
          </w:p>
        </w:tc>
        <w:tc>
          <w:tcPr>
            <w:tcW w:w="1684" w:type="pct"/>
          </w:tcPr>
          <w:p w14:paraId="2F2B4F9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416322">
            <w:pPr>
              <w:pStyle w:val="BodyText"/>
              <w:keepNext/>
              <w:rPr>
                <w:rFonts w:ascii="Times New Roman" w:hAnsi="Times New Roman"/>
                <w:bCs/>
                <w:lang w:val="en-US"/>
              </w:rPr>
            </w:pPr>
          </w:p>
        </w:tc>
        <w:tc>
          <w:tcPr>
            <w:tcW w:w="1040" w:type="pct"/>
          </w:tcPr>
          <w:p w14:paraId="6B9619E2" w14:textId="77777777" w:rsidR="0093284E" w:rsidRPr="00C91AAE" w:rsidRDefault="0093284E" w:rsidP="00416322">
            <w:pPr>
              <w:pStyle w:val="BodyText"/>
              <w:keepNext/>
              <w:rPr>
                <w:rFonts w:ascii="Times New Roman" w:hAnsi="Times New Roman"/>
                <w:bCs/>
                <w:lang w:val="en-US"/>
              </w:rPr>
            </w:pP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416322">
            <w:pPr>
              <w:pStyle w:val="BodyText"/>
              <w:keepNext/>
              <w:rPr>
                <w:bCs/>
                <w:lang w:val="en-US"/>
              </w:rPr>
            </w:pPr>
            <w:r w:rsidRPr="52463E9C">
              <w:rPr>
                <w:lang w:val="en-US"/>
              </w:rPr>
              <w:t>Nokia</w:t>
            </w:r>
          </w:p>
        </w:tc>
        <w:tc>
          <w:tcPr>
            <w:tcW w:w="595" w:type="pct"/>
          </w:tcPr>
          <w:p w14:paraId="1E9E42F0" w14:textId="77777777" w:rsidR="0093284E" w:rsidRPr="00D45311" w:rsidRDefault="0093284E" w:rsidP="00416322">
            <w:pPr>
              <w:pStyle w:val="BodyText"/>
              <w:keepNext/>
              <w:rPr>
                <w:bCs/>
                <w:lang w:val="en-US"/>
              </w:rPr>
            </w:pPr>
            <w:r>
              <w:rPr>
                <w:bCs/>
                <w:lang w:val="en-US"/>
              </w:rPr>
              <w:t>3.1</w:t>
            </w:r>
          </w:p>
        </w:tc>
        <w:tc>
          <w:tcPr>
            <w:tcW w:w="1684" w:type="pct"/>
          </w:tcPr>
          <w:p w14:paraId="387AA749" w14:textId="77777777" w:rsidR="0093284E" w:rsidRPr="00C91AAE" w:rsidRDefault="0093284E" w:rsidP="00416322">
            <w:pPr>
              <w:spacing w:line="259" w:lineRule="auto"/>
              <w:rPr>
                <w:rFonts w:eastAsia="SimSun"/>
                <w:sz w:val="22"/>
              </w:rPr>
            </w:pPr>
            <w:r w:rsidRPr="00C91AAE">
              <w:rPr>
                <w:b/>
              </w:rPr>
              <w:t>N3C indirect path:</w:t>
            </w:r>
            <w:r w:rsidRPr="00C91AAE">
              <w:rPr>
                <w:rFonts w:eastAsia="SimSun"/>
                <w:sz w:val="22"/>
              </w:rPr>
              <w:t xml:space="preserve"> </w:t>
            </w:r>
            <w:r w:rsidRPr="00C91AAE">
              <w:rPr>
                <w:rFonts w:eastAsia="SimSun"/>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416322">
            <w:pPr>
              <w:pStyle w:val="BodyText"/>
              <w:keepNext/>
              <w:rPr>
                <w:rFonts w:ascii="Times New Roman" w:hAnsi="Times New Roman"/>
                <w:bCs/>
              </w:rPr>
            </w:pPr>
          </w:p>
        </w:tc>
        <w:tc>
          <w:tcPr>
            <w:tcW w:w="1287" w:type="pct"/>
          </w:tcPr>
          <w:p w14:paraId="7A27D285" w14:textId="77777777" w:rsidR="0093284E" w:rsidRPr="00C91AAE" w:rsidRDefault="0093284E" w:rsidP="00416322">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416322">
            <w:pPr>
              <w:spacing w:line="259" w:lineRule="auto"/>
              <w:rPr>
                <w:bCs/>
              </w:rPr>
            </w:pPr>
            <w:r w:rsidRPr="00C91AAE">
              <w:rPr>
                <w:b/>
              </w:rPr>
              <w:t>N3C indirect path:</w:t>
            </w:r>
            <w:r w:rsidRPr="00C91AAE">
              <w:rPr>
                <w:rFonts w:eastAsia="SimSun"/>
                <w:sz w:val="22"/>
              </w:rPr>
              <w:t xml:space="preserve"> </w:t>
            </w:r>
            <w:r w:rsidRPr="00C91AAE">
              <w:rPr>
                <w:bCs/>
              </w:rPr>
              <w:t xml:space="preserve">In multi-path, the indirect path using </w:t>
            </w:r>
            <w:proofErr w:type="gramStart"/>
            <w:r w:rsidRPr="00C91AAE">
              <w:rPr>
                <w:bCs/>
              </w:rPr>
              <w:t>Non-3GPP</w:t>
            </w:r>
            <w:proofErr w:type="gramEnd"/>
            <w:r w:rsidRPr="00C91AAE">
              <w:rPr>
                <w:bCs/>
              </w:rPr>
              <w:t xml:space="preserve"> connection </w:t>
            </w:r>
            <w:r w:rsidRPr="00C91AAE">
              <w:rPr>
                <w:bCs/>
                <w:color w:val="FF0000"/>
              </w:rPr>
              <w:t>between remote UE and relay UE</w:t>
            </w:r>
            <w:r w:rsidRPr="00C91AAE">
              <w:rPr>
                <w:bCs/>
                <w:color w:val="000000" w:themeColor="text1"/>
              </w:rPr>
              <w:t>.</w:t>
            </w:r>
          </w:p>
        </w:tc>
        <w:tc>
          <w:tcPr>
            <w:tcW w:w="1040" w:type="pct"/>
          </w:tcPr>
          <w:p w14:paraId="56F2957A" w14:textId="77777777" w:rsidR="0093284E" w:rsidRPr="00C91AAE" w:rsidRDefault="0093284E" w:rsidP="00416322">
            <w:pPr>
              <w:pStyle w:val="BodyText"/>
              <w:keepNext/>
              <w:rPr>
                <w:rFonts w:ascii="Times New Roman" w:hAnsi="Times New Roman"/>
                <w:bCs/>
                <w:lang w:val="en-US"/>
              </w:rPr>
            </w:pP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416322">
            <w:pPr>
              <w:pStyle w:val="BodyText"/>
              <w:keepNext/>
              <w:rPr>
                <w:bCs/>
                <w:lang w:val="en-US"/>
              </w:rPr>
            </w:pPr>
            <w:r w:rsidRPr="52463E9C">
              <w:rPr>
                <w:lang w:val="en-US"/>
              </w:rPr>
              <w:t>Nokia</w:t>
            </w:r>
          </w:p>
        </w:tc>
        <w:tc>
          <w:tcPr>
            <w:tcW w:w="595" w:type="pct"/>
          </w:tcPr>
          <w:p w14:paraId="2A4119DD" w14:textId="77777777" w:rsidR="0093284E" w:rsidRPr="00D45311" w:rsidRDefault="0093284E" w:rsidP="00416322">
            <w:pPr>
              <w:pStyle w:val="BodyText"/>
              <w:keepNext/>
              <w:rPr>
                <w:bCs/>
                <w:lang w:val="en-US"/>
              </w:rPr>
            </w:pPr>
            <w:r>
              <w:rPr>
                <w:bCs/>
                <w:lang w:val="en-US"/>
              </w:rPr>
              <w:t>3.1</w:t>
            </w:r>
          </w:p>
        </w:tc>
        <w:tc>
          <w:tcPr>
            <w:tcW w:w="1684" w:type="pct"/>
          </w:tcPr>
          <w:p w14:paraId="1E8A05A2"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p>
          <w:p w14:paraId="3006E33B" w14:textId="77777777" w:rsidR="0093284E" w:rsidRPr="00C91AAE" w:rsidRDefault="0093284E" w:rsidP="00416322">
            <w:pPr>
              <w:pStyle w:val="BodyText"/>
              <w:keepNext/>
              <w:rPr>
                <w:rFonts w:ascii="Times New Roman" w:hAnsi="Times New Roman"/>
                <w:bCs/>
                <w:i/>
              </w:rPr>
            </w:pPr>
          </w:p>
        </w:tc>
        <w:tc>
          <w:tcPr>
            <w:tcW w:w="1287" w:type="pct"/>
          </w:tcPr>
          <w:p w14:paraId="13481DF0" w14:textId="77777777" w:rsidR="0093284E" w:rsidRPr="00C91AAE" w:rsidRDefault="0093284E" w:rsidP="00416322">
            <w:pPr>
              <w:spacing w:line="259" w:lineRule="auto"/>
              <w:rPr>
                <w:rFonts w:eastAsia="SimSun"/>
                <w:bCs/>
              </w:rPr>
            </w:pPr>
            <w:r w:rsidRPr="00C91AAE">
              <w:rPr>
                <w:rFonts w:eastAsia="SimSun"/>
                <w:bCs/>
              </w:rPr>
              <w:t>To be aligned with N3C indirect path, suggestion is:</w:t>
            </w:r>
          </w:p>
          <w:p w14:paraId="50B128F3"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r w:rsidRPr="00C91AAE">
              <w:rPr>
                <w:bCs/>
                <w:color w:val="FF0000"/>
              </w:rPr>
              <w:t xml:space="preserve"> between remote UE and relay UE</w:t>
            </w:r>
            <w:r w:rsidRPr="00C91AAE">
              <w:rPr>
                <w:rFonts w:eastAsia="SimSun"/>
              </w:rPr>
              <w:t>.</w:t>
            </w:r>
          </w:p>
          <w:p w14:paraId="377CC4ED" w14:textId="77777777" w:rsidR="0093284E" w:rsidRPr="00C91AAE" w:rsidRDefault="0093284E" w:rsidP="00416322">
            <w:pPr>
              <w:pStyle w:val="BodyText"/>
              <w:keepNext/>
              <w:rPr>
                <w:rFonts w:ascii="Times New Roman" w:hAnsi="Times New Roman"/>
                <w:bCs/>
                <w:i/>
              </w:rPr>
            </w:pPr>
          </w:p>
        </w:tc>
        <w:tc>
          <w:tcPr>
            <w:tcW w:w="1040" w:type="pct"/>
          </w:tcPr>
          <w:p w14:paraId="489B78FC" w14:textId="77777777" w:rsidR="0093284E" w:rsidRPr="00C91AAE" w:rsidRDefault="0093284E" w:rsidP="00416322">
            <w:pPr>
              <w:pStyle w:val="BodyText"/>
              <w:keepNext/>
              <w:rPr>
                <w:rFonts w:ascii="Times New Roman" w:hAnsi="Times New Roman"/>
                <w:bCs/>
                <w:i/>
                <w:lang w:val="en-US"/>
              </w:rPr>
            </w:pP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416322">
            <w:pPr>
              <w:pStyle w:val="BodyText"/>
              <w:keepNext/>
              <w:rPr>
                <w:bCs/>
                <w:lang w:val="en-US"/>
              </w:rPr>
            </w:pPr>
            <w:r>
              <w:rPr>
                <w:bCs/>
                <w:lang w:val="en-US"/>
              </w:rPr>
              <w:t>Nokia</w:t>
            </w:r>
          </w:p>
        </w:tc>
        <w:tc>
          <w:tcPr>
            <w:tcW w:w="595" w:type="pct"/>
          </w:tcPr>
          <w:p w14:paraId="09C641C5" w14:textId="77777777" w:rsidR="0093284E" w:rsidRPr="00D45311" w:rsidRDefault="0093284E" w:rsidP="00416322">
            <w:pPr>
              <w:pStyle w:val="BodyText"/>
              <w:keepNext/>
              <w:rPr>
                <w:bCs/>
                <w:lang w:val="en-US"/>
              </w:rPr>
            </w:pPr>
            <w:r>
              <w:rPr>
                <w:bCs/>
                <w:lang w:val="en-US"/>
              </w:rPr>
              <w:t>4.4</w:t>
            </w:r>
          </w:p>
        </w:tc>
        <w:tc>
          <w:tcPr>
            <w:tcW w:w="1684" w:type="pct"/>
          </w:tcPr>
          <w:p w14:paraId="15D5DDC3"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 xml:space="preserve">In </w:t>
            </w:r>
            <w:proofErr w:type="gramStart"/>
            <w:r>
              <w:rPr>
                <w:rFonts w:ascii="Times New Roman" w:hAnsi="Times New Roman"/>
                <w:bCs/>
                <w:lang w:val="en-US"/>
              </w:rPr>
              <w:t>a number of</w:t>
            </w:r>
            <w:proofErr w:type="gramEnd"/>
            <w:r>
              <w:rPr>
                <w:rFonts w:ascii="Times New Roman" w:hAnsi="Times New Roman"/>
                <w:bCs/>
                <w:lang w:val="en-US"/>
              </w:rPr>
              <w:t xml:space="preserve">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21495540" w14:textId="77777777" w:rsidR="0093284E" w:rsidRPr="00C91AAE" w:rsidRDefault="0093284E" w:rsidP="00416322">
            <w:pPr>
              <w:pStyle w:val="BodyText"/>
              <w:keepNext/>
              <w:rPr>
                <w:rFonts w:ascii="Times New Roman" w:hAnsi="Times New Roman"/>
                <w:bCs/>
                <w:lang w:val="en-US"/>
              </w:rPr>
            </w:pP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416322">
            <w:pPr>
              <w:pStyle w:val="BodyText"/>
              <w:keepNext/>
              <w:rPr>
                <w:bCs/>
                <w:lang w:val="en-US"/>
              </w:rPr>
            </w:pPr>
            <w:r w:rsidRPr="52463E9C">
              <w:rPr>
                <w:lang w:val="en-US"/>
              </w:rPr>
              <w:lastRenderedPageBreak/>
              <w:t>Nokia</w:t>
            </w:r>
          </w:p>
        </w:tc>
        <w:tc>
          <w:tcPr>
            <w:tcW w:w="595" w:type="pct"/>
          </w:tcPr>
          <w:p w14:paraId="05221C8E" w14:textId="77777777" w:rsidR="0093284E" w:rsidRPr="00D45311" w:rsidRDefault="0093284E" w:rsidP="00416322">
            <w:pPr>
              <w:pStyle w:val="BodyText"/>
              <w:keepNext/>
              <w:rPr>
                <w:bCs/>
                <w:lang w:val="en-US"/>
              </w:rPr>
            </w:pPr>
            <w:r>
              <w:rPr>
                <w:bCs/>
                <w:lang w:val="en-US"/>
              </w:rPr>
              <w:t>5.3.5.xx.1.3</w:t>
            </w:r>
          </w:p>
        </w:tc>
        <w:tc>
          <w:tcPr>
            <w:tcW w:w="1684" w:type="pct"/>
          </w:tcPr>
          <w:p w14:paraId="08AE2F4F" w14:textId="77777777" w:rsidR="0093284E" w:rsidRPr="00C91AAE" w:rsidRDefault="0093284E" w:rsidP="00416322">
            <w:pPr>
              <w:pStyle w:val="BodyText"/>
              <w:keepNext/>
              <w:rPr>
                <w:rFonts w:ascii="Times New Roman" w:hAnsi="Times New Roman"/>
                <w:bCs/>
                <w:lang w:val="en-US"/>
              </w:rPr>
            </w:pPr>
            <w:r w:rsidRPr="00C91AAE">
              <w:rPr>
                <w:rFonts w:ascii="Times New Roman" w:eastAsia="SimSun" w:hAnsi="Times New Roman"/>
                <w:bCs/>
                <w:lang w:eastAsia="ja-JP"/>
              </w:rPr>
              <w:t xml:space="preserve">1&gt; if the </w:t>
            </w:r>
            <w:r w:rsidRPr="00C91AAE">
              <w:rPr>
                <w:rFonts w:ascii="Times New Roman" w:eastAsia="SimSun" w:hAnsi="Times New Roman"/>
                <w:bCs/>
                <w:color w:val="FF0000"/>
                <w:lang w:eastAsia="ja-JP"/>
              </w:rPr>
              <w:t xml:space="preserve">target   </w:t>
            </w:r>
            <w:r w:rsidRPr="00C91AAE">
              <w:rPr>
                <w:rFonts w:ascii="Times New Roman" w:eastAsia="SimSun" w:hAnsi="Times New Roman"/>
                <w:bCs/>
                <w:lang w:eastAsia="ja-JP"/>
              </w:rPr>
              <w:t xml:space="preserve">L2 U2N Relay UE (i.e., the UE indicated by sl-IndirectPathRelayUE-Identity in the received sl-IndirectPathAddChange) changes its serving PCell to a different cell from the target cell </w:t>
            </w:r>
            <w:proofErr w:type="gramStart"/>
            <w:r w:rsidRPr="00C91AAE">
              <w:rPr>
                <w:rFonts w:ascii="Times New Roman" w:eastAsia="SimSun" w:hAnsi="Times New Roman"/>
                <w:bCs/>
                <w:lang w:eastAsia="ja-JP"/>
              </w:rPr>
              <w:t>( i.e.</w:t>
            </w:r>
            <w:proofErr w:type="gramEnd"/>
            <w:r w:rsidRPr="00C91AAE">
              <w:rPr>
                <w:rFonts w:ascii="Times New Roman" w:eastAsia="SimSun" w:hAnsi="Times New Roman"/>
                <w:bCs/>
                <w:lang w:eastAsia="ja-JP"/>
              </w:rPr>
              <w:t xml:space="preserve"> the cell indicated by sl-IndirectPathCellIdentity in the received sl-IndirectPathAddChange) before path addition or change:  </w:t>
            </w:r>
          </w:p>
        </w:tc>
        <w:tc>
          <w:tcPr>
            <w:tcW w:w="1287" w:type="pct"/>
          </w:tcPr>
          <w:p w14:paraId="1D599443" w14:textId="77777777" w:rsidR="0093284E" w:rsidRPr="00C91AAE" w:rsidRDefault="0093284E" w:rsidP="00416322">
            <w:pPr>
              <w:pStyle w:val="BodyText"/>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w:t>
            </w:r>
            <w:proofErr w:type="gramStart"/>
            <w:r>
              <w:rPr>
                <w:rFonts w:ascii="Times New Roman" w:hAnsi="Times New Roman"/>
                <w:bCs/>
                <w:lang w:val="en-US"/>
              </w:rPr>
              <w:t>5.x.</w:t>
            </w:r>
            <w:proofErr w:type="gramEnd"/>
            <w:r>
              <w:rPr>
                <w:rFonts w:ascii="Times New Roman" w:hAnsi="Times New Roman"/>
                <w:bCs/>
                <w:lang w:val="en-US"/>
              </w:rPr>
              <w:t>1.2.</w:t>
            </w:r>
          </w:p>
        </w:tc>
        <w:tc>
          <w:tcPr>
            <w:tcW w:w="1040" w:type="pct"/>
          </w:tcPr>
          <w:p w14:paraId="1099886A" w14:textId="77777777" w:rsidR="0093284E" w:rsidRPr="00C91AAE" w:rsidRDefault="0093284E" w:rsidP="00416322">
            <w:pPr>
              <w:pStyle w:val="BodyText"/>
              <w:keepNext/>
              <w:rPr>
                <w:rFonts w:ascii="Times New Roman" w:hAnsi="Times New Roman"/>
                <w:bCs/>
                <w:lang w:val="en-US"/>
              </w:rPr>
            </w:pP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416322">
            <w:pPr>
              <w:pStyle w:val="BodyText"/>
              <w:keepNext/>
              <w:rPr>
                <w:bCs/>
                <w:lang w:val="en-US"/>
              </w:rPr>
            </w:pPr>
            <w:r>
              <w:rPr>
                <w:bCs/>
                <w:lang w:val="en-US"/>
              </w:rPr>
              <w:t>Nokia</w:t>
            </w:r>
          </w:p>
        </w:tc>
        <w:tc>
          <w:tcPr>
            <w:tcW w:w="595" w:type="pct"/>
          </w:tcPr>
          <w:p w14:paraId="04169E9B" w14:textId="77777777" w:rsidR="0093284E" w:rsidRDefault="0093284E" w:rsidP="00416322">
            <w:pPr>
              <w:pStyle w:val="BodyText"/>
              <w:keepNext/>
              <w:rPr>
                <w:bCs/>
                <w:lang w:val="en-US"/>
              </w:rPr>
            </w:pPr>
            <w:r w:rsidRPr="0072559A">
              <w:rPr>
                <w:bCs/>
                <w:lang w:val="en-US"/>
              </w:rPr>
              <w:t>5.5.4.17</w:t>
            </w:r>
          </w:p>
          <w:p w14:paraId="72CF49AB" w14:textId="77777777" w:rsidR="0093284E" w:rsidRDefault="0093284E" w:rsidP="00416322">
            <w:pPr>
              <w:pStyle w:val="BodyText"/>
              <w:keepNext/>
              <w:rPr>
                <w:bCs/>
                <w:lang w:val="en-US"/>
              </w:rPr>
            </w:pPr>
            <w:r>
              <w:rPr>
                <w:bCs/>
                <w:lang w:val="en-US"/>
              </w:rPr>
              <w:t>5.5.4.18</w:t>
            </w:r>
          </w:p>
        </w:tc>
        <w:tc>
          <w:tcPr>
            <w:tcW w:w="1684" w:type="pct"/>
          </w:tcPr>
          <w:p w14:paraId="154A0927"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Both SL-RSRP and SD-RSRP thresholds are expected to be available to the UE.  FFS signalling details (e.g., if the second one defaults to be equal to the first).</w:t>
            </w:r>
          </w:p>
          <w:p w14:paraId="6B626BDF"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We think that this implies to introduce new optional thresholds for SD-RSRP. This is missing. This would require a significant </w:t>
            </w:r>
            <w:proofErr w:type="gramStart"/>
            <w:r>
              <w:rPr>
                <w:rFonts w:ascii="Times New Roman" w:hAnsi="Times New Roman"/>
                <w:bCs/>
                <w:lang w:val="en-US"/>
              </w:rPr>
              <w:t>amount</w:t>
            </w:r>
            <w:proofErr w:type="gramEnd"/>
            <w:r>
              <w:rPr>
                <w:rFonts w:ascii="Times New Roman" w:hAnsi="Times New Roman"/>
                <w:bCs/>
                <w:lang w:val="en-US"/>
              </w:rPr>
              <w:t xml:space="preserve"> of changes, therefore we propose to add an Editor’s Note in theses clauses:</w:t>
            </w:r>
          </w:p>
        </w:tc>
        <w:tc>
          <w:tcPr>
            <w:tcW w:w="1287" w:type="pct"/>
          </w:tcPr>
          <w:p w14:paraId="39D129EC"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It is FFS 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28420965" w14:textId="77777777" w:rsidR="0093284E" w:rsidRPr="00C91AAE" w:rsidRDefault="0093284E" w:rsidP="00416322">
            <w:pPr>
              <w:pStyle w:val="BodyText"/>
              <w:keepNext/>
              <w:rPr>
                <w:rFonts w:ascii="Times New Roman" w:hAnsi="Times New Roman"/>
                <w:bCs/>
                <w:lang w:val="en-US"/>
              </w:rPr>
            </w:pPr>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416322">
            <w:pPr>
              <w:pStyle w:val="BodyText"/>
              <w:keepNext/>
              <w:rPr>
                <w:bCs/>
                <w:lang w:val="en-US"/>
              </w:rPr>
            </w:pPr>
            <w:r>
              <w:rPr>
                <w:bCs/>
                <w:lang w:val="en-US"/>
              </w:rPr>
              <w:t>Nokia</w:t>
            </w:r>
          </w:p>
        </w:tc>
        <w:tc>
          <w:tcPr>
            <w:tcW w:w="595" w:type="pct"/>
          </w:tcPr>
          <w:p w14:paraId="6AA36E90" w14:textId="77777777" w:rsidR="0093284E" w:rsidRPr="00D45311" w:rsidRDefault="0093284E" w:rsidP="00416322">
            <w:pPr>
              <w:pStyle w:val="BodyText"/>
              <w:keepNext/>
              <w:rPr>
                <w:bCs/>
                <w:lang w:val="en-US"/>
              </w:rPr>
            </w:pPr>
            <w:r>
              <w:rPr>
                <w:bCs/>
                <w:lang w:val="en-US"/>
              </w:rPr>
              <w:t>5.7.3c.3</w:t>
            </w:r>
          </w:p>
        </w:tc>
        <w:tc>
          <w:tcPr>
            <w:tcW w:w="1684" w:type="pct"/>
          </w:tcPr>
          <w:p w14:paraId="1AD56940" w14:textId="77777777" w:rsidR="0093284E" w:rsidRPr="0084519C" w:rsidRDefault="0093284E" w:rsidP="00416322">
            <w:pPr>
              <w:pStyle w:val="BodyText"/>
              <w:keepNext/>
              <w:rPr>
                <w:rFonts w:ascii="Times New Roman" w:hAnsi="Times New Roman"/>
                <w:bC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AE486B">
              <w:rPr>
                <w:rFonts w:ascii="Times New Roman" w:eastAsia="SimSun" w:hAnsi="Times New Roman"/>
                <w:color w:val="FF0000"/>
                <w:lang w:eastAsia="en-US"/>
              </w:rPr>
              <w:t>Uu radio link failure on N3C connection</w:t>
            </w:r>
            <w:r w:rsidRPr="00A831DC">
              <w:rPr>
                <w:rFonts w:ascii="Times New Roman" w:eastAsia="SimSun" w:hAnsi="Times New Roman"/>
                <w:lang w:eastAsia="en-US"/>
              </w:rPr>
              <w:t>:</w:t>
            </w:r>
          </w:p>
        </w:tc>
        <w:tc>
          <w:tcPr>
            <w:tcW w:w="1287" w:type="pct"/>
          </w:tcPr>
          <w:p w14:paraId="0833750D"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416322">
            <w:pPr>
              <w:pStyle w:val="BodyText"/>
              <w:keepNext/>
              <w:rPr>
                <w:rFonts w:ascii="Times New Roman" w:hAnsi="Times New Roman"/>
                <w:bCs/>
                <w:lang w:val="en-U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723F9F">
              <w:rPr>
                <w:rFonts w:ascii="Times New Roman" w:eastAsia="SimSun" w:hAnsi="Times New Roman"/>
                <w:color w:val="000000" w:themeColor="text1"/>
                <w:lang w:eastAsia="en-US"/>
              </w:rPr>
              <w:t xml:space="preserve">Uu radio link failure on N3C </w:t>
            </w:r>
            <w:r w:rsidRPr="00E42094">
              <w:rPr>
                <w:rFonts w:ascii="Times New Roman" w:eastAsia="SimSun" w:hAnsi="Times New Roman"/>
                <w:strike/>
                <w:color w:val="FF0000"/>
                <w:lang w:eastAsia="en-US"/>
              </w:rPr>
              <w:t>connection</w:t>
            </w:r>
            <w:r w:rsidRPr="00E42094">
              <w:rPr>
                <w:rFonts w:ascii="Times New Roman" w:eastAsia="SimSun" w:hAnsi="Times New Roman"/>
                <w:color w:val="FF0000"/>
                <w:lang w:eastAsia="en-US"/>
              </w:rPr>
              <w:t>indirect path</w:t>
            </w:r>
            <w:r w:rsidRPr="00A831DC">
              <w:rPr>
                <w:rFonts w:ascii="Times New Roman" w:eastAsia="SimSun" w:hAnsi="Times New Roman"/>
                <w:lang w:eastAsia="en-US"/>
              </w:rPr>
              <w:t>:</w:t>
            </w:r>
          </w:p>
        </w:tc>
        <w:tc>
          <w:tcPr>
            <w:tcW w:w="1040" w:type="pct"/>
          </w:tcPr>
          <w:p w14:paraId="66EFF8A1" w14:textId="77777777" w:rsidR="0093284E" w:rsidRPr="00C91AAE" w:rsidRDefault="0093284E" w:rsidP="00416322">
            <w:pPr>
              <w:pStyle w:val="BodyText"/>
              <w:keepNext/>
              <w:rPr>
                <w:rFonts w:ascii="Times New Roman" w:hAnsi="Times New Roman"/>
                <w:bCs/>
                <w:lang w:val="en-US"/>
              </w:rPr>
            </w:pP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416322">
            <w:pPr>
              <w:pStyle w:val="BodyText"/>
              <w:keepNext/>
              <w:rPr>
                <w:bCs/>
                <w:lang w:val="en-US"/>
              </w:rPr>
            </w:pPr>
            <w:r>
              <w:rPr>
                <w:bCs/>
                <w:lang w:val="en-US"/>
              </w:rPr>
              <w:lastRenderedPageBreak/>
              <w:t>Nokia</w:t>
            </w:r>
          </w:p>
        </w:tc>
        <w:tc>
          <w:tcPr>
            <w:tcW w:w="595" w:type="pct"/>
          </w:tcPr>
          <w:p w14:paraId="2A035C61" w14:textId="77777777" w:rsidR="0093284E" w:rsidRPr="00D45311" w:rsidRDefault="0093284E" w:rsidP="00416322">
            <w:pPr>
              <w:pStyle w:val="BodyText"/>
              <w:keepNext/>
              <w:rPr>
                <w:bCs/>
                <w:lang w:val="en-US"/>
              </w:rPr>
            </w:pPr>
            <w:r>
              <w:rPr>
                <w:bCs/>
                <w:lang w:val="en-US"/>
              </w:rPr>
              <w:t>5.7.3c.4</w:t>
            </w:r>
          </w:p>
        </w:tc>
        <w:tc>
          <w:tcPr>
            <w:tcW w:w="1684" w:type="pct"/>
          </w:tcPr>
          <w:p w14:paraId="5DFBB334"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for each MeasObjectNR configured by a MeasConfig associated with the MCG, and for which measurement results are available:</w:t>
            </w:r>
          </w:p>
          <w:p w14:paraId="1C16B40D"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gramStart"/>
            <w:r w:rsidRPr="00A249C3">
              <w:rPr>
                <w:rFonts w:ascii="Times New Roman" w:hAnsi="Times New Roman"/>
                <w:bCs/>
                <w:iCs/>
                <w:lang w:val="en-US"/>
              </w:rPr>
              <w:t>measResultFreqList;</w:t>
            </w:r>
            <w:proofErr w:type="gramEnd"/>
          </w:p>
          <w:p w14:paraId="2E060840"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if there is a measId configured with the MeasObjectNR and a reportConfig which has rsType set to ssb:</w:t>
            </w:r>
          </w:p>
          <w:p w14:paraId="38775B90" w14:textId="77777777" w:rsidR="0093284E" w:rsidRPr="00A249C3" w:rsidRDefault="0093284E" w:rsidP="00416322">
            <w:pPr>
              <w:pStyle w:val="BodyText"/>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for each neighbour cell included:</w:t>
            </w:r>
          </w:p>
          <w:p w14:paraId="6A8C215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416322">
            <w:pPr>
              <w:pStyle w:val="BodyText"/>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416322">
            <w:pPr>
              <w:pStyle w:val="BodyText"/>
              <w:keepNext/>
              <w:rPr>
                <w:rFonts w:ascii="Times New Roman" w:hAnsi="Times New Roman"/>
                <w:bCs/>
                <w:iCs/>
                <w:lang w:val="en-US"/>
              </w:rPr>
            </w:pPr>
            <w:r>
              <w:rPr>
                <w:rFonts w:ascii="Times New Roman" w:hAnsi="Times New Roman"/>
                <w:bCs/>
                <w:iCs/>
                <w:lang w:val="en-US"/>
              </w:rPr>
              <w:t>No agreement on this, i.e., to include measurements of direct path when reporting indirect path failure. We are not usre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416322">
            <w:pPr>
              <w:pStyle w:val="BodyText"/>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77777777" w:rsidR="0093284E" w:rsidRPr="00C91AAE" w:rsidRDefault="0093284E" w:rsidP="00416322">
            <w:pPr>
              <w:pStyle w:val="BodyText"/>
              <w:keepNext/>
              <w:rPr>
                <w:rFonts w:ascii="Times New Roman" w:hAnsi="Times New Roman"/>
                <w:bCs/>
                <w:i/>
                <w:lang w:val="en-US"/>
              </w:rPr>
            </w:pP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416322">
            <w:pPr>
              <w:pStyle w:val="BodyText"/>
              <w:keepNext/>
              <w:rPr>
                <w:bCs/>
                <w:lang w:val="en-US"/>
              </w:rPr>
            </w:pPr>
            <w:r>
              <w:rPr>
                <w:bCs/>
                <w:lang w:val="en-US"/>
              </w:rPr>
              <w:t>Nokia</w:t>
            </w:r>
          </w:p>
        </w:tc>
        <w:tc>
          <w:tcPr>
            <w:tcW w:w="595" w:type="pct"/>
          </w:tcPr>
          <w:p w14:paraId="079BA119" w14:textId="77777777" w:rsidR="0093284E" w:rsidRDefault="0093284E" w:rsidP="00416322">
            <w:pPr>
              <w:pStyle w:val="BodyText"/>
              <w:keepNext/>
              <w:rPr>
                <w:bCs/>
                <w:lang w:val="en-US"/>
              </w:rPr>
            </w:pPr>
            <w:r>
              <w:rPr>
                <w:bCs/>
                <w:lang w:val="en-US"/>
              </w:rPr>
              <w:t>5.8.3.2</w:t>
            </w:r>
          </w:p>
        </w:tc>
        <w:tc>
          <w:tcPr>
            <w:tcW w:w="1684" w:type="pct"/>
          </w:tcPr>
          <w:p w14:paraId="787FF759" w14:textId="77777777" w:rsidR="0093284E" w:rsidRDefault="0093284E" w:rsidP="00416322">
            <w:pPr>
              <w:pStyle w:val="BodyText"/>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416322">
            <w:pPr>
              <w:pStyle w:val="BodyText"/>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6"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416322">
            <w:pPr>
              <w:pStyle w:val="BodyText"/>
              <w:keepNext/>
              <w:rPr>
                <w:ins w:id="117"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8" w:author="作者">
              <w:r>
                <w:rPr>
                  <w:lang w:eastAsia="ja-JP"/>
                </w:rPr>
                <w:t xml:space="preserve">; or </w:t>
              </w:r>
            </w:ins>
          </w:p>
          <w:p w14:paraId="21B7F639" w14:textId="77777777" w:rsidR="0093284E" w:rsidRPr="00C91AAE" w:rsidRDefault="0093284E" w:rsidP="00416322">
            <w:pPr>
              <w:pStyle w:val="BodyText"/>
              <w:keepNext/>
              <w:rPr>
                <w:rFonts w:ascii="Times New Roman" w:hAnsi="Times New Roman"/>
                <w:bCs/>
                <w:lang w:val="en-US"/>
              </w:rPr>
            </w:pPr>
            <w:ins w:id="119" w:author="Nokia(GWO)5" w:date="2023-11-29T17:23:00Z">
              <w:r>
                <w:rPr>
                  <w:lang w:eastAsia="ja-JP"/>
                </w:rPr>
                <w:t xml:space="preserve">2&gt; </w:t>
              </w:r>
            </w:ins>
            <w:ins w:id="120"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77777777" w:rsidR="0093284E" w:rsidRPr="00C91AAE" w:rsidRDefault="0093284E" w:rsidP="00416322">
            <w:pPr>
              <w:pStyle w:val="BodyText"/>
              <w:keepNext/>
              <w:rPr>
                <w:rFonts w:ascii="Times New Roman" w:hAnsi="Times New Roman"/>
                <w:bCs/>
                <w:lang w:val="en-US"/>
              </w:rPr>
            </w:pP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416322">
            <w:pPr>
              <w:pStyle w:val="BodyText"/>
              <w:keepNext/>
              <w:rPr>
                <w:bCs/>
                <w:lang w:val="en-US"/>
              </w:rPr>
            </w:pPr>
            <w:r>
              <w:rPr>
                <w:bCs/>
                <w:lang w:val="en-US"/>
              </w:rPr>
              <w:lastRenderedPageBreak/>
              <w:t>Nokia</w:t>
            </w:r>
          </w:p>
        </w:tc>
        <w:tc>
          <w:tcPr>
            <w:tcW w:w="595" w:type="pct"/>
          </w:tcPr>
          <w:p w14:paraId="7506BB06" w14:textId="77777777" w:rsidR="0093284E" w:rsidRDefault="0093284E" w:rsidP="00416322">
            <w:pPr>
              <w:pStyle w:val="BodyText"/>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416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GWO)5" w:date="2023-11-29T17:29:00Z"/>
                <w:rFonts w:ascii="Courier New" w:hAnsi="Courier New" w:cs="Courier New"/>
                <w:noProof/>
                <w:sz w:val="16"/>
                <w:lang w:eastAsia="en-GB"/>
              </w:rPr>
            </w:pPr>
            <w:ins w:id="122" w:author="Nokia(GWO)5" w:date="2023-11-29T17:30:00Z">
              <w:r>
                <w:rPr>
                  <w:rFonts w:ascii="Courier New" w:hAnsi="Courier New" w:cs="Courier New"/>
                  <w:noProof/>
                  <w:sz w:val="16"/>
                  <w:lang w:eastAsia="en-GB"/>
                </w:rPr>
                <w:t>u</w:t>
              </w:r>
            </w:ins>
            <w:ins w:id="123" w:author="Nokia(GWO)5" w:date="2023-11-29T17:29:00Z">
              <w:r w:rsidRPr="00BF3D81">
                <w:rPr>
                  <w:rFonts w:ascii="Courier New" w:hAnsi="Courier New" w:cs="Courier New"/>
                  <w:noProof/>
                  <w:sz w:val="16"/>
                  <w:lang w:eastAsia="en-GB"/>
                </w:rPr>
                <w:t>e-</w:t>
              </w:r>
            </w:ins>
            <w:ins w:id="124" w:author="Nokia(GWO)5" w:date="2023-11-29T17:30:00Z">
              <w:r>
                <w:rPr>
                  <w:rFonts w:ascii="Courier New" w:hAnsi="Courier New" w:cs="Courier New"/>
                  <w:noProof/>
                  <w:sz w:val="16"/>
                  <w:lang w:eastAsia="en-GB"/>
                </w:rPr>
                <w:t>U2U-</w:t>
              </w:r>
            </w:ins>
            <w:ins w:id="125" w:author="Nokia(GWO)5" w:date="2023-11-29T17:29:00Z">
              <w:r w:rsidRPr="00BF3D81">
                <w:rPr>
                  <w:rFonts w:ascii="Courier New" w:hAnsi="Courier New" w:cs="Courier New"/>
                  <w:noProof/>
                  <w:sz w:val="16"/>
                  <w:lang w:eastAsia="en-GB"/>
                </w:rPr>
                <w:t>Type-r1</w:t>
              </w:r>
            </w:ins>
            <w:ins w:id="126" w:author="Nokia(GWO)5" w:date="2023-11-29T17:30:00Z">
              <w:r>
                <w:rPr>
                  <w:rFonts w:ascii="Courier New" w:hAnsi="Courier New" w:cs="Courier New"/>
                  <w:noProof/>
                  <w:sz w:val="16"/>
                  <w:lang w:eastAsia="en-GB"/>
                </w:rPr>
                <w:t>8</w:t>
              </w:r>
            </w:ins>
            <w:ins w:id="127"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28" w:author="Nokia(GWO)5" w:date="2023-11-29T17:30:00Z">
              <w:r>
                <w:rPr>
                  <w:rFonts w:ascii="Courier New" w:hAnsi="Courier New" w:cs="Courier New"/>
                  <w:noProof/>
                  <w:sz w:val="16"/>
                  <w:lang w:eastAsia="en-GB"/>
                </w:rPr>
                <w:t>U2U</w:t>
              </w:r>
            </w:ins>
            <w:ins w:id="129" w:author="Nokia(GWO)5" w:date="2023-11-29T17:29:00Z">
              <w:r w:rsidRPr="00BF3D81">
                <w:rPr>
                  <w:rFonts w:ascii="Courier New" w:hAnsi="Courier New" w:cs="Courier New"/>
                  <w:noProof/>
                  <w:sz w:val="16"/>
                  <w:lang w:eastAsia="en-GB"/>
                </w:rPr>
                <w:t xml:space="preserve">relayUE, </w:t>
              </w:r>
            </w:ins>
            <w:ins w:id="130" w:author="Nokia(GWO)5" w:date="2023-11-29T17:30:00Z">
              <w:r>
                <w:rPr>
                  <w:rFonts w:ascii="Courier New" w:hAnsi="Courier New" w:cs="Courier New"/>
                  <w:noProof/>
                  <w:sz w:val="16"/>
                  <w:lang w:eastAsia="en-GB"/>
                </w:rPr>
                <w:t>U2U</w:t>
              </w:r>
            </w:ins>
            <w:ins w:id="131"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416322">
            <w:pPr>
              <w:pStyle w:val="BodyText"/>
              <w:keepNext/>
              <w:rPr>
                <w:rFonts w:ascii="Times New Roman" w:hAnsi="Times New Roman"/>
                <w:bCs/>
                <w:lang w:val="en-US"/>
              </w:rPr>
            </w:pPr>
          </w:p>
        </w:tc>
        <w:tc>
          <w:tcPr>
            <w:tcW w:w="1040" w:type="pct"/>
          </w:tcPr>
          <w:p w14:paraId="35EFE321" w14:textId="77777777" w:rsidR="0093284E" w:rsidRPr="00C91AAE" w:rsidRDefault="0093284E" w:rsidP="00416322">
            <w:pPr>
              <w:pStyle w:val="BodyText"/>
              <w:keepNext/>
              <w:rPr>
                <w:rFonts w:ascii="Times New Roman" w:hAnsi="Times New Roman"/>
                <w:bCs/>
                <w:lang w:val="en-US"/>
              </w:rPr>
            </w:pP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416322">
            <w:pPr>
              <w:pStyle w:val="BodyText"/>
              <w:keepNext/>
              <w:rPr>
                <w:bCs/>
                <w:lang w:val="en-US"/>
              </w:rPr>
            </w:pPr>
            <w:r>
              <w:rPr>
                <w:bCs/>
                <w:lang w:val="en-US"/>
              </w:rPr>
              <w:t>Nokia</w:t>
            </w:r>
          </w:p>
        </w:tc>
        <w:tc>
          <w:tcPr>
            <w:tcW w:w="595" w:type="pct"/>
          </w:tcPr>
          <w:p w14:paraId="705E84C0" w14:textId="77777777" w:rsidR="0093284E" w:rsidRDefault="0093284E" w:rsidP="00416322">
            <w:pPr>
              <w:pStyle w:val="BodyText"/>
              <w:keepNext/>
              <w:rPr>
                <w:bCs/>
                <w:lang w:val="en-US"/>
              </w:rPr>
            </w:pPr>
            <w:r>
              <w:rPr>
                <w:bCs/>
                <w:lang w:val="en-US"/>
              </w:rPr>
              <w:t>5.8.9.7.2</w:t>
            </w:r>
          </w:p>
        </w:tc>
        <w:tc>
          <w:tcPr>
            <w:tcW w:w="1684" w:type="pct"/>
          </w:tcPr>
          <w:p w14:paraId="7517A80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416322">
            <w:pPr>
              <w:ind w:left="568" w:hanging="284"/>
              <w:rPr>
                <w:bCs/>
                <w:lang w:val="en-US"/>
              </w:rPr>
            </w:pPr>
            <w:ins w:id="132" w:author="作者">
              <w:r w:rsidRPr="00BF3D81">
                <w:rPr>
                  <w:rFonts w:eastAsia="SimSun"/>
                </w:rPr>
                <w:t>1&gt;</w:t>
              </w:r>
              <w:r w:rsidRPr="00BF3D81">
                <w:rPr>
                  <w:rFonts w:eastAsia="SimSun"/>
                </w:rPr>
                <w:tab/>
                <w:t xml:space="preserve">apply RLC specified configuration of </w:t>
              </w:r>
              <w:r w:rsidRPr="001D482D">
                <w:rPr>
                  <w:rFonts w:eastAsia="DengXian"/>
                  <w:highlight w:val="yellow"/>
                  <w:lang w:eastAsia="zh-CN"/>
                </w:rPr>
                <w:t>SL-RLC</w:t>
              </w:r>
            </w:ins>
            <w:ins w:id="133" w:author="Nokia(GWO)5" w:date="2023-11-29T18:03:00Z">
              <w:r>
                <w:rPr>
                  <w:rFonts w:eastAsia="DengXian"/>
                  <w:highlight w:val="yellow"/>
                  <w:lang w:eastAsia="zh-CN"/>
                </w:rPr>
                <w:t>0</w:t>
              </w:r>
            </w:ins>
            <w:ins w:id="134" w:author="作者">
              <w:del w:id="135" w:author="Nokia(GWO)5" w:date="2023-11-29T18:03:00Z">
                <w:r w:rsidRPr="001D482D" w:rsidDel="00650C35">
                  <w:rPr>
                    <w:rFonts w:eastAsia="DengXian"/>
                    <w:highlight w:val="yellow"/>
                    <w:lang w:eastAsia="zh-CN"/>
                  </w:rPr>
                  <w:delText>X</w:delText>
                </w:r>
              </w:del>
              <w:r w:rsidRPr="00BF3D81">
                <w:rPr>
                  <w:rFonts w:eastAsia="SimSun"/>
                </w:rPr>
                <w:t xml:space="preserve"> as specified in clause 9.1.1.4</w:t>
              </w:r>
              <w:r>
                <w:rPr>
                  <w:rFonts w:eastAsia="SimSun"/>
                </w:rPr>
                <w:t>;</w:t>
              </w:r>
            </w:ins>
          </w:p>
        </w:tc>
        <w:tc>
          <w:tcPr>
            <w:tcW w:w="1040" w:type="pct"/>
          </w:tcPr>
          <w:p w14:paraId="570DD5A8" w14:textId="77777777" w:rsidR="0093284E" w:rsidRPr="00C91AAE" w:rsidRDefault="0093284E" w:rsidP="00416322">
            <w:pPr>
              <w:pStyle w:val="BodyText"/>
              <w:keepNext/>
              <w:rPr>
                <w:rFonts w:ascii="Times New Roman" w:hAnsi="Times New Roman"/>
                <w:bCs/>
                <w:lang w:val="en-US"/>
              </w:rPr>
            </w:pP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416322">
            <w:pPr>
              <w:pStyle w:val="BodyText"/>
              <w:keepNext/>
              <w:rPr>
                <w:bCs/>
                <w:lang w:val="en-US"/>
              </w:rPr>
            </w:pPr>
            <w:r>
              <w:rPr>
                <w:bCs/>
                <w:lang w:val="en-US"/>
              </w:rPr>
              <w:t>Nokia</w:t>
            </w:r>
          </w:p>
        </w:tc>
        <w:tc>
          <w:tcPr>
            <w:tcW w:w="595" w:type="pct"/>
          </w:tcPr>
          <w:p w14:paraId="748E2575" w14:textId="77777777" w:rsidR="0093284E" w:rsidRPr="00D45311" w:rsidRDefault="0093284E" w:rsidP="00416322">
            <w:pPr>
              <w:pStyle w:val="BodyText"/>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0C3FE388"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416322">
            <w:pPr>
              <w:keepLines/>
              <w:ind w:left="1135" w:hanging="851"/>
              <w:rPr>
                <w:ins w:id="136" w:author="作者"/>
                <w:rFonts w:eastAsia="MS Mincho"/>
                <w:i/>
              </w:rPr>
            </w:pPr>
            <w:ins w:id="137"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38" w:author="Nokia(GWO)5" w:date="2023-11-29T17:54:00Z">
              <w:r>
                <w:rPr>
                  <w:i/>
                </w:rPr>
                <w:t>and how to cover the case when the</w:t>
              </w:r>
            </w:ins>
            <w:ins w:id="139" w:author="Nokia(GWO)5" w:date="2023-11-29T17:55:00Z">
              <w:r>
                <w:rPr>
                  <w:i/>
                </w:rPr>
                <w:t xml:space="preserve"> Relay UE updates the QoS split are FFS</w:t>
              </w:r>
            </w:ins>
            <w:ins w:id="140" w:author="作者">
              <w:del w:id="141"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416322">
            <w:pPr>
              <w:pStyle w:val="BodyText"/>
              <w:keepNext/>
              <w:rPr>
                <w:rFonts w:ascii="Times New Roman" w:hAnsi="Times New Roman"/>
                <w:bCs/>
                <w:i/>
                <w:lang w:val="en-US"/>
              </w:rPr>
            </w:pPr>
          </w:p>
        </w:tc>
        <w:tc>
          <w:tcPr>
            <w:tcW w:w="1040" w:type="pct"/>
          </w:tcPr>
          <w:p w14:paraId="78BB3201" w14:textId="77777777" w:rsidR="0093284E" w:rsidRPr="00C91AAE" w:rsidRDefault="0093284E" w:rsidP="00416322">
            <w:pPr>
              <w:pStyle w:val="BodyText"/>
              <w:keepNext/>
              <w:rPr>
                <w:rFonts w:ascii="Times New Roman" w:hAnsi="Times New Roman"/>
                <w:bCs/>
                <w:i/>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416322">
            <w:pPr>
              <w:pStyle w:val="BodyText"/>
              <w:keepNext/>
              <w:rPr>
                <w:bCs/>
                <w:lang w:val="en-US"/>
              </w:rPr>
            </w:pPr>
            <w:r>
              <w:rPr>
                <w:bCs/>
                <w:lang w:val="en-US"/>
              </w:rPr>
              <w:t>Nokia</w:t>
            </w:r>
          </w:p>
        </w:tc>
        <w:tc>
          <w:tcPr>
            <w:tcW w:w="595" w:type="pct"/>
          </w:tcPr>
          <w:p w14:paraId="4866901C" w14:textId="77777777" w:rsidR="0093284E" w:rsidRPr="00D45311" w:rsidRDefault="0093284E" w:rsidP="00416322">
            <w:pPr>
              <w:pStyle w:val="BodyText"/>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21B3532C"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416322">
            <w:pPr>
              <w:keepLines/>
              <w:ind w:left="1135" w:hanging="851"/>
              <w:rPr>
                <w:bCs/>
                <w:i/>
                <w:lang w:val="en-US"/>
              </w:rPr>
            </w:pPr>
            <w:ins w:id="142" w:author="Huawei, HiSilicon_Post R2#124" w:date="2023-11-22T17:19:00Z">
              <w:del w:id="143" w:author="Nokia(GWO)5" w:date="2023-11-29T17:58:00Z">
                <w:r w:rsidDel="00F26974">
                  <w:delText>For instance</w:delText>
                </w:r>
              </w:del>
            </w:ins>
            <w:ins w:id="144" w:author="Huawei, HiSilicon_Post R2#124" w:date="2023-11-22T17:18:00Z">
              <w:del w:id="145" w:author="Nokia(GWO)5" w:date="2023-11-29T17:58:00Z">
                <w:r w:rsidDel="00F26974">
                  <w:delText xml:space="preserve">, </w:delText>
                </w:r>
              </w:del>
            </w:ins>
            <w:ins w:id="146" w:author="Nokia(GWO)5" w:date="2023-11-29T17:57:00Z">
              <w:r>
                <w:t>This procedure is</w:t>
              </w:r>
            </w:ins>
            <w:ins w:id="147" w:author="Nokia(GWO)5" w:date="2023-11-29T17:58:00Z">
              <w:r>
                <w:t xml:space="preserve"> used when </w:t>
              </w:r>
            </w:ins>
            <w:ins w:id="148" w:author="Huawei, HiSilicon_Post R2#124" w:date="2023-11-22T17:19:00Z">
              <w:r>
                <w:t>t</w:t>
              </w:r>
            </w:ins>
            <w:ins w:id="149" w:author="作者">
              <w:r>
                <w:t xml:space="preserve">he </w:t>
              </w:r>
            </w:ins>
            <w:ins w:id="150" w:author="Huawei, HiSilicon_Post R2#124" w:date="2023-11-22T17:19:00Z">
              <w:r>
                <w:t>L2 U2</w:t>
              </w:r>
              <w:del w:id="151" w:author="Nokia(GWO)5" w:date="2023-11-29T17:58:00Z">
                <w:r w:rsidDel="00F26974">
                  <w:delText>N</w:delText>
                </w:r>
              </w:del>
            </w:ins>
            <w:ins w:id="152" w:author="Nokia(GWO)5" w:date="2023-11-29T17:58:00Z">
              <w:r>
                <w:t>U</w:t>
              </w:r>
            </w:ins>
            <w:ins w:id="153" w:author="Nokia/Ling Yu" w:date="2023-11-27T09:42:00Z">
              <w:del w:id="154" w:author="Nokia(GWO)5" w:date="2023-11-29T17:59:00Z">
                <w:r w:rsidDel="00E8135B">
                  <w:delText>s</w:delText>
                </w:r>
              </w:del>
            </w:ins>
            <w:ins w:id="155" w:author="Huawei, HiSilicon_Post R2#124" w:date="2023-11-22T17:19:00Z">
              <w:r>
                <w:t xml:space="preserve"> </w:t>
              </w:r>
            </w:ins>
            <w:ins w:id="156" w:author="作者">
              <w:r>
                <w:t>Remote UE</w:t>
              </w:r>
            </w:ins>
            <w:r w:rsidRPr="00A725EA">
              <w:rPr>
                <w:rFonts w:eastAsia="MS Mincho"/>
                <w:i/>
              </w:rPr>
              <w:t xml:space="preserve"> </w:t>
            </w:r>
          </w:p>
        </w:tc>
        <w:tc>
          <w:tcPr>
            <w:tcW w:w="1040" w:type="pct"/>
          </w:tcPr>
          <w:p w14:paraId="175E3322" w14:textId="77777777" w:rsidR="0093284E" w:rsidRPr="00C91AAE" w:rsidRDefault="0093284E" w:rsidP="00416322">
            <w:pPr>
              <w:pStyle w:val="BodyText"/>
              <w:keepNext/>
              <w:rPr>
                <w:rFonts w:ascii="Times New Roman" w:hAnsi="Times New Roman"/>
                <w:bCs/>
                <w:i/>
                <w:lang w:val="en-US"/>
              </w:rPr>
            </w:pP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BodyText"/>
              <w:keepNext/>
              <w:rPr>
                <w:bCs/>
                <w:lang w:val="en-US"/>
              </w:rPr>
            </w:pPr>
            <w:r>
              <w:rPr>
                <w:rFonts w:eastAsia="PMingLiU"/>
                <w:bCs/>
                <w:lang w:val="en-US" w:eastAsia="zh-TW"/>
              </w:rPr>
              <w:t>InterDigital</w:t>
            </w:r>
          </w:p>
        </w:tc>
        <w:tc>
          <w:tcPr>
            <w:tcW w:w="595" w:type="pct"/>
          </w:tcPr>
          <w:p w14:paraId="48085631" w14:textId="05C16830" w:rsidR="00F115F3" w:rsidRPr="00AD244F" w:rsidRDefault="00F115F3" w:rsidP="00F115F3">
            <w:pPr>
              <w:pStyle w:val="BodyText"/>
              <w:keepNext/>
              <w:rPr>
                <w:lang w:val="en-US"/>
              </w:rPr>
            </w:pPr>
            <w:r>
              <w:rPr>
                <w:rFonts w:eastAsia="SimSun"/>
              </w:rPr>
              <w:t>4.4</w:t>
            </w:r>
          </w:p>
        </w:tc>
        <w:tc>
          <w:tcPr>
            <w:tcW w:w="1684" w:type="pct"/>
          </w:tcPr>
          <w:p w14:paraId="67C69FE0" w14:textId="77777777" w:rsidR="00F115F3" w:rsidRPr="009D003E" w:rsidRDefault="00F115F3" w:rsidP="00F115F3">
            <w:pPr>
              <w:spacing w:line="259" w:lineRule="auto"/>
              <w:ind w:left="851" w:hanging="284"/>
              <w:rPr>
                <w:rFonts w:eastAsia="SimSun"/>
              </w:rPr>
            </w:pPr>
            <w:r>
              <w:t>-</w:t>
            </w:r>
            <w:r w:rsidRPr="009D003E">
              <w:rPr>
                <w:rFonts w:eastAsia="SimSun"/>
              </w:rPr>
              <w:tab/>
              <w:t>In case of MP, path management including e.g. indirect path addition/modification/</w:t>
            </w:r>
            <w:proofErr w:type="gramStart"/>
            <w:r w:rsidRPr="009D003E">
              <w:rPr>
                <w:rFonts w:eastAsia="SimSun"/>
              </w:rPr>
              <w:t>release;</w:t>
            </w:r>
            <w:proofErr w:type="gramEnd"/>
            <w:r w:rsidRPr="009D003E">
              <w:rPr>
                <w:rFonts w:eastAsia="SimSun"/>
              </w:rPr>
              <w:t xml:space="preserve"> </w:t>
            </w:r>
          </w:p>
          <w:p w14:paraId="02DF63A8" w14:textId="49F0352F" w:rsidR="00F115F3" w:rsidRDefault="00F115F3" w:rsidP="00F115F3">
            <w:pPr>
              <w:pStyle w:val="BodyText"/>
              <w:keepNext/>
              <w:rPr>
                <w:rFonts w:ascii="Times New Roman" w:hAnsi="Times New Roman"/>
                <w:bCs/>
                <w:iCs/>
                <w:lang w:val="en-US"/>
              </w:rPr>
            </w:pPr>
            <w:r>
              <w:t xml:space="preserve">We support also direct path addition/modification/release, so </w:t>
            </w:r>
            <w:proofErr w:type="gramStart"/>
            <w:r>
              <w:t>either we</w:t>
            </w:r>
            <w:proofErr w:type="gramEnd"/>
            <w:r>
              <w:t xml:space="preserv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w:t>
            </w:r>
            <w:r>
              <w:rPr>
                <w:rFonts w:eastAsia="SimSun"/>
              </w:rPr>
              <w:t>direct/</w:t>
            </w:r>
            <w:r w:rsidRPr="009D003E">
              <w:rPr>
                <w:rFonts w:eastAsia="SimSun"/>
              </w:rPr>
              <w:t>indirect path addition/modification/</w:t>
            </w:r>
            <w:proofErr w:type="gramStart"/>
            <w:r w:rsidRPr="009D003E">
              <w:rPr>
                <w:rFonts w:eastAsia="SimSun"/>
              </w:rPr>
              <w:t>release;</w:t>
            </w:r>
            <w:proofErr w:type="gramEnd"/>
            <w:r w:rsidRPr="009D003E">
              <w:rPr>
                <w:rFonts w:eastAsia="SimSun"/>
              </w:rPr>
              <w:t xml:space="preserve"> </w:t>
            </w:r>
          </w:p>
          <w:p w14:paraId="5324E8E3" w14:textId="77777777" w:rsidR="00F115F3" w:rsidRDefault="00F115F3" w:rsidP="00F115F3">
            <w:pPr>
              <w:pStyle w:val="TableofFigures"/>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SimSun"/>
              </w:rPr>
            </w:pPr>
            <w:r>
              <w:t>-</w:t>
            </w:r>
            <w:r w:rsidRPr="009D003E">
              <w:rPr>
                <w:rFonts w:eastAsia="SimSun"/>
              </w:rPr>
              <w:tab/>
              <w:t>In case of MP, path management including e.g. path addition/modification/</w:t>
            </w:r>
            <w:proofErr w:type="gramStart"/>
            <w:r w:rsidRPr="009D003E">
              <w:rPr>
                <w:rFonts w:eastAsia="SimSun"/>
              </w:rPr>
              <w:t>release;</w:t>
            </w:r>
            <w:proofErr w:type="gramEnd"/>
            <w:r w:rsidRPr="009D003E">
              <w:rPr>
                <w:rFonts w:eastAsia="SimSun"/>
              </w:rPr>
              <w:t xml:space="preserve"> </w:t>
            </w:r>
          </w:p>
          <w:p w14:paraId="4EFECCF1" w14:textId="77777777" w:rsidR="00F115F3" w:rsidDel="00F26974" w:rsidRDefault="00F115F3" w:rsidP="00F115F3">
            <w:pPr>
              <w:keepLines/>
              <w:ind w:left="1135" w:hanging="851"/>
            </w:pPr>
          </w:p>
        </w:tc>
        <w:tc>
          <w:tcPr>
            <w:tcW w:w="1040" w:type="pct"/>
          </w:tcPr>
          <w:p w14:paraId="20091A23" w14:textId="77777777" w:rsidR="00F115F3" w:rsidRPr="00C91AAE" w:rsidRDefault="00F115F3" w:rsidP="00F115F3">
            <w:pPr>
              <w:pStyle w:val="BodyText"/>
              <w:keepNext/>
              <w:rPr>
                <w:rFonts w:ascii="Times New Roman" w:hAnsi="Times New Roman"/>
                <w:bCs/>
                <w:i/>
                <w:lang w:val="en-US"/>
              </w:rPr>
            </w:pP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2B53C9F8" w14:textId="4BE35635" w:rsidR="00F115F3" w:rsidRDefault="00F115F3" w:rsidP="00F115F3">
            <w:pPr>
              <w:pStyle w:val="BodyText"/>
              <w:keepNext/>
              <w:rPr>
                <w:rFonts w:eastAsia="SimSun"/>
              </w:rPr>
            </w:pPr>
            <w:r>
              <w:rPr>
                <w:rFonts w:eastAsia="SimSun"/>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ListParagraph"/>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ListParagraph"/>
              <w:numPr>
                <w:ilvl w:val="0"/>
                <w:numId w:val="26"/>
              </w:numPr>
              <w:spacing w:line="259" w:lineRule="auto"/>
            </w:pPr>
            <w:r>
              <w:t xml:space="preserve">The UE releases the PC5-RRC connection to then re-initiate it </w:t>
            </w:r>
            <w:proofErr w:type="gramStart"/>
            <w:r>
              <w:t>again</w:t>
            </w:r>
            <w:proofErr w:type="gramEnd"/>
          </w:p>
          <w:p w14:paraId="1F86A559" w14:textId="77777777" w:rsidR="00F115F3" w:rsidRDefault="00F115F3" w:rsidP="00F115F3">
            <w:pPr>
              <w:pStyle w:val="ListParagraph"/>
              <w:numPr>
                <w:ilvl w:val="0"/>
                <w:numId w:val="26"/>
              </w:numPr>
              <w:spacing w:line="259" w:lineRule="auto"/>
            </w:pPr>
            <w:r>
              <w:t xml:space="preserve">The UE releases the indirect path configuration to then reconfigure it again.  Unless the network wants to simultaneously release the direct path and change some configuration associated with the indirect path, the UE should not have to reconfigure the indirect </w:t>
            </w:r>
            <w:proofErr w:type="gramStart"/>
            <w:r>
              <w:t>path</w:t>
            </w:r>
            <w:proofErr w:type="gramEnd"/>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Introduce an explicit “directPathRelease” flag in the reconfiguration procedure for the UE to apply a behavior that is more aligned with the release of the direct path.  Reconfiguration with sync can still be used.</w:t>
            </w:r>
          </w:p>
        </w:tc>
        <w:tc>
          <w:tcPr>
            <w:tcW w:w="1040" w:type="pct"/>
          </w:tcPr>
          <w:p w14:paraId="7B6BD2BB" w14:textId="77777777" w:rsidR="00F115F3" w:rsidRPr="00C91AAE" w:rsidRDefault="00F115F3" w:rsidP="00F115F3">
            <w:pPr>
              <w:pStyle w:val="BodyText"/>
              <w:keepNext/>
              <w:rPr>
                <w:rFonts w:ascii="Times New Roman" w:hAnsi="Times New Roman"/>
                <w:bCs/>
                <w:i/>
                <w:lang w:val="en-US"/>
              </w:rPr>
            </w:pP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27C10CF1" w14:textId="14D436E9" w:rsidR="00F115F3" w:rsidRDefault="00F115F3" w:rsidP="00F115F3">
            <w:pPr>
              <w:pStyle w:val="BodyText"/>
              <w:keepNext/>
              <w:rPr>
                <w:rFonts w:eastAsia="SimSun"/>
              </w:rPr>
            </w:pPr>
            <w:r>
              <w:rPr>
                <w:rFonts w:eastAsia="SimSun"/>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77777777" w:rsidR="00F115F3" w:rsidRPr="00C91AAE" w:rsidRDefault="00F115F3" w:rsidP="00F115F3">
            <w:pPr>
              <w:pStyle w:val="BodyText"/>
              <w:keepNext/>
              <w:rPr>
                <w:rFonts w:ascii="Times New Roman" w:hAnsi="Times New Roman"/>
                <w:bCs/>
                <w:i/>
                <w:lang w:val="en-US"/>
              </w:rPr>
            </w:pP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2EEF7080" w14:textId="6CC56ABC" w:rsidR="00F115F3" w:rsidRDefault="00F115F3" w:rsidP="00F115F3">
            <w:pPr>
              <w:pStyle w:val="BodyText"/>
              <w:keepNext/>
              <w:rPr>
                <w:rFonts w:eastAsia="SimSun"/>
              </w:rPr>
            </w:pPr>
            <w:r>
              <w:rPr>
                <w:rFonts w:eastAsia="SimSun"/>
              </w:rPr>
              <w:t>5.3.5.xx and others</w:t>
            </w:r>
          </w:p>
        </w:tc>
        <w:tc>
          <w:tcPr>
            <w:tcW w:w="1684" w:type="pct"/>
          </w:tcPr>
          <w:p w14:paraId="6C9CA462"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 (i.e. MCG) and one indirect path.</w:t>
            </w:r>
          </w:p>
          <w:p w14:paraId="505B27A1" w14:textId="77777777" w:rsidR="00F115F3" w:rsidRDefault="00F115F3" w:rsidP="00F115F3">
            <w:pPr>
              <w:spacing w:line="259" w:lineRule="auto"/>
              <w:rPr>
                <w:rFonts w:eastAsia="SimSun"/>
              </w:rPr>
            </w:pPr>
          </w:p>
          <w:p w14:paraId="540C3835" w14:textId="77777777" w:rsidR="00F115F3" w:rsidRDefault="00F115F3" w:rsidP="00F115F3">
            <w:pPr>
              <w:spacing w:line="259" w:lineRule="auto"/>
              <w:rPr>
                <w:rFonts w:eastAsia="SimSun"/>
              </w:rPr>
            </w:pPr>
            <w:r>
              <w:rPr>
                <w:rFonts w:eastAsia="SimSun"/>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SimSun"/>
              </w:rPr>
            </w:pPr>
            <w:r>
              <w:rPr>
                <w:rFonts w:eastAsia="SimSun"/>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w:t>
            </w:r>
            <w:r w:rsidRPr="006378D5">
              <w:rPr>
                <w:rFonts w:eastAsia="SimSun"/>
                <w:strike/>
                <w:color w:val="FF0000"/>
              </w:rPr>
              <w:t xml:space="preserve"> (i.e. MCG)</w:t>
            </w:r>
            <w:r w:rsidRPr="006378D5">
              <w:rPr>
                <w:rFonts w:eastAsia="SimSun"/>
                <w:color w:val="FF0000"/>
              </w:rPr>
              <w:t xml:space="preserve"> and one indirect path.</w:t>
            </w:r>
          </w:p>
          <w:p w14:paraId="6AEE8969" w14:textId="77777777" w:rsidR="00F115F3" w:rsidRDefault="00F115F3" w:rsidP="00F115F3">
            <w:pPr>
              <w:spacing w:line="259" w:lineRule="auto"/>
              <w:rPr>
                <w:rFonts w:eastAsia="SimSun"/>
              </w:rPr>
            </w:pPr>
            <w:r>
              <w:rPr>
                <w:rFonts w:eastAsia="SimSun"/>
              </w:rPr>
              <w:t>(5.7.3.2)</w:t>
            </w:r>
          </w:p>
          <w:p w14:paraId="5C1A7522" w14:textId="77777777" w:rsidR="00F115F3" w:rsidRPr="006378D5" w:rsidRDefault="00F115F3" w:rsidP="00F115F3">
            <w:pPr>
              <w:spacing w:line="259" w:lineRule="auto"/>
              <w:rPr>
                <w:rFonts w:eastAsia="SimSun"/>
                <w:color w:val="FF0000"/>
              </w:rPr>
            </w:pPr>
            <w:r w:rsidRPr="006378D5">
              <w:rPr>
                <w:rFonts w:eastAsia="SimSun"/>
                <w:color w:val="FF0000"/>
                <w:lang w:eastAsia="zh-CN"/>
              </w:rPr>
              <w:t>1&gt;</w:t>
            </w:r>
            <w:r w:rsidRPr="006378D5">
              <w:rPr>
                <w:rFonts w:eastAsia="SimSun"/>
                <w:color w:val="FF0000"/>
                <w:lang w:eastAsia="zh-CN"/>
              </w:rPr>
              <w:tab/>
              <w:t xml:space="preserve">if MP is configured, upon </w:t>
            </w:r>
            <w:r w:rsidRPr="006378D5">
              <w:rPr>
                <w:rFonts w:eastAsia="SimSun"/>
                <w:color w:val="FF0000"/>
              </w:rPr>
              <w:t xml:space="preserve">detecting radio link failure of the </w:t>
            </w:r>
            <w:r w:rsidRPr="006378D5">
              <w:rPr>
                <w:rFonts w:eastAsia="SimSun"/>
                <w:strike/>
                <w:color w:val="FF0000"/>
              </w:rPr>
              <w:t>MCG (i.e.</w:t>
            </w:r>
            <w:r w:rsidRPr="006378D5">
              <w:rPr>
                <w:rFonts w:eastAsia="SimSun"/>
                <w:color w:val="FF0000"/>
              </w:rPr>
              <w:t xml:space="preserve"> direct path</w:t>
            </w:r>
            <w:r w:rsidRPr="006378D5">
              <w:rPr>
                <w:rFonts w:eastAsia="SimSun"/>
                <w:strike/>
                <w:color w:val="FF0000"/>
              </w:rPr>
              <w:t>)</w:t>
            </w:r>
            <w:r w:rsidRPr="006378D5">
              <w:rPr>
                <w:rFonts w:eastAsia="SimSun"/>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77777777" w:rsidR="00F115F3" w:rsidRPr="00C91AAE" w:rsidRDefault="00F115F3" w:rsidP="00F115F3">
            <w:pPr>
              <w:pStyle w:val="BodyText"/>
              <w:keepNext/>
              <w:rPr>
                <w:rFonts w:ascii="Times New Roman" w:hAnsi="Times New Roman"/>
                <w:bCs/>
                <w:i/>
                <w:lang w:val="en-US"/>
              </w:rPr>
            </w:pP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6AF1F426" w14:textId="28A62CBB" w:rsidR="00F115F3" w:rsidRDefault="00F115F3" w:rsidP="00F115F3">
            <w:pPr>
              <w:pStyle w:val="BodyText"/>
              <w:keepNext/>
              <w:rPr>
                <w:rFonts w:eastAsia="SimSun"/>
              </w:rPr>
            </w:pPr>
            <w:r>
              <w:rPr>
                <w:rFonts w:eastAsia="SimSun"/>
              </w:rPr>
              <w:t>5.3.7.2</w:t>
            </w:r>
          </w:p>
        </w:tc>
        <w:tc>
          <w:tcPr>
            <w:tcW w:w="1684" w:type="pct"/>
          </w:tcPr>
          <w:p w14:paraId="0A0EC0CD" w14:textId="77777777" w:rsidR="00F115F3" w:rsidRPr="004244CD" w:rsidRDefault="00F115F3" w:rsidP="00F115F3">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r w:rsidRPr="004244CD">
              <w:rPr>
                <w:rFonts w:eastAsia="SimSun"/>
                <w:i/>
              </w:rPr>
              <w:t>relayUE-HO.</w:t>
            </w:r>
          </w:p>
          <w:p w14:paraId="5F3058B4" w14:textId="77777777" w:rsidR="00F115F3" w:rsidRPr="006378D5" w:rsidRDefault="00F115F3" w:rsidP="00F115F3">
            <w:pPr>
              <w:spacing w:line="259" w:lineRule="auto"/>
              <w:rPr>
                <w:rFonts w:eastAsia="SimSun"/>
                <w:color w:val="FF0000"/>
              </w:rPr>
            </w:pPr>
          </w:p>
        </w:tc>
        <w:tc>
          <w:tcPr>
            <w:tcW w:w="1287" w:type="pct"/>
          </w:tcPr>
          <w:p w14:paraId="5CC7D7D1" w14:textId="73073B28" w:rsidR="00F115F3" w:rsidRPr="006378D5" w:rsidRDefault="00F115F3" w:rsidP="00F115F3">
            <w:pPr>
              <w:spacing w:line="259" w:lineRule="auto"/>
              <w:rPr>
                <w:rFonts w:eastAsia="SimSun"/>
                <w:color w:val="FF0000"/>
              </w:rPr>
            </w:pPr>
            <w:r>
              <w:rPr>
                <w:rFonts w:eastAsia="SimSun"/>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77777777" w:rsidR="00F115F3" w:rsidRPr="00C91AAE" w:rsidRDefault="00F115F3" w:rsidP="00F115F3">
            <w:pPr>
              <w:pStyle w:val="BodyText"/>
              <w:keepNext/>
              <w:rPr>
                <w:rFonts w:ascii="Times New Roman" w:hAnsi="Times New Roman"/>
                <w:bCs/>
                <w:i/>
                <w:lang w:val="en-US"/>
              </w:rPr>
            </w:pP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3C584F35" w14:textId="7470A84C" w:rsidR="00F115F3" w:rsidRDefault="00F115F3" w:rsidP="00F115F3">
            <w:pPr>
              <w:pStyle w:val="BodyText"/>
              <w:keepNext/>
              <w:rPr>
                <w:rFonts w:eastAsia="SimSun"/>
              </w:rPr>
            </w:pPr>
            <w:r>
              <w:rPr>
                <w:rFonts w:eastAsia="SimSun"/>
              </w:rPr>
              <w:t>5.3.7.2</w:t>
            </w:r>
          </w:p>
        </w:tc>
        <w:tc>
          <w:tcPr>
            <w:tcW w:w="1684" w:type="pct"/>
          </w:tcPr>
          <w:p w14:paraId="20F56405" w14:textId="77777777" w:rsidR="00F115F3" w:rsidRPr="00407822" w:rsidRDefault="00F115F3" w:rsidP="00F115F3">
            <w:pPr>
              <w:spacing w:line="259" w:lineRule="auto"/>
              <w:ind w:left="568" w:hanging="284"/>
              <w:rPr>
                <w:rFonts w:eastAsia="SimSun"/>
                <w:color w:val="FF0000"/>
              </w:rPr>
            </w:pPr>
            <w:r w:rsidRPr="00407822">
              <w:rPr>
                <w:rFonts w:eastAsia="SimSun"/>
                <w:color w:val="FF0000"/>
                <w:lang w:eastAsia="zh-CN"/>
              </w:rPr>
              <w:t>1&gt;</w:t>
            </w:r>
            <w:r w:rsidRPr="00407822">
              <w:rPr>
                <w:rFonts w:eastAsia="SimSun"/>
                <w:color w:val="FF0000"/>
                <w:lang w:eastAsia="zh-CN"/>
              </w:rPr>
              <w:tab/>
            </w:r>
            <w:r w:rsidRPr="00407822">
              <w:rPr>
                <w:rFonts w:eastAsia="SimSun"/>
                <w:color w:val="FF0000"/>
              </w:rPr>
              <w:t>if SL indirect path is configured:</w:t>
            </w:r>
          </w:p>
          <w:p w14:paraId="010AE9C3"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sl-</w:t>
            </w:r>
            <w:proofErr w:type="gramStart"/>
            <w:r w:rsidRPr="008F699D">
              <w:rPr>
                <w:rFonts w:eastAsia="SimSun"/>
                <w:i/>
                <w:color w:val="FF0000"/>
                <w:highlight w:val="yellow"/>
              </w:rPr>
              <w:t>IndirectPathAddChange</w:t>
            </w:r>
            <w:r w:rsidRPr="008F699D">
              <w:rPr>
                <w:rFonts w:eastAsia="SimSun"/>
                <w:color w:val="FF0000"/>
                <w:highlight w:val="yellow"/>
              </w:rPr>
              <w:t>;</w:t>
            </w:r>
            <w:proofErr w:type="gramEnd"/>
          </w:p>
          <w:p w14:paraId="1AB69E6E"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 xml:space="preserve">2&gt; indicate upper layers to trigger PC5 unicast link release of the SL indirect </w:t>
            </w:r>
            <w:proofErr w:type="gramStart"/>
            <w:r w:rsidRPr="00407822">
              <w:rPr>
                <w:rFonts w:eastAsia="SimSun"/>
                <w:color w:val="FF0000"/>
              </w:rPr>
              <w:t>path;</w:t>
            </w:r>
            <w:proofErr w:type="gramEnd"/>
          </w:p>
          <w:p w14:paraId="6AE8AB77"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N3C indirect path is configured:</w:t>
            </w:r>
          </w:p>
          <w:p w14:paraId="7B06E0D6"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n3c-</w:t>
            </w:r>
            <w:proofErr w:type="gramStart"/>
            <w:r w:rsidRPr="008F699D">
              <w:rPr>
                <w:rFonts w:eastAsia="SimSun"/>
                <w:i/>
                <w:color w:val="FF0000"/>
                <w:highlight w:val="yellow"/>
              </w:rPr>
              <w:t>IndirectPathAddChange</w:t>
            </w:r>
            <w:r w:rsidRPr="008F699D">
              <w:rPr>
                <w:rFonts w:eastAsia="SimSun"/>
                <w:color w:val="FF0000"/>
                <w:highlight w:val="yellow"/>
              </w:rPr>
              <w:t>;</w:t>
            </w:r>
            <w:proofErr w:type="gramEnd"/>
          </w:p>
          <w:p w14:paraId="51EC69DA"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 xml:space="preserve">2&gt; consider the non-3GPP connection is not </w:t>
            </w:r>
            <w:proofErr w:type="gramStart"/>
            <w:r w:rsidRPr="00407822">
              <w:rPr>
                <w:rFonts w:eastAsia="SimSun"/>
                <w:color w:val="FF0000"/>
              </w:rPr>
              <w:t>used;</w:t>
            </w:r>
            <w:proofErr w:type="gramEnd"/>
          </w:p>
          <w:p w14:paraId="75A5B0A0"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the UE is acting as a N3C relay UE:</w:t>
            </w:r>
          </w:p>
          <w:p w14:paraId="7075E18F"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w:t>
            </w:r>
            <w:r w:rsidRPr="00407822">
              <w:rPr>
                <w:rFonts w:eastAsia="SimSun"/>
                <w:color w:val="FF0000"/>
              </w:rPr>
              <w:tab/>
              <w:t xml:space="preserve">release </w:t>
            </w:r>
            <w:r w:rsidRPr="00407822">
              <w:rPr>
                <w:rFonts w:eastAsia="SimSun"/>
                <w:i/>
                <w:color w:val="FF0000"/>
              </w:rPr>
              <w:t>n3c-</w:t>
            </w:r>
            <w:proofErr w:type="gramStart"/>
            <w:r w:rsidRPr="00407822">
              <w:rPr>
                <w:rFonts w:eastAsia="SimSun"/>
                <w:i/>
                <w:color w:val="FF0000"/>
              </w:rPr>
              <w:t>IndirectPathConfigRelay</w:t>
            </w:r>
            <w:r w:rsidRPr="00407822">
              <w:rPr>
                <w:rFonts w:eastAsia="SimSun"/>
                <w:color w:val="FF0000"/>
              </w:rPr>
              <w:t>;</w:t>
            </w:r>
            <w:proofErr w:type="gramEnd"/>
          </w:p>
          <w:p w14:paraId="755B1977"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 xml:space="preserve">2&gt; consider the non-3GPP connection is not </w:t>
            </w:r>
            <w:proofErr w:type="gramStart"/>
            <w:r w:rsidRPr="00407822">
              <w:rPr>
                <w:rFonts w:eastAsia="SimSun"/>
                <w:color w:val="FF0000"/>
              </w:rPr>
              <w:t>used;</w:t>
            </w:r>
            <w:proofErr w:type="gramEnd"/>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SimSun"/>
              </w:rPr>
            </w:pPr>
            <w:r>
              <w:rPr>
                <w:rFonts w:eastAsia="SimSun"/>
              </w:rPr>
              <w:t xml:space="preserve">We typically don’t store/release an addChange variable in the reconfiguration message, but rather release the variables contained in the message (in this case, the relay UE </w:t>
            </w:r>
            <w:proofErr w:type="gramStart"/>
            <w:r>
              <w:rPr>
                <w:rFonts w:eastAsia="SimSun"/>
              </w:rPr>
              <w:t>ID</w:t>
            </w:r>
            <w:proofErr w:type="gramEnd"/>
            <w:r>
              <w:rPr>
                <w:rFonts w:eastAsia="SimSun"/>
              </w:rPr>
              <w:t xml:space="preserve"> and the cell ID)</w:t>
            </w:r>
          </w:p>
        </w:tc>
        <w:tc>
          <w:tcPr>
            <w:tcW w:w="1040" w:type="pct"/>
          </w:tcPr>
          <w:p w14:paraId="1ACCE1A1" w14:textId="77777777" w:rsidR="00F115F3" w:rsidRPr="00C91AAE" w:rsidRDefault="00F115F3" w:rsidP="00F115F3">
            <w:pPr>
              <w:pStyle w:val="BodyText"/>
              <w:keepNext/>
              <w:rPr>
                <w:rFonts w:ascii="Times New Roman" w:hAnsi="Times New Roman"/>
                <w:bCs/>
                <w:i/>
                <w:lang w:val="en-US"/>
              </w:rPr>
            </w:pP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32DC449D" w14:textId="64E45563" w:rsidR="00F115F3" w:rsidRDefault="00F115F3" w:rsidP="00F115F3">
            <w:pPr>
              <w:pStyle w:val="BodyText"/>
              <w:keepNext/>
              <w:rPr>
                <w:rFonts w:eastAsia="SimSun"/>
              </w:rPr>
            </w:pPr>
            <w:r w:rsidRPr="00CE1E5B">
              <w:rPr>
                <w:rFonts w:eastAsia="SimSun"/>
                <w:sz w:val="24"/>
              </w:rPr>
              <w:t>5.7.3c.2</w:t>
            </w:r>
          </w:p>
        </w:tc>
        <w:tc>
          <w:tcPr>
            <w:tcW w:w="1684" w:type="pct"/>
          </w:tcPr>
          <w:p w14:paraId="26ACAC14" w14:textId="77777777" w:rsidR="00F115F3" w:rsidRPr="008D4AF5" w:rsidRDefault="00F115F3" w:rsidP="00F115F3">
            <w:pPr>
              <w:spacing w:line="259" w:lineRule="auto"/>
              <w:rPr>
                <w:rFonts w:eastAsia="SimSun"/>
                <w:color w:val="FF0000"/>
              </w:rPr>
            </w:pPr>
            <w:r w:rsidRPr="008D4AF5">
              <w:rPr>
                <w:rFonts w:eastAsia="SimSun"/>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SimSun"/>
                <w:color w:val="FF0000"/>
                <w:lang w:eastAsia="zh-CN"/>
              </w:rPr>
            </w:pPr>
          </w:p>
        </w:tc>
        <w:tc>
          <w:tcPr>
            <w:tcW w:w="1287" w:type="pct"/>
          </w:tcPr>
          <w:p w14:paraId="4952516F" w14:textId="77777777" w:rsidR="00F115F3" w:rsidRPr="008D4AF5" w:rsidRDefault="00F115F3" w:rsidP="00F115F3">
            <w:pPr>
              <w:spacing w:line="259" w:lineRule="auto"/>
              <w:rPr>
                <w:rFonts w:eastAsia="SimSun"/>
                <w:color w:val="FF0000"/>
              </w:rPr>
            </w:pPr>
            <w:r w:rsidRPr="008D4AF5">
              <w:rPr>
                <w:rFonts w:eastAsia="SimSun"/>
                <w:color w:val="FF0000"/>
              </w:rPr>
              <w:t xml:space="preserve">In case of MP, a MP remote UE initiates the procedure to report indirect path failures when neither </w:t>
            </w:r>
            <w:r w:rsidRPr="008D4AF5">
              <w:rPr>
                <w:rFonts w:eastAsia="SimSun"/>
                <w:strike/>
                <w:color w:val="FF0000"/>
              </w:rPr>
              <w:t>MCG</w:t>
            </w:r>
            <w:r w:rsidRPr="008D4AF5">
              <w:rPr>
                <w:rFonts w:eastAsia="SimSun"/>
                <w:color w:val="FF0000"/>
              </w:rPr>
              <w:t xml:space="preserve"> </w:t>
            </w:r>
            <w:r w:rsidRPr="008D4AF5">
              <w:rPr>
                <w:rFonts w:eastAsia="SimSun"/>
                <w:color w:val="FF0000"/>
                <w:highlight w:val="yellow"/>
              </w:rPr>
              <w:t>direct</w:t>
            </w:r>
            <w:r w:rsidRPr="008D4AF5">
              <w:rPr>
                <w:rFonts w:eastAsia="SimSun"/>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SimSun"/>
              </w:rPr>
            </w:pPr>
          </w:p>
        </w:tc>
        <w:tc>
          <w:tcPr>
            <w:tcW w:w="1040" w:type="pct"/>
          </w:tcPr>
          <w:p w14:paraId="49DD7222" w14:textId="77777777" w:rsidR="00F115F3" w:rsidRPr="00C91AAE" w:rsidRDefault="00F115F3" w:rsidP="00F115F3">
            <w:pPr>
              <w:pStyle w:val="BodyText"/>
              <w:keepNext/>
              <w:rPr>
                <w:rFonts w:ascii="Times New Roman" w:hAnsi="Times New Roman"/>
                <w:bCs/>
                <w:i/>
                <w:lang w:val="en-US"/>
              </w:rPr>
            </w:pP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48746463" w14:textId="0C8D37C8" w:rsidR="00F115F3" w:rsidRPr="00CE1E5B" w:rsidRDefault="00F115F3" w:rsidP="00F115F3">
            <w:pPr>
              <w:pStyle w:val="BodyText"/>
              <w:keepNext/>
              <w:rPr>
                <w:rFonts w:eastAsia="SimSun"/>
                <w:sz w:val="24"/>
              </w:rPr>
            </w:pPr>
            <w:r>
              <w:rPr>
                <w:rFonts w:eastAsia="SimSun"/>
                <w:sz w:val="24"/>
              </w:rPr>
              <w:t>5.7.4.2</w:t>
            </w:r>
          </w:p>
        </w:tc>
        <w:tc>
          <w:tcPr>
            <w:tcW w:w="1684" w:type="pct"/>
          </w:tcPr>
          <w:p w14:paraId="20A19886"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SimSun"/>
                <w:color w:val="FF0000"/>
              </w:rPr>
            </w:pPr>
          </w:p>
        </w:tc>
        <w:tc>
          <w:tcPr>
            <w:tcW w:w="1287" w:type="pct"/>
          </w:tcPr>
          <w:p w14:paraId="726519BE"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w:t>
            </w:r>
            <w:r w:rsidRPr="00E412E5">
              <w:rPr>
                <w:rFonts w:eastAsia="SimSun"/>
                <w:color w:val="FF0000"/>
                <w:highlight w:val="yellow"/>
                <w:lang w:eastAsia="zh-CN"/>
              </w:rPr>
              <w:t>operation</w:t>
            </w:r>
            <w:r>
              <w:rPr>
                <w:rFonts w:eastAsia="SimSun"/>
                <w:color w:val="FF0000"/>
                <w:lang w:eastAsia="zh-CN"/>
              </w:rPr>
              <w:t xml:space="preserve"> </w:t>
            </w:r>
            <w:r w:rsidRPr="00E412E5">
              <w:rPr>
                <w:rFonts w:eastAsia="SimSun"/>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SimSun"/>
                <w:color w:val="FF0000"/>
              </w:rPr>
            </w:pPr>
          </w:p>
        </w:tc>
        <w:tc>
          <w:tcPr>
            <w:tcW w:w="1040" w:type="pct"/>
          </w:tcPr>
          <w:p w14:paraId="6A64CA9C" w14:textId="77777777" w:rsidR="00F115F3" w:rsidRPr="00C91AAE" w:rsidRDefault="00F115F3" w:rsidP="00F115F3">
            <w:pPr>
              <w:pStyle w:val="BodyText"/>
              <w:keepNext/>
              <w:rPr>
                <w:rFonts w:ascii="Times New Roman" w:hAnsi="Times New Roman"/>
                <w:bCs/>
                <w:i/>
                <w:lang w:val="en-US"/>
              </w:rPr>
            </w:pPr>
          </w:p>
        </w:tc>
      </w:tr>
      <w:tr w:rsidR="00273EBC" w:rsidRPr="00D45311" w14:paraId="5516E557" w14:textId="77777777" w:rsidTr="0093284E">
        <w:trPr>
          <w:trHeight w:val="127"/>
        </w:trPr>
        <w:tc>
          <w:tcPr>
            <w:tcW w:w="394" w:type="pct"/>
            <w:shd w:val="clear" w:color="auto" w:fill="auto"/>
          </w:tcPr>
          <w:p w14:paraId="2979C868" w14:textId="164DE697" w:rsidR="00273EBC" w:rsidRDefault="00273EBC"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400A0C9B" w14:textId="564584DF" w:rsidR="00273EBC" w:rsidRPr="00273EBC" w:rsidRDefault="00273EBC" w:rsidP="00F115F3">
            <w:pPr>
              <w:pStyle w:val="BodyText"/>
              <w:keepNext/>
              <w:rPr>
                <w:rFonts w:eastAsia="SimSun"/>
                <w:color w:val="000000" w:themeColor="text1"/>
                <w:sz w:val="24"/>
              </w:rPr>
            </w:pPr>
            <w:r w:rsidRPr="00273EBC">
              <w:rPr>
                <w:rFonts w:eastAsia="SimSun"/>
                <w:color w:val="000000" w:themeColor="text1"/>
                <w:sz w:val="24"/>
              </w:rPr>
              <w:t>3.1</w:t>
            </w:r>
          </w:p>
        </w:tc>
        <w:tc>
          <w:tcPr>
            <w:tcW w:w="1684" w:type="pct"/>
          </w:tcPr>
          <w:p w14:paraId="715F2635" w14:textId="77777777" w:rsidR="00E203A0" w:rsidRPr="009D003E" w:rsidRDefault="00E203A0" w:rsidP="00E203A0">
            <w:pPr>
              <w:spacing w:line="259" w:lineRule="auto"/>
              <w:rPr>
                <w:rFonts w:eastAsia="SimSun"/>
                <w:sz w:val="22"/>
              </w:rPr>
            </w:pPr>
            <w:r w:rsidRPr="009D003E">
              <w:rPr>
                <w:b/>
              </w:rPr>
              <w:t>N3C indirect path:</w:t>
            </w:r>
            <w:r w:rsidRPr="009D003E">
              <w:rPr>
                <w:rFonts w:eastAsia="SimSun"/>
                <w:sz w:val="22"/>
              </w:rPr>
              <w:t xml:space="preserve"> </w:t>
            </w:r>
            <w:r w:rsidRPr="009D003E">
              <w:rPr>
                <w:rFonts w:eastAsia="SimSun"/>
              </w:rPr>
              <w:t>I</w:t>
            </w:r>
            <w:r w:rsidRPr="009D003E">
              <w:t xml:space="preserve">n multi-path, the indirect path using Non-3GPP </w:t>
            </w:r>
            <w:r w:rsidRPr="009D003E">
              <w:rPr>
                <w:rFonts w:eastAsia="Yu Mincho"/>
              </w:rPr>
              <w:t>Connection</w:t>
            </w:r>
            <w:r w:rsidRPr="009D003E">
              <w:t>.</w:t>
            </w:r>
          </w:p>
          <w:p w14:paraId="5C927371" w14:textId="0A1A4FAD" w:rsidR="00273EBC" w:rsidRPr="00273EBC" w:rsidRDefault="00273EBC" w:rsidP="00F115F3">
            <w:pPr>
              <w:spacing w:line="259" w:lineRule="auto"/>
              <w:rPr>
                <w:color w:val="000000" w:themeColor="text1"/>
                <w:lang w:eastAsia="zh-CN"/>
              </w:rPr>
            </w:pPr>
          </w:p>
        </w:tc>
        <w:tc>
          <w:tcPr>
            <w:tcW w:w="1287" w:type="pct"/>
          </w:tcPr>
          <w:p w14:paraId="7963ADC8" w14:textId="2E6F6263" w:rsidR="00273EBC" w:rsidRPr="00E412E5" w:rsidRDefault="00E203A0" w:rsidP="00F115F3">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w:t>
            </w:r>
            <w:proofErr w:type="gramStart"/>
            <w:r>
              <w:rPr>
                <w:color w:val="000000" w:themeColor="text1"/>
                <w:lang w:eastAsia="zh-CN"/>
              </w:rPr>
              <w:t>Multi-path</w:t>
            </w:r>
            <w:proofErr w:type="gramEnd"/>
            <w:r>
              <w:rPr>
                <w:color w:val="000000" w:themeColor="text1"/>
                <w:lang w:eastAsia="zh-CN"/>
              </w:rPr>
              <w:t>” for the alignment of term use in other term’s definition?</w:t>
            </w:r>
          </w:p>
        </w:tc>
        <w:tc>
          <w:tcPr>
            <w:tcW w:w="1040" w:type="pct"/>
          </w:tcPr>
          <w:p w14:paraId="000EDBE7" w14:textId="77777777" w:rsidR="00273EBC" w:rsidRPr="00C91AAE" w:rsidRDefault="00273EBC" w:rsidP="00F115F3">
            <w:pPr>
              <w:pStyle w:val="BodyText"/>
              <w:keepNext/>
              <w:rPr>
                <w:rFonts w:ascii="Times New Roman" w:hAnsi="Times New Roman"/>
                <w:bCs/>
                <w:i/>
                <w:lang w:val="en-US"/>
              </w:rPr>
            </w:pPr>
          </w:p>
        </w:tc>
      </w:tr>
      <w:tr w:rsidR="00D14EEC" w:rsidRPr="00D45311" w14:paraId="6EFF6993" w14:textId="77777777" w:rsidTr="0093284E">
        <w:trPr>
          <w:trHeight w:val="127"/>
        </w:trPr>
        <w:tc>
          <w:tcPr>
            <w:tcW w:w="394" w:type="pct"/>
            <w:shd w:val="clear" w:color="auto" w:fill="auto"/>
          </w:tcPr>
          <w:p w14:paraId="76EE459C" w14:textId="31222DD1" w:rsidR="00D14EEC" w:rsidRDefault="00D14EEC" w:rsidP="00F115F3">
            <w:pPr>
              <w:pStyle w:val="BodyText"/>
              <w:keepNext/>
              <w:rPr>
                <w:rFonts w:eastAsia="PMingLiU"/>
                <w:bCs/>
                <w:lang w:val="en-US" w:eastAsia="zh-TW"/>
              </w:rPr>
            </w:pPr>
            <w:r>
              <w:rPr>
                <w:rFonts w:eastAsia="PMingLiU"/>
                <w:bCs/>
                <w:lang w:val="en-US" w:eastAsia="zh-TW"/>
              </w:rPr>
              <w:t>Philips</w:t>
            </w:r>
          </w:p>
        </w:tc>
        <w:tc>
          <w:tcPr>
            <w:tcW w:w="595" w:type="pct"/>
          </w:tcPr>
          <w:p w14:paraId="2DF15D92" w14:textId="5A361AC8" w:rsidR="00D14EEC" w:rsidRPr="00273EBC" w:rsidRDefault="00D14EEC" w:rsidP="00F115F3">
            <w:pPr>
              <w:pStyle w:val="BodyText"/>
              <w:keepNext/>
              <w:rPr>
                <w:rFonts w:eastAsia="SimSun"/>
                <w:color w:val="000000" w:themeColor="text1"/>
                <w:sz w:val="24"/>
              </w:rPr>
            </w:pPr>
            <w:r>
              <w:rPr>
                <w:rFonts w:eastAsia="SimSun"/>
                <w:color w:val="000000" w:themeColor="text1"/>
                <w:sz w:val="24"/>
              </w:rPr>
              <w:t>3.1</w:t>
            </w:r>
          </w:p>
        </w:tc>
        <w:tc>
          <w:tcPr>
            <w:tcW w:w="1684" w:type="pct"/>
          </w:tcPr>
          <w:p w14:paraId="1F9F7319" w14:textId="410BB66E" w:rsidR="00D14EEC" w:rsidRPr="00D14EEC" w:rsidRDefault="00D14EEC" w:rsidP="00D14EEC">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ProSe Communication (including ProSe UE-to-Network </w:t>
            </w:r>
            <w:proofErr w:type="gramStart"/>
            <w:r w:rsidRPr="00BF3D81">
              <w:t>Relay</w:t>
            </w:r>
            <w:r w:rsidRPr="00BF3D81">
              <w:rPr>
                <w:lang w:val="en-US"/>
              </w:rPr>
              <w:t xml:space="preserve"> ,</w:t>
            </w:r>
            <w:proofErr w:type="gramEnd"/>
            <w:r w:rsidRPr="00BF3D81">
              <w:rPr>
                <w:lang w:val="en-US"/>
              </w:rPr>
              <w:t xml:space="preserve"> </w:t>
            </w:r>
            <w:r w:rsidRPr="00BF3D81">
              <w:t xml:space="preserve">non-Relay communication </w:t>
            </w:r>
            <w:r w:rsidRPr="00BF3D81">
              <w:rPr>
                <w:rFonts w:eastAsia="SimSun"/>
                <w:lang w:val="en-US" w:eastAsia="zh-CN"/>
              </w:rPr>
              <w:t xml:space="preserve">and </w:t>
            </w:r>
            <w:r w:rsidRPr="00BF3D81">
              <w:rPr>
                <w:rFonts w:eastAsia="DengXian"/>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430F3D61" w14:textId="0AFA4893" w:rsidR="00D14EEC" w:rsidRPr="00273EBC" w:rsidRDefault="00D14EEC" w:rsidP="00F115F3">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3AB28E07" w14:textId="77777777" w:rsidR="00D14EEC" w:rsidRPr="00C91AAE" w:rsidRDefault="00D14EEC" w:rsidP="00F115F3">
            <w:pPr>
              <w:pStyle w:val="BodyText"/>
              <w:keepNext/>
              <w:rPr>
                <w:rFonts w:ascii="Times New Roman" w:hAnsi="Times New Roman"/>
                <w:bCs/>
                <w:i/>
                <w:lang w:val="en-US"/>
              </w:rPr>
            </w:pPr>
          </w:p>
        </w:tc>
      </w:tr>
      <w:tr w:rsidR="00D62BBD" w:rsidRPr="00D45311" w14:paraId="498DEA38" w14:textId="77777777" w:rsidTr="0093284E">
        <w:trPr>
          <w:trHeight w:val="127"/>
        </w:trPr>
        <w:tc>
          <w:tcPr>
            <w:tcW w:w="394" w:type="pct"/>
            <w:shd w:val="clear" w:color="auto" w:fill="auto"/>
          </w:tcPr>
          <w:p w14:paraId="4222F46C" w14:textId="62DAFD7E" w:rsidR="00D62BBD" w:rsidRDefault="00D62BBD" w:rsidP="00F115F3">
            <w:pPr>
              <w:pStyle w:val="BodyText"/>
              <w:keepNext/>
              <w:rPr>
                <w:rFonts w:eastAsia="PMingLiU"/>
                <w:bCs/>
                <w:lang w:val="en-US" w:eastAsia="zh-TW"/>
              </w:rPr>
            </w:pPr>
            <w:r>
              <w:rPr>
                <w:rFonts w:eastAsia="PMingLiU"/>
                <w:bCs/>
                <w:lang w:val="en-US" w:eastAsia="zh-TW"/>
              </w:rPr>
              <w:t>Philips</w:t>
            </w:r>
          </w:p>
        </w:tc>
        <w:tc>
          <w:tcPr>
            <w:tcW w:w="595" w:type="pct"/>
          </w:tcPr>
          <w:p w14:paraId="5207A07C" w14:textId="3CC7AF84" w:rsidR="00D62BBD" w:rsidRDefault="00D62BBD" w:rsidP="00F115F3">
            <w:pPr>
              <w:pStyle w:val="BodyText"/>
              <w:keepNext/>
              <w:rPr>
                <w:rFonts w:eastAsia="SimSun"/>
                <w:color w:val="000000" w:themeColor="text1"/>
                <w:sz w:val="24"/>
              </w:rPr>
            </w:pPr>
            <w:r>
              <w:rPr>
                <w:rFonts w:eastAsia="SimSun"/>
                <w:color w:val="000000" w:themeColor="text1"/>
                <w:sz w:val="24"/>
              </w:rPr>
              <w:t>4.4</w:t>
            </w:r>
          </w:p>
        </w:tc>
        <w:tc>
          <w:tcPr>
            <w:tcW w:w="1684" w:type="pct"/>
          </w:tcPr>
          <w:p w14:paraId="09A4994E" w14:textId="5DDF25C7" w:rsidR="00D62BBD" w:rsidRPr="00BF3D81" w:rsidRDefault="00D62BBD" w:rsidP="00D14EEC">
            <w:pPr>
              <w:rPr>
                <w:b/>
              </w:rPr>
            </w:pPr>
            <w:r w:rsidRPr="009D003E">
              <w:rPr>
                <w:rFonts w:eastAsia="SimSun"/>
              </w:rPr>
              <w:t>In case of MP, path management including e.g. indirect path addition/modification/release;</w:t>
            </w:r>
          </w:p>
        </w:tc>
        <w:tc>
          <w:tcPr>
            <w:tcW w:w="1287" w:type="pct"/>
          </w:tcPr>
          <w:p w14:paraId="0A99FA2A" w14:textId="224F0FC7" w:rsidR="00D62BBD" w:rsidRDefault="00D62BBD" w:rsidP="00F115F3">
            <w:pPr>
              <w:spacing w:line="259" w:lineRule="auto"/>
              <w:rPr>
                <w:color w:val="000000" w:themeColor="text1"/>
                <w:lang w:eastAsia="zh-CN"/>
              </w:rPr>
            </w:pPr>
            <w:r>
              <w:rPr>
                <w:color w:val="000000" w:themeColor="text1"/>
                <w:lang w:eastAsia="zh-CN"/>
              </w:rPr>
              <w:t>It may be phrased as “</w:t>
            </w:r>
            <w:r w:rsidRPr="009D003E">
              <w:rPr>
                <w:rFonts w:eastAsia="SimSun"/>
              </w:rPr>
              <w:t>In case of MP, path management including e.g. addition/modification/release</w:t>
            </w:r>
            <w:r>
              <w:rPr>
                <w:rFonts w:eastAsia="SimSun"/>
              </w:rPr>
              <w:t xml:space="preserve"> of </w:t>
            </w:r>
            <w:r w:rsidRPr="009D003E">
              <w:rPr>
                <w:rFonts w:eastAsia="SimSun"/>
              </w:rPr>
              <w:t>indirect path;</w:t>
            </w:r>
            <w:r>
              <w:rPr>
                <w:color w:val="000000" w:themeColor="text1"/>
                <w:lang w:eastAsia="zh-CN"/>
              </w:rPr>
              <w:t>”, to align with the texts in cases of DC and CA.</w:t>
            </w:r>
          </w:p>
        </w:tc>
        <w:tc>
          <w:tcPr>
            <w:tcW w:w="1040" w:type="pct"/>
          </w:tcPr>
          <w:p w14:paraId="501ED2E8" w14:textId="77777777" w:rsidR="00D62BBD" w:rsidRPr="00C91AAE" w:rsidRDefault="00D62BBD" w:rsidP="00F115F3">
            <w:pPr>
              <w:pStyle w:val="BodyText"/>
              <w:keepNext/>
              <w:rPr>
                <w:rFonts w:ascii="Times New Roman" w:hAnsi="Times New Roman"/>
                <w:bCs/>
                <w:i/>
                <w:lang w:val="en-US"/>
              </w:rPr>
            </w:pPr>
          </w:p>
        </w:tc>
      </w:tr>
      <w:tr w:rsidR="000C3906" w:rsidRPr="00D45311" w14:paraId="589CB379" w14:textId="77777777" w:rsidTr="0093284E">
        <w:trPr>
          <w:trHeight w:val="127"/>
        </w:trPr>
        <w:tc>
          <w:tcPr>
            <w:tcW w:w="394" w:type="pct"/>
            <w:shd w:val="clear" w:color="auto" w:fill="auto"/>
          </w:tcPr>
          <w:p w14:paraId="69F699B2" w14:textId="3082B568" w:rsidR="000C3906" w:rsidRDefault="006C7349" w:rsidP="00F115F3">
            <w:pPr>
              <w:pStyle w:val="BodyText"/>
              <w:keepNext/>
              <w:rPr>
                <w:rFonts w:eastAsia="PMingLiU"/>
                <w:bCs/>
                <w:lang w:val="en-US" w:eastAsia="zh-TW"/>
              </w:rPr>
            </w:pPr>
            <w:r>
              <w:rPr>
                <w:rFonts w:eastAsia="PMingLiU"/>
                <w:bCs/>
                <w:lang w:val="en-US" w:eastAsia="zh-TW"/>
              </w:rPr>
              <w:t>Philips</w:t>
            </w:r>
          </w:p>
        </w:tc>
        <w:tc>
          <w:tcPr>
            <w:tcW w:w="595" w:type="pct"/>
          </w:tcPr>
          <w:p w14:paraId="347334FB" w14:textId="36ECA0A6" w:rsidR="000C3906" w:rsidRDefault="006C7349" w:rsidP="00F115F3">
            <w:pPr>
              <w:pStyle w:val="BodyText"/>
              <w:keepNext/>
              <w:rPr>
                <w:rFonts w:eastAsia="SimSun"/>
                <w:color w:val="000000" w:themeColor="text1"/>
                <w:sz w:val="24"/>
              </w:rPr>
            </w:pPr>
            <w:r>
              <w:rPr>
                <w:rFonts w:eastAsia="SimSun"/>
                <w:color w:val="000000" w:themeColor="text1"/>
                <w:sz w:val="24"/>
              </w:rPr>
              <w:t>5.3.5.xx.0</w:t>
            </w:r>
          </w:p>
        </w:tc>
        <w:tc>
          <w:tcPr>
            <w:tcW w:w="1684" w:type="pct"/>
          </w:tcPr>
          <w:p w14:paraId="42C44991" w14:textId="7CE81D6D" w:rsidR="000C3906" w:rsidRPr="009D003E" w:rsidRDefault="006C7349" w:rsidP="00084C91">
            <w:pPr>
              <w:spacing w:line="259" w:lineRule="auto"/>
              <w:ind w:left="851" w:hanging="284"/>
              <w:rPr>
                <w:rFonts w:eastAsia="SimSun"/>
              </w:rPr>
            </w:pPr>
            <w:r w:rsidRPr="009D003E">
              <w:rPr>
                <w:rFonts w:eastAsia="SimSun"/>
              </w:rPr>
              <w:t xml:space="preserve">i.e. the MP remote UE is acting as a L2 U2N </w:t>
            </w:r>
            <w:r w:rsidRPr="006C7349">
              <w:rPr>
                <w:rFonts w:eastAsia="SimSun"/>
                <w:highlight w:val="yellow"/>
              </w:rPr>
              <w:t>Remote UE the network provides</w:t>
            </w:r>
            <w:r w:rsidRPr="009D003E">
              <w:rPr>
                <w:rFonts w:eastAsia="SimSun"/>
              </w:rPr>
              <w:t xml:space="preserve"> the configuration of SL indirect path to the MP remote UE and the L2 U2N Relay UE as specified in 5.3.5.xx.1;</w:t>
            </w:r>
          </w:p>
        </w:tc>
        <w:tc>
          <w:tcPr>
            <w:tcW w:w="1287" w:type="pct"/>
          </w:tcPr>
          <w:p w14:paraId="71922EE9" w14:textId="77777777" w:rsidR="000C3906" w:rsidRDefault="006C7349" w:rsidP="00F115F3">
            <w:pPr>
              <w:spacing w:line="259" w:lineRule="auto"/>
              <w:rPr>
                <w:color w:val="000000" w:themeColor="text1"/>
                <w:lang w:eastAsia="zh-CN"/>
              </w:rPr>
            </w:pPr>
            <w:r>
              <w:rPr>
                <w:color w:val="000000" w:themeColor="text1"/>
                <w:lang w:eastAsia="zh-CN"/>
              </w:rPr>
              <w:t>Should we add a comma like below?</w:t>
            </w:r>
          </w:p>
          <w:p w14:paraId="7F4704FB" w14:textId="1AB4479F" w:rsidR="006C7349" w:rsidRDefault="006C7349" w:rsidP="00F115F3">
            <w:pPr>
              <w:spacing w:line="259" w:lineRule="auto"/>
              <w:rPr>
                <w:color w:val="000000" w:themeColor="text1"/>
                <w:lang w:eastAsia="zh-CN"/>
              </w:rPr>
            </w:pPr>
            <w:r w:rsidRPr="009D003E">
              <w:rPr>
                <w:rFonts w:eastAsia="SimSun"/>
              </w:rPr>
              <w:t xml:space="preserve">i.e. the MP remote UE is acting as a L2 U2N </w:t>
            </w:r>
            <w:r w:rsidRPr="006C7349">
              <w:rPr>
                <w:rFonts w:eastAsia="SimSun"/>
                <w:highlight w:val="yellow"/>
              </w:rPr>
              <w:t>Remote UE</w:t>
            </w:r>
            <w:r w:rsidRPr="006C7349">
              <w:rPr>
                <w:rFonts w:eastAsia="SimSun"/>
                <w:color w:val="FF0000"/>
                <w:highlight w:val="yellow"/>
              </w:rPr>
              <w:t>,</w:t>
            </w:r>
            <w:r w:rsidRPr="006C7349">
              <w:rPr>
                <w:rFonts w:eastAsia="SimSun"/>
                <w:highlight w:val="yellow"/>
              </w:rPr>
              <w:t xml:space="preserve"> the network provides</w:t>
            </w:r>
            <w:r w:rsidRPr="009D003E">
              <w:rPr>
                <w:rFonts w:eastAsia="SimSun"/>
              </w:rPr>
              <w:t xml:space="preserve"> the configuration of SL indirect path to the MP remote UE and the L2 U2N Relay UE as specified in 5.3.5.xx.1;</w:t>
            </w:r>
          </w:p>
        </w:tc>
        <w:tc>
          <w:tcPr>
            <w:tcW w:w="1040" w:type="pct"/>
          </w:tcPr>
          <w:p w14:paraId="6297120F" w14:textId="77777777" w:rsidR="000C3906" w:rsidRPr="00C91AAE" w:rsidRDefault="000C3906" w:rsidP="00F115F3">
            <w:pPr>
              <w:pStyle w:val="BodyText"/>
              <w:keepNext/>
              <w:rPr>
                <w:rFonts w:ascii="Times New Roman" w:hAnsi="Times New Roman"/>
                <w:bCs/>
                <w:i/>
                <w:lang w:val="en-US"/>
              </w:rPr>
            </w:pPr>
          </w:p>
        </w:tc>
      </w:tr>
      <w:tr w:rsidR="00740544" w:rsidRPr="00D45311" w14:paraId="2FFE5BF5" w14:textId="77777777" w:rsidTr="0093284E">
        <w:trPr>
          <w:trHeight w:val="127"/>
        </w:trPr>
        <w:tc>
          <w:tcPr>
            <w:tcW w:w="394" w:type="pct"/>
            <w:shd w:val="clear" w:color="auto" w:fill="auto"/>
          </w:tcPr>
          <w:p w14:paraId="060D94E6" w14:textId="33176CA4" w:rsidR="00740544" w:rsidRDefault="00740544" w:rsidP="00F115F3">
            <w:pPr>
              <w:pStyle w:val="BodyText"/>
              <w:keepNext/>
              <w:rPr>
                <w:rFonts w:eastAsia="PMingLiU"/>
                <w:bCs/>
                <w:lang w:val="en-US" w:eastAsia="zh-TW"/>
              </w:rPr>
            </w:pPr>
            <w:r>
              <w:rPr>
                <w:rFonts w:eastAsia="PMingLiU"/>
                <w:bCs/>
                <w:lang w:val="en-US" w:eastAsia="zh-TW"/>
              </w:rPr>
              <w:t>Philips</w:t>
            </w:r>
          </w:p>
        </w:tc>
        <w:tc>
          <w:tcPr>
            <w:tcW w:w="595" w:type="pct"/>
          </w:tcPr>
          <w:p w14:paraId="52160210" w14:textId="785A3373" w:rsidR="00740544" w:rsidRDefault="00740544" w:rsidP="00F115F3">
            <w:pPr>
              <w:pStyle w:val="BodyText"/>
              <w:keepNext/>
              <w:rPr>
                <w:rFonts w:eastAsia="SimSun"/>
                <w:color w:val="000000" w:themeColor="text1"/>
                <w:sz w:val="24"/>
              </w:rPr>
            </w:pPr>
            <w:r>
              <w:rPr>
                <w:rFonts w:eastAsia="SimSun"/>
                <w:color w:val="000000" w:themeColor="text1"/>
                <w:sz w:val="24"/>
              </w:rPr>
              <w:t>5.3.5.xx.1</w:t>
            </w:r>
          </w:p>
        </w:tc>
        <w:tc>
          <w:tcPr>
            <w:tcW w:w="1684" w:type="pct"/>
          </w:tcPr>
          <w:p w14:paraId="1FC188D7" w14:textId="77777777" w:rsidR="00740544" w:rsidRPr="009D003E" w:rsidRDefault="00740544" w:rsidP="00740544">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w:t>
            </w:r>
            <w:r w:rsidRPr="00740544">
              <w:rPr>
                <w:rFonts w:eastAsia="SimSun"/>
                <w:highlight w:val="yellow"/>
              </w:rPr>
              <w:t xml:space="preserve">as well as </w:t>
            </w:r>
            <w:r w:rsidRPr="00740544">
              <w:rPr>
                <w:rFonts w:eastAsia="SimSun"/>
                <w:highlight w:val="yellow"/>
                <w:lang w:eastAsia="zh-CN"/>
              </w:rPr>
              <w:t>Uu Relay RLC channel</w:t>
            </w:r>
            <w:r w:rsidRPr="009D003E">
              <w:rPr>
                <w:rFonts w:eastAsia="SimSun"/>
                <w:lang w:eastAsia="zh-CN"/>
              </w:rPr>
              <w:t xml:space="preserve"> as specified in </w:t>
            </w:r>
            <w:r w:rsidRPr="009D003E">
              <w:rPr>
                <w:rFonts w:eastAsia="SimSun"/>
              </w:rPr>
              <w:t>5.3.5.5.12 and 5.3.5.5.13.</w:t>
            </w:r>
          </w:p>
          <w:p w14:paraId="3159F6BB" w14:textId="77777777" w:rsidR="00740544" w:rsidRPr="009D003E" w:rsidRDefault="00740544" w:rsidP="00084C91">
            <w:pPr>
              <w:spacing w:line="259" w:lineRule="auto"/>
              <w:ind w:left="851" w:hanging="284"/>
              <w:rPr>
                <w:rFonts w:eastAsia="SimSun"/>
              </w:rPr>
            </w:pPr>
          </w:p>
        </w:tc>
        <w:tc>
          <w:tcPr>
            <w:tcW w:w="1287" w:type="pct"/>
          </w:tcPr>
          <w:p w14:paraId="65C301FD" w14:textId="77777777" w:rsidR="00740544" w:rsidRDefault="00740544" w:rsidP="00F115F3">
            <w:pPr>
              <w:spacing w:line="259" w:lineRule="auto"/>
              <w:rPr>
                <w:color w:val="000000" w:themeColor="text1"/>
                <w:lang w:eastAsia="zh-CN"/>
              </w:rPr>
            </w:pPr>
            <w:r>
              <w:rPr>
                <w:color w:val="000000" w:themeColor="text1"/>
                <w:lang w:eastAsia="zh-CN"/>
              </w:rPr>
              <w:t>Should we add a “configuration” like below?</w:t>
            </w:r>
          </w:p>
          <w:p w14:paraId="26398589" w14:textId="6D27455A" w:rsidR="00740544" w:rsidRPr="009D003E" w:rsidRDefault="00740544" w:rsidP="00740544">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w:t>
            </w:r>
            <w:r w:rsidRPr="00740544">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635B3262" w14:textId="5033ABB0" w:rsidR="00740544" w:rsidRDefault="00740544" w:rsidP="00F115F3">
            <w:pPr>
              <w:spacing w:line="259" w:lineRule="auto"/>
              <w:rPr>
                <w:color w:val="000000" w:themeColor="text1"/>
                <w:lang w:eastAsia="zh-CN"/>
              </w:rPr>
            </w:pPr>
          </w:p>
        </w:tc>
        <w:tc>
          <w:tcPr>
            <w:tcW w:w="1040" w:type="pct"/>
          </w:tcPr>
          <w:p w14:paraId="3CA8BA42" w14:textId="77777777" w:rsidR="00740544" w:rsidRPr="00C91AAE" w:rsidRDefault="00740544" w:rsidP="00F115F3">
            <w:pPr>
              <w:pStyle w:val="BodyText"/>
              <w:keepNext/>
              <w:rPr>
                <w:rFonts w:ascii="Times New Roman" w:hAnsi="Times New Roman"/>
                <w:bCs/>
                <w:i/>
                <w:lang w:val="en-US"/>
              </w:rPr>
            </w:pPr>
          </w:p>
        </w:tc>
      </w:tr>
      <w:tr w:rsidR="00AC7066" w:rsidRPr="00D45311" w14:paraId="0113EB3C" w14:textId="77777777" w:rsidTr="0093284E">
        <w:trPr>
          <w:trHeight w:val="127"/>
        </w:trPr>
        <w:tc>
          <w:tcPr>
            <w:tcW w:w="394" w:type="pct"/>
            <w:shd w:val="clear" w:color="auto" w:fill="auto"/>
          </w:tcPr>
          <w:p w14:paraId="6CF23063" w14:textId="62EF6AFF" w:rsidR="00AC7066" w:rsidRDefault="00AC7066"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2373A08" w14:textId="04653E4A" w:rsidR="00AC7066" w:rsidRDefault="00AC7066" w:rsidP="00F115F3">
            <w:pPr>
              <w:pStyle w:val="BodyText"/>
              <w:keepNext/>
              <w:rPr>
                <w:rFonts w:eastAsia="SimSun"/>
                <w:color w:val="000000" w:themeColor="text1"/>
                <w:sz w:val="24"/>
              </w:rPr>
            </w:pPr>
            <w:r>
              <w:rPr>
                <w:rFonts w:eastAsia="SimSun"/>
                <w:color w:val="000000" w:themeColor="text1"/>
                <w:sz w:val="24"/>
              </w:rPr>
              <w:t>5.3.5.xx.1.3</w:t>
            </w:r>
          </w:p>
        </w:tc>
        <w:tc>
          <w:tcPr>
            <w:tcW w:w="1684" w:type="pct"/>
          </w:tcPr>
          <w:p w14:paraId="09914461" w14:textId="77777777" w:rsidR="00AC7066" w:rsidRPr="009D003E" w:rsidRDefault="00AC7066" w:rsidP="00AC7066">
            <w:pPr>
              <w:spacing w:line="259" w:lineRule="auto"/>
              <w:ind w:left="568" w:hanging="284"/>
              <w:rPr>
                <w:rFonts w:eastAsia="SimSun"/>
                <w:lang w:eastAsia="zh-CN"/>
              </w:rPr>
            </w:pPr>
            <w:r w:rsidRPr="009D003E">
              <w:rPr>
                <w:rFonts w:eastAsia="SimSun"/>
                <w:lang w:eastAsia="zh-CN"/>
              </w:rPr>
              <w:t xml:space="preserve">1&gt; if the target L2 U2N Relay UE (i.e., the UE indicated by </w:t>
            </w:r>
            <w:r w:rsidRPr="009D003E">
              <w:rPr>
                <w:rFonts w:eastAsia="SimSun"/>
                <w:i/>
              </w:rPr>
              <w:t>sl-IndirectPathRelayUE-Identity</w:t>
            </w:r>
            <w:r w:rsidRPr="009D003E">
              <w:rPr>
                <w:rFonts w:eastAsia="SimSun"/>
              </w:rPr>
              <w:t xml:space="preserve"> in </w:t>
            </w:r>
            <w:r w:rsidRPr="009D003E">
              <w:rPr>
                <w:rFonts w:eastAsia="SimSun"/>
                <w:lang w:eastAsia="zh-CN"/>
              </w:rPr>
              <w:t xml:space="preserve">the received </w:t>
            </w:r>
            <w:r w:rsidRPr="009D003E">
              <w:rPr>
                <w:rFonts w:eastAsia="SimSun"/>
                <w:i/>
                <w:lang w:eastAsia="zh-CN"/>
              </w:rPr>
              <w:t>sl-IndirectPathAddChange</w:t>
            </w:r>
            <w:r w:rsidRPr="009D003E">
              <w:rPr>
                <w:rFonts w:eastAsia="SimSun"/>
                <w:lang w:eastAsia="zh-CN"/>
              </w:rPr>
              <w:t xml:space="preserve">) changes its serving PCell </w:t>
            </w:r>
            <w:r w:rsidRPr="009D003E">
              <w:rPr>
                <w:rFonts w:eastAsia="SimSun"/>
              </w:rPr>
              <w:t xml:space="preserve">to a different cell </w:t>
            </w:r>
            <w:r w:rsidRPr="00AC7066">
              <w:rPr>
                <w:rFonts w:eastAsia="SimSun"/>
                <w:highlight w:val="yellow"/>
              </w:rPr>
              <w:t xml:space="preserve">from the target cell </w:t>
            </w:r>
            <w:proofErr w:type="gramStart"/>
            <w:r w:rsidRPr="00AC7066">
              <w:rPr>
                <w:rFonts w:eastAsia="SimSun"/>
                <w:highlight w:val="yellow"/>
              </w:rPr>
              <w:t>( i.e.</w:t>
            </w:r>
            <w:proofErr w:type="gramEnd"/>
            <w:r w:rsidRPr="00AC7066">
              <w:rPr>
                <w:rFonts w:eastAsia="SimSun"/>
                <w:highlight w:val="yellow"/>
              </w:rPr>
              <w:t xml:space="preserve"> the cell indicated by</w:t>
            </w:r>
            <w:r w:rsidRPr="009D003E">
              <w:rPr>
                <w:rFonts w:eastAsia="SimSun"/>
              </w:rPr>
              <w:t xml:space="preserve"> </w:t>
            </w:r>
            <w:r w:rsidRPr="009D003E">
              <w:rPr>
                <w:rFonts w:eastAsia="SimSun"/>
                <w:i/>
                <w:iCs/>
              </w:rPr>
              <w:t>sl-IndirectPathCellIdentity</w:t>
            </w:r>
            <w:r w:rsidRPr="009D003E">
              <w:rPr>
                <w:rFonts w:ascii="Courier New" w:eastAsia="SimSun" w:hAnsi="Courier New" w:cs="Courier New"/>
                <w:sz w:val="16"/>
                <w:szCs w:val="16"/>
                <w:lang w:eastAsia="en-GB"/>
              </w:rPr>
              <w:t xml:space="preserve"> </w:t>
            </w:r>
            <w:r w:rsidRPr="009D003E">
              <w:rPr>
                <w:rFonts w:eastAsia="SimSun"/>
              </w:rPr>
              <w:t xml:space="preserve">in the received </w:t>
            </w:r>
            <w:r w:rsidRPr="009D003E">
              <w:rPr>
                <w:rFonts w:eastAsia="SimSun"/>
                <w:i/>
                <w:iCs/>
              </w:rPr>
              <w:t>sl-IndirectPathAddChange</w:t>
            </w:r>
            <w:r w:rsidRPr="009D003E">
              <w:rPr>
                <w:rFonts w:eastAsia="SimSun"/>
              </w:rPr>
              <w:t xml:space="preserve">) </w:t>
            </w:r>
            <w:r w:rsidRPr="009D003E">
              <w:rPr>
                <w:rFonts w:eastAsia="SimSun"/>
                <w:lang w:eastAsia="zh-CN"/>
              </w:rPr>
              <w:t>before path addition or change:</w:t>
            </w:r>
          </w:p>
          <w:p w14:paraId="3BBA0652" w14:textId="77777777" w:rsidR="00AC7066" w:rsidRPr="009D003E" w:rsidRDefault="00AC7066" w:rsidP="00740544">
            <w:pPr>
              <w:spacing w:line="259" w:lineRule="auto"/>
              <w:ind w:left="568" w:hanging="284"/>
              <w:rPr>
                <w:rFonts w:eastAsia="SimSun"/>
              </w:rPr>
            </w:pPr>
          </w:p>
        </w:tc>
        <w:tc>
          <w:tcPr>
            <w:tcW w:w="1287" w:type="pct"/>
          </w:tcPr>
          <w:p w14:paraId="6A914137" w14:textId="1736F6A3" w:rsidR="00AC7066" w:rsidRDefault="00AC7066" w:rsidP="00F115F3">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17FDB7B" w14:textId="77777777" w:rsidR="00AC7066" w:rsidRPr="00C91AAE" w:rsidRDefault="00AC7066" w:rsidP="00F115F3">
            <w:pPr>
              <w:pStyle w:val="BodyText"/>
              <w:keepNext/>
              <w:rPr>
                <w:rFonts w:ascii="Times New Roman" w:hAnsi="Times New Roman"/>
                <w:bCs/>
                <w:i/>
                <w:lang w:val="en-US"/>
              </w:rPr>
            </w:pPr>
          </w:p>
        </w:tc>
      </w:tr>
      <w:tr w:rsidR="00B42D09" w:rsidRPr="00D45311" w14:paraId="1CA14EB8" w14:textId="77777777" w:rsidTr="0093284E">
        <w:trPr>
          <w:trHeight w:val="127"/>
        </w:trPr>
        <w:tc>
          <w:tcPr>
            <w:tcW w:w="394" w:type="pct"/>
            <w:shd w:val="clear" w:color="auto" w:fill="auto"/>
          </w:tcPr>
          <w:p w14:paraId="7EBC3426" w14:textId="218EF3AB" w:rsidR="00B42D09" w:rsidRDefault="00B42D09" w:rsidP="00F115F3">
            <w:pPr>
              <w:pStyle w:val="BodyText"/>
              <w:keepNext/>
              <w:rPr>
                <w:rFonts w:eastAsia="PMingLiU"/>
                <w:bCs/>
                <w:lang w:val="en-US" w:eastAsia="zh-TW"/>
              </w:rPr>
            </w:pPr>
            <w:r>
              <w:rPr>
                <w:rFonts w:eastAsia="PMingLiU"/>
                <w:bCs/>
                <w:lang w:val="en-US" w:eastAsia="zh-TW"/>
              </w:rPr>
              <w:t>Philips</w:t>
            </w:r>
          </w:p>
        </w:tc>
        <w:tc>
          <w:tcPr>
            <w:tcW w:w="595" w:type="pct"/>
          </w:tcPr>
          <w:p w14:paraId="1529A033" w14:textId="29C4C1C9" w:rsidR="00B42D09" w:rsidRDefault="00B42D09" w:rsidP="00F115F3">
            <w:pPr>
              <w:pStyle w:val="BodyText"/>
              <w:keepNext/>
              <w:rPr>
                <w:rFonts w:eastAsia="SimSun"/>
                <w:color w:val="000000" w:themeColor="text1"/>
                <w:sz w:val="24"/>
              </w:rPr>
            </w:pPr>
            <w:r>
              <w:rPr>
                <w:rFonts w:eastAsia="SimSun"/>
                <w:color w:val="000000" w:themeColor="text1"/>
                <w:sz w:val="24"/>
              </w:rPr>
              <w:t>5.3.5.xx.1.3</w:t>
            </w:r>
          </w:p>
        </w:tc>
        <w:tc>
          <w:tcPr>
            <w:tcW w:w="1684" w:type="pct"/>
          </w:tcPr>
          <w:p w14:paraId="1F1F99B4" w14:textId="77777777" w:rsidR="00B42D09" w:rsidRPr="009D003E" w:rsidRDefault="00B42D09" w:rsidP="00B42D09">
            <w:pPr>
              <w:keepNext/>
              <w:keepLines/>
              <w:spacing w:before="120" w:line="259" w:lineRule="auto"/>
              <w:ind w:left="1701" w:hanging="1701"/>
              <w:outlineLvl w:val="4"/>
              <w:rPr>
                <w:rFonts w:ascii="Arial" w:eastAsia="MS Mincho" w:hAnsi="Arial"/>
                <w:sz w:val="22"/>
              </w:rPr>
            </w:pPr>
            <w:r w:rsidRPr="009D003E">
              <w:rPr>
                <w:rFonts w:eastAsia="SimSun"/>
                <w:lang w:eastAsia="zh-CN"/>
              </w:rPr>
              <w:t>3&gt;</w:t>
            </w:r>
            <w:r w:rsidRPr="009D003E">
              <w:rPr>
                <w:rFonts w:eastAsia="SimSun"/>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w:t>
            </w:r>
            <w:proofErr w:type="gramStart"/>
            <w:r w:rsidRPr="009D003E">
              <w:rPr>
                <w:rFonts w:ascii="Arial" w:eastAsia="MS Mincho" w:hAnsi="Arial"/>
                <w:sz w:val="22"/>
              </w:rPr>
              <w:t>path</w:t>
            </w:r>
            <w:proofErr w:type="gramEnd"/>
          </w:p>
          <w:p w14:paraId="78F38AE2" w14:textId="77777777" w:rsidR="00B42D09" w:rsidRPr="009D003E" w:rsidRDefault="00B42D09" w:rsidP="00AC7066">
            <w:pPr>
              <w:spacing w:line="259" w:lineRule="auto"/>
              <w:ind w:left="568" w:hanging="284"/>
              <w:rPr>
                <w:rFonts w:eastAsia="SimSun"/>
                <w:lang w:eastAsia="zh-CN"/>
              </w:rPr>
            </w:pPr>
          </w:p>
        </w:tc>
        <w:tc>
          <w:tcPr>
            <w:tcW w:w="1287" w:type="pct"/>
          </w:tcPr>
          <w:p w14:paraId="3223EF72" w14:textId="156A7045" w:rsidR="00B42D09" w:rsidRDefault="00B42D09" w:rsidP="00F115F3">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27A5BF1C" w14:textId="77777777" w:rsidR="00B42D09" w:rsidRPr="00C91AAE" w:rsidRDefault="00B42D09" w:rsidP="00F115F3">
            <w:pPr>
              <w:pStyle w:val="BodyText"/>
              <w:keepNext/>
              <w:rPr>
                <w:rFonts w:ascii="Times New Roman" w:hAnsi="Times New Roman"/>
                <w:bCs/>
                <w:i/>
                <w:lang w:val="en-US"/>
              </w:rPr>
            </w:pPr>
          </w:p>
        </w:tc>
      </w:tr>
      <w:tr w:rsidR="00E123EB" w:rsidRPr="00D45311" w14:paraId="7221D02D" w14:textId="77777777" w:rsidTr="0093284E">
        <w:trPr>
          <w:trHeight w:val="127"/>
        </w:trPr>
        <w:tc>
          <w:tcPr>
            <w:tcW w:w="394" w:type="pct"/>
            <w:shd w:val="clear" w:color="auto" w:fill="auto"/>
          </w:tcPr>
          <w:p w14:paraId="1AB52FBC" w14:textId="06FF0B15" w:rsidR="00E123EB" w:rsidRDefault="00E123EB" w:rsidP="00F115F3">
            <w:pPr>
              <w:pStyle w:val="BodyText"/>
              <w:keepNext/>
              <w:rPr>
                <w:rFonts w:eastAsia="PMingLiU"/>
                <w:bCs/>
                <w:lang w:val="en-US" w:eastAsia="zh-TW"/>
              </w:rPr>
            </w:pPr>
            <w:r>
              <w:rPr>
                <w:rFonts w:eastAsia="PMingLiU"/>
                <w:bCs/>
                <w:lang w:val="en-US" w:eastAsia="zh-TW"/>
              </w:rPr>
              <w:t>Philips</w:t>
            </w:r>
          </w:p>
        </w:tc>
        <w:tc>
          <w:tcPr>
            <w:tcW w:w="595" w:type="pct"/>
          </w:tcPr>
          <w:p w14:paraId="33F50A14" w14:textId="28799F29" w:rsidR="00E123EB" w:rsidRDefault="00E123EB" w:rsidP="00F115F3">
            <w:pPr>
              <w:pStyle w:val="BodyText"/>
              <w:keepNext/>
              <w:rPr>
                <w:rFonts w:eastAsia="SimSun"/>
                <w:color w:val="000000" w:themeColor="text1"/>
                <w:sz w:val="24"/>
              </w:rPr>
            </w:pPr>
            <w:r>
              <w:rPr>
                <w:rFonts w:eastAsia="SimSun"/>
                <w:color w:val="000000" w:themeColor="text1"/>
                <w:sz w:val="24"/>
              </w:rPr>
              <w:t>5.3.5.xx.2.1</w:t>
            </w:r>
          </w:p>
        </w:tc>
        <w:tc>
          <w:tcPr>
            <w:tcW w:w="1684" w:type="pct"/>
          </w:tcPr>
          <w:p w14:paraId="2CC37EA6" w14:textId="77777777" w:rsidR="00E123EB" w:rsidRDefault="00E123EB" w:rsidP="00E123EB">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highlight w:val="yellow"/>
              </w:rPr>
              <w:t>non-3GPP indirect path configuration</w:t>
            </w:r>
            <w:r w:rsidRPr="009D003E">
              <w:rPr>
                <w:rFonts w:eastAsia="SimSun"/>
              </w:rPr>
              <w:t xml:space="preserve"> including relay UE identification as specified in </w:t>
            </w:r>
            <w:proofErr w:type="gramStart"/>
            <w:r w:rsidRPr="009D003E">
              <w:rPr>
                <w:rFonts w:eastAsia="SimSun"/>
              </w:rPr>
              <w:t>5.3.5.xx.2.2;</w:t>
            </w:r>
            <w:proofErr w:type="gramEnd"/>
          </w:p>
          <w:p w14:paraId="4F2A9909" w14:textId="77777777" w:rsidR="008C39E1" w:rsidRPr="009D003E" w:rsidRDefault="008C39E1" w:rsidP="008C39E1">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4711E2">
              <w:rPr>
                <w:rFonts w:eastAsia="SimSun"/>
                <w:highlight w:val="yellow"/>
              </w:rPr>
              <w:t>non-3GPP indirect path configuration</w:t>
            </w:r>
            <w:r w:rsidRPr="009D003E">
              <w:rPr>
                <w:rFonts w:eastAsia="SimSun"/>
              </w:rPr>
              <w:t xml:space="preserve"> including bearer mapping configurations as specified in </w:t>
            </w:r>
            <w:r w:rsidRPr="004711E2">
              <w:rPr>
                <w:rFonts w:eastAsia="SimSun"/>
                <w:highlight w:val="yellow"/>
              </w:rPr>
              <w:t>5.3. 5.xx.2.3</w:t>
            </w:r>
            <w:r w:rsidRPr="009D003E">
              <w:rPr>
                <w:rFonts w:eastAsia="SimSun"/>
                <w:lang w:eastAsia="zh-CN"/>
              </w:rPr>
              <w:t xml:space="preserve">, </w:t>
            </w:r>
            <w:r w:rsidRPr="009D003E">
              <w:rPr>
                <w:rFonts w:eastAsia="SimSun"/>
              </w:rPr>
              <w:t xml:space="preserve">as well as </w:t>
            </w:r>
            <w:r w:rsidRPr="004711E2">
              <w:rPr>
                <w:rFonts w:eastAsia="SimSun"/>
                <w:highlight w:val="yellow"/>
                <w:lang w:eastAsia="zh-CN"/>
              </w:rPr>
              <w:t xml:space="preserve">Uu Relay RLC channel as specified in </w:t>
            </w:r>
            <w:r w:rsidRPr="004711E2">
              <w:rPr>
                <w:rFonts w:eastAsia="SimSun"/>
                <w:highlight w:val="yellow"/>
              </w:rPr>
              <w:t>5.3.5.5.12 and 5.3.5.5.13</w:t>
            </w:r>
            <w:r w:rsidRPr="009D003E">
              <w:rPr>
                <w:rFonts w:eastAsia="SimSun"/>
              </w:rPr>
              <w:t>.</w:t>
            </w:r>
          </w:p>
          <w:p w14:paraId="5A905F61" w14:textId="77777777" w:rsidR="00E123EB" w:rsidRPr="009D003E" w:rsidRDefault="00E123EB" w:rsidP="00B42D09">
            <w:pPr>
              <w:keepNext/>
              <w:keepLines/>
              <w:spacing w:before="120" w:line="259" w:lineRule="auto"/>
              <w:ind w:left="1701" w:hanging="1701"/>
              <w:outlineLvl w:val="4"/>
              <w:rPr>
                <w:rFonts w:eastAsia="SimSun"/>
                <w:lang w:eastAsia="zh-CN"/>
              </w:rPr>
            </w:pPr>
          </w:p>
        </w:tc>
        <w:tc>
          <w:tcPr>
            <w:tcW w:w="1287" w:type="pct"/>
          </w:tcPr>
          <w:p w14:paraId="39B09FF3" w14:textId="0AA00A54" w:rsidR="00E123EB" w:rsidRDefault="00014CD7" w:rsidP="00F115F3">
            <w:pPr>
              <w:spacing w:line="259" w:lineRule="auto"/>
              <w:rPr>
                <w:color w:val="000000" w:themeColor="text1"/>
                <w:lang w:eastAsia="zh-CN"/>
              </w:rPr>
            </w:pPr>
            <w:r>
              <w:rPr>
                <w:color w:val="000000" w:themeColor="text1"/>
                <w:lang w:eastAsia="zh-CN"/>
              </w:rPr>
              <w:t>Should we</w:t>
            </w:r>
            <w:r w:rsidR="00E123EB">
              <w:rPr>
                <w:color w:val="000000" w:themeColor="text1"/>
                <w:lang w:eastAsia="zh-CN"/>
              </w:rPr>
              <w:t xml:space="preserve"> change as below?</w:t>
            </w:r>
          </w:p>
          <w:p w14:paraId="1B44BA59" w14:textId="73C485C9" w:rsidR="00E123EB" w:rsidRPr="009D003E" w:rsidRDefault="00E123EB" w:rsidP="00E123EB">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strike/>
                <w:color w:val="FF0000"/>
              </w:rPr>
              <w:t>non-3GPP</w:t>
            </w:r>
            <w:r>
              <w:rPr>
                <w:rFonts w:eastAsia="SimSun"/>
              </w:rPr>
              <w:t xml:space="preserve"> </w:t>
            </w:r>
            <w:r w:rsidRPr="00E123EB">
              <w:rPr>
                <w:rFonts w:eastAsia="SimSun"/>
                <w:color w:val="FF0000"/>
              </w:rPr>
              <w:t>N3C</w:t>
            </w:r>
            <w:r w:rsidRPr="00E123EB">
              <w:rPr>
                <w:rFonts w:eastAsia="SimSun"/>
                <w:color w:val="FF0000"/>
              </w:rPr>
              <w:t xml:space="preserve"> </w:t>
            </w:r>
            <w:r w:rsidRPr="009D003E">
              <w:rPr>
                <w:rFonts w:eastAsia="SimSun"/>
              </w:rPr>
              <w:t xml:space="preserve">indirect path configuration including relay UE identification as specified in </w:t>
            </w:r>
            <w:proofErr w:type="gramStart"/>
            <w:r w:rsidRPr="009D003E">
              <w:rPr>
                <w:rFonts w:eastAsia="SimSun"/>
              </w:rPr>
              <w:t>5.3.5.xx.2.2;</w:t>
            </w:r>
            <w:proofErr w:type="gramEnd"/>
          </w:p>
          <w:p w14:paraId="5183AEDF" w14:textId="066E4BC6" w:rsidR="008C39E1" w:rsidRPr="009D003E" w:rsidRDefault="008C39E1" w:rsidP="008C39E1">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8C39E1">
              <w:rPr>
                <w:rFonts w:eastAsia="SimSun"/>
                <w:strike/>
                <w:color w:val="FF0000"/>
              </w:rPr>
              <w:t>non-3GPP</w:t>
            </w:r>
            <w:r w:rsidRPr="008C39E1">
              <w:rPr>
                <w:rFonts w:eastAsia="SimSun"/>
                <w:color w:val="FF0000"/>
              </w:rPr>
              <w:t xml:space="preserve"> </w:t>
            </w:r>
            <w:r w:rsidRPr="008C39E1">
              <w:rPr>
                <w:rFonts w:eastAsia="SimSun"/>
                <w:color w:val="FF0000"/>
              </w:rPr>
              <w:t xml:space="preserve">N3C </w:t>
            </w:r>
            <w:r w:rsidRPr="009D003E">
              <w:rPr>
                <w:rFonts w:eastAsia="SimSun"/>
              </w:rPr>
              <w:t xml:space="preserve">indirect path configuration including bearer mapping configurations as specified in </w:t>
            </w:r>
            <w:r w:rsidRPr="00014CD7">
              <w:rPr>
                <w:rFonts w:eastAsia="SimSun"/>
                <w:strike/>
                <w:color w:val="FF0000"/>
              </w:rPr>
              <w:t>5.3. 5.xx.2.3</w:t>
            </w:r>
            <w:r w:rsidR="00014CD7">
              <w:rPr>
                <w:rFonts w:eastAsia="SimSun"/>
                <w:strike/>
                <w:color w:val="FF0000"/>
              </w:rPr>
              <w:t xml:space="preserve"> </w:t>
            </w:r>
            <w:r w:rsidR="00014CD7" w:rsidRPr="00014CD7">
              <w:rPr>
                <w:rFonts w:eastAsia="SimSun"/>
                <w:color w:val="FF0000"/>
                <w:lang w:eastAsia="zh-CN"/>
              </w:rPr>
              <w:t>5.3.5.xx.2.4</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w:t>
            </w:r>
            <w:r w:rsidRPr="008C39E1">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6FA7FC54" w14:textId="6F5EA4BB" w:rsidR="00E123EB" w:rsidRDefault="00E123EB" w:rsidP="00F115F3">
            <w:pPr>
              <w:spacing w:line="259" w:lineRule="auto"/>
              <w:rPr>
                <w:color w:val="000000" w:themeColor="text1"/>
                <w:lang w:eastAsia="zh-CN"/>
              </w:rPr>
            </w:pPr>
          </w:p>
        </w:tc>
        <w:tc>
          <w:tcPr>
            <w:tcW w:w="1040" w:type="pct"/>
          </w:tcPr>
          <w:p w14:paraId="1A881888" w14:textId="77777777" w:rsidR="00E123EB" w:rsidRPr="00C91AAE" w:rsidRDefault="00E123EB" w:rsidP="00F115F3">
            <w:pPr>
              <w:pStyle w:val="BodyText"/>
              <w:keepNext/>
              <w:rPr>
                <w:rFonts w:ascii="Times New Roman" w:hAnsi="Times New Roman"/>
                <w:bCs/>
                <w:i/>
                <w:lang w:val="en-US"/>
              </w:rPr>
            </w:pPr>
          </w:p>
        </w:tc>
      </w:tr>
      <w:tr w:rsidR="00D75D62" w:rsidRPr="00D45311" w14:paraId="25273820" w14:textId="77777777" w:rsidTr="0093284E">
        <w:trPr>
          <w:trHeight w:val="127"/>
        </w:trPr>
        <w:tc>
          <w:tcPr>
            <w:tcW w:w="394" w:type="pct"/>
            <w:shd w:val="clear" w:color="auto" w:fill="auto"/>
          </w:tcPr>
          <w:p w14:paraId="7CFD79CD" w14:textId="7F96D98F" w:rsidR="00D75D62" w:rsidRDefault="00D75D62"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336A390" w14:textId="2E758B90" w:rsidR="00D75D62" w:rsidRDefault="00D75D62" w:rsidP="00F115F3">
            <w:pPr>
              <w:pStyle w:val="BodyText"/>
              <w:keepNext/>
              <w:rPr>
                <w:rFonts w:eastAsia="SimSun"/>
                <w:color w:val="000000" w:themeColor="text1"/>
                <w:sz w:val="24"/>
              </w:rPr>
            </w:pPr>
            <w:r>
              <w:rPr>
                <w:rFonts w:eastAsia="SimSun"/>
                <w:color w:val="000000" w:themeColor="text1"/>
                <w:sz w:val="24"/>
              </w:rPr>
              <w:t>5.3.5.15.1</w:t>
            </w:r>
          </w:p>
        </w:tc>
        <w:tc>
          <w:tcPr>
            <w:tcW w:w="1684" w:type="pct"/>
          </w:tcPr>
          <w:p w14:paraId="4A88F1A9" w14:textId="77777777" w:rsidR="00D75D62" w:rsidRPr="00BF3D81" w:rsidRDefault="00D75D62" w:rsidP="00D75D62">
            <w:r w:rsidRPr="00BF3D81">
              <w:rPr>
                <w:rFonts w:eastAsia="Malgun Gothic"/>
              </w:rPr>
              <w:t xml:space="preserve">The </w:t>
            </w:r>
            <w:r w:rsidRPr="00BF3D81">
              <w:t xml:space="preserve">L2 U2N Relay </w:t>
            </w:r>
            <w:r w:rsidRPr="00BF3D81">
              <w:rPr>
                <w:rFonts w:eastAsia="Malgun Gothic"/>
              </w:rPr>
              <w:t>UE shall</w:t>
            </w:r>
            <w:r w:rsidRPr="00BF3D81">
              <w:t>:</w:t>
            </w:r>
          </w:p>
          <w:p w14:paraId="02ABB538" w14:textId="77777777" w:rsidR="00D75D62" w:rsidRPr="00BF3D81" w:rsidRDefault="00D75D62" w:rsidP="00D75D62">
            <w:pPr>
              <w:ind w:left="568" w:hanging="284"/>
            </w:pPr>
            <w:r w:rsidRPr="00BF3D81">
              <w:t>1&gt;</w:t>
            </w:r>
            <w:r w:rsidRPr="00BF3D81">
              <w:tab/>
              <w:t xml:space="preserve">if </w:t>
            </w:r>
            <w:r w:rsidRPr="00BF3D81">
              <w:rPr>
                <w:i/>
              </w:rPr>
              <w:t>sl-L2RelayUE-Config</w:t>
            </w:r>
            <w:r w:rsidRPr="00BF3D81">
              <w:t xml:space="preserve"> is set to setup:</w:t>
            </w:r>
          </w:p>
          <w:p w14:paraId="1053CA23" w14:textId="77777777" w:rsidR="00D75D62" w:rsidRPr="00BF3D81" w:rsidRDefault="00D75D62" w:rsidP="00D75D62">
            <w:pPr>
              <w:ind w:left="851" w:hanging="284"/>
            </w:pPr>
            <w:r w:rsidRPr="00BF3D81">
              <w:t>2&gt;</w:t>
            </w:r>
            <w:r w:rsidRPr="00BF3D81">
              <w:tab/>
              <w:t xml:space="preserve">if the sl-L2RelayUE-Config contains the </w:t>
            </w:r>
            <w:bookmarkStart w:id="157" w:name="OLE_LINK76"/>
            <w:bookmarkStart w:id="158" w:name="OLE_LINK77"/>
            <w:r w:rsidRPr="00BF3D81">
              <w:rPr>
                <w:i/>
                <w:iCs/>
              </w:rPr>
              <w:t>sl-RemoteUE-ToReleaseList</w:t>
            </w:r>
            <w:r w:rsidRPr="00BF3D81">
              <w:t>:</w:t>
            </w:r>
            <w:bookmarkEnd w:id="157"/>
            <w:bookmarkEnd w:id="158"/>
          </w:p>
          <w:p w14:paraId="797E5B4F" w14:textId="77777777" w:rsidR="00D75D62" w:rsidRPr="00BF3D81" w:rsidRDefault="00D75D62" w:rsidP="00D75D62">
            <w:pPr>
              <w:ind w:left="1135" w:hanging="284"/>
            </w:pPr>
            <w:r w:rsidRPr="00BF3D81">
              <w:t>3&gt;</w:t>
            </w:r>
            <w:r w:rsidRPr="00BF3D81">
              <w:tab/>
              <w:t xml:space="preserve">perform the L2 U2N Remote UE release as specified in </w:t>
            </w:r>
            <w:proofErr w:type="gramStart"/>
            <w:r w:rsidRPr="00BF3D81">
              <w:t>5.3.5.15.2;</w:t>
            </w:r>
            <w:proofErr w:type="gramEnd"/>
          </w:p>
          <w:p w14:paraId="7F81D830" w14:textId="77777777" w:rsidR="00D75D62" w:rsidRPr="00BF3D81" w:rsidRDefault="00D75D62" w:rsidP="00D75D62">
            <w:pPr>
              <w:ind w:left="851" w:hanging="284"/>
            </w:pPr>
            <w:r w:rsidRPr="00BF3D81">
              <w:t>2&gt;</w:t>
            </w:r>
            <w:r w:rsidRPr="00BF3D81">
              <w:tab/>
              <w:t xml:space="preserve">if the </w:t>
            </w:r>
            <w:r w:rsidRPr="00BF3D81">
              <w:rPr>
                <w:i/>
                <w:iCs/>
              </w:rPr>
              <w:t>sl-L2RelayUE-Config</w:t>
            </w:r>
            <w:r w:rsidRPr="00BF3D81">
              <w:t xml:space="preserve"> contains the </w:t>
            </w:r>
            <w:r w:rsidRPr="00BF3D81">
              <w:rPr>
                <w:i/>
                <w:iCs/>
              </w:rPr>
              <w:t>sl-RemoteUE-ToAddModList</w:t>
            </w:r>
            <w:r w:rsidRPr="00BF3D81">
              <w:t>:</w:t>
            </w:r>
          </w:p>
          <w:p w14:paraId="334F9842" w14:textId="77777777" w:rsidR="00D75D62" w:rsidRPr="00BF3D81" w:rsidRDefault="00D75D62" w:rsidP="00D75D62">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0F90E855" w14:textId="77777777" w:rsidR="00D75D62" w:rsidRDefault="00D75D62" w:rsidP="00D75D62">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022D88FC" w14:textId="77777777" w:rsidR="00D75D62" w:rsidRPr="009D003E" w:rsidRDefault="00D75D62" w:rsidP="00D75D62">
            <w:pPr>
              <w:spacing w:line="259" w:lineRule="auto"/>
              <w:ind w:left="568" w:hanging="284"/>
              <w:jc w:val="center"/>
              <w:rPr>
                <w:rFonts w:eastAsia="SimSun"/>
              </w:rPr>
            </w:pPr>
          </w:p>
        </w:tc>
        <w:tc>
          <w:tcPr>
            <w:tcW w:w="1287" w:type="pct"/>
          </w:tcPr>
          <w:p w14:paraId="0326B9A5" w14:textId="62BDE5DE" w:rsidR="000342CD" w:rsidRDefault="000342CD" w:rsidP="00F115F3">
            <w:pPr>
              <w:spacing w:line="259" w:lineRule="auto"/>
              <w:rPr>
                <w:color w:val="000000" w:themeColor="text1"/>
                <w:lang w:eastAsia="zh-CN"/>
              </w:rPr>
            </w:pPr>
            <w:r>
              <w:rPr>
                <w:color w:val="000000" w:themeColor="text1"/>
                <w:lang w:eastAsia="zh-CN"/>
              </w:rPr>
              <w:t>“3&gt;” should have the right indentation?</w:t>
            </w:r>
          </w:p>
          <w:p w14:paraId="6A24635C" w14:textId="77777777" w:rsidR="005C7E1B" w:rsidRDefault="005C7E1B" w:rsidP="00F115F3">
            <w:pPr>
              <w:spacing w:line="259" w:lineRule="auto"/>
              <w:rPr>
                <w:color w:val="000000" w:themeColor="text1"/>
                <w:lang w:eastAsia="zh-CN"/>
              </w:rPr>
            </w:pPr>
          </w:p>
          <w:p w14:paraId="27ECCB78" w14:textId="3D29AEE1" w:rsidR="00D75D62" w:rsidRDefault="00D75D62" w:rsidP="00F115F3">
            <w:pPr>
              <w:spacing w:line="259" w:lineRule="auto"/>
              <w:rPr>
                <w:color w:val="000000" w:themeColor="text1"/>
                <w:lang w:eastAsia="zh-CN"/>
              </w:rPr>
            </w:pPr>
            <w:r>
              <w:rPr>
                <w:color w:val="000000" w:themeColor="text1"/>
                <w:lang w:eastAsia="zh-CN"/>
              </w:rPr>
              <w:t>Should add a line break before “else if sl-L2RelayUE-Config is set to release”</w:t>
            </w:r>
            <w:r w:rsidR="00F75654">
              <w:rPr>
                <w:color w:val="000000" w:themeColor="text1"/>
                <w:lang w:eastAsia="zh-CN"/>
              </w:rPr>
              <w:t>?</w:t>
            </w:r>
          </w:p>
        </w:tc>
        <w:tc>
          <w:tcPr>
            <w:tcW w:w="1040" w:type="pct"/>
          </w:tcPr>
          <w:p w14:paraId="42467C9C" w14:textId="77777777" w:rsidR="00D75D62" w:rsidRPr="00C91AAE" w:rsidRDefault="00D75D62" w:rsidP="00F115F3">
            <w:pPr>
              <w:pStyle w:val="BodyText"/>
              <w:keepNext/>
              <w:rPr>
                <w:rFonts w:ascii="Times New Roman" w:hAnsi="Times New Roman"/>
                <w:bCs/>
                <w:i/>
                <w:lang w:val="en-US"/>
              </w:rPr>
            </w:pPr>
          </w:p>
        </w:tc>
      </w:tr>
      <w:tr w:rsidR="00603D07" w:rsidRPr="00D45311" w14:paraId="2565D00B" w14:textId="77777777" w:rsidTr="0093284E">
        <w:trPr>
          <w:trHeight w:val="127"/>
        </w:trPr>
        <w:tc>
          <w:tcPr>
            <w:tcW w:w="394" w:type="pct"/>
            <w:shd w:val="clear" w:color="auto" w:fill="auto"/>
          </w:tcPr>
          <w:p w14:paraId="72318B19" w14:textId="6797B4D1" w:rsidR="00603D07" w:rsidRDefault="00603D07" w:rsidP="00F115F3">
            <w:pPr>
              <w:pStyle w:val="BodyText"/>
              <w:keepNext/>
              <w:rPr>
                <w:rFonts w:eastAsia="PMingLiU"/>
                <w:bCs/>
                <w:lang w:val="en-US" w:eastAsia="zh-TW"/>
              </w:rPr>
            </w:pPr>
            <w:r>
              <w:rPr>
                <w:rFonts w:eastAsia="PMingLiU"/>
                <w:bCs/>
                <w:lang w:val="en-US" w:eastAsia="zh-TW"/>
              </w:rPr>
              <w:t>Philips</w:t>
            </w:r>
          </w:p>
        </w:tc>
        <w:tc>
          <w:tcPr>
            <w:tcW w:w="595" w:type="pct"/>
          </w:tcPr>
          <w:p w14:paraId="71B23211" w14:textId="41998785" w:rsidR="00603D07" w:rsidRDefault="00603D07" w:rsidP="00F115F3">
            <w:pPr>
              <w:pStyle w:val="BodyText"/>
              <w:keepNext/>
              <w:rPr>
                <w:rFonts w:eastAsia="SimSun"/>
                <w:color w:val="000000" w:themeColor="text1"/>
                <w:sz w:val="24"/>
              </w:rPr>
            </w:pPr>
            <w:r>
              <w:rPr>
                <w:rFonts w:eastAsia="SimSun"/>
                <w:color w:val="000000" w:themeColor="text1"/>
                <w:sz w:val="24"/>
              </w:rPr>
              <w:t>5.3.5.15.2</w:t>
            </w:r>
          </w:p>
        </w:tc>
        <w:tc>
          <w:tcPr>
            <w:tcW w:w="1684" w:type="pct"/>
          </w:tcPr>
          <w:p w14:paraId="6DB3ABD0" w14:textId="77777777" w:rsidR="00603D07" w:rsidRPr="00BF3D81" w:rsidRDefault="00603D07" w:rsidP="00603D07">
            <w:pPr>
              <w:rPr>
                <w:rFonts w:eastAsia="MS Mincho"/>
              </w:rPr>
            </w:pPr>
            <w:r w:rsidRPr="00BF3D81">
              <w:t>4&gt;</w:t>
            </w:r>
            <w:r w:rsidRPr="00BF3D81">
              <w:tab/>
              <w:t xml:space="preserve">indicate upper layers to trigger PC5 unicast link </w:t>
            </w:r>
            <w:proofErr w:type="gramStart"/>
            <w:r w:rsidRPr="00BF3D81">
              <w:t>release.The</w:t>
            </w:r>
            <w:proofErr w:type="gramEnd"/>
            <w:r w:rsidRPr="00BF3D81">
              <w:t xml:space="preserve"> L2 U2</w:t>
            </w:r>
            <w:r>
              <w:t>U</w:t>
            </w:r>
            <w:r w:rsidRPr="00BF3D81">
              <w:t xml:space="preserve"> Relay UE shall:</w:t>
            </w:r>
          </w:p>
          <w:p w14:paraId="20D349A5" w14:textId="77777777" w:rsidR="00603D07" w:rsidRPr="00BF3D81" w:rsidRDefault="00603D07" w:rsidP="00603D07">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64BCF4D0" w14:textId="77777777" w:rsidR="00603D07" w:rsidRPr="00BF3D81" w:rsidRDefault="00603D07" w:rsidP="00603D07">
            <w:pPr>
              <w:ind w:left="851" w:hanging="284"/>
            </w:pPr>
            <w:r w:rsidRPr="00BF3D81">
              <w:t>2&gt;</w:t>
            </w:r>
            <w:r w:rsidRPr="00BF3D81">
              <w:tab/>
              <w:t xml:space="preserve">for each </w:t>
            </w:r>
            <w:r w:rsidRPr="00BF3D81">
              <w:rPr>
                <w:i/>
              </w:rPr>
              <w:t xml:space="preserve">SL-DestinationIdentity </w:t>
            </w:r>
            <w:r w:rsidRPr="00BF3D81">
              <w:t xml:space="preserve">value included in the </w:t>
            </w:r>
            <w:r w:rsidRPr="00BF3D81">
              <w:rPr>
                <w:i/>
              </w:rPr>
              <w:t>sl-</w:t>
            </w:r>
            <w:r>
              <w:rPr>
                <w:i/>
              </w:rPr>
              <w:t>U2U-</w:t>
            </w:r>
            <w:r w:rsidRPr="00BF3D81">
              <w:rPr>
                <w:i/>
              </w:rPr>
              <w:t>RemoteUE-ToReleaseList</w:t>
            </w:r>
            <w:r w:rsidRPr="00BF3D81">
              <w:t>:</w:t>
            </w:r>
          </w:p>
          <w:p w14:paraId="4008C068" w14:textId="77777777" w:rsidR="00603D07" w:rsidRPr="00BF3D81" w:rsidRDefault="00603D07" w:rsidP="00603D07">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C37BD45" w14:textId="77777777" w:rsidR="00603D07" w:rsidRPr="00BF3D81" w:rsidRDefault="00603D07" w:rsidP="00D75D62">
            <w:pPr>
              <w:rPr>
                <w:rFonts w:eastAsia="Malgun Gothic"/>
              </w:rPr>
            </w:pPr>
          </w:p>
        </w:tc>
        <w:tc>
          <w:tcPr>
            <w:tcW w:w="1287" w:type="pct"/>
          </w:tcPr>
          <w:p w14:paraId="325C044A" w14:textId="77777777" w:rsidR="00603D07" w:rsidRDefault="00603D07" w:rsidP="00F115F3">
            <w:pPr>
              <w:spacing w:line="259" w:lineRule="auto"/>
              <w:rPr>
                <w:color w:val="000000" w:themeColor="text1"/>
                <w:lang w:eastAsia="zh-CN"/>
              </w:rPr>
            </w:pPr>
            <w:r>
              <w:rPr>
                <w:color w:val="000000" w:themeColor="text1"/>
                <w:lang w:eastAsia="zh-CN"/>
              </w:rPr>
              <w:t>“4&gt;” should have the right identation?</w:t>
            </w:r>
          </w:p>
          <w:p w14:paraId="6164ED16" w14:textId="74B5BE93" w:rsidR="00603D07" w:rsidRDefault="00603D07" w:rsidP="00F115F3">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77E849D8" w14:textId="77777777" w:rsidR="00603D07" w:rsidRPr="00C91AAE" w:rsidRDefault="00603D07" w:rsidP="00F115F3">
            <w:pPr>
              <w:pStyle w:val="BodyText"/>
              <w:keepNext/>
              <w:rPr>
                <w:rFonts w:ascii="Times New Roman" w:hAnsi="Times New Roman"/>
                <w:bCs/>
                <w:i/>
                <w:lang w:val="en-US"/>
              </w:rPr>
            </w:pPr>
          </w:p>
        </w:tc>
      </w:tr>
      <w:tr w:rsidR="00415D13" w:rsidRPr="00D45311" w14:paraId="7BDB9F92" w14:textId="77777777" w:rsidTr="0093284E">
        <w:trPr>
          <w:trHeight w:val="127"/>
        </w:trPr>
        <w:tc>
          <w:tcPr>
            <w:tcW w:w="394" w:type="pct"/>
            <w:shd w:val="clear" w:color="auto" w:fill="auto"/>
          </w:tcPr>
          <w:p w14:paraId="463FB972" w14:textId="07A729F7" w:rsidR="00415D13" w:rsidRDefault="00415D13" w:rsidP="00F115F3">
            <w:pPr>
              <w:pStyle w:val="BodyText"/>
              <w:keepNext/>
              <w:rPr>
                <w:rFonts w:eastAsia="PMingLiU"/>
                <w:bCs/>
                <w:lang w:val="en-US" w:eastAsia="zh-TW"/>
              </w:rPr>
            </w:pPr>
          </w:p>
        </w:tc>
        <w:tc>
          <w:tcPr>
            <w:tcW w:w="595" w:type="pct"/>
          </w:tcPr>
          <w:p w14:paraId="15BA15CC" w14:textId="49FAA561" w:rsidR="00415D13" w:rsidRDefault="00415D13" w:rsidP="00F115F3">
            <w:pPr>
              <w:pStyle w:val="BodyText"/>
              <w:keepNext/>
              <w:rPr>
                <w:rFonts w:eastAsia="SimSun"/>
                <w:color w:val="000000" w:themeColor="text1"/>
                <w:sz w:val="24"/>
              </w:rPr>
            </w:pPr>
            <w:r>
              <w:rPr>
                <w:rFonts w:eastAsia="SimSun"/>
                <w:color w:val="000000" w:themeColor="text1"/>
                <w:sz w:val="24"/>
              </w:rPr>
              <w:t>5.3.5.16.1</w:t>
            </w:r>
          </w:p>
        </w:tc>
        <w:tc>
          <w:tcPr>
            <w:tcW w:w="1684" w:type="pct"/>
          </w:tcPr>
          <w:p w14:paraId="41DF5328" w14:textId="77777777" w:rsidR="00415D13" w:rsidRPr="00BF3D81" w:rsidRDefault="00415D13" w:rsidP="00415D13">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2F85FB07" w14:textId="77777777" w:rsidR="00415D13" w:rsidRPr="00BF3D81" w:rsidRDefault="00415D13" w:rsidP="00415D13">
            <w:pPr>
              <w:rPr>
                <w:rFonts w:eastAsia="MS Mincho"/>
              </w:rPr>
            </w:pPr>
            <w:r w:rsidRPr="00BF3D81">
              <w:t>The L2 U2N Relay UE shall:</w:t>
            </w:r>
          </w:p>
          <w:p w14:paraId="1EE2E7B6" w14:textId="77777777" w:rsidR="00415D13" w:rsidRPr="00BF3D81" w:rsidRDefault="00415D13" w:rsidP="00603D07"/>
        </w:tc>
        <w:tc>
          <w:tcPr>
            <w:tcW w:w="1287" w:type="pct"/>
          </w:tcPr>
          <w:p w14:paraId="01DFF83A" w14:textId="326D1649" w:rsidR="00415D13" w:rsidRDefault="00415D13" w:rsidP="00F115F3">
            <w:pPr>
              <w:spacing w:line="259" w:lineRule="auto"/>
              <w:rPr>
                <w:color w:val="000000" w:themeColor="text1"/>
                <w:lang w:eastAsia="zh-CN"/>
              </w:rPr>
            </w:pPr>
            <w:r>
              <w:rPr>
                <w:color w:val="000000" w:themeColor="text1"/>
                <w:lang w:eastAsia="zh-CN"/>
              </w:rPr>
              <w:t>Should be “The L2 U2U Re</w:t>
            </w:r>
            <w:r w:rsidR="00BC03FB">
              <w:rPr>
                <w:color w:val="000000" w:themeColor="text1"/>
                <w:lang w:eastAsia="zh-CN"/>
              </w:rPr>
              <w:t>mote</w:t>
            </w:r>
            <w:r>
              <w:rPr>
                <w:color w:val="000000" w:themeColor="text1"/>
                <w:lang w:eastAsia="zh-CN"/>
              </w:rPr>
              <w:t xml:space="preserve"> UE shall</w:t>
            </w:r>
            <w:r w:rsidR="00737754">
              <w:rPr>
                <w:color w:val="000000" w:themeColor="text1"/>
                <w:lang w:eastAsia="zh-CN"/>
              </w:rPr>
              <w:t>:</w:t>
            </w:r>
            <w:r>
              <w:rPr>
                <w:color w:val="000000" w:themeColor="text1"/>
                <w:lang w:eastAsia="zh-CN"/>
              </w:rPr>
              <w:t>”?</w:t>
            </w:r>
          </w:p>
        </w:tc>
        <w:tc>
          <w:tcPr>
            <w:tcW w:w="1040" w:type="pct"/>
          </w:tcPr>
          <w:p w14:paraId="08428B03" w14:textId="77777777" w:rsidR="00415D13" w:rsidRPr="00C91AAE" w:rsidRDefault="00415D13" w:rsidP="00F115F3">
            <w:pPr>
              <w:pStyle w:val="BodyText"/>
              <w:keepNext/>
              <w:rPr>
                <w:rFonts w:ascii="Times New Roman" w:hAnsi="Times New Roman"/>
                <w:bCs/>
                <w:i/>
                <w:lang w:val="en-US"/>
              </w:rPr>
            </w:pPr>
          </w:p>
        </w:tc>
      </w:tr>
      <w:tr w:rsidR="001C3B66" w:rsidRPr="00D45311" w14:paraId="32FA042F" w14:textId="77777777" w:rsidTr="0093284E">
        <w:trPr>
          <w:trHeight w:val="127"/>
        </w:trPr>
        <w:tc>
          <w:tcPr>
            <w:tcW w:w="394" w:type="pct"/>
            <w:shd w:val="clear" w:color="auto" w:fill="auto"/>
          </w:tcPr>
          <w:p w14:paraId="50DFA8F9" w14:textId="77777777" w:rsidR="001C3B66" w:rsidRDefault="001C3B66" w:rsidP="00F115F3">
            <w:pPr>
              <w:pStyle w:val="BodyText"/>
              <w:keepNext/>
              <w:rPr>
                <w:rFonts w:eastAsia="PMingLiU"/>
                <w:bCs/>
                <w:lang w:val="en-US" w:eastAsia="zh-TW"/>
              </w:rPr>
            </w:pPr>
          </w:p>
        </w:tc>
        <w:tc>
          <w:tcPr>
            <w:tcW w:w="595" w:type="pct"/>
          </w:tcPr>
          <w:p w14:paraId="2F6248ED" w14:textId="194DEF28" w:rsidR="001C3B66" w:rsidRDefault="001C3B66" w:rsidP="00F115F3">
            <w:pPr>
              <w:pStyle w:val="BodyText"/>
              <w:keepNext/>
              <w:rPr>
                <w:rFonts w:eastAsia="SimSun"/>
                <w:color w:val="000000" w:themeColor="text1"/>
                <w:sz w:val="24"/>
              </w:rPr>
            </w:pPr>
            <w:r>
              <w:rPr>
                <w:rFonts w:eastAsia="SimSun"/>
                <w:color w:val="000000" w:themeColor="text1"/>
                <w:sz w:val="24"/>
              </w:rPr>
              <w:t>5.3.7.2</w:t>
            </w:r>
          </w:p>
        </w:tc>
        <w:tc>
          <w:tcPr>
            <w:tcW w:w="1684" w:type="pct"/>
          </w:tcPr>
          <w:p w14:paraId="495FB7C3" w14:textId="77777777" w:rsidR="001C3B66" w:rsidRPr="009D003E" w:rsidRDefault="001C3B66" w:rsidP="001C3B66">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the MCG (i.e. direct path) in accordance with clause 5.3.10 while the transmission of indirect path is suspended as specified in 5.xyy; or1&gt;</w:t>
            </w:r>
            <w:r w:rsidRPr="009D003E">
              <w:rPr>
                <w:rFonts w:eastAsia="SimSun"/>
              </w:rPr>
              <w:tab/>
            </w:r>
            <w:r w:rsidRPr="009D003E">
              <w:rPr>
                <w:rFonts w:eastAsia="SimSun"/>
                <w:lang w:eastAsia="zh-CN"/>
              </w:rPr>
              <w:t xml:space="preserve">if MP is configured, </w:t>
            </w:r>
            <w:r w:rsidRPr="009D003E">
              <w:rPr>
                <w:rFonts w:eastAsia="SimSun"/>
              </w:rPr>
              <w:t>upon detecting sidelink radio link failure of SL indirect path by L2 U2N Remote UE, in accordance with clause 5.8.9.3, while MCG transmission (i.e. direct path) is suspended as specified in clause 5.7.3b; or</w:t>
            </w:r>
          </w:p>
          <w:p w14:paraId="68947839" w14:textId="77777777" w:rsidR="001C3B66" w:rsidRPr="00BF3D81" w:rsidRDefault="001C3B66" w:rsidP="00415D13">
            <w:pPr>
              <w:keepNext/>
              <w:keepLines/>
              <w:spacing w:before="120"/>
              <w:ind w:left="1701" w:hanging="1701"/>
              <w:outlineLvl w:val="4"/>
              <w:rPr>
                <w:rFonts w:ascii="Arial" w:eastAsia="MS Mincho" w:hAnsi="Arial"/>
                <w:sz w:val="22"/>
              </w:rPr>
            </w:pPr>
          </w:p>
        </w:tc>
        <w:tc>
          <w:tcPr>
            <w:tcW w:w="1287" w:type="pct"/>
          </w:tcPr>
          <w:p w14:paraId="22D51187" w14:textId="09C6B7F7" w:rsidR="001C3B66" w:rsidRDefault="001C3B66" w:rsidP="00F115F3">
            <w:pPr>
              <w:spacing w:line="259" w:lineRule="auto"/>
              <w:rPr>
                <w:color w:val="000000" w:themeColor="text1"/>
                <w:lang w:eastAsia="zh-CN"/>
              </w:rPr>
            </w:pPr>
            <w:r>
              <w:rPr>
                <w:color w:val="000000" w:themeColor="text1"/>
                <w:lang w:eastAsia="zh-CN"/>
              </w:rPr>
              <w:t>The second “1&gt;” should start in new line?</w:t>
            </w:r>
          </w:p>
        </w:tc>
        <w:tc>
          <w:tcPr>
            <w:tcW w:w="1040" w:type="pct"/>
          </w:tcPr>
          <w:p w14:paraId="630E3451" w14:textId="77777777" w:rsidR="001C3B66" w:rsidRPr="00C91AAE" w:rsidRDefault="001C3B66" w:rsidP="00F115F3">
            <w:pPr>
              <w:pStyle w:val="BodyText"/>
              <w:keepNext/>
              <w:rPr>
                <w:rFonts w:ascii="Times New Roman" w:hAnsi="Times New Roman"/>
                <w:bCs/>
                <w:i/>
                <w:lang w:val="en-US"/>
              </w:rPr>
            </w:pPr>
          </w:p>
        </w:tc>
      </w:tr>
      <w:tr w:rsidR="00666A37" w:rsidRPr="00D45311" w14:paraId="77E5A724" w14:textId="77777777" w:rsidTr="0093284E">
        <w:trPr>
          <w:trHeight w:val="127"/>
        </w:trPr>
        <w:tc>
          <w:tcPr>
            <w:tcW w:w="394" w:type="pct"/>
            <w:shd w:val="clear" w:color="auto" w:fill="auto"/>
          </w:tcPr>
          <w:p w14:paraId="21511743" w14:textId="77777777" w:rsidR="00666A37" w:rsidRDefault="00666A37" w:rsidP="00F115F3">
            <w:pPr>
              <w:pStyle w:val="BodyText"/>
              <w:keepNext/>
              <w:rPr>
                <w:rFonts w:eastAsia="PMingLiU"/>
                <w:bCs/>
                <w:lang w:val="en-US" w:eastAsia="zh-TW"/>
              </w:rPr>
            </w:pPr>
          </w:p>
        </w:tc>
        <w:tc>
          <w:tcPr>
            <w:tcW w:w="595" w:type="pct"/>
          </w:tcPr>
          <w:p w14:paraId="3EF61CA3" w14:textId="50C396C6" w:rsidR="00666A37" w:rsidRDefault="00666A37" w:rsidP="00F115F3">
            <w:pPr>
              <w:pStyle w:val="BodyText"/>
              <w:keepNext/>
              <w:rPr>
                <w:rFonts w:eastAsia="SimSun"/>
                <w:color w:val="000000" w:themeColor="text1"/>
                <w:sz w:val="24"/>
              </w:rPr>
            </w:pPr>
            <w:r>
              <w:rPr>
                <w:rFonts w:eastAsia="SimSun"/>
                <w:color w:val="000000" w:themeColor="text1"/>
                <w:sz w:val="24"/>
              </w:rPr>
              <w:t>5.3.7.2</w:t>
            </w:r>
          </w:p>
        </w:tc>
        <w:tc>
          <w:tcPr>
            <w:tcW w:w="1684" w:type="pct"/>
          </w:tcPr>
          <w:p w14:paraId="7A7C045D" w14:textId="77777777" w:rsidR="00666A37" w:rsidRPr="009D003E" w:rsidRDefault="00666A37" w:rsidP="00666A37">
            <w:pPr>
              <w:spacing w:line="259" w:lineRule="auto"/>
              <w:ind w:left="568" w:hanging="284"/>
              <w:rPr>
                <w:rFonts w:eastAsia="SimSun"/>
              </w:rPr>
            </w:pPr>
            <w:r w:rsidRPr="009D003E">
              <w:rPr>
                <w:rFonts w:eastAsia="SimSun"/>
                <w:lang w:eastAsia="zh-CN"/>
              </w:rPr>
              <w:t>1&gt;</w:t>
            </w:r>
            <w:r w:rsidRPr="009D003E">
              <w:rPr>
                <w:rFonts w:eastAsia="SimSun"/>
                <w:lang w:eastAsia="zh-CN"/>
              </w:rPr>
              <w:tab/>
            </w:r>
            <w:r w:rsidRPr="009D003E">
              <w:rPr>
                <w:rFonts w:eastAsia="SimSun"/>
              </w:rPr>
              <w:t>release the SRAP entity</w:t>
            </w:r>
            <w:r w:rsidRPr="009D003E">
              <w:rPr>
                <w:rFonts w:eastAsia="SimSun"/>
                <w:lang w:eastAsia="zh-CN"/>
              </w:rPr>
              <w:t>, if configured;1&gt;</w:t>
            </w:r>
            <w:r w:rsidRPr="009D003E">
              <w:rPr>
                <w:rFonts w:eastAsia="SimSun"/>
                <w:lang w:eastAsia="zh-CN"/>
              </w:rPr>
              <w:tab/>
            </w:r>
            <w:r w:rsidRPr="009D003E">
              <w:rPr>
                <w:rFonts w:eastAsia="SimSun"/>
              </w:rPr>
              <w:t>if SL indirect path is configured:</w:t>
            </w:r>
          </w:p>
          <w:p w14:paraId="02C06D35" w14:textId="77777777" w:rsidR="00666A37" w:rsidRPr="009D003E" w:rsidRDefault="00666A37" w:rsidP="00666A37">
            <w:pPr>
              <w:spacing w:line="259" w:lineRule="auto"/>
              <w:ind w:left="851" w:hanging="284"/>
              <w:rPr>
                <w:rFonts w:eastAsia="SimSun"/>
              </w:rPr>
            </w:pPr>
            <w:r w:rsidRPr="009D003E">
              <w:rPr>
                <w:rFonts w:eastAsia="SimSun"/>
              </w:rPr>
              <w:t>2&gt;</w:t>
            </w:r>
            <w:r w:rsidRPr="009D003E">
              <w:rPr>
                <w:rFonts w:eastAsia="SimSun"/>
              </w:rPr>
              <w:tab/>
              <w:t xml:space="preserve">release </w:t>
            </w:r>
            <w:r w:rsidRPr="009D003E">
              <w:rPr>
                <w:rFonts w:eastAsia="SimSun"/>
                <w:i/>
              </w:rPr>
              <w:t>sl-</w:t>
            </w:r>
            <w:proofErr w:type="gramStart"/>
            <w:r w:rsidRPr="009D003E">
              <w:rPr>
                <w:rFonts w:eastAsia="SimSun"/>
                <w:i/>
              </w:rPr>
              <w:t>IndirectPathAddChange</w:t>
            </w:r>
            <w:r w:rsidRPr="009D003E">
              <w:rPr>
                <w:rFonts w:eastAsia="SimSun"/>
              </w:rPr>
              <w:t>;</w:t>
            </w:r>
            <w:proofErr w:type="gramEnd"/>
          </w:p>
          <w:p w14:paraId="2B2A42AD" w14:textId="77777777" w:rsidR="00666A37" w:rsidRPr="009D003E" w:rsidRDefault="00666A37" w:rsidP="00666A37">
            <w:pPr>
              <w:spacing w:line="259" w:lineRule="auto"/>
              <w:ind w:left="851" w:hanging="284"/>
              <w:rPr>
                <w:rFonts w:eastAsia="SimSun"/>
              </w:rPr>
            </w:pPr>
            <w:r w:rsidRPr="009D003E">
              <w:rPr>
                <w:rFonts w:eastAsia="SimSun"/>
              </w:rPr>
              <w:t xml:space="preserve">2&gt; indicate upper layers to trigger PC5 unicast link release of the SL indirect </w:t>
            </w:r>
            <w:proofErr w:type="gramStart"/>
            <w:r w:rsidRPr="009D003E">
              <w:rPr>
                <w:rFonts w:eastAsia="SimSun"/>
              </w:rPr>
              <w:t>path;</w:t>
            </w:r>
            <w:proofErr w:type="gramEnd"/>
          </w:p>
          <w:p w14:paraId="02B57502" w14:textId="77777777" w:rsidR="00666A37" w:rsidRPr="009D003E" w:rsidRDefault="00666A37" w:rsidP="001C3B66">
            <w:pPr>
              <w:spacing w:line="259" w:lineRule="auto"/>
              <w:ind w:left="568" w:hanging="284"/>
              <w:rPr>
                <w:rFonts w:eastAsia="SimSun"/>
                <w:lang w:eastAsia="zh-CN"/>
              </w:rPr>
            </w:pPr>
          </w:p>
        </w:tc>
        <w:tc>
          <w:tcPr>
            <w:tcW w:w="1287" w:type="pct"/>
          </w:tcPr>
          <w:p w14:paraId="06566E66" w14:textId="3A1766D8" w:rsidR="00666A37" w:rsidRDefault="00666A37" w:rsidP="00F115F3">
            <w:pPr>
              <w:spacing w:line="259" w:lineRule="auto"/>
              <w:rPr>
                <w:color w:val="000000" w:themeColor="text1"/>
                <w:lang w:eastAsia="zh-CN"/>
              </w:rPr>
            </w:pPr>
            <w:r>
              <w:rPr>
                <w:color w:val="000000" w:themeColor="text1"/>
                <w:lang w:eastAsia="zh-CN"/>
              </w:rPr>
              <w:t>The second “1&gt;” should start in new line?</w:t>
            </w:r>
          </w:p>
        </w:tc>
        <w:tc>
          <w:tcPr>
            <w:tcW w:w="1040" w:type="pct"/>
          </w:tcPr>
          <w:p w14:paraId="3CD5FA07" w14:textId="77777777" w:rsidR="00666A37" w:rsidRPr="00C91AAE" w:rsidRDefault="00666A37" w:rsidP="00F115F3">
            <w:pPr>
              <w:pStyle w:val="BodyText"/>
              <w:keepNext/>
              <w:rPr>
                <w:rFonts w:ascii="Times New Roman" w:hAnsi="Times New Roman"/>
                <w:bCs/>
                <w:i/>
                <w:lang w:val="en-US"/>
              </w:rPr>
            </w:pPr>
          </w:p>
        </w:tc>
      </w:tr>
      <w:tr w:rsidR="00CD6A34" w:rsidRPr="00D45311" w14:paraId="79F97E02" w14:textId="77777777" w:rsidTr="0093284E">
        <w:trPr>
          <w:trHeight w:val="127"/>
        </w:trPr>
        <w:tc>
          <w:tcPr>
            <w:tcW w:w="394" w:type="pct"/>
            <w:shd w:val="clear" w:color="auto" w:fill="auto"/>
          </w:tcPr>
          <w:p w14:paraId="67A11D22" w14:textId="21D259F1" w:rsidR="00CD6A34" w:rsidRDefault="00CD6A34"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AE79CC3" w14:textId="44EF1C90" w:rsidR="00CD6A34" w:rsidRDefault="00CD6A34" w:rsidP="00F115F3">
            <w:pPr>
              <w:pStyle w:val="BodyText"/>
              <w:keepNext/>
              <w:rPr>
                <w:rFonts w:eastAsia="SimSun"/>
                <w:color w:val="000000" w:themeColor="text1"/>
                <w:sz w:val="24"/>
              </w:rPr>
            </w:pPr>
            <w:r>
              <w:rPr>
                <w:rFonts w:eastAsia="SimSun"/>
                <w:color w:val="000000" w:themeColor="text1"/>
                <w:sz w:val="24"/>
              </w:rPr>
              <w:t>5.7.3c.1</w:t>
            </w:r>
          </w:p>
        </w:tc>
        <w:tc>
          <w:tcPr>
            <w:tcW w:w="1684" w:type="pct"/>
          </w:tcPr>
          <w:p w14:paraId="77C4708E" w14:textId="77777777" w:rsidR="00423FF9" w:rsidRPr="00CE1E5B" w:rsidRDefault="00423FF9" w:rsidP="00423FF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5.7.3c.1</w:t>
            </w:r>
            <w:r w:rsidRPr="00CE1E5B">
              <w:rPr>
                <w:rFonts w:ascii="Arial" w:eastAsia="SimSun" w:hAnsi="Arial"/>
                <w:sz w:val="24"/>
              </w:rPr>
              <w:tab/>
              <w:t>General</w:t>
            </w:r>
          </w:p>
          <w:p w14:paraId="461EED99" w14:textId="77777777" w:rsidR="00423FF9" w:rsidRPr="00CE1E5B" w:rsidRDefault="001F2B74" w:rsidP="00423FF9">
            <w:pPr>
              <w:keepNext/>
              <w:keepLines/>
              <w:spacing w:before="60" w:line="259" w:lineRule="auto"/>
              <w:jc w:val="center"/>
              <w:rPr>
                <w:rFonts w:ascii="Arial" w:eastAsia="SimSun" w:hAnsi="Arial"/>
                <w:b/>
              </w:rPr>
            </w:pPr>
            <w:ins w:id="159" w:author="Huawei, HiSilicon_Post R2#124" w:date="2023-11-23T14:43:00Z">
              <w:r>
                <w:rPr>
                  <w:rFonts w:ascii="Arial" w:eastAsia="SimSun" w:hAnsi="Arial"/>
                  <w:b/>
                  <w:noProof/>
                </w:rPr>
                <w:object w:dxaOrig="4575" w:dyaOrig="2070" w14:anchorId="7D65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pt;height:103.75pt;mso-width-percent:0;mso-height-percent:0;mso-width-percent:0;mso-height-percent:0" o:ole="">
                    <v:imagedata r:id="rId13" o:title=""/>
                  </v:shape>
                  <o:OLEObject Type="Embed" ProgID="Mscgen.Chart" ShapeID="_x0000_i1025" DrawAspect="Content" ObjectID="_1762781754" r:id="rId14"/>
                </w:object>
              </w:r>
            </w:ins>
          </w:p>
          <w:p w14:paraId="2B8DE3B8" w14:textId="77777777" w:rsidR="00423FF9" w:rsidRPr="00CE1E5B" w:rsidRDefault="00423FF9" w:rsidP="00423FF9">
            <w:pPr>
              <w:keepLines/>
              <w:spacing w:after="240" w:line="259" w:lineRule="auto"/>
              <w:jc w:val="center"/>
              <w:rPr>
                <w:rFonts w:ascii="Arial" w:eastAsia="SimSun" w:hAnsi="Arial"/>
                <w:b/>
              </w:rPr>
            </w:pPr>
            <w:r w:rsidRPr="00CE1E5B">
              <w:rPr>
                <w:rFonts w:ascii="Arial" w:eastAsia="SimSun" w:hAnsi="Arial"/>
                <w:b/>
              </w:rPr>
              <w:t>Figure 5.7.3.1c-1: Indirect path failure information</w:t>
            </w:r>
          </w:p>
          <w:p w14:paraId="231BACE4" w14:textId="77777777" w:rsidR="00423FF9" w:rsidRDefault="00423FF9" w:rsidP="00CD6A34">
            <w:pPr>
              <w:spacing w:line="259" w:lineRule="auto"/>
              <w:rPr>
                <w:rFonts w:eastAsia="SimSun"/>
              </w:rPr>
            </w:pPr>
          </w:p>
          <w:p w14:paraId="12759E8A" w14:textId="2871717E" w:rsidR="00CD6A34" w:rsidRPr="009D003E" w:rsidRDefault="00CD6A34" w:rsidP="00CD6A34">
            <w:pPr>
              <w:spacing w:line="259" w:lineRule="auto"/>
              <w:rPr>
                <w:rFonts w:eastAsia="SimSun"/>
              </w:rPr>
            </w:pPr>
            <w:r w:rsidRPr="00CE1E5B">
              <w:rPr>
                <w:rFonts w:eastAsia="SimSun"/>
              </w:rPr>
              <w:t>The purpose of this procedure is to inform NR RAN about an indirect path failure the MP remote UE has experienced.</w:t>
            </w:r>
          </w:p>
        </w:tc>
        <w:tc>
          <w:tcPr>
            <w:tcW w:w="1287" w:type="pct"/>
          </w:tcPr>
          <w:p w14:paraId="28840DE4" w14:textId="77777777" w:rsidR="00423FF9" w:rsidRDefault="00423FF9" w:rsidP="00F115F3">
            <w:pPr>
              <w:spacing w:line="259" w:lineRule="auto"/>
              <w:rPr>
                <w:color w:val="000000" w:themeColor="text1"/>
                <w:lang w:eastAsia="zh-CN"/>
              </w:rPr>
            </w:pPr>
          </w:p>
          <w:p w14:paraId="75A71FF7" w14:textId="09AF8C86" w:rsidR="00423FF9" w:rsidRDefault="00423FF9" w:rsidP="00F115F3">
            <w:pPr>
              <w:spacing w:line="259" w:lineRule="auto"/>
              <w:rPr>
                <w:color w:val="000000" w:themeColor="text1"/>
                <w:lang w:eastAsia="zh-CN"/>
              </w:rPr>
            </w:pPr>
            <w:r>
              <w:rPr>
                <w:color w:val="000000" w:themeColor="text1"/>
                <w:lang w:eastAsia="zh-CN"/>
              </w:rPr>
              <w:t>Figure title should be “Figure 5.7.3c.1-1”?</w:t>
            </w:r>
          </w:p>
          <w:p w14:paraId="47CBFFE7" w14:textId="77777777" w:rsidR="00423FF9" w:rsidRDefault="00423FF9" w:rsidP="00F115F3">
            <w:pPr>
              <w:spacing w:line="259" w:lineRule="auto"/>
              <w:rPr>
                <w:color w:val="000000" w:themeColor="text1"/>
                <w:lang w:eastAsia="zh-CN"/>
              </w:rPr>
            </w:pPr>
          </w:p>
          <w:p w14:paraId="454C15F2" w14:textId="77777777" w:rsidR="00423FF9" w:rsidRDefault="00423FF9" w:rsidP="00F115F3">
            <w:pPr>
              <w:spacing w:line="259" w:lineRule="auto"/>
              <w:rPr>
                <w:color w:val="000000" w:themeColor="text1"/>
                <w:lang w:eastAsia="zh-CN"/>
              </w:rPr>
            </w:pPr>
          </w:p>
          <w:p w14:paraId="06F133C1" w14:textId="77777777" w:rsidR="00423FF9" w:rsidRDefault="00423FF9" w:rsidP="00F115F3">
            <w:pPr>
              <w:spacing w:line="259" w:lineRule="auto"/>
              <w:rPr>
                <w:color w:val="000000" w:themeColor="text1"/>
                <w:lang w:eastAsia="zh-CN"/>
              </w:rPr>
            </w:pPr>
          </w:p>
          <w:p w14:paraId="37FB9683" w14:textId="77777777" w:rsidR="00423FF9" w:rsidRDefault="00423FF9" w:rsidP="00F115F3">
            <w:pPr>
              <w:spacing w:line="259" w:lineRule="auto"/>
              <w:rPr>
                <w:color w:val="000000" w:themeColor="text1"/>
                <w:lang w:eastAsia="zh-CN"/>
              </w:rPr>
            </w:pPr>
          </w:p>
          <w:p w14:paraId="65E2B214" w14:textId="77777777" w:rsidR="00423FF9" w:rsidRDefault="00423FF9" w:rsidP="00F115F3">
            <w:pPr>
              <w:spacing w:line="259" w:lineRule="auto"/>
              <w:rPr>
                <w:color w:val="000000" w:themeColor="text1"/>
                <w:lang w:eastAsia="zh-CN"/>
              </w:rPr>
            </w:pPr>
          </w:p>
          <w:p w14:paraId="75CF24B3" w14:textId="77777777" w:rsidR="00423FF9" w:rsidRDefault="00423FF9" w:rsidP="00F115F3">
            <w:pPr>
              <w:spacing w:line="259" w:lineRule="auto"/>
              <w:rPr>
                <w:color w:val="000000" w:themeColor="text1"/>
                <w:lang w:eastAsia="zh-CN"/>
              </w:rPr>
            </w:pPr>
          </w:p>
          <w:p w14:paraId="2A6A1BF1" w14:textId="77777777" w:rsidR="00423FF9" w:rsidRDefault="00423FF9" w:rsidP="00F115F3">
            <w:pPr>
              <w:spacing w:line="259" w:lineRule="auto"/>
              <w:rPr>
                <w:color w:val="000000" w:themeColor="text1"/>
                <w:lang w:eastAsia="zh-CN"/>
              </w:rPr>
            </w:pPr>
          </w:p>
          <w:p w14:paraId="0697757B" w14:textId="77777777" w:rsidR="00423FF9" w:rsidRDefault="00423FF9" w:rsidP="00F115F3">
            <w:pPr>
              <w:spacing w:line="259" w:lineRule="auto"/>
              <w:rPr>
                <w:color w:val="000000" w:themeColor="text1"/>
                <w:lang w:eastAsia="zh-CN"/>
              </w:rPr>
            </w:pPr>
          </w:p>
          <w:p w14:paraId="454FC25D" w14:textId="7B82A8ED" w:rsidR="00CD6A34" w:rsidRDefault="00CD6A34" w:rsidP="00F115F3">
            <w:pPr>
              <w:spacing w:line="259" w:lineRule="auto"/>
              <w:rPr>
                <w:color w:val="000000" w:themeColor="text1"/>
                <w:lang w:eastAsia="zh-CN"/>
              </w:rPr>
            </w:pPr>
            <w:r>
              <w:rPr>
                <w:color w:val="000000" w:themeColor="text1"/>
                <w:lang w:eastAsia="zh-CN"/>
              </w:rPr>
              <w:t>“NR RAN” should be “NG RAN”?</w:t>
            </w:r>
          </w:p>
        </w:tc>
        <w:tc>
          <w:tcPr>
            <w:tcW w:w="1040" w:type="pct"/>
          </w:tcPr>
          <w:p w14:paraId="1FE04666" w14:textId="77777777" w:rsidR="00CD6A34" w:rsidRPr="00C91AAE" w:rsidRDefault="00CD6A34" w:rsidP="00F115F3">
            <w:pPr>
              <w:pStyle w:val="BodyText"/>
              <w:keepNext/>
              <w:rPr>
                <w:rFonts w:ascii="Times New Roman" w:hAnsi="Times New Roman"/>
                <w:bCs/>
                <w:i/>
                <w:lang w:val="en-US"/>
              </w:rPr>
            </w:pPr>
          </w:p>
        </w:tc>
      </w:tr>
      <w:tr w:rsidR="002D2ACC" w:rsidRPr="00D45311" w14:paraId="577C2EEA" w14:textId="77777777" w:rsidTr="0093284E">
        <w:trPr>
          <w:trHeight w:val="127"/>
        </w:trPr>
        <w:tc>
          <w:tcPr>
            <w:tcW w:w="394" w:type="pct"/>
            <w:shd w:val="clear" w:color="auto" w:fill="auto"/>
          </w:tcPr>
          <w:p w14:paraId="699B3565" w14:textId="77777777" w:rsidR="002D2ACC" w:rsidRDefault="002D2ACC" w:rsidP="00F115F3">
            <w:pPr>
              <w:pStyle w:val="BodyText"/>
              <w:keepNext/>
              <w:rPr>
                <w:rFonts w:eastAsia="PMingLiU"/>
                <w:bCs/>
                <w:lang w:val="en-US" w:eastAsia="zh-TW"/>
              </w:rPr>
            </w:pPr>
          </w:p>
        </w:tc>
        <w:tc>
          <w:tcPr>
            <w:tcW w:w="595" w:type="pct"/>
          </w:tcPr>
          <w:p w14:paraId="025C65EC" w14:textId="6F4E9F81" w:rsidR="002D2ACC" w:rsidRDefault="002D2ACC" w:rsidP="00F115F3">
            <w:pPr>
              <w:pStyle w:val="BodyText"/>
              <w:keepNext/>
              <w:rPr>
                <w:rFonts w:eastAsia="SimSun"/>
                <w:color w:val="000000" w:themeColor="text1"/>
                <w:sz w:val="24"/>
              </w:rPr>
            </w:pPr>
            <w:r>
              <w:rPr>
                <w:rFonts w:eastAsia="SimSun"/>
                <w:color w:val="000000" w:themeColor="text1"/>
                <w:sz w:val="24"/>
              </w:rPr>
              <w:t>5.7.3c.4</w:t>
            </w:r>
          </w:p>
        </w:tc>
        <w:tc>
          <w:tcPr>
            <w:tcW w:w="1684" w:type="pct"/>
          </w:tcPr>
          <w:p w14:paraId="0F535C57" w14:textId="77777777" w:rsidR="002D2ACC" w:rsidRPr="00CE1E5B" w:rsidRDefault="002D2ACC" w:rsidP="002D2ACC">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r w:rsidRPr="00CE1E5B">
              <w:rPr>
                <w:rFonts w:ascii="Arial" w:eastAsia="SimSun" w:hAnsi="Arial"/>
                <w:i/>
                <w:sz w:val="24"/>
              </w:rPr>
              <w:t>IndirectPathFailureInformation</w:t>
            </w:r>
            <w:r w:rsidRPr="00CE1E5B">
              <w:rPr>
                <w:rFonts w:ascii="Arial" w:eastAsia="SimSun" w:hAnsi="Arial"/>
                <w:sz w:val="24"/>
              </w:rPr>
              <w:t xml:space="preserve"> message</w:t>
            </w:r>
          </w:p>
          <w:p w14:paraId="0C0A40C3" w14:textId="77777777" w:rsidR="002D2ACC" w:rsidRPr="00CE1E5B" w:rsidRDefault="002D2ACC" w:rsidP="002D2ACC">
            <w:pPr>
              <w:spacing w:line="259" w:lineRule="auto"/>
              <w:rPr>
                <w:rFonts w:eastAsia="SimSun"/>
                <w:lang w:eastAsia="zh-CN"/>
              </w:rPr>
            </w:pPr>
            <w:r w:rsidRPr="00CE1E5B">
              <w:rPr>
                <w:rFonts w:eastAsia="SimSun"/>
                <w:lang w:eastAsia="zh-CN"/>
              </w:rPr>
              <w:t xml:space="preserve">The UE shall set the contents of the </w:t>
            </w:r>
            <w:r w:rsidRPr="00CE1E5B">
              <w:rPr>
                <w:rFonts w:eastAsia="SimSun"/>
                <w:i/>
                <w:lang w:eastAsia="zh-CN"/>
              </w:rPr>
              <w:t>Indire</w:t>
            </w:r>
            <w:r>
              <w:rPr>
                <w:rFonts w:eastAsia="SimSun"/>
                <w:i/>
                <w:lang w:eastAsia="zh-CN"/>
              </w:rPr>
              <w:t>c</w:t>
            </w:r>
            <w:r w:rsidRPr="00CE1E5B">
              <w:rPr>
                <w:rFonts w:eastAsia="SimSun"/>
                <w:i/>
                <w:lang w:eastAsia="zh-CN"/>
              </w:rPr>
              <w:t>tPathFailureInformation</w:t>
            </w:r>
            <w:r w:rsidRPr="00CE1E5B">
              <w:rPr>
                <w:rFonts w:eastAsia="SimSun"/>
                <w:lang w:eastAsia="zh-CN"/>
              </w:rPr>
              <w:t xml:space="preserve"> message as follows:</w:t>
            </w:r>
          </w:p>
          <w:p w14:paraId="00633370" w14:textId="77777777" w:rsidR="002D2ACC" w:rsidRDefault="002D2ACC" w:rsidP="002D2ACC">
            <w:pPr>
              <w:spacing w:line="259" w:lineRule="auto"/>
              <w:ind w:left="568" w:hanging="284"/>
              <w:rPr>
                <w:rFonts w:eastAsia="SimSun"/>
              </w:rPr>
            </w:pPr>
            <w:r w:rsidRPr="00CE1E5B">
              <w:rPr>
                <w:rFonts w:eastAsia="SimSun"/>
              </w:rPr>
              <w:t>1&gt;</w:t>
            </w:r>
            <w:r w:rsidRPr="00CE1E5B">
              <w:rPr>
                <w:rFonts w:eastAsia="SimSun"/>
              </w:rPr>
              <w:tab/>
              <w:t xml:space="preserve">set the </w:t>
            </w:r>
            <w:r w:rsidRPr="00CE1E5B">
              <w:rPr>
                <w:rFonts w:eastAsia="SimSun"/>
                <w:i/>
              </w:rPr>
              <w:t>failureTypeIndirectPath</w:t>
            </w:r>
            <w:r w:rsidRPr="00CE1E5B">
              <w:rPr>
                <w:rFonts w:eastAsia="SimSun"/>
              </w:rPr>
              <w:t xml:space="preserve"> in accordance with 5.7.3c.</w:t>
            </w:r>
            <w:proofErr w:type="gramStart"/>
            <w:r w:rsidRPr="00CE1E5B">
              <w:rPr>
                <w:rFonts w:eastAsia="SimSun"/>
              </w:rPr>
              <w:t>3;</w:t>
            </w:r>
            <w:proofErr w:type="gramEnd"/>
          </w:p>
          <w:p w14:paraId="78B904CF" w14:textId="77777777" w:rsidR="002D2ACC" w:rsidRDefault="002D2ACC" w:rsidP="002D2ACC">
            <w:pPr>
              <w:spacing w:line="259" w:lineRule="auto"/>
              <w:ind w:left="568" w:hanging="284"/>
            </w:pPr>
            <w:r w:rsidRPr="001E13E9">
              <w:t>1&gt;</w:t>
            </w:r>
            <w:r w:rsidRPr="001E13E9">
              <w:tab/>
            </w:r>
            <w:r w:rsidRPr="00CE1E5B">
              <w:rPr>
                <w:rFonts w:eastAsia="SimSun"/>
              </w:rPr>
              <w:t>if the procedure was initiated to report SL indirect path failure:</w:t>
            </w:r>
            <w:r>
              <w:t xml:space="preserve"> </w:t>
            </w:r>
          </w:p>
          <w:p w14:paraId="6CFA7115" w14:textId="77777777" w:rsidR="002D2ACC" w:rsidRDefault="002D2ACC" w:rsidP="002D2ACC">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r w:rsidRPr="00BF3D81">
              <w:rPr>
                <w:i/>
              </w:rPr>
              <w:t>sl-MeasResultServingRelay</w:t>
            </w:r>
            <w:r w:rsidRPr="00BF3D81">
              <w:t xml:space="preserve"> </w:t>
            </w:r>
            <w:r>
              <w:t>to include the measurement result for serving L2 U2N Relay UE</w:t>
            </w:r>
            <w:r w:rsidRPr="00DA1759">
              <w:rPr>
                <w:rFonts w:eastAsia="MS Mincho"/>
              </w:rPr>
              <w:t xml:space="preserve"> </w:t>
            </w:r>
            <w:r>
              <w:rPr>
                <w:rFonts w:eastAsia="MS Mincho"/>
              </w:rPr>
              <w:t xml:space="preserve">if </w:t>
            </w:r>
            <w:proofErr w:type="gramStart"/>
            <w:r>
              <w:rPr>
                <w:rFonts w:eastAsia="MS Mincho"/>
              </w:rPr>
              <w:t>available</w:t>
            </w:r>
            <w:r>
              <w:t>;</w:t>
            </w:r>
            <w:proofErr w:type="gramEnd"/>
          </w:p>
          <w:p w14:paraId="5ED132D4" w14:textId="77777777" w:rsidR="002D2ACC" w:rsidRDefault="002D2ACC" w:rsidP="002D2ACC">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r w:rsidRPr="00905707">
              <w:rPr>
                <w:i/>
                <w:lang w:eastAsia="ja-JP"/>
              </w:rPr>
              <w:t xml:space="preserve">measObjectRelay </w:t>
            </w:r>
            <w:r w:rsidRPr="00BF3D81">
              <w:rPr>
                <w:lang w:eastAsia="ja-JP"/>
              </w:rPr>
              <w:t xml:space="preserve">included </w:t>
            </w:r>
            <w:r w:rsidRPr="00905707">
              <w:rPr>
                <w:i/>
                <w:lang w:eastAsia="ja-JP"/>
              </w:rPr>
              <w:t>MeasConfig</w:t>
            </w:r>
            <w:r>
              <w:rPr>
                <w:lang w:eastAsia="ja-JP"/>
              </w:rPr>
              <w:t xml:space="preserve">, and for which </w:t>
            </w:r>
            <w:r w:rsidRPr="00BF3D81">
              <w:rPr>
                <w:lang w:eastAsia="ja-JP"/>
              </w:rPr>
              <w:t>measurement results are available</w:t>
            </w:r>
            <w:r w:rsidRPr="001E13E9">
              <w:rPr>
                <w:lang w:eastAsia="ja-JP"/>
              </w:rPr>
              <w:t>:</w:t>
            </w:r>
          </w:p>
          <w:p w14:paraId="1A97E721" w14:textId="77777777" w:rsidR="002D2ACC" w:rsidRPr="00CE1E5B" w:rsidRDefault="002D2ACC" w:rsidP="002D2ACC">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SimSun"/>
              </w:rPr>
              <w:t xml:space="preserve">if the procedure was initiated to report </w:t>
            </w:r>
            <w:r>
              <w:rPr>
                <w:rFonts w:eastAsia="SimSun"/>
              </w:rPr>
              <w:t>N3C</w:t>
            </w:r>
            <w:r w:rsidRPr="00CE1E5B">
              <w:rPr>
                <w:rFonts w:eastAsia="SimSun"/>
              </w:rPr>
              <w:t xml:space="preserve"> indirect path </w:t>
            </w:r>
            <w:proofErr w:type="gramStart"/>
            <w:r w:rsidRPr="00CE1E5B">
              <w:rPr>
                <w:rFonts w:eastAsia="SimSun"/>
              </w:rPr>
              <w:t>failure</w:t>
            </w:r>
            <w:r w:rsidRPr="00CE1E5B">
              <w:rPr>
                <w:rFonts w:eastAsia="MS Mincho"/>
              </w:rPr>
              <w:t>;</w:t>
            </w:r>
            <w:proofErr w:type="gramEnd"/>
          </w:p>
          <w:p w14:paraId="508A96FB" w14:textId="77777777" w:rsidR="002D2ACC" w:rsidRPr="00CE1E5B" w:rsidRDefault="002D2ACC" w:rsidP="002D2ACC">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w:t>
            </w:r>
            <w:proofErr w:type="gramStart"/>
            <w:r>
              <w:rPr>
                <w:rFonts w:eastAsia="MS Mincho"/>
              </w:rPr>
              <w:t>available;</w:t>
            </w:r>
            <w:proofErr w:type="gramEnd"/>
            <w:r>
              <w:rPr>
                <w:rFonts w:eastAsia="MS Mincho"/>
              </w:rPr>
              <w:t xml:space="preserve"> </w:t>
            </w:r>
          </w:p>
          <w:p w14:paraId="6FCF0BA6" w14:textId="77777777" w:rsidR="002D2ACC" w:rsidRDefault="002D2ACC" w:rsidP="002D2ACC">
            <w:pPr>
              <w:spacing w:line="259" w:lineRule="auto"/>
              <w:ind w:left="568" w:hanging="284"/>
              <w:rPr>
                <w:rFonts w:eastAsia="SimSun"/>
              </w:rPr>
            </w:pPr>
            <w:r w:rsidRPr="00CE1E5B">
              <w:rPr>
                <w:rFonts w:eastAsia="SimSun"/>
              </w:rPr>
              <w:t>1&gt;</w:t>
            </w:r>
            <w:r w:rsidRPr="00CE1E5B">
              <w:rPr>
                <w:rFonts w:eastAsia="SimSun"/>
              </w:rPr>
              <w:tab/>
              <w:t xml:space="preserve">submit the </w:t>
            </w:r>
            <w:r w:rsidRPr="00CE1E5B">
              <w:rPr>
                <w:rFonts w:eastAsia="SimSun"/>
                <w:i/>
              </w:rPr>
              <w:t>IndirectPathFailureInformation</w:t>
            </w:r>
            <w:r w:rsidRPr="00CE1E5B">
              <w:rPr>
                <w:rFonts w:eastAsia="SimSun"/>
              </w:rPr>
              <w:t xml:space="preserve"> message to lower layers for transmission.</w:t>
            </w:r>
          </w:p>
          <w:p w14:paraId="2DBEB65F" w14:textId="77777777" w:rsidR="002D2ACC" w:rsidRPr="00CE1E5B" w:rsidRDefault="002D2ACC" w:rsidP="00423FF9">
            <w:pPr>
              <w:keepNext/>
              <w:keepLines/>
              <w:spacing w:before="120" w:line="259" w:lineRule="auto"/>
              <w:ind w:left="1418" w:hanging="1418"/>
              <w:outlineLvl w:val="3"/>
              <w:rPr>
                <w:rFonts w:ascii="Arial" w:eastAsia="SimSun" w:hAnsi="Arial"/>
                <w:sz w:val="24"/>
              </w:rPr>
            </w:pPr>
          </w:p>
        </w:tc>
        <w:tc>
          <w:tcPr>
            <w:tcW w:w="1287" w:type="pct"/>
          </w:tcPr>
          <w:p w14:paraId="086737BB" w14:textId="17465D60" w:rsidR="002D2ACC" w:rsidRDefault="002D2ACC" w:rsidP="00F115F3">
            <w:pPr>
              <w:spacing w:line="259" w:lineRule="auto"/>
              <w:rPr>
                <w:color w:val="000000" w:themeColor="text1"/>
                <w:lang w:eastAsia="zh-CN"/>
              </w:rPr>
            </w:pPr>
            <w:r>
              <w:rPr>
                <w:color w:val="000000" w:themeColor="text1"/>
                <w:lang w:eastAsia="zh-CN"/>
              </w:rPr>
              <w:t>“3&gt;” should have the right identation?</w:t>
            </w:r>
          </w:p>
        </w:tc>
        <w:tc>
          <w:tcPr>
            <w:tcW w:w="1040" w:type="pct"/>
          </w:tcPr>
          <w:p w14:paraId="7AD1A38C" w14:textId="77777777" w:rsidR="002D2ACC" w:rsidRPr="00C91AAE" w:rsidRDefault="002D2ACC" w:rsidP="00F115F3">
            <w:pPr>
              <w:pStyle w:val="BodyText"/>
              <w:keepNext/>
              <w:rPr>
                <w:rFonts w:ascii="Times New Roman" w:hAnsi="Times New Roman"/>
                <w:bCs/>
                <w:i/>
                <w:lang w:val="en-US"/>
              </w:rPr>
            </w:pPr>
          </w:p>
        </w:tc>
      </w:tr>
      <w:tr w:rsidR="00793CA3" w:rsidRPr="00D45311" w14:paraId="04CB9BA5" w14:textId="77777777" w:rsidTr="0093284E">
        <w:trPr>
          <w:trHeight w:val="127"/>
        </w:trPr>
        <w:tc>
          <w:tcPr>
            <w:tcW w:w="394" w:type="pct"/>
            <w:shd w:val="clear" w:color="auto" w:fill="auto"/>
          </w:tcPr>
          <w:p w14:paraId="78C5C3B5" w14:textId="77777777" w:rsidR="00793CA3" w:rsidRDefault="00793CA3" w:rsidP="00F115F3">
            <w:pPr>
              <w:pStyle w:val="BodyText"/>
              <w:keepNext/>
              <w:rPr>
                <w:rFonts w:eastAsia="PMingLiU"/>
                <w:bCs/>
                <w:lang w:val="en-US" w:eastAsia="zh-TW"/>
              </w:rPr>
            </w:pPr>
          </w:p>
        </w:tc>
        <w:tc>
          <w:tcPr>
            <w:tcW w:w="595" w:type="pct"/>
          </w:tcPr>
          <w:p w14:paraId="55F1ECFD" w14:textId="5AA9AB63" w:rsidR="00793CA3" w:rsidRDefault="00793CA3" w:rsidP="00F115F3">
            <w:pPr>
              <w:pStyle w:val="BodyText"/>
              <w:keepNext/>
              <w:rPr>
                <w:rFonts w:eastAsia="SimSun"/>
                <w:color w:val="000000" w:themeColor="text1"/>
                <w:sz w:val="24"/>
              </w:rPr>
            </w:pPr>
            <w:r>
              <w:rPr>
                <w:rFonts w:eastAsia="SimSun"/>
                <w:color w:val="000000" w:themeColor="text1"/>
                <w:sz w:val="24"/>
              </w:rPr>
              <w:t>5.8.9.7.1</w:t>
            </w:r>
          </w:p>
        </w:tc>
        <w:tc>
          <w:tcPr>
            <w:tcW w:w="1684" w:type="pct"/>
          </w:tcPr>
          <w:p w14:paraId="15012FF5" w14:textId="77777777" w:rsidR="00793CA3" w:rsidRPr="00BF3D81" w:rsidRDefault="00793CA3" w:rsidP="00793CA3">
            <w:pPr>
              <w:keepNext/>
              <w:keepLines/>
              <w:spacing w:before="120"/>
              <w:ind w:left="1701" w:hanging="1701"/>
              <w:outlineLvl w:val="4"/>
              <w:rPr>
                <w:rFonts w:ascii="Arial" w:eastAsia="MS Mincho" w:hAnsi="Arial"/>
                <w:sz w:val="22"/>
              </w:rPr>
            </w:pPr>
            <w:r>
              <w:rPr>
                <w:rFonts w:ascii="Arial" w:eastAsia="SimSun" w:hAnsi="Arial"/>
                <w:sz w:val="24"/>
              </w:rPr>
              <w:tab/>
            </w:r>
            <w:r w:rsidRPr="00BF3D81">
              <w:rPr>
                <w:rFonts w:ascii="Arial" w:eastAsia="SimSun" w:hAnsi="Arial"/>
                <w:sz w:val="22"/>
              </w:rPr>
              <w:t>5.8.9.7.1</w:t>
            </w:r>
            <w:r w:rsidRPr="00BF3D81">
              <w:rPr>
                <w:rFonts w:ascii="Arial" w:eastAsia="SimSun" w:hAnsi="Arial"/>
                <w:sz w:val="22"/>
              </w:rPr>
              <w:tab/>
              <w:t>PC5 Relay RLC channel release</w:t>
            </w:r>
          </w:p>
          <w:p w14:paraId="69998412" w14:textId="77777777" w:rsidR="00793CA3" w:rsidRPr="00BF3D81" w:rsidRDefault="00793CA3" w:rsidP="00793CA3">
            <w:pPr>
              <w:rPr>
                <w:rFonts w:eastAsia="MS Mincho"/>
              </w:rPr>
            </w:pPr>
            <w:r w:rsidRPr="00BF3D81">
              <w:rPr>
                <w:rFonts w:eastAsia="SimSun"/>
              </w:rPr>
              <w:t>The UE shall:</w:t>
            </w:r>
          </w:p>
          <w:p w14:paraId="416C9DFA" w14:textId="77777777" w:rsidR="00793CA3" w:rsidRPr="00BF3D81" w:rsidRDefault="00793CA3" w:rsidP="00793CA3">
            <w:pPr>
              <w:ind w:left="568" w:hanging="284"/>
            </w:pPr>
            <w:r w:rsidRPr="00BF3D81">
              <w:rPr>
                <w:rFonts w:eastAsia="SimSun"/>
              </w:rPr>
              <w:t>1&gt;</w:t>
            </w:r>
            <w:r w:rsidRPr="00BF3D81">
              <w:rPr>
                <w:rFonts w:eastAsia="SimSun"/>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EF547D3" w14:textId="77777777" w:rsidR="00793CA3" w:rsidRDefault="00793CA3" w:rsidP="00793CA3">
            <w:pPr>
              <w:ind w:left="568" w:hanging="284"/>
              <w:rPr>
                <w:rFonts w:eastAsia="Batang"/>
              </w:rPr>
            </w:pPr>
            <w:r w:rsidRPr="00BF3D81">
              <w:t>1&gt;</w:t>
            </w:r>
            <w:r w:rsidRPr="00BF3D81">
              <w:tab/>
            </w:r>
            <w:r w:rsidRPr="00BF3D81">
              <w:rPr>
                <w:rFonts w:eastAsia="Batang"/>
              </w:rPr>
              <w:t xml:space="preserve">after receiving the </w:t>
            </w:r>
            <w:r w:rsidRPr="00BF3D81">
              <w:rPr>
                <w:rFonts w:eastAsia="Batang"/>
                <w:i/>
              </w:rPr>
              <w:t>RRCReconfigurationCompleteSidelink</w:t>
            </w:r>
            <w:r w:rsidRPr="00BF3D81">
              <w:rPr>
                <w:rFonts w:eastAsia="Batang"/>
              </w:rPr>
              <w:t xml:space="preserve"> message, if the PC5 Relay RLC channel release was triggered due to the </w:t>
            </w:r>
            <w:r w:rsidRPr="00BF3D81">
              <w:t xml:space="preserve">configuration received within the </w:t>
            </w:r>
            <w:r w:rsidRPr="00BF3D81">
              <w:rPr>
                <w:rFonts w:eastAsia="Batang"/>
                <w:i/>
              </w:rPr>
              <w:t>sl-ConfigDedicatedNR</w:t>
            </w:r>
            <w:r>
              <w:rPr>
                <w:rFonts w:eastAsia="Batang"/>
              </w:rPr>
              <w:t>; or</w:t>
            </w:r>
          </w:p>
          <w:p w14:paraId="3D1D97E0" w14:textId="22D158D9" w:rsidR="00793CA3" w:rsidRPr="00CE1E5B" w:rsidRDefault="00793CA3" w:rsidP="00793CA3">
            <w:pPr>
              <w:keepNext/>
              <w:keepLines/>
              <w:tabs>
                <w:tab w:val="left" w:pos="1496"/>
              </w:tabs>
              <w:spacing w:before="120" w:line="259" w:lineRule="auto"/>
              <w:ind w:left="1418" w:hanging="1418"/>
              <w:outlineLvl w:val="3"/>
              <w:rPr>
                <w:rFonts w:ascii="Arial" w:eastAsia="SimSun"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SimSun"/>
              </w:rPr>
              <w:t>2&gt;</w:t>
            </w:r>
            <w:r w:rsidRPr="00BF3D81">
              <w:rPr>
                <w:rFonts w:eastAsia="SimSun"/>
              </w:rPr>
              <w:tab/>
              <w:t xml:space="preserve">for </w:t>
            </w:r>
            <w:r w:rsidRPr="00BF3D81">
              <w:rPr>
                <w:rFonts w:eastAsia="Batang"/>
              </w:rPr>
              <w:t xml:space="preserve">each </w:t>
            </w:r>
            <w:r w:rsidRPr="00BF3D81">
              <w:rPr>
                <w:rFonts w:eastAsia="SimSun"/>
                <w:i/>
                <w:iCs/>
                <w:lang w:eastAsia="zh-CN"/>
              </w:rPr>
              <w:t>SL</w:t>
            </w:r>
            <w:r w:rsidRPr="00BF3D81">
              <w:rPr>
                <w:i/>
                <w:iCs/>
              </w:rPr>
              <w:t>-RLC-ChannelID</w:t>
            </w:r>
            <w:r w:rsidRPr="00BF3D81">
              <w:t xml:space="preserve"> in</w:t>
            </w:r>
            <w:r w:rsidRPr="00BF3D81">
              <w:rPr>
                <w:rFonts w:eastAsia="Batang"/>
              </w:rPr>
              <w:t xml:space="preserve"> </w:t>
            </w:r>
            <w:r w:rsidRPr="00BF3D81">
              <w:rPr>
                <w:rFonts w:eastAsia="Batang"/>
                <w:i/>
                <w:iCs/>
              </w:rPr>
              <w:t>sl-RLC-ChannelToReleaseList</w:t>
            </w:r>
            <w:r w:rsidRPr="00BF3D81">
              <w:rPr>
                <w:rFonts w:eastAsia="Batang"/>
              </w:rPr>
              <w:t xml:space="preserve"> received in</w:t>
            </w:r>
            <w:r w:rsidRPr="00BF3D81">
              <w:rPr>
                <w:rFonts w:eastAsia="Batang"/>
                <w:i/>
                <w:iCs/>
              </w:rPr>
              <w:t xml:space="preserve"> sl-</w:t>
            </w:r>
          </w:p>
        </w:tc>
        <w:tc>
          <w:tcPr>
            <w:tcW w:w="1287" w:type="pct"/>
          </w:tcPr>
          <w:p w14:paraId="335850C8" w14:textId="29B43297" w:rsidR="00793CA3" w:rsidRDefault="00793CA3" w:rsidP="00F115F3">
            <w:pPr>
              <w:spacing w:line="259" w:lineRule="auto"/>
              <w:rPr>
                <w:color w:val="000000" w:themeColor="text1"/>
                <w:lang w:eastAsia="zh-CN"/>
              </w:rPr>
            </w:pPr>
            <w:r>
              <w:rPr>
                <w:color w:val="000000" w:themeColor="text1"/>
                <w:lang w:eastAsia="zh-CN"/>
              </w:rPr>
              <w:t>The third “1&gt;” and the first “2&gt;” should have right identation?</w:t>
            </w:r>
          </w:p>
        </w:tc>
        <w:tc>
          <w:tcPr>
            <w:tcW w:w="1040" w:type="pct"/>
          </w:tcPr>
          <w:p w14:paraId="5E1FCB6A" w14:textId="77777777" w:rsidR="00793CA3" w:rsidRPr="00C91AAE" w:rsidRDefault="00793CA3" w:rsidP="00F115F3">
            <w:pPr>
              <w:pStyle w:val="BodyText"/>
              <w:keepNext/>
              <w:rPr>
                <w:rFonts w:ascii="Times New Roman" w:hAnsi="Times New Roman"/>
                <w:bCs/>
                <w:i/>
                <w:lang w:val="en-US"/>
              </w:rPr>
            </w:pPr>
          </w:p>
        </w:tc>
      </w:tr>
      <w:tr w:rsidR="00EF30C2" w:rsidRPr="00D45311" w14:paraId="00BEDF75" w14:textId="77777777" w:rsidTr="0093284E">
        <w:trPr>
          <w:trHeight w:val="127"/>
        </w:trPr>
        <w:tc>
          <w:tcPr>
            <w:tcW w:w="394" w:type="pct"/>
            <w:shd w:val="clear" w:color="auto" w:fill="auto"/>
          </w:tcPr>
          <w:p w14:paraId="43277E95" w14:textId="54D74B7A" w:rsidR="00EF30C2" w:rsidRDefault="00EF30C2" w:rsidP="00F115F3">
            <w:pPr>
              <w:pStyle w:val="BodyText"/>
              <w:keepNext/>
              <w:rPr>
                <w:rFonts w:eastAsia="PMingLiU"/>
                <w:bCs/>
                <w:lang w:val="en-US" w:eastAsia="zh-TW"/>
              </w:rPr>
            </w:pPr>
            <w:r>
              <w:rPr>
                <w:rFonts w:eastAsia="PMingLiU"/>
                <w:bCs/>
                <w:lang w:val="en-US" w:eastAsia="zh-TW"/>
              </w:rPr>
              <w:t>Philips</w:t>
            </w:r>
          </w:p>
        </w:tc>
        <w:tc>
          <w:tcPr>
            <w:tcW w:w="595" w:type="pct"/>
          </w:tcPr>
          <w:p w14:paraId="5D3004AD" w14:textId="099F9A11" w:rsidR="00EF30C2" w:rsidRDefault="00EF30C2" w:rsidP="00F115F3">
            <w:pPr>
              <w:pStyle w:val="BodyText"/>
              <w:keepNext/>
              <w:rPr>
                <w:rFonts w:eastAsia="SimSun"/>
                <w:color w:val="000000" w:themeColor="text1"/>
                <w:sz w:val="24"/>
              </w:rPr>
            </w:pPr>
            <w:r>
              <w:rPr>
                <w:rFonts w:eastAsia="SimSun"/>
                <w:color w:val="000000" w:themeColor="text1"/>
                <w:sz w:val="24"/>
              </w:rPr>
              <w:t>6.3.2</w:t>
            </w:r>
          </w:p>
        </w:tc>
        <w:tc>
          <w:tcPr>
            <w:tcW w:w="1684" w:type="pct"/>
          </w:tcPr>
          <w:p w14:paraId="253CB318" w14:textId="77777777" w:rsidR="00EF30C2" w:rsidRPr="007F6FF4" w:rsidRDefault="00EF30C2" w:rsidP="00EF30C2">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24AF554B" w14:textId="77777777" w:rsidR="00EF30C2" w:rsidRPr="007F6FF4" w:rsidRDefault="00EF30C2" w:rsidP="00EF30C2">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sidRPr="007F6FF4">
              <w:rPr>
                <w:rFonts w:eastAsia="SimSun"/>
              </w:rPr>
              <w:t>.</w:t>
            </w:r>
          </w:p>
          <w:p w14:paraId="163045EE" w14:textId="77777777" w:rsidR="00EF30C2" w:rsidRPr="009D003E" w:rsidRDefault="00EF30C2" w:rsidP="00E123EB">
            <w:pPr>
              <w:spacing w:line="259" w:lineRule="auto"/>
              <w:ind w:left="568" w:hanging="284"/>
              <w:rPr>
                <w:rFonts w:eastAsia="SimSun"/>
              </w:rPr>
            </w:pPr>
          </w:p>
        </w:tc>
        <w:tc>
          <w:tcPr>
            <w:tcW w:w="1287" w:type="pct"/>
          </w:tcPr>
          <w:p w14:paraId="4552B095" w14:textId="77777777" w:rsidR="00EF30C2" w:rsidRPr="007F6FF4" w:rsidRDefault="00EF30C2" w:rsidP="00EF30C2">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104D1B20" w14:textId="3E459255" w:rsidR="00EF30C2" w:rsidRPr="007F6FF4" w:rsidRDefault="00EF30C2" w:rsidP="00EF30C2">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Pr>
                <w:rFonts w:eastAsia="SimSun"/>
                <w:iCs/>
                <w:lang w:eastAsia="zh-CN"/>
              </w:rPr>
              <w:t xml:space="preserve"> </w:t>
            </w:r>
            <w:r w:rsidRPr="00EF30C2">
              <w:rPr>
                <w:rFonts w:eastAsia="SimSun"/>
                <w:iCs/>
                <w:color w:val="FF0000"/>
                <w:lang w:eastAsia="zh-CN"/>
              </w:rPr>
              <w:t>in MP</w:t>
            </w:r>
            <w:r w:rsidRPr="007F6FF4">
              <w:rPr>
                <w:rFonts w:eastAsia="SimSun"/>
              </w:rPr>
              <w:t>.</w:t>
            </w:r>
          </w:p>
          <w:p w14:paraId="54F77036" w14:textId="77777777" w:rsidR="00EF30C2" w:rsidRDefault="00EF30C2" w:rsidP="00F115F3">
            <w:pPr>
              <w:spacing w:line="259" w:lineRule="auto"/>
              <w:rPr>
                <w:color w:val="000000" w:themeColor="text1"/>
                <w:lang w:eastAsia="zh-CN"/>
              </w:rPr>
            </w:pPr>
          </w:p>
        </w:tc>
        <w:tc>
          <w:tcPr>
            <w:tcW w:w="1040" w:type="pct"/>
          </w:tcPr>
          <w:p w14:paraId="33989CA9" w14:textId="77777777" w:rsidR="00EF30C2" w:rsidRPr="00C91AAE" w:rsidRDefault="00EF30C2" w:rsidP="00F115F3">
            <w:pPr>
              <w:pStyle w:val="BodyText"/>
              <w:keepNext/>
              <w:rPr>
                <w:rFonts w:ascii="Times New Roman" w:hAnsi="Times New Roman"/>
                <w:bCs/>
                <w:i/>
                <w:lang w:val="en-US"/>
              </w:rPr>
            </w:pPr>
          </w:p>
        </w:tc>
      </w:tr>
      <w:tr w:rsidR="00A81E37" w:rsidRPr="00D45311" w14:paraId="67997F8F" w14:textId="77777777" w:rsidTr="0093284E">
        <w:trPr>
          <w:trHeight w:val="127"/>
        </w:trPr>
        <w:tc>
          <w:tcPr>
            <w:tcW w:w="394" w:type="pct"/>
            <w:shd w:val="clear" w:color="auto" w:fill="auto"/>
          </w:tcPr>
          <w:p w14:paraId="403B4211" w14:textId="77777777" w:rsidR="00A81E37" w:rsidRDefault="00A81E37" w:rsidP="00F115F3">
            <w:pPr>
              <w:pStyle w:val="BodyText"/>
              <w:keepNext/>
              <w:rPr>
                <w:rFonts w:eastAsia="PMingLiU"/>
                <w:bCs/>
                <w:lang w:val="en-US" w:eastAsia="zh-TW"/>
              </w:rPr>
            </w:pPr>
          </w:p>
        </w:tc>
        <w:tc>
          <w:tcPr>
            <w:tcW w:w="595" w:type="pct"/>
          </w:tcPr>
          <w:p w14:paraId="3C626FFA" w14:textId="77777777" w:rsidR="00A81E37" w:rsidRDefault="00A81E37" w:rsidP="00F115F3">
            <w:pPr>
              <w:pStyle w:val="BodyText"/>
              <w:keepNext/>
              <w:rPr>
                <w:rFonts w:eastAsia="SimSun"/>
                <w:color w:val="000000" w:themeColor="text1"/>
                <w:sz w:val="24"/>
              </w:rPr>
            </w:pPr>
          </w:p>
        </w:tc>
        <w:tc>
          <w:tcPr>
            <w:tcW w:w="1684" w:type="pct"/>
          </w:tcPr>
          <w:p w14:paraId="06BF73C9"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N3C-IndirectPathConfigRelay-r</w:t>
            </w:r>
            <w:proofErr w:type="gramStart"/>
            <w:r w:rsidRPr="007F6FF4">
              <w:rPr>
                <w:rFonts w:ascii="Courier New" w:eastAsia="SimSun" w:hAnsi="Courier New" w:cs="Courier New"/>
                <w:sz w:val="16"/>
                <w:lang w:eastAsia="en-GB"/>
              </w:rPr>
              <w:t>18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79C98988"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n3c-MappingToReleaseList-r18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1..</w:t>
            </w:r>
            <w:proofErr w:type="gramEnd"/>
            <w:r w:rsidRPr="007F6FF4">
              <w:rPr>
                <w:rFonts w:ascii="Courier New" w:eastAsia="SimSun" w:hAnsi="Courier New" w:cs="Courier New"/>
                <w:sz w:val="16"/>
                <w:lang w:eastAsia="en-GB"/>
              </w:rPr>
              <w:t>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SL-RemoteUE-RB-Identity-r17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43AE2A5B"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n3c-MappingToAddModList-r18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1..</w:t>
            </w:r>
            <w:proofErr w:type="gramEnd"/>
            <w:r w:rsidRPr="007F6FF4">
              <w:rPr>
                <w:rFonts w:ascii="Courier New" w:eastAsia="SimSun" w:hAnsi="Courier New" w:cs="Courier New"/>
                <w:sz w:val="16"/>
                <w:lang w:eastAsia="en-GB"/>
              </w:rPr>
              <w:t>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w:t>
            </w:r>
            <w:r w:rsidRPr="00A81E37">
              <w:rPr>
                <w:rFonts w:ascii="Courier New" w:eastAsia="SimSun" w:hAnsi="Courier New" w:cs="Courier New"/>
                <w:sz w:val="16"/>
                <w:highlight w:val="yellow"/>
                <w:lang w:eastAsia="en-GB"/>
              </w:rPr>
              <w:t>N3C-MappingToAddMod-r17</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0B9BB9F5"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
          <w:p w14:paraId="703997C2"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276E8F95" w14:textId="77777777" w:rsidR="00A81E37" w:rsidRPr="007F6FF4" w:rsidRDefault="00A81E37" w:rsidP="00EF30C2">
            <w:pPr>
              <w:keepNext/>
              <w:keepLines/>
              <w:spacing w:before="120" w:line="259" w:lineRule="auto"/>
              <w:ind w:left="1418" w:hanging="1418"/>
              <w:outlineLvl w:val="3"/>
              <w:rPr>
                <w:rFonts w:ascii="Arial" w:eastAsia="SimSun" w:hAnsi="Arial"/>
                <w:sz w:val="24"/>
              </w:rPr>
            </w:pPr>
          </w:p>
        </w:tc>
        <w:tc>
          <w:tcPr>
            <w:tcW w:w="1287" w:type="pct"/>
          </w:tcPr>
          <w:p w14:paraId="5786FEB9" w14:textId="5A4664EA" w:rsidR="00A81E37" w:rsidRPr="007F6FF4" w:rsidRDefault="00A81E37" w:rsidP="00EF30C2">
            <w:pPr>
              <w:keepNext/>
              <w:keepLines/>
              <w:spacing w:before="120" w:line="259" w:lineRule="auto"/>
              <w:ind w:left="1418" w:hanging="1418"/>
              <w:outlineLvl w:val="3"/>
              <w:rPr>
                <w:rFonts w:ascii="Arial" w:eastAsia="SimSun" w:hAnsi="Arial"/>
                <w:sz w:val="24"/>
              </w:rPr>
            </w:pPr>
            <w:r w:rsidRPr="007F6FF4">
              <w:rPr>
                <w:rFonts w:ascii="Courier New" w:eastAsia="SimSun" w:hAnsi="Courier New" w:cs="Courier New"/>
                <w:sz w:val="16"/>
                <w:lang w:eastAsia="en-GB"/>
              </w:rPr>
              <w:t>N3C-MappingToAddMod-r17</w:t>
            </w:r>
            <w:r>
              <w:rPr>
                <w:rFonts w:ascii="Courier New" w:eastAsia="SimSun" w:hAnsi="Courier New" w:cs="Courier New"/>
                <w:sz w:val="16"/>
                <w:lang w:eastAsia="en-GB"/>
              </w:rPr>
              <w:t xml:space="preserve"> should be corrected as </w:t>
            </w:r>
            <w:r w:rsidRPr="007F6FF4">
              <w:rPr>
                <w:rFonts w:ascii="Courier New" w:eastAsia="SimSun" w:hAnsi="Courier New" w:cs="Courier New"/>
                <w:sz w:val="16"/>
                <w:lang w:eastAsia="en-GB"/>
              </w:rPr>
              <w:t>N3C-MappingToAddMod-r1</w:t>
            </w:r>
            <w:r>
              <w:rPr>
                <w:rFonts w:ascii="Courier New" w:eastAsia="SimSun" w:hAnsi="Courier New" w:cs="Courier New"/>
                <w:sz w:val="16"/>
                <w:lang w:eastAsia="en-GB"/>
              </w:rPr>
              <w:t>8</w:t>
            </w:r>
          </w:p>
        </w:tc>
        <w:tc>
          <w:tcPr>
            <w:tcW w:w="1040" w:type="pct"/>
          </w:tcPr>
          <w:p w14:paraId="70E6F6DD" w14:textId="77777777" w:rsidR="00A81E37" w:rsidRPr="00C91AAE" w:rsidRDefault="00A81E37" w:rsidP="00F115F3">
            <w:pPr>
              <w:pStyle w:val="BodyText"/>
              <w:keepNext/>
              <w:rPr>
                <w:rFonts w:ascii="Times New Roman" w:hAnsi="Times New Roman"/>
                <w:bCs/>
                <w:i/>
                <w:lang w:val="en-US"/>
              </w:rPr>
            </w:pPr>
          </w:p>
        </w:tc>
      </w:tr>
      <w:tr w:rsidR="003E5C2B" w:rsidRPr="00D45311" w14:paraId="1358011A" w14:textId="77777777" w:rsidTr="0093284E">
        <w:trPr>
          <w:trHeight w:val="127"/>
        </w:trPr>
        <w:tc>
          <w:tcPr>
            <w:tcW w:w="394" w:type="pct"/>
            <w:shd w:val="clear" w:color="auto" w:fill="auto"/>
          </w:tcPr>
          <w:p w14:paraId="56B6739B" w14:textId="39ABFAD7" w:rsidR="003E5C2B" w:rsidRDefault="003E5C2B" w:rsidP="00F115F3">
            <w:pPr>
              <w:pStyle w:val="BodyText"/>
              <w:keepNext/>
              <w:rPr>
                <w:rFonts w:eastAsia="PMingLiU"/>
                <w:bCs/>
                <w:lang w:val="en-US" w:eastAsia="zh-TW"/>
              </w:rPr>
            </w:pPr>
            <w:r>
              <w:rPr>
                <w:rFonts w:eastAsia="PMingLiU"/>
                <w:bCs/>
                <w:lang w:val="en-US" w:eastAsia="zh-TW"/>
              </w:rPr>
              <w:t>Philips</w:t>
            </w:r>
          </w:p>
        </w:tc>
        <w:tc>
          <w:tcPr>
            <w:tcW w:w="595" w:type="pct"/>
          </w:tcPr>
          <w:p w14:paraId="307DE2F1" w14:textId="5573DD7A" w:rsidR="003E5C2B" w:rsidRDefault="003E5C2B" w:rsidP="00F115F3">
            <w:pPr>
              <w:pStyle w:val="BodyText"/>
              <w:keepNext/>
              <w:rPr>
                <w:rFonts w:eastAsia="SimSun"/>
                <w:color w:val="000000" w:themeColor="text1"/>
                <w:sz w:val="24"/>
              </w:rPr>
            </w:pPr>
            <w:r>
              <w:rPr>
                <w:rFonts w:eastAsia="SimSun"/>
                <w:color w:val="000000" w:themeColor="text1"/>
                <w:sz w:val="24"/>
              </w:rPr>
              <w:t>6.3.5</w:t>
            </w:r>
          </w:p>
        </w:tc>
        <w:tc>
          <w:tcPr>
            <w:tcW w:w="1684" w:type="pct"/>
          </w:tcPr>
          <w:p w14:paraId="26C708B6" w14:textId="77777777" w:rsidR="003E5C2B" w:rsidRPr="00BF3D81" w:rsidRDefault="003E5C2B" w:rsidP="003E5C2B">
            <w:pPr>
              <w:keepNext/>
              <w:keepLines/>
              <w:spacing w:before="60"/>
              <w:jc w:val="center"/>
              <w:rPr>
                <w:rFonts w:ascii="Arial" w:hAnsi="Arial" w:cs="Arial"/>
                <w:b/>
                <w:bCs/>
                <w:i/>
                <w:iCs/>
              </w:rPr>
            </w:pPr>
            <w:r w:rsidRPr="00BF3D81">
              <w:rPr>
                <w:rFonts w:ascii="Arial" w:hAnsi="Arial" w:cs="Arial"/>
                <w:b/>
                <w:bCs/>
                <w:i/>
                <w:iCs/>
              </w:rPr>
              <w:t>RRCReconfiguration message</w:t>
            </w:r>
          </w:p>
          <w:p w14:paraId="179BF1E5" w14:textId="77777777" w:rsidR="003E5C2B" w:rsidRPr="007F6FF4" w:rsidRDefault="003E5C2B" w:rsidP="003E5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RRCReconfiguration-v18xx-</w:t>
            </w:r>
            <w:proofErr w:type="gramStart"/>
            <w:r w:rsidRPr="007F6FF4">
              <w:rPr>
                <w:rFonts w:ascii="Courier New" w:eastAsia="SimSun" w:hAnsi="Courier New" w:cs="Courier New"/>
                <w:sz w:val="16"/>
                <w:lang w:eastAsia="en-GB"/>
              </w:rPr>
              <w:t>IEs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68780506" w14:textId="77777777" w:rsidR="003E5C2B" w:rsidRPr="007F6FF4" w:rsidRDefault="003E5C2B" w:rsidP="00B109F9">
            <w:pPr>
              <w:keepNext/>
              <w:keepLines/>
              <w:spacing w:before="120" w:line="259" w:lineRule="auto"/>
              <w:ind w:left="1418" w:hanging="1418"/>
              <w:outlineLvl w:val="3"/>
              <w:rPr>
                <w:rFonts w:ascii="Arial" w:eastAsia="SimSun" w:hAnsi="Arial"/>
                <w:sz w:val="24"/>
              </w:rPr>
            </w:pPr>
          </w:p>
        </w:tc>
        <w:tc>
          <w:tcPr>
            <w:tcW w:w="1287" w:type="pct"/>
          </w:tcPr>
          <w:p w14:paraId="5F65B056" w14:textId="2450780F" w:rsidR="003E5C2B" w:rsidRPr="007F6FF4" w:rsidRDefault="003E5C2B" w:rsidP="00B109F9">
            <w:pPr>
              <w:keepNext/>
              <w:keepLines/>
              <w:spacing w:before="120" w:line="259" w:lineRule="auto"/>
              <w:ind w:left="1418" w:hanging="1418"/>
              <w:outlineLvl w:val="3"/>
              <w:rPr>
                <w:rFonts w:ascii="Arial" w:eastAsia="SimSun" w:hAnsi="Arial"/>
                <w:sz w:val="24"/>
              </w:rPr>
            </w:pPr>
            <w:r>
              <w:rPr>
                <w:rFonts w:ascii="Arial" w:eastAsia="SimSun" w:hAnsi="Arial"/>
                <w:sz w:val="24"/>
              </w:rPr>
              <w:t>RRCReconfiguration-v18xx-IEs needs to be referenced in RRCReconfiguration message.</w:t>
            </w:r>
          </w:p>
        </w:tc>
        <w:tc>
          <w:tcPr>
            <w:tcW w:w="1040" w:type="pct"/>
          </w:tcPr>
          <w:p w14:paraId="5B2AC86E" w14:textId="77777777" w:rsidR="003E5C2B" w:rsidRPr="00C91AAE" w:rsidRDefault="003E5C2B" w:rsidP="00F115F3">
            <w:pPr>
              <w:pStyle w:val="BodyText"/>
              <w:keepNext/>
              <w:rPr>
                <w:rFonts w:ascii="Times New Roman" w:hAnsi="Times New Roman"/>
                <w:bCs/>
                <w:i/>
                <w:lang w:val="en-US"/>
              </w:rPr>
            </w:pPr>
          </w:p>
        </w:tc>
      </w:tr>
      <w:tr w:rsidR="00B079C8" w:rsidRPr="00D45311" w14:paraId="3EA0C25C" w14:textId="77777777" w:rsidTr="0093284E">
        <w:trPr>
          <w:trHeight w:val="127"/>
        </w:trPr>
        <w:tc>
          <w:tcPr>
            <w:tcW w:w="394" w:type="pct"/>
            <w:shd w:val="clear" w:color="auto" w:fill="auto"/>
          </w:tcPr>
          <w:p w14:paraId="4E5C93C6" w14:textId="77777777" w:rsidR="00B079C8" w:rsidRDefault="00B079C8" w:rsidP="00F115F3">
            <w:pPr>
              <w:pStyle w:val="BodyText"/>
              <w:keepNext/>
              <w:rPr>
                <w:rFonts w:eastAsia="PMingLiU"/>
                <w:bCs/>
                <w:lang w:val="en-US" w:eastAsia="zh-TW"/>
              </w:rPr>
            </w:pPr>
          </w:p>
        </w:tc>
        <w:tc>
          <w:tcPr>
            <w:tcW w:w="595" w:type="pct"/>
          </w:tcPr>
          <w:p w14:paraId="509DF203" w14:textId="77777777" w:rsidR="00B079C8" w:rsidRDefault="00B079C8" w:rsidP="00F115F3">
            <w:pPr>
              <w:pStyle w:val="BodyText"/>
              <w:keepNext/>
              <w:rPr>
                <w:rFonts w:eastAsia="SimSun"/>
                <w:color w:val="000000" w:themeColor="text1"/>
                <w:sz w:val="24"/>
              </w:rPr>
            </w:pPr>
          </w:p>
        </w:tc>
        <w:tc>
          <w:tcPr>
            <w:tcW w:w="1684" w:type="pct"/>
          </w:tcPr>
          <w:p w14:paraId="038F986D" w14:textId="77777777" w:rsidR="00B079C8" w:rsidRPr="00BF3D81" w:rsidRDefault="00B079C8" w:rsidP="00B079C8">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65A4A2F" w14:textId="36D7414D" w:rsidR="00B079C8" w:rsidRPr="00BF3D81" w:rsidRDefault="00B079C8" w:rsidP="00B079C8">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287" w:type="pct"/>
          </w:tcPr>
          <w:p w14:paraId="6ECF8057" w14:textId="77777777" w:rsidR="00B079C8" w:rsidRPr="00BF3D81" w:rsidRDefault="00B079C8" w:rsidP="00B079C8">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60DCD8E5" w14:textId="48AC5A5D" w:rsidR="00B079C8" w:rsidRDefault="00B079C8" w:rsidP="00B079C8">
            <w:pPr>
              <w:keepNext/>
              <w:keepLines/>
              <w:spacing w:before="120" w:line="259" w:lineRule="auto"/>
              <w:ind w:left="1418" w:hanging="1418"/>
              <w:outlineLvl w:val="3"/>
              <w:rPr>
                <w:rFonts w:ascii="Arial" w:eastAsia="SimSun"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040" w:type="pct"/>
          </w:tcPr>
          <w:p w14:paraId="1379B1A5" w14:textId="77777777" w:rsidR="00B079C8" w:rsidRPr="00C91AAE" w:rsidRDefault="00B079C8" w:rsidP="00F115F3">
            <w:pPr>
              <w:pStyle w:val="BodyText"/>
              <w:keepNext/>
              <w:rPr>
                <w:rFonts w:ascii="Times New Roman" w:hAnsi="Times New Roman"/>
                <w:bCs/>
                <w:i/>
                <w:lang w:val="en-US"/>
              </w:rPr>
            </w:pPr>
          </w:p>
        </w:tc>
      </w:tr>
      <w:tr w:rsidR="00443BE0" w:rsidRPr="00D45311" w14:paraId="277FE0F3" w14:textId="77777777" w:rsidTr="0093284E">
        <w:trPr>
          <w:trHeight w:val="127"/>
        </w:trPr>
        <w:tc>
          <w:tcPr>
            <w:tcW w:w="394" w:type="pct"/>
            <w:shd w:val="clear" w:color="auto" w:fill="auto"/>
          </w:tcPr>
          <w:p w14:paraId="1B9845F3" w14:textId="77777777" w:rsidR="00443BE0" w:rsidRDefault="00443BE0" w:rsidP="00F115F3">
            <w:pPr>
              <w:pStyle w:val="BodyText"/>
              <w:keepNext/>
              <w:rPr>
                <w:rFonts w:eastAsia="PMingLiU"/>
                <w:bCs/>
                <w:lang w:val="en-US" w:eastAsia="zh-TW"/>
              </w:rPr>
            </w:pPr>
          </w:p>
        </w:tc>
        <w:tc>
          <w:tcPr>
            <w:tcW w:w="595" w:type="pct"/>
          </w:tcPr>
          <w:p w14:paraId="3BC03C17" w14:textId="77777777" w:rsidR="00443BE0" w:rsidRDefault="00443BE0" w:rsidP="00F115F3">
            <w:pPr>
              <w:pStyle w:val="BodyText"/>
              <w:keepNext/>
              <w:rPr>
                <w:rFonts w:eastAsia="SimSun"/>
                <w:color w:val="000000" w:themeColor="text1"/>
                <w:sz w:val="24"/>
              </w:rPr>
            </w:pPr>
          </w:p>
        </w:tc>
        <w:tc>
          <w:tcPr>
            <w:tcW w:w="1684" w:type="pct"/>
          </w:tcPr>
          <w:p w14:paraId="6FE57F06" w14:textId="77777777"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58CE1CC4" w14:textId="52470496"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287" w:type="pct"/>
          </w:tcPr>
          <w:p w14:paraId="178D82EA" w14:textId="77777777"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76325FF2" w14:textId="3D6D1513"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040" w:type="pct"/>
          </w:tcPr>
          <w:p w14:paraId="0597B177" w14:textId="77777777" w:rsidR="00443BE0" w:rsidRPr="00C91AAE" w:rsidRDefault="00443BE0" w:rsidP="00F115F3">
            <w:pPr>
              <w:pStyle w:val="BodyText"/>
              <w:keepNext/>
              <w:rPr>
                <w:rFonts w:ascii="Times New Roman" w:hAnsi="Times New Roman"/>
                <w:bCs/>
                <w:i/>
                <w:lang w:val="en-US"/>
              </w:rPr>
            </w:pPr>
          </w:p>
        </w:tc>
      </w:tr>
      <w:tr w:rsidR="00B109F9" w:rsidRPr="00D45311" w14:paraId="6175A7DA" w14:textId="77777777" w:rsidTr="0093284E">
        <w:trPr>
          <w:trHeight w:val="127"/>
        </w:trPr>
        <w:tc>
          <w:tcPr>
            <w:tcW w:w="394" w:type="pct"/>
            <w:shd w:val="clear" w:color="auto" w:fill="auto"/>
          </w:tcPr>
          <w:p w14:paraId="28E1C7B8" w14:textId="7C40B81F" w:rsidR="00B109F9" w:rsidRDefault="00B109F9" w:rsidP="00F115F3">
            <w:pPr>
              <w:pStyle w:val="BodyText"/>
              <w:keepNext/>
              <w:rPr>
                <w:rFonts w:eastAsia="PMingLiU"/>
                <w:bCs/>
                <w:lang w:val="en-US" w:eastAsia="zh-TW"/>
              </w:rPr>
            </w:pPr>
            <w:r>
              <w:rPr>
                <w:rFonts w:eastAsia="PMingLiU"/>
                <w:bCs/>
                <w:lang w:val="en-US" w:eastAsia="zh-TW"/>
              </w:rPr>
              <w:t>Philips</w:t>
            </w:r>
          </w:p>
        </w:tc>
        <w:tc>
          <w:tcPr>
            <w:tcW w:w="595" w:type="pct"/>
          </w:tcPr>
          <w:p w14:paraId="78B7980F" w14:textId="247BB90B" w:rsidR="00B109F9" w:rsidRDefault="00B109F9" w:rsidP="00F115F3">
            <w:pPr>
              <w:pStyle w:val="BodyText"/>
              <w:keepNext/>
              <w:rPr>
                <w:rFonts w:eastAsia="SimSun"/>
                <w:color w:val="000000" w:themeColor="text1"/>
                <w:sz w:val="24"/>
              </w:rPr>
            </w:pPr>
            <w:r>
              <w:rPr>
                <w:rFonts w:eastAsia="SimSun"/>
                <w:color w:val="000000" w:themeColor="text1"/>
                <w:sz w:val="24"/>
              </w:rPr>
              <w:t>6.3.5</w:t>
            </w:r>
          </w:p>
        </w:tc>
        <w:tc>
          <w:tcPr>
            <w:tcW w:w="1684" w:type="pct"/>
          </w:tcPr>
          <w:p w14:paraId="61B8A7AB" w14:textId="77777777" w:rsidR="00B109F9" w:rsidRPr="007F6FF4" w:rsidRDefault="00B109F9" w:rsidP="00B109F9">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SL-IndirectPathAddChange</w:t>
            </w:r>
          </w:p>
          <w:p w14:paraId="04053885" w14:textId="77777777" w:rsidR="00B109F9" w:rsidRPr="007F6FF4" w:rsidRDefault="00B109F9" w:rsidP="00B109F9">
            <w:pPr>
              <w:keepNext/>
              <w:keepLines/>
              <w:spacing w:line="259" w:lineRule="auto"/>
              <w:rPr>
                <w:rFonts w:eastAsia="SimSun"/>
                <w:iCs/>
              </w:rPr>
            </w:pPr>
            <w:r w:rsidRPr="007F6FF4">
              <w:rPr>
                <w:rFonts w:eastAsia="SimSun"/>
                <w:iCs/>
              </w:rPr>
              <w:t xml:space="preserve">The IE </w:t>
            </w:r>
            <w:r w:rsidRPr="007F6FF4">
              <w:rPr>
                <w:rFonts w:eastAsia="SimSun"/>
                <w:i/>
                <w:iCs/>
              </w:rPr>
              <w:t xml:space="preserve">SL-IndirectPathAddChange </w:t>
            </w:r>
            <w:r w:rsidRPr="007F6FF4">
              <w:rPr>
                <w:rFonts w:eastAsia="SimSun"/>
                <w:iCs/>
              </w:rPr>
              <w:t>specifies the configuration information of SL indirect path for SL indirect path addition/change.</w:t>
            </w:r>
          </w:p>
          <w:p w14:paraId="36517CD3" w14:textId="77777777" w:rsidR="00B109F9" w:rsidRPr="009D003E" w:rsidRDefault="00B109F9" w:rsidP="00E123EB">
            <w:pPr>
              <w:spacing w:line="259" w:lineRule="auto"/>
              <w:ind w:left="568" w:hanging="284"/>
              <w:rPr>
                <w:rFonts w:eastAsia="SimSun"/>
              </w:rPr>
            </w:pPr>
          </w:p>
        </w:tc>
        <w:tc>
          <w:tcPr>
            <w:tcW w:w="1287" w:type="pct"/>
          </w:tcPr>
          <w:p w14:paraId="6D5FA3B6" w14:textId="77777777" w:rsidR="00B109F9" w:rsidRPr="007F6FF4" w:rsidRDefault="00B109F9" w:rsidP="00B109F9">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SL-IndirectPathAddChange</w:t>
            </w:r>
          </w:p>
          <w:p w14:paraId="091877EE" w14:textId="760C7C98" w:rsidR="00B109F9" w:rsidRPr="007F6FF4" w:rsidRDefault="00B109F9" w:rsidP="00B109F9">
            <w:pPr>
              <w:keepNext/>
              <w:keepLines/>
              <w:spacing w:line="259" w:lineRule="auto"/>
              <w:rPr>
                <w:rFonts w:eastAsia="SimSun"/>
                <w:iCs/>
              </w:rPr>
            </w:pPr>
            <w:r w:rsidRPr="007F6FF4">
              <w:rPr>
                <w:rFonts w:eastAsia="SimSun"/>
                <w:iCs/>
              </w:rPr>
              <w:t xml:space="preserve">The IE </w:t>
            </w:r>
            <w:r w:rsidRPr="007F6FF4">
              <w:rPr>
                <w:rFonts w:eastAsia="SimSun"/>
                <w:i/>
                <w:iCs/>
              </w:rPr>
              <w:t xml:space="preserve">SL-IndirectPathAddChange </w:t>
            </w:r>
            <w:r w:rsidRPr="007F6FF4">
              <w:rPr>
                <w:rFonts w:eastAsia="SimSun"/>
                <w:iCs/>
              </w:rPr>
              <w:t>specifies the configuration information of SL indirect path for SL indirect path addition/change</w:t>
            </w:r>
            <w:r>
              <w:rPr>
                <w:rFonts w:eastAsia="SimSun"/>
                <w:iCs/>
              </w:rPr>
              <w:t xml:space="preserve"> </w:t>
            </w:r>
            <w:r w:rsidRPr="00B109F9">
              <w:rPr>
                <w:rFonts w:eastAsia="SimSun"/>
                <w:iCs/>
                <w:color w:val="FF0000"/>
              </w:rPr>
              <w:t>in MP</w:t>
            </w:r>
            <w:r w:rsidRPr="007F6FF4">
              <w:rPr>
                <w:rFonts w:eastAsia="SimSun"/>
                <w:iCs/>
              </w:rPr>
              <w:t>.</w:t>
            </w:r>
          </w:p>
          <w:p w14:paraId="6F2E6A6A" w14:textId="77777777" w:rsidR="00B109F9" w:rsidRDefault="00B109F9" w:rsidP="00F115F3">
            <w:pPr>
              <w:spacing w:line="259" w:lineRule="auto"/>
              <w:rPr>
                <w:color w:val="000000" w:themeColor="text1"/>
                <w:lang w:eastAsia="zh-CN"/>
              </w:rPr>
            </w:pPr>
          </w:p>
        </w:tc>
        <w:tc>
          <w:tcPr>
            <w:tcW w:w="1040" w:type="pct"/>
          </w:tcPr>
          <w:p w14:paraId="62B55473" w14:textId="77777777" w:rsidR="00B109F9" w:rsidRPr="00C91AAE" w:rsidRDefault="00B109F9" w:rsidP="00F115F3">
            <w:pPr>
              <w:pStyle w:val="BodyText"/>
              <w:keepNext/>
              <w:rPr>
                <w:rFonts w:ascii="Times New Roman" w:hAnsi="Times New Roman"/>
                <w:bCs/>
                <w:i/>
                <w:lang w:val="en-US"/>
              </w:rPr>
            </w:pPr>
          </w:p>
        </w:tc>
      </w:tr>
      <w:tr w:rsidR="00BD00F0" w:rsidRPr="00D45311" w14:paraId="353080BE" w14:textId="77777777" w:rsidTr="0093284E">
        <w:trPr>
          <w:trHeight w:val="127"/>
        </w:trPr>
        <w:tc>
          <w:tcPr>
            <w:tcW w:w="394" w:type="pct"/>
            <w:shd w:val="clear" w:color="auto" w:fill="auto"/>
          </w:tcPr>
          <w:p w14:paraId="47E3DC8A" w14:textId="73D31A00" w:rsidR="00BD00F0" w:rsidRDefault="00BD00F0" w:rsidP="00BD00F0">
            <w:pPr>
              <w:pStyle w:val="BodyText"/>
              <w:keepNext/>
              <w:rPr>
                <w:rFonts w:eastAsia="PMingLiU"/>
                <w:bCs/>
                <w:lang w:val="en-US" w:eastAsia="zh-TW"/>
              </w:rPr>
            </w:pPr>
          </w:p>
        </w:tc>
        <w:tc>
          <w:tcPr>
            <w:tcW w:w="595" w:type="pct"/>
          </w:tcPr>
          <w:p w14:paraId="0B9068F6" w14:textId="7DF9F324" w:rsidR="00BD00F0" w:rsidRDefault="00BD00F0" w:rsidP="00BD00F0">
            <w:pPr>
              <w:pStyle w:val="BodyText"/>
              <w:keepNext/>
              <w:rPr>
                <w:rFonts w:eastAsia="SimSun"/>
                <w:color w:val="000000" w:themeColor="text1"/>
                <w:sz w:val="24"/>
              </w:rPr>
            </w:pPr>
          </w:p>
        </w:tc>
        <w:tc>
          <w:tcPr>
            <w:tcW w:w="1684" w:type="pct"/>
          </w:tcPr>
          <w:p w14:paraId="3E175C24" w14:textId="0C866571" w:rsidR="00BD00F0" w:rsidRPr="007F6FF4" w:rsidRDefault="00BD00F0" w:rsidP="00BD00F0">
            <w:pPr>
              <w:keepNext/>
              <w:keepLines/>
              <w:spacing w:before="120" w:line="259" w:lineRule="auto"/>
              <w:ind w:left="1418" w:hanging="1418"/>
              <w:outlineLvl w:val="3"/>
              <w:rPr>
                <w:rFonts w:ascii="Arial" w:eastAsia="SimSun" w:hAnsi="Arial"/>
                <w:sz w:val="24"/>
              </w:rPr>
            </w:pPr>
            <w:r w:rsidRPr="007F6FF4">
              <w:rPr>
                <w:rFonts w:ascii="Arial" w:eastAsia="SimSun" w:hAnsi="Arial" w:cs="Arial"/>
                <w:b/>
                <w:i/>
                <w:iCs/>
                <w:sz w:val="18"/>
                <w:szCs w:val="18"/>
                <w:lang w:eastAsia="en-GB"/>
              </w:rPr>
              <w:t>SL</w:t>
            </w:r>
            <w:r w:rsidRPr="007F6FF4">
              <w:rPr>
                <w:rFonts w:ascii="Arial" w:eastAsia="SimSun" w:hAnsi="Arial" w:cs="Arial"/>
                <w:b/>
                <w:i/>
                <w:iCs/>
                <w:sz w:val="18"/>
                <w:szCs w:val="18"/>
                <w:lang w:eastAsia="sv-SE"/>
              </w:rPr>
              <w:t>-</w:t>
            </w:r>
            <w:r w:rsidRPr="007F6FF4">
              <w:rPr>
                <w:rFonts w:ascii="Arial" w:eastAsia="SimSun" w:hAnsi="Arial" w:cs="Arial"/>
                <w:b/>
                <w:bCs/>
                <w:i/>
                <w:iCs/>
                <w:sz w:val="18"/>
                <w:szCs w:val="18"/>
              </w:rPr>
              <w:t xml:space="preserve">IndirectPathAddChange </w:t>
            </w:r>
            <w:r w:rsidRPr="007F6FF4">
              <w:rPr>
                <w:rFonts w:ascii="Arial" w:eastAsia="SimSun" w:hAnsi="Arial" w:cs="Arial"/>
                <w:b/>
                <w:iCs/>
                <w:sz w:val="18"/>
                <w:szCs w:val="18"/>
                <w:lang w:eastAsia="en-GB"/>
              </w:rPr>
              <w:t>field descriptions</w:t>
            </w:r>
          </w:p>
        </w:tc>
        <w:tc>
          <w:tcPr>
            <w:tcW w:w="1287" w:type="pct"/>
          </w:tcPr>
          <w:p w14:paraId="2136A274" w14:textId="77777777" w:rsidR="00BD00F0" w:rsidRPr="007F6FF4" w:rsidRDefault="00BD00F0" w:rsidP="00BD00F0">
            <w:pPr>
              <w:keepNext/>
              <w:keepLines/>
              <w:spacing w:before="120" w:line="259" w:lineRule="auto"/>
              <w:ind w:left="1418" w:hanging="1418"/>
              <w:outlineLvl w:val="3"/>
              <w:rPr>
                <w:rFonts w:ascii="Arial" w:eastAsia="SimSun" w:hAnsi="Arial"/>
                <w:sz w:val="24"/>
              </w:rPr>
            </w:pPr>
          </w:p>
        </w:tc>
        <w:tc>
          <w:tcPr>
            <w:tcW w:w="1040" w:type="pct"/>
          </w:tcPr>
          <w:p w14:paraId="4802F9A8" w14:textId="77777777" w:rsidR="00BD00F0" w:rsidRPr="00C91AAE" w:rsidRDefault="00BD00F0" w:rsidP="00BD00F0">
            <w:pPr>
              <w:pStyle w:val="BodyText"/>
              <w:keepNext/>
              <w:rPr>
                <w:rFonts w:ascii="Times New Roman" w:hAnsi="Times New Roman"/>
                <w:bCs/>
                <w:i/>
                <w:lang w:val="en-US"/>
              </w:rPr>
            </w:pPr>
          </w:p>
        </w:tc>
      </w:tr>
      <w:tr w:rsidR="00BD00F0" w:rsidRPr="00D45311" w14:paraId="18047821" w14:textId="77777777" w:rsidTr="0093284E">
        <w:trPr>
          <w:trHeight w:val="127"/>
        </w:trPr>
        <w:tc>
          <w:tcPr>
            <w:tcW w:w="394" w:type="pct"/>
            <w:shd w:val="clear" w:color="auto" w:fill="auto"/>
          </w:tcPr>
          <w:p w14:paraId="64F5CC2A" w14:textId="77777777" w:rsidR="00BD00F0" w:rsidRDefault="00BD00F0" w:rsidP="00BD00F0">
            <w:pPr>
              <w:pStyle w:val="BodyText"/>
              <w:keepNext/>
              <w:rPr>
                <w:rFonts w:eastAsia="PMingLiU"/>
                <w:bCs/>
                <w:lang w:val="en-US" w:eastAsia="zh-TW"/>
              </w:rPr>
            </w:pPr>
          </w:p>
        </w:tc>
        <w:tc>
          <w:tcPr>
            <w:tcW w:w="595" w:type="pct"/>
          </w:tcPr>
          <w:p w14:paraId="44A65840" w14:textId="77777777" w:rsidR="00BD00F0" w:rsidRDefault="00BD00F0" w:rsidP="00BD00F0">
            <w:pPr>
              <w:pStyle w:val="BodyText"/>
              <w:keepNext/>
              <w:rPr>
                <w:rFonts w:eastAsia="SimSun"/>
                <w:color w:val="000000" w:themeColor="text1"/>
                <w:sz w:val="24"/>
              </w:rPr>
            </w:pPr>
          </w:p>
        </w:tc>
        <w:tc>
          <w:tcPr>
            <w:tcW w:w="1684" w:type="pct"/>
          </w:tcPr>
          <w:p w14:paraId="7E81573C"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sl-IndirectPathRelayUEIdentity</w:t>
            </w:r>
          </w:p>
          <w:p w14:paraId="3C9465CB" w14:textId="42FCA36A" w:rsidR="00BD00F0" w:rsidRPr="007F6FF4" w:rsidRDefault="00BD00F0" w:rsidP="00BD00F0">
            <w:pPr>
              <w:keepNext/>
              <w:keepLines/>
              <w:spacing w:before="120" w:line="259" w:lineRule="auto"/>
              <w:ind w:left="1418" w:hanging="1418"/>
              <w:outlineLvl w:val="3"/>
              <w:rPr>
                <w:rFonts w:ascii="Arial" w:eastAsia="SimSun" w:hAnsi="Arial" w:cs="Arial"/>
                <w:b/>
                <w:i/>
                <w:iCs/>
                <w:sz w:val="18"/>
                <w:szCs w:val="18"/>
                <w:lang w:eastAsia="en-GB"/>
              </w:rPr>
            </w:pPr>
            <w:r w:rsidRPr="007F6FF4">
              <w:rPr>
                <w:rFonts w:ascii="Arial" w:eastAsia="SimSun" w:hAnsi="Arial" w:cs="Arial"/>
                <w:sz w:val="18"/>
                <w:szCs w:val="18"/>
                <w:lang w:eastAsia="en-GB"/>
              </w:rPr>
              <w:t>Indicates the L2 source ID of the L2 U2N Relay UE of SL indirect path.</w:t>
            </w:r>
          </w:p>
        </w:tc>
        <w:tc>
          <w:tcPr>
            <w:tcW w:w="1287" w:type="pct"/>
          </w:tcPr>
          <w:p w14:paraId="75EE9B99"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sl-IndirectPathRelayUEIdentity</w:t>
            </w:r>
          </w:p>
          <w:p w14:paraId="2411EEB8" w14:textId="4E405DB0" w:rsidR="00BD00F0" w:rsidRPr="005575E2" w:rsidRDefault="00BD00F0" w:rsidP="005575E2">
            <w:pPr>
              <w:keepNext/>
              <w:keepLines/>
              <w:spacing w:after="0" w:line="259" w:lineRule="auto"/>
              <w:rPr>
                <w:rFonts w:ascii="Arial" w:eastAsia="DengXian" w:hAnsi="Arial" w:cs="Arial"/>
                <w:b/>
                <w:bCs/>
                <w:i/>
                <w:iCs/>
                <w:sz w:val="18"/>
                <w:szCs w:val="18"/>
                <w:lang w:eastAsia="zh-CN"/>
              </w:rPr>
            </w:pPr>
            <w:r>
              <w:rPr>
                <w:rFonts w:ascii="Arial" w:eastAsia="SimSun" w:hAnsi="Arial"/>
                <w:sz w:val="24"/>
              </w:rPr>
              <w:t xml:space="preserve"> should be “</w:t>
            </w:r>
            <w:r w:rsidRPr="007F6FF4">
              <w:rPr>
                <w:rFonts w:ascii="Arial" w:eastAsia="DengXian" w:hAnsi="Arial" w:cs="Arial"/>
                <w:b/>
                <w:bCs/>
                <w:i/>
                <w:iCs/>
                <w:sz w:val="18"/>
                <w:szCs w:val="18"/>
                <w:lang w:eastAsia="zh-CN"/>
              </w:rPr>
              <w:t>sl-IndirectPathRelayUE</w:t>
            </w:r>
            <w:r>
              <w:rPr>
                <w:rFonts w:ascii="Arial" w:eastAsia="DengXian" w:hAnsi="Arial" w:cs="Arial"/>
                <w:b/>
                <w:bCs/>
                <w:i/>
                <w:iCs/>
                <w:sz w:val="18"/>
                <w:szCs w:val="18"/>
                <w:lang w:eastAsia="zh-CN"/>
              </w:rPr>
              <w:t>-</w:t>
            </w:r>
            <w:r w:rsidRPr="007F6FF4">
              <w:rPr>
                <w:rFonts w:ascii="Arial" w:eastAsia="DengXian" w:hAnsi="Arial" w:cs="Arial"/>
                <w:b/>
                <w:bCs/>
                <w:i/>
                <w:iCs/>
                <w:sz w:val="18"/>
                <w:szCs w:val="18"/>
                <w:lang w:eastAsia="zh-CN"/>
              </w:rPr>
              <w:t>Identity</w:t>
            </w:r>
            <w:r>
              <w:rPr>
                <w:rFonts w:ascii="Arial" w:eastAsia="SimSun" w:hAnsi="Arial"/>
                <w:sz w:val="24"/>
              </w:rPr>
              <w:t>”</w:t>
            </w:r>
            <w:r w:rsidR="005575E2">
              <w:rPr>
                <w:rFonts w:ascii="Arial" w:eastAsia="SimSun" w:hAnsi="Arial"/>
                <w:sz w:val="24"/>
              </w:rPr>
              <w:t>.</w:t>
            </w:r>
          </w:p>
        </w:tc>
        <w:tc>
          <w:tcPr>
            <w:tcW w:w="1040" w:type="pct"/>
          </w:tcPr>
          <w:p w14:paraId="5EFFD7BE" w14:textId="77777777" w:rsidR="00BD00F0" w:rsidRPr="00C91AAE" w:rsidRDefault="00BD00F0" w:rsidP="00BD00F0">
            <w:pPr>
              <w:pStyle w:val="BodyText"/>
              <w:keepNext/>
              <w:rPr>
                <w:rFonts w:ascii="Times New Roman" w:hAnsi="Times New Roman"/>
                <w:bCs/>
                <w:i/>
                <w:lang w:val="en-US"/>
              </w:rPr>
            </w:pPr>
          </w:p>
        </w:tc>
      </w:tr>
      <w:tr w:rsidR="00BD00F0" w:rsidRPr="00D45311" w14:paraId="3D258473" w14:textId="77777777" w:rsidTr="0093284E">
        <w:trPr>
          <w:trHeight w:val="127"/>
        </w:trPr>
        <w:tc>
          <w:tcPr>
            <w:tcW w:w="394" w:type="pct"/>
            <w:shd w:val="clear" w:color="auto" w:fill="auto"/>
          </w:tcPr>
          <w:p w14:paraId="3258B89B" w14:textId="77777777" w:rsidR="00BD00F0" w:rsidRDefault="00BD00F0" w:rsidP="00BD00F0">
            <w:pPr>
              <w:pStyle w:val="BodyText"/>
              <w:keepNext/>
              <w:rPr>
                <w:rFonts w:eastAsia="PMingLiU"/>
                <w:bCs/>
                <w:lang w:val="en-US" w:eastAsia="zh-TW"/>
              </w:rPr>
            </w:pPr>
          </w:p>
        </w:tc>
        <w:tc>
          <w:tcPr>
            <w:tcW w:w="595" w:type="pct"/>
          </w:tcPr>
          <w:p w14:paraId="10AEEEEC" w14:textId="77777777" w:rsidR="00BD00F0" w:rsidRDefault="00BD00F0" w:rsidP="00BD00F0">
            <w:pPr>
              <w:pStyle w:val="BodyText"/>
              <w:keepNext/>
              <w:rPr>
                <w:rFonts w:eastAsia="SimSun"/>
                <w:color w:val="000000" w:themeColor="text1"/>
                <w:sz w:val="24"/>
              </w:rPr>
            </w:pPr>
          </w:p>
        </w:tc>
        <w:tc>
          <w:tcPr>
            <w:tcW w:w="1684" w:type="pct"/>
          </w:tcPr>
          <w:p w14:paraId="63570797" w14:textId="77777777" w:rsidR="00BD00F0" w:rsidRPr="007F6FF4" w:rsidRDefault="00BD00F0" w:rsidP="00BD00F0">
            <w:pPr>
              <w:keepNext/>
              <w:keepLines/>
              <w:spacing w:after="0" w:line="259" w:lineRule="auto"/>
              <w:rPr>
                <w:rFonts w:ascii="Arial" w:hAnsi="Arial" w:cs="Arial"/>
                <w:sz w:val="18"/>
                <w:szCs w:val="18"/>
                <w:lang w:eastAsia="sv-SE"/>
              </w:rPr>
            </w:pPr>
            <w:r w:rsidRPr="007F6FF4">
              <w:rPr>
                <w:rFonts w:ascii="Arial" w:hAnsi="Arial" w:cs="Arial"/>
                <w:b/>
                <w:i/>
                <w:sz w:val="18"/>
                <w:szCs w:val="18"/>
                <w:lang w:eastAsia="sv-SE"/>
              </w:rPr>
              <w:t>sl-IndirectPathCellIdentity</w:t>
            </w:r>
          </w:p>
          <w:p w14:paraId="22109AB2" w14:textId="1CCB2791"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720B52A9" w14:textId="4A891DD9" w:rsidR="00BD00F0" w:rsidRPr="007F6FF4" w:rsidRDefault="00E90524" w:rsidP="00BD00F0">
            <w:pPr>
              <w:keepNext/>
              <w:keepLines/>
              <w:spacing w:before="120" w:line="259" w:lineRule="auto"/>
              <w:ind w:left="1418" w:hanging="1418"/>
              <w:outlineLvl w:val="3"/>
              <w:rPr>
                <w:rFonts w:ascii="Arial" w:eastAsia="SimSun" w:hAnsi="Arial"/>
                <w:sz w:val="24"/>
              </w:rPr>
            </w:pPr>
            <w:r>
              <w:rPr>
                <w:rFonts w:ascii="Arial" w:eastAsia="SimSun" w:hAnsi="Arial"/>
                <w:sz w:val="24"/>
              </w:rPr>
              <w:t>Identify should be “Identifies”?</w:t>
            </w:r>
          </w:p>
        </w:tc>
        <w:tc>
          <w:tcPr>
            <w:tcW w:w="1040" w:type="pct"/>
          </w:tcPr>
          <w:p w14:paraId="376F1FD8" w14:textId="77777777" w:rsidR="00BD00F0" w:rsidRPr="00C91AAE" w:rsidRDefault="00BD00F0" w:rsidP="00BD00F0">
            <w:pPr>
              <w:pStyle w:val="BodyText"/>
              <w:keepNext/>
              <w:rPr>
                <w:rFonts w:ascii="Times New Roman" w:hAnsi="Times New Roman"/>
                <w:bCs/>
                <w:i/>
                <w:lang w:val="en-US"/>
              </w:rPr>
            </w:pPr>
          </w:p>
        </w:tc>
      </w:tr>
      <w:tr w:rsidR="00BD00F0" w:rsidRPr="00D45311" w14:paraId="57607DBB" w14:textId="77777777" w:rsidTr="0093284E">
        <w:trPr>
          <w:trHeight w:val="127"/>
        </w:trPr>
        <w:tc>
          <w:tcPr>
            <w:tcW w:w="394" w:type="pct"/>
            <w:shd w:val="clear" w:color="auto" w:fill="auto"/>
          </w:tcPr>
          <w:p w14:paraId="0E647C72" w14:textId="77777777" w:rsidR="00BD00F0" w:rsidRDefault="00BD00F0" w:rsidP="00BD00F0">
            <w:pPr>
              <w:pStyle w:val="BodyText"/>
              <w:keepNext/>
              <w:rPr>
                <w:rFonts w:eastAsia="PMingLiU"/>
                <w:bCs/>
                <w:lang w:val="en-US" w:eastAsia="zh-TW"/>
              </w:rPr>
            </w:pPr>
          </w:p>
        </w:tc>
        <w:tc>
          <w:tcPr>
            <w:tcW w:w="595" w:type="pct"/>
          </w:tcPr>
          <w:p w14:paraId="4006E441" w14:textId="77777777" w:rsidR="00BD00F0" w:rsidRDefault="00BD00F0" w:rsidP="00BD00F0">
            <w:pPr>
              <w:pStyle w:val="BodyText"/>
              <w:keepNext/>
              <w:rPr>
                <w:rFonts w:eastAsia="SimSun"/>
                <w:color w:val="000000" w:themeColor="text1"/>
                <w:sz w:val="24"/>
              </w:rPr>
            </w:pPr>
          </w:p>
        </w:tc>
        <w:tc>
          <w:tcPr>
            <w:tcW w:w="1684" w:type="pct"/>
          </w:tcPr>
          <w:p w14:paraId="2BC45643"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t4xx</w:t>
            </w:r>
          </w:p>
          <w:p w14:paraId="636F5CFD" w14:textId="262E0E53" w:rsidR="00BD00F0" w:rsidRPr="007F6FF4" w:rsidRDefault="00BD00F0" w:rsidP="00BD00F0">
            <w:pPr>
              <w:keepNext/>
              <w:keepLines/>
              <w:spacing w:after="0" w:line="259" w:lineRule="auto"/>
              <w:rPr>
                <w:rFonts w:ascii="Arial" w:hAnsi="Arial" w:cs="Arial"/>
                <w:b/>
                <w:i/>
                <w:sz w:val="18"/>
                <w:szCs w:val="18"/>
                <w:lang w:eastAsia="sv-SE"/>
              </w:rPr>
            </w:pPr>
            <w:r w:rsidRPr="007F6FF4">
              <w:rPr>
                <w:rFonts w:ascii="Arial" w:eastAsia="SimSun" w:hAnsi="Arial" w:cs="Arial"/>
                <w:sz w:val="18"/>
                <w:szCs w:val="18"/>
                <w:lang w:eastAsia="en-GB"/>
              </w:rPr>
              <w:t>Indicates the timer value of T4xx to be used during indirect path addition or change.</w:t>
            </w:r>
          </w:p>
        </w:tc>
        <w:tc>
          <w:tcPr>
            <w:tcW w:w="1287" w:type="pct"/>
          </w:tcPr>
          <w:p w14:paraId="424F4BC6" w14:textId="77777777" w:rsidR="00BD00F0" w:rsidRPr="007F6FF4" w:rsidRDefault="00BD00F0" w:rsidP="00BD00F0">
            <w:pPr>
              <w:keepNext/>
              <w:keepLines/>
              <w:spacing w:before="120" w:line="259" w:lineRule="auto"/>
              <w:ind w:left="1418" w:hanging="1418"/>
              <w:outlineLvl w:val="3"/>
              <w:rPr>
                <w:rFonts w:ascii="Arial" w:eastAsia="SimSun" w:hAnsi="Arial"/>
                <w:sz w:val="24"/>
              </w:rPr>
            </w:pPr>
          </w:p>
        </w:tc>
        <w:tc>
          <w:tcPr>
            <w:tcW w:w="1040" w:type="pct"/>
          </w:tcPr>
          <w:p w14:paraId="771ABA0D" w14:textId="77777777" w:rsidR="00BD00F0" w:rsidRPr="00C91AAE" w:rsidRDefault="00BD00F0" w:rsidP="00BD00F0">
            <w:pPr>
              <w:pStyle w:val="BodyText"/>
              <w:keepNext/>
              <w:rPr>
                <w:rFonts w:ascii="Times New Roman" w:hAnsi="Times New Roman"/>
                <w:bCs/>
                <w:i/>
                <w:lang w:val="en-US"/>
              </w:rPr>
            </w:pPr>
          </w:p>
        </w:tc>
      </w:tr>
      <w:tr w:rsidR="00D52DF2" w:rsidRPr="00D45311" w14:paraId="2D153857" w14:textId="77777777" w:rsidTr="0093284E">
        <w:trPr>
          <w:trHeight w:val="127"/>
        </w:trPr>
        <w:tc>
          <w:tcPr>
            <w:tcW w:w="394" w:type="pct"/>
            <w:shd w:val="clear" w:color="auto" w:fill="auto"/>
          </w:tcPr>
          <w:p w14:paraId="616195ED" w14:textId="1D73C69B" w:rsidR="00D52DF2" w:rsidRDefault="00D52DF2" w:rsidP="00BD00F0">
            <w:pPr>
              <w:pStyle w:val="BodyText"/>
              <w:keepNext/>
              <w:rPr>
                <w:rFonts w:eastAsia="PMingLiU"/>
                <w:bCs/>
                <w:lang w:val="en-US" w:eastAsia="zh-TW"/>
              </w:rPr>
            </w:pPr>
            <w:r>
              <w:rPr>
                <w:rFonts w:eastAsia="PMingLiU"/>
                <w:bCs/>
                <w:lang w:val="en-US" w:eastAsia="zh-TW"/>
              </w:rPr>
              <w:lastRenderedPageBreak/>
              <w:t>Philips</w:t>
            </w:r>
          </w:p>
        </w:tc>
        <w:tc>
          <w:tcPr>
            <w:tcW w:w="595" w:type="pct"/>
          </w:tcPr>
          <w:p w14:paraId="77C18F1E" w14:textId="706CF3C5" w:rsidR="00D52DF2" w:rsidRDefault="00D52DF2" w:rsidP="00BD00F0">
            <w:pPr>
              <w:pStyle w:val="BodyText"/>
              <w:keepNext/>
              <w:rPr>
                <w:rFonts w:eastAsia="SimSun"/>
                <w:color w:val="000000" w:themeColor="text1"/>
                <w:sz w:val="24"/>
              </w:rPr>
            </w:pPr>
            <w:r>
              <w:rPr>
                <w:rFonts w:eastAsia="SimSun"/>
                <w:color w:val="000000" w:themeColor="text1"/>
                <w:sz w:val="24"/>
              </w:rPr>
              <w:t>6.3.5</w:t>
            </w:r>
          </w:p>
        </w:tc>
        <w:tc>
          <w:tcPr>
            <w:tcW w:w="1684" w:type="pct"/>
          </w:tcPr>
          <w:p w14:paraId="6E85A165" w14:textId="77777777" w:rsidR="00D52DF2" w:rsidRPr="00BF3D81" w:rsidRDefault="00D52DF2" w:rsidP="00D52DF2">
            <w:pPr>
              <w:keepNext/>
              <w:keepLines/>
              <w:spacing w:before="120"/>
              <w:ind w:left="1418" w:hanging="1418"/>
              <w:outlineLvl w:val="3"/>
              <w:rPr>
                <w:rFonts w:ascii="Arial" w:hAnsi="Arial"/>
                <w:sz w:val="24"/>
              </w:rPr>
            </w:pPr>
            <w:bookmarkStart w:id="160"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0"/>
          </w:p>
          <w:p w14:paraId="178D8ED0" w14:textId="77777777" w:rsidR="00D52DF2" w:rsidRPr="00BF3D81" w:rsidRDefault="00D52DF2" w:rsidP="00D52DF2">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2CAC836D" w14:textId="77777777" w:rsidR="00D52DF2" w:rsidRPr="00BF3D81" w:rsidRDefault="00D52DF2" w:rsidP="00D52DF2">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2BA2CF1B" w14:textId="77777777" w:rsidR="00D52DF2" w:rsidRDefault="00D52DF2" w:rsidP="00BD00F0">
            <w:pPr>
              <w:keepNext/>
              <w:keepLines/>
              <w:spacing w:after="0" w:line="259" w:lineRule="auto"/>
              <w:rPr>
                <w:rFonts w:ascii="Arial" w:eastAsia="DengXian" w:hAnsi="Arial" w:cs="Arial"/>
                <w:b/>
                <w:bCs/>
                <w:i/>
                <w:iCs/>
                <w:sz w:val="18"/>
                <w:szCs w:val="18"/>
                <w:lang w:eastAsia="zh-CN"/>
              </w:rPr>
            </w:pPr>
          </w:p>
          <w:p w14:paraId="1FF01461"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584A9159"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FB6E171"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65F38B48"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B334430" w14:textId="77777777" w:rsidR="00D52DF2"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579C72ED" w14:textId="77777777" w:rsidR="00D52DF2" w:rsidRPr="007F6FF4" w:rsidRDefault="00D52DF2" w:rsidP="00BD00F0">
            <w:pPr>
              <w:keepNext/>
              <w:keepLines/>
              <w:spacing w:after="0" w:line="259" w:lineRule="auto"/>
              <w:rPr>
                <w:rFonts w:ascii="Arial" w:eastAsia="DengXian" w:hAnsi="Arial" w:cs="Arial"/>
                <w:b/>
                <w:bCs/>
                <w:i/>
                <w:iCs/>
                <w:sz w:val="18"/>
                <w:szCs w:val="18"/>
                <w:lang w:eastAsia="zh-CN"/>
              </w:rPr>
            </w:pPr>
          </w:p>
        </w:tc>
        <w:tc>
          <w:tcPr>
            <w:tcW w:w="1287" w:type="pct"/>
          </w:tcPr>
          <w:p w14:paraId="27F1BFB2" w14:textId="5F6A3493" w:rsidR="00D52DF2" w:rsidRPr="007F6FF4" w:rsidRDefault="00D52DF2" w:rsidP="00BD00F0">
            <w:pPr>
              <w:keepNext/>
              <w:keepLines/>
              <w:spacing w:before="120" w:line="259" w:lineRule="auto"/>
              <w:ind w:left="1418" w:hanging="1418"/>
              <w:outlineLvl w:val="3"/>
              <w:rPr>
                <w:rFonts w:ascii="Arial" w:eastAsia="SimSun"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0053E217" w14:textId="77777777" w:rsidR="00D52DF2" w:rsidRPr="00C91AAE" w:rsidRDefault="00D52DF2" w:rsidP="00BD00F0">
            <w:pPr>
              <w:pStyle w:val="BodyText"/>
              <w:keepNext/>
              <w:rPr>
                <w:rFonts w:ascii="Times New Roman" w:hAnsi="Times New Roman"/>
                <w:bCs/>
                <w:i/>
                <w:lang w:val="en-US"/>
              </w:rPr>
            </w:pPr>
          </w:p>
        </w:tc>
      </w:tr>
      <w:tr w:rsidR="008360A9" w:rsidRPr="00D45311" w14:paraId="0CE9607B" w14:textId="77777777" w:rsidTr="0093284E">
        <w:trPr>
          <w:trHeight w:val="127"/>
        </w:trPr>
        <w:tc>
          <w:tcPr>
            <w:tcW w:w="394" w:type="pct"/>
            <w:shd w:val="clear" w:color="auto" w:fill="auto"/>
          </w:tcPr>
          <w:p w14:paraId="4863BF70" w14:textId="77777777" w:rsidR="008360A9" w:rsidRDefault="008360A9" w:rsidP="00BD00F0">
            <w:pPr>
              <w:pStyle w:val="BodyText"/>
              <w:keepNext/>
              <w:rPr>
                <w:rFonts w:eastAsia="PMingLiU"/>
                <w:bCs/>
                <w:lang w:val="en-US" w:eastAsia="zh-TW"/>
              </w:rPr>
            </w:pPr>
          </w:p>
        </w:tc>
        <w:tc>
          <w:tcPr>
            <w:tcW w:w="595" w:type="pct"/>
          </w:tcPr>
          <w:p w14:paraId="35B41137" w14:textId="77777777" w:rsidR="008360A9" w:rsidRDefault="008360A9" w:rsidP="00BD00F0">
            <w:pPr>
              <w:pStyle w:val="BodyText"/>
              <w:keepNext/>
              <w:rPr>
                <w:rFonts w:eastAsia="SimSun"/>
                <w:color w:val="000000" w:themeColor="text1"/>
                <w:sz w:val="24"/>
              </w:rPr>
            </w:pPr>
          </w:p>
        </w:tc>
        <w:tc>
          <w:tcPr>
            <w:tcW w:w="1684" w:type="pct"/>
          </w:tcPr>
          <w:p w14:paraId="2704A3C9" w14:textId="77777777" w:rsidR="008360A9" w:rsidRPr="00BF3D81" w:rsidRDefault="008360A9" w:rsidP="008360A9">
            <w:pPr>
              <w:keepNext/>
              <w:keepLines/>
              <w:spacing w:before="120"/>
              <w:ind w:left="1418" w:hanging="1418"/>
              <w:outlineLvl w:val="3"/>
              <w:rPr>
                <w:rFonts w:ascii="Arial" w:eastAsia="SimSun" w:hAnsi="Arial"/>
                <w:sz w:val="24"/>
              </w:rPr>
            </w:pPr>
            <w:r w:rsidRPr="00BF3D81">
              <w:rPr>
                <w:rFonts w:ascii="Arial" w:eastAsia="SimSun" w:hAnsi="Arial"/>
                <w:sz w:val="24"/>
              </w:rPr>
              <w:t>–</w:t>
            </w:r>
            <w:r w:rsidRPr="00BF3D81">
              <w:rPr>
                <w:rFonts w:ascii="Arial" w:eastAsia="SimSun" w:hAnsi="Arial"/>
                <w:sz w:val="24"/>
              </w:rPr>
              <w:tab/>
            </w:r>
            <w:r w:rsidRPr="00BF3D81">
              <w:rPr>
                <w:rFonts w:ascii="Arial" w:eastAsia="SimSun" w:hAnsi="Arial"/>
                <w:i/>
                <w:iCs/>
                <w:sz w:val="24"/>
              </w:rPr>
              <w:t>SL-SRAP-Config</w:t>
            </w:r>
            <w:r>
              <w:rPr>
                <w:rFonts w:ascii="Arial" w:eastAsia="SimSun" w:hAnsi="Arial"/>
                <w:i/>
                <w:iCs/>
                <w:sz w:val="24"/>
              </w:rPr>
              <w:t>U2</w:t>
            </w:r>
            <w:r>
              <w:rPr>
                <w:rFonts w:ascii="Arial" w:eastAsia="SimSun" w:hAnsi="Arial" w:hint="eastAsia"/>
                <w:i/>
                <w:iCs/>
                <w:sz w:val="24"/>
                <w:lang w:eastAsia="zh-CN"/>
              </w:rPr>
              <w:t>U</w:t>
            </w:r>
          </w:p>
          <w:p w14:paraId="780C23CB" w14:textId="77777777" w:rsidR="008360A9" w:rsidRPr="00BF3D81" w:rsidRDefault="008360A9" w:rsidP="008360A9">
            <w:pPr>
              <w:rPr>
                <w:rFonts w:eastAsia="SimSun"/>
                <w:lang w:eastAsia="zh-CN"/>
              </w:rPr>
            </w:pPr>
            <w:r w:rsidRPr="00BF3D81">
              <w:rPr>
                <w:rFonts w:eastAsia="SimSun"/>
                <w:lang w:eastAsia="zh-CN"/>
              </w:rPr>
              <w:t>The IE SL-</w:t>
            </w:r>
            <w:r w:rsidRPr="00BF3D81">
              <w:rPr>
                <w:rFonts w:eastAsia="SimSun"/>
                <w:i/>
                <w:lang w:eastAsia="zh-CN"/>
              </w:rPr>
              <w:t>SRAP-Config</w:t>
            </w:r>
            <w:r>
              <w:rPr>
                <w:rFonts w:eastAsia="SimSun" w:hint="eastAsia"/>
                <w:i/>
                <w:lang w:eastAsia="zh-CN"/>
              </w:rPr>
              <w:t>U2U</w:t>
            </w:r>
            <w:r w:rsidRPr="00BF3D81">
              <w:rPr>
                <w:rFonts w:eastAsia="SimSun"/>
                <w:lang w:eastAsia="zh-CN"/>
              </w:rPr>
              <w:t xml:space="preserve"> is used to set the configurable SRAP parameters used by L2 U2</w:t>
            </w:r>
            <w:r>
              <w:rPr>
                <w:rFonts w:eastAsia="SimSun"/>
                <w:lang w:eastAsia="zh-CN"/>
              </w:rPr>
              <w:t>U</w:t>
            </w:r>
            <w:r w:rsidRPr="00BF3D81">
              <w:rPr>
                <w:rFonts w:eastAsia="SimSun"/>
                <w:lang w:eastAsia="zh-CN"/>
              </w:rPr>
              <w:t xml:space="preserve"> Relay UE and L2 U2</w:t>
            </w:r>
            <w:r>
              <w:rPr>
                <w:rFonts w:eastAsia="SimSun"/>
                <w:lang w:eastAsia="zh-CN"/>
              </w:rPr>
              <w:t>U</w:t>
            </w:r>
            <w:r w:rsidRPr="00BF3D81">
              <w:rPr>
                <w:rFonts w:eastAsia="SimSun"/>
                <w:lang w:eastAsia="zh-CN"/>
              </w:rPr>
              <w:t xml:space="preserve"> Remote UE as specified in TS 38.351 [66].</w:t>
            </w:r>
          </w:p>
          <w:p w14:paraId="04C6116B" w14:textId="77777777" w:rsidR="008360A9" w:rsidRPr="00BF3D81" w:rsidRDefault="008360A9" w:rsidP="008360A9">
            <w:pPr>
              <w:keepNext/>
              <w:keepLines/>
              <w:spacing w:before="60"/>
              <w:jc w:val="center"/>
              <w:rPr>
                <w:rFonts w:ascii="Arial" w:eastAsia="SimSun"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5805498A" w14:textId="77777777" w:rsidR="008360A9" w:rsidRPr="00BF3D81" w:rsidRDefault="008360A9" w:rsidP="00D52DF2">
            <w:pPr>
              <w:keepNext/>
              <w:keepLines/>
              <w:spacing w:before="120"/>
              <w:ind w:left="1418" w:hanging="1418"/>
              <w:outlineLvl w:val="3"/>
              <w:rPr>
                <w:rFonts w:ascii="Arial" w:hAnsi="Arial"/>
                <w:sz w:val="24"/>
              </w:rPr>
            </w:pPr>
          </w:p>
        </w:tc>
        <w:tc>
          <w:tcPr>
            <w:tcW w:w="1287" w:type="pct"/>
          </w:tcPr>
          <w:p w14:paraId="5DE315D0" w14:textId="22950E4A" w:rsidR="008360A9" w:rsidRPr="00BF3D81" w:rsidRDefault="008360A9" w:rsidP="00BD00F0">
            <w:pPr>
              <w:keepNext/>
              <w:keepLines/>
              <w:spacing w:before="120" w:line="259" w:lineRule="auto"/>
              <w:ind w:left="1418" w:hanging="1418"/>
              <w:outlineLvl w:val="3"/>
              <w:rPr>
                <w:rFonts w:ascii="Courier New" w:hAnsi="Courier New" w:cs="Courier New"/>
                <w:noProof/>
                <w:sz w:val="16"/>
                <w:lang w:eastAsia="en-GB"/>
              </w:rPr>
            </w:pPr>
            <w:r w:rsidRPr="007C2008">
              <w:rPr>
                <w:rFonts w:eastAsia="SimSun"/>
                <w:lang w:eastAsia="zh-CN"/>
              </w:rPr>
              <w:t>The SL in “</w:t>
            </w:r>
            <w:r w:rsidRPr="00BF3D81">
              <w:rPr>
                <w:rFonts w:eastAsia="SimSun"/>
                <w:lang w:eastAsia="zh-CN"/>
              </w:rPr>
              <w:t>The IE SL-</w:t>
            </w:r>
            <w:r w:rsidRPr="00BF3D81">
              <w:rPr>
                <w:rFonts w:eastAsia="SimSun"/>
                <w:i/>
                <w:lang w:eastAsia="zh-CN"/>
              </w:rPr>
              <w:t>SRAP-Config</w:t>
            </w:r>
            <w:r>
              <w:rPr>
                <w:rFonts w:eastAsia="SimSun" w:hint="eastAsia"/>
                <w:i/>
                <w:lang w:eastAsia="zh-CN"/>
              </w:rPr>
              <w:t>U2U</w:t>
            </w:r>
            <w:r>
              <w:rPr>
                <w:rFonts w:eastAsia="SimSun"/>
                <w:i/>
                <w:lang w:eastAsia="zh-CN"/>
              </w:rPr>
              <w:t>” should be italic?</w:t>
            </w:r>
          </w:p>
        </w:tc>
        <w:tc>
          <w:tcPr>
            <w:tcW w:w="1040" w:type="pct"/>
          </w:tcPr>
          <w:p w14:paraId="6BC8AEDE" w14:textId="77777777" w:rsidR="008360A9" w:rsidRPr="00C91AAE" w:rsidRDefault="008360A9" w:rsidP="00BD00F0">
            <w:pPr>
              <w:pStyle w:val="BodyText"/>
              <w:keepNext/>
              <w:rPr>
                <w:rFonts w:ascii="Times New Roman" w:hAnsi="Times New Roman"/>
                <w:bCs/>
                <w:i/>
                <w:lang w:val="en-US"/>
              </w:rPr>
            </w:pPr>
          </w:p>
        </w:tc>
      </w:tr>
      <w:tr w:rsidR="007C2008" w:rsidRPr="00D45311" w14:paraId="75D7B38B" w14:textId="77777777" w:rsidTr="0093284E">
        <w:trPr>
          <w:trHeight w:val="127"/>
        </w:trPr>
        <w:tc>
          <w:tcPr>
            <w:tcW w:w="394" w:type="pct"/>
            <w:shd w:val="clear" w:color="auto" w:fill="auto"/>
          </w:tcPr>
          <w:p w14:paraId="14743030" w14:textId="77777777" w:rsidR="007C2008" w:rsidRDefault="007C2008" w:rsidP="00BD00F0">
            <w:pPr>
              <w:pStyle w:val="BodyText"/>
              <w:keepNext/>
              <w:rPr>
                <w:rFonts w:eastAsia="PMingLiU"/>
                <w:bCs/>
                <w:lang w:val="en-US" w:eastAsia="zh-TW"/>
              </w:rPr>
            </w:pPr>
          </w:p>
        </w:tc>
        <w:tc>
          <w:tcPr>
            <w:tcW w:w="595" w:type="pct"/>
          </w:tcPr>
          <w:p w14:paraId="48695750" w14:textId="77777777" w:rsidR="007C2008" w:rsidRDefault="007C2008" w:rsidP="00BD00F0">
            <w:pPr>
              <w:pStyle w:val="BodyText"/>
              <w:keepNext/>
              <w:rPr>
                <w:rFonts w:eastAsia="SimSun"/>
                <w:color w:val="000000" w:themeColor="text1"/>
                <w:sz w:val="24"/>
              </w:rPr>
            </w:pPr>
          </w:p>
        </w:tc>
        <w:tc>
          <w:tcPr>
            <w:tcW w:w="1684" w:type="pct"/>
          </w:tcPr>
          <w:p w14:paraId="6F4F8E3D" w14:textId="77777777" w:rsidR="007C2008" w:rsidRDefault="007C2008" w:rsidP="008360A9">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536D0094" w14:textId="77777777" w:rsidR="007C2008" w:rsidRPr="00BF3D81" w:rsidRDefault="007C2008" w:rsidP="007C2008">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0C47628B" w14:textId="17BBFF97" w:rsidR="007C2008" w:rsidRPr="00BF3D81" w:rsidRDefault="007C2008" w:rsidP="007C2008">
            <w:pPr>
              <w:keepNext/>
              <w:keepLines/>
              <w:spacing w:before="120"/>
              <w:ind w:left="1418" w:hanging="1418"/>
              <w:outlineLvl w:val="3"/>
              <w:rPr>
                <w:rFonts w:ascii="Arial" w:eastAsia="SimSun"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126B14DC" w14:textId="77777777" w:rsidR="007C2008" w:rsidRDefault="007C2008" w:rsidP="00BD00F0">
            <w:pPr>
              <w:keepNext/>
              <w:keepLines/>
              <w:spacing w:before="120" w:line="259" w:lineRule="auto"/>
              <w:ind w:left="1418" w:hanging="1418"/>
              <w:outlineLvl w:val="3"/>
              <w:rPr>
                <w:rFonts w:eastAsia="SimSun"/>
                <w:lang w:eastAsia="zh-CN"/>
              </w:rPr>
            </w:pPr>
            <w:r w:rsidRPr="007C2008">
              <w:rPr>
                <w:rFonts w:eastAsia="SimSun"/>
                <w:lang w:eastAsia="zh-CN"/>
              </w:rPr>
              <w:t>“PC</w:t>
            </w:r>
            <w:r>
              <w:rPr>
                <w:rFonts w:eastAsia="SimSun"/>
                <w:lang w:eastAsia="zh-CN"/>
              </w:rPr>
              <w:t>5 Hop” should be “PC5 hop”?</w:t>
            </w:r>
          </w:p>
          <w:p w14:paraId="37C9EA09" w14:textId="77777777" w:rsidR="007C2008" w:rsidRDefault="007C2008" w:rsidP="00BD00F0">
            <w:pPr>
              <w:keepNext/>
              <w:keepLines/>
              <w:spacing w:before="120" w:line="259" w:lineRule="auto"/>
              <w:ind w:left="1418" w:hanging="1418"/>
              <w:outlineLvl w:val="3"/>
              <w:rPr>
                <w:noProof/>
                <w:lang w:eastAsia="en-GB"/>
              </w:rPr>
            </w:pPr>
          </w:p>
          <w:p w14:paraId="784C2A71" w14:textId="77777777" w:rsidR="007C2008" w:rsidRDefault="007C2008" w:rsidP="00BD00F0">
            <w:pPr>
              <w:keepNext/>
              <w:keepLines/>
              <w:spacing w:before="120" w:line="259" w:lineRule="auto"/>
              <w:ind w:left="1418" w:hanging="1418"/>
              <w:outlineLvl w:val="3"/>
              <w:rPr>
                <w:noProof/>
                <w:lang w:eastAsia="en-GB"/>
              </w:rPr>
            </w:pPr>
            <w:r>
              <w:rPr>
                <w:noProof/>
                <w:lang w:eastAsia="en-GB"/>
              </w:rPr>
              <w:t>“L2 U2N Relay UE” should be “L2 U2U Relay UE”?</w:t>
            </w:r>
          </w:p>
          <w:p w14:paraId="6A2B68C6" w14:textId="77777777" w:rsidR="00AA6F6A" w:rsidRDefault="00AA6F6A" w:rsidP="00BD00F0">
            <w:pPr>
              <w:keepNext/>
              <w:keepLines/>
              <w:spacing w:before="120" w:line="259" w:lineRule="auto"/>
              <w:ind w:left="1418" w:hanging="1418"/>
              <w:outlineLvl w:val="3"/>
              <w:rPr>
                <w:noProof/>
                <w:lang w:eastAsia="en-GB"/>
              </w:rPr>
            </w:pPr>
          </w:p>
          <w:p w14:paraId="299C371A" w14:textId="510017B2" w:rsidR="00AA6F6A" w:rsidRDefault="00AA6F6A" w:rsidP="00BD00F0">
            <w:pPr>
              <w:keepNext/>
              <w:keepLines/>
              <w:spacing w:before="120" w:line="259" w:lineRule="auto"/>
              <w:ind w:left="1418" w:hanging="1418"/>
              <w:outlineLvl w:val="3"/>
              <w:rPr>
                <w:rFonts w:ascii="Courier New" w:hAnsi="Courier New" w:cs="Courier New"/>
                <w:noProof/>
                <w:sz w:val="16"/>
                <w:lang w:eastAsia="en-GB"/>
              </w:rPr>
            </w:pPr>
            <w:r>
              <w:rPr>
                <w:noProof/>
                <w:lang w:eastAsia="en-GB"/>
              </w:rPr>
              <w:t xml:space="preserve">“L2 U2N </w:t>
            </w:r>
            <w:r>
              <w:rPr>
                <w:noProof/>
                <w:lang w:eastAsia="en-GB"/>
              </w:rPr>
              <w:t>Remote</w:t>
            </w:r>
            <w:r>
              <w:rPr>
                <w:noProof/>
                <w:lang w:eastAsia="en-GB"/>
              </w:rPr>
              <w:t xml:space="preserve"> UE” should be “L2 U2U </w:t>
            </w:r>
            <w:r>
              <w:rPr>
                <w:noProof/>
                <w:lang w:eastAsia="en-GB"/>
              </w:rPr>
              <w:t>Remote</w:t>
            </w:r>
            <w:r>
              <w:rPr>
                <w:noProof/>
                <w:lang w:eastAsia="en-GB"/>
              </w:rPr>
              <w:t xml:space="preserve"> UE”?</w:t>
            </w:r>
          </w:p>
        </w:tc>
        <w:tc>
          <w:tcPr>
            <w:tcW w:w="1040" w:type="pct"/>
          </w:tcPr>
          <w:p w14:paraId="68FABAA8" w14:textId="77777777" w:rsidR="007C2008" w:rsidRPr="00C91AAE" w:rsidRDefault="007C2008" w:rsidP="00BD00F0">
            <w:pPr>
              <w:pStyle w:val="BodyText"/>
              <w:keepNext/>
              <w:rPr>
                <w:rFonts w:ascii="Times New Roman" w:hAnsi="Times New Roman"/>
                <w:bCs/>
                <w:i/>
                <w:lang w:val="en-US"/>
              </w:rPr>
            </w:pPr>
          </w:p>
        </w:tc>
      </w:tr>
    </w:tbl>
    <w:p w14:paraId="3200DDF7" w14:textId="5BF63826" w:rsidR="00D45311" w:rsidRPr="004F624E" w:rsidRDefault="00D45311" w:rsidP="00BB4C68">
      <w:pPr>
        <w:pStyle w:val="BodyText"/>
        <w:keepNext/>
        <w:rPr>
          <w:lang w:val="en-US"/>
        </w:rPr>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962E" w14:textId="77777777" w:rsidR="001F2B74" w:rsidRDefault="001F2B74">
      <w:pPr>
        <w:spacing w:after="0"/>
      </w:pPr>
      <w:r>
        <w:separator/>
      </w:r>
    </w:p>
  </w:endnote>
  <w:endnote w:type="continuationSeparator" w:id="0">
    <w:p w14:paraId="504A33F9" w14:textId="77777777" w:rsidR="001F2B74" w:rsidRDefault="001F2B74">
      <w:pPr>
        <w:spacing w:after="0"/>
      </w:pPr>
      <w:r>
        <w:continuationSeparator/>
      </w:r>
    </w:p>
  </w:endnote>
  <w:endnote w:type="continuationNotice" w:id="1">
    <w:p w14:paraId="5053814D" w14:textId="77777777" w:rsidR="001F2B74" w:rsidRDefault="001F2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B83A16" w:rsidRDefault="00B83A16"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5E18" w14:textId="77777777" w:rsidR="001F2B74" w:rsidRDefault="001F2B74">
      <w:pPr>
        <w:spacing w:after="0"/>
      </w:pPr>
      <w:r>
        <w:separator/>
      </w:r>
    </w:p>
  </w:footnote>
  <w:footnote w:type="continuationSeparator" w:id="0">
    <w:p w14:paraId="74E4BE07" w14:textId="77777777" w:rsidR="001F2B74" w:rsidRDefault="001F2B74">
      <w:pPr>
        <w:spacing w:after="0"/>
      </w:pPr>
      <w:r>
        <w:continuationSeparator/>
      </w:r>
    </w:p>
  </w:footnote>
  <w:footnote w:type="continuationNotice" w:id="1">
    <w:p w14:paraId="6E4CE22B" w14:textId="77777777" w:rsidR="001F2B74" w:rsidRDefault="001F2B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B83A16" w:rsidRDefault="00B83A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5166">
    <w:abstractNumId w:val="13"/>
  </w:num>
  <w:num w:numId="2" w16cid:durableId="1749771102">
    <w:abstractNumId w:val="9"/>
  </w:num>
  <w:num w:numId="3" w16cid:durableId="1315834343">
    <w:abstractNumId w:val="14"/>
  </w:num>
  <w:num w:numId="4" w16cid:durableId="693312866">
    <w:abstractNumId w:val="21"/>
  </w:num>
  <w:num w:numId="5" w16cid:durableId="453401346">
    <w:abstractNumId w:val="15"/>
  </w:num>
  <w:num w:numId="6" w16cid:durableId="1016466000">
    <w:abstractNumId w:val="3"/>
  </w:num>
  <w:num w:numId="7" w16cid:durableId="1591425560">
    <w:abstractNumId w:val="18"/>
  </w:num>
  <w:num w:numId="8" w16cid:durableId="1618488936">
    <w:abstractNumId w:val="20"/>
  </w:num>
  <w:num w:numId="9" w16cid:durableId="769162586">
    <w:abstractNumId w:val="4"/>
  </w:num>
  <w:num w:numId="10" w16cid:durableId="991178280">
    <w:abstractNumId w:val="11"/>
  </w:num>
  <w:num w:numId="11" w16cid:durableId="905265742">
    <w:abstractNumId w:val="5"/>
  </w:num>
  <w:num w:numId="12" w16cid:durableId="1835679785">
    <w:abstractNumId w:val="1"/>
  </w:num>
  <w:num w:numId="13" w16cid:durableId="874730777">
    <w:abstractNumId w:val="22"/>
  </w:num>
  <w:num w:numId="14" w16cid:durableId="1292790303">
    <w:abstractNumId w:val="17"/>
  </w:num>
  <w:num w:numId="15" w16cid:durableId="164787044">
    <w:abstractNumId w:val="6"/>
  </w:num>
  <w:num w:numId="16" w16cid:durableId="785196956">
    <w:abstractNumId w:val="12"/>
  </w:num>
  <w:num w:numId="17" w16cid:durableId="1072237206">
    <w:abstractNumId w:val="7"/>
  </w:num>
  <w:num w:numId="18" w16cid:durableId="1371686074">
    <w:abstractNumId w:val="16"/>
  </w:num>
  <w:num w:numId="19" w16cid:durableId="1708987974">
    <w:abstractNumId w:val="10"/>
  </w:num>
  <w:num w:numId="20" w16cid:durableId="437530374">
    <w:abstractNumId w:val="15"/>
  </w:num>
  <w:num w:numId="21" w16cid:durableId="1455323944">
    <w:abstractNumId w:val="15"/>
  </w:num>
  <w:num w:numId="22" w16cid:durableId="387001950">
    <w:abstractNumId w:val="0"/>
  </w:num>
  <w:num w:numId="23" w16cid:durableId="278101547">
    <w:abstractNumId w:val="19"/>
  </w:num>
  <w:num w:numId="24" w16cid:durableId="2125883275">
    <w:abstractNumId w:val="2"/>
  </w:num>
  <w:num w:numId="25" w16cid:durableId="1773430258">
    <w:abstractNumId w:val="8"/>
  </w:num>
  <w:num w:numId="26" w16cid:durableId="89786403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4CD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2CD"/>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C91"/>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3906"/>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B8E"/>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3B66"/>
    <w:rsid w:val="001C49B0"/>
    <w:rsid w:val="001C54CC"/>
    <w:rsid w:val="001C580B"/>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B74"/>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3EBC"/>
    <w:rsid w:val="0027662F"/>
    <w:rsid w:val="0027685E"/>
    <w:rsid w:val="0027796D"/>
    <w:rsid w:val="00280941"/>
    <w:rsid w:val="00280C5F"/>
    <w:rsid w:val="00281805"/>
    <w:rsid w:val="00282284"/>
    <w:rsid w:val="00282865"/>
    <w:rsid w:val="002830E4"/>
    <w:rsid w:val="0028367E"/>
    <w:rsid w:val="00283F1A"/>
    <w:rsid w:val="002842CE"/>
    <w:rsid w:val="002854A5"/>
    <w:rsid w:val="00285A2E"/>
    <w:rsid w:val="00287FAE"/>
    <w:rsid w:val="002908B1"/>
    <w:rsid w:val="0029093F"/>
    <w:rsid w:val="00292786"/>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2ACC"/>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5C2B"/>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5D13"/>
    <w:rsid w:val="00416709"/>
    <w:rsid w:val="00416773"/>
    <w:rsid w:val="00416B79"/>
    <w:rsid w:val="004208D0"/>
    <w:rsid w:val="0042176D"/>
    <w:rsid w:val="004221AB"/>
    <w:rsid w:val="004230B2"/>
    <w:rsid w:val="00423F5A"/>
    <w:rsid w:val="00423FF9"/>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3B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1E2"/>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A42"/>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5E2"/>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1A9"/>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C7E1B"/>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3D0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66A37"/>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C7349"/>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54F"/>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754"/>
    <w:rsid w:val="00737EEB"/>
    <w:rsid w:val="00740122"/>
    <w:rsid w:val="00740544"/>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CA3"/>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2008"/>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1F8F"/>
    <w:rsid w:val="00832DEC"/>
    <w:rsid w:val="0083304E"/>
    <w:rsid w:val="00833FD1"/>
    <w:rsid w:val="00834D2B"/>
    <w:rsid w:val="00835049"/>
    <w:rsid w:val="008360A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39E1"/>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C9E"/>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1E37"/>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6F6A"/>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066"/>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079C8"/>
    <w:rsid w:val="00B105D2"/>
    <w:rsid w:val="00B109F9"/>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D09"/>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03FB"/>
    <w:rsid w:val="00BC1B06"/>
    <w:rsid w:val="00BC2209"/>
    <w:rsid w:val="00BC222A"/>
    <w:rsid w:val="00BC2312"/>
    <w:rsid w:val="00BC238C"/>
    <w:rsid w:val="00BC2DB9"/>
    <w:rsid w:val="00BC3849"/>
    <w:rsid w:val="00BC388C"/>
    <w:rsid w:val="00BC55CB"/>
    <w:rsid w:val="00BC772F"/>
    <w:rsid w:val="00BD00F0"/>
    <w:rsid w:val="00BD081B"/>
    <w:rsid w:val="00BD3DDA"/>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A34"/>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4EEC"/>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2DF2"/>
    <w:rsid w:val="00D53A6A"/>
    <w:rsid w:val="00D55168"/>
    <w:rsid w:val="00D55C4C"/>
    <w:rsid w:val="00D55D7C"/>
    <w:rsid w:val="00D55F2B"/>
    <w:rsid w:val="00D56BDD"/>
    <w:rsid w:val="00D57539"/>
    <w:rsid w:val="00D60D33"/>
    <w:rsid w:val="00D626E1"/>
    <w:rsid w:val="00D62936"/>
    <w:rsid w:val="00D62BBD"/>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2"/>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3EB"/>
    <w:rsid w:val="00E124A9"/>
    <w:rsid w:val="00E132ED"/>
    <w:rsid w:val="00E137FF"/>
    <w:rsid w:val="00E13C28"/>
    <w:rsid w:val="00E14CDB"/>
    <w:rsid w:val="00E16E28"/>
    <w:rsid w:val="00E203A0"/>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0524"/>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0C2"/>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5654"/>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7CF"/>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3CC"/>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qFormat/>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List3"/>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List4"/>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List3">
    <w:name w:val="List 3"/>
    <w:basedOn w:val="Normal"/>
    <w:uiPriority w:val="99"/>
    <w:semiHidden/>
    <w:unhideWhenUsed/>
    <w:rsid w:val="009B02E6"/>
    <w:pPr>
      <w:ind w:left="1080" w:hanging="360"/>
      <w:contextualSpacing/>
    </w:pPr>
  </w:style>
  <w:style w:type="paragraph" w:styleId="List4">
    <w:name w:val="List 4"/>
    <w:basedOn w:val="Normal"/>
    <w:uiPriority w:val="99"/>
    <w:semiHidden/>
    <w:unhideWhenUsed/>
    <w:rsid w:val="009B02E6"/>
    <w:pPr>
      <w:ind w:left="1440" w:hanging="360"/>
      <w:contextualSpacing/>
    </w:pPr>
  </w:style>
  <w:style w:type="paragraph" w:customStyle="1" w:styleId="EditorsNote">
    <w:name w:val="Editor's Note"/>
    <w:basedOn w:val="Normal"/>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List2"/>
    <w:link w:val="B2Char"/>
    <w:qFormat/>
    <w:rsid w:val="002D2ACC"/>
    <w:pPr>
      <w:overflowPunct/>
      <w:autoSpaceDE/>
      <w:autoSpaceDN/>
      <w:adjustRightInd/>
      <w:ind w:left="851" w:hanging="284"/>
      <w:contextualSpacing w:val="0"/>
      <w:textAlignment w:val="auto"/>
    </w:pPr>
    <w:rPr>
      <w:rFonts w:eastAsiaTheme="minorEastAsia"/>
      <w:lang w:eastAsia="en-US"/>
    </w:rPr>
  </w:style>
  <w:style w:type="character" w:customStyle="1" w:styleId="B2Char">
    <w:name w:val="B2 Char"/>
    <w:link w:val="B2"/>
    <w:qFormat/>
    <w:locked/>
    <w:rsid w:val="002D2ACC"/>
    <w:rPr>
      <w:rFonts w:ascii="Times New Roman" w:eastAsiaTheme="minorEastAsia" w:hAnsi="Times New Roman" w:cs="Times New Roman"/>
      <w:sz w:val="20"/>
      <w:szCs w:val="20"/>
      <w:lang w:val="en-GB"/>
    </w:rPr>
  </w:style>
  <w:style w:type="paragraph" w:styleId="List2">
    <w:name w:val="List 2"/>
    <w:basedOn w:val="Normal"/>
    <w:uiPriority w:val="99"/>
    <w:semiHidden/>
    <w:unhideWhenUsed/>
    <w:rsid w:val="002D2AC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33EC4-17FB-46D7-9F83-72CF51C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52</Pages>
  <Words>10117</Words>
  <Characters>57670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Philips - Dan Jiang</cp:lastModifiedBy>
  <cp:revision>53</cp:revision>
  <dcterms:created xsi:type="dcterms:W3CDTF">2023-11-29T18:11:00Z</dcterms:created>
  <dcterms:modified xsi:type="dcterms:W3CDTF">2023-11-29T21:41:00Z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