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E80E5" w14:textId="66463199" w:rsidR="00C3705D" w:rsidRPr="005927AC" w:rsidRDefault="00C3705D" w:rsidP="00C3705D">
      <w:pPr>
        <w:tabs>
          <w:tab w:val="left" w:pos="1979"/>
        </w:tabs>
        <w:overflowPunct w:val="0"/>
        <w:autoSpaceDE w:val="0"/>
        <w:autoSpaceDN w:val="0"/>
        <w:adjustRightInd w:val="0"/>
        <w:textAlignment w:val="baseline"/>
        <w:rPr>
          <w:rFonts w:ascii="Arial" w:eastAsia="宋体" w:hAnsi="Arial" w:cs="Arial"/>
          <w:b/>
          <w:bCs/>
        </w:rPr>
      </w:pPr>
      <w:bookmarkStart w:id="0" w:name="OLE_LINK25"/>
      <w:bookmarkStart w:id="1" w:name="OLE_LINK24"/>
      <w:r w:rsidRPr="005927AC">
        <w:rPr>
          <w:rFonts w:ascii="Arial" w:eastAsia="宋体" w:hAnsi="Arial" w:cs="Arial"/>
          <w:b/>
          <w:bCs/>
        </w:rPr>
        <w:t>3GPP TSG-RAN WG2 Meeting #</w:t>
      </w:r>
      <w:r w:rsidR="00C742D2" w:rsidRPr="005927AC">
        <w:rPr>
          <w:rFonts w:ascii="Arial" w:eastAsia="宋体" w:hAnsi="Arial" w:cs="Arial"/>
          <w:b/>
          <w:bCs/>
        </w:rPr>
        <w:t>12</w:t>
      </w:r>
      <w:r w:rsidR="00DB31E8">
        <w:rPr>
          <w:rFonts w:ascii="Arial" w:eastAsia="宋体" w:hAnsi="Arial" w:cs="Arial"/>
          <w:b/>
          <w:bCs/>
        </w:rPr>
        <w:t>4</w:t>
      </w:r>
      <w:r w:rsidRPr="005927AC">
        <w:rPr>
          <w:rFonts w:ascii="Arial" w:eastAsia="宋体" w:hAnsi="Arial" w:cs="Arial"/>
          <w:b/>
          <w:bCs/>
        </w:rPr>
        <w:t xml:space="preserve">                    </w:t>
      </w:r>
      <w:r w:rsidR="00935CBD" w:rsidRPr="005927AC">
        <w:rPr>
          <w:rFonts w:ascii="Arial" w:eastAsia="宋体" w:hAnsi="Arial" w:cs="Arial"/>
          <w:b/>
          <w:bCs/>
        </w:rPr>
        <w:t xml:space="preserve"> </w:t>
      </w:r>
      <w:r w:rsidR="00C921D2">
        <w:rPr>
          <w:rFonts w:ascii="Arial" w:eastAsia="宋体" w:hAnsi="Arial" w:cs="Arial"/>
          <w:b/>
          <w:bCs/>
        </w:rPr>
        <w:t xml:space="preserve">      </w:t>
      </w:r>
      <w:r w:rsidRPr="0037696D">
        <w:rPr>
          <w:rFonts w:ascii="Arial" w:eastAsia="宋体" w:hAnsi="Arial" w:cs="Arial"/>
          <w:b/>
          <w:bCs/>
          <w:highlight w:val="yellow"/>
        </w:rPr>
        <w:t>R2</w:t>
      </w:r>
      <w:r w:rsidR="00B704C5" w:rsidRPr="0037696D">
        <w:rPr>
          <w:rFonts w:ascii="Arial" w:eastAsia="宋体" w:hAnsi="Arial" w:cs="Arial"/>
          <w:b/>
          <w:bCs/>
          <w:highlight w:val="yellow"/>
        </w:rPr>
        <w:t>-</w:t>
      </w:r>
      <w:r w:rsidRPr="0037696D">
        <w:rPr>
          <w:rFonts w:ascii="Arial" w:eastAsia="宋体" w:hAnsi="Arial" w:cs="Arial"/>
          <w:b/>
          <w:bCs/>
          <w:highlight w:val="yellow"/>
        </w:rPr>
        <w:t>2</w:t>
      </w:r>
      <w:r w:rsidR="00B704C5" w:rsidRPr="0037696D">
        <w:rPr>
          <w:rFonts w:ascii="Arial" w:eastAsia="宋体" w:hAnsi="Arial" w:cs="Arial"/>
          <w:b/>
          <w:bCs/>
          <w:highlight w:val="yellow"/>
        </w:rPr>
        <w:t>3xxxxx</w:t>
      </w:r>
    </w:p>
    <w:bookmarkEnd w:id="0"/>
    <w:bookmarkEnd w:id="1"/>
    <w:p w14:paraId="3813C1BC" w14:textId="1373657F" w:rsidR="00C3705D" w:rsidRPr="005927AC" w:rsidRDefault="00DB31E8" w:rsidP="00C3705D">
      <w:pPr>
        <w:tabs>
          <w:tab w:val="left" w:pos="1979"/>
        </w:tabs>
        <w:overflowPunct w:val="0"/>
        <w:autoSpaceDE w:val="0"/>
        <w:autoSpaceDN w:val="0"/>
        <w:adjustRightInd w:val="0"/>
        <w:textAlignment w:val="baseline"/>
        <w:rPr>
          <w:rFonts w:ascii="Arial" w:eastAsia="宋体" w:hAnsi="Arial" w:cs="Arial"/>
          <w:b/>
          <w:bCs/>
        </w:rPr>
      </w:pPr>
      <w:r>
        <w:rPr>
          <w:rFonts w:ascii="Arial" w:eastAsia="宋体" w:hAnsi="Arial" w:cs="Arial"/>
          <w:b/>
          <w:bCs/>
        </w:rPr>
        <w:t>Chicago, USA</w:t>
      </w:r>
      <w:r w:rsidR="00935CBD" w:rsidRPr="005927AC">
        <w:rPr>
          <w:rFonts w:ascii="Arial" w:eastAsia="宋体" w:hAnsi="Arial" w:cs="Arial"/>
          <w:b/>
          <w:bCs/>
        </w:rPr>
        <w:t>,</w:t>
      </w:r>
      <w:r w:rsidR="00C3705D" w:rsidRPr="005927AC">
        <w:rPr>
          <w:rFonts w:ascii="Arial" w:eastAsia="宋体" w:hAnsi="Arial" w:cs="Arial"/>
          <w:b/>
          <w:bCs/>
        </w:rPr>
        <w:t xml:space="preserve"> </w:t>
      </w:r>
      <w:r>
        <w:rPr>
          <w:rFonts w:ascii="Arial" w:eastAsia="宋体" w:hAnsi="Arial" w:cs="Arial"/>
          <w:b/>
          <w:bCs/>
          <w:lang w:val="de-DE"/>
        </w:rPr>
        <w:t>November</w:t>
      </w:r>
      <w:r w:rsidR="00B704C5">
        <w:rPr>
          <w:rFonts w:ascii="Arial" w:eastAsia="宋体" w:hAnsi="Arial" w:cs="Arial"/>
          <w:b/>
          <w:bCs/>
          <w:lang w:val="de-DE"/>
        </w:rPr>
        <w:t xml:space="preserve"> </w:t>
      </w:r>
      <w:r>
        <w:rPr>
          <w:rFonts w:ascii="Arial" w:eastAsia="宋体" w:hAnsi="Arial" w:cs="Arial"/>
          <w:b/>
          <w:bCs/>
          <w:lang w:val="de-DE"/>
        </w:rPr>
        <w:t>13</w:t>
      </w:r>
      <w:r w:rsidR="00B704C5">
        <w:rPr>
          <w:rFonts w:ascii="Arial" w:eastAsia="宋体" w:hAnsi="Arial" w:cs="Arial"/>
          <w:b/>
          <w:bCs/>
          <w:lang w:val="de-DE"/>
        </w:rPr>
        <w:t>-1</w:t>
      </w:r>
      <w:r>
        <w:rPr>
          <w:rFonts w:ascii="Arial" w:eastAsia="宋体" w:hAnsi="Arial" w:cs="Arial"/>
          <w:b/>
          <w:bCs/>
          <w:lang w:val="de-DE"/>
        </w:rPr>
        <w:t>7</w:t>
      </w:r>
      <w:r w:rsidR="00B704C5">
        <w:rPr>
          <w:rFonts w:ascii="Arial" w:eastAsia="宋体" w:hAnsi="Arial" w:cs="Arial"/>
          <w:b/>
          <w:bCs/>
          <w:lang w:val="de-DE"/>
        </w:rPr>
        <w:t xml:space="preserve">, </w:t>
      </w:r>
      <w:r w:rsidR="00F51D3D">
        <w:rPr>
          <w:rFonts w:ascii="Arial" w:eastAsia="宋体" w:hAnsi="Arial" w:cs="Arial"/>
          <w:b/>
          <w:bCs/>
          <w:lang w:val="de-DE"/>
        </w:rPr>
        <w:t>2023</w:t>
      </w:r>
      <w:r w:rsidR="00C3705D" w:rsidRPr="005927AC">
        <w:rPr>
          <w:rFonts w:ascii="Arial" w:eastAsia="宋体" w:hAnsi="Arial" w:cs="Arial"/>
          <w:b/>
          <w:bCs/>
        </w:rPr>
        <w:t xml:space="preserve">                                     </w:t>
      </w:r>
    </w:p>
    <w:p w14:paraId="68FC1C64" w14:textId="77777777" w:rsidR="00C3705D" w:rsidRPr="005927AC" w:rsidRDefault="00C3705D" w:rsidP="00C3705D">
      <w:pPr>
        <w:tabs>
          <w:tab w:val="left" w:pos="1979"/>
        </w:tabs>
        <w:overflowPunct w:val="0"/>
        <w:autoSpaceDE w:val="0"/>
        <w:autoSpaceDN w:val="0"/>
        <w:adjustRightInd w:val="0"/>
        <w:textAlignment w:val="baseline"/>
        <w:rPr>
          <w:rFonts w:ascii="Arial" w:eastAsia="宋体" w:hAnsi="Arial" w:cs="Arial"/>
          <w:b/>
          <w:bCs/>
        </w:rPr>
      </w:pPr>
    </w:p>
    <w:p w14:paraId="2ADA1307" w14:textId="4F573AC0" w:rsidR="00C3705D" w:rsidRPr="005927AC" w:rsidRDefault="00C3705D" w:rsidP="00132304">
      <w:pPr>
        <w:tabs>
          <w:tab w:val="left" w:pos="1979"/>
        </w:tabs>
        <w:overflowPunct w:val="0"/>
        <w:autoSpaceDE w:val="0"/>
        <w:autoSpaceDN w:val="0"/>
        <w:adjustRightInd w:val="0"/>
        <w:spacing w:after="120"/>
        <w:textAlignment w:val="baseline"/>
        <w:rPr>
          <w:rFonts w:ascii="Arial" w:eastAsia="宋体" w:hAnsi="Arial" w:cs="Arial"/>
          <w:b/>
          <w:bCs/>
        </w:rPr>
      </w:pPr>
      <w:r w:rsidRPr="005927AC">
        <w:rPr>
          <w:rFonts w:ascii="Arial" w:eastAsia="宋体" w:hAnsi="Arial" w:cs="Arial"/>
          <w:b/>
          <w:bCs/>
        </w:rPr>
        <w:t>Source:</w:t>
      </w:r>
      <w:r w:rsidRPr="005927AC">
        <w:rPr>
          <w:rFonts w:ascii="Arial" w:eastAsia="宋体" w:hAnsi="Arial" w:cs="Arial"/>
          <w:b/>
          <w:bCs/>
        </w:rPr>
        <w:tab/>
      </w:r>
      <w:r w:rsidR="00C742D2" w:rsidRPr="005927AC">
        <w:rPr>
          <w:rFonts w:ascii="Arial" w:eastAsia="宋体" w:hAnsi="Arial" w:cs="Arial"/>
          <w:b/>
          <w:bCs/>
        </w:rPr>
        <w:t>Apple</w:t>
      </w:r>
    </w:p>
    <w:p w14:paraId="0B18C033" w14:textId="010B1F56" w:rsidR="00C3705D" w:rsidRPr="005927AC" w:rsidRDefault="00C3705D" w:rsidP="00B704C5">
      <w:pPr>
        <w:tabs>
          <w:tab w:val="left" w:pos="1979"/>
        </w:tabs>
        <w:overflowPunct w:val="0"/>
        <w:autoSpaceDE w:val="0"/>
        <w:autoSpaceDN w:val="0"/>
        <w:adjustRightInd w:val="0"/>
        <w:spacing w:after="120"/>
        <w:ind w:left="1980" w:hanging="1980"/>
        <w:textAlignment w:val="baseline"/>
        <w:rPr>
          <w:rFonts w:ascii="Arial" w:eastAsia="宋体" w:hAnsi="Arial" w:cs="Arial"/>
          <w:b/>
          <w:bCs/>
        </w:rPr>
      </w:pPr>
      <w:r w:rsidRPr="005927AC">
        <w:rPr>
          <w:rFonts w:ascii="Arial" w:eastAsia="宋体" w:hAnsi="Arial" w:cs="Arial"/>
          <w:b/>
          <w:bCs/>
        </w:rPr>
        <w:t>Title:</w:t>
      </w:r>
      <w:bookmarkStart w:id="2" w:name="Title"/>
      <w:bookmarkEnd w:id="2"/>
      <w:r w:rsidRPr="005927AC">
        <w:rPr>
          <w:rFonts w:ascii="Arial" w:eastAsia="宋体" w:hAnsi="Arial" w:cs="Arial"/>
          <w:b/>
          <w:bCs/>
        </w:rPr>
        <w:tab/>
      </w:r>
      <w:bookmarkStart w:id="3" w:name="_Hlk71886977"/>
      <w:r w:rsidRPr="005927AC">
        <w:rPr>
          <w:rFonts w:ascii="Arial" w:eastAsia="宋体" w:hAnsi="Arial" w:cs="Arial"/>
          <w:b/>
          <w:bCs/>
        </w:rPr>
        <w:t xml:space="preserve">Summary of </w:t>
      </w:r>
      <w:r w:rsidR="00B704C5" w:rsidRPr="00B704C5">
        <w:rPr>
          <w:rFonts w:ascii="Arial" w:eastAsia="宋体" w:hAnsi="Arial" w:cs="Arial"/>
          <w:b/>
          <w:bCs/>
        </w:rPr>
        <w:t>[</w:t>
      </w:r>
      <w:r w:rsidR="00DB31E8" w:rsidRPr="00DB31E8">
        <w:rPr>
          <w:rFonts w:ascii="Arial" w:eastAsia="宋体" w:hAnsi="Arial" w:cs="Arial"/>
          <w:b/>
          <w:bCs/>
        </w:rPr>
        <w:t>Post123</w:t>
      </w:r>
      <w:proofErr w:type="gramStart"/>
      <w:r w:rsidR="00DB31E8" w:rsidRPr="00DB31E8">
        <w:rPr>
          <w:rFonts w:ascii="Arial" w:eastAsia="宋体" w:hAnsi="Arial" w:cs="Arial"/>
          <w:b/>
          <w:bCs/>
        </w:rPr>
        <w:t>bis][</w:t>
      </w:r>
      <w:proofErr w:type="gramEnd"/>
      <w:r w:rsidR="00DB31E8" w:rsidRPr="00DB31E8">
        <w:rPr>
          <w:rFonts w:ascii="Arial" w:eastAsia="宋体" w:hAnsi="Arial" w:cs="Arial"/>
          <w:b/>
          <w:bCs/>
        </w:rPr>
        <w:t>420][Relay] Rel-18 relay MAC identified open issues (Apple)</w:t>
      </w:r>
    </w:p>
    <w:bookmarkEnd w:id="3"/>
    <w:p w14:paraId="4F921109" w14:textId="09B73F37" w:rsidR="00C3705D" w:rsidRPr="005927AC" w:rsidRDefault="00C3705D" w:rsidP="00132304">
      <w:pPr>
        <w:tabs>
          <w:tab w:val="left" w:pos="1979"/>
        </w:tabs>
        <w:overflowPunct w:val="0"/>
        <w:autoSpaceDE w:val="0"/>
        <w:autoSpaceDN w:val="0"/>
        <w:adjustRightInd w:val="0"/>
        <w:spacing w:after="120"/>
        <w:textAlignment w:val="baseline"/>
        <w:rPr>
          <w:rFonts w:ascii="Arial" w:eastAsia="宋体" w:hAnsi="Arial" w:cs="Arial"/>
          <w:b/>
          <w:bCs/>
        </w:rPr>
      </w:pPr>
      <w:r w:rsidRPr="005927AC">
        <w:rPr>
          <w:rFonts w:ascii="Arial" w:eastAsia="宋体" w:hAnsi="Arial" w:cs="Arial"/>
          <w:b/>
          <w:bCs/>
        </w:rPr>
        <w:t>Agenda Item:</w:t>
      </w:r>
      <w:bookmarkStart w:id="4" w:name="Source"/>
      <w:bookmarkEnd w:id="4"/>
      <w:r w:rsidRPr="005927AC">
        <w:rPr>
          <w:rFonts w:ascii="Arial" w:eastAsia="宋体" w:hAnsi="Arial" w:cs="Arial"/>
          <w:b/>
          <w:bCs/>
        </w:rPr>
        <w:tab/>
      </w:r>
      <w:r w:rsidR="00DB31E8">
        <w:rPr>
          <w:rFonts w:ascii="Arial" w:eastAsia="宋体" w:hAnsi="Arial" w:cs="Arial"/>
          <w:b/>
          <w:bCs/>
        </w:rPr>
        <w:t>7</w:t>
      </w:r>
      <w:r w:rsidRPr="005927AC">
        <w:rPr>
          <w:rFonts w:ascii="Arial" w:eastAsia="宋体" w:hAnsi="Arial" w:cs="Arial"/>
          <w:b/>
          <w:bCs/>
        </w:rPr>
        <w:t>.</w:t>
      </w:r>
      <w:r w:rsidR="00734567" w:rsidRPr="005927AC">
        <w:rPr>
          <w:rFonts w:ascii="Arial" w:eastAsia="宋体" w:hAnsi="Arial" w:cs="Arial"/>
          <w:b/>
          <w:bCs/>
        </w:rPr>
        <w:t>9</w:t>
      </w:r>
      <w:r w:rsidRPr="005927AC">
        <w:rPr>
          <w:rFonts w:ascii="Arial" w:eastAsia="宋体" w:hAnsi="Arial" w:cs="Arial"/>
          <w:b/>
          <w:bCs/>
        </w:rPr>
        <w:t>.</w:t>
      </w:r>
      <w:r w:rsidR="00DB31E8">
        <w:rPr>
          <w:rFonts w:ascii="Arial" w:eastAsia="宋体" w:hAnsi="Arial" w:cs="Arial"/>
          <w:b/>
          <w:bCs/>
        </w:rPr>
        <w:t>1</w:t>
      </w:r>
    </w:p>
    <w:p w14:paraId="31A45C10" w14:textId="77777777" w:rsidR="00C3705D" w:rsidRPr="005927AC" w:rsidRDefault="00C3705D" w:rsidP="00C3705D">
      <w:pPr>
        <w:tabs>
          <w:tab w:val="left" w:pos="1979"/>
        </w:tabs>
        <w:overflowPunct w:val="0"/>
        <w:autoSpaceDE w:val="0"/>
        <w:autoSpaceDN w:val="0"/>
        <w:adjustRightInd w:val="0"/>
        <w:textAlignment w:val="baseline"/>
        <w:rPr>
          <w:rFonts w:ascii="Arial" w:eastAsia="宋体" w:hAnsi="Arial" w:cs="Arial"/>
          <w:b/>
          <w:bCs/>
        </w:rPr>
      </w:pPr>
      <w:r w:rsidRPr="005927AC">
        <w:rPr>
          <w:rFonts w:ascii="Arial" w:eastAsia="宋体" w:hAnsi="Arial" w:cs="Arial"/>
          <w:b/>
          <w:bCs/>
        </w:rPr>
        <w:t>Document for:</w:t>
      </w:r>
      <w:r w:rsidRPr="005927AC">
        <w:rPr>
          <w:rFonts w:ascii="Arial" w:eastAsia="宋体" w:hAnsi="Arial" w:cs="Arial"/>
          <w:b/>
          <w:bCs/>
        </w:rPr>
        <w:tab/>
      </w:r>
      <w:bookmarkStart w:id="5" w:name="DocumentFor"/>
      <w:bookmarkEnd w:id="5"/>
      <w:r w:rsidRPr="005927AC">
        <w:rPr>
          <w:rFonts w:ascii="Arial" w:eastAsia="宋体" w:hAnsi="Arial" w:cs="Arial"/>
          <w:b/>
          <w:bCs/>
        </w:rPr>
        <w:t>Discussion and Decision</w:t>
      </w:r>
    </w:p>
    <w:p w14:paraId="096CAAD5" w14:textId="3BDA7E17" w:rsidR="00C3705D" w:rsidRPr="007F5858" w:rsidRDefault="0037696D" w:rsidP="007D5791">
      <w:pPr>
        <w:pStyle w:val="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bookmarkStart w:id="6" w:name="_Ref7144"/>
      <w:r>
        <w:rPr>
          <w:rFonts w:asciiTheme="minorHAnsi" w:hAnsiTheme="minorHAnsi" w:cstheme="minorHAnsi"/>
          <w:b w:val="0"/>
          <w:bCs w:val="0"/>
          <w:kern w:val="0"/>
          <w:sz w:val="36"/>
          <w:szCs w:val="20"/>
          <w:lang w:val="en-GB" w:eastAsia="en-GB"/>
        </w:rPr>
        <w:t xml:space="preserve">1. </w:t>
      </w:r>
      <w:r w:rsidR="00C3705D" w:rsidRPr="007F5858">
        <w:rPr>
          <w:rFonts w:asciiTheme="minorHAnsi" w:hAnsiTheme="minorHAnsi" w:cstheme="minorHAnsi"/>
          <w:b w:val="0"/>
          <w:bCs w:val="0"/>
          <w:kern w:val="0"/>
          <w:sz w:val="36"/>
          <w:szCs w:val="20"/>
          <w:lang w:val="en-GB" w:eastAsia="en-GB"/>
        </w:rPr>
        <w:t>Introduction</w:t>
      </w:r>
      <w:bookmarkEnd w:id="6"/>
    </w:p>
    <w:p w14:paraId="434CDF89" w14:textId="57A59E4D" w:rsidR="00B704C5" w:rsidRDefault="0037696D" w:rsidP="00912852">
      <w:pPr>
        <w:rPr>
          <w:rFonts w:ascii="Arial" w:eastAsia="宋体" w:hAnsi="Arial" w:cs="Arial"/>
          <w:bCs/>
          <w:sz w:val="20"/>
          <w:szCs w:val="20"/>
        </w:rPr>
      </w:pPr>
      <w:r>
        <w:rPr>
          <w:rFonts w:ascii="Arial" w:eastAsia="宋体" w:hAnsi="Arial" w:cs="Arial"/>
          <w:bCs/>
          <w:sz w:val="20"/>
          <w:szCs w:val="20"/>
        </w:rPr>
        <w:t xml:space="preserve">This is for the </w:t>
      </w:r>
      <w:r w:rsidR="00352335">
        <w:rPr>
          <w:rFonts w:ascii="Arial" w:eastAsia="宋体" w:hAnsi="Arial" w:cs="Arial"/>
          <w:bCs/>
          <w:sz w:val="20"/>
          <w:szCs w:val="20"/>
        </w:rPr>
        <w:t>summary of the following email discussion:</w:t>
      </w:r>
    </w:p>
    <w:p w14:paraId="1254595D" w14:textId="77777777" w:rsidR="00DB31E8" w:rsidRDefault="00DB31E8" w:rsidP="00DB31E8">
      <w:pPr>
        <w:pStyle w:val="EmailDiscussion"/>
      </w:pPr>
      <w:r>
        <w:t>[Post123</w:t>
      </w:r>
      <w:proofErr w:type="gramStart"/>
      <w:r>
        <w:t>bis][</w:t>
      </w:r>
      <w:proofErr w:type="gramEnd"/>
      <w:r>
        <w:t>420][Relay] Rel-18 relay MAC identified open issues (Apple)</w:t>
      </w:r>
    </w:p>
    <w:p w14:paraId="48F511BC" w14:textId="77777777" w:rsidR="00DB31E8" w:rsidRDefault="00DB31E8" w:rsidP="00DB31E8">
      <w:pPr>
        <w:pStyle w:val="EmailDiscussion2"/>
      </w:pPr>
      <w:r>
        <w:tab/>
        <w:t>Scope: Discuss the already identified open issues on MAC and attempt to converge.</w:t>
      </w:r>
    </w:p>
    <w:p w14:paraId="7CB6480A" w14:textId="77777777" w:rsidR="00DB31E8" w:rsidRDefault="00DB31E8" w:rsidP="00DB31E8">
      <w:pPr>
        <w:pStyle w:val="EmailDiscussion2"/>
      </w:pPr>
      <w:r>
        <w:tab/>
        <w:t>Intended outcome: Report to next meeting and updated open issue list</w:t>
      </w:r>
    </w:p>
    <w:p w14:paraId="77F6934D" w14:textId="7658FE4F" w:rsidR="00DB31E8" w:rsidRDefault="00DB31E8" w:rsidP="00DB31E8">
      <w:pPr>
        <w:pStyle w:val="EmailDiscussion2"/>
      </w:pPr>
      <w:r>
        <w:tab/>
      </w:r>
      <w:r w:rsidRPr="00C921D2">
        <w:rPr>
          <w:highlight w:val="yellow"/>
        </w:rPr>
        <w:t>Deadline: 23:59 UTC Friday, October 27, 2023</w:t>
      </w:r>
    </w:p>
    <w:p w14:paraId="3C625784" w14:textId="172FEE98" w:rsidR="00222623" w:rsidRDefault="00222623" w:rsidP="00222623">
      <w:pPr>
        <w:pStyle w:val="3"/>
        <w:ind w:left="1440" w:hanging="1440"/>
        <w:rPr>
          <w:rFonts w:asciiTheme="minorHAnsi" w:hAnsiTheme="minorHAnsi" w:cstheme="minorHAnsi"/>
          <w:lang w:val="en-GB"/>
        </w:rPr>
      </w:pPr>
      <w:r>
        <w:rPr>
          <w:rFonts w:asciiTheme="minorHAnsi" w:hAnsiTheme="minorHAnsi" w:cstheme="minorHAnsi"/>
          <w:lang w:val="en-GB"/>
        </w:rPr>
        <w:t>1</w:t>
      </w:r>
      <w:r w:rsidRPr="007F5858">
        <w:rPr>
          <w:rFonts w:asciiTheme="minorHAnsi" w:hAnsiTheme="minorHAnsi" w:cstheme="minorHAnsi"/>
          <w:lang w:val="en-GB"/>
        </w:rPr>
        <w:t xml:space="preserve">.1 </w:t>
      </w:r>
      <w:r w:rsidRPr="007F5858">
        <w:rPr>
          <w:rFonts w:asciiTheme="minorHAnsi" w:hAnsiTheme="minorHAnsi" w:cstheme="minorHAnsi"/>
          <w:lang w:val="en-GB"/>
        </w:rPr>
        <w:tab/>
      </w:r>
      <w:r>
        <w:rPr>
          <w:rFonts w:asciiTheme="minorHAnsi" w:hAnsiTheme="minorHAnsi" w:cstheme="minorHAnsi"/>
          <w:lang w:val="en-GB"/>
        </w:rPr>
        <w:t>Contact Points</w:t>
      </w:r>
    </w:p>
    <w:p w14:paraId="1D94F896" w14:textId="771EABAB" w:rsidR="00352335" w:rsidRPr="00352335" w:rsidRDefault="00352335" w:rsidP="00352335">
      <w:pPr>
        <w:rPr>
          <w:rFonts w:ascii="Arial" w:hAnsi="Arial" w:cs="Arial"/>
          <w:sz w:val="20"/>
          <w:szCs w:val="20"/>
        </w:rPr>
      </w:pPr>
      <w:r w:rsidRPr="00352335">
        <w:rPr>
          <w:rFonts w:ascii="Arial" w:hAnsi="Arial" w:cs="Arial"/>
          <w:sz w:val="20"/>
          <w:szCs w:val="20"/>
        </w:rPr>
        <w:t>Respondents to th</w:t>
      </w:r>
      <w:r w:rsidR="0010733C">
        <w:rPr>
          <w:rFonts w:ascii="Arial" w:hAnsi="Arial" w:cs="Arial"/>
          <w:sz w:val="20"/>
          <w:szCs w:val="20"/>
        </w:rPr>
        <w:t>is</w:t>
      </w:r>
      <w:r w:rsidRPr="00352335">
        <w:rPr>
          <w:rFonts w:ascii="Arial" w:hAnsi="Arial" w:cs="Arial"/>
          <w:sz w:val="20"/>
          <w:szCs w:val="20"/>
        </w:rPr>
        <w:t xml:space="preserve"> email discussion are kindly asked to fill in the following table</w:t>
      </w:r>
      <w:r w:rsidR="0010733C">
        <w:rPr>
          <w:rFonts w:ascii="Arial" w:hAnsi="Arial" w:cs="Arial"/>
          <w:sz w:val="20"/>
          <w:szCs w:val="20"/>
        </w:rPr>
        <w:t xml:space="preserve"> for contact information</w:t>
      </w:r>
      <w:r w:rsidRPr="00352335">
        <w:rPr>
          <w:rFonts w:ascii="Arial" w:hAnsi="Arial" w:cs="Arial"/>
          <w:sz w:val="20"/>
          <w:szCs w:val="20"/>
        </w:rPr>
        <w:t>.</w:t>
      </w: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383"/>
        <w:gridCol w:w="2804"/>
        <w:gridCol w:w="3164"/>
      </w:tblGrid>
      <w:tr w:rsidR="00222623" w:rsidRPr="00352335" w14:paraId="554C0F87" w14:textId="77777777" w:rsidTr="00222623">
        <w:trPr>
          <w:trHeight w:val="166"/>
          <w:jc w:val="center"/>
        </w:trPr>
        <w:tc>
          <w:tcPr>
            <w:tcW w:w="2383" w:type="dxa"/>
            <w:tcBorders>
              <w:top w:val="single" w:sz="4" w:space="0" w:color="auto"/>
              <w:left w:val="single" w:sz="4" w:space="0" w:color="auto"/>
              <w:bottom w:val="single" w:sz="4" w:space="0" w:color="auto"/>
              <w:right w:val="single" w:sz="4" w:space="0" w:color="auto"/>
            </w:tcBorders>
            <w:shd w:val="clear" w:color="auto" w:fill="0070C0"/>
          </w:tcPr>
          <w:p w14:paraId="7711425E" w14:textId="77777777" w:rsidR="00352335" w:rsidRPr="00352335" w:rsidRDefault="00352335" w:rsidP="00535185">
            <w:pPr>
              <w:pStyle w:val="TAH"/>
              <w:spacing w:before="20" w:after="20"/>
              <w:ind w:left="57" w:right="57"/>
              <w:jc w:val="left"/>
              <w:rPr>
                <w:rFonts w:cs="Arial"/>
                <w:color w:val="FFFFFF"/>
                <w:sz w:val="20"/>
                <w:szCs w:val="20"/>
              </w:rPr>
            </w:pPr>
            <w:r w:rsidRPr="00352335">
              <w:rPr>
                <w:rFonts w:cs="Arial"/>
                <w:color w:val="FFFFFF"/>
                <w:sz w:val="20"/>
                <w:szCs w:val="20"/>
              </w:rPr>
              <w:lastRenderedPageBreak/>
              <w:t>Company</w:t>
            </w:r>
          </w:p>
        </w:tc>
        <w:tc>
          <w:tcPr>
            <w:tcW w:w="2804" w:type="dxa"/>
            <w:tcBorders>
              <w:top w:val="single" w:sz="4" w:space="0" w:color="auto"/>
              <w:left w:val="single" w:sz="4" w:space="0" w:color="auto"/>
              <w:bottom w:val="single" w:sz="4" w:space="0" w:color="auto"/>
              <w:right w:val="single" w:sz="4" w:space="0" w:color="auto"/>
            </w:tcBorders>
            <w:shd w:val="clear" w:color="auto" w:fill="0070C0"/>
          </w:tcPr>
          <w:p w14:paraId="6C2C12F9" w14:textId="77777777" w:rsidR="00352335" w:rsidRPr="00352335" w:rsidRDefault="00352335" w:rsidP="00535185">
            <w:pPr>
              <w:pStyle w:val="TAH"/>
              <w:spacing w:before="20" w:after="20"/>
              <w:ind w:left="57" w:right="57"/>
              <w:jc w:val="left"/>
              <w:rPr>
                <w:rFonts w:cs="Arial"/>
                <w:color w:val="FFFFFF"/>
                <w:sz w:val="20"/>
                <w:szCs w:val="20"/>
              </w:rPr>
            </w:pPr>
            <w:r w:rsidRPr="00352335">
              <w:rPr>
                <w:rFonts w:cs="Arial"/>
                <w:color w:val="FFFFFF"/>
                <w:sz w:val="20"/>
                <w:szCs w:val="20"/>
              </w:rPr>
              <w:t>Name</w:t>
            </w:r>
          </w:p>
        </w:tc>
        <w:tc>
          <w:tcPr>
            <w:tcW w:w="3164" w:type="dxa"/>
            <w:tcBorders>
              <w:top w:val="single" w:sz="4" w:space="0" w:color="auto"/>
              <w:left w:val="single" w:sz="4" w:space="0" w:color="auto"/>
              <w:bottom w:val="single" w:sz="4" w:space="0" w:color="auto"/>
              <w:right w:val="single" w:sz="4" w:space="0" w:color="auto"/>
            </w:tcBorders>
            <w:shd w:val="clear" w:color="auto" w:fill="0070C0"/>
          </w:tcPr>
          <w:p w14:paraId="71E0B9FD" w14:textId="77777777" w:rsidR="00352335" w:rsidRPr="00352335" w:rsidRDefault="00352335" w:rsidP="00535185">
            <w:pPr>
              <w:pStyle w:val="TAH"/>
              <w:spacing w:before="20" w:after="20"/>
              <w:ind w:left="57" w:right="57"/>
              <w:jc w:val="left"/>
              <w:rPr>
                <w:rFonts w:cs="Arial"/>
                <w:color w:val="FFFFFF"/>
                <w:sz w:val="20"/>
                <w:szCs w:val="20"/>
              </w:rPr>
            </w:pPr>
            <w:r w:rsidRPr="00352335">
              <w:rPr>
                <w:rFonts w:cs="Arial"/>
                <w:color w:val="FFFFFF"/>
                <w:sz w:val="20"/>
                <w:szCs w:val="20"/>
              </w:rPr>
              <w:t>Email Address</w:t>
            </w:r>
          </w:p>
        </w:tc>
      </w:tr>
      <w:tr w:rsidR="00222623" w:rsidRPr="00352335" w14:paraId="2EBBB3D4" w14:textId="77777777" w:rsidTr="00222623">
        <w:trPr>
          <w:trHeight w:val="440"/>
          <w:jc w:val="center"/>
        </w:trPr>
        <w:tc>
          <w:tcPr>
            <w:tcW w:w="2383" w:type="dxa"/>
            <w:tcBorders>
              <w:top w:val="single" w:sz="4" w:space="0" w:color="auto"/>
              <w:left w:val="single" w:sz="4" w:space="0" w:color="auto"/>
              <w:bottom w:val="single" w:sz="4" w:space="0" w:color="auto"/>
              <w:right w:val="single" w:sz="4" w:space="0" w:color="auto"/>
            </w:tcBorders>
          </w:tcPr>
          <w:p w14:paraId="61FC882E" w14:textId="21F370FF" w:rsidR="00352335" w:rsidRPr="009D051E" w:rsidRDefault="009D051E" w:rsidP="00222623">
            <w:pPr>
              <w:pStyle w:val="TAC"/>
              <w:spacing w:before="40" w:after="40"/>
              <w:ind w:left="58" w:right="58"/>
              <w:jc w:val="left"/>
              <w:rPr>
                <w:rFonts w:eastAsiaTheme="minorEastAsia" w:cs="Arial"/>
                <w:sz w:val="20"/>
                <w:szCs w:val="20"/>
                <w:lang w:eastAsia="zh-CN"/>
              </w:rPr>
            </w:pPr>
            <w:r>
              <w:rPr>
                <w:rFonts w:eastAsiaTheme="minorEastAsia" w:cs="Arial" w:hint="eastAsia"/>
                <w:sz w:val="20"/>
                <w:szCs w:val="20"/>
                <w:lang w:eastAsia="zh-CN"/>
              </w:rPr>
              <w:t>O</w:t>
            </w:r>
            <w:r>
              <w:rPr>
                <w:rFonts w:eastAsiaTheme="minorEastAsia" w:cs="Arial"/>
                <w:sz w:val="20"/>
                <w:szCs w:val="20"/>
                <w:lang w:eastAsia="zh-CN"/>
              </w:rPr>
              <w:t>PPO</w:t>
            </w:r>
          </w:p>
        </w:tc>
        <w:tc>
          <w:tcPr>
            <w:tcW w:w="2804" w:type="dxa"/>
            <w:tcBorders>
              <w:top w:val="single" w:sz="4" w:space="0" w:color="auto"/>
              <w:left w:val="single" w:sz="4" w:space="0" w:color="auto"/>
              <w:bottom w:val="single" w:sz="4" w:space="0" w:color="auto"/>
              <w:right w:val="single" w:sz="4" w:space="0" w:color="auto"/>
            </w:tcBorders>
          </w:tcPr>
          <w:p w14:paraId="30013A42" w14:textId="49AE0A18" w:rsidR="00352335" w:rsidRPr="00352335" w:rsidRDefault="009D051E" w:rsidP="00222623">
            <w:pPr>
              <w:pStyle w:val="TAC"/>
              <w:spacing w:before="40" w:after="40"/>
              <w:ind w:left="58" w:right="58"/>
              <w:jc w:val="left"/>
              <w:rPr>
                <w:rFonts w:eastAsia="等线" w:cs="Arial"/>
                <w:sz w:val="20"/>
                <w:szCs w:val="20"/>
                <w:lang w:eastAsia="zh-CN"/>
              </w:rPr>
            </w:pPr>
            <w:r>
              <w:rPr>
                <w:rFonts w:eastAsia="等线" w:cs="Arial" w:hint="eastAsia"/>
                <w:sz w:val="20"/>
                <w:szCs w:val="20"/>
                <w:lang w:eastAsia="zh-CN"/>
              </w:rPr>
              <w:t>Bin</w:t>
            </w:r>
            <w:r>
              <w:rPr>
                <w:rFonts w:eastAsia="等线" w:cs="Arial"/>
                <w:sz w:val="20"/>
                <w:szCs w:val="20"/>
                <w:lang w:eastAsia="zh-CN"/>
              </w:rPr>
              <w:t>gxue Leng</w:t>
            </w:r>
          </w:p>
        </w:tc>
        <w:tc>
          <w:tcPr>
            <w:tcW w:w="3164" w:type="dxa"/>
            <w:tcBorders>
              <w:top w:val="single" w:sz="4" w:space="0" w:color="auto"/>
              <w:left w:val="single" w:sz="4" w:space="0" w:color="auto"/>
              <w:bottom w:val="single" w:sz="4" w:space="0" w:color="auto"/>
              <w:right w:val="single" w:sz="4" w:space="0" w:color="auto"/>
            </w:tcBorders>
          </w:tcPr>
          <w:p w14:paraId="3A24BEE2" w14:textId="6F61B02A" w:rsidR="00352335" w:rsidRPr="00352335" w:rsidRDefault="009D051E" w:rsidP="00222623">
            <w:pPr>
              <w:pStyle w:val="TAC"/>
              <w:spacing w:before="40" w:after="40"/>
              <w:ind w:left="58" w:right="58"/>
              <w:jc w:val="left"/>
              <w:rPr>
                <w:rFonts w:eastAsia="等线" w:cs="Arial"/>
                <w:sz w:val="20"/>
                <w:szCs w:val="20"/>
                <w:lang w:eastAsia="zh-CN"/>
              </w:rPr>
            </w:pPr>
            <w:r>
              <w:rPr>
                <w:rFonts w:eastAsia="等线" w:cs="Arial" w:hint="eastAsia"/>
                <w:sz w:val="20"/>
                <w:szCs w:val="20"/>
                <w:lang w:eastAsia="zh-CN"/>
              </w:rPr>
              <w:t>l</w:t>
            </w:r>
            <w:r>
              <w:rPr>
                <w:rFonts w:eastAsia="等线" w:cs="Arial"/>
                <w:sz w:val="20"/>
                <w:szCs w:val="20"/>
                <w:lang w:eastAsia="zh-CN"/>
              </w:rPr>
              <w:t>engbingxue@oppo.com</w:t>
            </w:r>
          </w:p>
        </w:tc>
      </w:tr>
      <w:tr w:rsidR="00222623" w:rsidRPr="00352335" w14:paraId="0C40C447"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480600D9" w14:textId="77777777" w:rsidR="00222623" w:rsidRPr="00352335" w:rsidRDefault="00222623" w:rsidP="00222623">
            <w:pPr>
              <w:pStyle w:val="TAC"/>
              <w:spacing w:before="40" w:after="40"/>
              <w:ind w:left="58" w:right="58"/>
              <w:jc w:val="left"/>
              <w:rPr>
                <w:rFonts w:cs="Arial"/>
                <w:sz w:val="20"/>
                <w:szCs w:val="20"/>
                <w:lang w:eastAsia="zh-CN"/>
              </w:rPr>
            </w:pPr>
          </w:p>
        </w:tc>
        <w:tc>
          <w:tcPr>
            <w:tcW w:w="2804" w:type="dxa"/>
            <w:tcBorders>
              <w:top w:val="single" w:sz="4" w:space="0" w:color="auto"/>
              <w:left w:val="single" w:sz="4" w:space="0" w:color="auto"/>
              <w:bottom w:val="single" w:sz="4" w:space="0" w:color="auto"/>
              <w:right w:val="single" w:sz="4" w:space="0" w:color="auto"/>
            </w:tcBorders>
          </w:tcPr>
          <w:p w14:paraId="295B6D82" w14:textId="77777777" w:rsidR="00222623" w:rsidRPr="00352335" w:rsidRDefault="00222623" w:rsidP="00222623">
            <w:pPr>
              <w:pStyle w:val="TAC"/>
              <w:spacing w:before="40" w:after="40"/>
              <w:ind w:left="58" w:right="58"/>
              <w:jc w:val="left"/>
              <w:rPr>
                <w:rFonts w:eastAsia="等线" w:cs="Arial"/>
                <w:sz w:val="20"/>
                <w:szCs w:val="20"/>
                <w:lang w:eastAsia="zh-CN"/>
              </w:rPr>
            </w:pPr>
          </w:p>
        </w:tc>
        <w:tc>
          <w:tcPr>
            <w:tcW w:w="3164" w:type="dxa"/>
            <w:tcBorders>
              <w:top w:val="single" w:sz="4" w:space="0" w:color="auto"/>
              <w:left w:val="single" w:sz="4" w:space="0" w:color="auto"/>
              <w:bottom w:val="single" w:sz="4" w:space="0" w:color="auto"/>
              <w:right w:val="single" w:sz="4" w:space="0" w:color="auto"/>
            </w:tcBorders>
          </w:tcPr>
          <w:p w14:paraId="3384E48D" w14:textId="77777777" w:rsidR="00222623" w:rsidRPr="00352335" w:rsidRDefault="00222623" w:rsidP="00222623">
            <w:pPr>
              <w:pStyle w:val="TAC"/>
              <w:spacing w:before="40" w:after="40"/>
              <w:ind w:left="58" w:right="58"/>
              <w:jc w:val="left"/>
              <w:rPr>
                <w:rFonts w:eastAsia="等线" w:cs="Arial"/>
                <w:sz w:val="20"/>
                <w:szCs w:val="20"/>
                <w:lang w:eastAsia="zh-CN"/>
              </w:rPr>
            </w:pPr>
          </w:p>
        </w:tc>
      </w:tr>
      <w:tr w:rsidR="00222623" w:rsidRPr="00352335" w14:paraId="20DA8462"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71EE89AE" w14:textId="6BCDAE5D" w:rsidR="00352335" w:rsidRPr="00352335" w:rsidRDefault="00352335" w:rsidP="00222623">
            <w:pPr>
              <w:pStyle w:val="TAC"/>
              <w:spacing w:before="40" w:after="40"/>
              <w:ind w:left="58" w:right="58"/>
              <w:jc w:val="left"/>
              <w:rPr>
                <w:rFonts w:cs="Arial"/>
                <w:sz w:val="20"/>
                <w:szCs w:val="20"/>
                <w:lang w:eastAsia="zh-CN"/>
              </w:rPr>
            </w:pPr>
          </w:p>
        </w:tc>
        <w:tc>
          <w:tcPr>
            <w:tcW w:w="2804" w:type="dxa"/>
            <w:tcBorders>
              <w:top w:val="single" w:sz="4" w:space="0" w:color="auto"/>
              <w:left w:val="single" w:sz="4" w:space="0" w:color="auto"/>
              <w:bottom w:val="single" w:sz="4" w:space="0" w:color="auto"/>
              <w:right w:val="single" w:sz="4" w:space="0" w:color="auto"/>
            </w:tcBorders>
          </w:tcPr>
          <w:p w14:paraId="6724C4DB" w14:textId="0F091DEC" w:rsidR="00352335" w:rsidRPr="00352335" w:rsidRDefault="00352335" w:rsidP="00222623">
            <w:pPr>
              <w:pStyle w:val="TAC"/>
              <w:spacing w:before="40" w:after="40"/>
              <w:ind w:left="58" w:right="58"/>
              <w:jc w:val="left"/>
              <w:rPr>
                <w:rFonts w:cs="Arial"/>
                <w:sz w:val="20"/>
                <w:szCs w:val="20"/>
                <w:lang w:eastAsia="zh-CN"/>
              </w:rPr>
            </w:pPr>
          </w:p>
        </w:tc>
        <w:tc>
          <w:tcPr>
            <w:tcW w:w="3164" w:type="dxa"/>
            <w:tcBorders>
              <w:top w:val="single" w:sz="4" w:space="0" w:color="auto"/>
              <w:left w:val="single" w:sz="4" w:space="0" w:color="auto"/>
              <w:bottom w:val="single" w:sz="4" w:space="0" w:color="auto"/>
              <w:right w:val="single" w:sz="4" w:space="0" w:color="auto"/>
            </w:tcBorders>
          </w:tcPr>
          <w:p w14:paraId="08A0EE16" w14:textId="04B42C03" w:rsidR="00352335" w:rsidRPr="00352335" w:rsidRDefault="00352335" w:rsidP="00222623">
            <w:pPr>
              <w:pStyle w:val="TAC"/>
              <w:spacing w:before="40" w:after="40"/>
              <w:ind w:left="58" w:right="58"/>
              <w:jc w:val="left"/>
              <w:rPr>
                <w:rFonts w:cs="Arial"/>
                <w:sz w:val="20"/>
                <w:szCs w:val="20"/>
                <w:lang w:eastAsia="zh-CN"/>
              </w:rPr>
            </w:pPr>
          </w:p>
        </w:tc>
      </w:tr>
      <w:tr w:rsidR="00222623" w:rsidRPr="00352335" w14:paraId="29F8E819"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7A155487" w14:textId="2B609512" w:rsidR="00352335" w:rsidRPr="00352335" w:rsidRDefault="00352335" w:rsidP="00222623">
            <w:pPr>
              <w:pStyle w:val="TAC"/>
              <w:spacing w:before="40" w:after="40"/>
              <w:ind w:left="58" w:right="58"/>
              <w:jc w:val="left"/>
              <w:rPr>
                <w:rFonts w:eastAsia="Malgun Gothic" w:cs="Arial"/>
                <w:sz w:val="20"/>
                <w:szCs w:val="20"/>
                <w:lang w:eastAsia="ko-KR"/>
              </w:rPr>
            </w:pPr>
          </w:p>
        </w:tc>
        <w:tc>
          <w:tcPr>
            <w:tcW w:w="2804" w:type="dxa"/>
            <w:tcBorders>
              <w:top w:val="single" w:sz="4" w:space="0" w:color="auto"/>
              <w:left w:val="single" w:sz="4" w:space="0" w:color="auto"/>
              <w:bottom w:val="single" w:sz="4" w:space="0" w:color="auto"/>
              <w:right w:val="single" w:sz="4" w:space="0" w:color="auto"/>
            </w:tcBorders>
          </w:tcPr>
          <w:p w14:paraId="1F58B056" w14:textId="4163C3F0" w:rsidR="00352335" w:rsidRPr="00352335" w:rsidRDefault="00352335" w:rsidP="00222623">
            <w:pPr>
              <w:pStyle w:val="TAC"/>
              <w:spacing w:before="40" w:after="40"/>
              <w:ind w:left="58" w:right="58"/>
              <w:jc w:val="left"/>
              <w:rPr>
                <w:rFonts w:eastAsia="Malgun Gothic" w:cs="Arial"/>
                <w:sz w:val="20"/>
                <w:szCs w:val="20"/>
                <w:lang w:eastAsia="ko-KR"/>
              </w:rPr>
            </w:pPr>
          </w:p>
        </w:tc>
        <w:tc>
          <w:tcPr>
            <w:tcW w:w="3164" w:type="dxa"/>
            <w:tcBorders>
              <w:top w:val="single" w:sz="4" w:space="0" w:color="auto"/>
              <w:left w:val="single" w:sz="4" w:space="0" w:color="auto"/>
              <w:bottom w:val="single" w:sz="4" w:space="0" w:color="auto"/>
              <w:right w:val="single" w:sz="4" w:space="0" w:color="auto"/>
            </w:tcBorders>
          </w:tcPr>
          <w:p w14:paraId="28719F4C" w14:textId="4CA71880" w:rsidR="00352335" w:rsidRPr="00352335" w:rsidRDefault="00352335" w:rsidP="00222623">
            <w:pPr>
              <w:pStyle w:val="TAC"/>
              <w:spacing w:before="40" w:after="40"/>
              <w:ind w:left="58" w:right="58"/>
              <w:jc w:val="left"/>
              <w:rPr>
                <w:rFonts w:eastAsia="Malgun Gothic" w:cs="Arial"/>
                <w:sz w:val="20"/>
                <w:szCs w:val="20"/>
                <w:lang w:eastAsia="ko-KR"/>
              </w:rPr>
            </w:pPr>
          </w:p>
        </w:tc>
      </w:tr>
      <w:tr w:rsidR="00222623" w:rsidRPr="00352335" w14:paraId="397A86A9"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4CECD77B" w14:textId="41AFB870" w:rsidR="00352335" w:rsidRPr="00352335" w:rsidRDefault="00352335" w:rsidP="00222623">
            <w:pPr>
              <w:pStyle w:val="TAC"/>
              <w:spacing w:before="40" w:after="40"/>
              <w:ind w:left="58" w:right="58"/>
              <w:jc w:val="left"/>
              <w:rPr>
                <w:rFonts w:cs="Arial"/>
                <w:sz w:val="20"/>
                <w:szCs w:val="20"/>
                <w:lang w:eastAsia="zh-CN"/>
              </w:rPr>
            </w:pPr>
          </w:p>
        </w:tc>
        <w:tc>
          <w:tcPr>
            <w:tcW w:w="2804" w:type="dxa"/>
            <w:tcBorders>
              <w:top w:val="single" w:sz="4" w:space="0" w:color="auto"/>
              <w:left w:val="single" w:sz="4" w:space="0" w:color="auto"/>
              <w:bottom w:val="single" w:sz="4" w:space="0" w:color="auto"/>
              <w:right w:val="single" w:sz="4" w:space="0" w:color="auto"/>
            </w:tcBorders>
          </w:tcPr>
          <w:p w14:paraId="35135FB4" w14:textId="4567FF08" w:rsidR="00352335" w:rsidRPr="00352335" w:rsidRDefault="00352335" w:rsidP="00222623">
            <w:pPr>
              <w:pStyle w:val="TAC"/>
              <w:spacing w:before="40" w:after="40"/>
              <w:ind w:left="58" w:right="58"/>
              <w:jc w:val="left"/>
              <w:rPr>
                <w:rFonts w:cs="Arial"/>
                <w:sz w:val="20"/>
                <w:szCs w:val="20"/>
                <w:lang w:eastAsia="zh-CN"/>
              </w:rPr>
            </w:pPr>
          </w:p>
        </w:tc>
        <w:tc>
          <w:tcPr>
            <w:tcW w:w="3164" w:type="dxa"/>
            <w:tcBorders>
              <w:top w:val="single" w:sz="4" w:space="0" w:color="auto"/>
              <w:left w:val="single" w:sz="4" w:space="0" w:color="auto"/>
              <w:bottom w:val="single" w:sz="4" w:space="0" w:color="auto"/>
              <w:right w:val="single" w:sz="4" w:space="0" w:color="auto"/>
            </w:tcBorders>
          </w:tcPr>
          <w:p w14:paraId="434B43F3" w14:textId="3343A6EF" w:rsidR="00352335" w:rsidRPr="00352335" w:rsidRDefault="00352335" w:rsidP="00222623">
            <w:pPr>
              <w:pStyle w:val="TAC"/>
              <w:spacing w:before="40" w:after="40"/>
              <w:ind w:left="58" w:right="58"/>
              <w:jc w:val="left"/>
              <w:rPr>
                <w:rFonts w:cs="Arial"/>
                <w:sz w:val="20"/>
                <w:szCs w:val="20"/>
                <w:lang w:eastAsia="zh-CN"/>
              </w:rPr>
            </w:pPr>
          </w:p>
        </w:tc>
      </w:tr>
      <w:tr w:rsidR="00222623" w:rsidRPr="00352335" w14:paraId="13105875"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2C8CE2E1" w14:textId="2CEA39DA" w:rsidR="00352335" w:rsidRPr="00352335" w:rsidRDefault="00352335"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33E89147" w14:textId="6FEE8827" w:rsidR="00352335" w:rsidRPr="00352335" w:rsidRDefault="00352335"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7C1A2BD4" w14:textId="0D43750F" w:rsidR="00352335" w:rsidRPr="00352335" w:rsidRDefault="00352335" w:rsidP="00222623">
            <w:pPr>
              <w:pStyle w:val="TAC"/>
              <w:spacing w:before="40" w:after="40"/>
              <w:ind w:left="58" w:right="58"/>
              <w:jc w:val="left"/>
              <w:rPr>
                <w:rFonts w:cs="Arial"/>
                <w:sz w:val="20"/>
                <w:szCs w:val="20"/>
                <w:lang w:val="en-US" w:eastAsia="zh-CN"/>
              </w:rPr>
            </w:pPr>
          </w:p>
        </w:tc>
      </w:tr>
      <w:tr w:rsidR="00222623" w:rsidRPr="00352335" w14:paraId="2202F3A2"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751E3E77" w14:textId="1C6873D1" w:rsidR="00352335" w:rsidRPr="00352335" w:rsidRDefault="00352335"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244F63C0" w14:textId="733A3DF9" w:rsidR="00352335" w:rsidRPr="00352335" w:rsidRDefault="00352335"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14B294CB" w14:textId="30BA3970" w:rsidR="00352335" w:rsidRPr="00352335" w:rsidRDefault="00352335" w:rsidP="00222623">
            <w:pPr>
              <w:pStyle w:val="TAC"/>
              <w:spacing w:before="40" w:after="40"/>
              <w:ind w:left="58" w:right="58"/>
              <w:jc w:val="left"/>
              <w:rPr>
                <w:rFonts w:cs="Arial"/>
                <w:sz w:val="20"/>
                <w:szCs w:val="20"/>
                <w:lang w:val="en-US" w:eastAsia="zh-CN"/>
              </w:rPr>
            </w:pPr>
          </w:p>
        </w:tc>
      </w:tr>
      <w:tr w:rsidR="00222623" w:rsidRPr="00352335" w14:paraId="19FF8EC0"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5B23F792"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0DDD883D"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06C04ABB" w14:textId="77777777" w:rsidR="00222623" w:rsidRPr="00352335" w:rsidRDefault="00222623" w:rsidP="00222623">
            <w:pPr>
              <w:pStyle w:val="TAC"/>
              <w:spacing w:before="40" w:after="40"/>
              <w:ind w:left="58" w:right="58"/>
              <w:jc w:val="left"/>
              <w:rPr>
                <w:rFonts w:cs="Arial"/>
                <w:sz w:val="20"/>
                <w:szCs w:val="20"/>
                <w:lang w:val="en-US" w:eastAsia="zh-CN"/>
              </w:rPr>
            </w:pPr>
          </w:p>
        </w:tc>
      </w:tr>
      <w:tr w:rsidR="00222623" w:rsidRPr="00352335" w14:paraId="55042C04"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4AFB410F"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23FBC606"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0CE8AB66" w14:textId="77777777" w:rsidR="00222623" w:rsidRPr="00352335" w:rsidRDefault="00222623" w:rsidP="00222623">
            <w:pPr>
              <w:pStyle w:val="TAC"/>
              <w:spacing w:before="40" w:after="40"/>
              <w:ind w:left="58" w:right="58"/>
              <w:jc w:val="left"/>
              <w:rPr>
                <w:rFonts w:cs="Arial"/>
                <w:sz w:val="20"/>
                <w:szCs w:val="20"/>
                <w:lang w:val="en-US" w:eastAsia="zh-CN"/>
              </w:rPr>
            </w:pPr>
          </w:p>
        </w:tc>
      </w:tr>
      <w:tr w:rsidR="00222623" w:rsidRPr="00352335" w14:paraId="253E02A6"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56FB95E8"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0CB2D155"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43155A82" w14:textId="77777777" w:rsidR="00222623" w:rsidRPr="00352335" w:rsidRDefault="00222623" w:rsidP="00222623">
            <w:pPr>
              <w:pStyle w:val="TAC"/>
              <w:spacing w:before="40" w:after="40"/>
              <w:ind w:left="58" w:right="58"/>
              <w:jc w:val="left"/>
              <w:rPr>
                <w:rFonts w:cs="Arial"/>
                <w:sz w:val="20"/>
                <w:szCs w:val="20"/>
                <w:lang w:val="en-US" w:eastAsia="zh-CN"/>
              </w:rPr>
            </w:pPr>
          </w:p>
        </w:tc>
      </w:tr>
      <w:tr w:rsidR="00222623" w:rsidRPr="00352335" w14:paraId="011B0636"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785E47CE"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53F59043"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0EAC3FDF" w14:textId="77777777" w:rsidR="00222623" w:rsidRPr="00352335" w:rsidRDefault="00222623" w:rsidP="00222623">
            <w:pPr>
              <w:pStyle w:val="TAC"/>
              <w:spacing w:before="40" w:after="40"/>
              <w:ind w:left="58" w:right="58"/>
              <w:jc w:val="left"/>
              <w:rPr>
                <w:rFonts w:cs="Arial"/>
                <w:sz w:val="20"/>
                <w:szCs w:val="20"/>
                <w:lang w:val="en-US" w:eastAsia="zh-CN"/>
              </w:rPr>
            </w:pPr>
          </w:p>
        </w:tc>
      </w:tr>
      <w:tr w:rsidR="00222623" w:rsidRPr="00352335" w14:paraId="55075C8F"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2E67DF2D"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61E99664"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593B5A63" w14:textId="77777777" w:rsidR="00222623" w:rsidRPr="00352335" w:rsidRDefault="00222623" w:rsidP="00222623">
            <w:pPr>
              <w:pStyle w:val="TAC"/>
              <w:spacing w:before="40" w:after="40"/>
              <w:ind w:left="58" w:right="58"/>
              <w:jc w:val="left"/>
              <w:rPr>
                <w:rFonts w:cs="Arial"/>
                <w:sz w:val="20"/>
                <w:szCs w:val="20"/>
                <w:lang w:val="en-US" w:eastAsia="zh-CN"/>
              </w:rPr>
            </w:pPr>
          </w:p>
        </w:tc>
      </w:tr>
      <w:tr w:rsidR="00222623" w:rsidRPr="00352335" w14:paraId="79707CC2"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247A260D"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7D127D43"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495C6A8D" w14:textId="77777777" w:rsidR="00222623" w:rsidRPr="00352335" w:rsidRDefault="00222623" w:rsidP="00222623">
            <w:pPr>
              <w:pStyle w:val="TAC"/>
              <w:spacing w:before="40" w:after="40"/>
              <w:ind w:left="58" w:right="58"/>
              <w:jc w:val="left"/>
              <w:rPr>
                <w:rFonts w:cs="Arial"/>
                <w:sz w:val="20"/>
                <w:szCs w:val="20"/>
                <w:lang w:val="en-US" w:eastAsia="zh-CN"/>
              </w:rPr>
            </w:pPr>
          </w:p>
        </w:tc>
      </w:tr>
      <w:tr w:rsidR="00222623" w:rsidRPr="00352335" w14:paraId="09F3E915"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73882EEF"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4A7D7B7D"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4AF73D35" w14:textId="77777777" w:rsidR="00222623" w:rsidRPr="00352335" w:rsidRDefault="00222623" w:rsidP="00222623">
            <w:pPr>
              <w:pStyle w:val="TAC"/>
              <w:spacing w:before="40" w:after="40"/>
              <w:ind w:left="58" w:right="58"/>
              <w:jc w:val="left"/>
              <w:rPr>
                <w:rFonts w:cs="Arial"/>
                <w:sz w:val="20"/>
                <w:szCs w:val="20"/>
                <w:lang w:val="en-US" w:eastAsia="zh-CN"/>
              </w:rPr>
            </w:pPr>
          </w:p>
        </w:tc>
      </w:tr>
    </w:tbl>
    <w:p w14:paraId="7A3AB72F" w14:textId="77777777" w:rsidR="00352335" w:rsidRPr="00352335" w:rsidRDefault="00352335" w:rsidP="00352335">
      <w:pPr>
        <w:rPr>
          <w:rFonts w:ascii="Arial" w:hAnsi="Arial" w:cs="Arial"/>
          <w:sz w:val="20"/>
          <w:szCs w:val="20"/>
        </w:rPr>
      </w:pPr>
    </w:p>
    <w:p w14:paraId="0E741133" w14:textId="066C26EF" w:rsidR="00C3705D" w:rsidRDefault="0037696D" w:rsidP="007D5791">
      <w:pPr>
        <w:pStyle w:val="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r>
        <w:rPr>
          <w:rFonts w:asciiTheme="minorHAnsi" w:hAnsiTheme="minorHAnsi" w:cstheme="minorHAnsi"/>
          <w:b w:val="0"/>
          <w:bCs w:val="0"/>
          <w:kern w:val="0"/>
          <w:sz w:val="36"/>
          <w:szCs w:val="20"/>
          <w:lang w:val="en-GB" w:eastAsia="en-GB"/>
        </w:rPr>
        <w:t>2.</w:t>
      </w:r>
      <w:r>
        <w:rPr>
          <w:rFonts w:asciiTheme="minorHAnsi" w:hAnsiTheme="minorHAnsi" w:cstheme="minorHAnsi"/>
          <w:b w:val="0"/>
          <w:bCs w:val="0"/>
          <w:kern w:val="0"/>
          <w:sz w:val="36"/>
          <w:szCs w:val="20"/>
          <w:lang w:val="en-GB" w:eastAsia="en-GB"/>
        </w:rPr>
        <w:tab/>
      </w:r>
      <w:r w:rsidR="00C3705D" w:rsidRPr="007F5858">
        <w:rPr>
          <w:rFonts w:asciiTheme="minorHAnsi" w:hAnsiTheme="minorHAnsi" w:cstheme="minorHAnsi"/>
          <w:b w:val="0"/>
          <w:bCs w:val="0"/>
          <w:kern w:val="0"/>
          <w:sz w:val="36"/>
          <w:szCs w:val="20"/>
          <w:lang w:val="en-GB" w:eastAsia="en-GB"/>
        </w:rPr>
        <w:t>Discussion</w:t>
      </w:r>
    </w:p>
    <w:p w14:paraId="7F26A9C7" w14:textId="3AF4A184" w:rsidR="006B7A9A" w:rsidRPr="006B7A9A" w:rsidRDefault="006B7A9A" w:rsidP="006B7A9A">
      <w:pPr>
        <w:pStyle w:val="a0"/>
        <w:rPr>
          <w:rFonts w:ascii="Arial" w:hAnsi="Arial" w:cs="Arial"/>
          <w:sz w:val="20"/>
          <w:szCs w:val="20"/>
          <w:lang w:val="en-GB"/>
        </w:rPr>
      </w:pPr>
      <w:r w:rsidRPr="006B7A9A">
        <w:rPr>
          <w:rFonts w:ascii="Arial" w:hAnsi="Arial" w:cs="Arial"/>
          <w:sz w:val="20"/>
          <w:szCs w:val="20"/>
          <w:lang w:val="en-GB"/>
        </w:rPr>
        <w:t xml:space="preserve">The </w:t>
      </w:r>
      <w:r>
        <w:rPr>
          <w:rFonts w:ascii="Arial" w:hAnsi="Arial" w:cs="Arial"/>
          <w:sz w:val="20"/>
          <w:szCs w:val="20"/>
          <w:lang w:val="en-GB"/>
        </w:rPr>
        <w:t xml:space="preserve">discussion in this email discussion is focused on the </w:t>
      </w:r>
      <w:r w:rsidR="002852B6">
        <w:rPr>
          <w:rFonts w:ascii="Arial" w:hAnsi="Arial" w:cs="Arial"/>
          <w:sz w:val="20"/>
          <w:szCs w:val="20"/>
          <w:lang w:val="en-GB"/>
        </w:rPr>
        <w:t>“Editor’s notes”</w:t>
      </w:r>
      <w:r>
        <w:rPr>
          <w:rFonts w:ascii="Arial" w:hAnsi="Arial" w:cs="Arial"/>
          <w:sz w:val="20"/>
          <w:szCs w:val="20"/>
          <w:lang w:val="en-GB"/>
        </w:rPr>
        <w:t xml:space="preserve"> </w:t>
      </w:r>
      <w:r w:rsidR="002852B6">
        <w:rPr>
          <w:rFonts w:ascii="Arial" w:hAnsi="Arial" w:cs="Arial"/>
          <w:sz w:val="20"/>
          <w:szCs w:val="20"/>
          <w:lang w:val="en-GB"/>
        </w:rPr>
        <w:t xml:space="preserve">included </w:t>
      </w:r>
      <w:r>
        <w:rPr>
          <w:rFonts w:ascii="Arial" w:hAnsi="Arial" w:cs="Arial"/>
          <w:sz w:val="20"/>
          <w:szCs w:val="20"/>
          <w:lang w:val="en-GB"/>
        </w:rPr>
        <w:t xml:space="preserve">in </w:t>
      </w:r>
      <w:r w:rsidR="002852B6">
        <w:rPr>
          <w:rFonts w:ascii="Arial" w:hAnsi="Arial" w:cs="Arial"/>
          <w:sz w:val="20"/>
          <w:szCs w:val="20"/>
          <w:lang w:val="en-GB"/>
        </w:rPr>
        <w:t>[1]. Note that some minor issues such as definition and terminology alignments are not discussed here, which can be addressed in running CR drafting process.</w:t>
      </w:r>
      <w:r>
        <w:rPr>
          <w:rFonts w:ascii="Arial" w:hAnsi="Arial" w:cs="Arial"/>
          <w:sz w:val="20"/>
          <w:szCs w:val="20"/>
          <w:lang w:val="en-GB"/>
        </w:rPr>
        <w:t xml:space="preserve"> </w:t>
      </w:r>
    </w:p>
    <w:p w14:paraId="3E8E1977" w14:textId="2C8A2559" w:rsidR="009E0C69" w:rsidRDefault="009E0C69" w:rsidP="00C414F5">
      <w:pPr>
        <w:pStyle w:val="3"/>
        <w:ind w:left="1440" w:hanging="1440"/>
        <w:rPr>
          <w:rFonts w:asciiTheme="minorHAnsi" w:hAnsiTheme="minorHAnsi" w:cstheme="minorHAnsi"/>
          <w:lang w:val="en-GB"/>
        </w:rPr>
      </w:pPr>
      <w:r w:rsidRPr="007F5858">
        <w:rPr>
          <w:rFonts w:asciiTheme="minorHAnsi" w:hAnsiTheme="minorHAnsi" w:cstheme="minorHAnsi"/>
          <w:lang w:val="en-GB"/>
        </w:rPr>
        <w:t>2.</w:t>
      </w:r>
      <w:r w:rsidR="00D0547D" w:rsidRPr="007F5858">
        <w:rPr>
          <w:rFonts w:asciiTheme="minorHAnsi" w:hAnsiTheme="minorHAnsi" w:cstheme="minorHAnsi"/>
          <w:lang w:val="en-GB"/>
        </w:rPr>
        <w:t>1</w:t>
      </w:r>
      <w:r w:rsidRPr="007F5858">
        <w:rPr>
          <w:rFonts w:asciiTheme="minorHAnsi" w:hAnsiTheme="minorHAnsi" w:cstheme="minorHAnsi"/>
          <w:lang w:val="en-GB"/>
        </w:rPr>
        <w:t xml:space="preserve"> </w:t>
      </w:r>
      <w:r w:rsidR="00C414F5" w:rsidRPr="007F5858">
        <w:rPr>
          <w:rFonts w:asciiTheme="minorHAnsi" w:hAnsiTheme="minorHAnsi" w:cstheme="minorHAnsi"/>
          <w:lang w:val="en-GB"/>
        </w:rPr>
        <w:tab/>
      </w:r>
      <w:r w:rsidR="00C921D2">
        <w:rPr>
          <w:rFonts w:asciiTheme="minorHAnsi" w:hAnsiTheme="minorHAnsi" w:cstheme="minorHAnsi"/>
          <w:lang w:val="en-GB"/>
        </w:rPr>
        <w:t xml:space="preserve">Open </w:t>
      </w:r>
      <w:r w:rsidR="00DB31E8">
        <w:rPr>
          <w:rFonts w:asciiTheme="minorHAnsi" w:hAnsiTheme="minorHAnsi" w:cstheme="minorHAnsi"/>
          <w:lang w:val="en-GB"/>
        </w:rPr>
        <w:t>Issues related to Multi-path relay</w:t>
      </w:r>
    </w:p>
    <w:p w14:paraId="3294E9C1" w14:textId="51FC83FC" w:rsidR="00F12F0D" w:rsidRPr="00F12F0D" w:rsidRDefault="00F12F0D" w:rsidP="00F12F0D">
      <w:pPr>
        <w:pStyle w:val="3"/>
        <w:ind w:left="1440" w:hanging="1440"/>
        <w:rPr>
          <w:rFonts w:asciiTheme="minorHAnsi" w:hAnsiTheme="minorHAnsi" w:cstheme="minorHAnsi"/>
          <w:sz w:val="28"/>
          <w:szCs w:val="28"/>
          <w:lang w:val="en-GB"/>
        </w:rPr>
      </w:pPr>
      <w:r w:rsidRPr="00F12F0D">
        <w:rPr>
          <w:rFonts w:asciiTheme="minorHAnsi" w:hAnsiTheme="minorHAnsi" w:cstheme="minorHAnsi"/>
          <w:sz w:val="28"/>
          <w:szCs w:val="28"/>
          <w:lang w:val="en-GB"/>
        </w:rPr>
        <w:t xml:space="preserve">2.1.1 </w:t>
      </w:r>
      <w:r w:rsidRPr="00F12F0D">
        <w:rPr>
          <w:rFonts w:asciiTheme="minorHAnsi" w:hAnsiTheme="minorHAnsi" w:cstheme="minorHAnsi"/>
          <w:sz w:val="28"/>
          <w:szCs w:val="28"/>
          <w:lang w:val="en-GB"/>
        </w:rPr>
        <w:tab/>
      </w:r>
      <w:r w:rsidR="00DB31E8">
        <w:rPr>
          <w:rFonts w:asciiTheme="minorHAnsi" w:hAnsiTheme="minorHAnsi" w:cstheme="minorHAnsi"/>
          <w:sz w:val="28"/>
          <w:szCs w:val="28"/>
          <w:lang w:val="en-GB"/>
        </w:rPr>
        <w:t>PDCP Duplication</w:t>
      </w:r>
      <w:r w:rsidR="00CC7835">
        <w:rPr>
          <w:rFonts w:asciiTheme="minorHAnsi" w:hAnsiTheme="minorHAnsi" w:cstheme="minorHAnsi"/>
          <w:sz w:val="28"/>
          <w:szCs w:val="28"/>
          <w:lang w:val="en-GB"/>
        </w:rPr>
        <w:t xml:space="preserve"> Scenarios</w:t>
      </w:r>
    </w:p>
    <w:p w14:paraId="62044C34" w14:textId="42AE9A74" w:rsidR="00352335" w:rsidRDefault="00CC7835" w:rsidP="00C2568B">
      <w:pPr>
        <w:rPr>
          <w:rFonts w:ascii="Arial" w:hAnsi="Arial" w:cs="Arial"/>
          <w:sz w:val="20"/>
          <w:szCs w:val="20"/>
          <w:lang w:val="en-GB"/>
        </w:rPr>
      </w:pPr>
      <w:r>
        <w:rPr>
          <w:rFonts w:ascii="Arial" w:hAnsi="Arial" w:cs="Arial"/>
          <w:sz w:val="20"/>
          <w:szCs w:val="20"/>
          <w:lang w:val="en-GB"/>
        </w:rPr>
        <w:t>The first important open issue is to discuss the scenarios (</w:t>
      </w:r>
      <w:r w:rsidR="004220ED">
        <w:rPr>
          <w:rFonts w:ascii="Arial" w:hAnsi="Arial" w:cs="Arial"/>
          <w:sz w:val="20"/>
          <w:szCs w:val="20"/>
          <w:lang w:val="en-GB"/>
        </w:rPr>
        <w:t>e.g.</w:t>
      </w:r>
      <w:r>
        <w:rPr>
          <w:rFonts w:ascii="Arial" w:hAnsi="Arial" w:cs="Arial"/>
          <w:sz w:val="20"/>
          <w:szCs w:val="20"/>
          <w:lang w:val="en-GB"/>
        </w:rPr>
        <w:t>, how many legs) are to be supported in Rel-18 MP relay design,</w:t>
      </w:r>
      <w:r w:rsidR="00C921D2">
        <w:rPr>
          <w:rFonts w:ascii="Arial" w:hAnsi="Arial" w:cs="Arial"/>
          <w:sz w:val="20"/>
          <w:szCs w:val="20"/>
          <w:lang w:val="en-GB"/>
        </w:rPr>
        <w:t xml:space="preserve"> as related to the following EN in </w:t>
      </w:r>
      <w:r w:rsidR="004220ED">
        <w:rPr>
          <w:rFonts w:ascii="Arial" w:hAnsi="Arial" w:cs="Arial"/>
          <w:sz w:val="20"/>
          <w:szCs w:val="20"/>
          <w:lang w:val="en-GB"/>
        </w:rPr>
        <w:t xml:space="preserve">Section 5.10 of </w:t>
      </w:r>
      <w:r w:rsidR="00C921D2">
        <w:rPr>
          <w:rFonts w:ascii="Arial" w:hAnsi="Arial" w:cs="Arial"/>
          <w:sz w:val="20"/>
          <w:szCs w:val="20"/>
          <w:lang w:val="en-GB"/>
        </w:rPr>
        <w:t>MAC running CR</w:t>
      </w:r>
      <w:r w:rsidR="004220ED">
        <w:rPr>
          <w:rFonts w:ascii="Arial" w:hAnsi="Arial" w:cs="Arial"/>
          <w:sz w:val="20"/>
          <w:szCs w:val="20"/>
          <w:lang w:val="en-GB"/>
        </w:rPr>
        <w:t xml:space="preserve"> [1]</w:t>
      </w:r>
      <w:r w:rsidR="00C921D2">
        <w:rPr>
          <w:rFonts w:ascii="Arial" w:hAnsi="Arial" w:cs="Arial"/>
          <w:sz w:val="20"/>
          <w:szCs w:val="20"/>
          <w:lang w:val="en-GB"/>
        </w:rPr>
        <w:t>:</w:t>
      </w:r>
    </w:p>
    <w:p w14:paraId="46D5542D" w14:textId="2EDAEA30" w:rsidR="00C921D2" w:rsidRPr="006320CB" w:rsidRDefault="00C921D2" w:rsidP="006320CB">
      <w:pPr>
        <w:ind w:left="420"/>
        <w:rPr>
          <w:rFonts w:ascii="Arial" w:hAnsi="Arial" w:cs="Arial"/>
          <w:i/>
          <w:iCs/>
          <w:sz w:val="20"/>
          <w:szCs w:val="20"/>
          <w:lang w:val="en-GB"/>
        </w:rPr>
      </w:pPr>
      <w:r w:rsidRPr="006320CB">
        <w:rPr>
          <w:rFonts w:ascii="Arial" w:hAnsi="Arial" w:cs="Arial"/>
          <w:i/>
          <w:iCs/>
          <w:sz w:val="20"/>
          <w:szCs w:val="20"/>
          <w:lang w:val="en-GB"/>
        </w:rPr>
        <w:t>Editor’s Note: whether/ how Duplication RLC Activation/Deactivation MAC CE is used for the 2-leg/3-leg MP relay case is to be discussed.</w:t>
      </w:r>
    </w:p>
    <w:p w14:paraId="5A2DF891" w14:textId="156F5866" w:rsidR="00352335" w:rsidRDefault="00DB31E8" w:rsidP="00C2568B">
      <w:pPr>
        <w:rPr>
          <w:rFonts w:ascii="Arial" w:hAnsi="Arial" w:cs="Arial"/>
          <w:sz w:val="20"/>
          <w:szCs w:val="20"/>
          <w:lang w:val="en-GB"/>
        </w:rPr>
      </w:pPr>
      <w:r>
        <w:rPr>
          <w:rFonts w:ascii="Arial" w:hAnsi="Arial" w:cs="Arial"/>
          <w:sz w:val="20"/>
          <w:szCs w:val="20"/>
          <w:lang w:val="en-GB"/>
        </w:rPr>
        <w:t>A collection of related proposed from the papers in RAN2#123bis meeting has been summarized in the table below:</w:t>
      </w:r>
    </w:p>
    <w:tbl>
      <w:tblPr>
        <w:tblW w:w="83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705"/>
        <w:gridCol w:w="6660"/>
      </w:tblGrid>
      <w:tr w:rsidR="00CC7835" w:rsidRPr="00352335" w14:paraId="61EF09DB" w14:textId="77777777" w:rsidTr="00CC7835">
        <w:trPr>
          <w:jc w:val="center"/>
        </w:trPr>
        <w:tc>
          <w:tcPr>
            <w:tcW w:w="1705" w:type="dxa"/>
            <w:tcBorders>
              <w:top w:val="single" w:sz="4" w:space="0" w:color="auto"/>
              <w:left w:val="single" w:sz="4" w:space="0" w:color="auto"/>
              <w:bottom w:val="single" w:sz="4" w:space="0" w:color="auto"/>
              <w:right w:val="single" w:sz="4" w:space="0" w:color="auto"/>
            </w:tcBorders>
          </w:tcPr>
          <w:p w14:paraId="6A71B36E" w14:textId="44F2911F" w:rsidR="00CC7835" w:rsidRDefault="00CC7835" w:rsidP="004C2C0D">
            <w:pPr>
              <w:pStyle w:val="TAC"/>
              <w:spacing w:before="40" w:after="40"/>
              <w:ind w:left="58" w:right="58"/>
              <w:jc w:val="left"/>
              <w:rPr>
                <w:rFonts w:cs="Arial"/>
                <w:sz w:val="20"/>
                <w:szCs w:val="20"/>
                <w:lang w:val="en-US" w:eastAsia="zh-CN"/>
              </w:rPr>
            </w:pPr>
            <w:r>
              <w:rPr>
                <w:rFonts w:cs="Arial"/>
                <w:sz w:val="20"/>
                <w:szCs w:val="20"/>
                <w:lang w:val="en-US" w:eastAsia="zh-CN"/>
              </w:rPr>
              <w:lastRenderedPageBreak/>
              <w:t>R2-2309615</w:t>
            </w:r>
          </w:p>
        </w:tc>
        <w:tc>
          <w:tcPr>
            <w:tcW w:w="6660" w:type="dxa"/>
            <w:tcBorders>
              <w:top w:val="single" w:sz="4" w:space="0" w:color="auto"/>
              <w:left w:val="single" w:sz="4" w:space="0" w:color="auto"/>
              <w:bottom w:val="single" w:sz="4" w:space="0" w:color="auto"/>
              <w:right w:val="single" w:sz="4" w:space="0" w:color="auto"/>
            </w:tcBorders>
          </w:tcPr>
          <w:p w14:paraId="2064AF30" w14:textId="77777777" w:rsidR="00CC7835" w:rsidRPr="00D70F70" w:rsidRDefault="00CC7835" w:rsidP="00CC7835">
            <w:pPr>
              <w:pStyle w:val="Doc-text2"/>
              <w:tabs>
                <w:tab w:val="clear" w:pos="1622"/>
              </w:tabs>
              <w:ind w:left="186" w:firstLine="0"/>
            </w:pPr>
            <w:r>
              <w:t xml:space="preserve">Proposal 20: For scenario 1 and scenario 2, if PDCP duplication is used, </w:t>
            </w:r>
            <w:r w:rsidRPr="00741CE7">
              <w:rPr>
                <w:highlight w:val="yellow"/>
              </w:rPr>
              <w:t>at most three duplication legs</w:t>
            </w:r>
            <w:r>
              <w:t xml:space="preserve"> can be supported.</w:t>
            </w:r>
          </w:p>
          <w:p w14:paraId="26FD63EC" w14:textId="77777777" w:rsidR="00CC7835" w:rsidRPr="009B25F7" w:rsidRDefault="00CC7835" w:rsidP="00CC7835">
            <w:pPr>
              <w:pStyle w:val="TAC"/>
              <w:spacing w:before="40" w:after="40"/>
              <w:ind w:left="186" w:right="58"/>
              <w:jc w:val="left"/>
            </w:pPr>
          </w:p>
        </w:tc>
      </w:tr>
      <w:tr w:rsidR="00CC7835" w:rsidRPr="00352335" w14:paraId="10CF254F" w14:textId="77777777" w:rsidTr="00CC7835">
        <w:trPr>
          <w:jc w:val="center"/>
        </w:trPr>
        <w:tc>
          <w:tcPr>
            <w:tcW w:w="1705" w:type="dxa"/>
            <w:tcBorders>
              <w:top w:val="single" w:sz="4" w:space="0" w:color="auto"/>
              <w:left w:val="single" w:sz="4" w:space="0" w:color="auto"/>
              <w:bottom w:val="single" w:sz="4" w:space="0" w:color="auto"/>
              <w:right w:val="single" w:sz="4" w:space="0" w:color="auto"/>
            </w:tcBorders>
          </w:tcPr>
          <w:p w14:paraId="7F8CADE1" w14:textId="745F61C1" w:rsidR="00CC7835" w:rsidRPr="00352335" w:rsidRDefault="00CC7835" w:rsidP="004C2C0D">
            <w:pPr>
              <w:pStyle w:val="TAC"/>
              <w:spacing w:before="40" w:after="40"/>
              <w:ind w:left="58" w:right="58"/>
              <w:jc w:val="left"/>
              <w:rPr>
                <w:rFonts w:cs="Arial"/>
                <w:sz w:val="20"/>
                <w:szCs w:val="20"/>
                <w:lang w:val="en-US" w:eastAsia="zh-CN"/>
              </w:rPr>
            </w:pPr>
            <w:r>
              <w:rPr>
                <w:rFonts w:cs="Arial"/>
                <w:sz w:val="20"/>
                <w:szCs w:val="20"/>
                <w:lang w:val="en-US" w:eastAsia="zh-CN"/>
              </w:rPr>
              <w:t>R2-2309682</w:t>
            </w:r>
          </w:p>
        </w:tc>
        <w:tc>
          <w:tcPr>
            <w:tcW w:w="6660" w:type="dxa"/>
            <w:tcBorders>
              <w:top w:val="single" w:sz="4" w:space="0" w:color="auto"/>
              <w:left w:val="single" w:sz="4" w:space="0" w:color="auto"/>
              <w:bottom w:val="single" w:sz="4" w:space="0" w:color="auto"/>
              <w:right w:val="single" w:sz="4" w:space="0" w:color="auto"/>
            </w:tcBorders>
          </w:tcPr>
          <w:p w14:paraId="52F79E80" w14:textId="0A36244D" w:rsidR="00CC7835" w:rsidRPr="00352335" w:rsidRDefault="00CC7835" w:rsidP="00CC7835">
            <w:pPr>
              <w:pStyle w:val="TAC"/>
              <w:spacing w:before="40" w:after="40"/>
              <w:ind w:left="186" w:right="58"/>
              <w:jc w:val="left"/>
              <w:rPr>
                <w:rFonts w:cs="Arial"/>
                <w:sz w:val="20"/>
                <w:szCs w:val="20"/>
                <w:lang w:val="en-US" w:eastAsia="zh-CN"/>
              </w:rPr>
            </w:pPr>
            <w:r w:rsidRPr="009B25F7">
              <w:t>Proposal 1</w:t>
            </w:r>
            <w:r w:rsidRPr="009B25F7">
              <w:tab/>
              <w:t>Not support more than 2-leg MP relay case in this release.</w:t>
            </w:r>
          </w:p>
        </w:tc>
      </w:tr>
      <w:tr w:rsidR="00CC7835" w:rsidRPr="00352335" w14:paraId="69DEC9E3" w14:textId="77777777" w:rsidTr="00CC7835">
        <w:trPr>
          <w:jc w:val="center"/>
        </w:trPr>
        <w:tc>
          <w:tcPr>
            <w:tcW w:w="1705" w:type="dxa"/>
            <w:tcBorders>
              <w:top w:val="single" w:sz="4" w:space="0" w:color="auto"/>
              <w:left w:val="single" w:sz="4" w:space="0" w:color="auto"/>
              <w:bottom w:val="single" w:sz="4" w:space="0" w:color="auto"/>
              <w:right w:val="single" w:sz="4" w:space="0" w:color="auto"/>
            </w:tcBorders>
          </w:tcPr>
          <w:p w14:paraId="75D70D02" w14:textId="1EC643B3" w:rsidR="00CC7835" w:rsidRPr="00352335" w:rsidRDefault="00CC7835" w:rsidP="004C2C0D">
            <w:pPr>
              <w:pStyle w:val="TAC"/>
              <w:spacing w:before="40" w:after="40"/>
              <w:ind w:left="58" w:right="58"/>
              <w:jc w:val="left"/>
              <w:rPr>
                <w:rFonts w:cs="Arial"/>
                <w:sz w:val="20"/>
                <w:szCs w:val="20"/>
                <w:lang w:val="en-US" w:eastAsia="zh-CN"/>
              </w:rPr>
            </w:pPr>
            <w:r>
              <w:rPr>
                <w:rFonts w:cs="Arial"/>
                <w:sz w:val="20"/>
                <w:szCs w:val="20"/>
                <w:lang w:val="en-US" w:eastAsia="zh-CN"/>
              </w:rPr>
              <w:t>R2-2309824</w:t>
            </w:r>
          </w:p>
        </w:tc>
        <w:tc>
          <w:tcPr>
            <w:tcW w:w="6660" w:type="dxa"/>
            <w:tcBorders>
              <w:top w:val="single" w:sz="4" w:space="0" w:color="auto"/>
              <w:left w:val="single" w:sz="4" w:space="0" w:color="auto"/>
              <w:bottom w:val="single" w:sz="4" w:space="0" w:color="auto"/>
              <w:right w:val="single" w:sz="4" w:space="0" w:color="auto"/>
            </w:tcBorders>
          </w:tcPr>
          <w:p w14:paraId="20ABD1B8" w14:textId="77777777" w:rsidR="00CC7835" w:rsidRDefault="00CC7835" w:rsidP="00CC7835">
            <w:pPr>
              <w:pStyle w:val="Doc-text2"/>
              <w:ind w:left="186" w:firstLine="0"/>
            </w:pPr>
            <w:r>
              <w:t>Proposal 1</w:t>
            </w:r>
            <w:r>
              <w:tab/>
              <w:t>Only two duplication cases for multi-path Scenario-1 and Scenario-2 are supported:</w:t>
            </w:r>
          </w:p>
          <w:p w14:paraId="7A995196" w14:textId="77777777" w:rsidR="00CC7835" w:rsidRPr="00741CE7" w:rsidRDefault="00CC7835" w:rsidP="00CC7835">
            <w:pPr>
              <w:pStyle w:val="Doc-text2"/>
              <w:ind w:left="186" w:firstLine="0"/>
              <w:rPr>
                <w:highlight w:val="yellow"/>
              </w:rPr>
            </w:pPr>
            <w:r w:rsidRPr="00741CE7">
              <w:rPr>
                <w:highlight w:val="yellow"/>
              </w:rPr>
              <w:t>- 2 legs: direct path and indirect path;</w:t>
            </w:r>
          </w:p>
          <w:p w14:paraId="66DBEE36" w14:textId="77777777" w:rsidR="00CC7835" w:rsidRDefault="00CC7835" w:rsidP="00CC7835">
            <w:pPr>
              <w:pStyle w:val="Doc-text2"/>
              <w:ind w:left="186" w:firstLine="0"/>
            </w:pPr>
            <w:r w:rsidRPr="00741CE7">
              <w:rPr>
                <w:highlight w:val="yellow"/>
              </w:rPr>
              <w:t>- 3 legs: two legs of CA duplication in direct path and one leg in indirect path.</w:t>
            </w:r>
          </w:p>
          <w:p w14:paraId="561AEBBE" w14:textId="77777777" w:rsidR="00CC7835" w:rsidRPr="00CC7835" w:rsidRDefault="00CC7835" w:rsidP="00CC7835">
            <w:pPr>
              <w:pStyle w:val="TAC"/>
              <w:spacing w:before="40" w:after="40"/>
              <w:ind w:left="186" w:right="58"/>
              <w:jc w:val="left"/>
              <w:rPr>
                <w:rFonts w:cs="Arial"/>
                <w:sz w:val="20"/>
                <w:szCs w:val="20"/>
                <w:lang w:eastAsia="zh-CN"/>
              </w:rPr>
            </w:pPr>
          </w:p>
        </w:tc>
      </w:tr>
      <w:tr w:rsidR="00C921D2" w:rsidRPr="00352335" w14:paraId="602093A1" w14:textId="77777777" w:rsidTr="00CC7835">
        <w:trPr>
          <w:jc w:val="center"/>
        </w:trPr>
        <w:tc>
          <w:tcPr>
            <w:tcW w:w="1705" w:type="dxa"/>
            <w:tcBorders>
              <w:top w:val="single" w:sz="4" w:space="0" w:color="auto"/>
              <w:left w:val="single" w:sz="4" w:space="0" w:color="auto"/>
              <w:bottom w:val="single" w:sz="4" w:space="0" w:color="auto"/>
              <w:right w:val="single" w:sz="4" w:space="0" w:color="auto"/>
            </w:tcBorders>
          </w:tcPr>
          <w:p w14:paraId="34500A98" w14:textId="396EF8C2" w:rsidR="00C921D2" w:rsidRDefault="00C921D2" w:rsidP="004C2C0D">
            <w:pPr>
              <w:pStyle w:val="TAC"/>
              <w:spacing w:before="40" w:after="40"/>
              <w:ind w:left="58" w:right="58"/>
              <w:jc w:val="left"/>
              <w:rPr>
                <w:rFonts w:cs="Arial"/>
                <w:sz w:val="20"/>
                <w:szCs w:val="20"/>
                <w:lang w:val="en-US" w:eastAsia="zh-CN"/>
              </w:rPr>
            </w:pPr>
            <w:r>
              <w:rPr>
                <w:rFonts w:cs="Arial"/>
                <w:sz w:val="20"/>
                <w:szCs w:val="20"/>
                <w:lang w:val="en-US" w:eastAsia="zh-CN"/>
              </w:rPr>
              <w:t>R2-2310352</w:t>
            </w:r>
          </w:p>
        </w:tc>
        <w:tc>
          <w:tcPr>
            <w:tcW w:w="6660" w:type="dxa"/>
            <w:tcBorders>
              <w:top w:val="single" w:sz="4" w:space="0" w:color="auto"/>
              <w:left w:val="single" w:sz="4" w:space="0" w:color="auto"/>
              <w:bottom w:val="single" w:sz="4" w:space="0" w:color="auto"/>
              <w:right w:val="single" w:sz="4" w:space="0" w:color="auto"/>
            </w:tcBorders>
          </w:tcPr>
          <w:p w14:paraId="7DB33C63" w14:textId="319C2576" w:rsidR="00C921D2" w:rsidRDefault="00C921D2" w:rsidP="00CC7835">
            <w:pPr>
              <w:pStyle w:val="Doc-text2"/>
              <w:ind w:left="186" w:firstLine="0"/>
            </w:pPr>
            <w:r w:rsidRPr="00C921D2">
              <w:t>Proposal 9</w:t>
            </w:r>
            <w:r w:rsidRPr="00C921D2">
              <w:tab/>
              <w:t xml:space="preserve">RAN2 to decide </w:t>
            </w:r>
            <w:r w:rsidRPr="00C921D2">
              <w:rPr>
                <w:highlight w:val="yellow"/>
              </w:rPr>
              <w:t>whether &gt;2 legs for PDCP duplication (e.g., two in direct path and one in indirect path) needs to be supported</w:t>
            </w:r>
            <w:r w:rsidRPr="00C921D2">
              <w:t xml:space="preserve"> in Rel-18 MP scenarios.</w:t>
            </w:r>
          </w:p>
        </w:tc>
      </w:tr>
      <w:tr w:rsidR="00741CE7" w:rsidRPr="00352335" w14:paraId="3DA5788C" w14:textId="77777777" w:rsidTr="00CC7835">
        <w:trPr>
          <w:jc w:val="center"/>
        </w:trPr>
        <w:tc>
          <w:tcPr>
            <w:tcW w:w="1705" w:type="dxa"/>
            <w:tcBorders>
              <w:top w:val="single" w:sz="4" w:space="0" w:color="auto"/>
              <w:left w:val="single" w:sz="4" w:space="0" w:color="auto"/>
              <w:bottom w:val="single" w:sz="4" w:space="0" w:color="auto"/>
              <w:right w:val="single" w:sz="4" w:space="0" w:color="auto"/>
            </w:tcBorders>
          </w:tcPr>
          <w:p w14:paraId="17A49CAF" w14:textId="3DC00293" w:rsidR="00741CE7" w:rsidRDefault="00741CE7" w:rsidP="004C2C0D">
            <w:pPr>
              <w:pStyle w:val="TAC"/>
              <w:spacing w:before="40" w:after="40"/>
              <w:ind w:left="58" w:right="58"/>
              <w:jc w:val="left"/>
              <w:rPr>
                <w:rFonts w:cs="Arial"/>
                <w:sz w:val="20"/>
                <w:szCs w:val="20"/>
                <w:lang w:val="en-US" w:eastAsia="zh-CN"/>
              </w:rPr>
            </w:pPr>
            <w:r>
              <w:rPr>
                <w:rFonts w:cs="Arial"/>
                <w:sz w:val="20"/>
                <w:szCs w:val="20"/>
                <w:lang w:val="en-US" w:eastAsia="zh-CN"/>
              </w:rPr>
              <w:t>R2-2310876</w:t>
            </w:r>
          </w:p>
        </w:tc>
        <w:tc>
          <w:tcPr>
            <w:tcW w:w="6660" w:type="dxa"/>
            <w:tcBorders>
              <w:top w:val="single" w:sz="4" w:space="0" w:color="auto"/>
              <w:left w:val="single" w:sz="4" w:space="0" w:color="auto"/>
              <w:bottom w:val="single" w:sz="4" w:space="0" w:color="auto"/>
              <w:right w:val="single" w:sz="4" w:space="0" w:color="auto"/>
            </w:tcBorders>
          </w:tcPr>
          <w:p w14:paraId="07A8F417" w14:textId="77777777" w:rsidR="00741CE7" w:rsidRDefault="00741CE7" w:rsidP="00C921D2">
            <w:pPr>
              <w:pStyle w:val="Doc-text2"/>
              <w:tabs>
                <w:tab w:val="clear" w:pos="1622"/>
                <w:tab w:val="left" w:pos="186"/>
              </w:tabs>
              <w:ind w:left="186" w:firstLine="0"/>
            </w:pPr>
            <w:r>
              <w:t xml:space="preserve">Proposal 7: </w:t>
            </w:r>
            <w:r w:rsidRPr="00741CE7">
              <w:rPr>
                <w:highlight w:val="yellow"/>
              </w:rPr>
              <w:t>Over direct path,</w:t>
            </w:r>
            <w:r>
              <w:t xml:space="preserve"> </w:t>
            </w:r>
            <w:r w:rsidRPr="00741CE7">
              <w:rPr>
                <w:highlight w:val="yellow"/>
              </w:rPr>
              <w:t>there can be 3 RLC entities configured for duplication.</w:t>
            </w:r>
            <w:r>
              <w:t xml:space="preserve"> </w:t>
            </w:r>
          </w:p>
          <w:p w14:paraId="77A8C482" w14:textId="77777777" w:rsidR="00741CE7" w:rsidRDefault="00741CE7" w:rsidP="00C921D2">
            <w:pPr>
              <w:pStyle w:val="Doc-text2"/>
              <w:tabs>
                <w:tab w:val="clear" w:pos="1622"/>
                <w:tab w:val="left" w:pos="186"/>
              </w:tabs>
              <w:ind w:left="186" w:firstLine="0"/>
            </w:pPr>
            <w:r>
              <w:t xml:space="preserve">Proposal 8: In Rel-18, CA duplication over relay UE’s </w:t>
            </w:r>
            <w:proofErr w:type="spellStart"/>
            <w:r>
              <w:t>Uu</w:t>
            </w:r>
            <w:proofErr w:type="spellEnd"/>
            <w:r>
              <w:t xml:space="preserve"> link on the indirect path is not supported.</w:t>
            </w:r>
          </w:p>
          <w:p w14:paraId="211BAC15" w14:textId="77777777" w:rsidR="00741CE7" w:rsidRDefault="00741CE7" w:rsidP="00C921D2">
            <w:pPr>
              <w:pStyle w:val="Doc-text2"/>
            </w:pPr>
          </w:p>
        </w:tc>
      </w:tr>
      <w:tr w:rsidR="00CC7835" w:rsidRPr="00352335" w14:paraId="614CC7F5" w14:textId="77777777" w:rsidTr="00CC7835">
        <w:trPr>
          <w:jc w:val="center"/>
        </w:trPr>
        <w:tc>
          <w:tcPr>
            <w:tcW w:w="1705" w:type="dxa"/>
            <w:tcBorders>
              <w:top w:val="single" w:sz="4" w:space="0" w:color="auto"/>
              <w:left w:val="single" w:sz="4" w:space="0" w:color="auto"/>
              <w:bottom w:val="single" w:sz="4" w:space="0" w:color="auto"/>
              <w:right w:val="single" w:sz="4" w:space="0" w:color="auto"/>
            </w:tcBorders>
          </w:tcPr>
          <w:p w14:paraId="22F3FF54" w14:textId="772324E7" w:rsidR="00CC7835" w:rsidRPr="00352335" w:rsidRDefault="00CC7835" w:rsidP="004C2C0D">
            <w:pPr>
              <w:pStyle w:val="TAC"/>
              <w:spacing w:before="40" w:after="40"/>
              <w:ind w:left="58" w:right="58"/>
              <w:jc w:val="left"/>
              <w:rPr>
                <w:rFonts w:cs="Arial"/>
                <w:sz w:val="20"/>
                <w:szCs w:val="20"/>
                <w:lang w:val="en-US" w:eastAsia="zh-CN"/>
              </w:rPr>
            </w:pPr>
            <w:r>
              <w:t>R2-2311109</w:t>
            </w:r>
          </w:p>
        </w:tc>
        <w:tc>
          <w:tcPr>
            <w:tcW w:w="6660" w:type="dxa"/>
            <w:tcBorders>
              <w:top w:val="single" w:sz="4" w:space="0" w:color="auto"/>
              <w:left w:val="single" w:sz="4" w:space="0" w:color="auto"/>
              <w:bottom w:val="single" w:sz="4" w:space="0" w:color="auto"/>
              <w:right w:val="single" w:sz="4" w:space="0" w:color="auto"/>
            </w:tcBorders>
          </w:tcPr>
          <w:p w14:paraId="1B269A74" w14:textId="77777777" w:rsidR="00CC7835" w:rsidRDefault="00CC7835" w:rsidP="00CC7835">
            <w:pPr>
              <w:pStyle w:val="Doc-text2"/>
              <w:ind w:left="186" w:firstLine="0"/>
            </w:pPr>
            <w:r>
              <w:t xml:space="preserve">Proposal 1: RAN2 assumes CA duplication is neither applied to the direct path of the remote nor applied to the </w:t>
            </w:r>
            <w:proofErr w:type="spellStart"/>
            <w:r>
              <w:t>Uu</w:t>
            </w:r>
            <w:proofErr w:type="spellEnd"/>
            <w:r>
              <w:t xml:space="preserve"> link of the relay UE. </w:t>
            </w:r>
            <w:r w:rsidRPr="00741CE7">
              <w:rPr>
                <w:highlight w:val="yellow"/>
              </w:rPr>
              <w:t>Duplication with more than 2 legs is not supported</w:t>
            </w:r>
            <w:r>
              <w:t xml:space="preserve"> in multi-path relaying scenarios.</w:t>
            </w:r>
          </w:p>
          <w:p w14:paraId="059708A5" w14:textId="77777777" w:rsidR="00CC7835" w:rsidRPr="00CC7835" w:rsidRDefault="00CC7835" w:rsidP="00CC7835">
            <w:pPr>
              <w:pStyle w:val="TAC"/>
              <w:spacing w:before="40" w:after="40"/>
              <w:ind w:left="186" w:right="58"/>
              <w:jc w:val="left"/>
              <w:rPr>
                <w:rFonts w:cs="Arial"/>
                <w:sz w:val="20"/>
                <w:szCs w:val="20"/>
                <w:lang w:eastAsia="zh-CN"/>
              </w:rPr>
            </w:pPr>
          </w:p>
        </w:tc>
      </w:tr>
    </w:tbl>
    <w:p w14:paraId="773050D2" w14:textId="13998905" w:rsidR="00352335" w:rsidRDefault="00352335" w:rsidP="00C2568B"/>
    <w:p w14:paraId="6CEFAC8E" w14:textId="185A4325" w:rsidR="006320CB" w:rsidRDefault="00C921D2" w:rsidP="00EB77C9">
      <w:pPr>
        <w:rPr>
          <w:rFonts w:ascii="Arial" w:hAnsi="Arial" w:cs="Arial"/>
          <w:sz w:val="20"/>
          <w:szCs w:val="20"/>
        </w:rPr>
      </w:pPr>
      <w:r>
        <w:rPr>
          <w:rFonts w:ascii="Arial" w:hAnsi="Arial" w:cs="Arial"/>
          <w:sz w:val="20"/>
          <w:szCs w:val="20"/>
        </w:rPr>
        <w:t xml:space="preserve">To facilitate the discussion, the rapporteur </w:t>
      </w:r>
      <w:proofErr w:type="gramStart"/>
      <w:r>
        <w:rPr>
          <w:rFonts w:ascii="Arial" w:hAnsi="Arial" w:cs="Arial"/>
          <w:sz w:val="20"/>
          <w:szCs w:val="20"/>
        </w:rPr>
        <w:t>suggest</w:t>
      </w:r>
      <w:proofErr w:type="gramEnd"/>
      <w:r>
        <w:rPr>
          <w:rFonts w:ascii="Arial" w:hAnsi="Arial" w:cs="Arial"/>
          <w:sz w:val="20"/>
          <w:szCs w:val="20"/>
        </w:rPr>
        <w:t xml:space="preserve"> to first discuss the number of legs in the indirect path. </w:t>
      </w:r>
      <w:r w:rsidR="004220ED">
        <w:rPr>
          <w:rFonts w:ascii="Arial" w:hAnsi="Arial" w:cs="Arial"/>
          <w:sz w:val="20"/>
          <w:szCs w:val="20"/>
        </w:rPr>
        <w:t>We</w:t>
      </w:r>
      <w:r w:rsidR="006320CB">
        <w:rPr>
          <w:rFonts w:ascii="Arial" w:hAnsi="Arial" w:cs="Arial"/>
          <w:sz w:val="20"/>
          <w:szCs w:val="20"/>
        </w:rPr>
        <w:t xml:space="preserve"> need consider the following two main constraints related to this:</w:t>
      </w:r>
    </w:p>
    <w:p w14:paraId="0C999461" w14:textId="59CEAF04" w:rsidR="006320CB" w:rsidRPr="006320CB" w:rsidRDefault="00C921D2" w:rsidP="00D85103">
      <w:pPr>
        <w:pStyle w:val="af"/>
        <w:numPr>
          <w:ilvl w:val="0"/>
          <w:numId w:val="7"/>
        </w:numPr>
        <w:ind w:firstLineChars="0"/>
        <w:rPr>
          <w:rFonts w:ascii="Arial" w:hAnsi="Arial" w:cs="Arial"/>
          <w:color w:val="auto"/>
          <w:sz w:val="20"/>
        </w:rPr>
      </w:pPr>
      <w:r w:rsidRPr="006320CB">
        <w:rPr>
          <w:rFonts w:ascii="Arial" w:hAnsi="Arial" w:cs="Arial"/>
          <w:color w:val="auto"/>
          <w:sz w:val="20"/>
        </w:rPr>
        <w:t xml:space="preserve">SL CA work in Rel-18 is for V2X use case only and not applicable to </w:t>
      </w:r>
      <w:proofErr w:type="spellStart"/>
      <w:r w:rsidRPr="006320CB">
        <w:rPr>
          <w:rFonts w:ascii="Arial" w:hAnsi="Arial" w:cs="Arial"/>
          <w:color w:val="auto"/>
          <w:sz w:val="20"/>
        </w:rPr>
        <w:t>ProSe</w:t>
      </w:r>
      <w:proofErr w:type="spellEnd"/>
      <w:r w:rsidRPr="006320CB">
        <w:rPr>
          <w:rFonts w:ascii="Arial" w:hAnsi="Arial" w:cs="Arial"/>
          <w:color w:val="auto"/>
          <w:sz w:val="20"/>
        </w:rPr>
        <w:t xml:space="preserve"> </w:t>
      </w:r>
      <w:r w:rsidR="006320CB" w:rsidRPr="006320CB">
        <w:rPr>
          <w:rFonts w:ascii="Arial" w:hAnsi="Arial" w:cs="Arial"/>
          <w:color w:val="auto"/>
          <w:sz w:val="20"/>
        </w:rPr>
        <w:t xml:space="preserve">relay </w:t>
      </w:r>
      <w:r w:rsidRPr="006320CB">
        <w:rPr>
          <w:rFonts w:ascii="Arial" w:hAnsi="Arial" w:cs="Arial"/>
          <w:color w:val="auto"/>
          <w:sz w:val="20"/>
        </w:rPr>
        <w:t>use case</w:t>
      </w:r>
      <w:r w:rsidR="006320CB">
        <w:rPr>
          <w:rFonts w:ascii="Arial" w:hAnsi="Arial" w:cs="Arial"/>
          <w:color w:val="auto"/>
          <w:sz w:val="20"/>
        </w:rPr>
        <w:t>;</w:t>
      </w:r>
    </w:p>
    <w:p w14:paraId="7BB2A512" w14:textId="5246A7F1" w:rsidR="00352335" w:rsidRPr="006320CB" w:rsidRDefault="006320CB" w:rsidP="00D85103">
      <w:pPr>
        <w:pStyle w:val="af"/>
        <w:numPr>
          <w:ilvl w:val="0"/>
          <w:numId w:val="7"/>
        </w:numPr>
        <w:ind w:firstLineChars="0"/>
        <w:rPr>
          <w:rFonts w:ascii="Arial" w:hAnsi="Arial" w:cs="Arial"/>
          <w:color w:val="auto"/>
          <w:sz w:val="20"/>
        </w:rPr>
      </w:pPr>
      <w:r w:rsidRPr="006320CB">
        <w:rPr>
          <w:rFonts w:ascii="Arial" w:hAnsi="Arial" w:cs="Arial"/>
          <w:color w:val="auto"/>
          <w:sz w:val="20"/>
        </w:rPr>
        <w:t xml:space="preserve">L2 Relay UE has no PDCP entity involved in </w:t>
      </w:r>
      <w:r w:rsidR="004220ED">
        <w:rPr>
          <w:rFonts w:ascii="Arial" w:hAnsi="Arial" w:cs="Arial"/>
          <w:color w:val="auto"/>
          <w:sz w:val="20"/>
        </w:rPr>
        <w:t>end-to-end</w:t>
      </w:r>
      <w:r w:rsidRPr="006320CB">
        <w:rPr>
          <w:rFonts w:ascii="Arial" w:hAnsi="Arial" w:cs="Arial"/>
          <w:color w:val="auto"/>
          <w:sz w:val="20"/>
        </w:rPr>
        <w:t xml:space="preserve"> traffic, so RAN2 need solve the “lack of PDCP entity” problem that to support CA duplication for an RB over relay UE’s </w:t>
      </w:r>
      <w:proofErr w:type="spellStart"/>
      <w:r w:rsidRPr="006320CB">
        <w:rPr>
          <w:rFonts w:ascii="Arial" w:hAnsi="Arial" w:cs="Arial"/>
          <w:color w:val="auto"/>
          <w:sz w:val="20"/>
        </w:rPr>
        <w:t>Uu</w:t>
      </w:r>
      <w:proofErr w:type="spellEnd"/>
      <w:r w:rsidRPr="006320CB">
        <w:rPr>
          <w:rFonts w:ascii="Arial" w:hAnsi="Arial" w:cs="Arial"/>
          <w:color w:val="auto"/>
          <w:sz w:val="20"/>
        </w:rPr>
        <w:t xml:space="preserve"> link</w:t>
      </w:r>
      <w:r>
        <w:rPr>
          <w:rFonts w:ascii="Arial" w:hAnsi="Arial" w:cs="Arial"/>
          <w:color w:val="auto"/>
          <w:sz w:val="20"/>
        </w:rPr>
        <w:t>.</w:t>
      </w:r>
      <w:r w:rsidRPr="006320CB">
        <w:rPr>
          <w:rFonts w:ascii="Arial" w:hAnsi="Arial" w:cs="Arial"/>
          <w:color w:val="auto"/>
          <w:sz w:val="20"/>
        </w:rPr>
        <w:t xml:space="preserve"> </w:t>
      </w:r>
    </w:p>
    <w:p w14:paraId="78E51978" w14:textId="0A0A48C0" w:rsidR="006320CB" w:rsidRDefault="006320CB" w:rsidP="006320CB">
      <w:pPr>
        <w:rPr>
          <w:rFonts w:ascii="Arial" w:hAnsi="Arial" w:cs="Arial"/>
          <w:sz w:val="20"/>
          <w:szCs w:val="20"/>
        </w:rPr>
      </w:pPr>
      <w:r>
        <w:rPr>
          <w:rFonts w:ascii="Arial" w:hAnsi="Arial" w:cs="Arial"/>
          <w:sz w:val="20"/>
          <w:szCs w:val="20"/>
        </w:rPr>
        <w:t>Given the above problems, the rapporteur think it is quite straight-forward to not consider this in Rel-18.</w:t>
      </w:r>
    </w:p>
    <w:p w14:paraId="54A3D266" w14:textId="5825EFB5" w:rsidR="00EB77C9" w:rsidRPr="00EB77C9" w:rsidRDefault="00222623" w:rsidP="00741CE7">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1</w:t>
      </w:r>
      <w:r w:rsidR="00214B21">
        <w:rPr>
          <w:rFonts w:ascii="Arial" w:hAnsi="Arial" w:cs="Arial"/>
          <w:b/>
          <w:bCs/>
          <w:sz w:val="20"/>
          <w:szCs w:val="20"/>
          <w:lang w:val="en-GB"/>
        </w:rPr>
        <w:t>-1</w:t>
      </w:r>
      <w:r w:rsidRPr="00222623">
        <w:rPr>
          <w:rFonts w:ascii="Arial" w:hAnsi="Arial" w:cs="Arial"/>
          <w:b/>
          <w:bCs/>
          <w:sz w:val="20"/>
          <w:szCs w:val="20"/>
          <w:lang w:val="en-GB"/>
        </w:rPr>
        <w:t xml:space="preserve">: </w:t>
      </w:r>
      <w:r w:rsidR="00741CE7">
        <w:rPr>
          <w:rFonts w:ascii="Arial" w:hAnsi="Arial" w:cs="Arial"/>
          <w:sz w:val="20"/>
          <w:szCs w:val="20"/>
          <w:lang w:val="en-GB"/>
        </w:rPr>
        <w:t>Does your company agree that only 1 leg is allowed in the indirect path</w:t>
      </w:r>
      <w:r w:rsidR="004220ED">
        <w:rPr>
          <w:rFonts w:ascii="Arial" w:hAnsi="Arial" w:cs="Arial"/>
          <w:sz w:val="20"/>
          <w:szCs w:val="20"/>
          <w:lang w:val="en-GB"/>
        </w:rPr>
        <w:t xml:space="preserve"> for MP duplication</w:t>
      </w:r>
      <w:r w:rsidR="00741CE7">
        <w:rPr>
          <w:rFonts w:ascii="Arial" w:hAnsi="Arial" w:cs="Arial"/>
          <w:sz w:val="20"/>
          <w:szCs w:val="20"/>
          <w:lang w:val="en-GB"/>
        </w:rPr>
        <w:t xml:space="preserve">, i.e., </w:t>
      </w:r>
      <w:r w:rsidR="00741CE7" w:rsidRPr="00741CE7">
        <w:rPr>
          <w:rFonts w:ascii="Arial" w:hAnsi="Arial" w:cs="Arial"/>
          <w:sz w:val="20"/>
          <w:szCs w:val="20"/>
          <w:lang w:val="en-GB"/>
        </w:rPr>
        <w:t>CA duplication over</w:t>
      </w:r>
      <w:r w:rsidR="00C921D2">
        <w:rPr>
          <w:rFonts w:ascii="Arial" w:hAnsi="Arial" w:cs="Arial"/>
          <w:sz w:val="20"/>
          <w:szCs w:val="20"/>
          <w:lang w:val="en-GB"/>
        </w:rPr>
        <w:t xml:space="preserve"> relay UE’s </w:t>
      </w:r>
      <w:proofErr w:type="spellStart"/>
      <w:r w:rsidR="00C921D2">
        <w:rPr>
          <w:rFonts w:ascii="Arial" w:hAnsi="Arial" w:cs="Arial"/>
          <w:sz w:val="20"/>
          <w:szCs w:val="20"/>
          <w:lang w:val="en-GB"/>
        </w:rPr>
        <w:t>Uu</w:t>
      </w:r>
      <w:proofErr w:type="spellEnd"/>
      <w:r w:rsidR="00C921D2">
        <w:rPr>
          <w:rFonts w:ascii="Arial" w:hAnsi="Arial" w:cs="Arial"/>
          <w:sz w:val="20"/>
          <w:szCs w:val="20"/>
          <w:lang w:val="en-GB"/>
        </w:rPr>
        <w:t xml:space="preserve"> link</w:t>
      </w:r>
      <w:r w:rsidR="00741CE7" w:rsidRPr="00741CE7">
        <w:rPr>
          <w:rFonts w:ascii="Arial" w:hAnsi="Arial" w:cs="Arial"/>
          <w:sz w:val="20"/>
          <w:szCs w:val="20"/>
          <w:lang w:val="en-GB"/>
        </w:rPr>
        <w:t xml:space="preserve"> </w:t>
      </w:r>
      <w:r w:rsidR="00741CE7">
        <w:rPr>
          <w:rFonts w:ascii="Arial" w:hAnsi="Arial" w:cs="Arial"/>
          <w:sz w:val="20"/>
          <w:szCs w:val="20"/>
          <w:lang w:val="en-GB"/>
        </w:rPr>
        <w:t xml:space="preserve">the </w:t>
      </w:r>
      <w:r w:rsidR="00741CE7" w:rsidRPr="00741CE7">
        <w:rPr>
          <w:rFonts w:ascii="Arial" w:hAnsi="Arial" w:cs="Arial"/>
          <w:sz w:val="20"/>
          <w:szCs w:val="20"/>
          <w:lang w:val="en-GB"/>
        </w:rPr>
        <w:t>indirect path</w:t>
      </w:r>
      <w:r w:rsidR="00741CE7">
        <w:rPr>
          <w:rFonts w:ascii="Arial" w:hAnsi="Arial" w:cs="Arial"/>
          <w:sz w:val="20"/>
          <w:szCs w:val="20"/>
          <w:lang w:val="en-GB"/>
        </w:rPr>
        <w:t xml:space="preserve"> is not supported in Rel-18</w:t>
      </w:r>
      <w:r w:rsidR="004220ED">
        <w:rPr>
          <w:rFonts w:ascii="Arial" w:hAnsi="Arial" w:cs="Arial"/>
          <w:sz w:val="20"/>
          <w:szCs w:val="20"/>
          <w:lang w:val="en-GB"/>
        </w:rPr>
        <w:t xml:space="preserve"> MP Scenarios</w:t>
      </w:r>
      <w:r w:rsidR="00741CE7">
        <w:rPr>
          <w:rFonts w:ascii="Arial" w:hAnsi="Arial" w:cs="Arial"/>
          <w:sz w:val="20"/>
          <w:szCs w:val="20"/>
          <w:lang w:val="en-GB"/>
        </w:rPr>
        <w:t>?</w:t>
      </w:r>
    </w:p>
    <w:p w14:paraId="4B47D9C8" w14:textId="77777777" w:rsidR="00EB77C9" w:rsidRPr="00222623" w:rsidRDefault="00EB77C9" w:rsidP="00222623">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1127"/>
        <w:gridCol w:w="6197"/>
      </w:tblGrid>
      <w:tr w:rsidR="00222623" w14:paraId="517B8A31" w14:textId="77777777" w:rsidTr="00535185">
        <w:tc>
          <w:tcPr>
            <w:tcW w:w="1913" w:type="dxa"/>
            <w:shd w:val="clear" w:color="auto" w:fill="BFBFBF"/>
          </w:tcPr>
          <w:p w14:paraId="188271E8" w14:textId="77777777" w:rsidR="00222623" w:rsidRPr="00222623" w:rsidRDefault="00222623" w:rsidP="00535185">
            <w:pPr>
              <w:jc w:val="center"/>
              <w:rPr>
                <w:rFonts w:ascii="Arial" w:hAnsi="Arial" w:cs="Arial"/>
                <w:b/>
                <w:bCs/>
                <w:sz w:val="20"/>
                <w:lang w:eastAsia="ja-JP"/>
              </w:rPr>
            </w:pPr>
            <w:r w:rsidRPr="00222623">
              <w:rPr>
                <w:rFonts w:ascii="Arial" w:hAnsi="Arial" w:cs="Arial"/>
                <w:b/>
                <w:bCs/>
                <w:sz w:val="20"/>
                <w:lang w:eastAsia="ja-JP"/>
              </w:rPr>
              <w:lastRenderedPageBreak/>
              <w:t>Company’s name</w:t>
            </w:r>
          </w:p>
        </w:tc>
        <w:tc>
          <w:tcPr>
            <w:tcW w:w="1127" w:type="dxa"/>
            <w:shd w:val="clear" w:color="auto" w:fill="BFBFBF"/>
          </w:tcPr>
          <w:p w14:paraId="5F587FF6" w14:textId="19A7BFA2" w:rsidR="00222623" w:rsidRPr="00222623" w:rsidRDefault="00741CE7" w:rsidP="00535185">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6131E06C" w14:textId="77777777" w:rsidR="00222623" w:rsidRPr="00222623" w:rsidRDefault="00222623" w:rsidP="00535185">
            <w:pPr>
              <w:jc w:val="center"/>
              <w:rPr>
                <w:rFonts w:ascii="Arial" w:hAnsi="Arial" w:cs="Arial"/>
                <w:b/>
                <w:bCs/>
                <w:sz w:val="20"/>
                <w:lang w:eastAsia="ja-JP"/>
              </w:rPr>
            </w:pPr>
            <w:r w:rsidRPr="00222623">
              <w:rPr>
                <w:rFonts w:ascii="Arial" w:hAnsi="Arial" w:cs="Arial"/>
                <w:b/>
                <w:bCs/>
                <w:sz w:val="20"/>
                <w:lang w:eastAsia="ja-JP"/>
              </w:rPr>
              <w:t>Comments, if any</w:t>
            </w:r>
          </w:p>
        </w:tc>
      </w:tr>
      <w:tr w:rsidR="00222623" w14:paraId="32EF954F" w14:textId="77777777" w:rsidTr="00535185">
        <w:tc>
          <w:tcPr>
            <w:tcW w:w="1913" w:type="dxa"/>
          </w:tcPr>
          <w:p w14:paraId="0B71566A" w14:textId="4AC8C071" w:rsidR="00222623" w:rsidRPr="00867826" w:rsidRDefault="00867826" w:rsidP="00535185">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160CE778" w14:textId="36268DDB" w:rsidR="00222623" w:rsidRPr="00867826" w:rsidRDefault="00867826" w:rsidP="00535185">
            <w:pPr>
              <w:rPr>
                <w:rFonts w:ascii="Arial" w:eastAsiaTheme="minorEastAsia" w:hAnsi="Arial" w:cs="Arial"/>
              </w:rPr>
            </w:pPr>
            <w:r>
              <w:rPr>
                <w:rFonts w:ascii="Arial" w:eastAsiaTheme="minorEastAsia" w:hAnsi="Arial" w:cs="Arial" w:hint="eastAsia"/>
              </w:rPr>
              <w:t>Y</w:t>
            </w:r>
            <w:r>
              <w:rPr>
                <w:rFonts w:ascii="Arial" w:eastAsiaTheme="minorEastAsia" w:hAnsi="Arial" w:cs="Arial"/>
              </w:rPr>
              <w:t>es</w:t>
            </w:r>
          </w:p>
        </w:tc>
        <w:tc>
          <w:tcPr>
            <w:tcW w:w="6197" w:type="dxa"/>
          </w:tcPr>
          <w:p w14:paraId="08189A99" w14:textId="28690B25" w:rsidR="00222623" w:rsidRPr="00222623" w:rsidRDefault="00222623" w:rsidP="00535185">
            <w:pPr>
              <w:rPr>
                <w:rFonts w:ascii="Arial" w:hAnsi="Arial" w:cs="Arial"/>
              </w:rPr>
            </w:pPr>
          </w:p>
        </w:tc>
      </w:tr>
      <w:tr w:rsidR="00222623" w14:paraId="3453F516" w14:textId="77777777" w:rsidTr="00535185">
        <w:tc>
          <w:tcPr>
            <w:tcW w:w="1913" w:type="dxa"/>
          </w:tcPr>
          <w:p w14:paraId="2C3FB43E" w14:textId="2C410D5F" w:rsidR="00222623" w:rsidRPr="00222623" w:rsidRDefault="00222623" w:rsidP="00535185">
            <w:pPr>
              <w:rPr>
                <w:rFonts w:ascii="Arial" w:hAnsi="Arial" w:cs="Arial"/>
                <w:sz w:val="20"/>
                <w:lang w:eastAsia="ja-JP"/>
              </w:rPr>
            </w:pPr>
          </w:p>
        </w:tc>
        <w:tc>
          <w:tcPr>
            <w:tcW w:w="1127" w:type="dxa"/>
          </w:tcPr>
          <w:p w14:paraId="22F27F60" w14:textId="77777777" w:rsidR="00222623" w:rsidRPr="00222623" w:rsidRDefault="00222623" w:rsidP="00535185">
            <w:pPr>
              <w:rPr>
                <w:rFonts w:ascii="Arial" w:hAnsi="Arial" w:cs="Arial"/>
                <w:sz w:val="20"/>
                <w:lang w:eastAsia="ja-JP"/>
              </w:rPr>
            </w:pPr>
          </w:p>
        </w:tc>
        <w:tc>
          <w:tcPr>
            <w:tcW w:w="6197" w:type="dxa"/>
          </w:tcPr>
          <w:p w14:paraId="324FA404" w14:textId="77777777" w:rsidR="00222623" w:rsidRPr="00222623" w:rsidRDefault="00222623" w:rsidP="00535185">
            <w:pPr>
              <w:rPr>
                <w:rFonts w:ascii="Arial" w:hAnsi="Arial" w:cs="Arial"/>
                <w:sz w:val="20"/>
                <w:lang w:eastAsia="ja-JP"/>
              </w:rPr>
            </w:pPr>
          </w:p>
        </w:tc>
      </w:tr>
      <w:tr w:rsidR="00222623" w14:paraId="4739491D" w14:textId="77777777" w:rsidTr="00535185">
        <w:tc>
          <w:tcPr>
            <w:tcW w:w="1913" w:type="dxa"/>
          </w:tcPr>
          <w:p w14:paraId="13EE1959" w14:textId="6DB1519A" w:rsidR="00222623" w:rsidRPr="00222623" w:rsidRDefault="00222623" w:rsidP="00535185">
            <w:pPr>
              <w:rPr>
                <w:rFonts w:ascii="Arial" w:eastAsia="Malgun Gothic" w:hAnsi="Arial" w:cs="Arial"/>
                <w:sz w:val="20"/>
                <w:lang w:eastAsia="ko-KR"/>
              </w:rPr>
            </w:pPr>
          </w:p>
        </w:tc>
        <w:tc>
          <w:tcPr>
            <w:tcW w:w="1127" w:type="dxa"/>
          </w:tcPr>
          <w:p w14:paraId="304F2255" w14:textId="77777777" w:rsidR="00222623" w:rsidRPr="00222623" w:rsidRDefault="00222623" w:rsidP="00535185">
            <w:pPr>
              <w:rPr>
                <w:rFonts w:ascii="Arial" w:hAnsi="Arial" w:cs="Arial"/>
                <w:sz w:val="20"/>
              </w:rPr>
            </w:pPr>
          </w:p>
        </w:tc>
        <w:tc>
          <w:tcPr>
            <w:tcW w:w="6197" w:type="dxa"/>
          </w:tcPr>
          <w:p w14:paraId="4B6A472C" w14:textId="56AAB367" w:rsidR="00222623" w:rsidRPr="00222623" w:rsidRDefault="00222623" w:rsidP="00535185">
            <w:pPr>
              <w:rPr>
                <w:rFonts w:ascii="Arial" w:eastAsia="Malgun Gothic" w:hAnsi="Arial" w:cs="Arial"/>
                <w:sz w:val="20"/>
                <w:lang w:eastAsia="ko-KR"/>
              </w:rPr>
            </w:pPr>
          </w:p>
        </w:tc>
      </w:tr>
      <w:tr w:rsidR="00222623" w14:paraId="5874B458" w14:textId="77777777" w:rsidTr="00535185">
        <w:tc>
          <w:tcPr>
            <w:tcW w:w="1913" w:type="dxa"/>
          </w:tcPr>
          <w:p w14:paraId="7BB6A71D" w14:textId="7B1B0089" w:rsidR="00222623" w:rsidRPr="00222623" w:rsidRDefault="00222623" w:rsidP="00535185">
            <w:pPr>
              <w:rPr>
                <w:rFonts w:ascii="Arial" w:hAnsi="Arial" w:cs="Arial"/>
                <w:sz w:val="20"/>
              </w:rPr>
            </w:pPr>
          </w:p>
        </w:tc>
        <w:tc>
          <w:tcPr>
            <w:tcW w:w="1127" w:type="dxa"/>
          </w:tcPr>
          <w:p w14:paraId="2935EB9D" w14:textId="4A7EBCBA" w:rsidR="00222623" w:rsidRPr="00222623" w:rsidRDefault="00222623" w:rsidP="00535185">
            <w:pPr>
              <w:rPr>
                <w:rFonts w:ascii="Arial" w:hAnsi="Arial" w:cs="Arial"/>
                <w:sz w:val="20"/>
              </w:rPr>
            </w:pPr>
          </w:p>
        </w:tc>
        <w:tc>
          <w:tcPr>
            <w:tcW w:w="6197" w:type="dxa"/>
          </w:tcPr>
          <w:p w14:paraId="149CA50E" w14:textId="46948352" w:rsidR="00222623" w:rsidRPr="00222623" w:rsidRDefault="00222623" w:rsidP="00535185">
            <w:pPr>
              <w:rPr>
                <w:rFonts w:ascii="Arial" w:hAnsi="Arial" w:cs="Arial"/>
                <w:sz w:val="20"/>
              </w:rPr>
            </w:pPr>
          </w:p>
        </w:tc>
      </w:tr>
      <w:tr w:rsidR="00222623" w14:paraId="1AA086E0" w14:textId="77777777" w:rsidTr="00535185">
        <w:tc>
          <w:tcPr>
            <w:tcW w:w="1913" w:type="dxa"/>
          </w:tcPr>
          <w:p w14:paraId="10377EE5" w14:textId="651BE157" w:rsidR="00222623" w:rsidRPr="00222623" w:rsidRDefault="00222623" w:rsidP="00535185">
            <w:pPr>
              <w:rPr>
                <w:rFonts w:ascii="Arial" w:hAnsi="Arial" w:cs="Arial"/>
                <w:sz w:val="20"/>
              </w:rPr>
            </w:pPr>
          </w:p>
        </w:tc>
        <w:tc>
          <w:tcPr>
            <w:tcW w:w="1127" w:type="dxa"/>
          </w:tcPr>
          <w:p w14:paraId="3C0BD263" w14:textId="07806E80" w:rsidR="00222623" w:rsidRPr="00222623" w:rsidRDefault="00222623" w:rsidP="00535185">
            <w:pPr>
              <w:rPr>
                <w:rFonts w:ascii="Arial" w:hAnsi="Arial" w:cs="Arial"/>
                <w:sz w:val="20"/>
              </w:rPr>
            </w:pPr>
          </w:p>
        </w:tc>
        <w:tc>
          <w:tcPr>
            <w:tcW w:w="6197" w:type="dxa"/>
          </w:tcPr>
          <w:p w14:paraId="2C92E679" w14:textId="55F08739" w:rsidR="00222623" w:rsidRPr="00222623" w:rsidRDefault="00222623" w:rsidP="00535185">
            <w:pPr>
              <w:rPr>
                <w:rFonts w:ascii="Arial" w:hAnsi="Arial" w:cs="Arial"/>
                <w:sz w:val="20"/>
              </w:rPr>
            </w:pPr>
          </w:p>
        </w:tc>
      </w:tr>
      <w:tr w:rsidR="00222623" w14:paraId="31D512DB" w14:textId="77777777" w:rsidTr="00535185">
        <w:tc>
          <w:tcPr>
            <w:tcW w:w="1913" w:type="dxa"/>
          </w:tcPr>
          <w:p w14:paraId="1B630DD4" w14:textId="67C4ECFA" w:rsidR="00222623" w:rsidRPr="00222623" w:rsidRDefault="00222623" w:rsidP="00535185">
            <w:pPr>
              <w:rPr>
                <w:rFonts w:ascii="Arial" w:hAnsi="Arial" w:cs="Arial"/>
                <w:sz w:val="20"/>
              </w:rPr>
            </w:pPr>
          </w:p>
        </w:tc>
        <w:tc>
          <w:tcPr>
            <w:tcW w:w="1127" w:type="dxa"/>
          </w:tcPr>
          <w:p w14:paraId="4216384F" w14:textId="250C667F" w:rsidR="00222623" w:rsidRPr="00222623" w:rsidRDefault="00222623" w:rsidP="00535185">
            <w:pPr>
              <w:rPr>
                <w:rFonts w:ascii="Arial" w:hAnsi="Arial" w:cs="Arial"/>
                <w:sz w:val="20"/>
              </w:rPr>
            </w:pPr>
          </w:p>
        </w:tc>
        <w:tc>
          <w:tcPr>
            <w:tcW w:w="6197" w:type="dxa"/>
          </w:tcPr>
          <w:p w14:paraId="697B14AD" w14:textId="79A0B353" w:rsidR="00222623" w:rsidRPr="00222623" w:rsidRDefault="00222623" w:rsidP="00535185">
            <w:pPr>
              <w:rPr>
                <w:rFonts w:ascii="Arial" w:hAnsi="Arial" w:cs="Arial"/>
                <w:sz w:val="20"/>
              </w:rPr>
            </w:pPr>
          </w:p>
        </w:tc>
      </w:tr>
    </w:tbl>
    <w:p w14:paraId="4AACC661" w14:textId="77777777" w:rsidR="00222623" w:rsidRDefault="00222623" w:rsidP="00222623">
      <w:pPr>
        <w:spacing w:line="360" w:lineRule="auto"/>
        <w:rPr>
          <w:sz w:val="20"/>
        </w:rPr>
      </w:pPr>
    </w:p>
    <w:p w14:paraId="655D69EA" w14:textId="18EEA388" w:rsidR="00E10549" w:rsidRDefault="00EB77C9" w:rsidP="00FB1C79">
      <w:pPr>
        <w:rPr>
          <w:rFonts w:ascii="Arial" w:hAnsi="Arial" w:cs="Arial"/>
          <w:sz w:val="20"/>
          <w:szCs w:val="20"/>
          <w:lang w:val="en-GB"/>
        </w:rPr>
      </w:pPr>
      <w:r>
        <w:rPr>
          <w:rFonts w:ascii="Arial" w:hAnsi="Arial" w:cs="Arial"/>
          <w:sz w:val="20"/>
          <w:szCs w:val="20"/>
        </w:rPr>
        <w:t xml:space="preserve">Then, </w:t>
      </w:r>
      <w:r w:rsidR="006320CB">
        <w:rPr>
          <w:rFonts w:ascii="Arial" w:hAnsi="Arial" w:cs="Arial"/>
          <w:sz w:val="20"/>
          <w:szCs w:val="20"/>
        </w:rPr>
        <w:t xml:space="preserve">assuming the duplicated leg in indirect path is only 1, the overall total number of legs depends on how many RLC entities are to be allowed in the direct path. if n RLC entities are allowed in the direct </w:t>
      </w:r>
      <w:proofErr w:type="spellStart"/>
      <w:r w:rsidR="006320CB">
        <w:rPr>
          <w:rFonts w:ascii="Arial" w:hAnsi="Arial" w:cs="Arial"/>
          <w:sz w:val="20"/>
          <w:szCs w:val="20"/>
        </w:rPr>
        <w:t>Uu</w:t>
      </w:r>
      <w:proofErr w:type="spellEnd"/>
      <w:r w:rsidR="006320CB">
        <w:rPr>
          <w:rFonts w:ascii="Arial" w:hAnsi="Arial" w:cs="Arial"/>
          <w:sz w:val="20"/>
          <w:szCs w:val="20"/>
        </w:rPr>
        <w:t xml:space="preserve"> path, then there will be n+1 </w:t>
      </w:r>
      <w:proofErr w:type="gramStart"/>
      <w:r w:rsidR="006320CB">
        <w:rPr>
          <w:rFonts w:ascii="Arial" w:hAnsi="Arial" w:cs="Arial"/>
          <w:sz w:val="20"/>
          <w:szCs w:val="20"/>
        </w:rPr>
        <w:t>legs</w:t>
      </w:r>
      <w:proofErr w:type="gramEnd"/>
      <w:r w:rsidR="006320CB">
        <w:rPr>
          <w:rFonts w:ascii="Arial" w:hAnsi="Arial" w:cs="Arial"/>
          <w:sz w:val="20"/>
          <w:szCs w:val="20"/>
        </w:rPr>
        <w:t xml:space="preserve"> in total. It is also worth noting that there cany be only up to 3 (secondary) RLC entities in the signaling </w:t>
      </w:r>
      <w:r w:rsidR="006320CB" w:rsidRPr="00741CE7">
        <w:rPr>
          <w:rFonts w:ascii="Arial" w:hAnsi="Arial" w:cs="Arial"/>
          <w:sz w:val="20"/>
          <w:szCs w:val="20"/>
          <w:lang w:val="en-GB"/>
        </w:rPr>
        <w:t>format of Duplication RLC Activation/Deactivation MAC CE</w:t>
      </w:r>
      <w:r w:rsidR="006320CB">
        <w:rPr>
          <w:rFonts w:ascii="Arial" w:hAnsi="Arial" w:cs="Arial"/>
          <w:sz w:val="20"/>
          <w:szCs w:val="20"/>
          <w:lang w:val="en-GB"/>
        </w:rPr>
        <w:t xml:space="preserve">, so the total number of legs for MP PDCP duplication scenario cannot exceed 4-leg, as RAN2 has </w:t>
      </w:r>
      <w:r w:rsidR="004220ED">
        <w:rPr>
          <w:rFonts w:ascii="Arial" w:hAnsi="Arial" w:cs="Arial"/>
          <w:sz w:val="20"/>
          <w:szCs w:val="20"/>
          <w:lang w:val="en-GB"/>
        </w:rPr>
        <w:t xml:space="preserve">already </w:t>
      </w:r>
      <w:r w:rsidR="006320CB">
        <w:rPr>
          <w:rFonts w:ascii="Arial" w:hAnsi="Arial" w:cs="Arial"/>
          <w:sz w:val="20"/>
          <w:szCs w:val="20"/>
          <w:lang w:val="en-GB"/>
        </w:rPr>
        <w:t xml:space="preserve">agreed to </w:t>
      </w:r>
      <w:r w:rsidR="00295A71">
        <w:rPr>
          <w:rFonts w:ascii="Arial" w:hAnsi="Arial" w:cs="Arial"/>
          <w:sz w:val="20"/>
          <w:szCs w:val="20"/>
          <w:lang w:val="en-GB"/>
        </w:rPr>
        <w:t>reuse</w:t>
      </w:r>
      <w:r w:rsidR="006320CB">
        <w:rPr>
          <w:rFonts w:ascii="Arial" w:hAnsi="Arial" w:cs="Arial"/>
          <w:sz w:val="20"/>
          <w:szCs w:val="20"/>
          <w:lang w:val="en-GB"/>
        </w:rPr>
        <w:t xml:space="preserve"> the</w:t>
      </w:r>
      <w:r w:rsidR="00295A71">
        <w:rPr>
          <w:rFonts w:ascii="Arial" w:hAnsi="Arial" w:cs="Arial"/>
          <w:sz w:val="20"/>
          <w:szCs w:val="20"/>
          <w:lang w:val="en-GB"/>
        </w:rPr>
        <w:t xml:space="preserve"> legacy</w:t>
      </w:r>
      <w:r w:rsidR="006320CB">
        <w:rPr>
          <w:rFonts w:ascii="Arial" w:hAnsi="Arial" w:cs="Arial"/>
          <w:sz w:val="20"/>
          <w:szCs w:val="20"/>
          <w:lang w:val="en-GB"/>
        </w:rPr>
        <w:t xml:space="preserve"> </w:t>
      </w:r>
      <w:r w:rsidR="006320CB" w:rsidRPr="00741CE7">
        <w:rPr>
          <w:rFonts w:ascii="Arial" w:hAnsi="Arial" w:cs="Arial"/>
          <w:sz w:val="20"/>
          <w:szCs w:val="20"/>
          <w:lang w:val="en-GB"/>
        </w:rPr>
        <w:t>Duplication RLC Activation/Deactivation MAC CE</w:t>
      </w:r>
      <w:r w:rsidR="006320CB">
        <w:rPr>
          <w:rFonts w:ascii="Arial" w:hAnsi="Arial" w:cs="Arial"/>
          <w:sz w:val="20"/>
          <w:szCs w:val="20"/>
          <w:lang w:val="en-GB"/>
        </w:rPr>
        <w:t xml:space="preserve">. </w:t>
      </w:r>
    </w:p>
    <w:p w14:paraId="3CBF8D5F" w14:textId="754E4172" w:rsidR="00552099" w:rsidRDefault="00552099" w:rsidP="00FB1C79">
      <w:pPr>
        <w:rPr>
          <w:rFonts w:ascii="Arial" w:hAnsi="Arial" w:cs="Arial"/>
          <w:sz w:val="20"/>
          <w:szCs w:val="20"/>
          <w:lang w:val="en-GB"/>
        </w:rPr>
      </w:pPr>
      <w:r>
        <w:rPr>
          <w:rFonts w:ascii="Arial" w:hAnsi="Arial" w:cs="Arial"/>
          <w:sz w:val="20"/>
          <w:szCs w:val="20"/>
          <w:lang w:val="en-GB"/>
        </w:rPr>
        <w:t xml:space="preserve">The rapporteur also </w:t>
      </w:r>
      <w:r w:rsidR="00295A71">
        <w:rPr>
          <w:rFonts w:ascii="Arial" w:hAnsi="Arial" w:cs="Arial"/>
          <w:sz w:val="20"/>
          <w:szCs w:val="20"/>
          <w:lang w:val="en-GB"/>
        </w:rPr>
        <w:t>thinks</w:t>
      </w:r>
      <w:r>
        <w:rPr>
          <w:rFonts w:ascii="Arial" w:hAnsi="Arial" w:cs="Arial"/>
          <w:sz w:val="20"/>
          <w:szCs w:val="20"/>
          <w:lang w:val="en-GB"/>
        </w:rPr>
        <w:t xml:space="preserve"> there is no need to make separate designs for </w:t>
      </w:r>
      <w:r w:rsidR="00295A71">
        <w:rPr>
          <w:rFonts w:ascii="Arial" w:hAnsi="Arial" w:cs="Arial"/>
          <w:sz w:val="20"/>
          <w:szCs w:val="20"/>
          <w:lang w:val="en-GB"/>
        </w:rPr>
        <w:t>Scenario</w:t>
      </w:r>
      <w:r>
        <w:rPr>
          <w:rFonts w:ascii="Arial" w:hAnsi="Arial" w:cs="Arial"/>
          <w:sz w:val="20"/>
          <w:szCs w:val="20"/>
          <w:lang w:val="en-GB"/>
        </w:rPr>
        <w:t xml:space="preserve"> 1 and Scenario 2 for this issue, so it is </w:t>
      </w:r>
      <w:r w:rsidR="00295A71">
        <w:rPr>
          <w:rFonts w:ascii="Arial" w:hAnsi="Arial" w:cs="Arial"/>
          <w:sz w:val="20"/>
          <w:szCs w:val="20"/>
          <w:lang w:val="en-GB"/>
        </w:rPr>
        <w:t>suggested</w:t>
      </w:r>
      <w:r>
        <w:rPr>
          <w:rFonts w:ascii="Arial" w:hAnsi="Arial" w:cs="Arial"/>
          <w:sz w:val="20"/>
          <w:szCs w:val="20"/>
          <w:lang w:val="en-GB"/>
        </w:rPr>
        <w:t xml:space="preserve"> to </w:t>
      </w:r>
      <w:r w:rsidR="00295A71">
        <w:rPr>
          <w:rFonts w:ascii="Arial" w:hAnsi="Arial" w:cs="Arial"/>
          <w:sz w:val="20"/>
          <w:szCs w:val="20"/>
          <w:lang w:val="en-GB"/>
        </w:rPr>
        <w:t xml:space="preserve">check company views with </w:t>
      </w:r>
      <w:r>
        <w:rPr>
          <w:rFonts w:ascii="Arial" w:hAnsi="Arial" w:cs="Arial"/>
          <w:sz w:val="20"/>
          <w:szCs w:val="20"/>
          <w:lang w:val="en-GB"/>
        </w:rPr>
        <w:t>the following question</w:t>
      </w:r>
      <w:r w:rsidR="00295A71">
        <w:rPr>
          <w:rFonts w:ascii="Arial" w:hAnsi="Arial" w:cs="Arial"/>
          <w:sz w:val="20"/>
          <w:szCs w:val="20"/>
          <w:lang w:val="en-GB"/>
        </w:rPr>
        <w:t>:</w:t>
      </w:r>
    </w:p>
    <w:p w14:paraId="63DE549B" w14:textId="77777777" w:rsidR="006320CB" w:rsidRDefault="006320CB" w:rsidP="00FB1C79">
      <w:pPr>
        <w:rPr>
          <w:rFonts w:ascii="Arial" w:hAnsi="Arial" w:cs="Arial"/>
          <w:sz w:val="20"/>
          <w:szCs w:val="20"/>
          <w:lang w:val="en-GB"/>
        </w:rPr>
      </w:pPr>
    </w:p>
    <w:p w14:paraId="5BFC1493" w14:textId="59F26A52" w:rsidR="006320CB" w:rsidRPr="00EB77C9" w:rsidRDefault="006320CB" w:rsidP="006320CB">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1</w:t>
      </w:r>
      <w:r>
        <w:rPr>
          <w:rFonts w:ascii="Arial" w:hAnsi="Arial" w:cs="Arial"/>
          <w:b/>
          <w:bCs/>
          <w:sz w:val="20"/>
          <w:szCs w:val="20"/>
          <w:lang w:val="en-GB"/>
        </w:rPr>
        <w:t>-</w:t>
      </w:r>
      <w:r w:rsidR="00552099">
        <w:rPr>
          <w:rFonts w:ascii="Arial" w:hAnsi="Arial" w:cs="Arial"/>
          <w:b/>
          <w:bCs/>
          <w:sz w:val="20"/>
          <w:szCs w:val="20"/>
          <w:lang w:val="en-GB"/>
        </w:rPr>
        <w:t>2</w:t>
      </w:r>
      <w:r w:rsidRPr="00222623">
        <w:rPr>
          <w:rFonts w:ascii="Arial" w:hAnsi="Arial" w:cs="Arial"/>
          <w:b/>
          <w:bCs/>
          <w:sz w:val="20"/>
          <w:szCs w:val="20"/>
          <w:lang w:val="en-GB"/>
        </w:rPr>
        <w:t xml:space="preserve">: </w:t>
      </w:r>
      <w:r>
        <w:rPr>
          <w:rFonts w:ascii="Arial" w:hAnsi="Arial" w:cs="Arial"/>
          <w:sz w:val="20"/>
          <w:szCs w:val="20"/>
          <w:lang w:val="en-GB"/>
        </w:rPr>
        <w:t xml:space="preserve">Which </w:t>
      </w:r>
      <w:r w:rsidR="00552099">
        <w:rPr>
          <w:rFonts w:ascii="Arial" w:hAnsi="Arial" w:cs="Arial"/>
          <w:sz w:val="20"/>
          <w:szCs w:val="20"/>
          <w:lang w:val="en-GB"/>
        </w:rPr>
        <w:t>duplication case</w:t>
      </w:r>
      <w:r>
        <w:rPr>
          <w:rFonts w:ascii="Arial" w:hAnsi="Arial" w:cs="Arial"/>
          <w:sz w:val="20"/>
          <w:szCs w:val="20"/>
          <w:lang w:val="en-GB"/>
        </w:rPr>
        <w:t xml:space="preserve">(s) are to be supported for MP PDCP duplication (for both </w:t>
      </w:r>
      <w:r w:rsidR="00552099">
        <w:rPr>
          <w:rFonts w:ascii="Arial" w:hAnsi="Arial" w:cs="Arial"/>
          <w:sz w:val="20"/>
          <w:szCs w:val="20"/>
          <w:lang w:val="en-GB"/>
        </w:rPr>
        <w:t>S</w:t>
      </w:r>
      <w:r>
        <w:rPr>
          <w:rFonts w:ascii="Arial" w:hAnsi="Arial" w:cs="Arial"/>
          <w:sz w:val="20"/>
          <w:szCs w:val="20"/>
          <w:lang w:val="en-GB"/>
        </w:rPr>
        <w:t xml:space="preserve">cenario 1 and </w:t>
      </w:r>
      <w:r w:rsidR="00295A71">
        <w:rPr>
          <w:rFonts w:ascii="Arial" w:hAnsi="Arial" w:cs="Arial"/>
          <w:sz w:val="20"/>
          <w:szCs w:val="20"/>
          <w:lang w:val="en-GB"/>
        </w:rPr>
        <w:t>S</w:t>
      </w:r>
      <w:r>
        <w:rPr>
          <w:rFonts w:ascii="Arial" w:hAnsi="Arial" w:cs="Arial"/>
          <w:sz w:val="20"/>
          <w:szCs w:val="20"/>
          <w:lang w:val="en-GB"/>
        </w:rPr>
        <w:t>cenario 2)?</w:t>
      </w:r>
    </w:p>
    <w:p w14:paraId="3FB56BE8" w14:textId="7B0C9228" w:rsidR="00552099" w:rsidRPr="00EB77C9" w:rsidRDefault="00552099" w:rsidP="00552099">
      <w:pPr>
        <w:rPr>
          <w:rFonts w:ascii="Arial" w:hAnsi="Arial" w:cs="Arial"/>
          <w:sz w:val="20"/>
          <w:szCs w:val="20"/>
          <w:lang w:val="en-GB"/>
        </w:rPr>
      </w:pPr>
      <w:r w:rsidRPr="00EB77C9">
        <w:rPr>
          <w:rFonts w:ascii="Arial" w:hAnsi="Arial" w:cs="Arial"/>
          <w:sz w:val="20"/>
          <w:szCs w:val="20"/>
          <w:lang w:val="en-GB"/>
        </w:rPr>
        <w:t xml:space="preserve">a)  </w:t>
      </w:r>
      <w:r>
        <w:rPr>
          <w:rFonts w:ascii="Arial" w:hAnsi="Arial" w:cs="Arial"/>
          <w:sz w:val="20"/>
          <w:szCs w:val="20"/>
          <w:lang w:val="en-GB"/>
        </w:rPr>
        <w:t xml:space="preserve">2-leg (1 RLC entity in direct path, 1 in indirect path) </w:t>
      </w:r>
    </w:p>
    <w:p w14:paraId="2DF97B40" w14:textId="142A41FD" w:rsidR="00552099" w:rsidRDefault="00552099" w:rsidP="00552099">
      <w:pPr>
        <w:rPr>
          <w:rFonts w:ascii="Arial" w:hAnsi="Arial" w:cs="Arial"/>
          <w:sz w:val="20"/>
          <w:szCs w:val="20"/>
          <w:lang w:val="en-GB"/>
        </w:rPr>
      </w:pPr>
      <w:r>
        <w:rPr>
          <w:rFonts w:ascii="Arial" w:hAnsi="Arial" w:cs="Arial"/>
          <w:sz w:val="20"/>
          <w:szCs w:val="20"/>
          <w:lang w:val="en-GB"/>
        </w:rPr>
        <w:t>b</w:t>
      </w:r>
      <w:r w:rsidRPr="00EB77C9">
        <w:rPr>
          <w:rFonts w:ascii="Arial" w:hAnsi="Arial" w:cs="Arial"/>
          <w:sz w:val="20"/>
          <w:szCs w:val="20"/>
          <w:lang w:val="en-GB"/>
        </w:rPr>
        <w:t xml:space="preserve">)  </w:t>
      </w:r>
      <w:r>
        <w:rPr>
          <w:rFonts w:ascii="Arial" w:hAnsi="Arial" w:cs="Arial"/>
          <w:sz w:val="20"/>
          <w:szCs w:val="20"/>
          <w:lang w:val="en-GB"/>
        </w:rPr>
        <w:t>3-leg (2 RLC entity in direct path, 1 in indirect path)</w:t>
      </w:r>
    </w:p>
    <w:p w14:paraId="08B41A16" w14:textId="574617D3" w:rsidR="00552099" w:rsidRDefault="00552099" w:rsidP="00552099">
      <w:pPr>
        <w:rPr>
          <w:rFonts w:ascii="Arial" w:hAnsi="Arial" w:cs="Arial"/>
          <w:sz w:val="20"/>
          <w:szCs w:val="20"/>
          <w:lang w:val="en-GB"/>
        </w:rPr>
      </w:pPr>
      <w:r>
        <w:rPr>
          <w:rFonts w:ascii="Arial" w:hAnsi="Arial" w:cs="Arial"/>
          <w:sz w:val="20"/>
          <w:szCs w:val="20"/>
          <w:lang w:val="en-GB"/>
        </w:rPr>
        <w:t>c)  4-leg (3 RLC entity in direct path, 1 in indirect path)</w:t>
      </w:r>
    </w:p>
    <w:p w14:paraId="03762ACD" w14:textId="384E9483" w:rsidR="00552099" w:rsidRPr="00EB77C9" w:rsidRDefault="00552099" w:rsidP="00552099">
      <w:pPr>
        <w:rPr>
          <w:rFonts w:ascii="Arial" w:hAnsi="Arial" w:cs="Arial"/>
          <w:sz w:val="20"/>
          <w:szCs w:val="20"/>
          <w:lang w:val="en-GB"/>
        </w:rPr>
      </w:pPr>
      <w:r>
        <w:rPr>
          <w:rFonts w:ascii="Arial" w:hAnsi="Arial" w:cs="Arial"/>
          <w:sz w:val="20"/>
          <w:szCs w:val="20"/>
          <w:lang w:val="en-GB"/>
        </w:rPr>
        <w:t>d)  Other, please specify</w:t>
      </w:r>
    </w:p>
    <w:p w14:paraId="70AE448F" w14:textId="77777777" w:rsidR="006320CB" w:rsidRPr="00222623" w:rsidRDefault="006320CB" w:rsidP="006320CB">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1127"/>
        <w:gridCol w:w="6197"/>
      </w:tblGrid>
      <w:tr w:rsidR="006320CB" w14:paraId="18DC50B5" w14:textId="77777777" w:rsidTr="004C2C0D">
        <w:tc>
          <w:tcPr>
            <w:tcW w:w="1913" w:type="dxa"/>
            <w:shd w:val="clear" w:color="auto" w:fill="BFBFBF"/>
          </w:tcPr>
          <w:p w14:paraId="68891723" w14:textId="77777777" w:rsidR="006320CB" w:rsidRPr="00222623" w:rsidRDefault="006320CB" w:rsidP="004C2C0D">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6E4976D9" w14:textId="0E929E1E" w:rsidR="006320CB" w:rsidRPr="00222623" w:rsidRDefault="00552099" w:rsidP="004C2C0D">
            <w:pPr>
              <w:jc w:val="center"/>
              <w:rPr>
                <w:rFonts w:ascii="Arial" w:hAnsi="Arial" w:cs="Arial"/>
                <w:b/>
                <w:bCs/>
                <w:sz w:val="20"/>
                <w:lang w:eastAsia="ja-JP"/>
              </w:rPr>
            </w:pPr>
            <w:r>
              <w:rPr>
                <w:rFonts w:ascii="Arial" w:hAnsi="Arial" w:cs="Arial"/>
                <w:b/>
                <w:bCs/>
                <w:sz w:val="20"/>
                <w:lang w:eastAsia="ja-JP"/>
              </w:rPr>
              <w:t>Option(s)</w:t>
            </w:r>
          </w:p>
        </w:tc>
        <w:tc>
          <w:tcPr>
            <w:tcW w:w="6197" w:type="dxa"/>
            <w:shd w:val="clear" w:color="auto" w:fill="BFBFBF"/>
          </w:tcPr>
          <w:p w14:paraId="13615A92" w14:textId="77777777" w:rsidR="006320CB" w:rsidRPr="00222623" w:rsidRDefault="006320CB" w:rsidP="004C2C0D">
            <w:pPr>
              <w:jc w:val="center"/>
              <w:rPr>
                <w:rFonts w:ascii="Arial" w:hAnsi="Arial" w:cs="Arial"/>
                <w:b/>
                <w:bCs/>
                <w:sz w:val="20"/>
                <w:lang w:eastAsia="ja-JP"/>
              </w:rPr>
            </w:pPr>
            <w:r w:rsidRPr="00222623">
              <w:rPr>
                <w:rFonts w:ascii="Arial" w:hAnsi="Arial" w:cs="Arial"/>
                <w:b/>
                <w:bCs/>
                <w:sz w:val="20"/>
                <w:lang w:eastAsia="ja-JP"/>
              </w:rPr>
              <w:t>Comments, if any</w:t>
            </w:r>
          </w:p>
        </w:tc>
      </w:tr>
      <w:tr w:rsidR="006320CB" w14:paraId="047B66A7" w14:textId="77777777" w:rsidTr="004C2C0D">
        <w:tc>
          <w:tcPr>
            <w:tcW w:w="1913" w:type="dxa"/>
          </w:tcPr>
          <w:p w14:paraId="5710F609" w14:textId="07E0A23B" w:rsidR="006320CB" w:rsidRPr="00867826" w:rsidRDefault="00867826" w:rsidP="004C2C0D">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40BB9FA5" w14:textId="4FBC759E" w:rsidR="006320CB" w:rsidRPr="00867826" w:rsidRDefault="00867826" w:rsidP="004C2C0D">
            <w:pPr>
              <w:rPr>
                <w:rFonts w:ascii="Arial" w:eastAsiaTheme="minorEastAsia" w:hAnsi="Arial" w:cs="Arial"/>
              </w:rPr>
            </w:pPr>
            <w:r>
              <w:rPr>
                <w:rFonts w:ascii="Arial" w:eastAsiaTheme="minorEastAsia" w:hAnsi="Arial" w:cs="Arial" w:hint="eastAsia"/>
              </w:rPr>
              <w:t>a</w:t>
            </w:r>
          </w:p>
        </w:tc>
        <w:tc>
          <w:tcPr>
            <w:tcW w:w="6197" w:type="dxa"/>
          </w:tcPr>
          <w:p w14:paraId="79CD1B39" w14:textId="592399B5" w:rsidR="006320CB" w:rsidRDefault="00867826" w:rsidP="004C2C0D">
            <w:pPr>
              <w:rPr>
                <w:rFonts w:ascii="Arial" w:eastAsiaTheme="minorEastAsia" w:hAnsi="Arial" w:cs="Arial"/>
              </w:rPr>
            </w:pPr>
            <w:r>
              <w:rPr>
                <w:rFonts w:ascii="Arial" w:eastAsiaTheme="minorEastAsia" w:hAnsi="Arial" w:cs="Arial" w:hint="eastAsia"/>
              </w:rPr>
              <w:t>W</w:t>
            </w:r>
            <w:r>
              <w:rPr>
                <w:rFonts w:ascii="Arial" w:eastAsiaTheme="minorEastAsia" w:hAnsi="Arial" w:cs="Arial"/>
              </w:rPr>
              <w:t>e have made the following agreement in R2 #119 meeting, which means we already agree on Option-a):</w:t>
            </w:r>
          </w:p>
          <w:p w14:paraId="18F638C0" w14:textId="77777777" w:rsidR="00867826" w:rsidRPr="00867826" w:rsidRDefault="00867826" w:rsidP="00867826">
            <w:pPr>
              <w:ind w:leftChars="100" w:left="240"/>
              <w:rPr>
                <w:rFonts w:ascii="Arial" w:eastAsiaTheme="minorEastAsia" w:hAnsi="Arial" w:cs="Arial"/>
                <w:sz w:val="22"/>
              </w:rPr>
            </w:pPr>
            <w:r w:rsidRPr="00867826">
              <w:rPr>
                <w:rFonts w:ascii="Arial" w:eastAsiaTheme="minorEastAsia" w:hAnsi="Arial" w:cs="Arial"/>
                <w:sz w:val="22"/>
              </w:rPr>
              <w:t xml:space="preserve">For a MP split bearer in scenario 1, </w:t>
            </w:r>
            <w:r w:rsidRPr="00867826">
              <w:rPr>
                <w:rFonts w:ascii="Arial" w:eastAsiaTheme="minorEastAsia" w:hAnsi="Arial" w:cs="Arial"/>
                <w:sz w:val="22"/>
                <w:highlight w:val="yellow"/>
              </w:rPr>
              <w:t xml:space="preserve">one PDCP entity at the remote UE is configured with one direct </w:t>
            </w:r>
            <w:proofErr w:type="spellStart"/>
            <w:r w:rsidRPr="00867826">
              <w:rPr>
                <w:rFonts w:ascii="Arial" w:eastAsiaTheme="minorEastAsia" w:hAnsi="Arial" w:cs="Arial"/>
                <w:sz w:val="22"/>
                <w:highlight w:val="yellow"/>
              </w:rPr>
              <w:t>Uu</w:t>
            </w:r>
            <w:proofErr w:type="spellEnd"/>
            <w:r w:rsidRPr="00867826">
              <w:rPr>
                <w:rFonts w:ascii="Arial" w:eastAsiaTheme="minorEastAsia" w:hAnsi="Arial" w:cs="Arial"/>
                <w:sz w:val="22"/>
                <w:highlight w:val="yellow"/>
              </w:rPr>
              <w:t xml:space="preserve"> RLC channel and one indirect PC5 RLC channel</w:t>
            </w:r>
            <w:r w:rsidRPr="00867826">
              <w:rPr>
                <w:rFonts w:ascii="Arial" w:eastAsiaTheme="minorEastAsia" w:hAnsi="Arial" w:cs="Arial"/>
                <w:sz w:val="22"/>
              </w:rPr>
              <w:t>.</w:t>
            </w:r>
          </w:p>
          <w:p w14:paraId="38EBEF59" w14:textId="77777777" w:rsidR="00867826" w:rsidRPr="00867826" w:rsidRDefault="00867826" w:rsidP="00867826">
            <w:pPr>
              <w:ind w:leftChars="100" w:left="240"/>
              <w:rPr>
                <w:rFonts w:ascii="Arial" w:eastAsiaTheme="minorEastAsia" w:hAnsi="Arial" w:cs="Arial"/>
                <w:sz w:val="22"/>
              </w:rPr>
            </w:pPr>
            <w:r w:rsidRPr="00867826">
              <w:rPr>
                <w:rFonts w:ascii="Arial" w:eastAsiaTheme="minorEastAsia" w:hAnsi="Arial" w:cs="Arial"/>
                <w:sz w:val="22"/>
              </w:rPr>
              <w:t xml:space="preserve">- For upstream, a PDCP entity delivers to a </w:t>
            </w:r>
            <w:proofErr w:type="spellStart"/>
            <w:r w:rsidRPr="00867826">
              <w:rPr>
                <w:rFonts w:ascii="Arial" w:eastAsiaTheme="minorEastAsia" w:hAnsi="Arial" w:cs="Arial"/>
                <w:sz w:val="22"/>
              </w:rPr>
              <w:t>Uu</w:t>
            </w:r>
            <w:proofErr w:type="spellEnd"/>
            <w:r w:rsidRPr="00867826">
              <w:rPr>
                <w:rFonts w:ascii="Arial" w:eastAsiaTheme="minorEastAsia" w:hAnsi="Arial" w:cs="Arial"/>
                <w:sz w:val="22"/>
              </w:rPr>
              <w:t xml:space="preserve"> RLC entity and a PC5 RLC entity with SRAP entity in the remote UE side.</w:t>
            </w:r>
          </w:p>
          <w:p w14:paraId="78E857C0" w14:textId="4E49FBC1" w:rsidR="00867826" w:rsidRPr="00867826" w:rsidRDefault="00867826" w:rsidP="00867826">
            <w:pPr>
              <w:ind w:leftChars="100" w:left="240"/>
              <w:rPr>
                <w:rFonts w:ascii="Arial" w:eastAsiaTheme="minorEastAsia" w:hAnsi="Arial" w:cs="Arial"/>
              </w:rPr>
            </w:pPr>
            <w:r w:rsidRPr="00867826">
              <w:rPr>
                <w:rFonts w:ascii="Arial" w:eastAsiaTheme="minorEastAsia" w:hAnsi="Arial" w:cs="Arial"/>
                <w:sz w:val="22"/>
              </w:rPr>
              <w:t xml:space="preserve">- For downstream, a PDCP entity receives from a </w:t>
            </w:r>
            <w:proofErr w:type="spellStart"/>
            <w:r w:rsidRPr="00867826">
              <w:rPr>
                <w:rFonts w:ascii="Arial" w:eastAsiaTheme="minorEastAsia" w:hAnsi="Arial" w:cs="Arial"/>
                <w:sz w:val="22"/>
              </w:rPr>
              <w:t>Uu</w:t>
            </w:r>
            <w:proofErr w:type="spellEnd"/>
            <w:r w:rsidRPr="00867826">
              <w:rPr>
                <w:rFonts w:ascii="Arial" w:eastAsiaTheme="minorEastAsia" w:hAnsi="Arial" w:cs="Arial"/>
                <w:sz w:val="22"/>
              </w:rPr>
              <w:t xml:space="preserve"> RLC entity and a PC5 RLC entity with SRAP entity in the remote UE side.</w:t>
            </w:r>
          </w:p>
        </w:tc>
      </w:tr>
      <w:tr w:rsidR="006320CB" w14:paraId="609CE225" w14:textId="77777777" w:rsidTr="004C2C0D">
        <w:tc>
          <w:tcPr>
            <w:tcW w:w="1913" w:type="dxa"/>
          </w:tcPr>
          <w:p w14:paraId="0D1DB890" w14:textId="77777777" w:rsidR="006320CB" w:rsidRPr="00222623" w:rsidRDefault="006320CB" w:rsidP="004C2C0D">
            <w:pPr>
              <w:rPr>
                <w:rFonts w:ascii="Arial" w:hAnsi="Arial" w:cs="Arial"/>
                <w:sz w:val="20"/>
                <w:lang w:eastAsia="ja-JP"/>
              </w:rPr>
            </w:pPr>
          </w:p>
        </w:tc>
        <w:tc>
          <w:tcPr>
            <w:tcW w:w="1127" w:type="dxa"/>
          </w:tcPr>
          <w:p w14:paraId="483E2003" w14:textId="77777777" w:rsidR="006320CB" w:rsidRPr="00222623" w:rsidRDefault="006320CB" w:rsidP="004C2C0D">
            <w:pPr>
              <w:rPr>
                <w:rFonts w:ascii="Arial" w:hAnsi="Arial" w:cs="Arial"/>
                <w:sz w:val="20"/>
                <w:lang w:eastAsia="ja-JP"/>
              </w:rPr>
            </w:pPr>
          </w:p>
        </w:tc>
        <w:tc>
          <w:tcPr>
            <w:tcW w:w="6197" w:type="dxa"/>
          </w:tcPr>
          <w:p w14:paraId="125EF9AB" w14:textId="77777777" w:rsidR="006320CB" w:rsidRPr="00222623" w:rsidRDefault="006320CB" w:rsidP="004C2C0D">
            <w:pPr>
              <w:rPr>
                <w:rFonts w:ascii="Arial" w:hAnsi="Arial" w:cs="Arial"/>
                <w:sz w:val="20"/>
                <w:lang w:eastAsia="ja-JP"/>
              </w:rPr>
            </w:pPr>
          </w:p>
        </w:tc>
      </w:tr>
      <w:tr w:rsidR="006320CB" w14:paraId="20EE4341" w14:textId="77777777" w:rsidTr="004C2C0D">
        <w:tc>
          <w:tcPr>
            <w:tcW w:w="1913" w:type="dxa"/>
          </w:tcPr>
          <w:p w14:paraId="7D9C9B26" w14:textId="77777777" w:rsidR="006320CB" w:rsidRPr="00222623" w:rsidRDefault="006320CB" w:rsidP="004C2C0D">
            <w:pPr>
              <w:rPr>
                <w:rFonts w:ascii="Arial" w:eastAsia="Malgun Gothic" w:hAnsi="Arial" w:cs="Arial"/>
                <w:sz w:val="20"/>
                <w:lang w:eastAsia="ko-KR"/>
              </w:rPr>
            </w:pPr>
          </w:p>
        </w:tc>
        <w:tc>
          <w:tcPr>
            <w:tcW w:w="1127" w:type="dxa"/>
          </w:tcPr>
          <w:p w14:paraId="7BF90EB7" w14:textId="77777777" w:rsidR="006320CB" w:rsidRPr="00222623" w:rsidRDefault="006320CB" w:rsidP="004C2C0D">
            <w:pPr>
              <w:rPr>
                <w:rFonts w:ascii="Arial" w:hAnsi="Arial" w:cs="Arial"/>
                <w:sz w:val="20"/>
              </w:rPr>
            </w:pPr>
          </w:p>
        </w:tc>
        <w:tc>
          <w:tcPr>
            <w:tcW w:w="6197" w:type="dxa"/>
          </w:tcPr>
          <w:p w14:paraId="1CB683E2" w14:textId="77777777" w:rsidR="006320CB" w:rsidRPr="00222623" w:rsidRDefault="006320CB" w:rsidP="004C2C0D">
            <w:pPr>
              <w:rPr>
                <w:rFonts w:ascii="Arial" w:eastAsia="Malgun Gothic" w:hAnsi="Arial" w:cs="Arial"/>
                <w:sz w:val="20"/>
                <w:lang w:eastAsia="ko-KR"/>
              </w:rPr>
            </w:pPr>
          </w:p>
        </w:tc>
      </w:tr>
      <w:tr w:rsidR="006320CB" w14:paraId="49455AC2" w14:textId="77777777" w:rsidTr="004C2C0D">
        <w:tc>
          <w:tcPr>
            <w:tcW w:w="1913" w:type="dxa"/>
          </w:tcPr>
          <w:p w14:paraId="6F96D965" w14:textId="77777777" w:rsidR="006320CB" w:rsidRPr="00222623" w:rsidRDefault="006320CB" w:rsidP="004C2C0D">
            <w:pPr>
              <w:rPr>
                <w:rFonts w:ascii="Arial" w:hAnsi="Arial" w:cs="Arial"/>
                <w:sz w:val="20"/>
              </w:rPr>
            </w:pPr>
          </w:p>
        </w:tc>
        <w:tc>
          <w:tcPr>
            <w:tcW w:w="1127" w:type="dxa"/>
          </w:tcPr>
          <w:p w14:paraId="091EEE28" w14:textId="77777777" w:rsidR="006320CB" w:rsidRPr="00222623" w:rsidRDefault="006320CB" w:rsidP="004C2C0D">
            <w:pPr>
              <w:rPr>
                <w:rFonts w:ascii="Arial" w:hAnsi="Arial" w:cs="Arial"/>
                <w:sz w:val="20"/>
              </w:rPr>
            </w:pPr>
          </w:p>
        </w:tc>
        <w:tc>
          <w:tcPr>
            <w:tcW w:w="6197" w:type="dxa"/>
          </w:tcPr>
          <w:p w14:paraId="02A32EC1" w14:textId="77777777" w:rsidR="006320CB" w:rsidRPr="00222623" w:rsidRDefault="006320CB" w:rsidP="004C2C0D">
            <w:pPr>
              <w:rPr>
                <w:rFonts w:ascii="Arial" w:hAnsi="Arial" w:cs="Arial"/>
                <w:sz w:val="20"/>
              </w:rPr>
            </w:pPr>
          </w:p>
        </w:tc>
      </w:tr>
      <w:tr w:rsidR="006320CB" w14:paraId="0589F8E0" w14:textId="77777777" w:rsidTr="004C2C0D">
        <w:tc>
          <w:tcPr>
            <w:tcW w:w="1913" w:type="dxa"/>
          </w:tcPr>
          <w:p w14:paraId="04B7AA9C" w14:textId="77777777" w:rsidR="006320CB" w:rsidRPr="00222623" w:rsidRDefault="006320CB" w:rsidP="004C2C0D">
            <w:pPr>
              <w:rPr>
                <w:rFonts w:ascii="Arial" w:hAnsi="Arial" w:cs="Arial"/>
                <w:sz w:val="20"/>
              </w:rPr>
            </w:pPr>
          </w:p>
        </w:tc>
        <w:tc>
          <w:tcPr>
            <w:tcW w:w="1127" w:type="dxa"/>
          </w:tcPr>
          <w:p w14:paraId="1518DCE5" w14:textId="77777777" w:rsidR="006320CB" w:rsidRPr="00222623" w:rsidRDefault="006320CB" w:rsidP="004C2C0D">
            <w:pPr>
              <w:rPr>
                <w:rFonts w:ascii="Arial" w:hAnsi="Arial" w:cs="Arial"/>
                <w:sz w:val="20"/>
              </w:rPr>
            </w:pPr>
          </w:p>
        </w:tc>
        <w:tc>
          <w:tcPr>
            <w:tcW w:w="6197" w:type="dxa"/>
          </w:tcPr>
          <w:p w14:paraId="75DEF5D6" w14:textId="77777777" w:rsidR="006320CB" w:rsidRPr="00222623" w:rsidRDefault="006320CB" w:rsidP="004C2C0D">
            <w:pPr>
              <w:rPr>
                <w:rFonts w:ascii="Arial" w:hAnsi="Arial" w:cs="Arial"/>
                <w:sz w:val="20"/>
              </w:rPr>
            </w:pPr>
          </w:p>
        </w:tc>
      </w:tr>
      <w:tr w:rsidR="006320CB" w14:paraId="3B94B010" w14:textId="77777777" w:rsidTr="004C2C0D">
        <w:tc>
          <w:tcPr>
            <w:tcW w:w="1913" w:type="dxa"/>
          </w:tcPr>
          <w:p w14:paraId="191D4CAB" w14:textId="77777777" w:rsidR="006320CB" w:rsidRPr="00222623" w:rsidRDefault="006320CB" w:rsidP="004C2C0D">
            <w:pPr>
              <w:rPr>
                <w:rFonts w:ascii="Arial" w:hAnsi="Arial" w:cs="Arial"/>
                <w:sz w:val="20"/>
              </w:rPr>
            </w:pPr>
          </w:p>
        </w:tc>
        <w:tc>
          <w:tcPr>
            <w:tcW w:w="1127" w:type="dxa"/>
          </w:tcPr>
          <w:p w14:paraId="141304CE" w14:textId="77777777" w:rsidR="006320CB" w:rsidRPr="00222623" w:rsidRDefault="006320CB" w:rsidP="004C2C0D">
            <w:pPr>
              <w:rPr>
                <w:rFonts w:ascii="Arial" w:hAnsi="Arial" w:cs="Arial"/>
                <w:sz w:val="20"/>
              </w:rPr>
            </w:pPr>
          </w:p>
        </w:tc>
        <w:tc>
          <w:tcPr>
            <w:tcW w:w="6197" w:type="dxa"/>
          </w:tcPr>
          <w:p w14:paraId="38AC0DA8" w14:textId="77777777" w:rsidR="006320CB" w:rsidRPr="00222623" w:rsidRDefault="006320CB" w:rsidP="004C2C0D">
            <w:pPr>
              <w:rPr>
                <w:rFonts w:ascii="Arial" w:hAnsi="Arial" w:cs="Arial"/>
                <w:sz w:val="20"/>
              </w:rPr>
            </w:pPr>
          </w:p>
        </w:tc>
      </w:tr>
    </w:tbl>
    <w:p w14:paraId="0C70633A" w14:textId="5B7A5CC3" w:rsidR="00C90533" w:rsidRPr="00F12F0D" w:rsidRDefault="00C90533" w:rsidP="00C90533">
      <w:pPr>
        <w:pStyle w:val="3"/>
        <w:ind w:left="1440" w:hanging="1440"/>
        <w:rPr>
          <w:rFonts w:asciiTheme="minorHAnsi" w:hAnsiTheme="minorHAnsi" w:cstheme="minorHAnsi"/>
          <w:sz w:val="28"/>
          <w:szCs w:val="28"/>
          <w:lang w:val="en-GB"/>
        </w:rPr>
      </w:pPr>
      <w:r w:rsidRPr="00F12F0D">
        <w:rPr>
          <w:rFonts w:asciiTheme="minorHAnsi" w:hAnsiTheme="minorHAnsi" w:cstheme="minorHAnsi"/>
          <w:sz w:val="28"/>
          <w:szCs w:val="28"/>
          <w:lang w:val="en-GB"/>
        </w:rPr>
        <w:t>2.1.</w:t>
      </w:r>
      <w:r>
        <w:rPr>
          <w:rFonts w:asciiTheme="minorHAnsi" w:hAnsiTheme="minorHAnsi" w:cstheme="minorHAnsi"/>
          <w:sz w:val="28"/>
          <w:szCs w:val="28"/>
          <w:lang w:val="en-GB"/>
        </w:rPr>
        <w:t>2</w:t>
      </w:r>
      <w:r w:rsidRPr="00F12F0D">
        <w:rPr>
          <w:rFonts w:asciiTheme="minorHAnsi" w:hAnsiTheme="minorHAnsi" w:cstheme="minorHAnsi"/>
          <w:sz w:val="28"/>
          <w:szCs w:val="28"/>
          <w:lang w:val="en-GB"/>
        </w:rPr>
        <w:t xml:space="preserve"> </w:t>
      </w:r>
      <w:r w:rsidRPr="00F12F0D">
        <w:rPr>
          <w:rFonts w:asciiTheme="minorHAnsi" w:hAnsiTheme="minorHAnsi" w:cstheme="minorHAnsi"/>
          <w:sz w:val="28"/>
          <w:szCs w:val="28"/>
          <w:lang w:val="en-GB"/>
        </w:rPr>
        <w:tab/>
      </w:r>
      <w:r>
        <w:rPr>
          <w:rFonts w:asciiTheme="minorHAnsi" w:hAnsiTheme="minorHAnsi" w:cstheme="minorHAnsi"/>
          <w:sz w:val="28"/>
          <w:szCs w:val="28"/>
          <w:lang w:val="en-GB"/>
        </w:rPr>
        <w:t xml:space="preserve">How to Refer RLC entity for Scenario 2 </w:t>
      </w:r>
    </w:p>
    <w:p w14:paraId="3CEC5DAB" w14:textId="7E2283F2" w:rsidR="00C90533" w:rsidRDefault="00C90533" w:rsidP="00C90533">
      <w:pPr>
        <w:rPr>
          <w:rFonts w:ascii="Arial" w:hAnsi="Arial" w:cs="Arial"/>
          <w:sz w:val="20"/>
          <w:szCs w:val="20"/>
          <w:lang w:val="en-GB"/>
        </w:rPr>
      </w:pPr>
      <w:r>
        <w:rPr>
          <w:rFonts w:ascii="Arial" w:hAnsi="Arial" w:cs="Arial"/>
          <w:sz w:val="20"/>
          <w:szCs w:val="20"/>
          <w:lang w:val="en-GB"/>
        </w:rPr>
        <w:t>For MP Scenario 2, there is no real “RLC entity” in non-3GPP link between the remote UE and relay UE. That is why there is the following EN in</w:t>
      </w:r>
      <w:r w:rsidR="004220ED">
        <w:rPr>
          <w:rFonts w:ascii="Arial" w:hAnsi="Arial" w:cs="Arial"/>
          <w:sz w:val="20"/>
          <w:szCs w:val="20"/>
          <w:lang w:val="en-GB"/>
        </w:rPr>
        <w:t xml:space="preserve"> Section 5.10 of</w:t>
      </w:r>
      <w:r>
        <w:rPr>
          <w:rFonts w:ascii="Arial" w:hAnsi="Arial" w:cs="Arial"/>
          <w:sz w:val="20"/>
          <w:szCs w:val="20"/>
          <w:lang w:val="en-GB"/>
        </w:rPr>
        <w:t xml:space="preserve"> the </w:t>
      </w:r>
      <w:r w:rsidR="004220ED">
        <w:rPr>
          <w:rFonts w:ascii="Arial" w:hAnsi="Arial" w:cs="Arial"/>
          <w:sz w:val="20"/>
          <w:szCs w:val="20"/>
          <w:lang w:val="en-GB"/>
        </w:rPr>
        <w:t xml:space="preserve">MAC </w:t>
      </w:r>
      <w:r>
        <w:rPr>
          <w:rFonts w:ascii="Arial" w:hAnsi="Arial" w:cs="Arial"/>
          <w:sz w:val="20"/>
          <w:szCs w:val="20"/>
          <w:lang w:val="en-GB"/>
        </w:rPr>
        <w:t>running CR</w:t>
      </w:r>
      <w:r w:rsidR="004220ED">
        <w:rPr>
          <w:rFonts w:ascii="Arial" w:hAnsi="Arial" w:cs="Arial"/>
          <w:sz w:val="20"/>
          <w:szCs w:val="20"/>
          <w:lang w:val="en-GB"/>
        </w:rPr>
        <w:t xml:space="preserve"> [1]:</w:t>
      </w:r>
    </w:p>
    <w:p w14:paraId="41D334D6" w14:textId="16CAFB44" w:rsidR="00C90533" w:rsidRDefault="00C90533" w:rsidP="00C90533">
      <w:pPr>
        <w:ind w:left="420"/>
        <w:rPr>
          <w:rFonts w:ascii="Arial" w:hAnsi="Arial" w:cs="Arial"/>
          <w:i/>
          <w:iCs/>
          <w:sz w:val="20"/>
          <w:szCs w:val="20"/>
          <w:lang w:val="en-GB"/>
        </w:rPr>
      </w:pPr>
      <w:r w:rsidRPr="00C90533">
        <w:rPr>
          <w:rFonts w:ascii="Arial" w:hAnsi="Arial" w:cs="Arial"/>
          <w:i/>
          <w:iCs/>
          <w:sz w:val="20"/>
          <w:szCs w:val="20"/>
          <w:lang w:val="en-GB"/>
        </w:rPr>
        <w:t xml:space="preserve">Editor’s Note: whether/ how to describe MP Scenario 2 case when there is no “RLC entity” in the indirect path is FFS </w:t>
      </w:r>
    </w:p>
    <w:p w14:paraId="79E2B6E4" w14:textId="3E458EDE" w:rsidR="00C90533" w:rsidRDefault="00C90533" w:rsidP="00C90533">
      <w:pPr>
        <w:rPr>
          <w:rFonts w:ascii="Arial" w:hAnsi="Arial" w:cs="Arial"/>
          <w:sz w:val="20"/>
          <w:szCs w:val="20"/>
          <w:lang w:val="en-GB"/>
        </w:rPr>
      </w:pPr>
      <w:r>
        <w:rPr>
          <w:rFonts w:ascii="Arial" w:hAnsi="Arial" w:cs="Arial"/>
          <w:sz w:val="20"/>
          <w:szCs w:val="20"/>
          <w:lang w:val="en-GB"/>
        </w:rPr>
        <w:t xml:space="preserve">The rapporteur </w:t>
      </w:r>
      <w:r w:rsidR="00295A71">
        <w:rPr>
          <w:rFonts w:ascii="Arial" w:hAnsi="Arial" w:cs="Arial"/>
          <w:sz w:val="20"/>
          <w:szCs w:val="20"/>
          <w:lang w:val="en-GB"/>
        </w:rPr>
        <w:t>suggests</w:t>
      </w:r>
      <w:r>
        <w:rPr>
          <w:rFonts w:ascii="Arial" w:hAnsi="Arial" w:cs="Arial"/>
          <w:sz w:val="20"/>
          <w:szCs w:val="20"/>
          <w:lang w:val="en-GB"/>
        </w:rPr>
        <w:t xml:space="preserve"> </w:t>
      </w:r>
      <w:r w:rsidR="004220ED">
        <w:rPr>
          <w:rFonts w:ascii="Arial" w:hAnsi="Arial" w:cs="Arial"/>
          <w:sz w:val="20"/>
          <w:szCs w:val="20"/>
          <w:lang w:val="en-GB"/>
        </w:rPr>
        <w:t>using</w:t>
      </w:r>
      <w:r>
        <w:rPr>
          <w:rFonts w:ascii="Arial" w:hAnsi="Arial" w:cs="Arial"/>
          <w:sz w:val="20"/>
          <w:szCs w:val="20"/>
          <w:lang w:val="en-GB"/>
        </w:rPr>
        <w:t xml:space="preserve"> the word </w:t>
      </w:r>
      <w:proofErr w:type="gramStart"/>
      <w:r>
        <w:rPr>
          <w:rFonts w:ascii="Arial" w:hAnsi="Arial" w:cs="Arial"/>
          <w:sz w:val="20"/>
          <w:szCs w:val="20"/>
          <w:lang w:val="en-GB"/>
        </w:rPr>
        <w:t xml:space="preserve">“ </w:t>
      </w:r>
      <w:r w:rsidRPr="00C90533">
        <w:rPr>
          <w:rFonts w:ascii="Arial" w:hAnsi="Arial" w:cs="Arial"/>
          <w:sz w:val="20"/>
          <w:szCs w:val="20"/>
          <w:lang w:val="en-GB"/>
        </w:rPr>
        <w:t>RLC</w:t>
      </w:r>
      <w:proofErr w:type="gramEnd"/>
      <w:r w:rsidRPr="00C90533">
        <w:rPr>
          <w:rFonts w:ascii="Arial" w:hAnsi="Arial" w:cs="Arial"/>
          <w:sz w:val="20"/>
          <w:szCs w:val="20"/>
          <w:lang w:val="en-GB"/>
        </w:rPr>
        <w:t>-equivalent entity in N3C interface</w:t>
      </w:r>
      <w:r>
        <w:rPr>
          <w:rFonts w:ascii="Arial" w:hAnsi="Arial" w:cs="Arial"/>
          <w:sz w:val="20"/>
          <w:szCs w:val="20"/>
          <w:lang w:val="en-GB"/>
        </w:rPr>
        <w:t>” to describe it.</w:t>
      </w:r>
      <w:r w:rsidR="00295A71">
        <w:rPr>
          <w:rFonts w:ascii="Arial" w:hAnsi="Arial" w:cs="Arial"/>
          <w:sz w:val="20"/>
          <w:szCs w:val="20"/>
          <w:lang w:val="en-GB"/>
        </w:rPr>
        <w:t xml:space="preserve"> Alternatively, t</w:t>
      </w:r>
      <w:r>
        <w:rPr>
          <w:rFonts w:ascii="Arial" w:hAnsi="Arial" w:cs="Arial"/>
          <w:sz w:val="20"/>
          <w:szCs w:val="20"/>
          <w:lang w:val="en-GB"/>
        </w:rPr>
        <w:t xml:space="preserve">here is also suggestion from </w:t>
      </w:r>
      <w:r w:rsidR="004220ED">
        <w:rPr>
          <w:rFonts w:ascii="Arial" w:hAnsi="Arial" w:cs="Arial"/>
          <w:sz w:val="20"/>
          <w:szCs w:val="20"/>
          <w:lang w:val="en-GB"/>
        </w:rPr>
        <w:t xml:space="preserve">RAN2#E123bis </w:t>
      </w:r>
      <w:r>
        <w:rPr>
          <w:rFonts w:ascii="Arial" w:hAnsi="Arial" w:cs="Arial"/>
          <w:sz w:val="20"/>
          <w:szCs w:val="20"/>
          <w:lang w:val="en-GB"/>
        </w:rPr>
        <w:t xml:space="preserve">contribution to use “Virtual </w:t>
      </w:r>
      <w:proofErr w:type="spellStart"/>
      <w:r>
        <w:rPr>
          <w:rFonts w:ascii="Arial" w:hAnsi="Arial" w:cs="Arial"/>
          <w:sz w:val="20"/>
          <w:szCs w:val="20"/>
          <w:lang w:val="en-GB"/>
        </w:rPr>
        <w:t>RLCx</w:t>
      </w:r>
      <w:proofErr w:type="spellEnd"/>
      <w:r>
        <w:rPr>
          <w:rFonts w:ascii="Arial" w:hAnsi="Arial" w:cs="Arial"/>
          <w:sz w:val="20"/>
          <w:szCs w:val="20"/>
          <w:lang w:val="en-GB"/>
        </w:rPr>
        <w:t>” in R2-</w:t>
      </w:r>
      <w:proofErr w:type="gramStart"/>
      <w:r>
        <w:rPr>
          <w:rFonts w:ascii="Arial" w:hAnsi="Arial" w:cs="Arial"/>
          <w:sz w:val="20"/>
          <w:szCs w:val="20"/>
          <w:lang w:val="en-GB"/>
        </w:rPr>
        <w:t>2309824 .</w:t>
      </w:r>
      <w:proofErr w:type="gramEnd"/>
    </w:p>
    <w:p w14:paraId="326C2863" w14:textId="77777777" w:rsidR="00C90533" w:rsidRDefault="00C90533" w:rsidP="00C90533">
      <w:pPr>
        <w:rPr>
          <w:rFonts w:ascii="Arial" w:hAnsi="Arial" w:cs="Arial"/>
          <w:sz w:val="20"/>
          <w:szCs w:val="20"/>
          <w:lang w:val="en-GB"/>
        </w:rPr>
      </w:pPr>
      <w:r>
        <w:rPr>
          <w:rFonts w:ascii="Arial" w:hAnsi="Arial" w:cs="Arial"/>
          <w:sz w:val="20"/>
          <w:szCs w:val="20"/>
          <w:lang w:val="en-GB"/>
        </w:rPr>
        <w:t>Let us check company view:</w:t>
      </w:r>
    </w:p>
    <w:p w14:paraId="61B0E7C4" w14:textId="74F1BF5B" w:rsidR="00C90533" w:rsidRPr="00EB77C9" w:rsidRDefault="00C90533" w:rsidP="00C90533">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1</w:t>
      </w:r>
      <w:r>
        <w:rPr>
          <w:rFonts w:ascii="Arial" w:hAnsi="Arial" w:cs="Arial"/>
          <w:b/>
          <w:bCs/>
          <w:sz w:val="20"/>
          <w:szCs w:val="20"/>
          <w:lang w:val="en-GB"/>
        </w:rPr>
        <w:t>-3</w:t>
      </w:r>
      <w:r w:rsidRPr="00222623">
        <w:rPr>
          <w:rFonts w:ascii="Arial" w:hAnsi="Arial" w:cs="Arial"/>
          <w:b/>
          <w:bCs/>
          <w:sz w:val="20"/>
          <w:szCs w:val="20"/>
          <w:lang w:val="en-GB"/>
        </w:rPr>
        <w:t xml:space="preserve">: </w:t>
      </w:r>
      <w:r>
        <w:rPr>
          <w:rFonts w:ascii="Arial" w:hAnsi="Arial" w:cs="Arial"/>
          <w:sz w:val="20"/>
          <w:szCs w:val="20"/>
          <w:lang w:val="en-GB"/>
        </w:rPr>
        <w:t xml:space="preserve">Which way your company prefers to describe “RLC entity” in MP Scenario 2? </w:t>
      </w:r>
    </w:p>
    <w:p w14:paraId="5AB83008" w14:textId="46DB6A0F" w:rsidR="00C90533" w:rsidRPr="00EB77C9" w:rsidRDefault="00C90533" w:rsidP="00C90533">
      <w:pPr>
        <w:rPr>
          <w:rFonts w:ascii="Arial" w:hAnsi="Arial" w:cs="Arial"/>
          <w:sz w:val="20"/>
          <w:szCs w:val="20"/>
          <w:lang w:val="en-GB"/>
        </w:rPr>
      </w:pPr>
      <w:r w:rsidRPr="00EB77C9">
        <w:rPr>
          <w:rFonts w:ascii="Arial" w:hAnsi="Arial" w:cs="Arial"/>
          <w:sz w:val="20"/>
          <w:szCs w:val="20"/>
          <w:lang w:val="en-GB"/>
        </w:rPr>
        <w:t xml:space="preserve">a)  </w:t>
      </w:r>
      <w:r w:rsidRPr="00C90533">
        <w:rPr>
          <w:rFonts w:ascii="Arial" w:hAnsi="Arial" w:cs="Arial"/>
          <w:sz w:val="20"/>
          <w:szCs w:val="20"/>
          <w:lang w:val="en-GB"/>
        </w:rPr>
        <w:t>RLC-equivalent entity in N3C interface</w:t>
      </w:r>
    </w:p>
    <w:p w14:paraId="671776F9" w14:textId="515F62CE" w:rsidR="00C90533" w:rsidRDefault="00C90533" w:rsidP="00C90533">
      <w:pPr>
        <w:rPr>
          <w:rFonts w:ascii="Arial" w:hAnsi="Arial" w:cs="Arial"/>
          <w:sz w:val="20"/>
          <w:szCs w:val="20"/>
          <w:lang w:val="en-GB"/>
        </w:rPr>
      </w:pPr>
      <w:r>
        <w:rPr>
          <w:rFonts w:ascii="Arial" w:hAnsi="Arial" w:cs="Arial"/>
          <w:sz w:val="20"/>
          <w:szCs w:val="20"/>
          <w:lang w:val="en-GB"/>
        </w:rPr>
        <w:t>b</w:t>
      </w:r>
      <w:r w:rsidRPr="00EB77C9">
        <w:rPr>
          <w:rFonts w:ascii="Arial" w:hAnsi="Arial" w:cs="Arial"/>
          <w:sz w:val="20"/>
          <w:szCs w:val="20"/>
          <w:lang w:val="en-GB"/>
        </w:rPr>
        <w:t xml:space="preserve">)  </w:t>
      </w:r>
      <w:r>
        <w:rPr>
          <w:rFonts w:ascii="Arial" w:hAnsi="Arial" w:cs="Arial"/>
          <w:sz w:val="20"/>
          <w:szCs w:val="20"/>
          <w:lang w:val="en-GB"/>
        </w:rPr>
        <w:t>Virtual RLC entity</w:t>
      </w:r>
    </w:p>
    <w:p w14:paraId="40B1A842" w14:textId="52843EA7" w:rsidR="00C90533" w:rsidRPr="00EB77C9" w:rsidRDefault="00C90533" w:rsidP="00C90533">
      <w:pPr>
        <w:rPr>
          <w:rFonts w:ascii="Arial" w:hAnsi="Arial" w:cs="Arial"/>
          <w:sz w:val="20"/>
          <w:szCs w:val="20"/>
          <w:lang w:val="en-GB"/>
        </w:rPr>
      </w:pPr>
      <w:r>
        <w:rPr>
          <w:rFonts w:ascii="Arial" w:hAnsi="Arial" w:cs="Arial"/>
          <w:sz w:val="20"/>
          <w:szCs w:val="20"/>
          <w:lang w:val="en-GB"/>
        </w:rPr>
        <w:t>c)  Other, please specify</w:t>
      </w:r>
    </w:p>
    <w:p w14:paraId="7A90C3B7" w14:textId="77777777" w:rsidR="00C90533" w:rsidRPr="00222623" w:rsidRDefault="00C90533" w:rsidP="00C90533">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1323"/>
        <w:gridCol w:w="6024"/>
      </w:tblGrid>
      <w:tr w:rsidR="00C90533" w14:paraId="4DB22AC7" w14:textId="77777777" w:rsidTr="004C2C0D">
        <w:tc>
          <w:tcPr>
            <w:tcW w:w="1913" w:type="dxa"/>
            <w:shd w:val="clear" w:color="auto" w:fill="BFBFBF"/>
          </w:tcPr>
          <w:p w14:paraId="1EB13839" w14:textId="77777777" w:rsidR="00C90533" w:rsidRPr="00222623" w:rsidRDefault="00C90533" w:rsidP="004C2C0D">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0FC69630" w14:textId="77777777" w:rsidR="00C90533" w:rsidRPr="00222623" w:rsidRDefault="00C90533" w:rsidP="004C2C0D">
            <w:pPr>
              <w:jc w:val="center"/>
              <w:rPr>
                <w:rFonts w:ascii="Arial" w:hAnsi="Arial" w:cs="Arial"/>
                <w:b/>
                <w:bCs/>
                <w:sz w:val="20"/>
                <w:lang w:eastAsia="ja-JP"/>
              </w:rPr>
            </w:pPr>
            <w:r>
              <w:rPr>
                <w:rFonts w:ascii="Arial" w:hAnsi="Arial" w:cs="Arial"/>
                <w:b/>
                <w:bCs/>
                <w:sz w:val="20"/>
                <w:lang w:eastAsia="ja-JP"/>
              </w:rPr>
              <w:t>Option(s)</w:t>
            </w:r>
          </w:p>
        </w:tc>
        <w:tc>
          <w:tcPr>
            <w:tcW w:w="6197" w:type="dxa"/>
            <w:shd w:val="clear" w:color="auto" w:fill="BFBFBF"/>
          </w:tcPr>
          <w:p w14:paraId="507C5ABF" w14:textId="77777777" w:rsidR="00C90533" w:rsidRPr="00222623" w:rsidRDefault="00C90533" w:rsidP="004C2C0D">
            <w:pPr>
              <w:jc w:val="center"/>
              <w:rPr>
                <w:rFonts w:ascii="Arial" w:hAnsi="Arial" w:cs="Arial"/>
                <w:b/>
                <w:bCs/>
                <w:sz w:val="20"/>
                <w:lang w:eastAsia="ja-JP"/>
              </w:rPr>
            </w:pPr>
            <w:r w:rsidRPr="00222623">
              <w:rPr>
                <w:rFonts w:ascii="Arial" w:hAnsi="Arial" w:cs="Arial"/>
                <w:b/>
                <w:bCs/>
                <w:sz w:val="20"/>
                <w:lang w:eastAsia="ja-JP"/>
              </w:rPr>
              <w:t>Comments, if any</w:t>
            </w:r>
          </w:p>
        </w:tc>
      </w:tr>
      <w:tr w:rsidR="00C90533" w14:paraId="0AA8E2D7" w14:textId="77777777" w:rsidTr="004C2C0D">
        <w:tc>
          <w:tcPr>
            <w:tcW w:w="1913" w:type="dxa"/>
          </w:tcPr>
          <w:p w14:paraId="471FE285" w14:textId="5771A3B0" w:rsidR="00C90533" w:rsidRPr="009A2DCB" w:rsidRDefault="0073079C" w:rsidP="004C2C0D">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2D41D412" w14:textId="016363D6" w:rsidR="00C90533" w:rsidRPr="009A2DCB" w:rsidRDefault="0073079C" w:rsidP="004C2C0D">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comments</w:t>
            </w:r>
          </w:p>
        </w:tc>
        <w:tc>
          <w:tcPr>
            <w:tcW w:w="6197" w:type="dxa"/>
          </w:tcPr>
          <w:p w14:paraId="57753BEC" w14:textId="77777777" w:rsidR="004909FC" w:rsidRDefault="0073079C" w:rsidP="004C2C0D">
            <w:pPr>
              <w:rPr>
                <w:rFonts w:ascii="Arial" w:eastAsiaTheme="minorEastAsia" w:hAnsi="Arial" w:cs="Arial"/>
              </w:rPr>
            </w:pPr>
            <w:r>
              <w:rPr>
                <w:rFonts w:ascii="Arial" w:eastAsiaTheme="minorEastAsia" w:hAnsi="Arial" w:cs="Arial"/>
              </w:rPr>
              <w:t>Maybe we need to discuss “whether” firstly then “how”. We understand this is not just terminology since the whole N3C is out of scope of 3GPP, and now we are trying to describe something out of 3GPP scope.</w:t>
            </w:r>
            <w:r w:rsidR="00CA4C99">
              <w:rPr>
                <w:rFonts w:ascii="Arial" w:eastAsiaTheme="minorEastAsia" w:hAnsi="Arial" w:cs="Arial"/>
              </w:rPr>
              <w:t xml:space="preserve"> </w:t>
            </w:r>
          </w:p>
          <w:p w14:paraId="51718284" w14:textId="118FDF46" w:rsidR="00C90533" w:rsidRPr="0073079C" w:rsidRDefault="00CA4C99" w:rsidP="004C2C0D">
            <w:pPr>
              <w:rPr>
                <w:rFonts w:ascii="Arial" w:eastAsiaTheme="minorEastAsia" w:hAnsi="Arial" w:cs="Arial"/>
              </w:rPr>
            </w:pPr>
            <w:bookmarkStart w:id="7" w:name="_GoBack"/>
            <w:bookmarkEnd w:id="7"/>
            <w:r>
              <w:rPr>
                <w:rFonts w:ascii="Arial" w:eastAsiaTheme="minorEastAsia" w:hAnsi="Arial" w:cs="Arial"/>
              </w:rPr>
              <w:t>W</w:t>
            </w:r>
            <w:r w:rsidRPr="00CA4C99">
              <w:rPr>
                <w:rFonts w:ascii="Arial" w:eastAsiaTheme="minorEastAsia" w:hAnsi="Arial" w:cs="Arial"/>
              </w:rPr>
              <w:t>e should aim at a shape where the RLC related terms are avoided but just mention PDCP, for scenario-2, since we do not have RLC entity for scenario-2.</w:t>
            </w:r>
          </w:p>
        </w:tc>
      </w:tr>
      <w:tr w:rsidR="00C90533" w14:paraId="1A8D811E" w14:textId="77777777" w:rsidTr="004C2C0D">
        <w:tc>
          <w:tcPr>
            <w:tcW w:w="1913" w:type="dxa"/>
          </w:tcPr>
          <w:p w14:paraId="0C130044" w14:textId="77777777" w:rsidR="00C90533" w:rsidRPr="00222623" w:rsidRDefault="00C90533" w:rsidP="004C2C0D">
            <w:pPr>
              <w:rPr>
                <w:rFonts w:ascii="Arial" w:hAnsi="Arial" w:cs="Arial"/>
                <w:sz w:val="20"/>
                <w:lang w:eastAsia="ja-JP"/>
              </w:rPr>
            </w:pPr>
          </w:p>
        </w:tc>
        <w:tc>
          <w:tcPr>
            <w:tcW w:w="1127" w:type="dxa"/>
          </w:tcPr>
          <w:p w14:paraId="4FFDDFFB" w14:textId="77777777" w:rsidR="00C90533" w:rsidRPr="00222623" w:rsidRDefault="00C90533" w:rsidP="004C2C0D">
            <w:pPr>
              <w:rPr>
                <w:rFonts w:ascii="Arial" w:hAnsi="Arial" w:cs="Arial"/>
                <w:sz w:val="20"/>
                <w:lang w:eastAsia="ja-JP"/>
              </w:rPr>
            </w:pPr>
          </w:p>
        </w:tc>
        <w:tc>
          <w:tcPr>
            <w:tcW w:w="6197" w:type="dxa"/>
          </w:tcPr>
          <w:p w14:paraId="598691A0" w14:textId="77777777" w:rsidR="00C90533" w:rsidRPr="00222623" w:rsidRDefault="00C90533" w:rsidP="004C2C0D">
            <w:pPr>
              <w:rPr>
                <w:rFonts w:ascii="Arial" w:hAnsi="Arial" w:cs="Arial"/>
                <w:sz w:val="20"/>
                <w:lang w:eastAsia="ja-JP"/>
              </w:rPr>
            </w:pPr>
          </w:p>
        </w:tc>
      </w:tr>
      <w:tr w:rsidR="00C90533" w14:paraId="0C5FA817" w14:textId="77777777" w:rsidTr="004C2C0D">
        <w:tc>
          <w:tcPr>
            <w:tcW w:w="1913" w:type="dxa"/>
          </w:tcPr>
          <w:p w14:paraId="419F1525" w14:textId="77777777" w:rsidR="00C90533" w:rsidRPr="00222623" w:rsidRDefault="00C90533" w:rsidP="004C2C0D">
            <w:pPr>
              <w:rPr>
                <w:rFonts w:ascii="Arial" w:eastAsia="Malgun Gothic" w:hAnsi="Arial" w:cs="Arial"/>
                <w:sz w:val="20"/>
                <w:lang w:eastAsia="ko-KR"/>
              </w:rPr>
            </w:pPr>
          </w:p>
        </w:tc>
        <w:tc>
          <w:tcPr>
            <w:tcW w:w="1127" w:type="dxa"/>
          </w:tcPr>
          <w:p w14:paraId="0EFAFD98" w14:textId="77777777" w:rsidR="00C90533" w:rsidRPr="00222623" w:rsidRDefault="00C90533" w:rsidP="004C2C0D">
            <w:pPr>
              <w:rPr>
                <w:rFonts w:ascii="Arial" w:hAnsi="Arial" w:cs="Arial"/>
                <w:sz w:val="20"/>
              </w:rPr>
            </w:pPr>
          </w:p>
        </w:tc>
        <w:tc>
          <w:tcPr>
            <w:tcW w:w="6197" w:type="dxa"/>
          </w:tcPr>
          <w:p w14:paraId="4DDF58D4" w14:textId="77777777" w:rsidR="00C90533" w:rsidRPr="00222623" w:rsidRDefault="00C90533" w:rsidP="004C2C0D">
            <w:pPr>
              <w:rPr>
                <w:rFonts w:ascii="Arial" w:eastAsia="Malgun Gothic" w:hAnsi="Arial" w:cs="Arial"/>
                <w:sz w:val="20"/>
                <w:lang w:eastAsia="ko-KR"/>
              </w:rPr>
            </w:pPr>
          </w:p>
        </w:tc>
      </w:tr>
      <w:tr w:rsidR="00C90533" w14:paraId="7572135B" w14:textId="77777777" w:rsidTr="004C2C0D">
        <w:tc>
          <w:tcPr>
            <w:tcW w:w="1913" w:type="dxa"/>
          </w:tcPr>
          <w:p w14:paraId="4CC0437C" w14:textId="77777777" w:rsidR="00C90533" w:rsidRPr="00222623" w:rsidRDefault="00C90533" w:rsidP="004C2C0D">
            <w:pPr>
              <w:rPr>
                <w:rFonts w:ascii="Arial" w:hAnsi="Arial" w:cs="Arial"/>
                <w:sz w:val="20"/>
              </w:rPr>
            </w:pPr>
          </w:p>
        </w:tc>
        <w:tc>
          <w:tcPr>
            <w:tcW w:w="1127" w:type="dxa"/>
          </w:tcPr>
          <w:p w14:paraId="06E9D0AE" w14:textId="77777777" w:rsidR="00C90533" w:rsidRPr="00222623" w:rsidRDefault="00C90533" w:rsidP="004C2C0D">
            <w:pPr>
              <w:rPr>
                <w:rFonts w:ascii="Arial" w:hAnsi="Arial" w:cs="Arial"/>
                <w:sz w:val="20"/>
              </w:rPr>
            </w:pPr>
          </w:p>
        </w:tc>
        <w:tc>
          <w:tcPr>
            <w:tcW w:w="6197" w:type="dxa"/>
          </w:tcPr>
          <w:p w14:paraId="52F75483" w14:textId="77777777" w:rsidR="00C90533" w:rsidRPr="00222623" w:rsidRDefault="00C90533" w:rsidP="004C2C0D">
            <w:pPr>
              <w:rPr>
                <w:rFonts w:ascii="Arial" w:hAnsi="Arial" w:cs="Arial"/>
                <w:sz w:val="20"/>
              </w:rPr>
            </w:pPr>
          </w:p>
        </w:tc>
      </w:tr>
      <w:tr w:rsidR="00C90533" w14:paraId="380AE1A8" w14:textId="77777777" w:rsidTr="004C2C0D">
        <w:tc>
          <w:tcPr>
            <w:tcW w:w="1913" w:type="dxa"/>
          </w:tcPr>
          <w:p w14:paraId="345D8E3C" w14:textId="77777777" w:rsidR="00C90533" w:rsidRPr="00222623" w:rsidRDefault="00C90533" w:rsidP="004C2C0D">
            <w:pPr>
              <w:rPr>
                <w:rFonts w:ascii="Arial" w:hAnsi="Arial" w:cs="Arial"/>
                <w:sz w:val="20"/>
              </w:rPr>
            </w:pPr>
          </w:p>
        </w:tc>
        <w:tc>
          <w:tcPr>
            <w:tcW w:w="1127" w:type="dxa"/>
          </w:tcPr>
          <w:p w14:paraId="04265729" w14:textId="77777777" w:rsidR="00C90533" w:rsidRPr="00222623" w:rsidRDefault="00C90533" w:rsidP="004C2C0D">
            <w:pPr>
              <w:rPr>
                <w:rFonts w:ascii="Arial" w:hAnsi="Arial" w:cs="Arial"/>
                <w:sz w:val="20"/>
              </w:rPr>
            </w:pPr>
          </w:p>
        </w:tc>
        <w:tc>
          <w:tcPr>
            <w:tcW w:w="6197" w:type="dxa"/>
          </w:tcPr>
          <w:p w14:paraId="4DEA7EAF" w14:textId="77777777" w:rsidR="00C90533" w:rsidRPr="00222623" w:rsidRDefault="00C90533" w:rsidP="004C2C0D">
            <w:pPr>
              <w:rPr>
                <w:rFonts w:ascii="Arial" w:hAnsi="Arial" w:cs="Arial"/>
                <w:sz w:val="20"/>
              </w:rPr>
            </w:pPr>
          </w:p>
        </w:tc>
      </w:tr>
      <w:tr w:rsidR="00C90533" w14:paraId="6A05FED4" w14:textId="77777777" w:rsidTr="004C2C0D">
        <w:tc>
          <w:tcPr>
            <w:tcW w:w="1913" w:type="dxa"/>
          </w:tcPr>
          <w:p w14:paraId="147FBAF5" w14:textId="77777777" w:rsidR="00C90533" w:rsidRPr="00222623" w:rsidRDefault="00C90533" w:rsidP="004C2C0D">
            <w:pPr>
              <w:rPr>
                <w:rFonts w:ascii="Arial" w:hAnsi="Arial" w:cs="Arial"/>
                <w:sz w:val="20"/>
              </w:rPr>
            </w:pPr>
          </w:p>
        </w:tc>
        <w:tc>
          <w:tcPr>
            <w:tcW w:w="1127" w:type="dxa"/>
          </w:tcPr>
          <w:p w14:paraId="03340314" w14:textId="77777777" w:rsidR="00C90533" w:rsidRPr="00222623" w:rsidRDefault="00C90533" w:rsidP="004C2C0D">
            <w:pPr>
              <w:rPr>
                <w:rFonts w:ascii="Arial" w:hAnsi="Arial" w:cs="Arial"/>
                <w:sz w:val="20"/>
              </w:rPr>
            </w:pPr>
          </w:p>
        </w:tc>
        <w:tc>
          <w:tcPr>
            <w:tcW w:w="6197" w:type="dxa"/>
          </w:tcPr>
          <w:p w14:paraId="7D66C0F9" w14:textId="77777777" w:rsidR="00C90533" w:rsidRPr="00222623" w:rsidRDefault="00C90533" w:rsidP="004C2C0D">
            <w:pPr>
              <w:rPr>
                <w:rFonts w:ascii="Arial" w:hAnsi="Arial" w:cs="Arial"/>
                <w:sz w:val="20"/>
              </w:rPr>
            </w:pPr>
          </w:p>
        </w:tc>
      </w:tr>
    </w:tbl>
    <w:p w14:paraId="030DEADA" w14:textId="77777777" w:rsidR="00C90533" w:rsidRDefault="00C90533" w:rsidP="00C90533">
      <w:pPr>
        <w:rPr>
          <w:rFonts w:ascii="Arial" w:hAnsi="Arial" w:cs="Arial"/>
          <w:sz w:val="20"/>
          <w:szCs w:val="20"/>
          <w:lang w:val="en-GB"/>
        </w:rPr>
      </w:pPr>
    </w:p>
    <w:p w14:paraId="31AAEEAB" w14:textId="18BFBE69" w:rsidR="00DE43AA" w:rsidRPr="00F12F0D" w:rsidRDefault="00DE43AA" w:rsidP="00DE43AA">
      <w:pPr>
        <w:pStyle w:val="3"/>
        <w:ind w:left="1440" w:hanging="1440"/>
        <w:rPr>
          <w:rFonts w:asciiTheme="minorHAnsi" w:hAnsiTheme="minorHAnsi" w:cstheme="minorHAnsi"/>
          <w:sz w:val="28"/>
          <w:szCs w:val="28"/>
          <w:lang w:val="en-GB"/>
        </w:rPr>
      </w:pPr>
      <w:r w:rsidRPr="00F12F0D">
        <w:rPr>
          <w:rFonts w:asciiTheme="minorHAnsi" w:hAnsiTheme="minorHAnsi" w:cstheme="minorHAnsi"/>
          <w:sz w:val="28"/>
          <w:szCs w:val="28"/>
          <w:lang w:val="en-GB"/>
        </w:rPr>
        <w:lastRenderedPageBreak/>
        <w:t>2.1.</w:t>
      </w:r>
      <w:r w:rsidR="00C90533">
        <w:rPr>
          <w:rFonts w:asciiTheme="minorHAnsi" w:hAnsiTheme="minorHAnsi" w:cstheme="minorHAnsi"/>
          <w:sz w:val="28"/>
          <w:szCs w:val="28"/>
          <w:lang w:val="en-GB"/>
        </w:rPr>
        <w:t>3</w:t>
      </w:r>
      <w:r w:rsidRPr="00F12F0D">
        <w:rPr>
          <w:rFonts w:asciiTheme="minorHAnsi" w:hAnsiTheme="minorHAnsi" w:cstheme="minorHAnsi"/>
          <w:sz w:val="28"/>
          <w:szCs w:val="28"/>
          <w:lang w:val="en-GB"/>
        </w:rPr>
        <w:t xml:space="preserve"> </w:t>
      </w:r>
      <w:r w:rsidRPr="00F12F0D">
        <w:rPr>
          <w:rFonts w:asciiTheme="minorHAnsi" w:hAnsiTheme="minorHAnsi" w:cstheme="minorHAnsi"/>
          <w:sz w:val="28"/>
          <w:szCs w:val="28"/>
          <w:lang w:val="en-GB"/>
        </w:rPr>
        <w:tab/>
      </w:r>
      <w:r w:rsidR="00741CE7">
        <w:rPr>
          <w:rFonts w:asciiTheme="minorHAnsi" w:hAnsiTheme="minorHAnsi" w:cstheme="minorHAnsi"/>
          <w:sz w:val="28"/>
          <w:szCs w:val="28"/>
          <w:lang w:val="en-GB"/>
        </w:rPr>
        <w:t xml:space="preserve">Clarification on </w:t>
      </w:r>
      <w:proofErr w:type="spellStart"/>
      <w:r w:rsidR="00741CE7">
        <w:rPr>
          <w:rFonts w:asciiTheme="minorHAnsi" w:hAnsiTheme="minorHAnsi" w:cstheme="minorHAnsi"/>
          <w:sz w:val="28"/>
          <w:szCs w:val="28"/>
          <w:lang w:val="en-GB"/>
        </w:rPr>
        <w:t>RLC</w:t>
      </w:r>
      <w:r w:rsidR="00741CE7" w:rsidRPr="00552099">
        <w:rPr>
          <w:rFonts w:asciiTheme="minorHAnsi" w:hAnsiTheme="minorHAnsi" w:cs="Calibri (Body)"/>
          <w:sz w:val="28"/>
          <w:szCs w:val="28"/>
          <w:vertAlign w:val="subscript"/>
          <w:lang w:val="en-GB"/>
        </w:rPr>
        <w:t>i</w:t>
      </w:r>
      <w:proofErr w:type="spellEnd"/>
      <w:r w:rsidR="00741CE7">
        <w:rPr>
          <w:rFonts w:asciiTheme="minorHAnsi" w:hAnsiTheme="minorHAnsi" w:cstheme="minorHAnsi"/>
          <w:sz w:val="28"/>
          <w:szCs w:val="28"/>
          <w:lang w:val="en-GB"/>
        </w:rPr>
        <w:t xml:space="preserve"> field in MAC CE</w:t>
      </w:r>
    </w:p>
    <w:p w14:paraId="291C113B" w14:textId="1A3AAFBE" w:rsidR="00673323" w:rsidRDefault="00673323" w:rsidP="00C2568B">
      <w:pPr>
        <w:rPr>
          <w:rFonts w:ascii="Arial" w:hAnsi="Arial" w:cs="Arial"/>
          <w:sz w:val="20"/>
          <w:szCs w:val="20"/>
          <w:lang w:val="en-GB"/>
        </w:rPr>
      </w:pPr>
      <w:r>
        <w:rPr>
          <w:rFonts w:ascii="Arial" w:hAnsi="Arial" w:cs="Arial"/>
          <w:sz w:val="20"/>
          <w:szCs w:val="20"/>
          <w:lang w:val="en-GB"/>
        </w:rPr>
        <w:t xml:space="preserve">Then, regarding the following EN for </w:t>
      </w:r>
      <w:r w:rsidRPr="00673323">
        <w:rPr>
          <w:rFonts w:ascii="Arial" w:hAnsi="Arial" w:cs="Arial"/>
          <w:sz w:val="20"/>
          <w:szCs w:val="20"/>
          <w:lang w:val="en-GB"/>
        </w:rPr>
        <w:t xml:space="preserve">Duplication RLC Activation/Deactivation MAC </w:t>
      </w:r>
      <w:proofErr w:type="gramStart"/>
      <w:r w:rsidRPr="00673323">
        <w:rPr>
          <w:rFonts w:ascii="Arial" w:hAnsi="Arial" w:cs="Arial"/>
          <w:sz w:val="20"/>
          <w:szCs w:val="20"/>
          <w:lang w:val="en-GB"/>
        </w:rPr>
        <w:t>CE</w:t>
      </w:r>
      <w:r>
        <w:rPr>
          <w:rFonts w:ascii="Arial" w:hAnsi="Arial" w:cs="Arial"/>
          <w:sz w:val="20"/>
          <w:szCs w:val="20"/>
          <w:lang w:val="en-GB"/>
        </w:rPr>
        <w:t xml:space="preserve"> ,</w:t>
      </w:r>
      <w:proofErr w:type="gramEnd"/>
    </w:p>
    <w:p w14:paraId="768FF107" w14:textId="436A2C22" w:rsidR="00673323" w:rsidRPr="00673323" w:rsidRDefault="00673323" w:rsidP="00673323">
      <w:pPr>
        <w:ind w:left="420"/>
        <w:rPr>
          <w:rFonts w:ascii="Arial" w:hAnsi="Arial" w:cs="Arial"/>
          <w:i/>
          <w:iCs/>
          <w:sz w:val="20"/>
          <w:szCs w:val="20"/>
        </w:rPr>
      </w:pPr>
      <w:r w:rsidRPr="00673323">
        <w:rPr>
          <w:rFonts w:ascii="Arial" w:hAnsi="Arial" w:cs="Arial"/>
          <w:i/>
          <w:iCs/>
          <w:sz w:val="20"/>
          <w:szCs w:val="20"/>
        </w:rPr>
        <w:t xml:space="preserve">Editor’s Notes: Whether and how to number the PC5 RLC entity with SRAP entity within the ascending order of </w:t>
      </w:r>
      <w:proofErr w:type="spellStart"/>
      <w:r w:rsidRPr="00673323">
        <w:rPr>
          <w:rFonts w:ascii="Arial" w:hAnsi="Arial" w:cs="Arial"/>
          <w:i/>
          <w:iCs/>
          <w:sz w:val="20"/>
          <w:szCs w:val="20"/>
        </w:rPr>
        <w:t>Uu</w:t>
      </w:r>
      <w:proofErr w:type="spellEnd"/>
      <w:r w:rsidRPr="00673323">
        <w:rPr>
          <w:rFonts w:ascii="Arial" w:hAnsi="Arial" w:cs="Arial"/>
          <w:i/>
          <w:iCs/>
          <w:sz w:val="20"/>
          <w:szCs w:val="20"/>
        </w:rPr>
        <w:t xml:space="preserve"> LCID is to be further discussed, if PC5 RLC entity is not in the primary path.</w:t>
      </w:r>
    </w:p>
    <w:p w14:paraId="27C9790D" w14:textId="15C4B263" w:rsidR="00C90533" w:rsidRDefault="00A00AF6" w:rsidP="00C2568B">
      <w:pPr>
        <w:rPr>
          <w:rFonts w:ascii="Arial" w:hAnsi="Arial" w:cs="Arial"/>
          <w:sz w:val="20"/>
          <w:szCs w:val="20"/>
          <w:lang w:val="en-GB"/>
        </w:rPr>
      </w:pPr>
      <w:r>
        <w:rPr>
          <w:rFonts w:ascii="Arial" w:hAnsi="Arial" w:cs="Arial"/>
          <w:sz w:val="20"/>
          <w:szCs w:val="20"/>
          <w:lang w:val="en-GB"/>
        </w:rPr>
        <w:t>It is possible that a clarification</w:t>
      </w:r>
      <w:r w:rsidR="00C90533">
        <w:rPr>
          <w:rFonts w:ascii="Arial" w:hAnsi="Arial" w:cs="Arial"/>
          <w:sz w:val="20"/>
          <w:szCs w:val="20"/>
          <w:lang w:val="en-GB"/>
        </w:rPr>
        <w:t xml:space="preserve"> of ranking of RLC entities</w:t>
      </w:r>
      <w:r>
        <w:rPr>
          <w:rFonts w:ascii="Arial" w:hAnsi="Arial" w:cs="Arial"/>
          <w:sz w:val="20"/>
          <w:szCs w:val="20"/>
          <w:lang w:val="en-GB"/>
        </w:rPr>
        <w:t xml:space="preserve"> is needed if more than 2 legs are </w:t>
      </w:r>
      <w:r w:rsidR="00C90533">
        <w:rPr>
          <w:rFonts w:ascii="Arial" w:hAnsi="Arial" w:cs="Arial"/>
          <w:sz w:val="20"/>
          <w:szCs w:val="20"/>
          <w:lang w:val="en-GB"/>
        </w:rPr>
        <w:t>supported</w:t>
      </w:r>
      <w:r>
        <w:rPr>
          <w:rFonts w:ascii="Arial" w:hAnsi="Arial" w:cs="Arial"/>
          <w:sz w:val="20"/>
          <w:szCs w:val="20"/>
          <w:lang w:val="en-GB"/>
        </w:rPr>
        <w:t xml:space="preserve"> for MP PDCP duplication</w:t>
      </w:r>
      <w:r w:rsidR="00C90533">
        <w:rPr>
          <w:rFonts w:ascii="Arial" w:hAnsi="Arial" w:cs="Arial"/>
          <w:sz w:val="20"/>
          <w:szCs w:val="20"/>
          <w:lang w:val="en-GB"/>
        </w:rPr>
        <w:t xml:space="preserve"> (as asked in Q1-2)</w:t>
      </w:r>
      <w:r>
        <w:rPr>
          <w:rFonts w:ascii="Arial" w:hAnsi="Arial" w:cs="Arial"/>
          <w:sz w:val="20"/>
          <w:szCs w:val="20"/>
          <w:lang w:val="en-GB"/>
        </w:rPr>
        <w:t xml:space="preserve">. </w:t>
      </w:r>
      <w:r w:rsidR="00673323">
        <w:rPr>
          <w:rFonts w:ascii="Arial" w:hAnsi="Arial" w:cs="Arial"/>
          <w:sz w:val="20"/>
          <w:szCs w:val="20"/>
          <w:lang w:val="en-GB"/>
        </w:rPr>
        <w:t xml:space="preserve">The rapporteur suggests to ordering the RLC entities in a consistent manner that always </w:t>
      </w:r>
      <w:r w:rsidR="004C20DA">
        <w:rPr>
          <w:rFonts w:ascii="Arial" w:hAnsi="Arial" w:cs="Arial"/>
          <w:sz w:val="20"/>
          <w:szCs w:val="20"/>
          <w:lang w:val="en-GB"/>
        </w:rPr>
        <w:t xml:space="preserve">counting RLC entities in </w:t>
      </w:r>
      <w:r w:rsidR="00673323">
        <w:rPr>
          <w:rFonts w:ascii="Arial" w:hAnsi="Arial" w:cs="Arial"/>
          <w:sz w:val="20"/>
          <w:szCs w:val="20"/>
          <w:lang w:val="en-GB"/>
        </w:rPr>
        <w:t xml:space="preserve">direct path </w:t>
      </w:r>
      <w:r w:rsidR="004C20DA">
        <w:rPr>
          <w:rFonts w:ascii="Arial" w:hAnsi="Arial" w:cs="Arial"/>
          <w:sz w:val="20"/>
          <w:szCs w:val="20"/>
          <w:lang w:val="en-GB"/>
        </w:rPr>
        <w:t>before</w:t>
      </w:r>
      <w:r w:rsidR="00673323">
        <w:rPr>
          <w:rFonts w:ascii="Arial" w:hAnsi="Arial" w:cs="Arial"/>
          <w:sz w:val="20"/>
          <w:szCs w:val="20"/>
          <w:lang w:val="en-GB"/>
        </w:rPr>
        <w:t xml:space="preserve"> indirect path. </w:t>
      </w:r>
    </w:p>
    <w:p w14:paraId="0EA96121" w14:textId="14129421" w:rsidR="00A00AF6" w:rsidRDefault="00A00AF6" w:rsidP="00C2568B">
      <w:pPr>
        <w:rPr>
          <w:rFonts w:ascii="Arial" w:hAnsi="Arial" w:cs="Arial"/>
          <w:sz w:val="20"/>
          <w:szCs w:val="20"/>
          <w:lang w:val="en-GB"/>
        </w:rPr>
      </w:pPr>
      <w:r>
        <w:rPr>
          <w:rFonts w:ascii="Arial" w:hAnsi="Arial" w:cs="Arial"/>
          <w:sz w:val="20"/>
          <w:szCs w:val="20"/>
          <w:lang w:val="en-GB"/>
        </w:rPr>
        <w:t>We consider the following two cases:</w:t>
      </w:r>
    </w:p>
    <w:p w14:paraId="1638E8A4" w14:textId="7735B100" w:rsidR="00A00AF6" w:rsidRPr="00890CE4" w:rsidRDefault="00673323" w:rsidP="00D85103">
      <w:pPr>
        <w:pStyle w:val="af"/>
        <w:numPr>
          <w:ilvl w:val="0"/>
          <w:numId w:val="8"/>
        </w:numPr>
        <w:ind w:firstLineChars="0"/>
        <w:rPr>
          <w:rFonts w:ascii="Arial" w:hAnsi="Arial" w:cs="Arial"/>
          <w:color w:val="auto"/>
          <w:sz w:val="20"/>
        </w:rPr>
      </w:pPr>
      <w:r w:rsidRPr="00890CE4">
        <w:rPr>
          <w:rFonts w:ascii="Arial" w:hAnsi="Arial" w:cs="Arial"/>
          <w:color w:val="auto"/>
          <w:sz w:val="20"/>
        </w:rPr>
        <w:t xml:space="preserve">If the PC5 RLC entity (for Scenario 1) is in the primary path for a </w:t>
      </w:r>
      <w:r w:rsidR="00A00AF6" w:rsidRPr="00890CE4">
        <w:rPr>
          <w:rFonts w:ascii="Arial" w:hAnsi="Arial" w:cs="Arial"/>
          <w:color w:val="auto"/>
          <w:sz w:val="20"/>
        </w:rPr>
        <w:t>MP split</w:t>
      </w:r>
      <w:r w:rsidRPr="00890CE4">
        <w:rPr>
          <w:rFonts w:ascii="Arial" w:hAnsi="Arial" w:cs="Arial"/>
          <w:color w:val="auto"/>
          <w:sz w:val="20"/>
        </w:rPr>
        <w:t xml:space="preserve"> DRB, then the existing</w:t>
      </w:r>
      <w:r w:rsidR="00A00AF6" w:rsidRPr="00890CE4">
        <w:rPr>
          <w:rFonts w:ascii="Arial" w:hAnsi="Arial" w:cs="Arial"/>
          <w:color w:val="auto"/>
          <w:sz w:val="20"/>
        </w:rPr>
        <w:t xml:space="preserve"> legacy</w:t>
      </w:r>
      <w:r w:rsidRPr="00890CE4">
        <w:rPr>
          <w:rFonts w:ascii="Arial" w:hAnsi="Arial" w:cs="Arial"/>
          <w:color w:val="auto"/>
          <w:sz w:val="20"/>
        </w:rPr>
        <w:t xml:space="preserve"> numbering scheme</w:t>
      </w:r>
      <w:r w:rsidR="00A00AF6" w:rsidRPr="00890CE4">
        <w:rPr>
          <w:rFonts w:ascii="Arial" w:hAnsi="Arial" w:cs="Arial"/>
          <w:color w:val="auto"/>
          <w:sz w:val="20"/>
        </w:rPr>
        <w:t xml:space="preserve"> can work because all secondary RLC entities are in the same direct </w:t>
      </w:r>
      <w:proofErr w:type="spellStart"/>
      <w:r w:rsidR="00A00AF6" w:rsidRPr="00890CE4">
        <w:rPr>
          <w:rFonts w:ascii="Arial" w:hAnsi="Arial" w:cs="Arial"/>
          <w:color w:val="auto"/>
          <w:sz w:val="20"/>
        </w:rPr>
        <w:t>Uu</w:t>
      </w:r>
      <w:proofErr w:type="spellEnd"/>
      <w:r w:rsidR="00A00AF6" w:rsidRPr="00890CE4">
        <w:rPr>
          <w:rFonts w:ascii="Arial" w:hAnsi="Arial" w:cs="Arial"/>
          <w:color w:val="auto"/>
          <w:sz w:val="20"/>
        </w:rPr>
        <w:t xml:space="preserve"> path. No spec </w:t>
      </w:r>
      <w:proofErr w:type="gramStart"/>
      <w:r w:rsidR="00A00AF6" w:rsidRPr="00890CE4">
        <w:rPr>
          <w:rFonts w:ascii="Arial" w:hAnsi="Arial" w:cs="Arial"/>
          <w:color w:val="auto"/>
          <w:sz w:val="20"/>
        </w:rPr>
        <w:t>impact</w:t>
      </w:r>
      <w:proofErr w:type="gramEnd"/>
      <w:r w:rsidR="00A00AF6" w:rsidRPr="00890CE4">
        <w:rPr>
          <w:rFonts w:ascii="Arial" w:hAnsi="Arial" w:cs="Arial"/>
          <w:color w:val="auto"/>
          <w:sz w:val="20"/>
        </w:rPr>
        <w:t>.</w:t>
      </w:r>
    </w:p>
    <w:p w14:paraId="1F7D1CEE" w14:textId="3BEE535C" w:rsidR="00741CE7" w:rsidRPr="00890CE4" w:rsidRDefault="00A00AF6" w:rsidP="00D85103">
      <w:pPr>
        <w:pStyle w:val="af"/>
        <w:numPr>
          <w:ilvl w:val="0"/>
          <w:numId w:val="8"/>
        </w:numPr>
        <w:ind w:firstLineChars="0"/>
        <w:rPr>
          <w:rFonts w:ascii="Arial" w:hAnsi="Arial" w:cs="Arial"/>
          <w:color w:val="auto"/>
          <w:sz w:val="20"/>
        </w:rPr>
      </w:pPr>
      <w:r w:rsidRPr="00890CE4">
        <w:rPr>
          <w:rFonts w:ascii="Arial" w:hAnsi="Arial" w:cs="Arial"/>
          <w:color w:val="auto"/>
          <w:sz w:val="20"/>
        </w:rPr>
        <w:t>Otherwise, t</w:t>
      </w:r>
      <w:r w:rsidR="00673323" w:rsidRPr="00890CE4">
        <w:rPr>
          <w:rFonts w:ascii="Arial" w:hAnsi="Arial" w:cs="Arial"/>
          <w:color w:val="auto"/>
          <w:sz w:val="20"/>
        </w:rPr>
        <w:t xml:space="preserve">he proposed text </w:t>
      </w:r>
      <w:r w:rsidRPr="00890CE4">
        <w:rPr>
          <w:rFonts w:ascii="Arial" w:hAnsi="Arial" w:cs="Arial"/>
          <w:color w:val="auto"/>
          <w:sz w:val="20"/>
        </w:rPr>
        <w:t xml:space="preserve">to sort out the ranking of </w:t>
      </w:r>
      <w:proofErr w:type="spellStart"/>
      <w:r w:rsidR="00295A71" w:rsidRPr="00890CE4">
        <w:rPr>
          <w:rFonts w:ascii="Arial" w:hAnsi="Arial" w:cs="Arial"/>
          <w:color w:val="auto"/>
          <w:sz w:val="20"/>
        </w:rPr>
        <w:t>RLC</w:t>
      </w:r>
      <w:r w:rsidR="00295A71" w:rsidRPr="004220ED">
        <w:rPr>
          <w:rFonts w:ascii="Arial" w:hAnsi="Arial" w:cs="Arial"/>
          <w:color w:val="auto"/>
          <w:sz w:val="20"/>
          <w:vertAlign w:val="subscript"/>
        </w:rPr>
        <w:t>i</w:t>
      </w:r>
      <w:proofErr w:type="spellEnd"/>
      <w:r w:rsidRPr="00890CE4">
        <w:rPr>
          <w:rFonts w:ascii="Arial" w:hAnsi="Arial" w:cs="Arial"/>
          <w:color w:val="auto"/>
          <w:sz w:val="20"/>
        </w:rPr>
        <w:t xml:space="preserve"> </w:t>
      </w:r>
      <w:r w:rsidR="00673323" w:rsidRPr="00890CE4">
        <w:rPr>
          <w:rFonts w:ascii="Arial" w:hAnsi="Arial" w:cs="Arial"/>
          <w:color w:val="auto"/>
          <w:sz w:val="20"/>
        </w:rPr>
        <w:t>is “</w:t>
      </w:r>
      <w:r w:rsidRPr="00890CE4">
        <w:rPr>
          <w:rFonts w:ascii="Arial" w:hAnsi="Arial" w:cs="Arial"/>
          <w:i/>
          <w:iCs/>
          <w:color w:val="auto"/>
          <w:sz w:val="20"/>
        </w:rPr>
        <w:t xml:space="preserve">or </w:t>
      </w:r>
      <w:proofErr w:type="spellStart"/>
      <w:r w:rsidRPr="00890CE4">
        <w:rPr>
          <w:rFonts w:ascii="Arial" w:hAnsi="Arial" w:cs="Arial"/>
          <w:i/>
          <w:iCs/>
          <w:color w:val="auto"/>
          <w:sz w:val="20"/>
        </w:rPr>
        <w:t>i</w:t>
      </w:r>
      <w:proofErr w:type="spellEnd"/>
      <w:r w:rsidRPr="00890CE4">
        <w:rPr>
          <w:rFonts w:ascii="Arial" w:hAnsi="Arial" w:cs="Arial"/>
          <w:i/>
          <w:iCs/>
          <w:color w:val="auto"/>
          <w:sz w:val="20"/>
        </w:rPr>
        <w:t xml:space="preserve"> is ascending order of logical channel ID of secondary RLC entities in the order of direct path and indirect path for the DRB in MP scenarios where primary RLC entity is in direct path</w:t>
      </w:r>
      <w:r w:rsidRPr="00890CE4">
        <w:rPr>
          <w:rFonts w:ascii="Arial" w:hAnsi="Arial" w:cs="Arial"/>
          <w:color w:val="auto"/>
          <w:sz w:val="20"/>
        </w:rPr>
        <w:t xml:space="preserve">” </w:t>
      </w:r>
      <w:r w:rsidR="00673323" w:rsidRPr="00890CE4">
        <w:rPr>
          <w:rFonts w:ascii="Arial" w:hAnsi="Arial" w:cs="Arial"/>
          <w:color w:val="auto"/>
          <w:sz w:val="20"/>
        </w:rPr>
        <w:t xml:space="preserve">   </w:t>
      </w:r>
    </w:p>
    <w:p w14:paraId="3318F9F5" w14:textId="77777777" w:rsidR="00214B21" w:rsidRDefault="00214B21" w:rsidP="00C2568B">
      <w:pPr>
        <w:rPr>
          <w:rFonts w:ascii="Arial" w:hAnsi="Arial" w:cs="Arial"/>
          <w:sz w:val="20"/>
          <w:szCs w:val="20"/>
          <w:lang w:val="en-GB"/>
        </w:rPr>
      </w:pPr>
    </w:p>
    <w:p w14:paraId="501FD6DA" w14:textId="0BA17EC8" w:rsidR="00214B21" w:rsidRPr="00EB77C9" w:rsidRDefault="00214B21" w:rsidP="000D3CFF">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w:t>
      </w:r>
      <w:r>
        <w:rPr>
          <w:rFonts w:ascii="Arial" w:hAnsi="Arial" w:cs="Arial"/>
          <w:b/>
          <w:bCs/>
          <w:sz w:val="20"/>
          <w:szCs w:val="20"/>
          <w:lang w:val="en-GB"/>
        </w:rPr>
        <w:t>1-</w:t>
      </w:r>
      <w:r w:rsidR="00C90533">
        <w:rPr>
          <w:rFonts w:ascii="Arial" w:hAnsi="Arial" w:cs="Arial"/>
          <w:b/>
          <w:bCs/>
          <w:sz w:val="20"/>
          <w:szCs w:val="20"/>
          <w:lang w:val="en-GB"/>
        </w:rPr>
        <w:t>4</w:t>
      </w:r>
      <w:r w:rsidRPr="00222623">
        <w:rPr>
          <w:rFonts w:ascii="Arial" w:hAnsi="Arial" w:cs="Arial"/>
          <w:b/>
          <w:bCs/>
          <w:sz w:val="20"/>
          <w:szCs w:val="20"/>
          <w:lang w:val="en-GB"/>
        </w:rPr>
        <w:t xml:space="preserve">: </w:t>
      </w:r>
      <w:r>
        <w:rPr>
          <w:rFonts w:ascii="Arial" w:hAnsi="Arial" w:cs="Arial"/>
          <w:sz w:val="20"/>
          <w:szCs w:val="20"/>
          <w:lang w:val="en-GB"/>
        </w:rPr>
        <w:t>Does you</w:t>
      </w:r>
      <w:r w:rsidR="000D3CFF">
        <w:rPr>
          <w:rFonts w:ascii="Arial" w:hAnsi="Arial" w:cs="Arial"/>
          <w:sz w:val="20"/>
          <w:szCs w:val="20"/>
          <w:lang w:val="en-GB"/>
        </w:rPr>
        <w:t>r company</w:t>
      </w:r>
      <w:r>
        <w:rPr>
          <w:rFonts w:ascii="Arial" w:hAnsi="Arial" w:cs="Arial"/>
          <w:sz w:val="20"/>
          <w:szCs w:val="20"/>
          <w:lang w:val="en-GB"/>
        </w:rPr>
        <w:t xml:space="preserve"> agree </w:t>
      </w:r>
      <w:r w:rsidR="000D3CFF">
        <w:rPr>
          <w:rFonts w:ascii="Arial" w:hAnsi="Arial" w:cs="Arial"/>
          <w:sz w:val="20"/>
          <w:szCs w:val="20"/>
          <w:lang w:val="en-GB"/>
        </w:rPr>
        <w:t xml:space="preserve">that </w:t>
      </w:r>
      <w:r w:rsidR="00A00AF6">
        <w:rPr>
          <w:rFonts w:ascii="Arial" w:hAnsi="Arial" w:cs="Arial"/>
          <w:sz w:val="20"/>
          <w:szCs w:val="20"/>
          <w:lang w:val="en-GB"/>
        </w:rPr>
        <w:t xml:space="preserve">proposed </w:t>
      </w:r>
      <w:proofErr w:type="spellStart"/>
      <w:r w:rsidR="004220ED" w:rsidRPr="00890CE4">
        <w:rPr>
          <w:rFonts w:ascii="Arial" w:hAnsi="Arial" w:cs="Arial"/>
          <w:sz w:val="20"/>
        </w:rPr>
        <w:t>RLC</w:t>
      </w:r>
      <w:r w:rsidR="004220ED" w:rsidRPr="004220ED">
        <w:rPr>
          <w:rFonts w:ascii="Arial" w:hAnsi="Arial" w:cs="Arial"/>
          <w:sz w:val="20"/>
          <w:vertAlign w:val="subscript"/>
        </w:rPr>
        <w:t>i</w:t>
      </w:r>
      <w:proofErr w:type="spellEnd"/>
      <w:r w:rsidR="00A00AF6" w:rsidRPr="00A00AF6">
        <w:rPr>
          <w:rFonts w:ascii="Arial" w:hAnsi="Arial" w:cs="Arial"/>
          <w:sz w:val="20"/>
          <w:szCs w:val="20"/>
          <w:lang w:val="en-GB"/>
        </w:rPr>
        <w:t xml:space="preserve"> field </w:t>
      </w:r>
      <w:r w:rsidR="00C90533">
        <w:rPr>
          <w:rFonts w:ascii="Arial" w:hAnsi="Arial" w:cs="Arial"/>
          <w:sz w:val="20"/>
          <w:szCs w:val="20"/>
          <w:lang w:val="en-GB"/>
        </w:rPr>
        <w:t>clarification</w:t>
      </w:r>
      <w:r w:rsidR="00A00AF6">
        <w:rPr>
          <w:rFonts w:ascii="Arial" w:hAnsi="Arial" w:cs="Arial"/>
          <w:sz w:val="20"/>
          <w:szCs w:val="20"/>
          <w:lang w:val="en-GB"/>
        </w:rPr>
        <w:t xml:space="preserve"> </w:t>
      </w:r>
      <w:r w:rsidR="00A00AF6" w:rsidRPr="00A00AF6">
        <w:rPr>
          <w:rFonts w:ascii="Arial" w:hAnsi="Arial" w:cs="Arial"/>
          <w:sz w:val="20"/>
          <w:szCs w:val="20"/>
          <w:lang w:val="en-GB"/>
        </w:rPr>
        <w:t xml:space="preserve">in </w:t>
      </w:r>
      <w:r w:rsidR="00C90533" w:rsidRPr="00673323">
        <w:rPr>
          <w:rFonts w:ascii="Arial" w:hAnsi="Arial" w:cs="Arial"/>
          <w:sz w:val="20"/>
          <w:szCs w:val="20"/>
          <w:lang w:val="en-GB"/>
        </w:rPr>
        <w:t>Duplication RLC Activation/Deactivation MAC CE</w:t>
      </w:r>
      <w:r w:rsidR="00C90533">
        <w:rPr>
          <w:rFonts w:ascii="Arial" w:hAnsi="Arial" w:cs="Arial"/>
          <w:sz w:val="20"/>
          <w:szCs w:val="20"/>
          <w:lang w:val="en-GB"/>
        </w:rPr>
        <w:t xml:space="preserve"> by adding</w:t>
      </w:r>
      <w:r w:rsidR="000D3CFF">
        <w:rPr>
          <w:rFonts w:ascii="Arial" w:hAnsi="Arial" w:cs="Arial"/>
          <w:sz w:val="20"/>
          <w:szCs w:val="20"/>
          <w:lang w:val="en-GB"/>
        </w:rPr>
        <w:t xml:space="preserve"> “</w:t>
      </w:r>
      <w:r w:rsidR="00A00AF6" w:rsidRPr="00A00AF6">
        <w:rPr>
          <w:rFonts w:ascii="Arial" w:hAnsi="Arial" w:cs="Arial"/>
          <w:i/>
          <w:iCs/>
          <w:sz w:val="20"/>
          <w:szCs w:val="20"/>
          <w:lang w:val="en-GB"/>
        </w:rPr>
        <w:t xml:space="preserve">or </w:t>
      </w:r>
      <w:proofErr w:type="spellStart"/>
      <w:r w:rsidR="00A00AF6" w:rsidRPr="00A00AF6">
        <w:rPr>
          <w:rFonts w:ascii="Arial" w:hAnsi="Arial" w:cs="Arial"/>
          <w:i/>
          <w:iCs/>
          <w:sz w:val="20"/>
          <w:szCs w:val="20"/>
          <w:lang w:val="en-GB"/>
        </w:rPr>
        <w:t>i</w:t>
      </w:r>
      <w:proofErr w:type="spellEnd"/>
      <w:r w:rsidR="00A00AF6" w:rsidRPr="00A00AF6">
        <w:rPr>
          <w:rFonts w:ascii="Arial" w:hAnsi="Arial" w:cs="Arial"/>
          <w:i/>
          <w:iCs/>
          <w:sz w:val="20"/>
          <w:szCs w:val="20"/>
          <w:lang w:val="en-GB"/>
        </w:rPr>
        <w:t xml:space="preserve"> is ascending order of logical channel ID of secondary RLC entities in the order of direct path and indirect path for the DRB in MP scenarios where primary RLC entity is in direct path</w:t>
      </w:r>
      <w:r w:rsidR="00A00AF6">
        <w:rPr>
          <w:rFonts w:ascii="Arial" w:hAnsi="Arial" w:cs="Arial"/>
          <w:sz w:val="20"/>
          <w:szCs w:val="20"/>
          <w:lang w:val="en-GB"/>
        </w:rPr>
        <w:t xml:space="preserve"> </w:t>
      </w:r>
      <w:proofErr w:type="gramStart"/>
      <w:r w:rsidR="00A00AF6">
        <w:rPr>
          <w:rFonts w:ascii="Arial" w:hAnsi="Arial" w:cs="Arial"/>
          <w:sz w:val="20"/>
          <w:szCs w:val="20"/>
          <w:lang w:val="en-GB"/>
        </w:rPr>
        <w:t xml:space="preserve">“ </w:t>
      </w:r>
      <w:r w:rsidR="007451A8">
        <w:rPr>
          <w:rFonts w:ascii="Arial" w:hAnsi="Arial" w:cs="Arial"/>
          <w:sz w:val="20"/>
          <w:szCs w:val="20"/>
          <w:lang w:val="en-GB"/>
        </w:rPr>
        <w:t>in</w:t>
      </w:r>
      <w:proofErr w:type="gramEnd"/>
      <w:r w:rsidR="007451A8">
        <w:rPr>
          <w:rFonts w:ascii="Arial" w:hAnsi="Arial" w:cs="Arial"/>
          <w:sz w:val="20"/>
          <w:szCs w:val="20"/>
          <w:lang w:val="en-GB"/>
        </w:rPr>
        <w:t xml:space="preserve"> </w:t>
      </w:r>
      <w:r w:rsidR="000D3CFF">
        <w:rPr>
          <w:rFonts w:ascii="Arial" w:hAnsi="Arial" w:cs="Arial"/>
          <w:sz w:val="20"/>
          <w:szCs w:val="20"/>
          <w:lang w:val="en-GB"/>
        </w:rPr>
        <w:t>MP Scenario 1</w:t>
      </w:r>
      <w:r w:rsidRPr="00222623">
        <w:rPr>
          <w:rFonts w:ascii="Arial" w:hAnsi="Arial" w:cs="Arial"/>
          <w:sz w:val="20"/>
          <w:szCs w:val="20"/>
          <w:lang w:val="en-GB"/>
        </w:rPr>
        <w:t>?</w:t>
      </w:r>
    </w:p>
    <w:p w14:paraId="2B35F5B4" w14:textId="77777777" w:rsidR="00214B21" w:rsidRDefault="00214B21" w:rsidP="00C2568B">
      <w:pPr>
        <w:rPr>
          <w:rFonts w:ascii="Arial" w:hAnsi="Arial" w:cs="Arial"/>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1323"/>
        <w:gridCol w:w="6024"/>
      </w:tblGrid>
      <w:tr w:rsidR="000D3CFF" w14:paraId="6D893096" w14:textId="77777777" w:rsidTr="00535185">
        <w:tc>
          <w:tcPr>
            <w:tcW w:w="1913" w:type="dxa"/>
            <w:shd w:val="clear" w:color="auto" w:fill="BFBFBF"/>
          </w:tcPr>
          <w:p w14:paraId="08B318B6" w14:textId="77777777" w:rsidR="000D3CFF" w:rsidRPr="00222623" w:rsidRDefault="000D3CFF" w:rsidP="00535185">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59C7A9CD" w14:textId="77777777" w:rsidR="000D3CFF" w:rsidRPr="00222623" w:rsidRDefault="000D3CFF" w:rsidP="00535185">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5BC9F357" w14:textId="77777777" w:rsidR="000D3CFF" w:rsidRPr="00222623" w:rsidRDefault="000D3CFF" w:rsidP="00535185">
            <w:pPr>
              <w:jc w:val="center"/>
              <w:rPr>
                <w:rFonts w:ascii="Arial" w:hAnsi="Arial" w:cs="Arial"/>
                <w:b/>
                <w:bCs/>
                <w:sz w:val="20"/>
                <w:lang w:eastAsia="ja-JP"/>
              </w:rPr>
            </w:pPr>
            <w:r w:rsidRPr="00222623">
              <w:rPr>
                <w:rFonts w:ascii="Arial" w:hAnsi="Arial" w:cs="Arial"/>
                <w:b/>
                <w:bCs/>
                <w:sz w:val="20"/>
                <w:lang w:eastAsia="ja-JP"/>
              </w:rPr>
              <w:t>Comments, if any</w:t>
            </w:r>
          </w:p>
        </w:tc>
      </w:tr>
      <w:tr w:rsidR="000D3CFF" w14:paraId="1428D007" w14:textId="77777777" w:rsidTr="00535185">
        <w:tc>
          <w:tcPr>
            <w:tcW w:w="1913" w:type="dxa"/>
          </w:tcPr>
          <w:p w14:paraId="4319DE7B" w14:textId="128801CD" w:rsidR="000D3CFF" w:rsidRPr="009A3ED1" w:rsidRDefault="009A3ED1" w:rsidP="00535185">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5278F56A" w14:textId="4D76F480" w:rsidR="000D3CFF" w:rsidRPr="009A3ED1" w:rsidRDefault="009A3ED1" w:rsidP="00535185">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comments</w:t>
            </w:r>
          </w:p>
        </w:tc>
        <w:tc>
          <w:tcPr>
            <w:tcW w:w="6197" w:type="dxa"/>
          </w:tcPr>
          <w:p w14:paraId="056BD075" w14:textId="2084B9E1" w:rsidR="000D3CFF" w:rsidRPr="009A3ED1" w:rsidRDefault="009A3ED1" w:rsidP="00535185">
            <w:pPr>
              <w:rPr>
                <w:rFonts w:ascii="Arial" w:eastAsiaTheme="minorEastAsia" w:hAnsi="Arial" w:cs="Arial"/>
              </w:rPr>
            </w:pPr>
            <w:r>
              <w:rPr>
                <w:rFonts w:ascii="Arial" w:eastAsiaTheme="minorEastAsia" w:hAnsi="Arial" w:cs="Arial"/>
              </w:rPr>
              <w:t xml:space="preserve">This related to whether we agree on more than 2-legs, if only 2-legs, we only have one secondary RLC entity, and we </w:t>
            </w:r>
            <w:r w:rsidRPr="009A3ED1">
              <w:rPr>
                <w:rFonts w:ascii="Arial" w:eastAsiaTheme="minorEastAsia" w:hAnsi="Arial" w:cs="Arial"/>
              </w:rPr>
              <w:t>use R0 to indicate the only secondary RLC channel activation/de-activation as in legacy</w:t>
            </w:r>
            <w:r>
              <w:rPr>
                <w:rFonts w:ascii="Arial" w:eastAsiaTheme="minorEastAsia" w:hAnsi="Arial" w:cs="Arial"/>
              </w:rPr>
              <w:t>.</w:t>
            </w:r>
          </w:p>
        </w:tc>
      </w:tr>
      <w:tr w:rsidR="000D3CFF" w14:paraId="6A852169" w14:textId="77777777" w:rsidTr="00535185">
        <w:tc>
          <w:tcPr>
            <w:tcW w:w="1913" w:type="dxa"/>
          </w:tcPr>
          <w:p w14:paraId="7CC166DE" w14:textId="77777777" w:rsidR="000D3CFF" w:rsidRPr="00222623" w:rsidRDefault="000D3CFF" w:rsidP="00535185">
            <w:pPr>
              <w:rPr>
                <w:rFonts w:ascii="Arial" w:hAnsi="Arial" w:cs="Arial"/>
                <w:sz w:val="20"/>
                <w:lang w:eastAsia="ja-JP"/>
              </w:rPr>
            </w:pPr>
          </w:p>
        </w:tc>
        <w:tc>
          <w:tcPr>
            <w:tcW w:w="1127" w:type="dxa"/>
          </w:tcPr>
          <w:p w14:paraId="22945A0C" w14:textId="77777777" w:rsidR="000D3CFF" w:rsidRPr="00222623" w:rsidRDefault="000D3CFF" w:rsidP="00535185">
            <w:pPr>
              <w:rPr>
                <w:rFonts w:ascii="Arial" w:hAnsi="Arial" w:cs="Arial"/>
                <w:sz w:val="20"/>
                <w:lang w:eastAsia="ja-JP"/>
              </w:rPr>
            </w:pPr>
          </w:p>
        </w:tc>
        <w:tc>
          <w:tcPr>
            <w:tcW w:w="6197" w:type="dxa"/>
          </w:tcPr>
          <w:p w14:paraId="304F3A87" w14:textId="77777777" w:rsidR="000D3CFF" w:rsidRPr="00222623" w:rsidRDefault="000D3CFF" w:rsidP="00535185">
            <w:pPr>
              <w:rPr>
                <w:rFonts w:ascii="Arial" w:hAnsi="Arial" w:cs="Arial"/>
                <w:sz w:val="20"/>
                <w:lang w:eastAsia="ja-JP"/>
              </w:rPr>
            </w:pPr>
          </w:p>
        </w:tc>
      </w:tr>
      <w:tr w:rsidR="000D3CFF" w14:paraId="43109145" w14:textId="77777777" w:rsidTr="00535185">
        <w:tc>
          <w:tcPr>
            <w:tcW w:w="1913" w:type="dxa"/>
          </w:tcPr>
          <w:p w14:paraId="105FA738" w14:textId="77777777" w:rsidR="000D3CFF" w:rsidRPr="00222623" w:rsidRDefault="000D3CFF" w:rsidP="00535185">
            <w:pPr>
              <w:rPr>
                <w:rFonts w:ascii="Arial" w:eastAsia="Malgun Gothic" w:hAnsi="Arial" w:cs="Arial"/>
                <w:sz w:val="20"/>
                <w:lang w:eastAsia="ko-KR"/>
              </w:rPr>
            </w:pPr>
          </w:p>
        </w:tc>
        <w:tc>
          <w:tcPr>
            <w:tcW w:w="1127" w:type="dxa"/>
          </w:tcPr>
          <w:p w14:paraId="409EBC4D" w14:textId="77777777" w:rsidR="000D3CFF" w:rsidRPr="00222623" w:rsidRDefault="000D3CFF" w:rsidP="00535185">
            <w:pPr>
              <w:rPr>
                <w:rFonts w:ascii="Arial" w:hAnsi="Arial" w:cs="Arial"/>
                <w:sz w:val="20"/>
              </w:rPr>
            </w:pPr>
          </w:p>
        </w:tc>
        <w:tc>
          <w:tcPr>
            <w:tcW w:w="6197" w:type="dxa"/>
          </w:tcPr>
          <w:p w14:paraId="24AAAF37" w14:textId="77777777" w:rsidR="000D3CFF" w:rsidRPr="00222623" w:rsidRDefault="000D3CFF" w:rsidP="00535185">
            <w:pPr>
              <w:rPr>
                <w:rFonts w:ascii="Arial" w:eastAsia="Malgun Gothic" w:hAnsi="Arial" w:cs="Arial"/>
                <w:sz w:val="20"/>
                <w:lang w:eastAsia="ko-KR"/>
              </w:rPr>
            </w:pPr>
          </w:p>
        </w:tc>
      </w:tr>
      <w:tr w:rsidR="000D3CFF" w14:paraId="34AB6164" w14:textId="77777777" w:rsidTr="00535185">
        <w:tc>
          <w:tcPr>
            <w:tcW w:w="1913" w:type="dxa"/>
          </w:tcPr>
          <w:p w14:paraId="6DA1D80F" w14:textId="77777777" w:rsidR="000D3CFF" w:rsidRPr="00222623" w:rsidRDefault="000D3CFF" w:rsidP="00535185">
            <w:pPr>
              <w:rPr>
                <w:rFonts w:ascii="Arial" w:hAnsi="Arial" w:cs="Arial"/>
                <w:sz w:val="20"/>
              </w:rPr>
            </w:pPr>
          </w:p>
        </w:tc>
        <w:tc>
          <w:tcPr>
            <w:tcW w:w="1127" w:type="dxa"/>
          </w:tcPr>
          <w:p w14:paraId="74EAA90A" w14:textId="77777777" w:rsidR="000D3CFF" w:rsidRPr="00222623" w:rsidRDefault="000D3CFF" w:rsidP="00535185">
            <w:pPr>
              <w:rPr>
                <w:rFonts w:ascii="Arial" w:hAnsi="Arial" w:cs="Arial"/>
                <w:sz w:val="20"/>
              </w:rPr>
            </w:pPr>
          </w:p>
        </w:tc>
        <w:tc>
          <w:tcPr>
            <w:tcW w:w="6197" w:type="dxa"/>
          </w:tcPr>
          <w:p w14:paraId="6963CC8E" w14:textId="77777777" w:rsidR="000D3CFF" w:rsidRPr="00222623" w:rsidRDefault="000D3CFF" w:rsidP="00535185">
            <w:pPr>
              <w:rPr>
                <w:rFonts w:ascii="Arial" w:hAnsi="Arial" w:cs="Arial"/>
                <w:sz w:val="20"/>
              </w:rPr>
            </w:pPr>
          </w:p>
        </w:tc>
      </w:tr>
      <w:tr w:rsidR="000D3CFF" w14:paraId="0F8C20CF" w14:textId="77777777" w:rsidTr="00535185">
        <w:tc>
          <w:tcPr>
            <w:tcW w:w="1913" w:type="dxa"/>
          </w:tcPr>
          <w:p w14:paraId="2DC41232" w14:textId="77777777" w:rsidR="000D3CFF" w:rsidRPr="00222623" w:rsidRDefault="000D3CFF" w:rsidP="00535185">
            <w:pPr>
              <w:rPr>
                <w:rFonts w:ascii="Arial" w:hAnsi="Arial" w:cs="Arial"/>
                <w:sz w:val="20"/>
              </w:rPr>
            </w:pPr>
          </w:p>
        </w:tc>
        <w:tc>
          <w:tcPr>
            <w:tcW w:w="1127" w:type="dxa"/>
          </w:tcPr>
          <w:p w14:paraId="55FACBF9" w14:textId="77777777" w:rsidR="000D3CFF" w:rsidRPr="00222623" w:rsidRDefault="000D3CFF" w:rsidP="00535185">
            <w:pPr>
              <w:rPr>
                <w:rFonts w:ascii="Arial" w:hAnsi="Arial" w:cs="Arial"/>
                <w:sz w:val="20"/>
              </w:rPr>
            </w:pPr>
          </w:p>
        </w:tc>
        <w:tc>
          <w:tcPr>
            <w:tcW w:w="6197" w:type="dxa"/>
          </w:tcPr>
          <w:p w14:paraId="116FF80F" w14:textId="77777777" w:rsidR="000D3CFF" w:rsidRPr="00222623" w:rsidRDefault="000D3CFF" w:rsidP="00535185">
            <w:pPr>
              <w:rPr>
                <w:rFonts w:ascii="Arial" w:hAnsi="Arial" w:cs="Arial"/>
                <w:sz w:val="20"/>
              </w:rPr>
            </w:pPr>
          </w:p>
        </w:tc>
      </w:tr>
      <w:tr w:rsidR="000D3CFF" w14:paraId="45A43CEF" w14:textId="77777777" w:rsidTr="00535185">
        <w:tc>
          <w:tcPr>
            <w:tcW w:w="1913" w:type="dxa"/>
          </w:tcPr>
          <w:p w14:paraId="0DD35202" w14:textId="77777777" w:rsidR="000D3CFF" w:rsidRPr="00222623" w:rsidRDefault="000D3CFF" w:rsidP="00535185">
            <w:pPr>
              <w:rPr>
                <w:rFonts w:ascii="Arial" w:hAnsi="Arial" w:cs="Arial"/>
                <w:sz w:val="20"/>
              </w:rPr>
            </w:pPr>
          </w:p>
        </w:tc>
        <w:tc>
          <w:tcPr>
            <w:tcW w:w="1127" w:type="dxa"/>
          </w:tcPr>
          <w:p w14:paraId="7EFDE207" w14:textId="77777777" w:rsidR="000D3CFF" w:rsidRPr="00222623" w:rsidRDefault="000D3CFF" w:rsidP="00535185">
            <w:pPr>
              <w:rPr>
                <w:rFonts w:ascii="Arial" w:hAnsi="Arial" w:cs="Arial"/>
                <w:sz w:val="20"/>
              </w:rPr>
            </w:pPr>
          </w:p>
        </w:tc>
        <w:tc>
          <w:tcPr>
            <w:tcW w:w="6197" w:type="dxa"/>
          </w:tcPr>
          <w:p w14:paraId="6CD5156F" w14:textId="77777777" w:rsidR="000D3CFF" w:rsidRPr="00222623" w:rsidRDefault="000D3CFF" w:rsidP="00535185">
            <w:pPr>
              <w:rPr>
                <w:rFonts w:ascii="Arial" w:hAnsi="Arial" w:cs="Arial"/>
                <w:sz w:val="20"/>
              </w:rPr>
            </w:pPr>
          </w:p>
        </w:tc>
      </w:tr>
    </w:tbl>
    <w:p w14:paraId="6AFFEEED" w14:textId="77777777" w:rsidR="00214B21" w:rsidRDefault="00214B21" w:rsidP="00C2568B">
      <w:pPr>
        <w:rPr>
          <w:rFonts w:ascii="Arial" w:hAnsi="Arial" w:cs="Arial"/>
          <w:sz w:val="20"/>
          <w:szCs w:val="20"/>
          <w:lang w:val="en-GB"/>
        </w:rPr>
      </w:pPr>
    </w:p>
    <w:p w14:paraId="439CEA11" w14:textId="13AF8B46" w:rsidR="00C90533" w:rsidRDefault="00C90533" w:rsidP="00C67E4A">
      <w:pPr>
        <w:rPr>
          <w:rFonts w:ascii="Arial" w:hAnsi="Arial" w:cs="Arial"/>
          <w:sz w:val="20"/>
          <w:szCs w:val="20"/>
          <w:lang w:val="en-GB"/>
        </w:rPr>
      </w:pPr>
      <w:r>
        <w:rPr>
          <w:rFonts w:ascii="Arial" w:hAnsi="Arial" w:cs="Arial"/>
          <w:sz w:val="20"/>
          <w:szCs w:val="20"/>
          <w:lang w:val="en-GB"/>
        </w:rPr>
        <w:t xml:space="preserve">For MP </w:t>
      </w:r>
      <w:r w:rsidR="00295A71">
        <w:rPr>
          <w:rFonts w:ascii="Arial" w:hAnsi="Arial" w:cs="Arial"/>
          <w:sz w:val="20"/>
          <w:szCs w:val="20"/>
          <w:lang w:val="en-GB"/>
        </w:rPr>
        <w:t>Scenario</w:t>
      </w:r>
      <w:r>
        <w:rPr>
          <w:rFonts w:ascii="Arial" w:hAnsi="Arial" w:cs="Arial"/>
          <w:sz w:val="20"/>
          <w:szCs w:val="20"/>
          <w:lang w:val="en-GB"/>
        </w:rPr>
        <w:t xml:space="preserve"> 2, the </w:t>
      </w:r>
      <w:r w:rsidR="00295A71">
        <w:rPr>
          <w:rFonts w:ascii="Arial" w:hAnsi="Arial" w:cs="Arial"/>
          <w:sz w:val="20"/>
          <w:szCs w:val="20"/>
          <w:lang w:val="en-GB"/>
        </w:rPr>
        <w:t xml:space="preserve">rapporteur thinks the </w:t>
      </w:r>
      <w:r>
        <w:rPr>
          <w:rFonts w:ascii="Arial" w:hAnsi="Arial" w:cs="Arial"/>
          <w:sz w:val="20"/>
          <w:szCs w:val="20"/>
          <w:lang w:val="en-GB"/>
        </w:rPr>
        <w:t>same principle</w:t>
      </w:r>
      <w:r w:rsidR="00295A71">
        <w:rPr>
          <w:rFonts w:ascii="Arial" w:hAnsi="Arial" w:cs="Arial"/>
          <w:sz w:val="20"/>
          <w:szCs w:val="20"/>
          <w:lang w:val="en-GB"/>
        </w:rPr>
        <w:t xml:space="preserve"> “ranking in the order of direct path and indirect path”</w:t>
      </w:r>
      <w:r>
        <w:rPr>
          <w:rFonts w:ascii="Arial" w:hAnsi="Arial" w:cs="Arial"/>
          <w:sz w:val="20"/>
          <w:szCs w:val="20"/>
          <w:lang w:val="en-GB"/>
        </w:rPr>
        <w:t xml:space="preserve"> can be applied</w:t>
      </w:r>
      <w:r w:rsidR="002852B6">
        <w:rPr>
          <w:rFonts w:ascii="Arial" w:hAnsi="Arial" w:cs="Arial"/>
          <w:sz w:val="20"/>
          <w:szCs w:val="20"/>
          <w:lang w:val="en-GB"/>
        </w:rPr>
        <w:t>.</w:t>
      </w:r>
    </w:p>
    <w:p w14:paraId="68D4F0B4" w14:textId="3465E693" w:rsidR="00C90533" w:rsidRDefault="00C90533" w:rsidP="00C90533">
      <w:pPr>
        <w:rPr>
          <w:rFonts w:ascii="Arial" w:hAnsi="Arial" w:cs="Arial"/>
          <w:sz w:val="20"/>
          <w:szCs w:val="20"/>
          <w:lang w:val="en-GB"/>
        </w:rPr>
      </w:pPr>
      <w:r>
        <w:rPr>
          <w:rFonts w:ascii="Arial" w:hAnsi="Arial" w:cs="Arial"/>
          <w:b/>
          <w:bCs/>
          <w:sz w:val="20"/>
          <w:szCs w:val="20"/>
          <w:lang w:val="en-GB"/>
        </w:rPr>
        <w:lastRenderedPageBreak/>
        <w:t>Question</w:t>
      </w:r>
      <w:r w:rsidRPr="00222623">
        <w:rPr>
          <w:rFonts w:ascii="Arial" w:hAnsi="Arial" w:cs="Arial"/>
          <w:b/>
          <w:bCs/>
          <w:sz w:val="20"/>
          <w:szCs w:val="20"/>
          <w:lang w:val="en-GB"/>
        </w:rPr>
        <w:t xml:space="preserve"> </w:t>
      </w:r>
      <w:r>
        <w:rPr>
          <w:rFonts w:ascii="Arial" w:hAnsi="Arial" w:cs="Arial"/>
          <w:b/>
          <w:bCs/>
          <w:sz w:val="20"/>
          <w:szCs w:val="20"/>
          <w:lang w:val="en-GB"/>
        </w:rPr>
        <w:t>1-5</w:t>
      </w:r>
      <w:r w:rsidRPr="00222623">
        <w:rPr>
          <w:rFonts w:ascii="Arial" w:hAnsi="Arial" w:cs="Arial"/>
          <w:b/>
          <w:bCs/>
          <w:sz w:val="20"/>
          <w:szCs w:val="20"/>
          <w:lang w:val="en-GB"/>
        </w:rPr>
        <w:t xml:space="preserve">: </w:t>
      </w:r>
      <w:r>
        <w:rPr>
          <w:rFonts w:ascii="Arial" w:hAnsi="Arial" w:cs="Arial"/>
          <w:sz w:val="20"/>
          <w:szCs w:val="20"/>
          <w:lang w:val="en-GB"/>
        </w:rPr>
        <w:t xml:space="preserve">Does your company agree that </w:t>
      </w:r>
      <w:r w:rsidR="00295A71">
        <w:rPr>
          <w:rFonts w:ascii="Arial" w:hAnsi="Arial" w:cs="Arial"/>
          <w:sz w:val="20"/>
          <w:szCs w:val="20"/>
          <w:lang w:val="en-GB"/>
        </w:rPr>
        <w:t xml:space="preserve">the same ordering principle of </w:t>
      </w:r>
      <w:proofErr w:type="spellStart"/>
      <w:r w:rsidR="004220ED" w:rsidRPr="00890CE4">
        <w:rPr>
          <w:rFonts w:ascii="Arial" w:hAnsi="Arial" w:cs="Arial"/>
          <w:sz w:val="20"/>
        </w:rPr>
        <w:t>RLC</w:t>
      </w:r>
      <w:r w:rsidR="004220ED" w:rsidRPr="004220ED">
        <w:rPr>
          <w:rFonts w:ascii="Arial" w:hAnsi="Arial" w:cs="Arial"/>
          <w:sz w:val="20"/>
          <w:vertAlign w:val="subscript"/>
        </w:rPr>
        <w:t>i</w:t>
      </w:r>
      <w:proofErr w:type="spellEnd"/>
      <w:r w:rsidR="00295A71">
        <w:rPr>
          <w:rFonts w:ascii="Arial" w:hAnsi="Arial" w:cs="Arial"/>
          <w:sz w:val="20"/>
          <w:szCs w:val="20"/>
          <w:lang w:val="en-GB"/>
        </w:rPr>
        <w:t xml:space="preserve"> for MP Scenario 1 can be also applied to</w:t>
      </w:r>
      <w:r>
        <w:rPr>
          <w:rFonts w:ascii="Arial" w:hAnsi="Arial" w:cs="Arial"/>
          <w:sz w:val="20"/>
          <w:szCs w:val="20"/>
          <w:lang w:val="en-GB"/>
        </w:rPr>
        <w:t xml:space="preserve"> MP Scenario </w:t>
      </w:r>
      <w:r w:rsidR="00295A71">
        <w:rPr>
          <w:rFonts w:ascii="Arial" w:hAnsi="Arial" w:cs="Arial"/>
          <w:sz w:val="20"/>
          <w:szCs w:val="20"/>
          <w:lang w:val="en-GB"/>
        </w:rPr>
        <w:t>2</w:t>
      </w:r>
      <w:r w:rsidRPr="00222623">
        <w:rPr>
          <w:rFonts w:ascii="Arial" w:hAnsi="Arial" w:cs="Arial"/>
          <w:sz w:val="20"/>
          <w:szCs w:val="20"/>
          <w:lang w:val="en-GB"/>
        </w:rPr>
        <w:t>?</w:t>
      </w:r>
    </w:p>
    <w:p w14:paraId="394811CE" w14:textId="77777777" w:rsidR="00295A71" w:rsidRPr="00EB77C9" w:rsidRDefault="00295A71" w:rsidP="00C90533">
      <w:pPr>
        <w:rPr>
          <w:rFonts w:ascii="Arial" w:hAnsi="Arial" w:cs="Arial"/>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1"/>
        <w:gridCol w:w="1323"/>
        <w:gridCol w:w="6023"/>
      </w:tblGrid>
      <w:tr w:rsidR="00295A71" w14:paraId="2C66D5B5" w14:textId="77777777" w:rsidTr="004C2C0D">
        <w:tc>
          <w:tcPr>
            <w:tcW w:w="1913" w:type="dxa"/>
            <w:shd w:val="clear" w:color="auto" w:fill="BFBFBF"/>
          </w:tcPr>
          <w:p w14:paraId="6A691AB1" w14:textId="77777777" w:rsidR="00295A71" w:rsidRPr="00222623" w:rsidRDefault="00295A71" w:rsidP="004C2C0D">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5D31F821" w14:textId="77777777" w:rsidR="00295A71" w:rsidRPr="00222623" w:rsidRDefault="00295A71" w:rsidP="004C2C0D">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6108DF2E" w14:textId="77777777" w:rsidR="00295A71" w:rsidRPr="00222623" w:rsidRDefault="00295A71" w:rsidP="004C2C0D">
            <w:pPr>
              <w:jc w:val="center"/>
              <w:rPr>
                <w:rFonts w:ascii="Arial" w:hAnsi="Arial" w:cs="Arial"/>
                <w:b/>
                <w:bCs/>
                <w:sz w:val="20"/>
                <w:lang w:eastAsia="ja-JP"/>
              </w:rPr>
            </w:pPr>
            <w:r w:rsidRPr="00222623">
              <w:rPr>
                <w:rFonts w:ascii="Arial" w:hAnsi="Arial" w:cs="Arial"/>
                <w:b/>
                <w:bCs/>
                <w:sz w:val="20"/>
                <w:lang w:eastAsia="ja-JP"/>
              </w:rPr>
              <w:t>Comments, if any</w:t>
            </w:r>
          </w:p>
        </w:tc>
      </w:tr>
      <w:tr w:rsidR="00295A71" w14:paraId="5F3A6A70" w14:textId="77777777" w:rsidTr="004C2C0D">
        <w:tc>
          <w:tcPr>
            <w:tcW w:w="1913" w:type="dxa"/>
          </w:tcPr>
          <w:p w14:paraId="00214D1C" w14:textId="78AC11C8" w:rsidR="00295A71" w:rsidRPr="0073079C" w:rsidRDefault="0073079C" w:rsidP="004C2C0D">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1897E22C" w14:textId="72E8B431" w:rsidR="00295A71" w:rsidRPr="0073079C" w:rsidRDefault="0073079C" w:rsidP="004C2C0D">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comments</w:t>
            </w:r>
          </w:p>
        </w:tc>
        <w:tc>
          <w:tcPr>
            <w:tcW w:w="6197" w:type="dxa"/>
          </w:tcPr>
          <w:p w14:paraId="15CC71E7" w14:textId="0A37DE3C" w:rsidR="00295A71" w:rsidRPr="0073079C" w:rsidRDefault="0073079C" w:rsidP="004C2C0D">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our reply in Q1-3</w:t>
            </w:r>
          </w:p>
        </w:tc>
      </w:tr>
      <w:tr w:rsidR="00295A71" w14:paraId="5726D931" w14:textId="77777777" w:rsidTr="004C2C0D">
        <w:tc>
          <w:tcPr>
            <w:tcW w:w="1913" w:type="dxa"/>
          </w:tcPr>
          <w:p w14:paraId="5F122D93" w14:textId="77777777" w:rsidR="00295A71" w:rsidRPr="00222623" w:rsidRDefault="00295A71" w:rsidP="004C2C0D">
            <w:pPr>
              <w:rPr>
                <w:rFonts w:ascii="Arial" w:hAnsi="Arial" w:cs="Arial"/>
                <w:sz w:val="20"/>
                <w:lang w:eastAsia="ja-JP"/>
              </w:rPr>
            </w:pPr>
          </w:p>
        </w:tc>
        <w:tc>
          <w:tcPr>
            <w:tcW w:w="1127" w:type="dxa"/>
          </w:tcPr>
          <w:p w14:paraId="576B391E" w14:textId="77777777" w:rsidR="00295A71" w:rsidRPr="00222623" w:rsidRDefault="00295A71" w:rsidP="004C2C0D">
            <w:pPr>
              <w:rPr>
                <w:rFonts w:ascii="Arial" w:hAnsi="Arial" w:cs="Arial"/>
                <w:sz w:val="20"/>
                <w:lang w:eastAsia="ja-JP"/>
              </w:rPr>
            </w:pPr>
          </w:p>
        </w:tc>
        <w:tc>
          <w:tcPr>
            <w:tcW w:w="6197" w:type="dxa"/>
          </w:tcPr>
          <w:p w14:paraId="477B1023" w14:textId="77777777" w:rsidR="00295A71" w:rsidRPr="00222623" w:rsidRDefault="00295A71" w:rsidP="004C2C0D">
            <w:pPr>
              <w:rPr>
                <w:rFonts w:ascii="Arial" w:hAnsi="Arial" w:cs="Arial"/>
                <w:sz w:val="20"/>
                <w:lang w:eastAsia="ja-JP"/>
              </w:rPr>
            </w:pPr>
          </w:p>
        </w:tc>
      </w:tr>
      <w:tr w:rsidR="00295A71" w14:paraId="489CD60F" w14:textId="77777777" w:rsidTr="004C2C0D">
        <w:tc>
          <w:tcPr>
            <w:tcW w:w="1913" w:type="dxa"/>
          </w:tcPr>
          <w:p w14:paraId="08671BC6" w14:textId="77777777" w:rsidR="00295A71" w:rsidRPr="00222623" w:rsidRDefault="00295A71" w:rsidP="004C2C0D">
            <w:pPr>
              <w:rPr>
                <w:rFonts w:ascii="Arial" w:eastAsia="Malgun Gothic" w:hAnsi="Arial" w:cs="Arial"/>
                <w:sz w:val="20"/>
                <w:lang w:eastAsia="ko-KR"/>
              </w:rPr>
            </w:pPr>
          </w:p>
        </w:tc>
        <w:tc>
          <w:tcPr>
            <w:tcW w:w="1127" w:type="dxa"/>
          </w:tcPr>
          <w:p w14:paraId="76A12EC7" w14:textId="77777777" w:rsidR="00295A71" w:rsidRPr="00222623" w:rsidRDefault="00295A71" w:rsidP="004C2C0D">
            <w:pPr>
              <w:rPr>
                <w:rFonts w:ascii="Arial" w:hAnsi="Arial" w:cs="Arial"/>
                <w:sz w:val="20"/>
              </w:rPr>
            </w:pPr>
          </w:p>
        </w:tc>
        <w:tc>
          <w:tcPr>
            <w:tcW w:w="6197" w:type="dxa"/>
          </w:tcPr>
          <w:p w14:paraId="208C7CCF" w14:textId="77777777" w:rsidR="00295A71" w:rsidRPr="00222623" w:rsidRDefault="00295A71" w:rsidP="004C2C0D">
            <w:pPr>
              <w:rPr>
                <w:rFonts w:ascii="Arial" w:eastAsia="Malgun Gothic" w:hAnsi="Arial" w:cs="Arial"/>
                <w:sz w:val="20"/>
                <w:lang w:eastAsia="ko-KR"/>
              </w:rPr>
            </w:pPr>
          </w:p>
        </w:tc>
      </w:tr>
      <w:tr w:rsidR="00295A71" w14:paraId="2155A88C" w14:textId="77777777" w:rsidTr="004C2C0D">
        <w:tc>
          <w:tcPr>
            <w:tcW w:w="1913" w:type="dxa"/>
          </w:tcPr>
          <w:p w14:paraId="43CCD484" w14:textId="77777777" w:rsidR="00295A71" w:rsidRPr="00222623" w:rsidRDefault="00295A71" w:rsidP="004C2C0D">
            <w:pPr>
              <w:rPr>
                <w:rFonts w:ascii="Arial" w:hAnsi="Arial" w:cs="Arial"/>
                <w:sz w:val="20"/>
              </w:rPr>
            </w:pPr>
          </w:p>
        </w:tc>
        <w:tc>
          <w:tcPr>
            <w:tcW w:w="1127" w:type="dxa"/>
          </w:tcPr>
          <w:p w14:paraId="2401A857" w14:textId="77777777" w:rsidR="00295A71" w:rsidRPr="00222623" w:rsidRDefault="00295A71" w:rsidP="004C2C0D">
            <w:pPr>
              <w:rPr>
                <w:rFonts w:ascii="Arial" w:hAnsi="Arial" w:cs="Arial"/>
                <w:sz w:val="20"/>
              </w:rPr>
            </w:pPr>
          </w:p>
        </w:tc>
        <w:tc>
          <w:tcPr>
            <w:tcW w:w="6197" w:type="dxa"/>
          </w:tcPr>
          <w:p w14:paraId="6EA3EA05" w14:textId="77777777" w:rsidR="00295A71" w:rsidRPr="00222623" w:rsidRDefault="00295A71" w:rsidP="004C2C0D">
            <w:pPr>
              <w:rPr>
                <w:rFonts w:ascii="Arial" w:hAnsi="Arial" w:cs="Arial"/>
                <w:sz w:val="20"/>
              </w:rPr>
            </w:pPr>
          </w:p>
        </w:tc>
      </w:tr>
      <w:tr w:rsidR="00295A71" w14:paraId="493BBE44" w14:textId="77777777" w:rsidTr="004C2C0D">
        <w:tc>
          <w:tcPr>
            <w:tcW w:w="1913" w:type="dxa"/>
          </w:tcPr>
          <w:p w14:paraId="6E2FB788" w14:textId="77777777" w:rsidR="00295A71" w:rsidRPr="00222623" w:rsidRDefault="00295A71" w:rsidP="004C2C0D">
            <w:pPr>
              <w:rPr>
                <w:rFonts w:ascii="Arial" w:hAnsi="Arial" w:cs="Arial"/>
                <w:sz w:val="20"/>
              </w:rPr>
            </w:pPr>
          </w:p>
        </w:tc>
        <w:tc>
          <w:tcPr>
            <w:tcW w:w="1127" w:type="dxa"/>
          </w:tcPr>
          <w:p w14:paraId="37A0D0D8" w14:textId="77777777" w:rsidR="00295A71" w:rsidRPr="00222623" w:rsidRDefault="00295A71" w:rsidP="004C2C0D">
            <w:pPr>
              <w:rPr>
                <w:rFonts w:ascii="Arial" w:hAnsi="Arial" w:cs="Arial"/>
                <w:sz w:val="20"/>
              </w:rPr>
            </w:pPr>
          </w:p>
        </w:tc>
        <w:tc>
          <w:tcPr>
            <w:tcW w:w="6197" w:type="dxa"/>
          </w:tcPr>
          <w:p w14:paraId="2F78D2CD" w14:textId="77777777" w:rsidR="00295A71" w:rsidRPr="00222623" w:rsidRDefault="00295A71" w:rsidP="004C2C0D">
            <w:pPr>
              <w:rPr>
                <w:rFonts w:ascii="Arial" w:hAnsi="Arial" w:cs="Arial"/>
                <w:sz w:val="20"/>
              </w:rPr>
            </w:pPr>
          </w:p>
        </w:tc>
      </w:tr>
      <w:tr w:rsidR="00295A71" w14:paraId="4FE6010B" w14:textId="77777777" w:rsidTr="004C2C0D">
        <w:tc>
          <w:tcPr>
            <w:tcW w:w="1913" w:type="dxa"/>
          </w:tcPr>
          <w:p w14:paraId="13FF0E99" w14:textId="77777777" w:rsidR="00295A71" w:rsidRPr="00222623" w:rsidRDefault="00295A71" w:rsidP="004C2C0D">
            <w:pPr>
              <w:rPr>
                <w:rFonts w:ascii="Arial" w:hAnsi="Arial" w:cs="Arial"/>
                <w:sz w:val="20"/>
              </w:rPr>
            </w:pPr>
          </w:p>
        </w:tc>
        <w:tc>
          <w:tcPr>
            <w:tcW w:w="1127" w:type="dxa"/>
          </w:tcPr>
          <w:p w14:paraId="3ADFB988" w14:textId="77777777" w:rsidR="00295A71" w:rsidRPr="00222623" w:rsidRDefault="00295A71" w:rsidP="004C2C0D">
            <w:pPr>
              <w:rPr>
                <w:rFonts w:ascii="Arial" w:hAnsi="Arial" w:cs="Arial"/>
                <w:sz w:val="20"/>
              </w:rPr>
            </w:pPr>
          </w:p>
        </w:tc>
        <w:tc>
          <w:tcPr>
            <w:tcW w:w="6197" w:type="dxa"/>
          </w:tcPr>
          <w:p w14:paraId="33DD67DB" w14:textId="77777777" w:rsidR="00295A71" w:rsidRPr="00222623" w:rsidRDefault="00295A71" w:rsidP="004C2C0D">
            <w:pPr>
              <w:rPr>
                <w:rFonts w:ascii="Arial" w:hAnsi="Arial" w:cs="Arial"/>
                <w:sz w:val="20"/>
              </w:rPr>
            </w:pPr>
          </w:p>
        </w:tc>
      </w:tr>
    </w:tbl>
    <w:p w14:paraId="3F883E90" w14:textId="77777777" w:rsidR="00C90533" w:rsidRDefault="00C90533" w:rsidP="00C67E4A">
      <w:pPr>
        <w:rPr>
          <w:rFonts w:ascii="Arial" w:hAnsi="Arial" w:cs="Arial"/>
          <w:sz w:val="20"/>
          <w:szCs w:val="20"/>
          <w:lang w:val="en-GB"/>
        </w:rPr>
      </w:pPr>
    </w:p>
    <w:p w14:paraId="070A40FE" w14:textId="6F54EDCC" w:rsidR="007E733D" w:rsidRDefault="007E733D" w:rsidP="00C67E4A">
      <w:pPr>
        <w:rPr>
          <w:rFonts w:ascii="Arial" w:hAnsi="Arial" w:cs="Arial"/>
          <w:sz w:val="20"/>
          <w:szCs w:val="20"/>
          <w:lang w:val="en-GB"/>
        </w:rPr>
      </w:pPr>
      <w:r>
        <w:rPr>
          <w:rFonts w:ascii="Arial" w:hAnsi="Arial" w:cs="Arial"/>
          <w:sz w:val="20"/>
          <w:szCs w:val="20"/>
          <w:lang w:val="en-GB"/>
        </w:rPr>
        <w:t xml:space="preserve">Note that </w:t>
      </w:r>
      <w:r w:rsidRPr="007E733D">
        <w:rPr>
          <w:rFonts w:ascii="Arial" w:hAnsi="Arial" w:cs="Arial"/>
          <w:sz w:val="20"/>
          <w:szCs w:val="20"/>
          <w:lang w:val="en-GB"/>
        </w:rPr>
        <w:t>RAN2 already agreed that both of direct and indirect path belong to MCG together</w:t>
      </w:r>
      <w:r w:rsidR="00917C33">
        <w:rPr>
          <w:rFonts w:ascii="Arial" w:hAnsi="Arial" w:cs="Arial"/>
          <w:sz w:val="20"/>
          <w:szCs w:val="20"/>
          <w:lang w:val="en-GB"/>
        </w:rPr>
        <w:t>. T</w:t>
      </w:r>
      <w:r>
        <w:rPr>
          <w:rFonts w:ascii="Arial" w:hAnsi="Arial" w:cs="Arial"/>
          <w:sz w:val="20"/>
          <w:szCs w:val="20"/>
          <w:lang w:val="en-GB"/>
        </w:rPr>
        <w:t xml:space="preserve">here is a </w:t>
      </w:r>
      <w:r w:rsidR="00917C33">
        <w:rPr>
          <w:rFonts w:ascii="Arial" w:hAnsi="Arial" w:cs="Arial"/>
          <w:sz w:val="20"/>
          <w:szCs w:val="20"/>
          <w:lang w:val="en-GB"/>
        </w:rPr>
        <w:t xml:space="preserve">potential </w:t>
      </w:r>
      <w:r>
        <w:rPr>
          <w:rFonts w:ascii="Arial" w:hAnsi="Arial" w:cs="Arial"/>
          <w:sz w:val="20"/>
          <w:szCs w:val="20"/>
          <w:lang w:val="en-GB"/>
        </w:rPr>
        <w:t>scenario that a SCG is also involved in PDCP duplication scenario</w:t>
      </w:r>
      <w:r w:rsidR="00917C33">
        <w:rPr>
          <w:rFonts w:ascii="Arial" w:hAnsi="Arial" w:cs="Arial"/>
          <w:sz w:val="20"/>
          <w:szCs w:val="20"/>
          <w:lang w:val="en-GB"/>
        </w:rPr>
        <w:t xml:space="preserve"> (e.g., DC+MP duplication)</w:t>
      </w:r>
      <w:r>
        <w:rPr>
          <w:rFonts w:ascii="Arial" w:hAnsi="Arial" w:cs="Arial"/>
          <w:sz w:val="20"/>
          <w:szCs w:val="20"/>
          <w:lang w:val="en-GB"/>
        </w:rPr>
        <w:t xml:space="preserve">, </w:t>
      </w:r>
      <w:r w:rsidR="00917C33">
        <w:rPr>
          <w:rFonts w:ascii="Arial" w:hAnsi="Arial" w:cs="Arial"/>
          <w:sz w:val="20"/>
          <w:szCs w:val="20"/>
          <w:lang w:val="en-GB"/>
        </w:rPr>
        <w:t xml:space="preserve">which will further complicate the determination of </w:t>
      </w:r>
      <w:proofErr w:type="spellStart"/>
      <w:r w:rsidR="004220ED" w:rsidRPr="00890CE4">
        <w:rPr>
          <w:rFonts w:ascii="Arial" w:hAnsi="Arial" w:cs="Arial"/>
          <w:sz w:val="20"/>
        </w:rPr>
        <w:t>RLC</w:t>
      </w:r>
      <w:r w:rsidR="004220ED" w:rsidRPr="004220ED">
        <w:rPr>
          <w:rFonts w:ascii="Arial" w:hAnsi="Arial" w:cs="Arial"/>
          <w:sz w:val="20"/>
          <w:vertAlign w:val="subscript"/>
        </w:rPr>
        <w:t>i</w:t>
      </w:r>
      <w:proofErr w:type="spellEnd"/>
      <w:r w:rsidR="004220ED">
        <w:rPr>
          <w:rFonts w:ascii="Arial" w:hAnsi="Arial" w:cs="Arial"/>
          <w:sz w:val="20"/>
          <w:szCs w:val="20"/>
          <w:lang w:val="en-GB"/>
        </w:rPr>
        <w:t xml:space="preserve">. </w:t>
      </w:r>
      <w:r w:rsidR="00917C33">
        <w:rPr>
          <w:rFonts w:ascii="Arial" w:hAnsi="Arial" w:cs="Arial"/>
          <w:sz w:val="20"/>
          <w:szCs w:val="20"/>
          <w:lang w:val="en-GB"/>
        </w:rPr>
        <w:t>The rapporteur suggests to not consider the SCG case in Rel-18.</w:t>
      </w:r>
    </w:p>
    <w:p w14:paraId="6F3561EC" w14:textId="77777777" w:rsidR="00917C33" w:rsidRDefault="00917C33" w:rsidP="00C67E4A">
      <w:pPr>
        <w:rPr>
          <w:rFonts w:ascii="Arial" w:hAnsi="Arial" w:cs="Arial"/>
          <w:sz w:val="20"/>
          <w:szCs w:val="20"/>
          <w:lang w:val="en-GB"/>
        </w:rPr>
      </w:pPr>
    </w:p>
    <w:p w14:paraId="01AD3E4C" w14:textId="620EFBC0" w:rsidR="00917C33" w:rsidRDefault="00917C33" w:rsidP="00917C33">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w:t>
      </w:r>
      <w:r>
        <w:rPr>
          <w:rFonts w:ascii="Arial" w:hAnsi="Arial" w:cs="Arial"/>
          <w:b/>
          <w:bCs/>
          <w:sz w:val="20"/>
          <w:szCs w:val="20"/>
          <w:lang w:val="en-GB"/>
        </w:rPr>
        <w:t>1-6</w:t>
      </w:r>
      <w:r w:rsidRPr="00222623">
        <w:rPr>
          <w:rFonts w:ascii="Arial" w:hAnsi="Arial" w:cs="Arial"/>
          <w:b/>
          <w:bCs/>
          <w:sz w:val="20"/>
          <w:szCs w:val="20"/>
          <w:lang w:val="en-GB"/>
        </w:rPr>
        <w:t xml:space="preserve">: </w:t>
      </w:r>
      <w:r>
        <w:rPr>
          <w:rFonts w:ascii="Arial" w:hAnsi="Arial" w:cs="Arial"/>
          <w:sz w:val="20"/>
          <w:szCs w:val="20"/>
          <w:lang w:val="en-GB"/>
        </w:rPr>
        <w:t>Does your company agree that the only PDCP duplication in MCG is considered for Rel-18 Multi-path, i.e., no SCG involvement is supported in Rel-18</w:t>
      </w:r>
      <w:r w:rsidRPr="00222623">
        <w:rPr>
          <w:rFonts w:ascii="Arial" w:hAnsi="Arial" w:cs="Arial"/>
          <w:sz w:val="20"/>
          <w:szCs w:val="20"/>
          <w:lang w:val="en-GB"/>
        </w:rPr>
        <w:t>?</w:t>
      </w:r>
    </w:p>
    <w:p w14:paraId="6E3B8D33" w14:textId="77777777" w:rsidR="00917C33" w:rsidRPr="00EB77C9" w:rsidRDefault="00917C33" w:rsidP="00917C33">
      <w:pPr>
        <w:rPr>
          <w:rFonts w:ascii="Arial" w:hAnsi="Arial" w:cs="Arial"/>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1127"/>
        <w:gridCol w:w="6197"/>
      </w:tblGrid>
      <w:tr w:rsidR="00917C33" w14:paraId="087B53A1" w14:textId="77777777" w:rsidTr="004C2C0D">
        <w:tc>
          <w:tcPr>
            <w:tcW w:w="1913" w:type="dxa"/>
            <w:shd w:val="clear" w:color="auto" w:fill="BFBFBF"/>
          </w:tcPr>
          <w:p w14:paraId="7DA4C214" w14:textId="77777777" w:rsidR="00917C33" w:rsidRPr="00222623" w:rsidRDefault="00917C33" w:rsidP="004C2C0D">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34B68768" w14:textId="77777777" w:rsidR="00917C33" w:rsidRPr="00222623" w:rsidRDefault="00917C33" w:rsidP="004C2C0D">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59756A49" w14:textId="77777777" w:rsidR="00917C33" w:rsidRPr="00222623" w:rsidRDefault="00917C33" w:rsidP="004C2C0D">
            <w:pPr>
              <w:jc w:val="center"/>
              <w:rPr>
                <w:rFonts w:ascii="Arial" w:hAnsi="Arial" w:cs="Arial"/>
                <w:b/>
                <w:bCs/>
                <w:sz w:val="20"/>
                <w:lang w:eastAsia="ja-JP"/>
              </w:rPr>
            </w:pPr>
            <w:r w:rsidRPr="00222623">
              <w:rPr>
                <w:rFonts w:ascii="Arial" w:hAnsi="Arial" w:cs="Arial"/>
                <w:b/>
                <w:bCs/>
                <w:sz w:val="20"/>
                <w:lang w:eastAsia="ja-JP"/>
              </w:rPr>
              <w:t>Comments, if any</w:t>
            </w:r>
          </w:p>
        </w:tc>
      </w:tr>
      <w:tr w:rsidR="00917C33" w14:paraId="052E0458" w14:textId="77777777" w:rsidTr="004C2C0D">
        <w:tc>
          <w:tcPr>
            <w:tcW w:w="1913" w:type="dxa"/>
          </w:tcPr>
          <w:p w14:paraId="7E440A8C" w14:textId="03F05244" w:rsidR="00917C33" w:rsidRPr="009A3ED1" w:rsidRDefault="009A3ED1" w:rsidP="004C2C0D">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13558C81" w14:textId="6873A7F7" w:rsidR="00917C33" w:rsidRPr="009A3ED1" w:rsidRDefault="009A3ED1" w:rsidP="004C2C0D">
            <w:pPr>
              <w:rPr>
                <w:rFonts w:ascii="Arial" w:eastAsiaTheme="minorEastAsia" w:hAnsi="Arial" w:cs="Arial"/>
              </w:rPr>
            </w:pPr>
            <w:r>
              <w:rPr>
                <w:rFonts w:ascii="Arial" w:eastAsiaTheme="minorEastAsia" w:hAnsi="Arial" w:cs="Arial" w:hint="eastAsia"/>
              </w:rPr>
              <w:t>Y</w:t>
            </w:r>
            <w:r>
              <w:rPr>
                <w:rFonts w:ascii="Arial" w:eastAsiaTheme="minorEastAsia" w:hAnsi="Arial" w:cs="Arial"/>
              </w:rPr>
              <w:t>es</w:t>
            </w:r>
          </w:p>
        </w:tc>
        <w:tc>
          <w:tcPr>
            <w:tcW w:w="6197" w:type="dxa"/>
          </w:tcPr>
          <w:p w14:paraId="53FBFD37" w14:textId="77777777" w:rsidR="00917C33" w:rsidRPr="00222623" w:rsidRDefault="00917C33" w:rsidP="004C2C0D">
            <w:pPr>
              <w:rPr>
                <w:rFonts w:ascii="Arial" w:hAnsi="Arial" w:cs="Arial"/>
              </w:rPr>
            </w:pPr>
          </w:p>
        </w:tc>
      </w:tr>
      <w:tr w:rsidR="00917C33" w14:paraId="47FF027C" w14:textId="77777777" w:rsidTr="004C2C0D">
        <w:tc>
          <w:tcPr>
            <w:tcW w:w="1913" w:type="dxa"/>
          </w:tcPr>
          <w:p w14:paraId="516963E2" w14:textId="77777777" w:rsidR="00917C33" w:rsidRPr="00222623" w:rsidRDefault="00917C33" w:rsidP="004C2C0D">
            <w:pPr>
              <w:rPr>
                <w:rFonts w:ascii="Arial" w:hAnsi="Arial" w:cs="Arial"/>
                <w:sz w:val="20"/>
                <w:lang w:eastAsia="ja-JP"/>
              </w:rPr>
            </w:pPr>
          </w:p>
        </w:tc>
        <w:tc>
          <w:tcPr>
            <w:tcW w:w="1127" w:type="dxa"/>
          </w:tcPr>
          <w:p w14:paraId="5329AC9E" w14:textId="77777777" w:rsidR="00917C33" w:rsidRPr="00222623" w:rsidRDefault="00917C33" w:rsidP="004C2C0D">
            <w:pPr>
              <w:rPr>
                <w:rFonts w:ascii="Arial" w:hAnsi="Arial" w:cs="Arial"/>
                <w:sz w:val="20"/>
                <w:lang w:eastAsia="ja-JP"/>
              </w:rPr>
            </w:pPr>
          </w:p>
        </w:tc>
        <w:tc>
          <w:tcPr>
            <w:tcW w:w="6197" w:type="dxa"/>
          </w:tcPr>
          <w:p w14:paraId="00D0093C" w14:textId="77777777" w:rsidR="00917C33" w:rsidRPr="00222623" w:rsidRDefault="00917C33" w:rsidP="004C2C0D">
            <w:pPr>
              <w:rPr>
                <w:rFonts w:ascii="Arial" w:hAnsi="Arial" w:cs="Arial"/>
                <w:sz w:val="20"/>
                <w:lang w:eastAsia="ja-JP"/>
              </w:rPr>
            </w:pPr>
          </w:p>
        </w:tc>
      </w:tr>
      <w:tr w:rsidR="00917C33" w14:paraId="18CFF244" w14:textId="77777777" w:rsidTr="004C2C0D">
        <w:tc>
          <w:tcPr>
            <w:tcW w:w="1913" w:type="dxa"/>
          </w:tcPr>
          <w:p w14:paraId="1D0F3806" w14:textId="77777777" w:rsidR="00917C33" w:rsidRPr="00222623" w:rsidRDefault="00917C33" w:rsidP="004C2C0D">
            <w:pPr>
              <w:rPr>
                <w:rFonts w:ascii="Arial" w:eastAsia="Malgun Gothic" w:hAnsi="Arial" w:cs="Arial"/>
                <w:sz w:val="20"/>
                <w:lang w:eastAsia="ko-KR"/>
              </w:rPr>
            </w:pPr>
          </w:p>
        </w:tc>
        <w:tc>
          <w:tcPr>
            <w:tcW w:w="1127" w:type="dxa"/>
          </w:tcPr>
          <w:p w14:paraId="6BE50F79" w14:textId="77777777" w:rsidR="00917C33" w:rsidRPr="00222623" w:rsidRDefault="00917C33" w:rsidP="004C2C0D">
            <w:pPr>
              <w:rPr>
                <w:rFonts w:ascii="Arial" w:hAnsi="Arial" w:cs="Arial"/>
                <w:sz w:val="20"/>
              </w:rPr>
            </w:pPr>
          </w:p>
        </w:tc>
        <w:tc>
          <w:tcPr>
            <w:tcW w:w="6197" w:type="dxa"/>
          </w:tcPr>
          <w:p w14:paraId="4D8F983B" w14:textId="77777777" w:rsidR="00917C33" w:rsidRPr="00222623" w:rsidRDefault="00917C33" w:rsidP="004C2C0D">
            <w:pPr>
              <w:rPr>
                <w:rFonts w:ascii="Arial" w:eastAsia="Malgun Gothic" w:hAnsi="Arial" w:cs="Arial"/>
                <w:sz w:val="20"/>
                <w:lang w:eastAsia="ko-KR"/>
              </w:rPr>
            </w:pPr>
          </w:p>
        </w:tc>
      </w:tr>
      <w:tr w:rsidR="00917C33" w14:paraId="0014BF00" w14:textId="77777777" w:rsidTr="004C2C0D">
        <w:tc>
          <w:tcPr>
            <w:tcW w:w="1913" w:type="dxa"/>
          </w:tcPr>
          <w:p w14:paraId="7C8DE494" w14:textId="77777777" w:rsidR="00917C33" w:rsidRPr="00222623" w:rsidRDefault="00917C33" w:rsidP="004C2C0D">
            <w:pPr>
              <w:rPr>
                <w:rFonts w:ascii="Arial" w:hAnsi="Arial" w:cs="Arial"/>
                <w:sz w:val="20"/>
              </w:rPr>
            </w:pPr>
          </w:p>
        </w:tc>
        <w:tc>
          <w:tcPr>
            <w:tcW w:w="1127" w:type="dxa"/>
          </w:tcPr>
          <w:p w14:paraId="6A8705B6" w14:textId="77777777" w:rsidR="00917C33" w:rsidRPr="00222623" w:rsidRDefault="00917C33" w:rsidP="004C2C0D">
            <w:pPr>
              <w:rPr>
                <w:rFonts w:ascii="Arial" w:hAnsi="Arial" w:cs="Arial"/>
                <w:sz w:val="20"/>
              </w:rPr>
            </w:pPr>
          </w:p>
        </w:tc>
        <w:tc>
          <w:tcPr>
            <w:tcW w:w="6197" w:type="dxa"/>
          </w:tcPr>
          <w:p w14:paraId="58F3125F" w14:textId="77777777" w:rsidR="00917C33" w:rsidRPr="00222623" w:rsidRDefault="00917C33" w:rsidP="004C2C0D">
            <w:pPr>
              <w:rPr>
                <w:rFonts w:ascii="Arial" w:hAnsi="Arial" w:cs="Arial"/>
                <w:sz w:val="20"/>
              </w:rPr>
            </w:pPr>
          </w:p>
        </w:tc>
      </w:tr>
      <w:tr w:rsidR="00917C33" w14:paraId="3EF2AC8F" w14:textId="77777777" w:rsidTr="004C2C0D">
        <w:tc>
          <w:tcPr>
            <w:tcW w:w="1913" w:type="dxa"/>
          </w:tcPr>
          <w:p w14:paraId="36F01979" w14:textId="77777777" w:rsidR="00917C33" w:rsidRPr="00222623" w:rsidRDefault="00917C33" w:rsidP="004C2C0D">
            <w:pPr>
              <w:rPr>
                <w:rFonts w:ascii="Arial" w:hAnsi="Arial" w:cs="Arial"/>
                <w:sz w:val="20"/>
              </w:rPr>
            </w:pPr>
          </w:p>
        </w:tc>
        <w:tc>
          <w:tcPr>
            <w:tcW w:w="1127" w:type="dxa"/>
          </w:tcPr>
          <w:p w14:paraId="340E12D2" w14:textId="77777777" w:rsidR="00917C33" w:rsidRPr="00222623" w:rsidRDefault="00917C33" w:rsidP="004C2C0D">
            <w:pPr>
              <w:rPr>
                <w:rFonts w:ascii="Arial" w:hAnsi="Arial" w:cs="Arial"/>
                <w:sz w:val="20"/>
              </w:rPr>
            </w:pPr>
          </w:p>
        </w:tc>
        <w:tc>
          <w:tcPr>
            <w:tcW w:w="6197" w:type="dxa"/>
          </w:tcPr>
          <w:p w14:paraId="1AF4DDEE" w14:textId="77777777" w:rsidR="00917C33" w:rsidRPr="00222623" w:rsidRDefault="00917C33" w:rsidP="004C2C0D">
            <w:pPr>
              <w:rPr>
                <w:rFonts w:ascii="Arial" w:hAnsi="Arial" w:cs="Arial"/>
                <w:sz w:val="20"/>
              </w:rPr>
            </w:pPr>
          </w:p>
        </w:tc>
      </w:tr>
      <w:tr w:rsidR="00917C33" w14:paraId="6CB84162" w14:textId="77777777" w:rsidTr="004C2C0D">
        <w:tc>
          <w:tcPr>
            <w:tcW w:w="1913" w:type="dxa"/>
          </w:tcPr>
          <w:p w14:paraId="7ED2AD28" w14:textId="77777777" w:rsidR="00917C33" w:rsidRPr="00222623" w:rsidRDefault="00917C33" w:rsidP="004C2C0D">
            <w:pPr>
              <w:rPr>
                <w:rFonts w:ascii="Arial" w:hAnsi="Arial" w:cs="Arial"/>
                <w:sz w:val="20"/>
              </w:rPr>
            </w:pPr>
          </w:p>
        </w:tc>
        <w:tc>
          <w:tcPr>
            <w:tcW w:w="1127" w:type="dxa"/>
          </w:tcPr>
          <w:p w14:paraId="7349D51C" w14:textId="77777777" w:rsidR="00917C33" w:rsidRPr="00222623" w:rsidRDefault="00917C33" w:rsidP="004C2C0D">
            <w:pPr>
              <w:rPr>
                <w:rFonts w:ascii="Arial" w:hAnsi="Arial" w:cs="Arial"/>
                <w:sz w:val="20"/>
              </w:rPr>
            </w:pPr>
          </w:p>
        </w:tc>
        <w:tc>
          <w:tcPr>
            <w:tcW w:w="6197" w:type="dxa"/>
          </w:tcPr>
          <w:p w14:paraId="72817D7E" w14:textId="77777777" w:rsidR="00917C33" w:rsidRPr="00222623" w:rsidRDefault="00917C33" w:rsidP="004C2C0D">
            <w:pPr>
              <w:rPr>
                <w:rFonts w:ascii="Arial" w:hAnsi="Arial" w:cs="Arial"/>
                <w:sz w:val="20"/>
              </w:rPr>
            </w:pPr>
          </w:p>
        </w:tc>
      </w:tr>
    </w:tbl>
    <w:p w14:paraId="412ADA21" w14:textId="3D6E318D" w:rsidR="00295A71" w:rsidRPr="00F12F0D" w:rsidRDefault="00295A71" w:rsidP="00295A71">
      <w:pPr>
        <w:pStyle w:val="3"/>
        <w:ind w:left="1440" w:hanging="1440"/>
        <w:rPr>
          <w:rFonts w:asciiTheme="minorHAnsi" w:hAnsiTheme="minorHAnsi" w:cstheme="minorHAnsi"/>
          <w:sz w:val="28"/>
          <w:szCs w:val="28"/>
          <w:lang w:val="en-GB"/>
        </w:rPr>
      </w:pPr>
      <w:r w:rsidRPr="00F12F0D">
        <w:rPr>
          <w:rFonts w:asciiTheme="minorHAnsi" w:hAnsiTheme="minorHAnsi" w:cstheme="minorHAnsi"/>
          <w:sz w:val="28"/>
          <w:szCs w:val="28"/>
          <w:lang w:val="en-GB"/>
        </w:rPr>
        <w:t>2.1.</w:t>
      </w:r>
      <w:r>
        <w:rPr>
          <w:rFonts w:asciiTheme="minorHAnsi" w:hAnsiTheme="minorHAnsi" w:cstheme="minorHAnsi"/>
          <w:sz w:val="28"/>
          <w:szCs w:val="28"/>
          <w:lang w:val="en-GB"/>
        </w:rPr>
        <w:t>4</w:t>
      </w:r>
      <w:r w:rsidRPr="00F12F0D">
        <w:rPr>
          <w:rFonts w:asciiTheme="minorHAnsi" w:hAnsiTheme="minorHAnsi" w:cstheme="minorHAnsi"/>
          <w:sz w:val="28"/>
          <w:szCs w:val="28"/>
          <w:lang w:val="en-GB"/>
        </w:rPr>
        <w:t xml:space="preserve"> </w:t>
      </w:r>
      <w:r w:rsidRPr="00F12F0D">
        <w:rPr>
          <w:rFonts w:asciiTheme="minorHAnsi" w:hAnsiTheme="minorHAnsi" w:cstheme="minorHAnsi"/>
          <w:sz w:val="28"/>
          <w:szCs w:val="28"/>
          <w:lang w:val="en-GB"/>
        </w:rPr>
        <w:tab/>
      </w:r>
      <w:r>
        <w:rPr>
          <w:rFonts w:asciiTheme="minorHAnsi" w:hAnsiTheme="minorHAnsi" w:cstheme="minorHAnsi"/>
          <w:sz w:val="28"/>
          <w:szCs w:val="28"/>
          <w:lang w:val="en-GB"/>
        </w:rPr>
        <w:t>UL BSR enhancements for Multi-path</w:t>
      </w:r>
    </w:p>
    <w:p w14:paraId="23FEF8F6" w14:textId="0A9054BF" w:rsidR="00295A71" w:rsidRDefault="00295A71" w:rsidP="00295A71">
      <w:pPr>
        <w:rPr>
          <w:rFonts w:ascii="Arial" w:hAnsi="Arial" w:cs="Arial"/>
          <w:sz w:val="20"/>
          <w:szCs w:val="20"/>
          <w:lang w:val="en-GB"/>
        </w:rPr>
      </w:pPr>
      <w:r>
        <w:rPr>
          <w:rFonts w:ascii="Arial" w:hAnsi="Arial" w:cs="Arial"/>
          <w:sz w:val="20"/>
          <w:szCs w:val="20"/>
          <w:lang w:val="en-GB"/>
        </w:rPr>
        <w:t xml:space="preserve">There is an EN for </w:t>
      </w:r>
      <w:r w:rsidRPr="00673323">
        <w:rPr>
          <w:rFonts w:ascii="Arial" w:hAnsi="Arial" w:cs="Arial"/>
          <w:sz w:val="20"/>
          <w:szCs w:val="20"/>
          <w:lang w:val="en-GB"/>
        </w:rPr>
        <w:t>Duplication RLC Activation/Deactivation MAC CE</w:t>
      </w:r>
      <w:r>
        <w:rPr>
          <w:rFonts w:ascii="Arial" w:hAnsi="Arial" w:cs="Arial"/>
          <w:sz w:val="20"/>
          <w:szCs w:val="20"/>
          <w:lang w:val="en-GB"/>
        </w:rPr>
        <w:t xml:space="preserve"> in the MAC running </w:t>
      </w:r>
      <w:proofErr w:type="gramStart"/>
      <w:r>
        <w:rPr>
          <w:rFonts w:ascii="Arial" w:hAnsi="Arial" w:cs="Arial"/>
          <w:sz w:val="20"/>
          <w:szCs w:val="20"/>
          <w:lang w:val="en-GB"/>
        </w:rPr>
        <w:t>CR ,</w:t>
      </w:r>
      <w:proofErr w:type="gramEnd"/>
    </w:p>
    <w:p w14:paraId="20281AE3" w14:textId="784ACF07" w:rsidR="00295A71" w:rsidRPr="00295A71" w:rsidRDefault="00295A71" w:rsidP="00295A71">
      <w:pPr>
        <w:ind w:left="420"/>
        <w:rPr>
          <w:rFonts w:ascii="Arial" w:hAnsi="Arial" w:cs="Arial"/>
          <w:sz w:val="20"/>
          <w:szCs w:val="20"/>
        </w:rPr>
      </w:pPr>
      <w:r w:rsidRPr="00295A71">
        <w:rPr>
          <w:rFonts w:ascii="Arial" w:hAnsi="Arial" w:cs="Arial"/>
          <w:i/>
          <w:iCs/>
          <w:sz w:val="20"/>
          <w:szCs w:val="20"/>
          <w:lang w:val="en-GB"/>
        </w:rPr>
        <w:t>Editor’s Note: FFS whether any change/clarification needed for Buffer Size report for UL data via both direct path and indirect path</w:t>
      </w:r>
    </w:p>
    <w:p w14:paraId="2B3591E5" w14:textId="77777777" w:rsidR="00295A71" w:rsidRDefault="00295A71" w:rsidP="00C67E4A">
      <w:pPr>
        <w:rPr>
          <w:rFonts w:ascii="Arial" w:hAnsi="Arial" w:cs="Arial"/>
          <w:sz w:val="20"/>
          <w:szCs w:val="20"/>
          <w:lang w:val="en-GB"/>
        </w:rPr>
      </w:pPr>
    </w:p>
    <w:p w14:paraId="10F5087F" w14:textId="65AC4B95" w:rsidR="00295A71" w:rsidRDefault="00295A71" w:rsidP="00295A71">
      <w:pPr>
        <w:rPr>
          <w:rFonts w:ascii="Arial" w:hAnsi="Arial" w:cs="Arial"/>
          <w:sz w:val="20"/>
          <w:szCs w:val="20"/>
          <w:lang w:val="en-GB"/>
        </w:rPr>
      </w:pPr>
      <w:r>
        <w:rPr>
          <w:rFonts w:ascii="Arial" w:hAnsi="Arial" w:cs="Arial"/>
          <w:sz w:val="20"/>
          <w:szCs w:val="20"/>
          <w:lang w:val="en-GB"/>
        </w:rPr>
        <w:t>A collection of related proposals from the papers in RAN2#123bis meeting has been summarized in the table below:</w:t>
      </w:r>
    </w:p>
    <w:tbl>
      <w:tblPr>
        <w:tblW w:w="83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705"/>
        <w:gridCol w:w="6660"/>
      </w:tblGrid>
      <w:tr w:rsidR="00295A71" w:rsidRPr="00352335" w14:paraId="233CC584" w14:textId="77777777" w:rsidTr="004C2C0D">
        <w:trPr>
          <w:jc w:val="center"/>
        </w:trPr>
        <w:tc>
          <w:tcPr>
            <w:tcW w:w="1705" w:type="dxa"/>
            <w:tcBorders>
              <w:top w:val="single" w:sz="4" w:space="0" w:color="auto"/>
              <w:left w:val="single" w:sz="4" w:space="0" w:color="auto"/>
              <w:bottom w:val="single" w:sz="4" w:space="0" w:color="auto"/>
              <w:right w:val="single" w:sz="4" w:space="0" w:color="auto"/>
            </w:tcBorders>
          </w:tcPr>
          <w:p w14:paraId="4CE9C25D" w14:textId="77777777" w:rsidR="00295A71" w:rsidRPr="00352335" w:rsidRDefault="00295A71" w:rsidP="004C2C0D">
            <w:pPr>
              <w:pStyle w:val="TAC"/>
              <w:spacing w:before="40" w:after="40"/>
              <w:ind w:left="58" w:right="58"/>
              <w:jc w:val="left"/>
              <w:rPr>
                <w:rFonts w:cs="Arial"/>
                <w:sz w:val="20"/>
                <w:szCs w:val="20"/>
                <w:lang w:val="en-US" w:eastAsia="zh-CN"/>
              </w:rPr>
            </w:pPr>
            <w:r>
              <w:rPr>
                <w:rFonts w:cs="Arial"/>
                <w:sz w:val="20"/>
                <w:szCs w:val="20"/>
                <w:lang w:val="en-US" w:eastAsia="zh-CN"/>
              </w:rPr>
              <w:lastRenderedPageBreak/>
              <w:t>R2-2309682</w:t>
            </w:r>
          </w:p>
        </w:tc>
        <w:tc>
          <w:tcPr>
            <w:tcW w:w="6660" w:type="dxa"/>
            <w:tcBorders>
              <w:top w:val="single" w:sz="4" w:space="0" w:color="auto"/>
              <w:left w:val="single" w:sz="4" w:space="0" w:color="auto"/>
              <w:bottom w:val="single" w:sz="4" w:space="0" w:color="auto"/>
              <w:right w:val="single" w:sz="4" w:space="0" w:color="auto"/>
            </w:tcBorders>
          </w:tcPr>
          <w:p w14:paraId="34DCC234" w14:textId="77777777" w:rsidR="00295A71" w:rsidRDefault="00295A71" w:rsidP="00295A71">
            <w:pPr>
              <w:pStyle w:val="Doc-text2"/>
            </w:pPr>
            <w:r>
              <w:t>Proposal 3</w:t>
            </w:r>
            <w:r>
              <w:tab/>
            </w:r>
            <w:proofErr w:type="spellStart"/>
            <w:r>
              <w:t>Uu</w:t>
            </w:r>
            <w:proofErr w:type="spellEnd"/>
            <w:r>
              <w:t xml:space="preserve"> BSR and SL BSR operate independently for </w:t>
            </w:r>
            <w:proofErr w:type="spellStart"/>
            <w:r>
              <w:t>Uu</w:t>
            </w:r>
            <w:proofErr w:type="spellEnd"/>
            <w:r>
              <w:t xml:space="preserve"> and SL traffic as in legacy.</w:t>
            </w:r>
          </w:p>
          <w:p w14:paraId="141310A5" w14:textId="77777777" w:rsidR="00295A71" w:rsidRDefault="00295A71" w:rsidP="00295A71">
            <w:pPr>
              <w:pStyle w:val="Doc-text2"/>
            </w:pPr>
            <w:r>
              <w:t>Proposal 4</w:t>
            </w:r>
            <w:r>
              <w:tab/>
            </w:r>
            <w:r w:rsidRPr="00950F73">
              <w:rPr>
                <w:highlight w:val="yellow"/>
              </w:rPr>
              <w:t>No change is needed for the Buffer Size report for UL data via both direct path and indirect path</w:t>
            </w:r>
            <w:r>
              <w:t>.</w:t>
            </w:r>
          </w:p>
          <w:p w14:paraId="3ED2420D" w14:textId="70096E63" w:rsidR="00295A71" w:rsidRPr="00352335" w:rsidRDefault="00295A71" w:rsidP="004C2C0D">
            <w:pPr>
              <w:pStyle w:val="TAC"/>
              <w:spacing w:before="40" w:after="40"/>
              <w:ind w:left="186" w:right="58"/>
              <w:jc w:val="left"/>
              <w:rPr>
                <w:rFonts w:cs="Arial"/>
                <w:sz w:val="20"/>
                <w:szCs w:val="20"/>
                <w:lang w:val="en-US" w:eastAsia="zh-CN"/>
              </w:rPr>
            </w:pPr>
          </w:p>
        </w:tc>
      </w:tr>
      <w:tr w:rsidR="00295A71" w:rsidRPr="00352335" w14:paraId="2F113A5A" w14:textId="77777777" w:rsidTr="004C2C0D">
        <w:trPr>
          <w:jc w:val="center"/>
        </w:trPr>
        <w:tc>
          <w:tcPr>
            <w:tcW w:w="1705" w:type="dxa"/>
            <w:tcBorders>
              <w:top w:val="single" w:sz="4" w:space="0" w:color="auto"/>
              <w:left w:val="single" w:sz="4" w:space="0" w:color="auto"/>
              <w:bottom w:val="single" w:sz="4" w:space="0" w:color="auto"/>
              <w:right w:val="single" w:sz="4" w:space="0" w:color="auto"/>
            </w:tcBorders>
          </w:tcPr>
          <w:p w14:paraId="6D7215CB" w14:textId="6482DA8D" w:rsidR="00295A71" w:rsidRPr="00352335" w:rsidRDefault="00295A71" w:rsidP="004C2C0D">
            <w:pPr>
              <w:pStyle w:val="TAC"/>
              <w:spacing w:before="40" w:after="40"/>
              <w:ind w:left="58" w:right="58"/>
              <w:jc w:val="left"/>
              <w:rPr>
                <w:rFonts w:cs="Arial"/>
                <w:sz w:val="20"/>
                <w:szCs w:val="20"/>
                <w:lang w:val="en-US" w:eastAsia="zh-CN"/>
              </w:rPr>
            </w:pPr>
            <w:r>
              <w:rPr>
                <w:rFonts w:cs="Arial"/>
                <w:sz w:val="20"/>
                <w:szCs w:val="20"/>
                <w:lang w:val="en-US" w:eastAsia="zh-CN"/>
              </w:rPr>
              <w:t>R2-2309756</w:t>
            </w:r>
          </w:p>
        </w:tc>
        <w:tc>
          <w:tcPr>
            <w:tcW w:w="6660" w:type="dxa"/>
            <w:tcBorders>
              <w:top w:val="single" w:sz="4" w:space="0" w:color="auto"/>
              <w:left w:val="single" w:sz="4" w:space="0" w:color="auto"/>
              <w:bottom w:val="single" w:sz="4" w:space="0" w:color="auto"/>
              <w:right w:val="single" w:sz="4" w:space="0" w:color="auto"/>
            </w:tcBorders>
          </w:tcPr>
          <w:p w14:paraId="481F7432" w14:textId="77777777" w:rsidR="00295A71" w:rsidRDefault="00295A71" w:rsidP="00295A71">
            <w:pPr>
              <w:pStyle w:val="Doc-text2"/>
            </w:pPr>
            <w:r>
              <w:t xml:space="preserve">Proposal 7.4a: </w:t>
            </w:r>
            <w:proofErr w:type="spellStart"/>
            <w:r w:rsidRPr="00950F73">
              <w:rPr>
                <w:highlight w:val="yellow"/>
              </w:rPr>
              <w:t>Uu</w:t>
            </w:r>
            <w:proofErr w:type="spellEnd"/>
            <w:r w:rsidRPr="00950F73">
              <w:rPr>
                <w:highlight w:val="yellow"/>
              </w:rPr>
              <w:t xml:space="preserve"> BSR is used to report buffer size only for direct bearers and split bearers, not for indirect bearers</w:t>
            </w:r>
            <w:r>
              <w:t>.</w:t>
            </w:r>
          </w:p>
          <w:p w14:paraId="589535EA" w14:textId="77777777" w:rsidR="00295A71" w:rsidRDefault="00295A71" w:rsidP="00295A71">
            <w:pPr>
              <w:pStyle w:val="Doc-text2"/>
            </w:pPr>
            <w:r>
              <w:t xml:space="preserve">Proposal 7.4b: When SL BSR is configured for SL mode 1, only PDCP buffer and UL RLC buffer are considered in data volume calculation of </w:t>
            </w:r>
            <w:proofErr w:type="spellStart"/>
            <w:r>
              <w:t>Uu</w:t>
            </w:r>
            <w:proofErr w:type="spellEnd"/>
            <w:r>
              <w:t xml:space="preserve"> BSR for split bearers as well as direct bearers.</w:t>
            </w:r>
          </w:p>
          <w:p w14:paraId="6F42245A" w14:textId="77777777" w:rsidR="00295A71" w:rsidRDefault="00295A71" w:rsidP="00295A71">
            <w:pPr>
              <w:pStyle w:val="Doc-text2"/>
            </w:pPr>
            <w:r>
              <w:t xml:space="preserve">Proposal 7.4c: Even when SL BSR is not configured i.e. for SL mode 2, only PDCP buffer and UL RLC buffer are considered in data volume calculation of </w:t>
            </w:r>
            <w:proofErr w:type="spellStart"/>
            <w:r>
              <w:t>Uu</w:t>
            </w:r>
            <w:proofErr w:type="spellEnd"/>
            <w:r>
              <w:t xml:space="preserve"> BSR for split bearers as well as direct bearers.</w:t>
            </w:r>
          </w:p>
          <w:p w14:paraId="1D004985" w14:textId="7A6F8C54" w:rsidR="00295A71" w:rsidRPr="004C20DA" w:rsidRDefault="00295A71" w:rsidP="004C20DA">
            <w:pPr>
              <w:pStyle w:val="Doc-text2"/>
            </w:pPr>
            <w:r>
              <w:t>Proposal 7.4d: When SL BSR is not configured i.e. for SL mode 2, UE reports buffer size only for split bearers and direct bearers, not for indirect bearers.</w:t>
            </w:r>
          </w:p>
        </w:tc>
      </w:tr>
      <w:tr w:rsidR="00295A71" w:rsidRPr="00352335" w14:paraId="01F05A7E" w14:textId="77777777" w:rsidTr="004C2C0D">
        <w:trPr>
          <w:jc w:val="center"/>
        </w:trPr>
        <w:tc>
          <w:tcPr>
            <w:tcW w:w="1705" w:type="dxa"/>
            <w:tcBorders>
              <w:top w:val="single" w:sz="4" w:space="0" w:color="auto"/>
              <w:left w:val="single" w:sz="4" w:space="0" w:color="auto"/>
              <w:bottom w:val="single" w:sz="4" w:space="0" w:color="auto"/>
              <w:right w:val="single" w:sz="4" w:space="0" w:color="auto"/>
            </w:tcBorders>
          </w:tcPr>
          <w:p w14:paraId="42F849AA" w14:textId="648D4390" w:rsidR="00295A71" w:rsidRDefault="00295A71" w:rsidP="004C2C0D">
            <w:pPr>
              <w:pStyle w:val="TAC"/>
              <w:spacing w:before="40" w:after="40"/>
              <w:ind w:left="58" w:right="58"/>
              <w:jc w:val="left"/>
              <w:rPr>
                <w:rFonts w:cs="Arial"/>
                <w:sz w:val="20"/>
                <w:szCs w:val="20"/>
                <w:lang w:val="en-US" w:eastAsia="zh-CN"/>
              </w:rPr>
            </w:pPr>
            <w:r>
              <w:rPr>
                <w:rFonts w:cs="Arial"/>
                <w:sz w:val="20"/>
                <w:szCs w:val="20"/>
                <w:lang w:val="en-US" w:eastAsia="zh-CN"/>
              </w:rPr>
              <w:t>R2-2309804</w:t>
            </w:r>
          </w:p>
        </w:tc>
        <w:tc>
          <w:tcPr>
            <w:tcW w:w="6660" w:type="dxa"/>
            <w:tcBorders>
              <w:top w:val="single" w:sz="4" w:space="0" w:color="auto"/>
              <w:left w:val="single" w:sz="4" w:space="0" w:color="auto"/>
              <w:bottom w:val="single" w:sz="4" w:space="0" w:color="auto"/>
              <w:right w:val="single" w:sz="4" w:space="0" w:color="auto"/>
            </w:tcBorders>
          </w:tcPr>
          <w:p w14:paraId="52064443" w14:textId="77777777" w:rsidR="00295A71" w:rsidRPr="00D70F70" w:rsidRDefault="00295A71" w:rsidP="00295A71">
            <w:pPr>
              <w:pStyle w:val="Doc-text2"/>
            </w:pPr>
            <w:r>
              <w:t xml:space="preserve">Proposal 14: </w:t>
            </w:r>
            <w:r w:rsidRPr="00950F73">
              <w:rPr>
                <w:highlight w:val="yellow"/>
              </w:rPr>
              <w:t>No change to the BSR procedure.</w:t>
            </w:r>
          </w:p>
          <w:p w14:paraId="4A2ED6B9" w14:textId="1A65E4C6" w:rsidR="00295A71" w:rsidRDefault="00295A71" w:rsidP="004C2C0D">
            <w:pPr>
              <w:pStyle w:val="Doc-text2"/>
              <w:ind w:left="186" w:firstLine="0"/>
            </w:pPr>
          </w:p>
        </w:tc>
      </w:tr>
      <w:tr w:rsidR="00295A71" w:rsidRPr="00352335" w14:paraId="2749B7C3" w14:textId="77777777" w:rsidTr="004C2C0D">
        <w:trPr>
          <w:jc w:val="center"/>
        </w:trPr>
        <w:tc>
          <w:tcPr>
            <w:tcW w:w="1705" w:type="dxa"/>
            <w:tcBorders>
              <w:top w:val="single" w:sz="4" w:space="0" w:color="auto"/>
              <w:left w:val="single" w:sz="4" w:space="0" w:color="auto"/>
              <w:bottom w:val="single" w:sz="4" w:space="0" w:color="auto"/>
              <w:right w:val="single" w:sz="4" w:space="0" w:color="auto"/>
            </w:tcBorders>
          </w:tcPr>
          <w:p w14:paraId="7CCC3ABC" w14:textId="5A327E97" w:rsidR="00295A71" w:rsidRDefault="00295A71" w:rsidP="004C2C0D">
            <w:pPr>
              <w:pStyle w:val="TAC"/>
              <w:spacing w:before="40" w:after="40"/>
              <w:ind w:left="58" w:right="58"/>
              <w:jc w:val="left"/>
              <w:rPr>
                <w:rFonts w:cs="Arial"/>
                <w:sz w:val="20"/>
                <w:szCs w:val="20"/>
                <w:lang w:val="en-US" w:eastAsia="zh-CN"/>
              </w:rPr>
            </w:pPr>
            <w:r>
              <w:rPr>
                <w:rFonts w:cs="Arial"/>
                <w:sz w:val="20"/>
                <w:szCs w:val="20"/>
                <w:lang w:val="en-US" w:eastAsia="zh-CN"/>
              </w:rPr>
              <w:t>R2-2309824</w:t>
            </w:r>
          </w:p>
        </w:tc>
        <w:tc>
          <w:tcPr>
            <w:tcW w:w="6660" w:type="dxa"/>
            <w:tcBorders>
              <w:top w:val="single" w:sz="4" w:space="0" w:color="auto"/>
              <w:left w:val="single" w:sz="4" w:space="0" w:color="auto"/>
              <w:bottom w:val="single" w:sz="4" w:space="0" w:color="auto"/>
              <w:right w:val="single" w:sz="4" w:space="0" w:color="auto"/>
            </w:tcBorders>
          </w:tcPr>
          <w:p w14:paraId="3926F1BC" w14:textId="77777777" w:rsidR="00295A71" w:rsidRDefault="00295A71" w:rsidP="00295A71">
            <w:pPr>
              <w:pStyle w:val="Doc-text2"/>
            </w:pPr>
            <w:r>
              <w:t>Proposal 5</w:t>
            </w:r>
            <w:r>
              <w:tab/>
            </w:r>
            <w:proofErr w:type="spellStart"/>
            <w:r>
              <w:t>Uu</w:t>
            </w:r>
            <w:proofErr w:type="spellEnd"/>
            <w:r>
              <w:t xml:space="preserve"> BSR MAC CE and potential SL BSR MAC CE for remote UE with SL mode 1 configuration can be supported only via direct path.</w:t>
            </w:r>
          </w:p>
          <w:p w14:paraId="2614807B" w14:textId="77777777" w:rsidR="00295A71" w:rsidRDefault="00295A71" w:rsidP="00295A71">
            <w:pPr>
              <w:pStyle w:val="Doc-text2"/>
            </w:pPr>
            <w:r>
              <w:t>Proposal 6</w:t>
            </w:r>
            <w:r>
              <w:tab/>
            </w:r>
            <w:r w:rsidRPr="00950F73">
              <w:rPr>
                <w:highlight w:val="yellow"/>
              </w:rPr>
              <w:t xml:space="preserve">Buffer size calculation for </w:t>
            </w:r>
            <w:proofErr w:type="spellStart"/>
            <w:r w:rsidRPr="00950F73">
              <w:rPr>
                <w:highlight w:val="yellow"/>
              </w:rPr>
              <w:t>Uu</w:t>
            </w:r>
            <w:proofErr w:type="spellEnd"/>
            <w:r w:rsidRPr="00950F73">
              <w:rPr>
                <w:highlight w:val="yellow"/>
              </w:rPr>
              <w:t xml:space="preserve"> BSR and SL BSR should reuse legacy DC rules, e.g. PDCP data volume pending for initial transmission of a split bearer is </w:t>
            </w:r>
            <w:proofErr w:type="gramStart"/>
            <w:r w:rsidRPr="00950F73">
              <w:rPr>
                <w:highlight w:val="yellow"/>
              </w:rPr>
              <w:t>taken into account</w:t>
            </w:r>
            <w:proofErr w:type="gramEnd"/>
            <w:r w:rsidRPr="00950F73">
              <w:rPr>
                <w:highlight w:val="yellow"/>
              </w:rPr>
              <w:t xml:space="preserve"> for both </w:t>
            </w:r>
            <w:proofErr w:type="spellStart"/>
            <w:r w:rsidRPr="00950F73">
              <w:rPr>
                <w:highlight w:val="yellow"/>
              </w:rPr>
              <w:t>Uu</w:t>
            </w:r>
            <w:proofErr w:type="spellEnd"/>
            <w:r w:rsidRPr="00950F73">
              <w:rPr>
                <w:highlight w:val="yellow"/>
              </w:rPr>
              <w:t xml:space="preserve"> BSR and SL BSR when the total buffer size of this bearer is equal or higher than a configured threshold.</w:t>
            </w:r>
          </w:p>
          <w:p w14:paraId="743EC648" w14:textId="77777777" w:rsidR="00295A71" w:rsidRDefault="00295A71" w:rsidP="004C2C0D">
            <w:pPr>
              <w:pStyle w:val="Doc-text2"/>
            </w:pPr>
          </w:p>
        </w:tc>
      </w:tr>
      <w:tr w:rsidR="00295A71" w:rsidRPr="00352335" w14:paraId="04766B10" w14:textId="77777777" w:rsidTr="004C2C0D">
        <w:trPr>
          <w:jc w:val="center"/>
        </w:trPr>
        <w:tc>
          <w:tcPr>
            <w:tcW w:w="1705" w:type="dxa"/>
            <w:tcBorders>
              <w:top w:val="single" w:sz="4" w:space="0" w:color="auto"/>
              <w:left w:val="single" w:sz="4" w:space="0" w:color="auto"/>
              <w:bottom w:val="single" w:sz="4" w:space="0" w:color="auto"/>
              <w:right w:val="single" w:sz="4" w:space="0" w:color="auto"/>
            </w:tcBorders>
          </w:tcPr>
          <w:p w14:paraId="521B7434" w14:textId="41B8C12E" w:rsidR="00295A71" w:rsidRPr="00352335" w:rsidRDefault="00295A71" w:rsidP="004C2C0D">
            <w:pPr>
              <w:pStyle w:val="TAC"/>
              <w:spacing w:before="40" w:after="40"/>
              <w:ind w:left="58" w:right="58"/>
              <w:jc w:val="left"/>
              <w:rPr>
                <w:rFonts w:cs="Arial"/>
                <w:sz w:val="20"/>
                <w:szCs w:val="20"/>
                <w:lang w:val="en-US" w:eastAsia="zh-CN"/>
              </w:rPr>
            </w:pPr>
            <w:r>
              <w:t>R2-2310013</w:t>
            </w:r>
          </w:p>
        </w:tc>
        <w:tc>
          <w:tcPr>
            <w:tcW w:w="6660" w:type="dxa"/>
            <w:tcBorders>
              <w:top w:val="single" w:sz="4" w:space="0" w:color="auto"/>
              <w:left w:val="single" w:sz="4" w:space="0" w:color="auto"/>
              <w:bottom w:val="single" w:sz="4" w:space="0" w:color="auto"/>
              <w:right w:val="single" w:sz="4" w:space="0" w:color="auto"/>
            </w:tcBorders>
          </w:tcPr>
          <w:p w14:paraId="67D7D627" w14:textId="77777777" w:rsidR="00295A71" w:rsidRDefault="00295A71" w:rsidP="00295A71">
            <w:pPr>
              <w:pStyle w:val="Doc-text2"/>
            </w:pPr>
            <w:r>
              <w:t xml:space="preserve">Proposal 3: </w:t>
            </w:r>
            <w:r w:rsidRPr="00950F73">
              <w:rPr>
                <w:highlight w:val="yellow"/>
              </w:rPr>
              <w:t xml:space="preserve">For scenario 1, if both </w:t>
            </w:r>
            <w:proofErr w:type="spellStart"/>
            <w:r w:rsidRPr="00950F73">
              <w:rPr>
                <w:highlight w:val="yellow"/>
              </w:rPr>
              <w:t>Uu</w:t>
            </w:r>
            <w:proofErr w:type="spellEnd"/>
            <w:r w:rsidRPr="00950F73">
              <w:rPr>
                <w:highlight w:val="yellow"/>
              </w:rPr>
              <w:t xml:space="preserve"> BSR and SL BSR are triggered and if one of the BSRs only contain(s) the information about the amount of data for split RBs, only the other BSR is sent.</w:t>
            </w:r>
          </w:p>
          <w:p w14:paraId="4A5D9DAA" w14:textId="77777777" w:rsidR="00295A71" w:rsidRPr="00CC7835" w:rsidRDefault="00295A71" w:rsidP="004C2C0D">
            <w:pPr>
              <w:pStyle w:val="TAC"/>
              <w:spacing w:before="40" w:after="40"/>
              <w:ind w:left="186" w:right="58"/>
              <w:jc w:val="left"/>
              <w:rPr>
                <w:rFonts w:cs="Arial"/>
                <w:sz w:val="20"/>
                <w:szCs w:val="20"/>
                <w:lang w:eastAsia="zh-CN"/>
              </w:rPr>
            </w:pPr>
          </w:p>
        </w:tc>
      </w:tr>
      <w:tr w:rsidR="00295A71" w:rsidRPr="00352335" w14:paraId="4C754257" w14:textId="77777777" w:rsidTr="004C2C0D">
        <w:trPr>
          <w:jc w:val="center"/>
        </w:trPr>
        <w:tc>
          <w:tcPr>
            <w:tcW w:w="1705" w:type="dxa"/>
            <w:tcBorders>
              <w:top w:val="single" w:sz="4" w:space="0" w:color="auto"/>
              <w:left w:val="single" w:sz="4" w:space="0" w:color="auto"/>
              <w:bottom w:val="single" w:sz="4" w:space="0" w:color="auto"/>
              <w:right w:val="single" w:sz="4" w:space="0" w:color="auto"/>
            </w:tcBorders>
          </w:tcPr>
          <w:p w14:paraId="36F1031D" w14:textId="7D9FDB10" w:rsidR="00295A71" w:rsidRDefault="00295A71" w:rsidP="004C2C0D">
            <w:pPr>
              <w:pStyle w:val="TAC"/>
              <w:spacing w:before="40" w:after="40"/>
              <w:ind w:left="58" w:right="58"/>
              <w:jc w:val="left"/>
            </w:pPr>
            <w:r>
              <w:lastRenderedPageBreak/>
              <w:t>R2-2310160</w:t>
            </w:r>
          </w:p>
        </w:tc>
        <w:tc>
          <w:tcPr>
            <w:tcW w:w="6660" w:type="dxa"/>
            <w:tcBorders>
              <w:top w:val="single" w:sz="4" w:space="0" w:color="auto"/>
              <w:left w:val="single" w:sz="4" w:space="0" w:color="auto"/>
              <w:bottom w:val="single" w:sz="4" w:space="0" w:color="auto"/>
              <w:right w:val="single" w:sz="4" w:space="0" w:color="auto"/>
            </w:tcBorders>
          </w:tcPr>
          <w:p w14:paraId="78A3E9EC" w14:textId="77777777" w:rsidR="00295A71" w:rsidRDefault="00295A71" w:rsidP="00295A71">
            <w:pPr>
              <w:pStyle w:val="Doc-text2"/>
            </w:pPr>
            <w:r>
              <w:t xml:space="preserve">Proposal 8: Split bearer data can be reported in </w:t>
            </w:r>
            <w:r w:rsidRPr="00950F73">
              <w:rPr>
                <w:highlight w:val="yellow"/>
              </w:rPr>
              <w:t xml:space="preserve">only one of the </w:t>
            </w:r>
            <w:proofErr w:type="spellStart"/>
            <w:r w:rsidRPr="00950F73">
              <w:rPr>
                <w:highlight w:val="yellow"/>
              </w:rPr>
              <w:t>Uu</w:t>
            </w:r>
            <w:proofErr w:type="spellEnd"/>
            <w:r w:rsidRPr="00950F73">
              <w:rPr>
                <w:highlight w:val="yellow"/>
              </w:rPr>
              <w:t xml:space="preserve"> or SL BSR to the cell on the direct path. Whether to use SL BSR or </w:t>
            </w:r>
            <w:proofErr w:type="spellStart"/>
            <w:r w:rsidRPr="00950F73">
              <w:rPr>
                <w:highlight w:val="yellow"/>
              </w:rPr>
              <w:t>Uu</w:t>
            </w:r>
            <w:proofErr w:type="spellEnd"/>
            <w:r w:rsidRPr="00950F73">
              <w:rPr>
                <w:highlight w:val="yellow"/>
              </w:rPr>
              <w:t xml:space="preserve"> BSR can be left to UE implementation.</w:t>
            </w:r>
          </w:p>
          <w:p w14:paraId="57114447" w14:textId="77777777" w:rsidR="00295A71" w:rsidRDefault="00295A71" w:rsidP="00295A71">
            <w:pPr>
              <w:pStyle w:val="Doc-text2"/>
            </w:pPr>
          </w:p>
        </w:tc>
      </w:tr>
      <w:tr w:rsidR="00295A71" w:rsidRPr="00352335" w14:paraId="257E281F" w14:textId="77777777" w:rsidTr="004C2C0D">
        <w:trPr>
          <w:jc w:val="center"/>
        </w:trPr>
        <w:tc>
          <w:tcPr>
            <w:tcW w:w="1705" w:type="dxa"/>
            <w:tcBorders>
              <w:top w:val="single" w:sz="4" w:space="0" w:color="auto"/>
              <w:left w:val="single" w:sz="4" w:space="0" w:color="auto"/>
              <w:bottom w:val="single" w:sz="4" w:space="0" w:color="auto"/>
              <w:right w:val="single" w:sz="4" w:space="0" w:color="auto"/>
            </w:tcBorders>
          </w:tcPr>
          <w:p w14:paraId="433DA0FB" w14:textId="40BE7AFB" w:rsidR="00295A71" w:rsidRDefault="00295A71" w:rsidP="004C2C0D">
            <w:pPr>
              <w:pStyle w:val="TAC"/>
              <w:spacing w:before="40" w:after="40"/>
              <w:ind w:left="58" w:right="58"/>
              <w:jc w:val="left"/>
            </w:pPr>
            <w:r>
              <w:t>R2-2310169</w:t>
            </w:r>
          </w:p>
        </w:tc>
        <w:tc>
          <w:tcPr>
            <w:tcW w:w="6660" w:type="dxa"/>
            <w:tcBorders>
              <w:top w:val="single" w:sz="4" w:space="0" w:color="auto"/>
              <w:left w:val="single" w:sz="4" w:space="0" w:color="auto"/>
              <w:bottom w:val="single" w:sz="4" w:space="0" w:color="auto"/>
              <w:right w:val="single" w:sz="4" w:space="0" w:color="auto"/>
            </w:tcBorders>
          </w:tcPr>
          <w:p w14:paraId="1B46023F" w14:textId="77777777" w:rsidR="00295A71" w:rsidRDefault="00295A71" w:rsidP="00295A71">
            <w:pPr>
              <w:pStyle w:val="Doc-text2"/>
            </w:pPr>
            <w:r>
              <w:t>Proposal 1:</w:t>
            </w:r>
            <w:r>
              <w:tab/>
              <w:t xml:space="preserve">A Mode 1 remote UE in multi-path scenario 1 reports buffer status for direct </w:t>
            </w:r>
            <w:proofErr w:type="spellStart"/>
            <w:r>
              <w:t>Uu</w:t>
            </w:r>
            <w:proofErr w:type="spellEnd"/>
            <w:r>
              <w:t xml:space="preserve"> bearers using </w:t>
            </w:r>
            <w:proofErr w:type="spellStart"/>
            <w:r>
              <w:t>Uu</w:t>
            </w:r>
            <w:proofErr w:type="spellEnd"/>
            <w:r>
              <w:t xml:space="preserve"> BSR and reports buffer status for indirect bearers using SL BSR. </w:t>
            </w:r>
          </w:p>
          <w:p w14:paraId="67D0F643" w14:textId="77777777" w:rsidR="00295A71" w:rsidRDefault="00295A71" w:rsidP="00295A71">
            <w:pPr>
              <w:pStyle w:val="Doc-text2"/>
            </w:pPr>
            <w:r>
              <w:t>Proposal 2:</w:t>
            </w:r>
            <w:r>
              <w:tab/>
            </w:r>
            <w:r w:rsidRPr="00950F73">
              <w:rPr>
                <w:highlight w:val="yellow"/>
              </w:rPr>
              <w:t xml:space="preserve">A Mode 1 remote UE in multi-path scenario 1 reports buffer status for split bearers using only one of </w:t>
            </w:r>
            <w:proofErr w:type="spellStart"/>
            <w:r w:rsidRPr="00950F73">
              <w:rPr>
                <w:highlight w:val="yellow"/>
              </w:rPr>
              <w:t>Uu</w:t>
            </w:r>
            <w:proofErr w:type="spellEnd"/>
            <w:r w:rsidRPr="00950F73">
              <w:rPr>
                <w:highlight w:val="yellow"/>
              </w:rPr>
              <w:t xml:space="preserve"> or SL BSR.  FFS which BSR is used.</w:t>
            </w:r>
            <w:r>
              <w:t xml:space="preserve"> </w:t>
            </w:r>
          </w:p>
          <w:p w14:paraId="56845E33" w14:textId="77777777" w:rsidR="00295A71" w:rsidRDefault="00295A71" w:rsidP="00295A71">
            <w:pPr>
              <w:pStyle w:val="Doc-text2"/>
            </w:pPr>
            <w:r>
              <w:t>Proposal 3:</w:t>
            </w:r>
            <w:r>
              <w:tab/>
              <w:t xml:space="preserve">A Mode 1 remote UE in multi-path scenario 2 reports buffer status for direct bearers and buffer status of split bearers using </w:t>
            </w:r>
            <w:proofErr w:type="spellStart"/>
            <w:r>
              <w:t>Uu</w:t>
            </w:r>
            <w:proofErr w:type="spellEnd"/>
            <w:r>
              <w:t xml:space="preserve"> BSR.  FFS whether to report buffer status associated with indirect path also.  </w:t>
            </w:r>
          </w:p>
          <w:p w14:paraId="2F1EC004" w14:textId="77777777" w:rsidR="00295A71" w:rsidRDefault="00295A71" w:rsidP="00295A71">
            <w:pPr>
              <w:pStyle w:val="Doc-text2"/>
            </w:pPr>
            <w:r>
              <w:t>Proposal 4:</w:t>
            </w:r>
            <w:r>
              <w:tab/>
              <w:t xml:space="preserve">A Mode 2 remote UE in multi-path scenario 1 reports buffer status of the direct bearers and buffer status of split bearers using </w:t>
            </w:r>
            <w:proofErr w:type="spellStart"/>
            <w:r>
              <w:t>Uu</w:t>
            </w:r>
            <w:proofErr w:type="spellEnd"/>
            <w:r>
              <w:t xml:space="preserve"> BSR. FFS whether to report buffer status associated with indirect path also.  </w:t>
            </w:r>
          </w:p>
          <w:p w14:paraId="2E559D3E" w14:textId="77777777" w:rsidR="00295A71" w:rsidRDefault="00295A71" w:rsidP="00295A71">
            <w:pPr>
              <w:pStyle w:val="Doc-text2"/>
            </w:pPr>
          </w:p>
        </w:tc>
      </w:tr>
      <w:tr w:rsidR="00295A71" w:rsidRPr="00352335" w14:paraId="51053E7D" w14:textId="77777777" w:rsidTr="004C2C0D">
        <w:trPr>
          <w:jc w:val="center"/>
        </w:trPr>
        <w:tc>
          <w:tcPr>
            <w:tcW w:w="1705" w:type="dxa"/>
            <w:tcBorders>
              <w:top w:val="single" w:sz="4" w:space="0" w:color="auto"/>
              <w:left w:val="single" w:sz="4" w:space="0" w:color="auto"/>
              <w:bottom w:val="single" w:sz="4" w:space="0" w:color="auto"/>
              <w:right w:val="single" w:sz="4" w:space="0" w:color="auto"/>
            </w:tcBorders>
          </w:tcPr>
          <w:p w14:paraId="7DDDD84B" w14:textId="6CE35748" w:rsidR="00295A71" w:rsidRDefault="00295A71" w:rsidP="004C2C0D">
            <w:pPr>
              <w:pStyle w:val="TAC"/>
              <w:spacing w:before="40" w:after="40"/>
              <w:ind w:left="58" w:right="58"/>
              <w:jc w:val="left"/>
            </w:pPr>
            <w:r>
              <w:t>R2-2310488</w:t>
            </w:r>
          </w:p>
        </w:tc>
        <w:tc>
          <w:tcPr>
            <w:tcW w:w="6660" w:type="dxa"/>
            <w:tcBorders>
              <w:top w:val="single" w:sz="4" w:space="0" w:color="auto"/>
              <w:left w:val="single" w:sz="4" w:space="0" w:color="auto"/>
              <w:bottom w:val="single" w:sz="4" w:space="0" w:color="auto"/>
              <w:right w:val="single" w:sz="4" w:space="0" w:color="auto"/>
            </w:tcBorders>
          </w:tcPr>
          <w:p w14:paraId="0A0073F8" w14:textId="77777777" w:rsidR="004C20DA" w:rsidRDefault="004C20DA" w:rsidP="004C20DA">
            <w:pPr>
              <w:pStyle w:val="Doc-text2"/>
            </w:pPr>
            <w:r>
              <w:t xml:space="preserve">Proposal 3: </w:t>
            </w:r>
            <w:r w:rsidRPr="00950F73">
              <w:rPr>
                <w:highlight w:val="yellow"/>
              </w:rPr>
              <w:t>To avoid the duplicated BSR, a PDCP data split ratio can be configured and remote UE calculates the PDCP data volume delivered over direct path and indirect path according to this split ratio</w:t>
            </w:r>
            <w:r>
              <w:t xml:space="preserve">. </w:t>
            </w:r>
          </w:p>
          <w:p w14:paraId="42BFBEBD" w14:textId="77777777" w:rsidR="00295A71" w:rsidRDefault="00295A71" w:rsidP="00295A71">
            <w:pPr>
              <w:pStyle w:val="Doc-text2"/>
            </w:pPr>
          </w:p>
        </w:tc>
      </w:tr>
      <w:tr w:rsidR="004C20DA" w:rsidRPr="00352335" w14:paraId="764BF49E" w14:textId="77777777" w:rsidTr="004C2C0D">
        <w:trPr>
          <w:jc w:val="center"/>
        </w:trPr>
        <w:tc>
          <w:tcPr>
            <w:tcW w:w="1705" w:type="dxa"/>
            <w:tcBorders>
              <w:top w:val="single" w:sz="4" w:space="0" w:color="auto"/>
              <w:left w:val="single" w:sz="4" w:space="0" w:color="auto"/>
              <w:bottom w:val="single" w:sz="4" w:space="0" w:color="auto"/>
              <w:right w:val="single" w:sz="4" w:space="0" w:color="auto"/>
            </w:tcBorders>
          </w:tcPr>
          <w:p w14:paraId="3FDCDD71" w14:textId="0D745B47" w:rsidR="004C20DA" w:rsidRDefault="004C20DA" w:rsidP="004C2C0D">
            <w:pPr>
              <w:pStyle w:val="TAC"/>
              <w:spacing w:before="40" w:after="40"/>
              <w:ind w:left="58" w:right="58"/>
              <w:jc w:val="left"/>
            </w:pPr>
            <w:r>
              <w:t>R2-2310772</w:t>
            </w:r>
          </w:p>
        </w:tc>
        <w:tc>
          <w:tcPr>
            <w:tcW w:w="6660" w:type="dxa"/>
            <w:tcBorders>
              <w:top w:val="single" w:sz="4" w:space="0" w:color="auto"/>
              <w:left w:val="single" w:sz="4" w:space="0" w:color="auto"/>
              <w:bottom w:val="single" w:sz="4" w:space="0" w:color="auto"/>
              <w:right w:val="single" w:sz="4" w:space="0" w:color="auto"/>
            </w:tcBorders>
          </w:tcPr>
          <w:p w14:paraId="5AF45A4B" w14:textId="77777777" w:rsidR="004C20DA" w:rsidRPr="00F366BE" w:rsidRDefault="004C20DA" w:rsidP="004C20DA">
            <w:pPr>
              <w:pStyle w:val="Doc-text2"/>
            </w:pPr>
            <w:r>
              <w:t xml:space="preserve">Proposal 3: </w:t>
            </w:r>
            <w:r w:rsidRPr="00950F73">
              <w:rPr>
                <w:highlight w:val="yellow"/>
              </w:rPr>
              <w:t>A relay UE is configured to allow to inflate its BSR in order to accommodate the expected UL data transmission scheduled via the sidelink</w:t>
            </w:r>
            <w:r>
              <w:t>.</w:t>
            </w:r>
          </w:p>
          <w:p w14:paraId="17280B73" w14:textId="77777777" w:rsidR="004C20DA" w:rsidRDefault="004C20DA" w:rsidP="004C20DA">
            <w:pPr>
              <w:pStyle w:val="Doc-text2"/>
            </w:pPr>
          </w:p>
        </w:tc>
      </w:tr>
      <w:tr w:rsidR="004C20DA" w:rsidRPr="00352335" w14:paraId="31FBD9BE" w14:textId="77777777" w:rsidTr="004C2C0D">
        <w:trPr>
          <w:jc w:val="center"/>
        </w:trPr>
        <w:tc>
          <w:tcPr>
            <w:tcW w:w="1705" w:type="dxa"/>
            <w:tcBorders>
              <w:top w:val="single" w:sz="4" w:space="0" w:color="auto"/>
              <w:left w:val="single" w:sz="4" w:space="0" w:color="auto"/>
              <w:bottom w:val="single" w:sz="4" w:space="0" w:color="auto"/>
              <w:right w:val="single" w:sz="4" w:space="0" w:color="auto"/>
            </w:tcBorders>
          </w:tcPr>
          <w:p w14:paraId="418A84E5" w14:textId="2880F0EF" w:rsidR="004C20DA" w:rsidRDefault="004C20DA" w:rsidP="004C2C0D">
            <w:pPr>
              <w:pStyle w:val="TAC"/>
              <w:spacing w:before="40" w:after="40"/>
              <w:ind w:left="58" w:right="58"/>
              <w:jc w:val="left"/>
            </w:pPr>
            <w:r>
              <w:t>R2-2311109</w:t>
            </w:r>
          </w:p>
        </w:tc>
        <w:tc>
          <w:tcPr>
            <w:tcW w:w="6660" w:type="dxa"/>
            <w:tcBorders>
              <w:top w:val="single" w:sz="4" w:space="0" w:color="auto"/>
              <w:left w:val="single" w:sz="4" w:space="0" w:color="auto"/>
              <w:bottom w:val="single" w:sz="4" w:space="0" w:color="auto"/>
              <w:right w:val="single" w:sz="4" w:space="0" w:color="auto"/>
            </w:tcBorders>
          </w:tcPr>
          <w:p w14:paraId="77ECE930" w14:textId="77777777" w:rsidR="004C20DA" w:rsidRDefault="004C20DA" w:rsidP="004C20DA">
            <w:pPr>
              <w:pStyle w:val="Doc-text2"/>
            </w:pPr>
            <w:r>
              <w:t xml:space="preserve">Proposal 5: For the remote UE in multi-path operation, </w:t>
            </w:r>
            <w:proofErr w:type="spellStart"/>
            <w:r>
              <w:t>Uu</w:t>
            </w:r>
            <w:proofErr w:type="spellEnd"/>
            <w:r>
              <w:t xml:space="preserve"> BSR reporting is used for direct bearer data, and SL BSR reporting is used for indirect bearer data and SL only data.</w:t>
            </w:r>
          </w:p>
          <w:p w14:paraId="56BACA5A" w14:textId="77777777" w:rsidR="004C20DA" w:rsidRPr="00F366BE" w:rsidRDefault="004C20DA" w:rsidP="004C20DA">
            <w:pPr>
              <w:pStyle w:val="Doc-text2"/>
            </w:pPr>
            <w:r>
              <w:t xml:space="preserve">Proposal 6: </w:t>
            </w:r>
            <w:r w:rsidRPr="00950F73">
              <w:rPr>
                <w:highlight w:val="yellow"/>
              </w:rPr>
              <w:t>For the BSR reporting of split bearer data in multi-path operation, RAN2 further discusses whether one BSR or multiple BSRs could be used</w:t>
            </w:r>
            <w:r>
              <w:t>.</w:t>
            </w:r>
          </w:p>
          <w:p w14:paraId="7A19270B" w14:textId="77777777" w:rsidR="004C20DA" w:rsidRDefault="004C20DA" w:rsidP="004C20DA">
            <w:pPr>
              <w:pStyle w:val="Doc-text2"/>
            </w:pPr>
          </w:p>
        </w:tc>
      </w:tr>
    </w:tbl>
    <w:p w14:paraId="7DD3557C" w14:textId="77777777" w:rsidR="00295A71" w:rsidRDefault="00295A71" w:rsidP="00C67E4A">
      <w:pPr>
        <w:rPr>
          <w:rFonts w:ascii="Arial" w:hAnsi="Arial" w:cs="Arial"/>
          <w:sz w:val="20"/>
          <w:szCs w:val="20"/>
          <w:lang w:val="en-GB"/>
        </w:rPr>
      </w:pPr>
    </w:p>
    <w:p w14:paraId="21CB7788" w14:textId="503E5AA1" w:rsidR="007E733D" w:rsidRDefault="007E733D" w:rsidP="00C67E4A">
      <w:pPr>
        <w:rPr>
          <w:rFonts w:ascii="Arial" w:hAnsi="Arial" w:cs="Arial"/>
          <w:sz w:val="20"/>
          <w:szCs w:val="20"/>
          <w:lang w:val="en-GB"/>
        </w:rPr>
      </w:pPr>
      <w:r>
        <w:rPr>
          <w:rFonts w:ascii="Arial" w:hAnsi="Arial" w:cs="Arial"/>
          <w:sz w:val="20"/>
          <w:szCs w:val="20"/>
          <w:lang w:val="en-GB"/>
        </w:rPr>
        <w:lastRenderedPageBreak/>
        <w:t xml:space="preserve">For UL BSR, the </w:t>
      </w:r>
      <w:r w:rsidRPr="007E733D">
        <w:rPr>
          <w:rFonts w:ascii="Arial" w:hAnsi="Arial" w:cs="Arial"/>
          <w:sz w:val="20"/>
          <w:szCs w:val="20"/>
          <w:lang w:val="en-GB"/>
        </w:rPr>
        <w:t xml:space="preserve">data volume </w:t>
      </w:r>
      <w:r>
        <w:rPr>
          <w:rFonts w:ascii="Arial" w:hAnsi="Arial" w:cs="Arial"/>
          <w:sz w:val="20"/>
          <w:szCs w:val="20"/>
          <w:lang w:val="en-GB"/>
        </w:rPr>
        <w:t xml:space="preserve">calculation </w:t>
      </w:r>
      <w:r w:rsidRPr="007E733D">
        <w:rPr>
          <w:rFonts w:ascii="Arial" w:hAnsi="Arial" w:cs="Arial"/>
          <w:sz w:val="20"/>
          <w:szCs w:val="20"/>
          <w:lang w:val="en-GB"/>
        </w:rPr>
        <w:t xml:space="preserve">includes the data volume at RLC layer and </w:t>
      </w:r>
      <w:r>
        <w:rPr>
          <w:rFonts w:ascii="Arial" w:hAnsi="Arial" w:cs="Arial"/>
          <w:sz w:val="20"/>
          <w:szCs w:val="20"/>
          <w:lang w:val="en-GB"/>
        </w:rPr>
        <w:t xml:space="preserve">the data volume at </w:t>
      </w:r>
      <w:r w:rsidRPr="007E733D">
        <w:rPr>
          <w:rFonts w:ascii="Arial" w:hAnsi="Arial" w:cs="Arial"/>
          <w:sz w:val="20"/>
          <w:szCs w:val="20"/>
          <w:lang w:val="en-GB"/>
        </w:rPr>
        <w:t xml:space="preserve">PDCP layer. </w:t>
      </w:r>
      <w:r>
        <w:rPr>
          <w:rFonts w:ascii="Arial" w:hAnsi="Arial" w:cs="Arial"/>
          <w:sz w:val="20"/>
          <w:szCs w:val="20"/>
          <w:lang w:val="en-GB"/>
        </w:rPr>
        <w:t>First, there is some ambiguity on whether the SL traffic in mode 1</w:t>
      </w:r>
      <w:r w:rsidR="00423931">
        <w:rPr>
          <w:rFonts w:ascii="Arial" w:hAnsi="Arial" w:cs="Arial"/>
          <w:sz w:val="20"/>
          <w:szCs w:val="20"/>
          <w:lang w:val="en-GB"/>
        </w:rPr>
        <w:t xml:space="preserve"> or mode 2</w:t>
      </w:r>
      <w:r>
        <w:rPr>
          <w:rFonts w:ascii="Arial" w:hAnsi="Arial" w:cs="Arial"/>
          <w:sz w:val="20"/>
          <w:szCs w:val="20"/>
          <w:lang w:val="en-GB"/>
        </w:rPr>
        <w:t xml:space="preserve"> (</w:t>
      </w:r>
      <w:r w:rsidR="00917C33">
        <w:rPr>
          <w:rFonts w:ascii="Arial" w:hAnsi="Arial" w:cs="Arial"/>
          <w:sz w:val="20"/>
          <w:szCs w:val="20"/>
          <w:lang w:val="en-GB"/>
        </w:rPr>
        <w:t>b</w:t>
      </w:r>
      <w:r>
        <w:rPr>
          <w:rFonts w:ascii="Arial" w:hAnsi="Arial" w:cs="Arial"/>
          <w:sz w:val="20"/>
          <w:szCs w:val="20"/>
          <w:lang w:val="en-GB"/>
        </w:rPr>
        <w:t xml:space="preserve">uffered in PC5 RLC entity) shall be counted now in </w:t>
      </w:r>
      <w:proofErr w:type="spellStart"/>
      <w:r>
        <w:rPr>
          <w:rFonts w:ascii="Arial" w:hAnsi="Arial" w:cs="Arial"/>
          <w:sz w:val="20"/>
          <w:szCs w:val="20"/>
          <w:lang w:val="en-GB"/>
        </w:rPr>
        <w:t>Uu</w:t>
      </w:r>
      <w:proofErr w:type="spellEnd"/>
      <w:r>
        <w:rPr>
          <w:rFonts w:ascii="Arial" w:hAnsi="Arial" w:cs="Arial"/>
          <w:sz w:val="20"/>
          <w:szCs w:val="20"/>
          <w:lang w:val="en-GB"/>
        </w:rPr>
        <w:t xml:space="preserve"> BSR reporting</w:t>
      </w:r>
      <w:r w:rsidR="00890CE4">
        <w:rPr>
          <w:rFonts w:ascii="Arial" w:hAnsi="Arial" w:cs="Arial"/>
          <w:sz w:val="20"/>
          <w:szCs w:val="20"/>
          <w:lang w:val="en-GB"/>
        </w:rPr>
        <w:t xml:space="preserve"> </w:t>
      </w:r>
      <w:proofErr w:type="spellStart"/>
      <w:r w:rsidR="00890CE4">
        <w:rPr>
          <w:rFonts w:ascii="Arial" w:hAnsi="Arial" w:cs="Arial"/>
          <w:sz w:val="20"/>
          <w:szCs w:val="20"/>
          <w:lang w:val="en-GB"/>
        </w:rPr>
        <w:t>fro</w:t>
      </w:r>
      <w:proofErr w:type="spellEnd"/>
      <w:r w:rsidR="00890CE4">
        <w:rPr>
          <w:rFonts w:ascii="Arial" w:hAnsi="Arial" w:cs="Arial"/>
          <w:sz w:val="20"/>
          <w:szCs w:val="20"/>
          <w:lang w:val="en-GB"/>
        </w:rPr>
        <w:t xml:space="preserve"> MP case</w:t>
      </w:r>
      <w:r>
        <w:rPr>
          <w:rFonts w:ascii="Arial" w:hAnsi="Arial" w:cs="Arial"/>
          <w:sz w:val="20"/>
          <w:szCs w:val="20"/>
          <w:lang w:val="en-GB"/>
        </w:rPr>
        <w:t>.</w:t>
      </w:r>
      <w:r w:rsidR="00917C33">
        <w:rPr>
          <w:rFonts w:ascii="Arial" w:hAnsi="Arial" w:cs="Arial"/>
          <w:sz w:val="20"/>
          <w:szCs w:val="20"/>
          <w:lang w:val="en-GB"/>
        </w:rPr>
        <w:t xml:space="preserve"> The rapporteur </w:t>
      </w:r>
      <w:proofErr w:type="gramStart"/>
      <w:r w:rsidR="00917C33">
        <w:rPr>
          <w:rFonts w:ascii="Arial" w:hAnsi="Arial" w:cs="Arial"/>
          <w:sz w:val="20"/>
          <w:szCs w:val="20"/>
          <w:lang w:val="en-GB"/>
        </w:rPr>
        <w:t>think</w:t>
      </w:r>
      <w:proofErr w:type="gramEnd"/>
      <w:r w:rsidR="00917C33">
        <w:rPr>
          <w:rFonts w:ascii="Arial" w:hAnsi="Arial" w:cs="Arial"/>
          <w:sz w:val="20"/>
          <w:szCs w:val="20"/>
          <w:lang w:val="en-GB"/>
        </w:rPr>
        <w:t xml:space="preserve"> SL BSR and </w:t>
      </w:r>
      <w:proofErr w:type="spellStart"/>
      <w:r w:rsidR="00917C33">
        <w:rPr>
          <w:rFonts w:ascii="Arial" w:hAnsi="Arial" w:cs="Arial"/>
          <w:sz w:val="20"/>
          <w:szCs w:val="20"/>
          <w:lang w:val="en-GB"/>
        </w:rPr>
        <w:t>Uu</w:t>
      </w:r>
      <w:proofErr w:type="spellEnd"/>
      <w:r w:rsidR="00917C33">
        <w:rPr>
          <w:rFonts w:ascii="Arial" w:hAnsi="Arial" w:cs="Arial"/>
          <w:sz w:val="20"/>
          <w:szCs w:val="20"/>
          <w:lang w:val="en-GB"/>
        </w:rPr>
        <w:t xml:space="preserve"> BSR can </w:t>
      </w:r>
      <w:r w:rsidR="00423931">
        <w:rPr>
          <w:rFonts w:ascii="Arial" w:hAnsi="Arial" w:cs="Arial"/>
          <w:sz w:val="20"/>
          <w:szCs w:val="20"/>
          <w:lang w:val="en-GB"/>
        </w:rPr>
        <w:t xml:space="preserve">still </w:t>
      </w:r>
      <w:r w:rsidR="00917C33">
        <w:rPr>
          <w:rFonts w:ascii="Arial" w:hAnsi="Arial" w:cs="Arial"/>
          <w:sz w:val="20"/>
          <w:szCs w:val="20"/>
          <w:lang w:val="en-GB"/>
        </w:rPr>
        <w:t>work independently</w:t>
      </w:r>
      <w:r w:rsidR="00DF1D3F">
        <w:rPr>
          <w:rFonts w:ascii="Arial" w:hAnsi="Arial" w:cs="Arial"/>
          <w:sz w:val="20"/>
          <w:szCs w:val="20"/>
          <w:lang w:val="en-GB"/>
        </w:rPr>
        <w:t>. Any traffic destinated to U2N relay UE shall be still counted as SL traffic and reported in SL BSR. N</w:t>
      </w:r>
      <w:r w:rsidR="00917C33">
        <w:rPr>
          <w:rFonts w:ascii="Arial" w:hAnsi="Arial" w:cs="Arial"/>
          <w:sz w:val="20"/>
          <w:szCs w:val="20"/>
          <w:lang w:val="en-GB"/>
        </w:rPr>
        <w:t xml:space="preserve">o need to </w:t>
      </w:r>
      <w:r w:rsidR="00423931">
        <w:rPr>
          <w:rFonts w:ascii="Arial" w:hAnsi="Arial" w:cs="Arial"/>
          <w:sz w:val="20"/>
          <w:szCs w:val="20"/>
          <w:lang w:val="en-GB"/>
        </w:rPr>
        <w:t>involve novel scheme</w:t>
      </w:r>
      <w:r w:rsidR="00DF1D3F">
        <w:rPr>
          <w:rFonts w:ascii="Arial" w:hAnsi="Arial" w:cs="Arial"/>
          <w:sz w:val="20"/>
          <w:szCs w:val="20"/>
          <w:lang w:val="en-GB"/>
        </w:rPr>
        <w:t xml:space="preserve"> or optimization</w:t>
      </w:r>
      <w:r w:rsidR="00423931">
        <w:rPr>
          <w:rFonts w:ascii="Arial" w:hAnsi="Arial" w:cs="Arial"/>
          <w:sz w:val="20"/>
          <w:szCs w:val="20"/>
          <w:lang w:val="en-GB"/>
        </w:rPr>
        <w:t xml:space="preserve"> for this</w:t>
      </w:r>
      <w:r w:rsidR="00917C33">
        <w:rPr>
          <w:rFonts w:ascii="Arial" w:hAnsi="Arial" w:cs="Arial"/>
          <w:sz w:val="20"/>
          <w:szCs w:val="20"/>
          <w:lang w:val="en-GB"/>
        </w:rPr>
        <w:t xml:space="preserve">. </w:t>
      </w:r>
    </w:p>
    <w:p w14:paraId="5876E69D" w14:textId="0F4D0503" w:rsidR="00917C33" w:rsidRDefault="00917C33" w:rsidP="00C67E4A">
      <w:pPr>
        <w:rPr>
          <w:rFonts w:ascii="Arial" w:hAnsi="Arial" w:cs="Arial"/>
          <w:sz w:val="20"/>
          <w:szCs w:val="20"/>
          <w:lang w:val="en-GB"/>
        </w:rPr>
      </w:pPr>
      <w:r>
        <w:rPr>
          <w:rFonts w:ascii="Arial" w:hAnsi="Arial" w:cs="Arial"/>
          <w:sz w:val="20"/>
          <w:szCs w:val="20"/>
          <w:lang w:val="en-GB"/>
        </w:rPr>
        <w:t>Let us check company view.</w:t>
      </w:r>
    </w:p>
    <w:p w14:paraId="75EFF403" w14:textId="77777777" w:rsidR="00917C33" w:rsidRDefault="00917C33" w:rsidP="00917C33">
      <w:pPr>
        <w:rPr>
          <w:rFonts w:ascii="Arial" w:hAnsi="Arial" w:cs="Arial"/>
          <w:b/>
          <w:bCs/>
          <w:sz w:val="20"/>
          <w:szCs w:val="20"/>
          <w:lang w:val="en-GB"/>
        </w:rPr>
      </w:pPr>
    </w:p>
    <w:p w14:paraId="758CC8AB" w14:textId="2D58BE7E" w:rsidR="00917C33" w:rsidRDefault="00917C33" w:rsidP="00917C33">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w:t>
      </w:r>
      <w:r>
        <w:rPr>
          <w:rFonts w:ascii="Arial" w:hAnsi="Arial" w:cs="Arial"/>
          <w:b/>
          <w:bCs/>
          <w:sz w:val="20"/>
          <w:szCs w:val="20"/>
          <w:lang w:val="en-GB"/>
        </w:rPr>
        <w:t>1-7</w:t>
      </w:r>
      <w:r w:rsidRPr="00222623">
        <w:rPr>
          <w:rFonts w:ascii="Arial" w:hAnsi="Arial" w:cs="Arial"/>
          <w:b/>
          <w:bCs/>
          <w:sz w:val="20"/>
          <w:szCs w:val="20"/>
          <w:lang w:val="en-GB"/>
        </w:rPr>
        <w:t xml:space="preserve">: </w:t>
      </w:r>
      <w:r w:rsidRPr="00B130B3">
        <w:rPr>
          <w:rFonts w:ascii="Arial" w:hAnsi="Arial" w:cs="Arial"/>
          <w:sz w:val="20"/>
          <w:szCs w:val="20"/>
          <w:lang w:val="en-GB"/>
        </w:rPr>
        <w:t>Sh</w:t>
      </w:r>
      <w:r>
        <w:rPr>
          <w:rFonts w:ascii="Arial" w:hAnsi="Arial" w:cs="Arial"/>
          <w:sz w:val="20"/>
          <w:szCs w:val="20"/>
          <w:lang w:val="en-GB"/>
        </w:rPr>
        <w:t>ould</w:t>
      </w:r>
      <w:r w:rsidRPr="00B130B3">
        <w:rPr>
          <w:rFonts w:ascii="Arial" w:hAnsi="Arial" w:cs="Arial"/>
          <w:sz w:val="20"/>
          <w:szCs w:val="20"/>
          <w:lang w:val="en-GB"/>
        </w:rPr>
        <w:t xml:space="preserve"> the remote UE</w:t>
      </w:r>
      <w:r>
        <w:rPr>
          <w:rFonts w:ascii="Arial" w:hAnsi="Arial" w:cs="Arial"/>
          <w:b/>
          <w:bCs/>
          <w:sz w:val="20"/>
          <w:szCs w:val="20"/>
          <w:lang w:val="en-GB"/>
        </w:rPr>
        <w:t xml:space="preserve"> </w:t>
      </w:r>
      <w:r>
        <w:rPr>
          <w:rFonts w:ascii="Arial" w:hAnsi="Arial" w:cs="Arial"/>
          <w:sz w:val="20"/>
          <w:szCs w:val="20"/>
          <w:lang w:val="en-GB"/>
        </w:rPr>
        <w:t xml:space="preserve">report any traffic in SL RLC buffer in </w:t>
      </w:r>
      <w:proofErr w:type="spellStart"/>
      <w:r>
        <w:rPr>
          <w:rFonts w:ascii="Arial" w:hAnsi="Arial" w:cs="Arial"/>
          <w:sz w:val="20"/>
          <w:szCs w:val="20"/>
          <w:lang w:val="en-GB"/>
        </w:rPr>
        <w:t>Uu</w:t>
      </w:r>
      <w:proofErr w:type="spellEnd"/>
      <w:r>
        <w:rPr>
          <w:rFonts w:ascii="Arial" w:hAnsi="Arial" w:cs="Arial"/>
          <w:sz w:val="20"/>
          <w:szCs w:val="20"/>
          <w:lang w:val="en-GB"/>
        </w:rPr>
        <w:t xml:space="preserve"> BSR in MP Scenarios?  </w:t>
      </w:r>
    </w:p>
    <w:p w14:paraId="34FB4D0B" w14:textId="77777777" w:rsidR="00917C33" w:rsidRPr="00EB77C9" w:rsidRDefault="00917C33" w:rsidP="00917C33">
      <w:pPr>
        <w:rPr>
          <w:rFonts w:ascii="Arial" w:hAnsi="Arial" w:cs="Arial"/>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1127"/>
        <w:gridCol w:w="6197"/>
      </w:tblGrid>
      <w:tr w:rsidR="00917C33" w14:paraId="1FA1601D" w14:textId="77777777" w:rsidTr="004C2C0D">
        <w:tc>
          <w:tcPr>
            <w:tcW w:w="1913" w:type="dxa"/>
            <w:shd w:val="clear" w:color="auto" w:fill="BFBFBF"/>
          </w:tcPr>
          <w:p w14:paraId="27C781D4" w14:textId="77777777" w:rsidR="00917C33" w:rsidRPr="00222623" w:rsidRDefault="00917C33" w:rsidP="004C2C0D">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2BCC6BE5" w14:textId="77777777" w:rsidR="00917C33" w:rsidRPr="00222623" w:rsidRDefault="00917C33" w:rsidP="004C2C0D">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5C540DC7" w14:textId="77777777" w:rsidR="00917C33" w:rsidRPr="00222623" w:rsidRDefault="00917C33" w:rsidP="004C2C0D">
            <w:pPr>
              <w:jc w:val="center"/>
              <w:rPr>
                <w:rFonts w:ascii="Arial" w:hAnsi="Arial" w:cs="Arial"/>
                <w:b/>
                <w:bCs/>
                <w:sz w:val="20"/>
                <w:lang w:eastAsia="ja-JP"/>
              </w:rPr>
            </w:pPr>
            <w:r>
              <w:rPr>
                <w:rFonts w:ascii="Arial" w:hAnsi="Arial" w:cs="Arial"/>
                <w:b/>
                <w:bCs/>
                <w:sz w:val="20"/>
                <w:lang w:eastAsia="ja-JP"/>
              </w:rPr>
              <w:t>Please specify the condition</w:t>
            </w:r>
            <w:r w:rsidRPr="00222623">
              <w:rPr>
                <w:rFonts w:ascii="Arial" w:hAnsi="Arial" w:cs="Arial"/>
                <w:b/>
                <w:bCs/>
                <w:sz w:val="20"/>
                <w:lang w:eastAsia="ja-JP"/>
              </w:rPr>
              <w:t>, if any</w:t>
            </w:r>
          </w:p>
        </w:tc>
      </w:tr>
      <w:tr w:rsidR="00917C33" w14:paraId="0BF02FBD" w14:textId="77777777" w:rsidTr="004C2C0D">
        <w:tc>
          <w:tcPr>
            <w:tcW w:w="1913" w:type="dxa"/>
          </w:tcPr>
          <w:p w14:paraId="0CF103B1" w14:textId="31E481CF" w:rsidR="00917C33" w:rsidRPr="009A3ED1" w:rsidRDefault="009A3ED1" w:rsidP="004C2C0D">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152757E6" w14:textId="18D33EEF" w:rsidR="00917C33" w:rsidRPr="009A3ED1" w:rsidRDefault="009A3ED1" w:rsidP="004C2C0D">
            <w:pPr>
              <w:rPr>
                <w:rFonts w:ascii="Arial" w:eastAsiaTheme="minorEastAsia" w:hAnsi="Arial" w:cs="Arial"/>
              </w:rPr>
            </w:pPr>
            <w:r>
              <w:rPr>
                <w:rFonts w:ascii="Arial" w:eastAsiaTheme="minorEastAsia" w:hAnsi="Arial" w:cs="Arial" w:hint="eastAsia"/>
              </w:rPr>
              <w:t>N</w:t>
            </w:r>
            <w:r>
              <w:rPr>
                <w:rFonts w:ascii="Arial" w:eastAsiaTheme="minorEastAsia" w:hAnsi="Arial" w:cs="Arial"/>
              </w:rPr>
              <w:t>o</w:t>
            </w:r>
          </w:p>
        </w:tc>
        <w:tc>
          <w:tcPr>
            <w:tcW w:w="6197" w:type="dxa"/>
          </w:tcPr>
          <w:p w14:paraId="2163C7AE" w14:textId="1BD75A8F" w:rsidR="00917C33" w:rsidRPr="0073079C" w:rsidRDefault="0073079C" w:rsidP="004C2C0D">
            <w:pPr>
              <w:rPr>
                <w:rFonts w:ascii="Arial" w:eastAsiaTheme="minorEastAsia" w:hAnsi="Arial" w:cs="Arial"/>
              </w:rPr>
            </w:pPr>
            <w:r>
              <w:rPr>
                <w:rFonts w:ascii="Arial" w:eastAsiaTheme="minorEastAsia" w:hAnsi="Arial" w:cs="Arial" w:hint="eastAsia"/>
              </w:rPr>
              <w:t>W</w:t>
            </w:r>
            <w:r>
              <w:rPr>
                <w:rFonts w:ascii="Arial" w:eastAsiaTheme="minorEastAsia" w:hAnsi="Arial" w:cs="Arial"/>
              </w:rPr>
              <w:t xml:space="preserve">e understand there is no ambiguity on data volume calculation, and agree with Rapp that SL BSR and </w:t>
            </w:r>
            <w:proofErr w:type="spellStart"/>
            <w:r>
              <w:rPr>
                <w:rFonts w:ascii="Arial" w:eastAsiaTheme="minorEastAsia" w:hAnsi="Arial" w:cs="Arial"/>
              </w:rPr>
              <w:t>Uu</w:t>
            </w:r>
            <w:proofErr w:type="spellEnd"/>
            <w:r>
              <w:rPr>
                <w:rFonts w:ascii="Arial" w:eastAsiaTheme="minorEastAsia" w:hAnsi="Arial" w:cs="Arial"/>
              </w:rPr>
              <w:t xml:space="preserve"> BSR can work independently.</w:t>
            </w:r>
          </w:p>
        </w:tc>
      </w:tr>
      <w:tr w:rsidR="00917C33" w14:paraId="6661EA5A" w14:textId="77777777" w:rsidTr="004C2C0D">
        <w:tc>
          <w:tcPr>
            <w:tcW w:w="1913" w:type="dxa"/>
          </w:tcPr>
          <w:p w14:paraId="18640AC1" w14:textId="77777777" w:rsidR="00917C33" w:rsidRPr="00222623" w:rsidRDefault="00917C33" w:rsidP="004C2C0D">
            <w:pPr>
              <w:rPr>
                <w:rFonts w:ascii="Arial" w:hAnsi="Arial" w:cs="Arial"/>
                <w:sz w:val="20"/>
                <w:lang w:eastAsia="ja-JP"/>
              </w:rPr>
            </w:pPr>
          </w:p>
        </w:tc>
        <w:tc>
          <w:tcPr>
            <w:tcW w:w="1127" w:type="dxa"/>
          </w:tcPr>
          <w:p w14:paraId="50FD3E37" w14:textId="77777777" w:rsidR="00917C33" w:rsidRPr="00222623" w:rsidRDefault="00917C33" w:rsidP="004C2C0D">
            <w:pPr>
              <w:rPr>
                <w:rFonts w:ascii="Arial" w:hAnsi="Arial" w:cs="Arial"/>
                <w:sz w:val="20"/>
                <w:lang w:eastAsia="ja-JP"/>
              </w:rPr>
            </w:pPr>
          </w:p>
        </w:tc>
        <w:tc>
          <w:tcPr>
            <w:tcW w:w="6197" w:type="dxa"/>
          </w:tcPr>
          <w:p w14:paraId="1E48B559" w14:textId="77777777" w:rsidR="00917C33" w:rsidRPr="00222623" w:rsidRDefault="00917C33" w:rsidP="004C2C0D">
            <w:pPr>
              <w:rPr>
                <w:rFonts w:ascii="Arial" w:hAnsi="Arial" w:cs="Arial"/>
                <w:sz w:val="20"/>
                <w:lang w:eastAsia="ja-JP"/>
              </w:rPr>
            </w:pPr>
          </w:p>
        </w:tc>
      </w:tr>
      <w:tr w:rsidR="00917C33" w14:paraId="1EA6590B" w14:textId="77777777" w:rsidTr="004C2C0D">
        <w:tc>
          <w:tcPr>
            <w:tcW w:w="1913" w:type="dxa"/>
          </w:tcPr>
          <w:p w14:paraId="5568626D" w14:textId="77777777" w:rsidR="00917C33" w:rsidRPr="00222623" w:rsidRDefault="00917C33" w:rsidP="004C2C0D">
            <w:pPr>
              <w:rPr>
                <w:rFonts w:ascii="Arial" w:eastAsia="Malgun Gothic" w:hAnsi="Arial" w:cs="Arial"/>
                <w:sz w:val="20"/>
                <w:lang w:eastAsia="ko-KR"/>
              </w:rPr>
            </w:pPr>
          </w:p>
        </w:tc>
        <w:tc>
          <w:tcPr>
            <w:tcW w:w="1127" w:type="dxa"/>
          </w:tcPr>
          <w:p w14:paraId="2094C05F" w14:textId="77777777" w:rsidR="00917C33" w:rsidRPr="00222623" w:rsidRDefault="00917C33" w:rsidP="004C2C0D">
            <w:pPr>
              <w:rPr>
                <w:rFonts w:ascii="Arial" w:hAnsi="Arial" w:cs="Arial"/>
                <w:sz w:val="20"/>
              </w:rPr>
            </w:pPr>
          </w:p>
        </w:tc>
        <w:tc>
          <w:tcPr>
            <w:tcW w:w="6197" w:type="dxa"/>
          </w:tcPr>
          <w:p w14:paraId="05A4CF03" w14:textId="77777777" w:rsidR="00917C33" w:rsidRPr="00222623" w:rsidRDefault="00917C33" w:rsidP="004C2C0D">
            <w:pPr>
              <w:rPr>
                <w:rFonts w:ascii="Arial" w:eastAsia="Malgun Gothic" w:hAnsi="Arial" w:cs="Arial"/>
                <w:sz w:val="20"/>
                <w:lang w:eastAsia="ko-KR"/>
              </w:rPr>
            </w:pPr>
          </w:p>
        </w:tc>
      </w:tr>
      <w:tr w:rsidR="00917C33" w14:paraId="786CA13B" w14:textId="77777777" w:rsidTr="004C2C0D">
        <w:tc>
          <w:tcPr>
            <w:tcW w:w="1913" w:type="dxa"/>
          </w:tcPr>
          <w:p w14:paraId="6EB2C240" w14:textId="77777777" w:rsidR="00917C33" w:rsidRPr="00222623" w:rsidRDefault="00917C33" w:rsidP="004C2C0D">
            <w:pPr>
              <w:rPr>
                <w:rFonts w:ascii="Arial" w:hAnsi="Arial" w:cs="Arial"/>
                <w:sz w:val="20"/>
              </w:rPr>
            </w:pPr>
          </w:p>
        </w:tc>
        <w:tc>
          <w:tcPr>
            <w:tcW w:w="1127" w:type="dxa"/>
          </w:tcPr>
          <w:p w14:paraId="5AD3077C" w14:textId="77777777" w:rsidR="00917C33" w:rsidRPr="00222623" w:rsidRDefault="00917C33" w:rsidP="004C2C0D">
            <w:pPr>
              <w:rPr>
                <w:rFonts w:ascii="Arial" w:hAnsi="Arial" w:cs="Arial"/>
                <w:sz w:val="20"/>
              </w:rPr>
            </w:pPr>
          </w:p>
        </w:tc>
        <w:tc>
          <w:tcPr>
            <w:tcW w:w="6197" w:type="dxa"/>
          </w:tcPr>
          <w:p w14:paraId="6CD31229" w14:textId="77777777" w:rsidR="00917C33" w:rsidRPr="00222623" w:rsidRDefault="00917C33" w:rsidP="004C2C0D">
            <w:pPr>
              <w:rPr>
                <w:rFonts w:ascii="Arial" w:hAnsi="Arial" w:cs="Arial"/>
                <w:sz w:val="20"/>
              </w:rPr>
            </w:pPr>
          </w:p>
        </w:tc>
      </w:tr>
      <w:tr w:rsidR="00917C33" w14:paraId="1DC89803" w14:textId="77777777" w:rsidTr="004C2C0D">
        <w:tc>
          <w:tcPr>
            <w:tcW w:w="1913" w:type="dxa"/>
          </w:tcPr>
          <w:p w14:paraId="7A725BD3" w14:textId="77777777" w:rsidR="00917C33" w:rsidRPr="00222623" w:rsidRDefault="00917C33" w:rsidP="004C2C0D">
            <w:pPr>
              <w:rPr>
                <w:rFonts w:ascii="Arial" w:hAnsi="Arial" w:cs="Arial"/>
                <w:sz w:val="20"/>
              </w:rPr>
            </w:pPr>
          </w:p>
        </w:tc>
        <w:tc>
          <w:tcPr>
            <w:tcW w:w="1127" w:type="dxa"/>
          </w:tcPr>
          <w:p w14:paraId="1039B68D" w14:textId="77777777" w:rsidR="00917C33" w:rsidRPr="00222623" w:rsidRDefault="00917C33" w:rsidP="004C2C0D">
            <w:pPr>
              <w:rPr>
                <w:rFonts w:ascii="Arial" w:hAnsi="Arial" w:cs="Arial"/>
                <w:sz w:val="20"/>
              </w:rPr>
            </w:pPr>
          </w:p>
        </w:tc>
        <w:tc>
          <w:tcPr>
            <w:tcW w:w="6197" w:type="dxa"/>
          </w:tcPr>
          <w:p w14:paraId="111CED4F" w14:textId="77777777" w:rsidR="00917C33" w:rsidRPr="00222623" w:rsidRDefault="00917C33" w:rsidP="004C2C0D">
            <w:pPr>
              <w:rPr>
                <w:rFonts w:ascii="Arial" w:hAnsi="Arial" w:cs="Arial"/>
                <w:sz w:val="20"/>
              </w:rPr>
            </w:pPr>
          </w:p>
        </w:tc>
      </w:tr>
      <w:tr w:rsidR="00917C33" w14:paraId="034B4776" w14:textId="77777777" w:rsidTr="004C2C0D">
        <w:tc>
          <w:tcPr>
            <w:tcW w:w="1913" w:type="dxa"/>
          </w:tcPr>
          <w:p w14:paraId="337C7A4A" w14:textId="77777777" w:rsidR="00917C33" w:rsidRPr="00222623" w:rsidRDefault="00917C33" w:rsidP="004C2C0D">
            <w:pPr>
              <w:rPr>
                <w:rFonts w:ascii="Arial" w:hAnsi="Arial" w:cs="Arial"/>
                <w:sz w:val="20"/>
              </w:rPr>
            </w:pPr>
          </w:p>
        </w:tc>
        <w:tc>
          <w:tcPr>
            <w:tcW w:w="1127" w:type="dxa"/>
          </w:tcPr>
          <w:p w14:paraId="496C427F" w14:textId="77777777" w:rsidR="00917C33" w:rsidRPr="00222623" w:rsidRDefault="00917C33" w:rsidP="004C2C0D">
            <w:pPr>
              <w:rPr>
                <w:rFonts w:ascii="Arial" w:hAnsi="Arial" w:cs="Arial"/>
                <w:sz w:val="20"/>
              </w:rPr>
            </w:pPr>
          </w:p>
        </w:tc>
        <w:tc>
          <w:tcPr>
            <w:tcW w:w="6197" w:type="dxa"/>
          </w:tcPr>
          <w:p w14:paraId="593FE544" w14:textId="77777777" w:rsidR="00917C33" w:rsidRPr="00222623" w:rsidRDefault="00917C33" w:rsidP="004C2C0D">
            <w:pPr>
              <w:rPr>
                <w:rFonts w:ascii="Arial" w:hAnsi="Arial" w:cs="Arial"/>
                <w:sz w:val="20"/>
              </w:rPr>
            </w:pPr>
          </w:p>
        </w:tc>
      </w:tr>
    </w:tbl>
    <w:p w14:paraId="7A01209A" w14:textId="77777777" w:rsidR="00917C33" w:rsidRDefault="00917C33" w:rsidP="00917C33">
      <w:pPr>
        <w:rPr>
          <w:rFonts w:ascii="Arial" w:hAnsi="Arial" w:cs="Arial"/>
          <w:sz w:val="20"/>
          <w:szCs w:val="20"/>
          <w:lang w:val="en-GB"/>
        </w:rPr>
      </w:pPr>
    </w:p>
    <w:p w14:paraId="5BB16BFC" w14:textId="0A87BF4B" w:rsidR="00423931" w:rsidRDefault="00423931" w:rsidP="00C67E4A">
      <w:pPr>
        <w:rPr>
          <w:rFonts w:ascii="Arial" w:hAnsi="Arial" w:cs="Arial"/>
          <w:sz w:val="20"/>
          <w:szCs w:val="20"/>
          <w:lang w:val="en-GB"/>
        </w:rPr>
      </w:pPr>
      <w:r>
        <w:rPr>
          <w:rFonts w:ascii="Arial" w:hAnsi="Arial" w:cs="Arial"/>
          <w:sz w:val="20"/>
          <w:szCs w:val="20"/>
          <w:lang w:val="en-GB"/>
        </w:rPr>
        <w:t xml:space="preserve">Then, for data volume in PDCP layer, PDCP data volume are </w:t>
      </w:r>
      <w:r w:rsidR="00DF1D3F">
        <w:rPr>
          <w:rFonts w:ascii="Arial" w:hAnsi="Arial" w:cs="Arial"/>
          <w:sz w:val="20"/>
          <w:szCs w:val="20"/>
          <w:lang w:val="en-GB"/>
        </w:rPr>
        <w:t>supported to be reported</w:t>
      </w:r>
      <w:r>
        <w:rPr>
          <w:rFonts w:ascii="Arial" w:hAnsi="Arial" w:cs="Arial"/>
          <w:sz w:val="20"/>
          <w:szCs w:val="20"/>
          <w:lang w:val="en-GB"/>
        </w:rPr>
        <w:t xml:space="preserve"> in MAC entities associated in both primary RLC entity and secondary RLC entity respectively</w:t>
      </w:r>
      <w:r w:rsidR="00377E34">
        <w:rPr>
          <w:rFonts w:ascii="Arial" w:hAnsi="Arial" w:cs="Arial"/>
          <w:sz w:val="20"/>
          <w:szCs w:val="20"/>
          <w:lang w:val="en-GB"/>
        </w:rPr>
        <w:t xml:space="preserve"> for a split bearer</w:t>
      </w:r>
      <w:r>
        <w:rPr>
          <w:rFonts w:ascii="Arial" w:hAnsi="Arial" w:cs="Arial"/>
          <w:sz w:val="20"/>
          <w:szCs w:val="20"/>
          <w:lang w:val="en-GB"/>
        </w:rPr>
        <w:t xml:space="preserve">. </w:t>
      </w:r>
      <w:r w:rsidR="007E733D">
        <w:rPr>
          <w:rFonts w:ascii="Arial" w:hAnsi="Arial" w:cs="Arial"/>
          <w:sz w:val="20"/>
          <w:szCs w:val="20"/>
          <w:lang w:val="en-GB"/>
        </w:rPr>
        <w:t>The rapporteur understands</w:t>
      </w:r>
      <w:r w:rsidR="00DF1D3F">
        <w:rPr>
          <w:rFonts w:ascii="Arial" w:hAnsi="Arial" w:cs="Arial"/>
          <w:sz w:val="20"/>
          <w:szCs w:val="20"/>
          <w:lang w:val="en-GB"/>
        </w:rPr>
        <w:t xml:space="preserve"> different from DC scenario, both SL BSR and </w:t>
      </w:r>
      <w:proofErr w:type="spellStart"/>
      <w:r w:rsidR="00DF1D3F">
        <w:rPr>
          <w:rFonts w:ascii="Arial" w:hAnsi="Arial" w:cs="Arial"/>
          <w:sz w:val="20"/>
          <w:szCs w:val="20"/>
          <w:lang w:val="en-GB"/>
        </w:rPr>
        <w:t>Uu</w:t>
      </w:r>
      <w:proofErr w:type="spellEnd"/>
      <w:r w:rsidR="00DF1D3F">
        <w:rPr>
          <w:rFonts w:ascii="Arial" w:hAnsi="Arial" w:cs="Arial"/>
          <w:sz w:val="20"/>
          <w:szCs w:val="20"/>
          <w:lang w:val="en-GB"/>
        </w:rPr>
        <w:t xml:space="preserve"> BSR are sent in the same </w:t>
      </w:r>
      <w:proofErr w:type="spellStart"/>
      <w:r w:rsidR="00DF1D3F">
        <w:rPr>
          <w:rFonts w:ascii="Arial" w:hAnsi="Arial" w:cs="Arial"/>
          <w:sz w:val="20"/>
          <w:szCs w:val="20"/>
          <w:lang w:val="en-GB"/>
        </w:rPr>
        <w:t>PCell</w:t>
      </w:r>
      <w:proofErr w:type="spellEnd"/>
      <w:r w:rsidR="00DF1D3F">
        <w:rPr>
          <w:rFonts w:ascii="Arial" w:hAnsi="Arial" w:cs="Arial"/>
          <w:sz w:val="20"/>
          <w:szCs w:val="20"/>
          <w:lang w:val="en-GB"/>
        </w:rPr>
        <w:t xml:space="preserve"> for a MP split bearer. Also, under</w:t>
      </w:r>
      <w:r w:rsidR="007E733D">
        <w:rPr>
          <w:rFonts w:ascii="Arial" w:hAnsi="Arial" w:cs="Arial"/>
          <w:sz w:val="20"/>
          <w:szCs w:val="20"/>
          <w:lang w:val="en-GB"/>
        </w:rPr>
        <w:t xml:space="preserve"> the “Single MAC </w:t>
      </w:r>
      <w:r>
        <w:rPr>
          <w:rFonts w:ascii="Arial" w:hAnsi="Arial" w:cs="Arial"/>
          <w:sz w:val="20"/>
          <w:szCs w:val="20"/>
          <w:lang w:val="en-GB"/>
        </w:rPr>
        <w:t>entity”</w:t>
      </w:r>
      <w:r w:rsidR="007E733D">
        <w:rPr>
          <w:rFonts w:ascii="Arial" w:hAnsi="Arial" w:cs="Arial"/>
          <w:sz w:val="20"/>
          <w:szCs w:val="20"/>
          <w:lang w:val="en-GB"/>
        </w:rPr>
        <w:t xml:space="preserve"> modelling, </w:t>
      </w:r>
      <w:r w:rsidR="00DF1D3F">
        <w:rPr>
          <w:rFonts w:ascii="Arial" w:hAnsi="Arial" w:cs="Arial"/>
          <w:sz w:val="20"/>
          <w:szCs w:val="20"/>
          <w:lang w:val="en-GB"/>
        </w:rPr>
        <w:t xml:space="preserve">those BSRs are triggered by the same MAC entity in the remote UE. Regarding those differences, </w:t>
      </w:r>
      <w:r>
        <w:rPr>
          <w:rFonts w:ascii="Arial" w:hAnsi="Arial" w:cs="Arial"/>
          <w:sz w:val="20"/>
          <w:szCs w:val="20"/>
          <w:lang w:val="en-GB"/>
        </w:rPr>
        <w:t xml:space="preserve">some company suggest </w:t>
      </w:r>
      <w:r w:rsidR="009C75D3">
        <w:rPr>
          <w:rFonts w:ascii="Arial" w:hAnsi="Arial" w:cs="Arial"/>
          <w:sz w:val="20"/>
          <w:szCs w:val="20"/>
          <w:lang w:val="en-GB"/>
        </w:rPr>
        <w:t xml:space="preserve">still </w:t>
      </w:r>
      <w:r>
        <w:rPr>
          <w:rFonts w:ascii="Arial" w:hAnsi="Arial" w:cs="Arial"/>
          <w:sz w:val="20"/>
          <w:szCs w:val="20"/>
          <w:lang w:val="en-GB"/>
        </w:rPr>
        <w:t>following the legacy procedure</w:t>
      </w:r>
      <w:r w:rsidR="00DF1D3F">
        <w:rPr>
          <w:rFonts w:ascii="Arial" w:hAnsi="Arial" w:cs="Arial"/>
          <w:sz w:val="20"/>
          <w:szCs w:val="20"/>
          <w:lang w:val="en-GB"/>
        </w:rPr>
        <w:t xml:space="preserve"> </w:t>
      </w:r>
      <w:r w:rsidR="00377E34">
        <w:rPr>
          <w:rFonts w:ascii="Arial" w:hAnsi="Arial" w:cs="Arial"/>
          <w:sz w:val="20"/>
          <w:szCs w:val="20"/>
          <w:lang w:val="en-GB"/>
        </w:rPr>
        <w:t>even though some duplication may occur</w:t>
      </w:r>
      <w:r>
        <w:rPr>
          <w:rFonts w:ascii="Arial" w:hAnsi="Arial" w:cs="Arial"/>
          <w:sz w:val="20"/>
          <w:szCs w:val="20"/>
          <w:lang w:val="en-GB"/>
        </w:rPr>
        <w:t>, some company suggest to enhance this by only allowing the PDCP data volume to be reported only</w:t>
      </w:r>
      <w:r w:rsidR="009C75D3">
        <w:rPr>
          <w:rFonts w:ascii="Arial" w:hAnsi="Arial" w:cs="Arial"/>
          <w:sz w:val="20"/>
          <w:szCs w:val="20"/>
          <w:lang w:val="en-GB"/>
        </w:rPr>
        <w:t xml:space="preserve"> in one of the BSRs, but can left to UE implementation to decide which BSR is used</w:t>
      </w:r>
      <w:r w:rsidR="00377E34">
        <w:rPr>
          <w:rFonts w:ascii="Arial" w:hAnsi="Arial" w:cs="Arial"/>
          <w:sz w:val="20"/>
          <w:szCs w:val="20"/>
          <w:lang w:val="en-GB"/>
        </w:rPr>
        <w:t xml:space="preserve"> (R2-2310160</w:t>
      </w:r>
      <w:r w:rsidR="00950F73">
        <w:rPr>
          <w:rFonts w:ascii="Arial" w:hAnsi="Arial" w:cs="Arial"/>
          <w:sz w:val="20"/>
          <w:szCs w:val="20"/>
          <w:lang w:val="en-GB"/>
        </w:rPr>
        <w:t>, R2-2310169)</w:t>
      </w:r>
      <w:r w:rsidR="00377E34">
        <w:rPr>
          <w:rFonts w:ascii="Arial" w:hAnsi="Arial" w:cs="Arial"/>
          <w:sz w:val="20"/>
          <w:szCs w:val="20"/>
          <w:lang w:val="en-GB"/>
        </w:rPr>
        <w:t xml:space="preserve">. Also, there is a proposal to introduce </w:t>
      </w:r>
      <w:r w:rsidR="00377E34" w:rsidRPr="00377E34">
        <w:rPr>
          <w:rFonts w:ascii="Arial" w:hAnsi="Arial" w:cs="Arial"/>
          <w:sz w:val="20"/>
          <w:szCs w:val="20"/>
          <w:lang w:val="en-GB"/>
        </w:rPr>
        <w:t>PDCP data split ratio and remote UE calculates the PDCP data volume delivered over direct path and indirect path according to this split ratio</w:t>
      </w:r>
      <w:r w:rsidR="00377E34">
        <w:rPr>
          <w:rFonts w:ascii="Arial" w:hAnsi="Arial" w:cs="Arial"/>
          <w:sz w:val="20"/>
          <w:szCs w:val="20"/>
          <w:lang w:val="en-GB"/>
        </w:rPr>
        <w:t xml:space="preserve"> (R2-310488).</w:t>
      </w:r>
    </w:p>
    <w:p w14:paraId="0D8840E7" w14:textId="77777777" w:rsidR="00DF1D3F" w:rsidRDefault="00DF1D3F" w:rsidP="00C67E4A">
      <w:pPr>
        <w:rPr>
          <w:rFonts w:ascii="Arial" w:hAnsi="Arial" w:cs="Arial"/>
          <w:sz w:val="20"/>
          <w:szCs w:val="20"/>
          <w:lang w:val="en-GB"/>
        </w:rPr>
      </w:pPr>
    </w:p>
    <w:p w14:paraId="7B6C8041" w14:textId="648002B0" w:rsidR="00DF1D3F" w:rsidRDefault="00377E34" w:rsidP="00C67E4A">
      <w:pPr>
        <w:rPr>
          <w:rFonts w:ascii="Arial" w:hAnsi="Arial" w:cs="Arial"/>
          <w:sz w:val="20"/>
          <w:szCs w:val="20"/>
          <w:lang w:val="en-GB"/>
        </w:rPr>
      </w:pPr>
      <w:r>
        <w:rPr>
          <w:rFonts w:ascii="Arial" w:hAnsi="Arial" w:cs="Arial"/>
          <w:sz w:val="20"/>
          <w:szCs w:val="20"/>
          <w:lang w:val="en-GB"/>
        </w:rPr>
        <w:t>Let us check company view</w:t>
      </w:r>
      <w:r w:rsidR="00C372E0">
        <w:rPr>
          <w:rFonts w:ascii="Arial" w:hAnsi="Arial" w:cs="Arial"/>
          <w:sz w:val="20"/>
          <w:szCs w:val="20"/>
          <w:lang w:val="en-GB"/>
        </w:rPr>
        <w:t xml:space="preserve"> on those suggestions</w:t>
      </w:r>
      <w:r>
        <w:rPr>
          <w:rFonts w:ascii="Arial" w:hAnsi="Arial" w:cs="Arial"/>
          <w:sz w:val="20"/>
          <w:szCs w:val="20"/>
          <w:lang w:val="en-GB"/>
        </w:rPr>
        <w:t>:</w:t>
      </w:r>
    </w:p>
    <w:p w14:paraId="21EFCB6B" w14:textId="77777777" w:rsidR="00377E34" w:rsidRDefault="00377E34" w:rsidP="00C67E4A">
      <w:pPr>
        <w:rPr>
          <w:rFonts w:ascii="Arial" w:hAnsi="Arial" w:cs="Arial"/>
          <w:sz w:val="20"/>
          <w:szCs w:val="20"/>
          <w:lang w:val="en-GB"/>
        </w:rPr>
      </w:pPr>
    </w:p>
    <w:p w14:paraId="5708A6CC" w14:textId="5FD3863F" w:rsidR="009C75D3" w:rsidRPr="00EB77C9" w:rsidRDefault="009C75D3" w:rsidP="009C75D3">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1</w:t>
      </w:r>
      <w:r>
        <w:rPr>
          <w:rFonts w:ascii="Arial" w:hAnsi="Arial" w:cs="Arial"/>
          <w:b/>
          <w:bCs/>
          <w:sz w:val="20"/>
          <w:szCs w:val="20"/>
          <w:lang w:val="en-GB"/>
        </w:rPr>
        <w:t>-</w:t>
      </w:r>
      <w:r w:rsidR="00377E34">
        <w:rPr>
          <w:rFonts w:ascii="Arial" w:hAnsi="Arial" w:cs="Arial"/>
          <w:b/>
          <w:bCs/>
          <w:sz w:val="20"/>
          <w:szCs w:val="20"/>
          <w:lang w:val="en-GB"/>
        </w:rPr>
        <w:t>8</w:t>
      </w:r>
      <w:r w:rsidRPr="00222623">
        <w:rPr>
          <w:rFonts w:ascii="Arial" w:hAnsi="Arial" w:cs="Arial"/>
          <w:b/>
          <w:bCs/>
          <w:sz w:val="20"/>
          <w:szCs w:val="20"/>
          <w:lang w:val="en-GB"/>
        </w:rPr>
        <w:t xml:space="preserve">: </w:t>
      </w:r>
      <w:r>
        <w:rPr>
          <w:rFonts w:ascii="Arial" w:hAnsi="Arial" w:cs="Arial"/>
          <w:sz w:val="20"/>
          <w:szCs w:val="20"/>
          <w:lang w:val="en-GB"/>
        </w:rPr>
        <w:t>Which option your company prefers to address “duplicated PDCP volume” reported in BSRs for a</w:t>
      </w:r>
      <w:r w:rsidR="00DF1D3F">
        <w:rPr>
          <w:rFonts w:ascii="Arial" w:hAnsi="Arial" w:cs="Arial"/>
          <w:sz w:val="20"/>
          <w:szCs w:val="20"/>
          <w:lang w:val="en-GB"/>
        </w:rPr>
        <w:t xml:space="preserve"> MP split bearer</w:t>
      </w:r>
      <w:r>
        <w:rPr>
          <w:rFonts w:ascii="Arial" w:hAnsi="Arial" w:cs="Arial"/>
          <w:sz w:val="20"/>
          <w:szCs w:val="20"/>
          <w:lang w:val="en-GB"/>
        </w:rPr>
        <w:t xml:space="preserve">? </w:t>
      </w:r>
    </w:p>
    <w:p w14:paraId="01F3D740" w14:textId="713E144A" w:rsidR="009C75D3" w:rsidRPr="00EB77C9" w:rsidRDefault="009C75D3" w:rsidP="009C75D3">
      <w:pPr>
        <w:rPr>
          <w:rFonts w:ascii="Arial" w:hAnsi="Arial" w:cs="Arial"/>
          <w:sz w:val="20"/>
          <w:szCs w:val="20"/>
          <w:lang w:val="en-GB"/>
        </w:rPr>
      </w:pPr>
      <w:r w:rsidRPr="00EB77C9">
        <w:rPr>
          <w:rFonts w:ascii="Arial" w:hAnsi="Arial" w:cs="Arial"/>
          <w:sz w:val="20"/>
          <w:szCs w:val="20"/>
          <w:lang w:val="en-GB"/>
        </w:rPr>
        <w:t xml:space="preserve">a)  </w:t>
      </w:r>
      <w:r>
        <w:rPr>
          <w:rFonts w:ascii="Arial" w:hAnsi="Arial" w:cs="Arial"/>
          <w:sz w:val="20"/>
          <w:szCs w:val="20"/>
          <w:lang w:val="en-GB"/>
        </w:rPr>
        <w:t>No spec change is needed (follow legacy)</w:t>
      </w:r>
    </w:p>
    <w:p w14:paraId="02955E63" w14:textId="78834D03" w:rsidR="009C75D3" w:rsidRDefault="009C75D3" w:rsidP="009C75D3">
      <w:pPr>
        <w:rPr>
          <w:rFonts w:ascii="Arial" w:hAnsi="Arial" w:cs="Arial"/>
          <w:sz w:val="20"/>
          <w:szCs w:val="20"/>
          <w:lang w:val="en-GB"/>
        </w:rPr>
      </w:pPr>
      <w:r>
        <w:rPr>
          <w:rFonts w:ascii="Arial" w:hAnsi="Arial" w:cs="Arial"/>
          <w:sz w:val="20"/>
          <w:szCs w:val="20"/>
          <w:lang w:val="en-GB"/>
        </w:rPr>
        <w:lastRenderedPageBreak/>
        <w:t>b</w:t>
      </w:r>
      <w:r w:rsidRPr="00EB77C9">
        <w:rPr>
          <w:rFonts w:ascii="Arial" w:hAnsi="Arial" w:cs="Arial"/>
          <w:sz w:val="20"/>
          <w:szCs w:val="20"/>
          <w:lang w:val="en-GB"/>
        </w:rPr>
        <w:t xml:space="preserve">)  </w:t>
      </w:r>
      <w:r>
        <w:rPr>
          <w:rFonts w:ascii="Arial" w:hAnsi="Arial" w:cs="Arial"/>
          <w:sz w:val="20"/>
          <w:szCs w:val="20"/>
          <w:lang w:val="en-GB"/>
        </w:rPr>
        <w:t xml:space="preserve">Only </w:t>
      </w:r>
      <w:r w:rsidR="00C372E0">
        <w:rPr>
          <w:rFonts w:ascii="Arial" w:hAnsi="Arial" w:cs="Arial"/>
          <w:sz w:val="20"/>
          <w:szCs w:val="20"/>
          <w:lang w:val="en-GB"/>
        </w:rPr>
        <w:t xml:space="preserve">to be </w:t>
      </w:r>
      <w:r>
        <w:rPr>
          <w:rFonts w:ascii="Arial" w:hAnsi="Arial" w:cs="Arial"/>
          <w:sz w:val="20"/>
          <w:szCs w:val="20"/>
          <w:lang w:val="en-GB"/>
        </w:rPr>
        <w:t>counted in one of the BSR. Up to UE implementation to decide whether UL BSR or SL BSR is used.</w:t>
      </w:r>
    </w:p>
    <w:p w14:paraId="69B90A20" w14:textId="0B05C279" w:rsidR="00377E34" w:rsidRDefault="00377E34" w:rsidP="009C75D3">
      <w:pPr>
        <w:rPr>
          <w:rFonts w:ascii="Arial" w:hAnsi="Arial" w:cs="Arial"/>
          <w:sz w:val="20"/>
          <w:szCs w:val="20"/>
          <w:lang w:val="en-GB"/>
        </w:rPr>
      </w:pPr>
      <w:r>
        <w:rPr>
          <w:rFonts w:ascii="Arial" w:hAnsi="Arial" w:cs="Arial"/>
          <w:sz w:val="20"/>
          <w:szCs w:val="20"/>
          <w:lang w:val="en-GB"/>
        </w:rPr>
        <w:t xml:space="preserve">c)  Introduce a new PDCP split ratio </w:t>
      </w:r>
      <w:r w:rsidR="008149BD">
        <w:rPr>
          <w:rFonts w:ascii="Arial" w:hAnsi="Arial" w:cs="Arial"/>
          <w:sz w:val="20"/>
          <w:szCs w:val="20"/>
          <w:lang w:val="en-GB"/>
        </w:rPr>
        <w:t>to configure</w:t>
      </w:r>
      <w:r>
        <w:rPr>
          <w:rFonts w:ascii="Arial" w:hAnsi="Arial" w:cs="Arial"/>
          <w:sz w:val="20"/>
          <w:szCs w:val="20"/>
          <w:lang w:val="en-GB"/>
        </w:rPr>
        <w:t xml:space="preserve"> buffer reporting split in </w:t>
      </w:r>
      <w:proofErr w:type="spellStart"/>
      <w:r>
        <w:rPr>
          <w:rFonts w:ascii="Arial" w:hAnsi="Arial" w:cs="Arial"/>
          <w:sz w:val="20"/>
          <w:szCs w:val="20"/>
          <w:lang w:val="en-GB"/>
        </w:rPr>
        <w:t>Uu</w:t>
      </w:r>
      <w:proofErr w:type="spellEnd"/>
      <w:r>
        <w:rPr>
          <w:rFonts w:ascii="Arial" w:hAnsi="Arial" w:cs="Arial"/>
          <w:sz w:val="20"/>
          <w:szCs w:val="20"/>
          <w:lang w:val="en-GB"/>
        </w:rPr>
        <w:t xml:space="preserve"> BSR and SL BSR</w:t>
      </w:r>
    </w:p>
    <w:p w14:paraId="3752AEEB" w14:textId="251148C9" w:rsidR="009C75D3" w:rsidRPr="00EB77C9" w:rsidRDefault="00377E34" w:rsidP="009C75D3">
      <w:pPr>
        <w:rPr>
          <w:rFonts w:ascii="Arial" w:hAnsi="Arial" w:cs="Arial"/>
          <w:sz w:val="20"/>
          <w:szCs w:val="20"/>
          <w:lang w:val="en-GB"/>
        </w:rPr>
      </w:pPr>
      <w:r>
        <w:rPr>
          <w:rFonts w:ascii="Arial" w:hAnsi="Arial" w:cs="Arial"/>
          <w:sz w:val="20"/>
          <w:szCs w:val="20"/>
          <w:lang w:val="en-GB"/>
        </w:rPr>
        <w:t>d</w:t>
      </w:r>
      <w:r w:rsidR="009C75D3">
        <w:rPr>
          <w:rFonts w:ascii="Arial" w:hAnsi="Arial" w:cs="Arial"/>
          <w:sz w:val="20"/>
          <w:szCs w:val="20"/>
          <w:lang w:val="en-GB"/>
        </w:rPr>
        <w:t>)  Other, please specify</w:t>
      </w:r>
    </w:p>
    <w:p w14:paraId="7A0D4B9F" w14:textId="77777777" w:rsidR="009C75D3" w:rsidRPr="00222623" w:rsidRDefault="009C75D3" w:rsidP="009C75D3">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1127"/>
        <w:gridCol w:w="6197"/>
      </w:tblGrid>
      <w:tr w:rsidR="009C75D3" w14:paraId="3AE4BBD1" w14:textId="77777777" w:rsidTr="004C2C0D">
        <w:tc>
          <w:tcPr>
            <w:tcW w:w="1913" w:type="dxa"/>
            <w:shd w:val="clear" w:color="auto" w:fill="BFBFBF"/>
          </w:tcPr>
          <w:p w14:paraId="6B1B1EA7" w14:textId="77777777" w:rsidR="009C75D3" w:rsidRPr="00222623" w:rsidRDefault="009C75D3" w:rsidP="004C2C0D">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0A73CB4E" w14:textId="77777777" w:rsidR="009C75D3" w:rsidRPr="00222623" w:rsidRDefault="009C75D3" w:rsidP="004C2C0D">
            <w:pPr>
              <w:jc w:val="center"/>
              <w:rPr>
                <w:rFonts w:ascii="Arial" w:hAnsi="Arial" w:cs="Arial"/>
                <w:b/>
                <w:bCs/>
                <w:sz w:val="20"/>
                <w:lang w:eastAsia="ja-JP"/>
              </w:rPr>
            </w:pPr>
            <w:r>
              <w:rPr>
                <w:rFonts w:ascii="Arial" w:hAnsi="Arial" w:cs="Arial"/>
                <w:b/>
                <w:bCs/>
                <w:sz w:val="20"/>
                <w:lang w:eastAsia="ja-JP"/>
              </w:rPr>
              <w:t>Option(s)</w:t>
            </w:r>
          </w:p>
        </w:tc>
        <w:tc>
          <w:tcPr>
            <w:tcW w:w="6197" w:type="dxa"/>
            <w:shd w:val="clear" w:color="auto" w:fill="BFBFBF"/>
          </w:tcPr>
          <w:p w14:paraId="174B32B3" w14:textId="77777777" w:rsidR="009C75D3" w:rsidRPr="00222623" w:rsidRDefault="009C75D3" w:rsidP="004C2C0D">
            <w:pPr>
              <w:jc w:val="center"/>
              <w:rPr>
                <w:rFonts w:ascii="Arial" w:hAnsi="Arial" w:cs="Arial"/>
                <w:b/>
                <w:bCs/>
                <w:sz w:val="20"/>
                <w:lang w:eastAsia="ja-JP"/>
              </w:rPr>
            </w:pPr>
            <w:r w:rsidRPr="00222623">
              <w:rPr>
                <w:rFonts w:ascii="Arial" w:hAnsi="Arial" w:cs="Arial"/>
                <w:b/>
                <w:bCs/>
                <w:sz w:val="20"/>
                <w:lang w:eastAsia="ja-JP"/>
              </w:rPr>
              <w:t>Comments, if any</w:t>
            </w:r>
          </w:p>
        </w:tc>
      </w:tr>
      <w:tr w:rsidR="009C75D3" w14:paraId="098B57BC" w14:textId="77777777" w:rsidTr="004C2C0D">
        <w:tc>
          <w:tcPr>
            <w:tcW w:w="1913" w:type="dxa"/>
          </w:tcPr>
          <w:p w14:paraId="74062301" w14:textId="64D56E96" w:rsidR="009C75D3" w:rsidRPr="009A3ED1" w:rsidRDefault="009A3ED1" w:rsidP="004C2C0D">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2A79D4A7" w14:textId="0FA1F188" w:rsidR="009C75D3" w:rsidRPr="009A2DCB" w:rsidRDefault="009A2DCB" w:rsidP="004C2C0D">
            <w:pPr>
              <w:rPr>
                <w:rFonts w:ascii="Arial" w:eastAsiaTheme="minorEastAsia" w:hAnsi="Arial" w:cs="Arial"/>
              </w:rPr>
            </w:pPr>
            <w:r>
              <w:rPr>
                <w:rFonts w:ascii="Arial" w:eastAsiaTheme="minorEastAsia" w:hAnsi="Arial" w:cs="Arial" w:hint="eastAsia"/>
              </w:rPr>
              <w:t>a</w:t>
            </w:r>
          </w:p>
        </w:tc>
        <w:tc>
          <w:tcPr>
            <w:tcW w:w="6197" w:type="dxa"/>
          </w:tcPr>
          <w:p w14:paraId="1EDFC4BD" w14:textId="78BB2ECC" w:rsidR="009A2DCB" w:rsidRPr="009A2DCB" w:rsidRDefault="009A2DCB" w:rsidP="00A118E5">
            <w:pPr>
              <w:rPr>
                <w:rFonts w:ascii="Arial" w:eastAsiaTheme="minorEastAsia" w:hAnsi="Arial" w:cs="Arial"/>
              </w:rPr>
            </w:pPr>
            <w:r>
              <w:rPr>
                <w:rFonts w:ascii="Arial" w:eastAsiaTheme="minorEastAsia" w:hAnsi="Arial" w:cs="Arial" w:hint="eastAsia"/>
              </w:rPr>
              <w:t>W</w:t>
            </w:r>
            <w:r>
              <w:rPr>
                <w:rFonts w:ascii="Arial" w:eastAsiaTheme="minorEastAsia" w:hAnsi="Arial" w:cs="Arial"/>
              </w:rPr>
              <w:t>e fall to understand “</w:t>
            </w:r>
            <w:r>
              <w:rPr>
                <w:rFonts w:ascii="Arial" w:hAnsi="Arial" w:cs="Arial"/>
                <w:sz w:val="20"/>
                <w:szCs w:val="20"/>
                <w:lang w:val="en-GB"/>
              </w:rPr>
              <w:t>following the legacy procedure even though some duplication may occur</w:t>
            </w:r>
            <w:r>
              <w:rPr>
                <w:rFonts w:ascii="Arial" w:eastAsiaTheme="minorEastAsia" w:hAnsi="Arial" w:cs="Arial"/>
              </w:rPr>
              <w:t xml:space="preserve">” why following legacy procedure will cause duplication since </w:t>
            </w:r>
            <w:r w:rsidR="00A118E5" w:rsidRPr="00A118E5">
              <w:rPr>
                <w:rFonts w:ascii="Arial" w:eastAsiaTheme="minorEastAsia" w:hAnsi="Arial" w:cs="Arial"/>
              </w:rPr>
              <w:t>the two BSR (UL-BSR and SL-BSR) would anyway be separated, and the volume would be calculated separately</w:t>
            </w:r>
            <w:r w:rsidR="00A118E5">
              <w:rPr>
                <w:noProof/>
              </w:rPr>
              <w:t>.</w:t>
            </w:r>
          </w:p>
        </w:tc>
      </w:tr>
      <w:tr w:rsidR="009C75D3" w14:paraId="476F2906" w14:textId="77777777" w:rsidTr="004C2C0D">
        <w:tc>
          <w:tcPr>
            <w:tcW w:w="1913" w:type="dxa"/>
          </w:tcPr>
          <w:p w14:paraId="41B18F4E" w14:textId="77777777" w:rsidR="009C75D3" w:rsidRPr="00222623" w:rsidRDefault="009C75D3" w:rsidP="004C2C0D">
            <w:pPr>
              <w:rPr>
                <w:rFonts w:ascii="Arial" w:hAnsi="Arial" w:cs="Arial"/>
                <w:sz w:val="20"/>
                <w:lang w:eastAsia="ja-JP"/>
              </w:rPr>
            </w:pPr>
          </w:p>
        </w:tc>
        <w:tc>
          <w:tcPr>
            <w:tcW w:w="1127" w:type="dxa"/>
          </w:tcPr>
          <w:p w14:paraId="53D36C2A" w14:textId="77777777" w:rsidR="009C75D3" w:rsidRPr="00222623" w:rsidRDefault="009C75D3" w:rsidP="004C2C0D">
            <w:pPr>
              <w:rPr>
                <w:rFonts w:ascii="Arial" w:hAnsi="Arial" w:cs="Arial"/>
                <w:sz w:val="20"/>
                <w:lang w:eastAsia="ja-JP"/>
              </w:rPr>
            </w:pPr>
          </w:p>
        </w:tc>
        <w:tc>
          <w:tcPr>
            <w:tcW w:w="6197" w:type="dxa"/>
          </w:tcPr>
          <w:p w14:paraId="70E97660" w14:textId="77777777" w:rsidR="009C75D3" w:rsidRPr="00222623" w:rsidRDefault="009C75D3" w:rsidP="004C2C0D">
            <w:pPr>
              <w:rPr>
                <w:rFonts w:ascii="Arial" w:hAnsi="Arial" w:cs="Arial"/>
                <w:sz w:val="20"/>
                <w:lang w:eastAsia="ja-JP"/>
              </w:rPr>
            </w:pPr>
          </w:p>
        </w:tc>
      </w:tr>
      <w:tr w:rsidR="009C75D3" w14:paraId="78C20EFB" w14:textId="77777777" w:rsidTr="004C2C0D">
        <w:tc>
          <w:tcPr>
            <w:tcW w:w="1913" w:type="dxa"/>
          </w:tcPr>
          <w:p w14:paraId="0E85B79B" w14:textId="77777777" w:rsidR="009C75D3" w:rsidRPr="00222623" w:rsidRDefault="009C75D3" w:rsidP="004C2C0D">
            <w:pPr>
              <w:rPr>
                <w:rFonts w:ascii="Arial" w:eastAsia="Malgun Gothic" w:hAnsi="Arial" w:cs="Arial"/>
                <w:sz w:val="20"/>
                <w:lang w:eastAsia="ko-KR"/>
              </w:rPr>
            </w:pPr>
          </w:p>
        </w:tc>
        <w:tc>
          <w:tcPr>
            <w:tcW w:w="1127" w:type="dxa"/>
          </w:tcPr>
          <w:p w14:paraId="3AE1626B" w14:textId="77777777" w:rsidR="009C75D3" w:rsidRPr="00222623" w:rsidRDefault="009C75D3" w:rsidP="004C2C0D">
            <w:pPr>
              <w:rPr>
                <w:rFonts w:ascii="Arial" w:hAnsi="Arial" w:cs="Arial"/>
                <w:sz w:val="20"/>
              </w:rPr>
            </w:pPr>
          </w:p>
        </w:tc>
        <w:tc>
          <w:tcPr>
            <w:tcW w:w="6197" w:type="dxa"/>
          </w:tcPr>
          <w:p w14:paraId="738963AE" w14:textId="77777777" w:rsidR="009C75D3" w:rsidRPr="00222623" w:rsidRDefault="009C75D3" w:rsidP="004C2C0D">
            <w:pPr>
              <w:rPr>
                <w:rFonts w:ascii="Arial" w:eastAsia="Malgun Gothic" w:hAnsi="Arial" w:cs="Arial"/>
                <w:sz w:val="20"/>
                <w:lang w:eastAsia="ko-KR"/>
              </w:rPr>
            </w:pPr>
          </w:p>
        </w:tc>
      </w:tr>
      <w:tr w:rsidR="009C75D3" w14:paraId="3DC930A3" w14:textId="77777777" w:rsidTr="004C2C0D">
        <w:tc>
          <w:tcPr>
            <w:tcW w:w="1913" w:type="dxa"/>
          </w:tcPr>
          <w:p w14:paraId="47C5AE4A" w14:textId="77777777" w:rsidR="009C75D3" w:rsidRPr="00222623" w:rsidRDefault="009C75D3" w:rsidP="004C2C0D">
            <w:pPr>
              <w:rPr>
                <w:rFonts w:ascii="Arial" w:hAnsi="Arial" w:cs="Arial"/>
                <w:sz w:val="20"/>
              </w:rPr>
            </w:pPr>
          </w:p>
        </w:tc>
        <w:tc>
          <w:tcPr>
            <w:tcW w:w="1127" w:type="dxa"/>
          </w:tcPr>
          <w:p w14:paraId="05BC3782" w14:textId="77777777" w:rsidR="009C75D3" w:rsidRPr="00222623" w:rsidRDefault="009C75D3" w:rsidP="004C2C0D">
            <w:pPr>
              <w:rPr>
                <w:rFonts w:ascii="Arial" w:hAnsi="Arial" w:cs="Arial"/>
                <w:sz w:val="20"/>
              </w:rPr>
            </w:pPr>
          </w:p>
        </w:tc>
        <w:tc>
          <w:tcPr>
            <w:tcW w:w="6197" w:type="dxa"/>
          </w:tcPr>
          <w:p w14:paraId="20AA3BEA" w14:textId="77777777" w:rsidR="009C75D3" w:rsidRPr="00222623" w:rsidRDefault="009C75D3" w:rsidP="004C2C0D">
            <w:pPr>
              <w:rPr>
                <w:rFonts w:ascii="Arial" w:hAnsi="Arial" w:cs="Arial"/>
                <w:sz w:val="20"/>
              </w:rPr>
            </w:pPr>
          </w:p>
        </w:tc>
      </w:tr>
      <w:tr w:rsidR="009C75D3" w14:paraId="56EE42E9" w14:textId="77777777" w:rsidTr="004C2C0D">
        <w:tc>
          <w:tcPr>
            <w:tcW w:w="1913" w:type="dxa"/>
          </w:tcPr>
          <w:p w14:paraId="6A5BB2A1" w14:textId="77777777" w:rsidR="009C75D3" w:rsidRPr="00222623" w:rsidRDefault="009C75D3" w:rsidP="004C2C0D">
            <w:pPr>
              <w:rPr>
                <w:rFonts w:ascii="Arial" w:hAnsi="Arial" w:cs="Arial"/>
                <w:sz w:val="20"/>
              </w:rPr>
            </w:pPr>
          </w:p>
        </w:tc>
        <w:tc>
          <w:tcPr>
            <w:tcW w:w="1127" w:type="dxa"/>
          </w:tcPr>
          <w:p w14:paraId="5AE0CD63" w14:textId="77777777" w:rsidR="009C75D3" w:rsidRPr="00222623" w:rsidRDefault="009C75D3" w:rsidP="004C2C0D">
            <w:pPr>
              <w:rPr>
                <w:rFonts w:ascii="Arial" w:hAnsi="Arial" w:cs="Arial"/>
                <w:sz w:val="20"/>
              </w:rPr>
            </w:pPr>
          </w:p>
        </w:tc>
        <w:tc>
          <w:tcPr>
            <w:tcW w:w="6197" w:type="dxa"/>
          </w:tcPr>
          <w:p w14:paraId="7D343550" w14:textId="77777777" w:rsidR="009C75D3" w:rsidRPr="00222623" w:rsidRDefault="009C75D3" w:rsidP="004C2C0D">
            <w:pPr>
              <w:rPr>
                <w:rFonts w:ascii="Arial" w:hAnsi="Arial" w:cs="Arial"/>
                <w:sz w:val="20"/>
              </w:rPr>
            </w:pPr>
          </w:p>
        </w:tc>
      </w:tr>
      <w:tr w:rsidR="009C75D3" w14:paraId="5CA2F95E" w14:textId="77777777" w:rsidTr="004C2C0D">
        <w:tc>
          <w:tcPr>
            <w:tcW w:w="1913" w:type="dxa"/>
          </w:tcPr>
          <w:p w14:paraId="0D89C06F" w14:textId="77777777" w:rsidR="009C75D3" w:rsidRPr="00222623" w:rsidRDefault="009C75D3" w:rsidP="004C2C0D">
            <w:pPr>
              <w:rPr>
                <w:rFonts w:ascii="Arial" w:hAnsi="Arial" w:cs="Arial"/>
                <w:sz w:val="20"/>
              </w:rPr>
            </w:pPr>
          </w:p>
        </w:tc>
        <w:tc>
          <w:tcPr>
            <w:tcW w:w="1127" w:type="dxa"/>
          </w:tcPr>
          <w:p w14:paraId="78A8295A" w14:textId="77777777" w:rsidR="009C75D3" w:rsidRPr="00222623" w:rsidRDefault="009C75D3" w:rsidP="004C2C0D">
            <w:pPr>
              <w:rPr>
                <w:rFonts w:ascii="Arial" w:hAnsi="Arial" w:cs="Arial"/>
                <w:sz w:val="20"/>
              </w:rPr>
            </w:pPr>
          </w:p>
        </w:tc>
        <w:tc>
          <w:tcPr>
            <w:tcW w:w="6197" w:type="dxa"/>
          </w:tcPr>
          <w:p w14:paraId="66476963" w14:textId="77777777" w:rsidR="009C75D3" w:rsidRPr="00222623" w:rsidRDefault="009C75D3" w:rsidP="004C2C0D">
            <w:pPr>
              <w:rPr>
                <w:rFonts w:ascii="Arial" w:hAnsi="Arial" w:cs="Arial"/>
                <w:sz w:val="20"/>
              </w:rPr>
            </w:pPr>
          </w:p>
        </w:tc>
      </w:tr>
    </w:tbl>
    <w:p w14:paraId="571FF1C8" w14:textId="7E9D774D" w:rsidR="0087519B" w:rsidRPr="00F12F0D" w:rsidRDefault="0087519B" w:rsidP="0087519B">
      <w:pPr>
        <w:pStyle w:val="3"/>
        <w:ind w:left="1440" w:hanging="1440"/>
        <w:rPr>
          <w:rFonts w:asciiTheme="minorHAnsi" w:hAnsiTheme="minorHAnsi" w:cstheme="minorHAnsi"/>
          <w:sz w:val="28"/>
          <w:szCs w:val="28"/>
          <w:lang w:val="en-GB"/>
        </w:rPr>
      </w:pPr>
      <w:r w:rsidRPr="00F12F0D">
        <w:rPr>
          <w:rFonts w:asciiTheme="minorHAnsi" w:hAnsiTheme="minorHAnsi" w:cstheme="minorHAnsi"/>
          <w:sz w:val="28"/>
          <w:szCs w:val="28"/>
          <w:lang w:val="en-GB"/>
        </w:rPr>
        <w:t>2.1.</w:t>
      </w:r>
      <w:r>
        <w:rPr>
          <w:rFonts w:asciiTheme="minorHAnsi" w:hAnsiTheme="minorHAnsi" w:cstheme="minorHAnsi"/>
          <w:sz w:val="28"/>
          <w:szCs w:val="28"/>
          <w:lang w:val="en-GB"/>
        </w:rPr>
        <w:t>5</w:t>
      </w:r>
      <w:r w:rsidRPr="00F12F0D">
        <w:rPr>
          <w:rFonts w:asciiTheme="minorHAnsi" w:hAnsiTheme="minorHAnsi" w:cstheme="minorHAnsi"/>
          <w:sz w:val="28"/>
          <w:szCs w:val="28"/>
          <w:lang w:val="en-GB"/>
        </w:rPr>
        <w:t xml:space="preserve"> </w:t>
      </w:r>
      <w:r w:rsidRPr="00F12F0D">
        <w:rPr>
          <w:rFonts w:asciiTheme="minorHAnsi" w:hAnsiTheme="minorHAnsi" w:cstheme="minorHAnsi"/>
          <w:sz w:val="28"/>
          <w:szCs w:val="28"/>
          <w:lang w:val="en-GB"/>
        </w:rPr>
        <w:tab/>
      </w:r>
      <w:r>
        <w:rPr>
          <w:rFonts w:asciiTheme="minorHAnsi" w:hAnsiTheme="minorHAnsi" w:cstheme="minorHAnsi"/>
          <w:sz w:val="28"/>
          <w:szCs w:val="28"/>
          <w:lang w:val="en-GB"/>
        </w:rPr>
        <w:t>SL BSR enhancements for Multi-path</w:t>
      </w:r>
    </w:p>
    <w:p w14:paraId="6C9D6AA1" w14:textId="19ABAD42" w:rsidR="00377E34" w:rsidRDefault="00377E34" w:rsidP="009C75D3">
      <w:pPr>
        <w:rPr>
          <w:rFonts w:ascii="Arial" w:hAnsi="Arial" w:cs="Arial"/>
          <w:sz w:val="20"/>
          <w:szCs w:val="20"/>
          <w:lang w:val="en-GB"/>
        </w:rPr>
      </w:pPr>
      <w:r>
        <w:rPr>
          <w:rFonts w:ascii="Arial" w:hAnsi="Arial" w:cs="Arial"/>
          <w:sz w:val="20"/>
          <w:szCs w:val="20"/>
          <w:lang w:val="en-GB"/>
        </w:rPr>
        <w:t>Then, regarding the following EN for SL BSR</w:t>
      </w:r>
      <w:r w:rsidR="0087519B">
        <w:rPr>
          <w:rFonts w:ascii="Arial" w:hAnsi="Arial" w:cs="Arial"/>
          <w:sz w:val="20"/>
          <w:szCs w:val="20"/>
          <w:lang w:val="en-GB"/>
        </w:rPr>
        <w:t xml:space="preserve"> in section 6.1.3.33:</w:t>
      </w:r>
    </w:p>
    <w:p w14:paraId="0C7DF1D0" w14:textId="32A8FD1A" w:rsidR="00377E34" w:rsidRDefault="0087519B" w:rsidP="0087519B">
      <w:pPr>
        <w:ind w:firstLine="420"/>
        <w:rPr>
          <w:rFonts w:ascii="Arial" w:hAnsi="Arial" w:cs="Arial"/>
          <w:i/>
          <w:iCs/>
          <w:sz w:val="20"/>
          <w:szCs w:val="20"/>
        </w:rPr>
      </w:pPr>
      <w:r w:rsidRPr="0087519B">
        <w:rPr>
          <w:rFonts w:ascii="Arial" w:hAnsi="Arial" w:cs="Arial"/>
          <w:i/>
          <w:iCs/>
          <w:sz w:val="20"/>
          <w:szCs w:val="20"/>
        </w:rPr>
        <w:t xml:space="preserve">Editor’s Notes: FFS whether the SL-BSR also reports </w:t>
      </w:r>
      <w:proofErr w:type="spellStart"/>
      <w:r w:rsidRPr="0087519B">
        <w:rPr>
          <w:rFonts w:ascii="Arial" w:hAnsi="Arial" w:cs="Arial"/>
          <w:i/>
          <w:iCs/>
          <w:sz w:val="20"/>
          <w:szCs w:val="20"/>
        </w:rPr>
        <w:t>Uu</w:t>
      </w:r>
      <w:proofErr w:type="spellEnd"/>
      <w:r w:rsidRPr="0087519B">
        <w:rPr>
          <w:rFonts w:ascii="Arial" w:hAnsi="Arial" w:cs="Arial"/>
          <w:i/>
          <w:iCs/>
          <w:sz w:val="20"/>
          <w:szCs w:val="20"/>
        </w:rPr>
        <w:t xml:space="preserve"> path traffic buffer.</w:t>
      </w:r>
    </w:p>
    <w:p w14:paraId="220877C6" w14:textId="77777777" w:rsidR="00C372E0" w:rsidRDefault="00C372E0" w:rsidP="0087519B">
      <w:pPr>
        <w:rPr>
          <w:rFonts w:ascii="Arial" w:hAnsi="Arial" w:cs="Arial"/>
          <w:sz w:val="20"/>
          <w:szCs w:val="20"/>
        </w:rPr>
      </w:pPr>
    </w:p>
    <w:p w14:paraId="530DD672" w14:textId="41F02C5A" w:rsidR="00C372E0" w:rsidRDefault="0087519B" w:rsidP="0087519B">
      <w:pPr>
        <w:rPr>
          <w:rFonts w:ascii="Arial" w:hAnsi="Arial" w:cs="Arial"/>
          <w:sz w:val="20"/>
          <w:szCs w:val="20"/>
          <w:lang w:val="en-GB"/>
        </w:rPr>
      </w:pPr>
      <w:r w:rsidRPr="0087519B">
        <w:rPr>
          <w:rFonts w:ascii="Arial" w:hAnsi="Arial" w:cs="Arial"/>
          <w:sz w:val="20"/>
          <w:szCs w:val="20"/>
        </w:rPr>
        <w:t xml:space="preserve">The rapporteur believes </w:t>
      </w:r>
      <w:r w:rsidRPr="0087519B">
        <w:rPr>
          <w:rFonts w:ascii="Arial" w:hAnsi="Arial" w:cs="Arial"/>
          <w:sz w:val="20"/>
          <w:szCs w:val="20"/>
          <w:lang w:val="en-GB"/>
        </w:rPr>
        <w:t>SL BSR remains only to be reported for traffic to be transported in PC5 interface (SL RLC buffer and PDCP data volume) for mode 1 MP remote UE.</w:t>
      </w:r>
      <w:r>
        <w:rPr>
          <w:rFonts w:ascii="Arial" w:hAnsi="Arial" w:cs="Arial"/>
          <w:sz w:val="20"/>
          <w:szCs w:val="20"/>
          <w:lang w:val="en-GB"/>
        </w:rPr>
        <w:t xml:space="preserve"> Note that the duplicated PDCP volume issue is discussed in 2.1.4 and that may impact PDCP spec or UL BSR procedure</w:t>
      </w:r>
      <w:r w:rsidR="00556EF6">
        <w:rPr>
          <w:rFonts w:ascii="Arial" w:hAnsi="Arial" w:cs="Arial"/>
          <w:sz w:val="20"/>
          <w:szCs w:val="20"/>
          <w:lang w:val="en-GB"/>
        </w:rPr>
        <w:t>, but not in this section</w:t>
      </w:r>
      <w:r>
        <w:rPr>
          <w:rFonts w:ascii="Arial" w:hAnsi="Arial" w:cs="Arial"/>
          <w:sz w:val="20"/>
          <w:szCs w:val="20"/>
          <w:lang w:val="en-GB"/>
        </w:rPr>
        <w:t xml:space="preserve">. </w:t>
      </w:r>
      <w:r w:rsidR="00C372E0">
        <w:rPr>
          <w:rFonts w:ascii="Arial" w:hAnsi="Arial" w:cs="Arial"/>
          <w:sz w:val="20"/>
          <w:szCs w:val="20"/>
          <w:lang w:val="en-GB"/>
        </w:rPr>
        <w:t>The buffer size definition below in 6.1.3.33 is still valid</w:t>
      </w:r>
      <w:r w:rsidR="00556EF6">
        <w:rPr>
          <w:rFonts w:ascii="Arial" w:hAnsi="Arial" w:cs="Arial"/>
          <w:sz w:val="20"/>
          <w:szCs w:val="20"/>
          <w:lang w:val="en-GB"/>
        </w:rPr>
        <w:t>.</w:t>
      </w:r>
    </w:p>
    <w:p w14:paraId="00286750" w14:textId="77777777" w:rsidR="00C372E0" w:rsidRDefault="00C372E0" w:rsidP="0087519B">
      <w:pPr>
        <w:rPr>
          <w:rFonts w:ascii="Arial" w:hAnsi="Arial" w:cs="Arial"/>
          <w:sz w:val="20"/>
          <w:szCs w:val="20"/>
          <w:lang w:val="en-GB"/>
        </w:rPr>
      </w:pPr>
    </w:p>
    <w:p w14:paraId="0AD57D3F" w14:textId="77777777" w:rsidR="00C372E0" w:rsidRPr="00E87D15" w:rsidRDefault="00C372E0" w:rsidP="00C372E0">
      <w:pPr>
        <w:pStyle w:val="B1"/>
        <w:rPr>
          <w:lang w:eastAsia="ko-KR"/>
        </w:rPr>
      </w:pPr>
      <w:r w:rsidRPr="00E87D15">
        <w:rPr>
          <w:lang w:eastAsia="ko-KR"/>
        </w:rPr>
        <w:t xml:space="preserve">Buffer Size: The Buffer Size field identifies </w:t>
      </w:r>
      <w:r w:rsidRPr="00C372E0">
        <w:rPr>
          <w:highlight w:val="yellow"/>
          <w:lang w:eastAsia="ko-KR"/>
        </w:rPr>
        <w:t>the total amount of data available according to the data volume calculation procedure in TSs 38.322 [3] and 38.323 [4] across all logical channels of a logical channel group of a destination after the MAC PDU has been built</w:t>
      </w:r>
      <w:r w:rsidRPr="00E87D15">
        <w:rPr>
          <w:lang w:eastAsia="ko-KR"/>
        </w:rPr>
        <w:t xml:space="preserve"> (i.e. after the logical channel prioritization procedure, which may result the value of the Buffer Size field to zero). The amount of data is indicated in number of bytes. The size of the RLC headers and MAC </w:t>
      </w:r>
      <w:proofErr w:type="spellStart"/>
      <w:r w:rsidRPr="00E87D15">
        <w:rPr>
          <w:lang w:eastAsia="ko-KR"/>
        </w:rPr>
        <w:t>subheaders</w:t>
      </w:r>
      <w:proofErr w:type="spellEnd"/>
      <w:r w:rsidRPr="00E87D15">
        <w:rPr>
          <w:lang w:eastAsia="ko-KR"/>
        </w:rPr>
        <w:t xml:space="preserve"> are not considered in the buffer size computation. The length of this field is 8 bits. The values for the Buffer Size field are shown in </w:t>
      </w:r>
      <w:r w:rsidRPr="00E87D15">
        <w:rPr>
          <w:noProof/>
        </w:rPr>
        <w:t>Table 6.1.3.1-</w:t>
      </w:r>
      <w:r w:rsidRPr="00E87D15">
        <w:rPr>
          <w:noProof/>
          <w:lang w:eastAsia="ko-KR"/>
        </w:rPr>
        <w:t>2</w:t>
      </w:r>
      <w:r w:rsidRPr="00E87D15">
        <w:rPr>
          <w:lang w:eastAsia="ko-KR"/>
        </w:rPr>
        <w:t>, respectively. For the Truncated SL-BSR format the number of Buffer Size fields included is maximised, while not exceeding the number of padding bits.</w:t>
      </w:r>
    </w:p>
    <w:p w14:paraId="4DF02F0E" w14:textId="57CF685C" w:rsidR="0087519B" w:rsidRDefault="00556EF6" w:rsidP="0087519B">
      <w:pPr>
        <w:rPr>
          <w:rFonts w:ascii="Arial" w:hAnsi="Arial" w:cs="Arial"/>
          <w:sz w:val="20"/>
          <w:szCs w:val="20"/>
          <w:lang w:val="en-GB"/>
        </w:rPr>
      </w:pPr>
      <w:r>
        <w:rPr>
          <w:rFonts w:ascii="Arial" w:hAnsi="Arial" w:cs="Arial"/>
          <w:sz w:val="20"/>
          <w:szCs w:val="20"/>
          <w:lang w:val="en-GB"/>
        </w:rPr>
        <w:t>Hence, t</w:t>
      </w:r>
      <w:r w:rsidR="00C372E0">
        <w:rPr>
          <w:rFonts w:ascii="Arial" w:hAnsi="Arial" w:cs="Arial"/>
          <w:sz w:val="20"/>
          <w:szCs w:val="20"/>
          <w:lang w:val="en-GB"/>
        </w:rPr>
        <w:t xml:space="preserve">he rapporteur </w:t>
      </w:r>
      <w:r>
        <w:rPr>
          <w:rFonts w:ascii="Arial" w:hAnsi="Arial" w:cs="Arial"/>
          <w:sz w:val="20"/>
          <w:szCs w:val="20"/>
          <w:lang w:val="en-GB"/>
        </w:rPr>
        <w:t>thinks</w:t>
      </w:r>
      <w:r w:rsidR="00C372E0">
        <w:rPr>
          <w:rFonts w:ascii="Arial" w:hAnsi="Arial" w:cs="Arial"/>
          <w:sz w:val="20"/>
          <w:szCs w:val="20"/>
          <w:lang w:val="en-GB"/>
        </w:rPr>
        <w:t xml:space="preserve"> n</w:t>
      </w:r>
      <w:r w:rsidR="0087519B" w:rsidRPr="0087519B">
        <w:rPr>
          <w:rFonts w:ascii="Arial" w:hAnsi="Arial" w:cs="Arial"/>
          <w:sz w:val="20"/>
          <w:szCs w:val="20"/>
          <w:lang w:val="en-GB"/>
        </w:rPr>
        <w:t>o change is foreseen</w:t>
      </w:r>
      <w:r w:rsidR="0087519B">
        <w:rPr>
          <w:rFonts w:ascii="Arial" w:hAnsi="Arial" w:cs="Arial"/>
          <w:sz w:val="20"/>
          <w:szCs w:val="20"/>
          <w:lang w:val="en-GB"/>
        </w:rPr>
        <w:t xml:space="preserve"> for section in 6.1.3.33</w:t>
      </w:r>
      <w:r w:rsidR="00C372E0">
        <w:rPr>
          <w:rFonts w:ascii="Arial" w:hAnsi="Arial" w:cs="Arial"/>
          <w:sz w:val="20"/>
          <w:szCs w:val="20"/>
          <w:lang w:val="en-GB"/>
        </w:rPr>
        <w:t xml:space="preserve"> regarding the split bearer issue</w:t>
      </w:r>
      <w:r w:rsidR="0087519B" w:rsidRPr="0087519B">
        <w:rPr>
          <w:rFonts w:ascii="Arial" w:hAnsi="Arial" w:cs="Arial"/>
          <w:sz w:val="20"/>
          <w:szCs w:val="20"/>
          <w:lang w:val="en-GB"/>
        </w:rPr>
        <w:t xml:space="preserve">. </w:t>
      </w:r>
    </w:p>
    <w:p w14:paraId="09824E09" w14:textId="77777777" w:rsidR="0087519B" w:rsidRDefault="0087519B" w:rsidP="0087519B">
      <w:pPr>
        <w:rPr>
          <w:rFonts w:ascii="Arial" w:hAnsi="Arial" w:cs="Arial"/>
          <w:sz w:val="20"/>
          <w:szCs w:val="20"/>
          <w:lang w:val="en-GB"/>
        </w:rPr>
      </w:pPr>
    </w:p>
    <w:p w14:paraId="025D523E" w14:textId="09060481" w:rsidR="0087519B" w:rsidRPr="00EB77C9" w:rsidRDefault="0087519B" w:rsidP="0087519B">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1</w:t>
      </w:r>
      <w:r>
        <w:rPr>
          <w:rFonts w:ascii="Arial" w:hAnsi="Arial" w:cs="Arial"/>
          <w:b/>
          <w:bCs/>
          <w:sz w:val="20"/>
          <w:szCs w:val="20"/>
          <w:lang w:val="en-GB"/>
        </w:rPr>
        <w:t>-9</w:t>
      </w:r>
      <w:r w:rsidRPr="00222623">
        <w:rPr>
          <w:rFonts w:ascii="Arial" w:hAnsi="Arial" w:cs="Arial"/>
          <w:b/>
          <w:bCs/>
          <w:sz w:val="20"/>
          <w:szCs w:val="20"/>
          <w:lang w:val="en-GB"/>
        </w:rPr>
        <w:t xml:space="preserve">: </w:t>
      </w:r>
      <w:r>
        <w:rPr>
          <w:rFonts w:ascii="Arial" w:hAnsi="Arial" w:cs="Arial"/>
          <w:sz w:val="20"/>
          <w:szCs w:val="20"/>
          <w:lang w:val="en-GB"/>
        </w:rPr>
        <w:t xml:space="preserve">Does your company agree to remove the above EN </w:t>
      </w:r>
      <w:r w:rsidR="00C372E0">
        <w:rPr>
          <w:rFonts w:ascii="Arial" w:hAnsi="Arial" w:cs="Arial"/>
          <w:sz w:val="20"/>
          <w:szCs w:val="20"/>
          <w:lang w:val="en-GB"/>
        </w:rPr>
        <w:t>“</w:t>
      </w:r>
      <w:r w:rsidR="00C372E0" w:rsidRPr="0087519B">
        <w:rPr>
          <w:rFonts w:ascii="Arial" w:hAnsi="Arial" w:cs="Arial"/>
          <w:i/>
          <w:iCs/>
          <w:sz w:val="20"/>
          <w:szCs w:val="20"/>
        </w:rPr>
        <w:t xml:space="preserve">FFS whether the SL-BSR also reports </w:t>
      </w:r>
      <w:proofErr w:type="spellStart"/>
      <w:r w:rsidR="00C372E0" w:rsidRPr="0087519B">
        <w:rPr>
          <w:rFonts w:ascii="Arial" w:hAnsi="Arial" w:cs="Arial"/>
          <w:i/>
          <w:iCs/>
          <w:sz w:val="20"/>
          <w:szCs w:val="20"/>
        </w:rPr>
        <w:t>Uu</w:t>
      </w:r>
      <w:proofErr w:type="spellEnd"/>
      <w:r w:rsidR="00C372E0" w:rsidRPr="0087519B">
        <w:rPr>
          <w:rFonts w:ascii="Arial" w:hAnsi="Arial" w:cs="Arial"/>
          <w:i/>
          <w:iCs/>
          <w:sz w:val="20"/>
          <w:szCs w:val="20"/>
        </w:rPr>
        <w:t xml:space="preserve"> path traffic </w:t>
      </w:r>
      <w:proofErr w:type="gramStart"/>
      <w:r w:rsidR="00C372E0" w:rsidRPr="0087519B">
        <w:rPr>
          <w:rFonts w:ascii="Arial" w:hAnsi="Arial" w:cs="Arial"/>
          <w:i/>
          <w:iCs/>
          <w:sz w:val="20"/>
          <w:szCs w:val="20"/>
        </w:rPr>
        <w:t>buffer</w:t>
      </w:r>
      <w:r w:rsidR="00C372E0">
        <w:rPr>
          <w:rFonts w:ascii="Arial" w:hAnsi="Arial" w:cs="Arial"/>
          <w:sz w:val="20"/>
          <w:szCs w:val="20"/>
          <w:lang w:val="en-GB"/>
        </w:rPr>
        <w:t xml:space="preserve">“ </w:t>
      </w:r>
      <w:r>
        <w:rPr>
          <w:rFonts w:ascii="Arial" w:hAnsi="Arial" w:cs="Arial"/>
          <w:sz w:val="20"/>
          <w:szCs w:val="20"/>
          <w:lang w:val="en-GB"/>
        </w:rPr>
        <w:t>in</w:t>
      </w:r>
      <w:proofErr w:type="gramEnd"/>
      <w:r>
        <w:rPr>
          <w:rFonts w:ascii="Arial" w:hAnsi="Arial" w:cs="Arial"/>
          <w:sz w:val="20"/>
          <w:szCs w:val="20"/>
          <w:lang w:val="en-GB"/>
        </w:rPr>
        <w:t xml:space="preserve"> 6.1.3.33 (i.e., no spec impact </w:t>
      </w:r>
      <w:r w:rsidR="00556EF6">
        <w:rPr>
          <w:rFonts w:ascii="Arial" w:hAnsi="Arial" w:cs="Arial"/>
          <w:sz w:val="20"/>
          <w:szCs w:val="20"/>
          <w:lang w:val="en-GB"/>
        </w:rPr>
        <w:t xml:space="preserve">in 6.1.3.33 </w:t>
      </w:r>
      <w:r>
        <w:rPr>
          <w:rFonts w:ascii="Arial" w:hAnsi="Arial" w:cs="Arial"/>
          <w:sz w:val="20"/>
          <w:szCs w:val="20"/>
          <w:lang w:val="en-GB"/>
        </w:rPr>
        <w:t xml:space="preserve">foreseen for MP </w:t>
      </w:r>
      <w:r w:rsidR="00556EF6">
        <w:rPr>
          <w:rFonts w:ascii="Arial" w:hAnsi="Arial" w:cs="Arial"/>
          <w:sz w:val="20"/>
          <w:szCs w:val="20"/>
          <w:lang w:val="en-GB"/>
        </w:rPr>
        <w:t xml:space="preserve">split-bearer </w:t>
      </w:r>
      <w:r>
        <w:rPr>
          <w:rFonts w:ascii="Arial" w:hAnsi="Arial" w:cs="Arial"/>
          <w:sz w:val="20"/>
          <w:szCs w:val="20"/>
          <w:lang w:val="en-GB"/>
        </w:rPr>
        <w:t xml:space="preserve">case) ? </w:t>
      </w:r>
    </w:p>
    <w:p w14:paraId="5DF05552" w14:textId="77777777" w:rsidR="0087519B" w:rsidRPr="00222623" w:rsidRDefault="0087519B" w:rsidP="0087519B">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1127"/>
        <w:gridCol w:w="6197"/>
      </w:tblGrid>
      <w:tr w:rsidR="0087519B" w14:paraId="2BDA661F" w14:textId="77777777" w:rsidTr="004C2C0D">
        <w:tc>
          <w:tcPr>
            <w:tcW w:w="1913" w:type="dxa"/>
            <w:shd w:val="clear" w:color="auto" w:fill="BFBFBF"/>
          </w:tcPr>
          <w:p w14:paraId="68060EBE" w14:textId="77777777" w:rsidR="0087519B" w:rsidRPr="00222623" w:rsidRDefault="0087519B" w:rsidP="004C2C0D">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4B7074B3" w14:textId="0E799251" w:rsidR="0087519B" w:rsidRPr="00222623" w:rsidRDefault="0087519B" w:rsidP="004C2C0D">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3439E386" w14:textId="77777777" w:rsidR="0087519B" w:rsidRPr="00222623" w:rsidRDefault="0087519B" w:rsidP="004C2C0D">
            <w:pPr>
              <w:jc w:val="center"/>
              <w:rPr>
                <w:rFonts w:ascii="Arial" w:hAnsi="Arial" w:cs="Arial"/>
                <w:b/>
                <w:bCs/>
                <w:sz w:val="20"/>
                <w:lang w:eastAsia="ja-JP"/>
              </w:rPr>
            </w:pPr>
            <w:r w:rsidRPr="00222623">
              <w:rPr>
                <w:rFonts w:ascii="Arial" w:hAnsi="Arial" w:cs="Arial"/>
                <w:b/>
                <w:bCs/>
                <w:sz w:val="20"/>
                <w:lang w:eastAsia="ja-JP"/>
              </w:rPr>
              <w:t>Comments, if any</w:t>
            </w:r>
          </w:p>
        </w:tc>
      </w:tr>
      <w:tr w:rsidR="0087519B" w14:paraId="6CA34E1A" w14:textId="77777777" w:rsidTr="004C2C0D">
        <w:tc>
          <w:tcPr>
            <w:tcW w:w="1913" w:type="dxa"/>
          </w:tcPr>
          <w:p w14:paraId="748C6FF3" w14:textId="09B51606" w:rsidR="0087519B" w:rsidRPr="0073079C" w:rsidRDefault="0073079C" w:rsidP="004C2C0D">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4AAFC26D" w14:textId="34977CBC" w:rsidR="0087519B" w:rsidRPr="0073079C" w:rsidRDefault="0073079C" w:rsidP="004C2C0D">
            <w:pPr>
              <w:rPr>
                <w:rFonts w:ascii="Arial" w:eastAsiaTheme="minorEastAsia" w:hAnsi="Arial" w:cs="Arial"/>
              </w:rPr>
            </w:pPr>
            <w:r>
              <w:rPr>
                <w:rFonts w:ascii="Arial" w:eastAsiaTheme="minorEastAsia" w:hAnsi="Arial" w:cs="Arial" w:hint="eastAsia"/>
              </w:rPr>
              <w:t>Y</w:t>
            </w:r>
            <w:r>
              <w:rPr>
                <w:rFonts w:ascii="Arial" w:eastAsiaTheme="minorEastAsia" w:hAnsi="Arial" w:cs="Arial"/>
              </w:rPr>
              <w:t>es</w:t>
            </w:r>
          </w:p>
        </w:tc>
        <w:tc>
          <w:tcPr>
            <w:tcW w:w="6197" w:type="dxa"/>
          </w:tcPr>
          <w:p w14:paraId="53C2A0E5" w14:textId="77777777" w:rsidR="0087519B" w:rsidRPr="00222623" w:rsidRDefault="0087519B" w:rsidP="004C2C0D">
            <w:pPr>
              <w:rPr>
                <w:rFonts w:ascii="Arial" w:hAnsi="Arial" w:cs="Arial"/>
              </w:rPr>
            </w:pPr>
          </w:p>
        </w:tc>
      </w:tr>
      <w:tr w:rsidR="0087519B" w14:paraId="27DDB066" w14:textId="77777777" w:rsidTr="004C2C0D">
        <w:tc>
          <w:tcPr>
            <w:tcW w:w="1913" w:type="dxa"/>
          </w:tcPr>
          <w:p w14:paraId="4FF81E46" w14:textId="77777777" w:rsidR="0087519B" w:rsidRPr="00222623" w:rsidRDefault="0087519B" w:rsidP="004C2C0D">
            <w:pPr>
              <w:rPr>
                <w:rFonts w:ascii="Arial" w:hAnsi="Arial" w:cs="Arial"/>
                <w:sz w:val="20"/>
                <w:lang w:eastAsia="ja-JP"/>
              </w:rPr>
            </w:pPr>
          </w:p>
        </w:tc>
        <w:tc>
          <w:tcPr>
            <w:tcW w:w="1127" w:type="dxa"/>
          </w:tcPr>
          <w:p w14:paraId="7CAE53BE" w14:textId="77777777" w:rsidR="0087519B" w:rsidRPr="00222623" w:rsidRDefault="0087519B" w:rsidP="004C2C0D">
            <w:pPr>
              <w:rPr>
                <w:rFonts w:ascii="Arial" w:hAnsi="Arial" w:cs="Arial"/>
                <w:sz w:val="20"/>
                <w:lang w:eastAsia="ja-JP"/>
              </w:rPr>
            </w:pPr>
          </w:p>
        </w:tc>
        <w:tc>
          <w:tcPr>
            <w:tcW w:w="6197" w:type="dxa"/>
          </w:tcPr>
          <w:p w14:paraId="46CFAAF1" w14:textId="77777777" w:rsidR="0087519B" w:rsidRPr="00222623" w:rsidRDefault="0087519B" w:rsidP="004C2C0D">
            <w:pPr>
              <w:rPr>
                <w:rFonts w:ascii="Arial" w:hAnsi="Arial" w:cs="Arial"/>
                <w:sz w:val="20"/>
                <w:lang w:eastAsia="ja-JP"/>
              </w:rPr>
            </w:pPr>
          </w:p>
        </w:tc>
      </w:tr>
      <w:tr w:rsidR="0087519B" w14:paraId="050DD0EF" w14:textId="77777777" w:rsidTr="004C2C0D">
        <w:tc>
          <w:tcPr>
            <w:tcW w:w="1913" w:type="dxa"/>
          </w:tcPr>
          <w:p w14:paraId="7EC51284" w14:textId="77777777" w:rsidR="0087519B" w:rsidRPr="00222623" w:rsidRDefault="0087519B" w:rsidP="004C2C0D">
            <w:pPr>
              <w:rPr>
                <w:rFonts w:ascii="Arial" w:eastAsia="Malgun Gothic" w:hAnsi="Arial" w:cs="Arial"/>
                <w:sz w:val="20"/>
                <w:lang w:eastAsia="ko-KR"/>
              </w:rPr>
            </w:pPr>
          </w:p>
        </w:tc>
        <w:tc>
          <w:tcPr>
            <w:tcW w:w="1127" w:type="dxa"/>
          </w:tcPr>
          <w:p w14:paraId="69644D82" w14:textId="77777777" w:rsidR="0087519B" w:rsidRPr="00222623" w:rsidRDefault="0087519B" w:rsidP="004C2C0D">
            <w:pPr>
              <w:rPr>
                <w:rFonts w:ascii="Arial" w:hAnsi="Arial" w:cs="Arial"/>
                <w:sz w:val="20"/>
              </w:rPr>
            </w:pPr>
          </w:p>
        </w:tc>
        <w:tc>
          <w:tcPr>
            <w:tcW w:w="6197" w:type="dxa"/>
          </w:tcPr>
          <w:p w14:paraId="47FE624C" w14:textId="77777777" w:rsidR="0087519B" w:rsidRPr="00222623" w:rsidRDefault="0087519B" w:rsidP="004C2C0D">
            <w:pPr>
              <w:rPr>
                <w:rFonts w:ascii="Arial" w:eastAsia="Malgun Gothic" w:hAnsi="Arial" w:cs="Arial"/>
                <w:sz w:val="20"/>
                <w:lang w:eastAsia="ko-KR"/>
              </w:rPr>
            </w:pPr>
          </w:p>
        </w:tc>
      </w:tr>
      <w:tr w:rsidR="0087519B" w14:paraId="018D073A" w14:textId="77777777" w:rsidTr="004C2C0D">
        <w:tc>
          <w:tcPr>
            <w:tcW w:w="1913" w:type="dxa"/>
          </w:tcPr>
          <w:p w14:paraId="7E1513B2" w14:textId="77777777" w:rsidR="0087519B" w:rsidRPr="00222623" w:rsidRDefault="0087519B" w:rsidP="004C2C0D">
            <w:pPr>
              <w:rPr>
                <w:rFonts w:ascii="Arial" w:hAnsi="Arial" w:cs="Arial"/>
                <w:sz w:val="20"/>
              </w:rPr>
            </w:pPr>
          </w:p>
        </w:tc>
        <w:tc>
          <w:tcPr>
            <w:tcW w:w="1127" w:type="dxa"/>
          </w:tcPr>
          <w:p w14:paraId="09A1A0AF" w14:textId="77777777" w:rsidR="0087519B" w:rsidRPr="00222623" w:rsidRDefault="0087519B" w:rsidP="004C2C0D">
            <w:pPr>
              <w:rPr>
                <w:rFonts w:ascii="Arial" w:hAnsi="Arial" w:cs="Arial"/>
                <w:sz w:val="20"/>
              </w:rPr>
            </w:pPr>
          </w:p>
        </w:tc>
        <w:tc>
          <w:tcPr>
            <w:tcW w:w="6197" w:type="dxa"/>
          </w:tcPr>
          <w:p w14:paraId="189E075C" w14:textId="77777777" w:rsidR="0087519B" w:rsidRPr="00222623" w:rsidRDefault="0087519B" w:rsidP="004C2C0D">
            <w:pPr>
              <w:rPr>
                <w:rFonts w:ascii="Arial" w:hAnsi="Arial" w:cs="Arial"/>
                <w:sz w:val="20"/>
              </w:rPr>
            </w:pPr>
          </w:p>
        </w:tc>
      </w:tr>
      <w:tr w:rsidR="0087519B" w14:paraId="6876F54C" w14:textId="77777777" w:rsidTr="004C2C0D">
        <w:tc>
          <w:tcPr>
            <w:tcW w:w="1913" w:type="dxa"/>
          </w:tcPr>
          <w:p w14:paraId="1A5AF565" w14:textId="77777777" w:rsidR="0087519B" w:rsidRPr="00222623" w:rsidRDefault="0087519B" w:rsidP="004C2C0D">
            <w:pPr>
              <w:rPr>
                <w:rFonts w:ascii="Arial" w:hAnsi="Arial" w:cs="Arial"/>
                <w:sz w:val="20"/>
              </w:rPr>
            </w:pPr>
          </w:p>
        </w:tc>
        <w:tc>
          <w:tcPr>
            <w:tcW w:w="1127" w:type="dxa"/>
          </w:tcPr>
          <w:p w14:paraId="2E84D572" w14:textId="77777777" w:rsidR="0087519B" w:rsidRPr="00222623" w:rsidRDefault="0087519B" w:rsidP="004C2C0D">
            <w:pPr>
              <w:rPr>
                <w:rFonts w:ascii="Arial" w:hAnsi="Arial" w:cs="Arial"/>
                <w:sz w:val="20"/>
              </w:rPr>
            </w:pPr>
          </w:p>
        </w:tc>
        <w:tc>
          <w:tcPr>
            <w:tcW w:w="6197" w:type="dxa"/>
          </w:tcPr>
          <w:p w14:paraId="38FD4CC5" w14:textId="77777777" w:rsidR="0087519B" w:rsidRPr="00222623" w:rsidRDefault="0087519B" w:rsidP="004C2C0D">
            <w:pPr>
              <w:rPr>
                <w:rFonts w:ascii="Arial" w:hAnsi="Arial" w:cs="Arial"/>
                <w:sz w:val="20"/>
              </w:rPr>
            </w:pPr>
          </w:p>
        </w:tc>
      </w:tr>
      <w:tr w:rsidR="0087519B" w14:paraId="4BC3ADEE" w14:textId="77777777" w:rsidTr="004C2C0D">
        <w:tc>
          <w:tcPr>
            <w:tcW w:w="1913" w:type="dxa"/>
          </w:tcPr>
          <w:p w14:paraId="36AD50F5" w14:textId="77777777" w:rsidR="0087519B" w:rsidRPr="00222623" w:rsidRDefault="0087519B" w:rsidP="004C2C0D">
            <w:pPr>
              <w:rPr>
                <w:rFonts w:ascii="Arial" w:hAnsi="Arial" w:cs="Arial"/>
                <w:sz w:val="20"/>
              </w:rPr>
            </w:pPr>
          </w:p>
        </w:tc>
        <w:tc>
          <w:tcPr>
            <w:tcW w:w="1127" w:type="dxa"/>
          </w:tcPr>
          <w:p w14:paraId="32079382" w14:textId="77777777" w:rsidR="0087519B" w:rsidRPr="00222623" w:rsidRDefault="0087519B" w:rsidP="004C2C0D">
            <w:pPr>
              <w:rPr>
                <w:rFonts w:ascii="Arial" w:hAnsi="Arial" w:cs="Arial"/>
                <w:sz w:val="20"/>
              </w:rPr>
            </w:pPr>
          </w:p>
        </w:tc>
        <w:tc>
          <w:tcPr>
            <w:tcW w:w="6197" w:type="dxa"/>
          </w:tcPr>
          <w:p w14:paraId="67B2A729" w14:textId="77777777" w:rsidR="0087519B" w:rsidRPr="00222623" w:rsidRDefault="0087519B" w:rsidP="004C2C0D">
            <w:pPr>
              <w:rPr>
                <w:rFonts w:ascii="Arial" w:hAnsi="Arial" w:cs="Arial"/>
                <w:sz w:val="20"/>
              </w:rPr>
            </w:pPr>
          </w:p>
        </w:tc>
      </w:tr>
    </w:tbl>
    <w:p w14:paraId="62304836" w14:textId="77777777" w:rsidR="0087519B" w:rsidRDefault="0087519B" w:rsidP="0087519B">
      <w:pPr>
        <w:rPr>
          <w:rFonts w:ascii="Arial" w:hAnsi="Arial" w:cs="Arial"/>
          <w:sz w:val="20"/>
          <w:szCs w:val="20"/>
          <w:lang w:val="en-GB"/>
        </w:rPr>
      </w:pPr>
    </w:p>
    <w:p w14:paraId="3BCA3BF8" w14:textId="64FE1AF7" w:rsidR="000524DD" w:rsidRPr="007F5858" w:rsidRDefault="000524DD" w:rsidP="000524DD">
      <w:pPr>
        <w:pStyle w:val="3"/>
        <w:ind w:left="1440" w:hanging="1440"/>
        <w:rPr>
          <w:rFonts w:asciiTheme="minorHAnsi" w:hAnsiTheme="minorHAnsi" w:cstheme="minorHAnsi"/>
          <w:lang w:val="en-GB"/>
        </w:rPr>
      </w:pPr>
      <w:r w:rsidRPr="007F5858">
        <w:rPr>
          <w:rFonts w:asciiTheme="minorHAnsi" w:hAnsiTheme="minorHAnsi" w:cstheme="minorHAnsi"/>
          <w:lang w:val="en-GB"/>
        </w:rPr>
        <w:t>2.</w:t>
      </w:r>
      <w:r>
        <w:rPr>
          <w:rFonts w:asciiTheme="minorHAnsi" w:hAnsiTheme="minorHAnsi" w:cstheme="minorHAnsi"/>
          <w:lang w:val="en-GB"/>
        </w:rPr>
        <w:t>2</w:t>
      </w:r>
      <w:r w:rsidRPr="007F5858">
        <w:rPr>
          <w:rFonts w:asciiTheme="minorHAnsi" w:hAnsiTheme="minorHAnsi" w:cstheme="minorHAnsi"/>
          <w:lang w:val="en-GB"/>
        </w:rPr>
        <w:t xml:space="preserve"> </w:t>
      </w:r>
      <w:r w:rsidRPr="007F5858">
        <w:rPr>
          <w:rFonts w:asciiTheme="minorHAnsi" w:hAnsiTheme="minorHAnsi" w:cstheme="minorHAnsi"/>
          <w:lang w:val="en-GB"/>
        </w:rPr>
        <w:tab/>
      </w:r>
      <w:r w:rsidR="00377E34">
        <w:rPr>
          <w:rFonts w:asciiTheme="minorHAnsi" w:hAnsiTheme="minorHAnsi" w:cstheme="minorHAnsi"/>
          <w:lang w:val="en-GB"/>
        </w:rPr>
        <w:t>Open Issues related to UE-to-UE relay</w:t>
      </w:r>
    </w:p>
    <w:p w14:paraId="5F9E154C" w14:textId="1F5FCCEF" w:rsidR="008333F5" w:rsidRPr="00F12F0D" w:rsidRDefault="008333F5" w:rsidP="008333F5">
      <w:pPr>
        <w:pStyle w:val="3"/>
        <w:ind w:left="1440" w:hanging="1440"/>
        <w:rPr>
          <w:rFonts w:asciiTheme="minorHAnsi" w:hAnsiTheme="minorHAnsi" w:cstheme="minorHAnsi"/>
          <w:sz w:val="28"/>
          <w:szCs w:val="28"/>
          <w:lang w:val="en-GB"/>
        </w:rPr>
      </w:pPr>
      <w:r w:rsidRPr="00F12F0D">
        <w:rPr>
          <w:rFonts w:asciiTheme="minorHAnsi" w:hAnsiTheme="minorHAnsi" w:cstheme="minorHAnsi"/>
          <w:sz w:val="28"/>
          <w:szCs w:val="28"/>
          <w:lang w:val="en-GB"/>
        </w:rPr>
        <w:t>2.</w:t>
      </w:r>
      <w:r>
        <w:rPr>
          <w:rFonts w:asciiTheme="minorHAnsi" w:hAnsiTheme="minorHAnsi" w:cstheme="minorHAnsi"/>
          <w:sz w:val="28"/>
          <w:szCs w:val="28"/>
          <w:lang w:val="en-GB"/>
        </w:rPr>
        <w:t>2</w:t>
      </w:r>
      <w:r w:rsidRPr="00F12F0D">
        <w:rPr>
          <w:rFonts w:asciiTheme="minorHAnsi" w:hAnsiTheme="minorHAnsi" w:cstheme="minorHAnsi"/>
          <w:sz w:val="28"/>
          <w:szCs w:val="28"/>
          <w:lang w:val="en-GB"/>
        </w:rPr>
        <w:t xml:space="preserve">.1 </w:t>
      </w:r>
      <w:r w:rsidRPr="00F12F0D">
        <w:rPr>
          <w:rFonts w:asciiTheme="minorHAnsi" w:hAnsiTheme="minorHAnsi" w:cstheme="minorHAnsi"/>
          <w:sz w:val="28"/>
          <w:szCs w:val="28"/>
          <w:lang w:val="en-GB"/>
        </w:rPr>
        <w:tab/>
      </w:r>
      <w:r w:rsidR="00377E34">
        <w:rPr>
          <w:rFonts w:asciiTheme="minorHAnsi" w:hAnsiTheme="minorHAnsi" w:cstheme="minorHAnsi"/>
          <w:sz w:val="28"/>
          <w:szCs w:val="28"/>
          <w:lang w:val="en-GB"/>
        </w:rPr>
        <w:t>LCID</w:t>
      </w:r>
      <w:r w:rsidR="00C372E0">
        <w:rPr>
          <w:rFonts w:asciiTheme="minorHAnsi" w:hAnsiTheme="minorHAnsi" w:cstheme="minorHAnsi"/>
          <w:sz w:val="28"/>
          <w:szCs w:val="28"/>
          <w:lang w:val="en-GB"/>
        </w:rPr>
        <w:t xml:space="preserve"> for PC5 Relay RLC channel(s) for U2U</w:t>
      </w:r>
    </w:p>
    <w:p w14:paraId="54BBC321" w14:textId="3DCC52BE" w:rsidR="008333F5" w:rsidRDefault="00377E34" w:rsidP="00C01331">
      <w:pPr>
        <w:spacing w:after="120"/>
        <w:rPr>
          <w:rFonts w:ascii="Arial" w:hAnsi="Arial" w:cs="Arial"/>
          <w:sz w:val="20"/>
          <w:szCs w:val="20"/>
          <w:lang w:val="en-GB"/>
        </w:rPr>
      </w:pPr>
      <w:r>
        <w:rPr>
          <w:rFonts w:ascii="Arial" w:hAnsi="Arial" w:cs="Arial"/>
          <w:sz w:val="20"/>
          <w:szCs w:val="20"/>
          <w:lang w:val="en-GB"/>
        </w:rPr>
        <w:t>In section 6.2.4, there is the following EN</w:t>
      </w:r>
      <w:r w:rsidR="008333F5">
        <w:rPr>
          <w:rFonts w:ascii="Arial" w:hAnsi="Arial" w:cs="Arial"/>
          <w:sz w:val="20"/>
          <w:szCs w:val="20"/>
          <w:lang w:val="en-GB"/>
        </w:rPr>
        <w:t>:</w:t>
      </w:r>
    </w:p>
    <w:p w14:paraId="02CA1EF3" w14:textId="60A43A72" w:rsidR="008333F5" w:rsidRPr="00C01331" w:rsidRDefault="00C372E0" w:rsidP="00C01331">
      <w:pPr>
        <w:spacing w:after="120"/>
        <w:ind w:left="420"/>
        <w:rPr>
          <w:rFonts w:ascii="Arial" w:hAnsi="Arial" w:cs="Arial"/>
          <w:i/>
          <w:iCs/>
          <w:sz w:val="20"/>
        </w:rPr>
      </w:pPr>
      <w:r w:rsidRPr="00C372E0">
        <w:rPr>
          <w:rFonts w:ascii="Arial" w:hAnsi="Arial" w:cs="Arial"/>
          <w:i/>
          <w:iCs/>
          <w:sz w:val="20"/>
        </w:rPr>
        <w:t xml:space="preserve">Editor’s Notes: how to add LCID(s) specified for PC5 Relay RLC channel((s) for U2U relay is </w:t>
      </w:r>
      <w:proofErr w:type="gramStart"/>
      <w:r w:rsidRPr="00C372E0">
        <w:rPr>
          <w:rFonts w:ascii="Arial" w:hAnsi="Arial" w:cs="Arial"/>
          <w:i/>
          <w:iCs/>
          <w:sz w:val="20"/>
        </w:rPr>
        <w:t>FFS.</w:t>
      </w:r>
      <w:r w:rsidR="008333F5" w:rsidRPr="00C01331">
        <w:rPr>
          <w:rFonts w:ascii="Arial" w:hAnsi="Arial" w:cs="Arial"/>
          <w:i/>
          <w:iCs/>
          <w:sz w:val="20"/>
        </w:rPr>
        <w:t>.</w:t>
      </w:r>
      <w:proofErr w:type="gramEnd"/>
    </w:p>
    <w:p w14:paraId="5DE23AC5" w14:textId="6B0CA57D" w:rsidR="00C372E0" w:rsidRDefault="00C372E0" w:rsidP="00C372E0">
      <w:pPr>
        <w:rPr>
          <w:rFonts w:ascii="Arial" w:hAnsi="Arial" w:cs="Arial"/>
          <w:sz w:val="20"/>
          <w:szCs w:val="20"/>
          <w:lang w:val="en-GB"/>
        </w:rPr>
      </w:pPr>
      <w:r>
        <w:rPr>
          <w:rFonts w:ascii="Arial" w:hAnsi="Arial" w:cs="Arial"/>
          <w:sz w:val="20"/>
          <w:szCs w:val="20"/>
          <w:lang w:val="en-GB"/>
        </w:rPr>
        <w:t xml:space="preserve">The rapporteur suggests </w:t>
      </w:r>
      <w:r w:rsidR="002852B6">
        <w:rPr>
          <w:rFonts w:ascii="Arial" w:hAnsi="Arial" w:cs="Arial"/>
          <w:sz w:val="20"/>
          <w:szCs w:val="20"/>
          <w:lang w:val="en-GB"/>
        </w:rPr>
        <w:t>using</w:t>
      </w:r>
      <w:r w:rsidRPr="00C372E0">
        <w:rPr>
          <w:rFonts w:ascii="Arial" w:hAnsi="Arial" w:cs="Arial"/>
          <w:sz w:val="20"/>
          <w:szCs w:val="20"/>
          <w:lang w:val="en-GB"/>
        </w:rPr>
        <w:t xml:space="preserve"> a single new LCID 55 for “SCCH carrying end-to-end SL-SRB0/1/2/3 messages delivered via SL-U2U-RLC0 as specified in TS 38.331 [5]” </w:t>
      </w:r>
    </w:p>
    <w:p w14:paraId="448DFA25" w14:textId="34D96D55" w:rsidR="00B548D8" w:rsidRDefault="00BF6DDA" w:rsidP="008333F5">
      <w:pPr>
        <w:rPr>
          <w:rFonts w:ascii="Arial" w:hAnsi="Arial" w:cs="Arial"/>
          <w:sz w:val="20"/>
          <w:szCs w:val="20"/>
          <w:lang w:val="en-GB"/>
        </w:rPr>
      </w:pPr>
      <w:r>
        <w:rPr>
          <w:rFonts w:ascii="Arial" w:hAnsi="Arial" w:cs="Arial"/>
          <w:sz w:val="20"/>
          <w:szCs w:val="20"/>
          <w:lang w:val="en-GB"/>
        </w:rPr>
        <w:t>condition</w:t>
      </w:r>
      <w:r w:rsidR="001A23D3">
        <w:rPr>
          <w:rFonts w:ascii="Arial" w:hAnsi="Arial" w:cs="Arial"/>
          <w:sz w:val="20"/>
          <w:szCs w:val="20"/>
          <w:lang w:val="en-GB"/>
        </w:rPr>
        <w:t>.</w:t>
      </w:r>
      <w:r w:rsidR="00C372E0">
        <w:rPr>
          <w:rFonts w:ascii="Arial" w:hAnsi="Arial" w:cs="Arial"/>
          <w:sz w:val="20"/>
          <w:szCs w:val="20"/>
          <w:lang w:val="en-GB"/>
        </w:rPr>
        <w:t xml:space="preserve"> Thus, the following question </w:t>
      </w:r>
      <w:r w:rsidR="002852B6">
        <w:rPr>
          <w:rFonts w:ascii="Arial" w:hAnsi="Arial" w:cs="Arial"/>
          <w:sz w:val="20"/>
          <w:szCs w:val="20"/>
          <w:lang w:val="en-GB"/>
        </w:rPr>
        <w:t xml:space="preserve">is </w:t>
      </w:r>
      <w:r w:rsidR="00C372E0">
        <w:rPr>
          <w:rFonts w:ascii="Arial" w:hAnsi="Arial" w:cs="Arial"/>
          <w:sz w:val="20"/>
          <w:szCs w:val="20"/>
          <w:lang w:val="en-GB"/>
        </w:rPr>
        <w:t>to check company view:</w:t>
      </w:r>
    </w:p>
    <w:p w14:paraId="7437F57B" w14:textId="77777777" w:rsidR="00047905" w:rsidRDefault="00047905" w:rsidP="008333F5">
      <w:pPr>
        <w:rPr>
          <w:rFonts w:ascii="Arial" w:hAnsi="Arial" w:cs="Arial"/>
          <w:sz w:val="20"/>
          <w:szCs w:val="20"/>
          <w:lang w:val="en-GB"/>
        </w:rPr>
      </w:pPr>
    </w:p>
    <w:p w14:paraId="1EEA1532" w14:textId="6C754662" w:rsidR="00C372E0" w:rsidRDefault="004731B3" w:rsidP="004731B3">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w:t>
      </w:r>
      <w:r>
        <w:rPr>
          <w:rFonts w:ascii="Arial" w:hAnsi="Arial" w:cs="Arial"/>
          <w:b/>
          <w:bCs/>
          <w:sz w:val="20"/>
          <w:szCs w:val="20"/>
          <w:lang w:val="en-GB"/>
        </w:rPr>
        <w:t>2-1</w:t>
      </w:r>
      <w:r w:rsidRPr="00222623">
        <w:rPr>
          <w:rFonts w:ascii="Arial" w:hAnsi="Arial" w:cs="Arial"/>
          <w:b/>
          <w:bCs/>
          <w:sz w:val="20"/>
          <w:szCs w:val="20"/>
          <w:lang w:val="en-GB"/>
        </w:rPr>
        <w:t xml:space="preserve">: </w:t>
      </w:r>
      <w:r w:rsidR="00C372E0">
        <w:rPr>
          <w:rFonts w:ascii="Arial" w:hAnsi="Arial" w:cs="Arial"/>
          <w:sz w:val="20"/>
          <w:szCs w:val="20"/>
          <w:lang w:val="en-GB"/>
        </w:rPr>
        <w:t>Does</w:t>
      </w:r>
      <w:r>
        <w:rPr>
          <w:rFonts w:ascii="Arial" w:hAnsi="Arial" w:cs="Arial"/>
          <w:sz w:val="20"/>
          <w:szCs w:val="20"/>
          <w:lang w:val="en-GB"/>
        </w:rPr>
        <w:t xml:space="preserve"> your company </w:t>
      </w:r>
      <w:r w:rsidR="00C372E0">
        <w:rPr>
          <w:rFonts w:ascii="Arial" w:hAnsi="Arial" w:cs="Arial"/>
          <w:sz w:val="20"/>
          <w:szCs w:val="20"/>
          <w:lang w:val="en-GB"/>
        </w:rPr>
        <w:t xml:space="preserve">agree to only use a single new LCID (e.g., LCID 55) for </w:t>
      </w:r>
      <w:r w:rsidR="00C372E0" w:rsidRPr="00C372E0">
        <w:rPr>
          <w:rFonts w:ascii="Arial" w:hAnsi="Arial" w:cs="Arial"/>
          <w:sz w:val="20"/>
          <w:szCs w:val="20"/>
          <w:lang w:val="en-GB"/>
        </w:rPr>
        <w:t>SCCH carrying end-to-end SL-SRB0/1/2/3 messages</w:t>
      </w:r>
      <w:r w:rsidR="00C372E0">
        <w:rPr>
          <w:rFonts w:ascii="Arial" w:hAnsi="Arial" w:cs="Arial"/>
          <w:sz w:val="20"/>
          <w:szCs w:val="20"/>
          <w:lang w:val="en-GB"/>
        </w:rPr>
        <w:t>?</w:t>
      </w:r>
    </w:p>
    <w:p w14:paraId="77F2B79D" w14:textId="5CC445E1" w:rsidR="00435EBD" w:rsidRDefault="004731B3" w:rsidP="00435EBD">
      <w:pPr>
        <w:rPr>
          <w:rFonts w:ascii="Arial" w:hAnsi="Arial" w:cs="Arial"/>
          <w:sz w:val="20"/>
          <w:szCs w:val="20"/>
          <w:lang w:val="en-GB"/>
        </w:rPr>
      </w:pPr>
      <w:r>
        <w:rPr>
          <w:rFonts w:ascii="Arial" w:hAnsi="Arial" w:cs="Arial"/>
          <w:sz w:val="20"/>
          <w:szCs w:val="20"/>
          <w:lang w:val="en-GB"/>
        </w:rPr>
        <w:t xml:space="preserve"> </w:t>
      </w: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1"/>
        <w:gridCol w:w="1323"/>
        <w:gridCol w:w="6023"/>
      </w:tblGrid>
      <w:tr w:rsidR="00435EBD" w14:paraId="29D229AE" w14:textId="77777777" w:rsidTr="00535185">
        <w:tc>
          <w:tcPr>
            <w:tcW w:w="1913" w:type="dxa"/>
            <w:shd w:val="clear" w:color="auto" w:fill="BFBFBF"/>
          </w:tcPr>
          <w:p w14:paraId="357AFCB2" w14:textId="77777777" w:rsidR="00435EBD" w:rsidRPr="00222623" w:rsidRDefault="00435EBD" w:rsidP="00535185">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4A3CF97A" w14:textId="4361CE38" w:rsidR="00435EBD" w:rsidRPr="00222623" w:rsidRDefault="00C372E0" w:rsidP="00535185">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203B9BBB" w14:textId="77777777" w:rsidR="00435EBD" w:rsidRPr="00222623" w:rsidRDefault="00435EBD" w:rsidP="00535185">
            <w:pPr>
              <w:jc w:val="center"/>
              <w:rPr>
                <w:rFonts w:ascii="Arial" w:hAnsi="Arial" w:cs="Arial"/>
                <w:b/>
                <w:bCs/>
                <w:sz w:val="20"/>
                <w:lang w:eastAsia="ja-JP"/>
              </w:rPr>
            </w:pPr>
            <w:r w:rsidRPr="00222623">
              <w:rPr>
                <w:rFonts w:ascii="Arial" w:hAnsi="Arial" w:cs="Arial"/>
                <w:b/>
                <w:bCs/>
                <w:sz w:val="20"/>
                <w:lang w:eastAsia="ja-JP"/>
              </w:rPr>
              <w:t>Comments, if any</w:t>
            </w:r>
          </w:p>
        </w:tc>
      </w:tr>
      <w:tr w:rsidR="00435EBD" w14:paraId="5EC7D320" w14:textId="77777777" w:rsidTr="00535185">
        <w:tc>
          <w:tcPr>
            <w:tcW w:w="1913" w:type="dxa"/>
          </w:tcPr>
          <w:p w14:paraId="7E95BC64" w14:textId="384041BB" w:rsidR="00435EBD" w:rsidRPr="0073079C" w:rsidRDefault="0073079C" w:rsidP="00535185">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516953C5" w14:textId="3942DBA1" w:rsidR="00435EBD" w:rsidRPr="0073079C" w:rsidRDefault="0073079C" w:rsidP="00535185">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comments</w:t>
            </w:r>
          </w:p>
        </w:tc>
        <w:tc>
          <w:tcPr>
            <w:tcW w:w="6197" w:type="dxa"/>
          </w:tcPr>
          <w:p w14:paraId="50BF87C1" w14:textId="7474BF7B" w:rsidR="00435EBD" w:rsidRPr="0073079C" w:rsidRDefault="0073079C" w:rsidP="00535185">
            <w:pPr>
              <w:rPr>
                <w:rFonts w:ascii="Arial" w:eastAsiaTheme="minorEastAsia" w:hAnsi="Arial" w:cs="Arial"/>
              </w:rPr>
            </w:pPr>
            <w:r>
              <w:rPr>
                <w:rFonts w:ascii="Arial" w:eastAsiaTheme="minorEastAsia" w:hAnsi="Arial" w:cs="Arial" w:hint="eastAsia"/>
              </w:rPr>
              <w:t>W</w:t>
            </w:r>
            <w:r>
              <w:rPr>
                <w:rFonts w:ascii="Arial" w:eastAsiaTheme="minorEastAsia" w:hAnsi="Arial" w:cs="Arial"/>
              </w:rPr>
              <w:t>e prefer to use separate channels since it seems clearer, but we can follow majority view on this.</w:t>
            </w:r>
          </w:p>
        </w:tc>
      </w:tr>
      <w:tr w:rsidR="00435EBD" w14:paraId="1F4077AE" w14:textId="77777777" w:rsidTr="00535185">
        <w:tc>
          <w:tcPr>
            <w:tcW w:w="1913" w:type="dxa"/>
          </w:tcPr>
          <w:p w14:paraId="32FB4E90" w14:textId="77777777" w:rsidR="00435EBD" w:rsidRPr="00222623" w:rsidRDefault="00435EBD" w:rsidP="00535185">
            <w:pPr>
              <w:rPr>
                <w:rFonts w:ascii="Arial" w:hAnsi="Arial" w:cs="Arial"/>
                <w:sz w:val="20"/>
                <w:lang w:eastAsia="ja-JP"/>
              </w:rPr>
            </w:pPr>
          </w:p>
        </w:tc>
        <w:tc>
          <w:tcPr>
            <w:tcW w:w="1127" w:type="dxa"/>
          </w:tcPr>
          <w:p w14:paraId="6E01BF47" w14:textId="77777777" w:rsidR="00435EBD" w:rsidRPr="00222623" w:rsidRDefault="00435EBD" w:rsidP="00535185">
            <w:pPr>
              <w:rPr>
                <w:rFonts w:ascii="Arial" w:hAnsi="Arial" w:cs="Arial"/>
                <w:sz w:val="20"/>
                <w:lang w:eastAsia="ja-JP"/>
              </w:rPr>
            </w:pPr>
          </w:p>
        </w:tc>
        <w:tc>
          <w:tcPr>
            <w:tcW w:w="6197" w:type="dxa"/>
          </w:tcPr>
          <w:p w14:paraId="5414063F" w14:textId="77777777" w:rsidR="00435EBD" w:rsidRPr="00222623" w:rsidRDefault="00435EBD" w:rsidP="00535185">
            <w:pPr>
              <w:rPr>
                <w:rFonts w:ascii="Arial" w:hAnsi="Arial" w:cs="Arial"/>
                <w:sz w:val="20"/>
                <w:lang w:eastAsia="ja-JP"/>
              </w:rPr>
            </w:pPr>
          </w:p>
        </w:tc>
      </w:tr>
      <w:tr w:rsidR="00435EBD" w14:paraId="1BFDED63" w14:textId="77777777" w:rsidTr="00535185">
        <w:tc>
          <w:tcPr>
            <w:tcW w:w="1913" w:type="dxa"/>
          </w:tcPr>
          <w:p w14:paraId="073C0B0E" w14:textId="77777777" w:rsidR="00435EBD" w:rsidRPr="00222623" w:rsidRDefault="00435EBD" w:rsidP="00535185">
            <w:pPr>
              <w:rPr>
                <w:rFonts w:ascii="Arial" w:eastAsia="Malgun Gothic" w:hAnsi="Arial" w:cs="Arial"/>
                <w:sz w:val="20"/>
                <w:lang w:eastAsia="ko-KR"/>
              </w:rPr>
            </w:pPr>
          </w:p>
        </w:tc>
        <w:tc>
          <w:tcPr>
            <w:tcW w:w="1127" w:type="dxa"/>
          </w:tcPr>
          <w:p w14:paraId="2580DE72" w14:textId="77777777" w:rsidR="00435EBD" w:rsidRPr="00222623" w:rsidRDefault="00435EBD" w:rsidP="00535185">
            <w:pPr>
              <w:rPr>
                <w:rFonts w:ascii="Arial" w:hAnsi="Arial" w:cs="Arial"/>
                <w:sz w:val="20"/>
              </w:rPr>
            </w:pPr>
          </w:p>
        </w:tc>
        <w:tc>
          <w:tcPr>
            <w:tcW w:w="6197" w:type="dxa"/>
          </w:tcPr>
          <w:p w14:paraId="5BE28465" w14:textId="77777777" w:rsidR="00435EBD" w:rsidRPr="00222623" w:rsidRDefault="00435EBD" w:rsidP="00535185">
            <w:pPr>
              <w:rPr>
                <w:rFonts w:ascii="Arial" w:eastAsia="Malgun Gothic" w:hAnsi="Arial" w:cs="Arial"/>
                <w:sz w:val="20"/>
                <w:lang w:eastAsia="ko-KR"/>
              </w:rPr>
            </w:pPr>
          </w:p>
        </w:tc>
      </w:tr>
      <w:tr w:rsidR="00435EBD" w14:paraId="250BF01B" w14:textId="77777777" w:rsidTr="00535185">
        <w:tc>
          <w:tcPr>
            <w:tcW w:w="1913" w:type="dxa"/>
          </w:tcPr>
          <w:p w14:paraId="7788A882" w14:textId="77777777" w:rsidR="00435EBD" w:rsidRPr="00222623" w:rsidRDefault="00435EBD" w:rsidP="00535185">
            <w:pPr>
              <w:rPr>
                <w:rFonts w:ascii="Arial" w:hAnsi="Arial" w:cs="Arial"/>
                <w:sz w:val="20"/>
              </w:rPr>
            </w:pPr>
          </w:p>
        </w:tc>
        <w:tc>
          <w:tcPr>
            <w:tcW w:w="1127" w:type="dxa"/>
          </w:tcPr>
          <w:p w14:paraId="50B5703F" w14:textId="77777777" w:rsidR="00435EBD" w:rsidRPr="00222623" w:rsidRDefault="00435EBD" w:rsidP="00535185">
            <w:pPr>
              <w:rPr>
                <w:rFonts w:ascii="Arial" w:hAnsi="Arial" w:cs="Arial"/>
                <w:sz w:val="20"/>
              </w:rPr>
            </w:pPr>
          </w:p>
        </w:tc>
        <w:tc>
          <w:tcPr>
            <w:tcW w:w="6197" w:type="dxa"/>
          </w:tcPr>
          <w:p w14:paraId="5BA005D0" w14:textId="77777777" w:rsidR="00435EBD" w:rsidRPr="00222623" w:rsidRDefault="00435EBD" w:rsidP="00535185">
            <w:pPr>
              <w:rPr>
                <w:rFonts w:ascii="Arial" w:hAnsi="Arial" w:cs="Arial"/>
                <w:sz w:val="20"/>
              </w:rPr>
            </w:pPr>
          </w:p>
        </w:tc>
      </w:tr>
      <w:tr w:rsidR="00435EBD" w14:paraId="2C22595B" w14:textId="77777777" w:rsidTr="00535185">
        <w:tc>
          <w:tcPr>
            <w:tcW w:w="1913" w:type="dxa"/>
          </w:tcPr>
          <w:p w14:paraId="5606F2BB" w14:textId="77777777" w:rsidR="00435EBD" w:rsidRPr="00222623" w:rsidRDefault="00435EBD" w:rsidP="00535185">
            <w:pPr>
              <w:rPr>
                <w:rFonts w:ascii="Arial" w:hAnsi="Arial" w:cs="Arial"/>
                <w:sz w:val="20"/>
              </w:rPr>
            </w:pPr>
          </w:p>
        </w:tc>
        <w:tc>
          <w:tcPr>
            <w:tcW w:w="1127" w:type="dxa"/>
          </w:tcPr>
          <w:p w14:paraId="639ACF3E" w14:textId="77777777" w:rsidR="00435EBD" w:rsidRPr="00222623" w:rsidRDefault="00435EBD" w:rsidP="00535185">
            <w:pPr>
              <w:rPr>
                <w:rFonts w:ascii="Arial" w:hAnsi="Arial" w:cs="Arial"/>
                <w:sz w:val="20"/>
              </w:rPr>
            </w:pPr>
          </w:p>
        </w:tc>
        <w:tc>
          <w:tcPr>
            <w:tcW w:w="6197" w:type="dxa"/>
          </w:tcPr>
          <w:p w14:paraId="450D5929" w14:textId="77777777" w:rsidR="00435EBD" w:rsidRPr="00222623" w:rsidRDefault="00435EBD" w:rsidP="00535185">
            <w:pPr>
              <w:rPr>
                <w:rFonts w:ascii="Arial" w:hAnsi="Arial" w:cs="Arial"/>
                <w:sz w:val="20"/>
              </w:rPr>
            </w:pPr>
          </w:p>
        </w:tc>
      </w:tr>
      <w:tr w:rsidR="00435EBD" w14:paraId="5EAA67DB" w14:textId="77777777" w:rsidTr="00535185">
        <w:tc>
          <w:tcPr>
            <w:tcW w:w="1913" w:type="dxa"/>
          </w:tcPr>
          <w:p w14:paraId="3CCABB45" w14:textId="77777777" w:rsidR="00435EBD" w:rsidRPr="00222623" w:rsidRDefault="00435EBD" w:rsidP="00535185">
            <w:pPr>
              <w:rPr>
                <w:rFonts w:ascii="Arial" w:hAnsi="Arial" w:cs="Arial"/>
                <w:sz w:val="20"/>
              </w:rPr>
            </w:pPr>
          </w:p>
        </w:tc>
        <w:tc>
          <w:tcPr>
            <w:tcW w:w="1127" w:type="dxa"/>
          </w:tcPr>
          <w:p w14:paraId="487F1D48" w14:textId="77777777" w:rsidR="00435EBD" w:rsidRPr="00222623" w:rsidRDefault="00435EBD" w:rsidP="00535185">
            <w:pPr>
              <w:rPr>
                <w:rFonts w:ascii="Arial" w:hAnsi="Arial" w:cs="Arial"/>
                <w:sz w:val="20"/>
              </w:rPr>
            </w:pPr>
          </w:p>
        </w:tc>
        <w:tc>
          <w:tcPr>
            <w:tcW w:w="6197" w:type="dxa"/>
          </w:tcPr>
          <w:p w14:paraId="4F933D7B" w14:textId="77777777" w:rsidR="00435EBD" w:rsidRPr="00222623" w:rsidRDefault="00435EBD" w:rsidP="00535185">
            <w:pPr>
              <w:rPr>
                <w:rFonts w:ascii="Arial" w:hAnsi="Arial" w:cs="Arial"/>
                <w:sz w:val="20"/>
              </w:rPr>
            </w:pPr>
          </w:p>
        </w:tc>
      </w:tr>
    </w:tbl>
    <w:p w14:paraId="380DCF50" w14:textId="77777777" w:rsidR="00435EBD" w:rsidRDefault="00435EBD" w:rsidP="00435EBD">
      <w:pPr>
        <w:rPr>
          <w:rFonts w:ascii="Arial" w:hAnsi="Arial" w:cs="Arial"/>
          <w:sz w:val="20"/>
          <w:szCs w:val="20"/>
          <w:lang w:val="en-GB"/>
        </w:rPr>
      </w:pPr>
    </w:p>
    <w:p w14:paraId="240383E1" w14:textId="51DE1F5A" w:rsidR="00C372E0" w:rsidRPr="007F5858" w:rsidRDefault="00C372E0" w:rsidP="00C372E0">
      <w:pPr>
        <w:pStyle w:val="3"/>
        <w:ind w:left="1440" w:hanging="1440"/>
        <w:rPr>
          <w:rFonts w:asciiTheme="minorHAnsi" w:hAnsiTheme="minorHAnsi" w:cstheme="minorHAnsi"/>
          <w:lang w:val="en-GB"/>
        </w:rPr>
      </w:pPr>
      <w:r w:rsidRPr="007F5858">
        <w:rPr>
          <w:rFonts w:asciiTheme="minorHAnsi" w:hAnsiTheme="minorHAnsi" w:cstheme="minorHAnsi"/>
          <w:lang w:val="en-GB"/>
        </w:rPr>
        <w:lastRenderedPageBreak/>
        <w:t>2.</w:t>
      </w:r>
      <w:r>
        <w:rPr>
          <w:rFonts w:asciiTheme="minorHAnsi" w:hAnsiTheme="minorHAnsi" w:cstheme="minorHAnsi"/>
          <w:lang w:val="en-GB"/>
        </w:rPr>
        <w:t>3</w:t>
      </w:r>
      <w:r w:rsidRPr="007F5858">
        <w:rPr>
          <w:rFonts w:asciiTheme="minorHAnsi" w:hAnsiTheme="minorHAnsi" w:cstheme="minorHAnsi"/>
          <w:lang w:val="en-GB"/>
        </w:rPr>
        <w:t xml:space="preserve"> </w:t>
      </w:r>
      <w:r w:rsidRPr="007F5858">
        <w:rPr>
          <w:rFonts w:asciiTheme="minorHAnsi" w:hAnsiTheme="minorHAnsi" w:cstheme="minorHAnsi"/>
          <w:lang w:val="en-GB"/>
        </w:rPr>
        <w:tab/>
      </w:r>
      <w:r>
        <w:rPr>
          <w:rFonts w:asciiTheme="minorHAnsi" w:hAnsiTheme="minorHAnsi" w:cstheme="minorHAnsi"/>
          <w:lang w:val="en-GB"/>
        </w:rPr>
        <w:t>Any Other Open Issue?</w:t>
      </w:r>
    </w:p>
    <w:p w14:paraId="1C10789D" w14:textId="4606C21D" w:rsidR="00C03281" w:rsidRDefault="00C372E0" w:rsidP="00A63866">
      <w:pPr>
        <w:rPr>
          <w:rFonts w:ascii="Arial" w:hAnsi="Arial" w:cs="Arial"/>
          <w:sz w:val="20"/>
          <w:szCs w:val="20"/>
          <w:lang w:val="en-GB"/>
        </w:rPr>
      </w:pPr>
      <w:r>
        <w:rPr>
          <w:rFonts w:ascii="Arial" w:hAnsi="Arial" w:cs="Arial"/>
          <w:b/>
          <w:bCs/>
          <w:sz w:val="20"/>
          <w:szCs w:val="20"/>
          <w:lang w:val="en-GB"/>
        </w:rPr>
        <w:t xml:space="preserve">If you think there </w:t>
      </w:r>
      <w:r w:rsidR="004220ED">
        <w:rPr>
          <w:rFonts w:ascii="Arial" w:hAnsi="Arial" w:cs="Arial"/>
          <w:b/>
          <w:bCs/>
          <w:sz w:val="20"/>
          <w:szCs w:val="20"/>
          <w:lang w:val="en-GB"/>
        </w:rPr>
        <w:t>are other</w:t>
      </w:r>
      <w:r>
        <w:rPr>
          <w:rFonts w:ascii="Arial" w:hAnsi="Arial" w:cs="Arial"/>
          <w:b/>
          <w:bCs/>
          <w:sz w:val="20"/>
          <w:szCs w:val="20"/>
          <w:lang w:val="en-GB"/>
        </w:rPr>
        <w:t xml:space="preserve"> essential issue</w:t>
      </w:r>
      <w:r w:rsidR="00080729">
        <w:rPr>
          <w:rFonts w:ascii="Arial" w:hAnsi="Arial" w:cs="Arial"/>
          <w:b/>
          <w:bCs/>
          <w:sz w:val="20"/>
          <w:szCs w:val="20"/>
          <w:lang w:val="en-GB"/>
        </w:rPr>
        <w:t>(s)</w:t>
      </w:r>
      <w:r>
        <w:rPr>
          <w:rFonts w:ascii="Arial" w:hAnsi="Arial" w:cs="Arial"/>
          <w:b/>
          <w:bCs/>
          <w:sz w:val="20"/>
          <w:szCs w:val="20"/>
          <w:lang w:val="en-GB"/>
        </w:rPr>
        <w:t xml:space="preserve"> related to MAC running CR to be discussed, please add them below</w:t>
      </w:r>
      <w:r w:rsidR="000C4ECB">
        <w:rPr>
          <w:rFonts w:ascii="Arial" w:hAnsi="Arial" w:cs="Arial"/>
          <w:b/>
          <w:bCs/>
          <w:sz w:val="20"/>
          <w:szCs w:val="20"/>
          <w:lang w:val="en-GB"/>
        </w:rPr>
        <w:t xml:space="preserve"> and companies can provide feedback/comment</w:t>
      </w:r>
      <w:r>
        <w:rPr>
          <w:rFonts w:ascii="Arial" w:hAnsi="Arial" w:cs="Arial"/>
          <w:b/>
          <w:bCs/>
          <w:sz w:val="20"/>
          <w:szCs w:val="20"/>
          <w:lang w:val="en-GB"/>
        </w:rPr>
        <w:t>:</w:t>
      </w:r>
      <w:r w:rsidR="00C03281" w:rsidRPr="00A63866">
        <w:rPr>
          <w:rFonts w:ascii="Arial" w:eastAsiaTheme="minorEastAsia" w:hAnsi="Arial" w:cs="Arial"/>
          <w:sz w:val="20"/>
          <w:szCs w:val="20"/>
          <w:lang w:val="en-GB"/>
        </w:rPr>
        <w:t xml:space="preserve"> </w:t>
      </w:r>
    </w:p>
    <w:p w14:paraId="53AD4C92" w14:textId="77777777" w:rsidR="00231D4A" w:rsidRDefault="00231D4A" w:rsidP="00A63866">
      <w:pPr>
        <w:rPr>
          <w:rFonts w:ascii="Arial" w:hAnsi="Arial" w:cs="Arial"/>
          <w:sz w:val="20"/>
          <w:szCs w:val="20"/>
          <w:lang w:val="en-GB"/>
        </w:rPr>
      </w:pPr>
    </w:p>
    <w:tbl>
      <w:tblPr>
        <w:tblW w:w="842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0"/>
        <w:gridCol w:w="1777"/>
        <w:gridCol w:w="4770"/>
      </w:tblGrid>
      <w:tr w:rsidR="00C372E0" w14:paraId="31E71D4B" w14:textId="77777777" w:rsidTr="00C372E0">
        <w:trPr>
          <w:trHeight w:val="670"/>
        </w:trPr>
        <w:tc>
          <w:tcPr>
            <w:tcW w:w="1880" w:type="dxa"/>
            <w:shd w:val="clear" w:color="auto" w:fill="BFBFBF"/>
          </w:tcPr>
          <w:p w14:paraId="39378AD5" w14:textId="77777777" w:rsidR="00C372E0" w:rsidRPr="00222623" w:rsidRDefault="00C372E0" w:rsidP="00535185">
            <w:pPr>
              <w:jc w:val="center"/>
              <w:rPr>
                <w:rFonts w:ascii="Arial" w:hAnsi="Arial" w:cs="Arial"/>
                <w:b/>
                <w:bCs/>
                <w:sz w:val="20"/>
                <w:lang w:eastAsia="ja-JP"/>
              </w:rPr>
            </w:pPr>
            <w:r w:rsidRPr="00222623">
              <w:rPr>
                <w:rFonts w:ascii="Arial" w:hAnsi="Arial" w:cs="Arial"/>
                <w:b/>
                <w:bCs/>
                <w:sz w:val="20"/>
                <w:lang w:eastAsia="ja-JP"/>
              </w:rPr>
              <w:t>Company’s name</w:t>
            </w:r>
          </w:p>
        </w:tc>
        <w:tc>
          <w:tcPr>
            <w:tcW w:w="1777" w:type="dxa"/>
            <w:shd w:val="clear" w:color="auto" w:fill="BFBFBF"/>
          </w:tcPr>
          <w:p w14:paraId="02F1A292" w14:textId="28C07CF8" w:rsidR="00C372E0" w:rsidRPr="00222623" w:rsidRDefault="00C372E0" w:rsidP="00535185">
            <w:pPr>
              <w:jc w:val="center"/>
              <w:rPr>
                <w:rFonts w:ascii="Arial" w:hAnsi="Arial" w:cs="Arial"/>
                <w:b/>
                <w:bCs/>
                <w:sz w:val="20"/>
                <w:lang w:eastAsia="ja-JP"/>
              </w:rPr>
            </w:pPr>
            <w:r>
              <w:rPr>
                <w:rFonts w:ascii="Arial" w:hAnsi="Arial" w:cs="Arial"/>
                <w:b/>
                <w:bCs/>
                <w:sz w:val="20"/>
                <w:lang w:eastAsia="ja-JP"/>
              </w:rPr>
              <w:t>Issue</w:t>
            </w:r>
          </w:p>
        </w:tc>
        <w:tc>
          <w:tcPr>
            <w:tcW w:w="4770" w:type="dxa"/>
            <w:shd w:val="clear" w:color="auto" w:fill="BFBFBF"/>
          </w:tcPr>
          <w:p w14:paraId="147399FC" w14:textId="4A732811" w:rsidR="00C372E0" w:rsidRPr="00222623" w:rsidRDefault="00C372E0" w:rsidP="00535185">
            <w:pPr>
              <w:jc w:val="center"/>
              <w:rPr>
                <w:rFonts w:ascii="Arial" w:hAnsi="Arial" w:cs="Arial"/>
                <w:b/>
                <w:bCs/>
                <w:sz w:val="20"/>
                <w:lang w:eastAsia="ja-JP"/>
              </w:rPr>
            </w:pPr>
            <w:r>
              <w:rPr>
                <w:rFonts w:ascii="Arial" w:hAnsi="Arial" w:cs="Arial"/>
                <w:b/>
                <w:bCs/>
                <w:sz w:val="20"/>
                <w:lang w:eastAsia="ja-JP"/>
              </w:rPr>
              <w:t>Suggested solution</w:t>
            </w:r>
          </w:p>
        </w:tc>
      </w:tr>
      <w:tr w:rsidR="00C372E0" w14:paraId="1F420C4D" w14:textId="77777777" w:rsidTr="00C372E0">
        <w:trPr>
          <w:trHeight w:val="328"/>
        </w:trPr>
        <w:tc>
          <w:tcPr>
            <w:tcW w:w="1880" w:type="dxa"/>
          </w:tcPr>
          <w:p w14:paraId="0A5BA60C" w14:textId="77777777" w:rsidR="00C372E0" w:rsidRPr="00222623" w:rsidRDefault="00C372E0" w:rsidP="00535185">
            <w:pPr>
              <w:rPr>
                <w:rFonts w:ascii="Arial" w:hAnsi="Arial" w:cs="Arial"/>
                <w:sz w:val="20"/>
              </w:rPr>
            </w:pPr>
          </w:p>
        </w:tc>
        <w:tc>
          <w:tcPr>
            <w:tcW w:w="1777" w:type="dxa"/>
          </w:tcPr>
          <w:p w14:paraId="78FDC361" w14:textId="77777777" w:rsidR="00C372E0" w:rsidRPr="00222623" w:rsidRDefault="00C372E0" w:rsidP="00535185">
            <w:pPr>
              <w:rPr>
                <w:rFonts w:ascii="Arial" w:hAnsi="Arial" w:cs="Arial"/>
              </w:rPr>
            </w:pPr>
          </w:p>
        </w:tc>
        <w:tc>
          <w:tcPr>
            <w:tcW w:w="4770" w:type="dxa"/>
          </w:tcPr>
          <w:p w14:paraId="5F5D7443" w14:textId="77777777" w:rsidR="00C372E0" w:rsidRPr="00222623" w:rsidRDefault="00C372E0" w:rsidP="00535185">
            <w:pPr>
              <w:rPr>
                <w:rFonts w:ascii="Arial" w:hAnsi="Arial" w:cs="Arial"/>
              </w:rPr>
            </w:pPr>
          </w:p>
        </w:tc>
      </w:tr>
      <w:tr w:rsidR="00C372E0" w14:paraId="16BBAF73" w14:textId="77777777" w:rsidTr="00C372E0">
        <w:trPr>
          <w:trHeight w:val="328"/>
        </w:trPr>
        <w:tc>
          <w:tcPr>
            <w:tcW w:w="1880" w:type="dxa"/>
          </w:tcPr>
          <w:p w14:paraId="43DEB745" w14:textId="77777777" w:rsidR="00C372E0" w:rsidRPr="00222623" w:rsidRDefault="00C372E0" w:rsidP="00535185">
            <w:pPr>
              <w:rPr>
                <w:rFonts w:ascii="Arial" w:hAnsi="Arial" w:cs="Arial"/>
                <w:sz w:val="20"/>
                <w:lang w:eastAsia="ja-JP"/>
              </w:rPr>
            </w:pPr>
          </w:p>
        </w:tc>
        <w:tc>
          <w:tcPr>
            <w:tcW w:w="1777" w:type="dxa"/>
          </w:tcPr>
          <w:p w14:paraId="5229AEFA" w14:textId="77777777" w:rsidR="00C372E0" w:rsidRPr="00222623" w:rsidRDefault="00C372E0" w:rsidP="00535185">
            <w:pPr>
              <w:rPr>
                <w:rFonts w:ascii="Arial" w:hAnsi="Arial" w:cs="Arial"/>
                <w:sz w:val="20"/>
                <w:lang w:eastAsia="ja-JP"/>
              </w:rPr>
            </w:pPr>
          </w:p>
        </w:tc>
        <w:tc>
          <w:tcPr>
            <w:tcW w:w="4770" w:type="dxa"/>
          </w:tcPr>
          <w:p w14:paraId="0FD5C38D" w14:textId="77777777" w:rsidR="00C372E0" w:rsidRPr="00222623" w:rsidRDefault="00C372E0" w:rsidP="00535185">
            <w:pPr>
              <w:rPr>
                <w:rFonts w:ascii="Arial" w:hAnsi="Arial" w:cs="Arial"/>
                <w:sz w:val="20"/>
                <w:lang w:eastAsia="ja-JP"/>
              </w:rPr>
            </w:pPr>
          </w:p>
        </w:tc>
      </w:tr>
      <w:tr w:rsidR="00C372E0" w14:paraId="05D46F1F" w14:textId="77777777" w:rsidTr="00C372E0">
        <w:trPr>
          <w:trHeight w:val="340"/>
        </w:trPr>
        <w:tc>
          <w:tcPr>
            <w:tcW w:w="1880" w:type="dxa"/>
          </w:tcPr>
          <w:p w14:paraId="39467D3C" w14:textId="77777777" w:rsidR="00C372E0" w:rsidRPr="00222623" w:rsidRDefault="00C372E0" w:rsidP="00535185">
            <w:pPr>
              <w:rPr>
                <w:rFonts w:ascii="Arial" w:eastAsia="Malgun Gothic" w:hAnsi="Arial" w:cs="Arial"/>
                <w:sz w:val="20"/>
                <w:lang w:eastAsia="ko-KR"/>
              </w:rPr>
            </w:pPr>
          </w:p>
        </w:tc>
        <w:tc>
          <w:tcPr>
            <w:tcW w:w="1777" w:type="dxa"/>
          </w:tcPr>
          <w:p w14:paraId="603F31F3" w14:textId="77777777" w:rsidR="00C372E0" w:rsidRPr="00222623" w:rsidRDefault="00C372E0" w:rsidP="00535185">
            <w:pPr>
              <w:rPr>
                <w:rFonts w:ascii="Arial" w:hAnsi="Arial" w:cs="Arial"/>
                <w:sz w:val="20"/>
              </w:rPr>
            </w:pPr>
          </w:p>
        </w:tc>
        <w:tc>
          <w:tcPr>
            <w:tcW w:w="4770" w:type="dxa"/>
          </w:tcPr>
          <w:p w14:paraId="14EA914A" w14:textId="77777777" w:rsidR="00C372E0" w:rsidRPr="00222623" w:rsidRDefault="00C372E0" w:rsidP="00535185">
            <w:pPr>
              <w:rPr>
                <w:rFonts w:ascii="Arial" w:eastAsia="Malgun Gothic" w:hAnsi="Arial" w:cs="Arial"/>
                <w:sz w:val="20"/>
                <w:lang w:eastAsia="ko-KR"/>
              </w:rPr>
            </w:pPr>
          </w:p>
        </w:tc>
      </w:tr>
      <w:tr w:rsidR="00C372E0" w14:paraId="2B4D4578" w14:textId="77777777" w:rsidTr="00C372E0">
        <w:trPr>
          <w:trHeight w:val="328"/>
        </w:trPr>
        <w:tc>
          <w:tcPr>
            <w:tcW w:w="1880" w:type="dxa"/>
          </w:tcPr>
          <w:p w14:paraId="41B7A452" w14:textId="77777777" w:rsidR="00C372E0" w:rsidRPr="00222623" w:rsidRDefault="00C372E0" w:rsidP="00535185">
            <w:pPr>
              <w:rPr>
                <w:rFonts w:ascii="Arial" w:hAnsi="Arial" w:cs="Arial"/>
                <w:sz w:val="20"/>
              </w:rPr>
            </w:pPr>
          </w:p>
        </w:tc>
        <w:tc>
          <w:tcPr>
            <w:tcW w:w="1777" w:type="dxa"/>
          </w:tcPr>
          <w:p w14:paraId="3D27B023" w14:textId="77777777" w:rsidR="00C372E0" w:rsidRPr="00222623" w:rsidRDefault="00C372E0" w:rsidP="00535185">
            <w:pPr>
              <w:rPr>
                <w:rFonts w:ascii="Arial" w:hAnsi="Arial" w:cs="Arial"/>
                <w:sz w:val="20"/>
              </w:rPr>
            </w:pPr>
          </w:p>
        </w:tc>
        <w:tc>
          <w:tcPr>
            <w:tcW w:w="4770" w:type="dxa"/>
          </w:tcPr>
          <w:p w14:paraId="3F333A38" w14:textId="77777777" w:rsidR="00C372E0" w:rsidRPr="00222623" w:rsidRDefault="00C372E0" w:rsidP="00535185">
            <w:pPr>
              <w:rPr>
                <w:rFonts w:ascii="Arial" w:hAnsi="Arial" w:cs="Arial"/>
                <w:sz w:val="20"/>
              </w:rPr>
            </w:pPr>
          </w:p>
        </w:tc>
      </w:tr>
      <w:tr w:rsidR="00C372E0" w14:paraId="1359B6C0" w14:textId="77777777" w:rsidTr="00C372E0">
        <w:trPr>
          <w:trHeight w:val="328"/>
        </w:trPr>
        <w:tc>
          <w:tcPr>
            <w:tcW w:w="1880" w:type="dxa"/>
          </w:tcPr>
          <w:p w14:paraId="4E6EDF3D" w14:textId="77777777" w:rsidR="00C372E0" w:rsidRPr="00222623" w:rsidRDefault="00C372E0" w:rsidP="00535185">
            <w:pPr>
              <w:rPr>
                <w:rFonts w:ascii="Arial" w:hAnsi="Arial" w:cs="Arial"/>
                <w:sz w:val="20"/>
              </w:rPr>
            </w:pPr>
          </w:p>
        </w:tc>
        <w:tc>
          <w:tcPr>
            <w:tcW w:w="1777" w:type="dxa"/>
          </w:tcPr>
          <w:p w14:paraId="0870B787" w14:textId="77777777" w:rsidR="00C372E0" w:rsidRPr="00222623" w:rsidRDefault="00C372E0" w:rsidP="00535185">
            <w:pPr>
              <w:rPr>
                <w:rFonts w:ascii="Arial" w:hAnsi="Arial" w:cs="Arial"/>
                <w:sz w:val="20"/>
              </w:rPr>
            </w:pPr>
          </w:p>
        </w:tc>
        <w:tc>
          <w:tcPr>
            <w:tcW w:w="4770" w:type="dxa"/>
          </w:tcPr>
          <w:p w14:paraId="38A454E5" w14:textId="77777777" w:rsidR="00C372E0" w:rsidRPr="00222623" w:rsidRDefault="00C372E0" w:rsidP="00535185">
            <w:pPr>
              <w:rPr>
                <w:rFonts w:ascii="Arial" w:hAnsi="Arial" w:cs="Arial"/>
                <w:sz w:val="20"/>
              </w:rPr>
            </w:pPr>
          </w:p>
        </w:tc>
      </w:tr>
      <w:tr w:rsidR="00C372E0" w14:paraId="4481CAC6" w14:textId="77777777" w:rsidTr="00C372E0">
        <w:trPr>
          <w:trHeight w:val="340"/>
        </w:trPr>
        <w:tc>
          <w:tcPr>
            <w:tcW w:w="1880" w:type="dxa"/>
          </w:tcPr>
          <w:p w14:paraId="73C4AA41" w14:textId="77777777" w:rsidR="00C372E0" w:rsidRPr="00222623" w:rsidRDefault="00C372E0" w:rsidP="00535185">
            <w:pPr>
              <w:rPr>
                <w:rFonts w:ascii="Arial" w:hAnsi="Arial" w:cs="Arial"/>
                <w:sz w:val="20"/>
              </w:rPr>
            </w:pPr>
          </w:p>
        </w:tc>
        <w:tc>
          <w:tcPr>
            <w:tcW w:w="1777" w:type="dxa"/>
          </w:tcPr>
          <w:p w14:paraId="5AC47CE4" w14:textId="77777777" w:rsidR="00C372E0" w:rsidRPr="00222623" w:rsidRDefault="00C372E0" w:rsidP="00535185">
            <w:pPr>
              <w:rPr>
                <w:rFonts w:ascii="Arial" w:hAnsi="Arial" w:cs="Arial"/>
                <w:sz w:val="20"/>
              </w:rPr>
            </w:pPr>
          </w:p>
        </w:tc>
        <w:tc>
          <w:tcPr>
            <w:tcW w:w="4770" w:type="dxa"/>
          </w:tcPr>
          <w:p w14:paraId="51AF133C" w14:textId="77777777" w:rsidR="00C372E0" w:rsidRPr="00222623" w:rsidRDefault="00C372E0" w:rsidP="00535185">
            <w:pPr>
              <w:rPr>
                <w:rFonts w:ascii="Arial" w:hAnsi="Arial" w:cs="Arial"/>
                <w:sz w:val="20"/>
              </w:rPr>
            </w:pPr>
          </w:p>
        </w:tc>
      </w:tr>
    </w:tbl>
    <w:p w14:paraId="767248F6" w14:textId="77777777" w:rsidR="00231D4A" w:rsidRDefault="00231D4A" w:rsidP="00A63866">
      <w:pPr>
        <w:rPr>
          <w:rFonts w:ascii="Arial" w:hAnsi="Arial" w:cs="Arial"/>
          <w:sz w:val="20"/>
          <w:szCs w:val="20"/>
          <w:lang w:val="en-GB"/>
        </w:rPr>
      </w:pPr>
    </w:p>
    <w:p w14:paraId="315B8CF4" w14:textId="54F2EF56" w:rsidR="009928EF" w:rsidRPr="007F5858" w:rsidRDefault="00C01331" w:rsidP="00F46B65">
      <w:pPr>
        <w:pStyle w:val="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r>
        <w:rPr>
          <w:rFonts w:asciiTheme="minorHAnsi" w:hAnsiTheme="minorHAnsi" w:cstheme="minorHAnsi"/>
          <w:b w:val="0"/>
          <w:bCs w:val="0"/>
          <w:kern w:val="0"/>
          <w:sz w:val="36"/>
          <w:szCs w:val="20"/>
          <w:lang w:val="en-GB" w:eastAsia="en-GB"/>
        </w:rPr>
        <w:t>3</w:t>
      </w:r>
      <w:r>
        <w:rPr>
          <w:rFonts w:asciiTheme="minorHAnsi" w:hAnsiTheme="minorHAnsi" w:cstheme="minorHAnsi"/>
          <w:b w:val="0"/>
          <w:bCs w:val="0"/>
          <w:kern w:val="0"/>
          <w:sz w:val="36"/>
          <w:szCs w:val="20"/>
          <w:lang w:val="en-GB" w:eastAsia="en-GB"/>
        </w:rPr>
        <w:tab/>
      </w:r>
      <w:r w:rsidR="009928EF" w:rsidRPr="007F5858">
        <w:rPr>
          <w:rFonts w:asciiTheme="minorHAnsi" w:hAnsiTheme="minorHAnsi" w:cstheme="minorHAnsi"/>
          <w:b w:val="0"/>
          <w:bCs w:val="0"/>
          <w:kern w:val="0"/>
          <w:sz w:val="36"/>
          <w:szCs w:val="20"/>
          <w:lang w:val="en-GB" w:eastAsia="en-GB"/>
        </w:rPr>
        <w:t>Conclusion</w:t>
      </w:r>
    </w:p>
    <w:p w14:paraId="092045F7" w14:textId="51F90C57" w:rsidR="004D3134" w:rsidRPr="007F5858" w:rsidRDefault="00C01331" w:rsidP="005E5519">
      <w:pPr>
        <w:pStyle w:val="a0"/>
        <w:spacing w:after="0"/>
        <w:rPr>
          <w:rFonts w:asciiTheme="minorHAnsi" w:hAnsiTheme="minorHAnsi" w:cstheme="minorHAnsi"/>
          <w:lang w:val="en-GB" w:eastAsia="en-GB"/>
        </w:rPr>
      </w:pPr>
      <w:r w:rsidRPr="00C01331">
        <w:rPr>
          <w:rFonts w:asciiTheme="minorHAnsi" w:hAnsiTheme="minorHAnsi" w:cstheme="minorHAnsi"/>
          <w:highlight w:val="yellow"/>
          <w:lang w:val="en-GB" w:eastAsia="en-GB"/>
        </w:rPr>
        <w:t>TBD</w:t>
      </w:r>
      <w:r w:rsidR="005E5519" w:rsidRPr="007F5858">
        <w:rPr>
          <w:rFonts w:asciiTheme="minorHAnsi" w:hAnsiTheme="minorHAnsi" w:cstheme="minorHAnsi"/>
          <w:lang w:val="en-GB" w:eastAsia="en-GB"/>
        </w:rPr>
        <w:t xml:space="preserve"> </w:t>
      </w:r>
    </w:p>
    <w:p w14:paraId="090D9E58" w14:textId="77777777" w:rsidR="006A0468" w:rsidRPr="007F5858" w:rsidRDefault="006A0468" w:rsidP="006A0468">
      <w:pPr>
        <w:pStyle w:val="a0"/>
        <w:rPr>
          <w:rFonts w:asciiTheme="minorHAnsi" w:hAnsiTheme="minorHAnsi" w:cstheme="minorHAnsi"/>
          <w:lang w:val="en-GB" w:eastAsia="en-GB"/>
        </w:rPr>
      </w:pPr>
    </w:p>
    <w:p w14:paraId="1D886B89" w14:textId="7A178965" w:rsidR="00B25D6C" w:rsidRPr="007F5858" w:rsidRDefault="00B25D6C" w:rsidP="00F46B65">
      <w:pPr>
        <w:pStyle w:val="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r w:rsidRPr="007F5858">
        <w:rPr>
          <w:rFonts w:asciiTheme="minorHAnsi" w:hAnsiTheme="minorHAnsi" w:cstheme="minorHAnsi"/>
          <w:b w:val="0"/>
          <w:bCs w:val="0"/>
          <w:kern w:val="0"/>
          <w:sz w:val="36"/>
          <w:szCs w:val="20"/>
          <w:lang w:val="en-GB" w:eastAsia="en-GB"/>
        </w:rPr>
        <w:t>Reference</w:t>
      </w:r>
    </w:p>
    <w:p w14:paraId="56347FA5" w14:textId="429EFF88" w:rsidR="006B7A9A" w:rsidRDefault="006B7A9A" w:rsidP="006B7A9A">
      <w:pPr>
        <w:pStyle w:val="Doc-title"/>
        <w:ind w:left="1710" w:hanging="1710"/>
        <w:rPr>
          <w:rFonts w:asciiTheme="minorHAnsi" w:hAnsiTheme="minorHAnsi" w:cstheme="minorHAnsi"/>
        </w:rPr>
      </w:pPr>
      <w:r>
        <w:rPr>
          <w:rFonts w:asciiTheme="minorHAnsi" w:hAnsiTheme="minorHAnsi" w:cstheme="minorHAnsi"/>
        </w:rPr>
        <w:t>[</w:t>
      </w:r>
      <w:r w:rsidR="009C1F04">
        <w:rPr>
          <w:rFonts w:asciiTheme="minorHAnsi" w:hAnsiTheme="minorHAnsi" w:cstheme="minorHAnsi"/>
        </w:rPr>
        <w:t>1</w:t>
      </w:r>
      <w:r>
        <w:rPr>
          <w:rFonts w:asciiTheme="minorHAnsi" w:hAnsiTheme="minorHAnsi" w:cstheme="minorHAnsi"/>
        </w:rPr>
        <w:t>] R2-2311559 MAC Running CR</w:t>
      </w:r>
      <w:r w:rsidR="00080729">
        <w:rPr>
          <w:rFonts w:asciiTheme="minorHAnsi" w:hAnsiTheme="minorHAnsi" w:cstheme="minorHAnsi"/>
        </w:rPr>
        <w:t xml:space="preserve"> for R18 SL relay</w:t>
      </w:r>
      <w:r>
        <w:rPr>
          <w:rFonts w:asciiTheme="minorHAnsi" w:hAnsiTheme="minorHAnsi" w:cstheme="minorHAnsi"/>
        </w:rPr>
        <w:t xml:space="preserve"> endorsed in RAN2</w:t>
      </w:r>
      <w:r w:rsidR="00080729">
        <w:rPr>
          <w:rFonts w:asciiTheme="minorHAnsi" w:hAnsiTheme="minorHAnsi" w:cstheme="minorHAnsi"/>
        </w:rPr>
        <w:t>#</w:t>
      </w:r>
      <w:r>
        <w:rPr>
          <w:rFonts w:asciiTheme="minorHAnsi" w:hAnsiTheme="minorHAnsi" w:cstheme="minorHAnsi"/>
        </w:rPr>
        <w:t>123bis meeting</w:t>
      </w:r>
    </w:p>
    <w:sectPr w:rsidR="006B7A9A" w:rsidSect="003442EC">
      <w:pgSz w:w="12240" w:h="15840"/>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2C8D4" w14:textId="77777777" w:rsidR="006839A5" w:rsidRDefault="006839A5" w:rsidP="00C3705D">
      <w:r>
        <w:separator/>
      </w:r>
    </w:p>
  </w:endnote>
  <w:endnote w:type="continuationSeparator" w:id="0">
    <w:p w14:paraId="7A5A177E" w14:textId="77777777" w:rsidR="006839A5" w:rsidRDefault="006839A5" w:rsidP="00C37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inherit">
    <w:altName w:val="Times New Roman"/>
    <w:charset w:val="00"/>
    <w:family w:val="roman"/>
    <w:pitch w:val="default"/>
  </w:font>
  <w:font w:name="Yu Mincho">
    <w:altName w:val="Yu Gothic UI Semilight"/>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Body)">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F4E36" w14:textId="77777777" w:rsidR="006839A5" w:rsidRDefault="006839A5" w:rsidP="00C3705D">
      <w:r>
        <w:separator/>
      </w:r>
    </w:p>
  </w:footnote>
  <w:footnote w:type="continuationSeparator" w:id="0">
    <w:p w14:paraId="4700E3D3" w14:textId="77777777" w:rsidR="006839A5" w:rsidRDefault="006839A5" w:rsidP="00C37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49D9"/>
    <w:multiLevelType w:val="hybridMultilevel"/>
    <w:tmpl w:val="B8BCB218"/>
    <w:lvl w:ilvl="0" w:tplc="90CC7EFA">
      <w:start w:val="1"/>
      <w:numFmt w:val="bullet"/>
      <w:pStyle w:val="Proposal"/>
      <w:lvlText w:val="-"/>
      <w:lvlJc w:val="left"/>
      <w:pPr>
        <w:ind w:left="420" w:hanging="420"/>
      </w:pPr>
      <w:rPr>
        <w:rFonts w:ascii="等线" w:eastAsia="等线" w:hAnsi="等线"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DC36B0C"/>
    <w:multiLevelType w:val="hybridMultilevel"/>
    <w:tmpl w:val="BA608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7535C0"/>
    <w:multiLevelType w:val="multilevel"/>
    <w:tmpl w:val="93582F7E"/>
    <w:lvl w:ilvl="0">
      <w:start w:val="1"/>
      <w:numFmt w:val="decimal"/>
      <w:pStyle w:val="1st-Proposal-YJ"/>
      <w:lvlText w:val="%1."/>
      <w:lvlJc w:val="left"/>
      <w:pPr>
        <w:tabs>
          <w:tab w:val="num" w:pos="720"/>
        </w:tabs>
        <w:ind w:left="720" w:hanging="720"/>
      </w:pPr>
    </w:lvl>
    <w:lvl w:ilvl="1">
      <w:start w:val="1"/>
      <w:numFmt w:val="decimal"/>
      <w:pStyle w:val="2nd-proposal-YJ"/>
      <w:lvlText w:val="%2."/>
      <w:lvlJc w:val="left"/>
      <w:pPr>
        <w:tabs>
          <w:tab w:val="num" w:pos="1440"/>
        </w:tabs>
        <w:ind w:left="1440" w:hanging="720"/>
      </w:pPr>
    </w:lvl>
    <w:lvl w:ilvl="2">
      <w:start w:val="1"/>
      <w:numFmt w:val="decimal"/>
      <w:pStyle w:val="3nd-proposal-YJ"/>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94E55C7"/>
    <w:multiLevelType w:val="multilevel"/>
    <w:tmpl w:val="57FAA22A"/>
    <w:styleLink w:val="CurrentList1"/>
    <w:lvl w:ilvl="0">
      <w:start w:val="1"/>
      <w:numFmt w:val="decimal"/>
      <w:lvlText w:val="Proposal %1"/>
      <w:lvlJc w:val="left"/>
      <w:pPr>
        <w:ind w:left="720" w:hanging="360"/>
      </w:pPr>
      <w:rPr>
        <w:rFonts w:asciiTheme="minorHAnsi" w:hAnsiTheme="minorHAnsi" w:cstheme="minorHAnsi" w:hint="default"/>
        <w:b/>
        <w:bCs/>
        <w:color w:val="auto"/>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C2491E"/>
    <w:multiLevelType w:val="hybridMultilevel"/>
    <w:tmpl w:val="6A1E6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19629A"/>
    <w:multiLevelType w:val="hybridMultilevel"/>
    <w:tmpl w:val="AB8A6C3C"/>
    <w:lvl w:ilvl="0" w:tplc="CA525AD8">
      <w:start w:val="1"/>
      <w:numFmt w:val="bullet"/>
      <w:pStyle w:val="Observation"/>
      <w:lvlText w:val=""/>
      <w:lvlJc w:val="left"/>
      <w:pPr>
        <w:ind w:left="720" w:hanging="360"/>
      </w:pPr>
      <w:rPr>
        <w:rFonts w:asciiTheme="minorHAnsi" w:hAnsiTheme="minorHAnsi" w:cstheme="minorHAnsi"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6"/>
  </w:num>
  <w:num w:numId="4">
    <w:abstractNumId w:val="2"/>
  </w:num>
  <w:num w:numId="5">
    <w:abstractNumId w:val="4"/>
  </w:num>
  <w:num w:numId="6">
    <w:abstractNumId w:val="7"/>
  </w:num>
  <w:num w:numId="7">
    <w:abstractNumId w:val="1"/>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9C0"/>
    <w:rsid w:val="00006FAF"/>
    <w:rsid w:val="000116EA"/>
    <w:rsid w:val="00013175"/>
    <w:rsid w:val="00016BC7"/>
    <w:rsid w:val="00024D56"/>
    <w:rsid w:val="000302CD"/>
    <w:rsid w:val="00031B7D"/>
    <w:rsid w:val="00036A97"/>
    <w:rsid w:val="00036B4D"/>
    <w:rsid w:val="0004427F"/>
    <w:rsid w:val="00045BC0"/>
    <w:rsid w:val="00046407"/>
    <w:rsid w:val="00047905"/>
    <w:rsid w:val="000502AD"/>
    <w:rsid w:val="00050418"/>
    <w:rsid w:val="000524DD"/>
    <w:rsid w:val="00053A75"/>
    <w:rsid w:val="00053BA6"/>
    <w:rsid w:val="00063E30"/>
    <w:rsid w:val="00064D0C"/>
    <w:rsid w:val="000656CA"/>
    <w:rsid w:val="00072D6F"/>
    <w:rsid w:val="00072E00"/>
    <w:rsid w:val="000743CB"/>
    <w:rsid w:val="00075336"/>
    <w:rsid w:val="00077947"/>
    <w:rsid w:val="0008055C"/>
    <w:rsid w:val="00080729"/>
    <w:rsid w:val="000853B9"/>
    <w:rsid w:val="00085D4D"/>
    <w:rsid w:val="00086AB8"/>
    <w:rsid w:val="00090ECA"/>
    <w:rsid w:val="00091C0D"/>
    <w:rsid w:val="000928E3"/>
    <w:rsid w:val="000961C4"/>
    <w:rsid w:val="000963BD"/>
    <w:rsid w:val="000975D6"/>
    <w:rsid w:val="000A14A1"/>
    <w:rsid w:val="000A2CE4"/>
    <w:rsid w:val="000A7F3F"/>
    <w:rsid w:val="000B4423"/>
    <w:rsid w:val="000B5AA0"/>
    <w:rsid w:val="000B61E0"/>
    <w:rsid w:val="000B7062"/>
    <w:rsid w:val="000C20DE"/>
    <w:rsid w:val="000C3235"/>
    <w:rsid w:val="000C350C"/>
    <w:rsid w:val="000C4ECB"/>
    <w:rsid w:val="000D36F7"/>
    <w:rsid w:val="000D3CFF"/>
    <w:rsid w:val="000E2675"/>
    <w:rsid w:val="000E3305"/>
    <w:rsid w:val="000E5AC5"/>
    <w:rsid w:val="000E6099"/>
    <w:rsid w:val="000E7AE2"/>
    <w:rsid w:val="000F0522"/>
    <w:rsid w:val="000F6652"/>
    <w:rsid w:val="000F7CC5"/>
    <w:rsid w:val="00100889"/>
    <w:rsid w:val="00100CD4"/>
    <w:rsid w:val="00101200"/>
    <w:rsid w:val="00101CF8"/>
    <w:rsid w:val="00106D4C"/>
    <w:rsid w:val="0010733C"/>
    <w:rsid w:val="00112035"/>
    <w:rsid w:val="00113AEA"/>
    <w:rsid w:val="00115B76"/>
    <w:rsid w:val="001200C7"/>
    <w:rsid w:val="001204C9"/>
    <w:rsid w:val="00125D92"/>
    <w:rsid w:val="00126A7A"/>
    <w:rsid w:val="0012750F"/>
    <w:rsid w:val="001278E3"/>
    <w:rsid w:val="00132304"/>
    <w:rsid w:val="0013583E"/>
    <w:rsid w:val="00136693"/>
    <w:rsid w:val="00140776"/>
    <w:rsid w:val="00143E47"/>
    <w:rsid w:val="00145461"/>
    <w:rsid w:val="00145B73"/>
    <w:rsid w:val="001464BA"/>
    <w:rsid w:val="001471D9"/>
    <w:rsid w:val="0015028E"/>
    <w:rsid w:val="00150578"/>
    <w:rsid w:val="00153646"/>
    <w:rsid w:val="001537FB"/>
    <w:rsid w:val="00153A7E"/>
    <w:rsid w:val="00157457"/>
    <w:rsid w:val="00157707"/>
    <w:rsid w:val="001634BB"/>
    <w:rsid w:val="001659AB"/>
    <w:rsid w:val="00167566"/>
    <w:rsid w:val="001747D8"/>
    <w:rsid w:val="00175F1A"/>
    <w:rsid w:val="00182080"/>
    <w:rsid w:val="00185023"/>
    <w:rsid w:val="00186520"/>
    <w:rsid w:val="00187457"/>
    <w:rsid w:val="00192BFA"/>
    <w:rsid w:val="00193EDB"/>
    <w:rsid w:val="001941DB"/>
    <w:rsid w:val="0019603F"/>
    <w:rsid w:val="001A23D3"/>
    <w:rsid w:val="001A2C22"/>
    <w:rsid w:val="001A2E82"/>
    <w:rsid w:val="001A4BAA"/>
    <w:rsid w:val="001A4ED2"/>
    <w:rsid w:val="001A4FAB"/>
    <w:rsid w:val="001A55F3"/>
    <w:rsid w:val="001A60A7"/>
    <w:rsid w:val="001A69AA"/>
    <w:rsid w:val="001B1F58"/>
    <w:rsid w:val="001B27E2"/>
    <w:rsid w:val="001B3452"/>
    <w:rsid w:val="001B55EA"/>
    <w:rsid w:val="001C11B0"/>
    <w:rsid w:val="001C3BE3"/>
    <w:rsid w:val="001C62DF"/>
    <w:rsid w:val="001D00AC"/>
    <w:rsid w:val="001D0905"/>
    <w:rsid w:val="001D1875"/>
    <w:rsid w:val="001D1EF4"/>
    <w:rsid w:val="001D6772"/>
    <w:rsid w:val="001D77E2"/>
    <w:rsid w:val="001E11DD"/>
    <w:rsid w:val="001E437D"/>
    <w:rsid w:val="001F15A8"/>
    <w:rsid w:val="001F1B6C"/>
    <w:rsid w:val="001F3468"/>
    <w:rsid w:val="001F6698"/>
    <w:rsid w:val="00200EB4"/>
    <w:rsid w:val="00202BB6"/>
    <w:rsid w:val="002056A2"/>
    <w:rsid w:val="00205A69"/>
    <w:rsid w:val="00205C4A"/>
    <w:rsid w:val="0020641E"/>
    <w:rsid w:val="00207778"/>
    <w:rsid w:val="00211638"/>
    <w:rsid w:val="00211E9A"/>
    <w:rsid w:val="00212574"/>
    <w:rsid w:val="0021362D"/>
    <w:rsid w:val="00213DF2"/>
    <w:rsid w:val="00214B21"/>
    <w:rsid w:val="002204FF"/>
    <w:rsid w:val="00221219"/>
    <w:rsid w:val="002222F8"/>
    <w:rsid w:val="00222623"/>
    <w:rsid w:val="00223D73"/>
    <w:rsid w:val="00225820"/>
    <w:rsid w:val="002272AD"/>
    <w:rsid w:val="00231D4A"/>
    <w:rsid w:val="0023257B"/>
    <w:rsid w:val="00240999"/>
    <w:rsid w:val="00243D47"/>
    <w:rsid w:val="00244F4A"/>
    <w:rsid w:val="0025204A"/>
    <w:rsid w:val="00254192"/>
    <w:rsid w:val="00260A19"/>
    <w:rsid w:val="00261833"/>
    <w:rsid w:val="002637FC"/>
    <w:rsid w:val="00264B52"/>
    <w:rsid w:val="00266DFD"/>
    <w:rsid w:val="00267749"/>
    <w:rsid w:val="0027113C"/>
    <w:rsid w:val="00272BD3"/>
    <w:rsid w:val="002744A0"/>
    <w:rsid w:val="00276C19"/>
    <w:rsid w:val="0028009C"/>
    <w:rsid w:val="00282D37"/>
    <w:rsid w:val="00283E2A"/>
    <w:rsid w:val="00284506"/>
    <w:rsid w:val="002852B6"/>
    <w:rsid w:val="00285488"/>
    <w:rsid w:val="00286ADD"/>
    <w:rsid w:val="00290A1A"/>
    <w:rsid w:val="00293D81"/>
    <w:rsid w:val="0029552D"/>
    <w:rsid w:val="00295A71"/>
    <w:rsid w:val="0029704F"/>
    <w:rsid w:val="0029731D"/>
    <w:rsid w:val="002A192A"/>
    <w:rsid w:val="002A1D1B"/>
    <w:rsid w:val="002A2A32"/>
    <w:rsid w:val="002A557C"/>
    <w:rsid w:val="002A5BC7"/>
    <w:rsid w:val="002A6C69"/>
    <w:rsid w:val="002B1DED"/>
    <w:rsid w:val="002B5E9D"/>
    <w:rsid w:val="002C1A6E"/>
    <w:rsid w:val="002C4195"/>
    <w:rsid w:val="002C4BFE"/>
    <w:rsid w:val="002C5BE1"/>
    <w:rsid w:val="002C6059"/>
    <w:rsid w:val="002D01E1"/>
    <w:rsid w:val="002D4604"/>
    <w:rsid w:val="002D66B3"/>
    <w:rsid w:val="002E08CB"/>
    <w:rsid w:val="002E2885"/>
    <w:rsid w:val="002E3183"/>
    <w:rsid w:val="002E3EE0"/>
    <w:rsid w:val="002E424F"/>
    <w:rsid w:val="002E4A62"/>
    <w:rsid w:val="002E59F3"/>
    <w:rsid w:val="002E75B5"/>
    <w:rsid w:val="002F3420"/>
    <w:rsid w:val="002F4F62"/>
    <w:rsid w:val="002F51DD"/>
    <w:rsid w:val="002F747C"/>
    <w:rsid w:val="00300C7A"/>
    <w:rsid w:val="00301D7C"/>
    <w:rsid w:val="00302BA5"/>
    <w:rsid w:val="00304A07"/>
    <w:rsid w:val="003105C0"/>
    <w:rsid w:val="00310829"/>
    <w:rsid w:val="00311B87"/>
    <w:rsid w:val="00314095"/>
    <w:rsid w:val="00320AE1"/>
    <w:rsid w:val="00322DB8"/>
    <w:rsid w:val="00323427"/>
    <w:rsid w:val="003238D4"/>
    <w:rsid w:val="003335F3"/>
    <w:rsid w:val="0033780F"/>
    <w:rsid w:val="00337A7A"/>
    <w:rsid w:val="003442EC"/>
    <w:rsid w:val="00345B9C"/>
    <w:rsid w:val="00352335"/>
    <w:rsid w:val="00354844"/>
    <w:rsid w:val="00354AAC"/>
    <w:rsid w:val="0036072B"/>
    <w:rsid w:val="0036157E"/>
    <w:rsid w:val="00361BF8"/>
    <w:rsid w:val="00362251"/>
    <w:rsid w:val="00362D2A"/>
    <w:rsid w:val="00365BCB"/>
    <w:rsid w:val="003721D1"/>
    <w:rsid w:val="003757E0"/>
    <w:rsid w:val="0037696D"/>
    <w:rsid w:val="00377E34"/>
    <w:rsid w:val="003806BF"/>
    <w:rsid w:val="00380E9A"/>
    <w:rsid w:val="003816D4"/>
    <w:rsid w:val="00386E07"/>
    <w:rsid w:val="00387312"/>
    <w:rsid w:val="00391D72"/>
    <w:rsid w:val="00397651"/>
    <w:rsid w:val="00397CF9"/>
    <w:rsid w:val="003A086A"/>
    <w:rsid w:val="003A108B"/>
    <w:rsid w:val="003A15E5"/>
    <w:rsid w:val="003A317B"/>
    <w:rsid w:val="003A3270"/>
    <w:rsid w:val="003B4C4C"/>
    <w:rsid w:val="003B4DCA"/>
    <w:rsid w:val="003B5519"/>
    <w:rsid w:val="003C0AB8"/>
    <w:rsid w:val="003C114B"/>
    <w:rsid w:val="003C1E87"/>
    <w:rsid w:val="003C2DE1"/>
    <w:rsid w:val="003C76E7"/>
    <w:rsid w:val="003D11E9"/>
    <w:rsid w:val="003D3029"/>
    <w:rsid w:val="003D4895"/>
    <w:rsid w:val="003D730D"/>
    <w:rsid w:val="003D7527"/>
    <w:rsid w:val="003D7F6B"/>
    <w:rsid w:val="003E0821"/>
    <w:rsid w:val="003E11E7"/>
    <w:rsid w:val="003E2C80"/>
    <w:rsid w:val="003E4FBE"/>
    <w:rsid w:val="003E6CDE"/>
    <w:rsid w:val="003E74E5"/>
    <w:rsid w:val="003F0A57"/>
    <w:rsid w:val="003F14D9"/>
    <w:rsid w:val="003F1F03"/>
    <w:rsid w:val="003F23DC"/>
    <w:rsid w:val="003F4562"/>
    <w:rsid w:val="003F5A71"/>
    <w:rsid w:val="00400FA2"/>
    <w:rsid w:val="00401AC6"/>
    <w:rsid w:val="004049C0"/>
    <w:rsid w:val="0040561E"/>
    <w:rsid w:val="00405970"/>
    <w:rsid w:val="004063A8"/>
    <w:rsid w:val="00411A3F"/>
    <w:rsid w:val="004135ED"/>
    <w:rsid w:val="00415B43"/>
    <w:rsid w:val="004173A2"/>
    <w:rsid w:val="004220ED"/>
    <w:rsid w:val="0042242B"/>
    <w:rsid w:val="00423931"/>
    <w:rsid w:val="00424D50"/>
    <w:rsid w:val="0042509C"/>
    <w:rsid w:val="0043144A"/>
    <w:rsid w:val="0043229A"/>
    <w:rsid w:val="0043301F"/>
    <w:rsid w:val="00435C42"/>
    <w:rsid w:val="00435E8D"/>
    <w:rsid w:val="00435EBD"/>
    <w:rsid w:val="00436363"/>
    <w:rsid w:val="00437C5E"/>
    <w:rsid w:val="00440DD6"/>
    <w:rsid w:val="00442C4B"/>
    <w:rsid w:val="00443047"/>
    <w:rsid w:val="004453C2"/>
    <w:rsid w:val="0044765B"/>
    <w:rsid w:val="00453A12"/>
    <w:rsid w:val="00453B07"/>
    <w:rsid w:val="0045507E"/>
    <w:rsid w:val="00455BC4"/>
    <w:rsid w:val="004560E2"/>
    <w:rsid w:val="00456B61"/>
    <w:rsid w:val="00461205"/>
    <w:rsid w:val="00462212"/>
    <w:rsid w:val="0046476F"/>
    <w:rsid w:val="00465AFC"/>
    <w:rsid w:val="004667DF"/>
    <w:rsid w:val="00467FB6"/>
    <w:rsid w:val="00471FFC"/>
    <w:rsid w:val="004731B3"/>
    <w:rsid w:val="004804E2"/>
    <w:rsid w:val="00485BFD"/>
    <w:rsid w:val="00487840"/>
    <w:rsid w:val="00487D3F"/>
    <w:rsid w:val="004909FC"/>
    <w:rsid w:val="004925E2"/>
    <w:rsid w:val="00492F6B"/>
    <w:rsid w:val="004931FC"/>
    <w:rsid w:val="00497D53"/>
    <w:rsid w:val="004A27D9"/>
    <w:rsid w:val="004A34E6"/>
    <w:rsid w:val="004A6DAA"/>
    <w:rsid w:val="004A6F47"/>
    <w:rsid w:val="004A7620"/>
    <w:rsid w:val="004B01AF"/>
    <w:rsid w:val="004B690E"/>
    <w:rsid w:val="004C041E"/>
    <w:rsid w:val="004C20DA"/>
    <w:rsid w:val="004C5D40"/>
    <w:rsid w:val="004C77DE"/>
    <w:rsid w:val="004D21E4"/>
    <w:rsid w:val="004D2E77"/>
    <w:rsid w:val="004D3134"/>
    <w:rsid w:val="004D36DD"/>
    <w:rsid w:val="004D5C7F"/>
    <w:rsid w:val="004E3C1E"/>
    <w:rsid w:val="004E5636"/>
    <w:rsid w:val="004E5877"/>
    <w:rsid w:val="004E58D8"/>
    <w:rsid w:val="004E7369"/>
    <w:rsid w:val="004F1195"/>
    <w:rsid w:val="004F46D6"/>
    <w:rsid w:val="004F47A1"/>
    <w:rsid w:val="00507234"/>
    <w:rsid w:val="005078D6"/>
    <w:rsid w:val="00507EAF"/>
    <w:rsid w:val="0051014D"/>
    <w:rsid w:val="005104BA"/>
    <w:rsid w:val="005136F4"/>
    <w:rsid w:val="00514AA1"/>
    <w:rsid w:val="00516F0C"/>
    <w:rsid w:val="005308E3"/>
    <w:rsid w:val="005352A9"/>
    <w:rsid w:val="00543BA0"/>
    <w:rsid w:val="0054450E"/>
    <w:rsid w:val="00544B61"/>
    <w:rsid w:val="00545203"/>
    <w:rsid w:val="005470E3"/>
    <w:rsid w:val="00547378"/>
    <w:rsid w:val="00552099"/>
    <w:rsid w:val="005543C7"/>
    <w:rsid w:val="00555CBE"/>
    <w:rsid w:val="00556EF6"/>
    <w:rsid w:val="0056198C"/>
    <w:rsid w:val="00565B6D"/>
    <w:rsid w:val="00566A8E"/>
    <w:rsid w:val="00570291"/>
    <w:rsid w:val="00572158"/>
    <w:rsid w:val="005766F1"/>
    <w:rsid w:val="00577F45"/>
    <w:rsid w:val="005801A3"/>
    <w:rsid w:val="00580F94"/>
    <w:rsid w:val="005864CF"/>
    <w:rsid w:val="005874FB"/>
    <w:rsid w:val="005927AC"/>
    <w:rsid w:val="00593B39"/>
    <w:rsid w:val="00593B97"/>
    <w:rsid w:val="00593BB3"/>
    <w:rsid w:val="00595C41"/>
    <w:rsid w:val="005A7D0E"/>
    <w:rsid w:val="005B0E66"/>
    <w:rsid w:val="005B4023"/>
    <w:rsid w:val="005B488B"/>
    <w:rsid w:val="005B5AA0"/>
    <w:rsid w:val="005B7CC3"/>
    <w:rsid w:val="005D087D"/>
    <w:rsid w:val="005D3052"/>
    <w:rsid w:val="005E2FA7"/>
    <w:rsid w:val="005E4EBC"/>
    <w:rsid w:val="005E5519"/>
    <w:rsid w:val="005E6EF2"/>
    <w:rsid w:val="005E7B61"/>
    <w:rsid w:val="005F1047"/>
    <w:rsid w:val="005F37AC"/>
    <w:rsid w:val="005F3A97"/>
    <w:rsid w:val="005F451E"/>
    <w:rsid w:val="006031D2"/>
    <w:rsid w:val="006039A6"/>
    <w:rsid w:val="00603D24"/>
    <w:rsid w:val="00606593"/>
    <w:rsid w:val="0060664C"/>
    <w:rsid w:val="00607BB4"/>
    <w:rsid w:val="0061489A"/>
    <w:rsid w:val="006166C2"/>
    <w:rsid w:val="00621140"/>
    <w:rsid w:val="00621E9C"/>
    <w:rsid w:val="00622153"/>
    <w:rsid w:val="006221EA"/>
    <w:rsid w:val="006260AD"/>
    <w:rsid w:val="006271C9"/>
    <w:rsid w:val="00631001"/>
    <w:rsid w:val="006320CB"/>
    <w:rsid w:val="006352E1"/>
    <w:rsid w:val="0063535F"/>
    <w:rsid w:val="0064055D"/>
    <w:rsid w:val="00642480"/>
    <w:rsid w:val="00643CC8"/>
    <w:rsid w:val="006444E0"/>
    <w:rsid w:val="00655FDC"/>
    <w:rsid w:val="00657F8E"/>
    <w:rsid w:val="006603E1"/>
    <w:rsid w:val="0066057F"/>
    <w:rsid w:val="00661D94"/>
    <w:rsid w:val="006703CF"/>
    <w:rsid w:val="006717BE"/>
    <w:rsid w:val="00673323"/>
    <w:rsid w:val="006741BD"/>
    <w:rsid w:val="006839A5"/>
    <w:rsid w:val="006922E1"/>
    <w:rsid w:val="00695191"/>
    <w:rsid w:val="006A0468"/>
    <w:rsid w:val="006A3B70"/>
    <w:rsid w:val="006A42BF"/>
    <w:rsid w:val="006A436C"/>
    <w:rsid w:val="006A4F12"/>
    <w:rsid w:val="006A5B51"/>
    <w:rsid w:val="006A61DF"/>
    <w:rsid w:val="006A6DAD"/>
    <w:rsid w:val="006A7C8F"/>
    <w:rsid w:val="006A7E11"/>
    <w:rsid w:val="006B56F0"/>
    <w:rsid w:val="006B5BF1"/>
    <w:rsid w:val="006B7A9A"/>
    <w:rsid w:val="006B7E52"/>
    <w:rsid w:val="006C0B97"/>
    <w:rsid w:val="006C12E4"/>
    <w:rsid w:val="006C312D"/>
    <w:rsid w:val="006C44AA"/>
    <w:rsid w:val="006C6941"/>
    <w:rsid w:val="006D011B"/>
    <w:rsid w:val="006D1FF9"/>
    <w:rsid w:val="006D4611"/>
    <w:rsid w:val="006D47BF"/>
    <w:rsid w:val="006D697E"/>
    <w:rsid w:val="006D69B3"/>
    <w:rsid w:val="006E0421"/>
    <w:rsid w:val="006E6785"/>
    <w:rsid w:val="006F0F0D"/>
    <w:rsid w:val="006F3280"/>
    <w:rsid w:val="006F3541"/>
    <w:rsid w:val="006F582F"/>
    <w:rsid w:val="006F6DCE"/>
    <w:rsid w:val="006F701E"/>
    <w:rsid w:val="00700DDB"/>
    <w:rsid w:val="00701633"/>
    <w:rsid w:val="00702280"/>
    <w:rsid w:val="00702BE8"/>
    <w:rsid w:val="00703F3B"/>
    <w:rsid w:val="007043C7"/>
    <w:rsid w:val="00704A62"/>
    <w:rsid w:val="00706C9E"/>
    <w:rsid w:val="00707B51"/>
    <w:rsid w:val="00711B2E"/>
    <w:rsid w:val="00713147"/>
    <w:rsid w:val="007134C0"/>
    <w:rsid w:val="00714BBD"/>
    <w:rsid w:val="0071502F"/>
    <w:rsid w:val="0071616C"/>
    <w:rsid w:val="00716F76"/>
    <w:rsid w:val="0071727D"/>
    <w:rsid w:val="0072087C"/>
    <w:rsid w:val="00720FE9"/>
    <w:rsid w:val="00725DAB"/>
    <w:rsid w:val="00725DAE"/>
    <w:rsid w:val="0073079C"/>
    <w:rsid w:val="007320AD"/>
    <w:rsid w:val="00734567"/>
    <w:rsid w:val="00740298"/>
    <w:rsid w:val="00741CE7"/>
    <w:rsid w:val="007437E2"/>
    <w:rsid w:val="00743854"/>
    <w:rsid w:val="00744894"/>
    <w:rsid w:val="007451A8"/>
    <w:rsid w:val="007473DF"/>
    <w:rsid w:val="00747D37"/>
    <w:rsid w:val="00751349"/>
    <w:rsid w:val="00752D11"/>
    <w:rsid w:val="007544F0"/>
    <w:rsid w:val="00755F37"/>
    <w:rsid w:val="00757305"/>
    <w:rsid w:val="00760220"/>
    <w:rsid w:val="00764C34"/>
    <w:rsid w:val="0076798E"/>
    <w:rsid w:val="00767ED0"/>
    <w:rsid w:val="0077121B"/>
    <w:rsid w:val="00771382"/>
    <w:rsid w:val="00773D95"/>
    <w:rsid w:val="00774267"/>
    <w:rsid w:val="00774B6E"/>
    <w:rsid w:val="007750DF"/>
    <w:rsid w:val="007776EE"/>
    <w:rsid w:val="00790318"/>
    <w:rsid w:val="00790F60"/>
    <w:rsid w:val="007918B8"/>
    <w:rsid w:val="007924DF"/>
    <w:rsid w:val="00794DD4"/>
    <w:rsid w:val="00796090"/>
    <w:rsid w:val="007975E9"/>
    <w:rsid w:val="007A0712"/>
    <w:rsid w:val="007A0C95"/>
    <w:rsid w:val="007A1C19"/>
    <w:rsid w:val="007A5268"/>
    <w:rsid w:val="007A5CDA"/>
    <w:rsid w:val="007A601C"/>
    <w:rsid w:val="007A7C7C"/>
    <w:rsid w:val="007B2ACB"/>
    <w:rsid w:val="007B74FC"/>
    <w:rsid w:val="007C09DA"/>
    <w:rsid w:val="007C0D16"/>
    <w:rsid w:val="007C40D5"/>
    <w:rsid w:val="007C4CF6"/>
    <w:rsid w:val="007C5D4A"/>
    <w:rsid w:val="007D158B"/>
    <w:rsid w:val="007D2F98"/>
    <w:rsid w:val="007D4779"/>
    <w:rsid w:val="007D5791"/>
    <w:rsid w:val="007D777F"/>
    <w:rsid w:val="007D7C22"/>
    <w:rsid w:val="007E2F2B"/>
    <w:rsid w:val="007E733D"/>
    <w:rsid w:val="007F435B"/>
    <w:rsid w:val="007F5858"/>
    <w:rsid w:val="00801F29"/>
    <w:rsid w:val="00804B5C"/>
    <w:rsid w:val="00804BCE"/>
    <w:rsid w:val="00804DCA"/>
    <w:rsid w:val="00810932"/>
    <w:rsid w:val="008149BD"/>
    <w:rsid w:val="00817309"/>
    <w:rsid w:val="00821AE5"/>
    <w:rsid w:val="00822044"/>
    <w:rsid w:val="00824763"/>
    <w:rsid w:val="00825890"/>
    <w:rsid w:val="008266FA"/>
    <w:rsid w:val="00826F1C"/>
    <w:rsid w:val="00827773"/>
    <w:rsid w:val="008310BB"/>
    <w:rsid w:val="008333F5"/>
    <w:rsid w:val="00833E62"/>
    <w:rsid w:val="00834018"/>
    <w:rsid w:val="00842AF9"/>
    <w:rsid w:val="00847076"/>
    <w:rsid w:val="00850630"/>
    <w:rsid w:val="00864F1E"/>
    <w:rsid w:val="00865DC4"/>
    <w:rsid w:val="00867391"/>
    <w:rsid w:val="00867826"/>
    <w:rsid w:val="0087223C"/>
    <w:rsid w:val="0087519B"/>
    <w:rsid w:val="0088564E"/>
    <w:rsid w:val="00887986"/>
    <w:rsid w:val="00890CE4"/>
    <w:rsid w:val="00896EA6"/>
    <w:rsid w:val="008A1741"/>
    <w:rsid w:val="008A1BB9"/>
    <w:rsid w:val="008A1BFC"/>
    <w:rsid w:val="008A241B"/>
    <w:rsid w:val="008A27F6"/>
    <w:rsid w:val="008A5A38"/>
    <w:rsid w:val="008A6162"/>
    <w:rsid w:val="008A6F6F"/>
    <w:rsid w:val="008A786B"/>
    <w:rsid w:val="008B28A2"/>
    <w:rsid w:val="008B2959"/>
    <w:rsid w:val="008B3541"/>
    <w:rsid w:val="008B390F"/>
    <w:rsid w:val="008B4DE5"/>
    <w:rsid w:val="008B52E0"/>
    <w:rsid w:val="008B604A"/>
    <w:rsid w:val="008C11DF"/>
    <w:rsid w:val="008C64C3"/>
    <w:rsid w:val="008C6E14"/>
    <w:rsid w:val="008D0911"/>
    <w:rsid w:val="008D0A39"/>
    <w:rsid w:val="008D27E9"/>
    <w:rsid w:val="008D37EB"/>
    <w:rsid w:val="008D488B"/>
    <w:rsid w:val="008D5F01"/>
    <w:rsid w:val="008F1BB9"/>
    <w:rsid w:val="008F45F3"/>
    <w:rsid w:val="008F64B7"/>
    <w:rsid w:val="008F7029"/>
    <w:rsid w:val="009012E8"/>
    <w:rsid w:val="0090322F"/>
    <w:rsid w:val="00903249"/>
    <w:rsid w:val="00904B3F"/>
    <w:rsid w:val="00904D7B"/>
    <w:rsid w:val="00906A97"/>
    <w:rsid w:val="0090731D"/>
    <w:rsid w:val="0091021B"/>
    <w:rsid w:val="00912852"/>
    <w:rsid w:val="009165B0"/>
    <w:rsid w:val="00917C33"/>
    <w:rsid w:val="00917D1C"/>
    <w:rsid w:val="00920569"/>
    <w:rsid w:val="00922D87"/>
    <w:rsid w:val="00925DD4"/>
    <w:rsid w:val="00930214"/>
    <w:rsid w:val="009320D6"/>
    <w:rsid w:val="00932692"/>
    <w:rsid w:val="00934137"/>
    <w:rsid w:val="00934A21"/>
    <w:rsid w:val="00935CBD"/>
    <w:rsid w:val="00936622"/>
    <w:rsid w:val="00943EB2"/>
    <w:rsid w:val="009444E6"/>
    <w:rsid w:val="009450ED"/>
    <w:rsid w:val="00945CA7"/>
    <w:rsid w:val="009462A5"/>
    <w:rsid w:val="00950708"/>
    <w:rsid w:val="00950F73"/>
    <w:rsid w:val="009550CE"/>
    <w:rsid w:val="00956F95"/>
    <w:rsid w:val="00961C13"/>
    <w:rsid w:val="00964161"/>
    <w:rsid w:val="00965868"/>
    <w:rsid w:val="00967A40"/>
    <w:rsid w:val="00972728"/>
    <w:rsid w:val="00975B57"/>
    <w:rsid w:val="00980697"/>
    <w:rsid w:val="0098080E"/>
    <w:rsid w:val="00982022"/>
    <w:rsid w:val="00982BA5"/>
    <w:rsid w:val="00982FC4"/>
    <w:rsid w:val="00983DB8"/>
    <w:rsid w:val="0099129C"/>
    <w:rsid w:val="009925B6"/>
    <w:rsid w:val="009928EF"/>
    <w:rsid w:val="00996F19"/>
    <w:rsid w:val="00997F9E"/>
    <w:rsid w:val="009A2DCB"/>
    <w:rsid w:val="009A3CF5"/>
    <w:rsid w:val="009A3ED1"/>
    <w:rsid w:val="009A52E3"/>
    <w:rsid w:val="009A5D60"/>
    <w:rsid w:val="009B0639"/>
    <w:rsid w:val="009B138D"/>
    <w:rsid w:val="009B29A0"/>
    <w:rsid w:val="009B2F4A"/>
    <w:rsid w:val="009B3BB7"/>
    <w:rsid w:val="009B4CFE"/>
    <w:rsid w:val="009B7F0D"/>
    <w:rsid w:val="009C1F04"/>
    <w:rsid w:val="009C3CA0"/>
    <w:rsid w:val="009C75D3"/>
    <w:rsid w:val="009D051E"/>
    <w:rsid w:val="009D10C9"/>
    <w:rsid w:val="009D3C57"/>
    <w:rsid w:val="009D44C0"/>
    <w:rsid w:val="009D68E1"/>
    <w:rsid w:val="009D739F"/>
    <w:rsid w:val="009E073C"/>
    <w:rsid w:val="009E0C69"/>
    <w:rsid w:val="009E2288"/>
    <w:rsid w:val="009E5133"/>
    <w:rsid w:val="009E7428"/>
    <w:rsid w:val="009F3E47"/>
    <w:rsid w:val="009F403A"/>
    <w:rsid w:val="00A006C5"/>
    <w:rsid w:val="00A00AF6"/>
    <w:rsid w:val="00A01FAE"/>
    <w:rsid w:val="00A047A1"/>
    <w:rsid w:val="00A112E1"/>
    <w:rsid w:val="00A118E5"/>
    <w:rsid w:val="00A20942"/>
    <w:rsid w:val="00A22B53"/>
    <w:rsid w:val="00A25560"/>
    <w:rsid w:val="00A26B61"/>
    <w:rsid w:val="00A270A2"/>
    <w:rsid w:val="00A304A3"/>
    <w:rsid w:val="00A310E8"/>
    <w:rsid w:val="00A37B88"/>
    <w:rsid w:val="00A41FD2"/>
    <w:rsid w:val="00A43B67"/>
    <w:rsid w:val="00A44E80"/>
    <w:rsid w:val="00A4628E"/>
    <w:rsid w:val="00A517E7"/>
    <w:rsid w:val="00A524EC"/>
    <w:rsid w:val="00A57E1D"/>
    <w:rsid w:val="00A62B1C"/>
    <w:rsid w:val="00A63866"/>
    <w:rsid w:val="00A63A86"/>
    <w:rsid w:val="00A63EAB"/>
    <w:rsid w:val="00A65039"/>
    <w:rsid w:val="00A65DCE"/>
    <w:rsid w:val="00A67CA0"/>
    <w:rsid w:val="00A73296"/>
    <w:rsid w:val="00A77869"/>
    <w:rsid w:val="00A81757"/>
    <w:rsid w:val="00A82B10"/>
    <w:rsid w:val="00A85C1B"/>
    <w:rsid w:val="00A86C6A"/>
    <w:rsid w:val="00A90232"/>
    <w:rsid w:val="00A93D4D"/>
    <w:rsid w:val="00A94DDC"/>
    <w:rsid w:val="00AA0B45"/>
    <w:rsid w:val="00AA1B16"/>
    <w:rsid w:val="00AA2F6E"/>
    <w:rsid w:val="00AA319F"/>
    <w:rsid w:val="00AA52F0"/>
    <w:rsid w:val="00AA6FFC"/>
    <w:rsid w:val="00AB019D"/>
    <w:rsid w:val="00AB3F88"/>
    <w:rsid w:val="00AC0067"/>
    <w:rsid w:val="00AC4498"/>
    <w:rsid w:val="00AC7B6D"/>
    <w:rsid w:val="00AC7C50"/>
    <w:rsid w:val="00AD4E40"/>
    <w:rsid w:val="00AD76B8"/>
    <w:rsid w:val="00AE40DD"/>
    <w:rsid w:val="00AE6D0C"/>
    <w:rsid w:val="00AE70F9"/>
    <w:rsid w:val="00AF1722"/>
    <w:rsid w:val="00AF37B1"/>
    <w:rsid w:val="00AF4269"/>
    <w:rsid w:val="00AF5D42"/>
    <w:rsid w:val="00AF6984"/>
    <w:rsid w:val="00AF6C3C"/>
    <w:rsid w:val="00B03637"/>
    <w:rsid w:val="00B05EFC"/>
    <w:rsid w:val="00B1146A"/>
    <w:rsid w:val="00B11D8C"/>
    <w:rsid w:val="00B130B3"/>
    <w:rsid w:val="00B13704"/>
    <w:rsid w:val="00B15972"/>
    <w:rsid w:val="00B1644B"/>
    <w:rsid w:val="00B17773"/>
    <w:rsid w:val="00B22AA0"/>
    <w:rsid w:val="00B25004"/>
    <w:rsid w:val="00B25D6C"/>
    <w:rsid w:val="00B306AF"/>
    <w:rsid w:val="00B31484"/>
    <w:rsid w:val="00B3198C"/>
    <w:rsid w:val="00B41943"/>
    <w:rsid w:val="00B4533D"/>
    <w:rsid w:val="00B46C80"/>
    <w:rsid w:val="00B47751"/>
    <w:rsid w:val="00B51A6F"/>
    <w:rsid w:val="00B5287A"/>
    <w:rsid w:val="00B548D8"/>
    <w:rsid w:val="00B61433"/>
    <w:rsid w:val="00B61973"/>
    <w:rsid w:val="00B64729"/>
    <w:rsid w:val="00B64C1E"/>
    <w:rsid w:val="00B66C6C"/>
    <w:rsid w:val="00B66DD6"/>
    <w:rsid w:val="00B67CDB"/>
    <w:rsid w:val="00B67F1C"/>
    <w:rsid w:val="00B704C5"/>
    <w:rsid w:val="00B70BE0"/>
    <w:rsid w:val="00B73382"/>
    <w:rsid w:val="00B75FDD"/>
    <w:rsid w:val="00B809F3"/>
    <w:rsid w:val="00B80B76"/>
    <w:rsid w:val="00B82EDD"/>
    <w:rsid w:val="00B84504"/>
    <w:rsid w:val="00B8505C"/>
    <w:rsid w:val="00B8759F"/>
    <w:rsid w:val="00B90CBF"/>
    <w:rsid w:val="00B91340"/>
    <w:rsid w:val="00B92251"/>
    <w:rsid w:val="00B94879"/>
    <w:rsid w:val="00B96F9C"/>
    <w:rsid w:val="00BA2916"/>
    <w:rsid w:val="00BB0457"/>
    <w:rsid w:val="00BB211D"/>
    <w:rsid w:val="00BC00CE"/>
    <w:rsid w:val="00BC5DDF"/>
    <w:rsid w:val="00BD5D19"/>
    <w:rsid w:val="00BD67B5"/>
    <w:rsid w:val="00BD71B3"/>
    <w:rsid w:val="00BD7B5B"/>
    <w:rsid w:val="00BE0579"/>
    <w:rsid w:val="00BE171D"/>
    <w:rsid w:val="00BE27B4"/>
    <w:rsid w:val="00BE2F39"/>
    <w:rsid w:val="00BE4978"/>
    <w:rsid w:val="00BE5E8F"/>
    <w:rsid w:val="00BE6F20"/>
    <w:rsid w:val="00BF0B7A"/>
    <w:rsid w:val="00BF1735"/>
    <w:rsid w:val="00BF427A"/>
    <w:rsid w:val="00BF698F"/>
    <w:rsid w:val="00BF6DDA"/>
    <w:rsid w:val="00BF776F"/>
    <w:rsid w:val="00C0070C"/>
    <w:rsid w:val="00C00F8E"/>
    <w:rsid w:val="00C012B4"/>
    <w:rsid w:val="00C01331"/>
    <w:rsid w:val="00C01FD9"/>
    <w:rsid w:val="00C03281"/>
    <w:rsid w:val="00C0469B"/>
    <w:rsid w:val="00C0777B"/>
    <w:rsid w:val="00C12F3B"/>
    <w:rsid w:val="00C23AF1"/>
    <w:rsid w:val="00C2568B"/>
    <w:rsid w:val="00C32396"/>
    <w:rsid w:val="00C3367F"/>
    <w:rsid w:val="00C35E19"/>
    <w:rsid w:val="00C35E41"/>
    <w:rsid w:val="00C35F5F"/>
    <w:rsid w:val="00C3705D"/>
    <w:rsid w:val="00C372E0"/>
    <w:rsid w:val="00C4107B"/>
    <w:rsid w:val="00C414F5"/>
    <w:rsid w:val="00C4540F"/>
    <w:rsid w:val="00C45AAC"/>
    <w:rsid w:val="00C50B64"/>
    <w:rsid w:val="00C569AC"/>
    <w:rsid w:val="00C60E44"/>
    <w:rsid w:val="00C67E4A"/>
    <w:rsid w:val="00C742D2"/>
    <w:rsid w:val="00C744E5"/>
    <w:rsid w:val="00C75F62"/>
    <w:rsid w:val="00C824B5"/>
    <w:rsid w:val="00C828AF"/>
    <w:rsid w:val="00C842B3"/>
    <w:rsid w:val="00C85E9E"/>
    <w:rsid w:val="00C86887"/>
    <w:rsid w:val="00C86D8C"/>
    <w:rsid w:val="00C90533"/>
    <w:rsid w:val="00C90DE5"/>
    <w:rsid w:val="00C921D2"/>
    <w:rsid w:val="00C93EF0"/>
    <w:rsid w:val="00C972B5"/>
    <w:rsid w:val="00CA02D3"/>
    <w:rsid w:val="00CA3B0A"/>
    <w:rsid w:val="00CA4C99"/>
    <w:rsid w:val="00CA52ED"/>
    <w:rsid w:val="00CA5C19"/>
    <w:rsid w:val="00CB0BEC"/>
    <w:rsid w:val="00CB35A8"/>
    <w:rsid w:val="00CB584B"/>
    <w:rsid w:val="00CC0018"/>
    <w:rsid w:val="00CC0075"/>
    <w:rsid w:val="00CC1E4C"/>
    <w:rsid w:val="00CC6A48"/>
    <w:rsid w:val="00CC7835"/>
    <w:rsid w:val="00CD44A7"/>
    <w:rsid w:val="00CD5E3E"/>
    <w:rsid w:val="00CD7162"/>
    <w:rsid w:val="00CD7F22"/>
    <w:rsid w:val="00CE630A"/>
    <w:rsid w:val="00CE7165"/>
    <w:rsid w:val="00CF0FD7"/>
    <w:rsid w:val="00CF477D"/>
    <w:rsid w:val="00D026E6"/>
    <w:rsid w:val="00D02CC6"/>
    <w:rsid w:val="00D0547D"/>
    <w:rsid w:val="00D056BE"/>
    <w:rsid w:val="00D07616"/>
    <w:rsid w:val="00D1146D"/>
    <w:rsid w:val="00D129DD"/>
    <w:rsid w:val="00D12D9E"/>
    <w:rsid w:val="00D143F0"/>
    <w:rsid w:val="00D17543"/>
    <w:rsid w:val="00D21C39"/>
    <w:rsid w:val="00D21F88"/>
    <w:rsid w:val="00D23FA7"/>
    <w:rsid w:val="00D2569A"/>
    <w:rsid w:val="00D257E3"/>
    <w:rsid w:val="00D33998"/>
    <w:rsid w:val="00D41577"/>
    <w:rsid w:val="00D43CB1"/>
    <w:rsid w:val="00D44590"/>
    <w:rsid w:val="00D46213"/>
    <w:rsid w:val="00D50758"/>
    <w:rsid w:val="00D55BF0"/>
    <w:rsid w:val="00D56A83"/>
    <w:rsid w:val="00D574E3"/>
    <w:rsid w:val="00D647D4"/>
    <w:rsid w:val="00D65F62"/>
    <w:rsid w:val="00D665B9"/>
    <w:rsid w:val="00D675C5"/>
    <w:rsid w:val="00D67A10"/>
    <w:rsid w:val="00D702B6"/>
    <w:rsid w:val="00D70323"/>
    <w:rsid w:val="00D72CF2"/>
    <w:rsid w:val="00D73846"/>
    <w:rsid w:val="00D7422C"/>
    <w:rsid w:val="00D75954"/>
    <w:rsid w:val="00D825BC"/>
    <w:rsid w:val="00D83C87"/>
    <w:rsid w:val="00D85103"/>
    <w:rsid w:val="00D8615D"/>
    <w:rsid w:val="00D95209"/>
    <w:rsid w:val="00D97021"/>
    <w:rsid w:val="00DA1910"/>
    <w:rsid w:val="00DA1F59"/>
    <w:rsid w:val="00DA5091"/>
    <w:rsid w:val="00DA572A"/>
    <w:rsid w:val="00DA62C6"/>
    <w:rsid w:val="00DA6E22"/>
    <w:rsid w:val="00DA710E"/>
    <w:rsid w:val="00DB10EB"/>
    <w:rsid w:val="00DB2FCD"/>
    <w:rsid w:val="00DB31E8"/>
    <w:rsid w:val="00DB5022"/>
    <w:rsid w:val="00DB536C"/>
    <w:rsid w:val="00DB692B"/>
    <w:rsid w:val="00DB7D0D"/>
    <w:rsid w:val="00DC08EE"/>
    <w:rsid w:val="00DC2011"/>
    <w:rsid w:val="00DC4EFA"/>
    <w:rsid w:val="00DD26CA"/>
    <w:rsid w:val="00DD3CBD"/>
    <w:rsid w:val="00DD4D41"/>
    <w:rsid w:val="00DE43AA"/>
    <w:rsid w:val="00DE4BE2"/>
    <w:rsid w:val="00DF1D3F"/>
    <w:rsid w:val="00DF40E8"/>
    <w:rsid w:val="00DF5C04"/>
    <w:rsid w:val="00E00516"/>
    <w:rsid w:val="00E00F75"/>
    <w:rsid w:val="00E02C0F"/>
    <w:rsid w:val="00E032D8"/>
    <w:rsid w:val="00E04BF7"/>
    <w:rsid w:val="00E10549"/>
    <w:rsid w:val="00E1059D"/>
    <w:rsid w:val="00E12696"/>
    <w:rsid w:val="00E12C0E"/>
    <w:rsid w:val="00E13CCF"/>
    <w:rsid w:val="00E1450E"/>
    <w:rsid w:val="00E162B9"/>
    <w:rsid w:val="00E2036E"/>
    <w:rsid w:val="00E20C07"/>
    <w:rsid w:val="00E24B63"/>
    <w:rsid w:val="00E25AE5"/>
    <w:rsid w:val="00E25FF7"/>
    <w:rsid w:val="00E30261"/>
    <w:rsid w:val="00E325A5"/>
    <w:rsid w:val="00E33B46"/>
    <w:rsid w:val="00E37E71"/>
    <w:rsid w:val="00E40DE7"/>
    <w:rsid w:val="00E40E00"/>
    <w:rsid w:val="00E41D15"/>
    <w:rsid w:val="00E43402"/>
    <w:rsid w:val="00E44535"/>
    <w:rsid w:val="00E45246"/>
    <w:rsid w:val="00E453E2"/>
    <w:rsid w:val="00E45859"/>
    <w:rsid w:val="00E52B95"/>
    <w:rsid w:val="00E54445"/>
    <w:rsid w:val="00E55DC7"/>
    <w:rsid w:val="00E56E16"/>
    <w:rsid w:val="00E61D2A"/>
    <w:rsid w:val="00E629CD"/>
    <w:rsid w:val="00E62D23"/>
    <w:rsid w:val="00E6338F"/>
    <w:rsid w:val="00E660D7"/>
    <w:rsid w:val="00E66C22"/>
    <w:rsid w:val="00E7730D"/>
    <w:rsid w:val="00E80A4B"/>
    <w:rsid w:val="00E8304C"/>
    <w:rsid w:val="00E830F0"/>
    <w:rsid w:val="00E9014A"/>
    <w:rsid w:val="00E911A0"/>
    <w:rsid w:val="00E91950"/>
    <w:rsid w:val="00E92CBA"/>
    <w:rsid w:val="00E92F0E"/>
    <w:rsid w:val="00E93156"/>
    <w:rsid w:val="00E94A1E"/>
    <w:rsid w:val="00E9787C"/>
    <w:rsid w:val="00EA5E78"/>
    <w:rsid w:val="00EA70CB"/>
    <w:rsid w:val="00EB02F0"/>
    <w:rsid w:val="00EB2598"/>
    <w:rsid w:val="00EB2BF3"/>
    <w:rsid w:val="00EB5C48"/>
    <w:rsid w:val="00EB77C9"/>
    <w:rsid w:val="00EC10D1"/>
    <w:rsid w:val="00ED2398"/>
    <w:rsid w:val="00ED704B"/>
    <w:rsid w:val="00EE1C40"/>
    <w:rsid w:val="00EE2015"/>
    <w:rsid w:val="00EE246C"/>
    <w:rsid w:val="00EE2758"/>
    <w:rsid w:val="00EE58E3"/>
    <w:rsid w:val="00EE61CD"/>
    <w:rsid w:val="00EE65D2"/>
    <w:rsid w:val="00EF0780"/>
    <w:rsid w:val="00EF08C6"/>
    <w:rsid w:val="00EF12E5"/>
    <w:rsid w:val="00EF529C"/>
    <w:rsid w:val="00EF6DB7"/>
    <w:rsid w:val="00F0377A"/>
    <w:rsid w:val="00F03CEA"/>
    <w:rsid w:val="00F03FDA"/>
    <w:rsid w:val="00F05C9A"/>
    <w:rsid w:val="00F07530"/>
    <w:rsid w:val="00F07601"/>
    <w:rsid w:val="00F10335"/>
    <w:rsid w:val="00F12F0D"/>
    <w:rsid w:val="00F13218"/>
    <w:rsid w:val="00F142CC"/>
    <w:rsid w:val="00F1513F"/>
    <w:rsid w:val="00F169F0"/>
    <w:rsid w:val="00F17D05"/>
    <w:rsid w:val="00F22E11"/>
    <w:rsid w:val="00F2383A"/>
    <w:rsid w:val="00F26FCB"/>
    <w:rsid w:val="00F3082C"/>
    <w:rsid w:val="00F33D66"/>
    <w:rsid w:val="00F33FCA"/>
    <w:rsid w:val="00F34460"/>
    <w:rsid w:val="00F354D4"/>
    <w:rsid w:val="00F4096C"/>
    <w:rsid w:val="00F43FFE"/>
    <w:rsid w:val="00F44400"/>
    <w:rsid w:val="00F44DB7"/>
    <w:rsid w:val="00F46B65"/>
    <w:rsid w:val="00F51B86"/>
    <w:rsid w:val="00F51D3D"/>
    <w:rsid w:val="00F53149"/>
    <w:rsid w:val="00F54ED0"/>
    <w:rsid w:val="00F577A7"/>
    <w:rsid w:val="00F61566"/>
    <w:rsid w:val="00F62814"/>
    <w:rsid w:val="00F6434A"/>
    <w:rsid w:val="00F64497"/>
    <w:rsid w:val="00F64D07"/>
    <w:rsid w:val="00F708CA"/>
    <w:rsid w:val="00F7328C"/>
    <w:rsid w:val="00F73A09"/>
    <w:rsid w:val="00F73BCB"/>
    <w:rsid w:val="00F751BA"/>
    <w:rsid w:val="00F77F5B"/>
    <w:rsid w:val="00F800E7"/>
    <w:rsid w:val="00F8061F"/>
    <w:rsid w:val="00F808FA"/>
    <w:rsid w:val="00F82B27"/>
    <w:rsid w:val="00F85318"/>
    <w:rsid w:val="00F86804"/>
    <w:rsid w:val="00F91449"/>
    <w:rsid w:val="00F925E2"/>
    <w:rsid w:val="00F92C5E"/>
    <w:rsid w:val="00F94206"/>
    <w:rsid w:val="00F94ECA"/>
    <w:rsid w:val="00F9731F"/>
    <w:rsid w:val="00F97730"/>
    <w:rsid w:val="00FA1A15"/>
    <w:rsid w:val="00FA25BF"/>
    <w:rsid w:val="00FA2F77"/>
    <w:rsid w:val="00FA40BC"/>
    <w:rsid w:val="00FA54C0"/>
    <w:rsid w:val="00FB1160"/>
    <w:rsid w:val="00FB1C79"/>
    <w:rsid w:val="00FB6E43"/>
    <w:rsid w:val="00FC2768"/>
    <w:rsid w:val="00FC5C67"/>
    <w:rsid w:val="00FC71E1"/>
    <w:rsid w:val="00FD4393"/>
    <w:rsid w:val="00FE0B7A"/>
    <w:rsid w:val="00FE3B51"/>
    <w:rsid w:val="00FE3B64"/>
    <w:rsid w:val="00FE41A9"/>
    <w:rsid w:val="00FE56AC"/>
    <w:rsid w:val="00FE60A9"/>
    <w:rsid w:val="00FF08D4"/>
    <w:rsid w:val="00FF6738"/>
    <w:rsid w:val="00FF7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8542A"/>
  <w15:chartTrackingRefBased/>
  <w15:docId w15:val="{E7A7B380-9ABA-4155-85CF-EBBC7CCF8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3CEA"/>
    <w:rPr>
      <w:rFonts w:ascii="Times New Roman" w:eastAsia="Times New Roman" w:hAnsi="Times New Roman" w:cs="Times New Roman"/>
      <w:kern w:val="0"/>
      <w:sz w:val="24"/>
      <w:szCs w:val="24"/>
    </w:rPr>
  </w:style>
  <w:style w:type="paragraph" w:styleId="1">
    <w:name w:val="heading 1"/>
    <w:basedOn w:val="a"/>
    <w:next w:val="a0"/>
    <w:link w:val="10"/>
    <w:qFormat/>
    <w:rsid w:val="00C3705D"/>
    <w:pPr>
      <w:keepNext/>
      <w:spacing w:before="360" w:after="120" w:line="259" w:lineRule="auto"/>
      <w:outlineLvl w:val="0"/>
    </w:pPr>
    <w:rPr>
      <w:rFonts w:ascii="Arial" w:eastAsia="宋体" w:hAnsi="Arial" w:cs="Arial"/>
      <w:b/>
      <w:bCs/>
      <w:kern w:val="32"/>
      <w:sz w:val="28"/>
      <w:szCs w:val="32"/>
    </w:rPr>
  </w:style>
  <w:style w:type="paragraph" w:styleId="20">
    <w:name w:val="heading 2"/>
    <w:basedOn w:val="a"/>
    <w:next w:val="a0"/>
    <w:link w:val="21"/>
    <w:qFormat/>
    <w:rsid w:val="00B25D6C"/>
    <w:pPr>
      <w:keepNext/>
      <w:spacing w:before="240" w:after="60" w:line="259" w:lineRule="auto"/>
      <w:outlineLvl w:val="1"/>
    </w:pPr>
    <w:rPr>
      <w:rFonts w:ascii="Arial" w:eastAsia="MS Mincho" w:hAnsi="Arial" w:cs="Arial"/>
      <w:b/>
      <w:bCs/>
      <w:iCs/>
      <w:sz w:val="20"/>
      <w:szCs w:val="28"/>
    </w:rPr>
  </w:style>
  <w:style w:type="paragraph" w:styleId="3">
    <w:name w:val="heading 3"/>
    <w:basedOn w:val="a"/>
    <w:next w:val="a"/>
    <w:link w:val="30"/>
    <w:uiPriority w:val="9"/>
    <w:unhideWhenUsed/>
    <w:qFormat/>
    <w:rsid w:val="00B25D6C"/>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6B5BF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3705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C3705D"/>
    <w:rPr>
      <w:sz w:val="18"/>
      <w:szCs w:val="18"/>
    </w:rPr>
  </w:style>
  <w:style w:type="paragraph" w:styleId="a6">
    <w:name w:val="footer"/>
    <w:basedOn w:val="a"/>
    <w:link w:val="a7"/>
    <w:uiPriority w:val="99"/>
    <w:unhideWhenUsed/>
    <w:rsid w:val="00C3705D"/>
    <w:pPr>
      <w:tabs>
        <w:tab w:val="center" w:pos="4153"/>
        <w:tab w:val="right" w:pos="8306"/>
      </w:tabs>
      <w:snapToGrid w:val="0"/>
    </w:pPr>
    <w:rPr>
      <w:sz w:val="18"/>
      <w:szCs w:val="18"/>
    </w:rPr>
  </w:style>
  <w:style w:type="character" w:customStyle="1" w:styleId="a7">
    <w:name w:val="页脚 字符"/>
    <w:basedOn w:val="a1"/>
    <w:link w:val="a6"/>
    <w:uiPriority w:val="99"/>
    <w:rsid w:val="00C3705D"/>
    <w:rPr>
      <w:sz w:val="18"/>
      <w:szCs w:val="18"/>
    </w:rPr>
  </w:style>
  <w:style w:type="character" w:customStyle="1" w:styleId="10">
    <w:name w:val="标题 1 字符"/>
    <w:basedOn w:val="a1"/>
    <w:link w:val="1"/>
    <w:qFormat/>
    <w:rsid w:val="00C3705D"/>
    <w:rPr>
      <w:rFonts w:ascii="Arial" w:eastAsia="宋体" w:hAnsi="Arial" w:cs="Arial"/>
      <w:b/>
      <w:bCs/>
      <w:kern w:val="32"/>
      <w:sz w:val="28"/>
      <w:szCs w:val="32"/>
    </w:rPr>
  </w:style>
  <w:style w:type="paragraph" w:styleId="a0">
    <w:name w:val="Body Text"/>
    <w:basedOn w:val="a"/>
    <w:link w:val="a8"/>
    <w:uiPriority w:val="99"/>
    <w:unhideWhenUsed/>
    <w:rsid w:val="00C3705D"/>
    <w:pPr>
      <w:spacing w:after="120"/>
    </w:pPr>
  </w:style>
  <w:style w:type="character" w:customStyle="1" w:styleId="a8">
    <w:name w:val="正文文本 字符"/>
    <w:basedOn w:val="a1"/>
    <w:link w:val="a0"/>
    <w:qFormat/>
    <w:rsid w:val="00C3705D"/>
  </w:style>
  <w:style w:type="character" w:customStyle="1" w:styleId="21">
    <w:name w:val="标题 2 字符"/>
    <w:basedOn w:val="a1"/>
    <w:link w:val="20"/>
    <w:qFormat/>
    <w:rsid w:val="00B25D6C"/>
    <w:rPr>
      <w:rFonts w:ascii="Arial" w:eastAsia="MS Mincho" w:hAnsi="Arial" w:cs="Arial"/>
      <w:b/>
      <w:bCs/>
      <w:iCs/>
      <w:kern w:val="0"/>
      <w:sz w:val="20"/>
      <w:szCs w:val="28"/>
    </w:rPr>
  </w:style>
  <w:style w:type="character" w:customStyle="1" w:styleId="30">
    <w:name w:val="标题 3 字符"/>
    <w:basedOn w:val="a1"/>
    <w:link w:val="3"/>
    <w:uiPriority w:val="9"/>
    <w:rsid w:val="00B25D6C"/>
    <w:rPr>
      <w:b/>
      <w:bCs/>
      <w:sz w:val="32"/>
      <w:szCs w:val="32"/>
    </w:rPr>
  </w:style>
  <w:style w:type="paragraph" w:customStyle="1" w:styleId="Doc-title">
    <w:name w:val="Doc-title"/>
    <w:basedOn w:val="a"/>
    <w:next w:val="a"/>
    <w:link w:val="Doc-titleChar"/>
    <w:qFormat/>
    <w:rsid w:val="00B25D6C"/>
    <w:pPr>
      <w:spacing w:before="60"/>
      <w:ind w:left="1259" w:hanging="1259"/>
    </w:pPr>
    <w:rPr>
      <w:rFonts w:ascii="Arial" w:eastAsia="MS Mincho" w:hAnsi="Arial"/>
      <w:noProof/>
      <w:sz w:val="20"/>
      <w:lang w:val="en-GB" w:eastAsia="en-GB"/>
    </w:rPr>
  </w:style>
  <w:style w:type="character" w:customStyle="1" w:styleId="Doc-titleChar">
    <w:name w:val="Doc-title Char"/>
    <w:link w:val="Doc-title"/>
    <w:qFormat/>
    <w:rsid w:val="00B25D6C"/>
    <w:rPr>
      <w:rFonts w:ascii="Arial" w:eastAsia="MS Mincho" w:hAnsi="Arial" w:cs="Times New Roman"/>
      <w:noProof/>
      <w:kern w:val="0"/>
      <w:sz w:val="20"/>
      <w:szCs w:val="24"/>
      <w:lang w:val="en-GB" w:eastAsia="en-GB"/>
    </w:rPr>
  </w:style>
  <w:style w:type="character" w:styleId="a9">
    <w:name w:val="annotation reference"/>
    <w:uiPriority w:val="99"/>
    <w:semiHidden/>
    <w:rsid w:val="00B25D6C"/>
    <w:rPr>
      <w:sz w:val="16"/>
      <w:szCs w:val="16"/>
    </w:rPr>
  </w:style>
  <w:style w:type="paragraph" w:styleId="aa">
    <w:name w:val="annotation text"/>
    <w:basedOn w:val="a"/>
    <w:link w:val="ab"/>
    <w:uiPriority w:val="99"/>
    <w:semiHidden/>
    <w:rsid w:val="00B25D6C"/>
    <w:pPr>
      <w:spacing w:before="40"/>
    </w:pPr>
    <w:rPr>
      <w:rFonts w:ascii="Arial" w:eastAsia="MS Mincho" w:hAnsi="Arial"/>
      <w:sz w:val="20"/>
      <w:szCs w:val="20"/>
      <w:lang w:val="en-GB" w:eastAsia="en-GB"/>
    </w:rPr>
  </w:style>
  <w:style w:type="character" w:customStyle="1" w:styleId="ab">
    <w:name w:val="批注文字 字符"/>
    <w:basedOn w:val="a1"/>
    <w:link w:val="aa"/>
    <w:uiPriority w:val="99"/>
    <w:semiHidden/>
    <w:rsid w:val="00B25D6C"/>
    <w:rPr>
      <w:rFonts w:ascii="Arial" w:eastAsia="MS Mincho" w:hAnsi="Arial" w:cs="Times New Roman"/>
      <w:kern w:val="0"/>
      <w:sz w:val="20"/>
      <w:szCs w:val="20"/>
      <w:lang w:val="en-GB" w:eastAsia="en-GB"/>
    </w:rPr>
  </w:style>
  <w:style w:type="paragraph" w:styleId="ac">
    <w:name w:val="Balloon Text"/>
    <w:basedOn w:val="a"/>
    <w:link w:val="ad"/>
    <w:uiPriority w:val="99"/>
    <w:semiHidden/>
    <w:unhideWhenUsed/>
    <w:rsid w:val="00B25D6C"/>
    <w:rPr>
      <w:sz w:val="18"/>
      <w:szCs w:val="18"/>
    </w:rPr>
  </w:style>
  <w:style w:type="character" w:customStyle="1" w:styleId="ad">
    <w:name w:val="批注框文本 字符"/>
    <w:basedOn w:val="a1"/>
    <w:link w:val="ac"/>
    <w:uiPriority w:val="99"/>
    <w:semiHidden/>
    <w:rsid w:val="00B25D6C"/>
    <w:rPr>
      <w:sz w:val="18"/>
      <w:szCs w:val="18"/>
    </w:rPr>
  </w:style>
  <w:style w:type="table" w:styleId="ae">
    <w:name w:val="Table Grid"/>
    <w:basedOn w:val="a2"/>
    <w:uiPriority w:val="39"/>
    <w:qFormat/>
    <w:rsid w:val="00F40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
    <w:link w:val="ProposalChar"/>
    <w:qFormat/>
    <w:rsid w:val="00185023"/>
    <w:pPr>
      <w:numPr>
        <w:numId w:val="2"/>
      </w:numPr>
      <w:tabs>
        <w:tab w:val="num" w:pos="360"/>
        <w:tab w:val="left" w:pos="1701"/>
      </w:tabs>
      <w:overflowPunct w:val="0"/>
      <w:autoSpaceDE w:val="0"/>
      <w:autoSpaceDN w:val="0"/>
      <w:adjustRightInd w:val="0"/>
      <w:spacing w:after="120"/>
      <w:ind w:left="1701" w:hanging="1701"/>
      <w:textAlignment w:val="baseline"/>
    </w:pPr>
    <w:rPr>
      <w:rFonts w:ascii="Arial" w:eastAsia="宋体" w:hAnsi="Arial"/>
      <w:b/>
      <w:bCs/>
      <w:sz w:val="20"/>
      <w:szCs w:val="20"/>
      <w:lang w:val="en-GB"/>
    </w:rPr>
  </w:style>
  <w:style w:type="character" w:customStyle="1" w:styleId="ProposalChar">
    <w:name w:val="Proposal Char"/>
    <w:link w:val="Proposal"/>
    <w:rsid w:val="00185023"/>
    <w:rPr>
      <w:rFonts w:ascii="Arial" w:eastAsia="宋体" w:hAnsi="Arial" w:cs="Times New Roman"/>
      <w:b/>
      <w:bCs/>
      <w:kern w:val="0"/>
      <w:sz w:val="20"/>
      <w:szCs w:val="20"/>
      <w:lang w:val="en-GB"/>
    </w:rPr>
  </w:style>
  <w:style w:type="paragraph" w:customStyle="1" w:styleId="Observation">
    <w:name w:val="Observation"/>
    <w:basedOn w:val="Proposal"/>
    <w:link w:val="ObservationChar"/>
    <w:qFormat/>
    <w:rsid w:val="00185023"/>
    <w:pPr>
      <w:numPr>
        <w:numId w:val="3"/>
      </w:numPr>
      <w:tabs>
        <w:tab w:val="num" w:pos="360"/>
        <w:tab w:val="left" w:pos="1304"/>
      </w:tabs>
      <w:ind w:left="1701" w:hanging="1701"/>
    </w:pPr>
  </w:style>
  <w:style w:type="character" w:customStyle="1" w:styleId="ObservationChar">
    <w:name w:val="Observation Char"/>
    <w:link w:val="Observation"/>
    <w:rsid w:val="00185023"/>
    <w:rPr>
      <w:rFonts w:ascii="Arial" w:eastAsia="宋体" w:hAnsi="Arial" w:cs="Times New Roman"/>
      <w:b/>
      <w:bCs/>
      <w:kern w:val="0"/>
      <w:sz w:val="20"/>
      <w:szCs w:val="20"/>
      <w:lang w:val="en-GB"/>
    </w:rPr>
  </w:style>
  <w:style w:type="paragraph" w:styleId="af">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
    <w:basedOn w:val="a"/>
    <w:link w:val="af0"/>
    <w:uiPriority w:val="34"/>
    <w:qFormat/>
    <w:rsid w:val="00DA62C6"/>
    <w:pPr>
      <w:spacing w:after="180"/>
      <w:ind w:firstLineChars="200" w:firstLine="420"/>
    </w:pPr>
    <w:rPr>
      <w:rFonts w:ascii="inherit" w:eastAsia="Calibri Light" w:hAnsi="inherit" w:cs="inherit"/>
      <w:color w:val="0000FF"/>
      <w:sz w:val="22"/>
      <w:szCs w:val="20"/>
      <w:lang w:val="en-GB" w:eastAsia="en-US"/>
    </w:rPr>
  </w:style>
  <w:style w:type="character" w:customStyle="1" w:styleId="af0">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
    <w:uiPriority w:val="34"/>
    <w:qFormat/>
    <w:locked/>
    <w:rsid w:val="00DA62C6"/>
    <w:rPr>
      <w:rFonts w:ascii="inherit" w:eastAsia="Calibri Light" w:hAnsi="inherit" w:cs="inherit"/>
      <w:color w:val="0000FF"/>
      <w:sz w:val="22"/>
      <w:szCs w:val="20"/>
      <w:lang w:val="en-GB" w:eastAsia="en-US"/>
    </w:rPr>
  </w:style>
  <w:style w:type="paragraph" w:styleId="af1">
    <w:name w:val="annotation subject"/>
    <w:basedOn w:val="aa"/>
    <w:next w:val="aa"/>
    <w:link w:val="af2"/>
    <w:uiPriority w:val="99"/>
    <w:semiHidden/>
    <w:unhideWhenUsed/>
    <w:rsid w:val="00F91449"/>
    <w:pPr>
      <w:widowControl w:val="0"/>
      <w:spacing w:before="0"/>
      <w:jc w:val="both"/>
    </w:pPr>
    <w:rPr>
      <w:rFonts w:asciiTheme="minorHAnsi" w:eastAsiaTheme="minorEastAsia" w:hAnsiTheme="minorHAnsi" w:cstheme="minorBidi"/>
      <w:b/>
      <w:bCs/>
      <w:kern w:val="2"/>
      <w:lang w:val="en-US" w:eastAsia="zh-CN"/>
    </w:rPr>
  </w:style>
  <w:style w:type="character" w:customStyle="1" w:styleId="af2">
    <w:name w:val="批注主题 字符"/>
    <w:basedOn w:val="ab"/>
    <w:link w:val="af1"/>
    <w:uiPriority w:val="99"/>
    <w:semiHidden/>
    <w:rsid w:val="00F91449"/>
    <w:rPr>
      <w:rFonts w:ascii="Arial" w:eastAsia="MS Mincho" w:hAnsi="Arial" w:cs="Times New Roman"/>
      <w:b/>
      <w:bCs/>
      <w:kern w:val="0"/>
      <w:sz w:val="20"/>
      <w:szCs w:val="20"/>
      <w:lang w:val="en-GB" w:eastAsia="en-GB"/>
    </w:rPr>
  </w:style>
  <w:style w:type="paragraph" w:customStyle="1" w:styleId="CRCoverPage">
    <w:name w:val="CR Cover Page"/>
    <w:link w:val="CRCoverPageZchn"/>
    <w:qFormat/>
    <w:rsid w:val="00912852"/>
    <w:pPr>
      <w:spacing w:after="120" w:line="259" w:lineRule="auto"/>
    </w:pPr>
    <w:rPr>
      <w:rFonts w:ascii="Arial" w:eastAsia="Yu Mincho" w:hAnsi="Arial" w:cs="Times New Roman"/>
      <w:kern w:val="0"/>
      <w:sz w:val="20"/>
      <w:szCs w:val="20"/>
      <w:lang w:val="en-GB" w:eastAsia="en-US"/>
    </w:rPr>
  </w:style>
  <w:style w:type="character" w:customStyle="1" w:styleId="CRCoverPageZchn">
    <w:name w:val="CR Cover Page Zchn"/>
    <w:link w:val="CRCoverPage"/>
    <w:qFormat/>
    <w:rsid w:val="00912852"/>
    <w:rPr>
      <w:rFonts w:ascii="Arial" w:eastAsia="Yu Mincho" w:hAnsi="Arial" w:cs="Times New Roman"/>
      <w:kern w:val="0"/>
      <w:sz w:val="20"/>
      <w:szCs w:val="20"/>
      <w:lang w:val="en-GB" w:eastAsia="en-US"/>
    </w:rPr>
  </w:style>
  <w:style w:type="paragraph" w:customStyle="1" w:styleId="B5">
    <w:name w:val="B5"/>
    <w:basedOn w:val="5"/>
    <w:link w:val="B5Char"/>
    <w:qFormat/>
    <w:rsid w:val="0066057F"/>
    <w:pPr>
      <w:spacing w:after="180" w:line="259" w:lineRule="auto"/>
      <w:ind w:leftChars="0" w:left="1702" w:firstLineChars="0" w:hanging="284"/>
      <w:contextualSpacing w:val="0"/>
    </w:pPr>
    <w:rPr>
      <w:rFonts w:eastAsia="Yu Mincho"/>
      <w:sz w:val="20"/>
      <w:szCs w:val="20"/>
      <w:lang w:val="en-GB" w:eastAsia="en-US"/>
    </w:rPr>
  </w:style>
  <w:style w:type="character" w:customStyle="1" w:styleId="B5Char">
    <w:name w:val="B5 Char"/>
    <w:link w:val="B5"/>
    <w:qFormat/>
    <w:rsid w:val="0066057F"/>
    <w:rPr>
      <w:rFonts w:ascii="Times New Roman" w:eastAsia="Yu Mincho" w:hAnsi="Times New Roman" w:cs="Times New Roman"/>
      <w:kern w:val="0"/>
      <w:sz w:val="20"/>
      <w:szCs w:val="20"/>
      <w:lang w:val="en-GB" w:eastAsia="en-US"/>
    </w:rPr>
  </w:style>
  <w:style w:type="paragraph" w:customStyle="1" w:styleId="B6">
    <w:name w:val="B6"/>
    <w:basedOn w:val="B5"/>
    <w:link w:val="B6Char"/>
    <w:qFormat/>
    <w:rsid w:val="0066057F"/>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sid w:val="0066057F"/>
    <w:rPr>
      <w:rFonts w:ascii="Times New Roman" w:eastAsia="MS Mincho" w:hAnsi="Times New Roman" w:cs="Times New Roman"/>
      <w:kern w:val="0"/>
      <w:sz w:val="20"/>
      <w:szCs w:val="20"/>
      <w:lang w:val="zh-CN"/>
    </w:rPr>
  </w:style>
  <w:style w:type="paragraph" w:customStyle="1" w:styleId="B7">
    <w:name w:val="B7"/>
    <w:basedOn w:val="B6"/>
    <w:link w:val="B7Char"/>
    <w:qFormat/>
    <w:rsid w:val="0066057F"/>
    <w:pPr>
      <w:ind w:left="2269"/>
    </w:pPr>
  </w:style>
  <w:style w:type="character" w:customStyle="1" w:styleId="B7Char">
    <w:name w:val="B7 Char"/>
    <w:link w:val="B7"/>
    <w:qFormat/>
    <w:rsid w:val="0066057F"/>
    <w:rPr>
      <w:rFonts w:ascii="Times New Roman" w:eastAsia="MS Mincho" w:hAnsi="Times New Roman" w:cs="Times New Roman"/>
      <w:kern w:val="0"/>
      <w:sz w:val="20"/>
      <w:szCs w:val="20"/>
      <w:lang w:val="zh-CN"/>
    </w:rPr>
  </w:style>
  <w:style w:type="paragraph" w:customStyle="1" w:styleId="B8">
    <w:name w:val="B8"/>
    <w:basedOn w:val="B7"/>
    <w:qFormat/>
    <w:rsid w:val="0066057F"/>
    <w:pPr>
      <w:ind w:left="2552"/>
    </w:pPr>
    <w:rPr>
      <w:rFonts w:eastAsia="Times New Roman"/>
      <w:lang w:val="en-US" w:eastAsia="ja-JP"/>
    </w:rPr>
  </w:style>
  <w:style w:type="paragraph" w:customStyle="1" w:styleId="B9">
    <w:name w:val="B9"/>
    <w:basedOn w:val="B8"/>
    <w:qFormat/>
    <w:rsid w:val="0066057F"/>
    <w:pPr>
      <w:ind w:left="2836"/>
    </w:pPr>
  </w:style>
  <w:style w:type="paragraph" w:styleId="5">
    <w:name w:val="List 5"/>
    <w:basedOn w:val="a"/>
    <w:uiPriority w:val="99"/>
    <w:semiHidden/>
    <w:unhideWhenUsed/>
    <w:rsid w:val="0066057F"/>
    <w:pPr>
      <w:ind w:leftChars="800" w:left="100" w:hangingChars="200" w:hanging="200"/>
      <w:contextualSpacing/>
    </w:pPr>
  </w:style>
  <w:style w:type="character" w:customStyle="1" w:styleId="40">
    <w:name w:val="标题 4 字符"/>
    <w:basedOn w:val="a1"/>
    <w:link w:val="4"/>
    <w:uiPriority w:val="9"/>
    <w:rsid w:val="006B5BF1"/>
    <w:rPr>
      <w:rFonts w:asciiTheme="majorHAnsi" w:eastAsiaTheme="majorEastAsia" w:hAnsiTheme="majorHAnsi" w:cstheme="majorBidi"/>
      <w:b/>
      <w:bCs/>
      <w:sz w:val="28"/>
      <w:szCs w:val="28"/>
    </w:rPr>
  </w:style>
  <w:style w:type="paragraph" w:customStyle="1" w:styleId="B1">
    <w:name w:val="B1"/>
    <w:basedOn w:val="af3"/>
    <w:link w:val="B1Char1"/>
    <w:qFormat/>
    <w:rsid w:val="006B5BF1"/>
    <w:pPr>
      <w:spacing w:after="180"/>
      <w:ind w:left="568" w:firstLineChars="0" w:hanging="284"/>
      <w:contextualSpacing w:val="0"/>
    </w:pPr>
    <w:rPr>
      <w:sz w:val="20"/>
      <w:szCs w:val="20"/>
      <w:lang w:val="en-GB" w:eastAsia="en-US"/>
    </w:rPr>
  </w:style>
  <w:style w:type="paragraph" w:customStyle="1" w:styleId="B2">
    <w:name w:val="B2"/>
    <w:basedOn w:val="22"/>
    <w:link w:val="B2Char"/>
    <w:qFormat/>
    <w:rsid w:val="006B5BF1"/>
    <w:pPr>
      <w:spacing w:after="180"/>
      <w:ind w:leftChars="0" w:left="851" w:firstLineChars="0" w:hanging="284"/>
      <w:contextualSpacing w:val="0"/>
    </w:pPr>
    <w:rPr>
      <w:sz w:val="20"/>
      <w:szCs w:val="20"/>
      <w:lang w:val="en-GB" w:eastAsia="en-US"/>
    </w:rPr>
  </w:style>
  <w:style w:type="paragraph" w:customStyle="1" w:styleId="B3">
    <w:name w:val="B3"/>
    <w:basedOn w:val="31"/>
    <w:link w:val="B3Char2"/>
    <w:qFormat/>
    <w:rsid w:val="006B5BF1"/>
    <w:pPr>
      <w:spacing w:after="180"/>
      <w:ind w:leftChars="0" w:left="1135" w:firstLineChars="0" w:hanging="284"/>
      <w:contextualSpacing w:val="0"/>
    </w:pPr>
    <w:rPr>
      <w:sz w:val="20"/>
      <w:szCs w:val="20"/>
      <w:lang w:val="en-GB" w:eastAsia="en-US"/>
    </w:rPr>
  </w:style>
  <w:style w:type="paragraph" w:customStyle="1" w:styleId="B4">
    <w:name w:val="B4"/>
    <w:basedOn w:val="41"/>
    <w:link w:val="B4Char"/>
    <w:qFormat/>
    <w:rsid w:val="006B5BF1"/>
    <w:pPr>
      <w:spacing w:after="180"/>
      <w:ind w:leftChars="0" w:left="1418" w:firstLineChars="0" w:hanging="284"/>
      <w:contextualSpacing w:val="0"/>
    </w:pPr>
    <w:rPr>
      <w:sz w:val="20"/>
      <w:szCs w:val="20"/>
      <w:lang w:val="en-GB" w:eastAsia="en-US"/>
    </w:rPr>
  </w:style>
  <w:style w:type="character" w:customStyle="1" w:styleId="B1Char1">
    <w:name w:val="B1 Char1"/>
    <w:link w:val="B1"/>
    <w:qFormat/>
    <w:locked/>
    <w:rsid w:val="006B5BF1"/>
    <w:rPr>
      <w:rFonts w:ascii="Times New Roman" w:hAnsi="Times New Roman" w:cs="Times New Roman"/>
      <w:kern w:val="0"/>
      <w:sz w:val="20"/>
      <w:szCs w:val="20"/>
      <w:lang w:val="en-GB" w:eastAsia="en-US"/>
    </w:rPr>
  </w:style>
  <w:style w:type="character" w:customStyle="1" w:styleId="B2Char">
    <w:name w:val="B2 Char"/>
    <w:link w:val="B2"/>
    <w:qFormat/>
    <w:locked/>
    <w:rsid w:val="006B5BF1"/>
    <w:rPr>
      <w:rFonts w:ascii="Times New Roman" w:hAnsi="Times New Roman" w:cs="Times New Roman"/>
      <w:kern w:val="0"/>
      <w:sz w:val="20"/>
      <w:szCs w:val="20"/>
      <w:lang w:val="en-GB" w:eastAsia="en-US"/>
    </w:rPr>
  </w:style>
  <w:style w:type="character" w:customStyle="1" w:styleId="B3Char2">
    <w:name w:val="B3 Char2"/>
    <w:link w:val="B3"/>
    <w:qFormat/>
    <w:locked/>
    <w:rsid w:val="006B5BF1"/>
    <w:rPr>
      <w:rFonts w:ascii="Times New Roman" w:hAnsi="Times New Roman" w:cs="Times New Roman"/>
      <w:kern w:val="0"/>
      <w:sz w:val="20"/>
      <w:szCs w:val="20"/>
      <w:lang w:val="en-GB" w:eastAsia="en-US"/>
    </w:rPr>
  </w:style>
  <w:style w:type="character" w:customStyle="1" w:styleId="B4Char">
    <w:name w:val="B4 Char"/>
    <w:link w:val="B4"/>
    <w:qFormat/>
    <w:locked/>
    <w:rsid w:val="006B5BF1"/>
    <w:rPr>
      <w:rFonts w:ascii="Times New Roman" w:hAnsi="Times New Roman" w:cs="Times New Roman"/>
      <w:kern w:val="0"/>
      <w:sz w:val="20"/>
      <w:szCs w:val="20"/>
      <w:lang w:val="en-GB" w:eastAsia="en-US"/>
    </w:rPr>
  </w:style>
  <w:style w:type="paragraph" w:styleId="af3">
    <w:name w:val="List"/>
    <w:basedOn w:val="a"/>
    <w:uiPriority w:val="99"/>
    <w:semiHidden/>
    <w:unhideWhenUsed/>
    <w:rsid w:val="006B5BF1"/>
    <w:pPr>
      <w:ind w:left="200" w:hangingChars="200" w:hanging="200"/>
      <w:contextualSpacing/>
    </w:pPr>
  </w:style>
  <w:style w:type="paragraph" w:styleId="22">
    <w:name w:val="List 2"/>
    <w:basedOn w:val="a"/>
    <w:uiPriority w:val="99"/>
    <w:semiHidden/>
    <w:unhideWhenUsed/>
    <w:rsid w:val="006B5BF1"/>
    <w:pPr>
      <w:ind w:leftChars="200" w:left="100" w:hangingChars="200" w:hanging="200"/>
      <w:contextualSpacing/>
    </w:pPr>
  </w:style>
  <w:style w:type="paragraph" w:styleId="31">
    <w:name w:val="List 3"/>
    <w:basedOn w:val="a"/>
    <w:uiPriority w:val="99"/>
    <w:semiHidden/>
    <w:unhideWhenUsed/>
    <w:rsid w:val="006B5BF1"/>
    <w:pPr>
      <w:ind w:leftChars="400" w:left="100" w:hangingChars="200" w:hanging="200"/>
      <w:contextualSpacing/>
    </w:pPr>
  </w:style>
  <w:style w:type="paragraph" w:styleId="41">
    <w:name w:val="List 4"/>
    <w:basedOn w:val="a"/>
    <w:uiPriority w:val="99"/>
    <w:semiHidden/>
    <w:unhideWhenUsed/>
    <w:rsid w:val="006B5BF1"/>
    <w:pPr>
      <w:ind w:leftChars="600" w:left="100" w:hangingChars="200" w:hanging="200"/>
      <w:contextualSpacing/>
    </w:pPr>
  </w:style>
  <w:style w:type="paragraph" w:customStyle="1" w:styleId="Doc-text2">
    <w:name w:val="Doc-text2"/>
    <w:basedOn w:val="a"/>
    <w:link w:val="Doc-text2Char"/>
    <w:qFormat/>
    <w:rsid w:val="00AC4498"/>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AC4498"/>
    <w:rPr>
      <w:rFonts w:ascii="Arial" w:eastAsia="MS Mincho" w:hAnsi="Arial" w:cs="Times New Roman"/>
      <w:kern w:val="0"/>
      <w:sz w:val="20"/>
      <w:szCs w:val="24"/>
      <w:lang w:val="en-GB" w:eastAsia="en-GB"/>
    </w:rPr>
  </w:style>
  <w:style w:type="paragraph" w:customStyle="1" w:styleId="1st-Proposal-YJ">
    <w:name w:val="1st-Proposal-YJ"/>
    <w:basedOn w:val="a"/>
    <w:qFormat/>
    <w:rsid w:val="00F54ED0"/>
    <w:pPr>
      <w:numPr>
        <w:numId w:val="4"/>
      </w:numPr>
      <w:snapToGrid w:val="0"/>
      <w:spacing w:beforeLines="50" w:before="50" w:afterLines="50" w:after="50"/>
    </w:pPr>
    <w:rPr>
      <w:b/>
      <w:i/>
      <w:sz w:val="20"/>
      <w:szCs w:val="20"/>
    </w:rPr>
  </w:style>
  <w:style w:type="paragraph" w:customStyle="1" w:styleId="2nd-proposal-YJ">
    <w:name w:val="2nd-proposal-YJ"/>
    <w:basedOn w:val="1st-Proposal-YJ"/>
    <w:qFormat/>
    <w:rsid w:val="00F54ED0"/>
    <w:pPr>
      <w:numPr>
        <w:ilvl w:val="1"/>
      </w:numPr>
      <w:adjustRightInd w:val="0"/>
    </w:pPr>
  </w:style>
  <w:style w:type="paragraph" w:customStyle="1" w:styleId="3nd-proposal-YJ">
    <w:name w:val="3nd-proposal-YJ"/>
    <w:basedOn w:val="2nd-proposal-YJ"/>
    <w:qFormat/>
    <w:rsid w:val="00F54ED0"/>
    <w:pPr>
      <w:numPr>
        <w:ilvl w:val="2"/>
      </w:numPr>
    </w:pPr>
  </w:style>
  <w:style w:type="paragraph" w:styleId="2">
    <w:name w:val="List Bullet 2"/>
    <w:basedOn w:val="af4"/>
    <w:rsid w:val="00205A69"/>
    <w:pPr>
      <w:numPr>
        <w:numId w:val="1"/>
      </w:numPr>
      <w:tabs>
        <w:tab w:val="num" w:pos="360"/>
      </w:tabs>
      <w:overflowPunct w:val="0"/>
      <w:autoSpaceDE w:val="0"/>
      <w:autoSpaceDN w:val="0"/>
      <w:adjustRightInd w:val="0"/>
      <w:spacing w:after="120"/>
      <w:ind w:left="360"/>
      <w:contextualSpacing w:val="0"/>
      <w:textAlignment w:val="baseline"/>
    </w:pPr>
    <w:rPr>
      <w:rFonts w:ascii="Arial" w:hAnsi="Arial"/>
      <w:sz w:val="20"/>
      <w:szCs w:val="20"/>
      <w:lang w:val="en-GB" w:eastAsia="ja-JP"/>
    </w:rPr>
  </w:style>
  <w:style w:type="paragraph" w:styleId="af4">
    <w:name w:val="List Bullet"/>
    <w:basedOn w:val="a"/>
    <w:uiPriority w:val="99"/>
    <w:semiHidden/>
    <w:unhideWhenUsed/>
    <w:rsid w:val="00205A69"/>
    <w:pPr>
      <w:tabs>
        <w:tab w:val="num" w:pos="720"/>
      </w:tabs>
      <w:ind w:left="720" w:hanging="720"/>
      <w:contextualSpacing/>
    </w:pPr>
  </w:style>
  <w:style w:type="character" w:styleId="af5">
    <w:name w:val="Hyperlink"/>
    <w:basedOn w:val="a1"/>
    <w:uiPriority w:val="99"/>
    <w:unhideWhenUsed/>
    <w:rsid w:val="00865DC4"/>
    <w:rPr>
      <w:color w:val="0563C1" w:themeColor="hyperlink"/>
      <w:u w:val="single"/>
    </w:rPr>
  </w:style>
  <w:style w:type="character" w:styleId="af6">
    <w:name w:val="Unresolved Mention"/>
    <w:basedOn w:val="a1"/>
    <w:uiPriority w:val="99"/>
    <w:semiHidden/>
    <w:unhideWhenUsed/>
    <w:rsid w:val="00865DC4"/>
    <w:rPr>
      <w:color w:val="605E5C"/>
      <w:shd w:val="clear" w:color="auto" w:fill="E1DFDD"/>
    </w:rPr>
  </w:style>
  <w:style w:type="character" w:styleId="af7">
    <w:name w:val="FollowedHyperlink"/>
    <w:basedOn w:val="a1"/>
    <w:uiPriority w:val="99"/>
    <w:semiHidden/>
    <w:unhideWhenUsed/>
    <w:rsid w:val="006D697E"/>
    <w:rPr>
      <w:color w:val="954F72" w:themeColor="followedHyperlink"/>
      <w:u w:val="single"/>
    </w:rPr>
  </w:style>
  <w:style w:type="paragraph" w:styleId="af8">
    <w:name w:val="Revision"/>
    <w:hidden/>
    <w:uiPriority w:val="99"/>
    <w:semiHidden/>
    <w:rsid w:val="00DB536C"/>
  </w:style>
  <w:style w:type="character" w:customStyle="1" w:styleId="apple-converted-space">
    <w:name w:val="apple-converted-space"/>
    <w:basedOn w:val="a1"/>
    <w:rsid w:val="00DB536C"/>
  </w:style>
  <w:style w:type="numbering" w:customStyle="1" w:styleId="CurrentList1">
    <w:name w:val="Current List1"/>
    <w:uiPriority w:val="99"/>
    <w:rsid w:val="00DB536C"/>
    <w:pPr>
      <w:numPr>
        <w:numId w:val="5"/>
      </w:numPr>
    </w:pPr>
  </w:style>
  <w:style w:type="paragraph" w:customStyle="1" w:styleId="EmailDiscussion">
    <w:name w:val="EmailDiscussion"/>
    <w:basedOn w:val="a"/>
    <w:next w:val="Doc-text2"/>
    <w:link w:val="EmailDiscussionChar"/>
    <w:qFormat/>
    <w:rsid w:val="00B704C5"/>
    <w:pPr>
      <w:numPr>
        <w:numId w:val="6"/>
      </w:numPr>
      <w:spacing w:before="40"/>
    </w:pPr>
    <w:rPr>
      <w:rFonts w:ascii="Arial" w:eastAsia="MS Mincho" w:hAnsi="Arial"/>
      <w:b/>
      <w:sz w:val="20"/>
      <w:lang w:val="en-GB" w:eastAsia="en-GB"/>
    </w:rPr>
  </w:style>
  <w:style w:type="character" w:customStyle="1" w:styleId="EmailDiscussionChar">
    <w:name w:val="EmailDiscussion Char"/>
    <w:link w:val="EmailDiscussion"/>
    <w:qFormat/>
    <w:rsid w:val="00B704C5"/>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B704C5"/>
  </w:style>
  <w:style w:type="character" w:customStyle="1" w:styleId="TACChar">
    <w:name w:val="TAC Char"/>
    <w:link w:val="TAC"/>
    <w:rsid w:val="00352335"/>
    <w:rPr>
      <w:rFonts w:ascii="Arial" w:eastAsia="Times New Roman" w:hAnsi="Arial"/>
      <w:sz w:val="18"/>
      <w:lang w:val="en-GB" w:eastAsia="ja-JP"/>
    </w:rPr>
  </w:style>
  <w:style w:type="paragraph" w:customStyle="1" w:styleId="TAC">
    <w:name w:val="TAC"/>
    <w:basedOn w:val="a"/>
    <w:link w:val="TACChar"/>
    <w:qFormat/>
    <w:rsid w:val="00352335"/>
    <w:pPr>
      <w:keepNext/>
      <w:keepLines/>
      <w:overflowPunct w:val="0"/>
      <w:autoSpaceDE w:val="0"/>
      <w:autoSpaceDN w:val="0"/>
      <w:adjustRightInd w:val="0"/>
      <w:jc w:val="center"/>
      <w:textAlignment w:val="baseline"/>
    </w:pPr>
    <w:rPr>
      <w:rFonts w:ascii="Arial" w:hAnsi="Arial" w:cstheme="minorBidi"/>
      <w:kern w:val="2"/>
      <w:sz w:val="18"/>
      <w:szCs w:val="22"/>
      <w:lang w:val="en-GB" w:eastAsia="ja-JP"/>
    </w:rPr>
  </w:style>
  <w:style w:type="paragraph" w:customStyle="1" w:styleId="TAH">
    <w:name w:val="TAH"/>
    <w:basedOn w:val="TAC"/>
    <w:rsid w:val="00352335"/>
    <w:pPr>
      <w:overflowPunct/>
      <w:autoSpaceDE/>
      <w:autoSpaceDN/>
      <w:adjustRightInd/>
      <w:textAlignment w:val="auto"/>
    </w:pPr>
    <w:rPr>
      <w:rFonts w:eastAsia="Malgun Gothic"/>
      <w:b/>
      <w:color w:val="000000"/>
    </w:rPr>
  </w:style>
  <w:style w:type="paragraph" w:styleId="af9">
    <w:name w:val="Normal (Web)"/>
    <w:basedOn w:val="a"/>
    <w:uiPriority w:val="99"/>
    <w:semiHidden/>
    <w:unhideWhenUsed/>
    <w:rsid w:val="00C03281"/>
    <w:pPr>
      <w:spacing w:before="100" w:beforeAutospacing="1" w:after="100" w:afterAutospacing="1"/>
    </w:pPr>
  </w:style>
  <w:style w:type="character" w:customStyle="1" w:styleId="B1Char">
    <w:name w:val="B1 Char"/>
    <w:qFormat/>
    <w:rsid w:val="00C372E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957102">
      <w:bodyDiv w:val="1"/>
      <w:marLeft w:val="0"/>
      <w:marRight w:val="0"/>
      <w:marTop w:val="0"/>
      <w:marBottom w:val="0"/>
      <w:divBdr>
        <w:top w:val="none" w:sz="0" w:space="0" w:color="auto"/>
        <w:left w:val="none" w:sz="0" w:space="0" w:color="auto"/>
        <w:bottom w:val="none" w:sz="0" w:space="0" w:color="auto"/>
        <w:right w:val="none" w:sz="0" w:space="0" w:color="auto"/>
      </w:divBdr>
      <w:divsChild>
        <w:div w:id="855851270">
          <w:marLeft w:val="1440"/>
          <w:marRight w:val="0"/>
          <w:marTop w:val="0"/>
          <w:marBottom w:val="0"/>
          <w:divBdr>
            <w:top w:val="none" w:sz="0" w:space="0" w:color="auto"/>
            <w:left w:val="none" w:sz="0" w:space="0" w:color="auto"/>
            <w:bottom w:val="none" w:sz="0" w:space="0" w:color="auto"/>
            <w:right w:val="none" w:sz="0" w:space="0" w:color="auto"/>
          </w:divBdr>
        </w:div>
      </w:divsChild>
    </w:div>
    <w:div w:id="307782562">
      <w:bodyDiv w:val="1"/>
      <w:marLeft w:val="0"/>
      <w:marRight w:val="0"/>
      <w:marTop w:val="0"/>
      <w:marBottom w:val="0"/>
      <w:divBdr>
        <w:top w:val="none" w:sz="0" w:space="0" w:color="auto"/>
        <w:left w:val="none" w:sz="0" w:space="0" w:color="auto"/>
        <w:bottom w:val="none" w:sz="0" w:space="0" w:color="auto"/>
        <w:right w:val="none" w:sz="0" w:space="0" w:color="auto"/>
      </w:divBdr>
    </w:div>
    <w:div w:id="576718967">
      <w:bodyDiv w:val="1"/>
      <w:marLeft w:val="0"/>
      <w:marRight w:val="0"/>
      <w:marTop w:val="0"/>
      <w:marBottom w:val="0"/>
      <w:divBdr>
        <w:top w:val="none" w:sz="0" w:space="0" w:color="auto"/>
        <w:left w:val="none" w:sz="0" w:space="0" w:color="auto"/>
        <w:bottom w:val="none" w:sz="0" w:space="0" w:color="auto"/>
        <w:right w:val="none" w:sz="0" w:space="0" w:color="auto"/>
      </w:divBdr>
      <w:divsChild>
        <w:div w:id="1020665862">
          <w:marLeft w:val="0"/>
          <w:marRight w:val="0"/>
          <w:marTop w:val="0"/>
          <w:marBottom w:val="0"/>
          <w:divBdr>
            <w:top w:val="none" w:sz="0" w:space="0" w:color="auto"/>
            <w:left w:val="none" w:sz="0" w:space="0" w:color="auto"/>
            <w:bottom w:val="none" w:sz="0" w:space="0" w:color="auto"/>
            <w:right w:val="none" w:sz="0" w:space="0" w:color="auto"/>
          </w:divBdr>
          <w:divsChild>
            <w:div w:id="996491043">
              <w:marLeft w:val="0"/>
              <w:marRight w:val="0"/>
              <w:marTop w:val="0"/>
              <w:marBottom w:val="0"/>
              <w:divBdr>
                <w:top w:val="none" w:sz="0" w:space="0" w:color="auto"/>
                <w:left w:val="none" w:sz="0" w:space="0" w:color="auto"/>
                <w:bottom w:val="none" w:sz="0" w:space="0" w:color="auto"/>
                <w:right w:val="none" w:sz="0" w:space="0" w:color="auto"/>
              </w:divBdr>
              <w:divsChild>
                <w:div w:id="2080980474">
                  <w:marLeft w:val="0"/>
                  <w:marRight w:val="0"/>
                  <w:marTop w:val="0"/>
                  <w:marBottom w:val="0"/>
                  <w:divBdr>
                    <w:top w:val="none" w:sz="0" w:space="0" w:color="auto"/>
                    <w:left w:val="none" w:sz="0" w:space="0" w:color="auto"/>
                    <w:bottom w:val="none" w:sz="0" w:space="0" w:color="auto"/>
                    <w:right w:val="none" w:sz="0" w:space="0" w:color="auto"/>
                  </w:divBdr>
                  <w:divsChild>
                    <w:div w:id="149005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194232">
      <w:bodyDiv w:val="1"/>
      <w:marLeft w:val="0"/>
      <w:marRight w:val="0"/>
      <w:marTop w:val="0"/>
      <w:marBottom w:val="0"/>
      <w:divBdr>
        <w:top w:val="none" w:sz="0" w:space="0" w:color="auto"/>
        <w:left w:val="none" w:sz="0" w:space="0" w:color="auto"/>
        <w:bottom w:val="none" w:sz="0" w:space="0" w:color="auto"/>
        <w:right w:val="none" w:sz="0" w:space="0" w:color="auto"/>
      </w:divBdr>
    </w:div>
    <w:div w:id="1095979940">
      <w:bodyDiv w:val="1"/>
      <w:marLeft w:val="0"/>
      <w:marRight w:val="0"/>
      <w:marTop w:val="0"/>
      <w:marBottom w:val="0"/>
      <w:divBdr>
        <w:top w:val="none" w:sz="0" w:space="0" w:color="auto"/>
        <w:left w:val="none" w:sz="0" w:space="0" w:color="auto"/>
        <w:bottom w:val="none" w:sz="0" w:space="0" w:color="auto"/>
        <w:right w:val="none" w:sz="0" w:space="0" w:color="auto"/>
      </w:divBdr>
      <w:divsChild>
        <w:div w:id="1480683672">
          <w:marLeft w:val="0"/>
          <w:marRight w:val="0"/>
          <w:marTop w:val="0"/>
          <w:marBottom w:val="0"/>
          <w:divBdr>
            <w:top w:val="none" w:sz="0" w:space="0" w:color="auto"/>
            <w:left w:val="none" w:sz="0" w:space="0" w:color="auto"/>
            <w:bottom w:val="none" w:sz="0" w:space="0" w:color="auto"/>
            <w:right w:val="none" w:sz="0" w:space="0" w:color="auto"/>
          </w:divBdr>
        </w:div>
        <w:div w:id="410930844">
          <w:marLeft w:val="0"/>
          <w:marRight w:val="0"/>
          <w:marTop w:val="0"/>
          <w:marBottom w:val="0"/>
          <w:divBdr>
            <w:top w:val="none" w:sz="0" w:space="0" w:color="auto"/>
            <w:left w:val="none" w:sz="0" w:space="0" w:color="auto"/>
            <w:bottom w:val="none" w:sz="0" w:space="0" w:color="auto"/>
            <w:right w:val="none" w:sz="0" w:space="0" w:color="auto"/>
          </w:divBdr>
        </w:div>
        <w:div w:id="1173183049">
          <w:marLeft w:val="0"/>
          <w:marRight w:val="0"/>
          <w:marTop w:val="0"/>
          <w:marBottom w:val="0"/>
          <w:divBdr>
            <w:top w:val="none" w:sz="0" w:space="0" w:color="auto"/>
            <w:left w:val="none" w:sz="0" w:space="0" w:color="auto"/>
            <w:bottom w:val="none" w:sz="0" w:space="0" w:color="auto"/>
            <w:right w:val="none" w:sz="0" w:space="0" w:color="auto"/>
          </w:divBdr>
        </w:div>
      </w:divsChild>
    </w:div>
    <w:div w:id="1096824941">
      <w:bodyDiv w:val="1"/>
      <w:marLeft w:val="0"/>
      <w:marRight w:val="0"/>
      <w:marTop w:val="0"/>
      <w:marBottom w:val="0"/>
      <w:divBdr>
        <w:top w:val="none" w:sz="0" w:space="0" w:color="auto"/>
        <w:left w:val="none" w:sz="0" w:space="0" w:color="auto"/>
        <w:bottom w:val="none" w:sz="0" w:space="0" w:color="auto"/>
        <w:right w:val="none" w:sz="0" w:space="0" w:color="auto"/>
      </w:divBdr>
      <w:divsChild>
        <w:div w:id="1572305129">
          <w:marLeft w:val="0"/>
          <w:marRight w:val="0"/>
          <w:marTop w:val="0"/>
          <w:marBottom w:val="0"/>
          <w:divBdr>
            <w:top w:val="none" w:sz="0" w:space="0" w:color="auto"/>
            <w:left w:val="none" w:sz="0" w:space="0" w:color="auto"/>
            <w:bottom w:val="none" w:sz="0" w:space="0" w:color="auto"/>
            <w:right w:val="none" w:sz="0" w:space="0" w:color="auto"/>
          </w:divBdr>
          <w:divsChild>
            <w:div w:id="425922046">
              <w:marLeft w:val="0"/>
              <w:marRight w:val="0"/>
              <w:marTop w:val="0"/>
              <w:marBottom w:val="0"/>
              <w:divBdr>
                <w:top w:val="none" w:sz="0" w:space="0" w:color="auto"/>
                <w:left w:val="none" w:sz="0" w:space="0" w:color="auto"/>
                <w:bottom w:val="none" w:sz="0" w:space="0" w:color="auto"/>
                <w:right w:val="none" w:sz="0" w:space="0" w:color="auto"/>
              </w:divBdr>
              <w:divsChild>
                <w:div w:id="1990593521">
                  <w:marLeft w:val="0"/>
                  <w:marRight w:val="0"/>
                  <w:marTop w:val="0"/>
                  <w:marBottom w:val="0"/>
                  <w:divBdr>
                    <w:top w:val="none" w:sz="0" w:space="0" w:color="auto"/>
                    <w:left w:val="none" w:sz="0" w:space="0" w:color="auto"/>
                    <w:bottom w:val="none" w:sz="0" w:space="0" w:color="auto"/>
                    <w:right w:val="none" w:sz="0" w:space="0" w:color="auto"/>
                  </w:divBdr>
                  <w:divsChild>
                    <w:div w:id="160970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583326">
      <w:bodyDiv w:val="1"/>
      <w:marLeft w:val="0"/>
      <w:marRight w:val="0"/>
      <w:marTop w:val="0"/>
      <w:marBottom w:val="0"/>
      <w:divBdr>
        <w:top w:val="none" w:sz="0" w:space="0" w:color="auto"/>
        <w:left w:val="none" w:sz="0" w:space="0" w:color="auto"/>
        <w:bottom w:val="none" w:sz="0" w:space="0" w:color="auto"/>
        <w:right w:val="none" w:sz="0" w:space="0" w:color="auto"/>
      </w:divBdr>
    </w:div>
    <w:div w:id="1887451679">
      <w:bodyDiv w:val="1"/>
      <w:marLeft w:val="0"/>
      <w:marRight w:val="0"/>
      <w:marTop w:val="0"/>
      <w:marBottom w:val="0"/>
      <w:divBdr>
        <w:top w:val="none" w:sz="0" w:space="0" w:color="auto"/>
        <w:left w:val="none" w:sz="0" w:space="0" w:color="auto"/>
        <w:bottom w:val="none" w:sz="0" w:space="0" w:color="auto"/>
        <w:right w:val="none" w:sz="0" w:space="0" w:color="auto"/>
      </w:divBdr>
    </w:div>
    <w:div w:id="2002460904">
      <w:bodyDiv w:val="1"/>
      <w:marLeft w:val="0"/>
      <w:marRight w:val="0"/>
      <w:marTop w:val="0"/>
      <w:marBottom w:val="0"/>
      <w:divBdr>
        <w:top w:val="none" w:sz="0" w:space="0" w:color="auto"/>
        <w:left w:val="none" w:sz="0" w:space="0" w:color="auto"/>
        <w:bottom w:val="none" w:sz="0" w:space="0" w:color="auto"/>
        <w:right w:val="none" w:sz="0" w:space="0" w:color="auto"/>
      </w:divBdr>
      <w:divsChild>
        <w:div w:id="979072605">
          <w:marLeft w:val="0"/>
          <w:marRight w:val="0"/>
          <w:marTop w:val="0"/>
          <w:marBottom w:val="0"/>
          <w:divBdr>
            <w:top w:val="none" w:sz="0" w:space="0" w:color="auto"/>
            <w:left w:val="none" w:sz="0" w:space="0" w:color="auto"/>
            <w:bottom w:val="none" w:sz="0" w:space="0" w:color="auto"/>
            <w:right w:val="none" w:sz="0" w:space="0" w:color="auto"/>
          </w:divBdr>
          <w:divsChild>
            <w:div w:id="316691693">
              <w:marLeft w:val="0"/>
              <w:marRight w:val="0"/>
              <w:marTop w:val="0"/>
              <w:marBottom w:val="0"/>
              <w:divBdr>
                <w:top w:val="none" w:sz="0" w:space="0" w:color="auto"/>
                <w:left w:val="none" w:sz="0" w:space="0" w:color="auto"/>
                <w:bottom w:val="none" w:sz="0" w:space="0" w:color="auto"/>
                <w:right w:val="none" w:sz="0" w:space="0" w:color="auto"/>
              </w:divBdr>
              <w:divsChild>
                <w:div w:id="530804010">
                  <w:marLeft w:val="0"/>
                  <w:marRight w:val="0"/>
                  <w:marTop w:val="0"/>
                  <w:marBottom w:val="0"/>
                  <w:divBdr>
                    <w:top w:val="none" w:sz="0" w:space="0" w:color="auto"/>
                    <w:left w:val="none" w:sz="0" w:space="0" w:color="auto"/>
                    <w:bottom w:val="none" w:sz="0" w:space="0" w:color="auto"/>
                    <w:right w:val="none" w:sz="0" w:space="0" w:color="auto"/>
                  </w:divBdr>
                  <w:divsChild>
                    <w:div w:id="122456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466A07C-458F-4B0B-9BC3-FBF444376A0D}">
  <ds:schemaRefs>
    <ds:schemaRef ds:uri="http://schemas.microsoft.com/sharepoint/v3/contenttype/forms"/>
  </ds:schemaRefs>
</ds:datastoreItem>
</file>

<file path=customXml/itemProps2.xml><?xml version="1.0" encoding="utf-8"?>
<ds:datastoreItem xmlns:ds="http://schemas.openxmlformats.org/officeDocument/2006/customXml" ds:itemID="{AB6B4F35-A2EB-4567-BB27-129DDFDA415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348E6298-D6CE-427E-9755-5C22B9BCB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7D06DA-573C-4925-8466-0E35B6D76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2977</Words>
  <Characters>15333</Characters>
  <Application>Microsoft Office Word</Application>
  <DocSecurity>0</DocSecurity>
  <Lines>326</Lines>
  <Paragraphs>247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18063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Zhibin Wu (Apple)</dc:creator>
  <cp:keywords/>
  <dc:description/>
  <cp:lastModifiedBy>OPPO (Bingxue)</cp:lastModifiedBy>
  <cp:revision>3</cp:revision>
  <dcterms:created xsi:type="dcterms:W3CDTF">2023-10-20T06:32:00Z</dcterms:created>
  <dcterms:modified xsi:type="dcterms:W3CDTF">2023-10-20T08:46:00Z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98573f446eb4db38eb135774970abf6">
    <vt:lpwstr>CWMLdUlyujadrjTRWmRYWX7HQIXlL99znfwsJPym0cfm8Tt9aah/C/RpdESxVvFuWyFSCAaPImP7Sz+yBRGekd07w==</vt:lpwstr>
  </property>
  <property fmtid="{D5CDD505-2E9C-101B-9397-08002B2CF9AE}" pid="3" name="ContentTypeId">
    <vt:lpwstr>0x010100F3E9551B3FDDA24EBF0A209BAAD637CA</vt:lpwstr>
  </property>
  <property fmtid="{D5CDD505-2E9C-101B-9397-08002B2CF9AE}" pid="4" name="MediaServiceImageTags">
    <vt:lpwstr/>
  </property>
</Properties>
</file>