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0B00" w14:textId="1C35A66B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proofErr w:type="spellStart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 xml:space="preserve">RAN </w:t>
      </w:r>
      <w:proofErr w:type="spellStart"/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WG2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662D30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proofErr w:type="spellStart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R2</w:t>
      </w:r>
      <w:proofErr w:type="spellEnd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-23</w:t>
      </w:r>
      <w:r w:rsidR="00C92730"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1</w:t>
      </w:r>
    </w:p>
    <w:p w14:paraId="3814DA1D" w14:textId="7B4F9C77" w:rsidR="006A093D" w:rsidRDefault="00662D30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USA, 13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– 17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Nov.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7D7646B4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EE089A">
        <w:rPr>
          <w:rFonts w:ascii="Arial" w:eastAsia="Arial Unicode MS" w:hAnsi="Arial" w:cs="Arial" w:hint="eastAsia"/>
          <w:b/>
          <w:bCs/>
          <w:kern w:val="0"/>
          <w:sz w:val="26"/>
          <w:szCs w:val="26"/>
          <w:lang w:val="en-GB"/>
        </w:rPr>
        <w:t>Email</w:t>
      </w:r>
      <w:r w:rsidR="00EE089A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discussion on the running MAC CR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>Huawei, HiSilicon</w:t>
      </w:r>
    </w:p>
    <w:p w14:paraId="3D43C33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  <w:t>8.2.2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101CDCAE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E20464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</w:t>
      </w:r>
      <w:proofErr w:type="spellStart"/>
      <w:r w:rsidR="00D231E4">
        <w:rPr>
          <w:rFonts w:cs="Times New Roman"/>
          <w:lang w:val="en-GB"/>
        </w:rPr>
        <w:t>RAN2#123bis</w:t>
      </w:r>
      <w:proofErr w:type="spellEnd"/>
      <w:r w:rsidR="00D231E4">
        <w:rPr>
          <w:rFonts w:cs="Times New Roman"/>
          <w:lang w:val="en-GB"/>
        </w:rPr>
        <w:t>:</w:t>
      </w:r>
    </w:p>
    <w:p w14:paraId="25D59FAE" w14:textId="77777777" w:rsidR="001A0ECE" w:rsidRPr="001A0ECE" w:rsidRDefault="001A0ECE" w:rsidP="001A0ECE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eastAsia="ko-KR"/>
        </w:rPr>
      </w:pPr>
      <w:bookmarkStart w:id="4" w:name="_Hlk148432611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[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Post123</w:t>
      </w:r>
      <w:proofErr w:type="gram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bis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][</w:t>
      </w:r>
      <w:proofErr w:type="gram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409][POS] Rel-18 positioning MAC 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CRs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 (Huawei)</w:t>
      </w:r>
    </w:p>
    <w:p w14:paraId="0F5BACD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Scope: Review the running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develop open issue lists.</w:t>
      </w:r>
    </w:p>
    <w:p w14:paraId="4B0219F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Intended outcome: Draft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open issue list for next meeting</w:t>
      </w:r>
    </w:p>
    <w:p w14:paraId="2AAA96C9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Medium (2 weeks)</w:t>
      </w:r>
    </w:p>
    <w:p w14:paraId="7C718BED" w14:textId="77777777" w:rsidR="00FA5A51" w:rsidRDefault="00FA5A51" w:rsidP="00FA5A51">
      <w:pPr>
        <w:spacing w:afterLines="0" w:after="0"/>
        <w:rPr>
          <w:rFonts w:cs="Times New Roman"/>
          <w:lang w:val="en-GB"/>
        </w:rPr>
      </w:pPr>
    </w:p>
    <w:p w14:paraId="6D675B22" w14:textId="18CFF187" w:rsidR="001A0ECE" w:rsidRPr="00FA5A51" w:rsidRDefault="001A0ECE" w:rsidP="00FA5A51">
      <w:pPr>
        <w:spacing w:afterLines="0" w:after="0"/>
        <w:rPr>
          <w:rFonts w:cs="Times New Roman"/>
          <w:lang w:val="en-GB"/>
        </w:rPr>
      </w:pPr>
      <w:r w:rsidRPr="00FA5A51"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A51" w14:paraId="4DAF8876" w14:textId="77777777" w:rsidTr="00FA5A51">
        <w:tc>
          <w:tcPr>
            <w:tcW w:w="9629" w:type="dxa"/>
          </w:tcPr>
          <w:p w14:paraId="6213029D" w14:textId="77777777" w:rsidR="00FA5A51" w:rsidRPr="001A0ECE" w:rsidRDefault="00FA5A51" w:rsidP="00FA5A51">
            <w:pPr>
              <w:widowControl/>
              <w:tabs>
                <w:tab w:val="left" w:pos="1622"/>
              </w:tabs>
              <w:spacing w:afterLines="0" w:after="0" w:line="240" w:lineRule="auto"/>
              <w:jc w:val="left"/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</w:pPr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 xml:space="preserve">Guidance for all post-meeting discussions on running </w:t>
            </w:r>
            <w:proofErr w:type="spellStart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CRs</w:t>
            </w:r>
            <w:proofErr w:type="spellEnd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/open issues (also applicable to AI 7.9.1):</w:t>
            </w:r>
          </w:p>
          <w:p w14:paraId="0E582285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Update the running CR with agreements from the meeting</w:t>
            </w:r>
          </w:p>
          <w:p w14:paraId="663107DB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 w14:paraId="0207379A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Get input on stage-3 issues that require further input from companies to </w:t>
            </w:r>
            <w:proofErr w:type="gram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make a decision</w:t>
            </w:r>
            <w:proofErr w:type="gram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:</w:t>
            </w:r>
          </w:p>
          <w:p w14:paraId="69ECB6A8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Focus on stage-3 issues which are better handled via offline, e.g.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signaling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details, parameter values/ranges, NOT functionality discussion</w:t>
            </w:r>
          </w:p>
          <w:p w14:paraId="39282F37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For these issues, the discussion rapporteur submits a report with proposals to the next meeting, and input via 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should be avoided</w:t>
            </w:r>
          </w:p>
          <w:p w14:paraId="55A815D7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 w14:paraId="3A32E608" w14:textId="2616A5ED" w:rsidR="00FA5A51" w:rsidRPr="00FA5A51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 for the next meeting should focus on these issues</w:t>
            </w:r>
          </w:p>
        </w:tc>
      </w:tr>
      <w:bookmarkEnd w:id="4"/>
    </w:tbl>
    <w:p w14:paraId="05DA5C8B" w14:textId="77777777" w:rsidR="001A0ECE" w:rsidRPr="00FA5A51" w:rsidRDefault="001A0ECE">
      <w:pPr>
        <w:spacing w:afterLines="0" w:after="0"/>
        <w:rPr>
          <w:rFonts w:cs="Times New Roman"/>
          <w:lang w:val="en-GB"/>
        </w:rPr>
      </w:pPr>
    </w:p>
    <w:p w14:paraId="5C6C5E9C" w14:textId="4A639FF1" w:rsidR="00E66689" w:rsidRPr="007870D2" w:rsidRDefault="00BB458C">
      <w:pPr>
        <w:spacing w:afterLines="0" w:after="0"/>
        <w:rPr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1A0ECE">
        <w:rPr>
          <w:rFonts w:cs="Times New Roman"/>
          <w:lang w:val="en-GB"/>
        </w:rPr>
        <w:t xml:space="preserve">intends to </w:t>
      </w:r>
      <w:r w:rsidR="007A343B">
        <w:rPr>
          <w:rFonts w:cs="Times New Roman"/>
          <w:lang w:val="en-GB"/>
        </w:rPr>
        <w:t xml:space="preserve">collect the comments on the running MAC CR for the different features in </w:t>
      </w:r>
      <w:proofErr w:type="spellStart"/>
      <w:r w:rsidR="007A343B">
        <w:rPr>
          <w:rFonts w:cs="Times New Roman"/>
          <w:lang w:val="en-GB"/>
        </w:rPr>
        <w:t>R18</w:t>
      </w:r>
      <w:proofErr w:type="spellEnd"/>
      <w:r w:rsidR="007A343B">
        <w:rPr>
          <w:rFonts w:cs="Times New Roman"/>
          <w:lang w:val="en-GB"/>
        </w:rPr>
        <w:t xml:space="preserve"> positioning</w:t>
      </w:r>
    </w:p>
    <w:p w14:paraId="22E74D89" w14:textId="421C74D6" w:rsidR="00E66689" w:rsidRDefault="009D0660" w:rsidP="00E66689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r w:rsidR="00137D8A">
        <w:rPr>
          <w:lang w:eastAsia="zh-CN"/>
        </w:rPr>
        <w:t>Discussion</w:t>
      </w:r>
      <w:r w:rsidR="00E66689">
        <w:rPr>
          <w:lang w:eastAsia="zh-CN"/>
        </w:rPr>
        <w:t xml:space="preserve"> on MAC</w:t>
      </w:r>
      <w:r w:rsidR="00AA236B">
        <w:rPr>
          <w:lang w:eastAsia="zh-CN"/>
        </w:rPr>
        <w:t xml:space="preserve"> CR</w:t>
      </w:r>
      <w:r w:rsidR="00C35D35">
        <w:rPr>
          <w:lang w:eastAsia="zh-CN"/>
        </w:rPr>
        <w:t xml:space="preserve"> for SL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7870D2" w14:paraId="32C42E80" w14:textId="77777777" w:rsidTr="004B27D0">
        <w:tc>
          <w:tcPr>
            <w:tcW w:w="1618" w:type="dxa"/>
          </w:tcPr>
          <w:p w14:paraId="18F8D3D5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CE356B7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764" w:type="dxa"/>
          </w:tcPr>
          <w:p w14:paraId="58827722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20212639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7870D2" w14:paraId="546A7911" w14:textId="77777777" w:rsidTr="004B27D0">
        <w:tc>
          <w:tcPr>
            <w:tcW w:w="1618" w:type="dxa"/>
          </w:tcPr>
          <w:p w14:paraId="2B38BD84" w14:textId="756964D1" w:rsidR="007870D2" w:rsidRDefault="006E72D4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S</w:t>
            </w:r>
            <w:r>
              <w:rPr>
                <w:lang w:val="en-GB"/>
              </w:rPr>
              <w:t>S01</w:t>
            </w:r>
            <w:proofErr w:type="spellEnd"/>
          </w:p>
        </w:tc>
        <w:tc>
          <w:tcPr>
            <w:tcW w:w="3764" w:type="dxa"/>
          </w:tcPr>
          <w:p w14:paraId="64E033EF" w14:textId="77777777" w:rsidR="0085168C" w:rsidRPr="006E72D4" w:rsidRDefault="0085168C" w:rsidP="006E72D4">
            <w:pPr>
              <w:pStyle w:val="a9"/>
              <w:spacing w:afterLines="0" w:after="0" w:line="240" w:lineRule="auto"/>
            </w:pPr>
            <w:bookmarkStart w:id="5" w:name="_Hlk148713409"/>
            <w:ins w:id="6" w:author="Huawei-YinghaoGuo" w:date="2023-10-20T11:44:00Z">
              <w:r w:rsidRPr="006E72D4">
                <w:t>Editor's NOTE:</w:t>
              </w:r>
              <w:r w:rsidRPr="006E72D4">
                <w:tab/>
                <w:t xml:space="preserve">FFS conditions </w:t>
              </w:r>
            </w:ins>
            <w:ins w:id="7" w:author="Huawei-YinghaoGuo" w:date="2023-10-20T11:45:00Z">
              <w:r w:rsidRPr="006E72D4">
                <w:t xml:space="preserve">for uplink transmission prioritizing over </w:t>
              </w:r>
              <w:proofErr w:type="spellStart"/>
              <w:r w:rsidRPr="006E72D4">
                <w:t>sidelink</w:t>
              </w:r>
            </w:ins>
            <w:proofErr w:type="spellEnd"/>
            <w:ins w:id="8" w:author="Huawei-YinghaoGuo" w:date="2023-10-28T08:54:00Z">
              <w:r w:rsidRPr="006E72D4">
                <w:t xml:space="preserve"> PRS</w:t>
              </w:r>
            </w:ins>
            <w:ins w:id="9" w:author="Huawei-YinghaoGuo" w:date="2023-10-20T11:45:00Z">
              <w:r w:rsidRPr="006E72D4">
                <w:t xml:space="preserve"> transmission.</w:t>
              </w:r>
            </w:ins>
            <w:bookmarkEnd w:id="5"/>
          </w:p>
          <w:p w14:paraId="3ACB42B3" w14:textId="77777777" w:rsidR="007870D2" w:rsidRPr="0085168C" w:rsidRDefault="007870D2" w:rsidP="006E72D4">
            <w:pPr>
              <w:pStyle w:val="a9"/>
              <w:spacing w:afterLines="0" w:after="0" w:line="240" w:lineRule="auto"/>
            </w:pPr>
          </w:p>
        </w:tc>
        <w:tc>
          <w:tcPr>
            <w:tcW w:w="4247" w:type="dxa"/>
          </w:tcPr>
          <w:p w14:paraId="73994D78" w14:textId="77777777" w:rsidR="0085168C" w:rsidRPr="006E72D4" w:rsidRDefault="0085168C" w:rsidP="006E72D4">
            <w:pPr>
              <w:pStyle w:val="a9"/>
              <w:spacing w:afterLines="0" w:after="0" w:line="240" w:lineRule="auto"/>
            </w:pPr>
            <w:r>
              <w:t>Could we clarify that "</w:t>
            </w:r>
            <w:proofErr w:type="spellStart"/>
            <w:r w:rsidRPr="006E72D4">
              <w:t/>
            </w:r>
            <w:r>
              <w:t>sidelink</w:t>
            </w:r>
            <w:proofErr w:type="spellEnd"/>
            <w:r>
              <w:t xml:space="preserve"> PRS transmission"?</w:t>
            </w:r>
          </w:p>
          <w:p w14:paraId="6297B396" w14:textId="70D171BB" w:rsidR="0085168C" w:rsidRDefault="0085168C" w:rsidP="006E72D4">
            <w:pPr>
              <w:pStyle w:val="a9"/>
              <w:spacing w:afterLines="0" w:after="0" w:line="240" w:lineRule="auto"/>
            </w:pPr>
            <w:r>
              <w:rPr>
                <w:rFonts w:hint="eastAsia"/>
              </w:rPr>
              <w:t>[</w:t>
            </w:r>
            <w:r>
              <w:t>Rapp]</w:t>
            </w:r>
            <w:r w:rsidRPr="006E72D4">
              <w:rPr>
                <w:rFonts w:hint="eastAsia"/>
              </w:rPr>
              <w:t xml:space="preserve"> </w:t>
            </w:r>
            <w:r w:rsidRPr="006E72D4">
              <w:rPr>
                <w:rFonts w:hint="eastAsia"/>
              </w:rPr>
              <w:t>OK</w:t>
            </w:r>
            <w:r>
              <w:t>, but this is only an editor’s NOTE</w:t>
            </w:r>
          </w:p>
          <w:p w14:paraId="22CAAD63" w14:textId="2E9343AB" w:rsidR="007870D2" w:rsidRPr="0085168C" w:rsidRDefault="007870D2" w:rsidP="006E72D4">
            <w:pPr>
              <w:pStyle w:val="a9"/>
              <w:spacing w:afterLines="0" w:after="0" w:line="240" w:lineRule="auto"/>
            </w:pPr>
          </w:p>
        </w:tc>
      </w:tr>
      <w:tr w:rsidR="006E72D4" w14:paraId="520528F3" w14:textId="77777777" w:rsidTr="004B27D0">
        <w:tc>
          <w:tcPr>
            <w:tcW w:w="1618" w:type="dxa"/>
          </w:tcPr>
          <w:p w14:paraId="24D17028" w14:textId="20F208BE" w:rsidR="006E72D4" w:rsidRDefault="006E72D4" w:rsidP="006E72D4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  <w:bookmarkStart w:id="10" w:name="_Hlk149644588"/>
            <w:proofErr w:type="spellStart"/>
            <w:r>
              <w:rPr>
                <w:rFonts w:hint="eastAsia"/>
                <w:lang w:val="en-GB"/>
              </w:rPr>
              <w:t>S</w:t>
            </w:r>
            <w:r>
              <w:rPr>
                <w:lang w:val="en-GB"/>
              </w:rPr>
              <w:t>S02</w:t>
            </w:r>
            <w:bookmarkEnd w:id="10"/>
            <w:proofErr w:type="spellEnd"/>
          </w:p>
        </w:tc>
        <w:tc>
          <w:tcPr>
            <w:tcW w:w="3764" w:type="dxa"/>
          </w:tcPr>
          <w:p w14:paraId="6675D667" w14:textId="77777777" w:rsidR="006E72D4" w:rsidRDefault="006E72D4" w:rsidP="006E72D4">
            <w:pPr>
              <w:spacing w:afterLines="0" w:after="0" w:line="240" w:lineRule="auto"/>
              <w:ind w:left="568" w:hanging="284"/>
              <w:rPr>
                <w:ins w:id="11" w:author="Huawei-YinghaoGuo" w:date="2023-10-28T09:04:00Z"/>
                <w:rFonts w:eastAsia="等线" w:cs="Times New Roman"/>
                <w:kern w:val="0"/>
                <w:sz w:val="20"/>
                <w:szCs w:val="20"/>
              </w:rPr>
            </w:pPr>
            <w:ins w:id="12" w:author="Huawei-YinghaoGuo" w:date="2023-10-20T15:56:00Z">
              <w:r>
                <w:rPr>
                  <w:rFonts w:eastAsia="等线"/>
                </w:rPr>
                <w:t>-</w:t>
              </w:r>
              <w:r>
                <w:rPr>
                  <w:rFonts w:eastAsia="等线"/>
                </w:rPr>
                <w:tab/>
              </w:r>
            </w:ins>
            <w:proofErr w:type="spellStart"/>
            <w:ins w:id="13" w:author="Huawei-YinghaoGuo" w:date="2023-10-20T15:57:00Z">
              <w:r>
                <w:rPr>
                  <w:rFonts w:eastAsia="等线"/>
                  <w:i/>
                </w:rPr>
                <w:t>sl</w:t>
              </w:r>
              <w:proofErr w:type="spellEnd"/>
              <w:r>
                <w:rPr>
                  <w:rFonts w:eastAsia="等线"/>
                  <w:i/>
                </w:rPr>
                <w:t>-PRS-CS-</w:t>
              </w:r>
              <w:proofErr w:type="spellStart"/>
              <w:r>
                <w:rPr>
                  <w:rFonts w:eastAsia="等线"/>
                  <w:i/>
                </w:rPr>
                <w:t>RNTI</w:t>
              </w:r>
              <w:proofErr w:type="spellEnd"/>
              <w:r>
                <w:rPr>
                  <w:rFonts w:eastAsia="等线"/>
                </w:rPr>
                <w:t>: SL-PRS-CS-</w:t>
              </w:r>
              <w:proofErr w:type="spellStart"/>
              <w:r>
                <w:rPr>
                  <w:rFonts w:eastAsia="等线"/>
                </w:rPr>
                <w:t>RNTI</w:t>
              </w:r>
              <w:proofErr w:type="spellEnd"/>
              <w:r>
                <w:rPr>
                  <w:rFonts w:eastAsia="等线"/>
                </w:rPr>
                <w:t xml:space="preserve"> for retransmission;</w:t>
              </w:r>
            </w:ins>
          </w:p>
          <w:p w14:paraId="11C86E00" w14:textId="77777777" w:rsidR="006E72D4" w:rsidRPr="006E72D4" w:rsidRDefault="006E72D4" w:rsidP="006E72D4">
            <w:pPr>
              <w:pStyle w:val="a9"/>
              <w:spacing w:afterLines="0" w:after="0" w:line="240" w:lineRule="auto"/>
            </w:pPr>
          </w:p>
        </w:tc>
        <w:tc>
          <w:tcPr>
            <w:tcW w:w="4247" w:type="dxa"/>
          </w:tcPr>
          <w:p w14:paraId="2829A4FE" w14:textId="77777777" w:rsidR="006E72D4" w:rsidRDefault="006E72D4" w:rsidP="006E72D4">
            <w:pPr>
              <w:pStyle w:val="a9"/>
              <w:spacing w:afterLines="0" w:after="0" w:line="240" w:lineRule="auto"/>
            </w:pPr>
            <w:r>
              <w:t>Do we have retransmission or SL-PRS-CS-</w:t>
            </w:r>
            <w:proofErr w:type="spellStart"/>
            <w:r>
              <w:t>RNTI</w:t>
            </w:r>
            <w:proofErr w:type="spellEnd"/>
            <w:r>
              <w:t xml:space="preserve"> for CG Type 1?</w:t>
            </w:r>
          </w:p>
          <w:p w14:paraId="28E8420A" w14:textId="77777777" w:rsidR="006E72D4" w:rsidRDefault="006E72D4" w:rsidP="006E72D4">
            <w:pPr>
              <w:pStyle w:val="a9"/>
              <w:spacing w:afterLines="0" w:after="0" w:line="240" w:lineRule="auto"/>
              <w:rPr>
                <w:rFonts w:eastAsia="等线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I can keep an editor’s NOTE here since it might still not be crystal clear in </w:t>
            </w:r>
            <w:proofErr w:type="spellStart"/>
            <w:r>
              <w:rPr>
                <w:rFonts w:eastAsia="等线"/>
              </w:rPr>
              <w:t>RAN1</w:t>
            </w:r>
            <w:proofErr w:type="spellEnd"/>
          </w:p>
          <w:p w14:paraId="5130A3B5" w14:textId="004629EF" w:rsidR="006E72D4" w:rsidRPr="006E72D4" w:rsidRDefault="006E72D4" w:rsidP="006E72D4">
            <w:pPr>
              <w:pStyle w:val="EditorsNote"/>
              <w:spacing w:afterLines="0" w:after="0" w:line="240" w:lineRule="auto"/>
              <w:ind w:left="420" w:hanging="420"/>
              <w:rPr>
                <w:rFonts w:eastAsia="等线" w:hint="eastAsia"/>
                <w:sz w:val="20"/>
                <w:lang w:eastAsia="zh-CN"/>
              </w:rPr>
            </w:pPr>
            <w:ins w:id="14" w:author="Huawei-YinghaoGuo" w:date="2023-10-28T09:04:00Z">
              <w:r>
                <w:rPr>
                  <w:rFonts w:eastAsia="等线"/>
                  <w:lang w:eastAsia="zh-CN"/>
                </w:rPr>
                <w:t>Editor's NOTE:</w:t>
              </w:r>
              <w:r>
                <w:rPr>
                  <w:rFonts w:eastAsia="等线"/>
                  <w:lang w:eastAsia="zh-CN"/>
                </w:rPr>
                <w:tab/>
                <w:t xml:space="preserve">FFS whether </w:t>
              </w:r>
              <w:proofErr w:type="spellStart"/>
              <w:r>
                <w:rPr>
                  <w:rFonts w:eastAsia="等线"/>
                  <w:lang w:eastAsia="zh-CN"/>
                </w:rPr>
                <w:lastRenderedPageBreak/>
                <w:t>sl</w:t>
              </w:r>
              <w:proofErr w:type="spellEnd"/>
              <w:r>
                <w:rPr>
                  <w:rFonts w:eastAsia="等线"/>
                  <w:lang w:eastAsia="zh-CN"/>
                </w:rPr>
                <w:t>-PRS-</w:t>
              </w:r>
            </w:ins>
            <w:ins w:id="15" w:author="Huawei-YinghaoGuo" w:date="2023-10-28T09:05:00Z">
              <w:r>
                <w:rPr>
                  <w:rFonts w:eastAsia="等线"/>
                  <w:lang w:eastAsia="zh-CN"/>
                </w:rPr>
                <w:t>CS-</w:t>
              </w:r>
              <w:proofErr w:type="spellStart"/>
              <w:r>
                <w:rPr>
                  <w:rFonts w:eastAsia="等线"/>
                  <w:lang w:eastAsia="zh-CN"/>
                </w:rPr>
                <w:t>RNTI</w:t>
              </w:r>
              <w:proofErr w:type="spellEnd"/>
              <w:r>
                <w:rPr>
                  <w:rFonts w:eastAsia="等线"/>
                  <w:lang w:eastAsia="zh-CN"/>
                </w:rPr>
                <w:t xml:space="preserve"> is used for retransmission for CG </w:t>
              </w:r>
              <w:proofErr w:type="spellStart"/>
              <w:r>
                <w:rPr>
                  <w:rFonts w:eastAsia="等线"/>
                  <w:lang w:eastAsia="zh-CN"/>
                </w:rPr>
                <w:t>type1</w:t>
              </w:r>
              <w:proofErr w:type="spellEnd"/>
              <w:r>
                <w:rPr>
                  <w:rFonts w:eastAsia="等线"/>
                  <w:lang w:eastAsia="zh-CN"/>
                </w:rPr>
                <w:t xml:space="preserve">/2 is pending for further discussion in </w:t>
              </w:r>
              <w:proofErr w:type="spellStart"/>
              <w:r>
                <w:rPr>
                  <w:rFonts w:eastAsia="等线"/>
                  <w:lang w:eastAsia="zh-CN"/>
                </w:rPr>
                <w:t>RAN1</w:t>
              </w:r>
              <w:proofErr w:type="spellEnd"/>
              <w:r>
                <w:rPr>
                  <w:rFonts w:eastAsia="等线"/>
                  <w:lang w:eastAsia="zh-CN"/>
                </w:rPr>
                <w:t>.</w:t>
              </w:r>
            </w:ins>
          </w:p>
        </w:tc>
      </w:tr>
      <w:tr w:rsidR="006E72D4" w14:paraId="142812C3" w14:textId="77777777" w:rsidTr="004B27D0">
        <w:tc>
          <w:tcPr>
            <w:tcW w:w="1618" w:type="dxa"/>
          </w:tcPr>
          <w:p w14:paraId="45A30DE6" w14:textId="14093DA1" w:rsidR="006E72D4" w:rsidRDefault="00A87E17" w:rsidP="006E72D4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S</w:t>
            </w:r>
            <w:r>
              <w:rPr>
                <w:lang w:val="en-GB"/>
              </w:rPr>
              <w:t>S0</w:t>
            </w:r>
            <w:r>
              <w:rPr>
                <w:lang w:val="en-GB"/>
              </w:rPr>
              <w:t>3</w:t>
            </w:r>
            <w:proofErr w:type="spellEnd"/>
          </w:p>
        </w:tc>
        <w:tc>
          <w:tcPr>
            <w:tcW w:w="3764" w:type="dxa"/>
          </w:tcPr>
          <w:p w14:paraId="35A39AEB" w14:textId="77777777" w:rsidR="006E72D4" w:rsidRDefault="006E72D4" w:rsidP="006E72D4">
            <w:pPr>
              <w:spacing w:afterLines="0" w:after="0" w:line="240" w:lineRule="auto"/>
              <w:ind w:left="568" w:hanging="284"/>
              <w:rPr>
                <w:ins w:id="16" w:author="Huawei-YinghaoGuo" w:date="2023-10-22T14:27:00Z"/>
                <w:rFonts w:eastAsia="等线" w:cs="Times New Roman"/>
                <w:kern w:val="0"/>
                <w:sz w:val="20"/>
                <w:szCs w:val="20"/>
              </w:rPr>
            </w:pPr>
            <w:ins w:id="17" w:author="Huawei-YinghaoGuo" w:date="2023-10-22T14:27:00Z">
              <w:r>
                <w:rPr>
                  <w:rFonts w:eastAsia="等线"/>
                </w:rPr>
                <w:t>-</w:t>
              </w:r>
              <w:r>
                <w:rPr>
                  <w:rFonts w:eastAsia="等线"/>
                </w:rPr>
                <w:tab/>
              </w:r>
              <w:proofErr w:type="spellStart"/>
              <w:r>
                <w:rPr>
                  <w:rFonts w:eastAsia="等线"/>
                  <w:i/>
                </w:rPr>
                <w:t>sl</w:t>
              </w:r>
              <w:proofErr w:type="spellEnd"/>
              <w:r>
                <w:rPr>
                  <w:rFonts w:eastAsia="等线"/>
                  <w:i/>
                </w:rPr>
                <w:t>-PRS-CS-</w:t>
              </w:r>
              <w:proofErr w:type="spellStart"/>
              <w:r>
                <w:rPr>
                  <w:rFonts w:eastAsia="等线"/>
                  <w:i/>
                </w:rPr>
                <w:t>RNTI</w:t>
              </w:r>
              <w:proofErr w:type="spellEnd"/>
              <w:r>
                <w:rPr>
                  <w:rFonts w:eastAsia="等线"/>
                </w:rPr>
                <w:t>: SL-PRS-CS-</w:t>
              </w:r>
              <w:proofErr w:type="spellStart"/>
              <w:r>
                <w:rPr>
                  <w:rFonts w:eastAsia="等线"/>
                </w:rPr>
                <w:t>RNTI</w:t>
              </w:r>
              <w:proofErr w:type="spellEnd"/>
              <w:r>
                <w:rPr>
                  <w:rFonts w:eastAsia="等线"/>
                </w:rPr>
                <w:t xml:space="preserve"> for </w:t>
              </w:r>
            </w:ins>
            <w:ins w:id="18" w:author="Huawei-YinghaoGuo" w:date="2023-10-31T10:05:00Z">
              <w:r>
                <w:rPr>
                  <w:rFonts w:eastAsia="等线"/>
                </w:rPr>
                <w:t xml:space="preserve">activation, deactivation, and </w:t>
              </w:r>
            </w:ins>
            <w:ins w:id="19" w:author="Huawei-YinghaoGuo" w:date="2023-10-22T14:27:00Z">
              <w:r>
                <w:rPr>
                  <w:rFonts w:eastAsia="等线"/>
                </w:rPr>
                <w:t>retransmission;</w:t>
              </w:r>
            </w:ins>
          </w:p>
          <w:p w14:paraId="1B5919C2" w14:textId="77777777" w:rsidR="006E72D4" w:rsidRPr="006E72D4" w:rsidRDefault="006E72D4" w:rsidP="006E72D4">
            <w:pPr>
              <w:spacing w:afterLines="0" w:after="0" w:line="240" w:lineRule="auto"/>
              <w:ind w:left="568" w:hanging="284"/>
              <w:rPr>
                <w:rFonts w:eastAsia="等线"/>
              </w:rPr>
            </w:pPr>
          </w:p>
        </w:tc>
        <w:tc>
          <w:tcPr>
            <w:tcW w:w="4247" w:type="dxa"/>
          </w:tcPr>
          <w:p w14:paraId="0B49DD3F" w14:textId="77777777" w:rsidR="006E72D4" w:rsidRDefault="006E72D4" w:rsidP="006E72D4">
            <w:pPr>
              <w:pStyle w:val="a9"/>
              <w:spacing w:afterLines="0" w:after="0" w:line="240" w:lineRule="auto"/>
            </w:pPr>
            <w:r>
              <w:t>Do we have retransmission on dedicated RP?</w:t>
            </w:r>
          </w:p>
          <w:p w14:paraId="02C8046B" w14:textId="7633D95B" w:rsidR="006E72D4" w:rsidRDefault="006E72D4" w:rsidP="006E72D4">
            <w:pPr>
              <w:pStyle w:val="a9"/>
              <w:spacing w:afterLines="0" w:after="0" w:line="240" w:lineRule="auto"/>
              <w:rPr>
                <w:rFonts w:hint="eastAsia"/>
              </w:rPr>
            </w:pPr>
            <w:r>
              <w:t>Propose to change: SL-PRS-CS-</w:t>
            </w:r>
            <w:proofErr w:type="spellStart"/>
            <w:r>
              <w:t>RNTI</w:t>
            </w:r>
            <w:proofErr w:type="spellEnd"/>
            <w:r>
              <w:t xml:space="preserve"> for activation, deactivation (or release)</w:t>
            </w:r>
          </w:p>
          <w:p w14:paraId="4E5E3A50" w14:textId="77777777" w:rsidR="006E72D4" w:rsidRDefault="006E72D4" w:rsidP="006E72D4">
            <w:pPr>
              <w:pStyle w:val="a9"/>
              <w:spacing w:afterLines="0" w:after="0" w:line="240" w:lineRule="auto"/>
            </w:pPr>
            <w:proofErr w:type="spellStart"/>
            <w:r>
              <w:t>RAN1#113</w:t>
            </w:r>
            <w:proofErr w:type="spellEnd"/>
          </w:p>
          <w:p w14:paraId="0FEFE6CF" w14:textId="77777777" w:rsidR="006E72D4" w:rsidRDefault="006E72D4" w:rsidP="006E72D4">
            <w:pPr>
              <w:pStyle w:val="a9"/>
              <w:spacing w:afterLines="0" w:after="0" w:line="240" w:lineRule="auto"/>
            </w:pPr>
            <w:r>
              <w:t>Conclusion</w:t>
            </w:r>
          </w:p>
          <w:p w14:paraId="404E76DF" w14:textId="38171E8C" w:rsidR="006E72D4" w:rsidRDefault="006E72D4" w:rsidP="006E72D4">
            <w:pPr>
              <w:pStyle w:val="a9"/>
              <w:spacing w:afterLines="0" w:after="0" w:line="240" w:lineRule="auto"/>
              <w:rPr>
                <w:rFonts w:hint="eastAsia"/>
              </w:rPr>
            </w:pPr>
            <w:r>
              <w:t>Do not support ACK/</w:t>
            </w:r>
            <w:proofErr w:type="spellStart"/>
            <w:r>
              <w:t>NACK</w:t>
            </w:r>
            <w:proofErr w:type="spellEnd"/>
            <w:r>
              <w:t xml:space="preserve"> feedback for SL-PRS or lower-layer feedback-based retransmissions in Release 18.</w:t>
            </w:r>
          </w:p>
          <w:p w14:paraId="1D330FB6" w14:textId="77777777" w:rsidR="006E72D4" w:rsidRDefault="006E72D4" w:rsidP="006E72D4">
            <w:pPr>
              <w:pStyle w:val="a9"/>
              <w:spacing w:afterLines="0" w:after="0" w:line="240" w:lineRule="auto"/>
            </w:pPr>
            <w:proofErr w:type="spellStart"/>
            <w:r>
              <w:t>RAN1#114</w:t>
            </w:r>
            <w:proofErr w:type="spellEnd"/>
          </w:p>
          <w:p w14:paraId="4AEE67DF" w14:textId="77777777" w:rsidR="006E72D4" w:rsidRDefault="006E72D4" w:rsidP="006E72D4">
            <w:pPr>
              <w:pStyle w:val="a9"/>
              <w:spacing w:afterLines="0" w:after="0" w:line="240" w:lineRule="auto"/>
            </w:pPr>
            <w:r>
              <w:t xml:space="preserve">For configured grant type 2 resource allocation, </w:t>
            </w:r>
          </w:p>
          <w:p w14:paraId="3713BD0A" w14:textId="77777777" w:rsidR="006E72D4" w:rsidRDefault="006E72D4" w:rsidP="006E72D4">
            <w:pPr>
              <w:pStyle w:val="a9"/>
              <w:spacing w:afterLines="0" w:after="0" w:line="240" w:lineRule="auto"/>
            </w:pPr>
            <w:proofErr w:type="spellStart"/>
            <w:r>
              <w:t>RRC</w:t>
            </w:r>
            <w:proofErr w:type="spellEnd"/>
            <w:r>
              <w:t xml:space="preserve"> is used for indicating at least the following:</w:t>
            </w:r>
          </w:p>
          <w:p w14:paraId="0B47F91C" w14:textId="77777777" w:rsidR="006E72D4" w:rsidRDefault="006E72D4" w:rsidP="006E72D4">
            <w:pPr>
              <w:pStyle w:val="a9"/>
              <w:spacing w:afterLines="0" w:after="0" w:line="240" w:lineRule="auto"/>
            </w:pPr>
            <w:r>
              <w:t xml:space="preserve">Info 1: the periodicity </w:t>
            </w:r>
          </w:p>
          <w:p w14:paraId="30EE6AF0" w14:textId="77777777" w:rsidR="006E72D4" w:rsidRDefault="006E72D4" w:rsidP="006E72D4">
            <w:pPr>
              <w:pStyle w:val="a9"/>
              <w:spacing w:afterLines="0" w:after="0" w:line="240" w:lineRule="auto"/>
            </w:pPr>
            <w:r>
              <w:t>DCI is used for the activation/release of the configured grant resources</w:t>
            </w:r>
          </w:p>
          <w:p w14:paraId="248F7CA4" w14:textId="2FAD5D65" w:rsidR="006E72D4" w:rsidRDefault="006E72D4" w:rsidP="006E72D4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Same comment as above. But to be clear on this, activation/deactivation is not specified in this section. </w:t>
            </w:r>
            <w:proofErr w:type="gramStart"/>
            <w:r>
              <w:rPr>
                <w:rFonts w:eastAsia="等线"/>
              </w:rPr>
              <w:t>So</w:t>
            </w:r>
            <w:proofErr w:type="gramEnd"/>
            <w:r>
              <w:rPr>
                <w:rFonts w:eastAsia="等线"/>
              </w:rPr>
              <w:t xml:space="preserve"> the above proposal is wrong</w:t>
            </w:r>
          </w:p>
          <w:p w14:paraId="2AF1741C" w14:textId="77777777" w:rsidR="006E72D4" w:rsidRDefault="006E72D4" w:rsidP="006E72D4">
            <w:pPr>
              <w:pStyle w:val="a9"/>
              <w:spacing w:afterLines="0" w:after="0" w:line="240" w:lineRule="auto"/>
            </w:pPr>
            <w:r>
              <w:rPr>
                <w:rFonts w:hint="eastAsia"/>
              </w:rPr>
              <w:t>[</w:t>
            </w:r>
            <w:r>
              <w:t xml:space="preserve">SS] </w:t>
            </w:r>
            <w:r w:rsidRPr="006E72D4">
              <w:t xml:space="preserve">But here, we need description of the parameter configured by </w:t>
            </w:r>
            <w:proofErr w:type="spellStart"/>
            <w:r w:rsidRPr="006E72D4">
              <w:t>RRC</w:t>
            </w:r>
            <w:proofErr w:type="spellEnd"/>
            <w:r w:rsidRPr="006E72D4">
              <w:t xml:space="preserve"> even the </w:t>
            </w:r>
            <w:proofErr w:type="spellStart"/>
            <w:r w:rsidRPr="006E72D4">
              <w:t>behaviour</w:t>
            </w:r>
            <w:proofErr w:type="spellEnd"/>
            <w:r w:rsidRPr="006E72D4">
              <w:t xml:space="preserve"> is not specified in this </w:t>
            </w:r>
            <w:proofErr w:type="gramStart"/>
            <w:r w:rsidRPr="006E72D4">
              <w:t>section..</w:t>
            </w:r>
            <w:proofErr w:type="gramEnd"/>
            <w:r w:rsidRPr="006E72D4">
              <w:t xml:space="preserve"> As same as "</w:t>
            </w:r>
            <w:proofErr w:type="spellStart"/>
            <w:r w:rsidRPr="006E72D4">
              <w:t>sl</w:t>
            </w:r>
            <w:proofErr w:type="spellEnd"/>
            <w:r w:rsidRPr="006E72D4">
              <w:t>-CS-</w:t>
            </w:r>
            <w:proofErr w:type="spellStart"/>
            <w:r w:rsidRPr="006E72D4">
              <w:t>RNTI</w:t>
            </w:r>
            <w:proofErr w:type="spellEnd"/>
            <w:r w:rsidRPr="006E72D4">
              <w:t xml:space="preserve">: </w:t>
            </w:r>
            <w:proofErr w:type="spellStart"/>
            <w:r w:rsidRPr="006E72D4">
              <w:t>SLCS-RNTI</w:t>
            </w:r>
            <w:proofErr w:type="spellEnd"/>
            <w:r w:rsidRPr="006E72D4">
              <w:t xml:space="preserve"> for activation, deactivation, and retransmission;"</w:t>
            </w:r>
          </w:p>
          <w:p w14:paraId="443DDBDA" w14:textId="049C9699" w:rsidR="006E72D4" w:rsidRPr="006E72D4" w:rsidRDefault="006E72D4" w:rsidP="006E72D4">
            <w:pPr>
              <w:pStyle w:val="a9"/>
              <w:spacing w:afterLines="0"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t xml:space="preserve">Rapp] </w:t>
            </w:r>
            <w:r>
              <w:t>added</w:t>
            </w:r>
          </w:p>
        </w:tc>
      </w:tr>
      <w:tr w:rsidR="00AA50A2" w14:paraId="3B58541E" w14:textId="77777777" w:rsidTr="004B27D0">
        <w:tc>
          <w:tcPr>
            <w:tcW w:w="1618" w:type="dxa"/>
          </w:tcPr>
          <w:p w14:paraId="5ABEAB06" w14:textId="67D39AAA" w:rsidR="00AA50A2" w:rsidRDefault="00A87E17" w:rsidP="006E72D4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S</w:t>
            </w:r>
            <w:r>
              <w:rPr>
                <w:lang w:val="en-GB"/>
              </w:rPr>
              <w:t>S0</w:t>
            </w:r>
            <w:r>
              <w:rPr>
                <w:lang w:val="en-GB"/>
              </w:rPr>
              <w:t>4</w:t>
            </w:r>
            <w:proofErr w:type="spellEnd"/>
          </w:p>
        </w:tc>
        <w:tc>
          <w:tcPr>
            <w:tcW w:w="3764" w:type="dxa"/>
          </w:tcPr>
          <w:p w14:paraId="53567AD9" w14:textId="77777777" w:rsidR="00AA50A2" w:rsidRDefault="00AA50A2" w:rsidP="00AA50A2">
            <w:pPr>
              <w:widowControl/>
              <w:spacing w:afterLines="0" w:after="0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ins w:id="20" w:author="Huawei-YinghaoGuo" w:date="2023-10-21T11:09:00Z">
              <w:r>
                <w:rPr>
                  <w:lang w:eastAsia="ko-KR"/>
                </w:rPr>
                <w:t xml:space="preserve">The MAC entity </w:t>
              </w:r>
            </w:ins>
            <w:ins w:id="21" w:author="Huawei-YinghaoGuo" w:date="2023-10-21T11:10:00Z">
              <w:r>
                <w:rPr>
                  <w:lang w:eastAsia="ko-KR"/>
                </w:rPr>
                <w:t xml:space="preserve">may </w:t>
              </w:r>
            </w:ins>
            <w:proofErr w:type="gramStart"/>
            <w:ins w:id="22" w:author="Huawei-YinghaoGuo" w:date="2023-10-28T09:06:00Z">
              <w:r>
                <w:rPr>
                  <w:lang w:eastAsia="ko-KR"/>
                </w:rPr>
                <w:t>have</w:t>
              </w:r>
            </w:ins>
            <w:ins w:id="23" w:author="Huawei-YinghaoGuo" w:date="2023-10-28T09:07:00Z">
              <w:r>
                <w:rPr>
                  <w:lang w:eastAsia="ko-KR"/>
                </w:rPr>
                <w:t xml:space="preserve"> </w:t>
              </w:r>
            </w:ins>
            <w:ins w:id="24" w:author="Sharp (Chongming)" w:date="2023-10-25T14:51:00Z">
              <w:r>
                <w:rPr>
                  <w:lang w:eastAsia="ko-KR"/>
                </w:rPr>
                <w:t xml:space="preserve"> </w:t>
              </w:r>
            </w:ins>
            <w:ins w:id="25" w:author="Huawei-YinghaoGuo" w:date="2023-10-21T11:10:00Z">
              <w:r>
                <w:rPr>
                  <w:lang w:eastAsia="ko-KR"/>
                </w:rPr>
                <w:t>a</w:t>
              </w:r>
              <w:proofErr w:type="gramEnd"/>
              <w:r>
                <w:rPr>
                  <w:lang w:eastAsia="ko-KR"/>
                </w:rPr>
                <w:t xml:space="preserve"> </w:t>
              </w:r>
              <w:proofErr w:type="spellStart"/>
              <w:r>
                <w:rPr>
                  <w:lang w:eastAsia="ko-KR"/>
                </w:rPr>
                <w:t>sidelink</w:t>
              </w:r>
              <w:proofErr w:type="spellEnd"/>
              <w:r>
                <w:rPr>
                  <w:lang w:eastAsia="ko-KR"/>
                </w:rPr>
                <w:t xml:space="preserve"> grant on</w:t>
              </w:r>
            </w:ins>
            <w:ins w:id="26" w:author="Huawei-YinghaoGuo" w:date="2023-10-21T11:16:00Z">
              <w:r>
                <w:rPr>
                  <w:lang w:eastAsia="ko-KR"/>
                </w:rPr>
                <w:t xml:space="preserve"> </w:t>
              </w:r>
            </w:ins>
            <w:ins w:id="27" w:author="Huawei-YinghaoGuo" w:date="2023-10-21T11:17:00Z">
              <w:r>
                <w:rPr>
                  <w:lang w:eastAsia="ko-KR"/>
                </w:rPr>
                <w:t xml:space="preserve">the </w:t>
              </w:r>
            </w:ins>
            <w:ins w:id="28" w:author="Huawei-YinghaoGuo" w:date="2023-10-21T11:16:00Z">
              <w:r>
                <w:rPr>
                  <w:lang w:eastAsia="ko-KR"/>
                </w:rPr>
                <w:t>SL-PRS shared resource p</w:t>
              </w:r>
            </w:ins>
            <w:ins w:id="29" w:author="Huawei-YinghaoGuo" w:date="2023-10-21T11:17:00Z">
              <w:r>
                <w:rPr>
                  <w:lang w:eastAsia="ko-KR"/>
                </w:rPr>
                <w:t>ool of</w:t>
              </w:r>
            </w:ins>
            <w:ins w:id="30" w:author="Huawei-YinghaoGuo" w:date="2023-10-21T11:10:00Z">
              <w:r>
                <w:rPr>
                  <w:lang w:eastAsia="ko-KR"/>
                </w:rPr>
                <w:t xml:space="preserve"> an active BWP to determine a set of </w:t>
              </w:r>
              <w:proofErr w:type="spellStart"/>
              <w:r>
                <w:rPr>
                  <w:lang w:eastAsia="ko-KR"/>
                </w:rPr>
                <w:t>PSCCH</w:t>
              </w:r>
              <w:proofErr w:type="spellEnd"/>
              <w:r>
                <w:rPr>
                  <w:lang w:eastAsia="ko-KR"/>
                </w:rPr>
                <w:t xml:space="preserve"> durations(s)</w:t>
              </w:r>
            </w:ins>
            <w:ins w:id="31" w:author="Huawei-YinghaoGuo" w:date="2023-10-21T11:15:00Z">
              <w:r>
                <w:rPr>
                  <w:lang w:eastAsia="ko-KR"/>
                </w:rPr>
                <w:t xml:space="preserve"> in which transmission of SCI occurs</w:t>
              </w:r>
            </w:ins>
            <w:ins w:id="32" w:author="Huawei-YinghaoGuo" w:date="2023-10-21T11:14:00Z">
              <w:r>
                <w:rPr>
                  <w:lang w:eastAsia="ko-KR"/>
                </w:rPr>
                <w:t xml:space="preserve"> and a set of SL-PRS transmission occasion</w:t>
              </w:r>
            </w:ins>
            <w:ins w:id="33" w:author="Huawei-YinghaoGuo" w:date="2023-10-21T11:18:00Z">
              <w:r>
                <w:rPr>
                  <w:lang w:eastAsia="ko-KR"/>
                </w:rPr>
                <w:t>(</w:t>
              </w:r>
            </w:ins>
            <w:ins w:id="34" w:author="Huawei-YinghaoGuo" w:date="2023-10-21T11:14:00Z">
              <w:r>
                <w:rPr>
                  <w:lang w:eastAsia="ko-KR"/>
                </w:rPr>
                <w:t>s</w:t>
              </w:r>
            </w:ins>
            <w:ins w:id="35" w:author="Huawei-YinghaoGuo" w:date="2023-10-21T11:18:00Z">
              <w:r>
                <w:rPr>
                  <w:lang w:eastAsia="ko-KR"/>
                </w:rPr>
                <w:t>)</w:t>
              </w:r>
            </w:ins>
            <w:ins w:id="36" w:author="Huawei-YinghaoGuo" w:date="2023-10-21T11:15:00Z">
              <w:r>
                <w:rPr>
                  <w:lang w:eastAsia="ko-KR"/>
                </w:rPr>
                <w:t xml:space="preserve"> </w:t>
              </w:r>
            </w:ins>
            <w:ins w:id="37" w:author="Huawei-YinghaoGuo" w:date="2023-10-21T11:17:00Z">
              <w:r>
                <w:rPr>
                  <w:lang w:eastAsia="ko-KR"/>
                </w:rPr>
                <w:t>and</w:t>
              </w:r>
            </w:ins>
            <w:ins w:id="38" w:author="Huawei-YinghaoGuo" w:date="2023-10-21T11:15:00Z">
              <w:r>
                <w:rPr>
                  <w:lang w:eastAsia="ko-KR"/>
                </w:rPr>
                <w:t xml:space="preserve"> </w:t>
              </w:r>
              <w:proofErr w:type="spellStart"/>
              <w:r>
                <w:rPr>
                  <w:lang w:eastAsia="ko-KR"/>
                </w:rPr>
                <w:t>PSSCH</w:t>
              </w:r>
              <w:proofErr w:type="spellEnd"/>
              <w:r>
                <w:rPr>
                  <w:lang w:eastAsia="ko-KR"/>
                </w:rPr>
                <w:t xml:space="preserve"> duration(s) </w:t>
              </w:r>
            </w:ins>
            <w:ins w:id="39" w:author="Huawei-YinghaoGuo" w:date="2023-10-21T11:16:00Z">
              <w:r>
                <w:rPr>
                  <w:lang w:eastAsia="ko-KR"/>
                </w:rPr>
                <w:t xml:space="preserve">in which </w:t>
              </w:r>
            </w:ins>
            <w:ins w:id="40" w:author="Huawei-YinghaoGuo" w:date="2023-10-22T14:31:00Z">
              <w:r>
                <w:rPr>
                  <w:lang w:eastAsia="ko-KR"/>
                </w:rPr>
                <w:t xml:space="preserve">transmission of </w:t>
              </w:r>
            </w:ins>
            <w:ins w:id="41" w:author="Huawei-YinghaoGuo" w:date="2023-10-21T11:16:00Z">
              <w:r>
                <w:rPr>
                  <w:lang w:eastAsia="ko-KR"/>
                </w:rPr>
                <w:t>SL-PRS and SL-SCH associated with the SCI occur</w:t>
              </w:r>
            </w:ins>
            <w:r>
              <w:rPr>
                <w:lang w:eastAsia="ko-KR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5FB3E7B5" w14:textId="77777777" w:rsidR="00AA50A2" w:rsidRPr="00AA50A2" w:rsidRDefault="00AA50A2" w:rsidP="006E72D4">
            <w:pPr>
              <w:spacing w:afterLines="0" w:after="0" w:line="240" w:lineRule="auto"/>
              <w:ind w:left="568" w:hanging="284"/>
              <w:rPr>
                <w:rFonts w:eastAsia="等线"/>
              </w:rPr>
            </w:pPr>
          </w:p>
        </w:tc>
        <w:tc>
          <w:tcPr>
            <w:tcW w:w="4247" w:type="dxa"/>
          </w:tcPr>
          <w:p w14:paraId="04C2AA48" w14:textId="77777777" w:rsidR="00AA50A2" w:rsidRDefault="00AA50A2" w:rsidP="00AA50A2">
            <w:pPr>
              <w:pStyle w:val="a9"/>
              <w:spacing w:after="120"/>
              <w:rPr>
                <w:rFonts w:eastAsia="Times New Roman" w:hint="eastAsia"/>
                <w:sz w:val="20"/>
                <w:lang w:val="en-GB" w:eastAsia="ja-JP"/>
              </w:rPr>
            </w:pPr>
            <w:r>
              <w:t>We may simplify sentences without mentioning shared or dedicated resource pool.</w:t>
            </w:r>
          </w:p>
          <w:p w14:paraId="3B0B32F8" w14:textId="77777777" w:rsidR="00AA50A2" w:rsidRDefault="00AA50A2" w:rsidP="00AA50A2">
            <w:pPr>
              <w:pStyle w:val="a9"/>
              <w:spacing w:after="120"/>
            </w:pPr>
          </w:p>
          <w:p w14:paraId="24411780" w14:textId="77777777" w:rsidR="00AA50A2" w:rsidRDefault="00AA50A2" w:rsidP="00AA50A2">
            <w:pPr>
              <w:pStyle w:val="a9"/>
              <w:spacing w:afterLines="0" w:after="0" w:line="240" w:lineRule="auto"/>
              <w:rPr>
                <w:color w:val="ED7D31" w:themeColor="accent2"/>
                <w:lang w:eastAsia="ko-KR"/>
              </w:rPr>
            </w:pP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grant is received dynamically on the </w:t>
            </w:r>
            <w:proofErr w:type="spellStart"/>
            <w:r>
              <w:rPr>
                <w:lang w:eastAsia="ko-KR"/>
              </w:rPr>
              <w:t>PDCCH</w:t>
            </w:r>
            <w:proofErr w:type="spellEnd"/>
            <w:r>
              <w:rPr>
                <w:lang w:eastAsia="ko-KR"/>
              </w:rPr>
              <w:t xml:space="preserve">, configured semi-persistently by </w:t>
            </w:r>
            <w:proofErr w:type="spellStart"/>
            <w:r>
              <w:rPr>
                <w:lang w:eastAsia="ko-KR"/>
              </w:rPr>
              <w:t>RRC</w:t>
            </w:r>
            <w:proofErr w:type="spellEnd"/>
            <w:r>
              <w:rPr>
                <w:lang w:eastAsia="ko-KR"/>
              </w:rPr>
              <w:t xml:space="preserve"> or autonomously selected by the MAC entity. The MAC entity shall have a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grant on an active SL BWP to determine a set of </w:t>
            </w:r>
            <w:proofErr w:type="spellStart"/>
            <w:r>
              <w:rPr>
                <w:lang w:eastAsia="ko-KR"/>
              </w:rPr>
              <w:t>PSCCH</w:t>
            </w:r>
            <w:proofErr w:type="spellEnd"/>
            <w:r>
              <w:rPr>
                <w:lang w:eastAsia="ko-KR"/>
              </w:rPr>
              <w:t xml:space="preserve"> duration(s) in which transmission of SCI occurs and a set of </w:t>
            </w:r>
            <w:proofErr w:type="spellStart"/>
            <w:r>
              <w:rPr>
                <w:lang w:eastAsia="ko-KR"/>
              </w:rPr>
              <w:t>PSSCH</w:t>
            </w:r>
            <w:proofErr w:type="spellEnd"/>
            <w:r>
              <w:rPr>
                <w:lang w:eastAsia="ko-KR"/>
              </w:rPr>
              <w:t xml:space="preserve"> duration(s) in which transmission of SL-SCH </w:t>
            </w:r>
            <w:r>
              <w:rPr>
                <w:color w:val="ED7D31" w:themeColor="accent2"/>
                <w:lang w:eastAsia="ko-KR"/>
              </w:rPr>
              <w:t>and/or SL-PRS</w:t>
            </w:r>
            <w:r>
              <w:rPr>
                <w:lang w:eastAsia="ko-KR"/>
              </w:rPr>
              <w:t xml:space="preserve"> associated with the SCI occurs </w:t>
            </w:r>
            <w:r>
              <w:rPr>
                <w:color w:val="ED7D31" w:themeColor="accent2"/>
                <w:lang w:eastAsia="ko-KR"/>
              </w:rPr>
              <w:t xml:space="preserve">or a set of </w:t>
            </w:r>
            <w:proofErr w:type="spellStart"/>
            <w:r>
              <w:rPr>
                <w:color w:val="ED7D31" w:themeColor="accent2"/>
                <w:lang w:eastAsia="ko-KR"/>
              </w:rPr>
              <w:t>PSCCH</w:t>
            </w:r>
            <w:proofErr w:type="spellEnd"/>
            <w:r>
              <w:rPr>
                <w:color w:val="ED7D31" w:themeColor="accent2"/>
                <w:lang w:eastAsia="ko-KR"/>
              </w:rPr>
              <w:t xml:space="preserve"> duration(s) in which transmission of SL-PRS associated with the SCI occurs.</w:t>
            </w:r>
          </w:p>
          <w:p w14:paraId="0CE83A85" w14:textId="77777777" w:rsidR="00AA50A2" w:rsidRDefault="00AA50A2" w:rsidP="00AA50A2">
            <w:pPr>
              <w:pStyle w:val="a9"/>
              <w:spacing w:afterLines="0" w:after="0" w:line="240" w:lineRule="auto"/>
            </w:pPr>
            <w:r>
              <w:rPr>
                <w:rFonts w:hint="eastAsia"/>
              </w:rPr>
              <w:t>[</w:t>
            </w:r>
            <w:r>
              <w:t>Rapp]</w:t>
            </w:r>
          </w:p>
          <w:p w14:paraId="13CD057D" w14:textId="1CE77FEE" w:rsidR="00AA50A2" w:rsidRPr="00394040" w:rsidRDefault="00AA50A2" w:rsidP="00394040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eastAsia="等线"/>
              </w:rPr>
              <w:t>That was the change in the previous version. But I would prefer to keep the current style to keep it clearer</w:t>
            </w:r>
          </w:p>
        </w:tc>
      </w:tr>
      <w:tr w:rsidR="00394040" w14:paraId="43F5CD24" w14:textId="77777777" w:rsidTr="004B27D0">
        <w:tc>
          <w:tcPr>
            <w:tcW w:w="1618" w:type="dxa"/>
          </w:tcPr>
          <w:p w14:paraId="490DED27" w14:textId="3CEA927A" w:rsidR="00394040" w:rsidRDefault="00A87E17" w:rsidP="006E72D4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lastRenderedPageBreak/>
              <w:t>S</w:t>
            </w:r>
            <w:r>
              <w:rPr>
                <w:lang w:val="en-GB"/>
              </w:rPr>
              <w:t>S0</w:t>
            </w:r>
            <w:r>
              <w:rPr>
                <w:lang w:val="en-GB"/>
              </w:rPr>
              <w:t>5</w:t>
            </w:r>
            <w:proofErr w:type="spellEnd"/>
          </w:p>
        </w:tc>
        <w:tc>
          <w:tcPr>
            <w:tcW w:w="3764" w:type="dxa"/>
          </w:tcPr>
          <w:p w14:paraId="327739A4" w14:textId="77777777" w:rsidR="00394040" w:rsidRDefault="00394040" w:rsidP="00394040">
            <w:pPr>
              <w:spacing w:after="120"/>
              <w:rPr>
                <w:rFonts w:cs="Times New Roman"/>
                <w:kern w:val="0"/>
                <w:sz w:val="20"/>
                <w:szCs w:val="20"/>
              </w:rPr>
            </w:pPr>
            <w:r>
              <w:t xml:space="preserve">If the MAC entity has been configured with </w:t>
            </w:r>
            <w:proofErr w:type="spellStart"/>
            <w:r>
              <w:t>Sidelink</w:t>
            </w:r>
            <w:proofErr w:type="spellEnd"/>
            <w:r>
              <w:t xml:space="preserve"> resource allocation mode 1 </w:t>
            </w:r>
            <w:ins w:id="42" w:author="Huawei-YinghaoGuo" w:date="2023-10-21T11:19:00Z">
              <w:r>
                <w:t xml:space="preserve">or </w:t>
              </w:r>
            </w:ins>
            <w:ins w:id="43" w:author="Huawei-YinghaoGuo" w:date="2023-10-21T11:28:00Z">
              <w:r>
                <w:t xml:space="preserve">if </w:t>
              </w:r>
            </w:ins>
            <w:ins w:id="44" w:author="Huawei-YinghaoGuo" w:date="2023-10-21T11:19:00Z">
              <w:r>
                <w:t>the MAC entity has been configured with resource allocation Scheme 1</w:t>
              </w:r>
            </w:ins>
            <w:ins w:id="45" w:author="Huawei-YinghaoGuo" w:date="2023-10-21T11:28:00Z">
              <w:r>
                <w:t xml:space="preserve"> and the </w:t>
              </w:r>
              <w:proofErr w:type="spellStart"/>
              <w:r>
                <w:t>PDCCH</w:t>
              </w:r>
              <w:proofErr w:type="spellEnd"/>
              <w:r>
                <w:t xml:space="preserve"> is received for resource allocation in SL-PRS shared resou</w:t>
              </w:r>
            </w:ins>
            <w:ins w:id="46" w:author="Huawei-YinghaoGuo" w:date="2023-10-21T11:29:00Z">
              <w:r>
                <w:t>rce pool</w:t>
              </w:r>
            </w:ins>
            <w:ins w:id="47" w:author="Huawei-YinghaoGuo" w:date="2023-10-21T11:19:00Z">
              <w:r>
                <w:t xml:space="preserve"> </w:t>
              </w:r>
            </w:ins>
            <w:r>
              <w:t>as indicated in TS 38.331 [5]</w:t>
            </w:r>
            <w:r>
              <w:rPr>
                <w:lang w:eastAsia="ko-KR"/>
              </w:rPr>
              <w:t>,</w:t>
            </w:r>
            <w:r>
              <w:t xml:space="preserve"> the MAC entity shall for each </w:t>
            </w:r>
            <w:proofErr w:type="spellStart"/>
            <w:r>
              <w:rPr>
                <w:lang w:eastAsia="ko-KR"/>
              </w:rPr>
              <w:t>PDCCH</w:t>
            </w:r>
            <w:proofErr w:type="spellEnd"/>
            <w:r>
              <w:rPr>
                <w:lang w:eastAsia="ko-KR"/>
              </w:rPr>
              <w:t xml:space="preserve"> occasion</w:t>
            </w:r>
            <w:r>
              <w:t xml:space="preserve"> and for each grant received for this </w:t>
            </w:r>
            <w:proofErr w:type="spellStart"/>
            <w:r>
              <w:rPr>
                <w:lang w:eastAsia="ko-KR"/>
              </w:rPr>
              <w:t>PDCCH</w:t>
            </w:r>
            <w:proofErr w:type="spellEnd"/>
            <w:r>
              <w:rPr>
                <w:lang w:eastAsia="ko-KR"/>
              </w:rPr>
              <w:t xml:space="preserve"> occasion</w:t>
            </w:r>
            <w:r>
              <w:t>:</w:t>
            </w:r>
          </w:p>
          <w:p w14:paraId="364FDA4B" w14:textId="77777777" w:rsidR="00394040" w:rsidRPr="00394040" w:rsidRDefault="00394040" w:rsidP="00AA50A2">
            <w:pPr>
              <w:widowControl/>
              <w:spacing w:afterLines="0" w:after="0" w:line="240" w:lineRule="auto"/>
              <w:jc w:val="left"/>
              <w:rPr>
                <w:lang w:eastAsia="ko-KR"/>
              </w:rPr>
            </w:pPr>
          </w:p>
        </w:tc>
        <w:tc>
          <w:tcPr>
            <w:tcW w:w="4247" w:type="dxa"/>
          </w:tcPr>
          <w:p w14:paraId="5382CD1A" w14:textId="77777777" w:rsidR="00394040" w:rsidRDefault="00394040" w:rsidP="00394040">
            <w:pPr>
              <w:pStyle w:val="a9"/>
              <w:spacing w:after="120"/>
              <w:rPr>
                <w:rFonts w:eastAsiaTheme="minorEastAsia"/>
                <w:lang w:eastAsia="ja-JP"/>
              </w:rPr>
            </w:pPr>
            <w:r>
              <w:t xml:space="preserve">Need clarification: </w:t>
            </w:r>
            <w:r>
              <w:rPr>
                <w:color w:val="ED7D31" w:themeColor="accent2"/>
              </w:rPr>
              <w:t>SL-PRS</w:t>
            </w:r>
            <w:r>
              <w:t xml:space="preserve"> resource allocation</w:t>
            </w:r>
          </w:p>
          <w:p w14:paraId="57BC4CCD" w14:textId="12CDA20D" w:rsidR="00394040" w:rsidRPr="00A87E17" w:rsidRDefault="00394040" w:rsidP="00AA50A2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The wording defined for </w:t>
            </w:r>
            <w:proofErr w:type="spellStart"/>
            <w:r>
              <w:rPr>
                <w:rFonts w:eastAsia="等线"/>
              </w:rPr>
              <w:t>sidelink</w:t>
            </w:r>
            <w:proofErr w:type="spellEnd"/>
            <w:r>
              <w:rPr>
                <w:rFonts w:eastAsia="等线"/>
              </w:rPr>
              <w:t xml:space="preserve"> positioning has been Resource allocation Scheme 1/2 and it has been like this since the </w:t>
            </w:r>
            <w:proofErr w:type="spellStart"/>
            <w:r>
              <w:rPr>
                <w:rFonts w:eastAsia="等线"/>
              </w:rPr>
              <w:t>WID</w:t>
            </w:r>
            <w:proofErr w:type="spellEnd"/>
          </w:p>
          <w:p w14:paraId="6DDB2AA3" w14:textId="77777777" w:rsidR="00394040" w:rsidRDefault="00394040" w:rsidP="00394040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t>"</w:t>
            </w:r>
            <w:r>
              <w:rPr>
                <w:rStyle w:val="afe"/>
              </w:rPr>
              <w:t/>
            </w:r>
            <w:r>
              <w:t xml:space="preserve">and the </w:t>
            </w:r>
            <w:proofErr w:type="spellStart"/>
            <w:r>
              <w:t>PDCCH</w:t>
            </w:r>
            <w:proofErr w:type="spellEnd"/>
            <w:r>
              <w:t xml:space="preserve"> is received for resource allocation in SL-PRS shared resource pool</w:t>
            </w:r>
            <w:r>
              <w:rPr>
                <w:rStyle w:val="afe"/>
              </w:rPr>
              <w:t/>
            </w:r>
            <w:r>
              <w:t>" is not needed because it is stated below. DCI scrambled with SL-</w:t>
            </w:r>
            <w:proofErr w:type="spellStart"/>
            <w:r>
              <w:t>RNTI</w:t>
            </w:r>
            <w:proofErr w:type="spellEnd"/>
            <w:r>
              <w:t xml:space="preserve"> and </w:t>
            </w:r>
            <w:proofErr w:type="spellStart"/>
            <w:r>
              <w:t>SLCS-RNTI</w:t>
            </w:r>
            <w:proofErr w:type="spellEnd"/>
            <w:r>
              <w:t xml:space="preserve"> (i.e., DCI format 3_0) always indicates shared resource pool</w:t>
            </w:r>
          </w:p>
          <w:p w14:paraId="30764304" w14:textId="0E022019" w:rsidR="00394040" w:rsidRPr="00A87E17" w:rsidRDefault="00394040" w:rsidP="00AA50A2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This is to differentiate with the case in the next section for </w:t>
            </w:r>
            <w:proofErr w:type="spellStart"/>
            <w:r>
              <w:rPr>
                <w:rFonts w:eastAsia="等线"/>
              </w:rPr>
              <w:t>PDCCH</w:t>
            </w:r>
            <w:proofErr w:type="spellEnd"/>
            <w:r>
              <w:rPr>
                <w:rFonts w:eastAsia="等线"/>
              </w:rPr>
              <w:t xml:space="preserve"> received in dedicated resource pool. Receiving with SL-</w:t>
            </w:r>
            <w:proofErr w:type="spellStart"/>
            <w:r>
              <w:rPr>
                <w:rFonts w:eastAsia="等线"/>
              </w:rPr>
              <w:t>RNTI</w:t>
            </w:r>
            <w:proofErr w:type="spellEnd"/>
            <w:r>
              <w:rPr>
                <w:rFonts w:eastAsia="等线"/>
              </w:rPr>
              <w:t xml:space="preserve"> is after that the </w:t>
            </w:r>
            <w:proofErr w:type="spellStart"/>
            <w:r>
              <w:rPr>
                <w:rFonts w:eastAsia="等线"/>
              </w:rPr>
              <w:t>PDCCH</w:t>
            </w:r>
            <w:proofErr w:type="spellEnd"/>
            <w:r>
              <w:rPr>
                <w:rFonts w:eastAsia="等线"/>
              </w:rPr>
              <w:t xml:space="preserve"> is received for shared resource pool and what’s the problem with that??</w:t>
            </w:r>
          </w:p>
        </w:tc>
      </w:tr>
      <w:tr w:rsidR="00A87E17" w14:paraId="10E6E167" w14:textId="77777777" w:rsidTr="004B27D0">
        <w:tc>
          <w:tcPr>
            <w:tcW w:w="1618" w:type="dxa"/>
          </w:tcPr>
          <w:p w14:paraId="36577FC4" w14:textId="0461E30B" w:rsidR="00A87E17" w:rsidRDefault="00A87E17" w:rsidP="006E72D4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S</w:t>
            </w:r>
            <w:r>
              <w:rPr>
                <w:lang w:val="en-GB"/>
              </w:rPr>
              <w:t>S02</w:t>
            </w:r>
            <w:proofErr w:type="spellEnd"/>
          </w:p>
        </w:tc>
        <w:tc>
          <w:tcPr>
            <w:tcW w:w="3764" w:type="dxa"/>
          </w:tcPr>
          <w:p w14:paraId="39A214CF" w14:textId="77777777" w:rsidR="00A87E17" w:rsidRDefault="00A87E17" w:rsidP="00A87E17">
            <w:pPr>
              <w:spacing w:after="120"/>
              <w:rPr>
                <w:rFonts w:cs="Times New Roman"/>
                <w:kern w:val="0"/>
                <w:sz w:val="20"/>
                <w:szCs w:val="20"/>
              </w:rPr>
            </w:pPr>
            <w:r>
              <w:t xml:space="preserve">If the MAC entity has been configured with </w:t>
            </w:r>
            <w:proofErr w:type="spellStart"/>
            <w:r>
              <w:t>Sidelink</w:t>
            </w:r>
            <w:proofErr w:type="spellEnd"/>
            <w:r>
              <w:t xml:space="preserve"> resource allocation mode 1 </w:t>
            </w:r>
            <w:ins w:id="48" w:author="Huawei-YinghaoGuo" w:date="2023-10-21T11:19:00Z">
              <w:r>
                <w:t xml:space="preserve">or </w:t>
              </w:r>
            </w:ins>
            <w:ins w:id="49" w:author="Huawei-YinghaoGuo" w:date="2023-10-21T11:28:00Z">
              <w:r>
                <w:t xml:space="preserve">if </w:t>
              </w:r>
            </w:ins>
            <w:ins w:id="50" w:author="Huawei-YinghaoGuo" w:date="2023-10-21T11:19:00Z">
              <w:r>
                <w:t>the MAC entity has been configured with resource allocation Scheme 1</w:t>
              </w:r>
            </w:ins>
            <w:ins w:id="51" w:author="Huawei-YinghaoGuo" w:date="2023-10-21T11:28:00Z">
              <w:r>
                <w:t xml:space="preserve"> and the </w:t>
              </w:r>
              <w:proofErr w:type="spellStart"/>
              <w:r>
                <w:t>PDCCH</w:t>
              </w:r>
              <w:proofErr w:type="spellEnd"/>
              <w:r>
                <w:t xml:space="preserve"> is received for resource allocation in SL-PRS shared resou</w:t>
              </w:r>
            </w:ins>
            <w:ins w:id="52" w:author="Huawei-YinghaoGuo" w:date="2023-10-21T11:29:00Z">
              <w:r>
                <w:t>rce pool</w:t>
              </w:r>
            </w:ins>
            <w:ins w:id="53" w:author="Huawei-YinghaoGuo" w:date="2023-10-21T11:19:00Z">
              <w:r>
                <w:t xml:space="preserve"> </w:t>
              </w:r>
            </w:ins>
            <w:r>
              <w:t>as indicated in TS 38.331 [5]</w:t>
            </w:r>
            <w:r>
              <w:rPr>
                <w:lang w:eastAsia="ko-KR"/>
              </w:rPr>
              <w:t>,</w:t>
            </w:r>
            <w:r>
              <w:t xml:space="preserve"> the MAC entity shall for each </w:t>
            </w:r>
            <w:proofErr w:type="spellStart"/>
            <w:r>
              <w:rPr>
                <w:lang w:eastAsia="ko-KR"/>
              </w:rPr>
              <w:t>PDCCH</w:t>
            </w:r>
            <w:proofErr w:type="spellEnd"/>
            <w:r>
              <w:rPr>
                <w:lang w:eastAsia="ko-KR"/>
              </w:rPr>
              <w:t xml:space="preserve"> occasion</w:t>
            </w:r>
            <w:r>
              <w:t xml:space="preserve"> and for each grant received for this </w:t>
            </w:r>
            <w:proofErr w:type="spellStart"/>
            <w:r>
              <w:rPr>
                <w:lang w:eastAsia="ko-KR"/>
              </w:rPr>
              <w:t>PDCCH</w:t>
            </w:r>
            <w:proofErr w:type="spellEnd"/>
            <w:r>
              <w:rPr>
                <w:lang w:eastAsia="ko-KR"/>
              </w:rPr>
              <w:t xml:space="preserve"> occasion</w:t>
            </w:r>
            <w:r>
              <w:t>:</w:t>
            </w:r>
          </w:p>
          <w:p w14:paraId="55CD5752" w14:textId="77777777" w:rsidR="00A87E17" w:rsidRPr="00A87E17" w:rsidRDefault="00A87E17" w:rsidP="00394040">
            <w:pPr>
              <w:spacing w:after="120"/>
            </w:pPr>
          </w:p>
        </w:tc>
        <w:tc>
          <w:tcPr>
            <w:tcW w:w="4247" w:type="dxa"/>
          </w:tcPr>
          <w:p w14:paraId="7A2890E9" w14:textId="77777777" w:rsidR="00A87E17" w:rsidRDefault="00A87E17" w:rsidP="00A87E17">
            <w:pPr>
              <w:pStyle w:val="a9"/>
              <w:spacing w:after="120"/>
              <w:rPr>
                <w:rFonts w:eastAsiaTheme="minorEastAsia"/>
                <w:lang w:eastAsia="ja-JP"/>
              </w:rPr>
            </w:pPr>
            <w:r>
              <w:t xml:space="preserve">Need clarification: </w:t>
            </w:r>
            <w:r>
              <w:rPr>
                <w:color w:val="ED7D31" w:themeColor="accent2"/>
              </w:rPr>
              <w:t>SL-PRS</w:t>
            </w:r>
            <w:r>
              <w:t xml:space="preserve"> resource allocation</w:t>
            </w:r>
          </w:p>
          <w:p w14:paraId="6066AF9A" w14:textId="5E6B97C9" w:rsidR="00A87E17" w:rsidRDefault="00A87E17" w:rsidP="00A87E17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The wording defined for </w:t>
            </w:r>
            <w:proofErr w:type="spellStart"/>
            <w:r>
              <w:rPr>
                <w:rFonts w:eastAsia="等线"/>
              </w:rPr>
              <w:t>sidelink</w:t>
            </w:r>
            <w:proofErr w:type="spellEnd"/>
            <w:r>
              <w:rPr>
                <w:rFonts w:eastAsia="等线"/>
              </w:rPr>
              <w:t xml:space="preserve"> positioning has been Resource allocation Scheme 1/2 and it has been like this since the </w:t>
            </w:r>
            <w:proofErr w:type="spellStart"/>
            <w:r>
              <w:rPr>
                <w:rFonts w:eastAsia="等线"/>
              </w:rPr>
              <w:t>WID</w:t>
            </w:r>
            <w:proofErr w:type="spellEnd"/>
          </w:p>
          <w:p w14:paraId="17B90C20" w14:textId="77777777" w:rsidR="00A87E17" w:rsidRDefault="00A87E17" w:rsidP="00A87E17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t>"</w:t>
            </w:r>
            <w:r>
              <w:rPr>
                <w:rStyle w:val="afe"/>
              </w:rPr>
              <w:t/>
            </w:r>
            <w:r>
              <w:t xml:space="preserve">and the </w:t>
            </w:r>
            <w:proofErr w:type="spellStart"/>
            <w:r>
              <w:t>PDCCH</w:t>
            </w:r>
            <w:proofErr w:type="spellEnd"/>
            <w:r>
              <w:t xml:space="preserve"> is received for resource allocation in SL-PRS shared resource pool</w:t>
            </w:r>
            <w:r>
              <w:rPr>
                <w:rStyle w:val="afe"/>
              </w:rPr>
              <w:t/>
            </w:r>
            <w:r>
              <w:t>" is not needed because it is stated below. DCI scrambled with SL-</w:t>
            </w:r>
            <w:proofErr w:type="spellStart"/>
            <w:r>
              <w:t>RNTI</w:t>
            </w:r>
            <w:proofErr w:type="spellEnd"/>
            <w:r>
              <w:t xml:space="preserve"> and </w:t>
            </w:r>
            <w:proofErr w:type="spellStart"/>
            <w:r>
              <w:t>SLCS-RNTI</w:t>
            </w:r>
            <w:proofErr w:type="spellEnd"/>
            <w:r>
              <w:t xml:space="preserve"> (i.e., DCI format 3_0) always indicates shared resource pool</w:t>
            </w:r>
          </w:p>
          <w:p w14:paraId="419BCBD1" w14:textId="2658F16A" w:rsidR="00A87E17" w:rsidRPr="00A87E17" w:rsidRDefault="00A87E17" w:rsidP="00394040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This is to differentiate with the case in the next section for </w:t>
            </w:r>
            <w:proofErr w:type="spellStart"/>
            <w:r>
              <w:rPr>
                <w:rFonts w:eastAsia="等线"/>
              </w:rPr>
              <w:t>PDCCH</w:t>
            </w:r>
            <w:proofErr w:type="spellEnd"/>
            <w:r>
              <w:rPr>
                <w:rFonts w:eastAsia="等线"/>
              </w:rPr>
              <w:t xml:space="preserve"> received in dedicated resource pool. Receiving with SL-</w:t>
            </w:r>
            <w:proofErr w:type="spellStart"/>
            <w:r>
              <w:rPr>
                <w:rFonts w:eastAsia="等线"/>
              </w:rPr>
              <w:t>RNTI</w:t>
            </w:r>
            <w:proofErr w:type="spellEnd"/>
            <w:r>
              <w:rPr>
                <w:rFonts w:eastAsia="等线"/>
              </w:rPr>
              <w:t xml:space="preserve"> is after that the </w:t>
            </w:r>
            <w:proofErr w:type="spellStart"/>
            <w:r>
              <w:rPr>
                <w:rFonts w:eastAsia="等线"/>
              </w:rPr>
              <w:t>PDCCH</w:t>
            </w:r>
            <w:proofErr w:type="spellEnd"/>
            <w:r>
              <w:rPr>
                <w:rFonts w:eastAsia="等线"/>
              </w:rPr>
              <w:t xml:space="preserve"> is received for shared resource pool and what’s the problem with that??</w:t>
            </w:r>
          </w:p>
        </w:tc>
      </w:tr>
      <w:tr w:rsidR="00A87E17" w14:paraId="11F9F191" w14:textId="77777777" w:rsidTr="004B27D0">
        <w:tc>
          <w:tcPr>
            <w:tcW w:w="1618" w:type="dxa"/>
          </w:tcPr>
          <w:p w14:paraId="1437FCD9" w14:textId="77777777" w:rsidR="00A87E17" w:rsidRDefault="00A87E17" w:rsidP="006E72D4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</w:p>
        </w:tc>
        <w:tc>
          <w:tcPr>
            <w:tcW w:w="3764" w:type="dxa"/>
          </w:tcPr>
          <w:p w14:paraId="42EBD23F" w14:textId="34C8614B" w:rsidR="00A87E17" w:rsidRPr="00A87E17" w:rsidRDefault="00A87E17" w:rsidP="00A87E17">
            <w:pPr>
              <w:pStyle w:val="B3"/>
              <w:spacing w:after="120"/>
              <w:ind w:left="440" w:hanging="440"/>
              <w:rPr>
                <w:rFonts w:eastAsia="Times New Roman" w:hint="eastAsia"/>
                <w:sz w:val="20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</w:r>
            <w:proofErr w:type="spellStart"/>
            <w:r>
              <w:rPr>
                <w:lang w:eastAsia="ko-KR"/>
              </w:rPr>
              <w:t>initialise</w:t>
            </w:r>
            <w:proofErr w:type="spellEnd"/>
            <w:r>
              <w:rPr>
                <w:lang w:eastAsia="ko-KR"/>
              </w:rPr>
              <w:t xml:space="preserve"> or re-</w:t>
            </w:r>
            <w:proofErr w:type="spellStart"/>
            <w:r>
              <w:rPr>
                <w:lang w:eastAsia="ko-KR"/>
              </w:rPr>
              <w:t>initialise</w:t>
            </w:r>
            <w:proofErr w:type="spellEnd"/>
            <w:r>
              <w:rPr>
                <w:lang w:eastAsia="ko-KR"/>
              </w:rPr>
              <w:t xml:space="preserve"> the configured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grant to determine the set of </w:t>
            </w:r>
            <w:proofErr w:type="spellStart"/>
            <w:r>
              <w:rPr>
                <w:lang w:eastAsia="ko-KR"/>
              </w:rPr>
              <w:t>PSCCH</w:t>
            </w:r>
            <w:proofErr w:type="spellEnd"/>
            <w:r>
              <w:rPr>
                <w:lang w:eastAsia="ko-KR"/>
              </w:rPr>
              <w:t xml:space="preserve"> durations and the set of </w:t>
            </w:r>
            <w:proofErr w:type="spellStart"/>
            <w:r>
              <w:rPr>
                <w:lang w:eastAsia="ko-KR"/>
              </w:rPr>
              <w:t>PSSCH</w:t>
            </w:r>
            <w:proofErr w:type="spellEnd"/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lastRenderedPageBreak/>
              <w:t xml:space="preserve">durations for transmissions of multiple MAC </w:t>
            </w:r>
            <w:proofErr w:type="spellStart"/>
            <w:r>
              <w:rPr>
                <w:lang w:eastAsia="ko-KR"/>
              </w:rPr>
              <w:t>PDUs</w:t>
            </w:r>
            <w:proofErr w:type="spellEnd"/>
            <w:r>
              <w:rPr>
                <w:lang w:eastAsia="ko-KR"/>
              </w:rPr>
              <w:t xml:space="preserve"> according to </w:t>
            </w:r>
            <w:r>
              <w:t>clause 8.1.2 of TS 38.214 [7]</w:t>
            </w:r>
            <w:ins w:id="54" w:author="Huawei-YinghaoGuo" w:date="2023-10-21T11:21:00Z">
              <w:r>
                <w:t xml:space="preserve"> and the set of SL-PRS transmission occasions for transmission of multiple SL-PRS according to clause of </w:t>
              </w:r>
            </w:ins>
            <w:ins w:id="55" w:author="Huawei-YinghaoGuo" w:date="2023-10-21T11:23:00Z">
              <w:r>
                <w:t xml:space="preserve">8.2.4 of </w:t>
              </w:r>
            </w:ins>
            <w:ins w:id="56" w:author="Huawei-YinghaoGuo" w:date="2023-10-21T11:21:00Z">
              <w:r>
                <w:t>TS 38.214 [7]</w:t>
              </w:r>
            </w:ins>
            <w:ins w:id="57" w:author="Huawei-YinghaoGuo" w:date="2023-10-21T11:29:00Z">
              <w:r>
                <w:t>, if available</w:t>
              </w:r>
            </w:ins>
            <w:r>
              <w:t>.</w:t>
            </w:r>
          </w:p>
        </w:tc>
        <w:tc>
          <w:tcPr>
            <w:tcW w:w="4247" w:type="dxa"/>
          </w:tcPr>
          <w:p w14:paraId="76D6CED2" w14:textId="77777777" w:rsidR="00A87E17" w:rsidRDefault="00A87E17" w:rsidP="00A87E17">
            <w:pPr>
              <w:pStyle w:val="a9"/>
              <w:spacing w:after="120"/>
            </w:pPr>
            <w:r>
              <w:lastRenderedPageBreak/>
              <w:t>Not sure for this part. It is determined during LCP in shared RP.</w:t>
            </w:r>
          </w:p>
          <w:p w14:paraId="576FBF4C" w14:textId="750AA77D" w:rsidR="00A87E17" w:rsidRDefault="00A87E17" w:rsidP="00A87E17">
            <w:pPr>
              <w:pStyle w:val="a9"/>
              <w:spacing w:after="120"/>
            </w:pPr>
            <w:r>
              <w:t xml:space="preserve">[Rapp] </w:t>
            </w:r>
            <w:r>
              <w:t xml:space="preserve">I consider this issue as resolved by </w:t>
            </w:r>
            <w:r>
              <w:lastRenderedPageBreak/>
              <w:t>the NOTE added above.</w:t>
            </w:r>
          </w:p>
          <w:p w14:paraId="6BED8450" w14:textId="20A2FD0D" w:rsidR="00A87E17" w:rsidRPr="00A87E17" w:rsidRDefault="00A87E17" w:rsidP="00A87E17">
            <w:pPr>
              <w:pStyle w:val="a9"/>
              <w:spacing w:after="120"/>
            </w:pPr>
          </w:p>
        </w:tc>
      </w:tr>
      <w:tr w:rsidR="00A87E17" w14:paraId="283215E5" w14:textId="77777777" w:rsidTr="004B27D0">
        <w:tc>
          <w:tcPr>
            <w:tcW w:w="1618" w:type="dxa"/>
          </w:tcPr>
          <w:p w14:paraId="5CBD84AC" w14:textId="0C97E46F" w:rsidR="00A87E17" w:rsidRDefault="00A87E17" w:rsidP="006E72D4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  <w:proofErr w:type="spellStart"/>
            <w:r>
              <w:rPr>
                <w:lang w:val="en-GB"/>
              </w:rPr>
              <w:t>Xiaomi01</w:t>
            </w:r>
            <w:proofErr w:type="spellEnd"/>
          </w:p>
        </w:tc>
        <w:tc>
          <w:tcPr>
            <w:tcW w:w="3764" w:type="dxa"/>
          </w:tcPr>
          <w:p w14:paraId="497A2177" w14:textId="77777777" w:rsidR="00A87E17" w:rsidRDefault="00A87E17" w:rsidP="00A87E17">
            <w:pPr>
              <w:pStyle w:val="B3"/>
              <w:spacing w:after="120"/>
              <w:ind w:left="440" w:hanging="440"/>
              <w:rPr>
                <w:rFonts w:eastAsia="Malgun Gothic"/>
                <w:sz w:val="20"/>
                <w:lang w:eastAsia="ko-KR"/>
              </w:rPr>
            </w:pPr>
            <w:r>
              <w:t>3</w:t>
            </w:r>
            <w:r>
              <w:rPr>
                <w:rFonts w:eastAsia="Malgun Gothic"/>
                <w:lang w:eastAsia="ko-KR"/>
              </w:rPr>
              <w:t>&gt;</w:t>
            </w:r>
            <w:r>
              <w:rPr>
                <w:rFonts w:eastAsia="Malgun Gothic"/>
                <w:lang w:eastAsia="ko-KR"/>
              </w:rPr>
              <w:tab/>
              <w:t xml:space="preserve">if SL data is available in the logical channel for NR </w:t>
            </w:r>
            <w:proofErr w:type="spellStart"/>
            <w:r>
              <w:rPr>
                <w:rFonts w:eastAsia="Malgun Gothic"/>
                <w:lang w:eastAsia="ko-KR"/>
              </w:rPr>
              <w:t>sidelink</w:t>
            </w:r>
            <w:proofErr w:type="spellEnd"/>
            <w:r>
              <w:rPr>
                <w:rFonts w:eastAsia="Malgun Gothic"/>
                <w:lang w:eastAsia="ko-KR"/>
              </w:rPr>
              <w:t xml:space="preserve"> discovery:</w:t>
            </w:r>
          </w:p>
          <w:p w14:paraId="6D629F7B" w14:textId="77777777" w:rsidR="00A87E17" w:rsidRDefault="00A87E17" w:rsidP="00A87E17">
            <w:pPr>
              <w:pStyle w:val="B4"/>
              <w:spacing w:after="120"/>
              <w:ind w:left="440" w:hanging="440"/>
              <w:rPr>
                <w:rFonts w:eastAsia="Times New Roman"/>
                <w:lang w:eastAsia="ja-JP"/>
              </w:rPr>
            </w:pPr>
            <w:r>
              <w:t>4</w:t>
            </w:r>
            <w:r>
              <w:rPr>
                <w:rFonts w:eastAsia="Malgun Gothic"/>
                <w:lang w:eastAsia="ko-KR"/>
              </w:rPr>
              <w:t>&gt;</w:t>
            </w:r>
            <w:r>
              <w:rPr>
                <w:rFonts w:eastAsia="Malgun Gothic"/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</w:rPr>
              <w:t>sl</w:t>
            </w:r>
            <w:proofErr w:type="spellEnd"/>
            <w:r>
              <w:rPr>
                <w:i/>
              </w:rPr>
              <w:t>-BWP-</w:t>
            </w:r>
            <w:proofErr w:type="spellStart"/>
            <w:r>
              <w:rPr>
                <w:i/>
              </w:rPr>
              <w:t>DiscPoolConfig</w:t>
            </w:r>
            <w:proofErr w:type="spellEnd"/>
            <w:r>
              <w:t xml:space="preserve"> or </w:t>
            </w:r>
            <w:proofErr w:type="spellStart"/>
            <w:r>
              <w:rPr>
                <w:i/>
                <w:iCs/>
              </w:rPr>
              <w:t>sl</w:t>
            </w:r>
            <w:proofErr w:type="spellEnd"/>
            <w:r>
              <w:rPr>
                <w:i/>
                <w:iCs/>
              </w:rPr>
              <w:t>-BWP-</w:t>
            </w:r>
            <w:proofErr w:type="spellStart"/>
            <w:r>
              <w:rPr>
                <w:i/>
                <w:iCs/>
              </w:rPr>
              <w:t>DiscPoolConfigCommon</w:t>
            </w:r>
            <w:proofErr w:type="spellEnd"/>
            <w:r>
              <w:t xml:space="preserve"> is configured according to TS 38.331 [5]</w:t>
            </w:r>
            <w:r>
              <w:rPr>
                <w:rFonts w:eastAsia="Malgun Gothic"/>
                <w:lang w:eastAsia="ko-KR"/>
              </w:rPr>
              <w:t>:</w:t>
            </w:r>
          </w:p>
          <w:p w14:paraId="7B8D15EF" w14:textId="77777777" w:rsidR="00A87E17" w:rsidRDefault="00A87E17" w:rsidP="00A87E17">
            <w:pPr>
              <w:pStyle w:val="B5"/>
              <w:spacing w:after="120"/>
              <w:ind w:left="440" w:hanging="440"/>
            </w:pPr>
            <w:r>
              <w:t>5&gt;</w:t>
            </w:r>
            <w:r>
              <w:tab/>
              <w:t xml:space="preserve">select the </w:t>
            </w:r>
            <w:proofErr w:type="spellStart"/>
            <w:r>
              <w:rPr>
                <w:i/>
                <w:iCs/>
              </w:rPr>
              <w:t>sl-DiscTxPoolSelected</w:t>
            </w:r>
            <w:proofErr w:type="spellEnd"/>
            <w:r>
              <w:t xml:space="preserve"> configured in </w:t>
            </w:r>
            <w:proofErr w:type="spellStart"/>
            <w:r>
              <w:rPr>
                <w:i/>
              </w:rPr>
              <w:t>sl</w:t>
            </w:r>
            <w:proofErr w:type="spellEnd"/>
            <w:r>
              <w:rPr>
                <w:i/>
              </w:rPr>
              <w:t>-BWP-</w:t>
            </w:r>
            <w:proofErr w:type="spellStart"/>
            <w:r>
              <w:rPr>
                <w:i/>
              </w:rPr>
              <w:t>DiscPoolConfig</w:t>
            </w:r>
            <w:proofErr w:type="spellEnd"/>
            <w:r>
              <w:t xml:space="preserve"> or </w:t>
            </w:r>
            <w:proofErr w:type="spellStart"/>
            <w:r>
              <w:rPr>
                <w:i/>
                <w:iCs/>
              </w:rPr>
              <w:t>sl</w:t>
            </w:r>
            <w:proofErr w:type="spellEnd"/>
            <w:r>
              <w:rPr>
                <w:i/>
                <w:iCs/>
              </w:rPr>
              <w:t>-BWP-</w:t>
            </w:r>
            <w:proofErr w:type="spellStart"/>
            <w:r>
              <w:rPr>
                <w:i/>
                <w:iCs/>
              </w:rPr>
              <w:t>DiscPoolConfigCommon</w:t>
            </w:r>
            <w:proofErr w:type="spellEnd"/>
            <w:r>
              <w:t xml:space="preserve"> for the transmission of </w:t>
            </w:r>
            <w:r>
              <w:rPr>
                <w:rFonts w:eastAsia="Malgun Gothic"/>
                <w:lang w:eastAsia="ko-KR"/>
              </w:rP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discovery message.</w:t>
            </w:r>
          </w:p>
          <w:p w14:paraId="6E8F7386" w14:textId="77777777" w:rsidR="00A87E17" w:rsidRDefault="00A87E17" w:rsidP="00A87E17">
            <w:pPr>
              <w:pStyle w:val="B4"/>
              <w:spacing w:after="120"/>
              <w:ind w:left="440" w:hanging="440"/>
              <w:rPr>
                <w:rFonts w:eastAsia="Malgun Gothic"/>
                <w:lang w:eastAsia="ko-KR"/>
              </w:rPr>
            </w:pPr>
            <w:r>
              <w:t>4</w:t>
            </w:r>
            <w:r>
              <w:rPr>
                <w:rFonts w:eastAsia="Malgun Gothic"/>
                <w:lang w:eastAsia="ko-KR"/>
              </w:rPr>
              <w:t>&gt;</w:t>
            </w:r>
            <w:r>
              <w:rPr>
                <w:rFonts w:eastAsia="Malgun Gothic"/>
                <w:lang w:eastAsia="ko-KR"/>
              </w:rPr>
              <w:tab/>
              <w:t>else:</w:t>
            </w:r>
          </w:p>
          <w:p w14:paraId="104FC5B5" w14:textId="77777777" w:rsidR="00A87E17" w:rsidRDefault="00A87E17" w:rsidP="00A87E17">
            <w:pPr>
              <w:pStyle w:val="B5"/>
              <w:spacing w:after="120"/>
              <w:ind w:left="440" w:hanging="440"/>
              <w:rPr>
                <w:rFonts w:eastAsia="Times New Roman"/>
              </w:rPr>
            </w:pPr>
            <w:r>
              <w:t>5&gt;</w:t>
            </w:r>
            <w:r>
              <w:tab/>
              <w:t>select any pool of resources among the configured pools of resources</w:t>
            </w:r>
            <w:ins w:id="58" w:author="Huawei-YinghaoGuo" w:date="2023-10-19T14:23:00Z">
              <w:r>
                <w:t xml:space="preserve"> except for SL-PRS dedicated resource pool</w:t>
              </w:r>
            </w:ins>
            <w:ins w:id="59" w:author="Huawei-YinghaoGuo" w:date="2023-10-19T14:28:00Z">
              <w:r>
                <w:t>, if configured</w:t>
              </w:r>
            </w:ins>
            <w:r>
              <w:t>.</w:t>
            </w:r>
          </w:p>
          <w:p w14:paraId="6D97B1FE" w14:textId="77777777" w:rsidR="00A87E17" w:rsidRPr="00A87E17" w:rsidRDefault="00A87E17" w:rsidP="00A87E17">
            <w:pPr>
              <w:pStyle w:val="B3"/>
              <w:spacing w:after="120"/>
              <w:ind w:left="440" w:hanging="440"/>
              <w:rPr>
                <w:lang w:eastAsia="ko-KR"/>
              </w:rPr>
            </w:pPr>
          </w:p>
        </w:tc>
        <w:tc>
          <w:tcPr>
            <w:tcW w:w="4247" w:type="dxa"/>
          </w:tcPr>
          <w:p w14:paraId="3A23253B" w14:textId="77777777" w:rsidR="00A87E17" w:rsidRDefault="00A87E17" w:rsidP="00A87E17">
            <w:pPr>
              <w:pStyle w:val="a9"/>
              <w:spacing w:after="120"/>
            </w:pPr>
            <w:r>
              <w:t xml:space="preserve">The resource pool selection for </w:t>
            </w:r>
            <w:proofErr w:type="spellStart"/>
            <w:r>
              <w:t>sidelink</w:t>
            </w:r>
            <w:proofErr w:type="spellEnd"/>
            <w:r>
              <w:t xml:space="preserve"> discovery case is not aligned with the agreement to leave to UE implementation to choose from resource pools can be used for SL-PRS transmission. In our understanding:</w:t>
            </w:r>
          </w:p>
          <w:p w14:paraId="71581708" w14:textId="77777777" w:rsidR="00A87E17" w:rsidRDefault="00A87E17" w:rsidP="00A87E17">
            <w:pPr>
              <w:pStyle w:val="a9"/>
              <w:numPr>
                <w:ilvl w:val="0"/>
                <w:numId w:val="27"/>
              </w:numPr>
              <w:spacing w:afterLines="0" w:line="240" w:lineRule="auto"/>
              <w:jc w:val="left"/>
              <w:textAlignment w:val="auto"/>
            </w:pPr>
            <w:r>
              <w:t xml:space="preserve"> Discovery pool can also be used for SL-PRS transmission.</w:t>
            </w:r>
          </w:p>
          <w:p w14:paraId="517CB560" w14:textId="77777777" w:rsidR="00A87E17" w:rsidRDefault="00A87E17" w:rsidP="00A87E17">
            <w:pPr>
              <w:pStyle w:val="a9"/>
              <w:spacing w:after="120"/>
            </w:pPr>
            <w:r>
              <w:t xml:space="preserve"> UE can by implementation to decide whether to choose discovery pool or SL-PRS dedicated pool</w:t>
            </w:r>
          </w:p>
          <w:p w14:paraId="11B9A6D0" w14:textId="4FD45C8A" w:rsidR="00A87E17" w:rsidRDefault="00A87E17" w:rsidP="00A87E17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1/ SL data is available in the logical channel means that the resource selection is triggered by data in logical channel. If you argue otherwise, I suggest you make some </w:t>
            </w:r>
            <w:proofErr w:type="spellStart"/>
            <w:r>
              <w:rPr>
                <w:rFonts w:eastAsia="等线"/>
              </w:rPr>
              <w:t>R16</w:t>
            </w:r>
            <w:proofErr w:type="spellEnd"/>
            <w:r>
              <w:rPr>
                <w:rFonts w:eastAsia="等线"/>
              </w:rPr>
              <w:t xml:space="preserve">/17 change to clarify this in the legacy and then we can make the corresponding change in </w:t>
            </w:r>
            <w:proofErr w:type="spellStart"/>
            <w:r>
              <w:rPr>
                <w:rFonts w:eastAsia="等线"/>
              </w:rPr>
              <w:t>R18</w:t>
            </w:r>
            <w:proofErr w:type="spellEnd"/>
          </w:p>
          <w:p w14:paraId="6F94529C" w14:textId="1A41227A" w:rsidR="00A87E17" w:rsidRDefault="00A87E17" w:rsidP="00A87E17">
            <w:pPr>
              <w:pStyle w:val="a9"/>
              <w:spacing w:after="120"/>
              <w:rPr>
                <w:rFonts w:hint="eastAsia"/>
              </w:rPr>
            </w:pPr>
            <w:r>
              <w:rPr>
                <w:rFonts w:eastAsia="等线"/>
              </w:rPr>
              <w:t>2/ similar comment to 1/, the UE procedure for SL-PRS selection is specified in the branch “else if SL-PRS is pending for transmission”</w:t>
            </w:r>
          </w:p>
        </w:tc>
      </w:tr>
      <w:tr w:rsidR="00E91240" w14:paraId="1D04FFFC" w14:textId="77777777" w:rsidTr="004B27D0">
        <w:tc>
          <w:tcPr>
            <w:tcW w:w="1618" w:type="dxa"/>
          </w:tcPr>
          <w:p w14:paraId="6B46943C" w14:textId="77777777" w:rsidR="00E91240" w:rsidRDefault="00E91240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16DF4DBF" w14:textId="77777777" w:rsidR="00E91240" w:rsidRDefault="00E91240" w:rsidP="00E91240">
            <w:pPr>
              <w:pStyle w:val="B3"/>
              <w:spacing w:after="120"/>
              <w:ind w:left="440" w:hanging="440"/>
              <w:rPr>
                <w:ins w:id="60" w:author="Huawei-YinghaoGuo" w:date="2023-10-19T14:36:00Z"/>
                <w:rFonts w:eastAsia="等线"/>
                <w:sz w:val="20"/>
              </w:rPr>
            </w:pPr>
            <w:ins w:id="61" w:author="Huawei-YinghaoGuo" w:date="2023-10-19T14:35:00Z">
              <w:r>
                <w:rPr>
                  <w:rFonts w:eastAsia="等线"/>
                </w:rPr>
                <w:t>3&gt;</w:t>
              </w:r>
              <w:r>
                <w:rPr>
                  <w:rFonts w:eastAsia="等线"/>
                </w:rPr>
                <w:tab/>
                <w:t xml:space="preserve">else if </w:t>
              </w:r>
            </w:ins>
            <w:ins w:id="62" w:author="Huawei-YinghaoGuo" w:date="2023-10-19T14:36:00Z">
              <w:r>
                <w:rPr>
                  <w:rFonts w:eastAsia="等线"/>
                </w:rPr>
                <w:t xml:space="preserve">SL-PRS </w:t>
              </w:r>
            </w:ins>
            <w:ins w:id="63" w:author="Huawei-YinghaoGuo" w:date="2023-10-21T11:41:00Z">
              <w:r>
                <w:rPr>
                  <w:rFonts w:eastAsia="等线"/>
                </w:rPr>
                <w:t xml:space="preserve">is pending for </w:t>
              </w:r>
            </w:ins>
            <w:ins w:id="64" w:author="Huawei-YinghaoGuo" w:date="2023-10-19T14:36:00Z">
              <w:r>
                <w:rPr>
                  <w:rFonts w:eastAsia="等线"/>
                </w:rPr>
                <w:t>transmission:</w:t>
              </w:r>
            </w:ins>
          </w:p>
          <w:p w14:paraId="0FB65B27" w14:textId="77777777" w:rsidR="00E91240" w:rsidRDefault="00E91240" w:rsidP="00E91240">
            <w:pPr>
              <w:pStyle w:val="B4"/>
              <w:spacing w:after="120"/>
              <w:ind w:left="440" w:hanging="440"/>
              <w:rPr>
                <w:ins w:id="65" w:author="Huawei-YinghaoGuo" w:date="2023-10-19T14:35:00Z"/>
                <w:rFonts w:eastAsia="等线"/>
              </w:rPr>
            </w:pPr>
            <w:ins w:id="66" w:author="Huawei-YinghaoGuo" w:date="2023-10-19T14:36:00Z">
              <w:r>
                <w:rPr>
                  <w:rFonts w:eastAsia="等线"/>
                </w:rPr>
                <w:t>4&gt;</w:t>
              </w:r>
              <w:r>
                <w:rPr>
                  <w:rFonts w:eastAsia="等线"/>
                </w:rPr>
                <w:tab/>
                <w:t>select any resource pool among the resource pool(s) allowing for SL-PRS t</w:t>
              </w:r>
            </w:ins>
            <w:ins w:id="67" w:author="Huawei-YinghaoGuo" w:date="2023-10-19T14:37:00Z">
              <w:r>
                <w:rPr>
                  <w:rFonts w:eastAsia="等线"/>
                </w:rPr>
                <w:t>ransmission.</w:t>
              </w:r>
            </w:ins>
          </w:p>
          <w:p w14:paraId="0DB1AB39" w14:textId="77777777" w:rsidR="00E91240" w:rsidRPr="00E91240" w:rsidRDefault="00E91240" w:rsidP="00A87E17">
            <w:pPr>
              <w:pStyle w:val="B3"/>
              <w:spacing w:after="120"/>
              <w:ind w:left="440" w:hanging="440"/>
            </w:pPr>
          </w:p>
        </w:tc>
        <w:tc>
          <w:tcPr>
            <w:tcW w:w="4247" w:type="dxa"/>
          </w:tcPr>
          <w:p w14:paraId="2789CD85" w14:textId="77777777" w:rsidR="00E91240" w:rsidRDefault="00E91240" w:rsidP="00E91240">
            <w:pPr>
              <w:pStyle w:val="a9"/>
              <w:spacing w:after="120"/>
              <w:rPr>
                <w:rFonts w:eastAsia="等线"/>
              </w:rPr>
            </w:pPr>
            <w:r>
              <w:t>Do we have agreement on "</w:t>
            </w:r>
            <w:r>
              <w:rPr>
                <w:rFonts w:eastAsia="等线"/>
              </w:rPr>
              <w:t xml:space="preserve"> among the resource</w:t>
            </w:r>
            <w:r>
              <w:rPr>
                <w:rStyle w:val="afe"/>
              </w:rPr>
              <w:t/>
            </w:r>
            <w:r>
              <w:rPr>
                <w:rFonts w:eastAsia="等线"/>
              </w:rPr>
              <w:t xml:space="preserve"> pool(s) allowing for SL-PRS transmission</w:t>
            </w:r>
            <w:r>
              <w:rPr>
                <w:rStyle w:val="afe"/>
              </w:rPr>
              <w:t/>
            </w:r>
            <w:r>
              <w:rPr>
                <w:rFonts w:eastAsia="等线"/>
              </w:rPr>
              <w:t xml:space="preserve">"? </w:t>
            </w:r>
            <w:proofErr w:type="spellStart"/>
            <w:r>
              <w:rPr>
                <w:rFonts w:eastAsia="等线"/>
              </w:rPr>
              <w:t>R16</w:t>
            </w:r>
            <w:proofErr w:type="spellEnd"/>
            <w:r>
              <w:rPr>
                <w:rFonts w:eastAsia="等线"/>
              </w:rPr>
              <w:t>/17/18 resource pool will not indicate that the pool is allowed to transmit SL-PRS.</w:t>
            </w:r>
          </w:p>
          <w:p w14:paraId="7402730F" w14:textId="66BC187A" w:rsidR="00E91240" w:rsidRPr="00E91240" w:rsidRDefault="00E91240" w:rsidP="00A87E17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Please check the agreement listed in </w:t>
            </w:r>
            <w:proofErr w:type="spellStart"/>
            <w:r>
              <w:rPr>
                <w:rFonts w:eastAsia="等线"/>
              </w:rPr>
              <w:t>issue28</w:t>
            </w:r>
            <w:proofErr w:type="spellEnd"/>
            <w:r>
              <w:rPr>
                <w:rFonts w:eastAsia="等线"/>
              </w:rPr>
              <w:t xml:space="preserve"> in the coversheet and please check them before making the comments.</w:t>
            </w:r>
          </w:p>
        </w:tc>
      </w:tr>
      <w:tr w:rsidR="00E91240" w14:paraId="3C5247C3" w14:textId="77777777" w:rsidTr="004B27D0">
        <w:tc>
          <w:tcPr>
            <w:tcW w:w="1618" w:type="dxa"/>
          </w:tcPr>
          <w:p w14:paraId="7CD2CDA3" w14:textId="77777777" w:rsidR="00E91240" w:rsidRDefault="00E91240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0B59E0D6" w14:textId="77777777" w:rsidR="00E91240" w:rsidRDefault="00E91240" w:rsidP="00E91240">
            <w:pPr>
              <w:pStyle w:val="B3"/>
              <w:spacing w:after="120"/>
              <w:ind w:left="440" w:hanging="440"/>
              <w:rPr>
                <w:rFonts w:eastAsia="Times New Roman"/>
                <w:sz w:val="20"/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</w:rPr>
              <w:t>sl-InterUE-CoordinationScheme1</w:t>
            </w:r>
            <w:proofErr w:type="spellEnd"/>
            <w:r>
              <w:rPr>
                <w:lang w:eastAsia="ko-KR"/>
              </w:rPr>
              <w:t xml:space="preserve"> enabling reception/transmission of </w:t>
            </w:r>
            <w:r>
              <w:rPr>
                <w:lang w:eastAsia="ko-KR"/>
              </w:rPr>
              <w:lastRenderedPageBreak/>
              <w:t xml:space="preserve">preferred resource set and non-preferred resource set is not configured by </w:t>
            </w:r>
            <w:proofErr w:type="spellStart"/>
            <w:r>
              <w:rPr>
                <w:lang w:eastAsia="ko-KR"/>
              </w:rPr>
              <w:t>RRC</w:t>
            </w:r>
            <w:proofErr w:type="spellEnd"/>
            <w:r>
              <w:rPr>
                <w:lang w:eastAsia="ko-KR"/>
              </w:rPr>
              <w:t>:</w:t>
            </w:r>
          </w:p>
          <w:p w14:paraId="3E27F002" w14:textId="77777777" w:rsidR="00E91240" w:rsidRPr="00E91240" w:rsidRDefault="00E91240" w:rsidP="00E91240">
            <w:pPr>
              <w:pStyle w:val="B3"/>
              <w:spacing w:after="120"/>
              <w:ind w:left="440" w:hanging="440"/>
              <w:rPr>
                <w:rFonts w:eastAsia="等线"/>
              </w:rPr>
            </w:pPr>
          </w:p>
        </w:tc>
        <w:tc>
          <w:tcPr>
            <w:tcW w:w="4247" w:type="dxa"/>
          </w:tcPr>
          <w:p w14:paraId="2EC33307" w14:textId="75752DDD" w:rsidR="00E91240" w:rsidRPr="00E91240" w:rsidRDefault="00E91240" w:rsidP="00E91240">
            <w:pPr>
              <w:pStyle w:val="a9"/>
              <w:spacing w:after="120"/>
              <w:rPr>
                <w:rFonts w:eastAsia="MS Mincho" w:hint="eastAsia"/>
                <w:lang w:eastAsia="ja-JP"/>
              </w:rPr>
            </w:pPr>
            <w:r>
              <w:lastRenderedPageBreak/>
              <w:t xml:space="preserve">We don't need to modify </w:t>
            </w:r>
            <w:proofErr w:type="spellStart"/>
            <w:r>
              <w:t>IUC</w:t>
            </w:r>
            <w:proofErr w:type="spellEnd"/>
            <w:r>
              <w:t xml:space="preserve"> part. SL-PRS Dedicated resource pool does not have </w:t>
            </w:r>
            <w:proofErr w:type="spellStart"/>
            <w:r>
              <w:t>IUC</w:t>
            </w:r>
            <w:proofErr w:type="spellEnd"/>
            <w:r>
              <w:t xml:space="preserve"> configuration. i.e., there is no case to receive </w:t>
            </w:r>
            <w:r>
              <w:lastRenderedPageBreak/>
              <w:t>preferred or non-preferred resource set if the selected resource pool is SL-PRS dedicated resource pool.</w:t>
            </w:r>
          </w:p>
          <w:p w14:paraId="60BA5453" w14:textId="35721AA6" w:rsidR="00E91240" w:rsidRDefault="00E91240" w:rsidP="00E91240">
            <w:pPr>
              <w:pStyle w:val="a9"/>
              <w:spacing w:after="120"/>
              <w:rPr>
                <w:rFonts w:hint="eastAsia"/>
              </w:rPr>
            </w:pPr>
            <w:r>
              <w:rPr>
                <w:rStyle w:val="afe"/>
              </w:rPr>
              <w:t/>
            </w:r>
            <w:r>
              <w:rPr>
                <w:rStyle w:val="afe"/>
              </w:rPr>
              <w:t/>
            </w:r>
            <w:proofErr w:type="spellStart"/>
            <w:r>
              <w:t>RAN1#113</w:t>
            </w:r>
            <w:proofErr w:type="spellEnd"/>
          </w:p>
          <w:p w14:paraId="6741CFCA" w14:textId="77777777" w:rsidR="00E91240" w:rsidRDefault="00E91240" w:rsidP="00E91240">
            <w:pPr>
              <w:spacing w:after="120"/>
              <w:rPr>
                <w:rFonts w:eastAsia="Batang"/>
                <w:bCs/>
                <w:iCs/>
                <w:u w:val="single"/>
                <w:lang w:eastAsia="en-US"/>
              </w:rPr>
            </w:pPr>
            <w:r>
              <w:rPr>
                <w:rFonts w:eastAsia="Batang"/>
                <w:bCs/>
                <w:iCs/>
                <w:u w:val="single"/>
                <w:lang w:eastAsia="en-US"/>
              </w:rPr>
              <w:t>Conclusion</w:t>
            </w:r>
          </w:p>
          <w:p w14:paraId="62CD57D7" w14:textId="77777777" w:rsidR="00E91240" w:rsidRDefault="00E91240" w:rsidP="00E91240">
            <w:pPr>
              <w:spacing w:after="120"/>
              <w:rPr>
                <w:rFonts w:eastAsia="Batang"/>
                <w:bCs/>
                <w:iCs/>
                <w:lang w:eastAsia="en-US"/>
              </w:rPr>
            </w:pPr>
            <w:r>
              <w:rPr>
                <w:rFonts w:eastAsia="Batang"/>
                <w:bCs/>
                <w:iCs/>
                <w:lang w:eastAsia="en-US"/>
              </w:rPr>
              <w:t xml:space="preserve">For Rel-18 </w:t>
            </w:r>
            <w:proofErr w:type="spellStart"/>
            <w:r>
              <w:rPr>
                <w:rFonts w:eastAsia="Batang"/>
                <w:bCs/>
                <w:iCs/>
                <w:lang w:eastAsia="en-US"/>
              </w:rPr>
              <w:t>sidelink</w:t>
            </w:r>
            <w:proofErr w:type="spellEnd"/>
            <w:r>
              <w:rPr>
                <w:rFonts w:eastAsia="Batang"/>
                <w:bCs/>
                <w:iCs/>
                <w:lang w:eastAsia="en-US"/>
              </w:rPr>
              <w:t xml:space="preserve"> positioning:</w:t>
            </w:r>
          </w:p>
          <w:p w14:paraId="7AAFBCAD" w14:textId="77777777" w:rsidR="00E91240" w:rsidRDefault="00E91240" w:rsidP="00E91240">
            <w:pPr>
              <w:spacing w:after="120"/>
              <w:ind w:left="720" w:hanging="360"/>
              <w:contextualSpacing/>
              <w:rPr>
                <w:rFonts w:eastAsia="Times New Roman"/>
                <w:bCs/>
                <w:lang w:eastAsia="x-none"/>
              </w:rPr>
            </w:pPr>
            <w:r>
              <w:rPr>
                <w:bCs/>
                <w:color w:val="ED7D31" w:themeColor="accent2"/>
                <w:lang w:eastAsia="x-none"/>
              </w:rPr>
              <w:t xml:space="preserve">For the dedicated resource pool, </w:t>
            </w:r>
            <w:proofErr w:type="spellStart"/>
            <w:r>
              <w:rPr>
                <w:bCs/>
                <w:color w:val="ED7D31" w:themeColor="accent2"/>
                <w:lang w:eastAsia="x-none"/>
              </w:rPr>
              <w:t>IUC</w:t>
            </w:r>
            <w:proofErr w:type="spellEnd"/>
            <w:r>
              <w:rPr>
                <w:bCs/>
                <w:color w:val="ED7D31" w:themeColor="accent2"/>
                <w:lang w:eastAsia="x-none"/>
              </w:rPr>
              <w:t xml:space="preserve"> </w:t>
            </w:r>
            <w:proofErr w:type="spellStart"/>
            <w:r>
              <w:rPr>
                <w:bCs/>
                <w:color w:val="ED7D31" w:themeColor="accent2"/>
                <w:lang w:eastAsia="x-none"/>
              </w:rPr>
              <w:t>signalling</w:t>
            </w:r>
            <w:proofErr w:type="spellEnd"/>
            <w:r>
              <w:rPr>
                <w:bCs/>
                <w:color w:val="ED7D31" w:themeColor="accent2"/>
                <w:lang w:eastAsia="x-none"/>
              </w:rPr>
              <w:t xml:space="preserve"> is not supported</w:t>
            </w:r>
          </w:p>
          <w:p w14:paraId="12C876E9" w14:textId="77777777" w:rsidR="00E91240" w:rsidRDefault="00E91240" w:rsidP="00E91240">
            <w:pPr>
              <w:pStyle w:val="a9"/>
              <w:spacing w:after="12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Do not support that a UE can reserve a SL-PRS resource for the transmission of another UE</w:t>
            </w:r>
          </w:p>
          <w:p w14:paraId="0C3F2C51" w14:textId="14F48DB6" w:rsidR="00E91240" w:rsidRDefault="00E91240" w:rsidP="00E91240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eastAsia="等线"/>
              </w:rPr>
              <w:t xml:space="preserve">[Rapp] </w:t>
            </w:r>
            <w:r>
              <w:rPr>
                <w:rFonts w:eastAsia="等线"/>
              </w:rPr>
              <w:t xml:space="preserve">This is the case when </w:t>
            </w:r>
            <w:proofErr w:type="spellStart"/>
            <w:r>
              <w:rPr>
                <w:rFonts w:eastAsia="等线"/>
              </w:rPr>
              <w:t>IUC</w:t>
            </w:r>
            <w:proofErr w:type="spellEnd"/>
            <w:r>
              <w:rPr>
                <w:rFonts w:eastAsia="等线"/>
              </w:rPr>
              <w:t xml:space="preserve"> is not configured which is applicable for both dedicated and shared RP????</w:t>
            </w:r>
          </w:p>
          <w:p w14:paraId="198730BB" w14:textId="77777777" w:rsidR="00E91240" w:rsidRDefault="00E91240" w:rsidP="00E91240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t xml:space="preserve">Sorry for pointing wrong place, I've been meaning to 3&gt; below. As for the condition, </w:t>
            </w:r>
            <w:proofErr w:type="spellStart"/>
            <w:r>
              <w:t>IUC</w:t>
            </w:r>
            <w:proofErr w:type="spellEnd"/>
            <w:r>
              <w:t xml:space="preserve"> is configured but preferred resource set is not received from a UE. Do you think dedicated RP has selected in this case?</w:t>
            </w:r>
          </w:p>
          <w:p w14:paraId="1D2F5811" w14:textId="2B6D7624" w:rsidR="00E91240" w:rsidRPr="00E91240" w:rsidRDefault="00E91240" w:rsidP="00E91240">
            <w:pPr>
              <w:pStyle w:val="a9"/>
              <w:spacing w:after="120"/>
              <w:rPr>
                <w:rFonts w:eastAsia="等线" w:hint="eastAsia"/>
              </w:rPr>
            </w:pPr>
            <w:r>
              <w:t>[Rapp]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Yes, you’re right that we don’t need to consider the case of dedicated resource pool when </w:t>
            </w:r>
          </w:p>
        </w:tc>
      </w:tr>
      <w:tr w:rsidR="00E91240" w14:paraId="29452533" w14:textId="77777777" w:rsidTr="004B27D0">
        <w:tc>
          <w:tcPr>
            <w:tcW w:w="1618" w:type="dxa"/>
          </w:tcPr>
          <w:p w14:paraId="11E35250" w14:textId="77777777" w:rsidR="00E91240" w:rsidRDefault="00E91240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58BB71E5" w14:textId="77777777" w:rsidR="00E91240" w:rsidRDefault="00E91240" w:rsidP="00E91240">
            <w:pPr>
              <w:pStyle w:val="B3"/>
              <w:spacing w:after="120"/>
              <w:ind w:left="440" w:hanging="440"/>
              <w:rPr>
                <w:rFonts w:eastAsia="Times New Roman"/>
                <w:sz w:val="20"/>
              </w:rPr>
            </w:pPr>
            <w:r>
              <w:t>3&gt;</w:t>
            </w:r>
            <w:r>
              <w:tab/>
              <w:t xml:space="preserve">use the selected </w:t>
            </w:r>
            <w:proofErr w:type="spellStart"/>
            <w:r>
              <w:t>sidelink</w:t>
            </w:r>
            <w:proofErr w:type="spellEnd"/>
            <w:r>
              <w:t xml:space="preserve"> grant to determine </w:t>
            </w:r>
            <w:r>
              <w:rPr>
                <w:lang w:eastAsia="ko-KR"/>
              </w:rPr>
              <w:t xml:space="preserve">the set of </w:t>
            </w:r>
            <w:proofErr w:type="spellStart"/>
            <w:r>
              <w:rPr>
                <w:lang w:eastAsia="ko-KR"/>
              </w:rPr>
              <w:t>PSCCH</w:t>
            </w:r>
            <w:proofErr w:type="spellEnd"/>
            <w:r>
              <w:rPr>
                <w:lang w:eastAsia="ko-KR"/>
              </w:rPr>
              <w:t xml:space="preserve"> durations and the set of </w:t>
            </w:r>
            <w:proofErr w:type="spellStart"/>
            <w:r>
              <w:rPr>
                <w:lang w:eastAsia="ko-KR"/>
              </w:rPr>
              <w:t>PSSCH</w:t>
            </w:r>
            <w:proofErr w:type="spellEnd"/>
            <w:r>
              <w:rPr>
                <w:lang w:eastAsia="ko-KR"/>
              </w:rPr>
              <w:t xml:space="preserve"> durations</w:t>
            </w:r>
            <w:ins w:id="68" w:author="Huawei-YinghaoGuo" w:date="2023-10-28T10:03:00Z">
              <w:r>
                <w:rPr>
                  <w:lang w:eastAsia="ko-KR"/>
                </w:rPr>
                <w:t xml:space="preserve"> and the set of SL-PRS transmission occasion(s), if available,</w:t>
              </w:r>
            </w:ins>
            <w:r>
              <w:rPr>
                <w:lang w:eastAsia="ko-KR"/>
              </w:rPr>
              <w:t xml:space="preserve"> according to </w:t>
            </w:r>
            <w:r>
              <w:t>TS 38.214 [7]</w:t>
            </w:r>
            <w:ins w:id="69" w:author="Huawei-YinghaoGuo" w:date="2023-10-28T10:02:00Z">
              <w:r>
                <w:t xml:space="preserve"> if the selected resource pool is not SL-PRS dedicated resource pool and to determine the set of </w:t>
              </w:r>
              <w:proofErr w:type="spellStart"/>
              <w:r>
                <w:t>PSCCH</w:t>
              </w:r>
              <w:proofErr w:type="spellEnd"/>
              <w:r>
                <w:t xml:space="preserve"> durations and</w:t>
              </w:r>
              <w:r>
                <w:rPr>
                  <w:lang w:eastAsia="ko-KR"/>
                </w:rPr>
                <w:t>, SL-PRS transmission occasions</w:t>
              </w:r>
            </w:ins>
            <w:ins w:id="70" w:author="Huawei-YinghaoGuo" w:date="2023-10-28T10:06:00Z">
              <w:r>
                <w:rPr>
                  <w:lang w:eastAsia="ko-KR"/>
                </w:rPr>
                <w:t xml:space="preserve"> for SL-PRS shared resource pool.</w:t>
              </w:r>
            </w:ins>
            <w:del w:id="71" w:author="Huawei-YinghaoGuo" w:date="2023-10-28T10:06:00Z">
              <w:r>
                <w:delText>.</w:delText>
              </w:r>
            </w:del>
          </w:p>
          <w:p w14:paraId="58D982C7" w14:textId="77777777" w:rsidR="00E91240" w:rsidRPr="00E91240" w:rsidRDefault="00E91240" w:rsidP="00E91240">
            <w:pPr>
              <w:pStyle w:val="B3"/>
              <w:spacing w:after="120"/>
              <w:ind w:left="0" w:firstLineChars="0" w:firstLine="0"/>
              <w:rPr>
                <w:lang w:eastAsia="ko-KR"/>
              </w:rPr>
            </w:pPr>
          </w:p>
        </w:tc>
        <w:tc>
          <w:tcPr>
            <w:tcW w:w="4247" w:type="dxa"/>
          </w:tcPr>
          <w:p w14:paraId="76051C57" w14:textId="77777777" w:rsidR="00E91240" w:rsidRDefault="00E91240" w:rsidP="00E91240">
            <w:pPr>
              <w:pStyle w:val="a9"/>
              <w:spacing w:after="120"/>
            </w:pPr>
            <w:r>
              <w:rPr>
                <w:rStyle w:val="afe"/>
              </w:rPr>
              <w:t xml:space="preserve">Is this procedure applied to both shared and dedicated RP? Then please separate them because shared RP doesn't have SL-PRS transmission occasions, and dedicated RP doesn't have </w:t>
            </w:r>
            <w:proofErr w:type="spellStart"/>
            <w:r>
              <w:rPr>
                <w:rStyle w:val="afe"/>
              </w:rPr>
              <w:t>PSSCH</w:t>
            </w:r>
            <w:proofErr w:type="spellEnd"/>
            <w:r>
              <w:rPr>
                <w:rStyle w:val="afe"/>
              </w:rPr>
              <w:t xml:space="preserve"> durations.</w:t>
            </w:r>
          </w:p>
          <w:p w14:paraId="3D1D2F5D" w14:textId="64A1BDEA" w:rsidR="00E91240" w:rsidRDefault="00E91240" w:rsidP="00E91240">
            <w:pPr>
              <w:pStyle w:val="a9"/>
              <w:spacing w:after="120"/>
            </w:pPr>
            <w:r>
              <w:rPr>
                <w:rFonts w:hint="eastAsia"/>
              </w:rPr>
              <w:t>[</w:t>
            </w:r>
            <w:r>
              <w:t>Rapp]OK</w:t>
            </w:r>
          </w:p>
          <w:p w14:paraId="2B7B0395" w14:textId="77777777" w:rsidR="00E91240" w:rsidRPr="00E91240" w:rsidRDefault="00E91240" w:rsidP="00E91240">
            <w:pPr>
              <w:pStyle w:val="a9"/>
              <w:spacing w:after="120"/>
            </w:pPr>
          </w:p>
        </w:tc>
      </w:tr>
      <w:tr w:rsidR="00E91240" w14:paraId="2C649245" w14:textId="77777777" w:rsidTr="004B27D0">
        <w:tc>
          <w:tcPr>
            <w:tcW w:w="1618" w:type="dxa"/>
          </w:tcPr>
          <w:p w14:paraId="0E0567C4" w14:textId="77777777" w:rsidR="00E91240" w:rsidRDefault="00E91240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0D6BC73F" w14:textId="77777777" w:rsidR="00E91240" w:rsidRDefault="00E91240" w:rsidP="00E91240">
            <w:pPr>
              <w:pStyle w:val="B3"/>
              <w:spacing w:after="120"/>
              <w:ind w:left="440" w:hanging="440"/>
              <w:rPr>
                <w:ins w:id="72" w:author="Huawei-YinghaoGuo" w:date="2023-09-01T14:56:00Z"/>
                <w:rFonts w:eastAsia="Times New Roman"/>
                <w:sz w:val="20"/>
              </w:rPr>
            </w:pPr>
            <w:r>
              <w:t>3&gt;</w:t>
            </w:r>
            <w:r>
              <w:tab/>
            </w:r>
            <w:ins w:id="73" w:author="Huawei-YinghaoGuo" w:date="2023-08-30T11:50:00Z">
              <w:r>
                <w:t xml:space="preserve">if the selected resource pool is not </w:t>
              </w:r>
            </w:ins>
            <w:ins w:id="74" w:author="Huawei-YinghaoGuo" w:date="2023-10-19T11:11:00Z">
              <w:r>
                <w:rPr>
                  <w:rFonts w:eastAsia="等线"/>
                </w:rPr>
                <w:t>SL-PRS</w:t>
              </w:r>
              <w:r>
                <w:t xml:space="preserve"> </w:t>
              </w:r>
            </w:ins>
            <w:ins w:id="75" w:author="Huawei-YinghaoGuo" w:date="2023-08-30T11:50:00Z">
              <w:r>
                <w:t>dedicated resource pool</w:t>
              </w:r>
            </w:ins>
            <w:ins w:id="76" w:author="Huawei-YinghaoGuo" w:date="2023-09-01T14:56:00Z">
              <w:r>
                <w:t>:</w:t>
              </w:r>
            </w:ins>
          </w:p>
          <w:p w14:paraId="7AC76924" w14:textId="77777777" w:rsidR="00E91240" w:rsidRDefault="00E91240" w:rsidP="00E91240">
            <w:pPr>
              <w:pStyle w:val="B4"/>
              <w:spacing w:after="120"/>
              <w:ind w:left="440" w:hanging="440"/>
              <w:rPr>
                <w:ins w:id="77" w:author="Huawei-YinghaoGuo" w:date="2023-10-19T11:38:00Z"/>
                <w:rFonts w:eastAsia="等线"/>
              </w:rPr>
            </w:pPr>
            <w:ins w:id="78" w:author="Huawei-YinghaoGuo" w:date="2023-10-19T11:36:00Z">
              <w:r>
                <w:rPr>
                  <w:rFonts w:eastAsia="等线"/>
                </w:rPr>
                <w:t>4&gt;</w:t>
              </w:r>
              <w:r>
                <w:rPr>
                  <w:rFonts w:eastAsia="等线"/>
                </w:rPr>
                <w:tab/>
                <w:t>if the selected resource pool is SL-PRS</w:t>
              </w:r>
            </w:ins>
            <w:ins w:id="79" w:author="Huawei-YinghaoGuo" w:date="2023-10-21T17:00:00Z">
              <w:r>
                <w:rPr>
                  <w:rFonts w:eastAsia="等线"/>
                </w:rPr>
                <w:t xml:space="preserve"> shared</w:t>
              </w:r>
            </w:ins>
            <w:ins w:id="80" w:author="Huawei-YinghaoGuo" w:date="2023-10-19T11:36:00Z">
              <w:r>
                <w:rPr>
                  <w:rFonts w:eastAsia="等线"/>
                </w:rPr>
                <w:t xml:space="preserve"> resource pool and </w:t>
              </w:r>
              <w:r>
                <w:rPr>
                  <w:rFonts w:eastAsia="等线"/>
                </w:rPr>
                <w:lastRenderedPageBreak/>
                <w:t xml:space="preserve">the </w:t>
              </w:r>
            </w:ins>
            <w:ins w:id="81" w:author="Huawei-YinghaoGuo" w:date="2023-10-19T11:38:00Z">
              <w:r>
                <w:rPr>
                  <w:rFonts w:eastAsia="等线"/>
                </w:rPr>
                <w:t>MAC entity creates the selected grant for SL-PRS transmission:</w:t>
              </w:r>
            </w:ins>
          </w:p>
          <w:p w14:paraId="006A743E" w14:textId="10086BD2" w:rsidR="00E91240" w:rsidRPr="00E91240" w:rsidRDefault="00E91240" w:rsidP="00E91240">
            <w:pPr>
              <w:pStyle w:val="B5"/>
              <w:spacing w:after="120"/>
              <w:ind w:left="440" w:hanging="440"/>
              <w:rPr>
                <w:rFonts w:eastAsia="等线" w:hint="eastAsia"/>
              </w:rPr>
            </w:pPr>
            <w:ins w:id="82" w:author="Huawei-YinghaoGuo" w:date="2023-10-19T11:39:00Z">
              <w:r>
                <w:rPr>
                  <w:rFonts w:eastAsia="等线"/>
                </w:rPr>
                <w:t>5&gt;</w:t>
              </w:r>
              <w:r>
                <w:rPr>
                  <w:rFonts w:eastAsia="等线"/>
                </w:rPr>
                <w:tab/>
                <w:t xml:space="preserve">apply the priority of SL-PRS </w:t>
              </w:r>
            </w:ins>
            <w:ins w:id="83" w:author="Huawei-YinghaoGuo" w:date="2023-10-19T11:40:00Z">
              <w:r>
                <w:rPr>
                  <w:rFonts w:eastAsia="等线"/>
                </w:rPr>
                <w:t>to</w:t>
              </w:r>
            </w:ins>
            <w:ins w:id="84" w:author="Huawei-YinghaoGuo" w:date="2023-10-19T11:39:00Z">
              <w:r>
                <w:rPr>
                  <w:rFonts w:eastAsia="等线"/>
                </w:rPr>
                <w:t xml:space="preserve"> the highest priority of the logical channel(s) allowed on the carrier.</w:t>
              </w:r>
            </w:ins>
          </w:p>
        </w:tc>
        <w:tc>
          <w:tcPr>
            <w:tcW w:w="4247" w:type="dxa"/>
          </w:tcPr>
          <w:p w14:paraId="7D7B3552" w14:textId="77777777" w:rsidR="00E91240" w:rsidRDefault="00E91240" w:rsidP="00E91240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lastRenderedPageBreak/>
              <w:t>Don't need 4&gt; and 5&gt;. SL-PRS priority will be given by higher layer.</w:t>
            </w:r>
          </w:p>
          <w:p w14:paraId="5E6C036A" w14:textId="70CBDC43" w:rsidR="00E91240" w:rsidRDefault="00E91240" w:rsidP="00E91240">
            <w:pPr>
              <w:pStyle w:val="a9"/>
              <w:spacing w:after="120"/>
              <w:rPr>
                <w:rFonts w:eastAsia="等线"/>
              </w:rPr>
            </w:pPr>
            <w:r>
              <w:rPr>
                <w:rStyle w:val="afe"/>
                <w:rFonts w:hint="eastAsia"/>
              </w:rPr>
              <w:t>[</w:t>
            </w:r>
            <w:r>
              <w:rPr>
                <w:rStyle w:val="afe"/>
              </w:rP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For shared RP, the priority is actually determined in the MAC layer because there </w:t>
            </w:r>
            <w:proofErr w:type="gramStart"/>
            <w:r>
              <w:rPr>
                <w:rFonts w:eastAsia="等线"/>
              </w:rPr>
              <w:lastRenderedPageBreak/>
              <w:t>are</w:t>
            </w:r>
            <w:proofErr w:type="gramEnd"/>
            <w:r>
              <w:rPr>
                <w:rFonts w:eastAsia="等线"/>
              </w:rPr>
              <w:t xml:space="preserve"> priority for both data and SL-PRS and the case when there is only SL-PRS and the case when there is only data.</w:t>
            </w:r>
          </w:p>
          <w:p w14:paraId="0EFA1E2E" w14:textId="25844587" w:rsidR="00E91240" w:rsidRPr="00E91240" w:rsidRDefault="00E91240" w:rsidP="00E91240">
            <w:pPr>
              <w:pStyle w:val="a9"/>
              <w:spacing w:after="120"/>
              <w:rPr>
                <w:rStyle w:val="afe"/>
              </w:rPr>
            </w:pPr>
          </w:p>
        </w:tc>
      </w:tr>
      <w:tr w:rsidR="00E91240" w14:paraId="25F018A2" w14:textId="77777777" w:rsidTr="004B27D0">
        <w:tc>
          <w:tcPr>
            <w:tcW w:w="1618" w:type="dxa"/>
          </w:tcPr>
          <w:p w14:paraId="41F625B0" w14:textId="77777777" w:rsidR="00E91240" w:rsidRDefault="00E91240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19FF4BAA" w14:textId="77777777" w:rsidR="00E91240" w:rsidRDefault="00E91240" w:rsidP="00E91240">
            <w:pPr>
              <w:spacing w:after="120"/>
              <w:rPr>
                <w:del w:id="85" w:author="Huawei-YinghaoGuo" w:date="2023-09-09T00:40:00Z"/>
                <w:rFonts w:cs="Times New Roman"/>
                <w:kern w:val="0"/>
                <w:sz w:val="20"/>
                <w:szCs w:val="20"/>
              </w:rPr>
            </w:pPr>
            <w:r>
              <w:t xml:space="preserve">The MAC entity shall for each </w:t>
            </w:r>
            <w:proofErr w:type="spellStart"/>
            <w:r>
              <w:t>PSSCH</w:t>
            </w:r>
            <w:proofErr w:type="spellEnd"/>
            <w:r>
              <w:t xml:space="preserve"> duration</w:t>
            </w:r>
            <w:ins w:id="86" w:author="Huawei-YinghaoGuo" w:date="2023-06-30T15:42:00Z">
              <w:r>
                <w:t xml:space="preserve"> </w:t>
              </w:r>
            </w:ins>
            <w:ins w:id="87" w:author="Huawei-YinghaoGuo" w:date="2023-08-30T17:35:00Z">
              <w:r>
                <w:t xml:space="preserve">not on </w:t>
              </w:r>
            </w:ins>
            <w:ins w:id="88" w:author="Huawei-YinghaoGuo" w:date="2023-10-19T11:13:00Z">
              <w:r>
                <w:rPr>
                  <w:rFonts w:eastAsia="等线"/>
                </w:rPr>
                <w:t>SL-PRS</w:t>
              </w:r>
              <w:r>
                <w:t xml:space="preserve"> </w:t>
              </w:r>
            </w:ins>
            <w:ins w:id="89" w:author="Huawei-YinghaoGuo" w:date="2023-08-30T17:35:00Z">
              <w:r>
                <w:t>dedicated resource pool</w:t>
              </w:r>
            </w:ins>
            <w:r>
              <w:t>:</w:t>
            </w:r>
          </w:p>
          <w:p w14:paraId="1B109F77" w14:textId="77777777" w:rsidR="00E91240" w:rsidRPr="00E91240" w:rsidRDefault="00E91240" w:rsidP="00E91240">
            <w:pPr>
              <w:pStyle w:val="B3"/>
              <w:spacing w:after="120"/>
              <w:ind w:left="440" w:hanging="440"/>
            </w:pPr>
          </w:p>
        </w:tc>
        <w:tc>
          <w:tcPr>
            <w:tcW w:w="4247" w:type="dxa"/>
          </w:tcPr>
          <w:p w14:paraId="3C1B250F" w14:textId="77777777" w:rsidR="00E91240" w:rsidRDefault="00E91240" w:rsidP="00E91240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t xml:space="preserve">Is the condition required? </w:t>
            </w:r>
            <w:proofErr w:type="spellStart"/>
            <w:r>
              <w:t>PSSCH</w:t>
            </w:r>
            <w:proofErr w:type="spellEnd"/>
            <w:r>
              <w:t xml:space="preserve"> duration is not determined on dedicated RP.</w:t>
            </w:r>
          </w:p>
          <w:p w14:paraId="18A9D307" w14:textId="239608E8" w:rsidR="00E91240" w:rsidRDefault="00E91240" w:rsidP="00E91240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I think the original text should be for each </w:t>
            </w:r>
            <w:proofErr w:type="spellStart"/>
            <w:r>
              <w:rPr>
                <w:rFonts w:eastAsia="等线"/>
              </w:rPr>
              <w:t>PSCCH</w:t>
            </w:r>
            <w:proofErr w:type="spellEnd"/>
            <w:r>
              <w:rPr>
                <w:rFonts w:eastAsia="等线"/>
              </w:rPr>
              <w:t xml:space="preserve"> since all the procedures here are for determining the fields within SCI. but this is legacy issue.</w:t>
            </w:r>
          </w:p>
          <w:p w14:paraId="67C2597E" w14:textId="46115FD3" w:rsidR="00E91240" w:rsidRPr="00E91240" w:rsidRDefault="00E91240" w:rsidP="00E91240">
            <w:pPr>
              <w:pStyle w:val="a9"/>
              <w:spacing w:after="120"/>
            </w:pPr>
            <w:proofErr w:type="spellStart"/>
            <w:r>
              <w:rPr>
                <w:rFonts w:eastAsia="等线"/>
              </w:rPr>
              <w:t>Pleas</w:t>
            </w:r>
            <w:proofErr w:type="spellEnd"/>
            <w:r>
              <w:rPr>
                <w:rFonts w:eastAsia="等线"/>
              </w:rPr>
              <w:t xml:space="preserve"> feel free to try to change it in the </w:t>
            </w:r>
            <w:proofErr w:type="spellStart"/>
            <w:r>
              <w:rPr>
                <w:rFonts w:eastAsia="等线"/>
              </w:rPr>
              <w:t>sl</w:t>
            </w:r>
            <w:proofErr w:type="spellEnd"/>
            <w:r>
              <w:rPr>
                <w:rFonts w:eastAsia="等线"/>
              </w:rPr>
              <w:t xml:space="preserve"> communication spec and we can revisit the issue after that</w:t>
            </w:r>
          </w:p>
        </w:tc>
      </w:tr>
      <w:tr w:rsidR="00D5421E" w14:paraId="3B32FE3D" w14:textId="77777777" w:rsidTr="004B27D0">
        <w:tc>
          <w:tcPr>
            <w:tcW w:w="1618" w:type="dxa"/>
          </w:tcPr>
          <w:p w14:paraId="17DFF65B" w14:textId="77777777" w:rsidR="00D5421E" w:rsidRDefault="00D5421E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2353E3A0" w14:textId="77777777" w:rsidR="00D5421E" w:rsidRDefault="00D5421E" w:rsidP="00D5421E">
            <w:pPr>
              <w:pStyle w:val="B2"/>
              <w:spacing w:after="120"/>
              <w:ind w:left="440" w:hanging="440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>2&gt;</w:t>
            </w:r>
            <w:r>
              <w:rPr>
                <w:rFonts w:eastAsia="Malgun Gothic"/>
                <w:lang w:eastAsia="ko-KR"/>
              </w:rPr>
              <w:tab/>
              <w:t>else</w:t>
            </w:r>
            <w:ins w:id="90" w:author="Huawei-YinghaoGuo" w:date="2023-08-31T10:07:00Z">
              <w:r>
                <w:rPr>
                  <w:rFonts w:eastAsia="Malgun Gothic"/>
                  <w:lang w:eastAsia="ko-KR"/>
                </w:rPr>
                <w:t xml:space="preserve"> if the MA</w:t>
              </w:r>
            </w:ins>
            <w:ins w:id="91" w:author="Huawei-YinghaoGuo" w:date="2023-08-31T10:08:00Z">
              <w:r>
                <w:rPr>
                  <w:rFonts w:eastAsia="Malgun Gothic"/>
                  <w:lang w:eastAsia="ko-KR"/>
                </w:rPr>
                <w:t xml:space="preserve">C entity has been configured with </w:t>
              </w:r>
              <w:proofErr w:type="spellStart"/>
              <w:r>
                <w:rPr>
                  <w:rFonts w:eastAsia="Malgun Gothic"/>
                  <w:lang w:eastAsia="ko-KR"/>
                </w:rPr>
                <w:t>Sidelink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resource allocation mode </w:t>
              </w:r>
            </w:ins>
            <w:ins w:id="92" w:author="Huawei-YinghaoGuo" w:date="2023-08-31T10:15:00Z">
              <w:r>
                <w:rPr>
                  <w:rFonts w:eastAsia="Malgun Gothic"/>
                  <w:lang w:eastAsia="ko-KR"/>
                </w:rPr>
                <w:t>2</w:t>
              </w:r>
            </w:ins>
            <w:ins w:id="93" w:author="Huawei-YinghaoGuo" w:date="2023-08-31T10:08:00Z">
              <w:r>
                <w:rPr>
                  <w:rFonts w:eastAsia="Malgun Gothic"/>
                  <w:lang w:eastAsia="ko-KR"/>
                </w:rPr>
                <w:t xml:space="preserve"> or resource allocation Scheme </w:t>
              </w:r>
            </w:ins>
            <w:ins w:id="94" w:author="Huawei-YinghaoGuo" w:date="2023-08-31T10:15:00Z">
              <w:r>
                <w:rPr>
                  <w:rFonts w:eastAsia="Malgun Gothic"/>
                  <w:lang w:eastAsia="ko-KR"/>
                </w:rPr>
                <w:t>2</w:t>
              </w:r>
            </w:ins>
            <w:ins w:id="95" w:author="Huawei-YinghaoGuo" w:date="2023-08-31T10:08:00Z">
              <w:r>
                <w:rPr>
                  <w:rFonts w:eastAsia="Malgun Gothic"/>
                  <w:lang w:eastAsia="ko-KR"/>
                </w:rPr>
                <w:t xml:space="preserve"> for SL-PRS transmission</w:t>
              </w:r>
            </w:ins>
            <w:ins w:id="96" w:author="Huawei-YinghaoGuo" w:date="2023-10-21T16:51:00Z">
              <w:r>
                <w:rPr>
                  <w:rFonts w:eastAsia="Malgun Gothic"/>
                  <w:lang w:eastAsia="ko-KR"/>
                </w:rPr>
                <w:t xml:space="preserve"> on SL-PRS shared resource pool</w:t>
              </w:r>
            </w:ins>
            <w:r>
              <w:rPr>
                <w:rFonts w:eastAsia="Malgun Gothic"/>
                <w:lang w:eastAsia="ko-KR"/>
              </w:rPr>
              <w:t>:</w:t>
            </w:r>
          </w:p>
          <w:p w14:paraId="05FAB55D" w14:textId="77777777" w:rsidR="00D5421E" w:rsidRPr="00D5421E" w:rsidRDefault="00D5421E" w:rsidP="00E91240">
            <w:pPr>
              <w:spacing w:after="120"/>
            </w:pPr>
          </w:p>
        </w:tc>
        <w:tc>
          <w:tcPr>
            <w:tcW w:w="4247" w:type="dxa"/>
          </w:tcPr>
          <w:p w14:paraId="69E04317" w14:textId="77777777" w:rsidR="00D5421E" w:rsidRDefault="00D5421E" w:rsidP="00D5421E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rPr>
                <w:rStyle w:val="afe"/>
              </w:rPr>
              <w:t>I</w:t>
            </w:r>
            <w:r>
              <w:t xml:space="preserve">t is only left condition by "1&gt; The MAC entity shall for each </w:t>
            </w:r>
            <w:proofErr w:type="spellStart"/>
            <w:r>
              <w:t>PSSCH</w:t>
            </w:r>
            <w:proofErr w:type="spellEnd"/>
            <w:r>
              <w:t xml:space="preserve"> duration</w:t>
            </w:r>
            <w:r>
              <w:rPr>
                <w:rStyle w:val="afe"/>
              </w:rPr>
              <w:t/>
            </w:r>
            <w:r>
              <w:t xml:space="preserve"> </w:t>
            </w:r>
            <w:r>
              <w:rPr>
                <w:u w:val="single"/>
              </w:rPr>
              <w:t xml:space="preserve">not on </w:t>
            </w:r>
            <w:r>
              <w:rPr>
                <w:rFonts w:eastAsia="等线"/>
                <w:u w:val="single"/>
              </w:rPr>
              <w:t>SL-PRS</w:t>
            </w:r>
            <w:r>
              <w:rPr>
                <w:u w:val="single"/>
              </w:rPr>
              <w:t xml:space="preserve"> dedicated resource pool</w:t>
            </w:r>
            <w:r>
              <w:rPr>
                <w:rStyle w:val="afe"/>
                <w:u w:val="single"/>
              </w:rPr>
              <w:t/>
            </w:r>
            <w:r>
              <w:t xml:space="preserve">:" (even if the underlined text is deleted) and "2&gt; if the MAC entity has been configured with </w:t>
            </w:r>
            <w:proofErr w:type="spellStart"/>
            <w:r>
              <w:t>Sidelink</w:t>
            </w:r>
            <w:proofErr w:type="spellEnd"/>
            <w:r>
              <w:t xml:space="preserve"> resource allocation mode 1 or resource allocation Scheme 1 for SL-PRS transmission:".</w:t>
            </w:r>
          </w:p>
          <w:p w14:paraId="6E832BC5" w14:textId="77777777" w:rsidR="00D5421E" w:rsidRDefault="00D5421E" w:rsidP="00D5421E">
            <w:pPr>
              <w:pStyle w:val="a9"/>
              <w:spacing w:after="120"/>
            </w:pPr>
            <w:r>
              <w:t>I think "else" is enough.</w:t>
            </w:r>
          </w:p>
          <w:p w14:paraId="7E0C5C04" w14:textId="41CBAF2A" w:rsidR="00D5421E" w:rsidRPr="00D5421E" w:rsidRDefault="00D5421E" w:rsidP="00D5421E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hint="eastAsia"/>
              </w:rPr>
              <w:t>[</w:t>
            </w:r>
            <w: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>It is not wrong and make the spec easier to read.</w:t>
            </w:r>
          </w:p>
        </w:tc>
      </w:tr>
      <w:tr w:rsidR="00D5421E" w14:paraId="5A83B240" w14:textId="77777777" w:rsidTr="004B27D0">
        <w:tc>
          <w:tcPr>
            <w:tcW w:w="1618" w:type="dxa"/>
          </w:tcPr>
          <w:p w14:paraId="683C9181" w14:textId="77777777" w:rsidR="00D5421E" w:rsidRDefault="00D5421E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5BC7C5D6" w14:textId="77777777" w:rsidR="00D5421E" w:rsidRDefault="00D5421E" w:rsidP="00D5421E">
            <w:pPr>
              <w:pStyle w:val="B2"/>
              <w:spacing w:after="120"/>
              <w:ind w:left="440" w:hanging="440"/>
              <w:rPr>
                <w:rFonts w:eastAsia="Times New Roman"/>
                <w:sz w:val="20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r>
              <w:t xml:space="preserve">one or multiple SL </w:t>
            </w:r>
            <w:proofErr w:type="spellStart"/>
            <w:r>
              <w:t>DRX</w:t>
            </w:r>
            <w:proofErr w:type="spellEnd"/>
            <w:r>
              <w:t xml:space="preserve"> is configured:</w:t>
            </w:r>
          </w:p>
          <w:p w14:paraId="19FD808E" w14:textId="77777777" w:rsidR="00D5421E" w:rsidRDefault="00D5421E" w:rsidP="00D5421E">
            <w:pPr>
              <w:pStyle w:val="B3"/>
              <w:spacing w:after="120"/>
              <w:ind w:left="440" w:hanging="440"/>
              <w:rPr>
                <w:ins w:id="97" w:author="Huawei-YinghaoGuo" w:date="2023-08-30T21:48:00Z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</w:r>
            <w:ins w:id="98" w:author="Huawei-YinghaoGuo" w:date="2023-08-30T21:48:00Z">
              <w:r>
                <w:t xml:space="preserve">if the selected resource pool is not </w:t>
              </w:r>
            </w:ins>
            <w:ins w:id="99" w:author="Huawei-YinghaoGuo" w:date="2023-10-19T11:14:00Z">
              <w:r>
                <w:rPr>
                  <w:rFonts w:eastAsia="等线"/>
                </w:rPr>
                <w:t>SL-PRS</w:t>
              </w:r>
              <w:r>
                <w:t xml:space="preserve"> </w:t>
              </w:r>
            </w:ins>
            <w:ins w:id="100" w:author="Huawei-YinghaoGuo" w:date="2023-08-30T21:48:00Z">
              <w:r>
                <w:t xml:space="preserve">dedicated resource pool: </w:t>
              </w:r>
            </w:ins>
          </w:p>
          <w:p w14:paraId="76A6FE9E" w14:textId="77777777" w:rsidR="00D5421E" w:rsidRPr="00D5421E" w:rsidRDefault="00D5421E" w:rsidP="00D5421E">
            <w:pPr>
              <w:pStyle w:val="B2"/>
              <w:spacing w:after="120"/>
              <w:ind w:left="440" w:hanging="440"/>
              <w:rPr>
                <w:rFonts w:eastAsia="Malgun Gothic"/>
                <w:lang w:eastAsia="ko-KR"/>
              </w:rPr>
            </w:pPr>
          </w:p>
        </w:tc>
        <w:tc>
          <w:tcPr>
            <w:tcW w:w="4247" w:type="dxa"/>
          </w:tcPr>
          <w:p w14:paraId="5E2785CD" w14:textId="600AE386" w:rsidR="00D5421E" w:rsidRPr="00D5421E" w:rsidRDefault="00D5421E" w:rsidP="00D5421E">
            <w:pPr>
              <w:pStyle w:val="a9"/>
              <w:spacing w:after="120"/>
              <w:rPr>
                <w:rFonts w:eastAsia="MS Mincho" w:hint="eastAsia"/>
                <w:lang w:eastAsia="ja-JP"/>
              </w:rPr>
            </w:pPr>
            <w:r>
              <w:rPr>
                <w:rStyle w:val="afe"/>
              </w:rPr>
              <w:t>D</w:t>
            </w:r>
            <w:r>
              <w:t>edicated RP case is needed, otherwise, MAC will not select resources in that case.</w:t>
            </w:r>
          </w:p>
          <w:p w14:paraId="49C263DA" w14:textId="46199F8E" w:rsidR="00D5421E" w:rsidRDefault="00D5421E" w:rsidP="00D5421E">
            <w:pPr>
              <w:pStyle w:val="a9"/>
              <w:spacing w:after="120"/>
              <w:rPr>
                <w:rFonts w:hint="eastAsia"/>
              </w:rPr>
            </w:pPr>
            <w:proofErr w:type="spellStart"/>
            <w:r>
              <w:t>RAN2#123bis</w:t>
            </w:r>
            <w:proofErr w:type="spellEnd"/>
          </w:p>
          <w:p w14:paraId="2C0C68C5" w14:textId="77777777" w:rsidR="00D5421E" w:rsidRDefault="00D5421E" w:rsidP="00D5421E">
            <w:pPr>
              <w:pStyle w:val="a9"/>
              <w:spacing w:after="120"/>
              <w:rPr>
                <w:color w:val="ED7D31" w:themeColor="accent2"/>
              </w:rPr>
            </w:pPr>
            <w:proofErr w:type="spellStart"/>
            <w:r>
              <w:t>DRX</w:t>
            </w:r>
            <w:proofErr w:type="spellEnd"/>
            <w:r>
              <w:t xml:space="preserve"> and dedicated resource pool for PRS transmission should not be applied together. </w:t>
            </w:r>
            <w:r>
              <w:rPr>
                <w:color w:val="ED7D31" w:themeColor="accent2"/>
              </w:rPr>
              <w:t xml:space="preserve">This does not preclude the NW configuration for dedicated RP to be configured together with </w:t>
            </w:r>
            <w:proofErr w:type="spellStart"/>
            <w:r>
              <w:rPr>
                <w:color w:val="ED7D31" w:themeColor="accent2"/>
              </w:rPr>
              <w:t>DRX</w:t>
            </w:r>
            <w:proofErr w:type="spellEnd"/>
            <w:r>
              <w:rPr>
                <w:color w:val="ED7D31" w:themeColor="accent2"/>
              </w:rPr>
              <w:t>.</w:t>
            </w:r>
          </w:p>
          <w:p w14:paraId="7F82DDCB" w14:textId="1D7114E2" w:rsidR="00D5421E" w:rsidRPr="00AA100E" w:rsidRDefault="00D5421E" w:rsidP="00D5421E">
            <w:pPr>
              <w:pStyle w:val="a9"/>
              <w:spacing w:after="120"/>
              <w:rPr>
                <w:rStyle w:val="afe"/>
                <w:rFonts w:eastAsia="等线" w:hint="eastAsia"/>
                <w:sz w:val="22"/>
                <w:szCs w:val="20"/>
              </w:rPr>
            </w:pPr>
            <w:r>
              <w:rPr>
                <w:rStyle w:val="afe"/>
                <w:rFonts w:hint="eastAsia"/>
              </w:rPr>
              <w:t>[</w:t>
            </w:r>
            <w:r>
              <w:rPr>
                <w:rStyle w:val="afe"/>
              </w:rPr>
              <w:t>Rapp]</w:t>
            </w:r>
            <w:r>
              <w:rPr>
                <w:rFonts w:eastAsia="等线"/>
              </w:rPr>
              <w:t xml:space="preserve"> </w:t>
            </w:r>
            <w:r>
              <w:rPr>
                <w:rFonts w:eastAsia="等线"/>
              </w:rPr>
              <w:t xml:space="preserve">This is procedural text not </w:t>
            </w:r>
            <w:proofErr w:type="spellStart"/>
            <w:r>
              <w:rPr>
                <w:rFonts w:eastAsia="等线"/>
              </w:rPr>
              <w:t>RRC</w:t>
            </w:r>
            <w:proofErr w:type="spellEnd"/>
            <w:r>
              <w:rPr>
                <w:rFonts w:eastAsia="等线"/>
              </w:rPr>
              <w:t xml:space="preserve"> configuration. This is aligned with the agreement that they are not applied together (in MAC procedural text)</w:t>
            </w:r>
          </w:p>
        </w:tc>
      </w:tr>
      <w:tr w:rsidR="00AA100E" w14:paraId="0B352BBC" w14:textId="77777777" w:rsidTr="004B27D0">
        <w:tc>
          <w:tcPr>
            <w:tcW w:w="1618" w:type="dxa"/>
          </w:tcPr>
          <w:p w14:paraId="60AB5208" w14:textId="77777777" w:rsidR="00AA100E" w:rsidRDefault="00AA100E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44B177EA" w14:textId="77777777" w:rsidR="00AA100E" w:rsidRDefault="00AA100E" w:rsidP="00AA100E">
            <w:pPr>
              <w:pStyle w:val="B5"/>
              <w:spacing w:after="120"/>
              <w:ind w:left="440" w:hanging="440"/>
              <w:rPr>
                <w:ins w:id="101" w:author="Huawei-YinghaoGuo" w:date="2023-08-30T22:39:00Z"/>
                <w:rFonts w:eastAsia="等线"/>
                <w:sz w:val="20"/>
              </w:rPr>
            </w:pPr>
            <w:ins w:id="102" w:author="Huawei-YinghaoGuo" w:date="2023-08-30T22:38:00Z">
              <w:r>
                <w:rPr>
                  <w:rFonts w:eastAsia="等线"/>
                </w:rPr>
                <w:t>5&gt;</w:t>
              </w:r>
              <w:r>
                <w:rPr>
                  <w:rFonts w:eastAsia="等线"/>
                </w:rPr>
                <w:tab/>
                <w:t xml:space="preserve">if </w:t>
              </w:r>
            </w:ins>
            <w:ins w:id="103" w:author="Huawei-YinghaoGuo" w:date="2023-08-30T22:39:00Z">
              <w:r>
                <w:rPr>
                  <w:rFonts w:eastAsia="等线"/>
                </w:rPr>
                <w:t xml:space="preserve">the </w:t>
              </w:r>
              <w:proofErr w:type="spellStart"/>
              <w:r>
                <w:rPr>
                  <w:rFonts w:eastAsia="等线"/>
                </w:rPr>
                <w:t>sidelink</w:t>
              </w:r>
              <w:proofErr w:type="spellEnd"/>
              <w:r>
                <w:rPr>
                  <w:rFonts w:eastAsia="等线"/>
                </w:rPr>
                <w:t xml:space="preserve"> grant is </w:t>
              </w:r>
            </w:ins>
            <w:ins w:id="104" w:author="Huawei-YinghaoGuo" w:date="2023-08-30T22:40:00Z">
              <w:r>
                <w:rPr>
                  <w:rFonts w:eastAsia="等线"/>
                </w:rPr>
                <w:t xml:space="preserve">associated </w:t>
              </w:r>
              <w:proofErr w:type="gramStart"/>
              <w:r>
                <w:rPr>
                  <w:rFonts w:eastAsia="等线"/>
                </w:rPr>
                <w:t xml:space="preserve">with  </w:t>
              </w:r>
            </w:ins>
            <w:ins w:id="105" w:author="Huawei-YinghaoGuo" w:date="2023-10-21T17:40:00Z">
              <w:r>
                <w:rPr>
                  <w:rFonts w:eastAsia="等线"/>
                </w:rPr>
                <w:t>request</w:t>
              </w:r>
              <w:proofErr w:type="gramEnd"/>
              <w:r>
                <w:rPr>
                  <w:rFonts w:eastAsia="等线"/>
                </w:rPr>
                <w:t xml:space="preserve"> from the </w:t>
              </w:r>
            </w:ins>
            <w:ins w:id="106" w:author="Huawei-YinghaoGuo" w:date="2023-08-30T22:38:00Z">
              <w:r>
                <w:rPr>
                  <w:rFonts w:eastAsia="等线"/>
                </w:rPr>
                <w:t>higher layer</w:t>
              </w:r>
            </w:ins>
            <w:ins w:id="107" w:author="Huawei-YinghaoGuo" w:date="2023-10-21T17:40:00Z">
              <w:r>
                <w:rPr>
                  <w:rFonts w:eastAsia="等线"/>
                </w:rPr>
                <w:t xml:space="preserve"> for</w:t>
              </w:r>
            </w:ins>
            <w:ins w:id="108" w:author="Huawei-YinghaoGuo" w:date="2023-08-30T22:38:00Z">
              <w:r>
                <w:rPr>
                  <w:rFonts w:eastAsia="等线"/>
                </w:rPr>
                <w:t xml:space="preserve"> trigger</w:t>
              </w:r>
            </w:ins>
            <w:ins w:id="109" w:author="Huawei-YinghaoGuo" w:date="2023-10-21T17:40:00Z">
              <w:r>
                <w:rPr>
                  <w:rFonts w:eastAsia="等线"/>
                </w:rPr>
                <w:t>ing</w:t>
              </w:r>
            </w:ins>
            <w:ins w:id="110" w:author="Huawei-YinghaoGuo" w:date="2023-08-30T22:38:00Z">
              <w:r>
                <w:rPr>
                  <w:rFonts w:eastAsia="等线"/>
                </w:rPr>
                <w:t xml:space="preserve"> the SL-PRS transmission of the peer UE identified by the </w:t>
              </w:r>
            </w:ins>
            <w:ins w:id="111" w:author="Huawei-YinghaoGuo" w:date="2023-08-30T22:39:00Z">
              <w:r>
                <w:rPr>
                  <w:rFonts w:eastAsia="等线"/>
                </w:rPr>
                <w:t xml:space="preserve">Destination </w:t>
              </w:r>
            </w:ins>
            <w:ins w:id="112" w:author="Huawei-YinghaoGuo" w:date="2023-10-28T10:48:00Z">
              <w:r>
                <w:rPr>
                  <w:rFonts w:eastAsia="等线"/>
                </w:rPr>
                <w:t xml:space="preserve">layer-2 </w:t>
              </w:r>
            </w:ins>
            <w:ins w:id="113" w:author="Huawei-YinghaoGuo" w:date="2023-08-30T22:39:00Z">
              <w:r>
                <w:rPr>
                  <w:rFonts w:eastAsia="等线"/>
                </w:rPr>
                <w:t>ID:</w:t>
              </w:r>
            </w:ins>
          </w:p>
          <w:p w14:paraId="2776F7B7" w14:textId="77777777" w:rsidR="00AA100E" w:rsidRPr="00AA100E" w:rsidRDefault="00AA100E" w:rsidP="00D5421E">
            <w:pPr>
              <w:pStyle w:val="B2"/>
              <w:spacing w:after="120"/>
              <w:ind w:left="440" w:hanging="440"/>
              <w:rPr>
                <w:lang w:eastAsia="ko-KR"/>
              </w:rPr>
            </w:pPr>
          </w:p>
        </w:tc>
        <w:tc>
          <w:tcPr>
            <w:tcW w:w="4247" w:type="dxa"/>
          </w:tcPr>
          <w:p w14:paraId="39EE29FE" w14:textId="77777777" w:rsidR="00AA100E" w:rsidRDefault="00AA100E" w:rsidP="00AA100E">
            <w:pPr>
              <w:spacing w:after="120"/>
              <w:rPr>
                <w:rFonts w:eastAsia="等线"/>
              </w:rPr>
            </w:pPr>
            <w:r>
              <w:t>Don't need "</w:t>
            </w:r>
            <w:r>
              <w:rPr>
                <w:rFonts w:eastAsia="等线"/>
              </w:rPr>
              <w:t xml:space="preserve"> the </w:t>
            </w:r>
            <w:proofErr w:type="spellStart"/>
            <w:r>
              <w:rPr>
                <w:rFonts w:eastAsia="等线"/>
              </w:rPr>
              <w:t>sidelink</w:t>
            </w:r>
            <w:proofErr w:type="spellEnd"/>
            <w:r>
              <w:rPr>
                <w:rFonts w:eastAsia="等线"/>
              </w:rPr>
              <w:t xml:space="preserve"> grant is associated with SL-PRS shared resource</w:t>
            </w:r>
            <w:r>
              <w:rPr>
                <w:rStyle w:val="afe"/>
              </w:rPr>
              <w:t/>
            </w:r>
            <w:r>
              <w:rPr>
                <w:rFonts w:eastAsia="等线"/>
              </w:rPr>
              <w:t xml:space="preserve"> pool and"</w:t>
            </w:r>
          </w:p>
          <w:p w14:paraId="00CDC899" w14:textId="77777777" w:rsidR="00AA100E" w:rsidRDefault="00AA100E" w:rsidP="00AA100E">
            <w:pPr>
              <w:spacing w:after="120"/>
              <w:rPr>
                <w:rFonts w:eastAsia="Times New Roman"/>
                <w:lang w:eastAsia="ja-JP"/>
              </w:rPr>
            </w:pPr>
          </w:p>
          <w:p w14:paraId="71954875" w14:textId="77777777" w:rsidR="00AA100E" w:rsidRDefault="00AA100E" w:rsidP="00AA100E">
            <w:pPr>
              <w:spacing w:after="120"/>
            </w:pPr>
            <w:r>
              <w:t>Since it is already filtered by:</w:t>
            </w:r>
          </w:p>
          <w:p w14:paraId="561FC3DE" w14:textId="77777777" w:rsidR="00AA100E" w:rsidRDefault="00AA100E" w:rsidP="00AA100E">
            <w:pPr>
              <w:pStyle w:val="a9"/>
              <w:spacing w:after="120"/>
            </w:pPr>
            <w:r>
              <w:rPr>
                <w:rStyle w:val="afe"/>
              </w:rPr>
              <w:t/>
            </w:r>
            <w:r>
              <w:t xml:space="preserve">"For each </w:t>
            </w:r>
            <w:proofErr w:type="spellStart"/>
            <w:r>
              <w:t>sidelink</w:t>
            </w:r>
            <w:proofErr w:type="spellEnd"/>
            <w:r>
              <w:t xml:space="preserve"> grant that is not for SL-PRS transmission</w:t>
            </w:r>
            <w:r>
              <w:rPr>
                <w:rStyle w:val="afe"/>
              </w:rPr>
              <w:t/>
            </w:r>
            <w:r>
              <w:t xml:space="preserve"> on </w:t>
            </w:r>
            <w:r>
              <w:rPr>
                <w:rFonts w:eastAsia="等线"/>
              </w:rPr>
              <w:t>SL-PRS</w:t>
            </w:r>
            <w:r>
              <w:t xml:space="preserve"> dedicated resource pool, the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  <w:proofErr w:type="spellStart"/>
            <w:r>
              <w:t>HARQ</w:t>
            </w:r>
            <w:proofErr w:type="spellEnd"/>
            <w:r>
              <w:t xml:space="preserve"> Entity shall:"</w:t>
            </w:r>
          </w:p>
          <w:p w14:paraId="1A09F628" w14:textId="3E286096" w:rsidR="00AA100E" w:rsidRDefault="00AA100E" w:rsidP="00AA100E">
            <w:pPr>
              <w:pStyle w:val="a9"/>
              <w:spacing w:after="120"/>
              <w:rPr>
                <w:rStyle w:val="afe"/>
                <w:rFonts w:hint="eastAsia"/>
              </w:rPr>
            </w:pPr>
            <w:r>
              <w:rPr>
                <w:rStyle w:val="afe"/>
                <w:rFonts w:hint="eastAsia"/>
              </w:rPr>
              <w:t>[</w:t>
            </w:r>
            <w:r>
              <w:rPr>
                <w:rStyle w:val="afe"/>
              </w:rPr>
              <w:t xml:space="preserve">Rapp] </w:t>
            </w:r>
            <w:r>
              <w:rPr>
                <w:rFonts w:eastAsia="等线"/>
              </w:rPr>
              <w:t>OK</w:t>
            </w:r>
          </w:p>
        </w:tc>
      </w:tr>
      <w:tr w:rsidR="00410D78" w14:paraId="6C8C9AF4" w14:textId="77777777" w:rsidTr="004B27D0">
        <w:tc>
          <w:tcPr>
            <w:tcW w:w="1618" w:type="dxa"/>
          </w:tcPr>
          <w:p w14:paraId="1A4E1ECB" w14:textId="77777777" w:rsidR="00410D78" w:rsidRDefault="00410D78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5324699D" w14:textId="77777777" w:rsidR="00410D78" w:rsidRDefault="00410D78" w:rsidP="00410D78">
            <w:pPr>
              <w:pStyle w:val="B2"/>
              <w:spacing w:after="120"/>
              <w:ind w:left="440" w:hanging="440"/>
              <w:rPr>
                <w:rFonts w:eastAsia="Times New Roman"/>
                <w:sz w:val="20"/>
              </w:rPr>
            </w:pPr>
            <w:r>
              <w:rPr>
                <w:rFonts w:eastAsia="Malgun Gothic"/>
                <w:lang w:eastAsia="ko-KR"/>
              </w:rPr>
              <w:t>2&gt;</w:t>
            </w:r>
            <w:r>
              <w:rPr>
                <w:rFonts w:eastAsia="Malgun Gothic"/>
                <w:lang w:eastAsia="ko-KR"/>
              </w:rPr>
              <w:tab/>
              <w:t xml:space="preserve">if </w:t>
            </w:r>
            <w:proofErr w:type="spellStart"/>
            <w:r>
              <w:rPr>
                <w:rFonts w:eastAsia="Malgun Gothic"/>
                <w:lang w:eastAsia="ko-KR"/>
              </w:rPr>
              <w:t>HARQ</w:t>
            </w:r>
            <w:proofErr w:type="spellEnd"/>
            <w:r>
              <w:rPr>
                <w:rFonts w:eastAsia="Malgun Gothic"/>
                <w:lang w:eastAsia="ko-KR"/>
              </w:rPr>
              <w:t xml:space="preserve"> feedback has been enabled for </w:t>
            </w:r>
            <w:r>
              <w:t xml:space="preserve">the MAC </w:t>
            </w:r>
            <w:proofErr w:type="spellStart"/>
            <w:r>
              <w:t>PDU</w:t>
            </w:r>
            <w:proofErr w:type="spellEnd"/>
            <w:ins w:id="114" w:author="Huawei-YinghaoGuo" w:date="2023-10-21T17:56:00Z">
              <w:r>
                <w:t xml:space="preserve"> and SL-PRS, if </w:t>
              </w:r>
              <w:proofErr w:type="spellStart"/>
              <w:r>
                <w:t>avaliable</w:t>
              </w:r>
              <w:proofErr w:type="spellEnd"/>
              <w:r>
                <w:t>,</w:t>
              </w:r>
            </w:ins>
            <w:r>
              <w:t xml:space="preserve"> according to clause 5.22.1.4.2:</w:t>
            </w:r>
          </w:p>
          <w:p w14:paraId="42002118" w14:textId="77777777" w:rsidR="00410D78" w:rsidRPr="00410D78" w:rsidRDefault="00410D78" w:rsidP="00AA100E">
            <w:pPr>
              <w:pStyle w:val="B5"/>
              <w:spacing w:after="120"/>
              <w:ind w:left="440" w:hanging="440"/>
              <w:rPr>
                <w:rFonts w:eastAsia="等线"/>
              </w:rPr>
            </w:pPr>
          </w:p>
        </w:tc>
        <w:tc>
          <w:tcPr>
            <w:tcW w:w="4247" w:type="dxa"/>
          </w:tcPr>
          <w:p w14:paraId="7616CBFF" w14:textId="77777777" w:rsidR="00410D78" w:rsidRDefault="00410D78" w:rsidP="00410D78">
            <w:pPr>
              <w:pStyle w:val="a9"/>
              <w:spacing w:after="120"/>
            </w:pPr>
            <w:r>
              <w:t xml:space="preserve">Is there </w:t>
            </w:r>
            <w:r>
              <w:rPr>
                <w:rStyle w:val="afe"/>
              </w:rPr>
              <w:t/>
            </w:r>
            <w:r>
              <w:rPr>
                <w:rStyle w:val="afe"/>
              </w:rPr>
              <w:t/>
            </w:r>
            <w:proofErr w:type="spellStart"/>
            <w:r>
              <w:t>HARQ</w:t>
            </w:r>
            <w:proofErr w:type="spellEnd"/>
            <w:r>
              <w:t xml:space="preserve"> feedback for SL-PRS?</w:t>
            </w:r>
          </w:p>
          <w:p w14:paraId="1A027D46" w14:textId="689CE7A1" w:rsidR="00410D78" w:rsidRPr="00410D78" w:rsidRDefault="00410D78" w:rsidP="00410D78">
            <w:pPr>
              <w:pStyle w:val="a9"/>
              <w:spacing w:after="120"/>
              <w:rPr>
                <w:rFonts w:eastAsia="等线" w:hint="eastAsia"/>
              </w:rPr>
            </w:pPr>
            <w:r>
              <w:t xml:space="preserve">[Rapp] </w:t>
            </w:r>
            <w:r>
              <w:rPr>
                <w:rFonts w:eastAsia="等线"/>
              </w:rPr>
              <w:t xml:space="preserve">There is an editor NOTE investigating whether the </w:t>
            </w:r>
            <w:proofErr w:type="spellStart"/>
            <w:r>
              <w:rPr>
                <w:rFonts w:eastAsia="等线"/>
              </w:rPr>
              <w:t>PFSCH</w:t>
            </w:r>
            <w:proofErr w:type="spellEnd"/>
            <w:r>
              <w:rPr>
                <w:rFonts w:eastAsia="等线"/>
              </w:rPr>
              <w:t xml:space="preserve"> transmission in shared pool is related to the PRS reception. We can revisit this issue later when it is resolved.</w:t>
            </w:r>
          </w:p>
        </w:tc>
      </w:tr>
      <w:tr w:rsidR="00410D78" w14:paraId="7FC6AC9E" w14:textId="77777777" w:rsidTr="004B27D0">
        <w:tc>
          <w:tcPr>
            <w:tcW w:w="1618" w:type="dxa"/>
          </w:tcPr>
          <w:p w14:paraId="32A9792C" w14:textId="77777777" w:rsidR="00410D78" w:rsidRDefault="00410D78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3C98FACC" w14:textId="77777777" w:rsidR="00410D78" w:rsidRDefault="00410D78" w:rsidP="00410D78">
            <w:pPr>
              <w:spacing w:after="120"/>
              <w:rPr>
                <w:ins w:id="115" w:author="Huawei-YinghaoGuo" w:date="2023-10-19T15:43:00Z"/>
                <w:rFonts w:eastAsia="等线" w:cs="Times New Roman"/>
                <w:kern w:val="0"/>
                <w:sz w:val="20"/>
                <w:szCs w:val="20"/>
              </w:rPr>
            </w:pPr>
            <w:ins w:id="116" w:author="Huawei-YinghaoGuo" w:date="2023-10-19T15:42:00Z">
              <w:r>
                <w:rPr>
                  <w:rFonts w:eastAsia="等线"/>
                </w:rPr>
                <w:t>The MAC en</w:t>
              </w:r>
            </w:ins>
            <w:ins w:id="117" w:author="Huawei-YinghaoGuo" w:date="2023-10-19T15:43:00Z">
              <w:r>
                <w:rPr>
                  <w:rFonts w:eastAsia="等线"/>
                </w:rPr>
                <w:t>tity shall</w:t>
              </w:r>
            </w:ins>
            <w:ins w:id="118" w:author="Huawei-YinghaoGuo" w:date="2023-10-19T19:20:00Z">
              <w:r>
                <w:rPr>
                  <w:rFonts w:eastAsia="等线"/>
                </w:rPr>
                <w:t xml:space="preserve"> for each </w:t>
              </w:r>
              <w:proofErr w:type="spellStart"/>
              <w:r>
                <w:rPr>
                  <w:rFonts w:eastAsia="等线"/>
                </w:rPr>
                <w:t>sidelink</w:t>
              </w:r>
              <w:proofErr w:type="spellEnd"/>
              <w:r>
                <w:rPr>
                  <w:rFonts w:eastAsia="等线"/>
                </w:rPr>
                <w:t xml:space="preserve"> grant associated with SL-PRS </w:t>
              </w:r>
            </w:ins>
            <w:ins w:id="119" w:author="Huawei-YinghaoGuo" w:date="2023-10-21T17:00:00Z">
              <w:r>
                <w:rPr>
                  <w:rFonts w:eastAsia="等线"/>
                </w:rPr>
                <w:t xml:space="preserve">shared </w:t>
              </w:r>
            </w:ins>
            <w:ins w:id="120" w:author="Huawei-YinghaoGuo" w:date="2023-10-19T19:20:00Z">
              <w:r>
                <w:rPr>
                  <w:rFonts w:eastAsia="等线"/>
                </w:rPr>
                <w:t>resource pool</w:t>
              </w:r>
            </w:ins>
            <w:ins w:id="121" w:author="Huawei-YinghaoGuo" w:date="2023-10-19T15:43:00Z">
              <w:r>
                <w:rPr>
                  <w:rFonts w:eastAsia="等线"/>
                </w:rPr>
                <w:t>:</w:t>
              </w:r>
            </w:ins>
          </w:p>
          <w:p w14:paraId="53DA46A4" w14:textId="77777777" w:rsidR="00410D78" w:rsidRDefault="00410D78" w:rsidP="00410D78">
            <w:pPr>
              <w:pStyle w:val="B1"/>
              <w:spacing w:after="120"/>
              <w:ind w:left="420" w:hanging="420"/>
              <w:rPr>
                <w:ins w:id="122" w:author="Huawei-YinghaoGuo" w:date="2023-10-19T15:46:00Z"/>
                <w:rFonts w:eastAsia="等线"/>
              </w:rPr>
            </w:pPr>
            <w:ins w:id="123" w:author="Huawei-YinghaoGuo" w:date="2023-10-19T15:43:00Z">
              <w:r>
                <w:rPr>
                  <w:rFonts w:eastAsia="等线"/>
                </w:rPr>
                <w:t>1&gt;</w:t>
              </w:r>
              <w:r>
                <w:rPr>
                  <w:rFonts w:eastAsia="等线"/>
                </w:rPr>
                <w:tab/>
              </w:r>
            </w:ins>
            <w:ins w:id="124" w:author="Huawei-YinghaoGuo" w:date="2023-10-19T19:20:00Z">
              <w:r>
                <w:rPr>
                  <w:rFonts w:eastAsia="等线"/>
                </w:rPr>
                <w:t>if</w:t>
              </w:r>
            </w:ins>
            <w:ins w:id="125" w:author="Huawei-YinghaoGuo" w:date="2023-10-19T15:42:00Z">
              <w:r>
                <w:rPr>
                  <w:rFonts w:eastAsia="等线"/>
                </w:rPr>
                <w:t xml:space="preserve"> there is SL-PRS pending for transmission</w:t>
              </w:r>
            </w:ins>
            <w:ins w:id="126" w:author="Huawei-YinghaoGuo" w:date="2023-10-19T15:45:00Z">
              <w:r>
                <w:rPr>
                  <w:rFonts w:eastAsia="等线"/>
                </w:rPr>
                <w:t xml:space="preserve"> for the s</w:t>
              </w:r>
            </w:ins>
            <w:ins w:id="127" w:author="Huawei-YinghaoGuo" w:date="2023-10-19T15:46:00Z">
              <w:r>
                <w:rPr>
                  <w:rFonts w:eastAsia="等线"/>
                </w:rPr>
                <w:t>elected destination</w:t>
              </w:r>
            </w:ins>
            <w:ins w:id="128" w:author="Huawei-YinghaoGuo" w:date="2023-10-28T12:15:00Z">
              <w:r>
                <w:rPr>
                  <w:rFonts w:eastAsia="等线"/>
                </w:rPr>
                <w:t>:</w:t>
              </w:r>
            </w:ins>
            <w:r>
              <w:rPr>
                <w:rFonts w:eastAsia="等线"/>
              </w:rPr>
              <w:t xml:space="preserve"> </w:t>
            </w:r>
          </w:p>
          <w:p w14:paraId="77D4D5F2" w14:textId="77777777" w:rsidR="00410D78" w:rsidRDefault="00410D78" w:rsidP="00410D78">
            <w:pPr>
              <w:pStyle w:val="B2"/>
              <w:spacing w:after="120"/>
              <w:ind w:left="440" w:hanging="440"/>
              <w:rPr>
                <w:ins w:id="129" w:author="Huawei-YinghaoGuo" w:date="2023-10-22T14:48:00Z"/>
                <w:rFonts w:eastAsia="等线"/>
              </w:rPr>
            </w:pPr>
            <w:ins w:id="130" w:author="Huawei-YinghaoGuo" w:date="2023-10-19T18:59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131" w:author="Huawei-YinghaoGuo" w:date="2023-10-19T19:01:00Z">
              <w:r>
                <w:rPr>
                  <w:rFonts w:eastAsia="等线"/>
                </w:rPr>
                <w:t>if all the SL-SCH data</w:t>
              </w:r>
            </w:ins>
            <w:ins w:id="132" w:author="Huawei-YinghaoGuo" w:date="2023-10-28T11:27:00Z">
              <w:r>
                <w:rPr>
                  <w:rFonts w:eastAsia="等线"/>
                </w:rPr>
                <w:t xml:space="preserve"> within logical channel</w:t>
              </w:r>
            </w:ins>
            <w:ins w:id="133" w:author="Huawei-YinghaoGuo" w:date="2023-10-19T19:01:00Z">
              <w:r>
                <w:rPr>
                  <w:rFonts w:eastAsia="等线"/>
                </w:rPr>
                <w:t xml:space="preserve"> with </w:t>
              </w:r>
            </w:ins>
            <w:ins w:id="134" w:author="Huawei-YinghaoGuo" w:date="2023-10-19T19:02:00Z">
              <w:r>
                <w:rPr>
                  <w:rFonts w:eastAsia="等线"/>
                </w:rPr>
                <w:t>lower priority value than that of the SL-PRS</w:t>
              </w:r>
            </w:ins>
            <w:ins w:id="135" w:author="Huawei-YinghaoGuo" w:date="2023-10-19T19:03:00Z">
              <w:r>
                <w:rPr>
                  <w:rFonts w:eastAsia="等线"/>
                </w:rPr>
                <w:t xml:space="preserve"> can be </w:t>
              </w:r>
            </w:ins>
            <w:ins w:id="136" w:author="Huawei-YinghaoGuo" w:date="2023-10-19T19:04:00Z">
              <w:r>
                <w:rPr>
                  <w:rFonts w:eastAsia="等线"/>
                </w:rPr>
                <w:t>allocated with resources</w:t>
              </w:r>
            </w:ins>
            <w:ins w:id="137" w:author="Huawei-YinghaoGuo" w:date="2023-10-22T14:48:00Z">
              <w:r>
                <w:rPr>
                  <w:rFonts w:eastAsia="等线"/>
                </w:rPr>
                <w:t>:</w:t>
              </w:r>
            </w:ins>
          </w:p>
          <w:p w14:paraId="3B2092FC" w14:textId="77777777" w:rsidR="00410D78" w:rsidRDefault="00410D78" w:rsidP="00410D78">
            <w:pPr>
              <w:pStyle w:val="B3"/>
              <w:spacing w:after="120"/>
              <w:ind w:left="440" w:hanging="440"/>
              <w:rPr>
                <w:ins w:id="138" w:author="Huawei-YinghaoGuo" w:date="2023-10-19T18:58:00Z"/>
                <w:rFonts w:eastAsia="等线"/>
              </w:rPr>
            </w:pPr>
            <w:ins w:id="139" w:author="Huawei-YinghaoGuo" w:date="2023-10-22T14:48:00Z">
              <w:r>
                <w:rPr>
                  <w:rFonts w:eastAsia="等线"/>
                </w:rPr>
                <w:t>3&gt;</w:t>
              </w:r>
              <w:r>
                <w:rPr>
                  <w:rFonts w:eastAsia="等线"/>
                </w:rPr>
                <w:tab/>
              </w:r>
            </w:ins>
            <w:ins w:id="140" w:author="Huawei-YinghaoGuo" w:date="2023-10-22T14:49:00Z">
              <w:r>
                <w:rPr>
                  <w:rFonts w:eastAsia="等线"/>
                </w:rPr>
                <w:t xml:space="preserve">determine that </w:t>
              </w:r>
            </w:ins>
            <w:ins w:id="141" w:author="Huawei-YinghaoGuo" w:date="2023-10-22T14:48:00Z">
              <w:r>
                <w:rPr>
                  <w:rFonts w:eastAsia="等线"/>
                </w:rPr>
                <w:t xml:space="preserve">the </w:t>
              </w:r>
            </w:ins>
            <w:ins w:id="142" w:author="Huawei-YinghaoGuo" w:date="2023-10-22T14:49:00Z">
              <w:r>
                <w:rPr>
                  <w:rFonts w:eastAsia="等线"/>
                </w:rPr>
                <w:t xml:space="preserve">pending </w:t>
              </w:r>
            </w:ins>
            <w:ins w:id="143" w:author="Huawei-YinghaoGuo" w:date="2023-10-22T14:48:00Z">
              <w:r>
                <w:rPr>
                  <w:rFonts w:eastAsia="等线"/>
                </w:rPr>
                <w:t xml:space="preserve">SL-PRS can be transmitted in the </w:t>
              </w:r>
              <w:proofErr w:type="spellStart"/>
              <w:r>
                <w:rPr>
                  <w:rFonts w:eastAsia="等线"/>
                </w:rPr>
                <w:t>sidelink</w:t>
              </w:r>
              <w:proofErr w:type="spellEnd"/>
              <w:r>
                <w:rPr>
                  <w:rFonts w:eastAsia="等线"/>
                </w:rPr>
                <w:t xml:space="preserve"> grant</w:t>
              </w:r>
            </w:ins>
            <w:ins w:id="144" w:author="Huawei-YinghaoGuo" w:date="2023-10-22T14:49:00Z">
              <w:r>
                <w:rPr>
                  <w:rFonts w:eastAsia="等线"/>
                </w:rPr>
                <w:t>.</w:t>
              </w:r>
            </w:ins>
          </w:p>
          <w:p w14:paraId="6BB3A0F1" w14:textId="77777777" w:rsidR="00410D78" w:rsidRDefault="00410D78" w:rsidP="00410D78">
            <w:pPr>
              <w:pStyle w:val="B2"/>
              <w:spacing w:after="120"/>
              <w:ind w:left="440" w:hanging="440"/>
              <w:rPr>
                <w:ins w:id="145" w:author="Huawei-YinghaoGuo" w:date="2023-10-21T18:09:00Z"/>
                <w:rFonts w:eastAsia="等线"/>
              </w:rPr>
            </w:pPr>
            <w:ins w:id="146" w:author="Huawei-YinghaoGuo" w:date="2023-10-19T15:46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147" w:author="Huawei-YinghaoGuo" w:date="2023-10-19T15:50:00Z">
              <w:r>
                <w:rPr>
                  <w:rFonts w:eastAsia="等线"/>
                </w:rPr>
                <w:t>derive</w:t>
              </w:r>
            </w:ins>
            <w:ins w:id="148" w:author="Huawei-YinghaoGuo" w:date="2023-10-19T15:48:00Z">
              <w:r>
                <w:rPr>
                  <w:rFonts w:eastAsia="等线"/>
                </w:rPr>
                <w:t xml:space="preserve"> the</w:t>
              </w:r>
            </w:ins>
            <w:ins w:id="149" w:author="Huawei-YinghaoGuo" w:date="2023-10-28T12:00:00Z">
              <w:r>
                <w:rPr>
                  <w:rFonts w:eastAsia="等线"/>
                </w:rPr>
                <w:t xml:space="preserve"> Transport Block Size </w:t>
              </w:r>
            </w:ins>
            <w:ins w:id="150" w:author="Huawei-YinghaoGuo" w:date="2023-10-19T15:48:00Z">
              <w:r>
                <w:rPr>
                  <w:rFonts w:eastAsia="等线"/>
                </w:rPr>
                <w:t>for</w:t>
              </w:r>
            </w:ins>
            <w:ins w:id="151" w:author="Huawei-YinghaoGuo" w:date="2023-10-22T14:51:00Z">
              <w:r>
                <w:rPr>
                  <w:rFonts w:eastAsia="等线"/>
                </w:rPr>
                <w:t xml:space="preserve"> a new</w:t>
              </w:r>
            </w:ins>
            <w:ins w:id="152" w:author="Huawei-YinghaoGuo" w:date="2023-10-19T15:48:00Z">
              <w:r>
                <w:rPr>
                  <w:rFonts w:eastAsia="等线"/>
                </w:rPr>
                <w:t xml:space="preserve"> </w:t>
              </w:r>
            </w:ins>
            <w:ins w:id="153" w:author="Huawei-YinghaoGuo" w:date="2023-10-19T15:49:00Z">
              <w:r>
                <w:rPr>
                  <w:rFonts w:eastAsia="等线"/>
                </w:rPr>
                <w:t>transmission</w:t>
              </w:r>
            </w:ins>
            <w:ins w:id="154" w:author="Huawei-YinghaoGuo" w:date="2023-10-19T15:48:00Z">
              <w:r>
                <w:rPr>
                  <w:rFonts w:eastAsia="等线"/>
                </w:rPr>
                <w:t xml:space="preserve"> for SL-SCH a</w:t>
              </w:r>
            </w:ins>
            <w:ins w:id="155" w:author="Huawei-YinghaoGuo" w:date="2023-10-19T15:49:00Z">
              <w:r>
                <w:rPr>
                  <w:rFonts w:eastAsia="等线"/>
                </w:rPr>
                <w:t>ccording to clause 8.1.3.2 in TS 38.214 [7].</w:t>
              </w:r>
            </w:ins>
          </w:p>
          <w:p w14:paraId="2A9A6A32" w14:textId="77777777" w:rsidR="00410D78" w:rsidRPr="00410D78" w:rsidRDefault="00410D78" w:rsidP="00410D78">
            <w:pPr>
              <w:pStyle w:val="B2"/>
              <w:spacing w:after="120"/>
              <w:ind w:left="440" w:hanging="440"/>
              <w:rPr>
                <w:rFonts w:eastAsia="Malgun Gothic"/>
                <w:lang w:eastAsia="ko-KR"/>
              </w:rPr>
            </w:pPr>
          </w:p>
        </w:tc>
        <w:tc>
          <w:tcPr>
            <w:tcW w:w="4247" w:type="dxa"/>
          </w:tcPr>
          <w:p w14:paraId="1BFD7AD7" w14:textId="77777777" w:rsidR="00410D78" w:rsidRDefault="00410D78" w:rsidP="00410D78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rPr>
                <w:rStyle w:val="afe"/>
              </w:rPr>
              <w:t>RAN2 didn't have agreement on "all</w:t>
            </w:r>
            <w:r>
              <w:t xml:space="preserve"> the SL-SCH data". It would be </w:t>
            </w:r>
            <w:proofErr w:type="spellStart"/>
            <w:r>
              <w:t>SBj</w:t>
            </w:r>
            <w:proofErr w:type="spellEnd"/>
            <w:r>
              <w:t>, need to discuss.</w:t>
            </w:r>
          </w:p>
          <w:p w14:paraId="665E4D50" w14:textId="77777777" w:rsidR="00410D78" w:rsidRDefault="00410D78" w:rsidP="00410D78">
            <w:pPr>
              <w:pStyle w:val="a9"/>
              <w:spacing w:after="120"/>
            </w:pPr>
          </w:p>
          <w:p w14:paraId="6E7EBC3B" w14:textId="77777777" w:rsidR="00410D78" w:rsidRDefault="00410D78" w:rsidP="00410D78">
            <w:pPr>
              <w:pStyle w:val="a9"/>
              <w:spacing w:after="120"/>
            </w:pPr>
            <w:r>
              <w:t>Also, SL-SCH data doesn't have priority value. Logical channel is configured with priority value.</w:t>
            </w:r>
          </w:p>
          <w:p w14:paraId="42EF2F69" w14:textId="77777777" w:rsidR="00410D78" w:rsidRDefault="00410D78" w:rsidP="00410D78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hint="eastAsia"/>
              </w:rPr>
              <w:t>[</w:t>
            </w:r>
            <w:r>
              <w:t xml:space="preserve">Rapp] </w:t>
            </w:r>
            <w:r>
              <w:rPr>
                <w:rFonts w:eastAsia="等线"/>
              </w:rPr>
              <w:t>Added within logical channel</w:t>
            </w:r>
          </w:p>
          <w:p w14:paraId="00E8D882" w14:textId="6CFA9B32" w:rsidR="00410D78" w:rsidRDefault="00410D78" w:rsidP="00410D78">
            <w:pPr>
              <w:pStyle w:val="a9"/>
              <w:spacing w:after="120"/>
              <w:rPr>
                <w:rFonts w:hint="eastAsia"/>
              </w:rPr>
            </w:pPr>
            <w:r>
              <w:rPr>
                <w:rFonts w:eastAsia="等线"/>
              </w:rPr>
              <w:t xml:space="preserve">LCP is after determination of </w:t>
            </w:r>
            <w:proofErr w:type="spellStart"/>
            <w:r>
              <w:rPr>
                <w:rFonts w:eastAsia="等线"/>
              </w:rPr>
              <w:t>wehtehr</w:t>
            </w:r>
            <w:proofErr w:type="spellEnd"/>
            <w:r>
              <w:rPr>
                <w:rFonts w:eastAsia="等线"/>
              </w:rPr>
              <w:t xml:space="preserve"> SL-PRS needs to be transmitted. There is no token bucket here</w:t>
            </w:r>
          </w:p>
        </w:tc>
      </w:tr>
      <w:tr w:rsidR="00410D78" w14:paraId="1C2E0A0B" w14:textId="77777777" w:rsidTr="004B27D0">
        <w:tc>
          <w:tcPr>
            <w:tcW w:w="1618" w:type="dxa"/>
          </w:tcPr>
          <w:p w14:paraId="4967B051" w14:textId="5BFAB769" w:rsidR="00410D78" w:rsidRDefault="00974486" w:rsidP="00410D78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>X</w:t>
            </w:r>
            <w:r>
              <w:rPr>
                <w:lang w:val="en-GB"/>
              </w:rPr>
              <w:t>iaomi</w:t>
            </w:r>
          </w:p>
        </w:tc>
        <w:tc>
          <w:tcPr>
            <w:tcW w:w="3764" w:type="dxa"/>
          </w:tcPr>
          <w:p w14:paraId="25479AEB" w14:textId="77777777" w:rsidR="00410D78" w:rsidRDefault="00410D78" w:rsidP="00410D78">
            <w:pPr>
              <w:spacing w:after="120"/>
              <w:rPr>
                <w:ins w:id="156" w:author="Huawei-YinghaoGuo" w:date="2023-10-19T15:43:00Z"/>
                <w:rFonts w:eastAsia="等线" w:cs="Times New Roman"/>
                <w:kern w:val="0"/>
                <w:sz w:val="20"/>
                <w:szCs w:val="20"/>
              </w:rPr>
            </w:pPr>
            <w:ins w:id="157" w:author="Huawei-YinghaoGuo" w:date="2023-10-19T15:42:00Z">
              <w:r>
                <w:rPr>
                  <w:rFonts w:eastAsia="等线"/>
                </w:rPr>
                <w:t>The MAC en</w:t>
              </w:r>
            </w:ins>
            <w:ins w:id="158" w:author="Huawei-YinghaoGuo" w:date="2023-10-19T15:43:00Z">
              <w:r>
                <w:rPr>
                  <w:rFonts w:eastAsia="等线"/>
                </w:rPr>
                <w:t>tity shall</w:t>
              </w:r>
            </w:ins>
            <w:ins w:id="159" w:author="Huawei-YinghaoGuo" w:date="2023-10-19T19:20:00Z">
              <w:r>
                <w:rPr>
                  <w:rFonts w:eastAsia="等线"/>
                </w:rPr>
                <w:t xml:space="preserve"> for each </w:t>
              </w:r>
              <w:proofErr w:type="spellStart"/>
              <w:r>
                <w:rPr>
                  <w:rFonts w:eastAsia="等线"/>
                </w:rPr>
                <w:t>sidelink</w:t>
              </w:r>
              <w:proofErr w:type="spellEnd"/>
              <w:r>
                <w:rPr>
                  <w:rFonts w:eastAsia="等线"/>
                </w:rPr>
                <w:t xml:space="preserve"> grant associated with SL-PRS </w:t>
              </w:r>
            </w:ins>
            <w:ins w:id="160" w:author="Huawei-YinghaoGuo" w:date="2023-10-21T17:00:00Z">
              <w:r>
                <w:rPr>
                  <w:rFonts w:eastAsia="等线"/>
                </w:rPr>
                <w:t xml:space="preserve">shared </w:t>
              </w:r>
            </w:ins>
            <w:ins w:id="161" w:author="Huawei-YinghaoGuo" w:date="2023-10-19T19:20:00Z">
              <w:r>
                <w:rPr>
                  <w:rFonts w:eastAsia="等线"/>
                </w:rPr>
                <w:t>resource pool</w:t>
              </w:r>
            </w:ins>
            <w:ins w:id="162" w:author="Huawei-YinghaoGuo" w:date="2023-10-19T15:43:00Z">
              <w:r>
                <w:rPr>
                  <w:rFonts w:eastAsia="等线"/>
                </w:rPr>
                <w:t>:</w:t>
              </w:r>
            </w:ins>
          </w:p>
          <w:p w14:paraId="470EEE28" w14:textId="77777777" w:rsidR="00410D78" w:rsidRDefault="00410D78" w:rsidP="00410D78">
            <w:pPr>
              <w:pStyle w:val="B1"/>
              <w:spacing w:after="120"/>
              <w:ind w:left="420" w:hanging="420"/>
              <w:rPr>
                <w:ins w:id="163" w:author="Huawei-YinghaoGuo" w:date="2023-10-19T15:46:00Z"/>
                <w:rFonts w:eastAsia="等线"/>
              </w:rPr>
            </w:pPr>
            <w:ins w:id="164" w:author="Huawei-YinghaoGuo" w:date="2023-10-19T15:43:00Z">
              <w:r>
                <w:rPr>
                  <w:rFonts w:eastAsia="等线"/>
                </w:rPr>
                <w:t>1&gt;</w:t>
              </w:r>
              <w:r>
                <w:rPr>
                  <w:rFonts w:eastAsia="等线"/>
                </w:rPr>
                <w:tab/>
              </w:r>
            </w:ins>
            <w:ins w:id="165" w:author="Huawei-YinghaoGuo" w:date="2023-10-19T19:20:00Z">
              <w:r>
                <w:rPr>
                  <w:rFonts w:eastAsia="等线"/>
                </w:rPr>
                <w:t>if</w:t>
              </w:r>
            </w:ins>
            <w:ins w:id="166" w:author="Huawei-YinghaoGuo" w:date="2023-10-19T15:42:00Z">
              <w:r>
                <w:rPr>
                  <w:rFonts w:eastAsia="等线"/>
                </w:rPr>
                <w:t xml:space="preserve"> there is SL-PRS pending for transmission</w:t>
              </w:r>
            </w:ins>
            <w:ins w:id="167" w:author="Huawei-YinghaoGuo" w:date="2023-10-19T15:45:00Z">
              <w:r>
                <w:rPr>
                  <w:rFonts w:eastAsia="等线"/>
                </w:rPr>
                <w:t xml:space="preserve"> for the s</w:t>
              </w:r>
            </w:ins>
            <w:ins w:id="168" w:author="Huawei-YinghaoGuo" w:date="2023-10-19T15:46:00Z">
              <w:r>
                <w:rPr>
                  <w:rFonts w:eastAsia="等线"/>
                </w:rPr>
                <w:t xml:space="preserve">elected </w:t>
              </w:r>
              <w:r>
                <w:rPr>
                  <w:rFonts w:eastAsia="等线"/>
                </w:rPr>
                <w:lastRenderedPageBreak/>
                <w:t>destination</w:t>
              </w:r>
            </w:ins>
            <w:ins w:id="169" w:author="Huawei-YinghaoGuo" w:date="2023-10-28T12:15:00Z">
              <w:r>
                <w:rPr>
                  <w:rFonts w:eastAsia="等线"/>
                </w:rPr>
                <w:t>:</w:t>
              </w:r>
            </w:ins>
            <w:r>
              <w:rPr>
                <w:rFonts w:eastAsia="等线"/>
              </w:rPr>
              <w:t xml:space="preserve"> </w:t>
            </w:r>
          </w:p>
          <w:p w14:paraId="22D344A2" w14:textId="77777777" w:rsidR="00410D78" w:rsidRDefault="00410D78" w:rsidP="00410D78">
            <w:pPr>
              <w:pStyle w:val="B2"/>
              <w:spacing w:after="120"/>
              <w:ind w:left="440" w:hanging="440"/>
              <w:rPr>
                <w:ins w:id="170" w:author="Huawei-YinghaoGuo" w:date="2023-10-22T14:48:00Z"/>
                <w:rFonts w:eastAsia="等线"/>
              </w:rPr>
            </w:pPr>
            <w:ins w:id="171" w:author="Huawei-YinghaoGuo" w:date="2023-10-19T18:59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172" w:author="Huawei-YinghaoGuo" w:date="2023-10-19T19:01:00Z">
              <w:r>
                <w:rPr>
                  <w:rFonts w:eastAsia="等线"/>
                </w:rPr>
                <w:t>if all the SL-SCH data</w:t>
              </w:r>
            </w:ins>
            <w:ins w:id="173" w:author="Huawei-YinghaoGuo" w:date="2023-10-28T11:27:00Z">
              <w:r>
                <w:rPr>
                  <w:rFonts w:eastAsia="等线"/>
                </w:rPr>
                <w:t xml:space="preserve"> within logical channel</w:t>
              </w:r>
            </w:ins>
            <w:ins w:id="174" w:author="Huawei-YinghaoGuo" w:date="2023-10-19T19:01:00Z">
              <w:r>
                <w:rPr>
                  <w:rFonts w:eastAsia="等线"/>
                </w:rPr>
                <w:t xml:space="preserve"> with </w:t>
              </w:r>
            </w:ins>
            <w:ins w:id="175" w:author="Huawei-YinghaoGuo" w:date="2023-10-19T19:02:00Z">
              <w:r>
                <w:rPr>
                  <w:rFonts w:eastAsia="等线"/>
                </w:rPr>
                <w:t>lower priority value than that of the SL-PRS</w:t>
              </w:r>
            </w:ins>
            <w:ins w:id="176" w:author="Huawei-YinghaoGuo" w:date="2023-10-19T19:03:00Z">
              <w:r>
                <w:rPr>
                  <w:rFonts w:eastAsia="等线"/>
                </w:rPr>
                <w:t xml:space="preserve"> can be </w:t>
              </w:r>
            </w:ins>
            <w:ins w:id="177" w:author="Huawei-YinghaoGuo" w:date="2023-10-19T19:04:00Z">
              <w:r>
                <w:rPr>
                  <w:rFonts w:eastAsia="等线"/>
                </w:rPr>
                <w:t>allocated with resources</w:t>
              </w:r>
            </w:ins>
            <w:ins w:id="178" w:author="Huawei-YinghaoGuo" w:date="2023-10-22T14:48:00Z">
              <w:r>
                <w:rPr>
                  <w:rFonts w:eastAsia="等线"/>
                </w:rPr>
                <w:t>:</w:t>
              </w:r>
            </w:ins>
          </w:p>
          <w:p w14:paraId="1DFCB500" w14:textId="77777777" w:rsidR="00410D78" w:rsidRDefault="00410D78" w:rsidP="00410D78">
            <w:pPr>
              <w:pStyle w:val="B3"/>
              <w:spacing w:after="120"/>
              <w:ind w:left="440" w:hanging="440"/>
              <w:rPr>
                <w:ins w:id="179" w:author="Huawei-YinghaoGuo" w:date="2023-10-19T18:58:00Z"/>
                <w:rFonts w:eastAsia="等线"/>
              </w:rPr>
            </w:pPr>
            <w:ins w:id="180" w:author="Huawei-YinghaoGuo" w:date="2023-10-22T14:48:00Z">
              <w:r>
                <w:rPr>
                  <w:rFonts w:eastAsia="等线"/>
                </w:rPr>
                <w:t>3&gt;</w:t>
              </w:r>
              <w:r>
                <w:rPr>
                  <w:rFonts w:eastAsia="等线"/>
                </w:rPr>
                <w:tab/>
              </w:r>
            </w:ins>
            <w:ins w:id="181" w:author="Huawei-YinghaoGuo" w:date="2023-10-22T14:49:00Z">
              <w:r>
                <w:rPr>
                  <w:rFonts w:eastAsia="等线"/>
                </w:rPr>
                <w:t xml:space="preserve">determine that </w:t>
              </w:r>
            </w:ins>
            <w:ins w:id="182" w:author="Huawei-YinghaoGuo" w:date="2023-10-22T14:48:00Z">
              <w:r>
                <w:rPr>
                  <w:rFonts w:eastAsia="等线"/>
                </w:rPr>
                <w:t xml:space="preserve">the </w:t>
              </w:r>
            </w:ins>
            <w:ins w:id="183" w:author="Huawei-YinghaoGuo" w:date="2023-10-22T14:49:00Z">
              <w:r>
                <w:rPr>
                  <w:rFonts w:eastAsia="等线"/>
                </w:rPr>
                <w:t xml:space="preserve">pending </w:t>
              </w:r>
            </w:ins>
            <w:ins w:id="184" w:author="Huawei-YinghaoGuo" w:date="2023-10-22T14:48:00Z">
              <w:r>
                <w:rPr>
                  <w:rFonts w:eastAsia="等线"/>
                </w:rPr>
                <w:t xml:space="preserve">SL-PRS can be transmitted in the </w:t>
              </w:r>
              <w:proofErr w:type="spellStart"/>
              <w:r>
                <w:rPr>
                  <w:rFonts w:eastAsia="等线"/>
                </w:rPr>
                <w:t>sidelink</w:t>
              </w:r>
              <w:proofErr w:type="spellEnd"/>
              <w:r>
                <w:rPr>
                  <w:rFonts w:eastAsia="等线"/>
                </w:rPr>
                <w:t xml:space="preserve"> grant</w:t>
              </w:r>
            </w:ins>
            <w:ins w:id="185" w:author="Huawei-YinghaoGuo" w:date="2023-10-22T14:49:00Z">
              <w:r>
                <w:rPr>
                  <w:rFonts w:eastAsia="等线"/>
                </w:rPr>
                <w:t>.</w:t>
              </w:r>
            </w:ins>
          </w:p>
          <w:p w14:paraId="02B872AE" w14:textId="77777777" w:rsidR="00410D78" w:rsidRDefault="00410D78" w:rsidP="00410D78">
            <w:pPr>
              <w:pStyle w:val="B2"/>
              <w:spacing w:after="120"/>
              <w:ind w:left="440" w:hanging="440"/>
              <w:rPr>
                <w:ins w:id="186" w:author="Huawei-YinghaoGuo" w:date="2023-10-21T18:09:00Z"/>
                <w:rFonts w:eastAsia="等线"/>
              </w:rPr>
            </w:pPr>
            <w:ins w:id="187" w:author="Huawei-YinghaoGuo" w:date="2023-10-19T15:46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188" w:author="Huawei-YinghaoGuo" w:date="2023-10-19T15:50:00Z">
              <w:r>
                <w:rPr>
                  <w:rFonts w:eastAsia="等线"/>
                </w:rPr>
                <w:t>derive</w:t>
              </w:r>
            </w:ins>
            <w:ins w:id="189" w:author="Huawei-YinghaoGuo" w:date="2023-10-19T15:48:00Z">
              <w:r>
                <w:rPr>
                  <w:rFonts w:eastAsia="等线"/>
                </w:rPr>
                <w:t xml:space="preserve"> the</w:t>
              </w:r>
            </w:ins>
            <w:ins w:id="190" w:author="Huawei-YinghaoGuo" w:date="2023-10-28T12:00:00Z">
              <w:r>
                <w:rPr>
                  <w:rFonts w:eastAsia="等线"/>
                </w:rPr>
                <w:t xml:space="preserve"> Transport Block Size </w:t>
              </w:r>
            </w:ins>
            <w:ins w:id="191" w:author="Huawei-YinghaoGuo" w:date="2023-10-19T15:48:00Z">
              <w:r>
                <w:rPr>
                  <w:rFonts w:eastAsia="等线"/>
                </w:rPr>
                <w:t>for</w:t>
              </w:r>
            </w:ins>
            <w:ins w:id="192" w:author="Huawei-YinghaoGuo" w:date="2023-10-22T14:51:00Z">
              <w:r>
                <w:rPr>
                  <w:rFonts w:eastAsia="等线"/>
                </w:rPr>
                <w:t xml:space="preserve"> a new</w:t>
              </w:r>
            </w:ins>
            <w:ins w:id="193" w:author="Huawei-YinghaoGuo" w:date="2023-10-19T15:48:00Z">
              <w:r>
                <w:rPr>
                  <w:rFonts w:eastAsia="等线"/>
                </w:rPr>
                <w:t xml:space="preserve"> </w:t>
              </w:r>
            </w:ins>
            <w:ins w:id="194" w:author="Huawei-YinghaoGuo" w:date="2023-10-19T15:49:00Z">
              <w:r>
                <w:rPr>
                  <w:rFonts w:eastAsia="等线"/>
                </w:rPr>
                <w:t>transmission</w:t>
              </w:r>
            </w:ins>
            <w:ins w:id="195" w:author="Huawei-YinghaoGuo" w:date="2023-10-19T15:48:00Z">
              <w:r>
                <w:rPr>
                  <w:rFonts w:eastAsia="等线"/>
                </w:rPr>
                <w:t xml:space="preserve"> for SL-SCH a</w:t>
              </w:r>
            </w:ins>
            <w:ins w:id="196" w:author="Huawei-YinghaoGuo" w:date="2023-10-19T15:49:00Z">
              <w:r>
                <w:rPr>
                  <w:rFonts w:eastAsia="等线"/>
                </w:rPr>
                <w:t>ccording to clause 8.1.3.2 in TS 38.214 [7].</w:t>
              </w:r>
            </w:ins>
          </w:p>
          <w:p w14:paraId="29E3FFEC" w14:textId="77777777" w:rsidR="00410D78" w:rsidRDefault="00410D78" w:rsidP="00410D78">
            <w:pPr>
              <w:spacing w:after="120"/>
              <w:rPr>
                <w:rFonts w:eastAsia="等线"/>
              </w:rPr>
            </w:pPr>
          </w:p>
        </w:tc>
        <w:tc>
          <w:tcPr>
            <w:tcW w:w="4247" w:type="dxa"/>
          </w:tcPr>
          <w:p w14:paraId="7D8C4509" w14:textId="77777777" w:rsidR="00410D78" w:rsidRDefault="00410D78" w:rsidP="00410D78">
            <w:pPr>
              <w:pStyle w:val="a9"/>
              <w:spacing w:after="120"/>
            </w:pPr>
            <w:proofErr w:type="spellStart"/>
            <w:r>
              <w:lastRenderedPageBreak/>
              <w:t>The</w:t>
            </w:r>
            <w:proofErr w:type="spellEnd"/>
            <w:r>
              <w:t xml:space="preserve"> are two issues:</w:t>
            </w:r>
          </w:p>
          <w:p w14:paraId="09415AAB" w14:textId="77777777" w:rsidR="00410D78" w:rsidRDefault="00410D78" w:rsidP="00410D78">
            <w:pPr>
              <w:pStyle w:val="a9"/>
              <w:numPr>
                <w:ilvl w:val="0"/>
                <w:numId w:val="28"/>
              </w:numPr>
              <w:spacing w:afterLines="0" w:line="240" w:lineRule="auto"/>
              <w:jc w:val="left"/>
              <w:textAlignment w:val="auto"/>
            </w:pPr>
            <w:r>
              <w:t xml:space="preserve">Should clarify with yellow </w:t>
            </w:r>
            <w:proofErr w:type="spellStart"/>
            <w:proofErr w:type="gramStart"/>
            <w:r>
              <w:t>part:“</w:t>
            </w:r>
            <w:proofErr w:type="gramEnd"/>
            <w:r>
              <w:rPr>
                <w:rFonts w:eastAsia="等线"/>
              </w:rPr>
              <w:t>if</w:t>
            </w:r>
            <w:proofErr w:type="spellEnd"/>
            <w:r>
              <w:rPr>
                <w:rFonts w:eastAsia="等线"/>
              </w:rPr>
              <w:t xml:space="preserve"> all the SL-SCH data with lower priority value</w:t>
            </w:r>
            <w:r>
              <w:rPr>
                <w:rFonts w:eastAsia="等线"/>
                <w:highlight w:val="yellow"/>
              </w:rPr>
              <w:t>(if any)</w:t>
            </w:r>
            <w:r>
              <w:t xml:space="preserve">” </w:t>
            </w:r>
          </w:p>
          <w:p w14:paraId="2B3FFC75" w14:textId="77777777" w:rsidR="00410D78" w:rsidRDefault="00410D78" w:rsidP="00410D78">
            <w:pPr>
              <w:pStyle w:val="a9"/>
              <w:numPr>
                <w:ilvl w:val="0"/>
                <w:numId w:val="28"/>
              </w:numPr>
              <w:spacing w:afterLines="0" w:line="240" w:lineRule="auto"/>
              <w:jc w:val="left"/>
              <w:textAlignment w:val="auto"/>
            </w:pPr>
            <w:r>
              <w:t xml:space="preserve"> It is not clear how MAC can decide whether the resource can accommodate </w:t>
            </w:r>
            <w:r>
              <w:lastRenderedPageBreak/>
              <w:t xml:space="preserve">SL-SCH data with higher priority without first performing the bucket algorithm below. </w:t>
            </w:r>
          </w:p>
          <w:p w14:paraId="50C4E008" w14:textId="77777777" w:rsidR="00410D78" w:rsidRDefault="00410D78" w:rsidP="00410D78">
            <w:pPr>
              <w:pStyle w:val="a9"/>
              <w:numPr>
                <w:ilvl w:val="0"/>
                <w:numId w:val="28"/>
              </w:numPr>
              <w:spacing w:afterLines="0" w:line="240" w:lineRule="auto"/>
              <w:jc w:val="left"/>
              <w:textAlignment w:val="auto"/>
            </w:pPr>
            <w:r>
              <w:t xml:space="preserve">The TBS size with/without SL-PRS is different, it is unclear how MAC and PHY to exchange the TBS size. For the case that only SL-SCH data is transmitted, MAC needs the TBS size including the symbols may be used for SL-PRS transmission. To determine whether SL-PRS can be </w:t>
            </w:r>
            <w:proofErr w:type="spellStart"/>
            <w:r>
              <w:t>tranmitted</w:t>
            </w:r>
            <w:proofErr w:type="spellEnd"/>
            <w:r>
              <w:t>, MAC needs to know the TBS size not including symbols will be used for SL-PRS transmission.</w:t>
            </w:r>
          </w:p>
          <w:p w14:paraId="3709AC53" w14:textId="626D9736" w:rsidR="00410D78" w:rsidRDefault="00410D78" w:rsidP="00410D78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eastAsiaTheme="minorEastAsia" w:hint="eastAsia"/>
                <w:lang w:val="en-GB"/>
              </w:rPr>
              <w:t>[</w:t>
            </w:r>
            <w:r>
              <w:rPr>
                <w:rFonts w:eastAsiaTheme="minorEastAsia"/>
                <w:lang w:val="en-GB"/>
              </w:rPr>
              <w:t xml:space="preserve">Rapp] </w:t>
            </w:r>
            <w:r>
              <w:rPr>
                <w:rFonts w:eastAsia="等线"/>
              </w:rPr>
              <w:t>The TBS is determined after it is determined SL-PRS needs to be transmitted. This is clear in the current CR.</w:t>
            </w:r>
          </w:p>
          <w:p w14:paraId="2ADDDB2D" w14:textId="3C5B2298" w:rsidR="00410D78" w:rsidRPr="00974486" w:rsidRDefault="00410D78" w:rsidP="00410D78">
            <w:pPr>
              <w:pStyle w:val="a9"/>
              <w:spacing w:after="120"/>
              <w:rPr>
                <w:rStyle w:val="afe"/>
                <w:rFonts w:eastAsiaTheme="minorEastAsia" w:hint="eastAsia"/>
                <w:sz w:val="22"/>
                <w:szCs w:val="20"/>
                <w:lang w:val="en-GB"/>
              </w:rPr>
            </w:pPr>
            <w:r>
              <w:rPr>
                <w:rFonts w:eastAsia="等线"/>
              </w:rPr>
              <w:t>This can be done by implementation. Not sure what the details to be specified.</w:t>
            </w:r>
          </w:p>
        </w:tc>
      </w:tr>
      <w:tr w:rsidR="00974486" w14:paraId="0596E6CB" w14:textId="77777777" w:rsidTr="004B27D0">
        <w:tc>
          <w:tcPr>
            <w:tcW w:w="1618" w:type="dxa"/>
          </w:tcPr>
          <w:p w14:paraId="5DA84425" w14:textId="77777777" w:rsidR="00974486" w:rsidRDefault="00974486" w:rsidP="00410D78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</w:p>
        </w:tc>
        <w:tc>
          <w:tcPr>
            <w:tcW w:w="3764" w:type="dxa"/>
          </w:tcPr>
          <w:p w14:paraId="7C557C18" w14:textId="77777777" w:rsidR="00974486" w:rsidRDefault="00974486" w:rsidP="00974486">
            <w:pPr>
              <w:spacing w:after="120"/>
              <w:rPr>
                <w:ins w:id="197" w:author="Huawei-YinghaoGuo" w:date="2023-08-30T17:06:00Z"/>
                <w:rFonts w:eastAsia="等线" w:cs="Times New Roman"/>
                <w:kern w:val="0"/>
                <w:sz w:val="20"/>
                <w:szCs w:val="20"/>
              </w:rPr>
            </w:pPr>
            <w:ins w:id="198" w:author="Huawei-YinghaoGuo" w:date="2023-08-30T17:06:00Z">
              <w:r>
                <w:rPr>
                  <w:rFonts w:eastAsia="等线"/>
                </w:rPr>
                <w:t>The MAC entity shall</w:t>
              </w:r>
            </w:ins>
            <w:ins w:id="199" w:author="Huawei-YinghaoGuo" w:date="2023-08-30T17:08:00Z">
              <w:r>
                <w:rPr>
                  <w:rFonts w:eastAsia="等线"/>
                </w:rPr>
                <w:t xml:space="preserve">, if resource allocation Scheme 1 for SL-PRS transmission is </w:t>
              </w:r>
            </w:ins>
            <w:ins w:id="200" w:author="Huawei-YinghaoGuo" w:date="2023-08-30T17:09:00Z">
              <w:r>
                <w:rPr>
                  <w:rFonts w:eastAsia="等线"/>
                </w:rPr>
                <w:t>configured</w:t>
              </w:r>
            </w:ins>
            <w:ins w:id="201" w:author="Huawei-YinghaoGuo" w:date="2023-08-30T17:06:00Z">
              <w:r>
                <w:rPr>
                  <w:rFonts w:eastAsia="等线"/>
                </w:rPr>
                <w:t>:</w:t>
              </w:r>
            </w:ins>
          </w:p>
          <w:p w14:paraId="7686A152" w14:textId="77777777" w:rsidR="00974486" w:rsidRDefault="00974486" w:rsidP="00974486">
            <w:pPr>
              <w:pStyle w:val="B1"/>
              <w:spacing w:after="120"/>
              <w:ind w:left="420" w:hanging="420"/>
              <w:rPr>
                <w:ins w:id="202" w:author="Huawei-YinghaoGuo" w:date="2023-08-30T17:08:00Z"/>
                <w:rFonts w:eastAsia="等线"/>
              </w:rPr>
            </w:pPr>
            <w:ins w:id="203" w:author="Huawei-YinghaoGuo" w:date="2023-08-30T17:06:00Z">
              <w:r>
                <w:rPr>
                  <w:rFonts w:eastAsia="等线"/>
                </w:rPr>
                <w:t>1&gt;</w:t>
              </w:r>
              <w:r>
                <w:rPr>
                  <w:rFonts w:eastAsia="等线"/>
                </w:rPr>
                <w:tab/>
                <w:t xml:space="preserve">if </w:t>
              </w:r>
            </w:ins>
            <w:ins w:id="204" w:author="Huawei-YinghaoGuo" w:date="2023-08-30T17:07:00Z">
              <w:r>
                <w:rPr>
                  <w:rFonts w:eastAsia="等线"/>
                </w:rPr>
                <w:t>a</w:t>
              </w:r>
            </w:ins>
            <w:ins w:id="205" w:author="Huawei-YinghaoGuo" w:date="2023-08-31T10:32:00Z">
              <w:r>
                <w:rPr>
                  <w:rFonts w:eastAsia="等线"/>
                </w:rPr>
                <w:t>periodic</w:t>
              </w:r>
            </w:ins>
            <w:ins w:id="206" w:author="Huawei-YinghaoGuo" w:date="2023-08-30T17:07:00Z">
              <w:r>
                <w:rPr>
                  <w:rFonts w:eastAsia="等线"/>
                </w:rPr>
                <w:t xml:space="preserve"> </w:t>
              </w:r>
            </w:ins>
            <w:ins w:id="207" w:author="Huawei-YinghaoGuo" w:date="2023-08-30T17:08:00Z">
              <w:r>
                <w:rPr>
                  <w:rFonts w:eastAsia="等线"/>
                </w:rPr>
                <w:t>SL-PRS</w:t>
              </w:r>
            </w:ins>
            <w:ins w:id="208" w:author="Huawei-YinghaoGuo" w:date="2023-08-31T10:31:00Z">
              <w:r>
                <w:rPr>
                  <w:rFonts w:eastAsia="等线"/>
                </w:rPr>
                <w:t xml:space="preserve"> </w:t>
              </w:r>
            </w:ins>
            <w:ins w:id="209" w:author="Huawei-YinghaoGuo" w:date="2023-08-30T17:08:00Z">
              <w:r>
                <w:rPr>
                  <w:rFonts w:eastAsia="等线"/>
                </w:rPr>
                <w:t>is triggered:</w:t>
              </w:r>
            </w:ins>
          </w:p>
          <w:p w14:paraId="25E7C9B1" w14:textId="77777777" w:rsidR="00974486" w:rsidRDefault="00974486" w:rsidP="00974486">
            <w:pPr>
              <w:pStyle w:val="B2"/>
              <w:spacing w:after="120"/>
              <w:ind w:left="440" w:hanging="440"/>
              <w:rPr>
                <w:ins w:id="210" w:author="Huawei-YinghaoGuo" w:date="2023-08-30T17:11:00Z"/>
                <w:rFonts w:eastAsia="等线"/>
              </w:rPr>
            </w:pPr>
            <w:ins w:id="211" w:author="Huawei-YinghaoGuo" w:date="2023-08-30T17:08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212" w:author="Huawei-YinghaoGuo" w:date="2023-08-30T22:19:00Z">
              <w:r>
                <w:rPr>
                  <w:rFonts w:eastAsia="等线"/>
                </w:rPr>
                <w:t>trigger</w:t>
              </w:r>
            </w:ins>
            <w:ins w:id="213" w:author="Huawei-YinghaoGuo" w:date="2023-08-30T17:09:00Z">
              <w:r>
                <w:rPr>
                  <w:rFonts w:eastAsia="等线"/>
                </w:rPr>
                <w:t xml:space="preserve"> </w:t>
              </w:r>
            </w:ins>
            <w:ins w:id="214" w:author="Huawei-YinghaoGuo" w:date="2023-08-30T17:10:00Z">
              <w:r>
                <w:rPr>
                  <w:rFonts w:eastAsia="等线"/>
                </w:rPr>
                <w:t>the SL-PRS resource request</w:t>
              </w:r>
            </w:ins>
            <w:ins w:id="215" w:author="Huawei-YinghaoGuo" w:date="2023-08-30T17:11:00Z">
              <w:r>
                <w:rPr>
                  <w:rFonts w:eastAsia="等线"/>
                </w:rPr>
                <w:t>.</w:t>
              </w:r>
            </w:ins>
          </w:p>
          <w:p w14:paraId="48314B5D" w14:textId="77777777" w:rsidR="00974486" w:rsidRDefault="00974486" w:rsidP="00974486">
            <w:pPr>
              <w:pStyle w:val="B1"/>
              <w:spacing w:after="120"/>
              <w:ind w:left="420" w:hanging="420"/>
              <w:rPr>
                <w:ins w:id="216" w:author="Huawei-YinghaoGuo" w:date="2023-08-30T17:11:00Z"/>
                <w:rFonts w:eastAsia="等线"/>
              </w:rPr>
            </w:pPr>
            <w:ins w:id="217" w:author="Huawei-YinghaoGuo" w:date="2023-08-30T17:11:00Z">
              <w:r>
                <w:rPr>
                  <w:rFonts w:eastAsia="等线"/>
                </w:rPr>
                <w:t>1&gt;</w:t>
              </w:r>
              <w:r>
                <w:rPr>
                  <w:rFonts w:eastAsia="等线"/>
                </w:rPr>
                <w:tab/>
                <w:t>else if periodic SL-PRS is triggered:</w:t>
              </w:r>
            </w:ins>
          </w:p>
          <w:p w14:paraId="2625143D" w14:textId="77777777" w:rsidR="00974486" w:rsidRDefault="00974486" w:rsidP="00974486">
            <w:pPr>
              <w:pStyle w:val="B2"/>
              <w:spacing w:after="120"/>
              <w:ind w:left="440" w:hanging="440"/>
              <w:rPr>
                <w:ins w:id="218" w:author="Huawei-YinghaoGuo" w:date="2023-08-30T17:16:00Z"/>
                <w:rFonts w:eastAsia="等线"/>
              </w:rPr>
            </w:pPr>
            <w:ins w:id="219" w:author="Huawei-YinghaoGuo" w:date="2023-08-30T17:11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220" w:author="Huawei-YinghaoGuo" w:date="2023-08-30T17:12:00Z">
              <w:r>
                <w:rPr>
                  <w:rFonts w:eastAsia="等线"/>
                </w:rPr>
                <w:t xml:space="preserve">notify </w:t>
              </w:r>
              <w:proofErr w:type="spellStart"/>
              <w:r>
                <w:rPr>
                  <w:rFonts w:eastAsia="等线"/>
                </w:rPr>
                <w:t>RRC</w:t>
              </w:r>
              <w:proofErr w:type="spellEnd"/>
              <w:r>
                <w:rPr>
                  <w:rFonts w:eastAsia="等线"/>
                </w:rPr>
                <w:t xml:space="preserve"> </w:t>
              </w:r>
            </w:ins>
            <w:ins w:id="221" w:author="Huawei-YinghaoGuo" w:date="2023-08-30T17:11:00Z">
              <w:r>
                <w:rPr>
                  <w:rFonts w:eastAsia="等线"/>
                </w:rPr>
                <w:t xml:space="preserve">to </w:t>
              </w:r>
            </w:ins>
            <w:ins w:id="222" w:author="Huawei-YinghaoGuo" w:date="2023-08-30T17:12:00Z">
              <w:r>
                <w:rPr>
                  <w:rFonts w:eastAsia="等线"/>
                </w:rPr>
                <w:t xml:space="preserve">send SL-PRS </w:t>
              </w:r>
            </w:ins>
            <w:ins w:id="223" w:author="Huawei-YinghaoGuo" w:date="2023-10-12T21:18:00Z">
              <w:r>
                <w:rPr>
                  <w:rFonts w:eastAsia="等线"/>
                </w:rPr>
                <w:t>resource</w:t>
              </w:r>
            </w:ins>
            <w:ins w:id="224" w:author="Huawei-YinghaoGuo" w:date="2023-08-30T17:12:00Z">
              <w:r>
                <w:rPr>
                  <w:rFonts w:eastAsia="等线"/>
                </w:rPr>
                <w:t xml:space="preserve"> request.</w:t>
              </w:r>
            </w:ins>
          </w:p>
          <w:p w14:paraId="1B4B2978" w14:textId="77777777" w:rsidR="00974486" w:rsidRPr="00974486" w:rsidRDefault="00974486" w:rsidP="00410D78">
            <w:pPr>
              <w:spacing w:after="120"/>
              <w:rPr>
                <w:rFonts w:eastAsia="等线"/>
              </w:rPr>
            </w:pPr>
          </w:p>
        </w:tc>
        <w:tc>
          <w:tcPr>
            <w:tcW w:w="4247" w:type="dxa"/>
          </w:tcPr>
          <w:p w14:paraId="5A18769D" w14:textId="77777777" w:rsidR="00974486" w:rsidRDefault="00974486" w:rsidP="00974486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t>A UE doesn't have to trigger SL-PRS resource request every time when SL-PRS is triggered. SL-PRS resource request is expected to be designed as similar as SL-</w:t>
            </w:r>
            <w:proofErr w:type="spellStart"/>
            <w:r>
              <w:t>BSR</w:t>
            </w:r>
            <w:proofErr w:type="spellEnd"/>
            <w:r>
              <w:t>. If SL-PRS is triggered, and SL grant can allocate it, then no need to trigger the SL-PRS resource request.</w:t>
            </w:r>
          </w:p>
          <w:p w14:paraId="0DA0182E" w14:textId="248965FE" w:rsidR="00974486" w:rsidRDefault="00974486" w:rsidP="00974486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hint="eastAsia"/>
              </w:rPr>
              <w:t>[</w:t>
            </w:r>
            <w:r>
              <w:t xml:space="preserve">Rapp] </w:t>
            </w:r>
            <w:r>
              <w:rPr>
                <w:rFonts w:eastAsia="等线"/>
              </w:rPr>
              <w:t xml:space="preserve">Yes it has </w:t>
            </w:r>
            <w:proofErr w:type="gramStart"/>
            <w:r>
              <w:rPr>
                <w:rFonts w:eastAsia="等线"/>
              </w:rPr>
              <w:t>to..</w:t>
            </w:r>
            <w:proofErr w:type="gramEnd"/>
            <w:r>
              <w:rPr>
                <w:rFonts w:eastAsia="等线"/>
              </w:rPr>
              <w:t xml:space="preserve"> this is resource allocation mode 1 and the UE needs to request the resource to the network</w:t>
            </w:r>
          </w:p>
          <w:p w14:paraId="60CDE124" w14:textId="77777777" w:rsidR="00974486" w:rsidRDefault="00974486" w:rsidP="00974486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eastAsia="等线"/>
              </w:rPr>
              <w:t>On the efficiency issue for request, it can be considered by the cancellation condition</w:t>
            </w:r>
          </w:p>
          <w:p w14:paraId="53CFD99E" w14:textId="77777777" w:rsidR="00BF2B75" w:rsidRDefault="00BF2B75" w:rsidP="00BF2B75">
            <w:pPr>
              <w:pStyle w:val="a9"/>
              <w:spacing w:after="120"/>
            </w:pPr>
          </w:p>
          <w:p w14:paraId="5543188A" w14:textId="0A1146A5" w:rsidR="00BF2B75" w:rsidRDefault="00BF2B75" w:rsidP="00BF2B75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t>Don't need to distinguish aperiodic/periodic SL-PRS. SL-</w:t>
            </w:r>
            <w:proofErr w:type="spellStart"/>
            <w:r>
              <w:t>BSR</w:t>
            </w:r>
            <w:proofErr w:type="spellEnd"/>
            <w:r>
              <w:t xml:space="preserve"> can be triggered regardless periodicity of SL Data.</w:t>
            </w:r>
          </w:p>
          <w:p w14:paraId="7921D482" w14:textId="77777777" w:rsidR="00BF2B75" w:rsidRDefault="00BF2B75" w:rsidP="00BF2B75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hint="eastAsia"/>
              </w:rPr>
              <w:t>[</w:t>
            </w:r>
            <w:r>
              <w:t xml:space="preserve">Rapp] </w:t>
            </w:r>
            <w:r>
              <w:rPr>
                <w:rFonts w:eastAsia="等线"/>
              </w:rPr>
              <w:t>Pleas check the previous agreement</w:t>
            </w:r>
          </w:p>
          <w:p w14:paraId="187CBB17" w14:textId="54BD64F1" w:rsidR="00BF2B75" w:rsidRDefault="00BF2B75" w:rsidP="00BF2B75">
            <w:pPr>
              <w:pStyle w:val="a9"/>
              <w:spacing w:after="120"/>
            </w:pPr>
            <w:r>
              <w:t xml:space="preserve">[SS] </w:t>
            </w:r>
            <w:r>
              <w:t xml:space="preserve">I'm not sure whether the intention of agreement is MAC notifies </w:t>
            </w:r>
            <w:proofErr w:type="spellStart"/>
            <w:r>
              <w:t>RRC</w:t>
            </w:r>
            <w:proofErr w:type="spellEnd"/>
            <w:r>
              <w:t xml:space="preserve"> to send a </w:t>
            </w:r>
            <w:proofErr w:type="gramStart"/>
            <w:r>
              <w:t>message..</w:t>
            </w:r>
            <w:proofErr w:type="gramEnd"/>
            <w:r>
              <w:t xml:space="preserve"> </w:t>
            </w:r>
            <w:r>
              <w:t xml:space="preserve">I mean, UE sends assistance information, not SL-PRS </w:t>
            </w:r>
            <w:proofErr w:type="spellStart"/>
            <w:r>
              <w:t>resourese</w:t>
            </w:r>
            <w:proofErr w:type="spellEnd"/>
            <w:r>
              <w:t xml:space="preserve"> request.</w:t>
            </w:r>
          </w:p>
          <w:p w14:paraId="042229F7" w14:textId="77777777" w:rsidR="00BF2B75" w:rsidRDefault="00BF2B75" w:rsidP="00BF2B75">
            <w:pPr>
              <w:pStyle w:val="a9"/>
              <w:spacing w:after="120"/>
            </w:pPr>
          </w:p>
          <w:p w14:paraId="2DB09C95" w14:textId="77777777" w:rsidR="00BF2B75" w:rsidRDefault="00BF2B75" w:rsidP="00BF2B75">
            <w:pPr>
              <w:pStyle w:val="a9"/>
              <w:spacing w:after="120"/>
            </w:pPr>
            <w:proofErr w:type="spellStart"/>
            <w:r>
              <w:t>RAN2#123</w:t>
            </w:r>
            <w:proofErr w:type="spellEnd"/>
          </w:p>
          <w:p w14:paraId="09BDEB05" w14:textId="6B73CE47" w:rsidR="00BF2B75" w:rsidRDefault="00BF2B75" w:rsidP="00BF2B75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rPr>
                <w:rFonts w:ascii="Arial" w:eastAsia="等线" w:hAnsi="Arial" w:cs="Arial"/>
              </w:rPr>
              <w:lastRenderedPageBreak/>
              <w:t xml:space="preserve">At least when periodic SL-PRS transmission is triggered for UE configured with Scheme 1 SL-PRS resource allocation, at least for the case when </w:t>
            </w:r>
            <w:proofErr w:type="spellStart"/>
            <w:r>
              <w:rPr>
                <w:rFonts w:ascii="Arial" w:eastAsia="等线" w:hAnsi="Arial" w:cs="Arial"/>
              </w:rPr>
              <w:t>LMF</w:t>
            </w:r>
            <w:proofErr w:type="spellEnd"/>
            <w:r>
              <w:rPr>
                <w:rFonts w:ascii="Arial" w:eastAsia="等线" w:hAnsi="Arial" w:cs="Arial"/>
              </w:rPr>
              <w:t xml:space="preserve"> is not involved in giving the grant, the UE sends an </w:t>
            </w:r>
            <w:proofErr w:type="spellStart"/>
            <w:r>
              <w:rPr>
                <w:rFonts w:ascii="Arial" w:eastAsia="等线" w:hAnsi="Arial" w:cs="Arial"/>
              </w:rPr>
              <w:t>RRC</w:t>
            </w:r>
            <w:proofErr w:type="spellEnd"/>
            <w:r>
              <w:rPr>
                <w:rFonts w:ascii="Arial" w:eastAsia="等线" w:hAnsi="Arial" w:cs="Arial"/>
              </w:rPr>
              <w:t xml:space="preserve"> message to the </w:t>
            </w:r>
            <w:proofErr w:type="spellStart"/>
            <w:r>
              <w:rPr>
                <w:rFonts w:ascii="Arial" w:eastAsia="等线" w:hAnsi="Arial" w:cs="Arial"/>
              </w:rPr>
              <w:t>gNB</w:t>
            </w:r>
            <w:proofErr w:type="spellEnd"/>
            <w:r>
              <w:rPr>
                <w:rFonts w:ascii="Arial" w:eastAsia="等线" w:hAnsi="Arial" w:cs="Arial"/>
              </w:rPr>
              <w:t xml:space="preserve"> for providing the </w:t>
            </w:r>
            <w:r>
              <w:rPr>
                <w:rFonts w:ascii="Arial" w:eastAsia="等线" w:hAnsi="Arial" w:cs="Arial"/>
                <w:color w:val="FFC000"/>
              </w:rPr>
              <w:t>assistance information</w:t>
            </w:r>
            <w:r>
              <w:rPr>
                <w:rFonts w:ascii="Arial" w:eastAsia="等线" w:hAnsi="Arial" w:cs="Arial"/>
              </w:rPr>
              <w:t xml:space="preserve"> for CG configuration.</w:t>
            </w:r>
          </w:p>
          <w:p w14:paraId="2D8294E5" w14:textId="2EF3A005" w:rsidR="00BF2B75" w:rsidRPr="00A61F8A" w:rsidRDefault="00BF2B75" w:rsidP="00974486">
            <w:pPr>
              <w:pStyle w:val="a9"/>
              <w:spacing w:after="120"/>
              <w:rPr>
                <w:rFonts w:eastAsia="等线" w:hint="eastAsia"/>
              </w:rPr>
            </w:pPr>
            <w:r>
              <w:rPr>
                <w:rFonts w:hint="eastAsia"/>
              </w:rPr>
              <w:t>[</w:t>
            </w:r>
            <w:r>
              <w:t xml:space="preserve">Rapp] </w:t>
            </w:r>
            <w:r>
              <w:rPr>
                <w:rFonts w:eastAsia="等线"/>
              </w:rPr>
              <w:t xml:space="preserve">UE sends </w:t>
            </w:r>
            <w:proofErr w:type="spellStart"/>
            <w:r>
              <w:rPr>
                <w:rFonts w:eastAsia="等线"/>
              </w:rPr>
              <w:t>rrc</w:t>
            </w:r>
            <w:proofErr w:type="spellEnd"/>
            <w:r>
              <w:rPr>
                <w:rFonts w:eastAsia="等线"/>
              </w:rPr>
              <w:t xml:space="preserve"> message for SL-PRS resource request</w:t>
            </w:r>
          </w:p>
        </w:tc>
      </w:tr>
      <w:tr w:rsidR="00BF2B75" w14:paraId="3DD09FCC" w14:textId="77777777" w:rsidTr="004B27D0">
        <w:tc>
          <w:tcPr>
            <w:tcW w:w="1618" w:type="dxa"/>
          </w:tcPr>
          <w:p w14:paraId="1E653EE1" w14:textId="1F6CA740" w:rsidR="00BF2B75" w:rsidRDefault="00A61F8A" w:rsidP="00410D78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S</w:t>
            </w:r>
            <w:r>
              <w:rPr>
                <w:lang w:val="en-GB"/>
              </w:rPr>
              <w:t>harp</w:t>
            </w:r>
          </w:p>
        </w:tc>
        <w:tc>
          <w:tcPr>
            <w:tcW w:w="3764" w:type="dxa"/>
          </w:tcPr>
          <w:p w14:paraId="5A430A59" w14:textId="77777777" w:rsidR="00A61F8A" w:rsidRDefault="00A61F8A" w:rsidP="00A61F8A">
            <w:pPr>
              <w:spacing w:after="120"/>
              <w:rPr>
                <w:ins w:id="225" w:author="Huawei-YinghaoGuo" w:date="2023-08-30T17:06:00Z"/>
                <w:rFonts w:eastAsia="等线" w:cs="Times New Roman"/>
                <w:kern w:val="0"/>
                <w:sz w:val="20"/>
                <w:szCs w:val="20"/>
              </w:rPr>
            </w:pPr>
            <w:ins w:id="226" w:author="Huawei-YinghaoGuo" w:date="2023-08-30T17:06:00Z">
              <w:r>
                <w:rPr>
                  <w:rFonts w:eastAsia="等线"/>
                </w:rPr>
                <w:t>The MAC entity shall</w:t>
              </w:r>
            </w:ins>
            <w:ins w:id="227" w:author="Huawei-YinghaoGuo" w:date="2023-08-30T17:08:00Z">
              <w:r>
                <w:rPr>
                  <w:rFonts w:eastAsia="等线"/>
                </w:rPr>
                <w:t xml:space="preserve">, if resource allocation Scheme 1 for SL-PRS transmission is </w:t>
              </w:r>
            </w:ins>
            <w:ins w:id="228" w:author="Huawei-YinghaoGuo" w:date="2023-08-30T17:09:00Z">
              <w:r>
                <w:rPr>
                  <w:rFonts w:eastAsia="等线"/>
                </w:rPr>
                <w:t>configured</w:t>
              </w:r>
            </w:ins>
            <w:ins w:id="229" w:author="Huawei-YinghaoGuo" w:date="2023-08-30T17:06:00Z">
              <w:r>
                <w:rPr>
                  <w:rFonts w:eastAsia="等线"/>
                </w:rPr>
                <w:t>:</w:t>
              </w:r>
            </w:ins>
          </w:p>
          <w:p w14:paraId="58F0CF8C" w14:textId="77777777" w:rsidR="00A61F8A" w:rsidRDefault="00A61F8A" w:rsidP="00A61F8A">
            <w:pPr>
              <w:pStyle w:val="B1"/>
              <w:spacing w:after="120"/>
              <w:ind w:left="420" w:hanging="420"/>
              <w:rPr>
                <w:ins w:id="230" w:author="Huawei-YinghaoGuo" w:date="2023-08-30T17:08:00Z"/>
                <w:rFonts w:eastAsia="等线"/>
              </w:rPr>
            </w:pPr>
            <w:ins w:id="231" w:author="Huawei-YinghaoGuo" w:date="2023-08-30T17:06:00Z">
              <w:r>
                <w:rPr>
                  <w:rFonts w:eastAsia="等线"/>
                </w:rPr>
                <w:t>1&gt;</w:t>
              </w:r>
              <w:r>
                <w:rPr>
                  <w:rFonts w:eastAsia="等线"/>
                </w:rPr>
                <w:tab/>
                <w:t xml:space="preserve">if </w:t>
              </w:r>
            </w:ins>
            <w:ins w:id="232" w:author="Huawei-YinghaoGuo" w:date="2023-08-30T17:07:00Z">
              <w:r>
                <w:rPr>
                  <w:rFonts w:eastAsia="等线"/>
                </w:rPr>
                <w:t>a</w:t>
              </w:r>
            </w:ins>
            <w:ins w:id="233" w:author="Huawei-YinghaoGuo" w:date="2023-08-31T10:32:00Z">
              <w:r>
                <w:rPr>
                  <w:rFonts w:eastAsia="等线"/>
                </w:rPr>
                <w:t>periodic</w:t>
              </w:r>
            </w:ins>
            <w:ins w:id="234" w:author="Huawei-YinghaoGuo" w:date="2023-08-30T17:07:00Z">
              <w:r>
                <w:rPr>
                  <w:rFonts w:eastAsia="等线"/>
                </w:rPr>
                <w:t xml:space="preserve"> </w:t>
              </w:r>
            </w:ins>
            <w:ins w:id="235" w:author="Huawei-YinghaoGuo" w:date="2023-08-30T17:08:00Z">
              <w:r>
                <w:rPr>
                  <w:rFonts w:eastAsia="等线"/>
                </w:rPr>
                <w:t>SL-PRS</w:t>
              </w:r>
            </w:ins>
            <w:ins w:id="236" w:author="Huawei-YinghaoGuo" w:date="2023-08-31T10:31:00Z">
              <w:r>
                <w:rPr>
                  <w:rFonts w:eastAsia="等线"/>
                </w:rPr>
                <w:t xml:space="preserve"> </w:t>
              </w:r>
            </w:ins>
            <w:ins w:id="237" w:author="Huawei-YinghaoGuo" w:date="2023-08-30T17:08:00Z">
              <w:r>
                <w:rPr>
                  <w:rFonts w:eastAsia="等线"/>
                </w:rPr>
                <w:t>is triggered:</w:t>
              </w:r>
            </w:ins>
          </w:p>
          <w:p w14:paraId="2957182F" w14:textId="77777777" w:rsidR="00A61F8A" w:rsidRDefault="00A61F8A" w:rsidP="00A61F8A">
            <w:pPr>
              <w:pStyle w:val="B2"/>
              <w:spacing w:after="120"/>
              <w:ind w:left="440" w:hanging="440"/>
              <w:rPr>
                <w:ins w:id="238" w:author="Huawei-YinghaoGuo" w:date="2023-08-30T17:11:00Z"/>
                <w:rFonts w:eastAsia="等线"/>
              </w:rPr>
            </w:pPr>
            <w:ins w:id="239" w:author="Huawei-YinghaoGuo" w:date="2023-08-30T17:08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240" w:author="Huawei-YinghaoGuo" w:date="2023-08-30T22:19:00Z">
              <w:r>
                <w:rPr>
                  <w:rFonts w:eastAsia="等线"/>
                </w:rPr>
                <w:t>trigger</w:t>
              </w:r>
            </w:ins>
            <w:ins w:id="241" w:author="Huawei-YinghaoGuo" w:date="2023-08-30T17:09:00Z">
              <w:r>
                <w:rPr>
                  <w:rFonts w:eastAsia="等线"/>
                </w:rPr>
                <w:t xml:space="preserve"> </w:t>
              </w:r>
            </w:ins>
            <w:ins w:id="242" w:author="Huawei-YinghaoGuo" w:date="2023-08-30T17:10:00Z">
              <w:r>
                <w:rPr>
                  <w:rFonts w:eastAsia="等线"/>
                </w:rPr>
                <w:t>the SL-PRS resource request</w:t>
              </w:r>
            </w:ins>
            <w:ins w:id="243" w:author="Huawei-YinghaoGuo" w:date="2023-08-30T17:11:00Z">
              <w:r>
                <w:rPr>
                  <w:rFonts w:eastAsia="等线"/>
                </w:rPr>
                <w:t>.</w:t>
              </w:r>
            </w:ins>
          </w:p>
          <w:p w14:paraId="0D479340" w14:textId="77777777" w:rsidR="00A61F8A" w:rsidRDefault="00A61F8A" w:rsidP="00A61F8A">
            <w:pPr>
              <w:pStyle w:val="B1"/>
              <w:spacing w:after="120"/>
              <w:ind w:left="420" w:hanging="420"/>
              <w:rPr>
                <w:ins w:id="244" w:author="Huawei-YinghaoGuo" w:date="2023-08-30T17:11:00Z"/>
                <w:rFonts w:eastAsia="等线"/>
              </w:rPr>
            </w:pPr>
            <w:ins w:id="245" w:author="Huawei-YinghaoGuo" w:date="2023-08-30T17:11:00Z">
              <w:r>
                <w:rPr>
                  <w:rFonts w:eastAsia="等线"/>
                </w:rPr>
                <w:t>1&gt;</w:t>
              </w:r>
              <w:r>
                <w:rPr>
                  <w:rFonts w:eastAsia="等线"/>
                </w:rPr>
                <w:tab/>
                <w:t>else if periodic SL-PRS is triggered:</w:t>
              </w:r>
            </w:ins>
          </w:p>
          <w:p w14:paraId="0DE8BF5E" w14:textId="77777777" w:rsidR="00A61F8A" w:rsidRDefault="00A61F8A" w:rsidP="00A61F8A">
            <w:pPr>
              <w:pStyle w:val="B2"/>
              <w:spacing w:after="120"/>
              <w:ind w:left="440" w:hanging="440"/>
              <w:rPr>
                <w:ins w:id="246" w:author="Huawei-YinghaoGuo" w:date="2023-08-30T17:16:00Z"/>
                <w:rFonts w:eastAsia="等线"/>
              </w:rPr>
            </w:pPr>
            <w:ins w:id="247" w:author="Huawei-YinghaoGuo" w:date="2023-08-30T17:11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</w:r>
            </w:ins>
            <w:ins w:id="248" w:author="Huawei-YinghaoGuo" w:date="2023-08-30T17:12:00Z">
              <w:r>
                <w:rPr>
                  <w:rFonts w:eastAsia="等线"/>
                </w:rPr>
                <w:t xml:space="preserve">notify </w:t>
              </w:r>
              <w:proofErr w:type="spellStart"/>
              <w:r>
                <w:rPr>
                  <w:rFonts w:eastAsia="等线"/>
                </w:rPr>
                <w:t>RRC</w:t>
              </w:r>
              <w:proofErr w:type="spellEnd"/>
              <w:r>
                <w:rPr>
                  <w:rFonts w:eastAsia="等线"/>
                </w:rPr>
                <w:t xml:space="preserve"> </w:t>
              </w:r>
            </w:ins>
            <w:ins w:id="249" w:author="Huawei-YinghaoGuo" w:date="2023-08-30T17:11:00Z">
              <w:r>
                <w:rPr>
                  <w:rFonts w:eastAsia="等线"/>
                </w:rPr>
                <w:t xml:space="preserve">to </w:t>
              </w:r>
            </w:ins>
            <w:ins w:id="250" w:author="Huawei-YinghaoGuo" w:date="2023-08-30T17:12:00Z">
              <w:r>
                <w:rPr>
                  <w:rFonts w:eastAsia="等线"/>
                </w:rPr>
                <w:t xml:space="preserve">send SL-PRS </w:t>
              </w:r>
            </w:ins>
            <w:ins w:id="251" w:author="Huawei-YinghaoGuo" w:date="2023-10-12T21:18:00Z">
              <w:r>
                <w:rPr>
                  <w:rFonts w:eastAsia="等线"/>
                </w:rPr>
                <w:t>resource</w:t>
              </w:r>
            </w:ins>
            <w:ins w:id="252" w:author="Huawei-YinghaoGuo" w:date="2023-08-30T17:12:00Z">
              <w:r>
                <w:rPr>
                  <w:rFonts w:eastAsia="等线"/>
                </w:rPr>
                <w:t xml:space="preserve"> request.</w:t>
              </w:r>
            </w:ins>
          </w:p>
          <w:p w14:paraId="2D29FDBB" w14:textId="77777777" w:rsidR="00BF2B75" w:rsidRPr="00A61F8A" w:rsidRDefault="00BF2B75" w:rsidP="00974486">
            <w:pPr>
              <w:spacing w:after="120"/>
              <w:rPr>
                <w:rFonts w:eastAsia="等线"/>
              </w:rPr>
            </w:pPr>
          </w:p>
        </w:tc>
        <w:tc>
          <w:tcPr>
            <w:tcW w:w="4247" w:type="dxa"/>
          </w:tcPr>
          <w:p w14:paraId="078F3B8A" w14:textId="77777777" w:rsidR="00BF2B75" w:rsidRDefault="00BF2B75" w:rsidP="00BF2B75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eastAsia="等线"/>
              </w:rPr>
              <w:t xml:space="preserve">Can we just say “trigger the SL-PRS resource request”, i.e. remove the MAC CE? It is confusing here. The MAC CE is </w:t>
            </w:r>
            <w:proofErr w:type="gramStart"/>
            <w:r>
              <w:rPr>
                <w:rFonts w:eastAsia="等线"/>
              </w:rPr>
              <w:t>generate</w:t>
            </w:r>
            <w:proofErr w:type="gramEnd"/>
            <w:r>
              <w:rPr>
                <w:rFonts w:eastAsia="等线"/>
              </w:rPr>
              <w:t xml:space="preserve"> later when there is a UL grant. So here is the request which is triggered.</w:t>
            </w:r>
          </w:p>
          <w:p w14:paraId="3EF7A70E" w14:textId="05A16F9B" w:rsidR="00BF2B75" w:rsidRDefault="00BF2B75" w:rsidP="00974486">
            <w:pPr>
              <w:pStyle w:val="a9"/>
              <w:spacing w:after="120"/>
            </w:pPr>
            <w:r>
              <w:rPr>
                <w:rFonts w:hint="eastAsia"/>
              </w:rPr>
              <w:t>[</w:t>
            </w:r>
            <w:r>
              <w:t>Rapp] Yes good comment</w:t>
            </w:r>
          </w:p>
        </w:tc>
      </w:tr>
      <w:tr w:rsidR="00A61F8A" w14:paraId="1940FB56" w14:textId="77777777" w:rsidTr="004B27D0">
        <w:tc>
          <w:tcPr>
            <w:tcW w:w="1618" w:type="dxa"/>
          </w:tcPr>
          <w:p w14:paraId="7FA5C263" w14:textId="77777777" w:rsidR="00A61F8A" w:rsidRDefault="00A61F8A" w:rsidP="00410D78">
            <w:pPr>
              <w:tabs>
                <w:tab w:val="left" w:pos="6564"/>
              </w:tabs>
              <w:spacing w:afterLines="0" w:after="0" w:line="240" w:lineRule="auto"/>
              <w:rPr>
                <w:rFonts w:hint="eastAsia"/>
                <w:lang w:val="en-GB"/>
              </w:rPr>
            </w:pPr>
          </w:p>
        </w:tc>
        <w:tc>
          <w:tcPr>
            <w:tcW w:w="3764" w:type="dxa"/>
          </w:tcPr>
          <w:p w14:paraId="2673D49C" w14:textId="77777777" w:rsidR="00A61F8A" w:rsidRDefault="00A61F8A" w:rsidP="00A61F8A">
            <w:pPr>
              <w:pStyle w:val="B2"/>
              <w:spacing w:after="120"/>
              <w:ind w:left="440" w:hanging="440"/>
              <w:rPr>
                <w:ins w:id="253" w:author="Huawei-YinghaoGuo" w:date="2023-07-05T10:19:00Z"/>
                <w:rFonts w:eastAsia="等线"/>
                <w:sz w:val="20"/>
              </w:rPr>
            </w:pPr>
            <w:ins w:id="254" w:author="Huawei-YinghaoGuo" w:date="2023-07-05T10:18:00Z">
              <w:r>
                <w:rPr>
                  <w:rFonts w:eastAsia="等线"/>
                </w:rPr>
                <w:t>2&gt;</w:t>
              </w:r>
              <w:r>
                <w:rPr>
                  <w:rFonts w:eastAsia="等线"/>
                </w:rPr>
                <w:tab/>
                <w:t xml:space="preserve">else if </w:t>
              </w:r>
            </w:ins>
            <w:ins w:id="255" w:author="Huawei-YinghaoGuo" w:date="2023-07-05T10:19:00Z">
              <w:r>
                <w:rPr>
                  <w:rFonts w:eastAsia="等线"/>
                </w:rPr>
                <w:t xml:space="preserve">an SCI has been received on the </w:t>
              </w:r>
              <w:bookmarkStart w:id="256" w:name="_GoBack"/>
              <w:proofErr w:type="spellStart"/>
              <w:r>
                <w:rPr>
                  <w:rFonts w:eastAsia="等线"/>
                </w:rPr>
                <w:t>PSCCH</w:t>
              </w:r>
              <w:bookmarkEnd w:id="256"/>
              <w:proofErr w:type="spellEnd"/>
              <w:r>
                <w:rPr>
                  <w:rFonts w:eastAsia="等线"/>
                </w:rPr>
                <w:t xml:space="preserve"> reception on </w:t>
              </w:r>
            </w:ins>
            <w:ins w:id="257" w:author="Huawei-YinghaoGuo" w:date="2023-10-19T11:15:00Z">
              <w:r>
                <w:rPr>
                  <w:rFonts w:eastAsia="等线"/>
                </w:rPr>
                <w:t xml:space="preserve">SL-PRS </w:t>
              </w:r>
            </w:ins>
            <w:ins w:id="258" w:author="Huawei-YinghaoGuo" w:date="2023-07-05T10:19:00Z">
              <w:r>
                <w:rPr>
                  <w:rFonts w:eastAsia="等线"/>
                </w:rPr>
                <w:t>dedicated resource pool for SL-PRS</w:t>
              </w:r>
            </w:ins>
            <w:ins w:id="259" w:author="Huawei-YinghaoGuo" w:date="2023-08-09T11:44:00Z">
              <w:r>
                <w:rPr>
                  <w:rFonts w:eastAsia="等线"/>
                </w:rPr>
                <w:t xml:space="preserve"> transmission</w:t>
              </w:r>
            </w:ins>
            <w:ins w:id="260" w:author="Huawei-YinghaoGuo" w:date="2023-07-05T10:19:00Z">
              <w:r>
                <w:rPr>
                  <w:rFonts w:eastAsia="等线"/>
                </w:rPr>
                <w:t>:</w:t>
              </w:r>
            </w:ins>
          </w:p>
          <w:p w14:paraId="151F4827" w14:textId="77777777" w:rsidR="00A61F8A" w:rsidRPr="00A61F8A" w:rsidRDefault="00A61F8A" w:rsidP="00A61F8A">
            <w:pPr>
              <w:spacing w:after="120"/>
              <w:rPr>
                <w:rFonts w:eastAsia="等线"/>
              </w:rPr>
            </w:pPr>
          </w:p>
        </w:tc>
        <w:tc>
          <w:tcPr>
            <w:tcW w:w="4247" w:type="dxa"/>
          </w:tcPr>
          <w:p w14:paraId="397386D8" w14:textId="77777777" w:rsidR="00A61F8A" w:rsidRDefault="00A61F8A" w:rsidP="00A61F8A">
            <w:pPr>
              <w:pStyle w:val="a9"/>
              <w:spacing w:after="120"/>
              <w:rPr>
                <w:rFonts w:eastAsia="Times New Roman"/>
                <w:lang w:eastAsia="ja-JP"/>
              </w:rPr>
            </w:pPr>
            <w:r>
              <w:t>SCI format 1-B is also described as 1</w:t>
            </w:r>
            <w:r>
              <w:rPr>
                <w:vertAlign w:val="superscript"/>
              </w:rPr>
              <w:t>st</w:t>
            </w:r>
            <w:r>
              <w:t xml:space="preserve"> stage SCI according to 38.212. Could you improve procedural text considering latest version?</w:t>
            </w:r>
          </w:p>
          <w:p w14:paraId="48325A37" w14:textId="77777777" w:rsidR="00A61F8A" w:rsidRDefault="00A61F8A" w:rsidP="00A61F8A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eastAsia="等线" w:hint="eastAsia"/>
              </w:rPr>
              <w:t>[</w:t>
            </w:r>
            <w:r>
              <w:rPr>
                <w:rFonts w:eastAsia="等线"/>
              </w:rPr>
              <w:t xml:space="preserve">Rapp] </w:t>
            </w:r>
            <w:r>
              <w:rPr>
                <w:rFonts w:eastAsia="等线"/>
              </w:rPr>
              <w:t xml:space="preserve">There are no two stages for dedicated pool and this is clear for MAC spec. </w:t>
            </w:r>
          </w:p>
          <w:p w14:paraId="4EBBC5C6" w14:textId="77777777" w:rsidR="00A61F8A" w:rsidRDefault="00A61F8A" w:rsidP="00A61F8A">
            <w:pPr>
              <w:pStyle w:val="a9"/>
              <w:spacing w:after="120"/>
              <w:rPr>
                <w:rFonts w:eastAsia="等线"/>
              </w:rPr>
            </w:pPr>
          </w:p>
          <w:p w14:paraId="6C1FC121" w14:textId="149F15F3" w:rsidR="00A61F8A" w:rsidRDefault="00A61F8A" w:rsidP="00A61F8A">
            <w:pPr>
              <w:pStyle w:val="a9"/>
              <w:spacing w:after="120"/>
              <w:rPr>
                <w:rFonts w:eastAsia="等线"/>
              </w:rPr>
            </w:pPr>
            <w:r>
              <w:rPr>
                <w:rFonts w:eastAsia="等线"/>
              </w:rPr>
              <w:t>If 1-B is considered as 1</w:t>
            </w:r>
            <w:r>
              <w:rPr>
                <w:rFonts w:eastAsia="等线"/>
                <w:vertAlign w:val="superscript"/>
              </w:rPr>
              <w:t>st</w:t>
            </w:r>
            <w:r>
              <w:rPr>
                <w:rFonts w:eastAsia="等线"/>
              </w:rPr>
              <w:t xml:space="preserve"> stage, where are the 2</w:t>
            </w:r>
            <w:r>
              <w:rPr>
                <w:rFonts w:eastAsia="等线"/>
                <w:vertAlign w:val="superscript"/>
              </w:rPr>
              <w:t>nd</w:t>
            </w:r>
            <w:r>
              <w:rPr>
                <w:rFonts w:eastAsia="等线"/>
              </w:rPr>
              <w:t xml:space="preserve"> stage or </w:t>
            </w:r>
            <w:proofErr w:type="spellStart"/>
            <w:r>
              <w:rPr>
                <w:rFonts w:eastAsia="等线"/>
              </w:rPr>
              <w:t>3nd</w:t>
            </w:r>
            <w:proofErr w:type="spellEnd"/>
            <w:r>
              <w:rPr>
                <w:rFonts w:eastAsia="等线"/>
              </w:rPr>
              <w:t xml:space="preserve"> stage. It only makes sense to define the 1</w:t>
            </w:r>
            <w:r>
              <w:rPr>
                <w:rFonts w:eastAsia="等线"/>
                <w:vertAlign w:val="superscript"/>
              </w:rPr>
              <w:t>st</w:t>
            </w:r>
            <w:r>
              <w:rPr>
                <w:rFonts w:eastAsia="等线"/>
              </w:rPr>
              <w:t xml:space="preserve"> stage when there are multiple stages. But of course, this is </w:t>
            </w:r>
            <w:proofErr w:type="spellStart"/>
            <w:r>
              <w:rPr>
                <w:rFonts w:eastAsia="等线"/>
              </w:rPr>
              <w:t>RAN1’s</w:t>
            </w:r>
            <w:proofErr w:type="spellEnd"/>
            <w:r>
              <w:rPr>
                <w:rFonts w:eastAsia="等线"/>
              </w:rPr>
              <w:t xml:space="preserve"> business</w:t>
            </w:r>
          </w:p>
        </w:tc>
      </w:tr>
    </w:tbl>
    <w:p w14:paraId="58BAFFEC" w14:textId="77777777" w:rsidR="007870D2" w:rsidRPr="007870D2" w:rsidRDefault="007870D2" w:rsidP="007870D2">
      <w:pPr>
        <w:spacing w:after="120"/>
        <w:rPr>
          <w:lang w:val="en-GB"/>
        </w:rPr>
      </w:pPr>
    </w:p>
    <w:p w14:paraId="1107DCAE" w14:textId="4F2556B6" w:rsidR="0019040F" w:rsidRDefault="00C35D35" w:rsidP="00C35D35">
      <w:pPr>
        <w:pStyle w:val="1"/>
        <w:rPr>
          <w:lang w:eastAsia="zh-CN"/>
        </w:rPr>
      </w:pPr>
      <w:bookmarkStart w:id="261" w:name="_Hlk146575656"/>
      <w:r>
        <w:rPr>
          <w:rFonts w:hint="eastAsia"/>
          <w:lang w:eastAsia="zh-CN"/>
        </w:rPr>
        <w:t>3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</w:t>
      </w:r>
      <w:proofErr w:type="spellStart"/>
      <w:r>
        <w:rPr>
          <w:lang w:eastAsia="zh-CN"/>
        </w:rPr>
        <w:t>LPHAP</w:t>
      </w:r>
      <w:proofErr w:type="spellEnd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998"/>
        <w:gridCol w:w="4239"/>
      </w:tblGrid>
      <w:tr w:rsidR="00B46A4D" w14:paraId="4711A8F1" w14:textId="77777777" w:rsidTr="007870D2">
        <w:tc>
          <w:tcPr>
            <w:tcW w:w="1618" w:type="dxa"/>
          </w:tcPr>
          <w:p w14:paraId="559028A8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6749EC2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764" w:type="dxa"/>
          </w:tcPr>
          <w:p w14:paraId="12FB3745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4A840DC9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46A4D" w14:paraId="5B92E091" w14:textId="77777777" w:rsidTr="007870D2">
        <w:tc>
          <w:tcPr>
            <w:tcW w:w="1618" w:type="dxa"/>
          </w:tcPr>
          <w:p w14:paraId="7911EA78" w14:textId="67D53513" w:rsidR="00B46A4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CATT</w:t>
            </w:r>
          </w:p>
        </w:tc>
        <w:tc>
          <w:tcPr>
            <w:tcW w:w="3764" w:type="dxa"/>
          </w:tcPr>
          <w:p w14:paraId="3F5CF3C2" w14:textId="7DFB32D4" w:rsidR="00B46A4D" w:rsidRPr="00EE7DBD" w:rsidRDefault="00EE7DBD" w:rsidP="00EE7DBD">
            <w:pPr>
              <w:spacing w:after="120"/>
              <w:ind w:left="568" w:hanging="284"/>
              <w:rPr>
                <w:noProof/>
              </w:rPr>
            </w:pPr>
            <w:r w:rsidRPr="00587F16">
              <w:rPr>
                <w:noProof/>
                <w:lang w:eastAsia="ko-KR"/>
              </w:rPr>
              <w:t>1&gt;</w:t>
            </w:r>
            <w:r w:rsidRPr="00587F16">
              <w:rPr>
                <w:noProof/>
              </w:rPr>
              <w:tab/>
              <w:t xml:space="preserve">when a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 for a Serving Cell belonging to a TAG or in a MSGB for an SpCell:</w:t>
            </w:r>
          </w:p>
        </w:tc>
        <w:tc>
          <w:tcPr>
            <w:tcW w:w="4247" w:type="dxa"/>
          </w:tcPr>
          <w:p w14:paraId="1C4C3405" w14:textId="77777777" w:rsidR="00B46A4D" w:rsidRDefault="00EE7DBD" w:rsidP="00C20592">
            <w:pPr>
              <w:tabs>
                <w:tab w:val="left" w:pos="6564"/>
              </w:tabs>
              <w:spacing w:after="120"/>
              <w:rPr>
                <w:noProof/>
              </w:rPr>
            </w:pPr>
            <w:r>
              <w:rPr>
                <w:rFonts w:hint="eastAsia"/>
                <w:lang w:val="en-GB"/>
              </w:rPr>
              <w:t xml:space="preserve">The (re)start condition of </w:t>
            </w:r>
            <w:proofErr w:type="spellStart"/>
            <w:r w:rsidRPr="00EE7DBD">
              <w:rPr>
                <w:lang w:val="en-GB"/>
              </w:rPr>
              <w:t>srs-ValidityAreaTimeAlignmentTimer</w:t>
            </w:r>
            <w:proofErr w:type="spellEnd"/>
            <w:r>
              <w:rPr>
                <w:rFonts w:hint="eastAsia"/>
                <w:lang w:val="en-GB"/>
              </w:rPr>
              <w:t xml:space="preserve"> may also need to be added when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</w:t>
            </w:r>
            <w:r>
              <w:rPr>
                <w:rFonts w:hint="eastAsia"/>
                <w:noProof/>
              </w:rPr>
              <w:t>.</w:t>
            </w:r>
          </w:p>
          <w:p w14:paraId="6C001E2F" w14:textId="0068A738" w:rsidR="00604D67" w:rsidRDefault="00604D67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604D67">
              <w:rPr>
                <w:rFonts w:hint="eastAsia"/>
                <w:color w:val="FF0000"/>
                <w:lang w:val="en-GB"/>
              </w:rPr>
              <w:t>[</w:t>
            </w:r>
            <w:r w:rsidRPr="00604D67">
              <w:rPr>
                <w:color w:val="FF0000"/>
                <w:lang w:val="en-GB"/>
              </w:rPr>
              <w:t>Rapp] This issue has not been discussed</w:t>
            </w:r>
            <w:r>
              <w:rPr>
                <w:color w:val="FF0000"/>
                <w:lang w:val="en-GB"/>
              </w:rPr>
              <w:t xml:space="preserve"> specifically for RACH</w:t>
            </w:r>
            <w:r w:rsidRPr="00604D67">
              <w:rPr>
                <w:color w:val="FF0000"/>
                <w:lang w:val="en-GB"/>
              </w:rPr>
              <w:t xml:space="preserve"> before. But OK to add it if companies are OK</w:t>
            </w:r>
          </w:p>
        </w:tc>
      </w:tr>
      <w:tr w:rsidR="00EE7DBD" w14:paraId="21F596A7" w14:textId="77777777" w:rsidTr="007870D2">
        <w:tc>
          <w:tcPr>
            <w:tcW w:w="1618" w:type="dxa"/>
          </w:tcPr>
          <w:p w14:paraId="59B127FD" w14:textId="25712197" w:rsidR="00EE7DBD" w:rsidRDefault="006454B2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CATT</w:t>
            </w:r>
          </w:p>
        </w:tc>
        <w:tc>
          <w:tcPr>
            <w:tcW w:w="3764" w:type="dxa"/>
          </w:tcPr>
          <w:p w14:paraId="4F877789" w14:textId="77777777" w:rsidR="006454B2" w:rsidRDefault="006454B2" w:rsidP="006454B2">
            <w:pPr>
              <w:pStyle w:val="B2"/>
              <w:spacing w:after="120"/>
              <w:ind w:left="440" w:hanging="440"/>
              <w:rPr>
                <w:ins w:id="262" w:author="Huawei-YinghaoGuo" w:date="2023-10-21T20:32:00Z"/>
                <w:rFonts w:eastAsia="等线"/>
              </w:rPr>
            </w:pPr>
            <w:ins w:id="263" w:author="Huawei-YinghaoGuo" w:date="2023-10-21T20:27:00Z">
              <w:r>
                <w:rPr>
                  <w:rFonts w:eastAsia="等线" w:hint="eastAsia"/>
                </w:rPr>
                <w:t>2</w:t>
              </w:r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if the </w:t>
              </w:r>
              <w:r>
                <w:rPr>
                  <w:rFonts w:eastAsia="等线" w:hint="eastAsia"/>
                </w:rPr>
                <w:t>UE</w:t>
              </w:r>
              <w:r>
                <w:rPr>
                  <w:rFonts w:eastAsia="等线"/>
                </w:rPr>
                <w:t xml:space="preserve"> is configured with </w:t>
              </w:r>
            </w:ins>
            <w:ins w:id="264" w:author="Huawei-YinghaoGuo" w:date="2023-10-21T20:28:00Z">
              <w:r>
                <w:rPr>
                  <w:rFonts w:eastAsia="等线"/>
                </w:rPr>
                <w:t>SRS with validity area</w:t>
              </w:r>
            </w:ins>
            <w:ins w:id="265" w:author="Huawei-YinghaoGuo" w:date="2023-10-21T20:33:00Z">
              <w:r>
                <w:rPr>
                  <w:rFonts w:eastAsia="等线"/>
                </w:rPr>
                <w:t xml:space="preserve"> and</w:t>
              </w:r>
            </w:ins>
            <w:ins w:id="266" w:author="Huawei-YinghaoGuo" w:date="2023-10-21T20:28:00Z">
              <w:r>
                <w:rPr>
                  <w:rFonts w:eastAsia="等线"/>
                </w:rPr>
                <w:t xml:space="preserve"> </w:t>
              </w:r>
            </w:ins>
            <w:ins w:id="267" w:author="Huawei-YinghaoGuo" w:date="2023-10-21T20:31:00Z">
              <w:r>
                <w:rPr>
                  <w:rFonts w:eastAsia="等线"/>
                </w:rPr>
                <w:t xml:space="preserve">the upper layer indicates the MAC to update the stored </w:t>
              </w:r>
              <w:proofErr w:type="spellStart"/>
              <w:r>
                <w:rPr>
                  <w:rFonts w:eastAsia="等线"/>
                </w:rPr>
                <w:t>RSRP</w:t>
              </w:r>
            </w:ins>
            <w:proofErr w:type="spellEnd"/>
            <w:ins w:id="268" w:author="Huawei-YinghaoGuo" w:date="2023-10-21T20:32:00Z">
              <w:r>
                <w:rPr>
                  <w:rFonts w:eastAsia="等线"/>
                </w:rPr>
                <w:t>:</w:t>
              </w:r>
            </w:ins>
          </w:p>
          <w:p w14:paraId="1B019A84" w14:textId="77777777" w:rsidR="006454B2" w:rsidRPr="00F00654" w:rsidRDefault="006454B2" w:rsidP="006454B2">
            <w:pPr>
              <w:pStyle w:val="B3"/>
              <w:spacing w:after="120"/>
              <w:ind w:left="440" w:hanging="440"/>
              <w:rPr>
                <w:rFonts w:eastAsia="等线"/>
              </w:rPr>
            </w:pPr>
            <w:ins w:id="269" w:author="Huawei-YinghaoGuo" w:date="2023-10-21T20:33:00Z">
              <w:r>
                <w:rPr>
                  <w:rFonts w:eastAsia="等线"/>
                </w:rPr>
                <w:t>3</w:t>
              </w:r>
            </w:ins>
            <w:ins w:id="270" w:author="Huawei-YinghaoGuo" w:date="2023-10-21T20:32:00Z"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store the </w:t>
              </w:r>
              <w:proofErr w:type="spellStart"/>
              <w:r>
                <w:rPr>
                  <w:rFonts w:eastAsia="等线"/>
                </w:rPr>
                <w:t>RSRP</w:t>
              </w:r>
              <w:proofErr w:type="spellEnd"/>
              <w:r>
                <w:rPr>
                  <w:rFonts w:eastAsia="等线"/>
                </w:rPr>
                <w:t xml:space="preserve"> of the downlink pathloss reference with the current </w:t>
              </w:r>
              <w:proofErr w:type="spellStart"/>
              <w:r>
                <w:rPr>
                  <w:rFonts w:eastAsia="等线"/>
                </w:rPr>
                <w:t>RSRP</w:t>
              </w:r>
              <w:proofErr w:type="spellEnd"/>
              <w:r>
                <w:rPr>
                  <w:rFonts w:eastAsia="等线"/>
                </w:rPr>
                <w:t xml:space="preserve"> value of the </w:t>
              </w:r>
            </w:ins>
            <w:ins w:id="271" w:author="Huawei-YinghaoGuo" w:date="2023-10-21T20:33:00Z">
              <w:r>
                <w:rPr>
                  <w:rFonts w:eastAsia="等线"/>
                </w:rPr>
                <w:t>downlink pathloss reference of the camped cell</w:t>
              </w:r>
            </w:ins>
            <w:ins w:id="272" w:author="Huawei-YinghaoGuo" w:date="2023-10-21T20:34:00Z">
              <w:r>
                <w:rPr>
                  <w:rFonts w:eastAsia="等线"/>
                </w:rPr>
                <w:t xml:space="preserve"> </w:t>
              </w:r>
            </w:ins>
            <w:ins w:id="273" w:author="Huawei-YinghaoGuo" w:date="2023-10-21T20:33:00Z">
              <w:r>
                <w:rPr>
                  <w:rFonts w:eastAsia="等线"/>
                </w:rPr>
                <w:t>as in TS 38.331</w:t>
              </w:r>
            </w:ins>
          </w:p>
          <w:p w14:paraId="7C57ECB9" w14:textId="77777777" w:rsidR="00EE7DBD" w:rsidRPr="00587F16" w:rsidRDefault="00EE7DBD" w:rsidP="006454B2">
            <w:pPr>
              <w:pStyle w:val="B3"/>
              <w:spacing w:after="120"/>
              <w:ind w:left="440" w:hanging="440"/>
              <w:rPr>
                <w:noProof/>
              </w:rPr>
            </w:pPr>
          </w:p>
        </w:tc>
        <w:tc>
          <w:tcPr>
            <w:tcW w:w="4247" w:type="dxa"/>
          </w:tcPr>
          <w:p w14:paraId="58D14382" w14:textId="48E39EA9" w:rsidR="006454B2" w:rsidRDefault="006454B2" w:rsidP="006454B2">
            <w:pPr>
              <w:spacing w:after="120"/>
            </w:pPr>
            <w:r>
              <w:rPr>
                <w:rFonts w:hint="eastAsia"/>
              </w:rPr>
              <w:t xml:space="preserve">The following agreement for TA in the parameter list </w:t>
            </w:r>
            <w:proofErr w:type="spellStart"/>
            <w:r w:rsidRPr="00FA5F91">
              <w:t>R1</w:t>
            </w:r>
            <w:proofErr w:type="spellEnd"/>
            <w:r w:rsidRPr="00FA5F91">
              <w:t>-2310694</w:t>
            </w:r>
            <w:r w:rsidRPr="00FA5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from </w:t>
            </w:r>
            <w:proofErr w:type="spellStart"/>
            <w:r>
              <w:rPr>
                <w:rFonts w:hint="eastAsia"/>
              </w:rPr>
              <w:t>RAN1</w:t>
            </w:r>
            <w:proofErr w:type="spellEnd"/>
            <w:r>
              <w:rPr>
                <w:rFonts w:hint="eastAsia"/>
              </w:rPr>
              <w:t xml:space="preserve"> need to be r</w:t>
            </w:r>
            <w:r w:rsidRPr="00FA5F91">
              <w:t>eflected in</w:t>
            </w:r>
            <w:r>
              <w:rPr>
                <w:rFonts w:hint="eastAsia"/>
              </w:rPr>
              <w:t xml:space="preserve"> MAC spec.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4013"/>
            </w:tblGrid>
            <w:tr w:rsidR="006454B2" w14:paraId="18E542C3" w14:textId="77777777" w:rsidTr="00D74D2F">
              <w:tc>
                <w:tcPr>
                  <w:tcW w:w="7643" w:type="dxa"/>
                </w:tcPr>
                <w:p w14:paraId="6F17C397" w14:textId="77777777" w:rsidR="006454B2" w:rsidRDefault="006454B2" w:rsidP="006454B2">
                  <w:pPr>
                    <w:spacing w:after="120"/>
                  </w:pPr>
                  <w:r>
                    <w:t xml:space="preserve">For the determination of UL timing to transmit SRS for positioning by </w:t>
                  </w:r>
                  <w:proofErr w:type="spellStart"/>
                  <w:r>
                    <w:t>UEs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RRC_INACTIVE</w:t>
                  </w:r>
                  <w:proofErr w:type="spellEnd"/>
                  <w:r>
                    <w:t xml:space="preserve"> state within the SRS positioning validity area, </w:t>
                  </w:r>
                  <w:r w:rsidRPr="00FA5F91">
                    <w:rPr>
                      <w:highlight w:val="yellow"/>
                    </w:rPr>
                    <w:t>support the following to determine a valid TA</w:t>
                  </w:r>
                  <w:r>
                    <w:t>:</w:t>
                  </w:r>
                </w:p>
                <w:p w14:paraId="7DB7713C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The DL reference timing follows the DL timing of current camping cell.</w:t>
                  </w:r>
                </w:p>
                <w:p w14:paraId="018014E5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By default, UE maintains the TA from the last serving cell.</w:t>
                  </w:r>
                </w:p>
                <w:p w14:paraId="29AE3FAD" w14:textId="77777777" w:rsidR="006454B2" w:rsidRDefault="006454B2" w:rsidP="006454B2">
                  <w:pPr>
                    <w:spacing w:after="120"/>
                  </w:pPr>
                  <w:r>
                    <w:t>o</w:t>
                  </w:r>
                  <w:r>
                    <w:tab/>
                    <w:t>UE can adjust its UL timing according to the change in DL reference timing.</w:t>
                  </w:r>
                </w:p>
                <w:p w14:paraId="1CCDA951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If configured by the network, subject to UE capability, UE autonomously adjusts the TA, when cell-reselection happens.</w:t>
                  </w:r>
                </w:p>
              </w:tc>
            </w:tr>
          </w:tbl>
          <w:p w14:paraId="559DF303" w14:textId="77777777" w:rsidR="00EE7DB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  <w:p w14:paraId="542170EA" w14:textId="6BE3656D" w:rsidR="00604D67" w:rsidRDefault="00604D67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[</w:t>
            </w:r>
            <w:r>
              <w:rPr>
                <w:lang w:val="en-GB"/>
              </w:rPr>
              <w:t xml:space="preserve">Rapp] as explained during last RAN2 meeting, TA update is not within the scope of RAN2 spec. </w:t>
            </w:r>
          </w:p>
        </w:tc>
      </w:tr>
      <w:tr w:rsidR="00276182" w14:paraId="3D8B25FE" w14:textId="77777777" w:rsidTr="007870D2">
        <w:tc>
          <w:tcPr>
            <w:tcW w:w="1618" w:type="dxa"/>
          </w:tcPr>
          <w:p w14:paraId="52BA2CDA" w14:textId="1717FE49" w:rsidR="00276182" w:rsidRPr="00276182" w:rsidRDefault="00276182" w:rsidP="00C20592">
            <w:pPr>
              <w:tabs>
                <w:tab w:val="left" w:pos="6564"/>
              </w:tabs>
              <w:spacing w:after="120"/>
            </w:pPr>
            <w:proofErr w:type="spellStart"/>
            <w:r>
              <w:t>Xiaomi01</w:t>
            </w:r>
            <w:proofErr w:type="spellEnd"/>
          </w:p>
        </w:tc>
        <w:tc>
          <w:tcPr>
            <w:tcW w:w="3764" w:type="dxa"/>
          </w:tcPr>
          <w:p w14:paraId="4961EDEA" w14:textId="77777777" w:rsidR="00E11FBD" w:rsidRPr="00064B3D" w:rsidRDefault="00E11FBD" w:rsidP="00E11FBD">
            <w:pPr>
              <w:spacing w:after="120"/>
              <w:ind w:left="568" w:hanging="284"/>
              <w:rPr>
                <w:rFonts w:eastAsia="等线"/>
              </w:rPr>
            </w:pPr>
            <w:r w:rsidRPr="00C53AE4">
              <w:rPr>
                <w:rFonts w:eastAsia="等线"/>
              </w:rPr>
              <w:t>1&gt;</w:t>
            </w:r>
            <w:r w:rsidRPr="00C53AE4">
              <w:rPr>
                <w:rFonts w:eastAsia="等线"/>
              </w:rPr>
              <w:tab/>
              <w:t xml:space="preserve">compared to the stored downlink pathloss reference </w:t>
            </w:r>
            <w:proofErr w:type="spellStart"/>
            <w:r w:rsidRPr="00C53AE4">
              <w:rPr>
                <w:rFonts w:eastAsia="等线"/>
              </w:rPr>
              <w:t>RSRP</w:t>
            </w:r>
            <w:proofErr w:type="spellEnd"/>
            <w:r w:rsidRPr="00C53AE4">
              <w:rPr>
                <w:rFonts w:eastAsia="等线"/>
              </w:rPr>
              <w:t xml:space="preserve"> value, </w:t>
            </w:r>
            <w:r w:rsidRPr="00E11FBD">
              <w:rPr>
                <w:rFonts w:eastAsia="等线"/>
                <w:highlight w:val="green"/>
              </w:rPr>
              <w:t xml:space="preserve">the current </w:t>
            </w:r>
            <w:proofErr w:type="spellStart"/>
            <w:r w:rsidRPr="00E11FBD">
              <w:rPr>
                <w:rFonts w:eastAsia="等线"/>
                <w:highlight w:val="green"/>
              </w:rPr>
              <w:t>RSRP</w:t>
            </w:r>
            <w:proofErr w:type="spellEnd"/>
            <w:r w:rsidRPr="00C53AE4">
              <w:rPr>
                <w:rFonts w:eastAsia="等线"/>
              </w:rPr>
              <w:t xml:space="preserve"> value of the downlink pathloss reference has not increased/decreased by more than</w:t>
            </w:r>
            <w:r w:rsidRPr="00064B3D">
              <w:rPr>
                <w:rFonts w:eastAsia="等线"/>
                <w:iCs/>
              </w:rPr>
              <w:t xml:space="preserve"> </w:t>
            </w:r>
            <w:proofErr w:type="spellStart"/>
            <w:r w:rsidRPr="00064B3D">
              <w:rPr>
                <w:i/>
              </w:rPr>
              <w:t>inactivePosSRS</w:t>
            </w:r>
            <w:r w:rsidRPr="00064B3D">
              <w:rPr>
                <w:rFonts w:eastAsia="等线"/>
                <w:i/>
              </w:rPr>
              <w:t>-RSRP-ChangeThreshold</w:t>
            </w:r>
            <w:proofErr w:type="spellEnd"/>
            <w:r w:rsidRPr="00064B3D">
              <w:rPr>
                <w:rFonts w:eastAsia="等线"/>
              </w:rPr>
              <w:t>, if configured; and</w:t>
            </w:r>
          </w:p>
          <w:p w14:paraId="4CF0FCF4" w14:textId="77777777" w:rsidR="00E11FBD" w:rsidRDefault="00E11FBD" w:rsidP="00E11FBD">
            <w:pPr>
              <w:spacing w:after="120"/>
              <w:ind w:left="568" w:hanging="284"/>
              <w:rPr>
                <w:rFonts w:eastAsia="等线"/>
              </w:rPr>
            </w:pPr>
            <w:r w:rsidRPr="00064B3D">
              <w:rPr>
                <w:rFonts w:eastAsia="等线"/>
              </w:rPr>
              <w:t>1&gt;</w:t>
            </w:r>
            <w:r w:rsidRPr="00064B3D">
              <w:rPr>
                <w:rFonts w:eastAsia="等线"/>
              </w:rPr>
              <w:tab/>
            </w:r>
            <w:proofErr w:type="spellStart"/>
            <w:r w:rsidRPr="00064B3D">
              <w:rPr>
                <w:rFonts w:eastAsia="等线"/>
                <w:i/>
                <w:iCs/>
              </w:rPr>
              <w:t>inactivePosSRS-TimeAlignmentTimer</w:t>
            </w:r>
            <w:proofErr w:type="spellEnd"/>
            <w:r w:rsidRPr="00064B3D">
              <w:rPr>
                <w:rFonts w:eastAsia="等线"/>
              </w:rPr>
              <w:t xml:space="preserve"> is running or </w:t>
            </w:r>
            <w:proofErr w:type="spellStart"/>
            <w:r w:rsidRPr="00064B3D">
              <w:rPr>
                <w:rFonts w:eastAsia="等线"/>
                <w:i/>
              </w:rPr>
              <w:t>srs-ValidityArea-TimerAlignmentTimer</w:t>
            </w:r>
            <w:proofErr w:type="spellEnd"/>
            <w:r w:rsidRPr="00064B3D">
              <w:rPr>
                <w:rFonts w:eastAsia="等线"/>
                <w:i/>
              </w:rPr>
              <w:t xml:space="preserve"> </w:t>
            </w:r>
            <w:r w:rsidRPr="00064B3D">
              <w:rPr>
                <w:rFonts w:eastAsia="等线"/>
              </w:rPr>
              <w:t>is running when positioning validity</w:t>
            </w:r>
            <w:r w:rsidRPr="00C53AE4">
              <w:rPr>
                <w:rFonts w:eastAsia="等线"/>
              </w:rPr>
              <w:t xml:space="preserve"> </w:t>
            </w:r>
            <w:r w:rsidRPr="00C53AE4">
              <w:rPr>
                <w:rFonts w:eastAsia="等线"/>
              </w:rPr>
              <w:lastRenderedPageBreak/>
              <w:t>area is configured</w:t>
            </w:r>
            <w:r w:rsidRPr="00064B3D">
              <w:rPr>
                <w:rFonts w:eastAsia="等线"/>
              </w:rPr>
              <w:t>.</w:t>
            </w:r>
          </w:p>
          <w:p w14:paraId="4B5787DA" w14:textId="77777777" w:rsidR="00276182" w:rsidRPr="00E11FBD" w:rsidRDefault="00276182" w:rsidP="006454B2">
            <w:pPr>
              <w:pStyle w:val="B2"/>
              <w:spacing w:after="120"/>
              <w:ind w:left="440" w:hanging="440"/>
              <w:rPr>
                <w:rFonts w:eastAsia="等线"/>
              </w:rPr>
            </w:pPr>
          </w:p>
        </w:tc>
        <w:tc>
          <w:tcPr>
            <w:tcW w:w="4247" w:type="dxa"/>
          </w:tcPr>
          <w:p w14:paraId="5BFCE847" w14:textId="77777777" w:rsidR="00276182" w:rsidRDefault="00E11FBD" w:rsidP="006454B2">
            <w:pPr>
              <w:spacing w:after="120"/>
            </w:pPr>
            <w:r>
              <w:lastRenderedPageBreak/>
              <w:t xml:space="preserve">The definition of the current </w:t>
            </w:r>
            <w:proofErr w:type="spellStart"/>
            <w:r>
              <w:t>RSRP</w:t>
            </w:r>
            <w:proofErr w:type="spellEnd"/>
            <w:r>
              <w:t xml:space="preserve"> may be different for Rel-18 SRS with validity area, this should be clarified.</w:t>
            </w:r>
          </w:p>
          <w:p w14:paraId="78039C2B" w14:textId="4A6FE64E" w:rsidR="00DD60FC" w:rsidRDefault="00DD60FC" w:rsidP="006454B2">
            <w:pPr>
              <w:spacing w:after="120"/>
            </w:pPr>
            <w:r>
              <w:rPr>
                <w:rFonts w:hint="eastAsia"/>
              </w:rPr>
              <w:t>[</w:t>
            </w:r>
            <w:r>
              <w:t xml:space="preserve">Rapp] Since we have sent out </w:t>
            </w:r>
            <w:proofErr w:type="gramStart"/>
            <w:r>
              <w:t>an</w:t>
            </w:r>
            <w:proofErr w:type="gramEnd"/>
            <w:r>
              <w:t xml:space="preserve"> LS to </w:t>
            </w:r>
            <w:proofErr w:type="spellStart"/>
            <w:r>
              <w:t>RAN4</w:t>
            </w:r>
            <w:proofErr w:type="spellEnd"/>
            <w:r>
              <w:t xml:space="preserve"> and this is FFS. I have added an editor’s NOTE</w:t>
            </w:r>
          </w:p>
        </w:tc>
      </w:tr>
    </w:tbl>
    <w:p w14:paraId="520EEA46" w14:textId="77777777" w:rsidR="00496367" w:rsidRDefault="00496367" w:rsidP="00FD5F5E">
      <w:pPr>
        <w:spacing w:after="120"/>
        <w:rPr>
          <w:lang w:val="en-GB"/>
        </w:rPr>
      </w:pPr>
    </w:p>
    <w:p w14:paraId="347BBFBB" w14:textId="7CC75927" w:rsidR="00FD5F5E" w:rsidRDefault="00FD5F5E" w:rsidP="00FD5F5E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REDCAP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3CBC6B57" w14:textId="77777777" w:rsidTr="00C20592">
        <w:tc>
          <w:tcPr>
            <w:tcW w:w="1268" w:type="dxa"/>
          </w:tcPr>
          <w:p w14:paraId="02FA112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4E702C4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058" w:type="dxa"/>
          </w:tcPr>
          <w:p w14:paraId="406075D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4F95B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05D7E4D1" w14:textId="77777777" w:rsidTr="00C20592">
        <w:tc>
          <w:tcPr>
            <w:tcW w:w="1268" w:type="dxa"/>
          </w:tcPr>
          <w:p w14:paraId="769C4D3E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654C404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394ACE4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3D79CA1A" w14:textId="044B2304" w:rsidR="0074717C" w:rsidRDefault="0074717C" w:rsidP="0074717C">
      <w:pPr>
        <w:spacing w:after="120"/>
        <w:rPr>
          <w:lang w:val="en-GB"/>
        </w:rPr>
      </w:pPr>
    </w:p>
    <w:p w14:paraId="5AA18FF9" w14:textId="7D4E2EED" w:rsidR="0074717C" w:rsidRDefault="004D39CA" w:rsidP="0074717C">
      <w:pPr>
        <w:pStyle w:val="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74717C">
        <w:rPr>
          <w:lang w:eastAsia="zh-CN"/>
        </w:rPr>
        <w:t xml:space="preserve">Discussion on MAC </w:t>
      </w:r>
      <w:r w:rsidR="00AA236B">
        <w:rPr>
          <w:lang w:eastAsia="zh-CN"/>
        </w:rPr>
        <w:t>CR</w:t>
      </w:r>
      <w:r w:rsidR="0074717C">
        <w:rPr>
          <w:lang w:eastAsia="zh-CN"/>
        </w:rPr>
        <w:t xml:space="preserve"> for CA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75BCF5B" w14:textId="77777777" w:rsidTr="00C20592">
        <w:tc>
          <w:tcPr>
            <w:tcW w:w="1268" w:type="dxa"/>
          </w:tcPr>
          <w:p w14:paraId="4671DECC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97D0CC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058" w:type="dxa"/>
          </w:tcPr>
          <w:p w14:paraId="6D6011DF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199A8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5C0B2A73" w14:textId="77777777" w:rsidTr="00C20592">
        <w:tc>
          <w:tcPr>
            <w:tcW w:w="1268" w:type="dxa"/>
          </w:tcPr>
          <w:p w14:paraId="3305E78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048F901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129793BB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18AF338" w14:textId="77777777" w:rsidR="0074717C" w:rsidRPr="0074717C" w:rsidRDefault="0074717C" w:rsidP="0074717C">
      <w:pPr>
        <w:spacing w:after="120"/>
        <w:rPr>
          <w:lang w:val="en-GB"/>
        </w:rPr>
      </w:pPr>
    </w:p>
    <w:p w14:paraId="5F4D024A" w14:textId="29766206" w:rsidR="004D39CA" w:rsidRDefault="004D39CA" w:rsidP="004D39CA">
      <w:pPr>
        <w:pStyle w:val="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  <w:t>Discussion on MAC CR for carrier phase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55B17AC" w14:textId="77777777" w:rsidTr="00C20592">
        <w:tc>
          <w:tcPr>
            <w:tcW w:w="1268" w:type="dxa"/>
          </w:tcPr>
          <w:p w14:paraId="33685C7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45B0F1A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058" w:type="dxa"/>
          </w:tcPr>
          <w:p w14:paraId="3033E0D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5144BED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1AB43CF6" w14:textId="77777777" w:rsidTr="00C20592">
        <w:tc>
          <w:tcPr>
            <w:tcW w:w="1268" w:type="dxa"/>
          </w:tcPr>
          <w:p w14:paraId="141B87A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7F2FD7B9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6973CE0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652052C" w14:textId="77777777" w:rsidR="00FD5F5E" w:rsidRPr="00FD5F5E" w:rsidRDefault="00FD5F5E" w:rsidP="00FD5F5E">
      <w:pPr>
        <w:spacing w:after="120"/>
        <w:rPr>
          <w:lang w:val="en-GB"/>
        </w:rPr>
      </w:pPr>
    </w:p>
    <w:bookmarkEnd w:id="261"/>
    <w:p w14:paraId="2523ECF9" w14:textId="1B6C1083" w:rsidR="009D0660" w:rsidRDefault="004D39CA" w:rsidP="009D0660">
      <w:pPr>
        <w:pStyle w:val="1"/>
        <w:rPr>
          <w:lang w:eastAsia="zh-CN"/>
        </w:rPr>
      </w:pPr>
      <w:r>
        <w:rPr>
          <w:lang w:eastAsia="zh-CN"/>
        </w:rPr>
        <w:t>7</w:t>
      </w:r>
      <w:r w:rsidR="009D0660">
        <w:rPr>
          <w:lang w:eastAsia="zh-CN"/>
        </w:rPr>
        <w:tab/>
      </w:r>
      <w:r w:rsidR="009D0660">
        <w:rPr>
          <w:rFonts w:hint="eastAsia"/>
          <w:lang w:eastAsia="zh-CN"/>
        </w:rPr>
        <w:t>S</w:t>
      </w:r>
      <w:r w:rsidR="009D0660">
        <w:rPr>
          <w:lang w:eastAsia="zh-CN"/>
        </w:rPr>
        <w:t xml:space="preserve">ummary </w:t>
      </w:r>
    </w:p>
    <w:p w14:paraId="0B28E486" w14:textId="592280A8" w:rsidR="0083415D" w:rsidRPr="00DD60FC" w:rsidRDefault="00DD60FC" w:rsidP="00EE137C"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NADA</w:t>
      </w:r>
    </w:p>
    <w:sectPr w:rsidR="0083415D" w:rsidRPr="00DD60FC" w:rsidSect="00662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7E8A" w14:textId="77777777" w:rsidR="00DD7850" w:rsidRDefault="00DD7850">
      <w:pPr>
        <w:spacing w:after="120" w:line="240" w:lineRule="auto"/>
      </w:pPr>
      <w:r>
        <w:separator/>
      </w:r>
    </w:p>
  </w:endnote>
  <w:endnote w:type="continuationSeparator" w:id="0">
    <w:p w14:paraId="647CCC45" w14:textId="77777777" w:rsidR="00DD7850" w:rsidRDefault="00DD785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A2C7" w14:textId="77777777" w:rsidR="00F079FE" w:rsidRDefault="00F079FE">
    <w:pPr>
      <w:pStyle w:val="af1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AC03" w14:textId="119D373C" w:rsidR="00F079FE" w:rsidRDefault="00F079FE">
    <w:pPr>
      <w:pStyle w:val="af1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4B2">
      <w:rPr>
        <w:noProof/>
      </w:rPr>
      <w:t>2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E591" w14:textId="77777777" w:rsidR="00F079FE" w:rsidRDefault="00F079FE">
    <w:pPr>
      <w:pStyle w:val="af1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6869" w14:textId="77777777" w:rsidR="00DD7850" w:rsidRDefault="00DD7850">
      <w:pPr>
        <w:spacing w:after="120"/>
      </w:pPr>
      <w:r>
        <w:separator/>
      </w:r>
    </w:p>
  </w:footnote>
  <w:footnote w:type="continuationSeparator" w:id="0">
    <w:p w14:paraId="16198183" w14:textId="77777777" w:rsidR="00DD7850" w:rsidRDefault="00DD785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C2B8" w14:textId="77777777" w:rsidR="00F079FE" w:rsidRDefault="00F079FE">
    <w:pPr>
      <w:pStyle w:val="af3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C6F3" w14:textId="77777777" w:rsidR="00F079FE" w:rsidRDefault="00F079FE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C017001"/>
    <w:multiLevelType w:val="singleLevel"/>
    <w:tmpl w:val="3C01700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3" w15:restartNumberingAfterBreak="0">
    <w:nsid w:val="3CEFDFFB"/>
    <w:multiLevelType w:val="singleLevel"/>
    <w:tmpl w:val="3CEFDFF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19"/>
  </w:num>
  <w:num w:numId="5">
    <w:abstractNumId w:val="24"/>
  </w:num>
  <w:num w:numId="6">
    <w:abstractNumId w:val="21"/>
  </w:num>
  <w:num w:numId="7">
    <w:abstractNumId w:val="11"/>
  </w:num>
  <w:num w:numId="8">
    <w:abstractNumId w:val="18"/>
  </w:num>
  <w:num w:numId="9">
    <w:abstractNumId w:val="14"/>
  </w:num>
  <w:num w:numId="10">
    <w:abstractNumId w:val="0"/>
  </w:num>
  <w:num w:numId="11">
    <w:abstractNumId w:val="26"/>
  </w:num>
  <w:num w:numId="12">
    <w:abstractNumId w:val="16"/>
  </w:num>
  <w:num w:numId="13">
    <w:abstractNumId w:val="17"/>
  </w:num>
  <w:num w:numId="14">
    <w:abstractNumId w:val="22"/>
  </w:num>
  <w:num w:numId="15">
    <w:abstractNumId w:val="2"/>
  </w:num>
  <w:num w:numId="16">
    <w:abstractNumId w:val="7"/>
  </w:num>
  <w:num w:numId="17">
    <w:abstractNumId w:val="23"/>
  </w:num>
  <w:num w:numId="18">
    <w:abstractNumId w:val="20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5"/>
  </w:num>
  <w:num w:numId="24">
    <w:abstractNumId w:val="1"/>
  </w:num>
  <w:num w:numId="25">
    <w:abstractNumId w:val="25"/>
  </w:num>
  <w:num w:numId="26">
    <w:abstractNumId w:val="9"/>
  </w:num>
  <w:num w:numId="27">
    <w:abstractNumId w:val="13"/>
    <w:lvlOverride w:ilvl="0">
      <w:startOverride w:val="1"/>
    </w:lvlOverride>
  </w:num>
  <w:num w:numId="28">
    <w:abstractNumId w:val="12"/>
    <w:lvlOverride w:ilvl="0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  <w15:person w15:author="Sharp (Chongming)">
    <w15:presenceInfo w15:providerId="None" w15:userId="Sharp (Chong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077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18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40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D78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9BF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39C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E7EAF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3C95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428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7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3D4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4B2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2D4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0D2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43B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68C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64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48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1F8A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0F2F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87E17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00E"/>
    <w:rsid w:val="00AA138C"/>
    <w:rsid w:val="00AA1842"/>
    <w:rsid w:val="00AA1BB3"/>
    <w:rsid w:val="00AA2278"/>
    <w:rsid w:val="00AA236B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0A2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2B33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7ED"/>
    <w:rsid w:val="00B459E5"/>
    <w:rsid w:val="00B45BF8"/>
    <w:rsid w:val="00B46A4D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B75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21E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0FC"/>
    <w:rsid w:val="00DD6122"/>
    <w:rsid w:val="00DD617A"/>
    <w:rsid w:val="00DD644F"/>
    <w:rsid w:val="00DD6547"/>
    <w:rsid w:val="00DD6D33"/>
    <w:rsid w:val="00DD7008"/>
    <w:rsid w:val="00DD739A"/>
    <w:rsid w:val="00DD7834"/>
    <w:rsid w:val="00DD7850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1FBD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240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89A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E7DBD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  <w15:docId w15:val="{F90CA158-9505-432F-962A-9CADBC05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a6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7">
    <w:name w:val="Document Map"/>
    <w:basedOn w:val="a0"/>
    <w:link w:val="a8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9">
    <w:name w:val="annotation text"/>
    <w:basedOn w:val="a0"/>
    <w:link w:val="aa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Body Text"/>
    <w:basedOn w:val="a0"/>
    <w:link w:val="ac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Plain Text"/>
    <w:basedOn w:val="a0"/>
    <w:link w:val="ae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link w:val="af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1">
    <w:name w:val="footer"/>
    <w:basedOn w:val="a0"/>
    <w:link w:val="af2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3">
    <w:name w:val="header"/>
    <w:basedOn w:val="a0"/>
    <w:link w:val="af4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5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7">
    <w:name w:val="Title"/>
    <w:basedOn w:val="2"/>
    <w:link w:val="af8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9">
    <w:name w:val="annotation subject"/>
    <w:basedOn w:val="a9"/>
    <w:next w:val="a9"/>
    <w:link w:val="afa"/>
    <w:qFormat/>
    <w:rPr>
      <w:b/>
      <w:bCs/>
    </w:rPr>
  </w:style>
  <w:style w:type="table" w:styleId="afb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1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2">
    <w:name w:val="页脚 字符"/>
    <w:basedOn w:val="a1"/>
    <w:link w:val="af1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4">
    <w:name w:val="页眉 字符"/>
    <w:basedOn w:val="a1"/>
    <w:link w:val="af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8">
    <w:name w:val="文档结构图 字符"/>
    <w:basedOn w:val="a1"/>
    <w:link w:val="a7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0">
    <w:name w:val="批注框文本 字符"/>
    <w:basedOn w:val="a1"/>
    <w:link w:val="af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e">
    <w:name w:val="纯文本 字符"/>
    <w:basedOn w:val="a1"/>
    <w:link w:val="ad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a">
    <w:name w:val="批注主题 字符"/>
    <w:basedOn w:val="aa"/>
    <w:link w:val="af9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c">
    <w:name w:val="正文文本 字符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af8">
    <w:name w:val="标题 字符"/>
    <w:basedOn w:val="a1"/>
    <w:link w:val="af7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f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aff0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0">
    <w:name w:val="列表段落 字符"/>
    <w:aliases w:val="- Bullets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,목록단락 字符"/>
    <w:link w:val="aff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6">
    <w:name w:val="题注 字符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F002D-7D0C-40EB-8277-CEFCB6A8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2959</Words>
  <Characters>16872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Huawei-YinghaoGuo</cp:lastModifiedBy>
  <cp:revision>64</cp:revision>
  <cp:lastPrinted>2023-09-16T10:01:00Z</cp:lastPrinted>
  <dcterms:created xsi:type="dcterms:W3CDTF">2023-09-22T11:02:00Z</dcterms:created>
  <dcterms:modified xsi:type="dcterms:W3CDTF">2023-10-31T03:54:00Z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(3)kv5obEo0g3JLvjxUfoyRucbUoSIZVl9BbcHX4N1tHoYFHBcDUI+l+8lhqNcLPrUuE1rWR/C1 TGxW881B/lTJTho+Dg1tJnhKNNGg3bUY0QDZqowKsntcD680ivmkspTt6hi/TvUhVyBRXJFf kt04xV2aBHTm+4wmqSbMxCVo70TTQ3fNfm6nG5eBn7bFYbcVMbsLCXxUNP7xaDXVhWqRye8i SD0Psh+9cu6UEhJUYL</vt:lpwstr>
  </property>
  <property fmtid="{D5CDD505-2E9C-101B-9397-08002B2CF9AE}" pid="3" name="_2015_ms_pID_7253431">
    <vt:lpwstr>AY8g2S5DRfxK/WangoQZ39RyojDZJCRaMoNZGkW/I446IRW7LeYPId uywOzf0AfKFYQCx8AUi8YaHH/hQbiQTP+G1PPWWI89IGJo2zfNblxeozw3rkfGs+eTy9gVuR WeIDK7NYyg49erM7O7RWy+Nn6sc3+N05riDhT9yUeh2etKeFLEjqu+twshgW1ihN9LKF5JhD ETIO31SYizeEOV5GU/aZEbRSHqWjLCwmekxy</vt:lpwstr>
  </property>
  <property fmtid="{D5CDD505-2E9C-101B-9397-08002B2CF9AE}" pid="4" name="_2015_ms_pID_7253432">
    <vt:lpwstr>iA==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  <property fmtid="{D5CDD505-2E9C-101B-9397-08002B2CF9AE}" pid="14" name="CWMec8ad17073a611ee8000197d0000187d">
    <vt:lpwstr>CWM2+hAwNZeZogUctLK5LDcvkDk5fSyyhfRZsu3XL6wPlsSuq+03I4J81kT856K+mKT4OVWYi7fL80DYb0dCpsgOQ==</vt:lpwstr>
  </property>
</Properties>
</file>