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4E0" w14:textId="62105710"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D75FCB">
        <w:rPr>
          <w:b/>
          <w:noProof/>
          <w:sz w:val="24"/>
        </w:rPr>
        <w:t>3</w:t>
      </w:r>
      <w:r w:rsidRPr="00A958C0">
        <w:rPr>
          <w:b/>
          <w:noProof/>
          <w:sz w:val="24"/>
        </w:rPr>
        <w:tab/>
      </w:r>
      <w:r w:rsidR="009F4E21" w:rsidRPr="009F4E21">
        <w:rPr>
          <w:b/>
          <w:noProof/>
          <w:sz w:val="24"/>
        </w:rPr>
        <w:t>R2-230915</w:t>
      </w:r>
      <w:r w:rsidR="00E73367">
        <w:rPr>
          <w:b/>
          <w:noProof/>
          <w:sz w:val="24"/>
        </w:rPr>
        <w:t>5</w:t>
      </w:r>
    </w:p>
    <w:bookmarkEnd w:id="0"/>
    <w:p w14:paraId="7B1C082D" w14:textId="0D31A30A" w:rsidR="002801C0" w:rsidRPr="00D75FCB" w:rsidRDefault="00D75FCB" w:rsidP="00D75FCB">
      <w:pPr>
        <w:pStyle w:val="CRCoverPage"/>
        <w:outlineLvl w:val="0"/>
        <w:rPr>
          <w:b/>
          <w:noProof/>
          <w:sz w:val="24"/>
        </w:rPr>
      </w:pPr>
      <w:r w:rsidRPr="00E36F4F">
        <w:rPr>
          <w:rFonts w:eastAsia="Times New Roman" w:cs="Arial"/>
          <w:b/>
          <w:sz w:val="24"/>
          <w:szCs w:val="24"/>
        </w:rPr>
        <w:t xml:space="preserve">Toulouse, France, 21 – 25 </w:t>
      </w:r>
      <w:proofErr w:type="gramStart"/>
      <w:r w:rsidRPr="00E36F4F">
        <w:rPr>
          <w:rFonts w:eastAsia="Times New Roman" w:cs="Arial"/>
          <w:b/>
          <w:sz w:val="24"/>
          <w:szCs w:val="24"/>
        </w:rPr>
        <w:t>August,</w:t>
      </w:r>
      <w:proofErr w:type="gramEnd"/>
      <w:r w:rsidRPr="00E36F4F">
        <w:rPr>
          <w:rFonts w:eastAsia="Times New Roman" w:cs="Arial"/>
          <w:b/>
          <w:sz w:val="24"/>
          <w:szCs w:val="24"/>
        </w:rPr>
        <w:t xml:space="preserve"> 2023</w:t>
      </w:r>
    </w:p>
    <w:bookmarkEnd w:id="1"/>
    <w:bookmarkEnd w:id="2"/>
    <w:p w14:paraId="790C9FAB" w14:textId="77777777" w:rsidR="00A66DA8" w:rsidRPr="00493EB5" w:rsidRDefault="00A66DA8">
      <w:pPr>
        <w:rPr>
          <w:rFonts w:ascii="Arial" w:hAnsi="Arial" w:cs="Arial"/>
          <w:lang w:val="en-US"/>
        </w:rPr>
      </w:pPr>
    </w:p>
    <w:p w14:paraId="01435736" w14:textId="29AE896F"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E73367" w:rsidRPr="00E73367">
        <w:rPr>
          <w:rFonts w:ascii="Arial" w:hAnsi="Arial" w:cs="Arial"/>
          <w:b/>
          <w:sz w:val="22"/>
          <w:szCs w:val="22"/>
          <w:highlight w:val="yellow"/>
        </w:rPr>
        <w:t>[Draft]</w:t>
      </w:r>
      <w:r w:rsidR="00E73367">
        <w:rPr>
          <w:rFonts w:ascii="Arial" w:eastAsia="SimSun" w:hAnsi="Arial" w:cs="Arial"/>
          <w:sz w:val="22"/>
          <w:szCs w:val="22"/>
          <w:lang w:val="en-US" w:eastAsia="en-US"/>
        </w:rPr>
        <w:t>LS to SA2 on TX Profile for SL CA</w:t>
      </w:r>
    </w:p>
    <w:p w14:paraId="0F756858" w14:textId="6B7E7F4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E73367">
        <w:rPr>
          <w:rFonts w:ascii="Arial" w:eastAsia="SimSun" w:hAnsi="Arial" w:cs="Arial"/>
          <w:bCs/>
          <w:sz w:val="22"/>
          <w:szCs w:val="22"/>
          <w:lang w:val="en-US" w:eastAsia="zh-CN"/>
        </w:rPr>
        <w:t>8</w:t>
      </w:r>
    </w:p>
    <w:bookmarkEnd w:id="5"/>
    <w:bookmarkEnd w:id="6"/>
    <w:bookmarkEnd w:id="7"/>
    <w:p w14:paraId="3589E1F1" w14:textId="126A976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p>
    <w:p w14:paraId="05AD9C4E" w14:textId="77777777" w:rsidR="00B97703" w:rsidRPr="004E3939" w:rsidRDefault="00B97703">
      <w:pPr>
        <w:spacing w:after="60"/>
        <w:ind w:left="1985" w:hanging="1985"/>
        <w:rPr>
          <w:rFonts w:ascii="Arial" w:hAnsi="Arial" w:cs="Arial"/>
          <w:b/>
          <w:sz w:val="22"/>
          <w:szCs w:val="22"/>
        </w:rPr>
      </w:pPr>
    </w:p>
    <w:p w14:paraId="70520B8A" w14:textId="0DE6376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73367">
        <w:rPr>
          <w:rFonts w:ascii="Arial" w:hAnsi="Arial" w:cs="Arial"/>
          <w:b/>
          <w:sz w:val="22"/>
          <w:szCs w:val="22"/>
        </w:rPr>
        <w:t xml:space="preserve">Apple </w:t>
      </w:r>
      <w:r w:rsidR="00E73367" w:rsidRPr="00E73367">
        <w:rPr>
          <w:rFonts w:ascii="Arial" w:hAnsi="Arial" w:cs="Arial"/>
          <w:b/>
          <w:sz w:val="22"/>
          <w:szCs w:val="22"/>
          <w:highlight w:val="yellow"/>
        </w:rPr>
        <w:t xml:space="preserve">[To be </w:t>
      </w:r>
      <w:r w:rsidR="0025318E" w:rsidRPr="00E73367">
        <w:rPr>
          <w:rFonts w:ascii="Arial" w:eastAsia="SimSun" w:hAnsi="Arial" w:cs="Arial"/>
          <w:b/>
          <w:bCs/>
          <w:sz w:val="22"/>
          <w:szCs w:val="22"/>
          <w:highlight w:val="yellow"/>
          <w:lang w:val="en-US" w:eastAsia="en-US"/>
        </w:rPr>
        <w:t>RAN2</w:t>
      </w:r>
      <w:r w:rsidR="00E73367" w:rsidRPr="00E73367">
        <w:rPr>
          <w:rFonts w:ascii="Arial" w:eastAsia="SimSun" w:hAnsi="Arial" w:cs="Arial"/>
          <w:b/>
          <w:bCs/>
          <w:sz w:val="22"/>
          <w:szCs w:val="22"/>
          <w:highlight w:val="yellow"/>
          <w:lang w:val="en-US" w:eastAsia="en-US"/>
        </w:rPr>
        <w:t>]</w:t>
      </w:r>
    </w:p>
    <w:p w14:paraId="1691979C" w14:textId="391656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73367">
        <w:rPr>
          <w:rFonts w:ascii="Arial" w:eastAsia="SimSun" w:hAnsi="Arial" w:cs="Arial"/>
          <w:b/>
          <w:bCs/>
          <w:sz w:val="22"/>
          <w:szCs w:val="22"/>
          <w:lang w:val="en-US" w:eastAsia="zh-CN"/>
        </w:rPr>
        <w:t>SA2</w:t>
      </w:r>
    </w:p>
    <w:p w14:paraId="6A71F37E" w14:textId="69720E05"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30970EFA" w14:textId="77777777" w:rsidR="00B97703" w:rsidRDefault="00B97703">
      <w:pPr>
        <w:spacing w:after="60"/>
        <w:ind w:left="1985" w:hanging="1985"/>
        <w:rPr>
          <w:rFonts w:ascii="Arial" w:hAnsi="Arial" w:cs="Arial"/>
          <w:bCs/>
        </w:rPr>
      </w:pPr>
    </w:p>
    <w:p w14:paraId="2E265D5F" w14:textId="6BFFABDA"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73367">
        <w:rPr>
          <w:rFonts w:ascii="Arial" w:eastAsia="SimSun" w:hAnsi="Arial" w:cs="Arial"/>
          <w:sz w:val="22"/>
          <w:lang w:val="en-US" w:eastAsia="en-US"/>
        </w:rPr>
        <w:t>Zhibin Wu</w:t>
      </w:r>
    </w:p>
    <w:p w14:paraId="10D8C31B" w14:textId="2F01D3DC"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proofErr w:type="spellStart"/>
      <w:r w:rsidR="00E73367">
        <w:rPr>
          <w:rFonts w:ascii="Arial" w:eastAsia="SimSun" w:hAnsi="Arial" w:cs="Arial"/>
          <w:b/>
          <w:color w:val="0000FF"/>
          <w:sz w:val="22"/>
          <w:lang w:val="en-US" w:eastAsia="en-US"/>
        </w:rPr>
        <w:t>zhibin_wu</w:t>
      </w:r>
      <w:proofErr w:type="spellEnd"/>
      <w:r w:rsidR="00E73367">
        <w:rPr>
          <w:rFonts w:ascii="Arial" w:eastAsia="SimSun" w:hAnsi="Arial" w:cs="Arial"/>
          <w:b/>
          <w:color w:val="0000FF"/>
          <w:sz w:val="22"/>
          <w:lang w:val="en-US" w:eastAsia="en-US"/>
        </w:rPr>
        <w:t xml:space="preserve"> AT apple.com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Heading1"/>
      </w:pPr>
      <w:r>
        <w:t>1</w:t>
      </w:r>
      <w:r w:rsidR="002F1940">
        <w:tab/>
      </w:r>
      <w:r>
        <w:t>Overall description</w:t>
      </w:r>
    </w:p>
    <w:p w14:paraId="35464701" w14:textId="7F5942F9" w:rsidR="00E73367" w:rsidRPr="00E73367" w:rsidRDefault="00493EB5" w:rsidP="00E73367">
      <w:pPr>
        <w:overflowPunct/>
        <w:snapToGrid w:val="0"/>
        <w:spacing w:before="120" w:after="120"/>
        <w:jc w:val="both"/>
        <w:textAlignment w:val="auto"/>
        <w:rPr>
          <w:rFonts w:ascii="Arial" w:eastAsia="SimSun" w:hAnsi="Arial" w:cs="Arial"/>
          <w:lang w:val="en-US" w:eastAsia="zh-CN"/>
        </w:rPr>
      </w:pPr>
      <w:r w:rsidRPr="00497A79">
        <w:rPr>
          <w:rFonts w:ascii="Arial" w:eastAsia="SimSun" w:hAnsi="Arial" w:cs="Arial"/>
          <w:bCs/>
          <w:szCs w:val="22"/>
          <w:lang w:val="en-US" w:eastAsia="zh-CN"/>
        </w:rPr>
        <w:t>RAN</w:t>
      </w:r>
      <w:r w:rsidR="0094510B">
        <w:rPr>
          <w:rFonts w:ascii="Arial" w:eastAsia="SimSun" w:hAnsi="Arial" w:cs="Arial"/>
          <w:bCs/>
          <w:szCs w:val="22"/>
          <w:lang w:val="en-US" w:eastAsia="zh-CN"/>
        </w:rPr>
        <w:t>2</w:t>
      </w:r>
      <w:r w:rsidRPr="00497A79">
        <w:rPr>
          <w:rFonts w:ascii="Arial" w:eastAsia="SimSun" w:hAnsi="Arial" w:cs="Arial"/>
          <w:bCs/>
          <w:szCs w:val="22"/>
          <w:lang w:val="en-US" w:eastAsia="zh-CN"/>
        </w:rPr>
        <w:t xml:space="preserve"> </w:t>
      </w:r>
      <w:r w:rsidR="00E73367">
        <w:rPr>
          <w:rFonts w:ascii="Arial" w:eastAsia="SimSun" w:hAnsi="Arial" w:cs="Arial"/>
          <w:lang w:val="en-US" w:eastAsia="zh-CN"/>
        </w:rPr>
        <w:t xml:space="preserve">has discussed the backward compatibility issue for groupcast/broadcast of Rel-18 SL CA and reached the following agreement </w:t>
      </w:r>
      <w:r w:rsidR="00E73367" w:rsidRPr="00E73367">
        <w:rPr>
          <w:rFonts w:ascii="Arial" w:eastAsia="SimSun" w:hAnsi="Arial" w:cs="Arial"/>
          <w:lang w:val="en-US" w:eastAsia="zh-CN"/>
        </w:rPr>
        <w:t>on TX profile extension for SL CA</w:t>
      </w:r>
      <w:r w:rsidR="00E73367">
        <w:rPr>
          <w:rFonts w:ascii="Arial" w:eastAsia="SimSun" w:hAnsi="Arial" w:cs="Arial"/>
          <w:lang w:val="en-US" w:eastAsia="zh-CN"/>
        </w:rPr>
        <w:t>:</w:t>
      </w:r>
    </w:p>
    <w:p w14:paraId="12C7BC71" w14:textId="1736AD40" w:rsidR="00CE2135" w:rsidRDefault="00E73367" w:rsidP="00E73367">
      <w:pPr>
        <w:overflowPunct/>
        <w:snapToGrid w:val="0"/>
        <w:spacing w:before="120" w:after="120"/>
        <w:ind w:left="720"/>
        <w:jc w:val="both"/>
        <w:textAlignment w:val="auto"/>
        <w:rPr>
          <w:rFonts w:ascii="Arial" w:eastAsia="SimSun" w:hAnsi="Arial" w:cs="Arial"/>
          <w:lang w:eastAsia="zh-CN"/>
        </w:rPr>
      </w:pPr>
      <w:r w:rsidRPr="00E73367">
        <w:rPr>
          <w:rFonts w:ascii="Arial" w:eastAsia="SimSun" w:hAnsi="Arial" w:cs="Arial"/>
          <w:lang w:val="en-US" w:eastAsia="zh-CN"/>
        </w:rPr>
        <w:t>When the upper layer provides multiple carriers in service to carrier mapping information to AS, we need TX profile extension to inform whether the transmission corresponding the service is backward compatible or not. If backward compatible is needed, only legacy carrier is used for transmission when PDCP duplication is not used. If PDCP duplication is used, at least legacy carrier is used. FFS whether to use PDCP duplication or not is up to UE implementation.</w:t>
      </w:r>
      <w:r>
        <w:rPr>
          <w:rFonts w:ascii="Arial" w:eastAsia="SimSun" w:hAnsi="Arial" w:cs="Arial"/>
          <w:lang w:val="en-US" w:eastAsia="zh-CN"/>
        </w:rPr>
        <w:t xml:space="preserve"> </w:t>
      </w:r>
      <w:r w:rsidR="00CE2135">
        <w:rPr>
          <w:rFonts w:ascii="Arial" w:eastAsia="SimSun" w:hAnsi="Arial" w:cs="Arial"/>
          <w:lang w:eastAsia="zh-CN"/>
        </w:rPr>
        <w:t xml:space="preserve"> </w:t>
      </w:r>
    </w:p>
    <w:p w14:paraId="3451BCBD" w14:textId="77777777" w:rsidR="00B97703" w:rsidRPr="00497A79" w:rsidRDefault="002F1940" w:rsidP="000F6242">
      <w:pPr>
        <w:pStyle w:val="Heading1"/>
        <w:rPr>
          <w:lang w:val="en-US"/>
        </w:rPr>
      </w:pPr>
      <w:r w:rsidRPr="00497A79">
        <w:rPr>
          <w:lang w:val="en-US"/>
        </w:rPr>
        <w:t>2</w:t>
      </w:r>
      <w:r w:rsidRPr="00497A79">
        <w:rPr>
          <w:lang w:val="en-US"/>
        </w:rPr>
        <w:tab/>
      </w:r>
      <w:r w:rsidR="000F6242" w:rsidRPr="00497A79">
        <w:rPr>
          <w:lang w:val="en-US"/>
        </w:rPr>
        <w:t>Actions</w:t>
      </w:r>
    </w:p>
    <w:p w14:paraId="3EC27581" w14:textId="0E24439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E73367">
        <w:rPr>
          <w:rFonts w:ascii="Arial" w:eastAsia="SimSun" w:hAnsi="Arial" w:cs="Arial"/>
          <w:b/>
          <w:bCs/>
          <w:szCs w:val="22"/>
          <w:lang w:val="en-US" w:eastAsia="zh-CN"/>
        </w:rPr>
        <w:t>SA2:</w:t>
      </w:r>
    </w:p>
    <w:p w14:paraId="45229D58" w14:textId="76FB3D17" w:rsidR="00C0554E" w:rsidRPr="00497A79" w:rsidRDefault="00C0554E" w:rsidP="00C0554E">
      <w:pPr>
        <w:overflowPunct/>
        <w:snapToGrid w:val="0"/>
        <w:spacing w:before="120" w:after="120"/>
        <w:jc w:val="both"/>
        <w:textAlignment w:val="auto"/>
        <w:rPr>
          <w:rFonts w:ascii="Arial" w:eastAsia="SimSun" w:hAnsi="Arial" w:cs="Arial"/>
          <w:bCs/>
          <w:szCs w:val="22"/>
          <w:lang w:val="en-US" w:eastAsia="zh-CN"/>
        </w:rPr>
      </w:pPr>
      <w:r w:rsidRPr="00497A79">
        <w:rPr>
          <w:rFonts w:ascii="Arial" w:eastAsia="SimSun" w:hAnsi="Arial" w:cs="Arial"/>
          <w:bCs/>
          <w:szCs w:val="22"/>
          <w:lang w:val="en-US" w:eastAsia="zh-CN"/>
        </w:rPr>
        <w:t>RAN</w:t>
      </w:r>
      <w:r w:rsidR="00B64B93">
        <w:rPr>
          <w:rFonts w:ascii="Arial" w:eastAsia="SimSun" w:hAnsi="Arial" w:cs="Arial"/>
          <w:bCs/>
          <w:szCs w:val="22"/>
          <w:lang w:val="en-US" w:eastAsia="zh-CN"/>
        </w:rPr>
        <w:t>2</w:t>
      </w:r>
      <w:r w:rsidRPr="00497A79">
        <w:rPr>
          <w:rFonts w:ascii="Arial" w:eastAsia="SimSun" w:hAnsi="Arial" w:cs="Arial"/>
          <w:bCs/>
          <w:szCs w:val="22"/>
          <w:lang w:val="en-US" w:eastAsia="zh-CN"/>
        </w:rPr>
        <w:t xml:space="preserve"> respectfully asks </w:t>
      </w:r>
      <w:r w:rsidR="00E73367">
        <w:rPr>
          <w:rFonts w:ascii="Arial" w:eastAsia="SimSun" w:hAnsi="Arial" w:cs="Arial"/>
          <w:bCs/>
          <w:szCs w:val="22"/>
          <w:lang w:val="en-US" w:eastAsia="zh-CN"/>
        </w:rPr>
        <w:t>SA2</w:t>
      </w:r>
      <w:r w:rsidRPr="00497A79">
        <w:rPr>
          <w:rFonts w:ascii="Arial" w:eastAsia="SimSun" w:hAnsi="Arial" w:cs="Arial"/>
          <w:bCs/>
          <w:szCs w:val="22"/>
          <w:lang w:val="en-US" w:eastAsia="zh-CN"/>
        </w:rPr>
        <w:t xml:space="preserve"> to </w:t>
      </w:r>
      <w:r w:rsidR="00E73367">
        <w:rPr>
          <w:rFonts w:ascii="Arial" w:eastAsia="SimSun" w:hAnsi="Arial" w:cs="Arial"/>
          <w:bCs/>
          <w:szCs w:val="22"/>
          <w:lang w:val="en-US" w:eastAsia="zh-CN"/>
        </w:rPr>
        <w:t>take the above agreement into account</w:t>
      </w:r>
      <w:r w:rsidR="004A2985">
        <w:rPr>
          <w:rFonts w:ascii="Arial" w:eastAsia="SimSun" w:hAnsi="Arial" w:cs="Arial"/>
          <w:bCs/>
          <w:szCs w:val="22"/>
          <w:lang w:val="en-US" w:eastAsia="zh-CN"/>
        </w:rPr>
        <w:t xml:space="preserve"> in SA2 work.</w:t>
      </w:r>
      <w:r w:rsidRPr="00497A79">
        <w:rPr>
          <w:rFonts w:ascii="Arial" w:eastAsia="SimSun" w:hAnsi="Arial" w:cs="Arial"/>
          <w:bCs/>
          <w:szCs w:val="22"/>
          <w:lang w:val="en-US" w:eastAsia="zh-CN"/>
        </w:rPr>
        <w:t xml:space="preserve"> </w:t>
      </w:r>
    </w:p>
    <w:p w14:paraId="5BFB1DBF" w14:textId="77777777" w:rsidR="00B97703" w:rsidRPr="00497A79" w:rsidRDefault="00B97703">
      <w:pPr>
        <w:spacing w:after="120"/>
        <w:ind w:left="993" w:hanging="993"/>
        <w:rPr>
          <w:rFonts w:ascii="Arial" w:hAnsi="Arial" w:cs="Arial"/>
          <w:lang w:val="en-US"/>
        </w:rPr>
      </w:pPr>
    </w:p>
    <w:p w14:paraId="4BB10DFD" w14:textId="33F89F20"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5493C7A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#1</w:t>
      </w:r>
      <w:r w:rsidR="0094618B" w:rsidRPr="0094618B">
        <w:rPr>
          <w:rFonts w:ascii="Arial" w:hAnsi="Arial" w:cs="Arial"/>
          <w:lang w:eastAsia="zh-CN"/>
        </w:rPr>
        <w:t>2</w:t>
      </w:r>
      <w:r w:rsidR="00D75FCB">
        <w:rPr>
          <w:rFonts w:ascii="Arial" w:hAnsi="Arial" w:cs="Arial"/>
          <w:lang w:eastAsia="zh-CN"/>
        </w:rPr>
        <w:t>3</w:t>
      </w:r>
      <w:r w:rsidR="00192DB8">
        <w:rPr>
          <w:rFonts w:ascii="Arial" w:hAnsi="Arial" w:cs="Arial"/>
          <w:lang w:eastAsia="zh-CN"/>
        </w:rPr>
        <w:t>-</w:t>
      </w:r>
      <w:r w:rsidR="0094618B" w:rsidRPr="0094618B">
        <w:rPr>
          <w:rFonts w:ascii="Arial" w:hAnsi="Arial" w:cs="Arial"/>
          <w:lang w:eastAsia="zh-CN"/>
        </w:rPr>
        <w:t>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16244E" w:rsidRPr="0016244E">
        <w:rPr>
          <w:rFonts w:ascii="Arial" w:hAnsi="Arial" w:cs="Arial"/>
          <w:lang w:eastAsia="zh-CN"/>
        </w:rPr>
        <w:t>October</w:t>
      </w:r>
      <w:r w:rsidR="00F5323D" w:rsidRPr="0094618B">
        <w:rPr>
          <w:rFonts w:ascii="Arial" w:hAnsi="Arial" w:cs="Arial"/>
          <w:lang w:eastAsia="zh-CN"/>
        </w:rPr>
        <w:t xml:space="preserve"> </w:t>
      </w:r>
      <w:r w:rsidR="0016244E">
        <w:rPr>
          <w:rFonts w:ascii="Arial" w:hAnsi="Arial" w:cs="Arial"/>
          <w:lang w:eastAsia="zh-CN"/>
        </w:rPr>
        <w:t>9</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16244E">
        <w:rPr>
          <w:rFonts w:ascii="Arial" w:hAnsi="Arial" w:cs="Arial"/>
          <w:bCs/>
          <w:lang w:eastAsia="zh-CN"/>
        </w:rPr>
        <w:t>13</w:t>
      </w:r>
      <w:r w:rsidRPr="0094618B">
        <w:rPr>
          <w:rFonts w:ascii="Arial" w:hAnsi="Arial" w:cs="Arial"/>
          <w:bCs/>
          <w:lang w:eastAsia="zh-CN"/>
        </w:rPr>
        <w:t>, 202</w:t>
      </w:r>
      <w:r w:rsidR="00F5323D" w:rsidRPr="0094618B">
        <w:rPr>
          <w:rFonts w:ascii="Arial" w:hAnsi="Arial" w:cs="Arial"/>
          <w:bCs/>
          <w:lang w:eastAsia="zh-CN"/>
        </w:rPr>
        <w:t>3</w:t>
      </w:r>
      <w:r w:rsidRPr="0094618B">
        <w:rPr>
          <w:rFonts w:ascii="Arial" w:hAnsi="Arial" w:cs="Arial"/>
          <w:bCs/>
          <w:lang w:eastAsia="zh-CN"/>
        </w:rPr>
        <w:tab/>
      </w:r>
      <w:r w:rsidRPr="0094618B">
        <w:rPr>
          <w:rFonts w:ascii="Arial" w:hAnsi="Arial" w:cs="Arial"/>
          <w:bCs/>
          <w:lang w:eastAsia="zh-CN"/>
        </w:rPr>
        <w:tab/>
      </w:r>
      <w:r w:rsidR="0016244E">
        <w:rPr>
          <w:rFonts w:ascii="Arial" w:hAnsi="Arial" w:cs="Arial"/>
          <w:bCs/>
          <w:lang w:eastAsia="zh-CN"/>
        </w:rPr>
        <w:t xml:space="preserve">Xiamen, </w:t>
      </w:r>
      <w:r w:rsidR="00CD6E0F">
        <w:rPr>
          <w:rFonts w:ascii="Arial" w:hAnsi="Arial" w:cs="Arial"/>
          <w:bCs/>
          <w:lang w:eastAsia="zh-CN"/>
        </w:rPr>
        <w:t>China</w:t>
      </w:r>
    </w:p>
    <w:p w14:paraId="2DFAC692" w14:textId="1F122449"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16244E">
        <w:rPr>
          <w:rFonts w:ascii="Arial" w:hAnsi="Arial" w:cs="Arial"/>
          <w:lang w:eastAsia="zh-CN"/>
        </w:rPr>
        <w:t>4</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16244E" w:rsidRPr="0016244E">
        <w:rPr>
          <w:rFonts w:ascii="Arial" w:hAnsi="Arial" w:cs="Arial"/>
          <w:lang w:eastAsia="zh-CN"/>
        </w:rPr>
        <w:t>November</w:t>
      </w:r>
      <w:r w:rsidRPr="0094618B">
        <w:rPr>
          <w:rFonts w:ascii="Arial" w:hAnsi="Arial" w:cs="Arial"/>
          <w:lang w:eastAsia="zh-CN"/>
        </w:rPr>
        <w:t xml:space="preserve"> </w:t>
      </w:r>
      <w:r w:rsidR="0016244E">
        <w:rPr>
          <w:rFonts w:ascii="Arial" w:hAnsi="Arial" w:cs="Arial"/>
          <w:lang w:eastAsia="zh-CN"/>
        </w:rPr>
        <w:t>13</w:t>
      </w:r>
      <w:r w:rsidRPr="0094618B">
        <w:rPr>
          <w:rFonts w:ascii="Arial" w:hAnsi="Arial" w:cs="Arial"/>
          <w:bCs/>
          <w:lang w:eastAsia="zh-CN"/>
        </w:rPr>
        <w:t xml:space="preserve"> – </w:t>
      </w:r>
      <w:r w:rsidR="0016244E">
        <w:rPr>
          <w:rFonts w:ascii="Arial" w:hAnsi="Arial" w:cs="Arial"/>
          <w:bCs/>
          <w:lang w:eastAsia="zh-CN"/>
        </w:rPr>
        <w:t>17</w:t>
      </w:r>
      <w:r w:rsidRPr="0094618B">
        <w:rPr>
          <w:rFonts w:ascii="Arial" w:hAnsi="Arial" w:cs="Arial"/>
          <w:bCs/>
          <w:lang w:eastAsia="zh-CN"/>
        </w:rPr>
        <w:t>, 2023</w:t>
      </w:r>
      <w:r w:rsidRPr="0094618B">
        <w:rPr>
          <w:rFonts w:ascii="Arial" w:hAnsi="Arial" w:cs="Arial"/>
          <w:bCs/>
          <w:lang w:eastAsia="zh-CN"/>
        </w:rPr>
        <w:tab/>
      </w:r>
      <w:r w:rsidR="0016244E">
        <w:rPr>
          <w:rFonts w:ascii="Arial" w:hAnsi="Arial" w:cs="Arial"/>
          <w:bCs/>
          <w:lang w:eastAsia="zh-CN"/>
        </w:rPr>
        <w:t>Chicago</w:t>
      </w:r>
      <w:r>
        <w:rPr>
          <w:rFonts w:ascii="Arial" w:hAnsi="Arial" w:cs="Arial"/>
          <w:bCs/>
          <w:lang w:eastAsia="zh-CN"/>
        </w:rPr>
        <w:t>,</w:t>
      </w:r>
      <w:r w:rsidR="0016244E">
        <w:rPr>
          <w:rFonts w:ascii="Arial" w:hAnsi="Arial" w:cs="Arial"/>
          <w:bCs/>
          <w:lang w:eastAsia="zh-CN"/>
        </w:rPr>
        <w:t xml:space="preserve"> US</w:t>
      </w:r>
    </w:p>
    <w:sectPr w:rsidR="002F1940" w:rsidRPr="00AE775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FD94" w14:textId="77777777" w:rsidR="00A44A2B" w:rsidRDefault="00A44A2B">
      <w:pPr>
        <w:spacing w:after="0"/>
      </w:pPr>
      <w:r>
        <w:separator/>
      </w:r>
    </w:p>
  </w:endnote>
  <w:endnote w:type="continuationSeparator" w:id="0">
    <w:p w14:paraId="2F4FD95B" w14:textId="77777777" w:rsidR="00A44A2B" w:rsidRDefault="00A44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AF6A" w14:textId="77777777" w:rsidR="00A44A2B" w:rsidRDefault="00A44A2B">
      <w:pPr>
        <w:spacing w:after="0"/>
      </w:pPr>
      <w:r>
        <w:separator/>
      </w:r>
    </w:p>
  </w:footnote>
  <w:footnote w:type="continuationSeparator" w:id="0">
    <w:p w14:paraId="5164E434" w14:textId="77777777" w:rsidR="00A44A2B" w:rsidRDefault="00A44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800106">
    <w:abstractNumId w:val="3"/>
  </w:num>
  <w:num w:numId="2" w16cid:durableId="1685204311">
    <w:abstractNumId w:val="2"/>
  </w:num>
  <w:num w:numId="3" w16cid:durableId="945044178">
    <w:abstractNumId w:val="1"/>
  </w:num>
  <w:num w:numId="4" w16cid:durableId="2136825256">
    <w:abstractNumId w:val="0"/>
  </w:num>
  <w:num w:numId="5" w16cid:durableId="392432865">
    <w:abstractNumId w:val="7"/>
  </w:num>
  <w:num w:numId="6" w16cid:durableId="1475758470">
    <w:abstractNumId w:val="8"/>
  </w:num>
  <w:num w:numId="7" w16cid:durableId="1447315930">
    <w:abstractNumId w:val="5"/>
  </w:num>
  <w:num w:numId="8" w16cid:durableId="675963893">
    <w:abstractNumId w:val="4"/>
  </w:num>
  <w:num w:numId="9" w16cid:durableId="330915080">
    <w:abstractNumId w:val="9"/>
  </w:num>
  <w:num w:numId="10" w16cid:durableId="7948380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203BA2"/>
    <w:rsid w:val="002059D5"/>
    <w:rsid w:val="002100A2"/>
    <w:rsid w:val="00216D44"/>
    <w:rsid w:val="0025318E"/>
    <w:rsid w:val="002740AE"/>
    <w:rsid w:val="002801C0"/>
    <w:rsid w:val="00282469"/>
    <w:rsid w:val="00291CBA"/>
    <w:rsid w:val="002C14F9"/>
    <w:rsid w:val="002D1A1B"/>
    <w:rsid w:val="002D1ED0"/>
    <w:rsid w:val="002D3F48"/>
    <w:rsid w:val="002E7748"/>
    <w:rsid w:val="002F1940"/>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F639B"/>
    <w:rsid w:val="004064FC"/>
    <w:rsid w:val="00417F36"/>
    <w:rsid w:val="00422864"/>
    <w:rsid w:val="00433500"/>
    <w:rsid w:val="00433F71"/>
    <w:rsid w:val="00440D43"/>
    <w:rsid w:val="00444EBC"/>
    <w:rsid w:val="00490390"/>
    <w:rsid w:val="00490945"/>
    <w:rsid w:val="00493EB5"/>
    <w:rsid w:val="00497A79"/>
    <w:rsid w:val="004A2985"/>
    <w:rsid w:val="004A29D4"/>
    <w:rsid w:val="004B0BAD"/>
    <w:rsid w:val="004B0D02"/>
    <w:rsid w:val="004E3939"/>
    <w:rsid w:val="004E4736"/>
    <w:rsid w:val="004E70AB"/>
    <w:rsid w:val="0050376C"/>
    <w:rsid w:val="00521EB9"/>
    <w:rsid w:val="0052273B"/>
    <w:rsid w:val="00575BAB"/>
    <w:rsid w:val="00583094"/>
    <w:rsid w:val="005D2DEC"/>
    <w:rsid w:val="005F46EE"/>
    <w:rsid w:val="005F4B5C"/>
    <w:rsid w:val="005F7B38"/>
    <w:rsid w:val="00616758"/>
    <w:rsid w:val="00624287"/>
    <w:rsid w:val="00634730"/>
    <w:rsid w:val="00660815"/>
    <w:rsid w:val="006F284A"/>
    <w:rsid w:val="007205D9"/>
    <w:rsid w:val="007446A7"/>
    <w:rsid w:val="00747A19"/>
    <w:rsid w:val="00750FB3"/>
    <w:rsid w:val="007812C8"/>
    <w:rsid w:val="007B0F9A"/>
    <w:rsid w:val="007C536A"/>
    <w:rsid w:val="007F4B57"/>
    <w:rsid w:val="007F4F92"/>
    <w:rsid w:val="008027C0"/>
    <w:rsid w:val="008243B5"/>
    <w:rsid w:val="0082486E"/>
    <w:rsid w:val="00842874"/>
    <w:rsid w:val="008470E7"/>
    <w:rsid w:val="008544D1"/>
    <w:rsid w:val="008709FA"/>
    <w:rsid w:val="008B00D6"/>
    <w:rsid w:val="008B2C1E"/>
    <w:rsid w:val="008B6D78"/>
    <w:rsid w:val="008C5B1D"/>
    <w:rsid w:val="008D3A01"/>
    <w:rsid w:val="008D6A92"/>
    <w:rsid w:val="008D772F"/>
    <w:rsid w:val="00905A08"/>
    <w:rsid w:val="00921E22"/>
    <w:rsid w:val="00931655"/>
    <w:rsid w:val="0094510B"/>
    <w:rsid w:val="0094618B"/>
    <w:rsid w:val="00975B84"/>
    <w:rsid w:val="0099764C"/>
    <w:rsid w:val="009F4E21"/>
    <w:rsid w:val="00A02077"/>
    <w:rsid w:val="00A06701"/>
    <w:rsid w:val="00A40357"/>
    <w:rsid w:val="00A4418C"/>
    <w:rsid w:val="00A44A2B"/>
    <w:rsid w:val="00A53DA7"/>
    <w:rsid w:val="00A56100"/>
    <w:rsid w:val="00A66DA8"/>
    <w:rsid w:val="00A73852"/>
    <w:rsid w:val="00A73AAC"/>
    <w:rsid w:val="00A961D6"/>
    <w:rsid w:val="00AA5EA6"/>
    <w:rsid w:val="00AB50E6"/>
    <w:rsid w:val="00AC169F"/>
    <w:rsid w:val="00AE67C5"/>
    <w:rsid w:val="00AE7758"/>
    <w:rsid w:val="00AF4365"/>
    <w:rsid w:val="00B01D01"/>
    <w:rsid w:val="00B25A7D"/>
    <w:rsid w:val="00B347C0"/>
    <w:rsid w:val="00B513E7"/>
    <w:rsid w:val="00B622D6"/>
    <w:rsid w:val="00B6361E"/>
    <w:rsid w:val="00B64B93"/>
    <w:rsid w:val="00B7228D"/>
    <w:rsid w:val="00B75DAD"/>
    <w:rsid w:val="00B97703"/>
    <w:rsid w:val="00BB1C1F"/>
    <w:rsid w:val="00BC1453"/>
    <w:rsid w:val="00BE0813"/>
    <w:rsid w:val="00C0554E"/>
    <w:rsid w:val="00C53A55"/>
    <w:rsid w:val="00C55888"/>
    <w:rsid w:val="00C63098"/>
    <w:rsid w:val="00C7532D"/>
    <w:rsid w:val="00CA02CA"/>
    <w:rsid w:val="00CB614B"/>
    <w:rsid w:val="00CC1D74"/>
    <w:rsid w:val="00CC6489"/>
    <w:rsid w:val="00CC75D3"/>
    <w:rsid w:val="00CD6E0F"/>
    <w:rsid w:val="00CE2135"/>
    <w:rsid w:val="00CF0CCB"/>
    <w:rsid w:val="00CF6087"/>
    <w:rsid w:val="00D52A37"/>
    <w:rsid w:val="00D71223"/>
    <w:rsid w:val="00D75FCB"/>
    <w:rsid w:val="00D80532"/>
    <w:rsid w:val="00D80BB8"/>
    <w:rsid w:val="00D86319"/>
    <w:rsid w:val="00DA7E21"/>
    <w:rsid w:val="00DC5460"/>
    <w:rsid w:val="00DF309C"/>
    <w:rsid w:val="00DF420D"/>
    <w:rsid w:val="00E2681C"/>
    <w:rsid w:val="00E302FE"/>
    <w:rsid w:val="00E31E3E"/>
    <w:rsid w:val="00E40934"/>
    <w:rsid w:val="00E73367"/>
    <w:rsid w:val="00EB00C9"/>
    <w:rsid w:val="00EB534F"/>
    <w:rsid w:val="00EC4363"/>
    <w:rsid w:val="00EC4E84"/>
    <w:rsid w:val="00ED655E"/>
    <w:rsid w:val="00EE33B6"/>
    <w:rsid w:val="00EF03E8"/>
    <w:rsid w:val="00EF28B8"/>
    <w:rsid w:val="00F52490"/>
    <w:rsid w:val="00F5323D"/>
    <w:rsid w:val="00F87990"/>
    <w:rsid w:val="00F92860"/>
    <w:rsid w:val="00FA16BB"/>
    <w:rsid w:val="00FA19B0"/>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
    <w:next w:val="Normal"/>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H2,h2"/>
    <w:basedOn w:val="Heading1"/>
    <w:next w:val="Normal"/>
    <w:qFormat/>
    <w:rsid w:val="002801C0"/>
    <w:pPr>
      <w:pBdr>
        <w:top w:val="none" w:sz="0" w:space="0" w:color="auto"/>
      </w:pBdr>
      <w:spacing w:before="180"/>
      <w:outlineLvl w:val="1"/>
    </w:pPr>
    <w:rPr>
      <w:sz w:val="32"/>
    </w:rPr>
  </w:style>
  <w:style w:type="paragraph" w:styleId="Heading3">
    <w:name w:val="heading 3"/>
    <w:aliases w:val="H3,h3"/>
    <w:basedOn w:val="Heading2"/>
    <w:next w:val="Normal"/>
    <w:qFormat/>
    <w:rsid w:val="002801C0"/>
    <w:pPr>
      <w:spacing w:before="120"/>
      <w:outlineLvl w:val="2"/>
    </w:pPr>
    <w:rPr>
      <w:sz w:val="28"/>
    </w:rPr>
  </w:style>
  <w:style w:type="paragraph" w:styleId="Heading4">
    <w:name w:val="heading 4"/>
    <w:aliases w:val="h4"/>
    <w:basedOn w:val="Heading3"/>
    <w:next w:val="Normal"/>
    <w:qFormat/>
    <w:rsid w:val="002801C0"/>
    <w:pPr>
      <w:ind w:left="1418" w:hanging="1418"/>
      <w:outlineLvl w:val="3"/>
    </w:pPr>
    <w:rPr>
      <w:sz w:val="24"/>
    </w:rPr>
  </w:style>
  <w:style w:type="paragraph" w:styleId="Heading5">
    <w:name w:val="heading 5"/>
    <w:aliases w:val="h5"/>
    <w:basedOn w:val="Heading4"/>
    <w:next w:val="Normal"/>
    <w:qFormat/>
    <w:rsid w:val="002801C0"/>
    <w:pPr>
      <w:ind w:left="1701" w:hanging="1701"/>
      <w:outlineLvl w:val="4"/>
    </w:pPr>
    <w:rPr>
      <w:sz w:val="22"/>
    </w:rPr>
  </w:style>
  <w:style w:type="paragraph" w:styleId="Heading6">
    <w:name w:val="heading 6"/>
    <w:aliases w:val="h6"/>
    <w:basedOn w:val="H6"/>
    <w:next w:val="Normal"/>
    <w:qFormat/>
    <w:rsid w:val="002801C0"/>
    <w:pPr>
      <w:outlineLvl w:val="5"/>
    </w:pPr>
  </w:style>
  <w:style w:type="paragraph" w:styleId="Heading7">
    <w:name w:val="heading 7"/>
    <w:basedOn w:val="H6"/>
    <w:next w:val="Normal"/>
    <w:qFormat/>
    <w:rsid w:val="002801C0"/>
    <w:pPr>
      <w:outlineLvl w:val="6"/>
    </w:pPr>
  </w:style>
  <w:style w:type="paragraph" w:styleId="Heading8">
    <w:name w:val="heading 8"/>
    <w:basedOn w:val="Heading1"/>
    <w:next w:val="Normal"/>
    <w:qFormat/>
    <w:rsid w:val="002801C0"/>
    <w:pPr>
      <w:ind w:left="0" w:firstLine="0"/>
      <w:outlineLvl w:val="7"/>
    </w:pPr>
  </w:style>
  <w:style w:type="paragraph" w:styleId="Heading9">
    <w:name w:val="heading 9"/>
    <w:basedOn w:val="Heading8"/>
    <w:next w:val="Normal"/>
    <w:qFormat/>
    <w:rsid w:val="002801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er">
    <w:name w:val="footer"/>
    <w:basedOn w:val="Header"/>
    <w:semiHidden/>
    <w:rsid w:val="002801C0"/>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801C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Index2">
    <w:name w:val="index 2"/>
    <w:basedOn w:val="Index1"/>
    <w:semiHidden/>
    <w:rsid w:val="002801C0"/>
    <w:pPr>
      <w:ind w:left="284"/>
    </w:pPr>
  </w:style>
  <w:style w:type="paragraph" w:styleId="Index1">
    <w:name w:val="index 1"/>
    <w:basedOn w:val="Normal"/>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rsid w:val="002801C0"/>
    <w:pPr>
      <w:outlineLvl w:val="9"/>
    </w:pPr>
  </w:style>
  <w:style w:type="paragraph" w:styleId="ListNumber2">
    <w:name w:val="List Number 2"/>
    <w:basedOn w:val="ListNumber"/>
    <w:semiHidden/>
    <w:rsid w:val="002801C0"/>
    <w:pPr>
      <w:ind w:left="851"/>
    </w:pPr>
  </w:style>
  <w:style w:type="character" w:styleId="FootnoteReference">
    <w:name w:val="footnote reference"/>
    <w:basedOn w:val="DefaultParagraphFont"/>
    <w:semiHidden/>
    <w:rsid w:val="002801C0"/>
    <w:rPr>
      <w:b/>
      <w:position w:val="6"/>
      <w:sz w:val="16"/>
    </w:rPr>
  </w:style>
  <w:style w:type="paragraph" w:styleId="FootnoteText">
    <w:name w:val="footnote text"/>
    <w:basedOn w:val="Normal"/>
    <w:link w:val="FootnoteTextChar"/>
    <w:semiHidden/>
    <w:rsid w:val="002801C0"/>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Normal"/>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Normal"/>
    <w:rsid w:val="002801C0"/>
    <w:pPr>
      <w:keepLines/>
      <w:ind w:left="1702" w:hanging="1418"/>
    </w:pPr>
  </w:style>
  <w:style w:type="paragraph" w:customStyle="1" w:styleId="FP">
    <w:name w:val="FP"/>
    <w:basedOn w:val="Normal"/>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Normal"/>
    <w:semiHidden/>
    <w:rsid w:val="002801C0"/>
    <w:pPr>
      <w:ind w:left="1985" w:hanging="1985"/>
    </w:pPr>
  </w:style>
  <w:style w:type="paragraph" w:styleId="TOC7">
    <w:name w:val="toc 7"/>
    <w:basedOn w:val="TOC6"/>
    <w:next w:val="Normal"/>
    <w:semiHidden/>
    <w:rsid w:val="002801C0"/>
    <w:pPr>
      <w:ind w:left="2268" w:hanging="2268"/>
    </w:pPr>
  </w:style>
  <w:style w:type="paragraph" w:styleId="ListBullet2">
    <w:name w:val="List Bullet 2"/>
    <w:basedOn w:val="ListBullet"/>
    <w:semiHidden/>
    <w:rsid w:val="002801C0"/>
    <w:pPr>
      <w:ind w:left="851"/>
    </w:pPr>
  </w:style>
  <w:style w:type="paragraph" w:styleId="ListBullet3">
    <w:name w:val="List Bullet 3"/>
    <w:basedOn w:val="ListBullet2"/>
    <w:semiHidden/>
    <w:rsid w:val="002801C0"/>
    <w:pPr>
      <w:ind w:left="1135"/>
    </w:pPr>
  </w:style>
  <w:style w:type="paragraph" w:styleId="ListNumber">
    <w:name w:val="List Number"/>
    <w:basedOn w:val="List"/>
    <w:semiHidden/>
    <w:rsid w:val="002801C0"/>
  </w:style>
  <w:style w:type="paragraph" w:customStyle="1" w:styleId="EQ">
    <w:name w:val="EQ"/>
    <w:basedOn w:val="Normal"/>
    <w:next w:val="Normal"/>
    <w:rsid w:val="002801C0"/>
    <w:pPr>
      <w:keepLines/>
      <w:tabs>
        <w:tab w:val="center" w:pos="4536"/>
        <w:tab w:val="right" w:pos="9072"/>
      </w:tabs>
    </w:pPr>
    <w:rPr>
      <w:noProof/>
    </w:rPr>
  </w:style>
  <w:style w:type="paragraph" w:customStyle="1" w:styleId="TH">
    <w:name w:val="TH"/>
    <w:basedOn w:val="Normal"/>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Heading5"/>
    <w:next w:val="Normal"/>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Normal"/>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List2">
    <w:name w:val="List 2"/>
    <w:basedOn w:val="List"/>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semiHidden/>
    <w:rsid w:val="002801C0"/>
    <w:pPr>
      <w:ind w:left="1135"/>
    </w:pPr>
  </w:style>
  <w:style w:type="paragraph" w:styleId="List4">
    <w:name w:val="List 4"/>
    <w:basedOn w:val="List3"/>
    <w:semiHidden/>
    <w:rsid w:val="002801C0"/>
    <w:pPr>
      <w:ind w:left="1418"/>
    </w:pPr>
  </w:style>
  <w:style w:type="paragraph" w:styleId="List5">
    <w:name w:val="List 5"/>
    <w:basedOn w:val="List4"/>
    <w:semiHidden/>
    <w:rsid w:val="002801C0"/>
    <w:pPr>
      <w:ind w:left="1702"/>
    </w:pPr>
  </w:style>
  <w:style w:type="paragraph" w:customStyle="1" w:styleId="EditorsNote">
    <w:name w:val="Editor's Note"/>
    <w:basedOn w:val="NO"/>
    <w:rsid w:val="002801C0"/>
    <w:rPr>
      <w:color w:val="FF0000"/>
    </w:rPr>
  </w:style>
  <w:style w:type="paragraph" w:styleId="List">
    <w:name w:val="List"/>
    <w:basedOn w:val="Normal"/>
    <w:semiHidden/>
    <w:rsid w:val="002801C0"/>
    <w:pPr>
      <w:ind w:left="568" w:hanging="284"/>
    </w:pPr>
  </w:style>
  <w:style w:type="paragraph" w:styleId="ListBullet">
    <w:name w:val="List Bullet"/>
    <w:basedOn w:val="List"/>
    <w:semiHidden/>
    <w:rsid w:val="002801C0"/>
  </w:style>
  <w:style w:type="paragraph" w:styleId="ListBullet4">
    <w:name w:val="List Bullet 4"/>
    <w:basedOn w:val="ListBullet3"/>
    <w:semiHidden/>
    <w:rsid w:val="002801C0"/>
    <w:pPr>
      <w:ind w:left="1418"/>
    </w:pPr>
  </w:style>
  <w:style w:type="paragraph" w:styleId="ListBullet5">
    <w:name w:val="List Bullet 5"/>
    <w:basedOn w:val="ListBullet4"/>
    <w:semiHidden/>
    <w:rsid w:val="002801C0"/>
    <w:pPr>
      <w:ind w:left="1702"/>
    </w:pPr>
  </w:style>
  <w:style w:type="paragraph" w:customStyle="1" w:styleId="B2">
    <w:name w:val="B2"/>
    <w:basedOn w:val="List2"/>
    <w:rsid w:val="002801C0"/>
  </w:style>
  <w:style w:type="paragraph" w:customStyle="1" w:styleId="B3">
    <w:name w:val="B3"/>
    <w:basedOn w:val="List3"/>
    <w:rsid w:val="002801C0"/>
  </w:style>
  <w:style w:type="paragraph" w:customStyle="1" w:styleId="B4">
    <w:name w:val="B4"/>
    <w:basedOn w:val="List4"/>
    <w:rsid w:val="002801C0"/>
  </w:style>
  <w:style w:type="paragraph" w:customStyle="1" w:styleId="B5">
    <w:name w:val="B5"/>
    <w:basedOn w:val="List5"/>
    <w:rsid w:val="002801C0"/>
  </w:style>
  <w:style w:type="paragraph" w:customStyle="1" w:styleId="ZTD">
    <w:name w:val="ZTD"/>
    <w:basedOn w:val="ZB"/>
    <w:rsid w:val="002801C0"/>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qFormat/>
    <w:rsid w:val="000C0A6C"/>
    <w:rPr>
      <w:rFonts w:ascii="Arial" w:hAnsi="Arial"/>
      <w:lang w:val="en-GB" w:eastAsia="en-GB"/>
    </w:rPr>
  </w:style>
  <w:style w:type="character" w:customStyle="1" w:styleId="CommentSubjectChar">
    <w:name w:val="Comment Subject Char"/>
    <w:link w:val="CommentSubject"/>
    <w:uiPriority w:val="99"/>
    <w:semiHidden/>
    <w:rsid w:val="000C0A6C"/>
    <w:rPr>
      <w:rFonts w:ascii="Arial" w:hAnsi="Arial"/>
      <w:b/>
      <w:bCs/>
      <w:lang w:val="en-GB" w:eastAsia="en-GB"/>
    </w:rPr>
  </w:style>
  <w:style w:type="paragraph" w:customStyle="1" w:styleId="References">
    <w:name w:val="References"/>
    <w:basedOn w:val="Normal"/>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Revision">
    <w:name w:val="Revision"/>
    <w:hidden/>
    <w:uiPriority w:val="99"/>
    <w:semiHidden/>
    <w:rsid w:val="00616758"/>
    <w:rPr>
      <w:lang w:val="en-GB" w:eastAsia="en-GB"/>
    </w:rPr>
  </w:style>
  <w:style w:type="table" w:styleId="TableGrid">
    <w:name w:val="Table Grid"/>
    <w:basedOn w:val="TableNormal"/>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1</Pages>
  <Words>229</Words>
  <Characters>1101</Characters>
  <Application>Microsoft Office Word</Application>
  <DocSecurity>0</DocSecurity>
  <Lines>52</Lines>
  <Paragraphs>47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Zhibin Wu 2</cp:lastModifiedBy>
  <cp:revision>3</cp:revision>
  <cp:lastPrinted>2002-04-23T07:10:00Z</cp:lastPrinted>
  <dcterms:created xsi:type="dcterms:W3CDTF">2023-08-28T17:21:00Z</dcterms:created>
  <dcterms:modified xsi:type="dcterms:W3CDTF">2023-08-28T17:24:00Z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1692704804</vt:lpwstr>
  </property>
</Properties>
</file>