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ascii="Times New Roman" w:hAnsi="Times New Roman"/>
          <w:lang w:val="pt-BR"/>
        </w:rPr>
      </w:pPr>
      <w:r>
        <w:rPr>
          <w:bCs/>
          <w:szCs w:val="24"/>
        </w:rPr>
        <w:t>3GPP TSG-RAN WG2 Meeting #121bis-e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pPr>
        <w:pStyle w:val="36"/>
        <w:rPr>
          <w:rFonts w:cs="Arial"/>
          <w:sz w:val="22"/>
          <w:szCs w:val="22"/>
        </w:rPr>
      </w:pPr>
      <w:r>
        <w:rPr>
          <w:rFonts w:cs="Arial"/>
          <w:sz w:val="22"/>
          <w:szCs w:val="22"/>
        </w:rPr>
        <w:t>Source:</w:t>
      </w:r>
      <w:r>
        <w:rPr>
          <w:rFonts w:cs="Arial"/>
          <w:sz w:val="22"/>
          <w:szCs w:val="22"/>
        </w:rPr>
        <w:tab/>
      </w:r>
      <w:r>
        <w:rPr>
          <w:rFonts w:cs="Arial"/>
          <w:sz w:val="22"/>
          <w:szCs w:val="22"/>
          <w:lang w:val="en-US"/>
        </w:rPr>
        <w:t>ZTE</w:t>
      </w:r>
    </w:p>
    <w:p>
      <w:pPr>
        <w:pStyle w:val="36"/>
        <w:rPr>
          <w:rFonts w:cs="Arial"/>
          <w:sz w:val="22"/>
          <w:szCs w:val="22"/>
          <w:lang w:val="en-US"/>
        </w:rPr>
      </w:pPr>
      <w:r>
        <w:rPr>
          <w:rFonts w:cs="Arial"/>
          <w:sz w:val="22"/>
          <w:szCs w:val="22"/>
        </w:rPr>
        <w:t>Title:</w:t>
      </w:r>
      <w:r>
        <w:rPr>
          <w:rFonts w:cs="Arial"/>
          <w:sz w:val="22"/>
          <w:szCs w:val="22"/>
        </w:rPr>
        <w:tab/>
      </w:r>
      <w:r>
        <w:rPr>
          <w:rFonts w:cs="Arial"/>
          <w:sz w:val="22"/>
          <w:szCs w:val="22"/>
        </w:rPr>
        <w:t xml:space="preserve">Report of </w:t>
      </w:r>
      <w:r>
        <w:rPr>
          <w:rFonts w:cs="Arial"/>
          <w:sz w:val="22"/>
          <w:szCs w:val="22"/>
          <w:lang w:val="en-US"/>
        </w:rPr>
        <w:t>[Post121][606][eMBS] Service continuity and notifications (ZTE)</w:t>
      </w:r>
    </w:p>
    <w:p>
      <w:pPr>
        <w:pStyle w:val="36"/>
        <w:rPr>
          <w:rFonts w:cs="Arial"/>
          <w:sz w:val="22"/>
          <w:szCs w:val="22"/>
        </w:rPr>
      </w:pPr>
      <w:r>
        <w:rPr>
          <w:rFonts w:cs="Arial"/>
          <w:sz w:val="22"/>
          <w:szCs w:val="22"/>
        </w:rPr>
        <w:t>Document for:</w:t>
      </w:r>
      <w:r>
        <w:rPr>
          <w:rFonts w:cs="Arial"/>
          <w:sz w:val="22"/>
          <w:szCs w:val="22"/>
        </w:rPr>
        <w:tab/>
      </w:r>
      <w:r>
        <w:rPr>
          <w:rFonts w:cs="Arial"/>
          <w:sz w:val="22"/>
          <w:szCs w:val="22"/>
        </w:rPr>
        <w:t>Discussion, Decision</w:t>
      </w:r>
    </w:p>
    <w:p/>
    <w:p>
      <w:pPr>
        <w:pStyle w:val="2"/>
      </w:pPr>
      <w:r>
        <w:t>1</w:t>
      </w:r>
      <w:r>
        <w:tab/>
      </w:r>
      <w:r>
        <w:t>Introduction</w:t>
      </w:r>
    </w:p>
    <w:p>
      <w:r>
        <w:t>This document is the report of the following email discussion,</w:t>
      </w:r>
    </w:p>
    <w:p>
      <w:pPr>
        <w:pStyle w:val="65"/>
        <w:tabs>
          <w:tab w:val="left" w:pos="759"/>
          <w:tab w:val="clear" w:pos="1619"/>
        </w:tabs>
        <w:overflowPunct/>
        <w:autoSpaceDE/>
        <w:autoSpaceDN/>
        <w:adjustRightInd/>
        <w:ind w:left="400" w:leftChars="200"/>
        <w:jc w:val="both"/>
        <w:textAlignment w:val="auto"/>
        <w:rPr>
          <w:rFonts w:ascii="Times New Roman" w:hAnsi="Times New Roman" w:eastAsiaTheme="minorHAnsi"/>
          <w:szCs w:val="22"/>
        </w:rPr>
      </w:pPr>
      <w:r>
        <w:rPr>
          <w:rFonts w:hint="eastAsia" w:ascii="Times New Roman" w:hAnsi="Times New Roman"/>
        </w:rPr>
        <w:t>[Post121][606][eMBS] Service continuity and notifications (ZTE)</w:t>
      </w:r>
    </w:p>
    <w:p>
      <w:pPr>
        <w:pStyle w:val="94"/>
        <w:ind w:left="759" w:leftChars="198"/>
        <w:jc w:val="both"/>
        <w:rPr>
          <w:rFonts w:ascii="Times New Roman" w:hAnsi="Times New Roman"/>
          <w:lang w:eastAsia="zh-CN"/>
        </w:rPr>
      </w:pPr>
      <w:r>
        <w:rPr>
          <w:rFonts w:ascii="Times New Roman" w:hAnsi="Times New Roman"/>
        </w:rPr>
        <w:t>Scope:</w:t>
      </w:r>
      <w:r>
        <w:rPr>
          <w:rFonts w:hint="eastAsia" w:ascii="Times New Roman" w:hAnsi="Times New Roman" w:eastAsia="宋体"/>
          <w:lang w:val="en-US" w:eastAsia="zh-CN"/>
        </w:rPr>
        <w:t xml:space="preserve"> </w:t>
      </w:r>
      <w:r>
        <w:rPr>
          <w:rFonts w:hint="eastAsia" w:ascii="Times New Roman" w:hAnsi="Times New Roman"/>
          <w:lang w:eastAsia="zh-CN"/>
        </w:rPr>
        <w:t>Based on the companies</w:t>
      </w:r>
      <w:r>
        <w:rPr>
          <w:rFonts w:hint="eastAsia" w:ascii="Times New Roman" w:hAnsi="Times New Roman"/>
          <w:lang w:val="en-US" w:eastAsia="zh-CN"/>
        </w:rPr>
        <w:t>'</w:t>
      </w:r>
      <w:r>
        <w:rPr>
          <w:rFonts w:hint="eastAsia" w:ascii="Times New Roman" w:hAnsi="Times New Roman"/>
          <w:lang w:eastAsia="zh-CN"/>
        </w:rPr>
        <w:t xml:space="preserve"> contributions discu</w:t>
      </w:r>
      <w:r>
        <w:rPr>
          <w:rFonts w:hint="eastAsia" w:ascii="Times New Roman" w:hAnsi="Times New Roman"/>
          <w:lang w:val="en-US" w:eastAsia="zh-CN"/>
        </w:rPr>
        <w:t>s</w:t>
      </w:r>
      <w:r>
        <w:rPr>
          <w:rFonts w:hint="eastAsia" w:ascii="Times New Roman" w:hAnsi="Times New Roman"/>
          <w:lang w:eastAsia="zh-CN"/>
        </w:rPr>
        <w:t>s:</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Service continuity (frequency/cell prioritization, neighbor cell list etc.)</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 xml:space="preserve">Notifications for session activation, deactivation etc. (e.g. group paging or MCCH change notification, </w:t>
      </w:r>
      <w:r>
        <w:rPr>
          <w:rFonts w:hint="eastAsia" w:ascii="Times New Roman" w:hAnsi="Times New Roman"/>
          <w:lang w:val="en-US" w:eastAsia="zh-CN"/>
        </w:rPr>
        <w:t>"</w:t>
      </w:r>
      <w:r>
        <w:rPr>
          <w:rFonts w:hint="eastAsia" w:ascii="Times New Roman" w:hAnsi="Times New Roman"/>
          <w:lang w:eastAsia="zh-CN"/>
        </w:rPr>
        <w:t>special</w:t>
      </w:r>
      <w:r>
        <w:rPr>
          <w:rFonts w:hint="eastAsia" w:ascii="Times New Roman" w:hAnsi="Times New Roman"/>
          <w:lang w:val="en-US" w:eastAsia="zh-CN"/>
        </w:rPr>
        <w:t>"</w:t>
      </w:r>
      <w:r>
        <w:rPr>
          <w:rFonts w:hint="eastAsia" w:ascii="Times New Roman" w:hAnsi="Times New Roman"/>
          <w:lang w:eastAsia="zh-CN"/>
        </w:rPr>
        <w:t xml:space="preserve"> UEs handling etc.)</w:t>
      </w:r>
    </w:p>
    <w:p>
      <w:pPr>
        <w:pStyle w:val="94"/>
        <w:ind w:left="0" w:firstLine="400" w:firstLineChars="200"/>
        <w:jc w:val="both"/>
        <w:rPr>
          <w:rFonts w:ascii="Times New Roman" w:hAnsi="Times New Roman"/>
          <w:lang w:eastAsia="zh-CN"/>
        </w:rPr>
      </w:pPr>
      <w:r>
        <w:rPr>
          <w:rFonts w:hint="eastAsia" w:ascii="Times New Roman" w:hAnsi="Times New Roman"/>
          <w:lang w:eastAsia="zh-CN"/>
        </w:rPr>
        <w:t>Outcome: Report</w:t>
      </w:r>
    </w:p>
    <w:p>
      <w:pPr>
        <w:pStyle w:val="94"/>
        <w:ind w:left="0" w:firstLine="400" w:firstLineChars="200"/>
        <w:jc w:val="both"/>
        <w:rPr>
          <w:rFonts w:ascii="Times New Roman" w:hAnsi="Times New Roman"/>
          <w:lang w:val="en-US" w:eastAsia="zh-CN"/>
        </w:rPr>
      </w:pPr>
      <w:r>
        <w:rPr>
          <w:rFonts w:hint="eastAsia" w:ascii="Times New Roman" w:hAnsi="Times New Roman"/>
          <w:lang w:eastAsia="zh-CN"/>
        </w:rPr>
        <w:t>Deadline: 5th Apr. 23:59 UTC.</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jc w:val="both"/>
        <w:rPr>
          <w:rFonts w:ascii="Times New Roman" w:hAnsi="Times New Roman" w:eastAsiaTheme="minorEastAsia"/>
          <w:lang w:val="en-US" w:eastAsia="zh-CN"/>
        </w:rPr>
      </w:pPr>
      <w:r>
        <w:rPr>
          <w:rFonts w:ascii="Times New Roman" w:hAnsi="Times New Roman" w:eastAsiaTheme="minorEastAsia"/>
          <w:lang w:val="en-US" w:eastAsia="zh-CN"/>
        </w:rPr>
        <w:t xml:space="preserve">Please provide your comments </w:t>
      </w:r>
      <w:r>
        <w:rPr>
          <w:rFonts w:ascii="Times New Roman" w:hAnsi="Times New Roman" w:eastAsiaTheme="minorEastAsia"/>
          <w:highlight w:val="yellow"/>
          <w:lang w:val="en-US" w:eastAsia="zh-CN"/>
        </w:rPr>
        <w:t>before 5</w:t>
      </w:r>
      <w:r>
        <w:rPr>
          <w:rFonts w:hint="eastAsia" w:ascii="Times New Roman" w:hAnsi="Times New Roman" w:eastAsiaTheme="minorEastAsia"/>
          <w:highlight w:val="yellow"/>
          <w:vertAlign w:val="superscript"/>
          <w:lang w:val="en-US" w:eastAsia="zh-CN"/>
        </w:rPr>
        <w:t>th</w:t>
      </w:r>
      <w:r>
        <w:rPr>
          <w:rFonts w:hint="eastAsia" w:ascii="Times New Roman" w:hAnsi="Times New Roman" w:eastAsiaTheme="minorEastAsia"/>
          <w:highlight w:val="yellow"/>
          <w:lang w:val="en-US" w:eastAsia="zh-CN"/>
        </w:rPr>
        <w:t xml:space="preserve"> Apr. </w:t>
      </w:r>
      <w:r>
        <w:rPr>
          <w:rFonts w:ascii="Times New Roman" w:hAnsi="Times New Roman" w:eastAsiaTheme="minorEastAsia"/>
          <w:highlight w:val="yellow"/>
          <w:lang w:val="en-US" w:eastAsia="zh-CN"/>
        </w:rPr>
        <w:t>23:59 UTC.</w:t>
      </w:r>
    </w:p>
    <w:p/>
    <w:p>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pPr>
        <w:pStyle w:val="102"/>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pPr>
        <w:pStyle w:val="102"/>
        <w:rPr>
          <w:rFonts w:hint="default"/>
        </w:rPr>
      </w:pPr>
      <w:r>
        <w:t>Notification mechanism in section 4. This part includes whether and how to notify UE upon events like session state change, data availability and "special" UE handling.</w:t>
      </w:r>
    </w:p>
    <w:p>
      <w:pPr>
        <w:pStyle w:val="102"/>
        <w:rPr>
          <w:rFonts w:hint="default"/>
        </w:rPr>
      </w:pPr>
      <w:r>
        <w:t>Issues not covered, if found, please kindly add them to the list in section 5.</w:t>
      </w:r>
    </w:p>
    <w:p>
      <w:pPr>
        <w:pStyle w:val="2"/>
        <w:rPr>
          <w:lang w:eastAsia="zh-CN"/>
        </w:rPr>
      </w:pPr>
      <w:r>
        <w:t>2</w:t>
      </w:r>
      <w:r>
        <w:rPr>
          <w:rFonts w:hint="eastAsia"/>
          <w:lang w:val="en-US" w:eastAsia="zh-CN"/>
        </w:rPr>
        <w:t xml:space="preserve">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64"/>
        <w:gridCol w:w="72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77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Rao Shi,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MediaTek</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Xiaonan</w:t>
            </w:r>
            <w:r>
              <w:rPr>
                <w:rFonts w:ascii="Times New Roman" w:hAnsi="Times New Roman"/>
                <w:lang w:val="fi-FI"/>
              </w:rPr>
              <w:t xml:space="preserve"> </w:t>
            </w:r>
            <w:r>
              <w:rPr>
                <w:rFonts w:hint="eastAsia" w:ascii="Times New Roman" w:hAnsi="Times New Roman"/>
                <w:lang w:val="fi-FI"/>
              </w:rPr>
              <w:t>Zhang</w:t>
            </w: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CATT</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z</w:t>
            </w:r>
            <w:r>
              <w:rPr>
                <w:rFonts w:ascii="Times New Roman" w:hAnsi="Times New Roman"/>
                <w:lang w:val="en-US"/>
              </w:rPr>
              <w:t>ho</w:t>
            </w:r>
            <w:r>
              <w:rPr>
                <w:rFonts w:hint="eastAsia" w:ascii="Times New Roman" w:hAnsi="Times New Roman"/>
                <w:lang w:val="en-US"/>
              </w:rPr>
              <w:t>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angwon7</w:t>
            </w:r>
            <w:r>
              <w:rPr>
                <w:rFonts w:ascii="Times New Roman" w:hAnsi="Times New Roman" w:eastAsia="Malgun Gothic"/>
                <w:lang w:val="en-US"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xubin10</w:t>
            </w:r>
            <w:r>
              <w:rPr>
                <w:rFonts w:hint="eastAsia" w:ascii="Times New Roman" w:hAnsi="Times New Roman"/>
                <w:lang w:val="en-US"/>
              </w:rPr>
              <w:t>@h</w:t>
            </w:r>
            <w:r>
              <w:rPr>
                <w:rFonts w:ascii="Times New Roman" w:hAnsi="Times New Roman"/>
                <w:lang w:val="en-US"/>
              </w:rPr>
              <w:t>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vivo</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Yu Mincho"/>
                <w:lang w:val="en-GB" w:eastAsia="ja-JP"/>
              </w:rPr>
              <w:t>K</w:t>
            </w:r>
            <w:r>
              <w:rPr>
                <w:rFonts w:ascii="Times New Roman" w:hAnsi="Times New Roman" w:eastAsia="Yu Mincho"/>
                <w:lang w:val="en-GB" w:eastAsia="ja-JP"/>
              </w:rPr>
              <w:t>yocera</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Yu Mincho"/>
                <w:lang w:val="en-US" w:eastAsia="ja-JP"/>
              </w:rPr>
              <w:t>Masato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L</w:t>
            </w:r>
            <w:r>
              <w:rPr>
                <w:rFonts w:ascii="Times New Roman" w:hAnsi="Times New Roman"/>
                <w:lang w:val="en-GB"/>
              </w:rPr>
              <w:t>enovo</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 xml:space="preserve">ingzeng Dai, </w:t>
            </w:r>
            <w:r>
              <w:rPr>
                <w:rFonts w:hint="eastAsia" w:ascii="Times New Roman" w:hAnsi="Times New Roman"/>
                <w:lang w:val="en-US"/>
              </w:rPr>
              <w:t>da</w:t>
            </w:r>
            <w:r>
              <w:rPr>
                <w:rFonts w:ascii="Times New Roman" w:hAnsi="Times New Roman"/>
                <w:lang w:val="en-US"/>
              </w:rPr>
              <w:t>imz4@</w:t>
            </w:r>
            <w:r>
              <w:rPr>
                <w:rFonts w:hint="eastAsia" w:ascii="Times New Roman" w:hAnsi="Times New Roman"/>
                <w:lang w:val="en-US"/>
              </w:rPr>
              <w:t>l</w:t>
            </w:r>
            <w:r>
              <w:rPr>
                <w:rFonts w:ascii="Times New Roman" w:hAnsi="Times New Roman"/>
                <w:lang w:val="en-US"/>
              </w:rPr>
              <w:t>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Sharp</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ascii="Times New Roman" w:hAnsi="Times New Roman"/>
                <w:lang w:val="fr-FR"/>
              </w:rPr>
              <w:t>Yujian Zhang (</w:t>
            </w:r>
            <w:r>
              <w:fldChar w:fldCharType="begin"/>
            </w:r>
            <w:r>
              <w:instrText xml:space="preserve"> HYPERLINK "mailto:yujian.zhang@intel.com" </w:instrText>
            </w:r>
            <w:r>
              <w:fldChar w:fldCharType="separate"/>
            </w:r>
            <w:r>
              <w:rPr>
                <w:rStyle w:val="32"/>
                <w:rFonts w:ascii="Times New Roman" w:hAnsi="Times New Roman"/>
                <w:lang w:val="fr-FR"/>
              </w:rPr>
              <w:t>yujian.zhang@intel.com</w:t>
            </w:r>
            <w:r>
              <w:rPr>
                <w:rStyle w:val="32"/>
                <w:rFonts w:ascii="Times New Roman" w:hAnsi="Times New Roman"/>
                <w:lang w:val="fr-FR"/>
              </w:rPr>
              <w:fldChar w:fldCharType="end"/>
            </w:r>
            <w:r>
              <w:rPr>
                <w:rFonts w:ascii="Times New Roman" w:hAnsi="Times New Roman"/>
                <w:lang w:val="fr-F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w:t>
            </w:r>
            <w:r>
              <w:rPr>
                <w:rFonts w:ascii="Times New Roman" w:hAnsi="Times New Roman"/>
                <w:lang w:val="fi-FI"/>
              </w:rPr>
              <w:t>iaofei Liu (liuxiaofei@xiaomi.com)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fi-FI" w:eastAsia="zh-TW"/>
              </w:rPr>
            </w:pPr>
            <w:r>
              <w:rPr>
                <w:rFonts w:hint="eastAsia" w:ascii="Times New Roman" w:hAnsi="Times New Roman" w:eastAsia="PMingLiU"/>
                <w:lang w:val="fi-FI" w:eastAsia="zh-TW"/>
              </w:rPr>
              <w:t>J</w:t>
            </w:r>
            <w:r>
              <w:rPr>
                <w:rFonts w:ascii="Times New Roman" w:hAnsi="Times New Roman" w:eastAsia="PMingLiU"/>
                <w:lang w:val="fi-FI"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宋体"/>
                <w:lang w:val="en-US"/>
              </w:rPr>
            </w:pPr>
            <w:r>
              <w:rPr>
                <w:rFonts w:hint="eastAsia" w:ascii="Times New Roman" w:hAnsi="Times New Roman" w:eastAsia="宋体"/>
                <w:lang w:val="en-US"/>
              </w:rPr>
              <w:t>ZTE</w:t>
            </w: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PMingLiU"/>
                <w:lang w:val="fi-FI" w:eastAsia="zh-TW"/>
              </w:rPr>
            </w:pPr>
            <w:r>
              <w:rPr>
                <w:rFonts w:hint="eastAsia" w:ascii="Times New Roman" w:hAnsi="Times New Roman" w:eastAsia="PMingLiU"/>
                <w:lang w:val="fi-FI" w:eastAsia="zh-TW"/>
              </w:rPr>
              <w:t>QI Tao (</w:t>
            </w:r>
            <w:r>
              <w:fldChar w:fldCharType="begin"/>
            </w:r>
            <w:r>
              <w:instrText xml:space="preserve"> HYPERLINK "mailto:qi.tao3@zte.com.cn" </w:instrText>
            </w:r>
            <w:r>
              <w:fldChar w:fldCharType="separate"/>
            </w:r>
            <w:r>
              <w:rPr>
                <w:rStyle w:val="32"/>
                <w:rFonts w:hint="eastAsia" w:ascii="Times New Roman" w:hAnsi="Times New Roman" w:eastAsia="PMingLiU"/>
                <w:lang w:val="fi-FI" w:eastAsia="zh-TW"/>
              </w:rPr>
              <w:t>qi.tao3@zte.com.cn</w:t>
            </w:r>
            <w:r>
              <w:rPr>
                <w:rStyle w:val="32"/>
                <w:rFonts w:hint="eastAsia" w:ascii="Times New Roman" w:hAnsi="Times New Roman" w:eastAsia="PMingLiU"/>
                <w:lang w:val="fi-FI" w:eastAsia="zh-TW"/>
              </w:rPr>
              <w:fldChar w:fldCharType="end"/>
            </w:r>
            <w:r>
              <w:rPr>
                <w:rFonts w:hint="eastAsia" w:ascii="Times New Roman" w:hAnsi="Times New Roman" w:eastAsia="PMingLiU"/>
                <w:lang w:val="fi-FI" w:eastAsia="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eastAsia="宋体"/>
                <w:lang w:val="fr-FR"/>
              </w:rPr>
            </w:pPr>
            <w:r>
              <w:rPr>
                <w:rFonts w:ascii="Times New Roman" w:hAnsi="Times New Roman"/>
                <w:lang w:val="fr-FR"/>
              </w:rPr>
              <w:t>Canon Research Centre France</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eastAsia="PMingLiU"/>
                <w:lang w:val="fi-FI" w:eastAsia="zh-TW"/>
              </w:rPr>
            </w:pPr>
            <w:r>
              <w:rPr>
                <w:rFonts w:ascii="Times New Roman" w:hAnsi="Times New Roman"/>
                <w:lang w:val="fr-FR"/>
              </w:rPr>
              <w:t xml:space="preserve">Yacine EL KOLLI, </w:t>
            </w:r>
            <w:r>
              <w:fldChar w:fldCharType="begin"/>
            </w:r>
            <w:r>
              <w:instrText xml:space="preserve"> HYPERLINK "mailto:yacine.elkolli@crf.canon.fr" </w:instrText>
            </w:r>
            <w:r>
              <w:fldChar w:fldCharType="separate"/>
            </w:r>
            <w:r>
              <w:rPr>
                <w:rStyle w:val="32"/>
                <w:rFonts w:ascii="Times New Roman" w:hAnsi="Times New Roman"/>
                <w:lang w:val="fr-FR"/>
              </w:rPr>
              <w:t>yacine.elkolli@crf.canon.fr</w:t>
            </w:r>
            <w:r>
              <w:rPr>
                <w:rStyle w:val="32"/>
                <w:rFonts w:ascii="Times New Roman" w:hAnsi="Times New Roman"/>
                <w:lang w:val="fr-FR"/>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hint="eastAsia" w:ascii="Times New Roman" w:hAnsi="Times New Roman"/>
                <w:lang w:val="fr-FR"/>
              </w:rPr>
              <w:t>CMCC</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rPr>
                <w:rFonts w:hint="eastAsia" w:ascii="Times New Roman" w:hAnsi="Times New Roman"/>
                <w:lang w:val="fr-FR"/>
              </w:rPr>
              <w:t>X</w:t>
            </w:r>
            <w:r>
              <w:rPr>
                <w:rFonts w:ascii="Times New Roman" w:hAnsi="Times New Roman"/>
                <w:lang w:val="fr-FR"/>
              </w:rPr>
              <w:t>iaoman Liu (</w:t>
            </w:r>
            <w:r>
              <w:fldChar w:fldCharType="begin"/>
            </w:r>
            <w:r>
              <w:instrText xml:space="preserve"> HYPERLINK "mailto:liuxiaoman@chinamobile.com" </w:instrText>
            </w:r>
            <w:r>
              <w:fldChar w:fldCharType="separate"/>
            </w:r>
            <w:r>
              <w:rPr>
                <w:rStyle w:val="32"/>
                <w:rFonts w:ascii="Times New Roman" w:hAnsi="Times New Roman"/>
                <w:lang w:val="fr-FR"/>
              </w:rPr>
              <w:t>liuxiaoman@chinamobile.com</w:t>
            </w:r>
            <w:r>
              <w:rPr>
                <w:rStyle w:val="32"/>
                <w:rFonts w:ascii="Times New Roman" w:hAnsi="Times New Roman"/>
                <w:lang w:val="fr-FR"/>
              </w:rPr>
              <w:fldChar w:fldCharType="end"/>
            </w:r>
            <w:r>
              <w:rPr>
                <w:rFonts w:ascii="Times New Roman" w:hAnsi="Times New Roman"/>
                <w:lang w:val="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hint="eastAsia" w:ascii="Times New Roman" w:hAnsi="Times New Roman"/>
                <w:lang w:val="fr-FR"/>
              </w:rPr>
              <w:t>S</w:t>
            </w:r>
            <w:r>
              <w:rPr>
                <w:rFonts w:ascii="Times New Roman" w:hAnsi="Times New Roman"/>
                <w:lang w:val="fr-FR"/>
              </w:rPr>
              <w:t>preadtrum</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fldChar w:fldCharType="begin"/>
            </w:r>
            <w:r>
              <w:instrText xml:space="preserve"> HYPERLINK "mailto:Lifeng.han@unisoc.com" </w:instrText>
            </w:r>
            <w:r>
              <w:fldChar w:fldCharType="separate"/>
            </w:r>
            <w:r>
              <w:rPr>
                <w:rStyle w:val="32"/>
                <w:rFonts w:ascii="Times New Roman" w:hAnsi="Times New Roman"/>
                <w:lang w:val="fr-FR"/>
              </w:rPr>
              <w:t>Lifeng.han@unisoc.com</w:t>
            </w:r>
            <w:r>
              <w:rPr>
                <w:rStyle w:val="32"/>
                <w:rFonts w:ascii="Times New Roman" w:hAnsi="Times New Roman"/>
                <w:lang w:val="fr-FR"/>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r-FR"/>
              </w:rPr>
            </w:pPr>
            <w:r>
              <w:rPr>
                <w:rFonts w:ascii="Times New Roman" w:hAnsi="Times New Roman"/>
                <w:lang w:val="fr-FR"/>
              </w:rPr>
              <w:t>Apple</w:t>
            </w:r>
          </w:p>
        </w:tc>
        <w:tc>
          <w:tcPr>
            <w:tcW w:w="3775" w:type="pct"/>
            <w:tcBorders>
              <w:top w:val="single" w:color="auto" w:sz="4" w:space="0"/>
              <w:left w:val="single" w:color="auto" w:sz="4" w:space="0"/>
              <w:bottom w:val="single" w:color="auto" w:sz="4" w:space="0"/>
              <w:right w:val="single" w:color="auto" w:sz="4" w:space="0"/>
            </w:tcBorders>
            <w:noWrap/>
          </w:tcPr>
          <w:p>
            <w:pPr>
              <w:pStyle w:val="47"/>
              <w:tabs>
                <w:tab w:val="left" w:pos="5040"/>
              </w:tabs>
              <w:spacing w:before="20" w:after="20"/>
              <w:ind w:left="57" w:right="57"/>
              <w:jc w:val="left"/>
              <w:rPr>
                <w:rFonts w:ascii="Times New Roman" w:hAnsi="Times New Roman"/>
                <w:lang w:val="fr-FR"/>
              </w:rPr>
            </w:pPr>
            <w:r>
              <w:rPr>
                <w:rFonts w:ascii="Times New Roman" w:hAnsi="Times New Roman"/>
                <w:lang w:val="fr-FR"/>
              </w:rPr>
              <w:t>Fangli XU (fangli_xu@apple.com)</w:t>
            </w:r>
          </w:p>
        </w:tc>
      </w:tr>
    </w:tbl>
    <w:p>
      <w:pPr>
        <w:rPr>
          <w:lang w:val="fi-FI"/>
        </w:rPr>
      </w:pPr>
    </w:p>
    <w:p>
      <w:pPr>
        <w:pStyle w:val="2"/>
        <w:rPr>
          <w:lang w:val="en-US" w:eastAsia="zh-CN"/>
        </w:rPr>
      </w:pPr>
      <w:r>
        <w:rPr>
          <w:rFonts w:hint="eastAsia"/>
          <w:lang w:val="en-US" w:eastAsia="zh-CN"/>
        </w:rPr>
        <w:t>3 Service continuity</w:t>
      </w:r>
    </w:p>
    <w:p>
      <w:pPr>
        <w:rPr>
          <w:lang w:val="en-US" w:eastAsia="zh-CN"/>
        </w:rPr>
      </w:pPr>
      <w:r>
        <w:rPr>
          <w:rFonts w:hint="eastAsia"/>
          <w:lang w:val="en-US" w:eastAsia="zh-CN"/>
        </w:rPr>
        <w:t xml:space="preserve">Agreements made so far that's related to service continuity. </w:t>
      </w:r>
    </w:p>
    <w:p>
      <w:pPr>
        <w:rPr>
          <w:lang w:val="en-US" w:eastAsia="zh-CN"/>
        </w:rPr>
      </w:pPr>
      <w:r>
        <w:rPr>
          <w:rFonts w:hint="eastAsia"/>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u w:val="single"/>
                <w:lang w:eastAsia="en-GB"/>
              </w:rPr>
              <w:t>Multicast service continuity</w:t>
            </w:r>
            <w:r>
              <w:rPr>
                <w:rFonts w:ascii="Arial" w:hAnsi="Arial" w:eastAsia="MS Mincho"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numPr>
                <w:ilvl w:val="0"/>
                <w:numId w:val="5"/>
              </w:numPr>
              <w:tabs>
                <w:tab w:val="clear" w:pos="1619"/>
              </w:tabs>
              <w:overflowPunct/>
              <w:autoSpaceDE/>
              <w:autoSpaceDN/>
              <w:adjustRightInd/>
              <w:spacing w:after="0"/>
              <w:ind w:left="619" w:hanging="419"/>
              <w:textAlignment w:val="auto"/>
              <w:rPr>
                <w:rFonts w:eastAsia="Calibri"/>
                <w:sz w:val="22"/>
                <w:szCs w:val="22"/>
                <w:lang w:val="en-US" w:eastAsia="zh-CN"/>
              </w:rPr>
            </w:pPr>
            <w:r>
              <w:rPr>
                <w:rFonts w:ascii="Arial" w:hAnsi="Arial" w:eastAsia="MS Mincho" w:cs="Arial"/>
                <w:b/>
                <w:sz w:val="16"/>
                <w:szCs w:val="16"/>
                <w:u w:val="single"/>
                <w:lang w:eastAsia="en-GB"/>
              </w:rPr>
              <w:t>Upon cell reselection to neighbour cells during active multicast session</w:t>
            </w:r>
            <w:r>
              <w:rPr>
                <w:rFonts w:ascii="Arial" w:hAnsi="Arial" w:eastAsia="MS Mincho" w:cs="Arial"/>
                <w:b/>
                <w:sz w:val="16"/>
                <w:szCs w:val="16"/>
                <w:lang w:eastAsia="en-GB"/>
              </w:rPr>
              <w:t xml:space="preserve">, if the configuration of the session is not available for the new cell for UEs in INACTIVE, then the UE is required to resume RRC connection to get the Multicast MRB configuration. </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3. </w:t>
            </w:r>
            <w:r>
              <w:rPr>
                <w:rFonts w:cs="Arial"/>
                <w:sz w:val="16"/>
                <w:szCs w:val="16"/>
              </w:rPr>
              <w:t>We assume that the UE can only receive multicast service after it joined the session.</w:t>
            </w:r>
          </w:p>
          <w:p>
            <w:pPr>
              <w:pStyle w:val="98"/>
              <w:numPr>
                <w:ilvl w:val="0"/>
                <w:numId w:val="0"/>
              </w:numPr>
              <w:tabs>
                <w:tab w:val="clear" w:pos="1619"/>
              </w:tabs>
              <w:ind w:left="600" w:leftChars="300"/>
              <w:rPr>
                <w:sz w:val="22"/>
                <w:lang w:val="en-US" w:eastAsia="zh-CN"/>
              </w:rPr>
            </w:pPr>
            <w:r>
              <w:rPr>
                <w:rFonts w:cs="Arial"/>
                <w:sz w:val="16"/>
                <w:szCs w:val="16"/>
              </w:rPr>
              <w:t>FFS whether MCCH configuration is initially provided to the UE via dedicated signalling.</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r>
        <w:rPr>
          <w:rFonts w:hint="eastAsia"/>
          <w:lang w:val="en-US" w:eastAsia="zh-CN"/>
        </w:rPr>
        <w:t>RAN2#121:</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Serving cell will not provide the PTM configuration of neighbour cells from other gNBs</w:t>
            </w:r>
            <w:r>
              <w:rPr>
                <w:rFonts w:ascii="Arial" w:hAnsi="Arial" w:eastAsia="MS Mincho" w:cs="Arial"/>
                <w:b/>
                <w:sz w:val="16"/>
                <w:szCs w:val="16"/>
                <w:lang w:eastAsia="en-GB"/>
              </w:rPr>
              <w:t>.</w:t>
            </w:r>
          </w:p>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lang w:eastAsia="en-GB"/>
              </w:rPr>
              <w:t xml:space="preserve">FFS whether the network can provide PTM configuration for intra-gNB cells. </w:t>
            </w:r>
          </w:p>
        </w:tc>
      </w:tr>
    </w:tbl>
    <w:p>
      <w:pPr>
        <w:rPr>
          <w:lang w:val="en-US" w:eastAsia="zh-CN"/>
        </w:rPr>
      </w:pPr>
    </w:p>
    <w:p>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pPr>
        <w:pStyle w:val="3"/>
        <w:rPr>
          <w:lang w:val="en-US" w:eastAsia="zh-CN"/>
        </w:rPr>
      </w:pPr>
      <w:r>
        <w:rPr>
          <w:rFonts w:hint="eastAsia"/>
          <w:lang w:val="en-US" w:eastAsia="zh-CN"/>
        </w:rPr>
        <w:t>3.1 Scenarios</w:t>
      </w:r>
    </w:p>
    <w:p>
      <w:pPr>
        <w:rPr>
          <w:lang w:val="en-US" w:eastAsia="zh-CN"/>
        </w:rPr>
      </w:pPr>
      <w:r>
        <w:rPr>
          <w:rFonts w:hint="eastAsia"/>
          <w:lang w:val="en-US" w:eastAsia="zh-CN"/>
        </w:rPr>
        <w:t>The following service continuity scenarios/solutions were proposed by companies for UE in RRC_INACTIVE [2, 4, 9, 11, 14-17, 19].</w:t>
      </w:r>
    </w:p>
    <w:p>
      <w:pPr>
        <w:pStyle w:val="102"/>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pPr>
        <w:pStyle w:val="102"/>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pPr>
        <w:pStyle w:val="102"/>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pPr>
        <w:outlineLvl w:val="2"/>
        <w:rPr>
          <w:b/>
          <w:bCs/>
          <w:lang w:val="en-US" w:eastAsia="zh-CN"/>
        </w:rPr>
      </w:pPr>
      <w:r>
        <w:rPr>
          <w:rFonts w:hint="eastAsia"/>
          <w:b/>
          <w:bCs/>
          <w:lang w:val="en-US" w:eastAsia="zh-CN"/>
        </w:rPr>
        <w:t>Q1: Companies are invited to provide their views on the following,</w:t>
      </w:r>
    </w:p>
    <w:p>
      <w:pPr>
        <w:pStyle w:val="102"/>
        <w:rPr>
          <w:rFonts w:hint="default"/>
          <w:b/>
          <w:bCs/>
        </w:rPr>
      </w:pPr>
      <w:r>
        <w:rPr>
          <w:b/>
          <w:bCs/>
        </w:rPr>
        <w:t>1. Similar to Rel-17 broadcast reception procedure, UE acquires new SIB and multicast MCCH to get PTM configuration after cell reselection.</w:t>
      </w:r>
    </w:p>
    <w:p>
      <w:pPr>
        <w:pStyle w:val="102"/>
        <w:rPr>
          <w:rFonts w:hint="default"/>
          <w:b/>
          <w:bCs/>
        </w:rPr>
      </w:pPr>
      <w:r>
        <w:rPr>
          <w:b/>
          <w:bCs/>
        </w:rPr>
        <w:t>2. When a UE enters to a cell for which PTM configuration is not available in multicast MCCH, the UE may return to RRC_CONNECTED state for an active multicast session.</w:t>
      </w:r>
    </w:p>
    <w:p>
      <w:pPr>
        <w:pStyle w:val="102"/>
        <w:rPr>
          <w:rFonts w:hint="default"/>
          <w:b/>
          <w:bCs/>
        </w:rPr>
      </w:pPr>
      <w:r>
        <w:rPr>
          <w:b/>
          <w:bCs/>
        </w:rPr>
        <w:t>3. UE is able to trigger RRC connection resumption if the reception quality of the multicast data is below a configured threshold.</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5"/>
        <w:gridCol w:w="2640"/>
        <w:gridCol w:w="6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List the supported bullet</w:t>
            </w:r>
          </w:p>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t>
            </w:r>
            <w:r>
              <w:rPr>
                <w:rFonts w:ascii="Times New Roman" w:hAnsi="Times New Roman"/>
                <w:b w:val="0"/>
                <w:sz w:val="20"/>
                <w:lang w:val="en-US"/>
              </w:rPr>
              <w:t>acceptable/unacceptable</w:t>
            </w:r>
            <w:r>
              <w:rPr>
                <w:rFonts w:hint="eastAsia" w:ascii="Times New Roman" w:hAnsi="Times New Roman"/>
                <w:b w:val="0"/>
                <w:sz w:val="20"/>
                <w:lang w:val="en-US"/>
              </w:rPr>
              <w:t>)</w:t>
            </w:r>
          </w:p>
        </w:tc>
        <w:tc>
          <w:tcPr>
            <w:tcW w:w="30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w:t>
            </w:r>
            <w:r>
              <w:rPr>
                <w:rFonts w:hint="eastAsia" w:ascii="Times New Roman" w:hAnsi="Times New Roman"/>
                <w:b w:val="0"/>
                <w:sz w:val="20"/>
                <w:lang w:val="en-US"/>
              </w:rPr>
              <w:t>s</w:t>
            </w:r>
            <w:r>
              <w:rPr>
                <w:rFonts w:hint="eastAsia" w:ascii="Times New Roman" w:hAnsi="Times New Roman"/>
                <w:b w:val="0"/>
                <w:sz w:val="20"/>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1. </w:t>
            </w:r>
            <w:r>
              <w:rPr>
                <w:rFonts w:hint="eastAsia" w:ascii="Times New Roman" w:hAnsi="Times New Roman"/>
              </w:rPr>
              <w:t>acceptable</w:t>
            </w:r>
          </w:p>
          <w:p>
            <w:pPr>
              <w:pStyle w:val="47"/>
              <w:keepNext w:val="0"/>
              <w:spacing w:before="20" w:after="20"/>
              <w:ind w:left="57" w:right="57"/>
              <w:rPr>
                <w:rFonts w:ascii="Times New Roman" w:hAnsi="Times New Roman"/>
              </w:rPr>
            </w:pPr>
            <w:r>
              <w:rPr>
                <w:rFonts w:ascii="Times New Roman" w:hAnsi="Times New Roman"/>
              </w:rPr>
              <w:t xml:space="preserve">2. </w:t>
            </w:r>
            <w:r>
              <w:rPr>
                <w:rFonts w:hint="eastAsia" w:ascii="Times New Roman" w:hAnsi="Times New Roman"/>
              </w:rPr>
              <w:t>comment</w:t>
            </w:r>
          </w:p>
          <w:p>
            <w:pPr>
              <w:pStyle w:val="47"/>
              <w:keepNext w:val="0"/>
              <w:spacing w:before="20" w:after="20"/>
              <w:ind w:left="57" w:right="57"/>
              <w:rPr>
                <w:rFonts w:ascii="Times New Roman" w:hAnsi="Times New Roman"/>
              </w:rPr>
            </w:pPr>
            <w:r>
              <w:rPr>
                <w:rFonts w:ascii="Times New Roman" w:hAnsi="Times New Roman"/>
              </w:rPr>
              <w:t xml:space="preserve">3. </w:t>
            </w:r>
            <w:r>
              <w:rPr>
                <w:rFonts w:hint="eastAsia" w:ascii="Times New Roman" w:hAnsi="Times New Roman"/>
              </w:rPr>
              <w:t>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1</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RRC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MCCH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introduced</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though</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guaranteed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read</w:t>
            </w:r>
            <w:r>
              <w:rPr>
                <w:rFonts w:ascii="Times New Roman" w:hAnsi="Times New Roman"/>
                <w:lang w:val="en-US"/>
              </w:rPr>
              <w:t xml:space="preserve"> MCCH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2</w:t>
            </w:r>
          </w:p>
          <w:p>
            <w:pPr>
              <w:pStyle w:val="47"/>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For 3</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hint="eastAsia" w:ascii="Times New Roman" w:hAnsi="Times New Roman"/>
                <w:lang w:val="en-US"/>
              </w:rPr>
              <w:t>scheduling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ensure</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UE’s </w:t>
            </w:r>
            <w:r>
              <w:rPr>
                <w:rFonts w:hint="eastAsia" w:ascii="Times New Roman" w:hAnsi="Times New Roman"/>
                <w:lang w:val="en-US"/>
              </w:rPr>
              <w:t>channel</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CSI </w:t>
            </w:r>
            <w:r>
              <w:rPr>
                <w:rFonts w:hint="eastAsia" w:ascii="Times New Roman" w:hAnsi="Times New Roman"/>
                <w:lang w:val="en-US"/>
              </w:rPr>
              <w:t>feedback</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kind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UEs.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responsible</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scheduling</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and 2: comment</w:t>
            </w:r>
          </w:p>
          <w:p>
            <w:pPr>
              <w:pStyle w:val="47"/>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pPr>
              <w:pStyle w:val="47"/>
              <w:keepNext w:val="0"/>
              <w:spacing w:before="20" w:after="20"/>
              <w:ind w:left="57" w:right="57"/>
              <w:jc w:val="left"/>
              <w:rPr>
                <w:rFonts w:ascii="Times New Roman" w:hAnsi="Times New Roman"/>
                <w:b/>
                <w:bCs/>
                <w:lang w:val="en-US"/>
              </w:rPr>
            </w:pPr>
            <w:r>
              <w:rPr>
                <w:rFonts w:ascii="Times New Roman" w:hAnsi="Times New Roman"/>
                <w:b/>
                <w:bCs/>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pPr>
              <w:pStyle w:val="47"/>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 xml:space="preserve">Support scenario </w:t>
            </w:r>
            <w:r>
              <w:rPr>
                <w:rFonts w:hint="eastAsia" w:ascii="Times New Roman" w:hAnsi="Times New Roman"/>
                <w:lang w:val="en-US"/>
              </w:rPr>
              <w:t>1</w:t>
            </w:r>
            <w:r>
              <w:rPr>
                <w:rFonts w:ascii="Times New Roman" w:hAnsi="Times New Roman"/>
                <w:lang w:val="en-US"/>
              </w:rPr>
              <w:t xml:space="preserve"> ,3</w:t>
            </w:r>
          </w:p>
          <w:p>
            <w:pPr>
              <w:pStyle w:val="47"/>
              <w:spacing w:before="20" w:after="20"/>
              <w:ind w:left="57" w:right="57"/>
              <w:rPr>
                <w:rFonts w:ascii="Times New Roman" w:hAnsi="Times New Roman"/>
                <w:lang w:val="en-US"/>
              </w:rPr>
            </w:pPr>
            <w:r>
              <w:rPr>
                <w:rFonts w:hint="eastAsia" w:ascii="Times New Roman" w:hAnsi="Times New Roman"/>
                <w:lang w:val="en-US"/>
              </w:rPr>
              <w:t>C</w:t>
            </w:r>
            <w:r>
              <w:rPr>
                <w:rFonts w:ascii="Times New Roman" w:hAnsi="Times New Roman"/>
                <w:lang w:val="en-US"/>
              </w:rPr>
              <w:t>omment for 2</w:t>
            </w:r>
          </w:p>
          <w:p>
            <w:pPr>
              <w:pStyle w:val="47"/>
              <w:keepNext w:val="0"/>
              <w:spacing w:before="20" w:after="20"/>
              <w:ind w:left="57"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pPr>
              <w:pStyle w:val="47"/>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hint="eastAsia" w:ascii="Times New Roman" w:hAnsi="Times New Roman"/>
                <w:lang w:val="en-US"/>
              </w:rPr>
              <w:t xml:space="preserve"> the</w:t>
            </w:r>
            <w:r>
              <w:rPr>
                <w:rFonts w:ascii="Times New Roman" w:hAnsi="Times New Roman"/>
                <w:lang w:val="en-US"/>
              </w:rPr>
              <w:t xml:space="preserve"> UE</w:t>
            </w:r>
            <w:r>
              <w:rPr>
                <w:rFonts w:hint="eastAsia" w:ascii="Times New Roman" w:hAnsi="Times New Roman"/>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hint="eastAsia" w:ascii="Times New Roman" w:hAnsi="Times New Roman"/>
                <w:i/>
                <w:iCs/>
                <w:lang w:val="en-US"/>
              </w:rPr>
              <w:t>RRCRelease</w:t>
            </w:r>
            <w:r>
              <w:rPr>
                <w:rFonts w:ascii="Times New Roman" w:hAnsi="Times New Roman"/>
                <w:lang w:val="en-US"/>
              </w:rPr>
              <w:t xml:space="preserve">), so we think RAN2#119-e agreement is </w:t>
            </w:r>
            <w:r>
              <w:rPr>
                <w:rFonts w:hint="eastAsia" w:ascii="Times New Roman" w:hAnsi="Times New Roman"/>
                <w:lang w:val="en-US"/>
              </w:rPr>
              <w:t>better</w:t>
            </w:r>
            <w:r>
              <w:rPr>
                <w:rFonts w:ascii="Times New Roman" w:hAnsi="Times New Roman"/>
                <w:lang w:val="en-US"/>
              </w:rPr>
              <w:t xml:space="preserve"> for scenario 2:</w:t>
            </w:r>
          </w:p>
          <w:p>
            <w:pPr>
              <w:pStyle w:val="98"/>
              <w:tabs>
                <w:tab w:val="left" w:pos="302"/>
                <w:tab w:val="clear" w:pos="1619"/>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pPr>
              <w:pStyle w:val="47"/>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cenario 3 is another issue when the reception quality is low in INACTIVE state, and it is natural that UE should switch back to CONNECTED for better QoS.</w:t>
            </w:r>
          </w:p>
          <w:p>
            <w:pPr>
              <w:pStyle w:val="47"/>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pPr>
              <w:pStyle w:val="47"/>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obility</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hen network changes the configuration</w:t>
            </w:r>
          </w:p>
          <w:p>
            <w:pPr>
              <w:pStyle w:val="47"/>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1:</w:t>
            </w:r>
            <w:r>
              <w:rPr>
                <w:rFonts w:ascii="Times New Roman" w:hAnsi="Times New Roman"/>
                <w:sz w:val="20"/>
                <w:lang w:val="en-US"/>
              </w:rPr>
              <w:t>acceptable</w:t>
            </w:r>
          </w:p>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2:comments</w:t>
            </w:r>
          </w:p>
          <w:p>
            <w:pPr>
              <w:pStyle w:val="47"/>
              <w:keepNext w:val="0"/>
              <w:spacing w:before="20" w:after="20"/>
              <w:ind w:left="57" w:right="57"/>
              <w:rPr>
                <w:rFonts w:ascii="Times New Roman" w:hAnsi="Times New Roman"/>
                <w:lang w:val="en-US"/>
              </w:rPr>
            </w:pPr>
            <w:r>
              <w:rPr>
                <w:rFonts w:hint="eastAsia" w:ascii="Times New Roman" w:hAnsi="Times New Roman"/>
                <w:sz w:val="20"/>
                <w:lang w:val="en-US"/>
              </w:rPr>
              <w:t>3:comments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1:</w:t>
            </w:r>
          </w:p>
          <w:p>
            <w:pPr>
              <w:pStyle w:val="47"/>
              <w:keepNext w:val="0"/>
              <w:spacing w:before="20" w:after="20"/>
              <w:ind w:left="57" w:right="57"/>
              <w:jc w:val="left"/>
              <w:rPr>
                <w:rFonts w:ascii="Times New Roman" w:hAnsi="Times New Roman"/>
                <w:lang w:val="en-US"/>
              </w:rPr>
            </w:pPr>
            <w:r>
              <w:rPr>
                <w:rFonts w:ascii="Times New Roman" w:hAnsi="Times New Roman"/>
                <w:lang w:val="en-US"/>
              </w:rPr>
              <w:t>Since</w:t>
            </w:r>
            <w:r>
              <w:rPr>
                <w:rFonts w:hint="eastAsia" w:ascii="Times New Roman" w:hAnsi="Times New Roman"/>
                <w:lang w:val="en-US"/>
              </w:rPr>
              <w:t xml:space="preserve"> we have agreed to introduce MCCH for inactive multicast, it is </w:t>
            </w:r>
            <w:r>
              <w:rPr>
                <w:rFonts w:ascii="Times New Roman" w:hAnsi="Times New Roman"/>
                <w:lang w:val="en-US"/>
              </w:rPr>
              <w:t>straightforward</w:t>
            </w:r>
            <w:r>
              <w:rPr>
                <w:rFonts w:hint="eastAsia" w:ascii="Times New Roman" w:hAnsi="Times New Roman"/>
                <w:lang w:val="en-US"/>
              </w:rPr>
              <w:t xml:space="preserve"> to reuse the similar principle as R17 MBS broadcast. </w:t>
            </w:r>
            <w:r>
              <w:rPr>
                <w:rFonts w:ascii="Times New Roman" w:hAnsi="Times New Roman"/>
                <w:lang w:val="en-US"/>
              </w:rPr>
              <w:t>I</w:t>
            </w:r>
            <w:r>
              <w:rPr>
                <w:rFonts w:hint="eastAsia" w:ascii="Times New Roman" w:hAnsi="Times New Roman"/>
                <w:lang w:val="en-US"/>
              </w:rPr>
              <w:t>t is not necessary to provide the PTM configuration of neighboring cells to UE in source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2:</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 xml:space="preserve">he question has dependency on the solution for session deactivation </w:t>
            </w:r>
            <w:r>
              <w:rPr>
                <w:rFonts w:ascii="Times New Roman" w:hAnsi="Times New Roman"/>
                <w:lang w:val="en-US"/>
              </w:rPr>
              <w:t>notification (</w:t>
            </w:r>
            <w:r>
              <w:rPr>
                <w:rFonts w:hint="eastAsia" w:ascii="Times New Roman" w:hAnsi="Times New Roman"/>
                <w:lang w:val="en-US"/>
              </w:rPr>
              <w:t xml:space="preserve">as in Q9).In Q9, there is one option </w:t>
            </w:r>
            <w:r>
              <w:rPr>
                <w:rFonts w:ascii="Times New Roman" w:hAnsi="Times New Roman"/>
                <w:lang w:val="en-US"/>
              </w:rPr>
              <w:t>“</w:t>
            </w:r>
            <w:r>
              <w:rPr>
                <w:rFonts w:hint="eastAsia" w:ascii="Times New Roman" w:hAnsi="Times New Roman"/>
                <w:lang w:val="en-US"/>
              </w:rPr>
              <w:t>Option 1. PTM config availability in MCCH.</w:t>
            </w:r>
            <w:r>
              <w:rPr>
                <w:rFonts w:ascii="Times New Roman" w:hAnsi="Times New Roman"/>
                <w:lang w:val="en-US"/>
              </w:rPr>
              <w:t>”</w:t>
            </w:r>
            <w:r>
              <w:rPr>
                <w:rFonts w:hint="eastAsia" w:ascii="Times New Roman" w:hAnsi="Times New Roman"/>
                <w:lang w:val="en-US"/>
              </w:rPr>
              <w:t>, with this option, how can UE determine whether the session is active if</w:t>
            </w:r>
            <w:r>
              <w:rPr>
                <w:b/>
                <w:bCs/>
                <w:lang w:val="en-US"/>
              </w:rPr>
              <w:t xml:space="preserve"> </w:t>
            </w:r>
            <w:r>
              <w:rPr>
                <w:bCs/>
                <w:lang w:val="en-US"/>
              </w:rPr>
              <w:t>PTM configuration is not available in multicast MCCH</w:t>
            </w:r>
            <w:r>
              <w:rPr>
                <w:rFonts w:hint="eastAsia" w:ascii="Times New Roman" w:hAnsi="Times New Roman"/>
                <w:lang w:val="en-US"/>
              </w:rPr>
              <w:t>?</w:t>
            </w:r>
          </w:p>
          <w:p>
            <w:pPr>
              <w:pStyle w:val="47"/>
              <w:keepNext w:val="0"/>
              <w:spacing w:before="20" w:after="20"/>
              <w:ind w:left="57" w:right="57"/>
              <w:jc w:val="left"/>
              <w:rPr>
                <w:rFonts w:ascii="Times New Roman" w:hAnsi="Times New Roman"/>
                <w:b/>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 is not essential but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w:t>
            </w:r>
            <w:r>
              <w:rPr>
                <w:rFonts w:ascii="Times New Roman" w:hAnsi="Times New Roman" w:eastAsia="Malgun Gothic"/>
                <w:lang w:val="en-US" w:eastAsia="ko-KR"/>
              </w:rPr>
              <w:t>GE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2: ‘may’ can be removed. There is no other way to keep receiving the multicast.</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3: It is essential to guarantee the QoS requirements of the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color="auto" w:sz="4" w:space="0"/>
              <w:left w:val="single" w:color="auto" w:sz="4" w:space="0"/>
              <w:bottom w:val="single" w:color="auto" w:sz="4" w:space="0"/>
              <w:right w:val="single" w:color="auto" w:sz="4" w:space="0"/>
            </w:tcBorders>
            <w:noWrap/>
          </w:tcPr>
          <w:p>
            <w:pPr>
              <w:pStyle w:val="13"/>
              <w:rPr>
                <w:szCs w:val="18"/>
              </w:rPr>
            </w:pPr>
            <w:r>
              <w:rPr>
                <w:sz w:val="18"/>
                <w:szCs w:val="18"/>
              </w:rPr>
              <w:t>Regarding 1: This should be the baseline behavior.</w:t>
            </w:r>
          </w:p>
          <w:p>
            <w:pPr>
              <w:pStyle w:val="13"/>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pPr>
              <w:pStyle w:val="13"/>
              <w:rPr>
                <w:szCs w:val="18"/>
              </w:rPr>
            </w:pPr>
          </w:p>
          <w:p>
            <w:pPr>
              <w:pStyle w:val="13"/>
              <w:rPr>
                <w:szCs w:val="18"/>
              </w:rPr>
            </w:pPr>
            <w:r>
              <w:rPr>
                <w:sz w:val="18"/>
                <w:szCs w:val="18"/>
              </w:rPr>
              <w:t>Regarding 2: Yes – In order to avoid UE returning to RRC_CONNECTED state when the session is not active, UE should be informed of the session activation status.</w:t>
            </w:r>
          </w:p>
          <w:p>
            <w:pPr>
              <w:pStyle w:val="13"/>
              <w:rPr>
                <w:szCs w:val="18"/>
              </w:rPr>
            </w:pPr>
          </w:p>
          <w:p>
            <w:pPr>
              <w:pStyle w:val="13"/>
              <w:rPr>
                <w:szCs w:val="18"/>
              </w:rPr>
            </w:pPr>
            <w:r>
              <w:rPr>
                <w:sz w:val="18"/>
                <w:szCs w:val="18"/>
              </w:rPr>
              <w:t>Regarding 3: We support to have something like this, but this does not seem to be service continuity issue though so maybe it should be discussed separately.</w:t>
            </w:r>
          </w:p>
          <w:p>
            <w:pPr>
              <w:pStyle w:val="13"/>
              <w:rPr>
                <w:sz w:val="18"/>
                <w:szCs w:val="18"/>
              </w:rPr>
            </w:pPr>
          </w:p>
          <w:p>
            <w:pPr>
              <w:pStyle w:val="47"/>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2: Acceptable with comments</w:t>
            </w:r>
          </w:p>
          <w:p>
            <w:pPr>
              <w:pStyle w:val="47"/>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pPr>
              <w:pStyle w:val="47"/>
              <w:keepNext w:val="0"/>
              <w:spacing w:before="20" w:after="20"/>
              <w:ind w:left="57" w:right="57"/>
              <w:jc w:val="left"/>
              <w:rPr>
                <w:rFonts w:ascii="Times New Roman" w:hAnsi="Times New Roman"/>
                <w:lang w:val="en-US"/>
              </w:rPr>
            </w:pPr>
          </w:p>
          <w:p>
            <w:pPr>
              <w:pStyle w:val="102"/>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ins>
            <w:ins w:id="9" w:author="Huawei" w:date="2023-03-27T18:10:00Z">
              <w:r>
                <w:rPr>
                  <w:rFonts w:hint="default"/>
                  <w:b/>
                  <w:bCs/>
                  <w:i/>
                </w:rPr>
                <w:t>RRCRelease</w:t>
              </w:r>
            </w:ins>
            <w:ins w:id="10" w:author="Huawei" w:date="2023-03-27T18:10:00Z">
              <w:r>
                <w:rPr>
                  <w:rFonts w:hint="default"/>
                  <w:b/>
                  <w:bCs/>
                </w:rPr>
                <w:t xml:space="preserve"> </w:t>
              </w:r>
            </w:ins>
            <w:ins w:id="11" w:author="Huawei" w:date="2023-03-27T18:13:00Z">
              <w:r>
                <w:rPr>
                  <w:rFonts w:hint="default"/>
                  <w:b/>
                  <w:bCs/>
                </w:rPr>
                <w:t>without entering RRC_CONNECTED</w:t>
              </w:r>
            </w:ins>
            <w:r>
              <w:rPr>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Okay for 1</w:t>
            </w:r>
          </w:p>
          <w:p>
            <w:pPr>
              <w:pStyle w:val="47"/>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1</w:t>
            </w:r>
            <w:r>
              <w:rPr>
                <w:rFonts w:ascii="Times New Roman" w:hAnsi="Times New Roman" w:eastAsia="Yu Mincho"/>
                <w:lang w:val="en-US" w:eastAsia="ja-JP"/>
              </w:rPr>
              <w:t>,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R</w:t>
            </w:r>
            <w:r>
              <w:rPr>
                <w:rFonts w:ascii="Times New Roman" w:hAnsi="Times New Roman" w:eastAsia="Yu Mincho"/>
                <w:lang w:val="en-US" w:eastAsia="ja-JP"/>
              </w:rPr>
              <w:t>egarding 1 and 2, we support these scenarios in general. However, we think it means MCCH can provide the initial PTM configuration. RAN2 agreed that “</w:t>
            </w:r>
            <w:r>
              <w:rPr>
                <w:rFonts w:ascii="Times New Roman" w:hAnsi="Times New Roman" w:eastAsia="Yu Mincho"/>
                <w:i/>
                <w:iCs/>
                <w:lang w:val="en-US" w:eastAsia="ja-JP"/>
              </w:rPr>
              <w:t>When network configures UE to receive multicast in INACTIVE state, RRCRelease message with suspendconfig can be used to deliver the PTM configuration.</w:t>
            </w:r>
            <w:r>
              <w:rPr>
                <w:rFonts w:ascii="Times New Roman" w:hAnsi="Times New Roman" w:eastAsia="Yu Mincho"/>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3, we support this scenario. We think the threshold should be configured by the gNB, e.g., via RRC Release. It’s FFS what criteria is used, e.g., RSRP, BLER,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ascii="Times New Roman" w:hAnsi="Times New Roman"/>
                <w:lang w:val="en-US"/>
              </w:rPr>
              <w:t>1. OK</w:t>
            </w:r>
          </w:p>
          <w:p>
            <w:pPr>
              <w:pStyle w:val="47"/>
              <w:keepNext w:val="0"/>
              <w:spacing w:before="20" w:after="20"/>
              <w:ind w:right="57"/>
              <w:rPr>
                <w:rFonts w:ascii="Times New Roman" w:hAnsi="Times New Roman"/>
                <w:lang w:val="en-US"/>
              </w:rPr>
            </w:pPr>
            <w:r>
              <w:rPr>
                <w:rFonts w:hint="eastAsia" w:ascii="Times New Roman" w:hAnsi="Times New Roman"/>
                <w:lang w:val="en-US"/>
              </w:rPr>
              <w:t>2</w:t>
            </w:r>
            <w:r>
              <w:rPr>
                <w:rFonts w:ascii="Times New Roman" w:hAnsi="Times New Roman"/>
                <w:lang w:val="en-US"/>
              </w:rPr>
              <w:t>. OK with comments</w:t>
            </w:r>
          </w:p>
          <w:p>
            <w:pPr>
              <w:pStyle w:val="47"/>
              <w:keepNext w:val="0"/>
              <w:spacing w:before="20" w:after="20"/>
              <w:ind w:left="57" w:right="57"/>
              <w:rPr>
                <w:rFonts w:ascii="Times New Roman" w:hAnsi="Times New Roman"/>
                <w:lang w:val="en-US"/>
              </w:rPr>
            </w:pPr>
            <w:r>
              <w:rPr>
                <w:rFonts w:hint="eastAsia" w:ascii="Times New Roman" w:hAnsi="Times New Roman"/>
                <w:lang w:val="en-US"/>
              </w:rPr>
              <w:t>3</w:t>
            </w:r>
            <w:r>
              <w:rPr>
                <w:rFonts w:ascii="Times New Roman" w:hAnsi="Times New Roman"/>
                <w:lang w:val="en-US"/>
              </w:rPr>
              <w:t>.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hint="eastAsia" w:ascii="Times New Roman" w:hAnsi="Times New Roman"/>
                <w:lang w:val="en-US"/>
              </w:rPr>
              <w:t>1</w:t>
            </w:r>
            <w:r>
              <w:rPr>
                <w:rFonts w:ascii="Times New Roman" w:hAnsi="Times New Roman"/>
                <w:lang w:val="en-US"/>
              </w:rPr>
              <w:t>: support</w:t>
            </w:r>
          </w:p>
          <w:p>
            <w:pPr>
              <w:pStyle w:val="47"/>
              <w:keepNext w:val="0"/>
              <w:spacing w:before="20" w:after="20"/>
              <w:ind w:right="57"/>
              <w:rPr>
                <w:rFonts w:ascii="Times New Roman" w:hAnsi="Times New Roman"/>
                <w:lang w:val="en-US"/>
              </w:rPr>
            </w:pPr>
            <w:r>
              <w:rPr>
                <w:rFonts w:ascii="Times New Roman" w:hAnsi="Times New Roman"/>
                <w:lang w:val="en-US"/>
              </w:rPr>
              <w:t>2 and 3: comments</w:t>
            </w:r>
          </w:p>
          <w:p>
            <w:pPr>
              <w:pStyle w:val="47"/>
              <w:keepNext w:val="0"/>
              <w:spacing w:before="20" w:after="20"/>
              <w:ind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 and 2</w:t>
            </w:r>
          </w:p>
          <w:p>
            <w:pPr>
              <w:pStyle w:val="47"/>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share the same view with MTK that there is no need to restrict UE to enter the RRC CONNECTED state, we can stick on the previous agreement.</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0" w:name="OLE_LINK1"/>
            <w:r>
              <w:rPr>
                <w:rFonts w:ascii="Times New Roman" w:hAnsi="Times New Roman"/>
                <w:lang w:val="en-US"/>
              </w:rPr>
              <w:t>we agree with Samsung that it is more relevant to the cell reselection, but as an optimization, it is not essential and can be discussed later.</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Support 1, 2 </w:t>
            </w:r>
          </w:p>
          <w:p>
            <w:pPr>
              <w:pStyle w:val="47"/>
              <w:keepNext w:val="0"/>
              <w:spacing w:before="20" w:after="20"/>
              <w:ind w:left="57" w:right="57"/>
              <w:rPr>
                <w:rFonts w:ascii="Times New Roman" w:hAnsi="Times New Roman" w:eastAsia="PMingLiU"/>
                <w:lang w:val="en-US" w:eastAsia="zh-TW"/>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PMingLiU"/>
                <w:lang w:val="en-US" w:eastAsia="zh-TW"/>
              </w:rPr>
              <w:t>F</w:t>
            </w:r>
            <w:r>
              <w:rPr>
                <w:rFonts w:ascii="Times New Roman" w:hAnsi="Times New Roman" w:eastAsia="PMingLiU"/>
                <w:lang w:val="en-US" w:eastAsia="zh-TW"/>
              </w:rPr>
              <w:t xml:space="preserve">or 1, this is </w:t>
            </w:r>
            <w:r>
              <w:rPr>
                <w:rFonts w:ascii="Times New Roman" w:hAnsi="Times New Roman"/>
                <w:lang w:val="en-US"/>
              </w:rPr>
              <w:t>aligned with RAN2 agreement.</w:t>
            </w: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2, UE just resume the RRC connection for new PTM configuration, and network could decide whether to retu</w:t>
            </w:r>
            <w:r>
              <w:rPr>
                <w:rFonts w:hint="eastAsia" w:ascii="Times New Roman" w:hAnsi="Times New Roman" w:eastAsia="PMingLiU"/>
                <w:lang w:val="en-US" w:eastAsia="zh-TW"/>
              </w:rPr>
              <w:t>r</w:t>
            </w:r>
            <w:r>
              <w:rPr>
                <w:rFonts w:ascii="Times New Roman" w:hAnsi="Times New Roman" w:eastAsia="PMingLiU"/>
                <w:lang w:val="en-US" w:eastAsia="zh-TW"/>
              </w:rPr>
              <w:t>n UE to RRC_CONNECTED state.</w:t>
            </w: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3, we think this is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ZTE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OK with 1,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Some refinements based on above suggestion needs to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1 is acceptable with comment</w:t>
            </w:r>
          </w:p>
          <w:p>
            <w:pPr>
              <w:pStyle w:val="47"/>
              <w:spacing w:before="20" w:after="20"/>
              <w:ind w:left="57" w:right="57"/>
              <w:rPr>
                <w:rFonts w:ascii="Times New Roman" w:hAnsi="Times New Roman"/>
                <w:lang w:val="en-US"/>
              </w:rPr>
            </w:pPr>
            <w:r>
              <w:rPr>
                <w:rFonts w:ascii="Times New Roman" w:hAnsi="Times New Roman"/>
                <w:lang w:val="en-US"/>
              </w:rPr>
              <w:t>2 is acceptable with comment,</w:t>
            </w:r>
          </w:p>
          <w:p>
            <w:pPr>
              <w:pStyle w:val="47"/>
              <w:keepNext w:val="0"/>
              <w:spacing w:before="20" w:after="20"/>
              <w:ind w:left="57" w:right="57"/>
              <w:rPr>
                <w:rFonts w:ascii="Times New Roman" w:hAnsi="Times New Roman"/>
                <w:lang w:val="en-US"/>
              </w:rPr>
            </w:pPr>
            <w:r>
              <w:rPr>
                <w:rFonts w:ascii="Times New Roman" w:hAnsi="Times New Roman"/>
                <w:lang w:val="en-US"/>
              </w:rPr>
              <w:t>No strong view on 3</w:t>
            </w: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1 is acceptable if the content of MCCH is protected (e.g by scrambling)</w:t>
            </w:r>
          </w:p>
          <w:p>
            <w:pPr>
              <w:pStyle w:val="47"/>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C</w:t>
            </w:r>
            <w:r>
              <w:rPr>
                <w:rFonts w:ascii="Times New Roman" w:hAnsi="Times New Roman"/>
                <w:lang w:val="fr-FR"/>
              </w:rPr>
              <w:t>MCC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Acceptable</w:t>
            </w:r>
          </w:p>
          <w:p>
            <w:pPr>
              <w:pStyle w:val="47"/>
              <w:keepNext w:val="0"/>
              <w:numPr>
                <w:ilvl w:val="0"/>
                <w:numId w:val="10"/>
              </w:numPr>
              <w:spacing w:before="20" w:after="20"/>
              <w:ind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omment</w:t>
            </w:r>
          </w:p>
          <w:p>
            <w:pPr>
              <w:pStyle w:val="47"/>
              <w:spacing w:before="20" w:after="20"/>
              <w:ind w:left="57" w:right="57"/>
              <w:rPr>
                <w:rFonts w:ascii="Times New Roman" w:hAnsi="Times New Roman"/>
                <w:lang w:val="en-US"/>
              </w:rPr>
            </w:pPr>
            <w:r>
              <w:rPr>
                <w:rFonts w:hint="eastAsia" w:ascii="Times New Roman" w:hAnsi="Times New Roman"/>
                <w:lang w:val="en-US"/>
              </w:rPr>
              <w:t>A</w:t>
            </w:r>
            <w:r>
              <w:rPr>
                <w:rFonts w:ascii="Times New Roman" w:hAnsi="Times New Roman"/>
                <w:lang w:val="en-US"/>
              </w:rPr>
              <w:t>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1, we agreed that the neighbor cells’ PTM configuration is not provided to UEs and MCCH is introduced, it’s natural for UE to reuse the R</w:t>
            </w:r>
            <w:r>
              <w:rPr>
                <w:rFonts w:hint="eastAsia" w:ascii="Times New Roman" w:hAnsi="Times New Roman"/>
                <w:lang w:val="en-US"/>
              </w:rPr>
              <w:t>1</w:t>
            </w:r>
            <w:r>
              <w:rPr>
                <w:rFonts w:ascii="Times New Roman" w:hAnsi="Times New Roman"/>
                <w:lang w:val="en-US"/>
              </w:rPr>
              <w:t>7 broadcast way to acquire the PTM configurations.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in our point of view, the previous agreements including two cases: the first is the session UE wants to receive in RRC_INACTIVE is not available while the gNB support MBS and UE can trigger resume procedure to acquire the PTM configuration for RRC_INACTIVE reception, while the other case is that the gNB is non-MBS supporting node, in this case, there’s no MCCH, therefore, UE resumes to RRC_CONNECTED for multicast data reception.</w:t>
            </w:r>
          </w:p>
          <w:p>
            <w:pPr>
              <w:pStyle w:val="47"/>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S</w:t>
            </w:r>
            <w:r>
              <w:rPr>
                <w:rFonts w:ascii="Times New Roman" w:hAnsi="Times New Roman"/>
                <w:lang w:val="fr-FR"/>
              </w:rPr>
              <w:t>preadtrum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1137" w:right="57"/>
              <w:jc w:val="left"/>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we think the UE can avoid entering the RRC connected state only for the PTM configuration acquisition, e.g. SDT-like procedure can be used.</w:t>
            </w:r>
          </w:p>
          <w:p>
            <w:pPr>
              <w:pStyle w:val="47"/>
              <w:keepNext w:val="0"/>
              <w:spacing w:before="20" w:after="20"/>
              <w:ind w:left="57" w:right="57"/>
              <w:jc w:val="left"/>
              <w:rPr>
                <w:rFonts w:ascii="Times New Roman" w:hAnsi="Times New Roman" w:eastAsia="Yu Mincho"/>
                <w:lang w:val="en-US" w:eastAsia="ja-JP"/>
              </w:rPr>
            </w:pPr>
            <w:r>
              <w:rPr>
                <w:rFonts w:ascii="Times New Roman" w:hAnsi="Times New Roman"/>
                <w:lang w:val="en-US"/>
              </w:rPr>
              <w:t xml:space="preserve">For 3, we agree with CMCC that it’s essential for reception performance in UE. The details of </w:t>
            </w:r>
            <w:r>
              <w:rPr>
                <w:rFonts w:ascii="Times New Roman" w:hAnsi="Times New Roman" w:eastAsia="Yu Mincho"/>
                <w:lang w:val="en-US" w:eastAsia="ja-JP"/>
              </w:rPr>
              <w:t>threshold need to be clarified and the threshold should be configured by the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mobility scenarios, we agree with Nokia. We missed the scenario: during the handover procedure, if the target gNB decides that UE</w:t>
            </w:r>
            <w:r>
              <w:rPr>
                <w:rFonts w:hint="eastAsia" w:ascii="Times New Roman" w:hAnsi="Times New Roman"/>
                <w:lang w:val="en-US"/>
              </w:rPr>
              <w:t xml:space="preserve"> </w:t>
            </w:r>
            <w:r>
              <w:rPr>
                <w:rFonts w:ascii="Times New Roman" w:hAnsi="Times New Roman"/>
                <w:lang w:val="en-US"/>
              </w:rPr>
              <w:t>will receive the Multicast session in RRC_INACTIVE in target cell, then the UE can be switched to RRC_INACTIVE state before or during the handover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1,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should be the baseline based on the assumption that UE cannot acquire the PTM configuration of neigbhor cell in advance. According to the agreements last meeting (see below), it seems still open if network can provide the neigbhor cell’s PTM configuration for intra-gNB case. </w:t>
            </w:r>
          </w:p>
          <w:p>
            <w:pPr>
              <w:pStyle w:val="47"/>
              <w:keepNext w:val="0"/>
              <w:spacing w:before="20" w:after="20"/>
              <w:ind w:right="57"/>
              <w:jc w:val="left"/>
              <w:rPr>
                <w:rFonts w:ascii="Times New Roman" w:hAnsi="Times New Roman"/>
                <w:lang w:val="en-US"/>
              </w:rPr>
            </w:pPr>
          </w:p>
          <w:p>
            <w:pPr>
              <w:pStyle w:val="47"/>
              <w:keepNext w:val="0"/>
              <w:numPr>
                <w:ilvl w:val="0"/>
                <w:numId w:val="11"/>
              </w:numPr>
              <w:spacing w:before="20" w:after="20"/>
              <w:ind w:right="57"/>
              <w:jc w:val="left"/>
              <w:rPr>
                <w:rFonts w:ascii="Times New Roman" w:hAnsi="Times New Roman"/>
                <w:i/>
                <w:iCs/>
                <w:color w:val="00B050"/>
                <w:lang w:val="en-US"/>
              </w:rPr>
            </w:pPr>
            <w:r>
              <w:rPr>
                <w:rFonts w:ascii="Times New Roman" w:hAnsi="Times New Roman"/>
                <w:i/>
                <w:iCs/>
                <w:color w:val="00B050"/>
                <w:lang w:val="en-US"/>
              </w:rPr>
              <w:t>Serving cell will not provide the PTM configuration of neighbour cells from other gNBs.</w:t>
            </w:r>
          </w:p>
          <w:p>
            <w:pPr>
              <w:pStyle w:val="47"/>
              <w:keepNext w:val="0"/>
              <w:numPr>
                <w:ilvl w:val="0"/>
                <w:numId w:val="11"/>
              </w:numPr>
              <w:spacing w:before="20" w:after="20"/>
              <w:ind w:right="57"/>
              <w:jc w:val="left"/>
              <w:rPr>
                <w:rFonts w:ascii="Times New Roman" w:hAnsi="Times New Roman"/>
                <w:i/>
                <w:iCs/>
                <w:color w:val="00B050"/>
                <w:lang w:val="en-US"/>
              </w:rPr>
            </w:pPr>
            <w:r>
              <w:rPr>
                <w:rFonts w:ascii="Times New Roman" w:hAnsi="Times New Roman"/>
                <w:i/>
                <w:iCs/>
                <w:color w:val="00B050"/>
                <w:lang w:val="en-US"/>
              </w:rPr>
              <w:t xml:space="preserve">FFS whether the network can provide PTM configuration for intra-gNB cells.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share other companies’view that UE may aquire the PTM configuration via RRCResume procedure but not enter RRC-CONNECTED state. So maybe the scenario 2 can be updated as below: </w:t>
            </w:r>
          </w:p>
          <w:p>
            <w:pPr>
              <w:pStyle w:val="47"/>
              <w:keepNext w:val="0"/>
              <w:spacing w:before="20" w:after="20"/>
              <w:ind w:left="567" w:right="57"/>
              <w:jc w:val="left"/>
              <w:rPr>
                <w:rFonts w:ascii="Times New Roman" w:hAnsi="Times New Roman"/>
                <w:i/>
                <w:iCs/>
                <w:color w:val="0070C0"/>
                <w:lang w:val="en-US"/>
              </w:rPr>
            </w:pPr>
            <w:r>
              <w:rPr>
                <w:rFonts w:ascii="Times New Roman" w:hAnsi="Times New Roman"/>
                <w:i/>
                <w:iCs/>
                <w:color w:val="0070C0"/>
                <w:lang w:val="en-US"/>
              </w:rPr>
              <w:t>2. When a UE enters to a cell for which PTM configuration is not available in multicast MCCH, the UE may</w:t>
            </w:r>
            <w:r>
              <w:rPr>
                <w:rFonts w:ascii="Times New Roman" w:hAnsi="Times New Roman"/>
                <w:i/>
                <w:iCs/>
                <w:color w:val="FF0000"/>
                <w:lang w:val="en-US"/>
              </w:rPr>
              <w:t xml:space="preserve"> initiate RRC Resume procedure </w:t>
            </w:r>
            <w:r>
              <w:rPr>
                <w:rFonts w:ascii="Times New Roman" w:hAnsi="Times New Roman"/>
                <w:i/>
                <w:iCs/>
                <w:strike/>
                <w:color w:val="FF0000"/>
                <w:lang w:val="en-US"/>
              </w:rPr>
              <w:t>return to RRC_CONNECTED state</w:t>
            </w:r>
            <w:r>
              <w:rPr>
                <w:rFonts w:ascii="Times New Roman" w:hAnsi="Times New Roman"/>
                <w:i/>
                <w:iCs/>
                <w:color w:val="FF0000"/>
                <w:lang w:val="en-US"/>
              </w:rPr>
              <w:t xml:space="preserve"> </w:t>
            </w:r>
            <w:r>
              <w:rPr>
                <w:rFonts w:ascii="Times New Roman" w:hAnsi="Times New Roman"/>
                <w:i/>
                <w:iCs/>
                <w:color w:val="0070C0"/>
                <w:lang w:val="en-US"/>
              </w:rPr>
              <w:t>for an active multicast session.</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addition, if the the newly selected cell doesnot enable the INACTIVE multicast feature (e.g. not provide the new SIB and MCCH), UE should also initiate the RRC resume procedure for the multicast service continuity purpose, no matter of the multicast session is activated or not.  </w:t>
            </w:r>
          </w:p>
          <w:p>
            <w:pPr>
              <w:pStyle w:val="47"/>
              <w:keepNext w:val="0"/>
              <w:spacing w:before="20" w:after="20"/>
              <w:ind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lang w:val="en-US" w:eastAsia="zh-CN"/>
        </w:rPr>
        <w:t>For bullet 1, it is supported by most (21/22), with no strong opposition. A easy proposal is drafted:</w:t>
      </w:r>
    </w:p>
    <w:p>
      <w:pPr>
        <w:spacing w:before="100" w:beforeAutospacing="1" w:after="100" w:afterAutospacing="1"/>
        <w:jc w:val="left"/>
        <w:outlineLvl w:val="3"/>
        <w:rPr>
          <w:rFonts w:hint="default"/>
          <w:b/>
          <w:bCs/>
          <w:lang w:val="en-US" w:eastAsia="zh-CN"/>
        </w:rPr>
      </w:pPr>
      <w:r>
        <w:rPr>
          <w:rFonts w:hint="eastAsia"/>
          <w:b/>
          <w:bCs/>
          <w:lang w:val="en-US" w:eastAsia="zh-CN"/>
        </w:rPr>
        <w:t>Proposal 1. (21/22) Similar to Rel-17 broadcast reception procedure, UE acquires new SIB and multicast MCCH to get PTM configuration after cell reselection.</w:t>
      </w:r>
    </w:p>
    <w:p>
      <w:pPr>
        <w:spacing w:before="100" w:beforeAutospacing="1" w:after="100" w:afterAutospacing="1"/>
        <w:jc w:val="left"/>
        <w:rPr>
          <w:rFonts w:hint="eastAsia"/>
          <w:lang w:val="en-US" w:eastAsia="zh-CN"/>
        </w:rPr>
      </w:pPr>
      <w:r>
        <w:rPr>
          <w:rFonts w:hint="eastAsia"/>
          <w:lang w:val="en-US" w:eastAsia="zh-CN"/>
        </w:rPr>
        <w:t>For bullet 2, it is with majority support (19/22), with suggestions that UE does not have to complete the RRC resumption procedure but it is released with the PTM config (supported by NEC / MTK / HW / Kyocera / Lenovo / Sharp / Xiaomi / ITRI / Spreadtrum / Apple). Therefore the proposal is drafted with the following revision:</w:t>
      </w:r>
    </w:p>
    <w:p>
      <w:pPr>
        <w:numPr>
          <w:ilvl w:val="-1"/>
          <w:numId w:val="0"/>
        </w:numPr>
        <w:shd w:val="clear"/>
        <w:overflowPunct w:val="0"/>
        <w:autoSpaceDE w:val="0"/>
        <w:autoSpaceDN w:val="0"/>
        <w:adjustRightInd w:val="0"/>
        <w:spacing w:before="60" w:after="120" w:line="259" w:lineRule="auto"/>
        <w:ind w:left="0" w:firstLine="0"/>
        <w:textAlignment w:val="baseline"/>
        <w:outlineLvl w:val="3"/>
        <w:rPr>
          <w:rFonts w:hint="default" w:ascii="Times New Roman" w:hAnsi="Times New Roman" w:cs="Times New Roman" w:eastAsiaTheme="minorEastAsia"/>
          <w:b/>
          <w:bCs/>
          <w:lang w:val="en-US" w:eastAsia="zh-CN" w:bidi="ar-SA"/>
        </w:rPr>
      </w:pPr>
      <w:r>
        <w:rPr>
          <w:rFonts w:hint="eastAsia" w:ascii="Times New Roman" w:hAnsi="Times New Roman" w:cs="Times New Roman" w:eastAsiaTheme="minorEastAsia"/>
          <w:b/>
          <w:bCs/>
          <w:lang w:val="en-US" w:eastAsia="zh-CN" w:bidi="ar-SA"/>
        </w:rPr>
        <w:t xml:space="preserve">Proposal 2. (19/22) When a UE enters to a cell for which PTM configuration is not available in multicast MCCH, the UE may </w:t>
      </w:r>
      <w:ins w:id="12" w:author="rapp-ZTE" w:date="2023-04-03T21:21:37Z">
        <w:r>
          <w:rPr>
            <w:rFonts w:hint="eastAsia" w:ascii="Times New Roman" w:hAnsi="Times New Roman" w:cs="Times New Roman" w:eastAsiaTheme="minorEastAsia"/>
            <w:b/>
            <w:bCs/>
            <w:lang w:val="en-US" w:eastAsia="zh-CN" w:bidi="ar-SA"/>
          </w:rPr>
          <w:t xml:space="preserve">initiate RRC resumption procedure </w:t>
        </w:r>
      </w:ins>
      <w:del w:id="13" w:author="rapp-ZTE" w:date="2023-04-03T21:21:37Z">
        <w:r>
          <w:rPr>
            <w:rFonts w:hint="eastAsia" w:ascii="Times New Roman" w:hAnsi="Times New Roman" w:cs="Times New Roman" w:eastAsiaTheme="minorEastAsia"/>
            <w:b/>
            <w:bCs/>
            <w:lang w:val="en-US" w:eastAsia="zh-CN" w:bidi="ar-SA"/>
          </w:rPr>
          <w:delText xml:space="preserve">return to RRC_CONNECTED state </w:delText>
        </w:r>
      </w:del>
      <w:r>
        <w:rPr>
          <w:rFonts w:hint="eastAsia" w:ascii="Times New Roman" w:hAnsi="Times New Roman" w:cs="Times New Roman" w:eastAsiaTheme="minorEastAsia"/>
          <w:b/>
          <w:bCs/>
          <w:lang w:val="en-US" w:eastAsia="zh-CN" w:bidi="ar-SA"/>
        </w:rPr>
        <w:t>for an active multicast session.</w:t>
      </w:r>
    </w:p>
    <w:p>
      <w:pPr>
        <w:spacing w:before="100" w:beforeAutospacing="1" w:after="100" w:afterAutospacing="1"/>
        <w:jc w:val="left"/>
        <w:rPr>
          <w:rFonts w:hint="eastAsia"/>
          <w:lang w:val="en-US" w:eastAsia="zh-CN"/>
        </w:rPr>
      </w:pPr>
      <w:r>
        <w:rPr>
          <w:rFonts w:hint="eastAsia"/>
          <w:lang w:val="en-US" w:eastAsia="zh-CN"/>
        </w:rPr>
        <w:t>For bullet 3, it is with majority support (14/22), while one "no strong view". Five companies think this as an optimization and can be discussed later. There were also suggestions on clarification to the "reception quality". Since this bullet is with more than half support and there is no strong objection, it is modified as below:</w:t>
      </w:r>
    </w:p>
    <w:p>
      <w:pPr>
        <w:spacing w:before="100" w:beforeAutospacing="1" w:after="100" w:afterAutospacing="1"/>
        <w:jc w:val="left"/>
        <w:outlineLvl w:val="3"/>
        <w:rPr>
          <w:rFonts w:hint="default"/>
          <w:b/>
          <w:bCs/>
          <w:lang w:val="en-US" w:eastAsia="zh-CN"/>
        </w:rPr>
      </w:pPr>
      <w:r>
        <w:rPr>
          <w:rFonts w:hint="default"/>
          <w:b/>
          <w:bCs/>
          <w:lang w:val="en-US" w:eastAsia="zh-CN"/>
        </w:rPr>
        <w:t>Proposal 3. (14/22)</w:t>
      </w:r>
      <w:r>
        <w:rPr>
          <w:rFonts w:hint="eastAsia"/>
          <w:b/>
          <w:bCs/>
          <w:lang w:val="en-US" w:eastAsia="zh-CN"/>
        </w:rPr>
        <w:t xml:space="preserve"> </w:t>
      </w:r>
      <w:r>
        <w:rPr>
          <w:rFonts w:hint="default"/>
          <w:b/>
          <w:bCs/>
          <w:lang w:val="en-US" w:eastAsia="zh-CN"/>
        </w:rPr>
        <w:t>UE is able to trigger RRC connection resumption if the reception quality of the multicast data is below a configured threshold</w:t>
      </w:r>
      <w:ins w:id="14" w:author="rapp-ZTE" w:date="2023-04-03T21:26:58Z">
        <w:r>
          <w:rPr>
            <w:rFonts w:hint="eastAsia"/>
            <w:b/>
            <w:bCs/>
            <w:lang w:val="en-US" w:eastAsia="zh-CN"/>
          </w:rPr>
          <w:t xml:space="preserve">, FFS </w:t>
        </w:r>
      </w:ins>
      <w:ins w:id="15" w:author="rapp-ZTE" w:date="2023-04-03T21:27:07Z">
        <w:r>
          <w:rPr>
            <w:rFonts w:hint="eastAsia"/>
            <w:b/>
            <w:bCs/>
            <w:lang w:val="en-US" w:eastAsia="zh-CN"/>
          </w:rPr>
          <w:t>on</w:t>
        </w:r>
      </w:ins>
      <w:ins w:id="16" w:author="rapp-ZTE" w:date="2023-04-03T21:27:08Z">
        <w:r>
          <w:rPr>
            <w:rFonts w:hint="eastAsia"/>
            <w:b/>
            <w:bCs/>
            <w:lang w:val="en-US" w:eastAsia="zh-CN"/>
          </w:rPr>
          <w:t xml:space="preserve"> th</w:t>
        </w:r>
      </w:ins>
      <w:ins w:id="17" w:author="rapp-ZTE" w:date="2023-04-03T21:27:10Z">
        <w:r>
          <w:rPr>
            <w:rFonts w:hint="eastAsia"/>
            <w:b/>
            <w:bCs/>
            <w:lang w:val="en-US" w:eastAsia="zh-CN"/>
          </w:rPr>
          <w:t>e</w:t>
        </w:r>
      </w:ins>
      <w:ins w:id="18" w:author="rapp-ZTE" w:date="2023-04-03T21:27:11Z">
        <w:r>
          <w:rPr>
            <w:rFonts w:hint="eastAsia"/>
            <w:b/>
            <w:bCs/>
            <w:lang w:val="en-US" w:eastAsia="zh-CN"/>
          </w:rPr>
          <w:t xml:space="preserve"> defi</w:t>
        </w:r>
      </w:ins>
      <w:ins w:id="19" w:author="rapp-ZTE" w:date="2023-04-03T21:27:12Z">
        <w:r>
          <w:rPr>
            <w:rFonts w:hint="eastAsia"/>
            <w:b/>
            <w:bCs/>
            <w:lang w:val="en-US" w:eastAsia="zh-CN"/>
          </w:rPr>
          <w:t xml:space="preserve">nition </w:t>
        </w:r>
      </w:ins>
      <w:ins w:id="20" w:author="rapp-ZTE" w:date="2023-04-03T21:27:13Z">
        <w:r>
          <w:rPr>
            <w:rFonts w:hint="eastAsia"/>
            <w:b/>
            <w:bCs/>
            <w:lang w:val="en-US" w:eastAsia="zh-CN"/>
          </w:rPr>
          <w:t>of re</w:t>
        </w:r>
      </w:ins>
      <w:ins w:id="21" w:author="rapp-ZTE" w:date="2023-04-03T21:27:14Z">
        <w:r>
          <w:rPr>
            <w:rFonts w:hint="eastAsia"/>
            <w:b/>
            <w:bCs/>
            <w:lang w:val="en-US" w:eastAsia="zh-CN"/>
          </w:rPr>
          <w:t xml:space="preserve">ception </w:t>
        </w:r>
      </w:ins>
      <w:ins w:id="22" w:author="rapp-ZTE" w:date="2023-04-03T21:27:15Z">
        <w:r>
          <w:rPr>
            <w:rFonts w:hint="eastAsia"/>
            <w:b/>
            <w:bCs/>
            <w:lang w:val="en-US" w:eastAsia="zh-CN"/>
          </w:rPr>
          <w:t>qualit</w:t>
        </w:r>
      </w:ins>
      <w:ins w:id="23" w:author="rapp-ZTE" w:date="2023-04-03T21:27:16Z">
        <w:r>
          <w:rPr>
            <w:rFonts w:hint="eastAsia"/>
            <w:b/>
            <w:bCs/>
            <w:lang w:val="en-US" w:eastAsia="zh-CN"/>
          </w:rPr>
          <w:t>y</w:t>
        </w:r>
      </w:ins>
      <w:r>
        <w:rPr>
          <w:rFonts w:hint="default"/>
          <w:b/>
          <w:bCs/>
          <w:lang w:val="en-US" w:eastAsia="zh-CN"/>
        </w:rPr>
        <w:t>.</w:t>
      </w:r>
    </w:p>
    <w:p>
      <w:pPr>
        <w:spacing w:before="100" w:beforeAutospacing="1" w:after="100" w:afterAutospacing="1"/>
        <w:jc w:val="both"/>
        <w:rPr>
          <w:rFonts w:hint="default"/>
          <w:lang w:val="en-US" w:eastAsia="zh-CN"/>
        </w:rPr>
      </w:pPr>
    </w:p>
    <w:p>
      <w:pPr>
        <w:pStyle w:val="3"/>
        <w:rPr>
          <w:lang w:val="en-US" w:eastAsia="zh-CN"/>
        </w:rPr>
      </w:pPr>
      <w:r>
        <w:rPr>
          <w:rFonts w:hint="eastAsia"/>
          <w:lang w:val="en-US" w:eastAsia="zh-CN"/>
        </w:rPr>
        <w:t>3.2 Frequency/cell prioritization</w:t>
      </w:r>
    </w:p>
    <w:p>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performed</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helpful</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pPr>
              <w:pStyle w:val="47"/>
              <w:keepNext w:val="0"/>
              <w:spacing w:before="20" w:after="20"/>
              <w:ind w:left="57" w:right="57"/>
              <w:jc w:val="left"/>
              <w:rPr>
                <w:ins w:id="24" w:author="Ericsson Martin" w:date="2023-03-31T12:21:00Z"/>
                <w:rFonts w:ascii="Times New Roman" w:hAnsi="Times New Roman"/>
                <w:lang w:val="en-US"/>
              </w:rPr>
            </w:pPr>
            <w:r>
              <w:rPr>
                <w:rFonts w:ascii="Times New Roman" w:hAnsi="Times New Roman"/>
                <w:lang w:val="en-US"/>
              </w:rPr>
              <w:t>We are not sure what a suitable solution is, but we think that the Rel-17 broadcast way is not suitable.</w:t>
            </w:r>
          </w:p>
          <w:p>
            <w:pPr>
              <w:pStyle w:val="47"/>
              <w:keepNext w:val="0"/>
              <w:spacing w:before="20" w:after="20"/>
              <w:ind w:left="57" w:right="57"/>
              <w:jc w:val="left"/>
              <w:rPr>
                <w:rFonts w:ascii="Times New Roman" w:hAnsi="Times New Roman"/>
                <w:lang w:val="en-US"/>
              </w:rPr>
            </w:pPr>
            <w:ins w:id="25" w:author="Ericsson Martin" w:date="2023-03-31T12:22:00Z">
              <w:r>
                <w:rPr>
                  <w:rFonts w:ascii="Times New Roman" w:hAnsi="Times New Roman"/>
                  <w:lang w:val="en-US"/>
                </w:rPr>
                <w:t>Frequency prioritization, at least in Rel-17 broad</w:t>
              </w:r>
            </w:ins>
            <w:ins w:id="26" w:author="Ericsson Martin" w:date="2023-03-31T12:23:00Z">
              <w:r>
                <w:rPr>
                  <w:rFonts w:ascii="Times New Roman" w:hAnsi="Times New Roman"/>
                  <w:lang w:val="en-US"/>
                </w:rPr>
                <w:t xml:space="preserve">cast, is used to </w:t>
              </w:r>
            </w:ins>
            <w:ins w:id="27" w:author="Ericsson Martin" w:date="2023-03-31T12:23:00Z">
              <w:r>
                <w:rPr>
                  <w:rFonts w:ascii="Times New Roman" w:hAnsi="Times New Roman"/>
                  <w:highlight w:val="yellow"/>
                  <w:lang w:val="en-US"/>
                </w:rPr>
                <w:t>start</w:t>
              </w:r>
            </w:ins>
            <w:ins w:id="28" w:author="Ericsson Martin" w:date="2023-03-31T12:23:00Z">
              <w:r>
                <w:rPr>
                  <w:rFonts w:ascii="Times New Roman" w:hAnsi="Times New Roman"/>
                  <w:lang w:val="en-US"/>
                </w:rPr>
                <w:t xml:space="preserve"> receiving a session, i.e. </w:t>
              </w:r>
            </w:ins>
            <w:ins w:id="29" w:author="Ericsson Martin" w:date="2023-03-31T12:23:00Z">
              <w:r>
                <w:rPr>
                  <w:rFonts w:ascii="Times New Roman" w:hAnsi="Times New Roman"/>
                  <w:highlight w:val="yellow"/>
                  <w:lang w:val="en-US"/>
                </w:rPr>
                <w:t>not to continue</w:t>
              </w:r>
            </w:ins>
            <w:ins w:id="30" w:author="Ericsson Martin" w:date="2023-03-31T12:23:00Z">
              <w:r>
                <w:rPr>
                  <w:rFonts w:ascii="Times New Roman" w:hAnsi="Times New Roman"/>
                  <w:lang w:val="en-US"/>
                </w:rPr>
                <w:t xml:space="preserve"> reception. </w:t>
              </w:r>
            </w:ins>
            <w:ins w:id="31" w:author="Ericsson Martin" w:date="2023-03-31T12:25:00Z">
              <w:r>
                <w:rPr>
                  <w:rFonts w:ascii="Times New Roman" w:hAnsi="Times New Roman"/>
                  <w:lang w:val="en-US"/>
                </w:rPr>
                <w:t>What use case do we try to solve, i.e. during congestion the UE is released to a frequency, where the session will not be activate</w:t>
              </w:r>
            </w:ins>
            <w:ins w:id="32" w:author="Ericsson Martin" w:date="2023-03-31T12:26:00Z">
              <w:r>
                <w:rPr>
                  <w:rFonts w:ascii="Times New Roman" w:hAnsi="Times New Roman"/>
                  <w:lang w:val="en-US"/>
                </w:rPr>
                <w:t>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w:t>
            </w:r>
            <w:r>
              <w:rPr>
                <w:rFonts w:hint="eastAsia" w:ascii="Times New Roman" w:hAnsi="Times New Roman"/>
              </w:rPr>
              <w:t>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We think the general principle is we need a solution to enable UE receiving multicast in INACTIVE to reselect to a </w:t>
            </w:r>
            <w:r>
              <w:rPr>
                <w:rFonts w:ascii="Times New Roman" w:hAnsi="Times New Roman"/>
                <w:lang w:val="en-US"/>
              </w:rPr>
              <w:t>multicast</w:t>
            </w:r>
            <w:r>
              <w:rPr>
                <w:rFonts w:hint="eastAsia" w:ascii="Times New Roman" w:hAnsi="Times New Roman"/>
                <w:lang w:val="en-US"/>
              </w:rPr>
              <w:t xml:space="preserve"> cell as much as possible.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Even though multicast service is not deployed in a static large area as </w:t>
            </w:r>
            <w:r>
              <w:rPr>
                <w:rFonts w:ascii="Times New Roman" w:hAnsi="Times New Roman"/>
                <w:lang w:val="en-US"/>
              </w:rPr>
              <w:t>broadcast</w:t>
            </w:r>
            <w:r>
              <w:rPr>
                <w:rFonts w:hint="eastAsia" w:ascii="Times New Roman" w:hAnsi="Times New Roman"/>
                <w:lang w:val="en-US"/>
              </w:rPr>
              <w:t xml:space="preserve">, but it is very likely the multicast service are only provide on cells of certain </w:t>
            </w:r>
            <w:r>
              <w:rPr>
                <w:rFonts w:ascii="Times New Roman" w:hAnsi="Times New Roman"/>
                <w:lang w:val="en-US"/>
              </w:rPr>
              <w:t>frequenc</w:t>
            </w:r>
            <w:r>
              <w:rPr>
                <w:rFonts w:hint="eastAsia" w:ascii="Times New Roman" w:hAnsi="Times New Roman"/>
                <w:lang w:val="en-US"/>
              </w:rPr>
              <w:t xml:space="preserve">y at certain place, so multicast </w:t>
            </w:r>
            <w:r>
              <w:rPr>
                <w:rFonts w:ascii="Times New Roman" w:hAnsi="Times New Roman"/>
                <w:lang w:val="en-US"/>
              </w:rPr>
              <w:t>frequency</w:t>
            </w:r>
            <w:r>
              <w:rPr>
                <w:rFonts w:hint="eastAsia" w:ascii="Times New Roman" w:hAnsi="Times New Roman"/>
                <w:lang w:val="en-US"/>
              </w:rPr>
              <w:t xml:space="preserve"> </w:t>
            </w:r>
            <w:r>
              <w:rPr>
                <w:rFonts w:ascii="Times New Roman" w:hAnsi="Times New Roman"/>
                <w:lang w:val="en-US"/>
              </w:rPr>
              <w:t>prioritization</w:t>
            </w:r>
            <w:r>
              <w:rPr>
                <w:rFonts w:hint="eastAsia" w:ascii="Times New Roman" w:hAnsi="Times New Roman"/>
                <w:lang w:val="en-US"/>
              </w:rPr>
              <w:t xml:space="preserve"> may be not perfect but still makes </w:t>
            </w:r>
            <w:r>
              <w:rPr>
                <w:rFonts w:ascii="Times New Roman" w:hAnsi="Times New Roman"/>
                <w:lang w:val="en-US"/>
              </w:rPr>
              <w:t>sense</w:t>
            </w:r>
            <w:r>
              <w:rPr>
                <w:rFonts w:hint="eastAsia" w:ascii="Times New Roman" w:hAnsi="Times New Roman"/>
                <w:lang w:val="en-US"/>
              </w:rPr>
              <w:t xml:space="preserve"> to enable UE to reselect to a </w:t>
            </w:r>
            <w:r>
              <w:rPr>
                <w:rFonts w:ascii="Times New Roman" w:hAnsi="Times New Roman"/>
                <w:lang w:val="en-US"/>
              </w:rPr>
              <w:t>multicast</w:t>
            </w:r>
            <w:r>
              <w:rPr>
                <w:rFonts w:hint="eastAsia" w:ascii="Times New Roman" w:hAnsi="Times New Roman"/>
                <w:lang w:val="en-US"/>
              </w:rPr>
              <w:t xml:space="preserve"> cell as much as possible.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w:t>
            </w:r>
            <w:r>
              <w:rPr>
                <w:rFonts w:ascii="Times New Roman" w:hAnsi="Times New Roman" w:eastAsia="Malgun Gothic"/>
                <w:lang w:val="en-US" w:eastAsia="ko-KR"/>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Though broadcast is not based on MBSFN, the frequency prioritization help UE move to a cell providing the same broadcast session. It would be also useful for multicast continuity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r>
              <w:t>In our view, concerns are not relevant:</w:t>
            </w:r>
          </w:p>
          <w:p>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pPr>
              <w:pStyle w:val="47"/>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pPr>
              <w:pStyle w:val="47"/>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hint="eastAsia" w:ascii="Times New Roman" w:hAnsi="Times New Roman"/>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are open to discuss whether FSAI based solution is reused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tabs>
                <w:tab w:val="left" w:pos="795"/>
              </w:tabs>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how can network provide such frequency prioritization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 xml:space="preserve">es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it’s useful to have a frequency prioritization/de-prioritization mechanism to ensure UE to reselect a </w:t>
            </w:r>
            <w:r>
              <w:rPr>
                <w:rFonts w:hint="eastAsia" w:ascii="Times New Roman" w:hAnsi="Times New Roman"/>
                <w:lang w:val="en-US"/>
              </w:rPr>
              <w:t>cell</w:t>
            </w:r>
            <w:r>
              <w:rPr>
                <w:rFonts w:ascii="Times New Roman" w:hAnsi="Times New Roman"/>
                <w:lang w:val="en-US"/>
              </w:rPr>
              <w:t xml:space="preserve"> supporting MBS and ensure the service continuity without entering RRC_CONNECTED mode.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ascii="Times New Roman" w:hAnsi="Times New Roman" w:eastAsia="Yu Mincho"/>
                <w:lang w:val="en-US" w:eastAsia="ja-JP"/>
              </w:rPr>
              <w:t>The R17 frequency prioritization mechanism can be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eastAsia="Yu Mincho"/>
                <w:lang w:val="en-US" w:eastAsia="ja-JP"/>
              </w:rPr>
            </w:pPr>
            <w:r>
              <w:rPr>
                <w:rFonts w:ascii="Times New Roman" w:hAnsi="Times New Roman" w:eastAsia="Yu Mincho"/>
                <w:lang w:val="en-US" w:eastAsia="ja-JP"/>
              </w:rPr>
              <w:t xml:space="preserve">Frequency prioritization is benefical for the multicast service continuity during INACTIVE mobility.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default"/>
          <w:lang w:val="en-US" w:eastAsia="zh-CN"/>
        </w:rPr>
      </w:pPr>
      <w:r>
        <w:rPr>
          <w:rFonts w:hint="eastAsia"/>
          <w:lang w:val="en-US" w:eastAsia="zh-CN"/>
        </w:rPr>
        <w:t>F</w:t>
      </w:r>
      <w:r>
        <w:rPr>
          <w:rFonts w:hint="eastAsia" w:ascii="Times New Roman" w:eastAsiaTheme="minorEastAsia"/>
          <w:lang w:val="en-US" w:eastAsia="zh-CN"/>
        </w:rPr>
        <w:t xml:space="preserve">or </w:t>
      </w:r>
      <w:r>
        <w:rPr>
          <w:rFonts w:hint="eastAsia"/>
          <w:lang w:val="en-US" w:eastAsia="zh-CN"/>
        </w:rPr>
        <w:t>Q2</w:t>
      </w:r>
      <w:r>
        <w:rPr>
          <w:rFonts w:hint="eastAsia" w:ascii="Times New Roman" w:eastAsiaTheme="minorEastAsia"/>
          <w:lang w:val="en-US" w:eastAsia="zh-CN"/>
        </w:rPr>
        <w:t>, most (19/22) think frequency priority is helpful</w:t>
      </w:r>
      <w:r>
        <w:rPr>
          <w:rFonts w:hint="eastAsia"/>
          <w:lang w:val="en-US" w:eastAsia="zh-CN"/>
        </w:rPr>
        <w:t xml:space="preserve">, e.g., </w:t>
      </w:r>
      <w:r>
        <w:rPr>
          <w:rFonts w:hint="eastAsia" w:ascii="Times New Roman" w:eastAsiaTheme="minorEastAsia"/>
          <w:lang w:val="en-US" w:eastAsia="zh-CN"/>
        </w:rPr>
        <w:t xml:space="preserve">it may be useful to guide UE to frequencies that session is activated and being broadcast. </w:t>
      </w:r>
      <w:r>
        <w:rPr>
          <w:rFonts w:hint="eastAsia"/>
          <w:lang w:val="en-US" w:eastAsia="zh-CN"/>
        </w:rPr>
        <w:t xml:space="preserve">There are concerns though from 2 companies that there may be no per frequency deployment, therefore it might not be needed to have such enhancement. However, most think it makes sense </w:t>
      </w:r>
      <w:r>
        <w:rPr>
          <w:rFonts w:hint="eastAsia" w:ascii="Times New Roman" w:eastAsiaTheme="minorEastAsia"/>
          <w:lang w:val="en-US" w:eastAsia="zh-CN"/>
        </w:rPr>
        <w:t>to enable UE to re</w:t>
      </w:r>
      <w:r>
        <w:rPr>
          <w:rFonts w:hint="eastAsia"/>
          <w:lang w:val="en-US" w:eastAsia="zh-CN"/>
        </w:rPr>
        <w:t>-</w:t>
      </w:r>
      <w:r>
        <w:rPr>
          <w:rFonts w:hint="eastAsia" w:ascii="Times New Roman" w:eastAsiaTheme="minorEastAsia"/>
          <w:lang w:val="en-US" w:eastAsia="zh-CN"/>
        </w:rPr>
        <w:t>select to a multicast cell as much as possible</w:t>
      </w:r>
      <w:r>
        <w:rPr>
          <w:rFonts w:hint="eastAsia"/>
          <w:lang w:val="en-US" w:eastAsia="zh-CN"/>
        </w:rPr>
        <w:t>, as an optional feature. There are also suggestion that how to get such frequency priority info, e.g., SAI, USD, or frequency info directly provided by network. This part therefore is left to be FFS.</w:t>
      </w:r>
    </w:p>
    <w:p>
      <w:pPr>
        <w:spacing w:before="100" w:beforeAutospacing="1" w:after="100" w:afterAutospacing="1"/>
        <w:jc w:val="left"/>
        <w:rPr>
          <w:rFonts w:hint="eastAsia"/>
          <w:lang w:val="en-US" w:eastAsia="zh-CN"/>
        </w:rPr>
      </w:pPr>
      <w:r>
        <w:rPr>
          <w:rFonts w:hint="eastAsia"/>
          <w:lang w:val="en-US" w:eastAsia="zh-CN"/>
        </w:rPr>
        <w:t>There is one thing should be noted that, other than the proponent company (Samsung), no one commented on the de-prioritization (or down-prioritization) mechanism. Such mechanism is clarified in Rel-17 in 38.304 that this feature may be helpful in one example:</w:t>
      </w:r>
    </w:p>
    <w:p>
      <w:pPr>
        <w:pStyle w:val="102"/>
        <w:bidi w:val="0"/>
        <w:rPr>
          <w:rFonts w:hint="eastAsia"/>
          <w:lang w:val="en-US" w:eastAsia="zh-CN"/>
        </w:rPr>
      </w:pPr>
      <w:r>
        <w:rPr>
          <w:rFonts w:hint="default"/>
          <w:lang w:val="en-US"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r>
        <w:rPr>
          <w:rFonts w:hint="eastAsia"/>
          <w:lang w:val="en-US" w:eastAsia="zh-CN"/>
        </w:rPr>
        <w:t xml:space="preserve"> after some debating back in Rel-17.</w:t>
      </w:r>
    </w:p>
    <w:p>
      <w:pPr>
        <w:spacing w:before="100" w:beforeAutospacing="1" w:after="100" w:afterAutospacing="1"/>
        <w:jc w:val="left"/>
        <w:rPr>
          <w:rFonts w:hint="eastAsia"/>
          <w:lang w:val="en-US" w:eastAsia="zh-CN"/>
        </w:rPr>
      </w:pPr>
      <w:r>
        <w:rPr>
          <w:rFonts w:hint="eastAsia"/>
          <w:lang w:val="en-US" w:eastAsia="zh-CN"/>
        </w:rPr>
        <w:t>Above example, MBS broadcast frequency belongs to a PLMN different from UE's registered PLMN, however does not actually apply to multicast (whose PLMN is always the UE's home PLMN). Therefore, moderator suggests postponing the discussion on de-prioritization mechanism, i.e., FFS on this feature, more input is needed. The draft proposal is as below:</w:t>
      </w:r>
    </w:p>
    <w:p>
      <w:pPr>
        <w:spacing w:before="100" w:beforeAutospacing="1" w:after="100" w:afterAutospacing="1"/>
        <w:jc w:val="left"/>
        <w:outlineLvl w:val="3"/>
        <w:rPr>
          <w:rFonts w:hint="default"/>
          <w:b/>
          <w:bCs/>
          <w:lang w:val="en-US" w:eastAsia="zh-CN"/>
        </w:rPr>
      </w:pPr>
      <w:r>
        <w:rPr>
          <w:rFonts w:hint="eastAsia"/>
          <w:b/>
          <w:bCs/>
          <w:lang w:val="en-US" w:eastAsia="zh-CN"/>
        </w:rPr>
        <w:t>Proposal 4. (19/22) A</w:t>
      </w:r>
      <w:r>
        <w:rPr>
          <w:rFonts w:hint="default"/>
          <w:b/>
          <w:bCs/>
          <w:lang w:val="en-US" w:eastAsia="zh-CN"/>
        </w:rPr>
        <w:t xml:space="preserve"> frequency prioritization</w:t>
      </w:r>
      <w:r>
        <w:rPr>
          <w:rFonts w:hint="eastAsia"/>
          <w:b/>
          <w:bCs/>
          <w:lang w:val="en-US" w:eastAsia="zh-CN"/>
        </w:rPr>
        <w:t xml:space="preserve"> </w:t>
      </w:r>
      <w:r>
        <w:rPr>
          <w:rFonts w:hint="default"/>
          <w:b/>
          <w:bCs/>
          <w:lang w:val="en-US" w:eastAsia="zh-CN"/>
        </w:rPr>
        <w:t xml:space="preserve">mechanism is needed for cell reselection for multicast reception in RRC_INACTIVE, detailed mechanism on how to identify the frequency info (e.g., SAI, USD, or frequency info directly provided by network) is FFS. </w:t>
      </w:r>
      <w:ins w:id="33" w:author="rapp-ZTE" w:date="2023-04-03T21:44:22Z">
        <w:r>
          <w:rPr>
            <w:rFonts w:hint="eastAsia"/>
            <w:b/>
            <w:bCs/>
            <w:lang w:val="en-US" w:eastAsia="zh-CN"/>
          </w:rPr>
          <w:t>W</w:t>
        </w:r>
      </w:ins>
      <w:ins w:id="34" w:author="rapp-ZTE" w:date="2023-04-03T21:44:19Z">
        <w:r>
          <w:rPr>
            <w:rFonts w:hint="default"/>
            <w:b/>
            <w:bCs/>
            <w:lang w:val="en-US" w:eastAsia="zh-CN"/>
          </w:rPr>
          <w:t>hether to have d</w:t>
        </w:r>
      </w:ins>
      <w:ins w:id="35" w:author="rapp-ZTE" w:date="2023-04-03T21:46:35Z">
        <w:r>
          <w:rPr>
            <w:rFonts w:hint="eastAsia"/>
            <w:b/>
            <w:bCs/>
            <w:lang w:val="en-US" w:eastAsia="zh-CN"/>
          </w:rPr>
          <w:t>own</w:t>
        </w:r>
      </w:ins>
      <w:ins w:id="36" w:author="rapp-ZTE" w:date="2023-04-03T21:44:19Z">
        <w:r>
          <w:rPr>
            <w:rFonts w:hint="default"/>
            <w:b/>
            <w:bCs/>
            <w:lang w:val="en-US" w:eastAsia="zh-CN"/>
          </w:rPr>
          <w:t>-prioritization mechanism</w:t>
        </w:r>
      </w:ins>
      <w:ins w:id="37" w:author="rapp-ZTE" w:date="2023-04-03T21:44:25Z">
        <w:r>
          <w:rPr>
            <w:rFonts w:hint="eastAsia"/>
            <w:b/>
            <w:bCs/>
            <w:lang w:val="en-US" w:eastAsia="zh-CN"/>
          </w:rPr>
          <w:t xml:space="preserve"> is </w:t>
        </w:r>
      </w:ins>
      <w:ins w:id="38" w:author="rapp-ZTE" w:date="2023-04-03T21:44:26Z">
        <w:r>
          <w:rPr>
            <w:rFonts w:hint="eastAsia"/>
            <w:b/>
            <w:bCs/>
            <w:lang w:val="en-US" w:eastAsia="zh-CN"/>
          </w:rPr>
          <w:t>FFS.</w:t>
        </w:r>
      </w:ins>
    </w:p>
    <w:p>
      <w:pPr>
        <w:spacing w:before="100" w:beforeAutospacing="1" w:after="100" w:afterAutospacing="1"/>
        <w:jc w:val="both"/>
        <w:rPr>
          <w:lang w:eastAsia="zh-CN"/>
        </w:rPr>
      </w:pPr>
    </w:p>
    <w:p>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w:t>
            </w:r>
            <w:r>
              <w:rPr>
                <w:rFonts w:hint="eastAsia" w:ascii="Times New Roman" w:hAnsi="Times New Roman"/>
                <w:lang w:val="en-US"/>
              </w:rPr>
              <w:t>simply</w:t>
            </w:r>
            <w:r>
              <w:rPr>
                <w:rFonts w:ascii="Times New Roman" w:hAnsi="Times New Roman"/>
                <w:lang w:val="en-US"/>
              </w:rPr>
              <w:t xml:space="preserve"> </w:t>
            </w:r>
            <w:r>
              <w:rPr>
                <w:rFonts w:hint="eastAsia" w:ascii="Times New Roman" w:hAnsi="Times New Roman"/>
                <w:lang w:val="en-US"/>
              </w:rPr>
              <w:t>reusing</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O</w:t>
            </w:r>
            <w:r>
              <w:rPr>
                <w:rFonts w:hint="eastAsia" w:ascii="Times New Roman" w:hAnsi="Times New Roman"/>
                <w:lang w:val="en-US"/>
              </w:rPr>
              <w:t>therwise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specification</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lso</w:t>
            </w:r>
            <w:r>
              <w:rPr>
                <w:rFonts w:ascii="Times New Roman" w:hAnsi="Times New Roman"/>
                <w:lang w:val="en-US"/>
              </w:rPr>
              <w:t xml:space="preserve"> legacy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list</w:t>
            </w:r>
            <w:r>
              <w:rPr>
                <w:rFonts w:ascii="Times New Roman" w:hAnsi="Times New Roman"/>
                <w:lang w:val="en-US"/>
              </w:rPr>
              <w:t xml:space="preserve"> (NCL)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Shared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same view with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 xml:space="preserve">ee answer to Q2.and we understand there should be only on </w:t>
            </w:r>
            <w:r>
              <w:rPr>
                <w:rFonts w:ascii="Times New Roman" w:hAnsi="Times New Roman"/>
                <w:lang w:val="en-US"/>
              </w:rPr>
              <w:t>prioritization</w:t>
            </w:r>
            <w:r>
              <w:rPr>
                <w:rFonts w:hint="eastAsia" w:ascii="Times New Roman" w:hAnsi="Times New Roman"/>
                <w:lang w:val="en-US"/>
              </w:rPr>
              <w:t xml:space="preserve"> solution, so Q3 and Q2 are exclusive.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with companies that the per-cell based prioritization makes the things complicated.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gree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comments from other companies that</w:t>
            </w:r>
            <w:r>
              <w:rPr>
                <w:rFonts w:hint="eastAsia" w:ascii="Times New Roman" w:hAnsi="Times New Roman"/>
                <w:lang w:val="en-US"/>
              </w:rPr>
              <w:t xml:space="preserve"> cell based prioritization</w:t>
            </w:r>
            <w:r>
              <w:rPr>
                <w:rFonts w:ascii="Times New Roman" w:hAnsi="Times New Roman"/>
                <w:lang w:val="en-US"/>
              </w:rPr>
              <w:t xml:space="preserv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pPr>
              <w:pStyle w:val="47"/>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hint="eastAsia" w:ascii="Times New Roman" w:hAnsi="Times New Roman"/>
                <w:lang w:val="en-US"/>
              </w:rPr>
              <w:t>er</w:t>
            </w:r>
            <w:r>
              <w:rPr>
                <w:rFonts w:ascii="Times New Roman" w:hAnsi="Times New Roman"/>
                <w:lang w:val="en-US"/>
              </w:rPr>
              <w:t xml:space="preserve"> 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but as QC mentioned, offset per cell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Providing load information to the UE so as to avoid selecting a cell that is overloaded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default"/>
          <w:lang w:val="en-US" w:eastAsia="zh-CN"/>
        </w:rPr>
      </w:pPr>
      <w:r>
        <w:rPr>
          <w:rFonts w:hint="eastAsia" w:ascii="Times New Roman" w:eastAsiaTheme="minorEastAsia"/>
          <w:lang w:val="en-US" w:eastAsia="zh-CN"/>
        </w:rPr>
        <w:t>For Q</w:t>
      </w:r>
      <w:r>
        <w:rPr>
          <w:rFonts w:hint="eastAsia"/>
          <w:lang w:val="en-US" w:eastAsia="zh-CN"/>
        </w:rPr>
        <w:t>3</w:t>
      </w:r>
      <w:r>
        <w:rPr>
          <w:rFonts w:hint="eastAsia" w:ascii="Times New Roman" w:eastAsiaTheme="minorEastAsia"/>
          <w:lang w:val="en-US" w:eastAsia="zh-CN"/>
        </w:rPr>
        <w:t>, most (19/22) think</w:t>
      </w:r>
      <w:r>
        <w:rPr>
          <w:rFonts w:hint="eastAsia"/>
          <w:lang w:val="en-US" w:eastAsia="zh-CN"/>
        </w:rPr>
        <w:t xml:space="preserve"> a mechanism other than the frequency prioritization to help UE to choose the right cell to camp on is not needed, although 3 companies suggest that the offset idea can be adopted as an enhancement. The proposal is draft to reflect majority view, if there is no strong objection.</w:t>
      </w:r>
    </w:p>
    <w:p>
      <w:pPr>
        <w:spacing w:before="100" w:beforeAutospacing="1" w:after="100" w:afterAutospacing="1"/>
        <w:jc w:val="left"/>
        <w:outlineLvl w:val="3"/>
        <w:rPr>
          <w:rFonts w:hint="default"/>
          <w:b/>
          <w:bCs/>
          <w:lang w:val="en-US" w:eastAsia="zh-CN"/>
        </w:rPr>
      </w:pPr>
      <w:r>
        <w:rPr>
          <w:rFonts w:hint="eastAsia"/>
          <w:b/>
          <w:bCs/>
          <w:lang w:val="en-US" w:eastAsia="zh-CN"/>
        </w:rPr>
        <w:t>P</w:t>
      </w:r>
      <w:r>
        <w:rPr>
          <w:rFonts w:hint="eastAsia"/>
          <w:b/>
          <w:bCs/>
          <w:lang w:eastAsia="zh-CN"/>
        </w:rPr>
        <w:t>roposal 5: (19/22)</w:t>
      </w:r>
      <w:r>
        <w:rPr>
          <w:rFonts w:hint="eastAsia"/>
          <w:b/>
          <w:bCs/>
          <w:lang w:val="en-US" w:eastAsia="zh-CN"/>
        </w:rPr>
        <w:t xml:space="preserve"> No need to </w:t>
      </w:r>
      <w:r>
        <w:rPr>
          <w:rFonts w:hint="eastAsia"/>
          <w:b/>
          <w:bCs/>
          <w:lang w:eastAsia="zh-CN"/>
        </w:rPr>
        <w:t>define a mechanism other than the frequency prioritization</w:t>
      </w:r>
      <w:r>
        <w:rPr>
          <w:rFonts w:hint="eastAsia"/>
          <w:b/>
          <w:bCs/>
          <w:lang w:val="en-US" w:eastAsia="zh-CN"/>
        </w:rPr>
        <w:t xml:space="preserve">, i.e., per cell based prioritization in cell re-selection, </w:t>
      </w:r>
      <w:r>
        <w:rPr>
          <w:rFonts w:hint="eastAsia"/>
          <w:b/>
          <w:bCs/>
          <w:lang w:eastAsia="zh-CN"/>
        </w:rPr>
        <w:t>to help UE choose the right cell to camp on</w:t>
      </w:r>
      <w:r>
        <w:rPr>
          <w:rFonts w:hint="eastAsia"/>
          <w:b/>
          <w:bCs/>
          <w:lang w:val="en-US" w:eastAsia="zh-CN"/>
        </w:rPr>
        <w:t>.</w:t>
      </w:r>
    </w:p>
    <w:p>
      <w:pPr>
        <w:spacing w:before="100" w:beforeAutospacing="1" w:after="100" w:afterAutospacing="1"/>
        <w:jc w:val="both"/>
        <w:rPr>
          <w:rFonts w:hint="eastAsia"/>
          <w:lang w:eastAsia="zh-CN"/>
        </w:rPr>
      </w:pPr>
    </w:p>
    <w:p>
      <w:pPr>
        <w:pStyle w:val="3"/>
        <w:rPr>
          <w:lang w:val="en-US" w:eastAsia="zh-CN"/>
        </w:rPr>
      </w:pPr>
      <w:r>
        <w:rPr>
          <w:rFonts w:hint="eastAsia"/>
          <w:lang w:val="en-US" w:eastAsia="zh-CN"/>
        </w:rPr>
        <w:t>3.2 Neighbour cell list</w:t>
      </w:r>
    </w:p>
    <w:p>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pPr>
        <w:rPr>
          <w:lang w:val="en-US" w:eastAsia="zh-CN"/>
        </w:rPr>
      </w:pPr>
      <w:r>
        <w:rPr>
          <w:rFonts w:hint="eastAsia"/>
          <w:lang w:val="en-US" w:eastAsia="zh-CN"/>
        </w:rPr>
        <w:t xml:space="preserve">So the next question is whether to apply the similar NCL mechanism that was defined for broadcast, to multicast in Rel-18 as well. </w:t>
      </w:r>
    </w:p>
    <w:p>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(Q3)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determine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UE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w:t>
            </w:r>
            <w:r>
              <w:rPr>
                <w:rFonts w:ascii="Times New Roman" w:hAnsi="Times New Roman"/>
                <w:lang w:val="en-US"/>
              </w:rPr>
              <w:t>-</w:t>
            </w:r>
            <w:r>
              <w:rPr>
                <w:rFonts w:hint="eastAsia" w:ascii="Times New Roman" w:hAnsi="Times New Roman"/>
                <w:lang w:val="en-US"/>
              </w:rPr>
              <w:t>select</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NCL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UE </w:t>
            </w:r>
            <w:r>
              <w:rPr>
                <w:rFonts w:hint="eastAsia" w:ascii="Times New Roman" w:hAnsi="Times New Roman"/>
                <w:lang w:val="en-US"/>
              </w:rPr>
              <w:t>immediately</w:t>
            </w:r>
            <w:r>
              <w:rPr>
                <w:rFonts w:ascii="Times New Roman" w:hAnsi="Times New Roman"/>
                <w:lang w:val="en-US"/>
              </w:rPr>
              <w:t xml:space="preserve"> </w:t>
            </w:r>
            <w:r>
              <w:rPr>
                <w:rFonts w:hint="eastAsia" w:ascii="Times New Roman" w:hAnsi="Times New Roman"/>
                <w:lang w:val="en-US"/>
              </w:rPr>
              <w:t>initiate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still</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facilitating</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NCL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reused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pPr>
              <w:pStyle w:val="47"/>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pPr>
              <w:pStyle w:val="47"/>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 xml:space="preserve">es, but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It is </w:t>
            </w:r>
            <w:r>
              <w:rPr>
                <w:rFonts w:ascii="Times New Roman" w:hAnsi="Times New Roman"/>
                <w:lang w:val="en-US"/>
              </w:rPr>
              <w:t>straightforward</w:t>
            </w:r>
            <w:r>
              <w:rPr>
                <w:rFonts w:hint="eastAsia" w:ascii="Times New Roman" w:hAnsi="Times New Roman"/>
                <w:lang w:val="en-US"/>
              </w:rPr>
              <w:t xml:space="preserve"> to reuse the mechanism in R17 broadcast as the similar motivation </w:t>
            </w:r>
            <w:r>
              <w:rPr>
                <w:rFonts w:ascii="Times New Roman" w:hAnsi="Times New Roman"/>
                <w:lang w:val="en-US"/>
              </w:rPr>
              <w:t>exists. But</w:t>
            </w:r>
            <w:r>
              <w:rPr>
                <w:rFonts w:hint="eastAsia" w:ascii="Times New Roman" w:hAnsi="Times New Roman"/>
                <w:lang w:val="en-US"/>
              </w:rPr>
              <w:t xml:space="preserve"> it is worth to mention that NCL is optional and if NCL is not present, UE still needs to read new multicast SIB/MCCH of target cell to determine whether need to resume the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NCL would be useful for multicast reception also, but such UE behavior doesn’t need to be specified</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 xml:space="preserve">and can be up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NCL mechanism shall be enhanced to further indicate whether or not a same PTM configuration is applied in a neighbor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Samsung and QC.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eastAsia="Yu Mincho"/>
                <w:lang w:val="en-US" w:eastAsia="ja-JP"/>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pPr>
              <w:pStyle w:val="107"/>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r>
            <w:r>
              <w:rPr>
                <w:rFonts w:eastAsiaTheme="minorEastAsia"/>
                <w:sz w:val="18"/>
                <w:szCs w:val="18"/>
                <w:lang w:val="en-US"/>
              </w:rPr>
              <w:t>multicast session is not provided by the neighbour cell either by PTM transmission or PTP transmission, e.g., the neighbour cell is out of multicast area;</w:t>
            </w:r>
          </w:p>
          <w:p>
            <w:pPr>
              <w:pStyle w:val="107"/>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r>
            <w:r>
              <w:rPr>
                <w:rFonts w:eastAsiaTheme="minorEastAsia"/>
                <w:sz w:val="18"/>
                <w:szCs w:val="18"/>
                <w:lang w:val="en-US" w:eastAsia="zh-CN"/>
              </w:rPr>
              <w:t>the multicast session is supported by the neighbour cell but PTM transmission has not been started e.g. it is the first UE moves to the cell for the multicast reception or only PTP transmission is used for a small group of UEs.</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but we want to echo the concern from companies that,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(from Ericsson) the benefit may be marginal. the CP delay happens when UE tries to get PTM Config in MCCH first, and it depends on how SIB/MCCH is configured. The benefits are not as much as expected, maybe hundreds of milliseconds.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(from Nokia) that there were indeed different understanding in how to utilize NCL in broadcast. the legacy mechanism is vague and the motivation is not clear.</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therefore it is OK not to have such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 xml:space="preserve">es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we can reuse the R17 broadcast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fr-FR"/>
              </w:rPr>
              <w:t>S</w:t>
            </w:r>
            <w:r>
              <w:rPr>
                <w:rFonts w:ascii="Times New Roman" w:hAnsi="Times New Roman"/>
                <w:lang w:val="fr-FR"/>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the NCL mechanism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the first part before e.g.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Agree to have NCL as R17 broadcast design.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about the UE operation when UE reselects a cell in NCL, it’s no need for UE to always initiate the RRC resume procedure; UE can still receive multicast INACTIVE in this cell if the cell support the multicast in INACTIVE state. </w:t>
            </w:r>
          </w:p>
        </w:tc>
      </w:tr>
    </w:tbl>
    <w:p>
      <w:pPr>
        <w:shd w:val="clear" w:fill="C5E0B3" w:themeFill="accent6" w:themeFillTint="66"/>
        <w:spacing w:before="100" w:beforeAutospacing="1" w:after="100" w:afterAutospacing="1"/>
        <w:jc w:val="both"/>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ascii="Times New Roman" w:eastAsiaTheme="minorEastAsia"/>
          <w:lang w:val="en-US" w:eastAsia="zh-CN"/>
        </w:rPr>
        <w:t>For Q</w:t>
      </w:r>
      <w:r>
        <w:rPr>
          <w:rFonts w:hint="eastAsia"/>
          <w:lang w:val="en-US" w:eastAsia="zh-CN"/>
        </w:rPr>
        <w:t>4</w:t>
      </w:r>
      <w:r>
        <w:rPr>
          <w:rFonts w:hint="eastAsia" w:ascii="Times New Roman" w:eastAsiaTheme="minorEastAsia"/>
          <w:lang w:val="en-US" w:eastAsia="zh-CN"/>
        </w:rPr>
        <w:t xml:space="preserve">, </w:t>
      </w:r>
      <w:r>
        <w:rPr>
          <w:rFonts w:hint="eastAsia"/>
          <w:lang w:val="en-US" w:eastAsia="zh-CN"/>
        </w:rPr>
        <w:t xml:space="preserve">it has got </w:t>
      </w:r>
      <w:r>
        <w:rPr>
          <w:rFonts w:hint="eastAsia" w:ascii="Times New Roman" w:eastAsiaTheme="minorEastAsia"/>
          <w:lang w:val="en-US" w:eastAsia="zh-CN"/>
        </w:rPr>
        <w:t>(17/22) support to have</w:t>
      </w:r>
      <w:r>
        <w:rPr>
          <w:rFonts w:hint="eastAsia"/>
          <w:lang w:val="en-US" w:eastAsia="zh-CN"/>
        </w:rPr>
        <w:t>,</w:t>
      </w:r>
      <w:r>
        <w:rPr>
          <w:rFonts w:hint="eastAsia" w:ascii="Times New Roman" w:eastAsiaTheme="minorEastAsia"/>
          <w:lang w:val="en-US" w:eastAsia="zh-CN"/>
        </w:rPr>
        <w:t xml:space="preserve"> </w:t>
      </w:r>
      <w:r>
        <w:rPr>
          <w:rFonts w:hint="eastAsia"/>
          <w:lang w:val="en-US" w:eastAsia="zh-CN"/>
        </w:rPr>
        <w:t>(</w:t>
      </w:r>
      <w:r>
        <w:rPr>
          <w:rFonts w:hint="eastAsia" w:ascii="Times New Roman" w:eastAsiaTheme="minorEastAsia"/>
          <w:lang w:val="en-US" w:eastAsia="zh-CN"/>
        </w:rPr>
        <w:t>3/22</w:t>
      </w:r>
      <w:r>
        <w:rPr>
          <w:rFonts w:hint="eastAsia"/>
          <w:lang w:val="en-US" w:eastAsia="zh-CN"/>
        </w:rPr>
        <w:t>)</w:t>
      </w:r>
      <w:r>
        <w:rPr>
          <w:rFonts w:hint="eastAsia" w:ascii="Times New Roman" w:eastAsiaTheme="minorEastAsia"/>
          <w:lang w:val="en-US" w:eastAsia="zh-CN"/>
        </w:rPr>
        <w:t xml:space="preserve"> no strong view</w:t>
      </w:r>
      <w:r>
        <w:rPr>
          <w:rFonts w:hint="eastAsia"/>
          <w:lang w:val="en-US" w:eastAsia="zh-CN"/>
        </w:rPr>
        <w:t xml:space="preserve"> and</w:t>
      </w:r>
      <w:r>
        <w:rPr>
          <w:rFonts w:hint="eastAsia" w:ascii="Times New Roman" w:eastAsiaTheme="minorEastAsia"/>
          <w:lang w:val="en-US" w:eastAsia="zh-CN"/>
        </w:rPr>
        <w:t xml:space="preserve"> </w:t>
      </w:r>
      <w:r>
        <w:rPr>
          <w:rFonts w:hint="eastAsia"/>
          <w:lang w:val="en-US" w:eastAsia="zh-CN"/>
        </w:rPr>
        <w:t>(</w:t>
      </w:r>
      <w:r>
        <w:rPr>
          <w:rFonts w:hint="eastAsia" w:ascii="Times New Roman" w:eastAsiaTheme="minorEastAsia"/>
          <w:lang w:val="en-US" w:eastAsia="zh-CN"/>
        </w:rPr>
        <w:t>2/22</w:t>
      </w:r>
      <w:r>
        <w:rPr>
          <w:rFonts w:hint="eastAsia"/>
          <w:lang w:val="en-US" w:eastAsia="zh-CN"/>
        </w:rPr>
        <w:t>)</w:t>
      </w:r>
      <w:r>
        <w:rPr>
          <w:rFonts w:hint="eastAsia" w:ascii="Times New Roman" w:eastAsiaTheme="minorEastAsia"/>
          <w:lang w:val="en-US" w:eastAsia="zh-CN"/>
        </w:rPr>
        <w:t xml:space="preserve"> explicit </w:t>
      </w:r>
      <w:r>
        <w:rPr>
          <w:rFonts w:hint="eastAsia"/>
          <w:lang w:val="en-US" w:eastAsia="zh-CN"/>
        </w:rPr>
        <w:t>objection</w:t>
      </w:r>
      <w:r>
        <w:rPr>
          <w:rFonts w:hint="eastAsia" w:ascii="Times New Roman" w:eastAsiaTheme="minorEastAsia"/>
          <w:lang w:val="en-US" w:eastAsia="zh-CN"/>
        </w:rPr>
        <w:t>.</w:t>
      </w:r>
      <w:r>
        <w:rPr>
          <w:rFonts w:hint="eastAsia"/>
          <w:lang w:val="en-US" w:eastAsia="zh-CN"/>
        </w:rPr>
        <w:t xml:space="preserve"> By careful reading of the objections from Nokia and Ericsson, it is indeed thought provoking: </w:t>
      </w:r>
    </w:p>
    <w:p>
      <w:pPr>
        <w:pStyle w:val="102"/>
        <w:bidi w:val="0"/>
        <w:rPr>
          <w:rFonts w:hint="eastAsia"/>
          <w:lang w:val="en-US" w:eastAsia="zh-CN"/>
        </w:rPr>
      </w:pPr>
      <w:r>
        <w:rPr>
          <w:rFonts w:hint="eastAsia"/>
          <w:lang w:val="en-US" w:eastAsia="zh-CN"/>
        </w:rPr>
        <w:t xml:space="preserve">as Ericsson points out, it only benefits when the session or RRC_INACTIVE reception is not available in neighbour cell, but in other cases, i.e., when the service is available for UE in RRC_INACTIVE, UE still needs to start from scratch by reading SIB1/SIBx/MCCH, which introduces interruption inevitably. So why bother doing any enhancement? </w:t>
      </w:r>
    </w:p>
    <w:p>
      <w:pPr>
        <w:pStyle w:val="102"/>
        <w:bidi w:val="0"/>
        <w:rPr>
          <w:rFonts w:hint="default"/>
          <w:lang w:val="en-US" w:eastAsia="zh-CN"/>
        </w:rPr>
      </w:pPr>
      <w:r>
        <w:rPr>
          <w:rFonts w:hint="eastAsia"/>
          <w:lang w:val="en-US" w:eastAsia="zh-CN"/>
        </w:rPr>
        <w:t>as suggested by Nokia, if interruption is so important, why does not UE resume RRC connection in the source cell? We had the same discussion for Rel-17 broadcast as well for the usage of NCL.</w:t>
      </w:r>
    </w:p>
    <w:p>
      <w:pPr>
        <w:spacing w:before="100" w:beforeAutospacing="1" w:after="100" w:afterAutospacing="1"/>
        <w:jc w:val="both"/>
        <w:rPr>
          <w:rFonts w:hint="default"/>
          <w:lang w:val="en-US" w:eastAsia="zh-CN"/>
        </w:rPr>
      </w:pPr>
      <w:r>
        <w:rPr>
          <w:rFonts w:hint="eastAsia"/>
          <w:lang w:val="en-US" w:eastAsia="zh-CN"/>
        </w:rPr>
        <w:t>Therefore I marked it "needs online discussion" although it is with majority support. Further comments are welcome:</w:t>
      </w:r>
    </w:p>
    <w:p>
      <w:pPr>
        <w:outlineLvl w:val="3"/>
        <w:rPr>
          <w:rFonts w:hint="default"/>
          <w:b/>
          <w:bCs/>
          <w:lang w:val="en-US" w:eastAsia="zh-CN"/>
        </w:rPr>
      </w:pPr>
      <w:r>
        <w:rPr>
          <w:rFonts w:hint="eastAsia"/>
          <w:b/>
          <w:bCs/>
          <w:lang w:val="en-US" w:eastAsia="zh-CN"/>
        </w:rPr>
        <w:t>P</w:t>
      </w:r>
      <w:r>
        <w:rPr>
          <w:rFonts w:hint="eastAsia"/>
          <w:b/>
          <w:bCs/>
          <w:lang w:eastAsia="zh-CN"/>
        </w:rPr>
        <w:t>roposal 6: (17/22</w:t>
      </w:r>
      <w:r>
        <w:rPr>
          <w:rFonts w:hint="eastAsia"/>
          <w:b/>
          <w:bCs/>
          <w:lang w:val="en-US" w:eastAsia="zh-CN"/>
        </w:rPr>
        <w:t>, but needs online discussion</w:t>
      </w:r>
      <w:r>
        <w:rPr>
          <w:rFonts w:hint="eastAsia"/>
          <w:b/>
          <w:bCs/>
          <w:lang w:eastAsia="zh-CN"/>
        </w:rPr>
        <w:t>)</w:t>
      </w:r>
      <w:r>
        <w:rPr>
          <w:rFonts w:hint="eastAsia"/>
          <w:b/>
          <w:bCs/>
          <w:lang w:val="en-US" w:eastAsia="zh-CN"/>
        </w:rPr>
        <w:t xml:space="preserve"> T</w:t>
      </w:r>
      <w:r>
        <w:rPr>
          <w:rFonts w:hint="eastAsia"/>
          <w:b/>
          <w:bCs/>
          <w:lang w:eastAsia="zh-CN"/>
        </w:rPr>
        <w:t>he neighbor cell list mechanism for multicast reception in RRC_INACTIVE is needed, e.g., UE resumes RRC connection immediately if service is not available in the re-selected cell by NCL, without reading MCCH in the re-selected cell.</w:t>
      </w:r>
      <w:r>
        <w:rPr>
          <w:rFonts w:hint="eastAsia"/>
          <w:b/>
          <w:bCs/>
          <w:lang w:val="en-US" w:eastAsia="zh-CN"/>
        </w:rPr>
        <w:t xml:space="preserve"> </w:t>
      </w:r>
    </w:p>
    <w:p>
      <w:pPr>
        <w:rPr>
          <w:lang w:eastAsia="zh-CN"/>
        </w:rPr>
      </w:pPr>
    </w:p>
    <w:p>
      <w:pPr>
        <w:pStyle w:val="2"/>
        <w:rPr>
          <w:lang w:val="en-US" w:eastAsia="zh-CN"/>
        </w:rPr>
      </w:pPr>
      <w:r>
        <w:rPr>
          <w:rFonts w:hint="eastAsia"/>
          <w:lang w:val="en-US" w:eastAsia="zh-CN"/>
        </w:rPr>
        <w:t>4 Notification mechanism</w:t>
      </w:r>
    </w:p>
    <w:p>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pPr>
        <w:rPr>
          <w:lang w:val="en-US" w:eastAsia="zh-CN"/>
        </w:rPr>
      </w:pPr>
      <w:r>
        <w:rPr>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In Rel-18, multicast reception for UEs in INACTIVE supports at least the following scenarios, with the assumption that the UE already has a valid PTM configuration: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1: a UE has been receiving multicast in CONNECTED, and it enters INACTIVE and continues the multicast reception.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2: a UE has joined a multicast session and has been directed to INACTIVE, the UE starts to receive the multicast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FFS for state changes, e.g. due to service being not provided in INACTIVE anymore</w:t>
            </w:r>
            <w:r>
              <w:rPr>
                <w:rFonts w:ascii="Arial" w:hAnsi="Arial" w:eastAsia="MS Mincho" w:cs="Arial"/>
                <w:b/>
                <w:sz w:val="16"/>
                <w:szCs w:val="16"/>
                <w:lang w:eastAsia="en-GB"/>
              </w:rPr>
              <w:t xml:space="preserve"> etc.</w:t>
            </w:r>
          </w:p>
        </w:tc>
      </w:tr>
    </w:tbl>
    <w:p>
      <w:pPr>
        <w:rPr>
          <w:lang w:val="en-US" w:eastAsia="zh-CN"/>
        </w:rPr>
      </w:pPr>
      <w:r>
        <w:rPr>
          <w:rFonts w:hint="eastAsia"/>
          <w:lang w:val="en-US" w:eastAsia="zh-CN"/>
        </w:rPr>
        <w:t>RAN2#119bis-e: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55" w:type="dxa"/>
          </w:tcPr>
          <w:p>
            <w:pPr>
              <w:pStyle w:val="98"/>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8"/>
              <w:tabs>
                <w:tab w:val="clear" w:pos="1619"/>
              </w:tabs>
              <w:ind w:left="619" w:hanging="419"/>
              <w:rPr>
                <w:rFonts w:cs="Arial"/>
                <w:sz w:val="16"/>
                <w:szCs w:val="16"/>
              </w:rPr>
            </w:pPr>
            <w:r>
              <w:rPr>
                <w:rFonts w:cs="Arial"/>
                <w:sz w:val="16"/>
                <w:szCs w:val="16"/>
              </w:rPr>
              <w:t>Rel-18 UE in INACTIVE can be informed when the session is activated (Details FFS).</w:t>
            </w:r>
          </w:p>
          <w:p>
            <w:pPr>
              <w:pStyle w:val="98"/>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pPr>
              <w:pStyle w:val="98"/>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pPr>
              <w:pStyle w:val="98"/>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pPr>
              <w:pStyle w:val="60"/>
              <w:rPr>
                <w:sz w:val="22"/>
                <w:lang w:val="en-US"/>
              </w:rPr>
            </w:pPr>
          </w:p>
          <w:p>
            <w:pPr>
              <w:pStyle w:val="98"/>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pStyle w:val="98"/>
              <w:numPr>
                <w:ilvl w:val="0"/>
                <w:numId w:val="0"/>
              </w:numPr>
              <w:tabs>
                <w:tab w:val="clear" w:pos="1619"/>
              </w:tabs>
              <w:ind w:left="600" w:leftChars="300"/>
              <w:rPr>
                <w:sz w:val="22"/>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p>
    <w:p>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pPr>
        <w:pStyle w:val="102"/>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pPr>
        <w:pStyle w:val="102"/>
        <w:rPr>
          <w:rFonts w:hint="default"/>
        </w:rPr>
      </w:pPr>
      <w:r>
        <w:t xml:space="preserve">Session deactivation. </w:t>
      </w:r>
      <w:r>
        <w:rPr>
          <w:u w:val="single"/>
        </w:rPr>
        <w:t>It was also agreed that UE may be notified when the multicast session is deactivated</w:t>
      </w:r>
      <w:r>
        <w:t xml:space="preserve">; </w:t>
      </w:r>
    </w:p>
    <w:p>
      <w:pPr>
        <w:pStyle w:val="102"/>
        <w:rPr>
          <w:rFonts w:hint="default"/>
        </w:rPr>
      </w:pPr>
      <w:r>
        <w:t xml:space="preserve">Session release. </w:t>
      </w:r>
      <w:r>
        <w:rPr>
          <w:u w:val="single"/>
        </w:rPr>
        <w:t>While Rel-17 mechanism (NAS-based indication) is applicable for multicast session release, it is FFS if any enhancement is needed</w:t>
      </w:r>
      <w:r>
        <w:t>.</w:t>
      </w:r>
    </w:p>
    <w:p>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82"/>
        <w:gridCol w:w="297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3"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Section</w:t>
            </w:r>
          </w:p>
        </w:tc>
        <w:tc>
          <w:tcPr>
            <w:tcW w:w="3072"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Events, e.g., multicast session states, or data transmission states change</w:t>
            </w:r>
          </w:p>
        </w:tc>
        <w:tc>
          <w:tcPr>
            <w:tcW w:w="6033" w:type="dxa"/>
            <w:gridSpan w:val="2"/>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p>
        </w:tc>
        <w:tc>
          <w:tcPr>
            <w:tcW w:w="3072" w:type="dxa"/>
            <w:vMerge w:val="continue"/>
          </w:tcPr>
          <w:p>
            <w:pPr>
              <w:overflowPunct/>
              <w:topLinePunct/>
              <w:autoSpaceDE/>
              <w:autoSpaceDN/>
              <w:spacing w:after="60" w:line="200" w:lineRule="exact"/>
              <w:textAlignment w:val="auto"/>
              <w:rPr>
                <w:rFonts w:ascii="Arial" w:hAnsi="Arial" w:eastAsia="微软雅黑"/>
                <w:b/>
                <w:bCs/>
                <w:sz w:val="15"/>
                <w:szCs w:val="22"/>
                <w:lang w:val="en-US" w:eastAsia="zh-CN"/>
              </w:rPr>
            </w:pPr>
          </w:p>
        </w:tc>
        <w:tc>
          <w:tcPr>
            <w:tcW w:w="3048"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UE's RRC state</w:t>
            </w:r>
          </w:p>
        </w:tc>
        <w:tc>
          <w:tcPr>
            <w:tcW w:w="2985"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whether UE needs to monitor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4.1</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activation (or data transmission resumed)</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 (confirmed)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ascii="Arial" w:hAnsi="Arial" w:eastAsia="微软雅黑"/>
                <w:sz w:val="15"/>
                <w:szCs w:val="22"/>
                <w:lang w:val="en-US" w:eastAsia="zh-CN"/>
              </w:rPr>
              <w:t>yes</w:t>
            </w:r>
            <w:r>
              <w:rPr>
                <w:rFonts w:hint="eastAsia" w:ascii="Arial" w:hAnsi="Arial" w:eastAsia="微软雅黑"/>
                <w:sz w:val="15"/>
                <w:szCs w:val="22"/>
                <w:lang w:val="en-US" w:eastAsia="zh-CN"/>
              </w:rPr>
              <w:t xml:space="preserv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4.2</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deactivation (or temporary no data)</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w:t>
            </w:r>
            <w:r>
              <w:rPr>
                <w:rFonts w:ascii="Arial" w:hAnsi="Arial" w:eastAsia="微软雅黑"/>
                <w:sz w:val="15"/>
                <w:szCs w:val="22"/>
                <w:lang w:val="en-US" w:eastAsia="zh-CN"/>
              </w:rPr>
              <w:t>.3</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w:t>
            </w:r>
            <w:r>
              <w:rPr>
                <w:rFonts w:ascii="Arial" w:hAnsi="Arial" w:eastAsia="微软雅黑"/>
                <w:sz w:val="15"/>
                <w:szCs w:val="22"/>
                <w:lang w:val="en-US" w:eastAsia="zh-CN"/>
              </w:rPr>
              <w:t>ession relea</w:t>
            </w:r>
            <w:r>
              <w:rPr>
                <w:rFonts w:hint="eastAsia" w:ascii="Arial" w:hAnsi="Arial" w:eastAsia="微软雅黑"/>
                <w:sz w:val="15"/>
                <w:szCs w:val="22"/>
                <w:lang w:val="en-US" w:eastAsia="zh-CN"/>
              </w:rPr>
              <w:t>se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4.4</w:t>
            </w:r>
          </w:p>
        </w:tc>
        <w:tc>
          <w:tcPr>
            <w:tcW w:w="3072" w:type="dxa"/>
          </w:tcPr>
          <w:p>
            <w:pPr>
              <w:overflowPunct/>
              <w:topLinePunct/>
              <w:autoSpaceDE/>
              <w:autoSpaceDN/>
              <w:spacing w:after="60" w:line="200" w:lineRule="exact"/>
              <w:textAlignment w:val="auto"/>
              <w:rPr>
                <w:rFonts w:ascii="Arial" w:hAnsi="Arial" w:eastAsia="微软雅黑"/>
                <w:b/>
                <w:bCs/>
                <w:sz w:val="15"/>
                <w:szCs w:val="22"/>
                <w:lang w:val="en-US" w:eastAsia="zh-CN"/>
              </w:rPr>
            </w:pPr>
            <w:r>
              <w:rPr>
                <w:rFonts w:hint="eastAsia" w:ascii="Arial" w:hAnsi="Arial" w:eastAsia="微软雅黑"/>
                <w:sz w:val="15"/>
                <w:szCs w:val="22"/>
                <w:lang w:val="en-US" w:eastAsia="zh-CN"/>
              </w:rPr>
              <w:t>Network intends to resume UE's RRC connection, e.g., service being not provided in INACTIVE anymore.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resumes to RRC_CONNECTED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follow RRC_CONNECTED configuration</w:t>
            </w:r>
          </w:p>
        </w:tc>
      </w:tr>
    </w:tbl>
    <w:p>
      <w:pPr>
        <w:rPr>
          <w:lang w:val="en-US" w:eastAsia="zh-CN"/>
        </w:rPr>
      </w:pPr>
    </w:p>
    <w:p>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pPr>
        <w:rPr>
          <w:lang w:val="en-US" w:eastAsia="zh-CN"/>
        </w:rPr>
      </w:pPr>
      <w:r>
        <w:rPr>
          <w:rFonts w:hint="eastAsia"/>
          <w:lang w:val="en-US" w:eastAsia="zh-CN"/>
        </w:rPr>
        <w:t xml:space="preserve">The discussion is organized in the following way that in corresponding sections (4.1 to 4.3), </w:t>
      </w:r>
    </w:p>
    <w:p>
      <w:pPr>
        <w:pStyle w:val="102"/>
        <w:rPr>
          <w:rFonts w:hint="default"/>
        </w:rPr>
      </w:pPr>
      <w:r>
        <w:t>1. The scenarios are to be confirmed first, e.g., should UE be kept in RRC_INACTIVE upon session release? Apparently companies have different views.</w:t>
      </w:r>
    </w:p>
    <w:p>
      <w:pPr>
        <w:pStyle w:val="102"/>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pPr>
        <w:pStyle w:val="3"/>
        <w:rPr>
          <w:lang w:val="en-US" w:eastAsia="zh-CN"/>
        </w:rPr>
      </w:pPr>
      <w:r>
        <w:rPr>
          <w:rFonts w:hint="eastAsia"/>
          <w:lang w:val="en-US" w:eastAsia="zh-CN"/>
        </w:rPr>
        <w:t>4.1 Session activation or data transmission resumed</w:t>
      </w:r>
    </w:p>
    <w:p>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Rel-18 UE in INACTIVE can be informed when the session is activated (Details FFS).</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As a baseline, group paging can be used to inform Rel-18 UE(s) about the session activation (Details FFS, e.g., UE behavior when receiving such group notification).</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val="en-US" w:eastAsia="zh-CN"/>
              </w:rPr>
            </w:pPr>
            <w:r>
              <w:rPr>
                <w:rFonts w:ascii="Arial" w:hAnsi="Arial" w:eastAsia="MS Mincho" w:cs="Arial"/>
                <w:b/>
                <w:sz w:val="16"/>
                <w:szCs w:val="16"/>
                <w:lang w:val="en-US" w:eastAsia="zh-CN"/>
              </w:rPr>
              <w:t xml:space="preserve">FFS </w:t>
            </w:r>
            <w:r>
              <w:rPr>
                <w:rFonts w:ascii="Arial" w:hAnsi="Arial" w:eastAsia="MS Mincho" w:cs="Arial"/>
                <w:b/>
                <w:sz w:val="16"/>
                <w:szCs w:val="16"/>
                <w:u w:val="single"/>
                <w:lang w:val="en-US" w:eastAsia="zh-CN"/>
              </w:rPr>
              <w:t>how UE determines whether it can receive the multicast session in RRC_INACTIVE or not when the session is activated</w:t>
            </w:r>
            <w:r>
              <w:rPr>
                <w:rFonts w:ascii="Arial" w:hAnsi="Arial" w:eastAsia="MS Mincho" w:cs="Arial"/>
                <w:b/>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宋体"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p>
    <w:p>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pPr>
        <w:pStyle w:val="102"/>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pPr>
        <w:pStyle w:val="102"/>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pPr>
        <w:rPr>
          <w:lang w:val="en-US" w:eastAsia="zh-CN"/>
        </w:rPr>
      </w:pPr>
      <w:r>
        <w:rPr>
          <w:rFonts w:hint="eastAsia"/>
          <w:lang w:val="en-US" w:eastAsia="zh-CN"/>
        </w:rPr>
        <w:t>Therefore we have the question as below.</w:t>
      </w:r>
    </w:p>
    <w:p>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39" w:author="rapp 0329" w:date="2023-03-29T22:30:00Z">
        <w:r>
          <w:rPr>
            <w:rFonts w:hint="eastAsia"/>
            <w:b/>
            <w:bCs/>
            <w:lang w:val="en-US" w:eastAsia="zh-CN"/>
          </w:rPr>
          <w:t>, such that the special UE indicated by 5GC</w:t>
        </w:r>
      </w:ins>
      <w:ins w:id="40" w:author="rapp 0329" w:date="2023-03-29T22:32:00Z">
        <w:r>
          <w:rPr>
            <w:rFonts w:hint="eastAsia"/>
            <w:b/>
            <w:bCs/>
            <w:lang w:val="en-US" w:eastAsia="zh-CN"/>
          </w:rPr>
          <w:t>,</w:t>
        </w:r>
      </w:ins>
      <w:ins w:id="41" w:author="rapp 0329" w:date="2023-03-29T22:31:00Z">
        <w:r>
          <w:rPr>
            <w:rFonts w:hint="eastAsia"/>
            <w:b/>
            <w:bCs/>
            <w:lang w:val="en-US" w:eastAsia="zh-CN"/>
          </w:rPr>
          <w:t xml:space="preserve"> </w:t>
        </w:r>
      </w:ins>
      <w:ins w:id="42" w:author="rapp 0329" w:date="2023-03-29T22:32:00Z">
        <w:r>
          <w:rPr>
            <w:rFonts w:hint="eastAsia"/>
            <w:b/>
            <w:bCs/>
            <w:lang w:val="en-US" w:eastAsia="zh-CN"/>
          </w:rPr>
          <w:t>without such pre-configuration</w:t>
        </w:r>
      </w:ins>
      <w:ins w:id="43" w:author="rapp 0329" w:date="2023-03-29T22:31:00Z">
        <w:r>
          <w:rPr>
            <w:rFonts w:hint="eastAsia"/>
            <w:b/>
            <w:bCs/>
            <w:lang w:val="en-US" w:eastAsia="zh-CN"/>
          </w:rPr>
          <w:t>,</w:t>
        </w:r>
      </w:ins>
      <w:ins w:id="44" w:author="rapp 0329" w:date="2023-03-29T22:30:00Z">
        <w:r>
          <w:rPr>
            <w:rFonts w:hint="eastAsia"/>
            <w:b/>
            <w:bCs/>
            <w:lang w:val="en-US" w:eastAsia="zh-CN"/>
          </w:rPr>
          <w:t xml:space="preserve"> always go </w:t>
        </w:r>
      </w:ins>
      <w:ins w:id="45" w:author="rapp 0329" w:date="2023-03-29T22:31:00Z">
        <w:r>
          <w:rPr>
            <w:rFonts w:hint="eastAsia"/>
            <w:b/>
            <w:bCs/>
            <w:lang w:val="en-US" w:eastAsia="zh-CN"/>
          </w:rPr>
          <w:t>to RRC_CONNECTED</w:t>
        </w:r>
      </w:ins>
      <w:r>
        <w:rPr>
          <w:rFonts w:hint="eastAsia"/>
          <w:b/>
          <w:bCs/>
          <w:lang w:val="en-US" w:eastAsia="zh-CN"/>
        </w:rPr>
        <w:t xml:space="preserve">? </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C</w:t>
            </w:r>
            <w:r>
              <w:rPr>
                <w:rFonts w:hint="eastAsia" w:ascii="Times New Roman" w:hAnsi="Times New Roman"/>
                <w:lang w:val="en-US"/>
              </w:rPr>
              <w:t>omment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(YES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PTM </w:t>
            </w:r>
            <w:r>
              <w:rPr>
                <w:rFonts w:hint="eastAsia" w:ascii="Times New Roman" w:hAnsi="Times New Roman"/>
                <w:lang w:val="en-US"/>
              </w:rPr>
              <w:t>config</w:t>
            </w:r>
            <w:r>
              <w:rPr>
                <w:rFonts w:ascii="Times New Roman" w:hAnsi="Times New Roman"/>
                <w:lang w:val="en-US"/>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UE </w:t>
            </w:r>
            <w:r>
              <w:rPr>
                <w:rFonts w:hint="eastAsia" w:ascii="Times New Roman" w:hAnsi="Times New Roman"/>
                <w:lang w:val="en-US"/>
              </w:rPr>
              <w:t>specific</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requirement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explicit</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allows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data</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For valid PTM configuration(Ii.e. the one preconfigured via dedidated RRC signalling), according to the </w:t>
            </w:r>
            <w:r>
              <w:rPr>
                <w:rFonts w:ascii="Times New Roman" w:hAnsi="Times New Roman"/>
                <w:lang w:val="en-US"/>
              </w:rPr>
              <w:t>previous</w:t>
            </w:r>
            <w:r>
              <w:rPr>
                <w:rFonts w:hint="eastAsia" w:ascii="Times New Roman" w:hAnsi="Times New Roman"/>
                <w:lang w:val="en-US"/>
              </w:rPr>
              <w:t xml:space="preserve"> </w:t>
            </w:r>
            <w:r>
              <w:rPr>
                <w:rFonts w:ascii="Times New Roman" w:hAnsi="Times New Roman"/>
                <w:lang w:val="en-US"/>
              </w:rPr>
              <w:t>agreement</w:t>
            </w:r>
            <w:r>
              <w:rPr>
                <w:rFonts w:hint="eastAsia" w:ascii="Times New Roman" w:hAnsi="Times New Roman"/>
                <w:lang w:val="en-US"/>
              </w:rPr>
              <w:t xml:space="preserve"> it can be optionally provided via dedicated RRC </w:t>
            </w:r>
            <w:r>
              <w:rPr>
                <w:rFonts w:ascii="Times New Roman" w:hAnsi="Times New Roman"/>
                <w:lang w:val="en-US"/>
              </w:rPr>
              <w:t>signaling</w:t>
            </w:r>
            <w:r>
              <w:rPr>
                <w:rFonts w:hint="eastAsia" w:ascii="Times New Roman" w:hAnsi="Times New Roman"/>
                <w:lang w:val="en-US"/>
              </w:rPr>
              <w:t xml:space="preserve">, but it is not mandatorily provided. </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For the</w:t>
            </w:r>
            <w:r>
              <w:rPr>
                <w:rFonts w:ascii="Times New Roman" w:hAnsi="Times New Roman"/>
                <w:lang w:val="en-US"/>
              </w:rPr>
              <w:t xml:space="preserve"> indication that allows one UE to receive multicast data in RRC_INACTIVE</w:t>
            </w:r>
            <w:r>
              <w:rPr>
                <w:rFonts w:hint="eastAsia" w:ascii="Times New Roman" w:hAnsi="Times New Roman"/>
                <w:lang w:val="en-US"/>
              </w:rPr>
              <w:t xml:space="preserve">, if it is about </w:t>
            </w:r>
            <w:r>
              <w:rPr>
                <w:rFonts w:ascii="Times New Roman" w:hAnsi="Times New Roman"/>
                <w:lang w:val="en-US"/>
              </w:rPr>
              <w:t>5GC</w:t>
            </w:r>
            <w:r>
              <w:rPr>
                <w:rFonts w:hint="eastAsia" w:ascii="Times New Roman" w:hAnsi="Times New Roman"/>
                <w:lang w:val="en-US"/>
              </w:rPr>
              <w:t xml:space="preserve"> </w:t>
            </w:r>
            <w:r>
              <w:rPr>
                <w:rFonts w:ascii="Times New Roman" w:hAnsi="Times New Roman"/>
                <w:lang w:val="en-US"/>
              </w:rPr>
              <w:t>UE level MBS assistance information</w:t>
            </w:r>
            <w:r>
              <w:rPr>
                <w:rFonts w:hint="eastAsia" w:ascii="Times New Roman" w:hAnsi="Times New Roman"/>
                <w:lang w:val="en-US"/>
              </w:rPr>
              <w:t>(i.e.</w:t>
            </w:r>
            <w:r>
              <w:rPr>
                <w:rFonts w:ascii="Times New Roman" w:hAnsi="Times New Roman"/>
                <w:lang w:val="en-US"/>
              </w:rPr>
              <w:t>UE is preferred to be kept in the RRC Connected state</w:t>
            </w:r>
            <w:r>
              <w:rPr>
                <w:rFonts w:hint="eastAsia" w:ascii="Times New Roman" w:hAnsi="Times New Roman"/>
                <w:lang w:val="en-US"/>
              </w:rPr>
              <w:t xml:space="preserve">) ,that seems a upper layer information and optional and only be </w:t>
            </w:r>
            <w:r>
              <w:rPr>
                <w:rFonts w:ascii="Times New Roman" w:hAnsi="Times New Roman"/>
                <w:lang w:val="en-US"/>
              </w:rPr>
              <w:t>available</w:t>
            </w:r>
            <w:r>
              <w:rPr>
                <w:rFonts w:hint="eastAsia" w:ascii="Times New Roman" w:hAnsi="Times New Roman"/>
                <w:lang w:val="en-US"/>
              </w:rPr>
              <w:t xml:space="preserve"> for </w:t>
            </w:r>
            <w:r>
              <w:rPr>
                <w:rFonts w:ascii="Times New Roman" w:hAnsi="Times New Roman"/>
                <w:lang w:val="en-US"/>
              </w:rPr>
              <w:t>some</w:t>
            </w:r>
            <w:r>
              <w:rPr>
                <w:rFonts w:hint="eastAsia" w:ascii="Times New Roman" w:hAnsi="Times New Roman"/>
                <w:lang w:val="en-US"/>
              </w:rPr>
              <w:t xml:space="preserv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Malgun Gothic"/>
                <w:lang w:val="en-US" w:eastAsia="ko-KR"/>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hen </w:t>
            </w:r>
            <w:r>
              <w:rPr>
                <w:rFonts w:ascii="Times New Roman" w:hAnsi="Times New Roman" w:eastAsia="Malgun Gothic"/>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pPr>
              <w:pStyle w:val="47"/>
              <w:keepNext w:val="0"/>
              <w:spacing w:before="20" w:after="20"/>
              <w:ind w:left="57" w:right="57"/>
              <w:jc w:val="left"/>
              <w:rPr>
                <w:rFonts w:ascii="Times New Roman" w:hAnsi="Times New Roman" w:eastAsia="Malgun Gothic"/>
                <w:lang w:val="en-US" w:eastAsia="ko-KR"/>
              </w:rPr>
            </w:pPr>
          </w:p>
          <w:p>
            <w:pPr>
              <w:pStyle w:val="47"/>
              <w:keepNext w:val="0"/>
              <w:spacing w:before="20" w:after="20"/>
              <w:ind w:left="57" w:right="57"/>
              <w:jc w:val="left"/>
              <w:rPr>
                <w:rFonts w:ascii="Times New Roman" w:hAnsi="Times New Roman"/>
                <w:lang w:val="en-US"/>
              </w:rPr>
            </w:pPr>
            <w:r>
              <w:rPr>
                <w:rFonts w:ascii="Times New Roman" w:hAnsi="Times New Roman" w:eastAsia="Malgun Gothic"/>
                <w:highlight w:val="yellow"/>
                <w:lang w:val="en-US" w:eastAsia="ko-KR"/>
              </w:rPr>
              <w:t>UPDATE</w:t>
            </w:r>
            <w:r>
              <w:rPr>
                <w:rFonts w:ascii="Times New Roman" w:hAnsi="Times New Roman" w:eastAsia="Malgun Gothic"/>
                <w:lang w:val="en-US" w:eastAsia="ko-KR"/>
              </w:rPr>
              <w:t>: Yes, such special UE would not be configured to receive the multicast in RRC_INACTIVE when suspending RRC connection, and the UE will resume RRC connection upon receiving the group paging as in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pPr>
              <w:pStyle w:val="98"/>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pPr>
              <w:pStyle w:val="98"/>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pPr>
              <w:pStyle w:val="98"/>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is sufficient to indicate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mulitcast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bookmarkStart w:id="1" w:name="OLE_LINK2"/>
            <w:r>
              <w:rPr>
                <w:rFonts w:hint="eastAsia" w:ascii="Times New Roman" w:hAnsi="Times New Roman"/>
                <w:lang w:val="en-US"/>
              </w:rPr>
              <w:t>Xiaomi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also share the same view with </w:t>
            </w:r>
            <w:r>
              <w:rPr>
                <w:rFonts w:hint="eastAsia" w:ascii="Times New Roman" w:hAnsi="Times New Roman" w:eastAsia="PMingLiU"/>
                <w:lang w:val="en-US" w:eastAsia="zh-TW"/>
              </w:rPr>
              <w:t>v</w:t>
            </w:r>
            <w:r>
              <w:rPr>
                <w:rFonts w:ascii="Times New Roman" w:hAnsi="Times New Roman" w:eastAsia="PMingLiU"/>
                <w:lang w:val="en-US" w:eastAsia="zh-TW"/>
              </w:rPr>
              <w:t>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 (an indication)</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sz w:val="18"/>
                <w:lang w:val="en-US" w:eastAsia="zh-CN"/>
              </w:rPr>
            </w:pPr>
            <w:r>
              <w:rPr>
                <w:rFonts w:hint="eastAsia"/>
                <w:sz w:val="18"/>
                <w:lang w:val="en-US" w:eastAsia="zh-CN"/>
              </w:rPr>
              <w:t>we want to highlight two things that might be ignored by companies</w:t>
            </w:r>
          </w:p>
          <w:p>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pPr>
              <w:keepLines/>
              <w:spacing w:before="20" w:after="20"/>
              <w:ind w:left="57" w:right="57"/>
              <w:rPr>
                <w:sz w:val="18"/>
                <w:lang w:val="en-US" w:eastAsia="zh-CN"/>
              </w:rPr>
            </w:pP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lang w:val="en-US"/>
              </w:rPr>
              <w:t>Therefore such indication may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sz w:val="18"/>
                <w:lang w:val="en-US" w:eastAsia="zh-CN"/>
              </w:rPr>
            </w:pPr>
            <w:r>
              <w:t>To avoid a massive MBS configuration at MBS session activation, it is proposed to pre-configure the UEs before the MBS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indication that allows one UE to receive multicast data in RRC_INACTIVE is optional.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fr-FR"/>
              </w:rPr>
              <w:t>Y</w:t>
            </w:r>
            <w:r>
              <w:rPr>
                <w:rFonts w:ascii="Times New Roman" w:hAnsi="Times New Roman"/>
                <w:lang w:val="fr-FR"/>
              </w:rPr>
              <w:t>es</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lang w:val="en-US" w:eastAsia="zh-CN"/>
              </w:rPr>
            </w:pPr>
            <w:r>
              <w:rPr>
                <w:lang w:val="en-US" w:eastAsia="zh-CN"/>
              </w:rPr>
              <w:t>The gNB can decide whether one U</w:t>
            </w:r>
            <w:r>
              <w:rPr>
                <w:rFonts w:hint="eastAsia"/>
                <w:lang w:val="en-US" w:eastAsia="zh-CN"/>
              </w:rPr>
              <w:t>E</w:t>
            </w:r>
            <w:r>
              <w:rPr>
                <w:lang w:val="en-US" w:eastAsia="zh-CN"/>
              </w:rPr>
              <w:t xml:space="preserve"> which has valid PTM configuration needs to come back RRC connected state based on its policy, e.g. based on the cell load. So we think an indication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ascii="Times New Roman" w:hAnsi="Times New Roman"/>
                <w:lang w:val="fr-FR"/>
              </w:rPr>
              <w:t>Yes (only for PTM config part)</w:t>
            </w:r>
          </w:p>
        </w:tc>
        <w:tc>
          <w:tcPr>
            <w:tcW w:w="3427"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rPr>
                <w:lang w:val="en-US" w:eastAsia="zh-CN"/>
              </w:rPr>
            </w:pPr>
            <w:r>
              <w:rPr>
                <w:lang w:val="en-US" w:eastAsia="zh-CN"/>
              </w:rPr>
              <w:t xml:space="preserve">Having available PTM configuration is the prerequisite for INACTIVE UE to receive multicast in INACTIVE state when the session is activated. UE may acquire the PTM configuration via RRCRelease message or via MCCH. </w:t>
            </w:r>
          </w:p>
          <w:p>
            <w:pPr>
              <w:keepLines/>
              <w:spacing w:before="20" w:after="20"/>
              <w:ind w:left="57" w:right="57"/>
              <w:rPr>
                <w:lang w:val="en-US" w:eastAsia="zh-CN"/>
              </w:rPr>
            </w:pPr>
          </w:p>
          <w:p>
            <w:pPr>
              <w:keepLines/>
              <w:spacing w:before="20" w:after="20"/>
              <w:ind w:left="57" w:right="57"/>
              <w:rPr>
                <w:lang w:val="en-US" w:eastAsia="zh-CN"/>
              </w:rPr>
            </w:pPr>
            <w:r>
              <w:rPr>
                <w:lang w:val="en-US" w:eastAsia="zh-CN"/>
              </w:rPr>
              <w:t xml:space="preserve">But if INACTIVE UE has the available PTM configuration, it’s still possible for NW to page UE back to CONNECTED state for multicast reception. </w:t>
            </w:r>
          </w:p>
          <w:p>
            <w:pPr>
              <w:keepLines/>
              <w:spacing w:before="20" w:after="20"/>
              <w:ind w:left="57" w:right="57"/>
              <w:rPr>
                <w:lang w:val="en-US" w:eastAsia="zh-CN"/>
              </w:rPr>
            </w:pPr>
          </w:p>
          <w:p>
            <w:pPr>
              <w:keepLines/>
              <w:spacing w:before="20" w:after="20"/>
              <w:ind w:left="57" w:right="57"/>
              <w:rPr>
                <w:lang w:val="en-US" w:eastAsia="zh-CN"/>
              </w:rPr>
            </w:pPr>
            <w:r>
              <w:rPr>
                <w:lang w:val="en-US" w:eastAsia="zh-CN"/>
              </w:rPr>
              <w:t xml:space="preserve">Therefore, NW should explicitly indicate the expected RRC state for multicast reception to UE when the multicast session is activated. </w:t>
            </w:r>
          </w:p>
          <w:p>
            <w:pPr>
              <w:keepLines/>
              <w:spacing w:before="20" w:after="20"/>
              <w:ind w:left="57" w:right="57"/>
              <w:rPr>
                <w:lang w:val="en-US" w:eastAsia="zh-CN"/>
              </w:rPr>
            </w:pPr>
          </w:p>
        </w:tc>
      </w:tr>
      <w:bookmarkEnd w:id="1"/>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left"/>
        <w:rPr>
          <w:rFonts w:hint="eastAsia"/>
          <w:lang w:val="en-US" w:eastAsia="zh-CN"/>
        </w:rPr>
      </w:pPr>
      <w:r>
        <w:rPr>
          <w:rFonts w:hint="eastAsia"/>
          <w:lang w:val="en-US" w:eastAsia="zh-CN"/>
        </w:rPr>
        <w:t xml:space="preserve">I am sorry for spending too much in the background, but failed to make it clear enough in the question itself.. </w:t>
      </w:r>
    </w:p>
    <w:p>
      <w:pPr>
        <w:spacing w:before="100" w:beforeAutospacing="1" w:after="100" w:afterAutospacing="1"/>
        <w:jc w:val="left"/>
        <w:rPr>
          <w:rFonts w:hint="default"/>
          <w:lang w:val="en-US" w:eastAsia="zh-CN"/>
        </w:rPr>
      </w:pPr>
      <w:r>
        <w:rPr>
          <w:rFonts w:hint="eastAsia"/>
          <w:lang w:val="en-US" w:eastAsia="zh-CN"/>
        </w:rPr>
        <w:t>But please allow me and us all to have another try. From those comments, I see there are actually two questions for one special UE that is indicated by 5GC,</w:t>
      </w:r>
    </w:p>
    <w:p>
      <w:pPr>
        <w:pStyle w:val="102"/>
        <w:bidi w:val="0"/>
        <w:rPr>
          <w:rFonts w:hint="default"/>
          <w:lang w:val="en-US" w:eastAsia="zh-CN"/>
        </w:rPr>
      </w:pPr>
      <w:r>
        <w:rPr>
          <w:rFonts w:hint="eastAsia"/>
          <w:lang w:val="en-US" w:eastAsia="zh-CN"/>
        </w:rPr>
        <w:t>(a) W</w:t>
      </w:r>
      <w:r>
        <w:rPr>
          <w:rFonts w:hint="default"/>
          <w:lang w:val="en-US" w:eastAsia="zh-CN"/>
        </w:rPr>
        <w:t xml:space="preserve">hether is it possible </w:t>
      </w:r>
      <w:r>
        <w:rPr>
          <w:rFonts w:hint="eastAsia"/>
          <w:lang w:val="en-US" w:eastAsia="zh-CN"/>
        </w:rPr>
        <w:t>that</w:t>
      </w:r>
      <w:r>
        <w:rPr>
          <w:rFonts w:hint="default"/>
          <w:lang w:val="en-US" w:eastAsia="zh-CN"/>
        </w:rPr>
        <w:t xml:space="preserve"> </w:t>
      </w:r>
      <w:r>
        <w:rPr>
          <w:rFonts w:hint="eastAsia"/>
          <w:lang w:val="en-US" w:eastAsia="zh-CN"/>
        </w:rPr>
        <w:t>a "</w:t>
      </w:r>
      <w:r>
        <w:rPr>
          <w:rFonts w:hint="default"/>
          <w:lang w:val="en-US" w:eastAsia="zh-CN"/>
        </w:rPr>
        <w:t>special UE</w:t>
      </w:r>
      <w:r>
        <w:rPr>
          <w:rFonts w:hint="eastAsia"/>
          <w:lang w:val="en-US" w:eastAsia="zh-CN"/>
        </w:rPr>
        <w:t xml:space="preserve">" indicated by 5GC is released to RRC_INACTIVE, </w:t>
      </w:r>
      <w:r>
        <w:rPr>
          <w:rFonts w:hint="default"/>
          <w:lang w:val="en-US" w:eastAsia="zh-CN"/>
        </w:rPr>
        <w:t xml:space="preserve">even </w:t>
      </w:r>
      <w:r>
        <w:rPr>
          <w:rFonts w:hint="eastAsia"/>
          <w:lang w:val="en-US" w:eastAsia="zh-CN"/>
        </w:rPr>
        <w:t xml:space="preserve">when </w:t>
      </w:r>
      <w:r>
        <w:rPr>
          <w:rFonts w:hint="default"/>
          <w:lang w:val="en-US" w:eastAsia="zh-CN"/>
        </w:rPr>
        <w:t>the session is deactivated?</w:t>
      </w:r>
    </w:p>
    <w:p>
      <w:pPr>
        <w:pStyle w:val="102"/>
        <w:bidi w:val="0"/>
        <w:rPr>
          <w:rFonts w:hint="default"/>
          <w:lang w:val="en-US" w:eastAsia="zh-CN"/>
        </w:rPr>
      </w:pPr>
      <w:r>
        <w:rPr>
          <w:rFonts w:hint="eastAsia"/>
          <w:lang w:val="en-US" w:eastAsia="zh-CN"/>
        </w:rPr>
        <w:t xml:space="preserve">(b) If so, </w:t>
      </w:r>
      <w:r>
        <w:rPr>
          <w:rFonts w:hint="default"/>
          <w:lang w:val="en-US" w:eastAsia="zh-CN"/>
        </w:rPr>
        <w:t xml:space="preserve">how can </w:t>
      </w:r>
      <w:r>
        <w:rPr>
          <w:rFonts w:hint="eastAsia"/>
          <w:lang w:val="en-US" w:eastAsia="zh-CN"/>
        </w:rPr>
        <w:t xml:space="preserve">network </w:t>
      </w:r>
      <w:r>
        <w:rPr>
          <w:rFonts w:hint="default"/>
          <w:lang w:val="en-US" w:eastAsia="zh-CN"/>
        </w:rPr>
        <w:t xml:space="preserve">enable such UE </w:t>
      </w:r>
      <w:r>
        <w:rPr>
          <w:rFonts w:hint="eastAsia"/>
          <w:lang w:val="en-US" w:eastAsia="zh-CN"/>
        </w:rPr>
        <w:t xml:space="preserve">to </w:t>
      </w:r>
      <w:r>
        <w:rPr>
          <w:rFonts w:hint="default"/>
          <w:lang w:val="en-US" w:eastAsia="zh-CN"/>
        </w:rPr>
        <w:t>resume to RRC_CONNECTED</w:t>
      </w:r>
      <w:r>
        <w:rPr>
          <w:rFonts w:hint="eastAsia"/>
          <w:lang w:val="en-US" w:eastAsia="zh-CN"/>
        </w:rPr>
        <w:t xml:space="preserve"> upon session activation?</w:t>
      </w:r>
    </w:p>
    <w:p>
      <w:pPr>
        <w:rPr>
          <w:rFonts w:hint="eastAsia"/>
          <w:lang w:val="en-US" w:eastAsia="zh-CN"/>
        </w:rPr>
      </w:pPr>
      <w:r>
        <w:rPr>
          <w:rFonts w:hint="eastAsia"/>
          <w:lang w:val="en-US" w:eastAsia="zh-CN"/>
        </w:rPr>
        <w:t>I don't think companies had a clear view or consensus on the question (a) based on the feedback. Without that we can not proceed on the other, i.e., question (b). Since in RAN3 people are still struggling too on what does the indication on "special UE" mean, I therefore drafted the following two proposals (which might not need online time but we come back on this issue later, e.g., May meeting, if possible):</w:t>
      </w:r>
    </w:p>
    <w:p>
      <w:pPr>
        <w:outlineLvl w:val="3"/>
        <w:rPr>
          <w:rFonts w:hint="eastAsia"/>
          <w:b/>
          <w:bCs/>
          <w:lang w:val="en-US" w:eastAsia="zh-CN"/>
        </w:rPr>
      </w:pPr>
      <w:r>
        <w:rPr>
          <w:rFonts w:hint="default"/>
          <w:b/>
          <w:bCs/>
          <w:lang w:val="en-US" w:eastAsia="zh-CN"/>
        </w:rPr>
        <w:t xml:space="preserve">Proposal </w:t>
      </w:r>
      <w:r>
        <w:rPr>
          <w:rFonts w:hint="eastAsia"/>
          <w:b/>
          <w:bCs/>
          <w:lang w:val="en-US" w:eastAsia="zh-CN"/>
        </w:rPr>
        <w:t>7</w:t>
      </w:r>
      <w:r>
        <w:rPr>
          <w:rFonts w:hint="default"/>
          <w:b/>
          <w:bCs/>
          <w:lang w:val="en-US" w:eastAsia="zh-CN"/>
        </w:rPr>
        <w:t xml:space="preserve">: </w:t>
      </w:r>
      <w:r>
        <w:rPr>
          <w:rFonts w:hint="eastAsia"/>
          <w:b/>
          <w:bCs/>
          <w:lang w:val="en-US" w:eastAsia="zh-CN"/>
        </w:rPr>
        <w:t>(Suggest no online time) FFS w</w:t>
      </w:r>
      <w:r>
        <w:rPr>
          <w:rFonts w:hint="default"/>
          <w:b/>
          <w:bCs/>
          <w:lang w:val="en-US" w:eastAsia="zh-CN"/>
        </w:rPr>
        <w:t xml:space="preserve">hether is it </w:t>
      </w:r>
      <w:r>
        <w:rPr>
          <w:rFonts w:hint="eastAsia"/>
          <w:b/>
          <w:bCs/>
          <w:lang w:val="en-US" w:eastAsia="zh-CN"/>
        </w:rPr>
        <w:t xml:space="preserve">allowed </w:t>
      </w:r>
      <w:r>
        <w:rPr>
          <w:rFonts w:hint="default"/>
          <w:b/>
          <w:bCs/>
          <w:lang w:val="en-US" w:eastAsia="zh-CN"/>
        </w:rPr>
        <w:t>that a "special UE" identified by 5GC is released to RRC_INACTIVE, even when the session is deactivated</w:t>
      </w:r>
      <w:r>
        <w:rPr>
          <w:rFonts w:hint="eastAsia"/>
          <w:b/>
          <w:bCs/>
          <w:lang w:val="en-US" w:eastAsia="zh-CN"/>
        </w:rPr>
        <w:t>.</w:t>
      </w:r>
    </w:p>
    <w:p>
      <w:pPr>
        <w:outlineLvl w:val="3"/>
        <w:rPr>
          <w:lang w:eastAsia="zh-CN"/>
        </w:rPr>
      </w:pPr>
      <w:r>
        <w:rPr>
          <w:rFonts w:hint="default"/>
          <w:b/>
          <w:bCs/>
          <w:lang w:val="en-US" w:eastAsia="zh-CN"/>
        </w:rPr>
        <w:t xml:space="preserve">Proposal </w:t>
      </w:r>
      <w:r>
        <w:rPr>
          <w:rFonts w:hint="eastAsia"/>
          <w:b/>
          <w:bCs/>
          <w:lang w:val="en-US" w:eastAsia="zh-CN"/>
        </w:rPr>
        <w:t>8</w:t>
      </w:r>
      <w:r>
        <w:rPr>
          <w:rFonts w:hint="default"/>
          <w:b/>
          <w:bCs/>
          <w:lang w:val="en-US" w:eastAsia="zh-CN"/>
        </w:rPr>
        <w:t>: (</w:t>
      </w:r>
      <w:r>
        <w:rPr>
          <w:rFonts w:hint="eastAsia"/>
          <w:b/>
          <w:bCs/>
          <w:lang w:val="en-US" w:eastAsia="zh-CN"/>
        </w:rPr>
        <w:t>Suggest n</w:t>
      </w:r>
      <w:r>
        <w:rPr>
          <w:rFonts w:hint="default"/>
          <w:b/>
          <w:bCs/>
          <w:lang w:val="en-US" w:eastAsia="zh-CN"/>
        </w:rPr>
        <w:t>o online time)</w:t>
      </w:r>
      <w:r>
        <w:rPr>
          <w:rFonts w:hint="eastAsia"/>
          <w:b/>
          <w:bCs/>
          <w:lang w:val="en-US" w:eastAsia="zh-CN"/>
        </w:rPr>
        <w:t xml:space="preserve"> </w:t>
      </w:r>
      <w:r>
        <w:rPr>
          <w:rFonts w:hint="default"/>
          <w:b/>
          <w:bCs/>
          <w:lang w:val="en-US" w:eastAsia="zh-CN"/>
        </w:rPr>
        <w:t xml:space="preserve">If "special UE" identified by 5GC is </w:t>
      </w:r>
      <w:r>
        <w:rPr>
          <w:rFonts w:hint="eastAsia"/>
          <w:b/>
          <w:bCs/>
          <w:lang w:val="en-US" w:eastAsia="zh-CN"/>
        </w:rPr>
        <w:t xml:space="preserve">allowed to be </w:t>
      </w:r>
      <w:r>
        <w:rPr>
          <w:rFonts w:hint="default"/>
          <w:b/>
          <w:bCs/>
          <w:lang w:val="en-US" w:eastAsia="zh-CN"/>
        </w:rPr>
        <w:t>released to RRC_INACTIV</w:t>
      </w:r>
      <w:r>
        <w:rPr>
          <w:rFonts w:hint="eastAsia"/>
          <w:b/>
          <w:bCs/>
          <w:lang w:val="en-US" w:eastAsia="zh-CN"/>
        </w:rPr>
        <w:t>E</w:t>
      </w:r>
      <w:r>
        <w:rPr>
          <w:rFonts w:hint="default"/>
          <w:b/>
          <w:bCs/>
          <w:lang w:val="en-US" w:eastAsia="zh-CN"/>
        </w:rPr>
        <w:t xml:space="preserve">, </w:t>
      </w:r>
      <w:r>
        <w:rPr>
          <w:rFonts w:hint="eastAsia"/>
          <w:b/>
          <w:bCs/>
          <w:lang w:val="en-US" w:eastAsia="zh-CN"/>
        </w:rPr>
        <w:t xml:space="preserve">FFS </w:t>
      </w:r>
      <w:r>
        <w:rPr>
          <w:rFonts w:hint="default"/>
          <w:b/>
          <w:bCs/>
          <w:lang w:val="en-US" w:eastAsia="zh-CN"/>
        </w:rPr>
        <w:t>how can network enable such UE to resume to RRC_CONNECTED upon session activation</w:t>
      </w:r>
      <w:r>
        <w:rPr>
          <w:rFonts w:hint="eastAsia"/>
          <w:b/>
          <w:bCs/>
          <w:lang w:val="en-US" w:eastAsia="zh-CN"/>
        </w:rPr>
        <w:t>.</w:t>
      </w:r>
    </w:p>
    <w:p>
      <w:pPr>
        <w:rPr>
          <w:lang w:eastAsia="zh-CN"/>
        </w:rPr>
      </w:pPr>
    </w:p>
    <w:p>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pPr>
        <w:pStyle w:val="102"/>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pPr>
        <w:pStyle w:val="102"/>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pPr>
        <w:pStyle w:val="102"/>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pPr>
        <w:pStyle w:val="102"/>
        <w:numPr>
          <w:ilvl w:val="1"/>
          <w:numId w:val="6"/>
        </w:numPr>
        <w:rPr>
          <w:rFonts w:hint="default"/>
        </w:rPr>
      </w:pPr>
      <w:r>
        <w:t xml:space="preserve">While some others suggest </w:t>
      </w:r>
      <w:r>
        <w:rPr>
          <w:u w:val="single"/>
        </w:rPr>
        <w:t>adding session state explicitly</w:t>
      </w:r>
      <w:r>
        <w:t xml:space="preserve"> in group paging. [33, 44]</w:t>
      </w:r>
    </w:p>
    <w:p>
      <w:pPr>
        <w:pStyle w:val="102"/>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pPr>
        <w:pStyle w:val="102"/>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pPr>
        <w:pStyle w:val="102"/>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pPr>
        <w:pStyle w:val="102"/>
        <w:rPr>
          <w:rFonts w:hint="default"/>
        </w:rPr>
      </w:pPr>
      <w:r>
        <w:rPr>
          <w:b/>
          <w:bCs/>
        </w:rPr>
        <w:t>Others</w:t>
      </w:r>
      <w:r>
        <w:t>, if needed.</w:t>
      </w:r>
    </w:p>
    <w:p>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pPr>
        <w:pStyle w:val="102"/>
        <w:rPr>
          <w:rFonts w:hint="default"/>
          <w:b/>
          <w:bCs/>
        </w:rPr>
      </w:pPr>
      <w:r>
        <w:rPr>
          <w:b/>
          <w:bCs/>
        </w:rPr>
        <w:t>Option 1. PTM config availability.</w:t>
      </w:r>
    </w:p>
    <w:p>
      <w:pPr>
        <w:pStyle w:val="102"/>
        <w:rPr>
          <w:rFonts w:hint="default"/>
          <w:b/>
          <w:bCs/>
        </w:rPr>
      </w:pPr>
      <w:r>
        <w:rPr>
          <w:b/>
          <w:bCs/>
        </w:rPr>
        <w:t>Option 2. Group paging. Please also indicate whether and what enhancement is needed.</w:t>
      </w:r>
    </w:p>
    <w:p>
      <w:pPr>
        <w:pStyle w:val="102"/>
        <w:rPr>
          <w:ins w:id="46" w:author="SangWon Kim (LG)" w:date="2023-03-27T09:45:00Z"/>
          <w:rFonts w:hint="default"/>
          <w:b/>
          <w:bCs/>
        </w:rPr>
      </w:pPr>
      <w:r>
        <w:rPr>
          <w:b/>
          <w:bCs/>
        </w:rPr>
        <w:t>Option 3. Enhanced MCCH. Please also indicate whether and what enhancement is needed.</w:t>
      </w:r>
    </w:p>
    <w:p>
      <w:pPr>
        <w:pStyle w:val="102"/>
        <w:rPr>
          <w:rFonts w:hint="default"/>
          <w:b/>
          <w:bCs/>
        </w:rPr>
      </w:pPr>
      <w:ins w:id="47" w:author="SangWon Kim (LG)" w:date="2023-03-27T09:45:00Z">
        <w:r>
          <w:rPr>
            <w:rFonts w:hint="default"/>
            <w:b/>
            <w:bCs/>
          </w:rPr>
          <w:t>Option 4. Explicit indication in RRC release with suspend config (the UE specific configuration doesn’t need to be changed when multicast is activated).</w:t>
        </w:r>
      </w:ins>
    </w:p>
    <w:p>
      <w:pPr>
        <w:pStyle w:val="102"/>
        <w:rPr>
          <w:rFonts w:hint="default"/>
          <w:b/>
          <w:bCs/>
        </w:rPr>
      </w:pPr>
      <w:r>
        <w:rPr>
          <w:b/>
          <w:bCs/>
        </w:rPr>
        <w:t>Others. Please elaborate the details in comment.</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lang w:val="en-US"/>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W</w:t>
            </w:r>
            <w:r>
              <w:rPr>
                <w:rFonts w:hint="eastAsia" w:ascii="Times New Roman" w:hAnsi="Times New Roman"/>
                <w:lang w:val="en-US"/>
              </w:rPr>
              <w:t>hen</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reusing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PagingGroupList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corresponded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cause</w:t>
            </w:r>
            <w:r>
              <w:rPr>
                <w:rFonts w:ascii="Times New Roman" w:hAnsi="Times New Roman"/>
                <w:lang w:val="en-US"/>
              </w:rPr>
              <w:t xml:space="preserve"> – e.g.,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connected, session in inactive. </w:t>
            </w:r>
          </w:p>
          <w:p>
            <w:pPr>
              <w:pStyle w:val="47"/>
              <w:keepNext w:val="0"/>
              <w:spacing w:before="20" w:after="20"/>
              <w:ind w:left="57" w:right="57"/>
              <w:jc w:val="both"/>
              <w:rPr>
                <w:rFonts w:ascii="Times New Roman" w:hAnsi="Times New Roman"/>
                <w:lang w:val="en-US"/>
              </w:rPr>
            </w:pPr>
            <w:r>
              <w:rPr>
                <w:rFonts w:ascii="Times New Roman" w:hAnsi="Times New Roman"/>
                <w:lang w:val="en-US"/>
              </w:rPr>
              <w:t>C</w:t>
            </w:r>
            <w:r>
              <w:rPr>
                <w:rFonts w:hint="eastAsia" w:ascii="Times New Roman" w:hAnsi="Times New Roman"/>
                <w:lang w:val="en-US"/>
              </w:rPr>
              <w:t>ompared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MCCH,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e.g., session in connected, session in inactive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designed</w:t>
            </w:r>
            <w:r>
              <w:rPr>
                <w:rFonts w:ascii="Times New Roman" w:hAnsi="Times New Roman"/>
                <w:lang w:val="en-US"/>
              </w:rPr>
              <w:t xml:space="preserve"> in MCCH or paging, but MCCH method </w:t>
            </w:r>
            <w:r>
              <w:rPr>
                <w:rFonts w:hint="eastAsia" w:ascii="Times New Roman" w:hAnsi="Times New Roman"/>
                <w:lang w:val="en-US"/>
              </w:rPr>
              <w:t>cause</w:t>
            </w:r>
            <w:r>
              <w:rPr>
                <w:rFonts w:ascii="Times New Roman" w:hAnsi="Times New Roman"/>
                <w:lang w:val="en-US"/>
              </w:rPr>
              <w:t xml:space="preserve"> UE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MCCH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bring</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2 (without enhancement)</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nd if MCCH-</w:t>
            </w:r>
            <w:r>
              <w:rPr>
                <w:rFonts w:ascii="Times New Roman" w:hAnsi="Times New Roman"/>
                <w:lang w:val="en-US"/>
              </w:rPr>
              <w:t>like</w:t>
            </w:r>
            <w:r>
              <w:rPr>
                <w:rFonts w:hint="eastAsia" w:ascii="Times New Roman" w:hAnsi="Times New Roman"/>
                <w:lang w:val="en-US"/>
              </w:rPr>
              <w:t xml:space="preserve"> solution is used, it will cause a lot of extra MCCH changes and increase the </w:t>
            </w:r>
            <w:r>
              <w:rPr>
                <w:rFonts w:ascii="Times New Roman" w:hAnsi="Times New Roman"/>
                <w:lang w:val="en-US"/>
              </w:rPr>
              <w:t xml:space="preserve">UE </w:t>
            </w:r>
            <w:r>
              <w:rPr>
                <w:rFonts w:hint="eastAsia" w:ascii="Times New Roman" w:hAnsi="Times New Roman"/>
                <w:lang w:val="en-US"/>
              </w:rPr>
              <w:t>power 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And for the detailed solution, </w:t>
            </w:r>
            <w:r>
              <w:rPr>
                <w:rFonts w:ascii="Times New Roman" w:hAnsi="Times New Roman"/>
                <w:lang w:val="en-US"/>
              </w:rPr>
              <w:t xml:space="preserve">UE </w:t>
            </w:r>
            <w:r>
              <w:rPr>
                <w:rFonts w:hint="eastAsia" w:ascii="Times New Roman" w:hAnsi="Times New Roman"/>
                <w:lang w:val="en-US"/>
              </w:rPr>
              <w:t>needs to be</w:t>
            </w:r>
            <w:r>
              <w:rPr>
                <w:rFonts w:ascii="Times New Roman" w:hAnsi="Times New Roman"/>
                <w:lang w:val="en-US"/>
              </w:rPr>
              <w:t xml:space="preserve"> indicated whether it can receive the multicast session in RRC_INACTIVE or not</w:t>
            </w:r>
            <w:r>
              <w:rPr>
                <w:rFonts w:hint="eastAsia" w:ascii="Times New Roman" w:hAnsi="Times New Roman"/>
                <w:lang w:val="en-US"/>
              </w:rPr>
              <w:t xml:space="preserve"> as dynamic control is one of the major reason for choosing group paging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RAN2 agreed </w:t>
            </w:r>
            <w:r>
              <w:rPr>
                <w:rFonts w:ascii="Times New Roman" w:hAnsi="Times New Roman" w:eastAsia="Malgun Gothic"/>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pPr>
              <w:pStyle w:val="47"/>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pPr>
              <w:pStyle w:val="47"/>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information includes: (1) an indicator for multicast reception in RRC_INACTIVE state (2) UE ID list if needed (3) updated PTM configuration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szCs w:val="18"/>
                <w:lang w:val="en-US"/>
              </w:rPr>
            </w:pPr>
            <w:r>
              <w:rPr>
                <w:rFonts w:hint="eastAsia" w:ascii="Times New Roman" w:hAnsi="Times New Roman"/>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pPr>
              <w:ind w:left="200" w:leftChars="1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pPr>
              <w:ind w:left="200" w:leftChars="1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companies commented above, the UE anyway needs to monitor paging and the UE does not need to acquire MCCH before session activation, so we think Option 2 is the efficient solution.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the details on whether and how to enhance group paging can be next step. there might be a few alternatives: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legacy paging, upon such paging, UE can be triggered to monitor MCCH and UE decides to go RRC_CONNECTED or stays in RRC_INACTIVE based on the availability of the PTM config of the interested multicast services.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enhanced group paging, UE monitor G-RNTI or not/UE resumes RRC connection or not, can be pending on specific group paging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With enhancement of group paging to indicate session activation 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hint="eastAsia" w:ascii="Times New Roman" w:hAnsi="Times New Roman"/>
                <w:lang w:val="en-US"/>
              </w:rPr>
              <w:t>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 reception state indication can be contained in group paging message for a subgroup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Network should indicate the expected RRC state per TMGI in the group paging for multicast activation notification.</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both"/>
        <w:rPr>
          <w:rFonts w:hint="eastAsia"/>
          <w:lang w:val="en-US" w:eastAsia="zh-CN"/>
        </w:rPr>
      </w:pPr>
      <w:r>
        <w:rPr>
          <w:rFonts w:hint="eastAsia"/>
          <w:lang w:val="en-US" w:eastAsia="zh-CN"/>
        </w:rPr>
        <w:t>There is a clear support to group paging or its enhancement (18/22),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pPr>
        <w:spacing w:before="100" w:beforeAutospacing="1" w:after="100" w:afterAutospacing="1"/>
        <w:jc w:val="both"/>
        <w:rPr>
          <w:rFonts w:hint="default"/>
          <w:lang w:val="en-US" w:eastAsia="zh-CN"/>
        </w:rPr>
      </w:pPr>
      <w:r>
        <w:rPr>
          <w:rFonts w:hint="eastAsia"/>
          <w:lang w:val="en-US" w:eastAsia="zh-CN"/>
        </w:rPr>
        <w:t>The group paging solution is consistent with our previous agreement, and also consistent with Rel-17 UE behaviour. Therefore in the draft proposal, let's try to agree on group paging solution first, and then go FFS on how to enhance group paging (e.g., to indicate what). The final solution is actually coupled with Q9/12, therefore for now it is better to keep it open.</w:t>
      </w:r>
    </w:p>
    <w:p>
      <w:pPr>
        <w:spacing w:before="100" w:beforeAutospacing="1" w:after="100" w:afterAutospacing="1"/>
        <w:jc w:val="both"/>
        <w:rPr>
          <w:rFonts w:hint="default"/>
          <w:lang w:val="en-US" w:eastAsia="zh-CN"/>
        </w:rPr>
      </w:pPr>
      <w:r>
        <w:rPr>
          <w:rFonts w:hint="eastAsia"/>
          <w:lang w:val="en-US" w:eastAsia="zh-CN"/>
        </w:rPr>
        <w:t>On whether we shall consider the case "data transmission resumed", in current TS 38.300, there is indeed description on related scenarios: TS 38.300/16.10.5.2 "When there is temporarily no data to be sent to the UEs for a multicast session that is active, the gNB may move the UE to RRC_INACTIVE state. " I put it here in the draft proposal of this question and the following ones. Further comments are welcome.</w:t>
      </w:r>
    </w:p>
    <w:p>
      <w:pPr>
        <w:spacing w:before="100" w:beforeAutospacing="1" w:after="100" w:afterAutospacing="1"/>
        <w:jc w:val="both"/>
        <w:outlineLvl w:val="3"/>
        <w:rPr>
          <w:lang w:val="en-US" w:eastAsia="zh-CN"/>
        </w:rPr>
      </w:pPr>
      <w:r>
        <w:rPr>
          <w:rFonts w:hint="eastAsia"/>
          <w:b/>
          <w:bCs/>
          <w:lang w:val="en-US" w:eastAsia="zh-CN"/>
        </w:rPr>
        <w:t>Proposal 9: Rel-18 UE can stay in RRC_INACTIVE and start monitoring corresponding G-RNTI upon an enhanced group paging which indicates session activation or data transmission resumed. FFS how to enhance group paging (e.g., flag to indicate UE behaviour on monitoring of G-RNTI or UE's RRC states).</w:t>
      </w:r>
    </w:p>
    <w:p>
      <w:pPr>
        <w:spacing w:before="100" w:beforeAutospacing="1" w:after="100" w:afterAutospacing="1"/>
        <w:jc w:val="both"/>
        <w:rPr>
          <w:lang w:val="en-US" w:eastAsia="zh-CN"/>
        </w:rPr>
      </w:pPr>
    </w:p>
    <w:p>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jc w:val="center"/>
              <w:rPr>
                <w:lang w:eastAsia="zh-CN"/>
              </w:rPr>
            </w:pPr>
            <w:r>
              <w:rPr>
                <w:lang w:eastAsia="zh-CN"/>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YES </w:t>
            </w:r>
            <w:r>
              <w:rPr>
                <w:rFonts w:hint="eastAsia" w:ascii="Times New Roman" w:hAnsi="Times New Roman"/>
              </w:rPr>
              <w:t>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interested</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activated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RRC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which is more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 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behavior</w:t>
            </w:r>
            <w:r>
              <w:rPr>
                <w:rFonts w:ascii="Times New Roman" w:hAnsi="Times New Roman"/>
                <w:lang w:val="en-US"/>
              </w:rPr>
              <w:t xml:space="preserve"> </w:t>
            </w:r>
            <w:r>
              <w:rPr>
                <w:rFonts w:hint="eastAsia" w:ascii="Times New Roman" w:hAnsi="Times New Roman"/>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 xml:space="preserve">ut The Question is not clear. The intention should for multicast session that is allowed to be </w:t>
            </w:r>
            <w:r>
              <w:rPr>
                <w:rFonts w:ascii="Times New Roman" w:hAnsi="Times New Roman"/>
                <w:lang w:val="en-US"/>
              </w:rPr>
              <w:t>received</w:t>
            </w:r>
            <w:r>
              <w:rPr>
                <w:rFonts w:hint="eastAsia" w:ascii="Times New Roman" w:hAnsi="Times New Roman"/>
                <w:lang w:val="en-US"/>
              </w:rPr>
              <w:t xml:space="preserve"> in INACTIVE, but cannot read it from the question itself. If the session can only be received in CONNECTED state, of course UE in INACTIVE cannot get PTM configuration and need to resume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ssuming the group paging is used for session activation notification (in Q6), we don’t think there needs to modify Rel-17 UE behaviour.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UE may send a RRC Resume Request message and the network may respond with a RRC Release with suspendConfig message to maintain the UE in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default"/>
          <w:lang w:val="en-US" w:eastAsia="zh-CN"/>
        </w:rPr>
      </w:pPr>
      <w:r>
        <w:rPr>
          <w:rFonts w:hint="eastAsia"/>
          <w:lang w:val="en-US" w:eastAsia="zh-CN"/>
        </w:rPr>
        <w:t>(20/22) think it is reasonable to have: Upon session activation/data transmission resumed, if PTM configuration is not available to UE, UE need to resume RRC connection. One (Nokia) think a network implementation does not allow so. However it may be good to have it clarified in case a mis-configuration is issued. A few think network might configure UE in RRC Release, therefore it is modified as below:</w:t>
      </w:r>
    </w:p>
    <w:p>
      <w:pPr>
        <w:spacing w:before="100" w:beforeAutospacing="1" w:after="100" w:afterAutospacing="1"/>
        <w:jc w:val="both"/>
        <w:outlineLvl w:val="3"/>
        <w:rPr>
          <w:rFonts w:hint="default"/>
          <w:b/>
          <w:bCs/>
          <w:lang w:val="en-US" w:eastAsia="zh-CN"/>
        </w:rPr>
      </w:pPr>
      <w:r>
        <w:rPr>
          <w:rFonts w:hint="eastAsia"/>
          <w:b/>
          <w:bCs/>
          <w:lang w:val="en-US" w:eastAsia="zh-CN"/>
        </w:rPr>
        <w:t xml:space="preserve">Proposal 10: Upon session activation/data transmission resumed, if PTM configuration is not available to UE, UE </w:t>
      </w:r>
      <w:ins w:id="48" w:author="rapp-ZTE" w:date="2023-04-03T22:32:29Z">
        <w:r>
          <w:rPr>
            <w:rFonts w:hint="eastAsia"/>
            <w:b/>
            <w:bCs/>
            <w:lang w:val="en-US" w:eastAsia="zh-CN"/>
          </w:rPr>
          <w:t>initiates RRC connection resumption</w:t>
        </w:r>
      </w:ins>
      <w:del w:id="49" w:author="rapp-ZTE" w:date="2023-04-03T22:32:29Z">
        <w:r>
          <w:rPr>
            <w:rFonts w:hint="eastAsia"/>
            <w:b/>
            <w:bCs/>
            <w:lang w:val="en-US" w:eastAsia="zh-CN"/>
          </w:rPr>
          <w:delText>resume RRC connection</w:delText>
        </w:r>
      </w:del>
      <w:r>
        <w:rPr>
          <w:rFonts w:hint="eastAsia"/>
          <w:b/>
          <w:bCs/>
          <w:lang w:val="en-US" w:eastAsia="zh-CN"/>
        </w:rPr>
        <w:t>.</w:t>
      </w:r>
    </w:p>
    <w:p>
      <w:pPr>
        <w:spacing w:before="100" w:beforeAutospacing="1" w:after="100" w:afterAutospacing="1"/>
        <w:jc w:val="both"/>
        <w:rPr>
          <w:rFonts w:hint="default"/>
          <w:lang w:val="en-US" w:eastAsia="zh-CN"/>
        </w:rPr>
      </w:pPr>
    </w:p>
    <w:p>
      <w:pPr>
        <w:pStyle w:val="3"/>
        <w:rPr>
          <w:lang w:val="en-US" w:eastAsia="zh-CN"/>
        </w:rPr>
      </w:pPr>
      <w:r>
        <w:rPr>
          <w:rFonts w:hint="eastAsia"/>
          <w:lang w:val="en-US" w:eastAsia="zh-CN"/>
        </w:rPr>
        <w:t>4.2 Session deactivation or temporary no data</w:t>
      </w:r>
    </w:p>
    <w:p>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pPr>
        <w:rPr>
          <w:lang w:val="en-US" w:eastAsia="zh-CN"/>
        </w:rPr>
      </w:pPr>
    </w:p>
    <w:p>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G-RNTI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 is</w:t>
            </w:r>
            <w:r>
              <w:rPr>
                <w:rFonts w:ascii="Times New Roman" w:hAnsi="Times New Roman"/>
                <w:lang w:val="en-US"/>
              </w:rPr>
              <w:t xml:space="preserve"> (</w:t>
            </w:r>
            <w:r>
              <w:rPr>
                <w:rFonts w:hint="eastAsia" w:ascii="Times New Roman" w:hAnsi="Times New Roman"/>
                <w:lang w:val="en-US"/>
              </w:rPr>
              <w:t>temporarily</w:t>
            </w:r>
            <w:r>
              <w:rPr>
                <w:rFonts w:ascii="Times New Roman" w:hAnsi="Times New Roman"/>
                <w:lang w:val="en-US"/>
              </w:rPr>
              <w:t xml:space="preserve">) </w:t>
            </w:r>
            <w:r>
              <w:rPr>
                <w:rFonts w:hint="eastAsia" w:ascii="Times New Roman" w:hAnsi="Times New Roman"/>
                <w:lang w:val="en-US"/>
              </w:rPr>
              <w:t>deactivated</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as we have agreed that </w:t>
            </w:r>
            <w:r>
              <w:rPr>
                <w:rFonts w:ascii="Times New Roman" w:hAnsi="Times New Roman"/>
                <w:lang w:val="en-US"/>
              </w:rPr>
              <w:t>the UE may be notified when the multicast session is deactivated</w:t>
            </w:r>
            <w:r>
              <w:rPr>
                <w:rFonts w:hint="eastAsia" w:ascii="Times New Roman" w:hAnsi="Times New Roman"/>
                <w:lang w:val="en-US"/>
              </w:rPr>
              <w:t>, or such notification makes no sense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t’s straightforward and beneficial for UE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it fits the general principle to minimize UE-network interaction.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At MBS deactivation. The UE may stop receiving multicast data, however, the session could be reactivated and later multicast data can be received.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 helps to UE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rPr>
          <w:rFonts w:hint="default"/>
          <w:lang w:val="en-US" w:eastAsia="zh-CN"/>
        </w:rPr>
      </w:pPr>
      <w:r>
        <w:rPr>
          <w:rFonts w:hint="eastAsia" w:ascii="Times New Roman" w:eastAsiaTheme="minorEastAsia"/>
          <w:lang w:val="en-US" w:eastAsia="zh-CN"/>
        </w:rPr>
        <w:t>(2</w:t>
      </w:r>
      <w:r>
        <w:rPr>
          <w:rFonts w:hint="eastAsia"/>
          <w:lang w:val="en-US" w:eastAsia="zh-CN"/>
        </w:rPr>
        <w:t>2</w:t>
      </w:r>
      <w:r>
        <w:rPr>
          <w:rFonts w:hint="eastAsia" w:ascii="Times New Roman" w:eastAsiaTheme="minorEastAsia"/>
          <w:lang w:val="en-US" w:eastAsia="zh-CN"/>
        </w:rPr>
        <w:t xml:space="preserve">/22) </w:t>
      </w:r>
      <w:r>
        <w:rPr>
          <w:rFonts w:hint="eastAsia"/>
          <w:lang w:val="en-US" w:eastAsia="zh-CN"/>
        </w:rPr>
        <w:t>suggest to have such enhancement; one further suggest in such case no need to monitor MCCH either, which however can be of later discussion.</w:t>
      </w:r>
    </w:p>
    <w:p>
      <w:pPr>
        <w:rPr>
          <w:rFonts w:hint="default"/>
          <w:lang w:val="en-US" w:eastAsia="zh-CN"/>
        </w:rPr>
      </w:pPr>
      <w:r>
        <w:rPr>
          <w:rFonts w:hint="eastAsia"/>
          <w:lang w:val="en-US" w:eastAsia="zh-CN"/>
        </w:rPr>
        <w:t>A easy proposal as below:</w:t>
      </w:r>
    </w:p>
    <w:p>
      <w:pPr>
        <w:outlineLvl w:val="3"/>
        <w:rPr>
          <w:rFonts w:hint="eastAsia"/>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For one UE already in RRC_INACTIVE, it can stay in RRC_INACTIVE and stop monitoring corresponding G-RNTI upon session deactivation/temporary no data.</w:t>
      </w:r>
    </w:p>
    <w:p>
      <w:pPr>
        <w:rPr>
          <w:rFonts w:hint="eastAsia"/>
          <w:lang w:eastAsia="zh-CN"/>
        </w:rPr>
      </w:pPr>
    </w:p>
    <w:p>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pPr>
        <w:pStyle w:val="102"/>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pPr>
        <w:pStyle w:val="102"/>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pPr>
        <w:pStyle w:val="102"/>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pPr>
        <w:pStyle w:val="102"/>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pPr>
        <w:pStyle w:val="102"/>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pPr>
        <w:pStyle w:val="102"/>
        <w:rPr>
          <w:rFonts w:hint="default"/>
        </w:rPr>
      </w:pPr>
      <w:r>
        <w:rPr>
          <w:b/>
          <w:bCs/>
        </w:rPr>
        <w:t>Others</w:t>
      </w:r>
      <w:r>
        <w:t>. Please elaborate in comments.</w:t>
      </w:r>
    </w:p>
    <w:p>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pPr>
        <w:numPr>
          <w:ilvl w:val="0"/>
          <w:numId w:val="6"/>
        </w:numPr>
        <w:spacing w:after="180"/>
        <w:rPr>
          <w:b/>
          <w:bCs/>
          <w:lang w:val="en-US" w:eastAsia="zh-CN"/>
        </w:rPr>
      </w:pPr>
      <w:r>
        <w:rPr>
          <w:rFonts w:hint="eastAsia"/>
          <w:b/>
          <w:bCs/>
          <w:lang w:val="en-US" w:eastAsia="zh-CN"/>
        </w:rPr>
        <w:t>Option 1. PTM config availability in MCCH.</w:t>
      </w:r>
    </w:p>
    <w:p>
      <w:pPr>
        <w:numPr>
          <w:ilvl w:val="0"/>
          <w:numId w:val="6"/>
        </w:numPr>
        <w:spacing w:after="180"/>
        <w:rPr>
          <w:b/>
          <w:bCs/>
          <w:lang w:val="en-US" w:eastAsia="zh-CN"/>
        </w:rPr>
      </w:pPr>
      <w:r>
        <w:rPr>
          <w:rFonts w:hint="eastAsia"/>
          <w:b/>
          <w:bCs/>
          <w:lang w:val="en-US" w:eastAsia="zh-CN"/>
        </w:rPr>
        <w:t>Option 2. Group paging. Please also indicate what enhancement is needed.</w:t>
      </w:r>
    </w:p>
    <w:p>
      <w:pPr>
        <w:numPr>
          <w:ilvl w:val="0"/>
          <w:numId w:val="6"/>
        </w:numPr>
        <w:spacing w:after="180"/>
        <w:rPr>
          <w:b/>
          <w:bCs/>
          <w:lang w:val="en-US" w:eastAsia="zh-CN"/>
        </w:rPr>
      </w:pPr>
      <w:r>
        <w:rPr>
          <w:rFonts w:hint="eastAsia"/>
          <w:b/>
          <w:bCs/>
          <w:lang w:val="en-US" w:eastAsia="zh-CN"/>
        </w:rPr>
        <w:t>Option 3. Enhanced MCCH. Please also indicate what enhancement is needed.</w:t>
      </w:r>
    </w:p>
    <w:p>
      <w:pPr>
        <w:numPr>
          <w:ilvl w:val="0"/>
          <w:numId w:val="6"/>
        </w:numPr>
        <w:spacing w:after="180"/>
        <w:rPr>
          <w:b/>
          <w:bCs/>
          <w:lang w:val="en-US" w:eastAsia="zh-CN"/>
        </w:rPr>
      </w:pPr>
      <w:r>
        <w:rPr>
          <w:rFonts w:hint="eastAsia"/>
          <w:b/>
          <w:bCs/>
          <w:lang w:val="en-US" w:eastAsia="zh-CN"/>
        </w:rPr>
        <w:t>Option 4. MAC CE. (MAC CE multiplexed with data? Please elaborate.)</w:t>
      </w:r>
    </w:p>
    <w:p>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pPr>
        <w:numPr>
          <w:ilvl w:val="0"/>
          <w:numId w:val="6"/>
        </w:numPr>
        <w:spacing w:after="180"/>
        <w:rPr>
          <w:b/>
          <w:bCs/>
          <w:lang w:val="en-US" w:eastAsia="zh-CN"/>
        </w:rPr>
      </w:pPr>
      <w:r>
        <w:rPr>
          <w:rFonts w:hint="eastAsia"/>
          <w:b/>
          <w:bCs/>
          <w:lang w:val="en-US" w:eastAsia="zh-CN"/>
        </w:rPr>
        <w:t>Others. Please elaborate the details in comment.</w:t>
      </w:r>
    </w:p>
    <w:tbl>
      <w:tblPr>
        <w:tblStyle w:val="25"/>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7"/>
        <w:gridCol w:w="1885"/>
        <w:gridCol w:w="66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both"/>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3,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carry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which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rPr>
              <w:t>MediaTek</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pPr>
              <w:pStyle w:val="47"/>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CATT</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 xml:space="preserve">e agree with the point from Ericsson that </w:t>
            </w:r>
            <w:r>
              <w:rPr>
                <w:rFonts w:ascii="Times New Roman" w:hAnsi="Times New Roman"/>
                <w:lang w:val="en-US"/>
              </w:rPr>
              <w:t xml:space="preserve">activation and deactivation </w:t>
            </w:r>
            <w:r>
              <w:rPr>
                <w:rFonts w:hint="eastAsia" w:ascii="Times New Roman" w:hAnsi="Times New Roman"/>
                <w:lang w:val="en-US"/>
              </w:rPr>
              <w:t>should not be</w:t>
            </w:r>
            <w:r>
              <w:rPr>
                <w:rFonts w:ascii="Times New Roman" w:hAnsi="Times New Roman"/>
                <w:lang w:val="en-US"/>
              </w:rPr>
              <w:t xml:space="preserve"> discussed separately</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 xml:space="preserve">roup paging is already used for session activation notification, so it is </w:t>
            </w:r>
            <w:r>
              <w:rPr>
                <w:rFonts w:ascii="Times New Roman" w:hAnsi="Times New Roman"/>
                <w:lang w:val="en-US"/>
              </w:rPr>
              <w:t>natural</w:t>
            </w:r>
            <w:r>
              <w:rPr>
                <w:rFonts w:hint="eastAsia" w:ascii="Times New Roman" w:hAnsi="Times New Roman"/>
                <w:lang w:val="en-US"/>
              </w:rPr>
              <w:t xml:space="preserve"> to also use it for session </w:t>
            </w:r>
            <w:r>
              <w:rPr>
                <w:rFonts w:ascii="Times New Roman" w:hAnsi="Times New Roman"/>
                <w:lang w:val="en-US"/>
              </w:rPr>
              <w:t>deactivation</w:t>
            </w:r>
            <w:r>
              <w:rPr>
                <w:rFonts w:hint="eastAsia" w:ascii="Times New Roman" w:hAnsi="Times New Roman"/>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e </w:t>
            </w:r>
            <w:r>
              <w:rPr>
                <w:rFonts w:ascii="Times New Roman" w:hAnsi="Times New Roman" w:eastAsia="Malgun Gothic"/>
                <w:lang w:val="en-US" w:eastAsia="ko-KR"/>
              </w:rPr>
              <w:t>also prefer to use the same message to notify the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QC and Nokia.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Regarding Options 1, 2 and 3, we agree with Vivo that there is a large time-lag between the last MTCH data transmission and the notification transmission. Also, Option 1 has RAN1 impact, which is not in the WID.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SC-PTM Stop Indication MAC CE was specified in LTE SC-PTM, so Option 4 is the well-known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4&amp;5</w:t>
            </w:r>
            <w:r>
              <w:rPr>
                <w:rFonts w:hint="eastAsia" w:ascii="Times New Roman" w:hAnsi="Times New Roman"/>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or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hint="eastAsia" w:ascii="Times New Roman" w:hAnsi="Times New Roman"/>
                <w:lang w:val="en-US"/>
              </w:rPr>
              <w:t>MAC CE multiplexed w</w:t>
            </w:r>
            <w:r>
              <w:rPr>
                <w:rFonts w:ascii="Times New Roman" w:hAnsi="Times New Roman"/>
                <w:lang w:val="en-US"/>
              </w:rPr>
              <w:t>/o</w:t>
            </w:r>
            <w:r>
              <w:rPr>
                <w:rFonts w:hint="eastAsia" w:ascii="Times New Roman" w:hAnsi="Times New Roman"/>
                <w:lang w:val="en-US"/>
              </w:rPr>
              <w:t xml:space="preserve"> data</w:t>
            </w:r>
            <w:r>
              <w:rPr>
                <w:rFonts w:ascii="Times New Roman" w:hAnsi="Times New Roman"/>
                <w:lang w:val="en-US"/>
              </w:rPr>
              <w:t xml:space="preserve"> are fine.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w:t>
            </w:r>
            <w:r>
              <w:rPr>
                <w:rFonts w:ascii="Times New Roman" w:hAnsi="Times New Roman"/>
                <w:lang w:val="en-US"/>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宋体"/>
                <w:lang w:val="en-US"/>
              </w:rPr>
            </w:pPr>
            <w:r>
              <w:rPr>
                <w:rFonts w:hint="eastAsia" w:ascii="Times New Roman" w:hAnsi="Times New Roman" w:eastAsia="宋体"/>
                <w:lang w:val="en-US"/>
              </w:rPr>
              <w:t>ZTE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Option 1 /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 our answer in Q6.</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session activation is done by legacy group paging, then PTM config availability in MCCH will work, e.g., UE stops monitoring G-RNTI and stays in RRC_INACTIVE.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done by enhanced paging, it could work for both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宋体"/>
                <w:lang w:val="en-US"/>
              </w:rPr>
            </w:pPr>
            <w:r>
              <w:rPr>
                <w:rFonts w:ascii="Times New Roman" w:hAnsi="Times New Roman"/>
                <w:lang w:val="fr-FR"/>
              </w:rPr>
              <w:t>Canon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fr-FR"/>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w:t>
            </w:r>
            <w:r>
              <w:rPr>
                <w:rFonts w:ascii="Times New Roman" w:hAnsi="Times New Roman"/>
                <w:lang w:val="en-US"/>
              </w:rPr>
              <w:t xml:space="preserve"> 2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to use same message for multicast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Apple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prefer the same message for both activation and deactivation purpose.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may need first check whether the MCCH scheme is always enabled in NW and UE side. If it’s possible for either UE or NW not to support it, then the solution 3 should be excluded.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eastAsia"/>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pPr>
        <w:pStyle w:val="102"/>
        <w:bidi w:val="0"/>
        <w:rPr>
          <w:rFonts w:hint="default"/>
          <w:b/>
          <w:bCs/>
          <w:lang w:val="en-US" w:eastAsia="zh-CN"/>
        </w:rPr>
      </w:pPr>
      <w:r>
        <w:rPr>
          <w:rFonts w:hint="eastAsia"/>
          <w:b/>
          <w:bCs/>
          <w:lang w:val="en-US" w:eastAsia="zh-CN"/>
        </w:rPr>
        <w:t>O</w:t>
      </w:r>
      <w:r>
        <w:rPr>
          <w:rFonts w:hint="default"/>
          <w:b/>
          <w:bCs/>
          <w:lang w:val="en-US" w:eastAsia="zh-CN"/>
        </w:rPr>
        <w:t>ption 2 (9/22</w:t>
      </w:r>
      <w:r>
        <w:rPr>
          <w:rFonts w:hint="eastAsia"/>
          <w:b/>
          <w:bCs/>
          <w:lang w:val="en-US" w:eastAsia="zh-CN"/>
        </w:rPr>
        <w:t>) G</w:t>
      </w:r>
      <w:r>
        <w:rPr>
          <w:rFonts w:hint="default"/>
          <w:b/>
          <w:bCs/>
          <w:lang w:val="en-US" w:eastAsia="zh-CN"/>
        </w:rPr>
        <w:t>roup paging.</w:t>
      </w:r>
      <w:r>
        <w:rPr>
          <w:rFonts w:hint="eastAsia"/>
          <w:b/>
          <w:bCs/>
          <w:lang w:val="en-US" w:eastAsia="zh-CN"/>
        </w:rPr>
        <w:t xml:space="preserve"> </w:t>
      </w:r>
      <w:r>
        <w:rPr>
          <w:rFonts w:hint="eastAsia"/>
          <w:b w:val="0"/>
          <w:bCs w:val="0"/>
          <w:lang w:val="en-US" w:eastAsia="zh-CN"/>
        </w:rPr>
        <w:t>This camp thinks,</w:t>
      </w:r>
    </w:p>
    <w:p>
      <w:pPr>
        <w:pStyle w:val="102"/>
        <w:numPr>
          <w:ilvl w:val="1"/>
          <w:numId w:val="6"/>
        </w:numPr>
        <w:bidi w:val="0"/>
        <w:ind w:left="840" w:leftChars="0" w:hanging="420" w:firstLineChars="0"/>
        <w:rPr>
          <w:rFonts w:hint="default"/>
          <w:lang w:val="en-US" w:eastAsia="zh-CN"/>
        </w:rPr>
      </w:pPr>
      <w:r>
        <w:rPr>
          <w:rFonts w:hint="default"/>
          <w:lang w:val="en-US" w:eastAsia="zh-CN"/>
        </w:rPr>
        <w:t xml:space="preserve">a unified solution and no extra load (1 bit info </w:t>
      </w:r>
      <w:r>
        <w:rPr>
          <w:rFonts w:hint="eastAsia"/>
          <w:lang w:val="en-US" w:eastAsia="zh-CN"/>
        </w:rPr>
        <w:t>may be</w:t>
      </w:r>
      <w:r>
        <w:rPr>
          <w:rFonts w:hint="default"/>
          <w:lang w:val="en-US" w:eastAsia="zh-CN"/>
        </w:rPr>
        <w:t xml:space="preserve"> enough</w:t>
      </w:r>
      <w:r>
        <w:rPr>
          <w:rFonts w:hint="eastAsia"/>
          <w:lang w:val="en-US" w:eastAsia="zh-CN"/>
        </w:rPr>
        <w:t>?</w:t>
      </w:r>
      <w:r>
        <w:rPr>
          <w:rFonts w:hint="default"/>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pPr>
        <w:pStyle w:val="102"/>
        <w:numPr>
          <w:ilvl w:val="1"/>
          <w:numId w:val="6"/>
        </w:numPr>
        <w:bidi w:val="0"/>
        <w:ind w:left="840" w:leftChars="0" w:hanging="420" w:firstLineChars="0"/>
        <w:rPr>
          <w:rFonts w:hint="default"/>
          <w:lang w:val="en-US" w:eastAsia="zh-CN"/>
        </w:rPr>
      </w:pPr>
      <w:r>
        <w:rPr>
          <w:rFonts w:hint="default"/>
          <w:lang w:val="en-US" w:eastAsia="zh-CN"/>
        </w:rPr>
        <w:t xml:space="preserve">MCCH method may increase the frequency for one UE to monitor MCCH. (CATT, </w:t>
      </w:r>
      <w:r>
        <w:rPr>
          <w:rFonts w:hint="eastAsia"/>
          <w:lang w:val="en-US" w:eastAsia="zh-CN"/>
        </w:rPr>
        <w:t xml:space="preserve">with the assumption that </w:t>
      </w:r>
      <w:r>
        <w:rPr>
          <w:rFonts w:hint="default"/>
          <w:lang w:val="en-US" w:eastAsia="zh-CN"/>
        </w:rPr>
        <w:t>PTM config removal wont trigger MCCH change notification)</w:t>
      </w:r>
    </w:p>
    <w:p>
      <w:pPr>
        <w:pStyle w:val="102"/>
        <w:numPr>
          <w:ilvl w:val="1"/>
          <w:numId w:val="6"/>
        </w:numPr>
        <w:bidi w:val="0"/>
        <w:ind w:left="840" w:leftChars="0" w:hanging="420" w:firstLineChars="0"/>
        <w:rPr>
          <w:rFonts w:hint="default"/>
          <w:lang w:val="en-US" w:eastAsia="zh-CN"/>
        </w:rPr>
      </w:pPr>
      <w:r>
        <w:rPr>
          <w:rFonts w:hint="default"/>
          <w:lang w:val="en-US" w:eastAsia="zh-CN"/>
        </w:rPr>
        <w:t>if MCCH is not always available, then option 2 shall be defined. (Apple)</w:t>
      </w:r>
    </w:p>
    <w:p>
      <w:pPr>
        <w:pStyle w:val="102"/>
        <w:bidi w:val="0"/>
        <w:rPr>
          <w:rFonts w:hint="default"/>
          <w:b/>
          <w:bCs/>
          <w:lang w:val="en-US" w:eastAsia="zh-CN"/>
        </w:rPr>
      </w:pPr>
      <w:r>
        <w:rPr>
          <w:rFonts w:hint="eastAsia"/>
          <w:b/>
          <w:bCs/>
          <w:lang w:val="en-US" w:eastAsia="zh-CN"/>
        </w:rPr>
        <w:t>O</w:t>
      </w:r>
      <w:r>
        <w:rPr>
          <w:rFonts w:hint="default"/>
          <w:b/>
          <w:bCs/>
          <w:lang w:val="en-US" w:eastAsia="zh-CN"/>
        </w:rPr>
        <w:t>ption 3 (9/22) MCCH</w:t>
      </w:r>
      <w:r>
        <w:rPr>
          <w:rFonts w:hint="default"/>
          <w:b w:val="0"/>
          <w:bCs w:val="0"/>
          <w:lang w:val="en-US" w:eastAsia="zh-CN"/>
        </w:rPr>
        <w:t xml:space="preserve">. </w:t>
      </w:r>
      <w:r>
        <w:rPr>
          <w:rFonts w:hint="eastAsia"/>
          <w:b w:val="0"/>
          <w:bCs w:val="0"/>
          <w:lang w:val="en-US" w:eastAsia="zh-CN"/>
        </w:rPr>
        <w:t>This camp say,</w:t>
      </w:r>
    </w:p>
    <w:p>
      <w:pPr>
        <w:pStyle w:val="102"/>
        <w:numPr>
          <w:ilvl w:val="1"/>
          <w:numId w:val="6"/>
        </w:numPr>
        <w:bidi w:val="0"/>
        <w:ind w:left="840" w:leftChars="0" w:hanging="420" w:firstLineChars="0"/>
        <w:rPr>
          <w:rFonts w:hint="default"/>
          <w:lang w:val="en-US" w:eastAsia="zh-CN"/>
        </w:rPr>
      </w:pPr>
      <w:r>
        <w:rPr>
          <w:rFonts w:hint="default"/>
          <w:lang w:val="en-US" w:eastAsia="zh-CN"/>
        </w:rPr>
        <w:t>The UE anyway reads MCCH, and deactivation is not as urgent as activation, simple to include the deactivation status of the multicast session on MCCH</w:t>
      </w:r>
    </w:p>
    <w:p>
      <w:pPr>
        <w:pStyle w:val="102"/>
        <w:numPr>
          <w:ilvl w:val="1"/>
          <w:numId w:val="6"/>
        </w:numPr>
        <w:bidi w:val="0"/>
        <w:ind w:left="840" w:leftChars="0" w:hanging="420" w:firstLineChars="0"/>
        <w:rPr>
          <w:rFonts w:hint="default"/>
          <w:lang w:val="en-US" w:eastAsia="zh-CN"/>
        </w:rPr>
      </w:pPr>
      <w:r>
        <w:rPr>
          <w:rFonts w:hint="default"/>
          <w:lang w:val="en-US" w:eastAsia="zh-CN"/>
        </w:rPr>
        <w:t>session state change is a part of PTM config change, therefore it is natural to reuse MCCH. (QC)</w:t>
      </w:r>
    </w:p>
    <w:p>
      <w:pPr>
        <w:pStyle w:val="102"/>
        <w:numPr>
          <w:ilvl w:val="1"/>
          <w:numId w:val="6"/>
        </w:numPr>
        <w:bidi w:val="0"/>
        <w:ind w:left="840" w:leftChars="0" w:hanging="420" w:firstLineChars="0"/>
        <w:rPr>
          <w:rFonts w:hint="default"/>
          <w:lang w:val="en-US" w:eastAsia="zh-CN"/>
        </w:rPr>
      </w:pPr>
      <w:r>
        <w:rPr>
          <w:rFonts w:hint="default"/>
          <w:lang w:val="en-US" w:eastAsia="zh-CN"/>
        </w:rPr>
        <w:t>on how to MCCH is undetermined: indicating session state in MCCH per MTCH, or DCI to indicate</w:t>
      </w:r>
      <w:r>
        <w:rPr>
          <w:rFonts w:hint="eastAsia"/>
          <w:lang w:val="en-US" w:eastAsia="zh-CN"/>
        </w:rPr>
        <w:t>, though.</w:t>
      </w:r>
    </w:p>
    <w:p>
      <w:pPr>
        <w:bidi w:val="0"/>
        <w:rPr>
          <w:rFonts w:hint="default"/>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pPr>
        <w:outlineLvl w:val="3"/>
        <w:rPr>
          <w:rFonts w:hint="eastAsia"/>
          <w:b/>
          <w:bCs/>
          <w:lang w:eastAsia="zh-CN"/>
        </w:rPr>
      </w:pPr>
      <w:r>
        <w:rPr>
          <w:rFonts w:hint="eastAsia"/>
          <w:b/>
          <w:bCs/>
          <w:lang w:eastAsia="zh-CN"/>
        </w:rPr>
        <w:t xml:space="preserve">Proposal </w:t>
      </w:r>
      <w:r>
        <w:rPr>
          <w:rFonts w:hint="eastAsia"/>
          <w:b/>
          <w:bCs/>
          <w:lang w:val="en-US" w:eastAsia="zh-CN"/>
        </w:rPr>
        <w:t>12</w:t>
      </w:r>
      <w:r>
        <w:rPr>
          <w:rFonts w:hint="eastAsia"/>
          <w:b/>
          <w:bCs/>
          <w:lang w:eastAsia="zh-CN"/>
        </w:rPr>
        <w:t xml:space="preserve">: Consider the following two options: enhanced group paging </w:t>
      </w:r>
      <w:r>
        <w:rPr>
          <w:rFonts w:hint="eastAsia"/>
          <w:b/>
          <w:bCs/>
          <w:lang w:val="en-US" w:eastAsia="zh-CN"/>
        </w:rPr>
        <w:t xml:space="preserve">(9/22) </w:t>
      </w:r>
      <w:r>
        <w:rPr>
          <w:rFonts w:hint="eastAsia"/>
          <w:b/>
          <w:bCs/>
          <w:lang w:eastAsia="zh-CN"/>
        </w:rPr>
        <w:t>or enhanced MCCH</w:t>
      </w:r>
      <w:r>
        <w:rPr>
          <w:rFonts w:hint="eastAsia"/>
          <w:b/>
          <w:bCs/>
          <w:lang w:val="en-US" w:eastAsia="zh-CN"/>
        </w:rPr>
        <w:t xml:space="preserve"> (9/22)</w:t>
      </w:r>
      <w:r>
        <w:rPr>
          <w:rFonts w:hint="eastAsia"/>
          <w:b/>
          <w:bCs/>
          <w:lang w:eastAsia="zh-CN"/>
        </w:rPr>
        <w:t>, to enable Rel-18 UE to stay in RRC_INACTIVE and stop monitoring corresponding G-RNTI upon session deactivation/temporary no data.</w:t>
      </w:r>
    </w:p>
    <w:p>
      <w:pPr>
        <w:rPr>
          <w:rFonts w:hint="eastAsia"/>
          <w:b/>
          <w:bCs/>
          <w:lang w:eastAsia="zh-CN"/>
        </w:rPr>
      </w:pPr>
    </w:p>
    <w:p>
      <w:pPr>
        <w:pStyle w:val="3"/>
        <w:rPr>
          <w:lang w:val="en-US" w:eastAsia="zh-CN"/>
        </w:rPr>
      </w:pPr>
      <w:r>
        <w:rPr>
          <w:rFonts w:hint="eastAsia"/>
          <w:lang w:val="en-US" w:eastAsia="zh-CN"/>
        </w:rPr>
        <w:t>4.3 Session release</w:t>
      </w:r>
    </w:p>
    <w:p>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pPr>
        <w:rPr>
          <w:lang w:val="en-US" w:eastAsia="zh-CN"/>
        </w:rPr>
      </w:pPr>
    </w:p>
    <w:p>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happen</w:t>
            </w:r>
            <w:r>
              <w:rPr>
                <w:rFonts w:ascii="Times New Roman" w:hAnsi="Times New Roman"/>
                <w:lang w:val="en-US"/>
              </w:rPr>
              <w:t xml:space="preserve">, NW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UE when UE enter RRC_CONNECTED, e.g., release MRB confg…</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hint="eastAsia" w:ascii="Times New Roman" w:hAnsi="Times New Roman"/>
                <w:lang w:val="en-US"/>
              </w:rPr>
              <w:t>considering</w:t>
            </w:r>
            <w:r>
              <w:rPr>
                <w:rFonts w:ascii="Times New Roman" w:hAnsi="Times New Roman"/>
                <w:lang w:val="en-US"/>
              </w:rPr>
              <w:t xml:space="preserve">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 xml:space="preserve">, UE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just</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good</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sure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NAS </w:t>
            </w:r>
            <w:r>
              <w:rPr>
                <w:rFonts w:hint="eastAsia" w:ascii="Times New Roman" w:hAnsi="Times New Roman"/>
                <w:lang w:val="en-US"/>
              </w:rPr>
              <w:t>layer</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pPr>
              <w:pStyle w:val="47"/>
              <w:keepNext w:val="0"/>
              <w:spacing w:before="20" w:after="20"/>
              <w:ind w:left="57" w:right="57"/>
              <w:jc w:val="left"/>
              <w:rPr>
                <w:rFonts w:ascii="Times New Roman" w:hAnsi="Times New Roman"/>
                <w:i/>
                <w:iCs/>
                <w:lang w:val="en-US"/>
              </w:rPr>
            </w:pPr>
            <w:r>
              <w:rPr>
                <w:rFonts w:ascii="Times New Roman" w:hAnsi="Times New Roman"/>
                <w:i/>
                <w:iCs/>
                <w:color w:val="C55A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pPr>
              <w:pStyle w:val="47"/>
              <w:keepNext w:val="0"/>
              <w:numPr>
                <w:ilvl w:val="0"/>
                <w:numId w:val="12"/>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pPr>
              <w:pStyle w:val="47"/>
              <w:keepNext w:val="0"/>
              <w:numPr>
                <w:ilvl w:val="0"/>
                <w:numId w:val="12"/>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pPr>
              <w:pStyle w:val="47"/>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R17 group paging is sufficient to move UE to CONNECTED for session release,which was already supported in R17 MBS. </w:t>
            </w:r>
            <w:r>
              <w:rPr>
                <w:rFonts w:ascii="Times New Roman" w:hAnsi="Times New Roman"/>
                <w:lang w:val="en-US"/>
              </w:rPr>
              <w:t>A</w:t>
            </w:r>
            <w:r>
              <w:rPr>
                <w:rFonts w:hint="eastAsia" w:ascii="Times New Roman" w:hAnsi="Times New Roman"/>
                <w:lang w:val="en-US"/>
              </w:rPr>
              <w:t xml:space="preserve">nd we agree with Ericsson that NW can chose to inform UE later if congestion exists.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 xml:space="preserve">ame </w:t>
            </w:r>
            <w:r>
              <w:rPr>
                <w:rFonts w:ascii="Times New Roman" w:hAnsi="Times New Roman" w:eastAsia="Malgun Gothic"/>
                <w:lang w:val="en-US" w:eastAsia="ko-KR"/>
              </w:rPr>
              <w:t>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Rel-17 mechanism still works as Huawei and other companies pointed out.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pPr>
              <w:pStyle w:val="47"/>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share the same view with </w:t>
            </w:r>
            <w:r>
              <w:rPr>
                <w:rFonts w:ascii="Times New Roman" w:hAnsi="Times New Roman"/>
                <w:lang w:val="en-US"/>
              </w:rPr>
              <w:t>Intel that the enhancement may not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hint="eastAsia" w:ascii="Times New Roman" w:hAnsi="Times New Roman" w:eastAsia="宋体"/>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Beneficial for easing network congestion.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宋体"/>
                <w:lang w:val="en-US"/>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 xml:space="preserve">MCC </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Yu Mincho"/>
                <w:lang w:val="en-US" w:eastAsia="ja-JP"/>
              </w:rPr>
              <w:t>W</w:t>
            </w:r>
            <w:r>
              <w:rPr>
                <w:rFonts w:ascii="Times New Roman" w:hAnsi="Times New Roman" w:eastAsia="Yu Mincho"/>
                <w:lang w:val="en-US" w:eastAsia="ja-JP"/>
              </w:rPr>
              <w:t>e think Rel-17 mechanism can be reused and no enhancement in RAN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Same understanding as Intel that for session release NW will intiaite the NAS procedure and initaites the UE specific paging to trigger UE back to CONNECTED state.   </w:t>
            </w: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spacing w:before="100" w:beforeAutospacing="1" w:after="100" w:afterAutospacing="1"/>
        <w:jc w:val="both"/>
        <w:rPr>
          <w:rFonts w:hint="default"/>
          <w:lang w:val="en-US" w:eastAsia="zh-CN"/>
        </w:rPr>
      </w:pPr>
      <w:r>
        <w:rPr>
          <w:rFonts w:hint="eastAsia"/>
          <w:lang w:val="en-US" w:eastAsia="zh-CN"/>
        </w:rPr>
        <w:t>See summary for Q11.</w:t>
      </w:r>
    </w:p>
    <w:p>
      <w:pPr>
        <w:spacing w:before="100" w:beforeAutospacing="1" w:after="100" w:afterAutospacing="1"/>
        <w:jc w:val="both"/>
        <w:rPr>
          <w:rFonts w:hint="default"/>
          <w:lang w:val="en-US" w:eastAsia="zh-CN"/>
        </w:rPr>
      </w:pPr>
    </w:p>
    <w:p>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pPr>
        <w:outlineLvl w:val="2"/>
        <w:rPr>
          <w:b/>
          <w:bCs/>
          <w:lang w:val="en-US" w:eastAsia="zh-CN"/>
        </w:rPr>
      </w:pPr>
      <w:r>
        <w:rPr>
          <w:rFonts w:hint="eastAsia"/>
          <w:b/>
          <w:bCs/>
          <w:lang w:val="en-US" w:eastAsia="zh-CN"/>
        </w:rPr>
        <w:t>Q11: How to notify Rel-18 UE to stay in RRC_INACTIVE and stop monitoring corresponding G-RNTI upon session release?</w:t>
      </w:r>
    </w:p>
    <w:p>
      <w:pPr>
        <w:pStyle w:val="102"/>
        <w:rPr>
          <w:rFonts w:hint="default"/>
          <w:b/>
          <w:bCs/>
        </w:rPr>
      </w:pPr>
      <w:r>
        <w:rPr>
          <w:b/>
          <w:bCs/>
        </w:rPr>
        <w:t>Option 1. No enhancement needed.</w:t>
      </w:r>
    </w:p>
    <w:p>
      <w:pPr>
        <w:pStyle w:val="102"/>
        <w:rPr>
          <w:rFonts w:hint="default"/>
          <w:b/>
          <w:bCs/>
        </w:rPr>
      </w:pPr>
      <w:r>
        <w:rPr>
          <w:b/>
          <w:bCs/>
        </w:rPr>
        <w:t>Option 2. Indicating UE the multicast session state through group paging.</w:t>
      </w:r>
    </w:p>
    <w:p>
      <w:pPr>
        <w:pStyle w:val="102"/>
        <w:rPr>
          <w:rFonts w:hint="default"/>
          <w:b/>
          <w:bCs/>
        </w:rPr>
      </w:pPr>
      <w:r>
        <w:rPr>
          <w:b/>
          <w:bCs/>
        </w:rPr>
        <w:t>Option 3. Indicating UE to stop monitoring G-RNTI.</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45"/>
        <w:gridCol w:w="1449"/>
        <w:gridCol w:w="6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60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NEC</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-1/2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pPr>
              <w:pStyle w:val="47"/>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pPr>
              <w:pStyle w:val="47"/>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pPr>
              <w:pStyle w:val="47"/>
              <w:spacing w:before="20" w:after="20"/>
              <w:ind w:left="57" w:right="57"/>
              <w:jc w:val="left"/>
              <w:rPr>
                <w:rFonts w:ascii="Times New Roman" w:hAnsi="Times New Roman"/>
                <w:lang w:val="en-US"/>
              </w:rPr>
            </w:pPr>
            <w:r>
              <w:rPr>
                <w:rFonts w:ascii="Times New Roman" w:hAnsi="Times New Roman"/>
                <w:lang w:val="en-IN"/>
              </w:rPr>
              <w:t>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CATT</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pPr>
              <w:pStyle w:val="47"/>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hint="eastAsia" w:ascii="Times New Roman" w:hAnsi="Times New Roman"/>
                <w:lang w:val="en-US"/>
              </w:rPr>
              <w:t xml:space="preserve"> </w:t>
            </w:r>
            <w:r>
              <w:rPr>
                <w:rFonts w:ascii="Times New Roman" w:hAnsi="Times New Roman"/>
                <w:lang w:val="en-US"/>
              </w:rPr>
              <w:t>monitoring for a G-RNTI is clearly indicated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LGE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Optio</w:t>
            </w:r>
            <w:r>
              <w:rPr>
                <w:rFonts w:ascii="Times New Roman" w:hAnsi="Times New Roman"/>
              </w:rPr>
              <w:t>n</w:t>
            </w:r>
            <w:r>
              <w:rPr>
                <w:rFonts w:hint="eastAsia" w:ascii="Times New Roman" w:hAnsi="Times New Roman" w:eastAsia="Malgun Gothic"/>
                <w:lang w:eastAsia="ko-KR"/>
              </w:rPr>
              <w:t xml:space="preserve">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hint="eastAsia" w:ascii="Times New Roman" w:hAnsi="Times New Roman"/>
                <w:lang w:val="en-US"/>
              </w:rPr>
              <w:t xml:space="preserve"> </w:t>
            </w:r>
            <w:r>
              <w:rPr>
                <w:rFonts w:ascii="Times New Roman" w:hAnsi="Times New Roman"/>
                <w:lang w:val="en-US"/>
              </w:rPr>
              <w:t>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See comments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pPr>
              <w:pStyle w:val="47"/>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pPr>
              <w:pStyle w:val="47"/>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ascii="Times New Roman" w:hAnsi="Times New Roman" w:eastAsia="PMingLiU"/>
                <w:lang w:val="en-US" w:eastAsia="zh-TW"/>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宋体"/>
                <w:lang w:val="en-US"/>
              </w:rPr>
            </w:pPr>
            <w:r>
              <w:rPr>
                <w:rFonts w:hint="eastAsia" w:ascii="Times New Roman" w:hAnsi="Times New Roman" w:eastAsia="宋体"/>
                <w:lang w:val="en-US"/>
              </w:rPr>
              <w:t>ZTE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indicating UE the session status, e.g., session release, to UE through group paging could be straightforward.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宋体"/>
                <w:lang w:val="en-US"/>
              </w:rPr>
            </w:pPr>
            <w:r>
              <w:rPr>
                <w:rFonts w:hint="eastAsia" w:ascii="Times New Roman" w:hAnsi="Times New Roman"/>
                <w:lang w:val="en-US"/>
              </w:rPr>
              <w:t>C</w:t>
            </w:r>
            <w:r>
              <w:rPr>
                <w:rFonts w:ascii="Times New Roman" w:hAnsi="Times New Roman"/>
                <w:lang w:val="en-US"/>
              </w:rPr>
              <w:t>MCC</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Apple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bidi w:val="0"/>
        <w:rPr>
          <w:rFonts w:hint="default"/>
          <w:lang w:val="en-US" w:eastAsia="zh-CN"/>
        </w:rPr>
      </w:pPr>
      <w:r>
        <w:rPr>
          <w:rFonts w:hint="eastAsia"/>
          <w:lang w:val="en-US" w:eastAsia="zh-CN"/>
        </w:rPr>
        <w:t>Based on the feedback received, Q10 and Q11 are considered together. Most does not see the necessity to enhance for case of session release. In Q10 most (14/22) say no to have any enhancement (part of answer say no in Q10, but it is a yes while not expecting any enhancement). In Q11 solution part,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 from the outcome of Q10/11:</w:t>
      </w:r>
    </w:p>
    <w:p>
      <w:pPr>
        <w:bidi w:val="0"/>
        <w:outlineLvl w:val="3"/>
        <w:rPr>
          <w:rFonts w:hint="default"/>
          <w:b/>
          <w:bCs/>
          <w:lang w:val="en-US" w:eastAsia="zh-CN"/>
        </w:rPr>
      </w:pPr>
      <w:r>
        <w:rPr>
          <w:rFonts w:hint="eastAsia"/>
          <w:b/>
          <w:bCs/>
          <w:lang w:val="en-US" w:eastAsia="zh-CN"/>
        </w:rPr>
        <w:t>Proposal 13. No enhancement is needed for to enable UE to stay in RRC_INACTIVE and stop monitoring corresponding G-RNTI upon session release.</w:t>
      </w:r>
    </w:p>
    <w:p>
      <w:pPr>
        <w:bidi w:val="0"/>
        <w:rPr>
          <w:rFonts w:hint="eastAsia"/>
          <w:lang w:val="en-US" w:eastAsia="zh-CN"/>
        </w:rPr>
      </w:pPr>
    </w:p>
    <w:p>
      <w:pPr>
        <w:pStyle w:val="3"/>
        <w:rPr>
          <w:lang w:val="en-US" w:eastAsia="zh-CN"/>
        </w:rPr>
      </w:pPr>
      <w:r>
        <w:rPr>
          <w:rFonts w:hint="eastAsia"/>
          <w:lang w:val="en-US" w:eastAsia="zh-CN"/>
        </w:rPr>
        <w:t>4.4 Network resumes UE's RRC connection</w:t>
      </w:r>
    </w:p>
    <w:p>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pPr>
        <w:pStyle w:val="102"/>
        <w:rPr>
          <w:rFonts w:hint="default"/>
        </w:rPr>
      </w:pPr>
      <w:r>
        <w:rPr>
          <w:b/>
          <w:bCs/>
        </w:rPr>
        <w:t>Legacy group paging</w:t>
      </w:r>
      <w:r>
        <w:t xml:space="preserve"> (or a group paging without the Rel-18 enhancement) [24, 25, 31, 32].</w:t>
      </w:r>
    </w:p>
    <w:p>
      <w:pPr>
        <w:pStyle w:val="102"/>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pPr>
        <w:pStyle w:val="102"/>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UE’s interested &amp; joined service, the UE immediately transfers from RRC_INACTIVE to RRC_CONNECTED state. While [32] think the MCCH based notification has a too high granularity, it can not notify only a subset of the UEs to resume RRC connection.</w:t>
      </w:r>
    </w:p>
    <w:p>
      <w:pPr>
        <w:outlineLvl w:val="2"/>
        <w:rPr>
          <w:b/>
          <w:bCs/>
          <w:lang w:val="en-US" w:eastAsia="zh-CN"/>
        </w:rPr>
      </w:pPr>
      <w:r>
        <w:rPr>
          <w:rFonts w:hint="eastAsia"/>
          <w:b/>
          <w:bCs/>
          <w:lang w:val="en-US" w:eastAsia="zh-CN"/>
        </w:rPr>
        <w:t>Q12: How to indicate RRC_INACTIVE UE to transition to RRC_CONNECTED state.</w:t>
      </w:r>
    </w:p>
    <w:p>
      <w:pPr>
        <w:pStyle w:val="20"/>
        <w:numPr>
          <w:ilvl w:val="0"/>
          <w:numId w:val="6"/>
        </w:numPr>
        <w:ind w:left="620"/>
        <w:rPr>
          <w:b/>
          <w:bCs/>
          <w:lang w:val="en-US"/>
        </w:rPr>
      </w:pPr>
      <w:r>
        <w:rPr>
          <w:rFonts w:hint="eastAsia"/>
          <w:b/>
          <w:bCs/>
          <w:lang w:val="en-US"/>
        </w:rPr>
        <w:t>Option 1: Group paging with no enhancement.</w:t>
      </w:r>
    </w:p>
    <w:p>
      <w:pPr>
        <w:pStyle w:val="20"/>
        <w:numPr>
          <w:ilvl w:val="0"/>
          <w:numId w:val="6"/>
        </w:numPr>
        <w:ind w:left="620"/>
        <w:rPr>
          <w:b/>
          <w:bCs/>
          <w:lang w:val="en-US"/>
        </w:rPr>
      </w:pPr>
      <w:r>
        <w:rPr>
          <w:rFonts w:hint="eastAsia"/>
          <w:b/>
          <w:bCs/>
          <w:lang w:val="en-US"/>
        </w:rPr>
        <w:t>Option 2: Enhanced group paging to indicate preferred UE RRC state.</w:t>
      </w:r>
    </w:p>
    <w:p>
      <w:pPr>
        <w:pStyle w:val="20"/>
        <w:numPr>
          <w:ilvl w:val="0"/>
          <w:numId w:val="6"/>
        </w:numPr>
        <w:ind w:left="620"/>
        <w:rPr>
          <w:ins w:id="50" w:author="ZTE, tao" w:date="2023-03-23T09:34:00Z"/>
          <w:b/>
          <w:bCs/>
          <w:lang w:val="en-US"/>
        </w:rPr>
      </w:pPr>
      <w:r>
        <w:rPr>
          <w:rFonts w:hint="eastAsia"/>
          <w:b/>
          <w:bCs/>
          <w:lang w:val="en-US"/>
        </w:rPr>
        <w:t>Option 3: Enhanced MCCH to indicate preferred UE RRC state.</w:t>
      </w:r>
    </w:p>
    <w:p>
      <w:pPr>
        <w:pStyle w:val="20"/>
        <w:numPr>
          <w:ilvl w:val="0"/>
          <w:numId w:val="6"/>
        </w:numPr>
        <w:ind w:left="620"/>
        <w:rPr>
          <w:ins w:id="51" w:author="SangWon Kim (LG)" w:date="2023-03-27T09:48:00Z"/>
          <w:b/>
          <w:bCs/>
          <w:lang w:val="en-US"/>
        </w:rPr>
      </w:pPr>
      <w:ins w:id="52" w:author="ZTE, tao" w:date="2023-03-23T09:34:00Z">
        <w:r>
          <w:rPr>
            <w:rFonts w:hint="eastAsia"/>
            <w:b/>
            <w:bCs/>
            <w:lang w:val="en-US"/>
          </w:rPr>
          <w:t>Option 4: Legacy UE-specific paging.</w:t>
        </w:r>
      </w:ins>
      <w:ins w:id="53" w:author="ZTE, tao" w:date="2023-03-23T09:45:00Z">
        <w:r>
          <w:rPr>
            <w:rFonts w:hint="eastAsia"/>
            <w:b/>
            <w:bCs/>
            <w:lang w:val="en-US"/>
          </w:rPr>
          <w:t xml:space="preserve"> </w:t>
        </w:r>
      </w:ins>
      <w:r>
        <w:commentReference w:id="0"/>
      </w:r>
    </w:p>
    <w:p>
      <w:pPr>
        <w:pStyle w:val="20"/>
        <w:numPr>
          <w:ilvl w:val="0"/>
          <w:numId w:val="6"/>
        </w:numPr>
        <w:ind w:left="620"/>
        <w:rPr>
          <w:b/>
          <w:bCs/>
          <w:lang w:val="en-US"/>
        </w:rPr>
      </w:pPr>
      <w:ins w:id="54" w:author="SangWon Kim (LG)" w:date="2023-03-27T09:48:00Z">
        <w:r>
          <w:rPr>
            <w:b/>
            <w:bCs/>
            <w:lang w:val="en-US"/>
          </w:rPr>
          <w:t>Option 5: Enhanced group paging to indicate transition to RRC_CONNECTED though the UE is configured to receive multicast in RRC_INACTIVE.</w:t>
        </w:r>
      </w:ins>
    </w:p>
    <w:p>
      <w:pPr>
        <w:pStyle w:val="20"/>
        <w:numPr>
          <w:ilvl w:val="0"/>
          <w:numId w:val="6"/>
        </w:numPr>
        <w:ind w:left="620"/>
        <w:rPr>
          <w:b/>
          <w:bCs/>
          <w:lang w:val="en-US"/>
        </w:rPr>
      </w:pPr>
      <w:r>
        <w:rPr>
          <w:rFonts w:hint="eastAsia"/>
          <w:b/>
          <w:bCs/>
          <w:lang w:val="en-US"/>
        </w:rPr>
        <w:t>Others. Please elaborate in comments.</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Q6/9.</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using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1 and option4</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0" w:after="1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question</w:t>
            </w:r>
            <w:r>
              <w:rPr>
                <w:rFonts w:ascii="Times New Roman" w:hAnsi="Times New Roman"/>
                <w:lang w:val="en-US"/>
              </w:rPr>
              <w:t xml:space="preserve"> </w:t>
            </w:r>
            <w:r>
              <w:rPr>
                <w:rFonts w:hint="eastAsia" w:ascii="Times New Roman" w:hAnsi="Times New Roman"/>
                <w:lang w:val="en-US"/>
              </w:rPr>
              <w:t xml:space="preserve">can </w:t>
            </w:r>
            <w:r>
              <w:rPr>
                <w:rFonts w:ascii="Times New Roman" w:hAnsi="Times New Roman"/>
                <w:lang w:val="en-US"/>
              </w:rPr>
              <w:t>be discussed in different cases:</w:t>
            </w:r>
          </w:p>
          <w:p>
            <w:pPr>
              <w:pStyle w:val="47"/>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pPr>
              <w:pStyle w:val="47"/>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hint="eastAsia" w:ascii="Times New Roman" w:hAnsi="Times New Roman"/>
                <w:lang w:val="en-US"/>
              </w:rPr>
              <w:t xml:space="preserve">roup paging </w:t>
            </w:r>
            <w:r>
              <w:rPr>
                <w:rFonts w:ascii="Times New Roman" w:hAnsi="Times New Roman"/>
                <w:lang w:val="en-US"/>
              </w:rPr>
              <w:t xml:space="preserve">can be reused </w:t>
            </w:r>
            <w:r>
              <w:rPr>
                <w:rFonts w:hint="eastAsia" w:ascii="Times New Roman" w:hAnsi="Times New Roman"/>
                <w:lang w:val="en-US"/>
              </w:rPr>
              <w:t>with no enhancement</w:t>
            </w:r>
            <w:r>
              <w:rPr>
                <w:rFonts w:ascii="Times New Roman" w:hAnsi="Times New Roman"/>
                <w:lang w:val="en-US"/>
              </w:rPr>
              <w:t>.</w:t>
            </w:r>
          </w:p>
          <w:p>
            <w:pPr>
              <w:pStyle w:val="47"/>
              <w:spacing w:before="0" w:after="1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 xml:space="preserve">ase 2: Network </w:t>
            </w:r>
            <w:r>
              <w:rPr>
                <w:rFonts w:hint="eastAsia" w:ascii="Times New Roman" w:hAnsi="Times New Roman"/>
                <w:lang w:val="en-US"/>
              </w:rPr>
              <w:t>select a subset of UEs</w:t>
            </w:r>
            <w:r>
              <w:rPr>
                <w:rFonts w:ascii="Times New Roman" w:hAnsi="Times New Roman"/>
                <w:lang w:val="en-US"/>
              </w:rPr>
              <w:t xml:space="preserve"> to switch to RRC CONNECTED state.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workable</w:t>
            </w:r>
            <w:r>
              <w:rPr>
                <w:rFonts w:hint="eastAsia" w:ascii="Times New Roman" w:hAnsi="Times New Roman"/>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hint="eastAsia" w:ascii="Times New Roman" w:hAnsi="Times New Roman"/>
                <w:lang w:val="en-US"/>
              </w:rPr>
              <w:t xml:space="preserve"> that for</w:t>
            </w:r>
            <w:r>
              <w:rPr>
                <w:rFonts w:ascii="Times New Roman" w:hAnsi="Times New Roman"/>
                <w:lang w:val="en-US"/>
              </w:rPr>
              <w:t xml:space="preserve"> R17 UE, so the R17 group paging can be reused </w:t>
            </w:r>
            <w:r>
              <w:rPr>
                <w:rFonts w:hint="eastAsia" w:ascii="Times New Roman" w:hAnsi="Times New Roman"/>
                <w:lang w:val="en-US"/>
              </w:rPr>
              <w:t>without enhancement</w:t>
            </w:r>
            <w:r>
              <w:rPr>
                <w:rFonts w:ascii="Times New Roman" w:hAnsi="Times New Roman"/>
                <w:lang w:val="en-US"/>
              </w:rPr>
              <w:t>.</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 xml:space="preserve">nd if </w:t>
            </w:r>
            <w:r>
              <w:rPr>
                <w:rFonts w:ascii="Times New Roman" w:hAnsi="Times New Roman"/>
                <w:lang w:val="en-US"/>
              </w:rPr>
              <w:t>gNB only wants to address a subset of all the Ues</w:t>
            </w:r>
            <w:r>
              <w:rPr>
                <w:rFonts w:hint="eastAsia" w:ascii="Times New Roman" w:hAnsi="Times New Roman"/>
                <w:lang w:val="en-US"/>
              </w:rPr>
              <w:t xml:space="preserve">,it </w:t>
            </w:r>
            <w:r>
              <w:rPr>
                <w:rFonts w:ascii="Times New Roman" w:hAnsi="Times New Roman"/>
                <w:lang w:val="en-US"/>
              </w:rPr>
              <w:t>can</w:t>
            </w:r>
            <w:r>
              <w:rPr>
                <w:rFonts w:hint="eastAsia" w:ascii="Times New Roman" w:hAnsi="Times New Roman"/>
                <w:lang w:val="en-US"/>
              </w:rPr>
              <w:t xml:space="preserve"> chose to send the group paging message on </w:t>
            </w:r>
            <w:r>
              <w:rPr>
                <w:rFonts w:ascii="Times New Roman" w:hAnsi="Times New Roman"/>
                <w:lang w:val="en-US"/>
              </w:rPr>
              <w:t>subset of the available POs</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Besides, l</w:t>
            </w:r>
            <w:r>
              <w:rPr>
                <w:rFonts w:ascii="Times New Roman" w:hAnsi="Times New Roman"/>
                <w:lang w:val="en-US"/>
              </w:rPr>
              <w:t>egacy individual paging can</w:t>
            </w:r>
            <w:r>
              <w:rPr>
                <w:rFonts w:hint="eastAsia" w:ascii="Times New Roman" w:hAnsi="Times New Roman"/>
                <w:lang w:val="en-US"/>
              </w:rPr>
              <w:t xml:space="preserve"> also</w:t>
            </w:r>
            <w:r>
              <w:rPr>
                <w:rFonts w:ascii="Times New Roman" w:hAnsi="Times New Roman"/>
                <w:lang w:val="en-US"/>
              </w:rPr>
              <w:t xml:space="preserve"> be used to move certain multicast receiving UE(s) from RRC_INACTIVE to RRC_CONNECTED</w:t>
            </w:r>
            <w:r>
              <w:rPr>
                <w:rFonts w:hint="eastAsia"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See Q6 also.</w:t>
            </w: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w:t>
            </w:r>
            <w:r>
              <w:rPr>
                <w:rFonts w:ascii="Times New Roman" w:hAnsi="Times New Roman" w:eastAsia="Malgun Gothic"/>
                <w:lang w:val="en-US" w:eastAsia="ko-KR"/>
              </w:rPr>
              <w:t>tion 5</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 xml:space="preserve">ption 1 and Option 4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hint="eastAsia" w:ascii="Times New Roman" w:hAnsi="Times New Roman"/>
                <w:lang w:val="en-US"/>
              </w:rPr>
              <w:t xml:space="preserve"> </w:t>
            </w:r>
            <w:r>
              <w:rPr>
                <w:rFonts w:ascii="Times New Roman" w:hAnsi="Times New Roman"/>
                <w:lang w:val="en-US"/>
              </w:rPr>
              <w:t>Or in another way, the NW can use UAC mechanism to prevent too many UEs from going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 with comments</w:t>
            </w:r>
          </w:p>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pPr>
              <w:pStyle w:val="47"/>
              <w:keepNext w:val="0"/>
              <w:spacing w:before="20" w:after="20"/>
              <w:ind w:left="57" w:right="57"/>
              <w:jc w:val="left"/>
              <w:rPr>
                <w:rFonts w:ascii="Times New Roman" w:hAnsi="Times New Roman"/>
                <w:lang w:val="en-US"/>
              </w:rPr>
            </w:pPr>
            <w:r>
              <w:rPr>
                <w:rFonts w:ascii="Times New Roman" w:hAnsi="Times New Roman"/>
                <w:lang w:val="en-US"/>
              </w:rPr>
              <w:t>For option 1</w:t>
            </w:r>
            <w:r>
              <w:rPr>
                <w:rFonts w:hint="eastAsia" w:ascii="Times New Roman" w:hAnsi="Times New Roman"/>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wonder if Option 4 also includes Option 1 since Option 1 is also legacy paging although there is the difference whether to use TMGI or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1&amp;4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hint="eastAsia" w:ascii="Times New Roman" w:hAnsi="Times New Roman"/>
                <w:lang w:val="en-US"/>
              </w:rPr>
              <w:t>O</w:t>
            </w:r>
            <w:r>
              <w:rPr>
                <w:rFonts w:ascii="Times New Roman" w:hAnsi="Times New Roman"/>
                <w:lang w:val="en-US"/>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w:t>
            </w:r>
            <w:r>
              <w:rPr>
                <w:rFonts w:ascii="Times New Roman" w:hAnsi="Times New Roman"/>
                <w:lang w:val="en-US"/>
              </w:rPr>
              <w:t xml:space="preserve"> the comments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1, 3,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hint="eastAsia" w:ascii="Times New Roman" w:hAnsi="Times New Roman" w:eastAsia="PMingLiU"/>
                <w:lang w:val="en-GB" w:eastAsia="zh-TW"/>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two possible solutions: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legacy group paging + PTM config not available.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in case group paging itself it to be enhanced, a legacy group paging will do the job to resume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GB" w:eastAsia="zh-TW"/>
              </w:rPr>
            </w:pPr>
            <w:r>
              <w:rPr>
                <w:rFonts w:ascii="Times New Roman" w:hAnsi="Times New Roman"/>
                <w:lang w:val="fr-FR"/>
              </w:rPr>
              <w:t>Canon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eastAsia="PMingLiU"/>
                <w:lang w:val="en-US" w:eastAsia="zh-TW"/>
              </w:rPr>
            </w:pPr>
            <w:r>
              <w:rPr>
                <w:rFonts w:ascii="Times New Roman" w:hAnsi="Times New Roman"/>
                <w:lang w:val="fr-FR"/>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fr-FR"/>
              </w:rPr>
            </w:pPr>
            <w:r>
              <w:rPr>
                <w:rFonts w:hint="eastAsia" w:ascii="Times New Roman" w:hAnsi="Times New Roman"/>
                <w:lang w:val="en-US"/>
              </w:rPr>
              <w:t>O</w:t>
            </w:r>
            <w:r>
              <w:rPr>
                <w:rFonts w:ascii="Times New Roman" w:hAnsi="Times New Roman"/>
                <w:lang w:val="en-US"/>
              </w:rPr>
              <w:t>ption1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With Rel-17 group paging, UE would come back to RRC_CONNECTED, and as discussed in other question, Rel-17 group paging can be enhanced to indicate that UE stays in RRC_INACTIVE, therefore, without enhancements, Rel-17 paging can be used to indicate UE to RRC_CONNECTED.</w:t>
            </w:r>
          </w:p>
          <w:p>
            <w:pPr>
              <w:pStyle w:val="47"/>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Rel-17 group paging can be used for a subgroup of UEs while the legacy UE-specific paging is used for one specific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hd w:val="clear" w:fill="C5E0B3" w:themeFill="accent6" w:themeFillTint="66"/>
        <w:spacing w:before="100" w:beforeAutospacing="1" w:after="100" w:afterAutospacing="1"/>
        <w:jc w:val="left"/>
        <w:rPr>
          <w:rFonts w:hint="eastAsia"/>
          <w:b/>
          <w:bCs/>
          <w:sz w:val="22"/>
          <w:szCs w:val="22"/>
          <w:lang w:val="en-US" w:eastAsia="zh-CN"/>
        </w:rPr>
      </w:pPr>
      <w:r>
        <w:rPr>
          <w:rFonts w:hint="eastAsia" w:ascii="Times New Roman" w:eastAsiaTheme="minorEastAsia"/>
          <w:b/>
          <w:bCs/>
          <w:sz w:val="22"/>
          <w:szCs w:val="22"/>
          <w:lang w:val="en-US" w:eastAsia="zh-CN"/>
        </w:rPr>
        <w:t>Summary:</w:t>
      </w:r>
    </w:p>
    <w:p>
      <w:pPr>
        <w:rPr>
          <w:rFonts w:hint="default"/>
          <w:lang w:val="en-US" w:eastAsia="zh-CN"/>
        </w:rPr>
      </w:pPr>
      <w:r>
        <w:rPr>
          <w:rFonts w:hint="eastAsia"/>
          <w:lang w:val="en-US" w:eastAsia="zh-CN"/>
        </w:rPr>
        <w:t>There is a clear majority support (16/22) to option 1, i.e., a legacy group paging resumes UE's RRC connection, good to see legacy mechanism still works! O</w:t>
      </w:r>
      <w:r>
        <w:rPr>
          <w:rFonts w:hint="default"/>
          <w:lang w:val="en-US" w:eastAsia="zh-CN"/>
        </w:rPr>
        <w:t xml:space="preserve">ption 4 </w:t>
      </w:r>
      <w:r>
        <w:rPr>
          <w:rFonts w:hint="eastAsia"/>
          <w:lang w:val="en-US" w:eastAsia="zh-CN"/>
        </w:rPr>
        <w:t xml:space="preserve">with (13/22) support </w:t>
      </w:r>
      <w:r>
        <w:rPr>
          <w:rFonts w:hint="default"/>
          <w:lang w:val="en-US" w:eastAsia="zh-CN"/>
        </w:rPr>
        <w:t>definitely works</w:t>
      </w:r>
      <w:r>
        <w:rPr>
          <w:rFonts w:hint="eastAsia"/>
          <w:lang w:val="en-US" w:eastAsia="zh-CN"/>
        </w:rPr>
        <w:t>, and w</w:t>
      </w:r>
      <w:r>
        <w:rPr>
          <w:rFonts w:hint="default"/>
          <w:lang w:val="en-US" w:eastAsia="zh-CN"/>
        </w:rPr>
        <w:t>e did not intent to enhance unicast paging.</w:t>
      </w:r>
      <w:r>
        <w:rPr>
          <w:rFonts w:hint="eastAsia"/>
          <w:lang w:val="en-US" w:eastAsia="zh-CN"/>
        </w:rPr>
        <w:t xml:space="preserve"> While there is only one support for option 5 and three supports for option 3. Since this is related to group paging enhancement in proposal 9, we draft the proposal for Q14 as below:</w:t>
      </w:r>
    </w:p>
    <w:p>
      <w:pPr>
        <w:outlineLvl w:val="3"/>
        <w:rPr>
          <w:rFonts w:hint="default"/>
          <w:b/>
          <w:bCs/>
          <w:lang w:val="en-US" w:eastAsia="zh-CN"/>
        </w:rPr>
      </w:pPr>
      <w:r>
        <w:rPr>
          <w:rFonts w:hint="default"/>
          <w:b/>
          <w:bCs/>
          <w:lang w:val="en-US" w:eastAsia="zh-CN"/>
        </w:rPr>
        <w:t>Proposal</w:t>
      </w:r>
      <w:r>
        <w:rPr>
          <w:rFonts w:hint="eastAsia"/>
          <w:b/>
          <w:bCs/>
          <w:lang w:val="en-US" w:eastAsia="zh-CN"/>
        </w:rPr>
        <w:t xml:space="preserve"> 14</w:t>
      </w:r>
      <w:r>
        <w:rPr>
          <w:rFonts w:hint="default"/>
          <w:b/>
          <w:bCs/>
          <w:lang w:val="en-US" w:eastAsia="zh-CN"/>
        </w:rPr>
        <w:t>: If an enhanced group paging is used to enable UE to stay in RRC_INACTIVE upon such group paging, a legacy group paging (Rel-17) or legacy per UE paging are used to resume UE to RRC_CONNECTED state.</w:t>
      </w:r>
    </w:p>
    <w:p>
      <w:pPr>
        <w:rPr>
          <w:lang w:eastAsia="zh-CN"/>
        </w:rPr>
      </w:pPr>
    </w:p>
    <w:p>
      <w:pPr>
        <w:pStyle w:val="2"/>
        <w:rPr>
          <w:lang w:val="en-US" w:eastAsia="zh-CN"/>
        </w:rPr>
      </w:pPr>
      <w:r>
        <w:rPr>
          <w:rFonts w:hint="eastAsia"/>
          <w:lang w:val="en-US" w:eastAsia="zh-CN"/>
        </w:rPr>
        <w:t>5 Issues not covered</w:t>
      </w:r>
    </w:p>
    <w:p>
      <w:pPr>
        <w:outlineLvl w:val="2"/>
        <w:rPr>
          <w:b/>
          <w:bCs/>
          <w:lang w:val="en-US" w:eastAsia="zh-CN"/>
        </w:rPr>
      </w:pPr>
      <w:r>
        <w:rPr>
          <w:rFonts w:hint="eastAsia"/>
          <w:b/>
          <w:bCs/>
          <w:lang w:val="en-US" w:eastAsia="zh-CN"/>
        </w:rPr>
        <w:t>Q13: For any issues not covered in current questions, please kindly add it up here.</w:t>
      </w:r>
    </w:p>
    <w:tbl>
      <w:tblPr>
        <w:tblStyle w:val="25"/>
        <w:tblW w:w="502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8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consider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w:t>
            </w:r>
          </w:p>
          <w:p>
            <w:pPr>
              <w:pStyle w:val="47"/>
              <w:keepNext w:val="0"/>
              <w:spacing w:before="20" w:after="20"/>
              <w:ind w:left="57" w:right="57"/>
              <w:jc w:val="left"/>
              <w:rPr>
                <w:ins w:id="55" w:author="rapp 0329" w:date="2023-03-29T22:33:00Z"/>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cost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needs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possible</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(or notification if agreed)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increase</w:t>
            </w:r>
            <w:r>
              <w:rPr>
                <w:rFonts w:ascii="Times New Roman" w:hAnsi="Times New Roman"/>
                <w:lang w:val="en-US"/>
              </w:rPr>
              <w:t xml:space="preserve"> UE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ins w:id="56" w:author="rapp 0329" w:date="2023-03-29T22:33:00Z">
              <w:r>
                <w:rPr>
                  <w:rFonts w:hint="eastAsia" w:ascii="Times New Roman" w:hAnsi="Times New Roman"/>
                  <w:lang w:val="en-US"/>
                </w:rPr>
                <w:t xml:space="preserve">[rapp]: </w:t>
              </w:r>
            </w:ins>
            <w:ins w:id="57" w:author="rapp 0329" w:date="2023-03-29T22:35:00Z">
              <w:r>
                <w:rPr>
                  <w:rFonts w:hint="eastAsia" w:ascii="Times New Roman" w:hAnsi="Times New Roman"/>
                  <w:lang w:val="en-US"/>
                </w:rPr>
                <w:t xml:space="preserve">thank you Rao for the comments. </w:t>
              </w:r>
            </w:ins>
            <w:ins w:id="58" w:author="rapp 0329" w:date="2023-03-29T22:34:00Z">
              <w:r>
                <w:rPr>
                  <w:rFonts w:hint="eastAsia" w:ascii="Times New Roman" w:hAnsi="Times New Roman"/>
                  <w:lang w:val="en-US"/>
                </w:rPr>
                <w:t xml:space="preserve">this is not in the scope of current email discussion. but </w:t>
              </w:r>
            </w:ins>
            <w:ins w:id="59" w:author="rapp 0329" w:date="2023-03-29T22:36:00Z">
              <w:r>
                <w:rPr>
                  <w:rFonts w:hint="eastAsia" w:ascii="Times New Roman" w:hAnsi="Times New Roman"/>
                  <w:lang w:val="en-US"/>
                </w:rPr>
                <w:t xml:space="preserve">I assume </w:t>
              </w:r>
            </w:ins>
            <w:ins w:id="60" w:author="rapp 0329" w:date="2023-03-29T22:33:00Z">
              <w:r>
                <w:rPr>
                  <w:rFonts w:hint="eastAsia" w:ascii="Times New Roman" w:hAnsi="Times New Roman"/>
                  <w:lang w:val="en-US"/>
                </w:rPr>
                <w:t>we can always consider this in company contribution, if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pPr>
              <w:pStyle w:val="47"/>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hint="eastAsia" w:ascii="Times New Roman" w:hAnsi="Times New Roman"/>
                <w:color w:val="0070C0"/>
                <w:lang w:val="en-US"/>
              </w:rPr>
              <w:t>solution</w:t>
            </w:r>
            <w:r>
              <w:rPr>
                <w:rFonts w:ascii="Times New Roman" w:hAnsi="Times New Roman"/>
                <w:color w:val="0070C0"/>
                <w:lang w:val="en-US"/>
              </w:rPr>
              <w:t xml:space="preserve"> (i.e., SIB-controlled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however</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concerning</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putting</w:t>
            </w:r>
            <w:r>
              <w:rPr>
                <w:rFonts w:ascii="Times New Roman" w:hAnsi="Times New Roman"/>
                <w:color w:val="0070C0"/>
                <w:lang w:val="en-US"/>
              </w:rPr>
              <w:t xml:space="preserve"> </w:t>
            </w:r>
            <w:r>
              <w:rPr>
                <w:rFonts w:hint="eastAsia" w:ascii="Times New Roman" w:hAnsi="Times New Roman"/>
                <w:color w:val="0070C0"/>
                <w:lang w:val="en-US"/>
              </w:rPr>
              <w:t>session</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(e.g., activation/deactivation) into MCCH, I am </w:t>
            </w:r>
            <w:r>
              <w:rPr>
                <w:rFonts w:hint="eastAsia" w:ascii="Times New Roman" w:hAnsi="Times New Roman"/>
                <w:color w:val="0070C0"/>
                <w:lang w:val="en-US"/>
              </w:rPr>
              <w:t>afraid</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 xml:space="preserve"> </w:t>
            </w:r>
            <w:r>
              <w:rPr>
                <w:rFonts w:hint="eastAsia" w:ascii="Times New Roman" w:hAnsi="Times New Roman"/>
                <w:color w:val="0070C0"/>
                <w:lang w:val="en-US"/>
              </w:rPr>
              <w:t>may</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be</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seldom</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neighbor</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is</w:t>
            </w:r>
            <w:r>
              <w:rPr>
                <w:rFonts w:ascii="Times New Roman" w:hAnsi="Times New Roman"/>
                <w:color w:val="0070C0"/>
                <w:lang w:val="en-US"/>
              </w:rPr>
              <w:t xml:space="preserve"> </w:t>
            </w:r>
            <w:r>
              <w:rPr>
                <w:rFonts w:hint="eastAsia" w:ascii="Times New Roman" w:hAnsi="Times New Roman"/>
                <w:color w:val="0070C0"/>
                <w:lang w:val="en-US"/>
              </w:rPr>
              <w:t>provided</w:t>
            </w:r>
            <w:r>
              <w:rPr>
                <w:rFonts w:ascii="Times New Roman" w:hAnsi="Times New Roman"/>
                <w:color w:val="0070C0"/>
                <w:lang w:val="en-US"/>
              </w:rPr>
              <w:t xml:space="preserve"> </w:t>
            </w:r>
            <w:r>
              <w:rPr>
                <w:rFonts w:hint="eastAsia" w:ascii="Times New Roman" w:hAnsi="Times New Roman"/>
                <w:color w:val="0070C0"/>
                <w:lang w:val="en-US"/>
              </w:rPr>
              <w:t>in</w:t>
            </w:r>
            <w:r>
              <w:rPr>
                <w:rFonts w:ascii="Times New Roman" w:hAnsi="Times New Roman"/>
                <w:color w:val="0070C0"/>
                <w:lang w:val="en-US"/>
              </w:rPr>
              <w:t xml:space="preserve"> MCCH </w:t>
            </w:r>
            <w:r>
              <w:rPr>
                <w:rFonts w:hint="eastAsia" w:ascii="Times New Roman" w:hAnsi="Times New Roman"/>
                <w:color w:val="0070C0"/>
                <w:lang w:val="en-US"/>
              </w:rPr>
              <w:t>instead</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dedicated</w:t>
            </w:r>
            <w:r>
              <w:rPr>
                <w:rFonts w:ascii="Times New Roman" w:hAnsi="Times New Roman"/>
                <w:color w:val="0070C0"/>
                <w:lang w:val="en-US"/>
              </w:rPr>
              <w:t xml:space="preserve"> RRC, </w:t>
            </w:r>
            <w:r>
              <w:rPr>
                <w:rFonts w:hint="eastAsia" w:ascii="Times New Roman" w:hAnsi="Times New Roman"/>
                <w:color w:val="0070C0"/>
                <w:lang w:val="en-US"/>
              </w:rPr>
              <w:t>a</w:t>
            </w:r>
            <w:r>
              <w:rPr>
                <w:rFonts w:ascii="Times New Roman" w:hAnsi="Times New Roman"/>
                <w:color w:val="0070C0"/>
                <w:lang w:val="en-US"/>
              </w:rPr>
              <w:t xml:space="preserve"> UE </w:t>
            </w:r>
            <w:r>
              <w:rPr>
                <w:rFonts w:hint="eastAsia" w:ascii="Times New Roman" w:hAnsi="Times New Roman"/>
                <w:color w:val="0070C0"/>
                <w:lang w:val="en-US"/>
              </w:rPr>
              <w:t>who</w:t>
            </w:r>
            <w:r>
              <w:rPr>
                <w:rFonts w:ascii="Times New Roman" w:hAnsi="Times New Roman"/>
                <w:color w:val="0070C0"/>
                <w:lang w:val="en-US"/>
              </w:rPr>
              <w:t xml:space="preserve"> </w:t>
            </w:r>
            <w:r>
              <w:rPr>
                <w:rFonts w:hint="eastAsia" w:ascii="Times New Roman" w:hAnsi="Times New Roman"/>
                <w:color w:val="0070C0"/>
                <w:lang w:val="en-US"/>
              </w:rPr>
              <w:t>re</w:t>
            </w:r>
            <w:r>
              <w:rPr>
                <w:rFonts w:ascii="Times New Roman" w:hAnsi="Times New Roman"/>
                <w:color w:val="0070C0"/>
                <w:lang w:val="en-US"/>
              </w:rPr>
              <w:t>-</w:t>
            </w:r>
            <w:r>
              <w:rPr>
                <w:rFonts w:hint="eastAsia" w:ascii="Times New Roman" w:hAnsi="Times New Roman"/>
                <w:color w:val="0070C0"/>
                <w:lang w:val="en-US"/>
              </w:rPr>
              <w:t>select</w:t>
            </w:r>
            <w:r>
              <w:rPr>
                <w:rFonts w:ascii="Times New Roman" w:hAnsi="Times New Roman"/>
                <w:color w:val="0070C0"/>
                <w:lang w:val="en-US"/>
              </w:rPr>
              <w:t xml:space="preserve"> </w:t>
            </w:r>
            <w:r>
              <w:rPr>
                <w:rFonts w:hint="eastAsia" w:ascii="Times New Roman" w:hAnsi="Times New Roman"/>
                <w:color w:val="0070C0"/>
                <w:lang w:val="en-US"/>
              </w:rPr>
              <w:t>to</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new</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should</w:t>
            </w:r>
            <w:r>
              <w:rPr>
                <w:rFonts w:ascii="Times New Roman" w:hAnsi="Times New Roman"/>
                <w:color w:val="0070C0"/>
                <w:lang w:val="en-US"/>
              </w:rPr>
              <w:t xml:space="preserve"> </w:t>
            </w:r>
            <w:r>
              <w:rPr>
                <w:rFonts w:hint="eastAsia" w:ascii="Times New Roman" w:hAnsi="Times New Roman"/>
                <w:color w:val="0070C0"/>
                <w:lang w:val="en-US"/>
              </w:rPr>
              <w:t>acquire</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by</w:t>
            </w:r>
            <w:r>
              <w:rPr>
                <w:rFonts w:ascii="Times New Roman" w:hAnsi="Times New Roman"/>
                <w:color w:val="0070C0"/>
                <w:lang w:val="en-US"/>
              </w:rPr>
              <w:t xml:space="preserve"> MCCH. I</w:t>
            </w:r>
            <w:r>
              <w:rPr>
                <w:rFonts w:hint="eastAsia" w:ascii="Times New Roman" w:hAnsi="Times New Roman"/>
                <w:color w:val="0070C0"/>
                <w:lang w:val="en-US"/>
              </w:rPr>
              <w:t>n</w:t>
            </w:r>
            <w:r>
              <w:rPr>
                <w:rFonts w:ascii="Times New Roman" w:hAnsi="Times New Roman"/>
                <w:color w:val="0070C0"/>
                <w:lang w:val="en-US"/>
              </w:rPr>
              <w:t xml:space="preserve"> </w:t>
            </w:r>
            <w:r>
              <w:rPr>
                <w:rFonts w:hint="eastAsia" w:ascii="Times New Roman" w:hAnsi="Times New Roman"/>
                <w:color w:val="0070C0"/>
                <w:lang w:val="en-US"/>
              </w:rPr>
              <w:t>this</w:t>
            </w:r>
            <w:r>
              <w:rPr>
                <w:rFonts w:ascii="Times New Roman" w:hAnsi="Times New Roman"/>
                <w:color w:val="0070C0"/>
                <w:lang w:val="en-US"/>
              </w:rPr>
              <w:t xml:space="preserve"> </w:t>
            </w:r>
            <w:r>
              <w:rPr>
                <w:rFonts w:hint="eastAsia" w:ascii="Times New Roman" w:hAnsi="Times New Roman"/>
                <w:color w:val="0070C0"/>
                <w:lang w:val="en-US"/>
              </w:rPr>
              <w:t>case</w:t>
            </w:r>
            <w:r>
              <w:rPr>
                <w:rFonts w:ascii="Times New Roman" w:hAnsi="Times New Roman"/>
                <w:color w:val="0070C0"/>
                <w:lang w:val="en-US"/>
              </w:rPr>
              <w:t>,</w:t>
            </w:r>
            <w:r>
              <w:rPr>
                <w:rFonts w:hint="eastAsia" w:ascii="Times New Roman" w:hAnsi="Times New Roman"/>
                <w:color w:val="0070C0"/>
                <w:lang w:val="en-US"/>
              </w:rPr>
              <w:t xml:space="preserve"> </w:t>
            </w:r>
            <w:r>
              <w:rPr>
                <w:rFonts w:ascii="Times New Roman" w:hAnsi="Times New Roman"/>
                <w:color w:val="0070C0"/>
                <w:lang w:val="en-US"/>
              </w:rPr>
              <w:t>SIB-</w:t>
            </w:r>
            <w:r>
              <w:rPr>
                <w:rFonts w:hint="eastAsia" w:ascii="Times New Roman" w:hAnsi="Times New Roman"/>
                <w:color w:val="0070C0"/>
                <w:lang w:val="en-US"/>
              </w:rPr>
              <w:t>controlled</w:t>
            </w:r>
            <w:r>
              <w:rPr>
                <w:rFonts w:ascii="Times New Roman" w:hAnsi="Times New Roman"/>
                <w:color w:val="0070C0"/>
                <w:lang w:val="en-US"/>
              </w:rPr>
              <w:t xml:space="preserve">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work</w:t>
            </w:r>
            <w:r>
              <w:rPr>
                <w:rFonts w:ascii="Times New Roman" w:hAnsi="Times New Roman"/>
                <w:color w:val="0070C0"/>
                <w:lang w:val="en-US"/>
              </w:rPr>
              <w:t xml:space="preserve"> </w:t>
            </w:r>
            <w:r>
              <w:rPr>
                <w:rFonts w:hint="eastAsia" w:ascii="Times New Roman" w:hAnsi="Times New Roman"/>
                <w:color w:val="0070C0"/>
                <w:lang w:val="en-US"/>
              </w:rPr>
              <w:t>well</w:t>
            </w:r>
            <w:r>
              <w:rPr>
                <w:rFonts w:ascii="Times New Roman" w:hAnsi="Times New Roman"/>
                <w:color w:val="0070C0"/>
                <w:lang w:val="en-US"/>
              </w:rPr>
              <w:t>;</w:t>
            </w:r>
          </w:p>
          <w:p>
            <w:pPr>
              <w:pStyle w:val="47"/>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hint="eastAsia" w:ascii="Times New Roman" w:hAnsi="Times New Roman"/>
                <w:color w:val="0070C0"/>
                <w:lang w:val="en-US"/>
              </w:rPr>
              <w:t>he</w:t>
            </w:r>
            <w:r>
              <w:rPr>
                <w:rFonts w:ascii="Times New Roman" w:hAnsi="Times New Roman"/>
                <w:color w:val="0070C0"/>
                <w:lang w:val="en-US"/>
              </w:rPr>
              <w:t xml:space="preserve"> </w:t>
            </w:r>
            <w:r>
              <w:rPr>
                <w:rFonts w:hint="eastAsia" w:ascii="Times New Roman" w:hAnsi="Times New Roman"/>
                <w:color w:val="0070C0"/>
                <w:lang w:val="en-US"/>
              </w:rPr>
              <w:t>legacy</w:t>
            </w:r>
            <w:r>
              <w:rPr>
                <w:rFonts w:ascii="Times New Roman" w:hAnsi="Times New Roman"/>
                <w:color w:val="0070C0"/>
                <w:lang w:val="en-US"/>
              </w:rPr>
              <w:t xml:space="preserve"> R</w:t>
            </w:r>
            <w:r>
              <w:rPr>
                <w:rFonts w:hint="eastAsia" w:ascii="Times New Roman" w:hAnsi="Times New Roman"/>
                <w:color w:val="0070C0"/>
                <w:lang w:val="en-US"/>
              </w:rPr>
              <w:t>el</w:t>
            </w:r>
            <w:r>
              <w:rPr>
                <w:rFonts w:ascii="Times New Roman" w:hAnsi="Times New Roman"/>
                <w:color w:val="0070C0"/>
                <w:lang w:val="en-US"/>
              </w:rPr>
              <w:t xml:space="preserve">-17 MCCH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include</w:t>
            </w:r>
            <w:r>
              <w:rPr>
                <w:rFonts w:ascii="Times New Roman" w:hAnsi="Times New Roman"/>
                <w:color w:val="0070C0"/>
                <w:lang w:val="en-US"/>
              </w:rPr>
              <w:t xml:space="preserve"> </w:t>
            </w:r>
            <w:r>
              <w:rPr>
                <w:rFonts w:hint="eastAsia" w:ascii="Times New Roman" w:hAnsi="Times New Roman"/>
                <w:color w:val="0070C0"/>
                <w:lang w:val="en-US"/>
              </w:rPr>
              <w:t>multiple</w:t>
            </w:r>
            <w:r>
              <w:rPr>
                <w:rFonts w:ascii="Times New Roman" w:hAnsi="Times New Roman"/>
                <w:color w:val="0070C0"/>
                <w:lang w:val="en-US"/>
              </w:rPr>
              <w:t xml:space="preserve"> </w:t>
            </w:r>
            <w:r>
              <w:rPr>
                <w:rFonts w:hint="eastAsia" w:ascii="Times New Roman" w:hAnsi="Times New Roman"/>
                <w:color w:val="0070C0"/>
                <w:lang w:val="en-US"/>
              </w:rPr>
              <w:t>sessions</w:t>
            </w:r>
            <w:r>
              <w:rPr>
                <w:rFonts w:ascii="Times New Roman" w:hAnsi="Times New Roman"/>
                <w:color w:val="0070C0"/>
                <w:lang w:val="en-US"/>
              </w:rPr>
              <w:t xml:space="preserve"> </w:t>
            </w:r>
            <w:r>
              <w:rPr>
                <w:rFonts w:hint="eastAsia" w:ascii="Times New Roman" w:hAnsi="Times New Roman"/>
                <w:color w:val="0070C0"/>
                <w:lang w:val="en-US"/>
              </w:rPr>
              <w:t>which</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w:t>
            </w:r>
            <w:r>
              <w:rPr>
                <w:rFonts w:hint="eastAsia" w:ascii="Times New Roman" w:hAnsi="Times New Roman"/>
                <w:color w:val="0070C0"/>
                <w:lang w:val="en-US"/>
              </w:rPr>
              <w:t>any</w:t>
            </w:r>
            <w:r>
              <w:rPr>
                <w:rFonts w:ascii="Times New Roman" w:hAnsi="Times New Roman"/>
                <w:color w:val="0070C0"/>
                <w:lang w:val="en-US"/>
              </w:rPr>
              <w:t xml:space="preserve"> </w:t>
            </w:r>
            <w:r>
              <w:rPr>
                <w:rFonts w:hint="eastAsia" w:ascii="Times New Roman" w:hAnsi="Times New Roman"/>
                <w:color w:val="0070C0"/>
                <w:lang w:val="en-US"/>
              </w:rPr>
              <w:t>one</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PTM </w:t>
            </w:r>
            <w:r>
              <w:rPr>
                <w:rFonts w:hint="eastAsia" w:ascii="Times New Roman" w:hAnsi="Times New Roman"/>
                <w:color w:val="0070C0"/>
                <w:lang w:val="en-US"/>
              </w:rPr>
              <w:t>reconfiguration</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MCCN </w:t>
            </w:r>
            <w:r>
              <w:rPr>
                <w:rFonts w:hint="eastAsia" w:ascii="Times New Roman" w:hAnsi="Times New Roman"/>
                <w:color w:val="0070C0"/>
                <w:lang w:val="en-US"/>
              </w:rPr>
              <w:t>change</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w:t>
            </w:r>
            <w:r>
              <w:rPr>
                <w:rFonts w:hint="eastAsia" w:ascii="Times New Roman" w:hAnsi="Times New Roman"/>
                <w:color w:val="0070C0"/>
                <w:lang w:val="en-US"/>
              </w:rPr>
              <w:t>currently</w:t>
            </w:r>
            <w:r>
              <w:rPr>
                <w:rFonts w:ascii="Times New Roman" w:hAnsi="Times New Roman"/>
                <w:color w:val="0070C0"/>
                <w:lang w:val="en-US"/>
              </w:rPr>
              <w:t xml:space="preserve"> I </w:t>
            </w:r>
            <w:r>
              <w:rPr>
                <w:rFonts w:hint="eastAsia" w:ascii="Times New Roman" w:hAnsi="Times New Roman"/>
                <w:color w:val="0070C0"/>
                <w:lang w:val="en-US"/>
              </w:rPr>
              <w:t>am</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sure</w:t>
            </w:r>
            <w:r>
              <w:rPr>
                <w:rFonts w:ascii="Times New Roman" w:hAnsi="Times New Roman"/>
                <w:color w:val="0070C0"/>
                <w:lang w:val="en-US"/>
              </w:rPr>
              <w:t xml:space="preserve"> </w:t>
            </w:r>
            <w:r>
              <w:rPr>
                <w:rFonts w:hint="eastAsia" w:ascii="Times New Roman" w:hAnsi="Times New Roman"/>
                <w:color w:val="0070C0"/>
                <w:lang w:val="en-US"/>
              </w:rPr>
              <w:t>whether</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false</w:t>
            </w:r>
            <w:r>
              <w:rPr>
                <w:rFonts w:ascii="Times New Roman" w:hAnsi="Times New Roman"/>
                <w:color w:val="0070C0"/>
                <w:lang w:val="en-US"/>
              </w:rPr>
              <w:t xml:space="preserve"> </w:t>
            </w:r>
            <w:r>
              <w:rPr>
                <w:rFonts w:hint="eastAsia" w:ascii="Times New Roman" w:hAnsi="Times New Roman"/>
                <w:color w:val="0070C0"/>
                <w:lang w:val="en-US"/>
              </w:rPr>
              <w:t>alarm</w:t>
            </w:r>
            <w:r>
              <w:rPr>
                <w:rFonts w:ascii="Times New Roman" w:hAnsi="Times New Roman"/>
                <w:color w:val="0070C0"/>
                <w:lang w:val="en-US"/>
              </w:rPr>
              <w:t xml:space="preserve">” </w:t>
            </w:r>
            <w:r>
              <w:rPr>
                <w:rFonts w:hint="eastAsia" w:ascii="Times New Roman" w:hAnsi="Times New Roman"/>
                <w:color w:val="0070C0"/>
                <w:lang w:val="en-US"/>
              </w:rPr>
              <w:t>issue</w:t>
            </w:r>
            <w:r>
              <w:rPr>
                <w:rFonts w:ascii="Times New Roman" w:hAnsi="Times New Roman"/>
                <w:color w:val="0070C0"/>
                <w:lang w:val="en-US"/>
              </w:rPr>
              <w:t xml:space="preserve"> </w:t>
            </w:r>
            <w:r>
              <w:rPr>
                <w:rFonts w:hint="eastAsia" w:ascii="Times New Roman" w:hAnsi="Times New Roman"/>
                <w:color w:val="0070C0"/>
                <w:lang w:val="en-US"/>
              </w:rPr>
              <w:t>boost</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pPr>
              <w:pStyle w:val="47"/>
              <w:keepNext w:val="0"/>
              <w:spacing w:before="20" w:after="20"/>
              <w:ind w:left="57" w:right="57"/>
              <w:jc w:val="left"/>
              <w:rPr>
                <w:ins w:id="61"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pPr>
              <w:pStyle w:val="47"/>
              <w:keepNext w:val="0"/>
              <w:spacing w:before="20" w:after="20"/>
              <w:ind w:left="57" w:right="57"/>
              <w:jc w:val="left"/>
              <w:rPr>
                <w:rFonts w:ascii="Times New Roman" w:hAnsi="Times New Roman"/>
                <w:lang w:val="en-US"/>
              </w:rPr>
            </w:pPr>
            <w:ins w:id="62" w:author="rapp 0329" w:date="2023-03-29T22:35:00Z">
              <w:r>
                <w:rPr>
                  <w:rFonts w:hint="eastAsia" w:ascii="Times New Roman" w:hAnsi="Times New Roman"/>
                  <w:lang w:val="en-US"/>
                </w:rPr>
                <w:t xml:space="preserve">[rapp]: </w:t>
              </w:r>
            </w:ins>
            <w:ins w:id="63" w:author="rapp 0329" w:date="2023-03-29T22:36:00Z">
              <w:r>
                <w:rPr>
                  <w:rFonts w:hint="eastAsia" w:ascii="Times New Roman" w:hAnsi="Times New Roman"/>
                  <w:lang w:val="en-US"/>
                </w:rPr>
                <w:t xml:space="preserve">thank you Vinay for </w:t>
              </w:r>
            </w:ins>
            <w:ins w:id="64" w:author="rapp 0329" w:date="2023-03-29T22:37:00Z">
              <w:r>
                <w:rPr>
                  <w:rFonts w:hint="eastAsia" w:ascii="Times New Roman" w:hAnsi="Times New Roman"/>
                  <w:lang w:val="en-US"/>
                </w:rPr>
                <w:t>bringing this up.</w:t>
              </w:r>
            </w:ins>
            <w:ins w:id="65" w:author="rapp 0329" w:date="2023-03-29T22:36:00Z">
              <w:r>
                <w:rPr>
                  <w:rFonts w:hint="eastAsia" w:ascii="Times New Roman" w:hAnsi="Times New Roman"/>
                  <w:lang w:val="en-US"/>
                </w:rPr>
                <w:t xml:space="preserve"> Y</w:t>
              </w:r>
            </w:ins>
            <w:ins w:id="66" w:author="rapp 0329" w:date="2023-03-29T22:35:00Z">
              <w:r>
                <w:rPr>
                  <w:rFonts w:hint="eastAsia" w:ascii="Times New Roman" w:hAnsi="Times New Roman"/>
                  <w:lang w:val="en-US"/>
                </w:rPr>
                <w:t>es I am aware. the dataInactivitityTimer</w:t>
              </w:r>
            </w:ins>
            <w:ins w:id="67" w:author="rapp 0329" w:date="2023-03-29T22:36:00Z">
              <w:r>
                <w:rPr>
                  <w:rFonts w:hint="eastAsia" w:ascii="Times New Roman" w:hAnsi="Times New Roman"/>
                  <w:lang w:val="en-US"/>
                </w:rPr>
                <w:t xml:space="preserve"> could be another issue we need to consider in the future, may</w:t>
              </w:r>
            </w:ins>
            <w:ins w:id="68" w:author="rapp 0329" w:date="2023-03-29T22:37:00Z">
              <w:r>
                <w:rPr>
                  <w:rFonts w:hint="eastAsia" w:ascii="Times New Roman" w:hAnsi="Times New Roman"/>
                  <w:lang w:val="en-US"/>
                </w:rPr>
                <w:t>be under UP or MAC, but not in the scope of current discussion.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69" w:author="rapp 0329" w:date="2023-03-29T22:38:00Z"/>
                <w:rFonts w:ascii="Times New Roman" w:hAnsi="Times New Roman"/>
                <w:lang w:val="en-US"/>
              </w:rPr>
            </w:pPr>
            <w:r>
              <w:rPr>
                <w:rFonts w:ascii="Times New Roman" w:hAnsi="Times New Roman"/>
                <w:lang w:val="en-US"/>
              </w:rPr>
              <w:t>[Qualcomm] Similar view.</w:t>
            </w:r>
          </w:p>
          <w:p>
            <w:pPr>
              <w:pStyle w:val="47"/>
              <w:keepNext w:val="0"/>
              <w:spacing w:before="20" w:after="20"/>
              <w:ind w:left="57" w:right="57"/>
              <w:jc w:val="left"/>
              <w:rPr>
                <w:rFonts w:ascii="Times New Roman" w:hAnsi="Times New Roman"/>
                <w:lang w:val="en-US"/>
              </w:rPr>
            </w:pPr>
            <w:ins w:id="70" w:author="rapp 0329" w:date="2023-03-29T22:38:00Z">
              <w:r>
                <w:rPr>
                  <w:rFonts w:hint="eastAsia" w:ascii="Times New Roman" w:hAnsi="Times New Roman"/>
                  <w:lang w:val="en-US"/>
                </w:rPr>
                <w:t xml:space="preserve">[rapp]: </w:t>
              </w:r>
            </w:ins>
            <w:ins w:id="71" w:author="rapp 0329" w:date="2023-03-29T22:39:00Z">
              <w:r>
                <w:rPr>
                  <w:rFonts w:hint="eastAsia" w:ascii="Times New Roman" w:hAnsi="Times New Roman"/>
                  <w:lang w:val="en-US"/>
                </w:rPr>
                <w:t>Thank you Xiaonan and Umesh. F</w:t>
              </w:r>
            </w:ins>
            <w:ins w:id="72" w:author="rapp 0329" w:date="2023-03-29T22:38:00Z">
              <w:r>
                <w:rPr>
                  <w:rFonts w:hint="eastAsia" w:ascii="Times New Roman" w:hAnsi="Times New Roman"/>
                  <w:lang w:val="en-US"/>
                </w:rPr>
                <w:t xml:space="preserve">or now notification for PTM update is not in the scope, please check the </w:t>
              </w:r>
            </w:ins>
            <w:ins w:id="73" w:author="rapp 0329" w:date="2023-03-29T22:39:00Z">
              <w:r>
                <w:rPr>
                  <w:rFonts w:hint="eastAsia" w:ascii="Times New Roman" w:hAnsi="Times New Roman"/>
                  <w:lang w:val="en-US"/>
                </w:rPr>
                <w:t xml:space="preserve">content of the email discussion </w:t>
              </w:r>
            </w:ins>
            <w:ins w:id="74" w:author="rapp 0329" w:date="2023-03-29T22:40:00Z">
              <w:r>
                <w:rPr>
                  <w:rFonts w:hint="eastAsia" w:ascii="Times New Roman" w:hAnsi="Times New Roman"/>
                  <w:lang w:val="en-US"/>
                </w:rPr>
                <w:t>in the introduction part.</w:t>
              </w:r>
            </w:ins>
            <w:ins w:id="75" w:author="rapp 0329" w:date="2023-03-29T22:38:00Z">
              <w:r>
                <w:rPr>
                  <w:rFonts w:hint="eastAsia" w:ascii="Times New Roman" w:hAnsi="Times New Roman"/>
                  <w:lang w:val="en-US"/>
                </w:rPr>
                <w:t xml:space="preserve"> I</w:t>
              </w:r>
            </w:ins>
            <w:ins w:id="76" w:author="rapp 0329" w:date="2023-03-29T22:40:00Z">
              <w:r>
                <w:rPr>
                  <w:rFonts w:hint="eastAsia" w:ascii="Times New Roman" w:hAnsi="Times New Roman"/>
                  <w:lang w:val="en-US"/>
                </w:rPr>
                <w:t xml:space="preserve"> </w:t>
              </w:r>
            </w:ins>
            <w:ins w:id="77" w:author="rapp 0329" w:date="2023-03-29T22:38:00Z">
              <w:r>
                <w:rPr>
                  <w:rFonts w:hint="eastAsia" w:ascii="Times New Roman" w:hAnsi="Times New Roman"/>
                  <w:lang w:val="en-US"/>
                </w:rPr>
                <w:t xml:space="preserve">thought about </w:t>
              </w:r>
            </w:ins>
            <w:ins w:id="78" w:author="rapp 0329" w:date="2023-03-29T22:40:00Z">
              <w:r>
                <w:rPr>
                  <w:rFonts w:hint="eastAsia" w:ascii="Times New Roman" w:hAnsi="Times New Roman"/>
                  <w:lang w:val="en-US"/>
                </w:rPr>
                <w:t xml:space="preserve">adding </w:t>
              </w:r>
            </w:ins>
            <w:ins w:id="79" w:author="rapp 0329" w:date="2023-03-29T22:38:00Z">
              <w:r>
                <w:rPr>
                  <w:rFonts w:hint="eastAsia" w:ascii="Times New Roman" w:hAnsi="Times New Roman"/>
                  <w:lang w:val="en-US"/>
                </w:rPr>
                <w:t xml:space="preserve">this </w:t>
              </w:r>
            </w:ins>
            <w:ins w:id="80" w:author="rapp 0329" w:date="2023-03-29T22:40:00Z">
              <w:r>
                <w:rPr>
                  <w:rFonts w:hint="eastAsia" w:ascii="Times New Roman" w:hAnsi="Times New Roman"/>
                  <w:lang w:val="en-US"/>
                </w:rPr>
                <w:t xml:space="preserve">but </w:t>
              </w:r>
            </w:ins>
            <w:ins w:id="81" w:author="rapp 0329" w:date="2023-03-29T22:38:00Z">
              <w:r>
                <w:rPr>
                  <w:rFonts w:hint="eastAsia" w:ascii="Times New Roman" w:hAnsi="Times New Roman"/>
                  <w:lang w:val="en-US"/>
                </w:rPr>
                <w:t xml:space="preserve">dropped it in the final version. but I assume we can always consider </w:t>
              </w:r>
            </w:ins>
            <w:ins w:id="82" w:author="rapp 0329" w:date="2023-03-29T22:39:00Z">
              <w:r>
                <w:rPr>
                  <w:rFonts w:hint="eastAsia" w:ascii="Times New Roman" w:hAnsi="Times New Roman"/>
                  <w:lang w:val="en-US"/>
                </w:rPr>
                <w:t>this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b/>
                <w:bCs/>
                <w:lang w:val="en-US"/>
              </w:rPr>
            </w:pPr>
            <w:r>
              <w:rPr>
                <w:rFonts w:ascii="Times New Roman" w:hAnsi="Times New Roman"/>
                <w:b/>
                <w:bCs/>
                <w:lang w:val="en-US"/>
              </w:rPr>
              <w:t>Counting:</w:t>
            </w:r>
          </w:p>
          <w:p>
            <w:pPr>
              <w:pStyle w:val="47"/>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83"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pPr>
              <w:pStyle w:val="47"/>
              <w:keepNext w:val="0"/>
              <w:spacing w:before="20" w:after="20"/>
              <w:ind w:left="57" w:right="57"/>
              <w:jc w:val="left"/>
              <w:rPr>
                <w:ins w:id="84" w:author="rapp 0329" w:date="2023-03-29T22:42:00Z"/>
                <w:rFonts w:ascii="Times New Roman" w:hAnsi="Times New Roman"/>
                <w:lang w:val="en-US"/>
              </w:rPr>
            </w:pPr>
            <w:ins w:id="85" w:author="rapp 0329" w:date="2023-03-29T22:40:00Z">
              <w:r>
                <w:rPr>
                  <w:rFonts w:hint="eastAsia" w:ascii="Times New Roman" w:hAnsi="Times New Roman"/>
                  <w:lang w:val="en-US"/>
                </w:rPr>
                <w:t xml:space="preserve">[rapp]: thank you Jarkko. Two issues, </w:t>
              </w:r>
            </w:ins>
          </w:p>
          <w:p>
            <w:pPr>
              <w:pStyle w:val="47"/>
              <w:keepNext w:val="0"/>
              <w:spacing w:before="20" w:after="20"/>
              <w:ind w:left="57" w:right="57"/>
              <w:jc w:val="left"/>
              <w:rPr>
                <w:ins w:id="86" w:author="rapp 0329" w:date="2023-03-29T22:42:00Z"/>
                <w:rFonts w:ascii="Times New Roman" w:hAnsi="Times New Roman"/>
                <w:lang w:val="en-US"/>
              </w:rPr>
            </w:pPr>
            <w:ins w:id="87" w:author="rapp 0329" w:date="2023-03-29T22:42:00Z">
              <w:r>
                <w:rPr>
                  <w:rFonts w:hint="eastAsia" w:ascii="Times New Roman" w:hAnsi="Times New Roman"/>
                  <w:lang w:val="en-US"/>
                </w:rPr>
                <w:t xml:space="preserve">- </w:t>
              </w:r>
            </w:ins>
            <w:ins w:id="88" w:author="rapp 0329" w:date="2023-03-29T22:41:00Z">
              <w:r>
                <w:rPr>
                  <w:rFonts w:hint="eastAsia" w:ascii="Times New Roman" w:hAnsi="Times New Roman"/>
                  <w:lang w:val="en-US"/>
                </w:rPr>
                <w:t xml:space="preserve">counting is also being discussed in RAN3 on network awareness of UE's distribution. This is a relatively separate topic, I think we can </w:t>
              </w:r>
            </w:ins>
            <w:ins w:id="89" w:author="rapp 0329" w:date="2023-03-29T22:44:00Z">
              <w:r>
                <w:rPr>
                  <w:rFonts w:hint="eastAsia" w:ascii="Times New Roman" w:hAnsi="Times New Roman"/>
                  <w:lang w:val="en-US"/>
                </w:rPr>
                <w:t>have a separate discussion on this.</w:t>
              </w:r>
            </w:ins>
          </w:p>
          <w:p>
            <w:pPr>
              <w:pStyle w:val="47"/>
              <w:keepNext w:val="0"/>
              <w:spacing w:before="20" w:after="20"/>
              <w:ind w:left="57" w:right="57"/>
              <w:jc w:val="left"/>
              <w:rPr>
                <w:rFonts w:ascii="Times New Roman" w:hAnsi="Times New Roman"/>
                <w:lang w:val="en-US"/>
              </w:rPr>
            </w:pPr>
            <w:ins w:id="90" w:author="rapp 0329" w:date="2023-03-29T22:42:00Z">
              <w:r>
                <w:rPr>
                  <w:rFonts w:hint="eastAsia" w:ascii="Times New Roman" w:hAnsi="Times New Roman"/>
                  <w:lang w:val="en-US"/>
                </w:rPr>
                <w:t>- In section 3.1 I tried to focus service continuity in RRC_INACTIVE and an</w:t>
              </w:r>
            </w:ins>
            <w:ins w:id="91" w:author="rapp 0329" w:date="2023-03-29T22:43:00Z">
              <w:r>
                <w:rPr>
                  <w:rFonts w:hint="eastAsia" w:ascii="Times New Roman" w:hAnsi="Times New Roman"/>
                  <w:lang w:val="en-US"/>
                </w:rPr>
                <w:t>y possible RRC resumption cases. I assume we can always bring this up, i.e., mobility in RRC_CONNECTED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following two issues are related to service continuity.</w:t>
            </w:r>
          </w:p>
          <w:p>
            <w:pPr>
              <w:pStyle w:val="47"/>
              <w:keepNext w:val="0"/>
              <w:numPr>
                <w:ilvl w:val="0"/>
                <w:numId w:val="13"/>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hint="eastAsia" w:ascii="Times New Roman" w:hAnsi="Times New Roman"/>
                <w:lang w:val="en-US"/>
              </w:rPr>
              <w:t>.</w:t>
            </w:r>
            <w:r>
              <w:rPr>
                <w:rFonts w:ascii="Times New Roman" w:hAnsi="Times New Roman"/>
                <w:lang w:val="en-US"/>
              </w:rPr>
              <w:t xml:space="preserve"> In other words, the new SIB for multicast MCCH can be area specific just as an existing SIB can be area specific.</w:t>
            </w:r>
          </w:p>
          <w:p>
            <w:pPr>
              <w:pStyle w:val="47"/>
              <w:keepNext w:val="0"/>
              <w:numPr>
                <w:ilvl w:val="0"/>
                <w:numId w:val="13"/>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pPr>
              <w:pStyle w:val="47"/>
              <w:keepNext w:val="0"/>
              <w:spacing w:before="20" w:after="20"/>
              <w:ind w:left="57" w:right="57"/>
              <w:jc w:val="left"/>
              <w:rPr>
                <w:rFonts w:ascii="Times New Roman" w:hAnsi="Times New Roman"/>
                <w:lang w:val="en-US"/>
              </w:rPr>
            </w:pPr>
            <w:ins w:id="92" w:author="rapp 0329" w:date="2023-03-29T22:44:00Z">
              <w:r>
                <w:rPr>
                  <w:rFonts w:hint="eastAsia" w:ascii="Times New Roman" w:hAnsi="Times New Roman"/>
                  <w:lang w:val="en-US"/>
                </w:rPr>
                <w:t xml:space="preserve">[rapp]: thank you Limei. </w:t>
              </w:r>
            </w:ins>
            <w:ins w:id="93" w:author="rapp 0329" w:date="2023-03-29T22:46:00Z">
              <w:r>
                <w:rPr>
                  <w:rFonts w:hint="eastAsia" w:ascii="Times New Roman" w:hAnsi="Times New Roman"/>
                  <w:lang w:val="en-US"/>
                </w:rPr>
                <w:t xml:space="preserve">We tried in last RAN2 meeting and did not achieve any consensus in </w:t>
              </w:r>
            </w:ins>
            <w:ins w:id="94" w:author="rapp 0329" w:date="2023-03-29T22:44:00Z">
              <w:r>
                <w:rPr>
                  <w:rFonts w:hint="eastAsia" w:ascii="Times New Roman" w:hAnsi="Times New Roman"/>
                  <w:lang w:val="en-US"/>
                </w:rPr>
                <w:t>Area specific PTM</w:t>
              </w:r>
            </w:ins>
            <w:ins w:id="95" w:author="rapp 0329" w:date="2023-03-29T22:46:00Z">
              <w:r>
                <w:rPr>
                  <w:rFonts w:hint="eastAsia" w:ascii="Times New Roman" w:hAnsi="Times New Roman"/>
                  <w:lang w:val="en-US"/>
                </w:rPr>
                <w:t>, therefore I think we'd better not repeat the discussion here.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96" w:author="rapp 0329" w:date="2023-03-29T22:46:00Z"/>
                <w:rFonts w:ascii="Times New Roman" w:hAnsi="Times New Roman"/>
                <w:lang w:val="en-US"/>
              </w:rPr>
            </w:pPr>
            <w:r>
              <w:rPr>
                <w:rFonts w:hint="eastAsia" w:ascii="Times New Roman" w:hAnsi="Times New Roman"/>
                <w:lang w:val="en-US"/>
              </w:rPr>
              <w:t>W</w:t>
            </w:r>
            <w:r>
              <w:rPr>
                <w:rFonts w:ascii="Times New Roman" w:hAnsi="Times New Roman"/>
                <w:lang w:val="en-US"/>
              </w:rPr>
              <w:t>e should discuss whether the UE needs to monitor the MCCH-RNTI besides G-RNTI during the session deactivation.</w:t>
            </w:r>
          </w:p>
          <w:p>
            <w:pPr>
              <w:pStyle w:val="47"/>
              <w:keepNext w:val="0"/>
              <w:spacing w:before="20" w:after="20"/>
              <w:ind w:left="57" w:right="57"/>
              <w:jc w:val="left"/>
              <w:rPr>
                <w:rFonts w:ascii="Times New Roman" w:hAnsi="Times New Roman"/>
                <w:lang w:val="en-US"/>
              </w:rPr>
            </w:pPr>
            <w:ins w:id="97" w:author="rapp 0329" w:date="2023-03-29T22:46:00Z">
              <w:r>
                <w:rPr>
                  <w:rFonts w:hint="eastAsia" w:ascii="Times New Roman" w:hAnsi="Times New Roman"/>
                  <w:lang w:val="en-US"/>
                </w:rPr>
                <w:t xml:space="preserve">[rapp]: </w:t>
              </w:r>
            </w:ins>
            <w:ins w:id="98" w:author="rapp 0329" w:date="2023-03-29T22:47:00Z">
              <w:r>
                <w:rPr>
                  <w:rFonts w:hint="eastAsia" w:ascii="Times New Roman" w:hAnsi="Times New Roman"/>
                  <w:lang w:val="en-US"/>
                </w:rPr>
                <w:t>thank you</w:t>
              </w:r>
            </w:ins>
            <w:ins w:id="99" w:author="rapp 0329" w:date="2023-03-29T22:46:00Z">
              <w:r>
                <w:rPr>
                  <w:rFonts w:hint="eastAsia" w:ascii="Times New Roman" w:hAnsi="Times New Roman"/>
                  <w:lang w:val="en-US"/>
                </w:rPr>
                <w:t xml:space="preserve"> Xubin</w:t>
              </w:r>
            </w:ins>
            <w:ins w:id="100" w:author="rapp 0329" w:date="2023-03-29T22:47:00Z">
              <w:r>
                <w:rPr>
                  <w:rFonts w:hint="eastAsia" w:ascii="Times New Roman" w:hAnsi="Times New Roman"/>
                  <w:lang w:val="en-US"/>
                </w:rPr>
                <w:t xml:space="preserve"> for bringing this up. I think this is related to the notification mechanism</w:t>
              </w:r>
            </w:ins>
            <w:ins w:id="101" w:author="rapp 0329" w:date="2023-03-29T22:48:00Z">
              <w:r>
                <w:rPr>
                  <w:rFonts w:hint="eastAsia" w:ascii="Times New Roman" w:hAnsi="Times New Roman"/>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102" w:author="rapp 0329" w:date="2023-03-29T22:49:00Z">
              <w:r>
                <w:rPr>
                  <w:rFonts w:hint="eastAsia" w:ascii="Times New Roman" w:hAnsi="Times New Roman"/>
                  <w:lang w:val="en-US"/>
                </w:rPr>
                <w:t>utions in section 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to the issue raised by MediaTek, i.e., the notification for PTM configuration update. </w:t>
            </w:r>
          </w:p>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Nokia’s view, i.e., on Counting. </w:t>
            </w:r>
          </w:p>
          <w:p>
            <w:pPr>
              <w:pStyle w:val="47"/>
              <w:keepNext w:val="0"/>
              <w:spacing w:before="20" w:after="20"/>
              <w:ind w:left="57" w:right="57"/>
              <w:jc w:val="left"/>
              <w:rPr>
                <w:ins w:id="103" w:author="rapp 0329" w:date="2023-03-29T22:49:00Z"/>
                <w:rFonts w:ascii="Times New Roman" w:hAnsi="Times New Roman" w:eastAsia="Yu Mincho"/>
                <w:lang w:val="en-US" w:eastAsia="ja-JP"/>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we think RAN2 should discuss and ensure the service continuity during RRC state transition, i.e., from Connected to INACTIVE, and from INACTIVE to Connected, although it might be Stage-3 details. </w:t>
            </w:r>
          </w:p>
          <w:p>
            <w:pPr>
              <w:pStyle w:val="47"/>
              <w:keepNext w:val="0"/>
              <w:spacing w:before="20" w:after="20"/>
              <w:ind w:left="57" w:right="57"/>
              <w:jc w:val="left"/>
              <w:rPr>
                <w:rFonts w:ascii="Times New Roman" w:hAnsi="Times New Roman" w:eastAsia="宋体"/>
                <w:lang w:val="en-US"/>
              </w:rPr>
            </w:pPr>
            <w:ins w:id="104" w:author="rapp 0329" w:date="2023-03-29T22:49:00Z">
              <w:r>
                <w:rPr>
                  <w:rFonts w:hint="eastAsia" w:ascii="Times New Roman" w:hAnsi="Times New Roman" w:eastAsia="宋体"/>
                  <w:lang w:val="en-US"/>
                </w:rPr>
                <w:t>[</w:t>
              </w:r>
            </w:ins>
            <w:ins w:id="105" w:author="rapp 0329" w:date="2023-03-29T22:51:00Z">
              <w:r>
                <w:rPr>
                  <w:rFonts w:hint="eastAsia" w:ascii="Times New Roman" w:hAnsi="Times New Roman" w:eastAsia="宋体"/>
                  <w:lang w:val="en-US"/>
                </w:rPr>
                <w:t>rapp</w:t>
              </w:r>
            </w:ins>
            <w:ins w:id="106" w:author="rapp 0329" w:date="2023-03-29T22:49:00Z">
              <w:r>
                <w:rPr>
                  <w:rFonts w:hint="eastAsia" w:ascii="Times New Roman" w:hAnsi="Times New Roman" w:eastAsia="宋体"/>
                  <w:lang w:val="en-US"/>
                </w:rPr>
                <w:t>]</w:t>
              </w:r>
            </w:ins>
            <w:ins w:id="107" w:author="rapp 0329" w:date="2023-03-29T22:51:00Z">
              <w:r>
                <w:rPr>
                  <w:rFonts w:hint="eastAsia" w:ascii="Times New Roman" w:hAnsi="Times New Roman" w:eastAsia="宋体"/>
                  <w:lang w:val="en-US"/>
                </w:rPr>
                <w:t xml:space="preserve"> dear Masato, please check my feedback above to MTK/Nokia. As for </w:t>
              </w:r>
            </w:ins>
            <w:ins w:id="108" w:author="rapp 0329" w:date="2023-03-29T22:52:00Z">
              <w:r>
                <w:rPr>
                  <w:rFonts w:hint="eastAsia" w:ascii="Times New Roman" w:hAnsi="Times New Roman" w:eastAsia="宋体"/>
                  <w:lang w:val="en-US"/>
                </w:rPr>
                <w:t xml:space="preserve">your cases you brought up, I </w:t>
              </w:r>
            </w:ins>
            <w:ins w:id="109" w:author="rapp 0329" w:date="2023-03-29T22:53:00Z">
              <w:r>
                <w:rPr>
                  <w:rFonts w:hint="eastAsia" w:ascii="Times New Roman" w:hAnsi="Times New Roman" w:eastAsia="宋体"/>
                  <w:lang w:val="en-US"/>
                </w:rPr>
                <w:t>do think they are important and need to be considered. It depends on how the PTM config are provisioned and part of them is be</w:t>
              </w:r>
            </w:ins>
            <w:ins w:id="110" w:author="rapp 0329" w:date="2023-03-29T22:54:00Z">
              <w:r>
                <w:rPr>
                  <w:rFonts w:hint="eastAsia" w:ascii="Times New Roman" w:hAnsi="Times New Roman" w:eastAsia="宋体"/>
                  <w:lang w:val="en-US"/>
                </w:rPr>
                <w:t>ing discussed in this email and also the UP email.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111"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pPr>
              <w:pStyle w:val="47"/>
              <w:keepNext w:val="0"/>
              <w:spacing w:before="20" w:after="20"/>
              <w:ind w:left="57" w:right="57"/>
              <w:jc w:val="left"/>
              <w:rPr>
                <w:rFonts w:ascii="Times New Roman" w:hAnsi="Times New Roman"/>
                <w:lang w:val="en-US"/>
              </w:rPr>
            </w:pPr>
            <w:ins w:id="112" w:author="rapp 0329" w:date="2023-03-29T22:54:00Z">
              <w:r>
                <w:rPr>
                  <w:rFonts w:hint="eastAsia" w:ascii="Times New Roman" w:hAnsi="Times New Roman"/>
                  <w:lang w:val="en-US"/>
                </w:rPr>
                <w:t xml:space="preserve">[rapp]: </w:t>
              </w:r>
            </w:ins>
            <w:ins w:id="113" w:author="rapp 0329" w:date="2023-03-29T22:56:00Z">
              <w:r>
                <w:rPr>
                  <w:rFonts w:hint="eastAsia" w:ascii="Times New Roman" w:hAnsi="Times New Roman"/>
                  <w:lang w:val="en-US"/>
                </w:rPr>
                <w:t>dear</w:t>
              </w:r>
            </w:ins>
            <w:ins w:id="114" w:author="rapp 0329" w:date="2023-03-29T22:54:00Z">
              <w:r>
                <w:rPr>
                  <w:rFonts w:hint="eastAsia" w:ascii="Times New Roman" w:hAnsi="Times New Roman"/>
                  <w:lang w:val="en-US"/>
                </w:rPr>
                <w:t xml:space="preserve"> Mingzeng, </w:t>
              </w:r>
            </w:ins>
            <w:ins w:id="115" w:author="rapp 0329" w:date="2023-03-29T22:55:00Z">
              <w:r>
                <w:rPr>
                  <w:rFonts w:hint="eastAsia" w:ascii="Times New Roman" w:hAnsi="Times New Roman"/>
                  <w:lang w:val="en-US"/>
                </w:rPr>
                <w:t xml:space="preserve">please check in the beginning of section 3, it was intended to come back to the issues you mentioned in later stage </w:t>
              </w:r>
            </w:ins>
            <w:ins w:id="116" w:author="rapp 0329" w:date="2023-03-29T22:56:00Z">
              <w:r>
                <w:rPr>
                  <w:rFonts w:hint="eastAsia" w:ascii="Times New Roman" w:hAnsi="Times New Roman"/>
                  <w:lang w:val="en-US"/>
                </w:rPr>
                <w:t xml:space="preserve">and to </w:t>
              </w:r>
            </w:ins>
            <w:ins w:id="117" w:author="rapp 0329" w:date="2023-03-29T22:55:00Z">
              <w:r>
                <w:rPr>
                  <w:rFonts w:hint="eastAsia" w:ascii="Times New Roman" w:hAnsi="Times New Roman"/>
                  <w:lang w:val="en-US"/>
                </w:rPr>
                <w:t>focus</w:t>
              </w:r>
            </w:ins>
            <w:ins w:id="118" w:author="rapp 0329" w:date="2023-03-29T22:57:00Z">
              <w:r>
                <w:rPr>
                  <w:rFonts w:hint="eastAsia" w:ascii="Times New Roman" w:hAnsi="Times New Roman"/>
                  <w:lang w:val="en-US"/>
                </w:rPr>
                <w:t xml:space="preserve"> for now:</w:t>
              </w:r>
            </w:ins>
            <w:ins w:id="119" w:author="rapp 0329" w:date="2023-03-29T22:55:00Z">
              <w:r>
                <w:rPr>
                  <w:rFonts w:hint="eastAsia" w:ascii="Times New Roman" w:hAnsi="Times New Roman"/>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Apple</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120" w:author="rapp-ZTE" w:date="2023-04-03T22:58:09Z"/>
                <w:rFonts w:ascii="Times New Roman" w:hAnsi="Times New Roman"/>
                <w:lang w:val="en-US"/>
              </w:rPr>
            </w:pPr>
            <w:r>
              <w:rPr>
                <w:rFonts w:ascii="Times New Roman" w:hAnsi="Times New Roman"/>
                <w:lang w:val="en-US"/>
              </w:rPr>
              <w:t xml:space="preserve">We may need to clarify whether the MCCH scheme is mandatory for the inactive multicast reception feature, i.e. whether it’s possible for UE not to support it and for gNB not to enable it. </w:t>
            </w:r>
          </w:p>
          <w:p>
            <w:pPr>
              <w:pStyle w:val="47"/>
              <w:keepNext w:val="0"/>
              <w:spacing w:before="20" w:after="20"/>
              <w:ind w:left="57" w:right="57"/>
              <w:jc w:val="left"/>
              <w:rPr>
                <w:rFonts w:hint="default" w:ascii="Times New Roman" w:hAnsi="Times New Roman" w:eastAsiaTheme="minorEastAsia"/>
                <w:lang w:val="en-US" w:eastAsia="zh-CN"/>
              </w:rPr>
            </w:pPr>
            <w:ins w:id="121" w:author="rapp-ZTE" w:date="2023-04-03T22:58:11Z">
              <w:r>
                <w:rPr>
                  <w:rFonts w:hint="eastAsia" w:ascii="Times New Roman" w:hAnsi="Times New Roman"/>
                  <w:lang w:val="en-US" w:eastAsia="zh-CN"/>
                </w:rPr>
                <w:t>[</w:t>
              </w:r>
            </w:ins>
            <w:ins w:id="122" w:author="rapp-ZTE" w:date="2023-04-03T22:58:12Z">
              <w:r>
                <w:rPr>
                  <w:rFonts w:hint="eastAsia" w:ascii="Times New Roman" w:hAnsi="Times New Roman"/>
                  <w:lang w:val="en-US" w:eastAsia="zh-CN"/>
                </w:rPr>
                <w:t>rapp</w:t>
              </w:r>
            </w:ins>
            <w:ins w:id="123" w:author="rapp-ZTE" w:date="2023-04-03T22:58:11Z">
              <w:r>
                <w:rPr>
                  <w:rFonts w:hint="eastAsia" w:ascii="Times New Roman" w:hAnsi="Times New Roman"/>
                  <w:lang w:val="en-US" w:eastAsia="zh-CN"/>
                </w:rPr>
                <w:t>]</w:t>
              </w:r>
            </w:ins>
            <w:ins w:id="124" w:author="rapp-ZTE" w:date="2023-04-03T22:58:14Z">
              <w:r>
                <w:rPr>
                  <w:rFonts w:hint="eastAsia" w:ascii="Times New Roman" w:hAnsi="Times New Roman"/>
                  <w:lang w:val="en-US" w:eastAsia="zh-CN"/>
                </w:rPr>
                <w:t>:</w:t>
              </w:r>
            </w:ins>
            <w:ins w:id="125" w:author="rapp-ZTE" w:date="2023-04-03T22:58:15Z">
              <w:r>
                <w:rPr>
                  <w:rFonts w:hint="eastAsia" w:ascii="Times New Roman" w:hAnsi="Times New Roman"/>
                  <w:lang w:val="en-US" w:eastAsia="zh-CN"/>
                </w:rPr>
                <w:t xml:space="preserve"> </w:t>
              </w:r>
            </w:ins>
            <w:ins w:id="126" w:author="rapp-ZTE" w:date="2023-04-03T22:58:19Z">
              <w:r>
                <w:rPr>
                  <w:rFonts w:hint="eastAsia" w:ascii="Times New Roman" w:hAnsi="Times New Roman"/>
                  <w:lang w:val="en-US" w:eastAsia="zh-CN"/>
                </w:rPr>
                <w:t>I</w:t>
              </w:r>
            </w:ins>
            <w:ins w:id="127" w:author="rapp-ZTE" w:date="2023-04-03T22:58:20Z">
              <w:r>
                <w:rPr>
                  <w:rFonts w:hint="eastAsia" w:ascii="Times New Roman" w:hAnsi="Times New Roman"/>
                  <w:lang w:val="en-US" w:eastAsia="zh-CN"/>
                </w:rPr>
                <w:t xml:space="preserve"> assume </w:t>
              </w:r>
            </w:ins>
            <w:ins w:id="128" w:author="rapp-ZTE" w:date="2023-04-03T22:58:26Z">
              <w:r>
                <w:rPr>
                  <w:rFonts w:hint="eastAsia" w:ascii="Times New Roman" w:hAnsi="Times New Roman"/>
                  <w:lang w:val="en-US" w:eastAsia="zh-CN"/>
                </w:rPr>
                <w:t xml:space="preserve">MCCH </w:t>
              </w:r>
            </w:ins>
            <w:ins w:id="129" w:author="rapp-ZTE" w:date="2023-04-03T22:58:27Z">
              <w:r>
                <w:rPr>
                  <w:rFonts w:hint="eastAsia" w:ascii="Times New Roman" w:hAnsi="Times New Roman"/>
                  <w:lang w:val="en-US" w:eastAsia="zh-CN"/>
                </w:rPr>
                <w:t>is man</w:t>
              </w:r>
            </w:ins>
            <w:ins w:id="130" w:author="rapp-ZTE" w:date="2023-04-03T22:58:28Z">
              <w:r>
                <w:rPr>
                  <w:rFonts w:hint="eastAsia" w:ascii="Times New Roman" w:hAnsi="Times New Roman"/>
                  <w:lang w:val="en-US" w:eastAsia="zh-CN"/>
                </w:rPr>
                <w:t>dator</w:t>
              </w:r>
            </w:ins>
            <w:ins w:id="131" w:author="rapp-ZTE" w:date="2023-04-03T22:58:29Z">
              <w:r>
                <w:rPr>
                  <w:rFonts w:hint="eastAsia" w:ascii="Times New Roman" w:hAnsi="Times New Roman"/>
                  <w:lang w:val="en-US" w:eastAsia="zh-CN"/>
                </w:rPr>
                <w:t xml:space="preserve">y. </w:t>
              </w:r>
            </w:ins>
            <w:ins w:id="132" w:author="rapp-ZTE" w:date="2023-04-03T22:58:32Z">
              <w:r>
                <w:rPr>
                  <w:rFonts w:hint="eastAsia" w:ascii="Times New Roman" w:hAnsi="Times New Roman"/>
                  <w:lang w:val="en-US" w:eastAsia="zh-CN"/>
                </w:rPr>
                <w:t>how</w:t>
              </w:r>
            </w:ins>
            <w:ins w:id="133" w:author="rapp-ZTE" w:date="2023-04-03T22:58:33Z">
              <w:r>
                <w:rPr>
                  <w:rFonts w:hint="eastAsia" w:ascii="Times New Roman" w:hAnsi="Times New Roman"/>
                  <w:lang w:val="en-US" w:eastAsia="zh-CN"/>
                </w:rPr>
                <w:t xml:space="preserve">ever </w:t>
              </w:r>
            </w:ins>
            <w:ins w:id="134" w:author="rapp-ZTE" w:date="2023-04-03T22:58:34Z">
              <w:r>
                <w:rPr>
                  <w:rFonts w:hint="eastAsia" w:ascii="Times New Roman" w:hAnsi="Times New Roman"/>
                  <w:lang w:val="en-US" w:eastAsia="zh-CN"/>
                </w:rPr>
                <w:t>if comp</w:t>
              </w:r>
            </w:ins>
            <w:ins w:id="135" w:author="rapp-ZTE" w:date="2023-04-03T22:58:35Z">
              <w:r>
                <w:rPr>
                  <w:rFonts w:hint="eastAsia" w:ascii="Times New Roman" w:hAnsi="Times New Roman"/>
                  <w:lang w:val="en-US" w:eastAsia="zh-CN"/>
                </w:rPr>
                <w:t xml:space="preserve">any </w:t>
              </w:r>
            </w:ins>
            <w:ins w:id="136" w:author="rapp-ZTE" w:date="2023-04-03T22:58:36Z">
              <w:r>
                <w:rPr>
                  <w:rFonts w:hint="eastAsia" w:ascii="Times New Roman" w:hAnsi="Times New Roman"/>
                  <w:lang w:val="en-US" w:eastAsia="zh-CN"/>
                </w:rPr>
                <w:t xml:space="preserve">had </w:t>
              </w:r>
            </w:ins>
            <w:ins w:id="137" w:author="rapp-ZTE" w:date="2023-04-03T22:58:37Z">
              <w:r>
                <w:rPr>
                  <w:rFonts w:hint="eastAsia" w:ascii="Times New Roman" w:hAnsi="Times New Roman"/>
                  <w:lang w:val="en-US" w:eastAsia="zh-CN"/>
                </w:rPr>
                <w:t>di</w:t>
              </w:r>
            </w:ins>
            <w:ins w:id="138" w:author="rapp-ZTE" w:date="2023-04-03T22:58:38Z">
              <w:r>
                <w:rPr>
                  <w:rFonts w:hint="eastAsia" w:ascii="Times New Roman" w:hAnsi="Times New Roman"/>
                  <w:lang w:val="en-US" w:eastAsia="zh-CN"/>
                </w:rPr>
                <w:t>ffe</w:t>
              </w:r>
            </w:ins>
            <w:ins w:id="139" w:author="rapp-ZTE" w:date="2023-04-03T22:58:46Z">
              <w:r>
                <w:rPr>
                  <w:rFonts w:hint="eastAsia" w:ascii="Times New Roman" w:hAnsi="Times New Roman"/>
                  <w:lang w:val="en-US" w:eastAsia="zh-CN"/>
                </w:rPr>
                <w:t>r</w:t>
              </w:r>
            </w:ins>
            <w:ins w:id="140" w:author="rapp-ZTE" w:date="2023-04-03T22:58:47Z">
              <w:r>
                <w:rPr>
                  <w:rFonts w:hint="eastAsia" w:ascii="Times New Roman" w:hAnsi="Times New Roman"/>
                  <w:lang w:val="en-US" w:eastAsia="zh-CN"/>
                </w:rPr>
                <w:t>ent vie</w:t>
              </w:r>
            </w:ins>
            <w:ins w:id="141" w:author="rapp-ZTE" w:date="2023-04-03T22:58:48Z">
              <w:r>
                <w:rPr>
                  <w:rFonts w:hint="eastAsia" w:ascii="Times New Roman" w:hAnsi="Times New Roman"/>
                  <w:lang w:val="en-US" w:eastAsia="zh-CN"/>
                </w:rPr>
                <w:t xml:space="preserve">ws, we </w:t>
              </w:r>
            </w:ins>
            <w:ins w:id="142" w:author="rapp-ZTE" w:date="2023-04-03T22:58:49Z">
              <w:r>
                <w:rPr>
                  <w:rFonts w:hint="eastAsia" w:ascii="Times New Roman" w:hAnsi="Times New Roman"/>
                  <w:lang w:val="en-US" w:eastAsia="zh-CN"/>
                </w:rPr>
                <w:t>can dis</w:t>
              </w:r>
            </w:ins>
            <w:ins w:id="143" w:author="rapp-ZTE" w:date="2023-04-03T22:58:52Z">
              <w:r>
                <w:rPr>
                  <w:rFonts w:hint="eastAsia" w:ascii="Times New Roman" w:hAnsi="Times New Roman"/>
                  <w:lang w:val="en-US" w:eastAsia="zh-CN"/>
                </w:rPr>
                <w:t>cuss</w:t>
              </w:r>
            </w:ins>
            <w:ins w:id="144" w:author="rapp-ZTE" w:date="2023-04-03T22:58:54Z">
              <w:r>
                <w:rPr>
                  <w:rFonts w:hint="eastAsia" w:ascii="Times New Roman" w:hAnsi="Times New Roman"/>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p>
    <w:p>
      <w:pPr>
        <w:pStyle w:val="2"/>
        <w:ind w:left="0" w:firstLine="0"/>
        <w:rPr>
          <w:rFonts w:hint="eastAsia"/>
          <w:lang w:eastAsia="zh-CN"/>
        </w:rPr>
      </w:pPr>
      <w:r>
        <w:rPr>
          <w:rFonts w:hint="eastAsia"/>
          <w:lang w:val="en-US" w:eastAsia="zh-CN"/>
        </w:rPr>
        <w:t>6</w:t>
      </w:r>
      <w:r>
        <w:rPr>
          <w:rFonts w:hint="eastAsia"/>
          <w:lang w:eastAsia="zh-CN"/>
        </w:rPr>
        <w:t xml:space="preserve"> Conclusions</w:t>
      </w:r>
    </w:p>
    <w:p>
      <w:pPr>
        <w:rPr>
          <w:rFonts w:hint="default"/>
          <w:b/>
          <w:bCs/>
          <w:lang w:val="en-US" w:eastAsia="zh-CN"/>
        </w:rPr>
      </w:pPr>
      <w:r>
        <w:rPr>
          <w:rFonts w:hint="eastAsia"/>
          <w:b/>
          <w:bCs/>
          <w:lang w:val="en-US" w:eastAsia="zh-CN"/>
        </w:rPr>
        <w:t># scenarios</w:t>
      </w:r>
    </w:p>
    <w:p>
      <w:pPr>
        <w:rPr>
          <w:rFonts w:hint="eastAsia"/>
          <w:b w:val="0"/>
          <w:bCs w:val="0"/>
          <w:lang w:eastAsia="zh-CN"/>
        </w:rPr>
      </w:pPr>
      <w:r>
        <w:rPr>
          <w:rFonts w:hint="eastAsia"/>
          <w:b w:val="0"/>
          <w:bCs w:val="0"/>
          <w:lang w:eastAsia="zh-CN"/>
        </w:rPr>
        <w:t>Proposal 1. (21/22) Similar to Rel-17 broadcast reception procedure, UE acquires new SIB and multicast MCCH to get PTM configuration after cell reselection.</w:t>
      </w:r>
    </w:p>
    <w:p>
      <w:pPr>
        <w:rPr>
          <w:rFonts w:hint="eastAsia"/>
          <w:b w:val="0"/>
          <w:bCs w:val="0"/>
          <w:lang w:eastAsia="zh-CN"/>
        </w:rPr>
      </w:pPr>
      <w:r>
        <w:rPr>
          <w:rFonts w:hint="eastAsia"/>
          <w:b w:val="0"/>
          <w:bCs w:val="0"/>
          <w:lang w:eastAsia="zh-CN"/>
        </w:rPr>
        <w:t xml:space="preserve">Proposal 2. (19/22) When a UE </w:t>
      </w:r>
      <w:del w:id="145" w:author="rapp" w:date="2023-04-05T22:23:55Z">
        <w:r>
          <w:rPr>
            <w:rFonts w:hint="default"/>
            <w:b w:val="0"/>
            <w:bCs w:val="0"/>
            <w:lang w:val="en-US" w:eastAsia="zh-CN"/>
          </w:rPr>
          <w:delText xml:space="preserve">enters </w:delText>
        </w:r>
      </w:del>
      <w:ins w:id="146" w:author="rapp" w:date="2023-04-05T22:23:55Z">
        <w:r>
          <w:rPr>
            <w:rFonts w:hint="eastAsia"/>
            <w:b w:val="0"/>
            <w:bCs w:val="0"/>
            <w:lang w:val="en-US" w:eastAsia="zh-CN"/>
          </w:rPr>
          <w:t>re</w:t>
        </w:r>
      </w:ins>
      <w:ins w:id="147" w:author="rapp" w:date="2023-04-05T22:23:57Z">
        <w:r>
          <w:rPr>
            <w:rFonts w:hint="eastAsia"/>
            <w:b w:val="0"/>
            <w:bCs w:val="0"/>
            <w:lang w:val="en-US" w:eastAsia="zh-CN"/>
          </w:rPr>
          <w:t>se</w:t>
        </w:r>
      </w:ins>
      <w:ins w:id="148" w:author="rapp" w:date="2023-04-05T22:23:58Z">
        <w:r>
          <w:rPr>
            <w:rFonts w:hint="eastAsia"/>
            <w:b w:val="0"/>
            <w:bCs w:val="0"/>
            <w:lang w:val="en-US" w:eastAsia="zh-CN"/>
          </w:rPr>
          <w:t>lects</w:t>
        </w:r>
      </w:ins>
      <w:ins w:id="149" w:author="rapp" w:date="2023-04-05T22:23:59Z">
        <w:r>
          <w:rPr>
            <w:rFonts w:hint="eastAsia"/>
            <w:b w:val="0"/>
            <w:bCs w:val="0"/>
            <w:lang w:val="en-US" w:eastAsia="zh-CN"/>
          </w:rPr>
          <w:t xml:space="preserve"> </w:t>
        </w:r>
      </w:ins>
      <w:r>
        <w:rPr>
          <w:rFonts w:hint="eastAsia"/>
          <w:b w:val="0"/>
          <w:bCs w:val="0"/>
          <w:lang w:eastAsia="zh-CN"/>
        </w:rPr>
        <w:t xml:space="preserve">to a cell for which PTM configuration is not available in multicast MCCH, the UE </w:t>
      </w:r>
      <w:del w:id="150" w:author="rapp" w:date="2023-04-05T22:24:26Z">
        <w:r>
          <w:rPr>
            <w:rFonts w:hint="eastAsia"/>
            <w:b w:val="0"/>
            <w:bCs w:val="0"/>
            <w:lang w:eastAsia="zh-CN"/>
          </w:rPr>
          <w:delText xml:space="preserve">may </w:delText>
        </w:r>
      </w:del>
      <w:r>
        <w:rPr>
          <w:rFonts w:hint="eastAsia"/>
          <w:b w:val="0"/>
          <w:bCs w:val="0"/>
          <w:lang w:eastAsia="zh-CN"/>
        </w:rPr>
        <w:t>initiate</w:t>
      </w:r>
      <w:ins w:id="151" w:author="rapp" w:date="2023-04-05T22:24:28Z">
        <w:r>
          <w:rPr>
            <w:rFonts w:hint="eastAsia"/>
            <w:b w:val="0"/>
            <w:bCs w:val="0"/>
            <w:lang w:val="en-US" w:eastAsia="zh-CN"/>
          </w:rPr>
          <w:t>s</w:t>
        </w:r>
      </w:ins>
      <w:r>
        <w:rPr>
          <w:rFonts w:hint="eastAsia"/>
          <w:b w:val="0"/>
          <w:bCs w:val="0"/>
          <w:lang w:eastAsia="zh-CN"/>
        </w:rPr>
        <w:t xml:space="preserve"> RRC resumption procedure for an active multicast session</w:t>
      </w:r>
      <w:ins w:id="152" w:author="rapp" w:date="2023-04-05T22:24:45Z">
        <w:r>
          <w:rPr>
            <w:rFonts w:hint="eastAsia"/>
            <w:b w:val="0"/>
            <w:bCs w:val="0"/>
            <w:lang w:val="en-US" w:eastAsia="zh-CN"/>
          </w:rPr>
          <w:t xml:space="preserve"> it is </w:t>
        </w:r>
      </w:ins>
      <w:ins w:id="153" w:author="rapp" w:date="2023-04-05T22:24:46Z">
        <w:r>
          <w:rPr>
            <w:rFonts w:hint="eastAsia"/>
            <w:b w:val="0"/>
            <w:bCs w:val="0"/>
            <w:lang w:val="en-US" w:eastAsia="zh-CN"/>
          </w:rPr>
          <w:t>intere</w:t>
        </w:r>
      </w:ins>
      <w:ins w:id="154" w:author="rapp" w:date="2023-04-05T22:24:47Z">
        <w:r>
          <w:rPr>
            <w:rFonts w:hint="eastAsia"/>
            <w:b w:val="0"/>
            <w:bCs w:val="0"/>
            <w:lang w:val="en-US" w:eastAsia="zh-CN"/>
          </w:rPr>
          <w:t>sted to</w:t>
        </w:r>
      </w:ins>
      <w:ins w:id="155" w:author="rapp" w:date="2023-04-05T22:24:48Z">
        <w:r>
          <w:rPr>
            <w:rFonts w:hint="eastAsia"/>
            <w:b w:val="0"/>
            <w:bCs w:val="0"/>
            <w:lang w:val="en-US" w:eastAsia="zh-CN"/>
          </w:rPr>
          <w:t xml:space="preserve"> rece</w:t>
        </w:r>
      </w:ins>
      <w:ins w:id="156" w:author="rapp" w:date="2023-04-05T22:24:49Z">
        <w:r>
          <w:rPr>
            <w:rFonts w:hint="eastAsia"/>
            <w:b w:val="0"/>
            <w:bCs w:val="0"/>
            <w:lang w:val="en-US" w:eastAsia="zh-CN"/>
          </w:rPr>
          <w:t xml:space="preserve">ive </w:t>
        </w:r>
      </w:ins>
      <w:ins w:id="157" w:author="rapp" w:date="2023-04-05T22:24:50Z">
        <w:r>
          <w:rPr>
            <w:rFonts w:hint="eastAsia"/>
            <w:b w:val="0"/>
            <w:bCs w:val="0"/>
            <w:lang w:val="en-US" w:eastAsia="zh-CN"/>
          </w:rPr>
          <w:t>or con</w:t>
        </w:r>
      </w:ins>
      <w:ins w:id="158" w:author="rapp" w:date="2023-04-05T22:24:51Z">
        <w:r>
          <w:rPr>
            <w:rFonts w:hint="eastAsia"/>
            <w:b w:val="0"/>
            <w:bCs w:val="0"/>
            <w:lang w:val="en-US" w:eastAsia="zh-CN"/>
          </w:rPr>
          <w:t xml:space="preserve">tinue </w:t>
        </w:r>
      </w:ins>
      <w:ins w:id="159" w:author="rapp" w:date="2023-04-05T22:24:52Z">
        <w:r>
          <w:rPr>
            <w:rFonts w:hint="eastAsia"/>
            <w:b w:val="0"/>
            <w:bCs w:val="0"/>
            <w:lang w:val="en-US" w:eastAsia="zh-CN"/>
          </w:rPr>
          <w:t>rece</w:t>
        </w:r>
      </w:ins>
      <w:ins w:id="160" w:author="rapp" w:date="2023-04-05T22:24:53Z">
        <w:r>
          <w:rPr>
            <w:rFonts w:hint="eastAsia"/>
            <w:b w:val="0"/>
            <w:bCs w:val="0"/>
            <w:lang w:val="en-US" w:eastAsia="zh-CN"/>
          </w:rPr>
          <w:t>iving</w:t>
        </w:r>
      </w:ins>
      <w:r>
        <w:rPr>
          <w:rFonts w:hint="eastAsia"/>
          <w:b w:val="0"/>
          <w:bCs w:val="0"/>
          <w:lang w:eastAsia="zh-CN"/>
        </w:rPr>
        <w:t>.</w:t>
      </w:r>
    </w:p>
    <w:p>
      <w:pPr>
        <w:rPr>
          <w:rFonts w:hint="eastAsia"/>
          <w:b w:val="0"/>
          <w:bCs w:val="0"/>
          <w:lang w:eastAsia="zh-CN"/>
        </w:rPr>
      </w:pPr>
      <w:r>
        <w:rPr>
          <w:rFonts w:hint="eastAsia"/>
          <w:b w:val="0"/>
          <w:bCs w:val="0"/>
          <w:lang w:eastAsia="zh-CN"/>
        </w:rPr>
        <w:t>Proposal 3. (14/22) UE is able to trigger RRC connection resumption if the reception quality of the multicast data is below a configured threshold, FFS on the definition of reception quality.</w:t>
      </w:r>
    </w:p>
    <w:p>
      <w:pPr>
        <w:rPr>
          <w:rFonts w:hint="default"/>
          <w:b/>
          <w:bCs/>
          <w:lang w:val="en-US" w:eastAsia="zh-CN"/>
        </w:rPr>
      </w:pPr>
      <w:r>
        <w:rPr>
          <w:rFonts w:hint="eastAsia"/>
          <w:b/>
          <w:bCs/>
          <w:lang w:val="en-US" w:eastAsia="zh-CN"/>
        </w:rPr>
        <w:t># frequency prioritization &amp; NCL</w:t>
      </w:r>
    </w:p>
    <w:p>
      <w:pPr>
        <w:rPr>
          <w:rFonts w:hint="eastAsia"/>
          <w:b w:val="0"/>
          <w:bCs w:val="0"/>
          <w:lang w:eastAsia="zh-CN"/>
        </w:rPr>
      </w:pPr>
      <w:r>
        <w:rPr>
          <w:rFonts w:hint="eastAsia"/>
          <w:b w:val="0"/>
          <w:bCs w:val="0"/>
          <w:lang w:eastAsia="zh-CN"/>
        </w:rPr>
        <w:t>Proposal 4. (19/22) A frequency prioritization mechanism is needed for cell reselection for multicast reception in RRC_INACTIVE, detailed mechanism on how to identify the frequency info (e.g., SAI, USD, or frequency info directly provided by network) is FFS. Whether to have down-prioritization mechanism is FFS.</w:t>
      </w:r>
    </w:p>
    <w:p>
      <w:pPr>
        <w:rPr>
          <w:rFonts w:hint="eastAsia"/>
          <w:b w:val="0"/>
          <w:bCs w:val="0"/>
          <w:lang w:eastAsia="zh-CN"/>
        </w:rPr>
      </w:pPr>
      <w:r>
        <w:rPr>
          <w:rFonts w:hint="eastAsia"/>
          <w:b w:val="0"/>
          <w:bCs w:val="0"/>
          <w:lang w:eastAsia="zh-CN"/>
        </w:rPr>
        <w:t>Proposal 5: (19/22) No need to define a mechanism other than the frequency prioritization, i.e., per cell based prioritization in cell re-selection, to help UE choose the right cell to camp on.</w:t>
      </w:r>
    </w:p>
    <w:p>
      <w:pPr>
        <w:rPr>
          <w:rFonts w:hint="eastAsia"/>
          <w:b w:val="0"/>
          <w:bCs w:val="0"/>
          <w:lang w:eastAsia="zh-CN"/>
        </w:rPr>
      </w:pPr>
      <w:r>
        <w:rPr>
          <w:rFonts w:hint="eastAsia"/>
          <w:b w:val="0"/>
          <w:bCs w:val="0"/>
          <w:lang w:eastAsia="zh-CN"/>
        </w:rPr>
        <w:t xml:space="preserve">Proposal 6: (17/22, but needs online discussion) The neighbor cell list mechanism for multicast reception in RRC_INACTIVE </w:t>
      </w:r>
      <w:ins w:id="161" w:author="rapp" w:date="2023-04-05T22:25:24Z">
        <w:r>
          <w:rPr>
            <w:rFonts w:hint="eastAsia"/>
            <w:b w:val="0"/>
            <w:bCs w:val="0"/>
            <w:lang w:val="en-US" w:eastAsia="zh-CN"/>
          </w:rPr>
          <w:t>can b</w:t>
        </w:r>
      </w:ins>
      <w:ins w:id="162" w:author="rapp" w:date="2023-04-05T22:25:25Z">
        <w:r>
          <w:rPr>
            <w:rFonts w:hint="eastAsia"/>
            <w:b w:val="0"/>
            <w:bCs w:val="0"/>
            <w:lang w:val="en-US" w:eastAsia="zh-CN"/>
          </w:rPr>
          <w:t>e con</w:t>
        </w:r>
      </w:ins>
      <w:ins w:id="163" w:author="rapp" w:date="2023-04-05T22:25:26Z">
        <w:r>
          <w:rPr>
            <w:rFonts w:hint="eastAsia"/>
            <w:b w:val="0"/>
            <w:bCs w:val="0"/>
            <w:lang w:val="en-US" w:eastAsia="zh-CN"/>
          </w:rPr>
          <w:t>figured</w:t>
        </w:r>
      </w:ins>
      <w:del w:id="164" w:author="rapp" w:date="2023-04-05T22:25:24Z">
        <w:r>
          <w:rPr>
            <w:rFonts w:hint="eastAsia"/>
            <w:b w:val="0"/>
            <w:bCs w:val="0"/>
            <w:lang w:eastAsia="zh-CN"/>
          </w:rPr>
          <w:delText>is</w:delText>
        </w:r>
      </w:del>
      <w:del w:id="165" w:author="rapp" w:date="2023-04-05T22:25:23Z">
        <w:r>
          <w:rPr>
            <w:rFonts w:hint="eastAsia"/>
            <w:b w:val="0"/>
            <w:bCs w:val="0"/>
            <w:lang w:eastAsia="zh-CN"/>
          </w:rPr>
          <w:delText xml:space="preserve"> neede</w:delText>
        </w:r>
      </w:del>
      <w:del w:id="166" w:author="rapp" w:date="2023-04-05T22:25:22Z">
        <w:r>
          <w:rPr>
            <w:rFonts w:hint="eastAsia"/>
            <w:b w:val="0"/>
            <w:bCs w:val="0"/>
            <w:lang w:eastAsia="zh-CN"/>
          </w:rPr>
          <w:delText>d</w:delText>
        </w:r>
      </w:del>
      <w:r>
        <w:rPr>
          <w:rFonts w:hint="eastAsia"/>
          <w:b w:val="0"/>
          <w:bCs w:val="0"/>
          <w:lang w:eastAsia="zh-CN"/>
        </w:rPr>
        <w:t xml:space="preserve">, e.g., UE resumes RRC connection immediately if service is not available in the re-selected cell by NCL, without reading MCCH in the re-selected cell. </w:t>
      </w:r>
    </w:p>
    <w:p>
      <w:pPr>
        <w:rPr>
          <w:rFonts w:hint="default"/>
          <w:b/>
          <w:bCs/>
          <w:lang w:val="en-US" w:eastAsia="zh-CN"/>
        </w:rPr>
      </w:pPr>
      <w:r>
        <w:rPr>
          <w:rFonts w:hint="eastAsia"/>
          <w:b/>
          <w:bCs/>
          <w:lang w:val="en-US" w:eastAsia="zh-CN"/>
        </w:rPr>
        <w:t># notification on session state change or data availability</w:t>
      </w:r>
    </w:p>
    <w:p>
      <w:pPr>
        <w:rPr>
          <w:del w:id="167" w:author="rapp" w:date="2023-04-05T22:20:40Z"/>
          <w:rFonts w:hint="default"/>
          <w:b w:val="0"/>
          <w:bCs w:val="0"/>
          <w:lang w:val="en-US" w:eastAsia="zh-CN"/>
        </w:rPr>
      </w:pPr>
      <w:r>
        <w:rPr>
          <w:rFonts w:hint="eastAsia"/>
          <w:b w:val="0"/>
          <w:bCs w:val="0"/>
          <w:lang w:eastAsia="zh-CN"/>
        </w:rPr>
        <w:t>Proposal 7: FFS whether</w:t>
      </w:r>
      <w:del w:id="168" w:author="rapp" w:date="2023-04-05T22:19:45Z">
        <w:r>
          <w:rPr>
            <w:rFonts w:hint="eastAsia"/>
            <w:b w:val="0"/>
            <w:bCs w:val="0"/>
            <w:lang w:eastAsia="zh-CN"/>
          </w:rPr>
          <w:delText xml:space="preserve"> is it allowed that</w:delText>
        </w:r>
      </w:del>
      <w:r>
        <w:rPr>
          <w:rFonts w:hint="eastAsia"/>
          <w:b w:val="0"/>
          <w:bCs w:val="0"/>
          <w:lang w:eastAsia="zh-CN"/>
        </w:rPr>
        <w:t xml:space="preserve"> a "special UE" identified by 5GC </w:t>
      </w:r>
      <w:del w:id="169" w:author="rapp" w:date="2023-04-05T22:19:52Z">
        <w:r>
          <w:rPr>
            <w:rFonts w:hint="default"/>
            <w:b w:val="0"/>
            <w:bCs w:val="0"/>
            <w:lang w:val="en-US" w:eastAsia="zh-CN"/>
          </w:rPr>
          <w:delText xml:space="preserve">is </w:delText>
        </w:r>
      </w:del>
      <w:ins w:id="170" w:author="rapp" w:date="2023-04-05T22:19:52Z">
        <w:r>
          <w:rPr>
            <w:rFonts w:hint="eastAsia"/>
            <w:b w:val="0"/>
            <w:bCs w:val="0"/>
            <w:lang w:val="en-US" w:eastAsia="zh-CN"/>
          </w:rPr>
          <w:t>can be</w:t>
        </w:r>
      </w:ins>
      <w:ins w:id="171" w:author="rapp" w:date="2023-04-05T22:19:53Z">
        <w:r>
          <w:rPr>
            <w:rFonts w:hint="eastAsia"/>
            <w:b w:val="0"/>
            <w:bCs w:val="0"/>
            <w:lang w:val="en-US" w:eastAsia="zh-CN"/>
          </w:rPr>
          <w:t xml:space="preserve"> </w:t>
        </w:r>
      </w:ins>
      <w:r>
        <w:rPr>
          <w:rFonts w:hint="eastAsia"/>
          <w:b w:val="0"/>
          <w:bCs w:val="0"/>
          <w:lang w:eastAsia="zh-CN"/>
        </w:rPr>
        <w:t>released to RRC_INACTIVE</w:t>
      </w:r>
      <w:del w:id="172" w:author="rapp" w:date="2023-04-05T22:20:06Z">
        <w:r>
          <w:rPr>
            <w:rFonts w:hint="default"/>
            <w:b w:val="0"/>
            <w:bCs w:val="0"/>
            <w:lang w:val="en-US" w:eastAsia="zh-CN"/>
          </w:rPr>
          <w:delText xml:space="preserve">, even </w:delText>
        </w:r>
      </w:del>
      <w:ins w:id="173" w:author="rapp" w:date="2023-04-05T22:20:06Z">
        <w:r>
          <w:rPr>
            <w:rFonts w:hint="eastAsia"/>
            <w:b w:val="0"/>
            <w:bCs w:val="0"/>
            <w:lang w:val="en-US" w:eastAsia="zh-CN"/>
          </w:rPr>
          <w:t xml:space="preserve"> </w:t>
        </w:r>
      </w:ins>
      <w:ins w:id="174" w:author="rapp" w:date="2023-04-05T22:20:07Z">
        <w:r>
          <w:rPr>
            <w:rFonts w:hint="eastAsia"/>
            <w:b w:val="0"/>
            <w:bCs w:val="0"/>
            <w:lang w:val="en-US" w:eastAsia="zh-CN"/>
          </w:rPr>
          <w:t>(</w:t>
        </w:r>
      </w:ins>
      <w:ins w:id="175" w:author="rapp" w:date="2023-04-05T22:20:08Z">
        <w:r>
          <w:rPr>
            <w:rFonts w:hint="eastAsia"/>
            <w:b w:val="0"/>
            <w:bCs w:val="0"/>
            <w:lang w:val="en-US" w:eastAsia="zh-CN"/>
          </w:rPr>
          <w:t>e.g</w:t>
        </w:r>
      </w:ins>
      <w:ins w:id="176" w:author="rapp" w:date="2023-04-05T22:20:09Z">
        <w:r>
          <w:rPr>
            <w:rFonts w:hint="eastAsia"/>
            <w:b w:val="0"/>
            <w:bCs w:val="0"/>
            <w:lang w:val="en-US" w:eastAsia="zh-CN"/>
          </w:rPr>
          <w:t xml:space="preserve">., </w:t>
        </w:r>
      </w:ins>
      <w:r>
        <w:rPr>
          <w:rFonts w:hint="eastAsia"/>
          <w:b w:val="0"/>
          <w:bCs w:val="0"/>
          <w:lang w:eastAsia="zh-CN"/>
        </w:rPr>
        <w:t>when the session is deactivated</w:t>
      </w:r>
      <w:ins w:id="177" w:author="rapp" w:date="2023-04-05T22:20:13Z">
        <w:r>
          <w:rPr>
            <w:rFonts w:hint="eastAsia"/>
            <w:b w:val="0"/>
            <w:bCs w:val="0"/>
            <w:lang w:val="en-US" w:eastAsia="zh-CN"/>
          </w:rPr>
          <w:t>)</w:t>
        </w:r>
      </w:ins>
      <w:del w:id="178" w:author="rapp" w:date="2023-04-05T22:20:20Z">
        <w:r>
          <w:rPr>
            <w:rFonts w:hint="default"/>
            <w:b w:val="0"/>
            <w:bCs w:val="0"/>
            <w:lang w:val="en-US" w:eastAsia="zh-CN"/>
          </w:rPr>
          <w:delText>.</w:delText>
        </w:r>
      </w:del>
      <w:ins w:id="179" w:author="rapp" w:date="2023-04-05T22:20:20Z">
        <w:r>
          <w:rPr>
            <w:rFonts w:hint="eastAsia"/>
            <w:b w:val="0"/>
            <w:bCs w:val="0"/>
            <w:lang w:val="en-US" w:eastAsia="zh-CN"/>
          </w:rPr>
          <w:t xml:space="preserve">; </w:t>
        </w:r>
      </w:ins>
      <w:ins w:id="180" w:author="rapp" w:date="2023-04-05T22:20:22Z">
        <w:r>
          <w:rPr>
            <w:rFonts w:hint="eastAsia"/>
            <w:b w:val="0"/>
            <w:bCs w:val="0"/>
            <w:lang w:val="en-US" w:eastAsia="zh-CN"/>
          </w:rPr>
          <w:t>and i</w:t>
        </w:r>
      </w:ins>
      <w:ins w:id="181" w:author="rapp" w:date="2023-04-05T22:20:23Z">
        <w:r>
          <w:rPr>
            <w:rFonts w:hint="eastAsia"/>
            <w:b w:val="0"/>
            <w:bCs w:val="0"/>
            <w:lang w:val="en-US" w:eastAsia="zh-CN"/>
          </w:rPr>
          <w:t>f y</w:t>
        </w:r>
      </w:ins>
      <w:ins w:id="182" w:author="rapp" w:date="2023-04-05T22:20:24Z">
        <w:r>
          <w:rPr>
            <w:rFonts w:hint="eastAsia"/>
            <w:b w:val="0"/>
            <w:bCs w:val="0"/>
            <w:lang w:val="en-US" w:eastAsia="zh-CN"/>
          </w:rPr>
          <w:t>es,</w:t>
        </w:r>
      </w:ins>
    </w:p>
    <w:p>
      <w:pPr>
        <w:rPr>
          <w:rFonts w:hint="default"/>
          <w:b w:val="0"/>
          <w:bCs w:val="0"/>
          <w:lang w:val="en-US" w:eastAsia="zh-CN"/>
        </w:rPr>
      </w:pPr>
      <w:del w:id="183" w:author="rapp" w:date="2023-04-05T22:20:40Z">
        <w:r>
          <w:rPr>
            <w:rFonts w:hint="eastAsia"/>
            <w:b w:val="0"/>
            <w:bCs w:val="0"/>
            <w:lang w:eastAsia="zh-CN"/>
          </w:rPr>
          <w:delText>Proposal 8: If "special UE" identified by 5GC is allowed to be released to RRC_INACTIVE,</w:delText>
        </w:r>
      </w:del>
      <w:r>
        <w:rPr>
          <w:rFonts w:hint="eastAsia"/>
          <w:b w:val="0"/>
          <w:bCs w:val="0"/>
          <w:lang w:eastAsia="zh-CN"/>
        </w:rPr>
        <w:t xml:space="preserve"> FFS how can network enable such UE to resume to RRC_CONNECTED </w:t>
      </w:r>
      <w:ins w:id="184" w:author="rapp" w:date="2023-04-05T22:20:56Z">
        <w:r>
          <w:rPr>
            <w:rFonts w:hint="eastAsia"/>
            <w:b w:val="0"/>
            <w:bCs w:val="0"/>
            <w:lang w:val="en-US" w:eastAsia="zh-CN"/>
          </w:rPr>
          <w:t>(</w:t>
        </w:r>
      </w:ins>
      <w:ins w:id="185" w:author="rapp" w:date="2023-04-05T22:20:57Z">
        <w:r>
          <w:rPr>
            <w:rFonts w:hint="eastAsia"/>
            <w:b w:val="0"/>
            <w:bCs w:val="0"/>
            <w:lang w:val="en-US" w:eastAsia="zh-CN"/>
          </w:rPr>
          <w:t>e</w:t>
        </w:r>
      </w:ins>
      <w:ins w:id="186" w:author="rapp" w:date="2023-04-05T22:20:58Z">
        <w:r>
          <w:rPr>
            <w:rFonts w:hint="eastAsia"/>
            <w:b w:val="0"/>
            <w:bCs w:val="0"/>
            <w:lang w:val="en-US" w:eastAsia="zh-CN"/>
          </w:rPr>
          <w:t xml:space="preserve">.g., </w:t>
        </w:r>
      </w:ins>
      <w:r>
        <w:rPr>
          <w:rFonts w:hint="eastAsia"/>
          <w:b w:val="0"/>
          <w:bCs w:val="0"/>
          <w:lang w:eastAsia="zh-CN"/>
        </w:rPr>
        <w:t>upon session activation</w:t>
      </w:r>
      <w:ins w:id="187" w:author="rapp" w:date="2023-04-05T22:21:11Z">
        <w:r>
          <w:rPr>
            <w:rFonts w:hint="eastAsia"/>
            <w:b w:val="0"/>
            <w:bCs w:val="0"/>
            <w:lang w:val="en-US" w:eastAsia="zh-CN"/>
          </w:rPr>
          <w:t>)</w:t>
        </w:r>
      </w:ins>
      <w:r>
        <w:rPr>
          <w:rFonts w:hint="eastAsia"/>
          <w:b w:val="0"/>
          <w:bCs w:val="0"/>
          <w:lang w:eastAsia="zh-CN"/>
        </w:rPr>
        <w:t>.</w:t>
      </w:r>
    </w:p>
    <w:p>
      <w:pPr>
        <w:rPr>
          <w:rFonts w:hint="eastAsia"/>
          <w:b w:val="0"/>
          <w:bCs w:val="0"/>
          <w:lang w:eastAsia="zh-CN"/>
        </w:rPr>
      </w:pPr>
      <w:r>
        <w:rPr>
          <w:rFonts w:hint="eastAsia"/>
          <w:b w:val="0"/>
          <w:bCs w:val="0"/>
          <w:lang w:eastAsia="zh-CN"/>
        </w:rPr>
        <w:t xml:space="preserve">Proposal 9: Rel-18 UE can stay in RRC_INACTIVE and start monitoring corresponding G-RNTI upon an enhanced group paging </w:t>
      </w:r>
      <w:del w:id="188" w:author="rapp" w:date="2023-04-05T23:13:51Z">
        <w:r>
          <w:rPr>
            <w:rFonts w:hint="default"/>
            <w:b w:val="0"/>
            <w:bCs w:val="0"/>
            <w:lang w:val="en-US" w:eastAsia="zh-CN"/>
          </w:rPr>
          <w:delText>which indicates</w:delText>
        </w:r>
      </w:del>
      <w:ins w:id="189" w:author="rapp" w:date="2023-04-05T23:13:51Z">
        <w:r>
          <w:rPr>
            <w:rFonts w:hint="eastAsia"/>
            <w:b w:val="0"/>
            <w:bCs w:val="0"/>
            <w:lang w:val="en-US" w:eastAsia="zh-CN"/>
          </w:rPr>
          <w:t>(</w:t>
        </w:r>
      </w:ins>
      <w:ins w:id="190" w:author="rapp" w:date="2023-04-05T23:13:52Z">
        <w:r>
          <w:rPr>
            <w:rFonts w:hint="eastAsia"/>
            <w:b w:val="0"/>
            <w:bCs w:val="0"/>
            <w:lang w:val="en-US" w:eastAsia="zh-CN"/>
          </w:rPr>
          <w:t>e.g.</w:t>
        </w:r>
      </w:ins>
      <w:ins w:id="191" w:author="rapp" w:date="2023-04-05T23:13:53Z">
        <w:r>
          <w:rPr>
            <w:rFonts w:hint="eastAsia"/>
            <w:b w:val="0"/>
            <w:bCs w:val="0"/>
            <w:lang w:val="en-US" w:eastAsia="zh-CN"/>
          </w:rPr>
          <w:t xml:space="preserve">, </w:t>
        </w:r>
      </w:ins>
      <w:ins w:id="192" w:author="rapp" w:date="2023-04-05T23:13:54Z">
        <w:r>
          <w:rPr>
            <w:rFonts w:hint="eastAsia"/>
            <w:b w:val="0"/>
            <w:bCs w:val="0"/>
            <w:lang w:val="en-US" w:eastAsia="zh-CN"/>
          </w:rPr>
          <w:t>upon</w:t>
        </w:r>
      </w:ins>
      <w:r>
        <w:rPr>
          <w:rFonts w:hint="eastAsia"/>
          <w:b w:val="0"/>
          <w:bCs w:val="0"/>
          <w:lang w:eastAsia="zh-CN"/>
        </w:rPr>
        <w:t xml:space="preserve"> session activation or data transmission resumed</w:t>
      </w:r>
      <w:ins w:id="193" w:author="rapp" w:date="2023-04-05T23:14:00Z">
        <w:r>
          <w:rPr>
            <w:rFonts w:hint="eastAsia"/>
            <w:b w:val="0"/>
            <w:bCs w:val="0"/>
            <w:lang w:val="en-US" w:eastAsia="zh-CN"/>
          </w:rPr>
          <w:t>)</w:t>
        </w:r>
      </w:ins>
      <w:r>
        <w:rPr>
          <w:rFonts w:hint="eastAsia"/>
          <w:b w:val="0"/>
          <w:bCs w:val="0"/>
          <w:lang w:eastAsia="zh-CN"/>
        </w:rPr>
        <w:t>. FFS how to enhance group paging (e.g., flag to indicate UE behaviour on monitoring of G-RNTI</w:t>
      </w:r>
      <w:ins w:id="194" w:author="rapp" w:date="2023-04-05T23:29:38Z">
        <w:r>
          <w:rPr>
            <w:rFonts w:hint="eastAsia"/>
            <w:b w:val="0"/>
            <w:bCs w:val="0"/>
            <w:lang w:val="en-US" w:eastAsia="zh-CN"/>
          </w:rPr>
          <w:t xml:space="preserve">, </w:t>
        </w:r>
      </w:ins>
      <w:del w:id="195" w:author="rapp" w:date="2023-04-05T23:29:37Z">
        <w:r>
          <w:rPr>
            <w:rFonts w:hint="eastAsia"/>
            <w:b w:val="0"/>
            <w:bCs w:val="0"/>
            <w:lang w:eastAsia="zh-CN"/>
          </w:rPr>
          <w:delText xml:space="preserve"> or </w:delText>
        </w:r>
      </w:del>
      <w:r>
        <w:rPr>
          <w:rFonts w:hint="eastAsia"/>
          <w:b w:val="0"/>
          <w:bCs w:val="0"/>
          <w:lang w:eastAsia="zh-CN"/>
        </w:rPr>
        <w:t>UE's RRC states</w:t>
      </w:r>
      <w:ins w:id="196" w:author="rapp" w:date="2023-04-05T23:29:46Z">
        <w:r>
          <w:rPr>
            <w:rFonts w:hint="eastAsia"/>
            <w:b w:val="0"/>
            <w:bCs w:val="0"/>
            <w:lang w:val="en-US" w:eastAsia="zh-CN"/>
          </w:rPr>
          <w:t xml:space="preserve"> or s</w:t>
        </w:r>
      </w:ins>
      <w:ins w:id="197" w:author="rapp" w:date="2023-04-05T23:29:47Z">
        <w:r>
          <w:rPr>
            <w:rFonts w:hint="eastAsia"/>
            <w:b w:val="0"/>
            <w:bCs w:val="0"/>
            <w:lang w:val="en-US" w:eastAsia="zh-CN"/>
          </w:rPr>
          <w:t>ession s</w:t>
        </w:r>
      </w:ins>
      <w:ins w:id="198" w:author="rapp" w:date="2023-04-05T23:29:49Z">
        <w:r>
          <w:rPr>
            <w:rFonts w:hint="eastAsia"/>
            <w:b w:val="0"/>
            <w:bCs w:val="0"/>
            <w:lang w:val="en-US" w:eastAsia="zh-CN"/>
          </w:rPr>
          <w:t>ta</w:t>
        </w:r>
      </w:ins>
      <w:ins w:id="199" w:author="rapp" w:date="2023-04-05T23:29:50Z">
        <w:r>
          <w:rPr>
            <w:rFonts w:hint="eastAsia"/>
            <w:b w:val="0"/>
            <w:bCs w:val="0"/>
            <w:lang w:val="en-US" w:eastAsia="zh-CN"/>
          </w:rPr>
          <w:t>te</w:t>
        </w:r>
      </w:ins>
      <w:bookmarkStart w:id="2" w:name="_GoBack"/>
      <w:bookmarkEnd w:id="2"/>
      <w:r>
        <w:rPr>
          <w:rFonts w:hint="eastAsia"/>
          <w:b w:val="0"/>
          <w:bCs w:val="0"/>
          <w:lang w:eastAsia="zh-CN"/>
        </w:rPr>
        <w:t>).</w:t>
      </w:r>
    </w:p>
    <w:p>
      <w:pPr>
        <w:rPr>
          <w:rFonts w:hint="eastAsia"/>
          <w:b w:val="0"/>
          <w:bCs w:val="0"/>
          <w:lang w:eastAsia="zh-CN"/>
        </w:rPr>
      </w:pPr>
      <w:r>
        <w:rPr>
          <w:rFonts w:hint="eastAsia"/>
          <w:b w:val="0"/>
          <w:bCs w:val="0"/>
          <w:lang w:eastAsia="zh-CN"/>
        </w:rPr>
        <w:t>Proposal 10:</w:t>
      </w:r>
      <w:r>
        <w:rPr>
          <w:rFonts w:hint="eastAsia"/>
          <w:b w:val="0"/>
          <w:bCs w:val="0"/>
          <w:lang w:val="en-US" w:eastAsia="zh-CN"/>
        </w:rPr>
        <w:t xml:space="preserve"> (20/22) </w:t>
      </w:r>
      <w:r>
        <w:rPr>
          <w:rFonts w:hint="eastAsia"/>
          <w:b w:val="0"/>
          <w:bCs w:val="0"/>
          <w:lang w:eastAsia="zh-CN"/>
        </w:rPr>
        <w:t xml:space="preserve">Upon </w:t>
      </w:r>
      <w:ins w:id="200" w:author="rapp" w:date="2023-04-05T23:16:30Z">
        <w:r>
          <w:rPr>
            <w:rFonts w:hint="eastAsia"/>
            <w:b w:val="0"/>
            <w:bCs w:val="0"/>
            <w:lang w:val="en-US" w:eastAsia="zh-CN"/>
          </w:rPr>
          <w:t>events</w:t>
        </w:r>
      </w:ins>
      <w:ins w:id="201" w:author="rapp" w:date="2023-04-05T23:17:00Z">
        <w:r>
          <w:rPr>
            <w:rFonts w:hint="eastAsia"/>
            <w:b w:val="0"/>
            <w:bCs w:val="0"/>
            <w:lang w:val="en-US" w:eastAsia="zh-CN"/>
          </w:rPr>
          <w:t xml:space="preserve"> </w:t>
        </w:r>
      </w:ins>
      <w:ins w:id="202" w:author="rapp" w:date="2023-04-05T23:17:01Z">
        <w:r>
          <w:rPr>
            <w:rFonts w:hint="eastAsia"/>
            <w:b w:val="0"/>
            <w:bCs w:val="0"/>
            <w:lang w:val="en-US" w:eastAsia="zh-CN"/>
          </w:rPr>
          <w:t>like</w:t>
        </w:r>
      </w:ins>
      <w:ins w:id="203" w:author="rapp" w:date="2023-04-05T23:16:35Z">
        <w:r>
          <w:rPr>
            <w:rFonts w:hint="eastAsia"/>
            <w:b w:val="0"/>
            <w:bCs w:val="0"/>
            <w:lang w:val="en-US" w:eastAsia="zh-CN"/>
          </w:rPr>
          <w:t xml:space="preserve"> </w:t>
        </w:r>
      </w:ins>
      <w:r>
        <w:rPr>
          <w:rFonts w:hint="eastAsia"/>
          <w:b w:val="0"/>
          <w:bCs w:val="0"/>
          <w:lang w:eastAsia="zh-CN"/>
        </w:rPr>
        <w:t>session activation/data transmission resumed, if PTM configuration is not available to UE, UE initiates RRC connection resumption.</w:t>
      </w:r>
    </w:p>
    <w:p>
      <w:pPr>
        <w:rPr>
          <w:rFonts w:hint="eastAsia"/>
          <w:b w:val="0"/>
          <w:bCs w:val="0"/>
          <w:lang w:eastAsia="zh-CN"/>
        </w:rPr>
      </w:pPr>
      <w:r>
        <w:rPr>
          <w:rFonts w:hint="eastAsia"/>
          <w:b w:val="0"/>
          <w:bCs w:val="0"/>
          <w:lang w:eastAsia="zh-CN"/>
        </w:rPr>
        <w:t xml:space="preserve">Proposal 11: </w:t>
      </w:r>
      <w:r>
        <w:rPr>
          <w:rFonts w:hint="eastAsia"/>
          <w:b w:val="0"/>
          <w:bCs w:val="0"/>
          <w:lang w:val="en-US" w:eastAsia="zh-CN"/>
        </w:rPr>
        <w:t xml:space="preserve">(22/22) </w:t>
      </w:r>
      <w:r>
        <w:rPr>
          <w:rFonts w:hint="eastAsia"/>
          <w:b w:val="0"/>
          <w:bCs w:val="0"/>
          <w:lang w:eastAsia="zh-CN"/>
        </w:rPr>
        <w:t xml:space="preserve">For one UE already in RRC_INACTIVE, it can stay in RRC_INACTIVE and stop monitoring corresponding G-RNTI upon </w:t>
      </w:r>
      <w:ins w:id="204" w:author="rapp" w:date="2023-04-05T23:16:50Z">
        <w:r>
          <w:rPr>
            <w:rFonts w:hint="eastAsia"/>
            <w:b w:val="0"/>
            <w:bCs w:val="0"/>
            <w:lang w:val="en-US" w:eastAsia="zh-CN"/>
          </w:rPr>
          <w:t>ev</w:t>
        </w:r>
      </w:ins>
      <w:ins w:id="205" w:author="rapp" w:date="2023-04-05T23:16:52Z">
        <w:r>
          <w:rPr>
            <w:rFonts w:hint="eastAsia"/>
            <w:b w:val="0"/>
            <w:bCs w:val="0"/>
            <w:lang w:val="en-US" w:eastAsia="zh-CN"/>
          </w:rPr>
          <w:t>en</w:t>
        </w:r>
      </w:ins>
      <w:ins w:id="206" w:author="rapp" w:date="2023-04-05T23:16:53Z">
        <w:r>
          <w:rPr>
            <w:rFonts w:hint="eastAsia"/>
            <w:b w:val="0"/>
            <w:bCs w:val="0"/>
            <w:lang w:val="en-US" w:eastAsia="zh-CN"/>
          </w:rPr>
          <w:t xml:space="preserve">ts </w:t>
        </w:r>
      </w:ins>
      <w:ins w:id="207" w:author="rapp" w:date="2023-04-05T23:16:55Z">
        <w:r>
          <w:rPr>
            <w:rFonts w:hint="eastAsia"/>
            <w:b w:val="0"/>
            <w:bCs w:val="0"/>
            <w:lang w:val="en-US" w:eastAsia="zh-CN"/>
          </w:rPr>
          <w:t xml:space="preserve">like </w:t>
        </w:r>
      </w:ins>
      <w:r>
        <w:rPr>
          <w:rFonts w:hint="eastAsia"/>
          <w:b w:val="0"/>
          <w:bCs w:val="0"/>
          <w:lang w:eastAsia="zh-CN"/>
        </w:rPr>
        <w:t>session deactivation/temporary no data.</w:t>
      </w:r>
    </w:p>
    <w:p>
      <w:pPr>
        <w:rPr>
          <w:rFonts w:hint="eastAsia"/>
          <w:b w:val="0"/>
          <w:bCs w:val="0"/>
          <w:lang w:eastAsia="zh-CN"/>
        </w:rPr>
      </w:pPr>
      <w:r>
        <w:rPr>
          <w:rFonts w:hint="eastAsia"/>
          <w:b w:val="0"/>
          <w:bCs w:val="0"/>
          <w:lang w:eastAsia="zh-CN"/>
        </w:rPr>
        <w:t xml:space="preserve">Proposal 12: Consider the following two options: enhanced group paging (9/22) or enhanced MCCH (9/22), to enable Rel-18 UE to stay in RRC_INACTIVE and stop monitoring corresponding G-RNTI upon </w:t>
      </w:r>
      <w:ins w:id="208" w:author="rapp" w:date="2023-04-05T23:17:12Z">
        <w:r>
          <w:rPr>
            <w:rFonts w:hint="eastAsia"/>
            <w:b w:val="0"/>
            <w:bCs w:val="0"/>
            <w:lang w:val="en-US" w:eastAsia="zh-CN"/>
          </w:rPr>
          <w:t>events</w:t>
        </w:r>
      </w:ins>
      <w:ins w:id="209" w:author="rapp" w:date="2023-04-05T23:17:13Z">
        <w:r>
          <w:rPr>
            <w:rFonts w:hint="eastAsia"/>
            <w:b w:val="0"/>
            <w:bCs w:val="0"/>
            <w:lang w:val="en-US" w:eastAsia="zh-CN"/>
          </w:rPr>
          <w:t xml:space="preserve"> l</w:t>
        </w:r>
      </w:ins>
      <w:ins w:id="210" w:author="rapp" w:date="2023-04-05T23:17:14Z">
        <w:r>
          <w:rPr>
            <w:rFonts w:hint="eastAsia"/>
            <w:b w:val="0"/>
            <w:bCs w:val="0"/>
            <w:lang w:val="en-US" w:eastAsia="zh-CN"/>
          </w:rPr>
          <w:t xml:space="preserve">ike </w:t>
        </w:r>
      </w:ins>
      <w:r>
        <w:rPr>
          <w:rFonts w:hint="eastAsia"/>
          <w:b w:val="0"/>
          <w:bCs w:val="0"/>
          <w:lang w:eastAsia="zh-CN"/>
        </w:rPr>
        <w:t>session deactivation/temporary no data.</w:t>
      </w:r>
    </w:p>
    <w:p>
      <w:pPr>
        <w:rPr>
          <w:rFonts w:hint="eastAsia"/>
          <w:b w:val="0"/>
          <w:bCs w:val="0"/>
          <w:lang w:eastAsia="zh-CN"/>
        </w:rPr>
      </w:pPr>
      <w:r>
        <w:rPr>
          <w:rFonts w:hint="eastAsia"/>
          <w:b w:val="0"/>
          <w:bCs w:val="0"/>
          <w:lang w:eastAsia="zh-CN"/>
        </w:rPr>
        <w:t xml:space="preserve">Proposal 13. </w:t>
      </w:r>
      <w:r>
        <w:rPr>
          <w:rFonts w:hint="eastAsia"/>
          <w:b w:val="0"/>
          <w:bCs w:val="0"/>
          <w:lang w:val="en-US" w:eastAsia="zh-CN"/>
        </w:rPr>
        <w:t xml:space="preserve">(18/22) </w:t>
      </w:r>
      <w:r>
        <w:rPr>
          <w:rFonts w:hint="eastAsia"/>
          <w:b w:val="0"/>
          <w:bCs w:val="0"/>
          <w:lang w:eastAsia="zh-CN"/>
        </w:rPr>
        <w:t xml:space="preserve">No </w:t>
      </w:r>
      <w:ins w:id="211" w:author="ZTE, tao" w:date="2023-04-05T22:17:30Z">
        <w:r>
          <w:rPr>
            <w:rFonts w:hint="eastAsia"/>
            <w:b w:val="0"/>
            <w:bCs w:val="0"/>
            <w:lang w:eastAsia="zh-CN"/>
          </w:rPr>
          <w:t xml:space="preserve">additional </w:t>
        </w:r>
      </w:ins>
      <w:r>
        <w:rPr>
          <w:rFonts w:hint="eastAsia"/>
          <w:b w:val="0"/>
          <w:bCs w:val="0"/>
          <w:lang w:eastAsia="zh-CN"/>
        </w:rPr>
        <w:t xml:space="preserve">enhancement is needed </w:t>
      </w:r>
      <w:ins w:id="212" w:author="ZTE, tao" w:date="2023-04-05T22:17:42Z">
        <w:r>
          <w:rPr>
            <w:rFonts w:hint="eastAsia"/>
            <w:b w:val="0"/>
            <w:bCs w:val="0"/>
            <w:lang w:eastAsia="zh-CN"/>
          </w:rPr>
          <w:t xml:space="preserve">specifically </w:t>
        </w:r>
      </w:ins>
      <w:r>
        <w:rPr>
          <w:rFonts w:hint="eastAsia"/>
          <w:b w:val="0"/>
          <w:bCs w:val="0"/>
          <w:lang w:eastAsia="zh-CN"/>
        </w:rPr>
        <w:t xml:space="preserve">for </w:t>
      </w:r>
      <w:del w:id="213" w:author="rapp" w:date="2023-04-05T22:17:59Z">
        <w:r>
          <w:rPr>
            <w:rFonts w:hint="eastAsia"/>
            <w:b w:val="0"/>
            <w:bCs w:val="0"/>
            <w:lang w:eastAsia="zh-CN"/>
          </w:rPr>
          <w:delText xml:space="preserve">to </w:delText>
        </w:r>
      </w:del>
      <w:r>
        <w:rPr>
          <w:rFonts w:hint="eastAsia"/>
          <w:b w:val="0"/>
          <w:bCs w:val="0"/>
          <w:lang w:eastAsia="zh-CN"/>
        </w:rPr>
        <w:t>enabl</w:t>
      </w:r>
      <w:ins w:id="214" w:author="rapp" w:date="2023-04-05T22:18:04Z">
        <w:r>
          <w:rPr>
            <w:rFonts w:hint="eastAsia"/>
            <w:b w:val="0"/>
            <w:bCs w:val="0"/>
            <w:lang w:val="en-US" w:eastAsia="zh-CN"/>
          </w:rPr>
          <w:t>ing</w:t>
        </w:r>
      </w:ins>
      <w:del w:id="215" w:author="rapp" w:date="2023-04-05T22:18:03Z">
        <w:r>
          <w:rPr>
            <w:rFonts w:hint="eastAsia"/>
            <w:b w:val="0"/>
            <w:bCs w:val="0"/>
            <w:lang w:eastAsia="zh-CN"/>
          </w:rPr>
          <w:delText>e</w:delText>
        </w:r>
      </w:del>
      <w:r>
        <w:rPr>
          <w:rFonts w:hint="eastAsia"/>
          <w:b w:val="0"/>
          <w:bCs w:val="0"/>
          <w:lang w:eastAsia="zh-CN"/>
        </w:rPr>
        <w:t xml:space="preserve"> UE to stay in RRC_INACTIVE and stop monitoring corresponding G-RNTI upon session release.</w:t>
      </w:r>
    </w:p>
    <w:p>
      <w:pPr>
        <w:rPr>
          <w:b w:val="0"/>
          <w:bCs w:val="0"/>
          <w:lang w:eastAsia="zh-CN"/>
        </w:rPr>
      </w:pPr>
      <w:r>
        <w:rPr>
          <w:rFonts w:hint="eastAsia"/>
          <w:b w:val="0"/>
          <w:bCs w:val="0"/>
          <w:lang w:eastAsia="zh-CN"/>
        </w:rPr>
        <w:t>Proposal 14: (16/22)</w:t>
      </w:r>
      <w:r>
        <w:rPr>
          <w:rFonts w:hint="eastAsia"/>
          <w:b w:val="0"/>
          <w:bCs w:val="0"/>
          <w:lang w:val="en-US" w:eastAsia="zh-CN"/>
        </w:rPr>
        <w:t xml:space="preserve"> </w:t>
      </w:r>
      <w:r>
        <w:rPr>
          <w:rFonts w:hint="eastAsia"/>
          <w:b w:val="0"/>
          <w:bCs w:val="0"/>
          <w:lang w:eastAsia="zh-CN"/>
        </w:rPr>
        <w:t>If an enhanced group paging is used to enable UE to stay in RRC_INACTIVE upon such group paging, a legacy group paging (Rel-17) or legacy per UE paging are used to resume UE to RRC_CONNECTED state.</w:t>
      </w:r>
    </w:p>
    <w:p>
      <w:pPr>
        <w:rPr>
          <w:lang w:eastAsia="zh-CN"/>
        </w:rPr>
      </w:pPr>
    </w:p>
    <w:p>
      <w:pPr>
        <w:pStyle w:val="2"/>
      </w:pPr>
      <w:r>
        <w:rPr>
          <w:rFonts w:hint="eastAsia"/>
          <w:lang w:val="en-US" w:eastAsia="zh-CN"/>
        </w:rPr>
        <w:t>7</w:t>
      </w:r>
      <w:r>
        <w:t xml:space="preserve"> Reference</w:t>
      </w:r>
    </w:p>
    <w:p>
      <w:pPr>
        <w:outlineLvl w:val="1"/>
        <w:rPr>
          <w:i/>
          <w:iCs/>
          <w:lang w:val="en-US" w:eastAsia="zh-CN"/>
        </w:rPr>
      </w:pPr>
      <w:r>
        <w:rPr>
          <w:rFonts w:hint="eastAsia"/>
          <w:i/>
          <w:iCs/>
          <w:lang w:val="en-US" w:eastAsia="zh-CN"/>
        </w:rPr>
        <w:t># PTM config and mobility</w:t>
      </w:r>
    </w:p>
    <w:p>
      <w:pPr>
        <w:numPr>
          <w:ilvl w:val="0"/>
          <w:numId w:val="7"/>
        </w:numPr>
      </w:pPr>
      <w:r>
        <w:t>R2-2300286</w:t>
      </w:r>
      <w:r>
        <w:tab/>
      </w:r>
      <w:r>
        <w:t>Discuss on PTM configuration for multicast in RRC INACTIVE</w:t>
      </w:r>
      <w:r>
        <w:tab/>
      </w:r>
      <w:r>
        <w:t>MediaTek inc.</w:t>
      </w:r>
      <w:r>
        <w:tab/>
      </w:r>
      <w:r>
        <w:t>discussion</w:t>
      </w:r>
      <w:r>
        <w:tab/>
      </w:r>
      <w:r>
        <w:t>Rel-18</w:t>
      </w:r>
      <w:r>
        <w:tab/>
      </w:r>
      <w:r>
        <w:t>NR_MBS_enh-Core</w:t>
      </w:r>
    </w:p>
    <w:p>
      <w:pPr>
        <w:numPr>
          <w:ilvl w:val="0"/>
          <w:numId w:val="7"/>
        </w:numPr>
      </w:pPr>
      <w:r>
        <w:rPr>
          <w:rFonts w:hint="eastAsia"/>
        </w:rPr>
        <w:t>R2-2301036</w:t>
      </w:r>
      <w:r>
        <w:rPr>
          <w:rFonts w:hint="eastAsia"/>
        </w:rPr>
        <w:tab/>
      </w:r>
      <w:r>
        <w:rPr>
          <w:rFonts w:hint="eastAsia"/>
        </w:rPr>
        <w:t>PTM configuration for multicast reception in RRC_INACTIVE</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R2-2300242</w:t>
      </w:r>
      <w:r>
        <w:rPr>
          <w:rFonts w:hint="eastAsia"/>
        </w:rPr>
        <w:tab/>
      </w:r>
      <w:r>
        <w:rPr>
          <w:rFonts w:hint="eastAsia"/>
        </w:rPr>
        <w:t>Initial Considerations on Mixed Approach</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R2-2301586</w:t>
      </w:r>
      <w:r>
        <w:rPr>
          <w:rFonts w:hint="eastAsia"/>
        </w:rPr>
        <w:tab/>
      </w:r>
      <w:r>
        <w:rPr>
          <w:rFonts w:hint="eastAsia"/>
        </w:rPr>
        <w:t xml:space="preserve">PTM configuration and mobility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R2-2300335</w:t>
      </w:r>
      <w:r>
        <w:rPr>
          <w:rFonts w:hint="eastAsia"/>
        </w:rPr>
        <w:tab/>
      </w:r>
      <w:r>
        <w:rPr>
          <w:rFonts w:hint="eastAsia"/>
        </w:rPr>
        <w:t>PTM configuration and mobility aspects for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R2-2300178</w:t>
      </w:r>
      <w:r>
        <w:rPr>
          <w:rFonts w:hint="eastAsia"/>
        </w:rPr>
        <w:tab/>
      </w:r>
      <w:r>
        <w:rPr>
          <w:rFonts w:hint="eastAsia"/>
        </w:rPr>
        <w:t>Discussions on PTM Configuration and Mobility</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R2-2300100</w:t>
      </w:r>
      <w:r>
        <w:rPr>
          <w:rFonts w:hint="eastAsia"/>
        </w:rPr>
        <w:tab/>
      </w:r>
      <w:r>
        <w:rPr>
          <w:rFonts w:hint="eastAsia"/>
        </w:rPr>
        <w:t>Discussion on multicast reception in RRC_INACTIVE state</w:t>
      </w:r>
      <w:r>
        <w:rPr>
          <w:rFonts w:hint="eastAsia"/>
        </w:rPr>
        <w:tab/>
      </w:r>
      <w:r>
        <w:rPr>
          <w:rFonts w:hint="eastAsia"/>
        </w:rPr>
        <w:t>OPPO</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R2-2300243</w:t>
      </w:r>
      <w:r>
        <w:rPr>
          <w:rFonts w:hint="eastAsia"/>
        </w:rPr>
        <w:tab/>
      </w:r>
      <w:r>
        <w:rPr>
          <w:rFonts w:hint="eastAsia"/>
        </w:rPr>
        <w:t>Discussion on Mixed Approach from PHY Aspect</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R2-2300283</w:t>
      </w:r>
      <w:r>
        <w:rPr>
          <w:rFonts w:hint="eastAsia"/>
        </w:rPr>
        <w:tab/>
      </w:r>
      <w:r>
        <w:rPr>
          <w:rFonts w:hint="eastAsia"/>
        </w:rPr>
        <w:t>Analysis of MCCH for sending PTM configuration</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R2-2300666</w:t>
      </w:r>
      <w:r>
        <w:rPr>
          <w:rFonts w:hint="eastAsia"/>
        </w:rPr>
        <w:tab/>
      </w:r>
      <w:r>
        <w:rPr>
          <w:rFonts w:hint="eastAsia"/>
        </w:rPr>
        <w:t>Discussion on PTM configuration and Mobility</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R2-2300672</w:t>
      </w:r>
      <w:r>
        <w:rPr>
          <w:rFonts w:hint="eastAsia"/>
        </w:rPr>
        <w:tab/>
      </w:r>
      <w:r>
        <w:rPr>
          <w:rFonts w:hint="eastAsia"/>
        </w:rPr>
        <w:t xml:space="preserve">Discussion on PTM configuration and mobility </w:t>
      </w:r>
      <w:r>
        <w:rPr>
          <w:rFonts w:hint="eastAsia"/>
        </w:rPr>
        <w:tab/>
      </w:r>
      <w:r>
        <w:rPr>
          <w:rFonts w:hint="eastAsia"/>
        </w:rPr>
        <w:t>NEC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R2-2300735</w:t>
      </w:r>
      <w:r>
        <w:rPr>
          <w:rFonts w:hint="eastAsia"/>
        </w:rPr>
        <w:tab/>
      </w:r>
      <w:r>
        <w:rPr>
          <w:rFonts w:hint="eastAsia"/>
        </w:rPr>
        <w:t>PTM Configuration and Mobility for INACTIVE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R2-2300876</w:t>
      </w:r>
      <w:r>
        <w:rPr>
          <w:rFonts w:hint="eastAsia"/>
        </w:rPr>
        <w:tab/>
      </w:r>
      <w:r>
        <w:rPr>
          <w:rFonts w:hint="eastAsia"/>
        </w:rPr>
        <w:t>PTM configuration aspects and mobility</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R2-2300947</w:t>
      </w:r>
      <w:r>
        <w:rPr>
          <w:rFonts w:hint="eastAsia"/>
        </w:rPr>
        <w:tab/>
      </w:r>
      <w:r>
        <w:rPr>
          <w:rFonts w:hint="eastAsia"/>
        </w:rPr>
        <w:t>PTM configuration and mobility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R2-2301162</w:t>
      </w:r>
      <w:r>
        <w:rPr>
          <w:rFonts w:hint="eastAsia"/>
        </w:rPr>
        <w:tab/>
      </w:r>
      <w:r>
        <w:rPr>
          <w:rFonts w:hint="eastAsia"/>
        </w:rPr>
        <w:t>PTM configuration and mobility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R2-2301206</w:t>
      </w:r>
      <w:r>
        <w:rPr>
          <w:rFonts w:hint="eastAsia"/>
        </w:rPr>
        <w:tab/>
      </w:r>
      <w:r>
        <w:rPr>
          <w:rFonts w:hint="eastAsia"/>
        </w:rPr>
        <w:t>PTM configuration aspects and mobility</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R2-2301235</w:t>
      </w:r>
      <w:r>
        <w:rPr>
          <w:rFonts w:hint="eastAsia"/>
        </w:rPr>
        <w:tab/>
      </w:r>
      <w:r>
        <w:rPr>
          <w:rFonts w:hint="eastAsia"/>
        </w:rPr>
        <w:t>Discussion on PTM configuration and mobility</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R2-2301559</w:t>
      </w:r>
      <w:r>
        <w:rPr>
          <w:rFonts w:hint="eastAsia"/>
        </w:rPr>
        <w:tab/>
      </w:r>
      <w:r>
        <w:rPr>
          <w:rFonts w:hint="eastAsia"/>
        </w:rPr>
        <w:t>PTM configuration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R2-2301672</w:t>
      </w:r>
      <w:r>
        <w:rPr>
          <w:rFonts w:hint="eastAsia"/>
        </w:rPr>
        <w:tab/>
      </w:r>
      <w:r>
        <w:rPr>
          <w:rFonts w:hint="eastAsia"/>
        </w:rPr>
        <w:t>Multicast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R2-2301691</w:t>
      </w:r>
      <w:r>
        <w:rPr>
          <w:rFonts w:hint="eastAsia"/>
        </w:rPr>
        <w:tab/>
      </w:r>
      <w:r>
        <w:rPr>
          <w:rFonts w:hint="eastAsia"/>
        </w:rPr>
        <w:t>Considerations on the PTM configuration and mobility for multicast reception in RRC_INACTVE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R2-2301843</w:t>
      </w:r>
      <w:r>
        <w:rPr>
          <w:rFonts w:hint="eastAsia"/>
        </w:rPr>
        <w:tab/>
      </w:r>
      <w:r>
        <w:rPr>
          <w:rFonts w:hint="eastAsia"/>
        </w:rPr>
        <w:t>PTM Configuration delivery for multicast reception in RRC_INACTIVE</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Pr>
        <w:numPr>
          <w:ilvl w:val="0"/>
          <w:numId w:val="7"/>
        </w:numPr>
      </w:pPr>
      <w:r>
        <w:rPr>
          <w:rFonts w:hint="eastAsia"/>
        </w:rPr>
        <w:t>R2-2301070</w:t>
      </w:r>
      <w:r>
        <w:rPr>
          <w:rFonts w:hint="eastAsia"/>
        </w:rPr>
        <w:tab/>
      </w:r>
      <w:r>
        <w:rPr>
          <w:rFonts w:hint="eastAsia"/>
        </w:rPr>
        <w:t>Ensuring desired level of reliability for an MBS session in RRC_INACTIVE</w:t>
      </w:r>
      <w:r>
        <w:rPr>
          <w:rFonts w:hint="eastAsia"/>
        </w:rPr>
        <w:tab/>
      </w:r>
      <w:r>
        <w:rPr>
          <w:rFonts w:hint="eastAsia"/>
        </w:rPr>
        <w:t>InterDigital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tabs>
          <w:tab w:val="left" w:pos="420"/>
        </w:tabs>
        <w:outlineLvl w:val="1"/>
        <w:rPr>
          <w:i/>
          <w:iCs/>
          <w:lang w:val="en-US" w:eastAsia="zh-CN"/>
        </w:rPr>
      </w:pPr>
      <w:r>
        <w:rPr>
          <w:rFonts w:hint="eastAsia"/>
          <w:i/>
          <w:iCs/>
          <w:lang w:val="en-US" w:eastAsia="zh-CN"/>
        </w:rPr>
        <w:t># notification</w:t>
      </w:r>
    </w:p>
    <w:p>
      <w:pPr>
        <w:numPr>
          <w:ilvl w:val="0"/>
          <w:numId w:val="7"/>
        </w:numPr>
      </w:pPr>
      <w:r>
        <w:rPr>
          <w:rFonts w:hint="eastAsia"/>
        </w:rPr>
        <w:t>R2-2300877</w:t>
      </w:r>
      <w:r>
        <w:rPr>
          <w:rFonts w:hint="eastAsia"/>
        </w:rPr>
        <w:tab/>
      </w:r>
      <w:r>
        <w:rPr>
          <w:rFonts w:hint="eastAsia"/>
        </w:rPr>
        <w:t>Notifications and RRC state transitions</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R2-2300179</w:t>
      </w:r>
      <w:r>
        <w:rPr>
          <w:rFonts w:hint="eastAsia"/>
        </w:rPr>
        <w:tab/>
      </w:r>
      <w:r>
        <w:rPr>
          <w:rFonts w:hint="eastAsia"/>
        </w:rPr>
        <w:t>Discussion on Notifications and RRC state transitions</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R2-2300244</w:t>
      </w:r>
      <w:r>
        <w:rPr>
          <w:rFonts w:hint="eastAsia"/>
        </w:rPr>
        <w:tab/>
      </w:r>
      <w:r>
        <w:rPr>
          <w:rFonts w:hint="eastAsia"/>
        </w:rPr>
        <w:t>Discussion on (De)Activation and State Transition</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R2-2300252</w:t>
      </w:r>
      <w:r>
        <w:rPr>
          <w:rFonts w:hint="eastAsia"/>
        </w:rPr>
        <w:tab/>
      </w:r>
      <w:r>
        <w:rPr>
          <w:rFonts w:hint="eastAsia"/>
        </w:rPr>
        <w:t>HARQ operation during RRC state transitions for multicast reception</w:t>
      </w:r>
      <w:r>
        <w:rPr>
          <w:rFonts w:hint="eastAsia"/>
        </w:rPr>
        <w:tab/>
      </w:r>
      <w:r>
        <w:rPr>
          <w:rFonts w:hint="eastAsia"/>
        </w:rPr>
        <w:t>NEC</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R2-2300284</w:t>
      </w:r>
      <w:r>
        <w:rPr>
          <w:rFonts w:hint="eastAsia"/>
        </w:rPr>
        <w:tab/>
      </w:r>
      <w:r>
        <w:rPr>
          <w:rFonts w:hint="eastAsia"/>
        </w:rPr>
        <w:t>Common signalling for multicast reception in RRC_INACTIVE state</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R2-2300287</w:t>
      </w:r>
      <w:r>
        <w:rPr>
          <w:rFonts w:hint="eastAsia"/>
        </w:rPr>
        <w:tab/>
      </w:r>
      <w:r>
        <w:rPr>
          <w:rFonts w:hint="eastAsia"/>
        </w:rPr>
        <w:t>Notification and state transition for multicast in RRC INACTIVE</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R2-2300336</w:t>
      </w:r>
      <w:r>
        <w:rPr>
          <w:rFonts w:hint="eastAsia"/>
        </w:rPr>
        <w:tab/>
      </w:r>
      <w:r>
        <w:rPr>
          <w:rFonts w:hint="eastAsia"/>
        </w:rPr>
        <w:t>Notifications and RRC state transitions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R2-2300526</w:t>
      </w:r>
      <w:r>
        <w:rPr>
          <w:rFonts w:hint="eastAsia"/>
        </w:rPr>
        <w:tab/>
      </w:r>
      <w:r>
        <w:rPr>
          <w:rFonts w:hint="eastAsia"/>
        </w:rPr>
        <w:t>Discussion on Notification and RRC state transitions</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R2-2300667</w:t>
      </w:r>
      <w:r>
        <w:rPr>
          <w:rFonts w:hint="eastAsia"/>
        </w:rPr>
        <w:tab/>
      </w:r>
      <w:r>
        <w:rPr>
          <w:rFonts w:hint="eastAsia"/>
        </w:rPr>
        <w:t>Discussion on Notification and RRC state transition</w:t>
      </w:r>
      <w:r>
        <w:rPr>
          <w:rFonts w:hint="eastAsia"/>
        </w:rPr>
        <w:tab/>
      </w:r>
      <w:ins w:id="216" w:author="QC (Umesh)" w:date="2023-03-24T13:00:00Z">
        <w:r>
          <w:rPr>
            <w:lang w:eastAsia="zh-CN"/>
          </w:rPr>
          <w:t>Spreadtrum</w:t>
        </w:r>
      </w:ins>
      <w:ins w:id="217" w:author="QC (Umesh)" w:date="2023-03-24T13:00:00Z">
        <w:r>
          <w:rPr>
            <w:rFonts w:hint="eastAsia"/>
            <w:lang w:eastAsia="zh-CN"/>
          </w:rPr>
          <w:t xml:space="preserve"> </w:t>
        </w:r>
      </w:ins>
      <w:del w:id="218" w:author="QC (Umesh)" w:date="2023-03-24T13:00:00Z">
        <w:r>
          <w:rPr>
            <w:rFonts w:hint="eastAsia"/>
            <w:lang w:eastAsia="zh-CN"/>
          </w:rPr>
          <w:delText>32</w:delText>
        </w:r>
      </w:del>
      <w:del w:id="219" w:author="QC (Umesh)" w:date="2023-03-24T13:00:00Z">
        <w:r>
          <w:rPr>
            <w:rFonts w:hint="eastAsia"/>
          </w:rPr>
          <w:delText xml:space="preserve"> </w:delText>
        </w:r>
      </w:del>
      <w:r>
        <w:rPr>
          <w:rFonts w:hint="eastAsia"/>
        </w:rPr>
        <w:t>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R2-2300736</w:t>
      </w:r>
      <w:r>
        <w:rPr>
          <w:rFonts w:hint="eastAsia"/>
        </w:rPr>
        <w:tab/>
      </w:r>
      <w:r>
        <w:rPr>
          <w:rFonts w:hint="eastAsia"/>
        </w:rPr>
        <w:t>Group Notification and RRC State Transition for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R2-2300948</w:t>
      </w:r>
      <w:r>
        <w:rPr>
          <w:rFonts w:hint="eastAsia"/>
        </w:rPr>
        <w:tab/>
      </w:r>
      <w:r>
        <w:rPr>
          <w:rFonts w:hint="eastAsia"/>
        </w:rPr>
        <w:t>Notification and State Transmission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R2-2301037</w:t>
      </w:r>
      <w:r>
        <w:rPr>
          <w:rFonts w:hint="eastAsia"/>
        </w:rPr>
        <w:tab/>
      </w:r>
      <w:r>
        <w:rPr>
          <w:rFonts w:hint="eastAsia"/>
        </w:rPr>
        <w:t>Multicast activation deactivation notification and RRC state transitions</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R2-2301163</w:t>
      </w:r>
      <w:r>
        <w:rPr>
          <w:rFonts w:hint="eastAsia"/>
        </w:rPr>
        <w:tab/>
      </w:r>
      <w:r>
        <w:rPr>
          <w:rFonts w:hint="eastAsia"/>
        </w:rPr>
        <w:t>Notification and RRC state transition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R2-2301205</w:t>
      </w:r>
      <w:r>
        <w:rPr>
          <w:rFonts w:hint="eastAsia"/>
        </w:rPr>
        <w:tab/>
      </w:r>
      <w:r>
        <w:rPr>
          <w:rFonts w:hint="eastAsia"/>
        </w:rPr>
        <w:t>Notifications and RRC state transitions</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R2-2301236</w:t>
      </w:r>
      <w:r>
        <w:rPr>
          <w:rFonts w:hint="eastAsia"/>
        </w:rPr>
        <w:tab/>
      </w:r>
      <w:r>
        <w:rPr>
          <w:rFonts w:hint="eastAsia"/>
        </w:rPr>
        <w:t>Discussion on notification for RRC_INACTIVE multicast reception Ues</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R2-2301560</w:t>
      </w:r>
      <w:r>
        <w:rPr>
          <w:rFonts w:hint="eastAsia"/>
        </w:rPr>
        <w:tab/>
      </w:r>
      <w:r>
        <w:rPr>
          <w:rFonts w:hint="eastAsia"/>
        </w:rPr>
        <w:t>Notification and RRC state transition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R2-2301587</w:t>
      </w:r>
      <w:r>
        <w:rPr>
          <w:rFonts w:hint="eastAsia"/>
        </w:rPr>
        <w:tab/>
      </w:r>
      <w:r>
        <w:rPr>
          <w:rFonts w:hint="eastAsia"/>
        </w:rPr>
        <w:t xml:space="preserve">Notification and RRC state transition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r>
        <w:rPr>
          <w:rFonts w:hint="eastAsia"/>
        </w:rPr>
        <w:tab/>
      </w:r>
      <w:r>
        <w:rPr>
          <w:rFonts w:hint="eastAsia"/>
        </w:rPr>
        <w:t>R2-2212521</w:t>
      </w:r>
    </w:p>
    <w:p>
      <w:pPr>
        <w:numPr>
          <w:ilvl w:val="0"/>
          <w:numId w:val="7"/>
        </w:numPr>
      </w:pPr>
      <w:r>
        <w:rPr>
          <w:rFonts w:hint="eastAsia"/>
        </w:rPr>
        <w:t>R2-2301594</w:t>
      </w:r>
      <w:r>
        <w:rPr>
          <w:rFonts w:hint="eastAsia"/>
        </w:rPr>
        <w:tab/>
      </w:r>
      <w:r>
        <w:rPr>
          <w:rFonts w:hint="eastAsia"/>
        </w:rPr>
        <w:t>Session state change for UEs receiving Multicast in RRC_INACTIVE state</w:t>
      </w:r>
      <w:r>
        <w:rPr>
          <w:rFonts w:hint="eastAsia"/>
        </w:rPr>
        <w:tab/>
      </w:r>
      <w:r>
        <w:rPr>
          <w:rFonts w:hint="eastAsia"/>
        </w:rPr>
        <w:t>TCL Communication Ltd.</w:t>
      </w:r>
      <w:r>
        <w:rPr>
          <w:rFonts w:hint="eastAsia"/>
        </w:rPr>
        <w:tab/>
      </w:r>
      <w:r>
        <w:rPr>
          <w:rFonts w:hint="eastAsia"/>
        </w:rPr>
        <w:t>discussion</w:t>
      </w:r>
    </w:p>
    <w:p>
      <w:pPr>
        <w:numPr>
          <w:ilvl w:val="0"/>
          <w:numId w:val="7"/>
        </w:numPr>
      </w:pPr>
      <w:r>
        <w:rPr>
          <w:rFonts w:hint="eastAsia"/>
        </w:rPr>
        <w:t>R2-2301674</w:t>
      </w:r>
      <w:r>
        <w:rPr>
          <w:rFonts w:hint="eastAsia"/>
        </w:rPr>
        <w:tab/>
      </w:r>
      <w:r>
        <w:rPr>
          <w:rFonts w:hint="eastAsia"/>
        </w:rPr>
        <w:t>Group Paging and Multicast session received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R2-2301844</w:t>
      </w:r>
      <w:r>
        <w:rPr>
          <w:rFonts w:hint="eastAsia"/>
        </w:rPr>
        <w:tab/>
      </w:r>
      <w:r>
        <w:rPr>
          <w:rFonts w:hint="eastAsia"/>
        </w:rPr>
        <w:t>Multicast session status change notification</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3-23T09:45:00Z" w:initials="ZTE, tao">
    <w:p w14:paraId="71421D69">
      <w:pPr>
        <w:pStyle w:val="13"/>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421D69"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B95C2B"/>
    <w:multiLevelType w:val="multilevel"/>
    <w:tmpl w:val="16B95C2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33714208"/>
    <w:multiLevelType w:val="multilevel"/>
    <w:tmpl w:val="33714208"/>
    <w:lvl w:ilvl="0" w:tentative="0">
      <w:start w:val="5"/>
      <w:numFmt w:val="bullet"/>
      <w:lvlText w:val=""/>
      <w:lvlJc w:val="left"/>
      <w:pPr>
        <w:ind w:left="927" w:hanging="360"/>
      </w:pPr>
      <w:rPr>
        <w:rFonts w:hint="default" w:ascii="Wingdings" w:hAnsi="Wingdings" w:cs="Times New Roman"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4">
    <w:nsid w:val="345A0B9F"/>
    <w:multiLevelType w:val="multilevel"/>
    <w:tmpl w:val="345A0B9F"/>
    <w:lvl w:ilvl="0" w:tentative="0">
      <w:start w:val="1"/>
      <w:numFmt w:val="decimal"/>
      <w:lvlText w:val="%1."/>
      <w:lvlJc w:val="left"/>
      <w:pPr>
        <w:ind w:left="1137" w:hanging="360"/>
      </w:pPr>
      <w:rPr>
        <w:rFonts w:hint="default"/>
      </w:rPr>
    </w:lvl>
    <w:lvl w:ilvl="1" w:tentative="0">
      <w:start w:val="1"/>
      <w:numFmt w:val="lowerLetter"/>
      <w:lvlText w:val="%2)"/>
      <w:lvlJc w:val="left"/>
      <w:pPr>
        <w:ind w:left="1657" w:hanging="440"/>
      </w:pPr>
    </w:lvl>
    <w:lvl w:ilvl="2" w:tentative="0">
      <w:start w:val="1"/>
      <w:numFmt w:val="lowerRoman"/>
      <w:lvlText w:val="%3."/>
      <w:lvlJc w:val="right"/>
      <w:pPr>
        <w:ind w:left="2097" w:hanging="440"/>
      </w:pPr>
    </w:lvl>
    <w:lvl w:ilvl="3" w:tentative="0">
      <w:start w:val="1"/>
      <w:numFmt w:val="decimal"/>
      <w:lvlText w:val="%4."/>
      <w:lvlJc w:val="left"/>
      <w:pPr>
        <w:ind w:left="2537" w:hanging="440"/>
      </w:pPr>
    </w:lvl>
    <w:lvl w:ilvl="4" w:tentative="0">
      <w:start w:val="1"/>
      <w:numFmt w:val="lowerLetter"/>
      <w:lvlText w:val="%5)"/>
      <w:lvlJc w:val="left"/>
      <w:pPr>
        <w:ind w:left="2977" w:hanging="440"/>
      </w:pPr>
    </w:lvl>
    <w:lvl w:ilvl="5" w:tentative="0">
      <w:start w:val="1"/>
      <w:numFmt w:val="lowerRoman"/>
      <w:lvlText w:val="%6."/>
      <w:lvlJc w:val="right"/>
      <w:pPr>
        <w:ind w:left="3417" w:hanging="440"/>
      </w:pPr>
    </w:lvl>
    <w:lvl w:ilvl="6" w:tentative="0">
      <w:start w:val="1"/>
      <w:numFmt w:val="decimal"/>
      <w:lvlText w:val="%7."/>
      <w:lvlJc w:val="left"/>
      <w:pPr>
        <w:ind w:left="3857" w:hanging="440"/>
      </w:pPr>
    </w:lvl>
    <w:lvl w:ilvl="7" w:tentative="0">
      <w:start w:val="1"/>
      <w:numFmt w:val="lowerLetter"/>
      <w:lvlText w:val="%8)"/>
      <w:lvlJc w:val="left"/>
      <w:pPr>
        <w:ind w:left="4297" w:hanging="440"/>
      </w:pPr>
    </w:lvl>
    <w:lvl w:ilvl="8" w:tentative="0">
      <w:start w:val="1"/>
      <w:numFmt w:val="lowerRoman"/>
      <w:lvlText w:val="%9."/>
      <w:lvlJc w:val="right"/>
      <w:pPr>
        <w:ind w:left="4737" w:hanging="440"/>
      </w:pPr>
    </w:lvl>
  </w:abstractNum>
  <w:abstractNum w:abstractNumId="5">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9396207"/>
    <w:multiLevelType w:val="multilevel"/>
    <w:tmpl w:val="49396207"/>
    <w:lvl w:ilvl="0" w:tentative="0">
      <w:start w:val="1"/>
      <w:numFmt w:val="decimal"/>
      <w:lvlText w:val="%1."/>
      <w:lvlJc w:val="left"/>
      <w:pPr>
        <w:ind w:left="477" w:hanging="420"/>
      </w:p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7">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624279C"/>
    <w:multiLevelType w:val="multilevel"/>
    <w:tmpl w:val="7624279C"/>
    <w:lvl w:ilvl="0" w:tentative="0">
      <w:start w:val="1"/>
      <w:numFmt w:val="bullet"/>
      <w:lvlText w:val="-"/>
      <w:lvlJc w:val="left"/>
      <w:pPr>
        <w:ind w:left="417" w:hanging="360"/>
      </w:pPr>
      <w:rPr>
        <w:rFonts w:hint="default" w:ascii="Times New Roman" w:hAnsi="Times New Roman" w:cs="Times New Roman" w:eastAsiaTheme="minorEastAsia"/>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2">
    <w:nsid w:val="7BE251A8"/>
    <w:multiLevelType w:val="multilevel"/>
    <w:tmpl w:val="7BE251A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num w:numId="1">
    <w:abstractNumId w:val="7"/>
  </w:num>
  <w:num w:numId="2">
    <w:abstractNumId w:val="5"/>
  </w:num>
  <w:num w:numId="3">
    <w:abstractNumId w:val="8"/>
  </w:num>
  <w:num w:numId="4">
    <w:abstractNumId w:val="9"/>
  </w:num>
  <w:num w:numId="5">
    <w:abstractNumId w:val="10"/>
  </w:num>
  <w:num w:numId="6">
    <w:abstractNumId w:val="1"/>
  </w:num>
  <w:num w:numId="7">
    <w:abstractNumId w:val="0"/>
  </w:num>
  <w:num w:numId="8">
    <w:abstractNumId w:val="11"/>
  </w:num>
  <w:num w:numId="9">
    <w:abstractNumId w:val="6"/>
  </w:num>
  <w:num w:numId="10">
    <w:abstractNumId w:val="4"/>
  </w:num>
  <w:num w:numId="11">
    <w:abstractNumId w:val="3"/>
  </w:num>
  <w:num w:numId="12">
    <w:abstractNumId w:val="2"/>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rapp-ZTE">
    <w15:presenceInfo w15:providerId="None" w15:userId="rapp-ZTE"/>
  </w15:person>
  <w15:person w15:author="Ericsson Martin">
    <w15:presenceInfo w15:providerId="None" w15:userId="Ericsson Martin"/>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36C9D"/>
    <w:rsid w:val="00243B55"/>
    <w:rsid w:val="00245B9E"/>
    <w:rsid w:val="00246636"/>
    <w:rsid w:val="00254022"/>
    <w:rsid w:val="0026190C"/>
    <w:rsid w:val="00266F0D"/>
    <w:rsid w:val="00267094"/>
    <w:rsid w:val="00270C19"/>
    <w:rsid w:val="002865E2"/>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92304"/>
    <w:rsid w:val="00495798"/>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6F15"/>
    <w:rsid w:val="005E7A8C"/>
    <w:rsid w:val="005E7E08"/>
    <w:rsid w:val="005F3067"/>
    <w:rsid w:val="005F3B2E"/>
    <w:rsid w:val="00603057"/>
    <w:rsid w:val="006260DF"/>
    <w:rsid w:val="00626B4D"/>
    <w:rsid w:val="006471A8"/>
    <w:rsid w:val="006549BA"/>
    <w:rsid w:val="0066033A"/>
    <w:rsid w:val="0066531C"/>
    <w:rsid w:val="00675393"/>
    <w:rsid w:val="006824BE"/>
    <w:rsid w:val="00685BA7"/>
    <w:rsid w:val="006907BB"/>
    <w:rsid w:val="006A1BF4"/>
    <w:rsid w:val="006A5426"/>
    <w:rsid w:val="006B2301"/>
    <w:rsid w:val="006B2A5F"/>
    <w:rsid w:val="006B48FC"/>
    <w:rsid w:val="006B5B33"/>
    <w:rsid w:val="006B7B11"/>
    <w:rsid w:val="006C150F"/>
    <w:rsid w:val="006C21BB"/>
    <w:rsid w:val="006C3E74"/>
    <w:rsid w:val="006C45A6"/>
    <w:rsid w:val="006C48ED"/>
    <w:rsid w:val="006C4960"/>
    <w:rsid w:val="006C7B28"/>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B62D0"/>
    <w:rsid w:val="00AD5BAF"/>
    <w:rsid w:val="00AD7FFD"/>
    <w:rsid w:val="00AF3BBA"/>
    <w:rsid w:val="00AF64B1"/>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54C0"/>
    <w:rsid w:val="00C45776"/>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C554C"/>
    <w:rsid w:val="03F80B69"/>
    <w:rsid w:val="040106CD"/>
    <w:rsid w:val="04072A27"/>
    <w:rsid w:val="040B1009"/>
    <w:rsid w:val="04117457"/>
    <w:rsid w:val="042D21B5"/>
    <w:rsid w:val="0433552D"/>
    <w:rsid w:val="04406D77"/>
    <w:rsid w:val="04414066"/>
    <w:rsid w:val="04480C9D"/>
    <w:rsid w:val="046A10D9"/>
    <w:rsid w:val="04775DF4"/>
    <w:rsid w:val="04776576"/>
    <w:rsid w:val="04910521"/>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1923C5"/>
    <w:rsid w:val="061A02E7"/>
    <w:rsid w:val="06345A8B"/>
    <w:rsid w:val="063478F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549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A23D5C"/>
    <w:rsid w:val="07BC265C"/>
    <w:rsid w:val="07C55613"/>
    <w:rsid w:val="07EC3DE0"/>
    <w:rsid w:val="07EE2B36"/>
    <w:rsid w:val="080D1BCA"/>
    <w:rsid w:val="08112998"/>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C62B0"/>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930D04"/>
    <w:rsid w:val="0D9527A0"/>
    <w:rsid w:val="0DA34E9B"/>
    <w:rsid w:val="0DAB4044"/>
    <w:rsid w:val="0DAE4E4B"/>
    <w:rsid w:val="0DB83E6B"/>
    <w:rsid w:val="0DC33F17"/>
    <w:rsid w:val="0DC65C88"/>
    <w:rsid w:val="0DDB1C1E"/>
    <w:rsid w:val="0DDB3026"/>
    <w:rsid w:val="0DDC5A4B"/>
    <w:rsid w:val="0DDD7126"/>
    <w:rsid w:val="0DE3586A"/>
    <w:rsid w:val="0DE36107"/>
    <w:rsid w:val="0DE63582"/>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02929"/>
    <w:rsid w:val="0E7A2305"/>
    <w:rsid w:val="0E813EDF"/>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635C82"/>
    <w:rsid w:val="0F647F25"/>
    <w:rsid w:val="0F67621A"/>
    <w:rsid w:val="0F6E7C58"/>
    <w:rsid w:val="0F763513"/>
    <w:rsid w:val="0F7E2A0D"/>
    <w:rsid w:val="0F8A3A64"/>
    <w:rsid w:val="0F8E0001"/>
    <w:rsid w:val="0F9F2233"/>
    <w:rsid w:val="0F9F45F8"/>
    <w:rsid w:val="0FA56D61"/>
    <w:rsid w:val="0FAA6418"/>
    <w:rsid w:val="0FD05E19"/>
    <w:rsid w:val="0FDE192E"/>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7163EF"/>
    <w:rsid w:val="12756C91"/>
    <w:rsid w:val="127B6446"/>
    <w:rsid w:val="127D78BD"/>
    <w:rsid w:val="1283404C"/>
    <w:rsid w:val="12855A2D"/>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96686"/>
    <w:rsid w:val="13BF339A"/>
    <w:rsid w:val="13C43686"/>
    <w:rsid w:val="13C60C68"/>
    <w:rsid w:val="13CC2ED3"/>
    <w:rsid w:val="13CF5603"/>
    <w:rsid w:val="13DA7EA9"/>
    <w:rsid w:val="13DE12D1"/>
    <w:rsid w:val="13E05B46"/>
    <w:rsid w:val="13E40399"/>
    <w:rsid w:val="13ED29C9"/>
    <w:rsid w:val="13ED3FB5"/>
    <w:rsid w:val="13ED7AC6"/>
    <w:rsid w:val="13EE01B8"/>
    <w:rsid w:val="13F71040"/>
    <w:rsid w:val="13F9136E"/>
    <w:rsid w:val="13FE6F8A"/>
    <w:rsid w:val="14050F92"/>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B6E05"/>
    <w:rsid w:val="15232B37"/>
    <w:rsid w:val="152B18D1"/>
    <w:rsid w:val="154E0CBB"/>
    <w:rsid w:val="154E676E"/>
    <w:rsid w:val="15500B15"/>
    <w:rsid w:val="155865D0"/>
    <w:rsid w:val="15634E83"/>
    <w:rsid w:val="1569162E"/>
    <w:rsid w:val="15692DE7"/>
    <w:rsid w:val="156A5292"/>
    <w:rsid w:val="156D0FEC"/>
    <w:rsid w:val="15713083"/>
    <w:rsid w:val="157B3DFC"/>
    <w:rsid w:val="158E0435"/>
    <w:rsid w:val="159A1921"/>
    <w:rsid w:val="159A22C4"/>
    <w:rsid w:val="159A2DB1"/>
    <w:rsid w:val="15AC67CD"/>
    <w:rsid w:val="15AE3310"/>
    <w:rsid w:val="15B04E50"/>
    <w:rsid w:val="15B31A38"/>
    <w:rsid w:val="15C1503F"/>
    <w:rsid w:val="15C269E0"/>
    <w:rsid w:val="15DD07CB"/>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F47CD4"/>
    <w:rsid w:val="16F547AC"/>
    <w:rsid w:val="16FE6A93"/>
    <w:rsid w:val="170B08A2"/>
    <w:rsid w:val="170E72F8"/>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EB743C"/>
    <w:rsid w:val="1AF132A2"/>
    <w:rsid w:val="1AF343E1"/>
    <w:rsid w:val="1AF36CEF"/>
    <w:rsid w:val="1B0752BE"/>
    <w:rsid w:val="1B124A7B"/>
    <w:rsid w:val="1B3D7ECA"/>
    <w:rsid w:val="1B441DB5"/>
    <w:rsid w:val="1B4A163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86961"/>
    <w:rsid w:val="1FF9046C"/>
    <w:rsid w:val="1FFE0B7F"/>
    <w:rsid w:val="1FFF7988"/>
    <w:rsid w:val="200A39BE"/>
    <w:rsid w:val="200B3004"/>
    <w:rsid w:val="20103541"/>
    <w:rsid w:val="202671B1"/>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11C455B"/>
    <w:rsid w:val="211D0279"/>
    <w:rsid w:val="21217141"/>
    <w:rsid w:val="21232A84"/>
    <w:rsid w:val="21270F6E"/>
    <w:rsid w:val="212C1932"/>
    <w:rsid w:val="2137369F"/>
    <w:rsid w:val="213A350C"/>
    <w:rsid w:val="213D67F7"/>
    <w:rsid w:val="213F053A"/>
    <w:rsid w:val="214D2965"/>
    <w:rsid w:val="214F01E9"/>
    <w:rsid w:val="21520DFB"/>
    <w:rsid w:val="2155296C"/>
    <w:rsid w:val="215F76A8"/>
    <w:rsid w:val="216145A2"/>
    <w:rsid w:val="21615A12"/>
    <w:rsid w:val="21670797"/>
    <w:rsid w:val="216806A2"/>
    <w:rsid w:val="2169508D"/>
    <w:rsid w:val="21701B7A"/>
    <w:rsid w:val="21741569"/>
    <w:rsid w:val="218E2582"/>
    <w:rsid w:val="218F70DA"/>
    <w:rsid w:val="21972B13"/>
    <w:rsid w:val="21BC3111"/>
    <w:rsid w:val="21C26E56"/>
    <w:rsid w:val="21EA799E"/>
    <w:rsid w:val="21F4059C"/>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D81510"/>
    <w:rsid w:val="26DC3EC8"/>
    <w:rsid w:val="26DC6261"/>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F07147"/>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C349E"/>
    <w:rsid w:val="2A8F4F23"/>
    <w:rsid w:val="2A917EE8"/>
    <w:rsid w:val="2A9A657B"/>
    <w:rsid w:val="2AA55361"/>
    <w:rsid w:val="2AC55F90"/>
    <w:rsid w:val="2AD461B0"/>
    <w:rsid w:val="2AF07D1A"/>
    <w:rsid w:val="2AF76B45"/>
    <w:rsid w:val="2AFC2AC1"/>
    <w:rsid w:val="2B1357E8"/>
    <w:rsid w:val="2B19398C"/>
    <w:rsid w:val="2B1C4E0C"/>
    <w:rsid w:val="2B2D04A3"/>
    <w:rsid w:val="2B2D25F2"/>
    <w:rsid w:val="2B332C17"/>
    <w:rsid w:val="2B45426E"/>
    <w:rsid w:val="2B4D4392"/>
    <w:rsid w:val="2B600B19"/>
    <w:rsid w:val="2B6448C5"/>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C7E9A"/>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A5C42"/>
    <w:rsid w:val="360E4007"/>
    <w:rsid w:val="36132B2A"/>
    <w:rsid w:val="362252DD"/>
    <w:rsid w:val="362E57AE"/>
    <w:rsid w:val="362E6CCE"/>
    <w:rsid w:val="363A34C9"/>
    <w:rsid w:val="364F4E18"/>
    <w:rsid w:val="36531087"/>
    <w:rsid w:val="365D461B"/>
    <w:rsid w:val="366D0638"/>
    <w:rsid w:val="366F2AAC"/>
    <w:rsid w:val="367836BD"/>
    <w:rsid w:val="367C27C1"/>
    <w:rsid w:val="36886B49"/>
    <w:rsid w:val="369137BE"/>
    <w:rsid w:val="369A0D6E"/>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53C8F"/>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30A6F"/>
    <w:rsid w:val="3E8333DB"/>
    <w:rsid w:val="3E855ADB"/>
    <w:rsid w:val="3EA46398"/>
    <w:rsid w:val="3EAC5D9B"/>
    <w:rsid w:val="3EB67929"/>
    <w:rsid w:val="3EC155C9"/>
    <w:rsid w:val="3EC80517"/>
    <w:rsid w:val="3ECB1C6F"/>
    <w:rsid w:val="3ECE3C1C"/>
    <w:rsid w:val="3EFE25C1"/>
    <w:rsid w:val="3EFE33AB"/>
    <w:rsid w:val="3F067038"/>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9A2F2F"/>
    <w:rsid w:val="419A497D"/>
    <w:rsid w:val="419F5565"/>
    <w:rsid w:val="41A21590"/>
    <w:rsid w:val="41B3084C"/>
    <w:rsid w:val="41BC2BE8"/>
    <w:rsid w:val="41BF2CC6"/>
    <w:rsid w:val="41C5310F"/>
    <w:rsid w:val="41CD18A7"/>
    <w:rsid w:val="41D37E3A"/>
    <w:rsid w:val="41E22647"/>
    <w:rsid w:val="41E9621A"/>
    <w:rsid w:val="41F4471F"/>
    <w:rsid w:val="421152BD"/>
    <w:rsid w:val="42136FCC"/>
    <w:rsid w:val="421A702A"/>
    <w:rsid w:val="4229471E"/>
    <w:rsid w:val="422D63F6"/>
    <w:rsid w:val="4241190D"/>
    <w:rsid w:val="424C30AC"/>
    <w:rsid w:val="42592980"/>
    <w:rsid w:val="427235F1"/>
    <w:rsid w:val="42725DF8"/>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F7488"/>
    <w:rsid w:val="430138A2"/>
    <w:rsid w:val="431B6228"/>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C45EA8"/>
    <w:rsid w:val="43D76B62"/>
    <w:rsid w:val="43DB1CE4"/>
    <w:rsid w:val="43DB6297"/>
    <w:rsid w:val="43E3309D"/>
    <w:rsid w:val="43F112BA"/>
    <w:rsid w:val="43F53904"/>
    <w:rsid w:val="43F7762D"/>
    <w:rsid w:val="43FA7046"/>
    <w:rsid w:val="43FE3242"/>
    <w:rsid w:val="43FF5217"/>
    <w:rsid w:val="43FF574E"/>
    <w:rsid w:val="4405618D"/>
    <w:rsid w:val="44206E03"/>
    <w:rsid w:val="444E69FF"/>
    <w:rsid w:val="444E7C2F"/>
    <w:rsid w:val="44504020"/>
    <w:rsid w:val="445564D2"/>
    <w:rsid w:val="445613BC"/>
    <w:rsid w:val="445725C3"/>
    <w:rsid w:val="44802A18"/>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583735"/>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97740"/>
    <w:rsid w:val="49B04769"/>
    <w:rsid w:val="49BE3AB6"/>
    <w:rsid w:val="49C110AA"/>
    <w:rsid w:val="49D33613"/>
    <w:rsid w:val="49D36BD2"/>
    <w:rsid w:val="49D80499"/>
    <w:rsid w:val="49D81DDB"/>
    <w:rsid w:val="49F17B44"/>
    <w:rsid w:val="49F513DA"/>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C2D91"/>
    <w:rsid w:val="4A994328"/>
    <w:rsid w:val="4A9A1AD2"/>
    <w:rsid w:val="4AA82BD6"/>
    <w:rsid w:val="4AAF757A"/>
    <w:rsid w:val="4AC00B5C"/>
    <w:rsid w:val="4AC61EEF"/>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C6794"/>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8F3FAC"/>
    <w:rsid w:val="4C926252"/>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7667E"/>
    <w:rsid w:val="510B33B2"/>
    <w:rsid w:val="511016CF"/>
    <w:rsid w:val="511A6382"/>
    <w:rsid w:val="512408DD"/>
    <w:rsid w:val="5125473C"/>
    <w:rsid w:val="5142514E"/>
    <w:rsid w:val="51440059"/>
    <w:rsid w:val="51516388"/>
    <w:rsid w:val="515419C7"/>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413250"/>
    <w:rsid w:val="544309DF"/>
    <w:rsid w:val="544F785A"/>
    <w:rsid w:val="5451075E"/>
    <w:rsid w:val="545153E8"/>
    <w:rsid w:val="5463623C"/>
    <w:rsid w:val="546C24C4"/>
    <w:rsid w:val="546F465B"/>
    <w:rsid w:val="54715114"/>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D3791"/>
    <w:rsid w:val="56B461FF"/>
    <w:rsid w:val="56DD4F8E"/>
    <w:rsid w:val="56DE368D"/>
    <w:rsid w:val="56DE5CD0"/>
    <w:rsid w:val="56EB72D8"/>
    <w:rsid w:val="56EC5755"/>
    <w:rsid w:val="57200930"/>
    <w:rsid w:val="5720547A"/>
    <w:rsid w:val="572F6E82"/>
    <w:rsid w:val="573560EF"/>
    <w:rsid w:val="573731A8"/>
    <w:rsid w:val="573E7F57"/>
    <w:rsid w:val="57510F50"/>
    <w:rsid w:val="57515DB9"/>
    <w:rsid w:val="576245B7"/>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3A370F"/>
    <w:rsid w:val="59481D20"/>
    <w:rsid w:val="594F0EF4"/>
    <w:rsid w:val="596012E8"/>
    <w:rsid w:val="596C5156"/>
    <w:rsid w:val="596C62DD"/>
    <w:rsid w:val="59757B15"/>
    <w:rsid w:val="59783701"/>
    <w:rsid w:val="598E0952"/>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16FB"/>
    <w:rsid w:val="5DBD7544"/>
    <w:rsid w:val="5DC40394"/>
    <w:rsid w:val="5DC90F1E"/>
    <w:rsid w:val="5DCB1F02"/>
    <w:rsid w:val="5DD73F8C"/>
    <w:rsid w:val="5DDC52E0"/>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16D06"/>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94330"/>
    <w:rsid w:val="65597442"/>
    <w:rsid w:val="655E3A60"/>
    <w:rsid w:val="65615A67"/>
    <w:rsid w:val="65683655"/>
    <w:rsid w:val="65697002"/>
    <w:rsid w:val="65797093"/>
    <w:rsid w:val="657D00B4"/>
    <w:rsid w:val="65A3001A"/>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28572D"/>
    <w:rsid w:val="6629580F"/>
    <w:rsid w:val="66312431"/>
    <w:rsid w:val="66321F6F"/>
    <w:rsid w:val="66385EFF"/>
    <w:rsid w:val="665062F7"/>
    <w:rsid w:val="6653323C"/>
    <w:rsid w:val="665A3D2E"/>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57439"/>
    <w:rsid w:val="69E462F4"/>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A30D1"/>
    <w:rsid w:val="6AB03F66"/>
    <w:rsid w:val="6ABC6D65"/>
    <w:rsid w:val="6AC50D8B"/>
    <w:rsid w:val="6AC928F3"/>
    <w:rsid w:val="6ACF211B"/>
    <w:rsid w:val="6AD370BE"/>
    <w:rsid w:val="6AF16910"/>
    <w:rsid w:val="6AF55763"/>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4618F3"/>
    <w:rsid w:val="6D472308"/>
    <w:rsid w:val="6D4A5136"/>
    <w:rsid w:val="6D5E416D"/>
    <w:rsid w:val="6D702F4D"/>
    <w:rsid w:val="6D71662B"/>
    <w:rsid w:val="6D7E6F98"/>
    <w:rsid w:val="6D966B76"/>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66D87"/>
    <w:rsid w:val="6F861388"/>
    <w:rsid w:val="6F864B0C"/>
    <w:rsid w:val="6F8D725B"/>
    <w:rsid w:val="6F9A5330"/>
    <w:rsid w:val="6F9B20FA"/>
    <w:rsid w:val="6FA608AB"/>
    <w:rsid w:val="6FA949DE"/>
    <w:rsid w:val="6FB63421"/>
    <w:rsid w:val="6FC10BC3"/>
    <w:rsid w:val="6FC76E38"/>
    <w:rsid w:val="6FDC6066"/>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D01AB"/>
    <w:rsid w:val="715F51AA"/>
    <w:rsid w:val="716239F7"/>
    <w:rsid w:val="716E410A"/>
    <w:rsid w:val="717B5D35"/>
    <w:rsid w:val="718514F0"/>
    <w:rsid w:val="7191625C"/>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A41E8"/>
    <w:rsid w:val="74A26D6E"/>
    <w:rsid w:val="74A553B6"/>
    <w:rsid w:val="74BA1822"/>
    <w:rsid w:val="74BA486C"/>
    <w:rsid w:val="74C45AFF"/>
    <w:rsid w:val="74CC316A"/>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872B8"/>
    <w:rsid w:val="753A1AEC"/>
    <w:rsid w:val="75441F80"/>
    <w:rsid w:val="75561D8C"/>
    <w:rsid w:val="75604442"/>
    <w:rsid w:val="75637F65"/>
    <w:rsid w:val="75642816"/>
    <w:rsid w:val="756444E0"/>
    <w:rsid w:val="7569033E"/>
    <w:rsid w:val="7572259F"/>
    <w:rsid w:val="757F73BF"/>
    <w:rsid w:val="75804A39"/>
    <w:rsid w:val="75821D7B"/>
    <w:rsid w:val="758B0C87"/>
    <w:rsid w:val="758D340A"/>
    <w:rsid w:val="7594625A"/>
    <w:rsid w:val="75977749"/>
    <w:rsid w:val="759D1184"/>
    <w:rsid w:val="75A0669C"/>
    <w:rsid w:val="75B2734D"/>
    <w:rsid w:val="75BC71C6"/>
    <w:rsid w:val="75D96D54"/>
    <w:rsid w:val="760447A5"/>
    <w:rsid w:val="76050F10"/>
    <w:rsid w:val="760551EE"/>
    <w:rsid w:val="760759F2"/>
    <w:rsid w:val="76124A99"/>
    <w:rsid w:val="761611C3"/>
    <w:rsid w:val="7616224F"/>
    <w:rsid w:val="761B026D"/>
    <w:rsid w:val="761D1D9E"/>
    <w:rsid w:val="76223B3B"/>
    <w:rsid w:val="763209E6"/>
    <w:rsid w:val="76401A7D"/>
    <w:rsid w:val="765977C1"/>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625FB1"/>
    <w:rsid w:val="7B6727DD"/>
    <w:rsid w:val="7B73216C"/>
    <w:rsid w:val="7B736ADC"/>
    <w:rsid w:val="7B7C55D2"/>
    <w:rsid w:val="7B8424A3"/>
    <w:rsid w:val="7B863706"/>
    <w:rsid w:val="7B895AAA"/>
    <w:rsid w:val="7B8A2D6C"/>
    <w:rsid w:val="7B8F7D69"/>
    <w:rsid w:val="7B9C4756"/>
    <w:rsid w:val="7BA14942"/>
    <w:rsid w:val="7BD25C0B"/>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Heading 1 Char"/>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Body Text Char"/>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Balloon Text Char"/>
    <w:link w:val="16"/>
    <w:qFormat/>
    <w:uiPriority w:val="0"/>
    <w:rPr>
      <w:rFonts w:ascii="Segoe UI" w:hAnsi="Segoe UI" w:cs="Segoe UI"/>
      <w:sz w:val="18"/>
      <w:szCs w:val="18"/>
      <w:lang w:eastAsia="ja-JP"/>
    </w:rPr>
  </w:style>
  <w:style w:type="character" w:customStyle="1" w:styleId="56">
    <w:name w:val="Comment Text Char"/>
    <w:link w:val="13"/>
    <w:qFormat/>
    <w:uiPriority w:val="99"/>
    <w:rPr>
      <w:rFonts w:ascii="Times New Roman" w:hAnsi="Times New Roman"/>
      <w:lang w:eastAsia="ja-JP"/>
    </w:rPr>
  </w:style>
  <w:style w:type="character" w:customStyle="1" w:styleId="57">
    <w:name w:val="Comment Subject Char"/>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Document Map Char"/>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Header Char"/>
    <w:link w:val="18"/>
    <w:qFormat/>
    <w:uiPriority w:val="0"/>
    <w:rPr>
      <w:rFonts w:ascii="Arial" w:hAnsi="Arial"/>
      <w:b/>
      <w:sz w:val="18"/>
      <w:lang w:eastAsia="ja-JP"/>
    </w:rPr>
  </w:style>
  <w:style w:type="character" w:customStyle="1" w:styleId="68">
    <w:name w:val="Footer Char"/>
    <w:link w:val="17"/>
    <w:qFormat/>
    <w:uiPriority w:val="0"/>
    <w:rPr>
      <w:rFonts w:ascii="Arial" w:hAnsi="Arial"/>
      <w:b/>
      <w:i/>
      <w:sz w:val="18"/>
      <w:lang w:eastAsia="ja-JP"/>
    </w:rPr>
  </w:style>
  <w:style w:type="character" w:customStyle="1" w:styleId="69">
    <w:name w:val="Footnote Text Char"/>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Heading 2 Char"/>
    <w:link w:val="3"/>
    <w:qFormat/>
    <w:uiPriority w:val="0"/>
    <w:rPr>
      <w:rFonts w:ascii="Arial" w:hAnsi="Arial"/>
      <w:sz w:val="32"/>
      <w:lang w:eastAsia="ja-JP"/>
    </w:rPr>
  </w:style>
  <w:style w:type="character" w:customStyle="1" w:styleId="72">
    <w:name w:val="Heading 3 Char"/>
    <w:link w:val="4"/>
    <w:qFormat/>
    <w:uiPriority w:val="0"/>
    <w:rPr>
      <w:rFonts w:ascii="Arial" w:hAnsi="Arial"/>
      <w:sz w:val="28"/>
      <w:lang w:eastAsia="ja-JP"/>
    </w:rPr>
  </w:style>
  <w:style w:type="character" w:customStyle="1" w:styleId="73">
    <w:name w:val="Heading 4 Char"/>
    <w:link w:val="5"/>
    <w:qFormat/>
    <w:uiPriority w:val="0"/>
    <w:rPr>
      <w:rFonts w:ascii="Arial" w:hAnsi="Arial"/>
      <w:sz w:val="24"/>
      <w:lang w:eastAsia="ja-JP"/>
    </w:rPr>
  </w:style>
  <w:style w:type="character" w:customStyle="1" w:styleId="74">
    <w:name w:val="Heading 5 Char"/>
    <w:link w:val="6"/>
    <w:qFormat/>
    <w:uiPriority w:val="0"/>
    <w:rPr>
      <w:rFonts w:ascii="Arial" w:hAnsi="Arial"/>
      <w:sz w:val="22"/>
      <w:lang w:eastAsia="ja-JP"/>
    </w:rPr>
  </w:style>
  <w:style w:type="character" w:customStyle="1" w:styleId="75">
    <w:name w:val="Heading 6 Char"/>
    <w:link w:val="7"/>
    <w:qFormat/>
    <w:uiPriority w:val="0"/>
    <w:rPr>
      <w:rFonts w:ascii="Arial" w:hAnsi="Arial"/>
      <w:lang w:eastAsia="ja-JP"/>
    </w:rPr>
  </w:style>
  <w:style w:type="character" w:customStyle="1" w:styleId="76">
    <w:name w:val="Heading 7 Char"/>
    <w:link w:val="8"/>
    <w:qFormat/>
    <w:uiPriority w:val="0"/>
    <w:rPr>
      <w:rFonts w:ascii="Arial" w:hAnsi="Arial"/>
      <w:lang w:eastAsia="ja-JP"/>
    </w:rPr>
  </w:style>
  <w:style w:type="character" w:customStyle="1" w:styleId="77">
    <w:name w:val="Heading 8 Char"/>
    <w:link w:val="9"/>
    <w:qFormat/>
    <w:uiPriority w:val="0"/>
    <w:rPr>
      <w:rFonts w:ascii="Arial" w:hAnsi="Arial"/>
      <w:sz w:val="36"/>
      <w:lang w:eastAsia="ja-JP"/>
    </w:rPr>
  </w:style>
  <w:style w:type="character" w:customStyle="1" w:styleId="78">
    <w:name w:val="Heading 9 Char"/>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List Paragraph Char"/>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Plain Text Char"/>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 w:type="character" w:customStyle="1" w:styleId="109">
    <w:name w:val="未处理的提及1"/>
    <w:basedOn w:val="27"/>
    <w:semiHidden/>
    <w:unhideWhenUsed/>
    <w:uiPriority w:val="99"/>
    <w:rPr>
      <w:color w:val="605E5C"/>
      <w:shd w:val="clear" w:color="auto" w:fill="E1DFDD"/>
    </w:rPr>
  </w:style>
  <w:style w:type="character" w:customStyle="1" w:styleId="110">
    <w:name w:val="Unresolved Mention3"/>
    <w:basedOn w:val="27"/>
    <w:semiHidden/>
    <w:unhideWhenUsed/>
    <w:qFormat/>
    <w:uiPriority w:val="99"/>
    <w:rPr>
      <w:color w:val="605E5C"/>
      <w:shd w:val="clear" w:color="auto" w:fill="E1DFDD"/>
    </w:rPr>
  </w:style>
  <w:style w:type="character" w:customStyle="1" w:styleId="111">
    <w:name w:val="Unresolved Mention"/>
    <w:basedOn w:val="27"/>
    <w:semiHidden/>
    <w:unhideWhenUsed/>
    <w:qFormat/>
    <w:uiPriority w:val="99"/>
    <w:rPr>
      <w:color w:val="605E5C"/>
      <w:shd w:val="clear" w:color="auto" w:fill="E1DFDD"/>
    </w:rPr>
  </w:style>
  <w:style w:type="paragraph" w:customStyle="1" w:styleId="112">
    <w:name w:val="Revision"/>
    <w:hidden/>
    <w:semiHidden/>
    <w:qFormat/>
    <w:uiPriority w:val="99"/>
    <w:pPr>
      <w:spacing w:after="0" w:line="240" w:lineRule="auto"/>
    </w:pPr>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2B936-3D43-485F-A507-E1A36DA0CFC0}">
  <ds:schemaRefs/>
</ds:datastoreItem>
</file>

<file path=docProps/app.xml><?xml version="1.0" encoding="utf-8"?>
<Properties xmlns="http://schemas.openxmlformats.org/officeDocument/2006/extended-properties" xmlns:vt="http://schemas.openxmlformats.org/officeDocument/2006/docPropsVTypes">
  <Template>Normal</Template>
  <Company>Canon Research Centre France</Company>
  <Pages>39</Pages>
  <Words>22613</Words>
  <Characters>115714</Characters>
  <Lines>2028</Lines>
  <Paragraphs>1653</Paragraphs>
  <TotalTime>114</TotalTime>
  <ScaleCrop>false</ScaleCrop>
  <LinksUpToDate>false</LinksUpToDate>
  <CharactersWithSpaces>137014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2023-03-30T16:18:00Z</dcterms:created>
  <dc:creator>ZTE, tao</dc:creator>
  <cp:lastModifiedBy>rapp</cp:lastModifiedBy>
  <dcterms:modified xsi:type="dcterms:W3CDTF">2023-04-05T15:29:51Z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