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DB77E" w14:textId="06CD5947" w:rsidR="00A0570E" w:rsidRDefault="00A0570E" w:rsidP="00A0570E">
      <w:pPr>
        <w:widowControl w:val="0"/>
        <w:tabs>
          <w:tab w:val="right" w:pos="9639"/>
        </w:tabs>
        <w:spacing w:after="0"/>
        <w:rPr>
          <w:rFonts w:ascii="Arial" w:hAnsi="Arial" w:cs="Arial"/>
          <w:b/>
          <w:bCs/>
          <w:color w:val="000000"/>
          <w:sz w:val="26"/>
          <w:szCs w:val="26"/>
        </w:rPr>
      </w:pPr>
      <w:bookmarkStart w:id="0" w:name="_Toc60776683"/>
      <w:bookmarkStart w:id="1" w:name="_Toc68014623"/>
      <w:r w:rsidRPr="58EC049B">
        <w:rPr>
          <w:rFonts w:ascii="Arial" w:hAnsi="Arial"/>
          <w:b/>
          <w:bCs/>
          <w:sz w:val="24"/>
          <w:szCs w:val="24"/>
        </w:rPr>
        <w:t>3GPP T</w:t>
      </w:r>
      <w:bookmarkStart w:id="2" w:name="_Ref452454252"/>
      <w:bookmarkEnd w:id="2"/>
      <w:r w:rsidRPr="58EC049B">
        <w:rPr>
          <w:rFonts w:ascii="Arial" w:hAnsi="Arial"/>
          <w:b/>
          <w:bCs/>
          <w:sz w:val="24"/>
          <w:szCs w:val="24"/>
        </w:rPr>
        <w:t>SG-RAN WG2 Meeting #11</w:t>
      </w:r>
      <w:r>
        <w:rPr>
          <w:rFonts w:ascii="Arial" w:hAnsi="Arial"/>
          <w:b/>
          <w:bCs/>
          <w:sz w:val="24"/>
          <w:szCs w:val="24"/>
        </w:rPr>
        <w:t>7-e</w:t>
      </w:r>
      <w:r w:rsidRPr="58EC049B">
        <w:rPr>
          <w:rFonts w:ascii="Arial" w:hAnsi="Arial"/>
          <w:b/>
          <w:bCs/>
          <w:sz w:val="24"/>
          <w:szCs w:val="24"/>
        </w:rPr>
        <w:t xml:space="preserve">                              </w:t>
      </w:r>
      <w:r w:rsidR="002D0CE7">
        <w:rPr>
          <w:rFonts w:ascii="Arial" w:hAnsi="Arial"/>
          <w:b/>
          <w:bCs/>
          <w:sz w:val="24"/>
          <w:szCs w:val="24"/>
        </w:rPr>
        <w:t xml:space="preserve">   </w:t>
      </w:r>
      <w:r w:rsidRPr="58EC049B">
        <w:rPr>
          <w:rFonts w:ascii="Arial" w:hAnsi="Arial"/>
          <w:b/>
          <w:bCs/>
          <w:sz w:val="24"/>
          <w:szCs w:val="24"/>
        </w:rPr>
        <w:t xml:space="preserve"> </w:t>
      </w:r>
      <w:r w:rsidR="002D0CE7" w:rsidRPr="002D0CE7">
        <w:rPr>
          <w:rFonts w:ascii="Arial" w:hAnsi="Arial" w:cs="Arial"/>
          <w:b/>
          <w:bCs/>
          <w:color w:val="000000" w:themeColor="text1"/>
          <w:sz w:val="26"/>
          <w:szCs w:val="26"/>
        </w:rPr>
        <w:t>R2-220</w:t>
      </w:r>
      <w:r w:rsidR="00A976F7">
        <w:rPr>
          <w:rFonts w:ascii="Arial" w:hAnsi="Arial" w:cs="Arial"/>
          <w:b/>
          <w:bCs/>
          <w:color w:val="000000" w:themeColor="text1"/>
          <w:sz w:val="26"/>
          <w:szCs w:val="26"/>
        </w:rPr>
        <w:t>3805</w:t>
      </w:r>
    </w:p>
    <w:p w14:paraId="73C0A96F" w14:textId="00852E4D" w:rsidR="00046405" w:rsidRDefault="00A0570E" w:rsidP="00A0570E">
      <w:pPr>
        <w:widowControl w:val="0"/>
        <w:tabs>
          <w:tab w:val="right" w:pos="9639"/>
        </w:tabs>
        <w:spacing w:after="0"/>
        <w:rPr>
          <w:rFonts w:ascii="Arial" w:hAnsi="Arial"/>
          <w:b/>
          <w:bCs/>
          <w:sz w:val="24"/>
          <w:szCs w:val="24"/>
          <w:lang w:eastAsia="zh-CN"/>
        </w:rPr>
      </w:pPr>
      <w:r>
        <w:rPr>
          <w:rFonts w:ascii="Arial" w:hAnsi="Arial"/>
          <w:b/>
          <w:bCs/>
          <w:sz w:val="24"/>
          <w:szCs w:val="24"/>
          <w:lang w:eastAsia="zh-CN"/>
        </w:rPr>
        <w:t xml:space="preserve">E-Meeting, Feb </w:t>
      </w:r>
      <w:proofErr w:type="gramStart"/>
      <w:r>
        <w:rPr>
          <w:rFonts w:ascii="Arial" w:hAnsi="Arial"/>
          <w:b/>
          <w:bCs/>
          <w:sz w:val="24"/>
          <w:szCs w:val="24"/>
          <w:lang w:eastAsia="zh-CN"/>
        </w:rPr>
        <w:t>21</w:t>
      </w:r>
      <w:r>
        <w:rPr>
          <w:rFonts w:ascii="Arial" w:hAnsi="Arial"/>
          <w:b/>
          <w:bCs/>
          <w:sz w:val="24"/>
          <w:szCs w:val="24"/>
          <w:vertAlign w:val="superscript"/>
          <w:lang w:eastAsia="zh-CN"/>
        </w:rPr>
        <w:t>th</w:t>
      </w:r>
      <w:proofErr w:type="gramEnd"/>
      <w:r>
        <w:rPr>
          <w:rFonts w:ascii="Arial" w:hAnsi="Arial"/>
          <w:b/>
          <w:bCs/>
          <w:sz w:val="24"/>
          <w:szCs w:val="24"/>
          <w:lang w:eastAsia="zh-CN"/>
        </w:rPr>
        <w:t xml:space="preserve"> – Mar 3</w:t>
      </w:r>
      <w:r w:rsidRPr="00813577">
        <w:rPr>
          <w:rFonts w:ascii="Arial" w:hAnsi="Arial"/>
          <w:b/>
          <w:bCs/>
          <w:sz w:val="24"/>
          <w:szCs w:val="24"/>
          <w:vertAlign w:val="superscript"/>
          <w:lang w:eastAsia="zh-CN"/>
        </w:rPr>
        <w:t>rd</w:t>
      </w:r>
      <w:r>
        <w:rPr>
          <w:rFonts w:ascii="Arial" w:hAnsi="Arial"/>
          <w:b/>
          <w:bCs/>
          <w:sz w:val="24"/>
          <w:szCs w:val="24"/>
          <w:lang w:eastAsia="zh-CN"/>
        </w:rPr>
        <w:t>, 2022</w:t>
      </w:r>
    </w:p>
    <w:p w14:paraId="6C3613F7" w14:textId="77777777" w:rsidR="00046405" w:rsidRDefault="00046405" w:rsidP="00046405">
      <w:pPr>
        <w:widowControl w:val="0"/>
        <w:tabs>
          <w:tab w:val="right" w:pos="9639"/>
        </w:tabs>
        <w:spacing w:after="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70BA6" w14:paraId="18F23E36" w14:textId="77777777" w:rsidTr="003C4C2F">
        <w:tc>
          <w:tcPr>
            <w:tcW w:w="9641" w:type="dxa"/>
            <w:gridSpan w:val="9"/>
            <w:tcBorders>
              <w:top w:val="single" w:sz="4" w:space="0" w:color="auto"/>
              <w:left w:val="single" w:sz="4" w:space="0" w:color="auto"/>
              <w:right w:val="single" w:sz="4" w:space="0" w:color="auto"/>
            </w:tcBorders>
          </w:tcPr>
          <w:p w14:paraId="6CA88B3B" w14:textId="77777777" w:rsidR="00B70BA6" w:rsidRDefault="00B70BA6" w:rsidP="003C4C2F">
            <w:pPr>
              <w:pStyle w:val="CRCoverPage"/>
              <w:spacing w:after="0"/>
              <w:jc w:val="right"/>
              <w:rPr>
                <w:i/>
                <w:noProof/>
              </w:rPr>
            </w:pPr>
            <w:r>
              <w:rPr>
                <w:i/>
                <w:noProof/>
                <w:sz w:val="14"/>
              </w:rPr>
              <w:t>CR-Form-v12.1</w:t>
            </w:r>
          </w:p>
        </w:tc>
      </w:tr>
      <w:tr w:rsidR="00B70BA6" w14:paraId="3B05F15F" w14:textId="77777777" w:rsidTr="003C4C2F">
        <w:tc>
          <w:tcPr>
            <w:tcW w:w="9641" w:type="dxa"/>
            <w:gridSpan w:val="9"/>
            <w:tcBorders>
              <w:left w:val="single" w:sz="4" w:space="0" w:color="auto"/>
              <w:right w:val="single" w:sz="4" w:space="0" w:color="auto"/>
            </w:tcBorders>
          </w:tcPr>
          <w:p w14:paraId="20496720" w14:textId="77777777" w:rsidR="00B70BA6" w:rsidRDefault="00B70BA6" w:rsidP="003C4C2F">
            <w:pPr>
              <w:pStyle w:val="CRCoverPage"/>
              <w:spacing w:after="0"/>
              <w:jc w:val="center"/>
              <w:rPr>
                <w:noProof/>
              </w:rPr>
            </w:pPr>
            <w:r>
              <w:rPr>
                <w:b/>
                <w:noProof/>
                <w:sz w:val="32"/>
              </w:rPr>
              <w:t>CHANGE REQUEST</w:t>
            </w:r>
          </w:p>
        </w:tc>
      </w:tr>
      <w:tr w:rsidR="00B70BA6" w14:paraId="7F62ACAE" w14:textId="77777777" w:rsidTr="003C4C2F">
        <w:tc>
          <w:tcPr>
            <w:tcW w:w="9641" w:type="dxa"/>
            <w:gridSpan w:val="9"/>
            <w:tcBorders>
              <w:left w:val="single" w:sz="4" w:space="0" w:color="auto"/>
              <w:right w:val="single" w:sz="4" w:space="0" w:color="auto"/>
            </w:tcBorders>
          </w:tcPr>
          <w:p w14:paraId="6E098C92" w14:textId="77777777" w:rsidR="00B70BA6" w:rsidRDefault="00B70BA6" w:rsidP="003C4C2F">
            <w:pPr>
              <w:pStyle w:val="CRCoverPage"/>
              <w:spacing w:after="0"/>
              <w:rPr>
                <w:noProof/>
                <w:sz w:val="8"/>
                <w:szCs w:val="8"/>
              </w:rPr>
            </w:pPr>
          </w:p>
        </w:tc>
      </w:tr>
      <w:tr w:rsidR="00B70BA6" w14:paraId="037EEBF8" w14:textId="77777777" w:rsidTr="003C4C2F">
        <w:tc>
          <w:tcPr>
            <w:tcW w:w="142" w:type="dxa"/>
            <w:tcBorders>
              <w:left w:val="single" w:sz="4" w:space="0" w:color="auto"/>
            </w:tcBorders>
          </w:tcPr>
          <w:p w14:paraId="078781EE" w14:textId="77777777" w:rsidR="00B70BA6" w:rsidRDefault="00B70BA6" w:rsidP="003C4C2F">
            <w:pPr>
              <w:pStyle w:val="CRCoverPage"/>
              <w:spacing w:after="0"/>
              <w:jc w:val="right"/>
              <w:rPr>
                <w:noProof/>
              </w:rPr>
            </w:pPr>
          </w:p>
        </w:tc>
        <w:tc>
          <w:tcPr>
            <w:tcW w:w="1559" w:type="dxa"/>
            <w:shd w:val="pct30" w:color="FFFF00" w:fill="auto"/>
          </w:tcPr>
          <w:p w14:paraId="74903E88" w14:textId="7A95E63E" w:rsidR="00B70BA6" w:rsidRPr="00410371" w:rsidRDefault="00E35F39" w:rsidP="003C4C2F">
            <w:pPr>
              <w:pStyle w:val="CRCoverPage"/>
              <w:spacing w:after="0"/>
              <w:jc w:val="center"/>
              <w:rPr>
                <w:b/>
                <w:noProof/>
                <w:sz w:val="28"/>
              </w:rPr>
            </w:pPr>
            <w:r>
              <w:rPr>
                <w:b/>
                <w:noProof/>
                <w:sz w:val="28"/>
              </w:rPr>
              <w:t>3</w:t>
            </w:r>
            <w:r w:rsidR="00916E41">
              <w:rPr>
                <w:b/>
                <w:noProof/>
                <w:sz w:val="28"/>
              </w:rPr>
              <w:t>8</w:t>
            </w:r>
            <w:r>
              <w:rPr>
                <w:b/>
                <w:noProof/>
                <w:sz w:val="28"/>
              </w:rPr>
              <w:t>.3</w:t>
            </w:r>
            <w:r w:rsidR="00916E41">
              <w:rPr>
                <w:b/>
                <w:noProof/>
                <w:sz w:val="28"/>
              </w:rPr>
              <w:t>06</w:t>
            </w:r>
          </w:p>
        </w:tc>
        <w:tc>
          <w:tcPr>
            <w:tcW w:w="709" w:type="dxa"/>
          </w:tcPr>
          <w:p w14:paraId="5CBBD4A6" w14:textId="77777777" w:rsidR="00B70BA6" w:rsidRDefault="00B70BA6" w:rsidP="003C4C2F">
            <w:pPr>
              <w:pStyle w:val="CRCoverPage"/>
              <w:spacing w:after="0"/>
              <w:jc w:val="center"/>
              <w:rPr>
                <w:noProof/>
              </w:rPr>
            </w:pPr>
            <w:r>
              <w:rPr>
                <w:b/>
                <w:noProof/>
                <w:sz w:val="28"/>
              </w:rPr>
              <w:t>CR</w:t>
            </w:r>
          </w:p>
        </w:tc>
        <w:tc>
          <w:tcPr>
            <w:tcW w:w="1276" w:type="dxa"/>
            <w:shd w:val="pct30" w:color="FFFF00" w:fill="auto"/>
          </w:tcPr>
          <w:p w14:paraId="2CD9DE37" w14:textId="58D2CC02" w:rsidR="00B70BA6" w:rsidRPr="00410371" w:rsidRDefault="007E742C" w:rsidP="003C4C2F">
            <w:pPr>
              <w:pStyle w:val="CRCoverPage"/>
              <w:spacing w:after="0"/>
              <w:jc w:val="center"/>
              <w:rPr>
                <w:noProof/>
              </w:rPr>
            </w:pPr>
            <w:r>
              <w:rPr>
                <w:b/>
                <w:noProof/>
                <w:sz w:val="28"/>
              </w:rPr>
              <w:t>Draft</w:t>
            </w:r>
          </w:p>
        </w:tc>
        <w:tc>
          <w:tcPr>
            <w:tcW w:w="709" w:type="dxa"/>
          </w:tcPr>
          <w:p w14:paraId="3D2EABC3" w14:textId="77777777" w:rsidR="00B70BA6" w:rsidRDefault="00B70BA6" w:rsidP="003C4C2F">
            <w:pPr>
              <w:pStyle w:val="CRCoverPage"/>
              <w:tabs>
                <w:tab w:val="right" w:pos="625"/>
              </w:tabs>
              <w:spacing w:after="0"/>
              <w:jc w:val="center"/>
              <w:rPr>
                <w:noProof/>
              </w:rPr>
            </w:pPr>
            <w:r>
              <w:rPr>
                <w:b/>
                <w:bCs/>
                <w:noProof/>
                <w:sz w:val="28"/>
              </w:rPr>
              <w:t>rev</w:t>
            </w:r>
          </w:p>
        </w:tc>
        <w:tc>
          <w:tcPr>
            <w:tcW w:w="992" w:type="dxa"/>
            <w:shd w:val="pct30" w:color="FFFF00" w:fill="auto"/>
          </w:tcPr>
          <w:p w14:paraId="42803221" w14:textId="4F72736B" w:rsidR="00B70BA6" w:rsidRPr="00410371" w:rsidRDefault="007E742C" w:rsidP="003C4C2F">
            <w:pPr>
              <w:pStyle w:val="CRCoverPage"/>
              <w:spacing w:after="0"/>
              <w:jc w:val="center"/>
              <w:rPr>
                <w:b/>
                <w:noProof/>
              </w:rPr>
            </w:pPr>
            <w:r>
              <w:rPr>
                <w:b/>
                <w:noProof/>
                <w:sz w:val="28"/>
              </w:rPr>
              <w:t>-</w:t>
            </w:r>
          </w:p>
        </w:tc>
        <w:tc>
          <w:tcPr>
            <w:tcW w:w="2410" w:type="dxa"/>
          </w:tcPr>
          <w:p w14:paraId="4B0FF11B" w14:textId="77777777" w:rsidR="00B70BA6" w:rsidRDefault="00B70BA6" w:rsidP="003C4C2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DA17FD6" w14:textId="7C6CF448" w:rsidR="00B70BA6" w:rsidRPr="00410371" w:rsidRDefault="00B70BA6" w:rsidP="003C4C2F">
            <w:pPr>
              <w:pStyle w:val="CRCoverPage"/>
              <w:spacing w:after="0"/>
              <w:jc w:val="center"/>
              <w:rPr>
                <w:noProof/>
                <w:sz w:val="28"/>
              </w:rPr>
            </w:pPr>
            <w:r>
              <w:rPr>
                <w:b/>
                <w:noProof/>
                <w:sz w:val="28"/>
              </w:rPr>
              <w:t>16.</w:t>
            </w:r>
            <w:r w:rsidR="008D392B">
              <w:rPr>
                <w:b/>
                <w:noProof/>
                <w:sz w:val="28"/>
              </w:rPr>
              <w:t>7</w:t>
            </w:r>
            <w:r>
              <w:rPr>
                <w:b/>
                <w:noProof/>
                <w:sz w:val="28"/>
              </w:rPr>
              <w:t>.0</w:t>
            </w:r>
          </w:p>
        </w:tc>
        <w:tc>
          <w:tcPr>
            <w:tcW w:w="143" w:type="dxa"/>
            <w:tcBorders>
              <w:right w:val="single" w:sz="4" w:space="0" w:color="auto"/>
            </w:tcBorders>
          </w:tcPr>
          <w:p w14:paraId="77B20536" w14:textId="77777777" w:rsidR="00B70BA6" w:rsidRDefault="00B70BA6" w:rsidP="003C4C2F">
            <w:pPr>
              <w:pStyle w:val="CRCoverPage"/>
              <w:spacing w:after="0"/>
              <w:rPr>
                <w:noProof/>
              </w:rPr>
            </w:pPr>
          </w:p>
        </w:tc>
      </w:tr>
      <w:tr w:rsidR="00B70BA6" w14:paraId="2C9AA309" w14:textId="77777777" w:rsidTr="003C4C2F">
        <w:tc>
          <w:tcPr>
            <w:tcW w:w="9641" w:type="dxa"/>
            <w:gridSpan w:val="9"/>
            <w:tcBorders>
              <w:left w:val="single" w:sz="4" w:space="0" w:color="auto"/>
              <w:right w:val="single" w:sz="4" w:space="0" w:color="auto"/>
            </w:tcBorders>
          </w:tcPr>
          <w:p w14:paraId="372F4C9B" w14:textId="77777777" w:rsidR="00B70BA6" w:rsidRDefault="00B70BA6" w:rsidP="003C4C2F">
            <w:pPr>
              <w:pStyle w:val="CRCoverPage"/>
              <w:spacing w:after="0"/>
              <w:rPr>
                <w:noProof/>
              </w:rPr>
            </w:pPr>
          </w:p>
        </w:tc>
      </w:tr>
      <w:tr w:rsidR="00B70BA6" w14:paraId="578C85D8" w14:textId="77777777" w:rsidTr="003C4C2F">
        <w:tc>
          <w:tcPr>
            <w:tcW w:w="9641" w:type="dxa"/>
            <w:gridSpan w:val="9"/>
            <w:tcBorders>
              <w:top w:val="single" w:sz="4" w:space="0" w:color="auto"/>
            </w:tcBorders>
          </w:tcPr>
          <w:p w14:paraId="436D6A1C" w14:textId="77777777" w:rsidR="00B70BA6" w:rsidRPr="00F25D98" w:rsidRDefault="00B70BA6" w:rsidP="003C4C2F">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eastAsiaTheme="minorEastAsia"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eastAsiaTheme="minorEastAsia" w:cs="Arial"/>
                  <w:i/>
                  <w:noProof/>
                </w:rPr>
                <w:t>http://www.3gpp.org/Change-Requests</w:t>
              </w:r>
            </w:hyperlink>
            <w:r w:rsidRPr="00F25D98">
              <w:rPr>
                <w:rFonts w:cs="Arial"/>
                <w:i/>
                <w:noProof/>
              </w:rPr>
              <w:t>.</w:t>
            </w:r>
          </w:p>
        </w:tc>
      </w:tr>
      <w:tr w:rsidR="00B70BA6" w14:paraId="674A2E25" w14:textId="77777777" w:rsidTr="003C4C2F">
        <w:tc>
          <w:tcPr>
            <w:tcW w:w="9641" w:type="dxa"/>
            <w:gridSpan w:val="9"/>
          </w:tcPr>
          <w:p w14:paraId="44F788DC" w14:textId="77777777" w:rsidR="00B70BA6" w:rsidRDefault="00B70BA6" w:rsidP="003C4C2F">
            <w:pPr>
              <w:pStyle w:val="CRCoverPage"/>
              <w:spacing w:after="0"/>
              <w:rPr>
                <w:noProof/>
                <w:sz w:val="8"/>
                <w:szCs w:val="8"/>
              </w:rPr>
            </w:pPr>
          </w:p>
        </w:tc>
      </w:tr>
    </w:tbl>
    <w:p w14:paraId="23D9338F" w14:textId="77777777" w:rsidR="00B70BA6" w:rsidRDefault="00B70BA6" w:rsidP="00B70BA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70BA6" w14:paraId="7DE53809" w14:textId="77777777" w:rsidTr="003C4C2F">
        <w:tc>
          <w:tcPr>
            <w:tcW w:w="2835" w:type="dxa"/>
          </w:tcPr>
          <w:p w14:paraId="5E9BC0ED" w14:textId="77777777" w:rsidR="00B70BA6" w:rsidRDefault="00B70BA6" w:rsidP="003C4C2F">
            <w:pPr>
              <w:pStyle w:val="CRCoverPage"/>
              <w:tabs>
                <w:tab w:val="right" w:pos="2751"/>
              </w:tabs>
              <w:spacing w:after="0"/>
              <w:rPr>
                <w:b/>
                <w:i/>
                <w:noProof/>
              </w:rPr>
            </w:pPr>
            <w:r>
              <w:rPr>
                <w:b/>
                <w:i/>
                <w:noProof/>
              </w:rPr>
              <w:t>Proposed change affects:</w:t>
            </w:r>
          </w:p>
        </w:tc>
        <w:tc>
          <w:tcPr>
            <w:tcW w:w="1418" w:type="dxa"/>
          </w:tcPr>
          <w:p w14:paraId="184524FC" w14:textId="77777777" w:rsidR="00B70BA6" w:rsidRDefault="00B70BA6" w:rsidP="003C4C2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FA885B4" w14:textId="77777777" w:rsidR="00B70BA6" w:rsidRDefault="00B70BA6" w:rsidP="003C4C2F">
            <w:pPr>
              <w:pStyle w:val="CRCoverPage"/>
              <w:spacing w:after="0"/>
              <w:jc w:val="center"/>
              <w:rPr>
                <w:b/>
                <w:caps/>
                <w:noProof/>
              </w:rPr>
            </w:pPr>
          </w:p>
        </w:tc>
        <w:tc>
          <w:tcPr>
            <w:tcW w:w="709" w:type="dxa"/>
            <w:tcBorders>
              <w:left w:val="single" w:sz="4" w:space="0" w:color="auto"/>
            </w:tcBorders>
          </w:tcPr>
          <w:p w14:paraId="6F1E2008" w14:textId="77777777" w:rsidR="00B70BA6" w:rsidRDefault="00B70BA6" w:rsidP="003C4C2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1BFC458" w14:textId="77777777" w:rsidR="00B70BA6" w:rsidRDefault="00B70BA6" w:rsidP="003C4C2F">
            <w:pPr>
              <w:pStyle w:val="CRCoverPage"/>
              <w:spacing w:after="0"/>
              <w:jc w:val="center"/>
              <w:rPr>
                <w:b/>
                <w:caps/>
                <w:noProof/>
              </w:rPr>
            </w:pPr>
            <w:r>
              <w:rPr>
                <w:b/>
                <w:caps/>
                <w:noProof/>
              </w:rPr>
              <w:t>X</w:t>
            </w:r>
          </w:p>
        </w:tc>
        <w:tc>
          <w:tcPr>
            <w:tcW w:w="2126" w:type="dxa"/>
          </w:tcPr>
          <w:p w14:paraId="64DC6478" w14:textId="77777777" w:rsidR="00B70BA6" w:rsidRDefault="00B70BA6" w:rsidP="003C4C2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6073D36" w14:textId="213739AD" w:rsidR="00B70BA6" w:rsidRDefault="00AD6D55" w:rsidP="003C4C2F">
            <w:pPr>
              <w:pStyle w:val="CRCoverPage"/>
              <w:spacing w:after="0"/>
              <w:jc w:val="center"/>
              <w:rPr>
                <w:b/>
                <w:caps/>
                <w:noProof/>
              </w:rPr>
            </w:pPr>
            <w:r>
              <w:rPr>
                <w:b/>
                <w:caps/>
                <w:noProof/>
              </w:rPr>
              <w:t>X</w:t>
            </w:r>
          </w:p>
        </w:tc>
        <w:tc>
          <w:tcPr>
            <w:tcW w:w="1418" w:type="dxa"/>
            <w:tcBorders>
              <w:left w:val="nil"/>
            </w:tcBorders>
          </w:tcPr>
          <w:p w14:paraId="0EC436DB" w14:textId="77777777" w:rsidR="00B70BA6" w:rsidRDefault="00B70BA6" w:rsidP="003C4C2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8793B50" w14:textId="103D7827" w:rsidR="00B70BA6" w:rsidRDefault="00B70BA6" w:rsidP="003C4C2F">
            <w:pPr>
              <w:pStyle w:val="CRCoverPage"/>
              <w:spacing w:after="0"/>
              <w:jc w:val="center"/>
              <w:rPr>
                <w:b/>
                <w:bCs/>
                <w:caps/>
                <w:noProof/>
              </w:rPr>
            </w:pPr>
          </w:p>
        </w:tc>
      </w:tr>
    </w:tbl>
    <w:p w14:paraId="5DA3B883" w14:textId="77777777" w:rsidR="00B70BA6" w:rsidRDefault="00B70BA6" w:rsidP="00B70BA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70BA6" w14:paraId="7985FB78" w14:textId="77777777" w:rsidTr="003C4C2F">
        <w:tc>
          <w:tcPr>
            <w:tcW w:w="9640" w:type="dxa"/>
            <w:gridSpan w:val="11"/>
          </w:tcPr>
          <w:p w14:paraId="6CEA748B" w14:textId="77777777" w:rsidR="00B70BA6" w:rsidRDefault="00B70BA6" w:rsidP="003C4C2F">
            <w:pPr>
              <w:pStyle w:val="CRCoverPage"/>
              <w:spacing w:after="0"/>
              <w:rPr>
                <w:noProof/>
                <w:sz w:val="8"/>
                <w:szCs w:val="8"/>
              </w:rPr>
            </w:pPr>
          </w:p>
        </w:tc>
      </w:tr>
      <w:tr w:rsidR="00B70BA6" w14:paraId="39AA6678" w14:textId="77777777" w:rsidTr="003C4C2F">
        <w:tc>
          <w:tcPr>
            <w:tcW w:w="1843" w:type="dxa"/>
            <w:tcBorders>
              <w:top w:val="single" w:sz="4" w:space="0" w:color="auto"/>
              <w:left w:val="single" w:sz="4" w:space="0" w:color="auto"/>
            </w:tcBorders>
          </w:tcPr>
          <w:p w14:paraId="240D17EB" w14:textId="77777777" w:rsidR="00B70BA6" w:rsidRDefault="00B70BA6" w:rsidP="003C4C2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55B4673" w14:textId="21DF0A25" w:rsidR="00B70BA6" w:rsidRDefault="00AD69A2" w:rsidP="003C4C2F">
            <w:pPr>
              <w:pStyle w:val="CRCoverPage"/>
              <w:spacing w:after="0"/>
              <w:ind w:left="100"/>
              <w:rPr>
                <w:noProof/>
              </w:rPr>
            </w:pPr>
            <w:r>
              <w:t xml:space="preserve">Draft </w:t>
            </w:r>
            <w:r w:rsidR="00A0570E">
              <w:t xml:space="preserve">306 </w:t>
            </w:r>
            <w:r>
              <w:t>CR</w:t>
            </w:r>
            <w:r>
              <w:t xml:space="preserve"> for</w:t>
            </w:r>
            <w:r w:rsidR="007E742C">
              <w:t xml:space="preserve"> DCCA UE capabilities</w:t>
            </w:r>
          </w:p>
        </w:tc>
      </w:tr>
      <w:tr w:rsidR="00B70BA6" w14:paraId="0D995ED0" w14:textId="77777777" w:rsidTr="003C4C2F">
        <w:tc>
          <w:tcPr>
            <w:tcW w:w="1843" w:type="dxa"/>
            <w:tcBorders>
              <w:left w:val="single" w:sz="4" w:space="0" w:color="auto"/>
            </w:tcBorders>
          </w:tcPr>
          <w:p w14:paraId="5929E860" w14:textId="77777777" w:rsidR="00B70BA6" w:rsidRDefault="00B70BA6" w:rsidP="003C4C2F">
            <w:pPr>
              <w:pStyle w:val="CRCoverPage"/>
              <w:spacing w:after="0"/>
              <w:rPr>
                <w:b/>
                <w:i/>
                <w:noProof/>
                <w:sz w:val="8"/>
                <w:szCs w:val="8"/>
              </w:rPr>
            </w:pPr>
          </w:p>
        </w:tc>
        <w:tc>
          <w:tcPr>
            <w:tcW w:w="7797" w:type="dxa"/>
            <w:gridSpan w:val="10"/>
            <w:tcBorders>
              <w:right w:val="single" w:sz="4" w:space="0" w:color="auto"/>
            </w:tcBorders>
          </w:tcPr>
          <w:p w14:paraId="37C4A276" w14:textId="77777777" w:rsidR="00B70BA6" w:rsidRDefault="00B70BA6" w:rsidP="003C4C2F">
            <w:pPr>
              <w:pStyle w:val="CRCoverPage"/>
              <w:spacing w:after="0"/>
              <w:rPr>
                <w:noProof/>
                <w:sz w:val="8"/>
                <w:szCs w:val="8"/>
              </w:rPr>
            </w:pPr>
          </w:p>
        </w:tc>
      </w:tr>
      <w:tr w:rsidR="00B70BA6" w14:paraId="1AF84698" w14:textId="77777777" w:rsidTr="003C4C2F">
        <w:tc>
          <w:tcPr>
            <w:tcW w:w="1843" w:type="dxa"/>
            <w:tcBorders>
              <w:left w:val="single" w:sz="4" w:space="0" w:color="auto"/>
            </w:tcBorders>
          </w:tcPr>
          <w:p w14:paraId="4FD71226" w14:textId="77777777" w:rsidR="00B70BA6" w:rsidRDefault="00B70BA6" w:rsidP="003C4C2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8E02BAD" w14:textId="77777777" w:rsidR="00B70BA6" w:rsidRDefault="00B70BA6" w:rsidP="003C4C2F">
            <w:pPr>
              <w:pStyle w:val="CRCoverPage"/>
              <w:spacing w:after="0"/>
              <w:ind w:left="100"/>
              <w:rPr>
                <w:noProof/>
              </w:rPr>
            </w:pPr>
            <w:r w:rsidRPr="002414BA">
              <w:rPr>
                <w:noProof/>
              </w:rPr>
              <w:t>Intel Corporation</w:t>
            </w:r>
          </w:p>
        </w:tc>
      </w:tr>
      <w:tr w:rsidR="00B70BA6" w14:paraId="23D2B3E4" w14:textId="77777777" w:rsidTr="003C4C2F">
        <w:tc>
          <w:tcPr>
            <w:tcW w:w="1843" w:type="dxa"/>
            <w:tcBorders>
              <w:left w:val="single" w:sz="4" w:space="0" w:color="auto"/>
            </w:tcBorders>
          </w:tcPr>
          <w:p w14:paraId="41B8F848" w14:textId="77777777" w:rsidR="00B70BA6" w:rsidRDefault="00B70BA6" w:rsidP="003C4C2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019AB6F" w14:textId="77777777" w:rsidR="00B70BA6" w:rsidRDefault="00B70BA6" w:rsidP="003C4C2F">
            <w:pPr>
              <w:pStyle w:val="CRCoverPage"/>
              <w:spacing w:after="0"/>
              <w:ind w:left="100"/>
              <w:rPr>
                <w:noProof/>
              </w:rPr>
            </w:pPr>
            <w:r>
              <w:t>R2</w:t>
            </w:r>
          </w:p>
        </w:tc>
      </w:tr>
      <w:tr w:rsidR="00B70BA6" w14:paraId="1CC6E03A" w14:textId="77777777" w:rsidTr="003C4C2F">
        <w:tc>
          <w:tcPr>
            <w:tcW w:w="1843" w:type="dxa"/>
            <w:tcBorders>
              <w:left w:val="single" w:sz="4" w:space="0" w:color="auto"/>
            </w:tcBorders>
          </w:tcPr>
          <w:p w14:paraId="654C0153" w14:textId="77777777" w:rsidR="00B70BA6" w:rsidRDefault="00B70BA6" w:rsidP="003C4C2F">
            <w:pPr>
              <w:pStyle w:val="CRCoverPage"/>
              <w:spacing w:after="0"/>
              <w:rPr>
                <w:b/>
                <w:i/>
                <w:noProof/>
                <w:sz w:val="8"/>
                <w:szCs w:val="8"/>
              </w:rPr>
            </w:pPr>
          </w:p>
        </w:tc>
        <w:tc>
          <w:tcPr>
            <w:tcW w:w="7797" w:type="dxa"/>
            <w:gridSpan w:val="10"/>
            <w:tcBorders>
              <w:right w:val="single" w:sz="4" w:space="0" w:color="auto"/>
            </w:tcBorders>
          </w:tcPr>
          <w:p w14:paraId="2FDBC2A4" w14:textId="77777777" w:rsidR="00B70BA6" w:rsidRDefault="00B70BA6" w:rsidP="003C4C2F">
            <w:pPr>
              <w:pStyle w:val="CRCoverPage"/>
              <w:spacing w:after="0"/>
              <w:rPr>
                <w:noProof/>
                <w:sz w:val="8"/>
                <w:szCs w:val="8"/>
              </w:rPr>
            </w:pPr>
          </w:p>
        </w:tc>
      </w:tr>
      <w:tr w:rsidR="00B70BA6" w14:paraId="6E1582DD" w14:textId="77777777" w:rsidTr="003C4C2F">
        <w:tc>
          <w:tcPr>
            <w:tcW w:w="1843" w:type="dxa"/>
            <w:tcBorders>
              <w:left w:val="single" w:sz="4" w:space="0" w:color="auto"/>
            </w:tcBorders>
          </w:tcPr>
          <w:p w14:paraId="1494D1F6" w14:textId="77777777" w:rsidR="00B70BA6" w:rsidRDefault="00B70BA6" w:rsidP="003C4C2F">
            <w:pPr>
              <w:pStyle w:val="CRCoverPage"/>
              <w:tabs>
                <w:tab w:val="right" w:pos="1759"/>
              </w:tabs>
              <w:spacing w:after="0"/>
              <w:rPr>
                <w:b/>
                <w:i/>
                <w:noProof/>
              </w:rPr>
            </w:pPr>
            <w:r>
              <w:rPr>
                <w:b/>
                <w:i/>
                <w:noProof/>
              </w:rPr>
              <w:t>Work item code:</w:t>
            </w:r>
          </w:p>
        </w:tc>
        <w:tc>
          <w:tcPr>
            <w:tcW w:w="3686" w:type="dxa"/>
            <w:gridSpan w:val="5"/>
            <w:shd w:val="pct30" w:color="FFFF00" w:fill="auto"/>
          </w:tcPr>
          <w:p w14:paraId="2C478962" w14:textId="6907B24F" w:rsidR="00B70BA6" w:rsidRDefault="007E742C" w:rsidP="003C4C2F">
            <w:pPr>
              <w:pStyle w:val="CRCoverPage"/>
              <w:spacing w:after="0"/>
              <w:ind w:left="100"/>
              <w:rPr>
                <w:noProof/>
              </w:rPr>
            </w:pPr>
            <w:r w:rsidRPr="000C66FB">
              <w:rPr>
                <w:noProof/>
              </w:rPr>
              <w:t>LTE_NR_DC_enh2-Core</w:t>
            </w:r>
          </w:p>
        </w:tc>
        <w:tc>
          <w:tcPr>
            <w:tcW w:w="567" w:type="dxa"/>
            <w:tcBorders>
              <w:left w:val="nil"/>
            </w:tcBorders>
          </w:tcPr>
          <w:p w14:paraId="4F6E4539" w14:textId="77777777" w:rsidR="00B70BA6" w:rsidRDefault="00B70BA6" w:rsidP="003C4C2F">
            <w:pPr>
              <w:pStyle w:val="CRCoverPage"/>
              <w:spacing w:after="0"/>
              <w:ind w:right="100"/>
              <w:rPr>
                <w:noProof/>
              </w:rPr>
            </w:pPr>
          </w:p>
        </w:tc>
        <w:tc>
          <w:tcPr>
            <w:tcW w:w="1417" w:type="dxa"/>
            <w:gridSpan w:val="3"/>
            <w:tcBorders>
              <w:left w:val="nil"/>
            </w:tcBorders>
          </w:tcPr>
          <w:p w14:paraId="546286A1" w14:textId="77777777" w:rsidR="00B70BA6" w:rsidRDefault="00B70BA6" w:rsidP="003C4C2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2D3B00B" w14:textId="4EED8A57" w:rsidR="00B70BA6" w:rsidRDefault="0081036D" w:rsidP="003C4C2F">
            <w:pPr>
              <w:pStyle w:val="CRCoverPage"/>
              <w:spacing w:after="0"/>
              <w:ind w:left="100"/>
              <w:rPr>
                <w:noProof/>
              </w:rPr>
            </w:pPr>
            <w:r>
              <w:t>2022-0</w:t>
            </w:r>
            <w:r w:rsidR="004E3725">
              <w:t>3</w:t>
            </w:r>
            <w:r>
              <w:t>-</w:t>
            </w:r>
            <w:r w:rsidR="004E3725">
              <w:t>03</w:t>
            </w:r>
          </w:p>
        </w:tc>
      </w:tr>
      <w:tr w:rsidR="00B70BA6" w14:paraId="178D7B61" w14:textId="77777777" w:rsidTr="003C4C2F">
        <w:tc>
          <w:tcPr>
            <w:tcW w:w="1843" w:type="dxa"/>
            <w:tcBorders>
              <w:left w:val="single" w:sz="4" w:space="0" w:color="auto"/>
            </w:tcBorders>
          </w:tcPr>
          <w:p w14:paraId="4A4A5591" w14:textId="77777777" w:rsidR="00B70BA6" w:rsidRDefault="00B70BA6" w:rsidP="003C4C2F">
            <w:pPr>
              <w:pStyle w:val="CRCoverPage"/>
              <w:spacing w:after="0"/>
              <w:rPr>
                <w:b/>
                <w:i/>
                <w:noProof/>
                <w:sz w:val="8"/>
                <w:szCs w:val="8"/>
              </w:rPr>
            </w:pPr>
          </w:p>
        </w:tc>
        <w:tc>
          <w:tcPr>
            <w:tcW w:w="1986" w:type="dxa"/>
            <w:gridSpan w:val="4"/>
          </w:tcPr>
          <w:p w14:paraId="20C16A21" w14:textId="77777777" w:rsidR="00B70BA6" w:rsidRDefault="00B70BA6" w:rsidP="003C4C2F">
            <w:pPr>
              <w:pStyle w:val="CRCoverPage"/>
              <w:spacing w:after="0"/>
              <w:rPr>
                <w:noProof/>
                <w:sz w:val="8"/>
                <w:szCs w:val="8"/>
              </w:rPr>
            </w:pPr>
          </w:p>
        </w:tc>
        <w:tc>
          <w:tcPr>
            <w:tcW w:w="2267" w:type="dxa"/>
            <w:gridSpan w:val="2"/>
          </w:tcPr>
          <w:p w14:paraId="37112E49" w14:textId="77777777" w:rsidR="00B70BA6" w:rsidRDefault="00B70BA6" w:rsidP="003C4C2F">
            <w:pPr>
              <w:pStyle w:val="CRCoverPage"/>
              <w:spacing w:after="0"/>
              <w:rPr>
                <w:noProof/>
                <w:sz w:val="8"/>
                <w:szCs w:val="8"/>
              </w:rPr>
            </w:pPr>
          </w:p>
        </w:tc>
        <w:tc>
          <w:tcPr>
            <w:tcW w:w="1417" w:type="dxa"/>
            <w:gridSpan w:val="3"/>
          </w:tcPr>
          <w:p w14:paraId="29296623" w14:textId="77777777" w:rsidR="00B70BA6" w:rsidRDefault="00B70BA6" w:rsidP="003C4C2F">
            <w:pPr>
              <w:pStyle w:val="CRCoverPage"/>
              <w:spacing w:after="0"/>
              <w:rPr>
                <w:noProof/>
                <w:sz w:val="8"/>
                <w:szCs w:val="8"/>
              </w:rPr>
            </w:pPr>
          </w:p>
        </w:tc>
        <w:tc>
          <w:tcPr>
            <w:tcW w:w="2127" w:type="dxa"/>
            <w:tcBorders>
              <w:right w:val="single" w:sz="4" w:space="0" w:color="auto"/>
            </w:tcBorders>
          </w:tcPr>
          <w:p w14:paraId="3440085C" w14:textId="77777777" w:rsidR="00B70BA6" w:rsidRDefault="00B70BA6" w:rsidP="003C4C2F">
            <w:pPr>
              <w:pStyle w:val="CRCoverPage"/>
              <w:spacing w:after="0"/>
              <w:rPr>
                <w:noProof/>
                <w:sz w:val="8"/>
                <w:szCs w:val="8"/>
              </w:rPr>
            </w:pPr>
          </w:p>
        </w:tc>
      </w:tr>
      <w:tr w:rsidR="00B70BA6" w14:paraId="4A6BF10B" w14:textId="77777777" w:rsidTr="003C4C2F">
        <w:trPr>
          <w:cantSplit/>
        </w:trPr>
        <w:tc>
          <w:tcPr>
            <w:tcW w:w="1843" w:type="dxa"/>
            <w:tcBorders>
              <w:left w:val="single" w:sz="4" w:space="0" w:color="auto"/>
            </w:tcBorders>
          </w:tcPr>
          <w:p w14:paraId="29C2F66E" w14:textId="77777777" w:rsidR="00B70BA6" w:rsidRDefault="00B70BA6" w:rsidP="003C4C2F">
            <w:pPr>
              <w:pStyle w:val="CRCoverPage"/>
              <w:tabs>
                <w:tab w:val="right" w:pos="1759"/>
              </w:tabs>
              <w:spacing w:after="0"/>
              <w:rPr>
                <w:b/>
                <w:i/>
                <w:noProof/>
              </w:rPr>
            </w:pPr>
            <w:r>
              <w:rPr>
                <w:b/>
                <w:i/>
                <w:noProof/>
              </w:rPr>
              <w:t>Category:</w:t>
            </w:r>
          </w:p>
        </w:tc>
        <w:tc>
          <w:tcPr>
            <w:tcW w:w="851" w:type="dxa"/>
            <w:shd w:val="pct30" w:color="FFFF00" w:fill="auto"/>
          </w:tcPr>
          <w:p w14:paraId="3774AAA9" w14:textId="541DD9A5" w:rsidR="00B70BA6" w:rsidRDefault="007E742C" w:rsidP="003C4C2F">
            <w:pPr>
              <w:pStyle w:val="CRCoverPage"/>
              <w:spacing w:after="0"/>
              <w:ind w:left="100" w:right="-609"/>
              <w:rPr>
                <w:b/>
                <w:noProof/>
              </w:rPr>
            </w:pPr>
            <w:r>
              <w:t>B</w:t>
            </w:r>
          </w:p>
        </w:tc>
        <w:tc>
          <w:tcPr>
            <w:tcW w:w="3402" w:type="dxa"/>
            <w:gridSpan w:val="5"/>
            <w:tcBorders>
              <w:left w:val="nil"/>
            </w:tcBorders>
          </w:tcPr>
          <w:p w14:paraId="11C3E0ED" w14:textId="77777777" w:rsidR="00B70BA6" w:rsidRDefault="00B70BA6" w:rsidP="003C4C2F">
            <w:pPr>
              <w:pStyle w:val="CRCoverPage"/>
              <w:spacing w:after="0"/>
              <w:rPr>
                <w:noProof/>
              </w:rPr>
            </w:pPr>
          </w:p>
        </w:tc>
        <w:tc>
          <w:tcPr>
            <w:tcW w:w="1417" w:type="dxa"/>
            <w:gridSpan w:val="3"/>
            <w:tcBorders>
              <w:left w:val="nil"/>
            </w:tcBorders>
          </w:tcPr>
          <w:p w14:paraId="22989B2C" w14:textId="77777777" w:rsidR="00B70BA6" w:rsidRDefault="00B70BA6" w:rsidP="003C4C2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385ADDE" w14:textId="4367877C" w:rsidR="00B70BA6" w:rsidRDefault="00B70BA6" w:rsidP="003C4C2F">
            <w:pPr>
              <w:pStyle w:val="CRCoverPage"/>
              <w:spacing w:after="0"/>
              <w:ind w:left="100"/>
              <w:rPr>
                <w:noProof/>
              </w:rPr>
            </w:pPr>
            <w:r>
              <w:t>Rel-1</w:t>
            </w:r>
            <w:r w:rsidR="007E742C">
              <w:t>7</w:t>
            </w:r>
          </w:p>
        </w:tc>
      </w:tr>
      <w:tr w:rsidR="00B70BA6" w14:paraId="2EAB65C6" w14:textId="77777777" w:rsidTr="003C4C2F">
        <w:tc>
          <w:tcPr>
            <w:tcW w:w="1843" w:type="dxa"/>
            <w:tcBorders>
              <w:left w:val="single" w:sz="4" w:space="0" w:color="auto"/>
              <w:bottom w:val="single" w:sz="4" w:space="0" w:color="auto"/>
            </w:tcBorders>
          </w:tcPr>
          <w:p w14:paraId="2A0B1335" w14:textId="77777777" w:rsidR="00B70BA6" w:rsidRDefault="00B70BA6" w:rsidP="003C4C2F">
            <w:pPr>
              <w:pStyle w:val="CRCoverPage"/>
              <w:spacing w:after="0"/>
              <w:rPr>
                <w:b/>
                <w:i/>
                <w:noProof/>
              </w:rPr>
            </w:pPr>
          </w:p>
        </w:tc>
        <w:tc>
          <w:tcPr>
            <w:tcW w:w="4677" w:type="dxa"/>
            <w:gridSpan w:val="8"/>
            <w:tcBorders>
              <w:bottom w:val="single" w:sz="4" w:space="0" w:color="auto"/>
            </w:tcBorders>
          </w:tcPr>
          <w:p w14:paraId="05EC946D" w14:textId="77777777" w:rsidR="00B70BA6" w:rsidRDefault="00B70BA6" w:rsidP="003C4C2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006C79A" w14:textId="77777777" w:rsidR="00B70BA6" w:rsidRDefault="00B70BA6" w:rsidP="003C4C2F">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rFonts w:eastAsiaTheme="minorEastAsia"/>
                  <w:noProof/>
                  <w:sz w:val="18"/>
                </w:rPr>
                <w:t>TR 21.900</w:t>
              </w:r>
            </w:hyperlink>
            <w:r>
              <w:rPr>
                <w:noProof/>
                <w:sz w:val="18"/>
              </w:rPr>
              <w:t>.</w:t>
            </w:r>
          </w:p>
        </w:tc>
        <w:tc>
          <w:tcPr>
            <w:tcW w:w="3120" w:type="dxa"/>
            <w:gridSpan w:val="2"/>
            <w:tcBorders>
              <w:bottom w:val="single" w:sz="4" w:space="0" w:color="auto"/>
              <w:right w:val="single" w:sz="4" w:space="0" w:color="auto"/>
            </w:tcBorders>
          </w:tcPr>
          <w:p w14:paraId="7F244D03" w14:textId="77777777" w:rsidR="00B70BA6" w:rsidRPr="007C2097" w:rsidRDefault="00B70BA6" w:rsidP="003C4C2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B70BA6" w14:paraId="5302AF6D" w14:textId="77777777" w:rsidTr="003C4C2F">
        <w:tc>
          <w:tcPr>
            <w:tcW w:w="1843" w:type="dxa"/>
          </w:tcPr>
          <w:p w14:paraId="006C362C" w14:textId="77777777" w:rsidR="00B70BA6" w:rsidRDefault="00B70BA6" w:rsidP="003C4C2F">
            <w:pPr>
              <w:pStyle w:val="CRCoverPage"/>
              <w:spacing w:after="0"/>
              <w:rPr>
                <w:b/>
                <w:i/>
                <w:noProof/>
                <w:sz w:val="8"/>
                <w:szCs w:val="8"/>
              </w:rPr>
            </w:pPr>
          </w:p>
        </w:tc>
        <w:tc>
          <w:tcPr>
            <w:tcW w:w="7797" w:type="dxa"/>
            <w:gridSpan w:val="10"/>
          </w:tcPr>
          <w:p w14:paraId="5266F646" w14:textId="77777777" w:rsidR="00B70BA6" w:rsidRDefault="00B70BA6" w:rsidP="003C4C2F">
            <w:pPr>
              <w:pStyle w:val="CRCoverPage"/>
              <w:spacing w:after="0"/>
              <w:rPr>
                <w:noProof/>
                <w:sz w:val="8"/>
                <w:szCs w:val="8"/>
              </w:rPr>
            </w:pPr>
          </w:p>
        </w:tc>
      </w:tr>
      <w:tr w:rsidR="00B70BA6" w14:paraId="6B75B4EB" w14:textId="77777777" w:rsidTr="003C4C2F">
        <w:tc>
          <w:tcPr>
            <w:tcW w:w="2694" w:type="dxa"/>
            <w:gridSpan w:val="2"/>
            <w:tcBorders>
              <w:top w:val="single" w:sz="4" w:space="0" w:color="auto"/>
              <w:left w:val="single" w:sz="4" w:space="0" w:color="auto"/>
            </w:tcBorders>
          </w:tcPr>
          <w:p w14:paraId="2910BF4B" w14:textId="77777777" w:rsidR="00B70BA6" w:rsidRDefault="00B70BA6" w:rsidP="003C4C2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4DADDA4" w14:textId="458E8F79" w:rsidR="003C4C2F" w:rsidRDefault="007E742C" w:rsidP="003C4C2F">
            <w:pPr>
              <w:pStyle w:val="CRCoverPage"/>
              <w:spacing w:after="0"/>
              <w:ind w:left="100"/>
              <w:rPr>
                <w:noProof/>
              </w:rPr>
            </w:pPr>
            <w:r>
              <w:rPr>
                <w:noProof/>
              </w:rPr>
              <w:t xml:space="preserve">Introduction of R17 DCCA features including </w:t>
            </w:r>
            <w:r w:rsidRPr="000C66FB">
              <w:rPr>
                <w:noProof/>
              </w:rPr>
              <w:t>Activation/Deactivation of SCG</w:t>
            </w:r>
            <w:r>
              <w:rPr>
                <w:noProof/>
              </w:rPr>
              <w:t xml:space="preserve"> and CPAC.</w:t>
            </w:r>
          </w:p>
        </w:tc>
      </w:tr>
      <w:tr w:rsidR="00B70BA6" w14:paraId="023DDF61" w14:textId="77777777" w:rsidTr="003C4C2F">
        <w:tc>
          <w:tcPr>
            <w:tcW w:w="2694" w:type="dxa"/>
            <w:gridSpan w:val="2"/>
            <w:tcBorders>
              <w:left w:val="single" w:sz="4" w:space="0" w:color="auto"/>
            </w:tcBorders>
          </w:tcPr>
          <w:p w14:paraId="1DAA7B22" w14:textId="77777777" w:rsidR="00B70BA6" w:rsidRDefault="00B70BA6" w:rsidP="003C4C2F">
            <w:pPr>
              <w:pStyle w:val="CRCoverPage"/>
              <w:spacing w:after="0"/>
              <w:rPr>
                <w:b/>
                <w:i/>
                <w:noProof/>
                <w:sz w:val="8"/>
                <w:szCs w:val="8"/>
              </w:rPr>
            </w:pPr>
          </w:p>
        </w:tc>
        <w:tc>
          <w:tcPr>
            <w:tcW w:w="6946" w:type="dxa"/>
            <w:gridSpan w:val="9"/>
            <w:tcBorders>
              <w:right w:val="single" w:sz="4" w:space="0" w:color="auto"/>
            </w:tcBorders>
          </w:tcPr>
          <w:p w14:paraId="30428039" w14:textId="77777777" w:rsidR="00B70BA6" w:rsidRDefault="00B70BA6" w:rsidP="003C4C2F">
            <w:pPr>
              <w:pStyle w:val="CRCoverPage"/>
              <w:spacing w:after="0"/>
              <w:rPr>
                <w:noProof/>
                <w:sz w:val="8"/>
                <w:szCs w:val="8"/>
              </w:rPr>
            </w:pPr>
          </w:p>
        </w:tc>
      </w:tr>
      <w:tr w:rsidR="00B70BA6" w14:paraId="02884E82" w14:textId="77777777" w:rsidTr="003C4C2F">
        <w:tc>
          <w:tcPr>
            <w:tcW w:w="2694" w:type="dxa"/>
            <w:gridSpan w:val="2"/>
            <w:tcBorders>
              <w:left w:val="single" w:sz="4" w:space="0" w:color="auto"/>
            </w:tcBorders>
          </w:tcPr>
          <w:p w14:paraId="1AAF4975" w14:textId="77777777" w:rsidR="00B70BA6" w:rsidRDefault="00B70BA6" w:rsidP="003C4C2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D68A4D6" w14:textId="1EAE5682" w:rsidR="00C46992" w:rsidRDefault="007E742C" w:rsidP="00C46992">
            <w:pPr>
              <w:pStyle w:val="CRCoverPage"/>
              <w:spacing w:after="0"/>
              <w:ind w:left="100"/>
              <w:rPr>
                <w:noProof/>
              </w:rPr>
            </w:pPr>
            <w:r>
              <w:rPr>
                <w:noProof/>
              </w:rPr>
              <w:t xml:space="preserve">UE capabilities for </w:t>
            </w:r>
            <w:r w:rsidRPr="000C66FB">
              <w:rPr>
                <w:noProof/>
              </w:rPr>
              <w:t>Activation/Deactivation of SCG</w:t>
            </w:r>
            <w:r>
              <w:rPr>
                <w:noProof/>
              </w:rPr>
              <w:t xml:space="preserve"> and CPAC are defined.</w:t>
            </w:r>
          </w:p>
        </w:tc>
      </w:tr>
      <w:tr w:rsidR="00B70BA6" w14:paraId="3A1203B4" w14:textId="77777777" w:rsidTr="003C4C2F">
        <w:tc>
          <w:tcPr>
            <w:tcW w:w="2694" w:type="dxa"/>
            <w:gridSpan w:val="2"/>
            <w:tcBorders>
              <w:left w:val="single" w:sz="4" w:space="0" w:color="auto"/>
            </w:tcBorders>
          </w:tcPr>
          <w:p w14:paraId="42387D82" w14:textId="77777777" w:rsidR="00B70BA6" w:rsidRDefault="00B70BA6" w:rsidP="003C4C2F">
            <w:pPr>
              <w:pStyle w:val="CRCoverPage"/>
              <w:spacing w:after="0"/>
              <w:rPr>
                <w:b/>
                <w:i/>
                <w:noProof/>
                <w:sz w:val="8"/>
                <w:szCs w:val="8"/>
              </w:rPr>
            </w:pPr>
          </w:p>
        </w:tc>
        <w:tc>
          <w:tcPr>
            <w:tcW w:w="6946" w:type="dxa"/>
            <w:gridSpan w:val="9"/>
            <w:tcBorders>
              <w:right w:val="single" w:sz="4" w:space="0" w:color="auto"/>
            </w:tcBorders>
          </w:tcPr>
          <w:p w14:paraId="0C33CB7C" w14:textId="77777777" w:rsidR="00B70BA6" w:rsidRDefault="00B70BA6" w:rsidP="003C4C2F">
            <w:pPr>
              <w:pStyle w:val="CRCoverPage"/>
              <w:spacing w:after="0"/>
              <w:rPr>
                <w:noProof/>
                <w:sz w:val="8"/>
                <w:szCs w:val="8"/>
              </w:rPr>
            </w:pPr>
          </w:p>
        </w:tc>
      </w:tr>
      <w:tr w:rsidR="007E742C" w14:paraId="61A616E0" w14:textId="77777777" w:rsidTr="003C4C2F">
        <w:tc>
          <w:tcPr>
            <w:tcW w:w="2694" w:type="dxa"/>
            <w:gridSpan w:val="2"/>
            <w:tcBorders>
              <w:left w:val="single" w:sz="4" w:space="0" w:color="auto"/>
              <w:bottom w:val="single" w:sz="4" w:space="0" w:color="auto"/>
            </w:tcBorders>
          </w:tcPr>
          <w:p w14:paraId="6024D7F2" w14:textId="77777777" w:rsidR="007E742C" w:rsidRDefault="007E742C" w:rsidP="007E742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07D4AAA" w14:textId="0C32B50D" w:rsidR="007E742C" w:rsidRDefault="007E742C" w:rsidP="007E742C">
            <w:pPr>
              <w:pStyle w:val="CRCoverPage"/>
              <w:spacing w:after="0"/>
              <w:ind w:left="100"/>
              <w:rPr>
                <w:noProof/>
              </w:rPr>
            </w:pPr>
            <w:r>
              <w:rPr>
                <w:noProof/>
              </w:rPr>
              <w:t xml:space="preserve">No UE capabilities for </w:t>
            </w:r>
            <w:r w:rsidRPr="000C66FB">
              <w:rPr>
                <w:noProof/>
              </w:rPr>
              <w:t>Activation/Deactivation of SCG</w:t>
            </w:r>
            <w:r>
              <w:rPr>
                <w:noProof/>
              </w:rPr>
              <w:t xml:space="preserve"> and CPAC are defined.</w:t>
            </w:r>
          </w:p>
        </w:tc>
      </w:tr>
      <w:tr w:rsidR="007E742C" w14:paraId="2AE628AB" w14:textId="77777777" w:rsidTr="003C4C2F">
        <w:tc>
          <w:tcPr>
            <w:tcW w:w="2694" w:type="dxa"/>
            <w:gridSpan w:val="2"/>
          </w:tcPr>
          <w:p w14:paraId="3BC87547" w14:textId="77777777" w:rsidR="007E742C" w:rsidRDefault="007E742C" w:rsidP="007E742C">
            <w:pPr>
              <w:pStyle w:val="CRCoverPage"/>
              <w:spacing w:after="0"/>
              <w:rPr>
                <w:b/>
                <w:i/>
                <w:noProof/>
                <w:sz w:val="8"/>
                <w:szCs w:val="8"/>
              </w:rPr>
            </w:pPr>
          </w:p>
        </w:tc>
        <w:tc>
          <w:tcPr>
            <w:tcW w:w="6946" w:type="dxa"/>
            <w:gridSpan w:val="9"/>
          </w:tcPr>
          <w:p w14:paraId="14480B4C" w14:textId="77777777" w:rsidR="007E742C" w:rsidRDefault="007E742C" w:rsidP="007E742C">
            <w:pPr>
              <w:pStyle w:val="CRCoverPage"/>
              <w:spacing w:after="0"/>
              <w:rPr>
                <w:noProof/>
                <w:sz w:val="8"/>
                <w:szCs w:val="8"/>
              </w:rPr>
            </w:pPr>
          </w:p>
        </w:tc>
      </w:tr>
      <w:tr w:rsidR="007E742C" w14:paraId="5BFC8C51" w14:textId="77777777" w:rsidTr="003C4C2F">
        <w:tc>
          <w:tcPr>
            <w:tcW w:w="2694" w:type="dxa"/>
            <w:gridSpan w:val="2"/>
            <w:tcBorders>
              <w:top w:val="single" w:sz="4" w:space="0" w:color="auto"/>
              <w:left w:val="single" w:sz="4" w:space="0" w:color="auto"/>
            </w:tcBorders>
          </w:tcPr>
          <w:p w14:paraId="5AB2FB97" w14:textId="77777777" w:rsidR="007E742C" w:rsidRDefault="007E742C" w:rsidP="007E742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F6AB709" w14:textId="5EFA86E5" w:rsidR="007E742C" w:rsidRDefault="00620C91" w:rsidP="007E742C">
            <w:pPr>
              <w:pStyle w:val="CRCoverPage"/>
              <w:spacing w:after="0"/>
              <w:ind w:left="100"/>
              <w:rPr>
                <w:noProof/>
              </w:rPr>
            </w:pPr>
            <w:r>
              <w:rPr>
                <w:noProof/>
              </w:rPr>
              <w:t>4.2.7.2</w:t>
            </w:r>
            <w:r w:rsidRPr="00620C91">
              <w:rPr>
                <w:noProof/>
              </w:rPr>
              <w:t xml:space="preserve">, 4.2.7.9, 4.2.7.12, </w:t>
            </w:r>
            <w:r w:rsidR="007E742C">
              <w:rPr>
                <w:noProof/>
              </w:rPr>
              <w:t>4.2.</w:t>
            </w:r>
            <w:r w:rsidR="00B84A0D">
              <w:rPr>
                <w:noProof/>
              </w:rPr>
              <w:t>9a</w:t>
            </w:r>
          </w:p>
        </w:tc>
      </w:tr>
      <w:tr w:rsidR="007E742C" w14:paraId="0BC536B5" w14:textId="77777777" w:rsidTr="003C4C2F">
        <w:tc>
          <w:tcPr>
            <w:tcW w:w="2694" w:type="dxa"/>
            <w:gridSpan w:val="2"/>
            <w:tcBorders>
              <w:left w:val="single" w:sz="4" w:space="0" w:color="auto"/>
            </w:tcBorders>
          </w:tcPr>
          <w:p w14:paraId="029FD42C" w14:textId="77777777" w:rsidR="007E742C" w:rsidRDefault="007E742C" w:rsidP="007E742C">
            <w:pPr>
              <w:pStyle w:val="CRCoverPage"/>
              <w:spacing w:after="0"/>
              <w:rPr>
                <w:b/>
                <w:i/>
                <w:noProof/>
                <w:sz w:val="8"/>
                <w:szCs w:val="8"/>
              </w:rPr>
            </w:pPr>
          </w:p>
        </w:tc>
        <w:tc>
          <w:tcPr>
            <w:tcW w:w="6946" w:type="dxa"/>
            <w:gridSpan w:val="9"/>
            <w:tcBorders>
              <w:right w:val="single" w:sz="4" w:space="0" w:color="auto"/>
            </w:tcBorders>
          </w:tcPr>
          <w:p w14:paraId="489B602B" w14:textId="77777777" w:rsidR="007E742C" w:rsidRDefault="007E742C" w:rsidP="007E742C">
            <w:pPr>
              <w:pStyle w:val="CRCoverPage"/>
              <w:spacing w:after="0"/>
              <w:rPr>
                <w:noProof/>
                <w:sz w:val="8"/>
                <w:szCs w:val="8"/>
              </w:rPr>
            </w:pPr>
          </w:p>
        </w:tc>
      </w:tr>
      <w:tr w:rsidR="007E742C" w14:paraId="1436365E" w14:textId="77777777" w:rsidTr="003C4C2F">
        <w:tc>
          <w:tcPr>
            <w:tcW w:w="2694" w:type="dxa"/>
            <w:gridSpan w:val="2"/>
            <w:tcBorders>
              <w:left w:val="single" w:sz="4" w:space="0" w:color="auto"/>
            </w:tcBorders>
          </w:tcPr>
          <w:p w14:paraId="27D06325" w14:textId="77777777" w:rsidR="007E742C" w:rsidRDefault="007E742C" w:rsidP="007E742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0784E6C" w14:textId="77777777" w:rsidR="007E742C" w:rsidRDefault="007E742C" w:rsidP="007E742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2653FC1" w14:textId="77777777" w:rsidR="007E742C" w:rsidRDefault="007E742C" w:rsidP="007E742C">
            <w:pPr>
              <w:pStyle w:val="CRCoverPage"/>
              <w:spacing w:after="0"/>
              <w:jc w:val="center"/>
              <w:rPr>
                <w:b/>
                <w:caps/>
                <w:noProof/>
              </w:rPr>
            </w:pPr>
            <w:r>
              <w:rPr>
                <w:b/>
                <w:caps/>
                <w:noProof/>
              </w:rPr>
              <w:t>N</w:t>
            </w:r>
          </w:p>
        </w:tc>
        <w:tc>
          <w:tcPr>
            <w:tcW w:w="2977" w:type="dxa"/>
            <w:gridSpan w:val="4"/>
          </w:tcPr>
          <w:p w14:paraId="214BA3A3" w14:textId="77777777" w:rsidR="007E742C" w:rsidRDefault="007E742C" w:rsidP="007E742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DD15EFE" w14:textId="77777777" w:rsidR="007E742C" w:rsidRDefault="007E742C" w:rsidP="007E742C">
            <w:pPr>
              <w:pStyle w:val="CRCoverPage"/>
              <w:spacing w:after="0"/>
              <w:ind w:left="99"/>
              <w:rPr>
                <w:noProof/>
              </w:rPr>
            </w:pPr>
          </w:p>
        </w:tc>
      </w:tr>
      <w:tr w:rsidR="007E742C" w14:paraId="263B9EBE" w14:textId="77777777" w:rsidTr="003C4C2F">
        <w:tc>
          <w:tcPr>
            <w:tcW w:w="2694" w:type="dxa"/>
            <w:gridSpan w:val="2"/>
            <w:tcBorders>
              <w:left w:val="single" w:sz="4" w:space="0" w:color="auto"/>
            </w:tcBorders>
          </w:tcPr>
          <w:p w14:paraId="7ED06838" w14:textId="77777777" w:rsidR="007E742C" w:rsidRDefault="007E742C" w:rsidP="007E742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C3B35C4" w14:textId="77777777" w:rsidR="007E742C" w:rsidRDefault="007E742C" w:rsidP="007E742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8A58C7" w14:textId="77777777" w:rsidR="007E742C" w:rsidRDefault="007E742C" w:rsidP="007E742C">
            <w:pPr>
              <w:pStyle w:val="CRCoverPage"/>
              <w:spacing w:after="0"/>
              <w:jc w:val="center"/>
              <w:rPr>
                <w:b/>
                <w:caps/>
                <w:noProof/>
              </w:rPr>
            </w:pPr>
          </w:p>
        </w:tc>
        <w:tc>
          <w:tcPr>
            <w:tcW w:w="2977" w:type="dxa"/>
            <w:gridSpan w:val="4"/>
          </w:tcPr>
          <w:p w14:paraId="247C8317" w14:textId="77777777" w:rsidR="007E742C" w:rsidRDefault="007E742C" w:rsidP="007E742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A4CFABA" w14:textId="3159D01A" w:rsidR="007E742C" w:rsidRDefault="007E742C" w:rsidP="007E742C">
            <w:pPr>
              <w:pStyle w:val="CRCoverPage"/>
              <w:spacing w:after="0"/>
              <w:ind w:left="99"/>
              <w:rPr>
                <w:noProof/>
              </w:rPr>
            </w:pPr>
            <w:r>
              <w:rPr>
                <w:noProof/>
              </w:rPr>
              <w:t>TS38.331 CR TBD</w:t>
            </w:r>
          </w:p>
        </w:tc>
      </w:tr>
      <w:tr w:rsidR="007E742C" w14:paraId="6D5F9D59" w14:textId="77777777" w:rsidTr="003C4C2F">
        <w:tc>
          <w:tcPr>
            <w:tcW w:w="2694" w:type="dxa"/>
            <w:gridSpan w:val="2"/>
            <w:tcBorders>
              <w:left w:val="single" w:sz="4" w:space="0" w:color="auto"/>
            </w:tcBorders>
          </w:tcPr>
          <w:p w14:paraId="5845AB73" w14:textId="77777777" w:rsidR="007E742C" w:rsidRDefault="007E742C" w:rsidP="007E742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3CF3F1C" w14:textId="77777777" w:rsidR="007E742C" w:rsidRDefault="007E742C" w:rsidP="007E742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B4D0F7" w14:textId="77777777" w:rsidR="007E742C" w:rsidRDefault="007E742C" w:rsidP="007E742C">
            <w:pPr>
              <w:pStyle w:val="CRCoverPage"/>
              <w:spacing w:after="0"/>
              <w:jc w:val="center"/>
              <w:rPr>
                <w:b/>
                <w:caps/>
                <w:noProof/>
              </w:rPr>
            </w:pPr>
            <w:r>
              <w:rPr>
                <w:b/>
                <w:caps/>
                <w:noProof/>
              </w:rPr>
              <w:t>X</w:t>
            </w:r>
          </w:p>
        </w:tc>
        <w:tc>
          <w:tcPr>
            <w:tcW w:w="2977" w:type="dxa"/>
            <w:gridSpan w:val="4"/>
          </w:tcPr>
          <w:p w14:paraId="73C16B9E" w14:textId="77777777" w:rsidR="007E742C" w:rsidRDefault="007E742C" w:rsidP="007E742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E4A8F12" w14:textId="77777777" w:rsidR="007E742C" w:rsidRDefault="007E742C" w:rsidP="007E742C">
            <w:pPr>
              <w:pStyle w:val="CRCoverPage"/>
              <w:spacing w:after="0"/>
              <w:ind w:left="99"/>
              <w:rPr>
                <w:noProof/>
              </w:rPr>
            </w:pPr>
            <w:r>
              <w:rPr>
                <w:noProof/>
              </w:rPr>
              <w:t xml:space="preserve">TS/TR ... CR ... </w:t>
            </w:r>
          </w:p>
        </w:tc>
      </w:tr>
      <w:tr w:rsidR="007E742C" w14:paraId="25450906" w14:textId="77777777" w:rsidTr="003C4C2F">
        <w:tc>
          <w:tcPr>
            <w:tcW w:w="2694" w:type="dxa"/>
            <w:gridSpan w:val="2"/>
            <w:tcBorders>
              <w:left w:val="single" w:sz="4" w:space="0" w:color="auto"/>
            </w:tcBorders>
          </w:tcPr>
          <w:p w14:paraId="08244A2F" w14:textId="77777777" w:rsidR="007E742C" w:rsidRDefault="007E742C" w:rsidP="007E742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33EA172" w14:textId="77777777" w:rsidR="007E742C" w:rsidRDefault="007E742C" w:rsidP="007E742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C49158" w14:textId="77777777" w:rsidR="007E742C" w:rsidRDefault="007E742C" w:rsidP="007E742C">
            <w:pPr>
              <w:pStyle w:val="CRCoverPage"/>
              <w:spacing w:after="0"/>
              <w:jc w:val="center"/>
              <w:rPr>
                <w:b/>
                <w:caps/>
                <w:noProof/>
              </w:rPr>
            </w:pPr>
            <w:r>
              <w:rPr>
                <w:b/>
                <w:caps/>
                <w:noProof/>
              </w:rPr>
              <w:t>X</w:t>
            </w:r>
          </w:p>
        </w:tc>
        <w:tc>
          <w:tcPr>
            <w:tcW w:w="2977" w:type="dxa"/>
            <w:gridSpan w:val="4"/>
          </w:tcPr>
          <w:p w14:paraId="4408AB6B" w14:textId="77777777" w:rsidR="007E742C" w:rsidRDefault="007E742C" w:rsidP="007E742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BA50888" w14:textId="77777777" w:rsidR="007E742C" w:rsidRDefault="007E742C" w:rsidP="007E742C">
            <w:pPr>
              <w:pStyle w:val="CRCoverPage"/>
              <w:spacing w:after="0"/>
              <w:ind w:left="99"/>
              <w:rPr>
                <w:noProof/>
              </w:rPr>
            </w:pPr>
            <w:r>
              <w:rPr>
                <w:noProof/>
              </w:rPr>
              <w:t xml:space="preserve">TS/TR ... CR ... </w:t>
            </w:r>
          </w:p>
        </w:tc>
      </w:tr>
      <w:tr w:rsidR="007E742C" w14:paraId="12A77CDE" w14:textId="77777777" w:rsidTr="003C4C2F">
        <w:tc>
          <w:tcPr>
            <w:tcW w:w="2694" w:type="dxa"/>
            <w:gridSpan w:val="2"/>
            <w:tcBorders>
              <w:left w:val="single" w:sz="4" w:space="0" w:color="auto"/>
            </w:tcBorders>
          </w:tcPr>
          <w:p w14:paraId="6477E6D2" w14:textId="77777777" w:rsidR="007E742C" w:rsidRDefault="007E742C" w:rsidP="007E742C">
            <w:pPr>
              <w:pStyle w:val="CRCoverPage"/>
              <w:spacing w:after="0"/>
              <w:rPr>
                <w:b/>
                <w:i/>
                <w:noProof/>
              </w:rPr>
            </w:pPr>
          </w:p>
        </w:tc>
        <w:tc>
          <w:tcPr>
            <w:tcW w:w="6946" w:type="dxa"/>
            <w:gridSpan w:val="9"/>
            <w:tcBorders>
              <w:right w:val="single" w:sz="4" w:space="0" w:color="auto"/>
            </w:tcBorders>
          </w:tcPr>
          <w:p w14:paraId="66DEF69B" w14:textId="77777777" w:rsidR="007E742C" w:rsidRDefault="007E742C" w:rsidP="007E742C">
            <w:pPr>
              <w:pStyle w:val="CRCoverPage"/>
              <w:spacing w:after="0"/>
              <w:rPr>
                <w:noProof/>
              </w:rPr>
            </w:pPr>
          </w:p>
        </w:tc>
      </w:tr>
      <w:tr w:rsidR="007E742C" w14:paraId="3992F357" w14:textId="77777777" w:rsidTr="003C4C2F">
        <w:tc>
          <w:tcPr>
            <w:tcW w:w="2694" w:type="dxa"/>
            <w:gridSpan w:val="2"/>
            <w:tcBorders>
              <w:left w:val="single" w:sz="4" w:space="0" w:color="auto"/>
              <w:bottom w:val="single" w:sz="4" w:space="0" w:color="auto"/>
            </w:tcBorders>
          </w:tcPr>
          <w:p w14:paraId="3E6DFAFC" w14:textId="77777777" w:rsidR="007E742C" w:rsidRDefault="007E742C" w:rsidP="007E742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C426114" w14:textId="77777777" w:rsidR="007E742C" w:rsidRDefault="007E742C" w:rsidP="007E742C">
            <w:pPr>
              <w:pStyle w:val="CRCoverPage"/>
              <w:spacing w:after="0"/>
              <w:ind w:left="100"/>
              <w:rPr>
                <w:noProof/>
              </w:rPr>
            </w:pPr>
          </w:p>
        </w:tc>
      </w:tr>
      <w:tr w:rsidR="007E742C" w:rsidRPr="008863B9" w14:paraId="6141640B" w14:textId="77777777" w:rsidTr="003C4C2F">
        <w:tc>
          <w:tcPr>
            <w:tcW w:w="2694" w:type="dxa"/>
            <w:gridSpan w:val="2"/>
            <w:tcBorders>
              <w:top w:val="single" w:sz="4" w:space="0" w:color="auto"/>
              <w:bottom w:val="single" w:sz="4" w:space="0" w:color="auto"/>
            </w:tcBorders>
          </w:tcPr>
          <w:p w14:paraId="558E177D" w14:textId="77777777" w:rsidR="007E742C" w:rsidRPr="008863B9" w:rsidRDefault="007E742C" w:rsidP="007E742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727E9CE" w14:textId="77777777" w:rsidR="007E742C" w:rsidRPr="008863B9" w:rsidRDefault="007E742C" w:rsidP="007E742C">
            <w:pPr>
              <w:pStyle w:val="CRCoverPage"/>
              <w:spacing w:after="0"/>
              <w:ind w:left="100"/>
              <w:rPr>
                <w:noProof/>
                <w:sz w:val="8"/>
                <w:szCs w:val="8"/>
              </w:rPr>
            </w:pPr>
          </w:p>
        </w:tc>
      </w:tr>
      <w:tr w:rsidR="007E742C" w14:paraId="3790D937" w14:textId="77777777" w:rsidTr="003C4C2F">
        <w:tc>
          <w:tcPr>
            <w:tcW w:w="2694" w:type="dxa"/>
            <w:gridSpan w:val="2"/>
            <w:tcBorders>
              <w:top w:val="single" w:sz="4" w:space="0" w:color="auto"/>
              <w:left w:val="single" w:sz="4" w:space="0" w:color="auto"/>
              <w:bottom w:val="single" w:sz="4" w:space="0" w:color="auto"/>
            </w:tcBorders>
          </w:tcPr>
          <w:p w14:paraId="24A7DC87" w14:textId="77777777" w:rsidR="007E742C" w:rsidRDefault="007E742C" w:rsidP="007E742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C3FB69" w14:textId="77777777" w:rsidR="007E742C" w:rsidRDefault="007E742C" w:rsidP="007E742C">
            <w:pPr>
              <w:pStyle w:val="CRCoverPage"/>
              <w:spacing w:after="0"/>
              <w:ind w:left="100"/>
              <w:rPr>
                <w:noProof/>
              </w:rPr>
            </w:pPr>
          </w:p>
        </w:tc>
      </w:tr>
      <w:bookmarkEnd w:id="0"/>
      <w:bookmarkEnd w:id="1"/>
    </w:tbl>
    <w:p w14:paraId="6D6BED12" w14:textId="77777777" w:rsidR="00B70BA6" w:rsidRDefault="00B70BA6" w:rsidP="003C0337">
      <w:pPr>
        <w:pStyle w:val="CRCoverPage"/>
        <w:tabs>
          <w:tab w:val="right" w:pos="9639"/>
        </w:tabs>
        <w:spacing w:after="0"/>
        <w:rPr>
          <w:b/>
          <w:noProof/>
          <w:sz w:val="24"/>
        </w:rPr>
      </w:pPr>
    </w:p>
    <w:p w14:paraId="27ADA0EE" w14:textId="77777777" w:rsidR="003C0337" w:rsidRPr="003C0337" w:rsidRDefault="003C0337" w:rsidP="00B70BA6">
      <w:pPr>
        <w:sectPr w:rsidR="003C0337" w:rsidRPr="003C0337" w:rsidSect="003C4C2F">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6" w:right="1133" w:bottom="1133" w:left="1133" w:header="850" w:footer="340" w:gutter="0"/>
          <w:cols w:space="720"/>
          <w:formProt w:val="0"/>
          <w:docGrid w:linePitch="272"/>
        </w:sectPr>
      </w:pPr>
    </w:p>
    <w:p w14:paraId="0558C791" w14:textId="21D2CF6B" w:rsidR="009C0826" w:rsidRDefault="009C0826" w:rsidP="00DE3EA6"/>
    <w:p w14:paraId="7823DF52" w14:textId="77777777" w:rsidR="00CE3F36" w:rsidRPr="00950975" w:rsidRDefault="00CE3F36" w:rsidP="00CE3F3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bookmarkStart w:id="3" w:name="_Toc60777078"/>
      <w:bookmarkStart w:id="4" w:name="_Toc68015018"/>
      <w:r>
        <w:rPr>
          <w:i/>
          <w:noProof/>
        </w:rPr>
        <w:t>First change</w:t>
      </w:r>
    </w:p>
    <w:bookmarkEnd w:id="3"/>
    <w:bookmarkEnd w:id="4"/>
    <w:p w14:paraId="2F6BEEF9" w14:textId="7D6895F5" w:rsidR="00CE3F36" w:rsidRDefault="00CE3F36" w:rsidP="00DE3EA6"/>
    <w:p w14:paraId="7BDF91C1" w14:textId="77777777" w:rsidR="00377FB2" w:rsidRPr="00377FB2" w:rsidRDefault="00377FB2" w:rsidP="00377FB2">
      <w:pPr>
        <w:keepNext/>
        <w:keepLines/>
        <w:spacing w:before="120"/>
        <w:ind w:left="1418" w:hanging="1418"/>
        <w:textAlignment w:val="auto"/>
        <w:outlineLvl w:val="3"/>
        <w:rPr>
          <w:rFonts w:ascii="Arial" w:hAnsi="Arial"/>
          <w:sz w:val="24"/>
        </w:rPr>
      </w:pPr>
      <w:bookmarkStart w:id="5" w:name="_Toc12750894"/>
      <w:bookmarkStart w:id="6" w:name="_Toc29382258"/>
      <w:bookmarkStart w:id="7" w:name="_Toc37093375"/>
      <w:bookmarkStart w:id="8" w:name="_Toc37238651"/>
      <w:bookmarkStart w:id="9" w:name="_Toc37238765"/>
      <w:bookmarkStart w:id="10" w:name="_Toc46488660"/>
      <w:bookmarkStart w:id="11" w:name="_Toc52574081"/>
      <w:bookmarkStart w:id="12" w:name="_Toc52574167"/>
      <w:bookmarkStart w:id="13" w:name="_Toc90724019"/>
      <w:r w:rsidRPr="00377FB2">
        <w:rPr>
          <w:rFonts w:ascii="Arial" w:hAnsi="Arial"/>
          <w:sz w:val="24"/>
        </w:rPr>
        <w:lastRenderedPageBreak/>
        <w:t>4.2.7.2</w:t>
      </w:r>
      <w:r w:rsidRPr="00377FB2">
        <w:rPr>
          <w:rFonts w:ascii="Arial" w:hAnsi="Arial"/>
          <w:sz w:val="24"/>
        </w:rPr>
        <w:tab/>
      </w:r>
      <w:proofErr w:type="spellStart"/>
      <w:r w:rsidRPr="00377FB2">
        <w:rPr>
          <w:rFonts w:ascii="Arial" w:hAnsi="Arial"/>
          <w:i/>
          <w:sz w:val="24"/>
        </w:rPr>
        <w:t>BandNR</w:t>
      </w:r>
      <w:proofErr w:type="spellEnd"/>
      <w:r w:rsidRPr="00377FB2">
        <w:rPr>
          <w:rFonts w:ascii="Arial" w:hAnsi="Arial"/>
          <w:i/>
          <w:sz w:val="24"/>
        </w:rPr>
        <w:t xml:space="preserve"> parameters</w:t>
      </w:r>
      <w:bookmarkEnd w:id="5"/>
      <w:bookmarkEnd w:id="6"/>
      <w:bookmarkEnd w:id="7"/>
      <w:bookmarkEnd w:id="8"/>
      <w:bookmarkEnd w:id="9"/>
      <w:bookmarkEnd w:id="10"/>
      <w:bookmarkEnd w:id="11"/>
      <w:bookmarkEnd w:id="12"/>
      <w:bookmarkEnd w:id="1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377FB2" w:rsidRPr="00377FB2" w14:paraId="0078B08B"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AE78E4D" w14:textId="77777777" w:rsidR="00377FB2" w:rsidRPr="00377FB2" w:rsidRDefault="00377FB2" w:rsidP="00377FB2">
            <w:pPr>
              <w:keepNext/>
              <w:keepLines/>
              <w:spacing w:after="0"/>
              <w:jc w:val="center"/>
              <w:textAlignment w:val="auto"/>
              <w:rPr>
                <w:rFonts w:ascii="Arial" w:hAnsi="Arial" w:cs="Arial"/>
                <w:b/>
                <w:sz w:val="18"/>
              </w:rPr>
            </w:pPr>
            <w:r w:rsidRPr="00377FB2">
              <w:rPr>
                <w:rFonts w:ascii="Arial" w:hAnsi="Arial" w:cs="Arial"/>
                <w:b/>
                <w:sz w:val="18"/>
              </w:rPr>
              <w:lastRenderedPageBreak/>
              <w:t>Definitions for parameters</w:t>
            </w:r>
          </w:p>
        </w:tc>
        <w:tc>
          <w:tcPr>
            <w:tcW w:w="709" w:type="dxa"/>
            <w:tcBorders>
              <w:top w:val="single" w:sz="4" w:space="0" w:color="808080"/>
              <w:left w:val="single" w:sz="4" w:space="0" w:color="808080"/>
              <w:bottom w:val="single" w:sz="4" w:space="0" w:color="808080"/>
              <w:right w:val="single" w:sz="4" w:space="0" w:color="808080"/>
            </w:tcBorders>
            <w:hideMark/>
          </w:tcPr>
          <w:p w14:paraId="304AFD1C" w14:textId="77777777" w:rsidR="00377FB2" w:rsidRPr="00377FB2" w:rsidRDefault="00377FB2" w:rsidP="00377FB2">
            <w:pPr>
              <w:keepNext/>
              <w:keepLines/>
              <w:spacing w:after="0"/>
              <w:jc w:val="center"/>
              <w:textAlignment w:val="auto"/>
              <w:rPr>
                <w:rFonts w:ascii="Arial" w:hAnsi="Arial" w:cs="Arial"/>
                <w:b/>
                <w:sz w:val="18"/>
              </w:rPr>
            </w:pPr>
            <w:r w:rsidRPr="00377FB2">
              <w:rPr>
                <w:rFonts w:ascii="Arial" w:hAnsi="Arial" w:cs="Arial"/>
                <w:b/>
                <w:sz w:val="18"/>
              </w:rPr>
              <w:t>Per</w:t>
            </w:r>
          </w:p>
        </w:tc>
        <w:tc>
          <w:tcPr>
            <w:tcW w:w="567" w:type="dxa"/>
            <w:tcBorders>
              <w:top w:val="single" w:sz="4" w:space="0" w:color="808080"/>
              <w:left w:val="single" w:sz="4" w:space="0" w:color="808080"/>
              <w:bottom w:val="single" w:sz="4" w:space="0" w:color="808080"/>
              <w:right w:val="single" w:sz="4" w:space="0" w:color="808080"/>
            </w:tcBorders>
            <w:hideMark/>
          </w:tcPr>
          <w:p w14:paraId="47DCEC8B" w14:textId="77777777" w:rsidR="00377FB2" w:rsidRPr="00377FB2" w:rsidRDefault="00377FB2" w:rsidP="00377FB2">
            <w:pPr>
              <w:keepNext/>
              <w:keepLines/>
              <w:spacing w:after="0"/>
              <w:jc w:val="center"/>
              <w:textAlignment w:val="auto"/>
              <w:rPr>
                <w:rFonts w:ascii="Arial" w:hAnsi="Arial" w:cs="Arial"/>
                <w:b/>
                <w:sz w:val="18"/>
              </w:rPr>
            </w:pPr>
            <w:r w:rsidRPr="00377FB2">
              <w:rPr>
                <w:rFonts w:ascii="Arial" w:hAnsi="Arial" w:cs="Arial"/>
                <w:b/>
                <w:sz w:val="18"/>
              </w:rPr>
              <w:t>M</w:t>
            </w:r>
          </w:p>
        </w:tc>
        <w:tc>
          <w:tcPr>
            <w:tcW w:w="709" w:type="dxa"/>
            <w:tcBorders>
              <w:top w:val="single" w:sz="4" w:space="0" w:color="808080"/>
              <w:left w:val="single" w:sz="4" w:space="0" w:color="808080"/>
              <w:bottom w:val="single" w:sz="4" w:space="0" w:color="808080"/>
              <w:right w:val="single" w:sz="4" w:space="0" w:color="808080"/>
            </w:tcBorders>
            <w:hideMark/>
          </w:tcPr>
          <w:p w14:paraId="016B7461" w14:textId="77777777" w:rsidR="00377FB2" w:rsidRPr="00377FB2" w:rsidRDefault="00377FB2" w:rsidP="00377FB2">
            <w:pPr>
              <w:keepNext/>
              <w:keepLines/>
              <w:spacing w:after="0"/>
              <w:jc w:val="center"/>
              <w:textAlignment w:val="auto"/>
              <w:rPr>
                <w:rFonts w:ascii="Arial" w:hAnsi="Arial" w:cs="Arial"/>
                <w:b/>
                <w:sz w:val="18"/>
              </w:rPr>
            </w:pPr>
            <w:r w:rsidRPr="00377FB2">
              <w:rPr>
                <w:rFonts w:ascii="Arial" w:hAnsi="Arial" w:cs="Arial"/>
                <w:b/>
                <w:sz w:val="18"/>
              </w:rPr>
              <w:t>FDD-TDD</w:t>
            </w:r>
          </w:p>
          <w:p w14:paraId="125C6596" w14:textId="77777777" w:rsidR="00377FB2" w:rsidRPr="00377FB2" w:rsidRDefault="00377FB2" w:rsidP="00377FB2">
            <w:pPr>
              <w:keepNext/>
              <w:keepLines/>
              <w:spacing w:after="0"/>
              <w:jc w:val="center"/>
              <w:textAlignment w:val="auto"/>
              <w:rPr>
                <w:rFonts w:ascii="Arial" w:hAnsi="Arial" w:cs="Arial"/>
                <w:b/>
                <w:sz w:val="18"/>
              </w:rPr>
            </w:pPr>
            <w:r w:rsidRPr="00377FB2">
              <w:rPr>
                <w:rFonts w:ascii="Arial" w:hAnsi="Arial" w:cs="Arial"/>
                <w:b/>
                <w:sz w:val="18"/>
              </w:rPr>
              <w:t>DIFF</w:t>
            </w:r>
          </w:p>
        </w:tc>
        <w:tc>
          <w:tcPr>
            <w:tcW w:w="728" w:type="dxa"/>
            <w:tcBorders>
              <w:top w:val="single" w:sz="4" w:space="0" w:color="808080"/>
              <w:left w:val="single" w:sz="4" w:space="0" w:color="808080"/>
              <w:bottom w:val="single" w:sz="4" w:space="0" w:color="808080"/>
              <w:right w:val="single" w:sz="4" w:space="0" w:color="808080"/>
            </w:tcBorders>
            <w:hideMark/>
          </w:tcPr>
          <w:p w14:paraId="7DB1F5BE" w14:textId="77777777" w:rsidR="00377FB2" w:rsidRPr="00377FB2" w:rsidRDefault="00377FB2" w:rsidP="00377FB2">
            <w:pPr>
              <w:keepNext/>
              <w:keepLines/>
              <w:spacing w:after="0"/>
              <w:jc w:val="center"/>
              <w:textAlignment w:val="auto"/>
              <w:rPr>
                <w:rFonts w:ascii="Arial" w:hAnsi="Arial" w:cs="Arial"/>
                <w:b/>
                <w:sz w:val="18"/>
              </w:rPr>
            </w:pPr>
            <w:r w:rsidRPr="00377FB2">
              <w:rPr>
                <w:rFonts w:ascii="Arial" w:hAnsi="Arial" w:cs="Arial"/>
                <w:b/>
                <w:sz w:val="18"/>
              </w:rPr>
              <w:t>FR1-FR2</w:t>
            </w:r>
          </w:p>
          <w:p w14:paraId="2F2D85F4" w14:textId="77777777" w:rsidR="00377FB2" w:rsidRPr="00377FB2" w:rsidRDefault="00377FB2" w:rsidP="00377FB2">
            <w:pPr>
              <w:keepNext/>
              <w:keepLines/>
              <w:spacing w:after="0"/>
              <w:jc w:val="center"/>
              <w:textAlignment w:val="auto"/>
              <w:rPr>
                <w:rFonts w:ascii="Arial" w:hAnsi="Arial" w:cs="Arial"/>
                <w:b/>
                <w:sz w:val="18"/>
              </w:rPr>
            </w:pPr>
            <w:r w:rsidRPr="00377FB2">
              <w:rPr>
                <w:rFonts w:ascii="Arial" w:hAnsi="Arial" w:cs="Arial"/>
                <w:b/>
                <w:sz w:val="18"/>
              </w:rPr>
              <w:t>DIFF</w:t>
            </w:r>
          </w:p>
        </w:tc>
      </w:tr>
      <w:tr w:rsidR="00377FB2" w:rsidRPr="00377FB2" w14:paraId="0BD2828C"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119823D" w14:textId="77777777" w:rsidR="00377FB2" w:rsidRPr="00377FB2" w:rsidRDefault="00377FB2" w:rsidP="00377FB2">
            <w:pPr>
              <w:keepNext/>
              <w:keepLines/>
              <w:spacing w:after="0"/>
              <w:textAlignment w:val="auto"/>
              <w:rPr>
                <w:rFonts w:ascii="Arial" w:hAnsi="Arial" w:cs="Arial"/>
                <w:b/>
                <w:i/>
                <w:sz w:val="18"/>
              </w:rPr>
            </w:pPr>
            <w:r w:rsidRPr="00377FB2">
              <w:rPr>
                <w:rFonts w:ascii="Arial" w:hAnsi="Arial" w:cs="Arial"/>
                <w:b/>
                <w:i/>
                <w:sz w:val="18"/>
              </w:rPr>
              <w:t>activeConfiguredGrant-r16</w:t>
            </w:r>
          </w:p>
          <w:p w14:paraId="3AA62B6A" w14:textId="77777777" w:rsidR="00377FB2" w:rsidRPr="00377FB2" w:rsidRDefault="00377FB2" w:rsidP="00377FB2">
            <w:pPr>
              <w:keepNext/>
              <w:keepLines/>
              <w:spacing w:after="0"/>
              <w:textAlignment w:val="auto"/>
              <w:rPr>
                <w:rFonts w:ascii="Arial" w:hAnsi="Arial" w:cs="Arial"/>
                <w:sz w:val="18"/>
              </w:rPr>
            </w:pPr>
            <w:r w:rsidRPr="00377FB2">
              <w:rPr>
                <w:rFonts w:ascii="Arial" w:hAnsi="Arial" w:cs="Arial"/>
                <w:sz w:val="18"/>
              </w:rPr>
              <w:t>Indicates whether the UE supports up to 12 configured/active configured grant configurations in a BWP of a serving cell. This field includes the following parameters:</w:t>
            </w:r>
          </w:p>
          <w:p w14:paraId="13DC4AE7" w14:textId="77777777" w:rsidR="00377FB2" w:rsidRPr="00377FB2" w:rsidRDefault="00377FB2" w:rsidP="00377FB2">
            <w:pPr>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r>
            <w:r w:rsidRPr="00377FB2">
              <w:rPr>
                <w:rFonts w:ascii="Arial" w:hAnsi="Arial" w:cs="Arial"/>
                <w:i/>
                <w:sz w:val="18"/>
                <w:szCs w:val="18"/>
              </w:rPr>
              <w:t>maxNumberConfigsPerBWP-r16</w:t>
            </w:r>
            <w:r w:rsidRPr="00377FB2">
              <w:rPr>
                <w:rFonts w:ascii="Arial" w:hAnsi="Arial" w:cs="Arial"/>
                <w:sz w:val="18"/>
                <w:szCs w:val="18"/>
              </w:rPr>
              <w:t xml:space="preserve"> indicates the maximum number of configured/active configured grant configurations in a BWP of a serving cell.</w:t>
            </w:r>
          </w:p>
          <w:p w14:paraId="0532435B" w14:textId="77777777" w:rsidR="00377FB2" w:rsidRPr="00377FB2" w:rsidRDefault="00377FB2" w:rsidP="00377FB2">
            <w:pPr>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r>
            <w:r w:rsidRPr="00377FB2">
              <w:rPr>
                <w:rFonts w:ascii="Arial" w:hAnsi="Arial" w:cs="Arial"/>
                <w:i/>
                <w:sz w:val="18"/>
                <w:szCs w:val="18"/>
              </w:rPr>
              <w:t>maxNumberConfigsAllCC-r16</w:t>
            </w:r>
            <w:r w:rsidRPr="00377FB2">
              <w:rPr>
                <w:rFonts w:ascii="Arial" w:hAnsi="Arial" w:cs="Arial"/>
                <w:sz w:val="18"/>
                <w:szCs w:val="18"/>
              </w:rPr>
              <w:t xml:space="preserve"> indicates the maximum number of configured/active configured grant configurations across all serving cells in a MAC entity, and across MCG and SCG in case of NR-DC.</w:t>
            </w:r>
          </w:p>
          <w:p w14:paraId="744EBFD0" w14:textId="77777777" w:rsidR="00377FB2" w:rsidRPr="00377FB2" w:rsidRDefault="00377FB2" w:rsidP="00377FB2">
            <w:pPr>
              <w:keepNext/>
              <w:keepLines/>
              <w:spacing w:after="0"/>
              <w:textAlignment w:val="auto"/>
              <w:rPr>
                <w:rFonts w:ascii="Arial" w:hAnsi="Arial" w:cs="Arial"/>
                <w:sz w:val="18"/>
                <w:szCs w:val="18"/>
              </w:rPr>
            </w:pPr>
            <w:r w:rsidRPr="00377FB2">
              <w:rPr>
                <w:rFonts w:ascii="Arial" w:hAnsi="Arial" w:cs="Arial"/>
                <w:sz w:val="18"/>
                <w:szCs w:val="18"/>
              </w:rPr>
              <w:t xml:space="preserve">The UE can include this feature only if the UE indicates supports of either </w:t>
            </w:r>
            <w:r w:rsidRPr="00377FB2">
              <w:rPr>
                <w:rFonts w:ascii="Arial" w:hAnsi="Arial" w:cs="Arial"/>
                <w:i/>
                <w:sz w:val="18"/>
                <w:szCs w:val="18"/>
              </w:rPr>
              <w:t>configuredUL-GrantType1</w:t>
            </w:r>
            <w:r w:rsidRPr="00377FB2">
              <w:rPr>
                <w:rFonts w:ascii="Arial" w:hAnsi="Arial" w:cs="Arial"/>
                <w:sz w:val="18"/>
                <w:szCs w:val="18"/>
              </w:rPr>
              <w:t xml:space="preserve"> or </w:t>
            </w:r>
            <w:r w:rsidRPr="00377FB2">
              <w:rPr>
                <w:rFonts w:ascii="Arial" w:hAnsi="Arial" w:cs="Arial"/>
                <w:i/>
                <w:sz w:val="18"/>
                <w:szCs w:val="18"/>
              </w:rPr>
              <w:t>configuredUL-GrantType2</w:t>
            </w:r>
            <w:r w:rsidRPr="00377FB2">
              <w:rPr>
                <w:rFonts w:ascii="Arial" w:hAnsi="Arial" w:cs="Arial"/>
                <w:sz w:val="18"/>
                <w:szCs w:val="18"/>
              </w:rPr>
              <w:t>.</w:t>
            </w:r>
          </w:p>
          <w:p w14:paraId="0C2192E4" w14:textId="77777777" w:rsidR="00377FB2" w:rsidRPr="00377FB2" w:rsidRDefault="00377FB2" w:rsidP="00377FB2">
            <w:pPr>
              <w:keepNext/>
              <w:keepLines/>
              <w:spacing w:after="0"/>
              <w:textAlignment w:val="auto"/>
              <w:rPr>
                <w:rFonts w:ascii="Arial" w:hAnsi="Arial" w:cs="Arial"/>
                <w:sz w:val="18"/>
                <w:szCs w:val="18"/>
              </w:rPr>
            </w:pPr>
          </w:p>
          <w:p w14:paraId="7F0CDFE9" w14:textId="77777777" w:rsidR="00377FB2" w:rsidRPr="00377FB2" w:rsidRDefault="00377FB2" w:rsidP="00377FB2">
            <w:pPr>
              <w:keepNext/>
              <w:keepLines/>
              <w:spacing w:after="0"/>
              <w:rPr>
                <w:rFonts w:ascii="Tahoma" w:eastAsia="Yu Mincho" w:hAnsi="Tahoma" w:cs="Arial"/>
                <w:szCs w:val="18"/>
                <w:lang w:eastAsia="en-US"/>
              </w:rPr>
            </w:pPr>
            <w:r w:rsidRPr="00377FB2">
              <w:rPr>
                <w:rFonts w:ascii="Tahoma" w:eastAsia="Yu Mincho" w:hAnsi="Tahoma" w:cs="Arial"/>
                <w:szCs w:val="18"/>
                <w:lang w:eastAsia="en-US"/>
              </w:rPr>
              <w:t>NOTE:</w:t>
            </w:r>
          </w:p>
          <w:p w14:paraId="2BF6D87E" w14:textId="77777777" w:rsidR="00377FB2" w:rsidRPr="00377FB2" w:rsidRDefault="00377FB2" w:rsidP="00377FB2">
            <w:pPr>
              <w:spacing w:after="0"/>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t xml:space="preserve">For all the reported bands in FR1, a same X1 value is reported for </w:t>
            </w:r>
            <w:r w:rsidRPr="00377FB2">
              <w:rPr>
                <w:rFonts w:ascii="Arial" w:hAnsi="Arial" w:cs="Arial"/>
                <w:i/>
                <w:sz w:val="18"/>
                <w:szCs w:val="18"/>
              </w:rPr>
              <w:t>maxNumberConfigsAllCC-r16</w:t>
            </w:r>
            <w:r w:rsidRPr="00377FB2">
              <w:rPr>
                <w:rFonts w:ascii="Arial" w:hAnsi="Arial" w:cs="Arial"/>
                <w:sz w:val="18"/>
                <w:szCs w:val="18"/>
              </w:rPr>
              <w:t xml:space="preserve">. For all the reported bands in FR2, a same X2 value is reported for </w:t>
            </w:r>
            <w:r w:rsidRPr="00377FB2">
              <w:rPr>
                <w:rFonts w:ascii="Arial" w:hAnsi="Arial" w:cs="Arial"/>
                <w:i/>
                <w:sz w:val="18"/>
                <w:szCs w:val="18"/>
              </w:rPr>
              <w:t>maxNumberConfigsAllCC-r16</w:t>
            </w:r>
            <w:r w:rsidRPr="00377FB2">
              <w:rPr>
                <w:rFonts w:ascii="Arial" w:hAnsi="Arial" w:cs="Arial"/>
                <w:sz w:val="18"/>
                <w:szCs w:val="18"/>
              </w:rPr>
              <w:t>.</w:t>
            </w:r>
          </w:p>
          <w:p w14:paraId="37DC3483" w14:textId="77777777" w:rsidR="00377FB2" w:rsidRPr="00377FB2" w:rsidRDefault="00377FB2" w:rsidP="00377FB2">
            <w:pPr>
              <w:spacing w:after="0"/>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t>The total number of configured/active configured grant configurations across all serving cells in FR1 is no greater than X1.</w:t>
            </w:r>
          </w:p>
          <w:p w14:paraId="15D75E28" w14:textId="77777777" w:rsidR="00377FB2" w:rsidRPr="00377FB2" w:rsidRDefault="00377FB2" w:rsidP="00377FB2">
            <w:pPr>
              <w:spacing w:after="0"/>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t>The total number of configured/active configured grant configurations across all serving cells in FR2 is no greater than X2.</w:t>
            </w:r>
          </w:p>
          <w:p w14:paraId="0243F2D6" w14:textId="77777777" w:rsidR="00377FB2" w:rsidRPr="00377FB2" w:rsidRDefault="00377FB2" w:rsidP="00377FB2">
            <w:pPr>
              <w:spacing w:after="0"/>
              <w:ind w:left="568" w:hanging="284"/>
              <w:textAlignment w:val="auto"/>
              <w:rPr>
                <w:b/>
                <w:i/>
              </w:rPr>
            </w:pPr>
            <w:r w:rsidRPr="00377FB2">
              <w:rPr>
                <w:rFonts w:ascii="Arial" w:hAnsi="Arial" w:cs="Arial"/>
                <w:sz w:val="18"/>
                <w:szCs w:val="18"/>
              </w:rPr>
              <w:t>-</w:t>
            </w:r>
            <w:r w:rsidRPr="00377FB2">
              <w:rPr>
                <w:rFonts w:ascii="Arial" w:hAnsi="Arial" w:cs="Arial"/>
                <w:sz w:val="18"/>
                <w:szCs w:val="18"/>
              </w:rPr>
              <w:tab/>
            </w:r>
            <w:r w:rsidRPr="00377FB2">
              <w:rPr>
                <w:rFonts w:ascii="Arial" w:hAnsi="Arial" w:cs="Arial"/>
                <w:bCs/>
                <w:iCs/>
                <w:sz w:val="18"/>
                <w:szCs w:val="18"/>
              </w:rPr>
              <w:t xml:space="preserve">If the CA have some serving cell(s) in FR1 and some serving cell(s) in FR2, the total number of configured/active configured grant configurations across all serving cells is no greater than </w:t>
            </w:r>
            <w:proofErr w:type="gramStart"/>
            <w:r w:rsidRPr="00377FB2">
              <w:rPr>
                <w:rFonts w:ascii="Arial" w:hAnsi="Arial" w:cs="Arial"/>
                <w:bCs/>
                <w:iCs/>
                <w:sz w:val="18"/>
                <w:szCs w:val="18"/>
              </w:rPr>
              <w:t>max(</w:t>
            </w:r>
            <w:proofErr w:type="gramEnd"/>
            <w:r w:rsidRPr="00377FB2">
              <w:rPr>
                <w:rFonts w:ascii="Arial" w:hAnsi="Arial" w:cs="Arial"/>
                <w:bCs/>
                <w:iCs/>
                <w:sz w:val="18"/>
                <w:szCs w:val="18"/>
              </w:rPr>
              <w:t>X1, X2).</w:t>
            </w:r>
          </w:p>
        </w:tc>
        <w:tc>
          <w:tcPr>
            <w:tcW w:w="709" w:type="dxa"/>
            <w:tcBorders>
              <w:top w:val="single" w:sz="4" w:space="0" w:color="808080"/>
              <w:left w:val="single" w:sz="4" w:space="0" w:color="808080"/>
              <w:bottom w:val="single" w:sz="4" w:space="0" w:color="808080"/>
              <w:right w:val="single" w:sz="4" w:space="0" w:color="808080"/>
            </w:tcBorders>
            <w:hideMark/>
          </w:tcPr>
          <w:p w14:paraId="03C7A81B"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sz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D88B54E"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0A0433A"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3F3FC0C1"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N/A</w:t>
            </w:r>
          </w:p>
        </w:tc>
      </w:tr>
      <w:tr w:rsidR="00377FB2" w:rsidRPr="00377FB2" w14:paraId="02B7DA59"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5E6E929" w14:textId="77777777" w:rsidR="00377FB2" w:rsidRPr="00377FB2" w:rsidRDefault="00377FB2" w:rsidP="00377FB2">
            <w:pPr>
              <w:keepNext/>
              <w:keepLines/>
              <w:spacing w:after="0"/>
              <w:textAlignment w:val="auto"/>
              <w:rPr>
                <w:rFonts w:ascii="Arial" w:hAnsi="Arial" w:cs="Arial"/>
                <w:b/>
                <w:i/>
                <w:sz w:val="18"/>
              </w:rPr>
            </w:pPr>
            <w:proofErr w:type="spellStart"/>
            <w:r w:rsidRPr="00377FB2">
              <w:rPr>
                <w:rFonts w:ascii="Arial" w:hAnsi="Arial" w:cs="Arial"/>
                <w:b/>
                <w:i/>
                <w:sz w:val="18"/>
              </w:rPr>
              <w:t>additionalActiveTCI-StatePDCCH</w:t>
            </w:r>
            <w:proofErr w:type="spellEnd"/>
          </w:p>
          <w:p w14:paraId="268B9B7E" w14:textId="77777777" w:rsidR="00377FB2" w:rsidRPr="00377FB2" w:rsidRDefault="00377FB2" w:rsidP="00377FB2">
            <w:pPr>
              <w:keepNext/>
              <w:keepLines/>
              <w:spacing w:after="0"/>
              <w:textAlignment w:val="auto"/>
              <w:rPr>
                <w:rFonts w:ascii="Arial" w:hAnsi="Arial" w:cs="Arial"/>
                <w:sz w:val="18"/>
              </w:rPr>
            </w:pPr>
            <w:r w:rsidRPr="00377FB2">
              <w:rPr>
                <w:rFonts w:ascii="Arial" w:hAnsi="Arial" w:cs="Arial"/>
                <w:sz w:val="18"/>
                <w:szCs w:val="18"/>
              </w:rPr>
              <w:t xml:space="preserve">Indicates whether the UE supports one additional active TCI-State for control in addition to the supported number of active TCI-States for PDSCH. The UE can include this field only if </w:t>
            </w:r>
            <w:proofErr w:type="spellStart"/>
            <w:r w:rsidRPr="00377FB2">
              <w:rPr>
                <w:rFonts w:ascii="Arial" w:hAnsi="Arial" w:cs="Arial"/>
                <w:i/>
                <w:sz w:val="18"/>
                <w:szCs w:val="18"/>
              </w:rPr>
              <w:t>maxNumberActiveTCI-PerBWP</w:t>
            </w:r>
            <w:proofErr w:type="spellEnd"/>
            <w:r w:rsidRPr="00377FB2">
              <w:rPr>
                <w:rFonts w:ascii="Arial" w:hAnsi="Arial" w:cs="Arial"/>
                <w:sz w:val="18"/>
                <w:szCs w:val="18"/>
              </w:rPr>
              <w:t xml:space="preserve"> in </w:t>
            </w:r>
            <w:proofErr w:type="spellStart"/>
            <w:r w:rsidRPr="00377FB2">
              <w:rPr>
                <w:rFonts w:ascii="Arial" w:hAnsi="Arial" w:cs="Arial"/>
                <w:i/>
                <w:sz w:val="18"/>
                <w:szCs w:val="18"/>
              </w:rPr>
              <w:t>tci-StatePDSCH</w:t>
            </w:r>
            <w:proofErr w:type="spellEnd"/>
            <w:r w:rsidRPr="00377FB2">
              <w:rPr>
                <w:rFonts w:ascii="Arial" w:hAnsi="Arial" w:cs="Arial"/>
                <w:i/>
                <w:sz w:val="18"/>
                <w:szCs w:val="18"/>
              </w:rPr>
              <w:t xml:space="preserve"> </w:t>
            </w:r>
            <w:r w:rsidRPr="00377FB2">
              <w:rPr>
                <w:rFonts w:ascii="Arial" w:hAnsi="Arial" w:cs="Arial"/>
                <w:sz w:val="18"/>
                <w:szCs w:val="18"/>
              </w:rPr>
              <w:t xml:space="preserve">is set to </w:t>
            </w:r>
            <w:r w:rsidRPr="00377FB2">
              <w:rPr>
                <w:rFonts w:ascii="Arial" w:hAnsi="Arial" w:cs="Arial"/>
                <w:i/>
                <w:sz w:val="18"/>
                <w:szCs w:val="18"/>
              </w:rPr>
              <w:t>n1</w:t>
            </w:r>
            <w:r w:rsidRPr="00377FB2">
              <w:rPr>
                <w:rFonts w:ascii="Arial" w:hAnsi="Arial" w:cs="Arial"/>
                <w:sz w:val="18"/>
                <w:szCs w:val="18"/>
              </w:rPr>
              <w:t>. Otherwise, the UE does not include this field.</w:t>
            </w:r>
          </w:p>
        </w:tc>
        <w:tc>
          <w:tcPr>
            <w:tcW w:w="709" w:type="dxa"/>
            <w:tcBorders>
              <w:top w:val="single" w:sz="4" w:space="0" w:color="808080"/>
              <w:left w:val="single" w:sz="4" w:space="0" w:color="808080"/>
              <w:bottom w:val="single" w:sz="4" w:space="0" w:color="808080"/>
              <w:right w:val="single" w:sz="4" w:space="0" w:color="808080"/>
            </w:tcBorders>
            <w:hideMark/>
          </w:tcPr>
          <w:p w14:paraId="54D90332"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sz w:val="18"/>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45C6783"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sz w:val="18"/>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7FBD7F9"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eastAsia="DengXian" w:hAnsi="Arial" w:cs="Arial"/>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63991497"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eastAsia="DengXian" w:hAnsi="Arial" w:cs="Arial"/>
                <w:sz w:val="18"/>
              </w:rPr>
              <w:t>N/A</w:t>
            </w:r>
          </w:p>
        </w:tc>
      </w:tr>
      <w:tr w:rsidR="00377FB2" w:rsidRPr="00377FB2" w14:paraId="465646EA"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240349D" w14:textId="77777777" w:rsidR="00377FB2" w:rsidRPr="00377FB2" w:rsidRDefault="00377FB2" w:rsidP="00377FB2">
            <w:pPr>
              <w:keepNext/>
              <w:keepLines/>
              <w:spacing w:after="0"/>
              <w:textAlignment w:val="auto"/>
              <w:rPr>
                <w:rFonts w:ascii="Arial" w:hAnsi="Arial" w:cs="Arial"/>
                <w:b/>
                <w:i/>
                <w:sz w:val="18"/>
              </w:rPr>
            </w:pPr>
            <w:proofErr w:type="spellStart"/>
            <w:r w:rsidRPr="00377FB2">
              <w:rPr>
                <w:rFonts w:ascii="Arial" w:hAnsi="Arial" w:cs="Arial"/>
                <w:b/>
                <w:i/>
                <w:sz w:val="18"/>
              </w:rPr>
              <w:t>aperiodicBeamReport</w:t>
            </w:r>
            <w:proofErr w:type="spellEnd"/>
          </w:p>
          <w:p w14:paraId="542F524A" w14:textId="77777777" w:rsidR="00377FB2" w:rsidRPr="00377FB2" w:rsidRDefault="00377FB2" w:rsidP="00377FB2">
            <w:pPr>
              <w:keepNext/>
              <w:keepLines/>
              <w:spacing w:after="0"/>
              <w:textAlignment w:val="auto"/>
              <w:rPr>
                <w:rFonts w:ascii="Arial" w:hAnsi="Arial" w:cs="Arial"/>
                <w:sz w:val="18"/>
              </w:rPr>
            </w:pPr>
            <w:r w:rsidRPr="00377FB2">
              <w:rPr>
                <w:rFonts w:ascii="Arial" w:hAnsi="Arial" w:cs="Arial"/>
                <w:sz w:val="18"/>
              </w:rPr>
              <w:t>Indicates whether the UE supports aperiodic 'CRI/RSRP' or 'SSBRI/RSRP' reporting on PUSCH. The UE provides the capability for the band number for which the report is provided (where the measurement is performed).</w:t>
            </w:r>
          </w:p>
        </w:tc>
        <w:tc>
          <w:tcPr>
            <w:tcW w:w="709" w:type="dxa"/>
            <w:tcBorders>
              <w:top w:val="single" w:sz="4" w:space="0" w:color="808080"/>
              <w:left w:val="single" w:sz="4" w:space="0" w:color="808080"/>
              <w:bottom w:val="single" w:sz="4" w:space="0" w:color="808080"/>
              <w:right w:val="single" w:sz="4" w:space="0" w:color="808080"/>
            </w:tcBorders>
            <w:hideMark/>
          </w:tcPr>
          <w:p w14:paraId="3674B6E7" w14:textId="77777777" w:rsidR="00377FB2" w:rsidRPr="00377FB2" w:rsidRDefault="00377FB2" w:rsidP="00377FB2">
            <w:pPr>
              <w:keepNext/>
              <w:keepLines/>
              <w:spacing w:after="0"/>
              <w:jc w:val="center"/>
              <w:textAlignment w:val="auto"/>
              <w:rPr>
                <w:rFonts w:ascii="Arial" w:hAnsi="Arial" w:cs="Arial"/>
                <w:sz w:val="18"/>
                <w:szCs w:val="18"/>
              </w:rPr>
            </w:pPr>
            <w:r w:rsidRPr="00377FB2">
              <w:rPr>
                <w:rFonts w:ascii="Arial" w:hAnsi="Arial" w:cs="Arial"/>
                <w:sz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699837A" w14:textId="77777777" w:rsidR="00377FB2" w:rsidRPr="00377FB2" w:rsidRDefault="00377FB2" w:rsidP="00377FB2">
            <w:pPr>
              <w:keepNext/>
              <w:keepLines/>
              <w:spacing w:after="0"/>
              <w:jc w:val="center"/>
              <w:textAlignment w:val="auto"/>
              <w:rPr>
                <w:rFonts w:ascii="Arial" w:hAnsi="Arial" w:cs="Arial"/>
                <w:sz w:val="18"/>
                <w:szCs w:val="18"/>
              </w:rPr>
            </w:pPr>
            <w:r w:rsidRPr="00377FB2">
              <w:rPr>
                <w:rFonts w:ascii="Arial" w:hAnsi="Arial" w:cs="Arial"/>
                <w:sz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3A55A4B4" w14:textId="77777777" w:rsidR="00377FB2" w:rsidRPr="00377FB2" w:rsidRDefault="00377FB2" w:rsidP="00377FB2">
            <w:pPr>
              <w:keepNext/>
              <w:keepLines/>
              <w:spacing w:after="0"/>
              <w:jc w:val="center"/>
              <w:textAlignment w:val="auto"/>
              <w:rPr>
                <w:rFonts w:ascii="Arial" w:hAnsi="Arial" w:cs="Arial"/>
                <w:sz w:val="18"/>
                <w:szCs w:val="18"/>
              </w:rPr>
            </w:pPr>
            <w:r w:rsidRPr="00377FB2">
              <w:rPr>
                <w:rFonts w:ascii="Arial" w:eastAsia="DengXian" w:hAnsi="Arial" w:cs="Arial"/>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029C6EE0" w14:textId="77777777" w:rsidR="00377FB2" w:rsidRPr="00377FB2" w:rsidRDefault="00377FB2" w:rsidP="00377FB2">
            <w:pPr>
              <w:keepNext/>
              <w:keepLines/>
              <w:spacing w:after="0"/>
              <w:jc w:val="center"/>
              <w:textAlignment w:val="auto"/>
              <w:rPr>
                <w:rFonts w:ascii="Arial" w:hAnsi="Arial"/>
                <w:sz w:val="18"/>
              </w:rPr>
            </w:pPr>
            <w:r w:rsidRPr="00377FB2">
              <w:rPr>
                <w:rFonts w:ascii="Arial" w:eastAsia="DengXian" w:hAnsi="Arial" w:cs="Arial"/>
                <w:sz w:val="18"/>
              </w:rPr>
              <w:t>N/A</w:t>
            </w:r>
          </w:p>
        </w:tc>
      </w:tr>
      <w:tr w:rsidR="00377FB2" w:rsidRPr="00377FB2" w14:paraId="204B1B8F"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6EB5A0C" w14:textId="77777777" w:rsidR="00377FB2" w:rsidRPr="00377FB2" w:rsidRDefault="00377FB2" w:rsidP="00377FB2">
            <w:pPr>
              <w:keepNext/>
              <w:keepLines/>
              <w:spacing w:after="0"/>
              <w:textAlignment w:val="auto"/>
              <w:rPr>
                <w:rFonts w:ascii="Arial" w:hAnsi="Arial" w:cs="Arial"/>
                <w:b/>
                <w:i/>
                <w:sz w:val="18"/>
              </w:rPr>
            </w:pPr>
            <w:proofErr w:type="spellStart"/>
            <w:r w:rsidRPr="00377FB2">
              <w:rPr>
                <w:rFonts w:ascii="Arial" w:hAnsi="Arial" w:cs="Arial"/>
                <w:b/>
                <w:i/>
                <w:sz w:val="18"/>
              </w:rPr>
              <w:t>aperiodicTRS</w:t>
            </w:r>
            <w:proofErr w:type="spellEnd"/>
          </w:p>
          <w:p w14:paraId="3DEA6370" w14:textId="77777777" w:rsidR="00377FB2" w:rsidRPr="00377FB2" w:rsidRDefault="00377FB2" w:rsidP="00377FB2">
            <w:pPr>
              <w:keepNext/>
              <w:keepLines/>
              <w:spacing w:after="0"/>
              <w:textAlignment w:val="auto"/>
              <w:rPr>
                <w:rFonts w:ascii="Arial" w:hAnsi="Arial" w:cs="Arial"/>
                <w:sz w:val="18"/>
              </w:rPr>
            </w:pPr>
            <w:r w:rsidRPr="00377FB2">
              <w:rPr>
                <w:rFonts w:ascii="Arial" w:hAnsi="Arial" w:cs="Arial"/>
                <w:sz w:val="18"/>
                <w:szCs w:val="18"/>
              </w:rPr>
              <w:t>Indicates whether the UE supports DCI triggering aperiodic TRS associated with periodic TRS.</w:t>
            </w:r>
          </w:p>
        </w:tc>
        <w:tc>
          <w:tcPr>
            <w:tcW w:w="709" w:type="dxa"/>
            <w:tcBorders>
              <w:top w:val="single" w:sz="4" w:space="0" w:color="808080"/>
              <w:left w:val="single" w:sz="4" w:space="0" w:color="808080"/>
              <w:bottom w:val="single" w:sz="4" w:space="0" w:color="808080"/>
              <w:right w:val="single" w:sz="4" w:space="0" w:color="808080"/>
            </w:tcBorders>
            <w:hideMark/>
          </w:tcPr>
          <w:p w14:paraId="63F59AE0"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sz w:val="18"/>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0435F63"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sz w:val="18"/>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3AF34E8"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eastAsia="DengXian" w:hAnsi="Arial" w:cs="Arial"/>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438D56E3"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sz w:val="18"/>
              </w:rPr>
              <w:t>Yes</w:t>
            </w:r>
          </w:p>
        </w:tc>
      </w:tr>
      <w:tr w:rsidR="00377FB2" w:rsidRPr="00377FB2" w14:paraId="6FE0A43A"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C6CEF4C" w14:textId="77777777" w:rsidR="00377FB2" w:rsidRPr="00377FB2" w:rsidRDefault="00377FB2" w:rsidP="00377FB2">
            <w:pPr>
              <w:keepNext/>
              <w:keepLines/>
              <w:spacing w:after="0"/>
              <w:textAlignment w:val="auto"/>
              <w:rPr>
                <w:rFonts w:ascii="Arial" w:hAnsi="Arial" w:cs="Arial"/>
                <w:b/>
                <w:bCs/>
                <w:i/>
                <w:iCs/>
                <w:sz w:val="18"/>
              </w:rPr>
            </w:pPr>
            <w:proofErr w:type="spellStart"/>
            <w:r w:rsidRPr="00377FB2">
              <w:rPr>
                <w:rFonts w:ascii="Arial" w:hAnsi="Arial" w:cs="Arial"/>
                <w:b/>
                <w:bCs/>
                <w:i/>
                <w:iCs/>
                <w:sz w:val="18"/>
              </w:rPr>
              <w:t>asymmetricBandwidthCombinationSet</w:t>
            </w:r>
            <w:proofErr w:type="spellEnd"/>
          </w:p>
          <w:p w14:paraId="7A253935" w14:textId="77777777" w:rsidR="00377FB2" w:rsidRPr="00377FB2" w:rsidRDefault="00377FB2" w:rsidP="00377FB2">
            <w:pPr>
              <w:keepNext/>
              <w:keepLines/>
              <w:spacing w:after="0"/>
              <w:textAlignment w:val="auto"/>
              <w:rPr>
                <w:rFonts w:ascii="Arial" w:hAnsi="Arial" w:cs="Arial"/>
                <w:b/>
                <w:i/>
                <w:sz w:val="18"/>
              </w:rPr>
            </w:pPr>
            <w:r w:rsidRPr="00377FB2">
              <w:rPr>
                <w:rFonts w:ascii="Arial" w:hAnsi="Arial" w:cs="Arial"/>
                <w:sz w:val="18"/>
                <w:szCs w:val="18"/>
              </w:rPr>
              <w:t>Defines the supported asymmetric channel bandwidth combination for the band as defined in the TS 38.101-1 [2].</w:t>
            </w:r>
            <w:r w:rsidRPr="00377FB2">
              <w:rPr>
                <w:rFonts w:ascii="Arial" w:hAnsi="Arial" w:cs="Arial"/>
                <w:sz w:val="18"/>
              </w:rPr>
              <w:t xml:space="preserve"> </w:t>
            </w:r>
            <w:r w:rsidRPr="00377FB2">
              <w:rPr>
                <w:rFonts w:ascii="Arial" w:hAnsi="Arial" w:cs="Arial"/>
                <w:sz w:val="18"/>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377FB2">
              <w:rPr>
                <w:rFonts w:ascii="Arial" w:hAnsi="Arial" w:cs="Arial"/>
                <w:sz w:val="18"/>
              </w:rPr>
              <w:t xml:space="preserve"> </w:t>
            </w:r>
            <w:r w:rsidRPr="00377FB2">
              <w:rPr>
                <w:rFonts w:ascii="Arial" w:hAnsi="Arial" w:cs="Arial"/>
                <w:sz w:val="18"/>
                <w:szCs w:val="18"/>
              </w:rPr>
              <w:t>If the field is absent, the UE supports asymmetric channel bandwidth combination set 0.</w:t>
            </w:r>
          </w:p>
        </w:tc>
        <w:tc>
          <w:tcPr>
            <w:tcW w:w="709" w:type="dxa"/>
            <w:tcBorders>
              <w:top w:val="single" w:sz="4" w:space="0" w:color="808080"/>
              <w:left w:val="single" w:sz="4" w:space="0" w:color="808080"/>
              <w:bottom w:val="single" w:sz="4" w:space="0" w:color="808080"/>
              <w:right w:val="single" w:sz="4" w:space="0" w:color="808080"/>
            </w:tcBorders>
            <w:hideMark/>
          </w:tcPr>
          <w:p w14:paraId="0110972D" w14:textId="77777777" w:rsidR="00377FB2" w:rsidRPr="00377FB2" w:rsidRDefault="00377FB2" w:rsidP="00377FB2">
            <w:pPr>
              <w:keepNext/>
              <w:keepLines/>
              <w:spacing w:after="0"/>
              <w:jc w:val="center"/>
              <w:textAlignment w:val="auto"/>
              <w:rPr>
                <w:rFonts w:ascii="Arial" w:hAnsi="Arial" w:cs="Arial"/>
                <w:sz w:val="18"/>
                <w:szCs w:val="18"/>
              </w:rPr>
            </w:pPr>
            <w:r w:rsidRPr="00377FB2">
              <w:rPr>
                <w:rFonts w:ascii="Arial" w:hAnsi="Arial" w:cs="Arial"/>
                <w:sz w:val="18"/>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48442A1" w14:textId="77777777" w:rsidR="00377FB2" w:rsidRPr="00377FB2" w:rsidRDefault="00377FB2" w:rsidP="00377FB2">
            <w:pPr>
              <w:keepNext/>
              <w:keepLines/>
              <w:spacing w:after="0"/>
              <w:jc w:val="center"/>
              <w:textAlignment w:val="auto"/>
              <w:rPr>
                <w:rFonts w:ascii="Arial" w:hAnsi="Arial" w:cs="Arial"/>
                <w:sz w:val="18"/>
                <w:szCs w:val="18"/>
              </w:rPr>
            </w:pPr>
            <w:r w:rsidRPr="00377FB2">
              <w:rPr>
                <w:rFonts w:ascii="Arial" w:hAnsi="Arial" w:cs="Arial"/>
                <w:sz w:val="18"/>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0FD1DEB" w14:textId="77777777" w:rsidR="00377FB2" w:rsidRPr="00377FB2" w:rsidRDefault="00377FB2" w:rsidP="00377FB2">
            <w:pPr>
              <w:keepNext/>
              <w:keepLines/>
              <w:spacing w:after="0"/>
              <w:jc w:val="center"/>
              <w:textAlignment w:val="auto"/>
              <w:rPr>
                <w:rFonts w:ascii="Arial" w:hAnsi="Arial" w:cs="Arial"/>
                <w:sz w:val="18"/>
                <w:szCs w:val="18"/>
              </w:rPr>
            </w:pPr>
            <w:r w:rsidRPr="00377FB2">
              <w:rPr>
                <w:rFonts w:ascii="Arial" w:eastAsia="DengXian" w:hAnsi="Arial" w:cs="Arial"/>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59716FF3" w14:textId="77777777" w:rsidR="00377FB2" w:rsidRPr="00377FB2" w:rsidRDefault="00377FB2" w:rsidP="00377FB2">
            <w:pPr>
              <w:keepNext/>
              <w:keepLines/>
              <w:spacing w:after="0"/>
              <w:jc w:val="center"/>
              <w:textAlignment w:val="auto"/>
              <w:rPr>
                <w:rFonts w:ascii="Arial" w:hAnsi="Arial"/>
                <w:sz w:val="18"/>
              </w:rPr>
            </w:pPr>
            <w:r w:rsidRPr="00377FB2">
              <w:rPr>
                <w:rFonts w:ascii="Arial" w:eastAsia="DengXian" w:hAnsi="Arial" w:cs="Arial"/>
                <w:sz w:val="18"/>
              </w:rPr>
              <w:t>N/A</w:t>
            </w:r>
          </w:p>
        </w:tc>
      </w:tr>
      <w:tr w:rsidR="00377FB2" w:rsidRPr="00377FB2" w14:paraId="4B1C4D51"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80934F1" w14:textId="77777777" w:rsidR="00377FB2" w:rsidRPr="00377FB2" w:rsidRDefault="00377FB2" w:rsidP="00377FB2">
            <w:pPr>
              <w:keepNext/>
              <w:keepLines/>
              <w:spacing w:after="0"/>
              <w:textAlignment w:val="auto"/>
              <w:rPr>
                <w:rFonts w:ascii="Arial" w:hAnsi="Arial" w:cs="Arial"/>
                <w:b/>
                <w:i/>
                <w:sz w:val="18"/>
              </w:rPr>
            </w:pPr>
            <w:proofErr w:type="spellStart"/>
            <w:r w:rsidRPr="00377FB2">
              <w:rPr>
                <w:rFonts w:ascii="Arial" w:hAnsi="Arial" w:cs="Arial"/>
                <w:b/>
                <w:i/>
                <w:sz w:val="18"/>
              </w:rPr>
              <w:t>bandNR</w:t>
            </w:r>
            <w:proofErr w:type="spellEnd"/>
          </w:p>
          <w:p w14:paraId="3440BC5F" w14:textId="77777777" w:rsidR="00377FB2" w:rsidRPr="00377FB2" w:rsidRDefault="00377FB2" w:rsidP="00377FB2">
            <w:pPr>
              <w:keepNext/>
              <w:keepLines/>
              <w:spacing w:after="0"/>
              <w:textAlignment w:val="auto"/>
              <w:rPr>
                <w:rFonts w:ascii="Arial" w:hAnsi="Arial" w:cs="Arial"/>
                <w:sz w:val="18"/>
              </w:rPr>
            </w:pPr>
            <w:r w:rsidRPr="00377FB2">
              <w:rPr>
                <w:rFonts w:ascii="Arial" w:hAnsi="Arial" w:cs="Arial"/>
                <w:sz w:val="18"/>
              </w:rPr>
              <w:t>Defines supported NR frequency band by NR frequency band number, as specified in TS 38.101-1 [2] and TS 38.101-2 [3].</w:t>
            </w:r>
          </w:p>
        </w:tc>
        <w:tc>
          <w:tcPr>
            <w:tcW w:w="709" w:type="dxa"/>
            <w:tcBorders>
              <w:top w:val="single" w:sz="4" w:space="0" w:color="808080"/>
              <w:left w:val="single" w:sz="4" w:space="0" w:color="808080"/>
              <w:bottom w:val="single" w:sz="4" w:space="0" w:color="808080"/>
              <w:right w:val="single" w:sz="4" w:space="0" w:color="808080"/>
            </w:tcBorders>
            <w:hideMark/>
          </w:tcPr>
          <w:p w14:paraId="3287528B" w14:textId="77777777" w:rsidR="00377FB2" w:rsidRPr="00377FB2" w:rsidRDefault="00377FB2" w:rsidP="00377FB2">
            <w:pPr>
              <w:keepNext/>
              <w:keepLines/>
              <w:spacing w:after="0"/>
              <w:jc w:val="center"/>
              <w:textAlignment w:val="auto"/>
              <w:rPr>
                <w:rFonts w:ascii="Arial" w:hAnsi="Arial" w:cs="Arial"/>
                <w:sz w:val="18"/>
                <w:szCs w:val="18"/>
              </w:rPr>
            </w:pPr>
            <w:r w:rsidRPr="00377FB2">
              <w:rPr>
                <w:rFonts w:ascii="Arial" w:hAnsi="Arial" w:cs="Arial"/>
                <w:sz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C7663A9" w14:textId="77777777" w:rsidR="00377FB2" w:rsidRPr="00377FB2" w:rsidRDefault="00377FB2" w:rsidP="00377FB2">
            <w:pPr>
              <w:keepNext/>
              <w:keepLines/>
              <w:spacing w:after="0"/>
              <w:jc w:val="center"/>
              <w:textAlignment w:val="auto"/>
              <w:rPr>
                <w:rFonts w:ascii="Arial" w:hAnsi="Arial" w:cs="Arial"/>
                <w:sz w:val="18"/>
                <w:szCs w:val="18"/>
              </w:rPr>
            </w:pPr>
            <w:r w:rsidRPr="00377FB2">
              <w:rPr>
                <w:rFonts w:ascii="Arial" w:hAnsi="Arial" w:cs="Arial"/>
                <w:sz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34D9F09C" w14:textId="77777777" w:rsidR="00377FB2" w:rsidRPr="00377FB2" w:rsidRDefault="00377FB2" w:rsidP="00377FB2">
            <w:pPr>
              <w:keepNext/>
              <w:keepLines/>
              <w:spacing w:after="0"/>
              <w:jc w:val="center"/>
              <w:textAlignment w:val="auto"/>
              <w:rPr>
                <w:rFonts w:ascii="Arial" w:hAnsi="Arial" w:cs="Arial"/>
                <w:sz w:val="18"/>
                <w:szCs w:val="18"/>
              </w:rPr>
            </w:pPr>
            <w:r w:rsidRPr="00377FB2">
              <w:rPr>
                <w:rFonts w:ascii="Arial" w:eastAsia="DengXian" w:hAnsi="Arial" w:cs="Arial"/>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27F05C93" w14:textId="77777777" w:rsidR="00377FB2" w:rsidRPr="00377FB2" w:rsidRDefault="00377FB2" w:rsidP="00377FB2">
            <w:pPr>
              <w:keepNext/>
              <w:keepLines/>
              <w:spacing w:after="0"/>
              <w:jc w:val="center"/>
              <w:textAlignment w:val="auto"/>
              <w:rPr>
                <w:rFonts w:ascii="Arial" w:hAnsi="Arial"/>
                <w:sz w:val="18"/>
              </w:rPr>
            </w:pPr>
            <w:r w:rsidRPr="00377FB2">
              <w:rPr>
                <w:rFonts w:ascii="Arial" w:eastAsia="DengXian" w:hAnsi="Arial" w:cs="Arial"/>
                <w:sz w:val="18"/>
              </w:rPr>
              <w:t>N/A</w:t>
            </w:r>
          </w:p>
        </w:tc>
      </w:tr>
      <w:tr w:rsidR="00377FB2" w:rsidRPr="00377FB2" w14:paraId="28B006DB"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7CEF512" w14:textId="77777777" w:rsidR="00377FB2" w:rsidRPr="00377FB2" w:rsidRDefault="00377FB2" w:rsidP="00377FB2">
            <w:pPr>
              <w:keepNext/>
              <w:keepLines/>
              <w:spacing w:after="0"/>
              <w:textAlignment w:val="auto"/>
              <w:rPr>
                <w:rFonts w:ascii="Arial" w:hAnsi="Arial" w:cs="Arial"/>
                <w:b/>
                <w:i/>
                <w:sz w:val="18"/>
              </w:rPr>
            </w:pPr>
            <w:r w:rsidRPr="00377FB2">
              <w:rPr>
                <w:rFonts w:ascii="Arial" w:hAnsi="Arial" w:cs="Arial"/>
                <w:b/>
                <w:i/>
                <w:sz w:val="18"/>
              </w:rPr>
              <w:t>beamCorrespondenceCSI-RS-based-r16</w:t>
            </w:r>
          </w:p>
          <w:p w14:paraId="799C6271" w14:textId="77777777" w:rsidR="00377FB2" w:rsidRPr="00377FB2" w:rsidRDefault="00377FB2" w:rsidP="00377FB2">
            <w:pPr>
              <w:keepNext/>
              <w:keepLines/>
              <w:spacing w:after="0"/>
              <w:textAlignment w:val="auto"/>
              <w:rPr>
                <w:rFonts w:ascii="Arial" w:hAnsi="Arial" w:cs="Arial"/>
                <w:sz w:val="18"/>
                <w:lang w:eastAsia="zh-CN"/>
              </w:rPr>
            </w:pPr>
            <w:r w:rsidRPr="00377FB2">
              <w:rPr>
                <w:rFonts w:ascii="Arial" w:hAnsi="Arial" w:cs="Arial"/>
                <w:bCs/>
                <w:iCs/>
                <w:sz w:val="18"/>
              </w:rPr>
              <w:t xml:space="preserve">Indicates whether the UE support for beam correspondence based on CSI-RS </w:t>
            </w:r>
            <w:proofErr w:type="gramStart"/>
            <w:r w:rsidRPr="00377FB2">
              <w:rPr>
                <w:rFonts w:ascii="Arial" w:hAnsi="Arial" w:cs="Arial"/>
                <w:bCs/>
                <w:iCs/>
                <w:sz w:val="18"/>
              </w:rPr>
              <w:t>has the ability to</w:t>
            </w:r>
            <w:proofErr w:type="gramEnd"/>
            <w:r w:rsidRPr="00377FB2">
              <w:rPr>
                <w:rFonts w:ascii="Arial" w:hAnsi="Arial" w:cs="Arial"/>
                <w:bCs/>
                <w:iCs/>
                <w:sz w:val="18"/>
              </w:rPr>
              <w:t xml:space="preserve"> select its uplink beam based on measurement of CSI-RS. </w:t>
            </w:r>
            <w:r w:rsidRPr="00377FB2">
              <w:rPr>
                <w:rFonts w:ascii="Arial" w:hAnsi="Arial" w:cs="Arial"/>
                <w:sz w:val="18"/>
                <w:lang w:eastAsia="zh-CN"/>
              </w:rPr>
              <w:t>If a UE supports beam correspondence based on CSI-RS, then the network can expect the UE to also fulfil Rel-15 beam correspondence requirements.</w:t>
            </w:r>
          </w:p>
          <w:p w14:paraId="7F797E03" w14:textId="77777777" w:rsidR="00377FB2" w:rsidRPr="00377FB2" w:rsidRDefault="00377FB2" w:rsidP="00377FB2">
            <w:pPr>
              <w:keepNext/>
              <w:keepLines/>
              <w:spacing w:after="0"/>
              <w:textAlignment w:val="auto"/>
              <w:rPr>
                <w:rFonts w:ascii="Arial" w:hAnsi="Arial" w:cs="Arial"/>
                <w:sz w:val="18"/>
                <w:lang w:eastAsia="zh-CN"/>
              </w:rPr>
            </w:pPr>
          </w:p>
          <w:p w14:paraId="72E427C2" w14:textId="77777777" w:rsidR="00377FB2" w:rsidRPr="00377FB2" w:rsidRDefault="00377FB2" w:rsidP="00377FB2">
            <w:pPr>
              <w:keepNext/>
              <w:keepLines/>
              <w:spacing w:after="0"/>
              <w:textAlignment w:val="auto"/>
              <w:rPr>
                <w:rFonts w:ascii="Arial" w:hAnsi="Arial"/>
                <w:bCs/>
                <w:i/>
                <w:sz w:val="18"/>
              </w:rPr>
            </w:pPr>
            <w:r w:rsidRPr="00377FB2">
              <w:rPr>
                <w:rFonts w:ascii="Arial" w:hAnsi="Arial" w:cs="Arial"/>
                <w:sz w:val="18"/>
                <w:lang w:eastAsia="zh-CN"/>
              </w:rPr>
              <w:t xml:space="preserve">If UE supports neither </w:t>
            </w:r>
            <w:r w:rsidRPr="00377FB2">
              <w:rPr>
                <w:rFonts w:ascii="Arial" w:hAnsi="Arial" w:cs="Arial"/>
                <w:bCs/>
                <w:i/>
                <w:sz w:val="18"/>
              </w:rPr>
              <w:t>beamCorrespondenceSSB-based-r16</w:t>
            </w:r>
          </w:p>
          <w:p w14:paraId="35D62242" w14:textId="77777777" w:rsidR="00377FB2" w:rsidRPr="00377FB2" w:rsidRDefault="00377FB2" w:rsidP="00377FB2">
            <w:pPr>
              <w:keepNext/>
              <w:keepLines/>
              <w:spacing w:after="0"/>
              <w:textAlignment w:val="auto"/>
              <w:rPr>
                <w:rFonts w:ascii="Arial" w:hAnsi="Arial" w:cs="Arial"/>
                <w:b/>
                <w:i/>
                <w:sz w:val="18"/>
              </w:rPr>
            </w:pPr>
            <w:r w:rsidRPr="00377FB2">
              <w:rPr>
                <w:rFonts w:ascii="Arial" w:hAnsi="Arial" w:cs="Arial"/>
                <w:bCs/>
                <w:sz w:val="18"/>
                <w:lang w:eastAsia="zh-CN"/>
              </w:rPr>
              <w:t>nor</w:t>
            </w:r>
            <w:r w:rsidRPr="00377FB2">
              <w:rPr>
                <w:rFonts w:ascii="Arial" w:hAnsi="Arial" w:cs="Arial"/>
                <w:bCs/>
                <w:i/>
                <w:sz w:val="18"/>
              </w:rPr>
              <w:t xml:space="preserve"> beamCorrespondenceCSI-RS-based-r16</w:t>
            </w:r>
            <w:r w:rsidRPr="00377FB2">
              <w:rPr>
                <w:rFonts w:ascii="Arial" w:hAnsi="Arial" w:cs="Arial"/>
                <w:bCs/>
                <w:iCs/>
                <w:sz w:val="18"/>
              </w:rPr>
              <w:t xml:space="preserve">, </w:t>
            </w:r>
            <w:proofErr w:type="spellStart"/>
            <w:r w:rsidRPr="00377FB2">
              <w:rPr>
                <w:rFonts w:ascii="Arial" w:hAnsi="Arial" w:cs="Arial"/>
                <w:bCs/>
                <w:iCs/>
                <w:sz w:val="18"/>
              </w:rPr>
              <w:t>gNB</w:t>
            </w:r>
            <w:proofErr w:type="spellEnd"/>
            <w:r w:rsidRPr="00377FB2">
              <w:rPr>
                <w:rFonts w:ascii="Helvetica" w:hAnsi="Helvetica" w:cs="Arial"/>
                <w:sz w:val="18"/>
                <w:szCs w:val="18"/>
              </w:rPr>
              <w:t xml:space="preserve"> can expect the UE to </w:t>
            </w:r>
            <w:proofErr w:type="spellStart"/>
            <w:r w:rsidRPr="00377FB2">
              <w:rPr>
                <w:rFonts w:ascii="Helvetica" w:hAnsi="Helvetica" w:cs="Arial"/>
                <w:sz w:val="18"/>
                <w:szCs w:val="18"/>
              </w:rPr>
              <w:t>fulfill</w:t>
            </w:r>
            <w:proofErr w:type="spellEnd"/>
            <w:r w:rsidRPr="00377FB2">
              <w:rPr>
                <w:rFonts w:ascii="Helvetica" w:hAnsi="Helvetica" w:cs="Arial"/>
                <w:sz w:val="18"/>
                <w:szCs w:val="18"/>
              </w:rPr>
              <w:t xml:space="preserve"> beam correspondence based on Rel-15 beam correspondence requirements.</w:t>
            </w:r>
          </w:p>
        </w:tc>
        <w:tc>
          <w:tcPr>
            <w:tcW w:w="709" w:type="dxa"/>
            <w:tcBorders>
              <w:top w:val="single" w:sz="4" w:space="0" w:color="808080"/>
              <w:left w:val="single" w:sz="4" w:space="0" w:color="808080"/>
              <w:bottom w:val="single" w:sz="4" w:space="0" w:color="808080"/>
              <w:right w:val="single" w:sz="4" w:space="0" w:color="808080"/>
            </w:tcBorders>
            <w:hideMark/>
          </w:tcPr>
          <w:p w14:paraId="72ECFD4A"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sz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8BDEC62"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9221FAC" w14:textId="77777777" w:rsidR="00377FB2" w:rsidRPr="00377FB2" w:rsidRDefault="00377FB2" w:rsidP="00377FB2">
            <w:pPr>
              <w:keepNext/>
              <w:keepLines/>
              <w:spacing w:after="0"/>
              <w:jc w:val="center"/>
              <w:textAlignment w:val="auto"/>
              <w:rPr>
                <w:rFonts w:ascii="Arial" w:eastAsia="DengXian" w:hAnsi="Arial" w:cs="Arial"/>
                <w:sz w:val="18"/>
              </w:rPr>
            </w:pPr>
            <w:r w:rsidRPr="00377FB2">
              <w:rPr>
                <w:rFonts w:ascii="Arial" w:eastAsia="DengXian" w:hAnsi="Arial" w:cs="Arial"/>
                <w:sz w:val="18"/>
              </w:rPr>
              <w:t>TDD only</w:t>
            </w:r>
          </w:p>
        </w:tc>
        <w:tc>
          <w:tcPr>
            <w:tcW w:w="728" w:type="dxa"/>
            <w:tcBorders>
              <w:top w:val="single" w:sz="4" w:space="0" w:color="808080"/>
              <w:left w:val="single" w:sz="4" w:space="0" w:color="808080"/>
              <w:bottom w:val="single" w:sz="4" w:space="0" w:color="808080"/>
              <w:right w:val="single" w:sz="4" w:space="0" w:color="808080"/>
            </w:tcBorders>
            <w:hideMark/>
          </w:tcPr>
          <w:p w14:paraId="2D2612E8"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sz w:val="18"/>
              </w:rPr>
              <w:t>FR2 only</w:t>
            </w:r>
          </w:p>
        </w:tc>
      </w:tr>
      <w:tr w:rsidR="00377FB2" w:rsidRPr="00377FB2" w14:paraId="274FCB56"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403B85C" w14:textId="77777777" w:rsidR="00377FB2" w:rsidRPr="00377FB2" w:rsidRDefault="00377FB2" w:rsidP="00377FB2">
            <w:pPr>
              <w:keepNext/>
              <w:keepLines/>
              <w:spacing w:after="0"/>
              <w:textAlignment w:val="auto"/>
              <w:rPr>
                <w:rFonts w:ascii="Arial" w:hAnsi="Arial" w:cs="Arial"/>
                <w:b/>
                <w:i/>
                <w:sz w:val="18"/>
              </w:rPr>
            </w:pPr>
            <w:r w:rsidRPr="00377FB2">
              <w:rPr>
                <w:rFonts w:ascii="Arial" w:hAnsi="Arial" w:cs="Arial"/>
                <w:b/>
                <w:i/>
                <w:sz w:val="18"/>
              </w:rPr>
              <w:lastRenderedPageBreak/>
              <w:t>beamCorrespondenceSSB-based-r16</w:t>
            </w:r>
          </w:p>
          <w:p w14:paraId="1DC448C3" w14:textId="77777777" w:rsidR="00377FB2" w:rsidRPr="00377FB2" w:rsidRDefault="00377FB2" w:rsidP="00377FB2">
            <w:pPr>
              <w:keepNext/>
              <w:keepLines/>
              <w:spacing w:after="0"/>
              <w:textAlignment w:val="auto"/>
              <w:rPr>
                <w:rFonts w:ascii="Arial" w:hAnsi="Arial" w:cs="Arial"/>
                <w:sz w:val="18"/>
                <w:lang w:eastAsia="zh-CN"/>
              </w:rPr>
            </w:pPr>
            <w:r w:rsidRPr="00377FB2">
              <w:rPr>
                <w:rFonts w:ascii="Arial" w:hAnsi="Arial" w:cs="Arial"/>
                <w:bCs/>
                <w:iCs/>
                <w:sz w:val="18"/>
              </w:rPr>
              <w:t xml:space="preserve">Indicates whether the UE support for beam correspondence based on SSB </w:t>
            </w:r>
            <w:proofErr w:type="gramStart"/>
            <w:r w:rsidRPr="00377FB2">
              <w:rPr>
                <w:rFonts w:ascii="Arial" w:hAnsi="Arial" w:cs="Arial"/>
                <w:bCs/>
                <w:iCs/>
                <w:sz w:val="18"/>
              </w:rPr>
              <w:t>has the ability to</w:t>
            </w:r>
            <w:proofErr w:type="gramEnd"/>
            <w:r w:rsidRPr="00377FB2">
              <w:rPr>
                <w:rFonts w:ascii="Arial" w:hAnsi="Arial" w:cs="Arial"/>
                <w:bCs/>
                <w:iCs/>
                <w:sz w:val="18"/>
              </w:rPr>
              <w:t xml:space="preserve"> select its uplink beam based on measurement of SSB. </w:t>
            </w:r>
            <w:r w:rsidRPr="00377FB2">
              <w:rPr>
                <w:rFonts w:ascii="Arial" w:hAnsi="Arial" w:cs="Arial"/>
                <w:sz w:val="18"/>
                <w:lang w:eastAsia="zh-CN"/>
              </w:rPr>
              <w:t>If a UE supports beam correspondence based on SSB, then the network can expect the UE to also fulfil Rel-15 beam correspondence requirements.</w:t>
            </w:r>
          </w:p>
          <w:p w14:paraId="0E28222E" w14:textId="77777777" w:rsidR="00377FB2" w:rsidRPr="00377FB2" w:rsidRDefault="00377FB2" w:rsidP="00377FB2">
            <w:pPr>
              <w:keepNext/>
              <w:keepLines/>
              <w:spacing w:after="0"/>
              <w:textAlignment w:val="auto"/>
              <w:rPr>
                <w:rFonts w:ascii="Arial" w:hAnsi="Arial" w:cs="Arial"/>
                <w:sz w:val="18"/>
                <w:lang w:eastAsia="zh-CN"/>
              </w:rPr>
            </w:pPr>
          </w:p>
          <w:p w14:paraId="34B4012C" w14:textId="77777777" w:rsidR="00377FB2" w:rsidRPr="00377FB2" w:rsidRDefault="00377FB2" w:rsidP="00377FB2">
            <w:pPr>
              <w:keepNext/>
              <w:keepLines/>
              <w:spacing w:after="0"/>
              <w:textAlignment w:val="auto"/>
              <w:rPr>
                <w:rFonts w:ascii="Arial" w:hAnsi="Arial"/>
                <w:bCs/>
                <w:i/>
                <w:sz w:val="18"/>
              </w:rPr>
            </w:pPr>
            <w:r w:rsidRPr="00377FB2">
              <w:rPr>
                <w:rFonts w:ascii="Arial" w:hAnsi="Arial" w:cs="Arial"/>
                <w:sz w:val="18"/>
                <w:lang w:eastAsia="zh-CN"/>
              </w:rPr>
              <w:t xml:space="preserve">If UE supports neither </w:t>
            </w:r>
            <w:r w:rsidRPr="00377FB2">
              <w:rPr>
                <w:rFonts w:ascii="Arial" w:hAnsi="Arial" w:cs="Arial"/>
                <w:bCs/>
                <w:i/>
                <w:sz w:val="18"/>
              </w:rPr>
              <w:t>beamCorrespondenceSSB-based-r16</w:t>
            </w:r>
          </w:p>
          <w:p w14:paraId="789DD33E" w14:textId="77777777" w:rsidR="00377FB2" w:rsidRPr="00377FB2" w:rsidRDefault="00377FB2" w:rsidP="00377FB2">
            <w:pPr>
              <w:keepNext/>
              <w:keepLines/>
              <w:spacing w:after="0"/>
              <w:textAlignment w:val="auto"/>
              <w:rPr>
                <w:rFonts w:ascii="Arial" w:hAnsi="Arial" w:cs="Arial"/>
                <w:bCs/>
                <w:iCs/>
                <w:sz w:val="18"/>
              </w:rPr>
            </w:pPr>
            <w:r w:rsidRPr="00377FB2">
              <w:rPr>
                <w:rFonts w:ascii="Arial" w:hAnsi="Arial" w:cs="Arial"/>
                <w:bCs/>
                <w:sz w:val="18"/>
                <w:lang w:eastAsia="zh-CN"/>
              </w:rPr>
              <w:t>nor</w:t>
            </w:r>
            <w:r w:rsidRPr="00377FB2">
              <w:rPr>
                <w:rFonts w:ascii="Arial" w:hAnsi="Arial" w:cs="Arial"/>
                <w:bCs/>
                <w:i/>
                <w:sz w:val="18"/>
              </w:rPr>
              <w:t xml:space="preserve"> beamCorrespondenceCSI-RS-based-r16</w:t>
            </w:r>
            <w:r w:rsidRPr="00377FB2">
              <w:rPr>
                <w:rFonts w:ascii="Arial" w:hAnsi="Arial" w:cs="Arial"/>
                <w:bCs/>
                <w:iCs/>
                <w:sz w:val="18"/>
              </w:rPr>
              <w:t xml:space="preserve">, </w:t>
            </w:r>
            <w:proofErr w:type="spellStart"/>
            <w:r w:rsidRPr="00377FB2">
              <w:rPr>
                <w:rFonts w:ascii="Arial" w:hAnsi="Arial" w:cs="Arial"/>
                <w:bCs/>
                <w:iCs/>
                <w:sz w:val="18"/>
              </w:rPr>
              <w:t>gNB</w:t>
            </w:r>
            <w:proofErr w:type="spellEnd"/>
            <w:r w:rsidRPr="00377FB2">
              <w:rPr>
                <w:rFonts w:ascii="Helvetica" w:hAnsi="Helvetica" w:cs="Arial"/>
                <w:sz w:val="18"/>
                <w:szCs w:val="18"/>
              </w:rPr>
              <w:t xml:space="preserve"> can expect the UE to fulfil beam correspondence based on Rel-15 beam correspondence requirements.</w:t>
            </w:r>
          </w:p>
          <w:p w14:paraId="59BDDEB1" w14:textId="77777777" w:rsidR="00377FB2" w:rsidRPr="00377FB2" w:rsidRDefault="00377FB2" w:rsidP="00377FB2">
            <w:pPr>
              <w:keepNext/>
              <w:keepLines/>
              <w:spacing w:after="0"/>
              <w:textAlignment w:val="auto"/>
              <w:rPr>
                <w:rFonts w:ascii="Arial" w:hAnsi="Arial" w:cs="Arial"/>
                <w:b/>
                <w:i/>
                <w:sz w:val="18"/>
              </w:rPr>
            </w:pPr>
          </w:p>
        </w:tc>
        <w:tc>
          <w:tcPr>
            <w:tcW w:w="709" w:type="dxa"/>
            <w:tcBorders>
              <w:top w:val="single" w:sz="4" w:space="0" w:color="808080"/>
              <w:left w:val="single" w:sz="4" w:space="0" w:color="808080"/>
              <w:bottom w:val="single" w:sz="4" w:space="0" w:color="808080"/>
              <w:right w:val="single" w:sz="4" w:space="0" w:color="808080"/>
            </w:tcBorders>
            <w:hideMark/>
          </w:tcPr>
          <w:p w14:paraId="64151F2A"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sz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959798F"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8991AA0" w14:textId="77777777" w:rsidR="00377FB2" w:rsidRPr="00377FB2" w:rsidRDefault="00377FB2" w:rsidP="00377FB2">
            <w:pPr>
              <w:keepNext/>
              <w:keepLines/>
              <w:spacing w:after="0"/>
              <w:jc w:val="center"/>
              <w:textAlignment w:val="auto"/>
              <w:rPr>
                <w:rFonts w:ascii="Arial" w:eastAsia="DengXian" w:hAnsi="Arial" w:cs="Arial"/>
                <w:sz w:val="18"/>
              </w:rPr>
            </w:pPr>
            <w:r w:rsidRPr="00377FB2">
              <w:rPr>
                <w:rFonts w:ascii="Arial" w:eastAsia="DengXian" w:hAnsi="Arial" w:cs="Arial"/>
                <w:sz w:val="18"/>
              </w:rPr>
              <w:t>TDD only</w:t>
            </w:r>
          </w:p>
        </w:tc>
        <w:tc>
          <w:tcPr>
            <w:tcW w:w="728" w:type="dxa"/>
            <w:tcBorders>
              <w:top w:val="single" w:sz="4" w:space="0" w:color="808080"/>
              <w:left w:val="single" w:sz="4" w:space="0" w:color="808080"/>
              <w:bottom w:val="single" w:sz="4" w:space="0" w:color="808080"/>
              <w:right w:val="single" w:sz="4" w:space="0" w:color="808080"/>
            </w:tcBorders>
            <w:hideMark/>
          </w:tcPr>
          <w:p w14:paraId="449F1E07"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sz w:val="18"/>
              </w:rPr>
              <w:t>FR2 only</w:t>
            </w:r>
          </w:p>
        </w:tc>
      </w:tr>
      <w:tr w:rsidR="00377FB2" w:rsidRPr="00377FB2" w14:paraId="024B5AEE"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B385F16" w14:textId="77777777" w:rsidR="00377FB2" w:rsidRPr="00377FB2" w:rsidRDefault="00377FB2" w:rsidP="00377FB2">
            <w:pPr>
              <w:keepNext/>
              <w:keepLines/>
              <w:spacing w:after="0"/>
              <w:textAlignment w:val="auto"/>
              <w:rPr>
                <w:rFonts w:ascii="Arial" w:hAnsi="Arial" w:cs="Arial"/>
                <w:b/>
                <w:i/>
                <w:sz w:val="18"/>
              </w:rPr>
            </w:pPr>
            <w:proofErr w:type="spellStart"/>
            <w:r w:rsidRPr="00377FB2">
              <w:rPr>
                <w:rFonts w:ascii="Arial" w:hAnsi="Arial" w:cs="Arial"/>
                <w:b/>
                <w:i/>
                <w:sz w:val="18"/>
              </w:rPr>
              <w:t>beamCorrespondenceWithoutUL-BeamSweeping</w:t>
            </w:r>
            <w:proofErr w:type="spellEnd"/>
          </w:p>
          <w:p w14:paraId="7CA49559" w14:textId="77777777" w:rsidR="00377FB2" w:rsidRPr="00377FB2" w:rsidRDefault="00377FB2" w:rsidP="00377FB2">
            <w:pPr>
              <w:keepNext/>
              <w:keepLines/>
              <w:spacing w:after="0"/>
              <w:textAlignment w:val="auto"/>
              <w:rPr>
                <w:rFonts w:ascii="Arial" w:hAnsi="Arial" w:cs="Arial"/>
                <w:sz w:val="18"/>
              </w:rPr>
            </w:pPr>
            <w:r w:rsidRPr="00377FB2">
              <w:rPr>
                <w:rFonts w:ascii="Arial" w:hAnsi="Arial" w:cs="Arial"/>
                <w:sz w:val="18"/>
              </w:rPr>
              <w:t xml:space="preserve">Indicates how UE supports FR2 beam correspondence as specified in </w:t>
            </w:r>
            <w:r w:rsidRPr="00377FB2">
              <w:rPr>
                <w:rFonts w:ascii="Arial" w:hAnsi="Arial" w:cs="Arial"/>
                <w:sz w:val="18"/>
                <w:szCs w:val="18"/>
              </w:rPr>
              <w:t xml:space="preserve">TS 38.101-2 [3], </w:t>
            </w:r>
            <w:r w:rsidRPr="00377FB2">
              <w:rPr>
                <w:rFonts w:ascii="Arial" w:hAnsi="Arial" w:cs="Arial"/>
                <w:sz w:val="18"/>
              </w:rPr>
              <w:t xml:space="preserve">clause 6.6. The UE that fulfils the beam correspondence requirement without the uplink beam sweeping (as specified </w:t>
            </w:r>
            <w:r w:rsidRPr="00377FB2">
              <w:rPr>
                <w:rFonts w:ascii="Arial" w:hAnsi="Arial" w:cs="Arial"/>
                <w:sz w:val="18"/>
                <w:szCs w:val="18"/>
              </w:rPr>
              <w:t xml:space="preserve">in TS 38.101-2 [3], clause 6.6) </w:t>
            </w:r>
            <w:r w:rsidRPr="00377FB2">
              <w:rPr>
                <w:rFonts w:ascii="Arial" w:hAnsi="Arial" w:cs="Arial"/>
                <w:sz w:val="18"/>
              </w:rPr>
              <w:t xml:space="preserve">shall set the field to </w:t>
            </w:r>
            <w:r w:rsidRPr="00377FB2">
              <w:rPr>
                <w:rFonts w:ascii="Arial" w:hAnsi="Arial" w:cs="Arial"/>
                <w:i/>
                <w:sz w:val="18"/>
              </w:rPr>
              <w:t>supported</w:t>
            </w:r>
            <w:r w:rsidRPr="00377FB2">
              <w:rPr>
                <w:rFonts w:ascii="Arial" w:hAnsi="Arial" w:cs="Arial"/>
                <w:sz w:val="18"/>
              </w:rPr>
              <w:t xml:space="preserve">. The UE that fulfils the beam correspondence requirement with the uplink beam sweeping (as specified </w:t>
            </w:r>
            <w:r w:rsidRPr="00377FB2">
              <w:rPr>
                <w:rFonts w:ascii="Arial" w:hAnsi="Arial" w:cs="Arial"/>
                <w:sz w:val="18"/>
                <w:szCs w:val="18"/>
              </w:rPr>
              <w:t xml:space="preserve">in TS 38.101-2 [3], clause 6.6) </w:t>
            </w:r>
            <w:r w:rsidRPr="00377FB2">
              <w:rPr>
                <w:rFonts w:ascii="Arial" w:hAnsi="Arial" w:cs="Arial"/>
                <w:sz w:val="18"/>
              </w:rPr>
              <w:t>shall not report this field.</w:t>
            </w:r>
          </w:p>
        </w:tc>
        <w:tc>
          <w:tcPr>
            <w:tcW w:w="709" w:type="dxa"/>
            <w:tcBorders>
              <w:top w:val="single" w:sz="4" w:space="0" w:color="808080"/>
              <w:left w:val="single" w:sz="4" w:space="0" w:color="808080"/>
              <w:bottom w:val="single" w:sz="4" w:space="0" w:color="808080"/>
              <w:right w:val="single" w:sz="4" w:space="0" w:color="808080"/>
            </w:tcBorders>
            <w:hideMark/>
          </w:tcPr>
          <w:p w14:paraId="510266AD"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sz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429D1B0"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sz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335E3AC9"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eastAsia="DengXian" w:hAnsi="Arial" w:cs="Arial"/>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4101EF6F"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sz w:val="18"/>
              </w:rPr>
              <w:t>FR2 only</w:t>
            </w:r>
          </w:p>
        </w:tc>
      </w:tr>
      <w:tr w:rsidR="00377FB2" w:rsidRPr="00377FB2" w14:paraId="2B08D2A7"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FEC1BA1" w14:textId="77777777" w:rsidR="00377FB2" w:rsidRPr="00377FB2" w:rsidRDefault="00377FB2" w:rsidP="00377FB2">
            <w:pPr>
              <w:keepNext/>
              <w:keepLines/>
              <w:spacing w:after="0"/>
              <w:textAlignment w:val="auto"/>
              <w:rPr>
                <w:rFonts w:ascii="Arial" w:hAnsi="Arial" w:cs="Arial"/>
                <w:b/>
                <w:i/>
                <w:sz w:val="18"/>
              </w:rPr>
            </w:pPr>
            <w:proofErr w:type="spellStart"/>
            <w:r w:rsidRPr="00377FB2">
              <w:rPr>
                <w:rFonts w:ascii="Arial" w:hAnsi="Arial" w:cs="Arial"/>
                <w:b/>
                <w:i/>
                <w:sz w:val="18"/>
              </w:rPr>
              <w:t>beamManagementSSB</w:t>
            </w:r>
            <w:proofErr w:type="spellEnd"/>
            <w:r w:rsidRPr="00377FB2">
              <w:rPr>
                <w:rFonts w:ascii="Arial" w:hAnsi="Arial" w:cs="Arial"/>
                <w:b/>
                <w:i/>
                <w:sz w:val="18"/>
              </w:rPr>
              <w:t>-CSI-RS</w:t>
            </w:r>
          </w:p>
          <w:p w14:paraId="3FECA7B0" w14:textId="77777777" w:rsidR="00377FB2" w:rsidRPr="00377FB2" w:rsidRDefault="00377FB2" w:rsidP="00377FB2">
            <w:pPr>
              <w:keepNext/>
              <w:keepLines/>
              <w:spacing w:after="0"/>
              <w:textAlignment w:val="auto"/>
              <w:rPr>
                <w:rFonts w:ascii="Arial" w:eastAsia="MS PGothic" w:hAnsi="Arial" w:cs="Arial"/>
                <w:sz w:val="18"/>
              </w:rPr>
            </w:pPr>
            <w:r w:rsidRPr="00377FB2">
              <w:rPr>
                <w:rFonts w:ascii="Arial" w:eastAsia="MS PGothic" w:hAnsi="Arial" w:cs="Arial"/>
                <w:sz w:val="18"/>
              </w:rPr>
              <w:t>Defines support of SS/PBCH and CSI-RS based RSRP measurements. The capability comprises signalling of</w:t>
            </w:r>
          </w:p>
          <w:p w14:paraId="74E9DE41" w14:textId="77777777" w:rsidR="00377FB2" w:rsidRPr="00377FB2" w:rsidRDefault="00377FB2" w:rsidP="00377FB2">
            <w:pPr>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r>
            <w:proofErr w:type="spellStart"/>
            <w:r w:rsidRPr="00377FB2">
              <w:rPr>
                <w:rFonts w:ascii="Arial" w:hAnsi="Arial" w:cs="Arial"/>
                <w:i/>
                <w:sz w:val="18"/>
                <w:szCs w:val="18"/>
              </w:rPr>
              <w:t>maxNumberSSB</w:t>
            </w:r>
            <w:proofErr w:type="spellEnd"/>
            <w:r w:rsidRPr="00377FB2">
              <w:rPr>
                <w:rFonts w:ascii="Arial" w:hAnsi="Arial" w:cs="Arial"/>
                <w:i/>
                <w:sz w:val="18"/>
                <w:szCs w:val="18"/>
              </w:rPr>
              <w:t>-CSI-RS-</w:t>
            </w:r>
            <w:proofErr w:type="spellStart"/>
            <w:r w:rsidRPr="00377FB2">
              <w:rPr>
                <w:rFonts w:ascii="Arial" w:hAnsi="Arial" w:cs="Arial"/>
                <w:i/>
                <w:sz w:val="18"/>
                <w:szCs w:val="18"/>
              </w:rPr>
              <w:t>ResourceOneTx</w:t>
            </w:r>
            <w:proofErr w:type="spellEnd"/>
            <w:r w:rsidRPr="00377FB2">
              <w:rPr>
                <w:rFonts w:ascii="Arial"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4B006337" w14:textId="77777777" w:rsidR="00377FB2" w:rsidRPr="00377FB2" w:rsidRDefault="00377FB2" w:rsidP="00377FB2">
            <w:pPr>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r>
            <w:proofErr w:type="spellStart"/>
            <w:r w:rsidRPr="00377FB2">
              <w:rPr>
                <w:rFonts w:ascii="Arial" w:hAnsi="Arial" w:cs="Arial"/>
                <w:i/>
                <w:sz w:val="18"/>
                <w:szCs w:val="18"/>
              </w:rPr>
              <w:t>maxNumberCSI</w:t>
            </w:r>
            <w:proofErr w:type="spellEnd"/>
            <w:r w:rsidRPr="00377FB2">
              <w:rPr>
                <w:rFonts w:ascii="Arial" w:hAnsi="Arial" w:cs="Arial"/>
                <w:i/>
                <w:sz w:val="18"/>
                <w:szCs w:val="18"/>
              </w:rPr>
              <w:t>-RS-Resource</w:t>
            </w:r>
            <w:r w:rsidRPr="00377FB2">
              <w:rPr>
                <w:rFonts w:ascii="Arial"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68EB1BB4" w14:textId="77777777" w:rsidR="00377FB2" w:rsidRPr="00377FB2" w:rsidRDefault="00377FB2" w:rsidP="00377FB2">
            <w:pPr>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r>
            <w:proofErr w:type="spellStart"/>
            <w:r w:rsidRPr="00377FB2">
              <w:rPr>
                <w:rFonts w:ascii="Arial" w:hAnsi="Arial" w:cs="Arial"/>
                <w:i/>
                <w:sz w:val="18"/>
                <w:szCs w:val="18"/>
              </w:rPr>
              <w:t>maxNumberCSI</w:t>
            </w:r>
            <w:proofErr w:type="spellEnd"/>
            <w:r w:rsidRPr="00377FB2">
              <w:rPr>
                <w:rFonts w:ascii="Arial" w:hAnsi="Arial" w:cs="Arial"/>
                <w:i/>
                <w:sz w:val="18"/>
                <w:szCs w:val="18"/>
              </w:rPr>
              <w:t>-RS-</w:t>
            </w:r>
            <w:proofErr w:type="spellStart"/>
            <w:r w:rsidRPr="00377FB2">
              <w:rPr>
                <w:rFonts w:ascii="Arial" w:hAnsi="Arial" w:cs="Arial"/>
                <w:i/>
                <w:sz w:val="18"/>
                <w:szCs w:val="18"/>
              </w:rPr>
              <w:t>ResourceTwoTx</w:t>
            </w:r>
            <w:proofErr w:type="spellEnd"/>
            <w:r w:rsidRPr="00377FB2">
              <w:rPr>
                <w:rFonts w:ascii="Arial" w:hAnsi="Arial" w:cs="Arial"/>
                <w:sz w:val="18"/>
                <w:szCs w:val="18"/>
              </w:rPr>
              <w:t xml:space="preserve"> indicates maximum total number of two ports NZP CSI-RS resources that are supported by the UE to measure L1-RSRP as specified in TS 38.215 [13] within a slot and across all serving cells (see NOTE).</w:t>
            </w:r>
          </w:p>
          <w:p w14:paraId="1E92C9B8" w14:textId="77777777" w:rsidR="00377FB2" w:rsidRPr="00377FB2" w:rsidRDefault="00377FB2" w:rsidP="00377FB2">
            <w:pPr>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r>
            <w:proofErr w:type="spellStart"/>
            <w:r w:rsidRPr="00377FB2">
              <w:rPr>
                <w:rFonts w:ascii="Arial" w:hAnsi="Arial" w:cs="Arial"/>
                <w:i/>
                <w:sz w:val="18"/>
                <w:szCs w:val="18"/>
              </w:rPr>
              <w:t>supportedCSI</w:t>
            </w:r>
            <w:proofErr w:type="spellEnd"/>
            <w:r w:rsidRPr="00377FB2">
              <w:rPr>
                <w:rFonts w:ascii="Arial" w:hAnsi="Arial" w:cs="Arial"/>
                <w:i/>
                <w:sz w:val="18"/>
                <w:szCs w:val="18"/>
              </w:rPr>
              <w:t>-RS-Density</w:t>
            </w:r>
            <w:r w:rsidRPr="00377FB2">
              <w:rPr>
                <w:rFonts w:ascii="Arial" w:hAnsi="Arial" w:cs="Arial"/>
                <w:sz w:val="18"/>
                <w:szCs w:val="18"/>
              </w:rPr>
              <w:t xml:space="preserve"> indicates density of one RE per PRB for one port NZP CSI-RS resource for RSRP reporting, if supported. On FR2, it is mandatory to report either "three" or "</w:t>
            </w:r>
            <w:proofErr w:type="spellStart"/>
            <w:r w:rsidRPr="00377FB2">
              <w:rPr>
                <w:rFonts w:ascii="Arial" w:hAnsi="Arial" w:cs="Arial"/>
                <w:sz w:val="18"/>
                <w:szCs w:val="18"/>
              </w:rPr>
              <w:t>oneAndThree</w:t>
            </w:r>
            <w:proofErr w:type="spellEnd"/>
            <w:r w:rsidRPr="00377FB2">
              <w:rPr>
                <w:rFonts w:ascii="Arial" w:hAnsi="Arial" w:cs="Arial"/>
                <w:sz w:val="18"/>
                <w:szCs w:val="18"/>
              </w:rPr>
              <w:t>"; On FR1, it is mandatory with capability signalling to report either "three" or "</w:t>
            </w:r>
            <w:proofErr w:type="spellStart"/>
            <w:r w:rsidRPr="00377FB2">
              <w:rPr>
                <w:rFonts w:ascii="Arial" w:hAnsi="Arial" w:cs="Arial"/>
                <w:sz w:val="18"/>
                <w:szCs w:val="18"/>
              </w:rPr>
              <w:t>oneAndThree</w:t>
            </w:r>
            <w:proofErr w:type="spellEnd"/>
            <w:r w:rsidRPr="00377FB2">
              <w:rPr>
                <w:rFonts w:ascii="Arial" w:hAnsi="Arial" w:cs="Arial"/>
                <w:sz w:val="18"/>
                <w:szCs w:val="18"/>
              </w:rPr>
              <w:t>".</w:t>
            </w:r>
          </w:p>
          <w:p w14:paraId="00515EF4" w14:textId="77777777" w:rsidR="00377FB2" w:rsidRPr="00377FB2" w:rsidRDefault="00377FB2" w:rsidP="00377FB2">
            <w:pPr>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r>
            <w:proofErr w:type="spellStart"/>
            <w:r w:rsidRPr="00377FB2">
              <w:rPr>
                <w:rFonts w:ascii="Arial" w:hAnsi="Arial" w:cs="Arial"/>
                <w:i/>
                <w:sz w:val="18"/>
                <w:szCs w:val="18"/>
              </w:rPr>
              <w:t>maxNumberAperiodicCSI</w:t>
            </w:r>
            <w:proofErr w:type="spellEnd"/>
            <w:r w:rsidRPr="00377FB2">
              <w:rPr>
                <w:rFonts w:ascii="Arial" w:hAnsi="Arial" w:cs="Arial"/>
                <w:i/>
                <w:sz w:val="18"/>
                <w:szCs w:val="18"/>
              </w:rPr>
              <w:t>-RS-Resource</w:t>
            </w:r>
            <w:r w:rsidRPr="00377FB2">
              <w:rPr>
                <w:rFonts w:ascii="Arial" w:hAnsi="Arial" w:cs="Arial"/>
                <w:sz w:val="18"/>
                <w:szCs w:val="18"/>
              </w:rPr>
              <w:t xml:space="preserve"> indicates maximum number of configured aperiodic CSI-RS resources across all serving cells (see NOTE). For FR1 and FR2, the UE is mandated to report at least n4.</w:t>
            </w:r>
          </w:p>
          <w:p w14:paraId="4CB47894" w14:textId="77777777" w:rsidR="00377FB2" w:rsidRPr="00377FB2" w:rsidRDefault="00377FB2" w:rsidP="00377FB2">
            <w:pPr>
              <w:keepNext/>
              <w:keepLines/>
              <w:spacing w:after="0"/>
              <w:ind w:left="851" w:hanging="851"/>
              <w:textAlignment w:val="auto"/>
              <w:rPr>
                <w:rFonts w:ascii="Arial" w:hAnsi="Arial" w:cs="Arial"/>
                <w:sz w:val="18"/>
                <w:szCs w:val="18"/>
              </w:rPr>
            </w:pPr>
            <w:r w:rsidRPr="00377FB2">
              <w:rPr>
                <w:rFonts w:ascii="Arial" w:hAnsi="Arial" w:cs="Arial"/>
                <w:sz w:val="18"/>
              </w:rPr>
              <w:t>NOTE:</w:t>
            </w:r>
            <w:r w:rsidRPr="00377FB2">
              <w:rPr>
                <w:rFonts w:ascii="Arial" w:hAnsi="Arial" w:cs="Arial"/>
                <w:sz w:val="18"/>
              </w:rPr>
              <w:tab/>
              <w:t xml:space="preserve">If the UE sets a value other than </w:t>
            </w:r>
            <w:r w:rsidRPr="00377FB2">
              <w:rPr>
                <w:rFonts w:ascii="Arial" w:hAnsi="Arial" w:cs="Arial"/>
                <w:i/>
                <w:sz w:val="18"/>
              </w:rPr>
              <w:t>n0</w:t>
            </w:r>
            <w:r w:rsidRPr="00377FB2">
              <w:rPr>
                <w:rFonts w:ascii="Arial" w:hAnsi="Arial" w:cs="Arial"/>
                <w:sz w:val="18"/>
              </w:rPr>
              <w:t xml:space="preserve"> in an FR1 band, it shall set that same value in all FR1 bands. If the UE sets a value other than </w:t>
            </w:r>
            <w:r w:rsidRPr="00377FB2">
              <w:rPr>
                <w:rFonts w:ascii="Arial" w:hAnsi="Arial" w:cs="Arial"/>
                <w:i/>
                <w:sz w:val="18"/>
              </w:rPr>
              <w:t>n0</w:t>
            </w:r>
            <w:r w:rsidRPr="00377FB2">
              <w:rPr>
                <w:rFonts w:ascii="Arial" w:hAnsi="Arial" w:cs="Arial"/>
                <w:sz w:val="18"/>
              </w:rP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Borders>
              <w:top w:val="single" w:sz="4" w:space="0" w:color="808080"/>
              <w:left w:val="single" w:sz="4" w:space="0" w:color="808080"/>
              <w:bottom w:val="single" w:sz="4" w:space="0" w:color="808080"/>
              <w:right w:val="single" w:sz="4" w:space="0" w:color="808080"/>
            </w:tcBorders>
            <w:hideMark/>
          </w:tcPr>
          <w:p w14:paraId="4282999D" w14:textId="77777777" w:rsidR="00377FB2" w:rsidRPr="00377FB2" w:rsidRDefault="00377FB2" w:rsidP="00377FB2">
            <w:pPr>
              <w:keepNext/>
              <w:keepLines/>
              <w:spacing w:after="0"/>
              <w:jc w:val="center"/>
              <w:textAlignment w:val="auto"/>
              <w:rPr>
                <w:rFonts w:ascii="Arial" w:hAnsi="Arial"/>
                <w:sz w:val="18"/>
              </w:rPr>
            </w:pPr>
            <w:r w:rsidRPr="00377FB2">
              <w:rPr>
                <w:rFonts w:ascii="Arial" w:hAnsi="Arial" w:cs="Arial"/>
                <w:sz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74BE7B7"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sz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26051C7E"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eastAsia="DengXian" w:hAnsi="Arial" w:cs="Arial"/>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2D22CC6A"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eastAsia="DengXian" w:hAnsi="Arial" w:cs="Arial"/>
                <w:sz w:val="18"/>
              </w:rPr>
              <w:t>FD</w:t>
            </w:r>
          </w:p>
        </w:tc>
      </w:tr>
      <w:tr w:rsidR="00377FB2" w:rsidRPr="00377FB2" w14:paraId="41460D8D"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C8629D6" w14:textId="77777777" w:rsidR="00377FB2" w:rsidRPr="00377FB2" w:rsidRDefault="00377FB2" w:rsidP="00377FB2">
            <w:pPr>
              <w:keepNext/>
              <w:keepLines/>
              <w:spacing w:after="0"/>
              <w:textAlignment w:val="auto"/>
              <w:rPr>
                <w:rFonts w:ascii="Arial" w:hAnsi="Arial" w:cs="Arial"/>
                <w:b/>
                <w:i/>
                <w:sz w:val="18"/>
              </w:rPr>
            </w:pPr>
            <w:proofErr w:type="spellStart"/>
            <w:r w:rsidRPr="00377FB2">
              <w:rPr>
                <w:rFonts w:ascii="Arial" w:hAnsi="Arial" w:cs="Arial"/>
                <w:b/>
                <w:i/>
                <w:sz w:val="18"/>
              </w:rPr>
              <w:t>beamReportTiming</w:t>
            </w:r>
            <w:proofErr w:type="spellEnd"/>
          </w:p>
          <w:p w14:paraId="11FFB011" w14:textId="77777777" w:rsidR="00377FB2" w:rsidRPr="00377FB2" w:rsidRDefault="00377FB2" w:rsidP="00377FB2">
            <w:pPr>
              <w:keepNext/>
              <w:keepLines/>
              <w:spacing w:after="0"/>
              <w:textAlignment w:val="auto"/>
              <w:rPr>
                <w:rFonts w:ascii="Arial" w:hAnsi="Arial" w:cs="Arial"/>
                <w:sz w:val="18"/>
              </w:rPr>
            </w:pPr>
            <w:r w:rsidRPr="00377FB2">
              <w:rPr>
                <w:rFonts w:ascii="Arial" w:hAnsi="Arial" w:cs="Arial"/>
                <w:sz w:val="18"/>
                <w:szCs w:val="18"/>
              </w:rPr>
              <w:t>Indicates the number of OFDM symbols between the end of the last symbol of SSB/CSI-RS and the start of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Borders>
              <w:top w:val="single" w:sz="4" w:space="0" w:color="808080"/>
              <w:left w:val="single" w:sz="4" w:space="0" w:color="808080"/>
              <w:bottom w:val="single" w:sz="4" w:space="0" w:color="808080"/>
              <w:right w:val="single" w:sz="4" w:space="0" w:color="808080"/>
            </w:tcBorders>
            <w:hideMark/>
          </w:tcPr>
          <w:p w14:paraId="19122DEE"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sz w:val="18"/>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978CE50"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sz w:val="18"/>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5A8FBE82"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578C6D32"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bCs/>
                <w:iCs/>
                <w:sz w:val="18"/>
              </w:rPr>
              <w:t>N/A</w:t>
            </w:r>
          </w:p>
        </w:tc>
      </w:tr>
      <w:tr w:rsidR="00377FB2" w:rsidRPr="00377FB2" w14:paraId="2900EEC5"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782B3C3" w14:textId="77777777" w:rsidR="00377FB2" w:rsidRPr="00377FB2" w:rsidRDefault="00377FB2" w:rsidP="00377FB2">
            <w:pPr>
              <w:keepNext/>
              <w:keepLines/>
              <w:spacing w:after="0"/>
              <w:textAlignment w:val="auto"/>
              <w:rPr>
                <w:rFonts w:ascii="Arial" w:hAnsi="Arial" w:cs="Arial"/>
                <w:b/>
                <w:i/>
                <w:sz w:val="18"/>
              </w:rPr>
            </w:pPr>
            <w:proofErr w:type="spellStart"/>
            <w:r w:rsidRPr="00377FB2">
              <w:rPr>
                <w:rFonts w:ascii="Arial" w:hAnsi="Arial" w:cs="Arial"/>
                <w:b/>
                <w:i/>
                <w:sz w:val="18"/>
              </w:rPr>
              <w:lastRenderedPageBreak/>
              <w:t>beamSwitchTiming</w:t>
            </w:r>
            <w:proofErr w:type="spellEnd"/>
          </w:p>
          <w:p w14:paraId="2C371C01" w14:textId="77777777" w:rsidR="00377FB2" w:rsidRPr="00377FB2" w:rsidRDefault="00377FB2" w:rsidP="00377FB2">
            <w:pPr>
              <w:keepNext/>
              <w:keepLines/>
              <w:spacing w:after="0"/>
              <w:textAlignment w:val="auto"/>
              <w:rPr>
                <w:rFonts w:ascii="Arial" w:hAnsi="Arial" w:cs="Arial"/>
                <w:iCs/>
                <w:sz w:val="18"/>
              </w:rPr>
            </w:pPr>
            <w:r w:rsidRPr="00377FB2">
              <w:rPr>
                <w:rFonts w:ascii="Arial" w:hAnsi="Arial" w:cs="Arial"/>
                <w:sz w:val="18"/>
              </w:rPr>
              <w:t>Indicates the minimum number of OFDM symbols between the DCI triggering of aperiodic CSI-RS and aperiodic CSI-RS transmission. The number of OFDM symbols is measured from the end of the last symbol containing the indication to the start of the first symbol of CSI-RS. The UE includes this field for each supported sub-carrier spacing.</w:t>
            </w:r>
          </w:p>
          <w:p w14:paraId="593A15DF" w14:textId="77777777" w:rsidR="00377FB2" w:rsidRPr="00377FB2" w:rsidRDefault="00377FB2" w:rsidP="00377FB2">
            <w:pPr>
              <w:keepNext/>
              <w:keepLines/>
              <w:spacing w:after="0"/>
              <w:ind w:left="851" w:hanging="851"/>
              <w:textAlignment w:val="auto"/>
              <w:rPr>
                <w:rFonts w:ascii="Arial" w:hAnsi="Arial" w:cs="Arial"/>
                <w:sz w:val="18"/>
              </w:rPr>
            </w:pPr>
            <w:r w:rsidRPr="00377FB2">
              <w:rPr>
                <w:rFonts w:ascii="Arial" w:hAnsi="Arial" w:cs="Arial"/>
                <w:iCs/>
                <w:sz w:val="18"/>
              </w:rPr>
              <w:t>NOTE:</w:t>
            </w:r>
            <w:r w:rsidRPr="00377FB2">
              <w:rPr>
                <w:rFonts w:ascii="Arial" w:hAnsi="Arial" w:cs="Arial"/>
                <w:sz w:val="18"/>
              </w:rPr>
              <w:tab/>
            </w:r>
            <w:proofErr w:type="spellStart"/>
            <w:r w:rsidRPr="00377FB2">
              <w:rPr>
                <w:rFonts w:ascii="Arial" w:hAnsi="Arial" w:cs="Arial"/>
                <w:i/>
                <w:sz w:val="18"/>
              </w:rPr>
              <w:t>beamSwitchTiming</w:t>
            </w:r>
            <w:proofErr w:type="spellEnd"/>
            <w:r w:rsidRPr="00377FB2">
              <w:rPr>
                <w:rFonts w:ascii="Arial" w:hAnsi="Arial" w:cs="Arial"/>
                <w:sz w:val="18"/>
              </w:rPr>
              <w:t xml:space="preserve"> of value (</w:t>
            </w:r>
            <w:r w:rsidRPr="00377FB2">
              <w:rPr>
                <w:rFonts w:ascii="Arial" w:hAnsi="Arial" w:cs="Arial"/>
                <w:i/>
                <w:iCs/>
                <w:sz w:val="18"/>
              </w:rPr>
              <w:t>sym224</w:t>
            </w:r>
            <w:r w:rsidRPr="00377FB2">
              <w:rPr>
                <w:rFonts w:ascii="Arial" w:hAnsi="Arial" w:cs="Arial"/>
                <w:sz w:val="18"/>
              </w:rPr>
              <w:t xml:space="preserve"> or </w:t>
            </w:r>
            <w:r w:rsidRPr="00377FB2">
              <w:rPr>
                <w:rFonts w:ascii="Arial" w:hAnsi="Arial" w:cs="Arial"/>
                <w:i/>
                <w:iCs/>
                <w:sz w:val="18"/>
              </w:rPr>
              <w:t>sym336</w:t>
            </w:r>
            <w:r w:rsidRPr="00377FB2">
              <w:rPr>
                <w:rFonts w:ascii="Arial" w:hAnsi="Arial" w:cs="Arial"/>
                <w:sz w:val="18"/>
              </w:rPr>
              <w:t xml:space="preserve">) will be used to determine UE expectation/behaviour for aperiodic CSI-RS for tracking and latency requirements for L1-RSRP reporting as described in clause 5.1.6.1.1 of TS 38.214 [12], while UE behaviour/assumption regarding before or after beam switch timing is unspecified for measuring AP CSI-RS for CSI acquisition (without </w:t>
            </w:r>
            <w:proofErr w:type="spellStart"/>
            <w:r w:rsidRPr="00377FB2">
              <w:rPr>
                <w:rFonts w:ascii="Arial" w:hAnsi="Arial" w:cs="Arial"/>
                <w:i/>
                <w:iCs/>
                <w:sz w:val="18"/>
              </w:rPr>
              <w:t>trs</w:t>
            </w:r>
            <w:proofErr w:type="spellEnd"/>
            <w:r w:rsidRPr="00377FB2">
              <w:rPr>
                <w:rFonts w:ascii="Arial" w:hAnsi="Arial" w:cs="Arial"/>
                <w:i/>
                <w:iCs/>
                <w:sz w:val="18"/>
              </w:rPr>
              <w:t>-Info</w:t>
            </w:r>
            <w:r w:rsidRPr="00377FB2">
              <w:rPr>
                <w:rFonts w:ascii="Arial" w:hAnsi="Arial" w:cs="Arial"/>
                <w:sz w:val="18"/>
              </w:rPr>
              <w:t xml:space="preserve"> and without repetition) and for beam management (with repetition 'off').</w:t>
            </w:r>
          </w:p>
        </w:tc>
        <w:tc>
          <w:tcPr>
            <w:tcW w:w="709" w:type="dxa"/>
            <w:tcBorders>
              <w:top w:val="single" w:sz="4" w:space="0" w:color="808080"/>
              <w:left w:val="single" w:sz="4" w:space="0" w:color="808080"/>
              <w:bottom w:val="single" w:sz="4" w:space="0" w:color="808080"/>
              <w:right w:val="single" w:sz="4" w:space="0" w:color="808080"/>
            </w:tcBorders>
            <w:hideMark/>
          </w:tcPr>
          <w:p w14:paraId="2465FF1B"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sz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7F86248"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EDF5C32"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29E09D57"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sz w:val="18"/>
              </w:rPr>
              <w:t>FR2 only</w:t>
            </w:r>
          </w:p>
        </w:tc>
      </w:tr>
      <w:tr w:rsidR="00377FB2" w:rsidRPr="00377FB2" w14:paraId="7A9FDBFF"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3D4BF14" w14:textId="77777777" w:rsidR="00377FB2" w:rsidRPr="00377FB2" w:rsidRDefault="00377FB2" w:rsidP="00377FB2">
            <w:pPr>
              <w:keepNext/>
              <w:keepLines/>
              <w:spacing w:after="0"/>
              <w:textAlignment w:val="auto"/>
              <w:rPr>
                <w:rFonts w:ascii="Arial" w:hAnsi="Arial" w:cs="Arial"/>
                <w:b/>
                <w:i/>
                <w:sz w:val="18"/>
              </w:rPr>
            </w:pPr>
            <w:r w:rsidRPr="00377FB2">
              <w:rPr>
                <w:rFonts w:ascii="Arial" w:hAnsi="Arial" w:cs="Arial"/>
                <w:b/>
                <w:i/>
                <w:sz w:val="18"/>
              </w:rPr>
              <w:t>beamSwitchTiming-r16</w:t>
            </w:r>
          </w:p>
          <w:p w14:paraId="33B32EFE" w14:textId="77777777" w:rsidR="00377FB2" w:rsidRPr="00377FB2" w:rsidRDefault="00377FB2" w:rsidP="00377FB2">
            <w:pPr>
              <w:keepNext/>
              <w:keepLines/>
              <w:spacing w:after="0"/>
              <w:textAlignment w:val="auto"/>
              <w:rPr>
                <w:rFonts w:ascii="Arial" w:hAnsi="Arial" w:cs="Arial"/>
                <w:sz w:val="18"/>
              </w:rPr>
            </w:pPr>
            <w:r w:rsidRPr="00377FB2">
              <w:rPr>
                <w:rFonts w:ascii="Arial" w:hAnsi="Arial" w:cs="Arial"/>
                <w:sz w:val="18"/>
              </w:rPr>
              <w:t xml:space="preserve">Indicates the minimum number of required OFDM symbols (sym224, sym336) between the DCI triggering aperiodic CSI-RS and the corresponding aperiodic CSI-RS transmission in a CSI-RS resource set configured with repetition 'ON' if </w:t>
            </w:r>
            <w:r w:rsidRPr="00377FB2">
              <w:rPr>
                <w:rFonts w:ascii="Arial" w:hAnsi="Arial" w:cs="Arial"/>
                <w:bCs/>
                <w:i/>
                <w:sz w:val="18"/>
              </w:rPr>
              <w:t>enableBeamSwitchTiming-r16</w:t>
            </w:r>
            <w:r w:rsidRPr="00377FB2">
              <w:rPr>
                <w:rFonts w:ascii="Arial" w:hAnsi="Arial" w:cs="Arial"/>
                <w:bCs/>
                <w:iCs/>
                <w:sz w:val="18"/>
              </w:rPr>
              <w:t xml:space="preserve"> is configured</w:t>
            </w:r>
            <w:r w:rsidRPr="00377FB2">
              <w:rPr>
                <w:rFonts w:ascii="Arial" w:hAnsi="Arial" w:cs="Arial"/>
                <w:sz w:val="18"/>
              </w:rPr>
              <w:t>.</w:t>
            </w:r>
          </w:p>
          <w:p w14:paraId="7C1EA01C" w14:textId="77777777" w:rsidR="00377FB2" w:rsidRPr="00377FB2" w:rsidRDefault="00377FB2" w:rsidP="00377FB2">
            <w:pPr>
              <w:keepNext/>
              <w:keepLines/>
              <w:spacing w:after="0"/>
              <w:textAlignment w:val="auto"/>
              <w:rPr>
                <w:rFonts w:ascii="Arial" w:hAnsi="Arial" w:cs="Arial"/>
                <w:b/>
                <w:i/>
                <w:sz w:val="18"/>
              </w:rPr>
            </w:pPr>
            <w:r w:rsidRPr="00377FB2">
              <w:rPr>
                <w:rFonts w:ascii="Arial" w:hAnsi="Arial" w:cs="Arial"/>
                <w:sz w:val="18"/>
              </w:rPr>
              <w:t>For CSI-RS configured with repetition "</w:t>
            </w:r>
            <w:r w:rsidRPr="00377FB2">
              <w:rPr>
                <w:rFonts w:ascii="Arial" w:hAnsi="Arial" w:cs="Arial"/>
                <w:i/>
                <w:iCs/>
                <w:sz w:val="18"/>
              </w:rPr>
              <w:t>off</w:t>
            </w:r>
            <w:r w:rsidRPr="00377FB2">
              <w:rPr>
                <w:rFonts w:ascii="Arial" w:hAnsi="Arial" w:cs="Arial"/>
                <w:sz w:val="18"/>
              </w:rPr>
              <w:t xml:space="preserve">", the UE applies </w:t>
            </w:r>
            <w:r w:rsidRPr="00377FB2">
              <w:rPr>
                <w:rFonts w:ascii="Arial" w:hAnsi="Arial" w:cs="Arial"/>
                <w:sz w:val="18"/>
                <w:lang w:eastAsia="zh-CN"/>
              </w:rPr>
              <w:t>beam</w:t>
            </w:r>
            <w:r w:rsidRPr="00377FB2">
              <w:rPr>
                <w:rFonts w:ascii="Arial" w:hAnsi="Arial" w:cs="Arial"/>
                <w:sz w:val="18"/>
              </w:rPr>
              <w:t xml:space="preserve"> switch time of sym48 if </w:t>
            </w:r>
            <w:r w:rsidRPr="00377FB2">
              <w:rPr>
                <w:rFonts w:ascii="Arial" w:hAnsi="Arial" w:cs="Arial"/>
                <w:i/>
                <w:iCs/>
                <w:sz w:val="18"/>
              </w:rPr>
              <w:t>beamSwitchTiming-r16</w:t>
            </w:r>
            <w:r w:rsidRPr="00377FB2">
              <w:rPr>
                <w:rFonts w:ascii="Arial" w:hAnsi="Arial" w:cs="Arial"/>
                <w:sz w:val="18"/>
              </w:rPr>
              <w:t xml:space="preserve"> is reported and </w:t>
            </w:r>
            <w:r w:rsidRPr="00377FB2">
              <w:rPr>
                <w:rFonts w:ascii="Arial" w:hAnsi="Arial" w:cs="Arial"/>
                <w:bCs/>
                <w:i/>
                <w:sz w:val="18"/>
              </w:rPr>
              <w:t>enableBeamSwitchTiming-r16</w:t>
            </w:r>
            <w:r w:rsidRPr="00377FB2">
              <w:rPr>
                <w:rFonts w:ascii="Arial" w:hAnsi="Arial" w:cs="Arial"/>
                <w:bCs/>
                <w:iCs/>
                <w:sz w:val="18"/>
              </w:rPr>
              <w:t xml:space="preserve"> is configured</w:t>
            </w:r>
            <w:r w:rsidRPr="00377FB2">
              <w:rPr>
                <w:rFonts w:ascii="Arial" w:hAnsi="Arial" w:cs="Arial"/>
                <w:sz w:val="18"/>
              </w:rPr>
              <w:t>.</w:t>
            </w:r>
            <w:r w:rsidRPr="00377FB2">
              <w:rPr>
                <w:rFonts w:ascii="Arial" w:eastAsia="MS Mincho" w:hAnsi="Arial" w:cs="Arial"/>
                <w:bCs/>
                <w:lang w:eastAsia="en-US"/>
              </w:rPr>
              <w:t xml:space="preserve"> </w:t>
            </w:r>
            <w:r w:rsidRPr="00377FB2">
              <w:rPr>
                <w:rFonts w:ascii="Arial" w:hAnsi="Arial" w:cs="Arial"/>
                <w:bCs/>
                <w:sz w:val="18"/>
              </w:rPr>
              <w:t xml:space="preserve">For CSI-RS configured without repetition and without </w:t>
            </w:r>
            <w:proofErr w:type="spellStart"/>
            <w:r w:rsidRPr="00377FB2">
              <w:rPr>
                <w:rFonts w:ascii="Arial" w:hAnsi="Arial" w:cs="Arial"/>
                <w:bCs/>
                <w:i/>
                <w:iCs/>
                <w:sz w:val="18"/>
              </w:rPr>
              <w:t>trs</w:t>
            </w:r>
            <w:proofErr w:type="spellEnd"/>
            <w:r w:rsidRPr="00377FB2">
              <w:rPr>
                <w:rFonts w:ascii="Arial" w:hAnsi="Arial" w:cs="Arial"/>
                <w:bCs/>
                <w:i/>
                <w:iCs/>
                <w:sz w:val="18"/>
              </w:rPr>
              <w:t>-info</w:t>
            </w:r>
            <w:r w:rsidRPr="00377FB2">
              <w:rPr>
                <w:rFonts w:ascii="Arial" w:hAnsi="Arial" w:cs="Arial"/>
                <w:bCs/>
                <w:sz w:val="18"/>
              </w:rPr>
              <w:t xml:space="preserve">, the UE applies beam switch time of sym48 if </w:t>
            </w:r>
            <w:r w:rsidRPr="00377FB2">
              <w:rPr>
                <w:rFonts w:ascii="Arial" w:hAnsi="Arial" w:cs="Arial"/>
                <w:bCs/>
                <w:i/>
                <w:iCs/>
                <w:sz w:val="18"/>
              </w:rPr>
              <w:t>beamSwitchTiming-r16</w:t>
            </w:r>
            <w:r w:rsidRPr="00377FB2">
              <w:rPr>
                <w:rFonts w:ascii="Arial" w:hAnsi="Arial" w:cs="Arial"/>
                <w:bCs/>
                <w:sz w:val="18"/>
              </w:rPr>
              <w:t xml:space="preserve"> is reported and </w:t>
            </w:r>
            <w:r w:rsidRPr="00377FB2">
              <w:rPr>
                <w:rFonts w:ascii="Arial" w:hAnsi="Arial" w:cs="Arial"/>
                <w:bCs/>
                <w:i/>
                <w:sz w:val="18"/>
              </w:rPr>
              <w:t>enableBeamSwitchTiming-r16</w:t>
            </w:r>
            <w:r w:rsidRPr="00377FB2">
              <w:rPr>
                <w:rFonts w:ascii="Arial" w:hAnsi="Arial" w:cs="Arial"/>
                <w:bCs/>
                <w:iCs/>
                <w:sz w:val="18"/>
              </w:rPr>
              <w:t xml:space="preserve"> is configured</w:t>
            </w:r>
            <w:r w:rsidRPr="00377FB2">
              <w:rPr>
                <w:rFonts w:ascii="Arial" w:hAnsi="Arial" w:cs="Arial"/>
                <w:bCs/>
                <w:sz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3DF14A35"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sz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CB8ACCA"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3C9C3E9"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6E6D854D"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sz w:val="18"/>
              </w:rPr>
              <w:t>FR2 only</w:t>
            </w:r>
          </w:p>
        </w:tc>
      </w:tr>
      <w:tr w:rsidR="00377FB2" w:rsidRPr="00377FB2" w14:paraId="016C3C79"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1C7BDBF" w14:textId="77777777" w:rsidR="00377FB2" w:rsidRPr="00377FB2" w:rsidRDefault="00377FB2" w:rsidP="00377FB2">
            <w:pPr>
              <w:keepNext/>
              <w:keepLines/>
              <w:spacing w:after="0"/>
              <w:textAlignment w:val="auto"/>
              <w:rPr>
                <w:rFonts w:ascii="Arial" w:hAnsi="Arial" w:cs="Arial"/>
                <w:b/>
                <w:i/>
                <w:sz w:val="18"/>
              </w:rPr>
            </w:pPr>
            <w:proofErr w:type="spellStart"/>
            <w:r w:rsidRPr="00377FB2">
              <w:rPr>
                <w:rFonts w:ascii="Arial" w:hAnsi="Arial" w:cs="Arial"/>
                <w:b/>
                <w:i/>
                <w:sz w:val="18"/>
              </w:rPr>
              <w:t>bwp-DiffNumerology</w:t>
            </w:r>
            <w:proofErr w:type="spellEnd"/>
          </w:p>
          <w:p w14:paraId="46C728D2" w14:textId="77777777" w:rsidR="00377FB2" w:rsidRPr="00377FB2" w:rsidRDefault="00377FB2" w:rsidP="00377FB2">
            <w:pPr>
              <w:keepNext/>
              <w:keepLines/>
              <w:spacing w:after="0"/>
              <w:textAlignment w:val="auto"/>
              <w:rPr>
                <w:rFonts w:ascii="Arial" w:hAnsi="Arial" w:cs="Arial"/>
                <w:sz w:val="18"/>
              </w:rPr>
            </w:pPr>
            <w:r w:rsidRPr="00377FB2">
              <w:rPr>
                <w:rFonts w:ascii="Arial" w:hAnsi="Arial" w:cs="Arial"/>
                <w:sz w:val="18"/>
              </w:rPr>
              <w:t xml:space="preserve">Indicates whether the UE supports BWP adaptation up to 4 BWPs with the different numerologies, via DCI and timer. Except for SUL, the UE only supports the same numerology for the active UL and DL BWP. For the UE capable of this feature, the bandwidth of a UE-specific RRC configured DL BWP includes the bandwidth of the CORESET#0 (if CORESET#0 is present) and SSB for </w:t>
            </w:r>
            <w:proofErr w:type="spellStart"/>
            <w:r w:rsidRPr="00377FB2">
              <w:rPr>
                <w:rFonts w:ascii="Arial" w:hAnsi="Arial" w:cs="Arial"/>
                <w:sz w:val="18"/>
              </w:rPr>
              <w:t>PCell</w:t>
            </w:r>
            <w:proofErr w:type="spellEnd"/>
            <w:r w:rsidRPr="00377FB2">
              <w:rPr>
                <w:rFonts w:ascii="Arial" w:hAnsi="Arial" w:cs="Arial"/>
                <w:sz w:val="18"/>
              </w:rPr>
              <w:t xml:space="preserve"> and </w:t>
            </w:r>
            <w:proofErr w:type="spellStart"/>
            <w:r w:rsidRPr="00377FB2">
              <w:rPr>
                <w:rFonts w:ascii="Arial" w:hAnsi="Arial" w:cs="Arial"/>
                <w:sz w:val="18"/>
              </w:rPr>
              <w:t>PSCell</w:t>
            </w:r>
            <w:proofErr w:type="spellEnd"/>
            <w:r w:rsidRPr="00377FB2">
              <w:rPr>
                <w:rFonts w:ascii="Arial" w:hAnsi="Arial" w:cs="Arial"/>
                <w:sz w:val="18"/>
              </w:rPr>
              <w:t xml:space="preserve"> (if configured). For </w:t>
            </w:r>
            <w:proofErr w:type="spellStart"/>
            <w:r w:rsidRPr="00377FB2">
              <w:rPr>
                <w:rFonts w:ascii="Arial" w:hAnsi="Arial" w:cs="Arial"/>
                <w:sz w:val="18"/>
              </w:rPr>
              <w:t>SCell</w:t>
            </w:r>
            <w:proofErr w:type="spellEnd"/>
            <w:r w:rsidRPr="00377FB2">
              <w:rPr>
                <w:rFonts w:ascii="Arial" w:hAnsi="Arial" w:cs="Arial"/>
                <w:sz w:val="18"/>
              </w:rPr>
              <w:t xml:space="preserve">(s), the bandwidth of the UE-specific RRC configured DL BWP includes SSB, if there is SSB on </w:t>
            </w:r>
            <w:proofErr w:type="spellStart"/>
            <w:r w:rsidRPr="00377FB2">
              <w:rPr>
                <w:rFonts w:ascii="Arial" w:hAnsi="Arial" w:cs="Arial"/>
                <w:sz w:val="18"/>
              </w:rPr>
              <w:t>SCell</w:t>
            </w:r>
            <w:proofErr w:type="spellEnd"/>
            <w:r w:rsidRPr="00377FB2">
              <w:rPr>
                <w:rFonts w:ascii="Arial" w:hAnsi="Arial" w:cs="Arial"/>
                <w:sz w:val="18"/>
              </w:rPr>
              <w:t>(s).</w:t>
            </w:r>
          </w:p>
        </w:tc>
        <w:tc>
          <w:tcPr>
            <w:tcW w:w="709" w:type="dxa"/>
            <w:tcBorders>
              <w:top w:val="single" w:sz="4" w:space="0" w:color="808080"/>
              <w:left w:val="single" w:sz="4" w:space="0" w:color="808080"/>
              <w:bottom w:val="single" w:sz="4" w:space="0" w:color="808080"/>
              <w:right w:val="single" w:sz="4" w:space="0" w:color="808080"/>
            </w:tcBorders>
            <w:hideMark/>
          </w:tcPr>
          <w:p w14:paraId="6175D15C"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sz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FEDA4CA"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AD7C893"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23369E86"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bCs/>
                <w:iCs/>
                <w:sz w:val="18"/>
              </w:rPr>
              <w:t>N/A</w:t>
            </w:r>
          </w:p>
        </w:tc>
      </w:tr>
      <w:tr w:rsidR="00377FB2" w:rsidRPr="00377FB2" w14:paraId="11D79E3F"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0588D81" w14:textId="77777777" w:rsidR="00377FB2" w:rsidRPr="00377FB2" w:rsidRDefault="00377FB2" w:rsidP="00377FB2">
            <w:pPr>
              <w:keepNext/>
              <w:keepLines/>
              <w:spacing w:after="0"/>
              <w:textAlignment w:val="auto"/>
              <w:rPr>
                <w:rFonts w:ascii="Arial" w:hAnsi="Arial" w:cs="Arial"/>
                <w:b/>
                <w:i/>
                <w:sz w:val="18"/>
              </w:rPr>
            </w:pPr>
            <w:proofErr w:type="spellStart"/>
            <w:r w:rsidRPr="00377FB2">
              <w:rPr>
                <w:rFonts w:ascii="Arial" w:hAnsi="Arial" w:cs="Arial"/>
                <w:b/>
                <w:i/>
                <w:sz w:val="18"/>
              </w:rPr>
              <w:t>bwp-SameNumerology</w:t>
            </w:r>
            <w:proofErr w:type="spellEnd"/>
          </w:p>
          <w:p w14:paraId="50395366" w14:textId="77777777" w:rsidR="00377FB2" w:rsidRPr="00377FB2" w:rsidRDefault="00377FB2" w:rsidP="00377FB2">
            <w:pPr>
              <w:keepNext/>
              <w:keepLines/>
              <w:spacing w:after="0"/>
              <w:textAlignment w:val="auto"/>
              <w:rPr>
                <w:rFonts w:ascii="Arial" w:hAnsi="Arial" w:cs="Arial"/>
                <w:sz w:val="18"/>
              </w:rPr>
            </w:pPr>
            <w:r w:rsidRPr="00377FB2">
              <w:rPr>
                <w:rFonts w:ascii="Arial" w:hAnsi="Arial" w:cs="Arial"/>
                <w:sz w:val="18"/>
              </w:rPr>
              <w:t xml:space="preserve">Indicates whether UE supports BWP adaptation (up to 2/4 BWPs) with the same numerology, via DCI and timer. Except for SUL, the UE only supports the same numerology for the active UL and DL BWP. For the UE capable of this feature, the bandwidth of a UE-specific RRC configured DL BWP includes the bandwidth of the CORESET#0 (if CORESET#0 is present) and SSB for </w:t>
            </w:r>
            <w:proofErr w:type="spellStart"/>
            <w:r w:rsidRPr="00377FB2">
              <w:rPr>
                <w:rFonts w:ascii="Arial" w:hAnsi="Arial" w:cs="Arial"/>
                <w:sz w:val="18"/>
              </w:rPr>
              <w:t>PCell</w:t>
            </w:r>
            <w:proofErr w:type="spellEnd"/>
            <w:r w:rsidRPr="00377FB2">
              <w:rPr>
                <w:rFonts w:ascii="Arial" w:hAnsi="Arial" w:cs="Arial"/>
                <w:sz w:val="18"/>
              </w:rPr>
              <w:t xml:space="preserve"> and </w:t>
            </w:r>
            <w:proofErr w:type="spellStart"/>
            <w:r w:rsidRPr="00377FB2">
              <w:rPr>
                <w:rFonts w:ascii="Arial" w:hAnsi="Arial" w:cs="Arial"/>
                <w:sz w:val="18"/>
              </w:rPr>
              <w:t>PSCell</w:t>
            </w:r>
            <w:proofErr w:type="spellEnd"/>
            <w:r w:rsidRPr="00377FB2">
              <w:rPr>
                <w:rFonts w:ascii="Arial" w:hAnsi="Arial" w:cs="Arial"/>
                <w:sz w:val="18"/>
              </w:rPr>
              <w:t xml:space="preserve"> (if configured). For </w:t>
            </w:r>
            <w:proofErr w:type="spellStart"/>
            <w:r w:rsidRPr="00377FB2">
              <w:rPr>
                <w:rFonts w:ascii="Arial" w:hAnsi="Arial" w:cs="Arial"/>
                <w:sz w:val="18"/>
              </w:rPr>
              <w:t>SCell</w:t>
            </w:r>
            <w:proofErr w:type="spellEnd"/>
            <w:r w:rsidRPr="00377FB2">
              <w:rPr>
                <w:rFonts w:ascii="Arial" w:hAnsi="Arial" w:cs="Arial"/>
                <w:sz w:val="18"/>
              </w:rPr>
              <w:t xml:space="preserve">(s), the bandwidth of the UE-specific RRC configured DL BWP includes SSB, if there is SSB on </w:t>
            </w:r>
            <w:proofErr w:type="spellStart"/>
            <w:r w:rsidRPr="00377FB2">
              <w:rPr>
                <w:rFonts w:ascii="Arial" w:hAnsi="Arial" w:cs="Arial"/>
                <w:sz w:val="18"/>
              </w:rPr>
              <w:t>SCell</w:t>
            </w:r>
            <w:proofErr w:type="spellEnd"/>
            <w:r w:rsidRPr="00377FB2">
              <w:rPr>
                <w:rFonts w:ascii="Arial" w:hAnsi="Arial" w:cs="Arial"/>
                <w:sz w:val="18"/>
              </w:rPr>
              <w:t>(s).</w:t>
            </w:r>
          </w:p>
        </w:tc>
        <w:tc>
          <w:tcPr>
            <w:tcW w:w="709" w:type="dxa"/>
            <w:tcBorders>
              <w:top w:val="single" w:sz="4" w:space="0" w:color="808080"/>
              <w:left w:val="single" w:sz="4" w:space="0" w:color="808080"/>
              <w:bottom w:val="single" w:sz="4" w:space="0" w:color="808080"/>
              <w:right w:val="single" w:sz="4" w:space="0" w:color="808080"/>
            </w:tcBorders>
            <w:hideMark/>
          </w:tcPr>
          <w:p w14:paraId="4241449D"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sz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CF20104"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B1DE951"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558CB3B9"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bCs/>
                <w:iCs/>
                <w:sz w:val="18"/>
              </w:rPr>
              <w:t>N/A</w:t>
            </w:r>
          </w:p>
        </w:tc>
      </w:tr>
      <w:tr w:rsidR="00377FB2" w:rsidRPr="00377FB2" w14:paraId="36975816"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7DE88CB" w14:textId="77777777" w:rsidR="00377FB2" w:rsidRPr="00377FB2" w:rsidRDefault="00377FB2" w:rsidP="00377FB2">
            <w:pPr>
              <w:keepNext/>
              <w:keepLines/>
              <w:spacing w:after="0"/>
              <w:textAlignment w:val="auto"/>
              <w:rPr>
                <w:rFonts w:ascii="Arial" w:hAnsi="Arial" w:cs="Arial"/>
                <w:b/>
                <w:i/>
                <w:sz w:val="18"/>
              </w:rPr>
            </w:pPr>
            <w:proofErr w:type="spellStart"/>
            <w:r w:rsidRPr="00377FB2">
              <w:rPr>
                <w:rFonts w:ascii="Arial" w:hAnsi="Arial" w:cs="Arial"/>
                <w:b/>
                <w:i/>
                <w:sz w:val="18"/>
              </w:rPr>
              <w:t>bwp-WithoutRestriction</w:t>
            </w:r>
            <w:proofErr w:type="spellEnd"/>
          </w:p>
          <w:p w14:paraId="4F32862C" w14:textId="77777777" w:rsidR="00377FB2" w:rsidRPr="00377FB2" w:rsidRDefault="00377FB2" w:rsidP="00377FB2">
            <w:pPr>
              <w:keepNext/>
              <w:keepLines/>
              <w:spacing w:after="0"/>
              <w:textAlignment w:val="auto"/>
              <w:rPr>
                <w:rFonts w:ascii="Arial" w:hAnsi="Arial" w:cs="Arial"/>
                <w:sz w:val="18"/>
              </w:rPr>
            </w:pPr>
            <w:r w:rsidRPr="00377FB2">
              <w:rPr>
                <w:rFonts w:ascii="Arial" w:hAnsi="Arial" w:cs="Arial"/>
                <w:sz w:val="18"/>
                <w:szCs w:val="18"/>
              </w:rPr>
              <w:t xml:space="preserve">Indicates support of BWP operation without bandwidth restriction. The Bandwidth restriction in terms of DL BWP for </w:t>
            </w:r>
            <w:proofErr w:type="spellStart"/>
            <w:r w:rsidRPr="00377FB2">
              <w:rPr>
                <w:rFonts w:ascii="Arial" w:hAnsi="Arial" w:cs="Arial"/>
                <w:sz w:val="18"/>
                <w:szCs w:val="18"/>
              </w:rPr>
              <w:t>PCell</w:t>
            </w:r>
            <w:proofErr w:type="spellEnd"/>
            <w:r w:rsidRPr="00377FB2">
              <w:rPr>
                <w:rFonts w:ascii="Arial" w:hAnsi="Arial" w:cs="Arial"/>
                <w:sz w:val="18"/>
                <w:szCs w:val="18"/>
              </w:rPr>
              <w:t xml:space="preserve"> and </w:t>
            </w:r>
            <w:proofErr w:type="spellStart"/>
            <w:r w:rsidRPr="00377FB2">
              <w:rPr>
                <w:rFonts w:ascii="Arial" w:hAnsi="Arial" w:cs="Arial"/>
                <w:sz w:val="18"/>
                <w:szCs w:val="18"/>
              </w:rPr>
              <w:t>PSCell</w:t>
            </w:r>
            <w:proofErr w:type="spellEnd"/>
            <w:r w:rsidRPr="00377FB2">
              <w:rPr>
                <w:rFonts w:ascii="Arial" w:hAnsi="Arial" w:cs="Arial"/>
                <w:sz w:val="18"/>
                <w:szCs w:val="18"/>
              </w:rPr>
              <w:t xml:space="preserve"> means that the bandwidth of a UE-specific RRC configured DL BWP may not include the bandwidth of CORESET #0 (if configured) and SSB. For </w:t>
            </w:r>
            <w:proofErr w:type="spellStart"/>
            <w:r w:rsidRPr="00377FB2">
              <w:rPr>
                <w:rFonts w:ascii="Arial" w:hAnsi="Arial" w:cs="Arial"/>
                <w:sz w:val="18"/>
                <w:szCs w:val="18"/>
              </w:rPr>
              <w:t>SCell</w:t>
            </w:r>
            <w:proofErr w:type="spellEnd"/>
            <w:r w:rsidRPr="00377FB2">
              <w:rPr>
                <w:rFonts w:ascii="Arial" w:hAnsi="Arial" w:cs="Arial"/>
                <w:sz w:val="18"/>
                <w:szCs w:val="18"/>
              </w:rPr>
              <w:t>(s), it means that the bandwidth of DL BWP may not include SSB.</w:t>
            </w:r>
          </w:p>
        </w:tc>
        <w:tc>
          <w:tcPr>
            <w:tcW w:w="709" w:type="dxa"/>
            <w:tcBorders>
              <w:top w:val="single" w:sz="4" w:space="0" w:color="808080"/>
              <w:left w:val="single" w:sz="4" w:space="0" w:color="808080"/>
              <w:bottom w:val="single" w:sz="4" w:space="0" w:color="808080"/>
              <w:right w:val="single" w:sz="4" w:space="0" w:color="808080"/>
            </w:tcBorders>
            <w:hideMark/>
          </w:tcPr>
          <w:p w14:paraId="60522930" w14:textId="77777777" w:rsidR="00377FB2" w:rsidRPr="00377FB2" w:rsidRDefault="00377FB2" w:rsidP="00377FB2">
            <w:pPr>
              <w:keepNext/>
              <w:keepLines/>
              <w:spacing w:after="0"/>
              <w:jc w:val="center"/>
              <w:textAlignment w:val="auto"/>
              <w:rPr>
                <w:rFonts w:ascii="Arial" w:hAnsi="Arial" w:cs="Arial"/>
                <w:sz w:val="18"/>
                <w:szCs w:val="18"/>
              </w:rPr>
            </w:pPr>
            <w:r w:rsidRPr="00377FB2">
              <w:rPr>
                <w:rFonts w:ascii="Arial" w:hAnsi="Arial" w:cs="Arial"/>
                <w:sz w:val="18"/>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B030328" w14:textId="77777777" w:rsidR="00377FB2" w:rsidRPr="00377FB2" w:rsidRDefault="00377FB2" w:rsidP="00377FB2">
            <w:pPr>
              <w:keepNext/>
              <w:keepLines/>
              <w:spacing w:after="0"/>
              <w:jc w:val="center"/>
              <w:textAlignment w:val="auto"/>
              <w:rPr>
                <w:rFonts w:ascii="Arial" w:hAnsi="Arial" w:cs="Arial"/>
                <w:sz w:val="18"/>
                <w:szCs w:val="18"/>
              </w:rPr>
            </w:pPr>
            <w:r w:rsidRPr="00377FB2">
              <w:rPr>
                <w:rFonts w:ascii="Arial" w:hAnsi="Arial" w:cs="Arial"/>
                <w:sz w:val="18"/>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D9D04E0" w14:textId="77777777" w:rsidR="00377FB2" w:rsidRPr="00377FB2" w:rsidRDefault="00377FB2" w:rsidP="00377FB2">
            <w:pPr>
              <w:keepNext/>
              <w:keepLines/>
              <w:spacing w:after="0"/>
              <w:jc w:val="center"/>
              <w:textAlignment w:val="auto"/>
              <w:rPr>
                <w:rFonts w:ascii="Arial" w:hAnsi="Arial" w:cs="Arial"/>
                <w:sz w:val="18"/>
                <w:szCs w:val="18"/>
              </w:rPr>
            </w:pPr>
            <w:r w:rsidRPr="00377FB2">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1BD0DC12" w14:textId="77777777" w:rsidR="00377FB2" w:rsidRPr="00377FB2" w:rsidRDefault="00377FB2" w:rsidP="00377FB2">
            <w:pPr>
              <w:keepNext/>
              <w:keepLines/>
              <w:spacing w:after="0"/>
              <w:jc w:val="center"/>
              <w:textAlignment w:val="auto"/>
              <w:rPr>
                <w:rFonts w:ascii="Arial" w:hAnsi="Arial"/>
                <w:sz w:val="18"/>
              </w:rPr>
            </w:pPr>
            <w:r w:rsidRPr="00377FB2">
              <w:rPr>
                <w:rFonts w:ascii="Arial" w:hAnsi="Arial" w:cs="Arial"/>
                <w:bCs/>
                <w:iCs/>
                <w:sz w:val="18"/>
              </w:rPr>
              <w:t>N/A</w:t>
            </w:r>
          </w:p>
        </w:tc>
      </w:tr>
      <w:tr w:rsidR="00377FB2" w:rsidRPr="00377FB2" w14:paraId="6C9EDA81"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71B0AA6" w14:textId="77777777" w:rsidR="00377FB2" w:rsidRPr="00377FB2" w:rsidRDefault="00377FB2" w:rsidP="00377FB2">
            <w:pPr>
              <w:keepNext/>
              <w:keepLines/>
              <w:spacing w:after="0"/>
              <w:textAlignment w:val="auto"/>
              <w:rPr>
                <w:rFonts w:ascii="Arial" w:hAnsi="Arial" w:cs="Arial"/>
                <w:b/>
                <w:i/>
                <w:sz w:val="18"/>
              </w:rPr>
            </w:pPr>
            <w:r w:rsidRPr="00377FB2">
              <w:rPr>
                <w:rFonts w:ascii="Arial" w:hAnsi="Arial" w:cs="Arial"/>
                <w:b/>
                <w:i/>
                <w:sz w:val="18"/>
              </w:rPr>
              <w:t>cancelOverlappingPUSCH-r16</w:t>
            </w:r>
          </w:p>
          <w:p w14:paraId="13746729" w14:textId="77777777" w:rsidR="00377FB2" w:rsidRPr="00377FB2" w:rsidRDefault="00377FB2" w:rsidP="00377FB2">
            <w:pPr>
              <w:keepNext/>
              <w:keepLines/>
              <w:spacing w:after="0"/>
              <w:textAlignment w:val="auto"/>
              <w:rPr>
                <w:rFonts w:ascii="Arial" w:hAnsi="Arial" w:cs="Arial"/>
                <w:b/>
                <w:i/>
                <w:sz w:val="18"/>
              </w:rPr>
            </w:pPr>
            <w:r w:rsidRPr="00377FB2">
              <w:rPr>
                <w:rFonts w:ascii="Arial" w:hAnsi="Arial" w:cs="Arial"/>
                <w:sz w:val="18"/>
              </w:rPr>
              <w:t xml:space="preserve">Indicates whether UE supports the cancellation of the (repetition of the) PUSCHs transmission on all other intra-band serving cell(s). The cancellation of the (repetition of the) PUSCH transmission on </w:t>
            </w:r>
            <w:proofErr w:type="gramStart"/>
            <w:r w:rsidRPr="00377FB2">
              <w:rPr>
                <w:rFonts w:ascii="Arial" w:hAnsi="Arial" w:cs="Arial"/>
                <w:sz w:val="18"/>
              </w:rPr>
              <w:t>a the</w:t>
            </w:r>
            <w:proofErr w:type="gramEnd"/>
            <w:r w:rsidRPr="00377FB2">
              <w:rPr>
                <w:rFonts w:ascii="Arial" w:hAnsi="Arial" w:cs="Arial"/>
                <w:sz w:val="18"/>
              </w:rPr>
              <w:t xml:space="preserv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Pr="00377FB2">
              <w:rPr>
                <w:rFonts w:ascii="Arial" w:hAnsi="Arial" w:cs="Arial"/>
                <w:i/>
                <w:sz w:val="18"/>
              </w:rPr>
              <w:t>pa-</w:t>
            </w:r>
            <w:proofErr w:type="spellStart"/>
            <w:r w:rsidRPr="00377FB2">
              <w:rPr>
                <w:rFonts w:ascii="Arial" w:hAnsi="Arial" w:cs="Arial"/>
                <w:i/>
                <w:sz w:val="18"/>
              </w:rPr>
              <w:t>PhaseDiscontinuityImpacts</w:t>
            </w:r>
            <w:proofErr w:type="spellEnd"/>
            <w:r w:rsidRPr="00377FB2">
              <w:rPr>
                <w:rFonts w:ascii="Arial" w:hAnsi="Arial" w:cs="Arial"/>
                <w:sz w:val="18"/>
              </w:rPr>
              <w:t xml:space="preserve"> and </w:t>
            </w:r>
            <w:r w:rsidRPr="00377FB2">
              <w:rPr>
                <w:rFonts w:ascii="Arial" w:hAnsi="Arial" w:cs="Arial"/>
                <w:i/>
                <w:sz w:val="18"/>
              </w:rPr>
              <w:t>ul-CancellationSelfCarrier-r16</w:t>
            </w:r>
            <w:r w:rsidRPr="00377FB2">
              <w:rPr>
                <w:rFonts w:ascii="Arial" w:hAnsi="Arial" w:cs="Arial"/>
                <w:sz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73A65619" w14:textId="77777777" w:rsidR="00377FB2" w:rsidRPr="00377FB2" w:rsidRDefault="00377FB2" w:rsidP="00377FB2">
            <w:pPr>
              <w:keepNext/>
              <w:keepLines/>
              <w:spacing w:after="0"/>
              <w:jc w:val="center"/>
              <w:textAlignment w:val="auto"/>
              <w:rPr>
                <w:rFonts w:ascii="Arial" w:hAnsi="Arial" w:cs="Arial"/>
                <w:sz w:val="18"/>
                <w:szCs w:val="18"/>
              </w:rPr>
            </w:pPr>
            <w:r w:rsidRPr="00377FB2">
              <w:rPr>
                <w:rFonts w:ascii="Arial" w:hAnsi="Arial" w:cs="Arial"/>
                <w:sz w:val="18"/>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F4204DA" w14:textId="77777777" w:rsidR="00377FB2" w:rsidRPr="00377FB2" w:rsidRDefault="00377FB2" w:rsidP="00377FB2">
            <w:pPr>
              <w:keepNext/>
              <w:keepLines/>
              <w:spacing w:after="0"/>
              <w:jc w:val="center"/>
              <w:textAlignment w:val="auto"/>
              <w:rPr>
                <w:rFonts w:ascii="Arial" w:hAnsi="Arial" w:cs="Arial"/>
                <w:sz w:val="18"/>
                <w:szCs w:val="18"/>
              </w:rPr>
            </w:pPr>
            <w:r w:rsidRPr="00377FB2">
              <w:rPr>
                <w:rFonts w:ascii="Arial" w:hAnsi="Arial" w:cs="Arial"/>
                <w:sz w:val="18"/>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2C0FE21" w14:textId="77777777" w:rsidR="00377FB2" w:rsidRPr="00377FB2" w:rsidRDefault="00377FB2" w:rsidP="00377FB2">
            <w:pPr>
              <w:keepNext/>
              <w:keepLines/>
              <w:spacing w:after="0"/>
              <w:jc w:val="center"/>
              <w:textAlignment w:val="auto"/>
              <w:rPr>
                <w:rFonts w:ascii="Arial" w:hAnsi="Arial" w:cs="Arial"/>
                <w:sz w:val="18"/>
                <w:szCs w:val="18"/>
              </w:rPr>
            </w:pPr>
            <w:r w:rsidRPr="00377FB2">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30E21726" w14:textId="77777777" w:rsidR="00377FB2" w:rsidRPr="00377FB2" w:rsidRDefault="00377FB2" w:rsidP="00377FB2">
            <w:pPr>
              <w:keepNext/>
              <w:keepLines/>
              <w:spacing w:after="0"/>
              <w:jc w:val="center"/>
              <w:textAlignment w:val="auto"/>
              <w:rPr>
                <w:rFonts w:ascii="Arial" w:hAnsi="Arial"/>
                <w:sz w:val="18"/>
              </w:rPr>
            </w:pPr>
            <w:r w:rsidRPr="00377FB2">
              <w:rPr>
                <w:rFonts w:ascii="Arial" w:hAnsi="Arial" w:cs="Arial"/>
                <w:bCs/>
                <w:iCs/>
                <w:sz w:val="18"/>
              </w:rPr>
              <w:t>N/A</w:t>
            </w:r>
          </w:p>
        </w:tc>
      </w:tr>
      <w:tr w:rsidR="00377FB2" w:rsidRPr="00377FB2" w14:paraId="046A5405"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5316E91" w14:textId="77777777" w:rsidR="00377FB2" w:rsidRPr="00377FB2" w:rsidRDefault="00377FB2" w:rsidP="00377FB2">
            <w:pPr>
              <w:keepNext/>
              <w:keepLines/>
              <w:spacing w:after="0"/>
              <w:textAlignment w:val="auto"/>
              <w:rPr>
                <w:rFonts w:ascii="Arial" w:hAnsi="Arial" w:cs="Arial"/>
                <w:b/>
                <w:i/>
                <w:sz w:val="18"/>
              </w:rPr>
            </w:pPr>
            <w:proofErr w:type="spellStart"/>
            <w:r w:rsidRPr="00377FB2">
              <w:rPr>
                <w:rFonts w:ascii="Arial" w:hAnsi="Arial" w:cs="Arial"/>
                <w:b/>
                <w:i/>
                <w:sz w:val="18"/>
              </w:rPr>
              <w:lastRenderedPageBreak/>
              <w:t>channelBWs</w:t>
            </w:r>
            <w:proofErr w:type="spellEnd"/>
            <w:r w:rsidRPr="00377FB2">
              <w:rPr>
                <w:rFonts w:ascii="Arial" w:hAnsi="Arial" w:cs="Arial"/>
                <w:b/>
                <w:i/>
                <w:sz w:val="18"/>
              </w:rPr>
              <w:t>-DL</w:t>
            </w:r>
          </w:p>
          <w:p w14:paraId="746B7322" w14:textId="77777777" w:rsidR="00377FB2" w:rsidRPr="00377FB2" w:rsidRDefault="00377FB2" w:rsidP="00377FB2">
            <w:pPr>
              <w:keepNext/>
              <w:keepLines/>
              <w:spacing w:after="0"/>
              <w:textAlignment w:val="auto"/>
              <w:rPr>
                <w:rFonts w:ascii="Arial" w:hAnsi="Arial" w:cs="Arial"/>
                <w:sz w:val="18"/>
              </w:rPr>
            </w:pPr>
            <w:r w:rsidRPr="00377FB2">
              <w:rPr>
                <w:rFonts w:ascii="Arial" w:hAnsi="Arial" w:cs="Arial"/>
                <w:sz w:val="18"/>
              </w:rPr>
              <w:t>Indicates for each subcarrier spacing the UE supported channel bandwidths.</w:t>
            </w:r>
            <w:r w:rsidRPr="00377FB2">
              <w:rPr>
                <w:rFonts w:ascii="Arial" w:hAnsi="Arial" w:cs="Arial"/>
                <w:sz w:val="18"/>
              </w:rPr>
              <w:br/>
              <w:t xml:space="preserve">Absence of the </w:t>
            </w:r>
            <w:proofErr w:type="spellStart"/>
            <w:r w:rsidRPr="00377FB2">
              <w:rPr>
                <w:rFonts w:ascii="Arial" w:hAnsi="Arial" w:cs="Arial"/>
                <w:i/>
                <w:sz w:val="18"/>
              </w:rPr>
              <w:t>channelBWs</w:t>
            </w:r>
            <w:proofErr w:type="spellEnd"/>
            <w:r w:rsidRPr="00377FB2">
              <w:rPr>
                <w:rFonts w:ascii="Arial" w:hAnsi="Arial" w:cs="Arial"/>
                <w:i/>
                <w:sz w:val="18"/>
              </w:rPr>
              <w:t>-DL</w:t>
            </w:r>
            <w:r w:rsidRPr="00377FB2">
              <w:rPr>
                <w:rFonts w:ascii="Arial" w:hAnsi="Arial" w:cs="Arial"/>
                <w:sz w:val="18"/>
              </w:rPr>
              <w:t xml:space="preserve"> (without suffix) for a band or absence of specific </w:t>
            </w:r>
            <w:proofErr w:type="spellStart"/>
            <w:r w:rsidRPr="00377FB2">
              <w:rPr>
                <w:rFonts w:ascii="Arial" w:hAnsi="Arial" w:cs="Arial"/>
                <w:sz w:val="18"/>
              </w:rPr>
              <w:t>scs-XXkHz</w:t>
            </w:r>
            <w:proofErr w:type="spellEnd"/>
            <w:r w:rsidRPr="00377FB2">
              <w:rPr>
                <w:rFonts w:ascii="Arial" w:hAnsi="Arial" w:cs="Arial"/>
                <w:sz w:val="18"/>
              </w:rPr>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377FB2">
              <w:rPr>
                <w:rFonts w:ascii="Arial" w:eastAsia="SimSun" w:hAnsi="Arial" w:cs="Arial"/>
                <w:sz w:val="18"/>
                <w:szCs w:val="18"/>
                <w:lang w:eastAsia="zh-CN"/>
              </w:rPr>
              <w:t xml:space="preserve"> For IAB-MT, t</w:t>
            </w:r>
            <w:r w:rsidRPr="00377FB2">
              <w:rPr>
                <w:rFonts w:ascii="Arial" w:hAnsi="Arial" w:cs="Arial"/>
                <w:sz w:val="18"/>
                <w:szCs w:val="18"/>
              </w:rPr>
              <w:t>o determine whether the IAB-MT supports a channel bandwidth of 100 MHz, the network checks c</w:t>
            </w:r>
            <w:r w:rsidRPr="00377FB2">
              <w:rPr>
                <w:rFonts w:ascii="Arial" w:hAnsi="Arial" w:cs="Arial"/>
                <w:i/>
                <w:iCs/>
                <w:sz w:val="18"/>
                <w:szCs w:val="18"/>
              </w:rPr>
              <w:t>hannelBW-DL-IAB-r16</w:t>
            </w:r>
            <w:r w:rsidRPr="00377FB2">
              <w:rPr>
                <w:rFonts w:ascii="Arial" w:hAnsi="Arial" w:cs="Arial"/>
                <w:sz w:val="18"/>
                <w:szCs w:val="18"/>
              </w:rPr>
              <w:t>.</w:t>
            </w:r>
          </w:p>
          <w:p w14:paraId="592CE3F9" w14:textId="77777777" w:rsidR="00377FB2" w:rsidRPr="00377FB2" w:rsidRDefault="00377FB2" w:rsidP="00377FB2">
            <w:pPr>
              <w:keepNext/>
              <w:keepLines/>
              <w:spacing w:after="0"/>
              <w:textAlignment w:val="auto"/>
              <w:rPr>
                <w:rFonts w:ascii="Arial" w:hAnsi="Arial" w:cs="Arial"/>
                <w:sz w:val="18"/>
              </w:rPr>
            </w:pPr>
            <w:r w:rsidRPr="00377FB2">
              <w:rPr>
                <w:rFonts w:ascii="Arial" w:hAnsi="Arial" w:cs="Arial"/>
                <w:sz w:val="18"/>
              </w:rPr>
              <w:t xml:space="preserve">For FR1, the bits in </w:t>
            </w:r>
            <w:proofErr w:type="spellStart"/>
            <w:r w:rsidRPr="00377FB2">
              <w:rPr>
                <w:rFonts w:ascii="Arial" w:hAnsi="Arial" w:cs="Arial"/>
                <w:i/>
                <w:iCs/>
                <w:sz w:val="18"/>
              </w:rPr>
              <w:t>channelBWs</w:t>
            </w:r>
            <w:proofErr w:type="spellEnd"/>
            <w:r w:rsidRPr="00377FB2">
              <w:rPr>
                <w:rFonts w:ascii="Arial" w:hAnsi="Arial" w:cs="Arial"/>
                <w:i/>
                <w:iCs/>
                <w:sz w:val="18"/>
              </w:rPr>
              <w:t xml:space="preserve">-DL </w:t>
            </w:r>
            <w:r w:rsidRPr="00377FB2">
              <w:rPr>
                <w:rFonts w:ascii="Arial" w:hAnsi="Arial" w:cs="Arial"/>
                <w:sz w:val="18"/>
              </w:rPr>
              <w:t xml:space="preserve">(without suffix) starting from the leading / leftmost bit indicate 5, 10, 15, 20, 25, 30, 40, 50, 60 and 80MHz. For FR2, the bits in </w:t>
            </w:r>
            <w:proofErr w:type="spellStart"/>
            <w:r w:rsidRPr="00377FB2">
              <w:rPr>
                <w:rFonts w:ascii="Arial" w:hAnsi="Arial" w:cs="Arial"/>
                <w:i/>
                <w:sz w:val="18"/>
              </w:rPr>
              <w:t>channelBWs</w:t>
            </w:r>
            <w:proofErr w:type="spellEnd"/>
            <w:r w:rsidRPr="00377FB2">
              <w:rPr>
                <w:rFonts w:ascii="Arial" w:hAnsi="Arial" w:cs="Arial"/>
                <w:i/>
                <w:sz w:val="18"/>
              </w:rPr>
              <w:t xml:space="preserve">-DL </w:t>
            </w:r>
            <w:r w:rsidRPr="00377FB2">
              <w:rPr>
                <w:rFonts w:ascii="Arial" w:hAnsi="Arial" w:cs="Arial"/>
                <w:sz w:val="18"/>
              </w:rPr>
              <w:t xml:space="preserve">(without suffix) starting from the leading / leftmost bit indicate 50, 100 and 200MHz. </w:t>
            </w:r>
            <w:r w:rsidRPr="00377FB2">
              <w:rPr>
                <w:rFonts w:ascii="Arial" w:hAnsi="Arial" w:cs="Arial"/>
                <w:sz w:val="18"/>
                <w:szCs w:val="18"/>
              </w:rPr>
              <w:t>The third / rightmost bit (for 200MHz) shall be set to 1</w:t>
            </w:r>
            <w:r w:rsidRPr="00377FB2">
              <w:rPr>
                <w:rFonts w:ascii="Arial" w:hAnsi="Arial" w:cs="Arial"/>
                <w:sz w:val="18"/>
              </w:rPr>
              <w:t xml:space="preserve">. </w:t>
            </w:r>
            <w:r w:rsidRPr="00377FB2">
              <w:rPr>
                <w:rFonts w:ascii="Arial" w:hAnsi="Arial" w:cs="Arial"/>
                <w:sz w:val="18"/>
                <w:szCs w:val="18"/>
              </w:rPr>
              <w:t xml:space="preserve">For IAB-MT the third / rightmost bit (for 200MHz) is ignored. To determine whether the IAB-MT supports a channel bandwidth of 200 MHz, the network checks </w:t>
            </w:r>
            <w:r w:rsidRPr="00377FB2">
              <w:rPr>
                <w:rFonts w:ascii="Arial" w:hAnsi="Arial" w:cs="Arial"/>
                <w:i/>
                <w:iCs/>
                <w:sz w:val="18"/>
                <w:szCs w:val="18"/>
              </w:rPr>
              <w:t>channelBW-DL-IAB-r16</w:t>
            </w:r>
            <w:r w:rsidRPr="00377FB2">
              <w:rPr>
                <w:rFonts w:ascii="Arial" w:hAnsi="Arial" w:cs="Arial"/>
                <w:sz w:val="18"/>
                <w:szCs w:val="18"/>
              </w:rPr>
              <w:t>.</w:t>
            </w:r>
          </w:p>
          <w:p w14:paraId="2A32B4C7" w14:textId="77777777" w:rsidR="00377FB2" w:rsidRPr="00377FB2" w:rsidRDefault="00377FB2" w:rsidP="00377FB2">
            <w:pPr>
              <w:keepNext/>
              <w:keepLines/>
              <w:spacing w:after="0"/>
              <w:textAlignment w:val="auto"/>
              <w:rPr>
                <w:rFonts w:ascii="Arial" w:hAnsi="Arial" w:cs="Arial"/>
                <w:sz w:val="18"/>
              </w:rPr>
            </w:pPr>
            <w:r w:rsidRPr="00377FB2">
              <w:rPr>
                <w:rFonts w:ascii="Arial" w:hAnsi="Arial" w:cs="Arial"/>
                <w:sz w:val="18"/>
              </w:rPr>
              <w:t xml:space="preserve">For FR1, the leading/leftmost bit in </w:t>
            </w:r>
            <w:r w:rsidRPr="00377FB2">
              <w:rPr>
                <w:rFonts w:ascii="Arial" w:hAnsi="Arial" w:cs="Arial"/>
                <w:i/>
                <w:sz w:val="18"/>
              </w:rPr>
              <w:t>channelBWs-DL-v1590</w:t>
            </w:r>
            <w:r w:rsidRPr="00377FB2">
              <w:rPr>
                <w:rFonts w:ascii="Arial" w:hAnsi="Arial" w:cs="Arial"/>
                <w:sz w:val="18"/>
              </w:rPr>
              <w:t xml:space="preserve"> indicates 70MHz, the second leftmost bit indicates 45MHz, the third leftmost bit indicates 35MHz, the fourth leftmost bit indicates 100MHz and all the remaining bits in </w:t>
            </w:r>
            <w:r w:rsidRPr="00377FB2">
              <w:rPr>
                <w:rFonts w:ascii="Arial" w:hAnsi="Arial" w:cs="Arial"/>
                <w:i/>
                <w:sz w:val="18"/>
              </w:rPr>
              <w:t>channelBWs-DL-v1590</w:t>
            </w:r>
            <w:r w:rsidRPr="00377FB2">
              <w:rPr>
                <w:rFonts w:ascii="Arial" w:hAnsi="Arial" w:cs="Arial"/>
                <w:sz w:val="18"/>
              </w:rPr>
              <w:t xml:space="preserve"> shall be set to 0.</w:t>
            </w:r>
            <w:r w:rsidRPr="00377FB2">
              <w:rPr>
                <w:rFonts w:ascii="Arial" w:hAnsi="Arial" w:cs="Arial"/>
                <w:sz w:val="18"/>
                <w:szCs w:val="21"/>
              </w:rPr>
              <w:t xml:space="preserve"> The </w:t>
            </w:r>
            <w:r w:rsidRPr="00377FB2">
              <w:rPr>
                <w:rFonts w:ascii="Arial" w:hAnsi="Arial" w:cs="Arial"/>
                <w:sz w:val="18"/>
              </w:rPr>
              <w:t>fourth leftmost bit</w:t>
            </w:r>
            <w:r w:rsidRPr="00377FB2">
              <w:rPr>
                <w:rFonts w:ascii="Arial" w:hAnsi="Arial" w:cs="Arial"/>
                <w:sz w:val="18"/>
                <w:szCs w:val="21"/>
              </w:rPr>
              <w:t xml:space="preserve"> (</w:t>
            </w:r>
            <w:r w:rsidRPr="00377FB2">
              <w:rPr>
                <w:rFonts w:ascii="Arial" w:hAnsi="Arial" w:cs="Arial"/>
                <w:sz w:val="18"/>
                <w:szCs w:val="18"/>
              </w:rPr>
              <w:t xml:space="preserve">for </w:t>
            </w:r>
            <w:r w:rsidRPr="00377FB2">
              <w:rPr>
                <w:rFonts w:ascii="Arial" w:hAnsi="Arial" w:cs="Arial"/>
                <w:sz w:val="18"/>
                <w:szCs w:val="21"/>
              </w:rPr>
              <w:t>100MHz) is not applicable for bands n41, n48, n77, n78, n79 and n90</w:t>
            </w:r>
            <w:r w:rsidRPr="00377FB2">
              <w:rPr>
                <w:rFonts w:ascii="Arial" w:hAnsi="Arial" w:cs="Arial"/>
                <w:sz w:val="18"/>
              </w:rPr>
              <w:t xml:space="preserve"> </w:t>
            </w:r>
            <w:r w:rsidRPr="00377FB2">
              <w:rPr>
                <w:rFonts w:ascii="Arial" w:hAnsi="Arial" w:cs="Arial"/>
                <w:sz w:val="18"/>
                <w:szCs w:val="21"/>
              </w:rPr>
              <w:t>as defined in TS 38.101-1 [2].</w:t>
            </w:r>
          </w:p>
          <w:p w14:paraId="764E10A7" w14:textId="77777777" w:rsidR="00377FB2" w:rsidRPr="00377FB2" w:rsidRDefault="00377FB2" w:rsidP="00377FB2">
            <w:pPr>
              <w:keepNext/>
              <w:keepLines/>
              <w:spacing w:after="0"/>
              <w:textAlignment w:val="auto"/>
              <w:rPr>
                <w:rFonts w:ascii="Arial" w:hAnsi="Arial" w:cs="Arial"/>
                <w:sz w:val="18"/>
              </w:rPr>
            </w:pPr>
          </w:p>
          <w:p w14:paraId="2BE1D91F" w14:textId="77777777" w:rsidR="00377FB2" w:rsidRPr="00377FB2" w:rsidRDefault="00377FB2" w:rsidP="00377FB2">
            <w:pPr>
              <w:keepNext/>
              <w:keepLines/>
              <w:spacing w:after="0"/>
              <w:ind w:left="851" w:hanging="851"/>
              <w:textAlignment w:val="auto"/>
              <w:rPr>
                <w:rFonts w:ascii="Arial" w:hAnsi="Arial" w:cs="Arial"/>
                <w:sz w:val="18"/>
              </w:rPr>
            </w:pPr>
            <w:r w:rsidRPr="00377FB2">
              <w:rPr>
                <w:rFonts w:ascii="Arial" w:hAnsi="Arial" w:cs="Arial"/>
                <w:sz w:val="18"/>
              </w:rPr>
              <w:t>NOTE:</w:t>
            </w:r>
            <w:r w:rsidRPr="00377FB2">
              <w:rPr>
                <w:rFonts w:ascii="Arial" w:hAnsi="Arial" w:cs="Arial"/>
                <w:sz w:val="18"/>
              </w:rPr>
              <w:tab/>
              <w:t xml:space="preserve">To determine whether the UE supports a specific SCS for a given band, the network validates the </w:t>
            </w:r>
            <w:proofErr w:type="spellStart"/>
            <w:r w:rsidRPr="00377FB2">
              <w:rPr>
                <w:rFonts w:ascii="Arial" w:hAnsi="Arial" w:cs="Arial"/>
                <w:i/>
                <w:sz w:val="18"/>
              </w:rPr>
              <w:t>supportedSubCarrierSpacingDL</w:t>
            </w:r>
            <w:proofErr w:type="spellEnd"/>
            <w:r w:rsidRPr="00377FB2">
              <w:rPr>
                <w:rFonts w:ascii="Arial" w:hAnsi="Arial" w:cs="Arial"/>
                <w:sz w:val="18"/>
              </w:rPr>
              <w:t xml:space="preserve"> and the </w:t>
            </w:r>
            <w:r w:rsidRPr="00377FB2">
              <w:rPr>
                <w:rFonts w:ascii="Arial" w:hAnsi="Arial" w:cs="Arial"/>
                <w:i/>
                <w:sz w:val="18"/>
              </w:rPr>
              <w:t>scs-60kHz</w:t>
            </w:r>
            <w:r w:rsidRPr="00377FB2">
              <w:rPr>
                <w:rFonts w:ascii="Arial" w:hAnsi="Arial" w:cs="Arial"/>
                <w:sz w:val="18"/>
              </w:rPr>
              <w:t>.</w:t>
            </w:r>
            <w:r w:rsidRPr="00377FB2">
              <w:rPr>
                <w:rFonts w:ascii="Arial" w:hAnsi="Arial" w:cs="Arial"/>
                <w:sz w:val="18"/>
              </w:rPr>
              <w:br/>
              <w:t xml:space="preserve">To determine whether the UE supports a channel bandwidth of 90 MHz, the network may ignore this capability and validate instead the </w:t>
            </w:r>
            <w:r w:rsidRPr="00377FB2">
              <w:rPr>
                <w:rFonts w:ascii="Arial" w:hAnsi="Arial" w:cs="Arial"/>
                <w:i/>
                <w:sz w:val="18"/>
              </w:rPr>
              <w:t>channelBW-90mhz</w:t>
            </w:r>
            <w:r w:rsidRPr="00377FB2">
              <w:rPr>
                <w:rFonts w:ascii="Arial" w:hAnsi="Arial" w:cs="Arial"/>
                <w:sz w:val="18"/>
              </w:rPr>
              <w:t xml:space="preserve">, the </w:t>
            </w:r>
            <w:proofErr w:type="spellStart"/>
            <w:r w:rsidRPr="00377FB2">
              <w:rPr>
                <w:rFonts w:ascii="Arial" w:hAnsi="Arial" w:cs="Arial"/>
                <w:i/>
                <w:sz w:val="18"/>
              </w:rPr>
              <w:t>supportedBandwidthCombinationSet</w:t>
            </w:r>
            <w:proofErr w:type="spellEnd"/>
            <w:r w:rsidRPr="00377FB2">
              <w:rPr>
                <w:rFonts w:ascii="Arial" w:hAnsi="Arial" w:cs="Arial"/>
                <w:iCs/>
                <w:sz w:val="18"/>
              </w:rPr>
              <w:t xml:space="preserve"> and the </w:t>
            </w:r>
            <w:proofErr w:type="spellStart"/>
            <w:r w:rsidRPr="00377FB2">
              <w:rPr>
                <w:rFonts w:ascii="Arial" w:hAnsi="Arial" w:cs="Arial"/>
                <w:i/>
                <w:sz w:val="18"/>
              </w:rPr>
              <w:t>supportedBandwidthCombinationSetIntraENDC</w:t>
            </w:r>
            <w:proofErr w:type="spellEnd"/>
            <w:r w:rsidRPr="00377FB2">
              <w:rPr>
                <w:rFonts w:ascii="Arial" w:hAnsi="Arial" w:cs="Arial"/>
                <w:sz w:val="18"/>
              </w:rPr>
              <w:t xml:space="preserve">. For serving cell(s) with other channel bandwidths the network validates the </w:t>
            </w:r>
            <w:proofErr w:type="spellStart"/>
            <w:r w:rsidRPr="00377FB2">
              <w:rPr>
                <w:rFonts w:ascii="Arial" w:hAnsi="Arial" w:cs="Arial"/>
                <w:i/>
                <w:sz w:val="18"/>
              </w:rPr>
              <w:t>channelBWs</w:t>
            </w:r>
            <w:proofErr w:type="spellEnd"/>
            <w:r w:rsidRPr="00377FB2">
              <w:rPr>
                <w:rFonts w:ascii="Arial" w:hAnsi="Arial" w:cs="Arial"/>
                <w:i/>
                <w:sz w:val="18"/>
              </w:rPr>
              <w:t>-DL</w:t>
            </w:r>
            <w:r w:rsidRPr="00377FB2">
              <w:rPr>
                <w:rFonts w:ascii="Arial" w:hAnsi="Arial" w:cs="Arial"/>
                <w:sz w:val="18"/>
              </w:rPr>
              <w:t xml:space="preserve">, the </w:t>
            </w:r>
            <w:proofErr w:type="spellStart"/>
            <w:r w:rsidRPr="00377FB2">
              <w:rPr>
                <w:rFonts w:ascii="Arial" w:hAnsi="Arial" w:cs="Arial"/>
                <w:i/>
                <w:sz w:val="18"/>
              </w:rPr>
              <w:t>supportedBandwidthCombinationSet</w:t>
            </w:r>
            <w:proofErr w:type="spellEnd"/>
            <w:r w:rsidRPr="00377FB2">
              <w:rPr>
                <w:rFonts w:ascii="Arial" w:hAnsi="Arial" w:cs="Arial"/>
                <w:sz w:val="18"/>
              </w:rPr>
              <w:t xml:space="preserve">, the </w:t>
            </w:r>
            <w:proofErr w:type="spellStart"/>
            <w:r w:rsidRPr="00377FB2">
              <w:rPr>
                <w:rFonts w:ascii="Arial" w:hAnsi="Arial" w:cs="Arial"/>
                <w:i/>
                <w:iCs/>
                <w:sz w:val="18"/>
              </w:rPr>
              <w:t>supportedBandwidthCombinationSetIntraENDC</w:t>
            </w:r>
            <w:proofErr w:type="spellEnd"/>
            <w:r w:rsidRPr="00377FB2">
              <w:rPr>
                <w:rFonts w:ascii="Arial" w:hAnsi="Arial" w:cs="Arial"/>
                <w:sz w:val="18"/>
              </w:rPr>
              <w:t xml:space="preserve">, the </w:t>
            </w:r>
            <w:proofErr w:type="spellStart"/>
            <w:r w:rsidRPr="00377FB2">
              <w:rPr>
                <w:rFonts w:ascii="Arial" w:hAnsi="Arial" w:cs="Arial"/>
                <w:i/>
                <w:sz w:val="18"/>
              </w:rPr>
              <w:t>asymmetricBandwidthCombinationSet</w:t>
            </w:r>
            <w:proofErr w:type="spellEnd"/>
            <w:r w:rsidRPr="00377FB2">
              <w:rPr>
                <w:rFonts w:ascii="Arial" w:hAnsi="Arial" w:cs="Arial"/>
                <w:i/>
                <w:sz w:val="18"/>
              </w:rPr>
              <w:t xml:space="preserve"> </w:t>
            </w:r>
            <w:r w:rsidRPr="00377FB2">
              <w:rPr>
                <w:rFonts w:ascii="Arial" w:hAnsi="Arial" w:cs="Arial"/>
                <w:sz w:val="18"/>
              </w:rPr>
              <w:t xml:space="preserve">(for a band supporting asymmetric channel bandwidth as defined in clause 5.3.6 of TS 38.101-1 [2]) and </w:t>
            </w:r>
            <w:proofErr w:type="spellStart"/>
            <w:r w:rsidRPr="00377FB2">
              <w:rPr>
                <w:rFonts w:ascii="Arial" w:hAnsi="Arial" w:cs="Arial"/>
                <w:i/>
                <w:sz w:val="18"/>
              </w:rPr>
              <w:t>supportedBandwidthDL</w:t>
            </w:r>
            <w:proofErr w:type="spellEnd"/>
            <w:r w:rsidRPr="00377FB2">
              <w:rPr>
                <w:rFonts w:ascii="Arial" w:hAnsi="Arial" w:cs="Arial"/>
                <w:sz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125336E2" w14:textId="77777777" w:rsidR="00377FB2" w:rsidRPr="00377FB2" w:rsidRDefault="00377FB2" w:rsidP="00377FB2">
            <w:pPr>
              <w:keepNext/>
              <w:keepLines/>
              <w:spacing w:after="0"/>
              <w:jc w:val="center"/>
              <w:textAlignment w:val="auto"/>
              <w:rPr>
                <w:rFonts w:ascii="Arial" w:hAnsi="Arial" w:cs="Arial"/>
                <w:sz w:val="18"/>
                <w:szCs w:val="18"/>
              </w:rPr>
            </w:pPr>
            <w:r w:rsidRPr="00377FB2">
              <w:rPr>
                <w:rFonts w:ascii="Arial" w:hAnsi="Arial" w:cs="Arial"/>
                <w:sz w:val="18"/>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D6D2D8F" w14:textId="77777777" w:rsidR="00377FB2" w:rsidRPr="00377FB2" w:rsidRDefault="00377FB2" w:rsidP="00377FB2">
            <w:pPr>
              <w:keepNext/>
              <w:keepLines/>
              <w:spacing w:after="0"/>
              <w:jc w:val="center"/>
              <w:textAlignment w:val="auto"/>
              <w:rPr>
                <w:rFonts w:ascii="Arial" w:hAnsi="Arial" w:cs="Arial"/>
                <w:sz w:val="18"/>
                <w:szCs w:val="18"/>
              </w:rPr>
            </w:pPr>
            <w:r w:rsidRPr="00377FB2">
              <w:rPr>
                <w:rFonts w:ascii="Arial" w:hAnsi="Arial" w:cs="Arial"/>
                <w:sz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007975EF" w14:textId="77777777" w:rsidR="00377FB2" w:rsidRPr="00377FB2" w:rsidRDefault="00377FB2" w:rsidP="00377FB2">
            <w:pPr>
              <w:keepNext/>
              <w:keepLines/>
              <w:spacing w:after="0"/>
              <w:jc w:val="center"/>
              <w:textAlignment w:val="auto"/>
              <w:rPr>
                <w:rFonts w:ascii="Arial" w:hAnsi="Arial" w:cs="Arial"/>
                <w:sz w:val="18"/>
                <w:szCs w:val="18"/>
              </w:rPr>
            </w:pPr>
            <w:r w:rsidRPr="00377FB2">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4EAE0107" w14:textId="77777777" w:rsidR="00377FB2" w:rsidRPr="00377FB2" w:rsidRDefault="00377FB2" w:rsidP="00377FB2">
            <w:pPr>
              <w:keepNext/>
              <w:keepLines/>
              <w:spacing w:after="0"/>
              <w:jc w:val="center"/>
              <w:textAlignment w:val="auto"/>
              <w:rPr>
                <w:rFonts w:ascii="Arial" w:hAnsi="Arial"/>
                <w:sz w:val="18"/>
              </w:rPr>
            </w:pPr>
            <w:r w:rsidRPr="00377FB2">
              <w:rPr>
                <w:rFonts w:ascii="Arial" w:hAnsi="Arial" w:cs="Arial"/>
                <w:bCs/>
                <w:iCs/>
                <w:sz w:val="18"/>
              </w:rPr>
              <w:t>N/A</w:t>
            </w:r>
          </w:p>
        </w:tc>
      </w:tr>
      <w:tr w:rsidR="00377FB2" w:rsidRPr="00377FB2" w14:paraId="73E2A380"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E260706" w14:textId="77777777" w:rsidR="00377FB2" w:rsidRPr="00377FB2" w:rsidRDefault="00377FB2" w:rsidP="00377FB2">
            <w:pPr>
              <w:keepNext/>
              <w:keepLines/>
              <w:spacing w:after="0"/>
              <w:textAlignment w:val="auto"/>
              <w:rPr>
                <w:rFonts w:ascii="Arial" w:hAnsi="Arial" w:cs="Arial"/>
                <w:b/>
                <w:i/>
                <w:sz w:val="18"/>
              </w:rPr>
            </w:pPr>
            <w:proofErr w:type="spellStart"/>
            <w:r w:rsidRPr="00377FB2">
              <w:rPr>
                <w:rFonts w:ascii="Arial" w:hAnsi="Arial" w:cs="Arial"/>
                <w:b/>
                <w:i/>
                <w:sz w:val="18"/>
              </w:rPr>
              <w:lastRenderedPageBreak/>
              <w:t>channelBWs</w:t>
            </w:r>
            <w:proofErr w:type="spellEnd"/>
            <w:r w:rsidRPr="00377FB2">
              <w:rPr>
                <w:rFonts w:ascii="Arial" w:hAnsi="Arial" w:cs="Arial"/>
                <w:b/>
                <w:i/>
                <w:sz w:val="18"/>
              </w:rPr>
              <w:t>-UL</w:t>
            </w:r>
          </w:p>
          <w:p w14:paraId="13E86EC3" w14:textId="77777777" w:rsidR="00377FB2" w:rsidRPr="00377FB2" w:rsidRDefault="00377FB2" w:rsidP="00377FB2">
            <w:pPr>
              <w:keepNext/>
              <w:keepLines/>
              <w:spacing w:after="0"/>
              <w:textAlignment w:val="auto"/>
              <w:rPr>
                <w:rFonts w:ascii="Arial" w:hAnsi="Arial" w:cs="Arial"/>
                <w:sz w:val="18"/>
              </w:rPr>
            </w:pPr>
            <w:r w:rsidRPr="00377FB2">
              <w:rPr>
                <w:rFonts w:ascii="Arial" w:hAnsi="Arial" w:cs="Arial"/>
                <w:sz w:val="18"/>
              </w:rPr>
              <w:t>Indicates for each subcarrier spacing the UE supported channel bandwidths.</w:t>
            </w:r>
          </w:p>
          <w:p w14:paraId="56EDF2CC" w14:textId="77777777" w:rsidR="00377FB2" w:rsidRPr="00377FB2" w:rsidRDefault="00377FB2" w:rsidP="00377FB2">
            <w:pPr>
              <w:keepNext/>
              <w:keepLines/>
              <w:spacing w:after="0"/>
              <w:textAlignment w:val="auto"/>
              <w:rPr>
                <w:rFonts w:ascii="Arial" w:hAnsi="Arial" w:cs="Arial"/>
                <w:sz w:val="18"/>
              </w:rPr>
            </w:pPr>
            <w:r w:rsidRPr="00377FB2">
              <w:rPr>
                <w:rFonts w:ascii="Arial" w:hAnsi="Arial" w:cs="Arial"/>
                <w:sz w:val="18"/>
              </w:rPr>
              <w:t xml:space="preserve">Absence of the </w:t>
            </w:r>
            <w:proofErr w:type="spellStart"/>
            <w:r w:rsidRPr="00377FB2">
              <w:rPr>
                <w:rFonts w:ascii="Arial" w:hAnsi="Arial" w:cs="Arial"/>
                <w:i/>
                <w:sz w:val="18"/>
              </w:rPr>
              <w:t>channelBWs</w:t>
            </w:r>
            <w:proofErr w:type="spellEnd"/>
            <w:r w:rsidRPr="00377FB2">
              <w:rPr>
                <w:rFonts w:ascii="Arial" w:hAnsi="Arial" w:cs="Arial"/>
                <w:i/>
                <w:sz w:val="18"/>
              </w:rPr>
              <w:t xml:space="preserve">-UL </w:t>
            </w:r>
            <w:r w:rsidRPr="00377FB2">
              <w:rPr>
                <w:rFonts w:ascii="Arial" w:hAnsi="Arial" w:cs="Arial"/>
                <w:sz w:val="18"/>
              </w:rPr>
              <w:t xml:space="preserve">(without suffix) for a band or absence of specific </w:t>
            </w:r>
            <w:proofErr w:type="spellStart"/>
            <w:r w:rsidRPr="00377FB2">
              <w:rPr>
                <w:rFonts w:ascii="Arial" w:hAnsi="Arial" w:cs="Arial"/>
                <w:sz w:val="18"/>
              </w:rPr>
              <w:t>scs-XXkHz</w:t>
            </w:r>
            <w:proofErr w:type="spellEnd"/>
            <w:r w:rsidRPr="00377FB2">
              <w:rPr>
                <w:rFonts w:ascii="Arial" w:hAnsi="Arial" w:cs="Arial"/>
                <w:sz w:val="18"/>
              </w:rPr>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377FB2">
              <w:rPr>
                <w:rFonts w:ascii="Arial" w:eastAsia="SimSun" w:hAnsi="Arial" w:cs="Arial"/>
                <w:sz w:val="18"/>
                <w:szCs w:val="18"/>
                <w:lang w:eastAsia="zh-CN"/>
              </w:rPr>
              <w:t>For IAB-MT, t</w:t>
            </w:r>
            <w:r w:rsidRPr="00377FB2">
              <w:rPr>
                <w:rFonts w:ascii="Arial" w:hAnsi="Arial" w:cs="Arial"/>
                <w:sz w:val="18"/>
                <w:szCs w:val="18"/>
              </w:rPr>
              <w:t xml:space="preserve">o determine whether the IAB-MT supports a channel bandwidth of 100 MHz, the network checks </w:t>
            </w:r>
            <w:r w:rsidRPr="00377FB2">
              <w:rPr>
                <w:rFonts w:ascii="Arial" w:hAnsi="Arial" w:cs="Arial"/>
                <w:i/>
                <w:iCs/>
                <w:sz w:val="18"/>
                <w:szCs w:val="18"/>
              </w:rPr>
              <w:t>channelBW-UL-IAB-r16</w:t>
            </w:r>
            <w:r w:rsidRPr="00377FB2">
              <w:rPr>
                <w:rFonts w:ascii="Arial" w:hAnsi="Arial" w:cs="Arial"/>
                <w:sz w:val="18"/>
                <w:szCs w:val="18"/>
              </w:rPr>
              <w:t>.</w:t>
            </w:r>
          </w:p>
          <w:p w14:paraId="018872A6" w14:textId="77777777" w:rsidR="00377FB2" w:rsidRPr="00377FB2" w:rsidRDefault="00377FB2" w:rsidP="00377FB2">
            <w:pPr>
              <w:keepNext/>
              <w:keepLines/>
              <w:spacing w:after="0"/>
              <w:textAlignment w:val="auto"/>
              <w:rPr>
                <w:rFonts w:ascii="Arial" w:hAnsi="Arial" w:cs="Arial"/>
                <w:sz w:val="18"/>
              </w:rPr>
            </w:pPr>
            <w:r w:rsidRPr="00377FB2">
              <w:rPr>
                <w:rFonts w:ascii="Arial" w:hAnsi="Arial" w:cs="Arial"/>
                <w:sz w:val="18"/>
              </w:rPr>
              <w:t xml:space="preserve">For FR1, the bits in </w:t>
            </w:r>
            <w:proofErr w:type="spellStart"/>
            <w:r w:rsidRPr="00377FB2">
              <w:rPr>
                <w:rFonts w:ascii="Arial" w:hAnsi="Arial" w:cs="Arial"/>
                <w:i/>
                <w:iCs/>
                <w:sz w:val="18"/>
              </w:rPr>
              <w:t>channelBWs</w:t>
            </w:r>
            <w:proofErr w:type="spellEnd"/>
            <w:r w:rsidRPr="00377FB2">
              <w:rPr>
                <w:rFonts w:ascii="Arial" w:hAnsi="Arial" w:cs="Arial"/>
                <w:i/>
                <w:iCs/>
                <w:sz w:val="18"/>
              </w:rPr>
              <w:t xml:space="preserve">-UL </w:t>
            </w:r>
            <w:r w:rsidRPr="00377FB2">
              <w:rPr>
                <w:rFonts w:ascii="Arial" w:hAnsi="Arial" w:cs="Arial"/>
                <w:sz w:val="18"/>
              </w:rPr>
              <w:t xml:space="preserve">(without suffix) starting from the leading / leftmost bit indicate 5, 10, 15, 20, 25, 30, 40, 50, 60 and 80MHz. For FR2, the bits in </w:t>
            </w:r>
            <w:proofErr w:type="spellStart"/>
            <w:r w:rsidRPr="00377FB2">
              <w:rPr>
                <w:rFonts w:ascii="Arial" w:hAnsi="Arial" w:cs="Arial"/>
                <w:i/>
                <w:iCs/>
                <w:sz w:val="18"/>
              </w:rPr>
              <w:t>channelBWs</w:t>
            </w:r>
            <w:proofErr w:type="spellEnd"/>
            <w:r w:rsidRPr="00377FB2">
              <w:rPr>
                <w:rFonts w:ascii="Arial" w:hAnsi="Arial" w:cs="Arial"/>
                <w:i/>
                <w:iCs/>
                <w:sz w:val="18"/>
              </w:rPr>
              <w:t xml:space="preserve">-UL </w:t>
            </w:r>
            <w:r w:rsidRPr="00377FB2">
              <w:rPr>
                <w:rFonts w:ascii="Arial" w:hAnsi="Arial" w:cs="Arial"/>
                <w:sz w:val="18"/>
              </w:rPr>
              <w:t xml:space="preserve">(without suffix) starting from the leading / leftmost bit indicate 50, 100 and 200MHz. </w:t>
            </w:r>
            <w:r w:rsidRPr="00377FB2">
              <w:rPr>
                <w:rFonts w:ascii="Arial" w:hAnsi="Arial" w:cs="Arial"/>
                <w:sz w:val="18"/>
                <w:szCs w:val="18"/>
              </w:rPr>
              <w:t>The third / rightmost bit (for 200MHz) shall be set to 1</w:t>
            </w:r>
            <w:r w:rsidRPr="00377FB2">
              <w:rPr>
                <w:rFonts w:ascii="Arial" w:hAnsi="Arial" w:cs="Arial"/>
                <w:sz w:val="18"/>
              </w:rPr>
              <w:t xml:space="preserve">. </w:t>
            </w:r>
            <w:r w:rsidRPr="00377FB2">
              <w:rPr>
                <w:rFonts w:ascii="Arial" w:hAnsi="Arial" w:cs="Arial"/>
                <w:sz w:val="18"/>
                <w:szCs w:val="18"/>
              </w:rPr>
              <w:t xml:space="preserve">For IAB-MT the third / rightmost bit (for 200MHz) is ignored. To determine whether the IAB-MT supports a channel bandwidth of 200 MHz, the network checks </w:t>
            </w:r>
            <w:r w:rsidRPr="00377FB2">
              <w:rPr>
                <w:rFonts w:ascii="Arial" w:hAnsi="Arial" w:cs="Arial"/>
                <w:i/>
                <w:iCs/>
                <w:sz w:val="18"/>
                <w:szCs w:val="18"/>
              </w:rPr>
              <w:t>channelBW-UL-IAB-r16</w:t>
            </w:r>
            <w:r w:rsidRPr="00377FB2">
              <w:rPr>
                <w:rFonts w:ascii="Arial" w:hAnsi="Arial" w:cs="Arial"/>
                <w:sz w:val="18"/>
                <w:szCs w:val="18"/>
              </w:rPr>
              <w:t>.</w:t>
            </w:r>
          </w:p>
          <w:p w14:paraId="6AA30B6A" w14:textId="77777777" w:rsidR="00377FB2" w:rsidRPr="00377FB2" w:rsidRDefault="00377FB2" w:rsidP="00377FB2">
            <w:pPr>
              <w:keepNext/>
              <w:keepLines/>
              <w:spacing w:after="0"/>
              <w:textAlignment w:val="auto"/>
              <w:rPr>
                <w:rFonts w:ascii="Arial" w:hAnsi="Arial" w:cs="Arial"/>
                <w:sz w:val="18"/>
              </w:rPr>
            </w:pPr>
            <w:r w:rsidRPr="00377FB2">
              <w:rPr>
                <w:rFonts w:ascii="Arial" w:hAnsi="Arial" w:cs="Arial"/>
                <w:sz w:val="18"/>
              </w:rPr>
              <w:t xml:space="preserve">For FR1, the leading/leftmost bit in </w:t>
            </w:r>
            <w:r w:rsidRPr="00377FB2">
              <w:rPr>
                <w:rFonts w:ascii="Arial" w:hAnsi="Arial" w:cs="Arial"/>
                <w:i/>
                <w:sz w:val="18"/>
              </w:rPr>
              <w:t>channelBWs-UL-v1590</w:t>
            </w:r>
            <w:r w:rsidRPr="00377FB2">
              <w:rPr>
                <w:rFonts w:ascii="Arial" w:hAnsi="Arial" w:cs="Arial"/>
                <w:sz w:val="18"/>
              </w:rPr>
              <w:t xml:space="preserve"> indicates 70 MHz, the second leftmost bit indicates 45MHz, the third leftmost bit indicates 35MHz, the fourth leftmost bit indicates 100MHz and all the remaining bits in </w:t>
            </w:r>
            <w:r w:rsidRPr="00377FB2">
              <w:rPr>
                <w:rFonts w:ascii="Arial" w:hAnsi="Arial" w:cs="Arial"/>
                <w:i/>
                <w:sz w:val="18"/>
              </w:rPr>
              <w:t>channelBWs-UL-v1590</w:t>
            </w:r>
            <w:r w:rsidRPr="00377FB2">
              <w:rPr>
                <w:rFonts w:ascii="Arial" w:hAnsi="Arial" w:cs="Arial"/>
                <w:sz w:val="18"/>
              </w:rPr>
              <w:t xml:space="preserve"> shall be set to 0.</w:t>
            </w:r>
            <w:r w:rsidRPr="00377FB2">
              <w:rPr>
                <w:rFonts w:ascii="Arial" w:hAnsi="Arial" w:cs="Arial"/>
                <w:sz w:val="18"/>
                <w:szCs w:val="21"/>
              </w:rPr>
              <w:t xml:space="preserve"> The </w:t>
            </w:r>
            <w:r w:rsidRPr="00377FB2">
              <w:rPr>
                <w:rFonts w:ascii="Arial" w:hAnsi="Arial" w:cs="Arial"/>
                <w:sz w:val="18"/>
              </w:rPr>
              <w:t>fourth leftmost bit</w:t>
            </w:r>
            <w:r w:rsidRPr="00377FB2">
              <w:rPr>
                <w:rFonts w:ascii="Arial" w:hAnsi="Arial" w:cs="Arial"/>
                <w:sz w:val="18"/>
                <w:szCs w:val="21"/>
              </w:rPr>
              <w:t xml:space="preserve"> (</w:t>
            </w:r>
            <w:r w:rsidRPr="00377FB2">
              <w:rPr>
                <w:rFonts w:ascii="Arial" w:hAnsi="Arial" w:cs="Arial"/>
                <w:sz w:val="18"/>
                <w:szCs w:val="18"/>
              </w:rPr>
              <w:t xml:space="preserve">for </w:t>
            </w:r>
            <w:r w:rsidRPr="00377FB2">
              <w:rPr>
                <w:rFonts w:ascii="Arial" w:hAnsi="Arial" w:cs="Arial"/>
                <w:sz w:val="18"/>
                <w:szCs w:val="21"/>
              </w:rPr>
              <w:t>100MHz) is not applicable for bands n41, n48, n77, n78, n79 and n90</w:t>
            </w:r>
            <w:r w:rsidRPr="00377FB2">
              <w:rPr>
                <w:rFonts w:ascii="Arial" w:hAnsi="Arial" w:cs="Arial"/>
                <w:sz w:val="18"/>
              </w:rPr>
              <w:t xml:space="preserve"> </w:t>
            </w:r>
            <w:r w:rsidRPr="00377FB2">
              <w:rPr>
                <w:rFonts w:ascii="Arial" w:hAnsi="Arial" w:cs="Arial"/>
                <w:sz w:val="18"/>
                <w:szCs w:val="21"/>
              </w:rPr>
              <w:t>as defined in TS 38.101-1 [2].</w:t>
            </w:r>
          </w:p>
          <w:p w14:paraId="0BF9DBCC" w14:textId="77777777" w:rsidR="00377FB2" w:rsidRPr="00377FB2" w:rsidRDefault="00377FB2" w:rsidP="00377FB2">
            <w:pPr>
              <w:keepNext/>
              <w:keepLines/>
              <w:spacing w:after="0"/>
              <w:ind w:left="851" w:hanging="851"/>
              <w:textAlignment w:val="auto"/>
              <w:rPr>
                <w:rFonts w:ascii="Arial" w:hAnsi="Arial" w:cs="Arial"/>
                <w:sz w:val="18"/>
              </w:rPr>
            </w:pPr>
          </w:p>
          <w:p w14:paraId="0B71CA79" w14:textId="77777777" w:rsidR="00377FB2" w:rsidRPr="00377FB2" w:rsidRDefault="00377FB2" w:rsidP="00377FB2">
            <w:pPr>
              <w:keepNext/>
              <w:keepLines/>
              <w:spacing w:after="0"/>
              <w:ind w:left="851" w:hanging="851"/>
              <w:textAlignment w:val="auto"/>
              <w:rPr>
                <w:rFonts w:ascii="Arial" w:hAnsi="Arial" w:cs="Arial"/>
                <w:sz w:val="18"/>
              </w:rPr>
            </w:pPr>
            <w:r w:rsidRPr="00377FB2">
              <w:rPr>
                <w:rFonts w:ascii="Arial" w:hAnsi="Arial" w:cs="Arial"/>
                <w:sz w:val="18"/>
              </w:rPr>
              <w:t>NOTE:</w:t>
            </w:r>
            <w:r w:rsidRPr="00377FB2">
              <w:rPr>
                <w:rFonts w:ascii="Arial" w:hAnsi="Arial" w:cs="Arial"/>
                <w:sz w:val="18"/>
              </w:rPr>
              <w:tab/>
              <w:t xml:space="preserve">To determine whether the UE supports a specific SCS for a given band, the network validates the </w:t>
            </w:r>
            <w:proofErr w:type="spellStart"/>
            <w:r w:rsidRPr="00377FB2">
              <w:rPr>
                <w:rFonts w:ascii="Arial" w:hAnsi="Arial" w:cs="Arial"/>
                <w:i/>
                <w:sz w:val="18"/>
              </w:rPr>
              <w:t>supportedSubCarrierSpacingUL</w:t>
            </w:r>
            <w:proofErr w:type="spellEnd"/>
            <w:r w:rsidRPr="00377FB2">
              <w:rPr>
                <w:rFonts w:ascii="Arial" w:hAnsi="Arial" w:cs="Arial"/>
                <w:sz w:val="18"/>
              </w:rPr>
              <w:t xml:space="preserve"> and the </w:t>
            </w:r>
            <w:r w:rsidRPr="00377FB2">
              <w:rPr>
                <w:rFonts w:ascii="Arial" w:hAnsi="Arial" w:cs="Arial"/>
                <w:i/>
                <w:sz w:val="18"/>
              </w:rPr>
              <w:t>scs-60kHz</w:t>
            </w:r>
            <w:r w:rsidRPr="00377FB2">
              <w:rPr>
                <w:rFonts w:ascii="Arial" w:hAnsi="Arial" w:cs="Arial"/>
                <w:sz w:val="18"/>
              </w:rPr>
              <w:t>.</w:t>
            </w:r>
            <w:r w:rsidRPr="00377FB2">
              <w:rPr>
                <w:rFonts w:ascii="Arial" w:hAnsi="Arial" w:cs="Arial"/>
                <w:sz w:val="18"/>
              </w:rPr>
              <w:br/>
              <w:t xml:space="preserve">To determine whether the UE supports a channel bandwidth of 90 MHz the network may ignore this capability and validate instead the </w:t>
            </w:r>
            <w:r w:rsidRPr="00377FB2">
              <w:rPr>
                <w:rFonts w:ascii="Arial" w:hAnsi="Arial" w:cs="Arial"/>
                <w:i/>
                <w:sz w:val="18"/>
              </w:rPr>
              <w:t>channelBW-90mhz</w:t>
            </w:r>
            <w:r w:rsidRPr="00377FB2">
              <w:rPr>
                <w:rFonts w:ascii="Arial" w:hAnsi="Arial" w:cs="Arial"/>
                <w:sz w:val="18"/>
              </w:rPr>
              <w:t xml:space="preserve">, the </w:t>
            </w:r>
            <w:proofErr w:type="spellStart"/>
            <w:r w:rsidRPr="00377FB2">
              <w:rPr>
                <w:rFonts w:ascii="Arial" w:hAnsi="Arial" w:cs="Arial"/>
                <w:i/>
                <w:sz w:val="18"/>
              </w:rPr>
              <w:t>supportedBandwidthCombinationSet</w:t>
            </w:r>
            <w:proofErr w:type="spellEnd"/>
            <w:r w:rsidRPr="00377FB2">
              <w:rPr>
                <w:rFonts w:ascii="Arial" w:hAnsi="Arial" w:cs="Arial"/>
                <w:i/>
                <w:sz w:val="18"/>
              </w:rPr>
              <w:t xml:space="preserve"> </w:t>
            </w:r>
            <w:r w:rsidRPr="00377FB2">
              <w:rPr>
                <w:rFonts w:ascii="Arial" w:hAnsi="Arial" w:cs="Arial"/>
                <w:iCs/>
                <w:sz w:val="18"/>
              </w:rPr>
              <w:t xml:space="preserve">and the </w:t>
            </w:r>
            <w:proofErr w:type="spellStart"/>
            <w:r w:rsidRPr="00377FB2">
              <w:rPr>
                <w:rFonts w:ascii="Arial" w:hAnsi="Arial" w:cs="Arial"/>
                <w:i/>
                <w:sz w:val="18"/>
              </w:rPr>
              <w:t>supportedBandwidthCombinationSetIntraENDC</w:t>
            </w:r>
            <w:proofErr w:type="spellEnd"/>
            <w:r w:rsidRPr="00377FB2">
              <w:rPr>
                <w:rFonts w:ascii="Arial" w:hAnsi="Arial" w:cs="Arial"/>
                <w:sz w:val="18"/>
              </w:rPr>
              <w:t xml:space="preserve">. For serving cell(s) with other channel bandwidths the network validates the </w:t>
            </w:r>
            <w:proofErr w:type="spellStart"/>
            <w:r w:rsidRPr="00377FB2">
              <w:rPr>
                <w:rFonts w:ascii="Arial" w:hAnsi="Arial" w:cs="Arial"/>
                <w:i/>
                <w:sz w:val="18"/>
              </w:rPr>
              <w:t>channelBWs</w:t>
            </w:r>
            <w:proofErr w:type="spellEnd"/>
            <w:r w:rsidRPr="00377FB2">
              <w:rPr>
                <w:rFonts w:ascii="Arial" w:hAnsi="Arial" w:cs="Arial"/>
                <w:i/>
                <w:sz w:val="18"/>
              </w:rPr>
              <w:t>-UL</w:t>
            </w:r>
            <w:r w:rsidRPr="00377FB2">
              <w:rPr>
                <w:rFonts w:ascii="Arial" w:hAnsi="Arial" w:cs="Arial"/>
                <w:sz w:val="18"/>
              </w:rPr>
              <w:t xml:space="preserve">, the </w:t>
            </w:r>
            <w:proofErr w:type="spellStart"/>
            <w:r w:rsidRPr="00377FB2">
              <w:rPr>
                <w:rFonts w:ascii="Arial" w:hAnsi="Arial" w:cs="Arial"/>
                <w:i/>
                <w:sz w:val="18"/>
              </w:rPr>
              <w:t>supportedBandwidthCombinationSet</w:t>
            </w:r>
            <w:proofErr w:type="spellEnd"/>
            <w:r w:rsidRPr="00377FB2">
              <w:rPr>
                <w:rFonts w:ascii="Arial" w:eastAsia="Yu Mincho" w:hAnsi="Arial" w:cs="Arial"/>
                <w:sz w:val="18"/>
                <w:lang w:bidi="ar"/>
              </w:rPr>
              <w:t xml:space="preserve">, the </w:t>
            </w:r>
            <w:proofErr w:type="spellStart"/>
            <w:r w:rsidRPr="00377FB2">
              <w:rPr>
                <w:rFonts w:ascii="Arial" w:eastAsia="Yu Mincho" w:hAnsi="Arial" w:cs="Arial"/>
                <w:i/>
                <w:sz w:val="18"/>
                <w:lang w:bidi="ar"/>
              </w:rPr>
              <w:t>supportedBandwidthCombinationSetIntraENDC</w:t>
            </w:r>
            <w:proofErr w:type="spellEnd"/>
            <w:r w:rsidRPr="00377FB2">
              <w:rPr>
                <w:rFonts w:ascii="Arial" w:hAnsi="Arial" w:cs="Arial"/>
                <w:sz w:val="18"/>
              </w:rPr>
              <w:t xml:space="preserve">, the </w:t>
            </w:r>
            <w:proofErr w:type="spellStart"/>
            <w:r w:rsidRPr="00377FB2">
              <w:rPr>
                <w:rFonts w:ascii="Arial" w:hAnsi="Arial" w:cs="Arial"/>
                <w:i/>
                <w:sz w:val="18"/>
              </w:rPr>
              <w:t>asymmetricBandwidthCombinationSet</w:t>
            </w:r>
            <w:proofErr w:type="spellEnd"/>
            <w:r w:rsidRPr="00377FB2">
              <w:rPr>
                <w:rFonts w:ascii="Arial" w:hAnsi="Arial" w:cs="Arial"/>
                <w:i/>
                <w:sz w:val="18"/>
              </w:rPr>
              <w:t xml:space="preserve"> </w:t>
            </w:r>
            <w:r w:rsidRPr="00377FB2">
              <w:rPr>
                <w:rFonts w:ascii="Arial" w:hAnsi="Arial" w:cs="Arial"/>
                <w:sz w:val="18"/>
              </w:rPr>
              <w:t xml:space="preserve">(for a band supporting asymmetric channel bandwidth as defined in clause 5.3.6 of TS 38.101-1 [2]) and </w:t>
            </w:r>
            <w:proofErr w:type="spellStart"/>
            <w:r w:rsidRPr="00377FB2">
              <w:rPr>
                <w:rFonts w:ascii="Arial" w:hAnsi="Arial" w:cs="Arial"/>
                <w:i/>
                <w:sz w:val="18"/>
              </w:rPr>
              <w:t>supportedBandwidthUL</w:t>
            </w:r>
            <w:proofErr w:type="spellEnd"/>
            <w:r w:rsidRPr="00377FB2">
              <w:rPr>
                <w:rFonts w:ascii="Arial" w:hAnsi="Arial" w:cs="Arial"/>
                <w:sz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277141A0" w14:textId="77777777" w:rsidR="00377FB2" w:rsidRPr="00377FB2" w:rsidRDefault="00377FB2" w:rsidP="00377FB2">
            <w:pPr>
              <w:keepNext/>
              <w:keepLines/>
              <w:spacing w:after="0"/>
              <w:jc w:val="center"/>
              <w:textAlignment w:val="auto"/>
              <w:rPr>
                <w:rFonts w:ascii="Arial" w:hAnsi="Arial" w:cs="Arial"/>
                <w:sz w:val="18"/>
                <w:szCs w:val="18"/>
              </w:rPr>
            </w:pPr>
            <w:r w:rsidRPr="00377FB2">
              <w:rPr>
                <w:rFonts w:ascii="Arial" w:hAnsi="Arial" w:cs="Arial"/>
                <w:sz w:val="18"/>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EEF5D68" w14:textId="77777777" w:rsidR="00377FB2" w:rsidRPr="00377FB2" w:rsidRDefault="00377FB2" w:rsidP="00377FB2">
            <w:pPr>
              <w:keepNext/>
              <w:keepLines/>
              <w:spacing w:after="0"/>
              <w:jc w:val="center"/>
              <w:textAlignment w:val="auto"/>
              <w:rPr>
                <w:rFonts w:ascii="Arial" w:hAnsi="Arial" w:cs="Arial"/>
                <w:sz w:val="18"/>
                <w:szCs w:val="18"/>
              </w:rPr>
            </w:pPr>
            <w:r w:rsidRPr="00377FB2">
              <w:rPr>
                <w:rFonts w:ascii="Arial" w:hAnsi="Arial" w:cs="Arial"/>
                <w:sz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7FDF4727" w14:textId="77777777" w:rsidR="00377FB2" w:rsidRPr="00377FB2" w:rsidRDefault="00377FB2" w:rsidP="00377FB2">
            <w:pPr>
              <w:keepNext/>
              <w:keepLines/>
              <w:spacing w:after="0"/>
              <w:jc w:val="center"/>
              <w:textAlignment w:val="auto"/>
              <w:rPr>
                <w:rFonts w:ascii="Arial" w:hAnsi="Arial" w:cs="Arial"/>
                <w:sz w:val="18"/>
                <w:szCs w:val="18"/>
              </w:rPr>
            </w:pPr>
            <w:r w:rsidRPr="00377FB2">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33B9A458" w14:textId="77777777" w:rsidR="00377FB2" w:rsidRPr="00377FB2" w:rsidRDefault="00377FB2" w:rsidP="00377FB2">
            <w:pPr>
              <w:keepNext/>
              <w:keepLines/>
              <w:spacing w:after="0"/>
              <w:jc w:val="center"/>
              <w:textAlignment w:val="auto"/>
              <w:rPr>
                <w:rFonts w:ascii="Arial" w:hAnsi="Arial"/>
                <w:sz w:val="18"/>
              </w:rPr>
            </w:pPr>
            <w:r w:rsidRPr="00377FB2">
              <w:rPr>
                <w:rFonts w:ascii="Arial" w:hAnsi="Arial" w:cs="Arial"/>
                <w:bCs/>
                <w:iCs/>
                <w:sz w:val="18"/>
              </w:rPr>
              <w:t>N/A</w:t>
            </w:r>
          </w:p>
        </w:tc>
      </w:tr>
      <w:tr w:rsidR="00377FB2" w:rsidRPr="00377FB2" w14:paraId="322DDC5B"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8A7560B" w14:textId="77777777" w:rsidR="00377FB2" w:rsidRPr="00377FB2" w:rsidRDefault="00377FB2" w:rsidP="00377FB2">
            <w:pPr>
              <w:keepNext/>
              <w:keepLines/>
              <w:spacing w:after="0"/>
              <w:textAlignment w:val="auto"/>
              <w:rPr>
                <w:rFonts w:ascii="Arial" w:hAnsi="Arial" w:cs="Arial"/>
                <w:b/>
                <w:bCs/>
                <w:i/>
                <w:iCs/>
                <w:sz w:val="18"/>
              </w:rPr>
            </w:pPr>
            <w:r w:rsidRPr="00377FB2">
              <w:rPr>
                <w:rFonts w:ascii="Arial" w:hAnsi="Arial" w:cs="Arial"/>
                <w:b/>
                <w:bCs/>
                <w:i/>
                <w:iCs/>
                <w:sz w:val="18"/>
              </w:rPr>
              <w:t>channelBW-DL-IAB-r16</w:t>
            </w:r>
          </w:p>
          <w:p w14:paraId="269CB73E" w14:textId="77777777" w:rsidR="00377FB2" w:rsidRPr="00377FB2" w:rsidRDefault="00377FB2" w:rsidP="00377FB2">
            <w:pPr>
              <w:keepNext/>
              <w:keepLines/>
              <w:spacing w:after="0"/>
              <w:textAlignment w:val="auto"/>
              <w:rPr>
                <w:rFonts w:ascii="Arial" w:hAnsi="Arial" w:cs="Arial"/>
                <w:b/>
                <w:i/>
                <w:sz w:val="18"/>
              </w:rPr>
            </w:pPr>
            <w:r w:rsidRPr="00377FB2">
              <w:rPr>
                <w:rFonts w:ascii="Arial" w:hAnsi="Arial" w:cs="Arial"/>
                <w:sz w:val="18"/>
              </w:rPr>
              <w:t>Indicates whether the IAB-MT supports channel bandwidth of 100 MHz for a given SCS in FR1 for DL or whether the IAB-MT supports channel bandwidth of 200 MHz for a given SCS in FR2 for DL.</w:t>
            </w:r>
          </w:p>
        </w:tc>
        <w:tc>
          <w:tcPr>
            <w:tcW w:w="709" w:type="dxa"/>
            <w:tcBorders>
              <w:top w:val="single" w:sz="4" w:space="0" w:color="808080"/>
              <w:left w:val="single" w:sz="4" w:space="0" w:color="808080"/>
              <w:bottom w:val="single" w:sz="4" w:space="0" w:color="808080"/>
              <w:right w:val="single" w:sz="4" w:space="0" w:color="808080"/>
            </w:tcBorders>
            <w:hideMark/>
          </w:tcPr>
          <w:p w14:paraId="652E97CB" w14:textId="77777777" w:rsidR="00377FB2" w:rsidRPr="00377FB2" w:rsidRDefault="00377FB2" w:rsidP="00377FB2">
            <w:pPr>
              <w:keepNext/>
              <w:keepLines/>
              <w:spacing w:after="0"/>
              <w:jc w:val="center"/>
              <w:textAlignment w:val="auto"/>
              <w:rPr>
                <w:rFonts w:ascii="Arial" w:hAnsi="Arial" w:cs="Arial"/>
                <w:sz w:val="18"/>
                <w:szCs w:val="18"/>
              </w:rPr>
            </w:pPr>
            <w:r w:rsidRPr="00377FB2">
              <w:rPr>
                <w:rFonts w:ascii="Arial" w:hAnsi="Arial" w:cs="Arial"/>
                <w:bCs/>
                <w:iCs/>
                <w:sz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7823185" w14:textId="77777777" w:rsidR="00377FB2" w:rsidRPr="00377FB2" w:rsidRDefault="00377FB2" w:rsidP="00377FB2">
            <w:pPr>
              <w:keepNext/>
              <w:keepLines/>
              <w:spacing w:after="0"/>
              <w:jc w:val="center"/>
              <w:textAlignment w:val="auto"/>
              <w:rPr>
                <w:rFonts w:ascii="Arial" w:hAnsi="Arial"/>
                <w:sz w:val="18"/>
              </w:rPr>
            </w:pPr>
            <w:r w:rsidRPr="00377FB2">
              <w:rPr>
                <w:rFonts w:ascii="Arial" w:hAnsi="Arial" w:cs="Arial"/>
                <w:bCs/>
                <w:iCs/>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8B28EEF" w14:textId="77777777" w:rsidR="00377FB2" w:rsidRPr="00377FB2" w:rsidRDefault="00377FB2" w:rsidP="00377FB2">
            <w:pPr>
              <w:keepNext/>
              <w:keepLines/>
              <w:spacing w:after="0"/>
              <w:jc w:val="center"/>
              <w:textAlignment w:val="auto"/>
              <w:rPr>
                <w:rFonts w:ascii="Arial" w:hAnsi="Arial" w:cs="Arial"/>
                <w:sz w:val="18"/>
                <w:szCs w:val="18"/>
              </w:rPr>
            </w:pPr>
            <w:r w:rsidRPr="00377FB2">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25225BF0" w14:textId="77777777" w:rsidR="00377FB2" w:rsidRPr="00377FB2" w:rsidRDefault="00377FB2" w:rsidP="00377FB2">
            <w:pPr>
              <w:keepNext/>
              <w:keepLines/>
              <w:spacing w:after="0"/>
              <w:jc w:val="center"/>
              <w:textAlignment w:val="auto"/>
              <w:rPr>
                <w:rFonts w:ascii="Arial" w:hAnsi="Arial" w:cs="Arial"/>
                <w:sz w:val="18"/>
                <w:szCs w:val="18"/>
              </w:rPr>
            </w:pPr>
            <w:r w:rsidRPr="00377FB2">
              <w:rPr>
                <w:rFonts w:ascii="Arial" w:hAnsi="Arial" w:cs="Arial"/>
                <w:bCs/>
                <w:iCs/>
                <w:sz w:val="18"/>
              </w:rPr>
              <w:t>N/A</w:t>
            </w:r>
          </w:p>
        </w:tc>
      </w:tr>
      <w:tr w:rsidR="00377FB2" w:rsidRPr="00377FB2" w14:paraId="668064C9"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46B648E" w14:textId="77777777" w:rsidR="00377FB2" w:rsidRPr="00377FB2" w:rsidRDefault="00377FB2" w:rsidP="00377FB2">
            <w:pPr>
              <w:keepNext/>
              <w:keepLines/>
              <w:spacing w:after="0"/>
              <w:textAlignment w:val="auto"/>
              <w:rPr>
                <w:rFonts w:ascii="Arial" w:hAnsi="Arial"/>
                <w:b/>
                <w:bCs/>
                <w:i/>
                <w:iCs/>
                <w:sz w:val="18"/>
              </w:rPr>
            </w:pPr>
            <w:r w:rsidRPr="00377FB2">
              <w:rPr>
                <w:rFonts w:ascii="Arial" w:hAnsi="Arial" w:cs="Arial"/>
                <w:b/>
                <w:bCs/>
                <w:i/>
                <w:iCs/>
                <w:sz w:val="18"/>
              </w:rPr>
              <w:t>channelBW-UL-IAB-r16</w:t>
            </w:r>
          </w:p>
          <w:p w14:paraId="46FD58BA" w14:textId="77777777" w:rsidR="00377FB2" w:rsidRPr="00377FB2" w:rsidRDefault="00377FB2" w:rsidP="00377FB2">
            <w:pPr>
              <w:keepNext/>
              <w:keepLines/>
              <w:spacing w:after="0"/>
              <w:textAlignment w:val="auto"/>
              <w:rPr>
                <w:rFonts w:ascii="Arial" w:hAnsi="Arial" w:cs="Arial"/>
                <w:b/>
                <w:i/>
                <w:sz w:val="18"/>
              </w:rPr>
            </w:pPr>
            <w:r w:rsidRPr="00377FB2">
              <w:rPr>
                <w:rFonts w:ascii="Arial" w:hAnsi="Arial" w:cs="Arial"/>
                <w:sz w:val="18"/>
              </w:rPr>
              <w:t>Indicates whether the IAB-MT supports channel bandwidth of 100 MHz for a given SCS in FR1 for UL or whether the IAB-MT supports channel bandwidth of 200 MHz for a given SCS in FR2 for UL.</w:t>
            </w:r>
          </w:p>
        </w:tc>
        <w:tc>
          <w:tcPr>
            <w:tcW w:w="709" w:type="dxa"/>
            <w:tcBorders>
              <w:top w:val="single" w:sz="4" w:space="0" w:color="808080"/>
              <w:left w:val="single" w:sz="4" w:space="0" w:color="808080"/>
              <w:bottom w:val="single" w:sz="4" w:space="0" w:color="808080"/>
              <w:right w:val="single" w:sz="4" w:space="0" w:color="808080"/>
            </w:tcBorders>
            <w:hideMark/>
          </w:tcPr>
          <w:p w14:paraId="0041B9CE" w14:textId="77777777" w:rsidR="00377FB2" w:rsidRPr="00377FB2" w:rsidRDefault="00377FB2" w:rsidP="00377FB2">
            <w:pPr>
              <w:keepNext/>
              <w:keepLines/>
              <w:spacing w:after="0"/>
              <w:jc w:val="center"/>
              <w:textAlignment w:val="auto"/>
              <w:rPr>
                <w:rFonts w:ascii="Arial" w:hAnsi="Arial" w:cs="Arial"/>
                <w:sz w:val="18"/>
                <w:szCs w:val="18"/>
              </w:rPr>
            </w:pPr>
            <w:r w:rsidRPr="00377FB2">
              <w:rPr>
                <w:rFonts w:ascii="Arial" w:hAnsi="Arial" w:cs="Arial"/>
                <w:bCs/>
                <w:iCs/>
                <w:sz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481CC54" w14:textId="77777777" w:rsidR="00377FB2" w:rsidRPr="00377FB2" w:rsidRDefault="00377FB2" w:rsidP="00377FB2">
            <w:pPr>
              <w:keepNext/>
              <w:keepLines/>
              <w:spacing w:after="0"/>
              <w:jc w:val="center"/>
              <w:textAlignment w:val="auto"/>
              <w:rPr>
                <w:rFonts w:ascii="Arial" w:hAnsi="Arial"/>
                <w:sz w:val="18"/>
              </w:rPr>
            </w:pPr>
            <w:r w:rsidRPr="00377FB2">
              <w:rPr>
                <w:rFonts w:ascii="Arial" w:hAnsi="Arial" w:cs="Arial"/>
                <w:bCs/>
                <w:iCs/>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288B112" w14:textId="77777777" w:rsidR="00377FB2" w:rsidRPr="00377FB2" w:rsidRDefault="00377FB2" w:rsidP="00377FB2">
            <w:pPr>
              <w:keepNext/>
              <w:keepLines/>
              <w:spacing w:after="0"/>
              <w:jc w:val="center"/>
              <w:textAlignment w:val="auto"/>
              <w:rPr>
                <w:rFonts w:ascii="Arial" w:hAnsi="Arial" w:cs="Arial"/>
                <w:sz w:val="18"/>
                <w:szCs w:val="18"/>
              </w:rPr>
            </w:pPr>
            <w:r w:rsidRPr="00377FB2">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40FDDFD2" w14:textId="77777777" w:rsidR="00377FB2" w:rsidRPr="00377FB2" w:rsidRDefault="00377FB2" w:rsidP="00377FB2">
            <w:pPr>
              <w:keepNext/>
              <w:keepLines/>
              <w:spacing w:after="0"/>
              <w:jc w:val="center"/>
              <w:textAlignment w:val="auto"/>
              <w:rPr>
                <w:rFonts w:ascii="Arial" w:hAnsi="Arial" w:cs="Arial"/>
                <w:sz w:val="18"/>
                <w:szCs w:val="18"/>
              </w:rPr>
            </w:pPr>
            <w:r w:rsidRPr="00377FB2">
              <w:rPr>
                <w:rFonts w:ascii="Arial" w:hAnsi="Arial" w:cs="Arial"/>
                <w:bCs/>
                <w:iCs/>
                <w:sz w:val="18"/>
              </w:rPr>
              <w:t>N/A</w:t>
            </w:r>
          </w:p>
        </w:tc>
      </w:tr>
      <w:tr w:rsidR="00377FB2" w:rsidRPr="00377FB2" w14:paraId="3D6E6A10"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6A769A1" w14:textId="77777777" w:rsidR="00377FB2" w:rsidRPr="00377FB2" w:rsidRDefault="00377FB2" w:rsidP="00377FB2">
            <w:pPr>
              <w:keepNext/>
              <w:keepLines/>
              <w:spacing w:after="0"/>
              <w:textAlignment w:val="auto"/>
              <w:rPr>
                <w:rFonts w:ascii="Arial" w:hAnsi="Arial"/>
                <w:b/>
                <w:i/>
                <w:sz w:val="18"/>
              </w:rPr>
            </w:pPr>
            <w:r w:rsidRPr="00377FB2">
              <w:rPr>
                <w:rFonts w:ascii="Arial" w:hAnsi="Arial" w:cs="Arial"/>
                <w:b/>
                <w:i/>
                <w:sz w:val="18"/>
              </w:rPr>
              <w:lastRenderedPageBreak/>
              <w:t>codebookComboParametersAddition-r16</w:t>
            </w:r>
          </w:p>
          <w:p w14:paraId="3F8C33EF" w14:textId="77777777" w:rsidR="00377FB2" w:rsidRPr="00377FB2" w:rsidRDefault="00377FB2" w:rsidP="00377FB2">
            <w:pPr>
              <w:keepNext/>
              <w:keepLines/>
              <w:spacing w:after="0"/>
              <w:textAlignment w:val="auto"/>
              <w:rPr>
                <w:rFonts w:ascii="Arial" w:hAnsi="Arial" w:cs="Arial"/>
                <w:sz w:val="18"/>
              </w:rPr>
            </w:pPr>
            <w:r w:rsidRPr="00377FB2">
              <w:rPr>
                <w:rFonts w:ascii="Arial" w:hAnsi="Arial" w:cs="Arial"/>
                <w:sz w:val="18"/>
              </w:rPr>
              <w:t>Indicates the UE supports of the mixed codebook combinations and the corresponding parameters supported by the UE.</w:t>
            </w:r>
          </w:p>
          <w:p w14:paraId="00B127A1" w14:textId="77777777" w:rsidR="00377FB2" w:rsidRPr="00377FB2" w:rsidRDefault="00377FB2" w:rsidP="00377FB2">
            <w:pPr>
              <w:keepNext/>
              <w:keepLines/>
              <w:spacing w:after="0"/>
              <w:textAlignment w:val="auto"/>
              <w:rPr>
                <w:rFonts w:ascii="Arial" w:hAnsi="Arial" w:cs="Arial"/>
                <w:sz w:val="18"/>
              </w:rPr>
            </w:pPr>
          </w:p>
          <w:p w14:paraId="2749E9C3" w14:textId="77777777" w:rsidR="00377FB2" w:rsidRPr="00377FB2" w:rsidRDefault="00377FB2" w:rsidP="00377FB2">
            <w:pPr>
              <w:keepNext/>
              <w:keepLines/>
              <w:spacing w:after="0"/>
              <w:textAlignment w:val="auto"/>
              <w:rPr>
                <w:rFonts w:ascii="Arial" w:hAnsi="Arial" w:cs="Arial"/>
                <w:sz w:val="18"/>
              </w:rPr>
            </w:pPr>
            <w:r w:rsidRPr="00377FB2">
              <w:rPr>
                <w:rFonts w:ascii="Arial" w:hAnsi="Arial" w:cs="Arial"/>
                <w:sz w:val="18"/>
              </w:rPr>
              <w:t>For mixed codebook types, UE reports support active CSI-RS resources and ports for up to 4 mixed codebook combinations in any slot. The following is the possible mixed codebook combinations:</w:t>
            </w:r>
          </w:p>
          <w:p w14:paraId="5999A000" w14:textId="77777777" w:rsidR="00377FB2" w:rsidRPr="00377FB2" w:rsidRDefault="00377FB2" w:rsidP="00377FB2">
            <w:pPr>
              <w:keepNext/>
              <w:keepLines/>
              <w:spacing w:after="0"/>
              <w:textAlignment w:val="auto"/>
              <w:rPr>
                <w:rFonts w:ascii="Arial" w:hAnsi="Arial" w:cs="Arial"/>
                <w:sz w:val="18"/>
              </w:rPr>
            </w:pPr>
          </w:p>
          <w:p w14:paraId="759C1440" w14:textId="77777777" w:rsidR="00377FB2" w:rsidRPr="00377FB2" w:rsidRDefault="00377FB2" w:rsidP="00377FB2">
            <w:pPr>
              <w:spacing w:after="0"/>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t>{Type 1 Single Panel, Type 2, Null}</w:t>
            </w:r>
          </w:p>
          <w:p w14:paraId="7FC1C126" w14:textId="77777777" w:rsidR="00377FB2" w:rsidRPr="00377FB2" w:rsidRDefault="00377FB2" w:rsidP="00377FB2">
            <w:pPr>
              <w:spacing w:after="0"/>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t>{Type 1 Single Panel, Type 2 with port selection, Null}</w:t>
            </w:r>
          </w:p>
          <w:p w14:paraId="471BD035" w14:textId="77777777" w:rsidR="00377FB2" w:rsidRPr="00377FB2" w:rsidRDefault="00377FB2" w:rsidP="00377FB2">
            <w:pPr>
              <w:spacing w:after="0"/>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t xml:space="preserve">{Type 1 Single Panel, </w:t>
            </w:r>
            <w:proofErr w:type="spellStart"/>
            <w:r w:rsidRPr="00377FB2">
              <w:rPr>
                <w:rFonts w:ascii="Arial" w:hAnsi="Arial" w:cs="Arial"/>
                <w:sz w:val="18"/>
                <w:szCs w:val="18"/>
              </w:rPr>
              <w:t>eType</w:t>
            </w:r>
            <w:proofErr w:type="spellEnd"/>
            <w:r w:rsidRPr="00377FB2">
              <w:rPr>
                <w:rFonts w:ascii="Arial" w:hAnsi="Arial" w:cs="Arial"/>
                <w:sz w:val="18"/>
                <w:szCs w:val="18"/>
              </w:rPr>
              <w:t xml:space="preserve"> 2 with R=1, Null}</w:t>
            </w:r>
          </w:p>
          <w:p w14:paraId="110F4F68" w14:textId="77777777" w:rsidR="00377FB2" w:rsidRPr="00377FB2" w:rsidRDefault="00377FB2" w:rsidP="00377FB2">
            <w:pPr>
              <w:spacing w:after="0"/>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t xml:space="preserve">{Type 1 Single Panel, </w:t>
            </w:r>
            <w:proofErr w:type="spellStart"/>
            <w:r w:rsidRPr="00377FB2">
              <w:rPr>
                <w:rFonts w:ascii="Arial" w:hAnsi="Arial" w:cs="Arial"/>
                <w:sz w:val="18"/>
                <w:szCs w:val="18"/>
              </w:rPr>
              <w:t>eType</w:t>
            </w:r>
            <w:proofErr w:type="spellEnd"/>
            <w:r w:rsidRPr="00377FB2">
              <w:rPr>
                <w:rFonts w:ascii="Arial" w:hAnsi="Arial" w:cs="Arial"/>
                <w:sz w:val="18"/>
                <w:szCs w:val="18"/>
              </w:rPr>
              <w:t xml:space="preserve"> 2 with R=2, Null}</w:t>
            </w:r>
          </w:p>
          <w:p w14:paraId="13660D92" w14:textId="77777777" w:rsidR="00377FB2" w:rsidRPr="00377FB2" w:rsidRDefault="00377FB2" w:rsidP="00377FB2">
            <w:pPr>
              <w:spacing w:after="0"/>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t xml:space="preserve">{Type 1 Single Panel, </w:t>
            </w:r>
            <w:proofErr w:type="spellStart"/>
            <w:r w:rsidRPr="00377FB2">
              <w:rPr>
                <w:rFonts w:ascii="Arial" w:hAnsi="Arial" w:cs="Arial"/>
                <w:sz w:val="18"/>
                <w:szCs w:val="18"/>
              </w:rPr>
              <w:t>eType</w:t>
            </w:r>
            <w:proofErr w:type="spellEnd"/>
            <w:r w:rsidRPr="00377FB2">
              <w:rPr>
                <w:rFonts w:ascii="Arial" w:hAnsi="Arial" w:cs="Arial"/>
                <w:sz w:val="18"/>
                <w:szCs w:val="18"/>
              </w:rPr>
              <w:t xml:space="preserve"> 2 with R=1 and port selection, Null}</w:t>
            </w:r>
          </w:p>
          <w:p w14:paraId="4D2343C6" w14:textId="77777777" w:rsidR="00377FB2" w:rsidRPr="00377FB2" w:rsidRDefault="00377FB2" w:rsidP="00377FB2">
            <w:pPr>
              <w:spacing w:after="0"/>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t xml:space="preserve">{Type 1 Single Panel, </w:t>
            </w:r>
            <w:proofErr w:type="spellStart"/>
            <w:r w:rsidRPr="00377FB2">
              <w:rPr>
                <w:rFonts w:ascii="Arial" w:hAnsi="Arial" w:cs="Arial"/>
                <w:sz w:val="18"/>
                <w:szCs w:val="18"/>
              </w:rPr>
              <w:t>eType</w:t>
            </w:r>
            <w:proofErr w:type="spellEnd"/>
            <w:r w:rsidRPr="00377FB2">
              <w:rPr>
                <w:rFonts w:ascii="Arial" w:hAnsi="Arial" w:cs="Arial"/>
                <w:sz w:val="18"/>
                <w:szCs w:val="18"/>
              </w:rPr>
              <w:t xml:space="preserve"> 2 with R=2 and port selection, Null}</w:t>
            </w:r>
          </w:p>
          <w:p w14:paraId="5CEBE370" w14:textId="77777777" w:rsidR="00377FB2" w:rsidRPr="00377FB2" w:rsidRDefault="00377FB2" w:rsidP="00377FB2">
            <w:pPr>
              <w:spacing w:after="0"/>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t>{Type 1 Single Panel, Type 2, Type 2 with port selection}</w:t>
            </w:r>
          </w:p>
          <w:p w14:paraId="608117BA" w14:textId="77777777" w:rsidR="00377FB2" w:rsidRPr="00377FB2" w:rsidRDefault="00377FB2" w:rsidP="00377FB2">
            <w:pPr>
              <w:spacing w:after="0"/>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t>{Type 1 Multi Panel, Type 2, Null}</w:t>
            </w:r>
          </w:p>
          <w:p w14:paraId="537824D1" w14:textId="77777777" w:rsidR="00377FB2" w:rsidRPr="00377FB2" w:rsidRDefault="00377FB2" w:rsidP="00377FB2">
            <w:pPr>
              <w:spacing w:after="0"/>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t>{Type 1 Multi Panel, Type 2 with port selection, Null}</w:t>
            </w:r>
          </w:p>
          <w:p w14:paraId="4329557E" w14:textId="77777777" w:rsidR="00377FB2" w:rsidRPr="00377FB2" w:rsidRDefault="00377FB2" w:rsidP="00377FB2">
            <w:pPr>
              <w:spacing w:after="0"/>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t xml:space="preserve">{Type 1 Multi Panel, </w:t>
            </w:r>
            <w:proofErr w:type="spellStart"/>
            <w:r w:rsidRPr="00377FB2">
              <w:rPr>
                <w:rFonts w:ascii="Arial" w:hAnsi="Arial" w:cs="Arial"/>
                <w:sz w:val="18"/>
                <w:szCs w:val="18"/>
              </w:rPr>
              <w:t>eType</w:t>
            </w:r>
            <w:proofErr w:type="spellEnd"/>
            <w:r w:rsidRPr="00377FB2">
              <w:rPr>
                <w:rFonts w:ascii="Arial" w:hAnsi="Arial" w:cs="Arial"/>
                <w:sz w:val="18"/>
                <w:szCs w:val="18"/>
              </w:rPr>
              <w:t xml:space="preserve"> 2 with R=1, Null}</w:t>
            </w:r>
          </w:p>
          <w:p w14:paraId="23C1AE5F" w14:textId="77777777" w:rsidR="00377FB2" w:rsidRPr="00377FB2" w:rsidRDefault="00377FB2" w:rsidP="00377FB2">
            <w:pPr>
              <w:spacing w:after="0"/>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t xml:space="preserve">{Type 1 Multi </w:t>
            </w:r>
            <w:proofErr w:type="spellStart"/>
            <w:r w:rsidRPr="00377FB2">
              <w:rPr>
                <w:rFonts w:ascii="Arial" w:hAnsi="Arial" w:cs="Arial"/>
                <w:sz w:val="18"/>
                <w:szCs w:val="18"/>
              </w:rPr>
              <w:t>anel</w:t>
            </w:r>
            <w:proofErr w:type="spellEnd"/>
            <w:r w:rsidRPr="00377FB2">
              <w:rPr>
                <w:rFonts w:ascii="Arial" w:hAnsi="Arial" w:cs="Arial"/>
                <w:sz w:val="18"/>
                <w:szCs w:val="18"/>
              </w:rPr>
              <w:t xml:space="preserve">, </w:t>
            </w:r>
            <w:proofErr w:type="spellStart"/>
            <w:r w:rsidRPr="00377FB2">
              <w:rPr>
                <w:rFonts w:ascii="Arial" w:hAnsi="Arial" w:cs="Arial"/>
                <w:sz w:val="18"/>
                <w:szCs w:val="18"/>
              </w:rPr>
              <w:t>eType</w:t>
            </w:r>
            <w:proofErr w:type="spellEnd"/>
            <w:r w:rsidRPr="00377FB2">
              <w:rPr>
                <w:rFonts w:ascii="Arial" w:hAnsi="Arial" w:cs="Arial"/>
                <w:sz w:val="18"/>
                <w:szCs w:val="18"/>
              </w:rPr>
              <w:t xml:space="preserve"> 2 with R=2, Null}</w:t>
            </w:r>
          </w:p>
          <w:p w14:paraId="584B460E" w14:textId="77777777" w:rsidR="00377FB2" w:rsidRPr="00377FB2" w:rsidRDefault="00377FB2" w:rsidP="00377FB2">
            <w:pPr>
              <w:spacing w:after="0"/>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t xml:space="preserve">{Type 1 Multi Panel, </w:t>
            </w:r>
            <w:proofErr w:type="spellStart"/>
            <w:r w:rsidRPr="00377FB2">
              <w:rPr>
                <w:rFonts w:ascii="Arial" w:hAnsi="Arial" w:cs="Arial"/>
                <w:sz w:val="18"/>
                <w:szCs w:val="18"/>
              </w:rPr>
              <w:t>eType</w:t>
            </w:r>
            <w:proofErr w:type="spellEnd"/>
            <w:r w:rsidRPr="00377FB2">
              <w:rPr>
                <w:rFonts w:ascii="Arial" w:hAnsi="Arial" w:cs="Arial"/>
                <w:sz w:val="18"/>
                <w:szCs w:val="18"/>
              </w:rPr>
              <w:t xml:space="preserve"> 2 with R=1 with port selection, Null}</w:t>
            </w:r>
          </w:p>
          <w:p w14:paraId="5ACB753B" w14:textId="77777777" w:rsidR="00377FB2" w:rsidRPr="00377FB2" w:rsidRDefault="00377FB2" w:rsidP="00377FB2">
            <w:pPr>
              <w:spacing w:after="0"/>
              <w:ind w:left="568" w:hanging="284"/>
              <w:textAlignment w:val="auto"/>
            </w:pPr>
            <w:r w:rsidRPr="00377FB2">
              <w:rPr>
                <w:rFonts w:ascii="Arial" w:hAnsi="Arial" w:cs="Arial"/>
                <w:sz w:val="18"/>
                <w:szCs w:val="18"/>
              </w:rPr>
              <w:t>-</w:t>
            </w:r>
            <w:r w:rsidRPr="00377FB2">
              <w:rPr>
                <w:rFonts w:ascii="Arial" w:hAnsi="Arial" w:cs="Arial"/>
                <w:sz w:val="18"/>
                <w:szCs w:val="18"/>
              </w:rPr>
              <w:tab/>
              <w:t xml:space="preserve">{Type 1 Multi Panel, </w:t>
            </w:r>
            <w:proofErr w:type="spellStart"/>
            <w:r w:rsidRPr="00377FB2">
              <w:rPr>
                <w:rFonts w:ascii="Arial" w:hAnsi="Arial" w:cs="Arial"/>
                <w:sz w:val="18"/>
                <w:szCs w:val="18"/>
              </w:rPr>
              <w:t>eType</w:t>
            </w:r>
            <w:proofErr w:type="spellEnd"/>
            <w:r w:rsidRPr="00377FB2">
              <w:rPr>
                <w:rFonts w:ascii="Arial" w:hAnsi="Arial" w:cs="Arial"/>
                <w:sz w:val="18"/>
                <w:szCs w:val="18"/>
              </w:rPr>
              <w:t xml:space="preserve"> 2 with R=2 with port selection</w:t>
            </w:r>
            <w:r w:rsidRPr="00377FB2">
              <w:t>, Null}</w:t>
            </w:r>
          </w:p>
          <w:p w14:paraId="4A5D32B9" w14:textId="77777777" w:rsidR="00377FB2" w:rsidRPr="00377FB2" w:rsidRDefault="00377FB2" w:rsidP="00377FB2">
            <w:pPr>
              <w:spacing w:after="0"/>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t>{Type 1 Multi Panel, Type 2, Type 2 with port selection}</w:t>
            </w:r>
          </w:p>
          <w:p w14:paraId="746FB853" w14:textId="77777777" w:rsidR="00377FB2" w:rsidRPr="00377FB2" w:rsidRDefault="00377FB2" w:rsidP="00377FB2">
            <w:pPr>
              <w:keepNext/>
              <w:keepLines/>
              <w:spacing w:after="0"/>
              <w:textAlignment w:val="auto"/>
              <w:rPr>
                <w:rFonts w:ascii="Arial" w:hAnsi="Arial"/>
                <w:sz w:val="18"/>
              </w:rPr>
            </w:pPr>
          </w:p>
          <w:p w14:paraId="7CFF2F2D" w14:textId="77777777" w:rsidR="00377FB2" w:rsidRPr="00377FB2" w:rsidRDefault="00377FB2" w:rsidP="00377FB2">
            <w:pPr>
              <w:keepNext/>
              <w:keepLines/>
              <w:spacing w:after="0"/>
              <w:textAlignment w:val="auto"/>
              <w:rPr>
                <w:rFonts w:ascii="Arial" w:hAnsi="Arial" w:cs="Arial"/>
                <w:sz w:val="18"/>
              </w:rPr>
            </w:pPr>
            <w:r w:rsidRPr="00377FB2">
              <w:rPr>
                <w:rFonts w:ascii="Arial" w:hAnsi="Arial" w:cs="Arial"/>
                <w:sz w:val="18"/>
              </w:rPr>
              <w:t>Parameters for each mixed codebook supported by the UE:</w:t>
            </w:r>
          </w:p>
          <w:p w14:paraId="64C1C842" w14:textId="77777777" w:rsidR="00377FB2" w:rsidRPr="00377FB2" w:rsidRDefault="00377FB2" w:rsidP="00377FB2">
            <w:pPr>
              <w:spacing w:after="0"/>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r>
            <w:r w:rsidRPr="00377FB2">
              <w:rPr>
                <w:rFonts w:ascii="Arial" w:eastAsia="MS Mincho" w:hAnsi="Arial" w:cs="Arial"/>
                <w:i/>
                <w:iCs/>
                <w:sz w:val="18"/>
                <w:szCs w:val="18"/>
              </w:rPr>
              <w:t>supportedCSI-RS-ResourceList</w:t>
            </w:r>
            <w:r w:rsidRPr="00377FB2">
              <w:rPr>
                <w:rFonts w:ascii="Arial" w:hAnsi="Arial" w:cs="Arial"/>
                <w:i/>
                <w:iCs/>
                <w:sz w:val="18"/>
                <w:szCs w:val="18"/>
              </w:rPr>
              <w:t>Add-r16</w:t>
            </w:r>
            <w:r w:rsidRPr="00377FB2">
              <w:t xml:space="preserve"> </w:t>
            </w:r>
            <w:r w:rsidRPr="00377FB2">
              <w:rPr>
                <w:rFonts w:ascii="Arial" w:hAnsi="Arial" w:cs="Arial"/>
                <w:sz w:val="18"/>
                <w:szCs w:val="18"/>
              </w:rPr>
              <w:t xml:space="preserve">indicates the list of supported CSI-RS resources in a band by referring to </w:t>
            </w:r>
            <w:proofErr w:type="spellStart"/>
            <w:r w:rsidRPr="00377FB2">
              <w:rPr>
                <w:rFonts w:ascii="Arial" w:hAnsi="Arial" w:cs="Arial"/>
                <w:i/>
                <w:sz w:val="18"/>
                <w:szCs w:val="18"/>
              </w:rPr>
              <w:t>codebookVariantsList</w:t>
            </w:r>
            <w:proofErr w:type="spellEnd"/>
            <w:r w:rsidRPr="00377FB2">
              <w:rPr>
                <w:rFonts w:ascii="Arial" w:hAnsi="Arial" w:cs="Arial"/>
                <w:sz w:val="18"/>
                <w:szCs w:val="18"/>
              </w:rPr>
              <w:t xml:space="preserve">. The following parameters are included in </w:t>
            </w:r>
            <w:proofErr w:type="spellStart"/>
            <w:r w:rsidRPr="00377FB2">
              <w:rPr>
                <w:rFonts w:ascii="Arial" w:hAnsi="Arial" w:cs="Arial"/>
                <w:i/>
                <w:sz w:val="18"/>
                <w:szCs w:val="18"/>
              </w:rPr>
              <w:t>codebookVariantsList</w:t>
            </w:r>
            <w:proofErr w:type="spellEnd"/>
            <w:r w:rsidRPr="00377FB2">
              <w:rPr>
                <w:rFonts w:ascii="Arial" w:hAnsi="Arial" w:cs="Arial"/>
                <w:sz w:val="18"/>
                <w:szCs w:val="18"/>
              </w:rPr>
              <w:t>:</w:t>
            </w:r>
          </w:p>
          <w:p w14:paraId="792C7001" w14:textId="77777777" w:rsidR="00377FB2" w:rsidRPr="00377FB2" w:rsidRDefault="00377FB2" w:rsidP="00377FB2">
            <w:pPr>
              <w:keepNext/>
              <w:keepLines/>
              <w:spacing w:after="0"/>
              <w:textAlignment w:val="auto"/>
              <w:rPr>
                <w:rFonts w:ascii="Arial" w:hAnsi="Arial"/>
                <w:sz w:val="18"/>
              </w:rPr>
            </w:pPr>
          </w:p>
          <w:p w14:paraId="38D1C303" w14:textId="77777777" w:rsidR="00377FB2" w:rsidRPr="00377FB2" w:rsidRDefault="00377FB2" w:rsidP="00377FB2">
            <w:pPr>
              <w:keepNext/>
              <w:keepLines/>
              <w:spacing w:after="0"/>
              <w:textAlignment w:val="auto"/>
              <w:rPr>
                <w:rFonts w:ascii="Arial" w:hAnsi="Arial" w:cs="Arial"/>
                <w:sz w:val="18"/>
              </w:rPr>
            </w:pPr>
            <w:r w:rsidRPr="00377FB2">
              <w:rPr>
                <w:rFonts w:ascii="Arial" w:hAnsi="Arial" w:cs="Arial"/>
                <w:iCs/>
                <w:sz w:val="18"/>
              </w:rPr>
              <w:t xml:space="preserve">For </w:t>
            </w:r>
            <w:r w:rsidRPr="00377FB2">
              <w:rPr>
                <w:rFonts w:ascii="Arial" w:eastAsia="MS Mincho" w:hAnsi="Arial" w:cs="Arial"/>
                <w:i/>
                <w:iCs/>
                <w:sz w:val="18"/>
                <w:szCs w:val="18"/>
              </w:rPr>
              <w:t>supportedCSI-RS-ResourceList</w:t>
            </w:r>
            <w:r w:rsidRPr="00377FB2">
              <w:rPr>
                <w:rFonts w:ascii="Arial" w:hAnsi="Arial" w:cs="Arial"/>
                <w:i/>
                <w:iCs/>
                <w:sz w:val="18"/>
                <w:szCs w:val="18"/>
              </w:rPr>
              <w:t>Add-r16</w:t>
            </w:r>
            <w:r w:rsidRPr="00377FB2">
              <w:rPr>
                <w:rFonts w:ascii="Arial" w:hAnsi="Arial" w:cs="Arial"/>
                <w:sz w:val="18"/>
              </w:rPr>
              <w:t xml:space="preserve"> related to the additional codebooks:</w:t>
            </w:r>
          </w:p>
          <w:p w14:paraId="62330C40" w14:textId="77777777" w:rsidR="00377FB2" w:rsidRPr="00377FB2" w:rsidRDefault="00377FB2" w:rsidP="00377FB2">
            <w:pPr>
              <w:spacing w:after="0"/>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t xml:space="preserve">The minimum of </w:t>
            </w:r>
            <w:proofErr w:type="spellStart"/>
            <w:r w:rsidRPr="00377FB2">
              <w:rPr>
                <w:rFonts w:ascii="Arial" w:hAnsi="Arial" w:cs="Arial"/>
                <w:i/>
                <w:sz w:val="18"/>
                <w:szCs w:val="18"/>
              </w:rPr>
              <w:t>maxNumberTxPortsPerResource</w:t>
            </w:r>
            <w:proofErr w:type="spellEnd"/>
            <w:r w:rsidRPr="00377FB2">
              <w:rPr>
                <w:rFonts w:ascii="Arial" w:hAnsi="Arial" w:cs="Arial"/>
                <w:sz w:val="18"/>
                <w:szCs w:val="18"/>
              </w:rPr>
              <w:t xml:space="preserve"> is '</w:t>
            </w:r>
            <w:r w:rsidRPr="00377FB2">
              <w:rPr>
                <w:rFonts w:ascii="Arial" w:hAnsi="Arial" w:cs="Arial"/>
                <w:i/>
                <w:iCs/>
                <w:sz w:val="18"/>
                <w:szCs w:val="18"/>
              </w:rPr>
              <w:t>p4</w:t>
            </w:r>
            <w:proofErr w:type="gramStart"/>
            <w:r w:rsidRPr="00377FB2">
              <w:rPr>
                <w:rFonts w:ascii="Arial" w:hAnsi="Arial" w:cs="Arial"/>
                <w:sz w:val="18"/>
                <w:szCs w:val="18"/>
              </w:rPr>
              <w:t>';</w:t>
            </w:r>
            <w:proofErr w:type="gramEnd"/>
          </w:p>
          <w:p w14:paraId="5B69DC00" w14:textId="77777777" w:rsidR="00377FB2" w:rsidRPr="00377FB2" w:rsidRDefault="00377FB2" w:rsidP="00377FB2">
            <w:pPr>
              <w:keepNext/>
              <w:keepLines/>
              <w:spacing w:after="0"/>
              <w:ind w:left="284"/>
              <w:textAlignment w:val="auto"/>
              <w:rPr>
                <w:rFonts w:ascii="Arial" w:hAnsi="Arial"/>
                <w:sz w:val="18"/>
              </w:rPr>
            </w:pPr>
            <w:r w:rsidRPr="00377FB2">
              <w:rPr>
                <w:rFonts w:ascii="Arial" w:hAnsi="Arial" w:cs="Arial"/>
                <w:sz w:val="18"/>
                <w:szCs w:val="18"/>
              </w:rPr>
              <w:t>-</w:t>
            </w:r>
            <w:r w:rsidRPr="00377FB2">
              <w:rPr>
                <w:rFonts w:ascii="Arial" w:hAnsi="Arial" w:cs="Arial"/>
                <w:sz w:val="18"/>
                <w:szCs w:val="18"/>
              </w:rPr>
              <w:tab/>
              <w:t xml:space="preserve">The minimum value of </w:t>
            </w:r>
            <w:proofErr w:type="spellStart"/>
            <w:r w:rsidRPr="00377FB2">
              <w:rPr>
                <w:rFonts w:ascii="Arial" w:hAnsi="Arial" w:cs="Arial"/>
                <w:i/>
                <w:sz w:val="18"/>
                <w:szCs w:val="18"/>
              </w:rPr>
              <w:t>totalNumberTxPortsPerBand</w:t>
            </w:r>
            <w:proofErr w:type="spellEnd"/>
            <w:r w:rsidRPr="00377FB2">
              <w:rPr>
                <w:rFonts w:ascii="Arial" w:hAnsi="Arial" w:cs="Arial"/>
                <w:sz w:val="18"/>
                <w:szCs w:val="18"/>
              </w:rPr>
              <w:t xml:space="preserve"> is 4.</w:t>
            </w:r>
          </w:p>
          <w:p w14:paraId="0729C34C" w14:textId="77777777" w:rsidR="00377FB2" w:rsidRPr="00377FB2" w:rsidRDefault="00377FB2" w:rsidP="00377FB2">
            <w:pPr>
              <w:keepNext/>
              <w:keepLines/>
              <w:spacing w:after="0"/>
              <w:textAlignment w:val="auto"/>
              <w:rPr>
                <w:rFonts w:ascii="Arial" w:hAnsi="Arial" w:cs="Arial"/>
                <w:sz w:val="18"/>
              </w:rPr>
            </w:pPr>
          </w:p>
          <w:p w14:paraId="6835DF2C" w14:textId="77777777" w:rsidR="00377FB2" w:rsidRPr="00377FB2" w:rsidRDefault="00377FB2" w:rsidP="00377FB2">
            <w:pPr>
              <w:keepNext/>
              <w:keepLines/>
              <w:spacing w:after="0"/>
              <w:textAlignment w:val="auto"/>
              <w:rPr>
                <w:rFonts w:ascii="Arial" w:hAnsi="Arial" w:cs="Arial"/>
                <w:sz w:val="18"/>
                <w:szCs w:val="18"/>
              </w:rPr>
            </w:pPr>
            <w:r w:rsidRPr="00377FB2">
              <w:rPr>
                <w:rFonts w:ascii="Arial" w:hAnsi="Arial" w:cs="Arial"/>
                <w:sz w:val="18"/>
                <w:szCs w:val="18"/>
              </w:rPr>
              <w:t xml:space="preserve">If a UE reports one or more mixed codebook combinations, then usage of active CSI-RS resources and ports for multiple codebooks in any slot is allowed only within those combinations. For coexisting of mixed codebooks in any slot, </w:t>
            </w:r>
            <w:proofErr w:type="spellStart"/>
            <w:r w:rsidRPr="00377FB2">
              <w:rPr>
                <w:rFonts w:ascii="Arial" w:hAnsi="Arial" w:cs="Arial"/>
                <w:sz w:val="18"/>
                <w:szCs w:val="18"/>
              </w:rPr>
              <w:t>gNB</w:t>
            </w:r>
            <w:proofErr w:type="spellEnd"/>
            <w:r w:rsidRPr="00377FB2">
              <w:rPr>
                <w:rFonts w:ascii="Arial" w:hAnsi="Arial" w:cs="Arial"/>
                <w:sz w:val="18"/>
                <w:szCs w:val="18"/>
              </w:rPr>
              <w:t xml:space="preserve"> needs to consider the mixed codebook combination capability as well as per codebook capability of each codebook type in the mixed codebook combination.</w:t>
            </w:r>
          </w:p>
          <w:p w14:paraId="75BF8D66" w14:textId="77777777" w:rsidR="00377FB2" w:rsidRPr="00377FB2" w:rsidRDefault="00377FB2" w:rsidP="00377FB2">
            <w:pPr>
              <w:keepNext/>
              <w:keepLines/>
              <w:spacing w:after="0"/>
              <w:textAlignment w:val="auto"/>
              <w:rPr>
                <w:rFonts w:ascii="Arial" w:hAnsi="Arial"/>
                <w:b/>
                <w:i/>
                <w:sz w:val="18"/>
              </w:rPr>
            </w:pPr>
            <w:r w:rsidRPr="00377FB2">
              <w:rPr>
                <w:rFonts w:ascii="Arial" w:hAnsi="Arial" w:cs="Arial"/>
                <w:iCs/>
                <w:sz w:val="18"/>
              </w:rPr>
              <w:t>UE indicates support of a codebook type in the mixed codebook combination shall indicates support of the individual codebook type in the per band capability.</w:t>
            </w:r>
          </w:p>
        </w:tc>
        <w:tc>
          <w:tcPr>
            <w:tcW w:w="709" w:type="dxa"/>
            <w:tcBorders>
              <w:top w:val="single" w:sz="4" w:space="0" w:color="808080"/>
              <w:left w:val="single" w:sz="4" w:space="0" w:color="808080"/>
              <w:bottom w:val="single" w:sz="4" w:space="0" w:color="808080"/>
              <w:right w:val="single" w:sz="4" w:space="0" w:color="808080"/>
            </w:tcBorders>
            <w:hideMark/>
          </w:tcPr>
          <w:p w14:paraId="50A069E8"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sz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50BB9D5"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DE4DDF9"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702458C5"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N/A</w:t>
            </w:r>
          </w:p>
        </w:tc>
      </w:tr>
      <w:tr w:rsidR="00377FB2" w:rsidRPr="00377FB2" w14:paraId="2A73BC9F"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FE7C240" w14:textId="77777777" w:rsidR="00377FB2" w:rsidRPr="00377FB2" w:rsidRDefault="00377FB2" w:rsidP="00377FB2">
            <w:pPr>
              <w:keepNext/>
              <w:keepLines/>
              <w:spacing w:after="0"/>
              <w:textAlignment w:val="auto"/>
              <w:rPr>
                <w:rFonts w:ascii="Arial" w:hAnsi="Arial" w:cs="Arial"/>
                <w:b/>
                <w:i/>
                <w:sz w:val="18"/>
              </w:rPr>
            </w:pPr>
            <w:proofErr w:type="spellStart"/>
            <w:r w:rsidRPr="00377FB2">
              <w:rPr>
                <w:rFonts w:ascii="Arial" w:hAnsi="Arial" w:cs="Arial"/>
                <w:b/>
                <w:i/>
                <w:sz w:val="18"/>
              </w:rPr>
              <w:lastRenderedPageBreak/>
              <w:t>codebookParameters</w:t>
            </w:r>
            <w:proofErr w:type="spellEnd"/>
          </w:p>
          <w:p w14:paraId="0913F44F" w14:textId="77777777" w:rsidR="00377FB2" w:rsidRPr="00377FB2" w:rsidRDefault="00377FB2" w:rsidP="00377FB2">
            <w:pPr>
              <w:keepNext/>
              <w:keepLines/>
              <w:spacing w:after="0"/>
              <w:textAlignment w:val="auto"/>
              <w:rPr>
                <w:rFonts w:ascii="Arial" w:hAnsi="Arial" w:cs="Arial"/>
                <w:sz w:val="18"/>
              </w:rPr>
            </w:pPr>
            <w:r w:rsidRPr="00377FB2">
              <w:rPr>
                <w:rFonts w:ascii="Arial" w:hAnsi="Arial" w:cs="Arial"/>
                <w:sz w:val="18"/>
              </w:rPr>
              <w:t>Indicates the codebooks and the corresponding parameters supported by the UE.</w:t>
            </w:r>
          </w:p>
          <w:p w14:paraId="5D90331E" w14:textId="77777777" w:rsidR="00377FB2" w:rsidRPr="00377FB2" w:rsidRDefault="00377FB2" w:rsidP="00377FB2">
            <w:pPr>
              <w:keepNext/>
              <w:keepLines/>
              <w:spacing w:after="0"/>
              <w:textAlignment w:val="auto"/>
              <w:rPr>
                <w:rFonts w:ascii="Arial" w:hAnsi="Arial" w:cs="Arial"/>
                <w:sz w:val="18"/>
              </w:rPr>
            </w:pPr>
          </w:p>
          <w:p w14:paraId="0005FD7D" w14:textId="77777777" w:rsidR="00377FB2" w:rsidRPr="00377FB2" w:rsidRDefault="00377FB2" w:rsidP="00377FB2">
            <w:pPr>
              <w:keepNext/>
              <w:keepLines/>
              <w:spacing w:after="0"/>
              <w:textAlignment w:val="auto"/>
              <w:rPr>
                <w:rFonts w:ascii="Arial" w:hAnsi="Arial" w:cs="Arial"/>
                <w:sz w:val="18"/>
              </w:rPr>
            </w:pPr>
            <w:r w:rsidRPr="00377FB2">
              <w:rPr>
                <w:rFonts w:ascii="Arial" w:hAnsi="Arial" w:cs="Arial"/>
                <w:sz w:val="18"/>
              </w:rPr>
              <w:t xml:space="preserve">Parameters for type I single panel codebook (type1 </w:t>
            </w:r>
            <w:proofErr w:type="spellStart"/>
            <w:r w:rsidRPr="00377FB2">
              <w:rPr>
                <w:rFonts w:ascii="Arial" w:hAnsi="Arial" w:cs="Arial"/>
                <w:sz w:val="18"/>
              </w:rPr>
              <w:t>singlePanel</w:t>
            </w:r>
            <w:proofErr w:type="spellEnd"/>
            <w:r w:rsidRPr="00377FB2">
              <w:rPr>
                <w:rFonts w:ascii="Arial" w:hAnsi="Arial" w:cs="Arial"/>
                <w:sz w:val="18"/>
              </w:rPr>
              <w:t>) supported by the UE, which are mandatory to report:</w:t>
            </w:r>
          </w:p>
          <w:p w14:paraId="00DA53FE" w14:textId="77777777" w:rsidR="00377FB2" w:rsidRPr="00377FB2" w:rsidRDefault="00377FB2" w:rsidP="00377FB2">
            <w:pPr>
              <w:spacing w:after="0"/>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r>
            <w:proofErr w:type="spellStart"/>
            <w:r w:rsidRPr="00377FB2">
              <w:rPr>
                <w:rFonts w:ascii="Arial" w:hAnsi="Arial" w:cs="Arial"/>
                <w:i/>
                <w:sz w:val="18"/>
                <w:szCs w:val="18"/>
              </w:rPr>
              <w:t>supportedCSI</w:t>
            </w:r>
            <w:proofErr w:type="spellEnd"/>
            <w:r w:rsidRPr="00377FB2">
              <w:rPr>
                <w:rFonts w:ascii="Arial" w:hAnsi="Arial" w:cs="Arial"/>
                <w:i/>
                <w:sz w:val="18"/>
                <w:szCs w:val="18"/>
              </w:rPr>
              <w:t>-RS-</w:t>
            </w:r>
            <w:proofErr w:type="spellStart"/>
            <w:proofErr w:type="gramStart"/>
            <w:r w:rsidRPr="00377FB2">
              <w:rPr>
                <w:rFonts w:ascii="Arial" w:hAnsi="Arial" w:cs="Arial"/>
                <w:i/>
                <w:sz w:val="18"/>
                <w:szCs w:val="18"/>
              </w:rPr>
              <w:t>ResourceList</w:t>
            </w:r>
            <w:proofErr w:type="spellEnd"/>
            <w:r w:rsidRPr="00377FB2">
              <w:rPr>
                <w:rFonts w:ascii="Arial" w:hAnsi="Arial" w:cs="Arial"/>
                <w:sz w:val="18"/>
                <w:szCs w:val="18"/>
              </w:rPr>
              <w:t>;</w:t>
            </w:r>
            <w:proofErr w:type="gramEnd"/>
          </w:p>
          <w:p w14:paraId="52D4F7DD" w14:textId="77777777" w:rsidR="00377FB2" w:rsidRPr="00377FB2" w:rsidRDefault="00377FB2" w:rsidP="00377FB2">
            <w:pPr>
              <w:spacing w:after="0"/>
              <w:ind w:leftChars="242" w:left="7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t xml:space="preserve">a UE shall support a </w:t>
            </w:r>
            <w:proofErr w:type="spellStart"/>
            <w:r w:rsidRPr="00377FB2">
              <w:rPr>
                <w:rFonts w:ascii="Arial" w:hAnsi="Arial" w:cs="Arial"/>
                <w:i/>
                <w:sz w:val="18"/>
                <w:szCs w:val="18"/>
              </w:rPr>
              <w:t>maxNumberTxPortsPerResource</w:t>
            </w:r>
            <w:proofErr w:type="spellEnd"/>
            <w:r w:rsidRPr="00377FB2">
              <w:rPr>
                <w:rFonts w:ascii="Arial" w:hAnsi="Arial" w:cs="Arial"/>
                <w:sz w:val="18"/>
                <w:szCs w:val="18"/>
              </w:rPr>
              <w:t xml:space="preserve"> minimum value of 4 for codebook type I single panel in FR1 in the case of a single active CSI-resource across all </w:t>
            </w:r>
            <w:r w:rsidRPr="00377FB2">
              <w:rPr>
                <w:rFonts w:ascii="Arial" w:hAnsi="Arial" w:cs="Arial"/>
                <w:sz w:val="18"/>
                <w:szCs w:val="18"/>
                <w:lang w:eastAsia="zh-CN"/>
              </w:rPr>
              <w:t xml:space="preserve">bands in a band combination, </w:t>
            </w:r>
            <w:r w:rsidRPr="00377FB2">
              <w:rPr>
                <w:rFonts w:ascii="Arial" w:eastAsia="SimSun" w:hAnsi="Arial" w:cs="Arial"/>
                <w:sz w:val="18"/>
                <w:szCs w:val="18"/>
              </w:rPr>
              <w:t xml:space="preserve">regardless of what it reports in </w:t>
            </w:r>
            <w:proofErr w:type="spellStart"/>
            <w:r w:rsidRPr="00377FB2">
              <w:rPr>
                <w:rFonts w:ascii="Arial" w:eastAsia="SimSun" w:hAnsi="Arial" w:cs="Arial"/>
                <w:i/>
                <w:sz w:val="18"/>
                <w:szCs w:val="18"/>
              </w:rPr>
              <w:t>supportedCSI</w:t>
            </w:r>
            <w:proofErr w:type="spellEnd"/>
            <w:r w:rsidRPr="00377FB2">
              <w:rPr>
                <w:rFonts w:ascii="Arial" w:eastAsia="SimSun" w:hAnsi="Arial" w:cs="Arial"/>
                <w:i/>
                <w:sz w:val="18"/>
                <w:szCs w:val="18"/>
              </w:rPr>
              <w:t>-RS-</w:t>
            </w:r>
            <w:proofErr w:type="spellStart"/>
            <w:r w:rsidRPr="00377FB2">
              <w:rPr>
                <w:rFonts w:ascii="Arial" w:eastAsia="SimSun" w:hAnsi="Arial" w:cs="Arial"/>
                <w:i/>
                <w:sz w:val="18"/>
                <w:szCs w:val="18"/>
              </w:rPr>
              <w:t>ResourceList</w:t>
            </w:r>
            <w:proofErr w:type="spellEnd"/>
            <w:r w:rsidRPr="00377FB2">
              <w:rPr>
                <w:rFonts w:ascii="Arial" w:eastAsia="SimSun" w:hAnsi="Arial" w:cs="Arial"/>
                <w:sz w:val="18"/>
                <w:szCs w:val="18"/>
              </w:rPr>
              <w:t xml:space="preserve"> with </w:t>
            </w:r>
            <w:proofErr w:type="spellStart"/>
            <w:proofErr w:type="gramStart"/>
            <w:r w:rsidRPr="00377FB2">
              <w:rPr>
                <w:rFonts w:ascii="Arial" w:eastAsia="SimSun" w:hAnsi="Arial" w:cs="Arial"/>
                <w:i/>
                <w:sz w:val="18"/>
                <w:szCs w:val="18"/>
              </w:rPr>
              <w:t>maxNumberTxPortsPerResource</w:t>
            </w:r>
            <w:proofErr w:type="spellEnd"/>
            <w:r w:rsidRPr="00377FB2">
              <w:rPr>
                <w:rFonts w:ascii="Arial" w:hAnsi="Arial" w:cs="Arial"/>
                <w:sz w:val="18"/>
                <w:szCs w:val="18"/>
              </w:rPr>
              <w:t>;</w:t>
            </w:r>
            <w:proofErr w:type="gramEnd"/>
          </w:p>
          <w:p w14:paraId="4F35B072" w14:textId="77777777" w:rsidR="00377FB2" w:rsidRPr="00377FB2" w:rsidRDefault="00377FB2" w:rsidP="00377FB2">
            <w:pPr>
              <w:spacing w:after="0"/>
              <w:ind w:leftChars="242" w:left="7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t xml:space="preserve">a UE shall support a </w:t>
            </w:r>
            <w:proofErr w:type="spellStart"/>
            <w:r w:rsidRPr="00377FB2">
              <w:rPr>
                <w:rFonts w:ascii="Arial" w:hAnsi="Arial" w:cs="Arial"/>
                <w:i/>
                <w:sz w:val="18"/>
                <w:szCs w:val="18"/>
              </w:rPr>
              <w:t>maxNumberTxPortsPerResource</w:t>
            </w:r>
            <w:proofErr w:type="spellEnd"/>
            <w:r w:rsidRPr="00377FB2">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377FB2">
              <w:rPr>
                <w:rFonts w:ascii="Arial" w:eastAsia="SimSun" w:hAnsi="Arial" w:cs="Arial"/>
                <w:sz w:val="18"/>
                <w:szCs w:val="18"/>
              </w:rPr>
              <w:t xml:space="preserve">regardless of what it reports in </w:t>
            </w:r>
            <w:proofErr w:type="spellStart"/>
            <w:r w:rsidRPr="00377FB2">
              <w:rPr>
                <w:rFonts w:ascii="Arial" w:eastAsia="SimSun" w:hAnsi="Arial" w:cs="Arial"/>
                <w:i/>
                <w:sz w:val="18"/>
                <w:szCs w:val="18"/>
              </w:rPr>
              <w:t>supportedCSI</w:t>
            </w:r>
            <w:proofErr w:type="spellEnd"/>
            <w:r w:rsidRPr="00377FB2">
              <w:rPr>
                <w:rFonts w:ascii="Arial" w:eastAsia="SimSun" w:hAnsi="Arial" w:cs="Arial"/>
                <w:i/>
                <w:sz w:val="18"/>
                <w:szCs w:val="18"/>
              </w:rPr>
              <w:t>-RS-</w:t>
            </w:r>
            <w:proofErr w:type="spellStart"/>
            <w:r w:rsidRPr="00377FB2">
              <w:rPr>
                <w:rFonts w:ascii="Arial" w:eastAsia="SimSun" w:hAnsi="Arial" w:cs="Arial"/>
                <w:i/>
                <w:sz w:val="18"/>
                <w:szCs w:val="18"/>
              </w:rPr>
              <w:t>ResourceList</w:t>
            </w:r>
            <w:proofErr w:type="spellEnd"/>
            <w:r w:rsidRPr="00377FB2">
              <w:rPr>
                <w:rFonts w:ascii="Arial" w:eastAsia="SimSun" w:hAnsi="Arial" w:cs="Arial"/>
                <w:sz w:val="18"/>
                <w:szCs w:val="18"/>
              </w:rPr>
              <w:t xml:space="preserve"> with </w:t>
            </w:r>
            <w:proofErr w:type="spellStart"/>
            <w:proofErr w:type="gramStart"/>
            <w:r w:rsidRPr="00377FB2">
              <w:rPr>
                <w:rFonts w:ascii="Arial" w:eastAsia="SimSun" w:hAnsi="Arial" w:cs="Arial"/>
                <w:i/>
                <w:sz w:val="18"/>
                <w:szCs w:val="18"/>
              </w:rPr>
              <w:t>maxNumberTxPortsPerResource</w:t>
            </w:r>
            <w:proofErr w:type="spellEnd"/>
            <w:r w:rsidRPr="00377FB2">
              <w:rPr>
                <w:rFonts w:ascii="Arial" w:hAnsi="Arial" w:cs="Arial"/>
                <w:sz w:val="18"/>
                <w:szCs w:val="18"/>
              </w:rPr>
              <w:t>;</w:t>
            </w:r>
            <w:proofErr w:type="gramEnd"/>
          </w:p>
          <w:p w14:paraId="59BED570" w14:textId="77777777" w:rsidR="00377FB2" w:rsidRPr="00377FB2" w:rsidRDefault="00377FB2" w:rsidP="00377FB2">
            <w:pPr>
              <w:spacing w:after="0"/>
              <w:ind w:leftChars="242" w:left="7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t xml:space="preserve">a UE shall support a </w:t>
            </w:r>
            <w:proofErr w:type="spellStart"/>
            <w:r w:rsidRPr="00377FB2">
              <w:rPr>
                <w:rFonts w:ascii="Arial" w:hAnsi="Arial" w:cs="Arial"/>
                <w:i/>
                <w:sz w:val="18"/>
                <w:szCs w:val="18"/>
              </w:rPr>
              <w:t>maxNumberTxPortsPerResource</w:t>
            </w:r>
            <w:proofErr w:type="spellEnd"/>
            <w:r w:rsidRPr="00377FB2">
              <w:rPr>
                <w:rFonts w:ascii="Arial" w:hAnsi="Arial" w:cs="Arial"/>
                <w:sz w:val="18"/>
                <w:szCs w:val="18"/>
              </w:rPr>
              <w:t xml:space="preserve"> minimum value of 2 for codebook type I single panel in FR2 in the case of a single active CSI-resource across all bands in a band combination, </w:t>
            </w:r>
            <w:r w:rsidRPr="00377FB2">
              <w:rPr>
                <w:rFonts w:ascii="Arial" w:eastAsia="SimSun" w:hAnsi="Arial" w:cs="Arial"/>
                <w:sz w:val="18"/>
                <w:szCs w:val="18"/>
              </w:rPr>
              <w:t xml:space="preserve">regardless of what it reports in </w:t>
            </w:r>
            <w:proofErr w:type="spellStart"/>
            <w:r w:rsidRPr="00377FB2">
              <w:rPr>
                <w:rFonts w:ascii="Arial" w:eastAsia="SimSun" w:hAnsi="Arial" w:cs="Arial"/>
                <w:i/>
                <w:sz w:val="18"/>
                <w:szCs w:val="18"/>
              </w:rPr>
              <w:t>supportedCSI</w:t>
            </w:r>
            <w:proofErr w:type="spellEnd"/>
            <w:r w:rsidRPr="00377FB2">
              <w:rPr>
                <w:rFonts w:ascii="Arial" w:eastAsia="SimSun" w:hAnsi="Arial" w:cs="Arial"/>
                <w:i/>
                <w:sz w:val="18"/>
                <w:szCs w:val="18"/>
              </w:rPr>
              <w:t>-RS-</w:t>
            </w:r>
            <w:proofErr w:type="spellStart"/>
            <w:r w:rsidRPr="00377FB2">
              <w:rPr>
                <w:rFonts w:ascii="Arial" w:eastAsia="SimSun" w:hAnsi="Arial" w:cs="Arial"/>
                <w:i/>
                <w:sz w:val="18"/>
                <w:szCs w:val="18"/>
              </w:rPr>
              <w:t>ResourceList</w:t>
            </w:r>
            <w:proofErr w:type="spellEnd"/>
            <w:r w:rsidRPr="00377FB2">
              <w:rPr>
                <w:rFonts w:ascii="Arial" w:eastAsia="SimSun" w:hAnsi="Arial" w:cs="Arial"/>
                <w:i/>
                <w:sz w:val="18"/>
                <w:szCs w:val="18"/>
              </w:rPr>
              <w:t xml:space="preserve"> </w:t>
            </w:r>
            <w:r w:rsidRPr="00377FB2">
              <w:rPr>
                <w:rFonts w:ascii="Arial" w:eastAsia="SimSun" w:hAnsi="Arial" w:cs="Arial"/>
                <w:sz w:val="18"/>
                <w:szCs w:val="18"/>
              </w:rPr>
              <w:t xml:space="preserve">with </w:t>
            </w:r>
            <w:proofErr w:type="spellStart"/>
            <w:r w:rsidRPr="00377FB2">
              <w:rPr>
                <w:rFonts w:ascii="Arial" w:eastAsia="SimSun" w:hAnsi="Arial" w:cs="Arial"/>
                <w:i/>
                <w:sz w:val="18"/>
                <w:szCs w:val="18"/>
              </w:rPr>
              <w:t>maxNumberTxPortsPerResource</w:t>
            </w:r>
            <w:proofErr w:type="spellEnd"/>
            <w:r w:rsidRPr="00377FB2">
              <w:rPr>
                <w:rFonts w:ascii="Arial" w:eastAsia="SimSun" w:hAnsi="Arial" w:cs="Arial"/>
                <w:sz w:val="18"/>
                <w:szCs w:val="18"/>
              </w:rPr>
              <w:t>.</w:t>
            </w:r>
          </w:p>
          <w:p w14:paraId="090F033B" w14:textId="77777777" w:rsidR="00377FB2" w:rsidRPr="00377FB2" w:rsidRDefault="00377FB2" w:rsidP="00377FB2">
            <w:pPr>
              <w:spacing w:after="0"/>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r>
            <w:r w:rsidRPr="00377FB2">
              <w:rPr>
                <w:rFonts w:ascii="Arial" w:hAnsi="Arial" w:cs="Arial"/>
                <w:i/>
                <w:sz w:val="18"/>
                <w:szCs w:val="18"/>
              </w:rPr>
              <w:t>modes</w:t>
            </w:r>
            <w:r w:rsidRPr="00377FB2">
              <w:rPr>
                <w:rFonts w:ascii="Arial" w:hAnsi="Arial" w:cs="Arial"/>
                <w:sz w:val="18"/>
                <w:szCs w:val="18"/>
              </w:rPr>
              <w:t xml:space="preserve"> indicates supported codebook modes (mode 1, both mode 1 and mode 2</w:t>
            </w:r>
            <w:proofErr w:type="gramStart"/>
            <w:r w:rsidRPr="00377FB2">
              <w:rPr>
                <w:rFonts w:ascii="Arial" w:hAnsi="Arial" w:cs="Arial"/>
                <w:sz w:val="18"/>
                <w:szCs w:val="18"/>
              </w:rPr>
              <w:t>);</w:t>
            </w:r>
            <w:proofErr w:type="gramEnd"/>
          </w:p>
          <w:p w14:paraId="1FFBA43C" w14:textId="77777777" w:rsidR="00377FB2" w:rsidRPr="00377FB2" w:rsidRDefault="00377FB2" w:rsidP="00377FB2">
            <w:pPr>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r>
            <w:proofErr w:type="spellStart"/>
            <w:r w:rsidRPr="00377FB2">
              <w:rPr>
                <w:rFonts w:ascii="Arial" w:hAnsi="Arial" w:cs="Arial"/>
                <w:i/>
                <w:sz w:val="18"/>
                <w:szCs w:val="18"/>
              </w:rPr>
              <w:t>maxNumberCSI</w:t>
            </w:r>
            <w:proofErr w:type="spellEnd"/>
            <w:r w:rsidRPr="00377FB2">
              <w:rPr>
                <w:rFonts w:ascii="Arial" w:hAnsi="Arial" w:cs="Arial"/>
                <w:i/>
                <w:sz w:val="18"/>
                <w:szCs w:val="18"/>
              </w:rPr>
              <w:t>-RS-</w:t>
            </w:r>
            <w:proofErr w:type="spellStart"/>
            <w:r w:rsidRPr="00377FB2">
              <w:rPr>
                <w:rFonts w:ascii="Arial" w:hAnsi="Arial" w:cs="Arial"/>
                <w:i/>
                <w:sz w:val="18"/>
                <w:szCs w:val="18"/>
              </w:rPr>
              <w:t>PerResourceSet</w:t>
            </w:r>
            <w:proofErr w:type="spellEnd"/>
            <w:r w:rsidRPr="00377FB2">
              <w:rPr>
                <w:rFonts w:ascii="Arial" w:hAnsi="Arial" w:cs="Arial"/>
                <w:sz w:val="18"/>
                <w:szCs w:val="18"/>
              </w:rPr>
              <w:t xml:space="preserve"> indicates the maximum number of CSI-RS resource in a resource set.</w:t>
            </w:r>
          </w:p>
          <w:p w14:paraId="13D8554F" w14:textId="77777777" w:rsidR="00377FB2" w:rsidRPr="00377FB2" w:rsidRDefault="00377FB2" w:rsidP="00377FB2">
            <w:pPr>
              <w:keepNext/>
              <w:keepLines/>
              <w:spacing w:after="0"/>
              <w:textAlignment w:val="auto"/>
              <w:rPr>
                <w:rFonts w:ascii="Arial" w:hAnsi="Arial"/>
                <w:sz w:val="18"/>
              </w:rPr>
            </w:pPr>
            <w:r w:rsidRPr="00377FB2">
              <w:rPr>
                <w:rFonts w:ascii="Arial" w:hAnsi="Arial" w:cs="Arial"/>
                <w:sz w:val="18"/>
              </w:rPr>
              <w:t xml:space="preserve">Parameters for type I multi-panel codebook (type1 </w:t>
            </w:r>
            <w:proofErr w:type="spellStart"/>
            <w:r w:rsidRPr="00377FB2">
              <w:rPr>
                <w:rFonts w:ascii="Arial" w:hAnsi="Arial" w:cs="Arial"/>
                <w:sz w:val="18"/>
              </w:rPr>
              <w:t>multiPanel</w:t>
            </w:r>
            <w:proofErr w:type="spellEnd"/>
            <w:r w:rsidRPr="00377FB2">
              <w:rPr>
                <w:rFonts w:ascii="Arial" w:hAnsi="Arial" w:cs="Arial"/>
                <w:sz w:val="18"/>
              </w:rPr>
              <w:t>) supported by the UE, which are optional:</w:t>
            </w:r>
          </w:p>
          <w:p w14:paraId="6D4D846C" w14:textId="77777777" w:rsidR="00377FB2" w:rsidRPr="00377FB2" w:rsidRDefault="00377FB2" w:rsidP="00377FB2">
            <w:pPr>
              <w:spacing w:after="0"/>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r>
            <w:proofErr w:type="spellStart"/>
            <w:r w:rsidRPr="00377FB2">
              <w:rPr>
                <w:rFonts w:ascii="Arial" w:hAnsi="Arial" w:cs="Arial"/>
                <w:i/>
                <w:sz w:val="18"/>
                <w:szCs w:val="18"/>
              </w:rPr>
              <w:t>supportedCSI</w:t>
            </w:r>
            <w:proofErr w:type="spellEnd"/>
            <w:r w:rsidRPr="00377FB2">
              <w:rPr>
                <w:rFonts w:ascii="Arial" w:hAnsi="Arial" w:cs="Arial"/>
                <w:i/>
                <w:sz w:val="18"/>
                <w:szCs w:val="18"/>
              </w:rPr>
              <w:t>-RS-</w:t>
            </w:r>
            <w:proofErr w:type="spellStart"/>
            <w:proofErr w:type="gramStart"/>
            <w:r w:rsidRPr="00377FB2">
              <w:rPr>
                <w:rFonts w:ascii="Arial" w:hAnsi="Arial" w:cs="Arial"/>
                <w:i/>
                <w:sz w:val="18"/>
                <w:szCs w:val="18"/>
              </w:rPr>
              <w:t>ResourceList</w:t>
            </w:r>
            <w:proofErr w:type="spellEnd"/>
            <w:r w:rsidRPr="00377FB2">
              <w:rPr>
                <w:rFonts w:ascii="Arial" w:hAnsi="Arial" w:cs="Arial"/>
                <w:sz w:val="18"/>
                <w:szCs w:val="18"/>
              </w:rPr>
              <w:t>;</w:t>
            </w:r>
            <w:proofErr w:type="gramEnd"/>
          </w:p>
          <w:p w14:paraId="51DE2370" w14:textId="77777777" w:rsidR="00377FB2" w:rsidRPr="00377FB2" w:rsidRDefault="00377FB2" w:rsidP="00377FB2">
            <w:pPr>
              <w:spacing w:after="0"/>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r>
            <w:r w:rsidRPr="00377FB2">
              <w:rPr>
                <w:rFonts w:ascii="Arial" w:hAnsi="Arial" w:cs="Arial"/>
                <w:i/>
                <w:sz w:val="18"/>
                <w:szCs w:val="18"/>
              </w:rPr>
              <w:t>modes</w:t>
            </w:r>
            <w:r w:rsidRPr="00377FB2">
              <w:rPr>
                <w:rFonts w:ascii="Arial" w:hAnsi="Arial" w:cs="Arial"/>
                <w:sz w:val="18"/>
                <w:szCs w:val="18"/>
              </w:rPr>
              <w:t xml:space="preserve"> indicates supported codebook modes (mode 1, mode 2, or both mode 1 and mode 2</w:t>
            </w:r>
            <w:proofErr w:type="gramStart"/>
            <w:r w:rsidRPr="00377FB2">
              <w:rPr>
                <w:rFonts w:ascii="Arial" w:hAnsi="Arial" w:cs="Arial"/>
                <w:sz w:val="18"/>
                <w:szCs w:val="18"/>
              </w:rPr>
              <w:t>);</w:t>
            </w:r>
            <w:proofErr w:type="gramEnd"/>
          </w:p>
          <w:p w14:paraId="5202516F" w14:textId="77777777" w:rsidR="00377FB2" w:rsidRPr="00377FB2" w:rsidRDefault="00377FB2" w:rsidP="00377FB2">
            <w:pPr>
              <w:spacing w:after="0"/>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r>
            <w:proofErr w:type="spellStart"/>
            <w:r w:rsidRPr="00377FB2">
              <w:rPr>
                <w:rFonts w:ascii="Arial" w:hAnsi="Arial" w:cs="Arial"/>
                <w:i/>
                <w:sz w:val="18"/>
                <w:szCs w:val="18"/>
              </w:rPr>
              <w:t>maxNumberCSI</w:t>
            </w:r>
            <w:proofErr w:type="spellEnd"/>
            <w:r w:rsidRPr="00377FB2">
              <w:rPr>
                <w:rFonts w:ascii="Arial" w:hAnsi="Arial" w:cs="Arial"/>
                <w:i/>
                <w:sz w:val="18"/>
                <w:szCs w:val="18"/>
              </w:rPr>
              <w:t>-RS-</w:t>
            </w:r>
            <w:proofErr w:type="spellStart"/>
            <w:r w:rsidRPr="00377FB2">
              <w:rPr>
                <w:rFonts w:ascii="Arial" w:hAnsi="Arial" w:cs="Arial"/>
                <w:i/>
                <w:sz w:val="18"/>
                <w:szCs w:val="18"/>
              </w:rPr>
              <w:t>PerResourceSet</w:t>
            </w:r>
            <w:proofErr w:type="spellEnd"/>
            <w:r w:rsidRPr="00377FB2">
              <w:rPr>
                <w:rFonts w:ascii="Arial" w:hAnsi="Arial" w:cs="Arial"/>
                <w:sz w:val="18"/>
                <w:szCs w:val="18"/>
              </w:rPr>
              <w:t xml:space="preserve"> indicates the maximum number of CSI-RS resource in a resource </w:t>
            </w:r>
            <w:proofErr w:type="gramStart"/>
            <w:r w:rsidRPr="00377FB2">
              <w:rPr>
                <w:rFonts w:ascii="Arial" w:hAnsi="Arial" w:cs="Arial"/>
                <w:sz w:val="18"/>
                <w:szCs w:val="18"/>
              </w:rPr>
              <w:t>set;</w:t>
            </w:r>
            <w:proofErr w:type="gramEnd"/>
          </w:p>
          <w:p w14:paraId="3DFAEFAF" w14:textId="77777777" w:rsidR="00377FB2" w:rsidRPr="00377FB2" w:rsidRDefault="00377FB2" w:rsidP="00377FB2">
            <w:pPr>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r>
            <w:proofErr w:type="spellStart"/>
            <w:r w:rsidRPr="00377FB2">
              <w:rPr>
                <w:rFonts w:ascii="Arial" w:hAnsi="Arial" w:cs="Arial"/>
                <w:i/>
                <w:sz w:val="18"/>
                <w:szCs w:val="18"/>
              </w:rPr>
              <w:t>nrofPanels</w:t>
            </w:r>
            <w:proofErr w:type="spellEnd"/>
            <w:r w:rsidRPr="00377FB2">
              <w:rPr>
                <w:rFonts w:ascii="Arial" w:hAnsi="Arial" w:cs="Arial"/>
                <w:sz w:val="18"/>
                <w:szCs w:val="18"/>
              </w:rPr>
              <w:t xml:space="preserve"> indicates supported number of panels.</w:t>
            </w:r>
          </w:p>
          <w:p w14:paraId="5EC9D6AD" w14:textId="77777777" w:rsidR="00377FB2" w:rsidRPr="00377FB2" w:rsidRDefault="00377FB2" w:rsidP="00377FB2">
            <w:pPr>
              <w:keepNext/>
              <w:keepLines/>
              <w:spacing w:after="0"/>
              <w:textAlignment w:val="auto"/>
              <w:rPr>
                <w:rFonts w:ascii="Arial" w:hAnsi="Arial"/>
                <w:sz w:val="18"/>
              </w:rPr>
            </w:pPr>
            <w:r w:rsidRPr="00377FB2">
              <w:rPr>
                <w:rFonts w:ascii="Arial" w:hAnsi="Arial" w:cs="Arial"/>
                <w:sz w:val="18"/>
              </w:rPr>
              <w:t>Parameters for type II codebook (type2) supported by the UE, which are optional:</w:t>
            </w:r>
          </w:p>
          <w:p w14:paraId="003D9D58" w14:textId="77777777" w:rsidR="00377FB2" w:rsidRPr="00377FB2" w:rsidRDefault="00377FB2" w:rsidP="00377FB2">
            <w:pPr>
              <w:spacing w:after="0"/>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r>
            <w:proofErr w:type="spellStart"/>
            <w:r w:rsidRPr="00377FB2">
              <w:rPr>
                <w:rFonts w:ascii="Arial" w:hAnsi="Arial" w:cs="Arial"/>
                <w:i/>
                <w:sz w:val="18"/>
                <w:szCs w:val="18"/>
              </w:rPr>
              <w:t>supportedCSI</w:t>
            </w:r>
            <w:proofErr w:type="spellEnd"/>
            <w:r w:rsidRPr="00377FB2">
              <w:rPr>
                <w:rFonts w:ascii="Arial" w:hAnsi="Arial" w:cs="Arial"/>
                <w:i/>
                <w:sz w:val="18"/>
                <w:szCs w:val="18"/>
              </w:rPr>
              <w:t>-RS-</w:t>
            </w:r>
            <w:proofErr w:type="spellStart"/>
            <w:proofErr w:type="gramStart"/>
            <w:r w:rsidRPr="00377FB2">
              <w:rPr>
                <w:rFonts w:ascii="Arial" w:hAnsi="Arial" w:cs="Arial"/>
                <w:i/>
                <w:sz w:val="18"/>
                <w:szCs w:val="18"/>
              </w:rPr>
              <w:t>ResourceList</w:t>
            </w:r>
            <w:proofErr w:type="spellEnd"/>
            <w:r w:rsidRPr="00377FB2">
              <w:rPr>
                <w:rFonts w:ascii="Arial" w:hAnsi="Arial" w:cs="Arial"/>
                <w:sz w:val="18"/>
                <w:szCs w:val="18"/>
              </w:rPr>
              <w:t>;</w:t>
            </w:r>
            <w:proofErr w:type="gramEnd"/>
          </w:p>
          <w:p w14:paraId="56C9DB0F" w14:textId="77777777" w:rsidR="00377FB2" w:rsidRPr="00377FB2" w:rsidRDefault="00377FB2" w:rsidP="00377FB2">
            <w:pPr>
              <w:spacing w:after="0"/>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r>
            <w:proofErr w:type="spellStart"/>
            <w:r w:rsidRPr="00377FB2">
              <w:rPr>
                <w:rFonts w:ascii="Arial" w:hAnsi="Arial" w:cs="Arial"/>
                <w:i/>
                <w:sz w:val="18"/>
                <w:szCs w:val="18"/>
              </w:rPr>
              <w:t>parameterLx</w:t>
            </w:r>
            <w:proofErr w:type="spellEnd"/>
            <w:r w:rsidRPr="00377FB2">
              <w:rPr>
                <w:rFonts w:ascii="Arial" w:hAnsi="Arial" w:cs="Arial"/>
                <w:sz w:val="18"/>
                <w:szCs w:val="18"/>
              </w:rPr>
              <w:t xml:space="preserve"> indicates the parameter "Lx" in codebook generation where x is an index of Tx ports indicated by </w:t>
            </w:r>
            <w:proofErr w:type="spellStart"/>
            <w:proofErr w:type="gramStart"/>
            <w:r w:rsidRPr="00377FB2">
              <w:rPr>
                <w:rFonts w:ascii="Arial" w:hAnsi="Arial" w:cs="Arial"/>
                <w:i/>
                <w:sz w:val="18"/>
                <w:szCs w:val="18"/>
              </w:rPr>
              <w:t>maxNumberTxPortsPerResource</w:t>
            </w:r>
            <w:proofErr w:type="spellEnd"/>
            <w:r w:rsidRPr="00377FB2">
              <w:rPr>
                <w:rFonts w:ascii="Arial" w:hAnsi="Arial" w:cs="Arial"/>
                <w:sz w:val="18"/>
                <w:szCs w:val="18"/>
              </w:rPr>
              <w:t>;</w:t>
            </w:r>
            <w:proofErr w:type="gramEnd"/>
          </w:p>
          <w:p w14:paraId="18E5C118" w14:textId="77777777" w:rsidR="00377FB2" w:rsidRPr="00377FB2" w:rsidRDefault="00377FB2" w:rsidP="00377FB2">
            <w:pPr>
              <w:spacing w:after="0"/>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r>
            <w:proofErr w:type="spellStart"/>
            <w:r w:rsidRPr="00377FB2">
              <w:rPr>
                <w:rFonts w:ascii="Arial" w:hAnsi="Arial" w:cs="Arial"/>
                <w:i/>
                <w:sz w:val="18"/>
                <w:szCs w:val="18"/>
              </w:rPr>
              <w:t>amplitudeScalingType</w:t>
            </w:r>
            <w:proofErr w:type="spellEnd"/>
            <w:r w:rsidRPr="00377FB2">
              <w:rPr>
                <w:rFonts w:ascii="Arial" w:hAnsi="Arial" w:cs="Arial"/>
                <w:sz w:val="18"/>
                <w:szCs w:val="18"/>
              </w:rPr>
              <w:t xml:space="preserve"> indicates the amplitude scaling type supported by the UE (wideband or both wideband and sub-band</w:t>
            </w:r>
            <w:proofErr w:type="gramStart"/>
            <w:r w:rsidRPr="00377FB2">
              <w:rPr>
                <w:rFonts w:ascii="Arial" w:hAnsi="Arial" w:cs="Arial"/>
                <w:sz w:val="18"/>
                <w:szCs w:val="18"/>
              </w:rPr>
              <w:t>);</w:t>
            </w:r>
            <w:proofErr w:type="gramEnd"/>
          </w:p>
          <w:p w14:paraId="412D7422" w14:textId="77777777" w:rsidR="00377FB2" w:rsidRPr="00377FB2" w:rsidRDefault="00377FB2" w:rsidP="00377FB2">
            <w:pPr>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r>
            <w:proofErr w:type="spellStart"/>
            <w:r w:rsidRPr="00377FB2">
              <w:rPr>
                <w:rFonts w:ascii="Arial" w:hAnsi="Arial" w:cs="Arial"/>
                <w:i/>
                <w:sz w:val="18"/>
                <w:szCs w:val="18"/>
              </w:rPr>
              <w:t>amplitudeSubsetRestriction</w:t>
            </w:r>
            <w:proofErr w:type="spellEnd"/>
            <w:r w:rsidRPr="00377FB2">
              <w:rPr>
                <w:rFonts w:ascii="Arial" w:hAnsi="Arial" w:cs="Arial"/>
                <w:sz w:val="18"/>
                <w:szCs w:val="18"/>
              </w:rPr>
              <w:t xml:space="preserve"> indicates whether amplitude subset restriction is supported for the UE.</w:t>
            </w:r>
          </w:p>
          <w:p w14:paraId="07CD21F5" w14:textId="77777777" w:rsidR="00377FB2" w:rsidRPr="00377FB2" w:rsidRDefault="00377FB2" w:rsidP="00377FB2">
            <w:pPr>
              <w:keepNext/>
              <w:keepLines/>
              <w:spacing w:after="0"/>
              <w:textAlignment w:val="auto"/>
              <w:rPr>
                <w:rFonts w:ascii="Arial" w:hAnsi="Arial"/>
                <w:sz w:val="18"/>
              </w:rPr>
            </w:pPr>
            <w:r w:rsidRPr="00377FB2">
              <w:rPr>
                <w:rFonts w:ascii="Arial" w:hAnsi="Arial" w:cs="Arial"/>
                <w:sz w:val="18"/>
              </w:rPr>
              <w:t>Parameters for type II codebook with port selection (type2-PortSelection) supported by the UE, which are optional:</w:t>
            </w:r>
          </w:p>
          <w:p w14:paraId="639C732B" w14:textId="77777777" w:rsidR="00377FB2" w:rsidRPr="00377FB2" w:rsidRDefault="00377FB2" w:rsidP="00377FB2">
            <w:pPr>
              <w:spacing w:after="0"/>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r>
            <w:proofErr w:type="spellStart"/>
            <w:r w:rsidRPr="00377FB2">
              <w:rPr>
                <w:rFonts w:ascii="Arial" w:hAnsi="Arial" w:cs="Arial"/>
                <w:i/>
                <w:sz w:val="18"/>
                <w:szCs w:val="18"/>
              </w:rPr>
              <w:t>supportedCSI</w:t>
            </w:r>
            <w:proofErr w:type="spellEnd"/>
            <w:r w:rsidRPr="00377FB2">
              <w:rPr>
                <w:rFonts w:ascii="Arial" w:hAnsi="Arial" w:cs="Arial"/>
                <w:i/>
                <w:sz w:val="18"/>
                <w:szCs w:val="18"/>
              </w:rPr>
              <w:t>-RS-</w:t>
            </w:r>
            <w:proofErr w:type="spellStart"/>
            <w:proofErr w:type="gramStart"/>
            <w:r w:rsidRPr="00377FB2">
              <w:rPr>
                <w:rFonts w:ascii="Arial" w:hAnsi="Arial" w:cs="Arial"/>
                <w:i/>
                <w:sz w:val="18"/>
                <w:szCs w:val="18"/>
              </w:rPr>
              <w:t>ResourceList</w:t>
            </w:r>
            <w:proofErr w:type="spellEnd"/>
            <w:r w:rsidRPr="00377FB2">
              <w:rPr>
                <w:rFonts w:ascii="Arial" w:hAnsi="Arial" w:cs="Arial"/>
                <w:sz w:val="18"/>
                <w:szCs w:val="18"/>
              </w:rPr>
              <w:t>;</w:t>
            </w:r>
            <w:proofErr w:type="gramEnd"/>
          </w:p>
          <w:p w14:paraId="03FB172F" w14:textId="77777777" w:rsidR="00377FB2" w:rsidRPr="00377FB2" w:rsidRDefault="00377FB2" w:rsidP="00377FB2">
            <w:pPr>
              <w:spacing w:after="0"/>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r>
            <w:proofErr w:type="spellStart"/>
            <w:r w:rsidRPr="00377FB2">
              <w:rPr>
                <w:rFonts w:ascii="Arial" w:hAnsi="Arial" w:cs="Arial"/>
                <w:i/>
                <w:sz w:val="18"/>
                <w:szCs w:val="18"/>
              </w:rPr>
              <w:t>parameterLx</w:t>
            </w:r>
            <w:proofErr w:type="spellEnd"/>
            <w:r w:rsidRPr="00377FB2">
              <w:rPr>
                <w:rFonts w:ascii="Arial" w:hAnsi="Arial" w:cs="Arial"/>
                <w:sz w:val="18"/>
                <w:szCs w:val="18"/>
              </w:rPr>
              <w:t xml:space="preserve"> indicates the parameter "Lx" in codebook generation where x is an index of Tx ports indicated by </w:t>
            </w:r>
            <w:proofErr w:type="spellStart"/>
            <w:proofErr w:type="gramStart"/>
            <w:r w:rsidRPr="00377FB2">
              <w:rPr>
                <w:rFonts w:ascii="Arial" w:hAnsi="Arial" w:cs="Arial"/>
                <w:i/>
                <w:sz w:val="18"/>
                <w:szCs w:val="18"/>
              </w:rPr>
              <w:t>maxNumberTxPortsPerResource</w:t>
            </w:r>
            <w:proofErr w:type="spellEnd"/>
            <w:r w:rsidRPr="00377FB2">
              <w:rPr>
                <w:rFonts w:ascii="Arial" w:hAnsi="Arial" w:cs="Arial"/>
                <w:sz w:val="18"/>
                <w:szCs w:val="18"/>
              </w:rPr>
              <w:t>;</w:t>
            </w:r>
            <w:proofErr w:type="gramEnd"/>
          </w:p>
          <w:p w14:paraId="52B52264" w14:textId="77777777" w:rsidR="00377FB2" w:rsidRPr="00377FB2" w:rsidRDefault="00377FB2" w:rsidP="00377FB2">
            <w:pPr>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r>
            <w:proofErr w:type="spellStart"/>
            <w:r w:rsidRPr="00377FB2">
              <w:rPr>
                <w:rFonts w:ascii="Arial" w:hAnsi="Arial" w:cs="Arial"/>
                <w:i/>
                <w:sz w:val="18"/>
                <w:szCs w:val="18"/>
              </w:rPr>
              <w:t>amplitudeScalingType</w:t>
            </w:r>
            <w:proofErr w:type="spellEnd"/>
            <w:r w:rsidRPr="00377FB2">
              <w:rPr>
                <w:rFonts w:ascii="Arial" w:hAnsi="Arial" w:cs="Arial"/>
                <w:sz w:val="18"/>
                <w:szCs w:val="18"/>
              </w:rPr>
              <w:t xml:space="preserve"> indicates the amplitude scaling type supported by the UE (wideband or both wideband and sub-band).</w:t>
            </w:r>
          </w:p>
          <w:p w14:paraId="09F538A3" w14:textId="77777777" w:rsidR="00377FB2" w:rsidRPr="00377FB2" w:rsidRDefault="00377FB2" w:rsidP="00377FB2">
            <w:pPr>
              <w:keepNext/>
              <w:keepLines/>
              <w:spacing w:after="0"/>
              <w:textAlignment w:val="auto"/>
              <w:rPr>
                <w:rFonts w:ascii="Arial" w:hAnsi="Arial"/>
                <w:sz w:val="18"/>
              </w:rPr>
            </w:pPr>
            <w:proofErr w:type="spellStart"/>
            <w:r w:rsidRPr="00377FB2">
              <w:rPr>
                <w:rFonts w:ascii="Arial" w:hAnsi="Arial" w:cs="Arial"/>
                <w:i/>
                <w:sz w:val="18"/>
              </w:rPr>
              <w:t>supportedCSI</w:t>
            </w:r>
            <w:proofErr w:type="spellEnd"/>
            <w:r w:rsidRPr="00377FB2">
              <w:rPr>
                <w:rFonts w:ascii="Arial" w:hAnsi="Arial" w:cs="Arial"/>
                <w:i/>
                <w:sz w:val="18"/>
              </w:rPr>
              <w:t>-RS-</w:t>
            </w:r>
            <w:proofErr w:type="spellStart"/>
            <w:r w:rsidRPr="00377FB2">
              <w:rPr>
                <w:rFonts w:ascii="Arial" w:hAnsi="Arial" w:cs="Arial"/>
                <w:i/>
                <w:sz w:val="18"/>
              </w:rPr>
              <w:t>ResourceList</w:t>
            </w:r>
            <w:proofErr w:type="spellEnd"/>
            <w:r w:rsidRPr="00377FB2">
              <w:rPr>
                <w:rFonts w:ascii="Arial" w:hAnsi="Arial" w:cs="Arial"/>
                <w:sz w:val="18"/>
              </w:rPr>
              <w:t xml:space="preserve"> includes list of the following parameters:</w:t>
            </w:r>
          </w:p>
          <w:p w14:paraId="1F8A84AE" w14:textId="77777777" w:rsidR="00377FB2" w:rsidRPr="00377FB2" w:rsidRDefault="00377FB2" w:rsidP="00377FB2">
            <w:pPr>
              <w:spacing w:after="0"/>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r>
            <w:proofErr w:type="spellStart"/>
            <w:r w:rsidRPr="00377FB2">
              <w:rPr>
                <w:rFonts w:ascii="Arial" w:hAnsi="Arial" w:cs="Arial"/>
                <w:i/>
                <w:sz w:val="18"/>
                <w:szCs w:val="18"/>
              </w:rPr>
              <w:t>maxNumberTxPortsPerResource</w:t>
            </w:r>
            <w:proofErr w:type="spellEnd"/>
            <w:r w:rsidRPr="00377FB2">
              <w:rPr>
                <w:rFonts w:ascii="Arial" w:hAnsi="Arial" w:cs="Arial"/>
                <w:sz w:val="18"/>
                <w:szCs w:val="18"/>
              </w:rPr>
              <w:t xml:space="preserve"> indicates the maximum number of Tx ports in a </w:t>
            </w:r>
            <w:proofErr w:type="gramStart"/>
            <w:r w:rsidRPr="00377FB2">
              <w:rPr>
                <w:rFonts w:ascii="Arial" w:hAnsi="Arial" w:cs="Arial"/>
                <w:sz w:val="18"/>
                <w:szCs w:val="18"/>
              </w:rPr>
              <w:t>resource;</w:t>
            </w:r>
            <w:proofErr w:type="gramEnd"/>
          </w:p>
          <w:p w14:paraId="2010DB48" w14:textId="77777777" w:rsidR="00377FB2" w:rsidRPr="00377FB2" w:rsidRDefault="00377FB2" w:rsidP="00377FB2">
            <w:pPr>
              <w:spacing w:after="0"/>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r>
            <w:proofErr w:type="spellStart"/>
            <w:r w:rsidRPr="00377FB2">
              <w:rPr>
                <w:rFonts w:ascii="Arial" w:hAnsi="Arial" w:cs="Arial"/>
                <w:i/>
                <w:sz w:val="18"/>
                <w:szCs w:val="18"/>
              </w:rPr>
              <w:t>maxNumberResourcesPerBand</w:t>
            </w:r>
            <w:proofErr w:type="spellEnd"/>
            <w:r w:rsidRPr="00377FB2">
              <w:rPr>
                <w:rFonts w:ascii="Arial" w:hAnsi="Arial" w:cs="Arial"/>
                <w:sz w:val="18"/>
                <w:szCs w:val="18"/>
              </w:rPr>
              <w:t xml:space="preserve"> indicates the maximum number of resources across all CCs within a band </w:t>
            </w:r>
            <w:proofErr w:type="gramStart"/>
            <w:r w:rsidRPr="00377FB2">
              <w:rPr>
                <w:rFonts w:ascii="Arial" w:hAnsi="Arial" w:cs="Arial"/>
                <w:sz w:val="18"/>
                <w:szCs w:val="18"/>
              </w:rPr>
              <w:t>simultaneously;</w:t>
            </w:r>
            <w:proofErr w:type="gramEnd"/>
          </w:p>
          <w:p w14:paraId="41B92B5A" w14:textId="77777777" w:rsidR="00377FB2" w:rsidRPr="00377FB2" w:rsidRDefault="00377FB2" w:rsidP="00377FB2">
            <w:pPr>
              <w:spacing w:after="0"/>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r>
            <w:proofErr w:type="spellStart"/>
            <w:r w:rsidRPr="00377FB2">
              <w:rPr>
                <w:rFonts w:ascii="Arial" w:hAnsi="Arial" w:cs="Arial"/>
                <w:i/>
                <w:sz w:val="18"/>
                <w:szCs w:val="18"/>
              </w:rPr>
              <w:t>totalNumberTxPortsPerBand</w:t>
            </w:r>
            <w:proofErr w:type="spellEnd"/>
            <w:r w:rsidRPr="00377FB2">
              <w:rPr>
                <w:rFonts w:ascii="Arial" w:hAnsi="Arial" w:cs="Arial"/>
                <w:sz w:val="18"/>
                <w:szCs w:val="18"/>
              </w:rPr>
              <w:t xml:space="preserve"> indicates the total number of Tx ports across all CCs within a band simultaneously.</w:t>
            </w:r>
          </w:p>
          <w:p w14:paraId="77C0FF7F" w14:textId="77777777" w:rsidR="00377FB2" w:rsidRPr="00377FB2" w:rsidRDefault="00377FB2" w:rsidP="00377FB2">
            <w:pPr>
              <w:keepNext/>
              <w:keepLines/>
              <w:spacing w:after="0"/>
              <w:ind w:left="5"/>
              <w:textAlignment w:val="auto"/>
              <w:rPr>
                <w:rFonts w:ascii="Arial" w:hAnsi="Arial"/>
                <w:sz w:val="18"/>
                <w:szCs w:val="18"/>
              </w:rPr>
            </w:pPr>
            <w:r w:rsidRPr="00377FB2">
              <w:rPr>
                <w:rFonts w:ascii="Arial" w:hAnsi="Arial" w:cs="Arial"/>
                <w:sz w:val="18"/>
              </w:rPr>
              <w:t xml:space="preserve">For each codebook type, the UE may report another list of supported CSI-RS resources via </w:t>
            </w:r>
            <w:proofErr w:type="spellStart"/>
            <w:r w:rsidRPr="00377FB2">
              <w:rPr>
                <w:rFonts w:ascii="Arial" w:hAnsi="Arial" w:cs="Arial"/>
                <w:i/>
                <w:iCs/>
                <w:sz w:val="18"/>
              </w:rPr>
              <w:t>supportedCSI</w:t>
            </w:r>
            <w:proofErr w:type="spellEnd"/>
            <w:r w:rsidRPr="00377FB2">
              <w:rPr>
                <w:rFonts w:ascii="Arial" w:hAnsi="Arial" w:cs="Arial"/>
                <w:i/>
                <w:iCs/>
                <w:sz w:val="18"/>
              </w:rPr>
              <w:t>-RS-</w:t>
            </w:r>
            <w:proofErr w:type="spellStart"/>
            <w:r w:rsidRPr="00377FB2">
              <w:rPr>
                <w:rFonts w:ascii="Arial" w:hAnsi="Arial" w:cs="Arial"/>
                <w:i/>
                <w:iCs/>
                <w:sz w:val="18"/>
              </w:rPr>
              <w:t>ResourceListAlt</w:t>
            </w:r>
            <w:proofErr w:type="spellEnd"/>
            <w:r w:rsidRPr="00377FB2">
              <w:rPr>
                <w:rFonts w:ascii="Arial" w:hAnsi="Arial" w:cs="Arial"/>
                <w:sz w:val="18"/>
              </w:rPr>
              <w:t xml:space="preserve"> in </w:t>
            </w:r>
            <w:proofErr w:type="spellStart"/>
            <w:r w:rsidRPr="00377FB2">
              <w:rPr>
                <w:rFonts w:ascii="Arial" w:hAnsi="Arial" w:cs="Arial"/>
                <w:i/>
                <w:iCs/>
                <w:sz w:val="18"/>
              </w:rPr>
              <w:t>codebookParametersPerBand</w:t>
            </w:r>
            <w:proofErr w:type="spellEnd"/>
            <w:r w:rsidRPr="00377FB2">
              <w:rPr>
                <w:rFonts w:ascii="Arial" w:hAnsi="Arial" w:cs="Arial"/>
                <w:sz w:val="18"/>
              </w:rPr>
              <w:t>.</w:t>
            </w:r>
            <w:r w:rsidRPr="00377FB2">
              <w:rPr>
                <w:rFonts w:ascii="Arial" w:hAnsi="Arial" w:cs="Arial"/>
                <w:sz w:val="18"/>
                <w:szCs w:val="18"/>
              </w:rPr>
              <w:t xml:space="preserve"> For type I single panel codebook (type1 </w:t>
            </w:r>
            <w:proofErr w:type="spellStart"/>
            <w:r w:rsidRPr="00377FB2">
              <w:rPr>
                <w:rFonts w:ascii="Arial" w:hAnsi="Arial" w:cs="Arial"/>
                <w:sz w:val="18"/>
                <w:szCs w:val="18"/>
              </w:rPr>
              <w:t>singlePanel</w:t>
            </w:r>
            <w:proofErr w:type="spellEnd"/>
            <w:r w:rsidRPr="00377FB2">
              <w:rPr>
                <w:rFonts w:ascii="Arial" w:hAnsi="Arial" w:cs="Arial"/>
                <w:sz w:val="18"/>
                <w:szCs w:val="18"/>
              </w:rPr>
              <w:t xml:space="preserve">) </w:t>
            </w:r>
            <w:proofErr w:type="spellStart"/>
            <w:r w:rsidRPr="00377FB2">
              <w:rPr>
                <w:rFonts w:ascii="Arial" w:hAnsi="Arial" w:cs="Arial"/>
                <w:sz w:val="18"/>
                <w:szCs w:val="18"/>
              </w:rPr>
              <w:t>supportedCSI</w:t>
            </w:r>
            <w:proofErr w:type="spellEnd"/>
            <w:r w:rsidRPr="00377FB2">
              <w:rPr>
                <w:rFonts w:ascii="Arial" w:hAnsi="Arial" w:cs="Arial"/>
                <w:sz w:val="18"/>
                <w:szCs w:val="18"/>
              </w:rPr>
              <w:t>-RS-</w:t>
            </w:r>
            <w:proofErr w:type="spellStart"/>
            <w:r w:rsidRPr="00377FB2">
              <w:rPr>
                <w:rFonts w:ascii="Arial" w:hAnsi="Arial" w:cs="Arial"/>
                <w:sz w:val="18"/>
                <w:szCs w:val="18"/>
              </w:rPr>
              <w:t>ResourceListAlt</w:t>
            </w:r>
            <w:proofErr w:type="spellEnd"/>
            <w:r w:rsidRPr="00377FB2">
              <w:rPr>
                <w:rFonts w:ascii="Arial" w:hAnsi="Arial" w:cs="Arial"/>
                <w:sz w:val="18"/>
                <w:szCs w:val="18"/>
              </w:rPr>
              <w:t>,</w:t>
            </w:r>
          </w:p>
          <w:p w14:paraId="4216A93E" w14:textId="77777777" w:rsidR="00377FB2" w:rsidRPr="00377FB2" w:rsidRDefault="00377FB2" w:rsidP="00377FB2">
            <w:pPr>
              <w:ind w:left="568" w:hanging="284"/>
              <w:textAlignment w:val="auto"/>
              <w:rPr>
                <w:noProof/>
                <w:lang w:eastAsia="zh-CN"/>
              </w:rPr>
            </w:pPr>
            <w:r w:rsidRPr="00377FB2">
              <w:rPr>
                <w:noProof/>
                <w:lang w:eastAsia="zh-CN"/>
              </w:rPr>
              <w:t>-</w:t>
            </w:r>
            <w:r w:rsidRPr="00377FB2">
              <w:rPr>
                <w:rFonts w:ascii="Arial" w:hAnsi="Arial" w:cs="Arial"/>
                <w:sz w:val="18"/>
                <w:szCs w:val="18"/>
              </w:rPr>
              <w:tab/>
              <w:t xml:space="preserve">a </w:t>
            </w:r>
            <w:r w:rsidRPr="00377FB2">
              <w:rPr>
                <w:rFonts w:ascii="Arial" w:hAnsi="Arial"/>
              </w:rPr>
              <w:t xml:space="preserve">UE shall report at least one triplet in </w:t>
            </w:r>
            <w:proofErr w:type="spellStart"/>
            <w:r w:rsidRPr="00377FB2">
              <w:rPr>
                <w:rFonts w:ascii="Arial" w:hAnsi="Arial" w:cs="Arial"/>
              </w:rPr>
              <w:t>supportedCSI</w:t>
            </w:r>
            <w:proofErr w:type="spellEnd"/>
            <w:r w:rsidRPr="00377FB2">
              <w:rPr>
                <w:rFonts w:ascii="Arial" w:hAnsi="Arial" w:cs="Arial"/>
              </w:rPr>
              <w:t>-RS-</w:t>
            </w:r>
            <w:proofErr w:type="spellStart"/>
            <w:r w:rsidRPr="00377FB2">
              <w:rPr>
                <w:rFonts w:ascii="Arial" w:hAnsi="Arial" w:cs="Arial"/>
              </w:rPr>
              <w:t>ResourceListAlt</w:t>
            </w:r>
            <w:proofErr w:type="spellEnd"/>
            <w:r w:rsidRPr="00377FB2">
              <w:rPr>
                <w:rFonts w:ascii="Arial" w:hAnsi="Arial"/>
              </w:rPr>
              <w:t xml:space="preserve"> with </w:t>
            </w:r>
            <w:proofErr w:type="spellStart"/>
            <w:r w:rsidRPr="00377FB2">
              <w:rPr>
                <w:rFonts w:ascii="Arial" w:hAnsi="Arial"/>
              </w:rPr>
              <w:t>maxNumberTxPortsPerResource</w:t>
            </w:r>
            <w:proofErr w:type="spellEnd"/>
            <w:r w:rsidRPr="00377FB2">
              <w:rPr>
                <w:rFonts w:ascii="Arial" w:hAnsi="Arial"/>
              </w:rPr>
              <w:t xml:space="preserve"> greater than or equal to 8 for </w:t>
            </w:r>
            <w:proofErr w:type="gramStart"/>
            <w:r w:rsidRPr="00377FB2">
              <w:rPr>
                <w:rFonts w:ascii="Arial" w:hAnsi="Arial"/>
              </w:rPr>
              <w:t>FR1;</w:t>
            </w:r>
            <w:proofErr w:type="gramEnd"/>
          </w:p>
          <w:p w14:paraId="7A677DF8" w14:textId="77777777" w:rsidR="00377FB2" w:rsidRPr="00377FB2" w:rsidRDefault="00377FB2" w:rsidP="00377FB2">
            <w:pPr>
              <w:ind w:left="568" w:hanging="284"/>
              <w:textAlignment w:val="auto"/>
            </w:pPr>
            <w:r w:rsidRPr="00377FB2">
              <w:rPr>
                <w:rFonts w:ascii="Arial" w:hAnsi="Arial"/>
                <w:sz w:val="18"/>
              </w:rPr>
              <w:lastRenderedPageBreak/>
              <w:t>-</w:t>
            </w:r>
            <w:r w:rsidRPr="00377FB2">
              <w:rPr>
                <w:rFonts w:ascii="Arial" w:hAnsi="Arial" w:cs="Arial"/>
                <w:sz w:val="18"/>
                <w:szCs w:val="18"/>
              </w:rPr>
              <w:tab/>
            </w:r>
            <w:r w:rsidRPr="00377FB2">
              <w:rPr>
                <w:rFonts w:ascii="Arial" w:hAnsi="Arial"/>
                <w:sz w:val="18"/>
              </w:rPr>
              <w:t xml:space="preserve">a UE shall report at least one triplet in </w:t>
            </w:r>
            <w:proofErr w:type="spellStart"/>
            <w:r w:rsidRPr="00377FB2">
              <w:rPr>
                <w:rFonts w:ascii="Arial" w:hAnsi="Arial" w:cs="Arial"/>
                <w:sz w:val="18"/>
              </w:rPr>
              <w:t>supportedCSI</w:t>
            </w:r>
            <w:proofErr w:type="spellEnd"/>
            <w:r w:rsidRPr="00377FB2">
              <w:rPr>
                <w:rFonts w:ascii="Arial" w:hAnsi="Arial" w:cs="Arial"/>
                <w:sz w:val="18"/>
              </w:rPr>
              <w:t>-RS-</w:t>
            </w:r>
            <w:proofErr w:type="spellStart"/>
            <w:r w:rsidRPr="00377FB2">
              <w:rPr>
                <w:rFonts w:ascii="Arial" w:hAnsi="Arial" w:cs="Arial"/>
                <w:sz w:val="18"/>
              </w:rPr>
              <w:t>ResourceListAlt</w:t>
            </w:r>
            <w:proofErr w:type="spellEnd"/>
            <w:r w:rsidRPr="00377FB2">
              <w:rPr>
                <w:rFonts w:ascii="Arial" w:hAnsi="Arial"/>
                <w:sz w:val="18"/>
              </w:rPr>
              <w:t xml:space="preserve"> with </w:t>
            </w:r>
            <w:proofErr w:type="spellStart"/>
            <w:r w:rsidRPr="00377FB2">
              <w:rPr>
                <w:rFonts w:ascii="Arial" w:hAnsi="Arial"/>
                <w:sz w:val="18"/>
              </w:rPr>
              <w:t>maxNumberTxPortsPerResource</w:t>
            </w:r>
            <w:proofErr w:type="spellEnd"/>
            <w:r w:rsidRPr="00377FB2">
              <w:rPr>
                <w:rFonts w:ascii="Arial" w:hAnsi="Arial"/>
                <w:sz w:val="18"/>
              </w:rPr>
              <w:t xml:space="preserve"> greater than or equal to 2 for FR2.</w:t>
            </w:r>
          </w:p>
        </w:tc>
        <w:tc>
          <w:tcPr>
            <w:tcW w:w="709" w:type="dxa"/>
            <w:tcBorders>
              <w:top w:val="single" w:sz="4" w:space="0" w:color="808080"/>
              <w:left w:val="single" w:sz="4" w:space="0" w:color="808080"/>
              <w:bottom w:val="single" w:sz="4" w:space="0" w:color="808080"/>
              <w:right w:val="single" w:sz="4" w:space="0" w:color="808080"/>
            </w:tcBorders>
            <w:hideMark/>
          </w:tcPr>
          <w:p w14:paraId="6F589A1D" w14:textId="77777777" w:rsidR="00377FB2" w:rsidRPr="00377FB2" w:rsidRDefault="00377FB2" w:rsidP="00377FB2">
            <w:pPr>
              <w:keepNext/>
              <w:keepLines/>
              <w:spacing w:after="0"/>
              <w:jc w:val="center"/>
              <w:textAlignment w:val="auto"/>
              <w:rPr>
                <w:rFonts w:ascii="Arial" w:hAnsi="Arial" w:cs="Arial"/>
                <w:sz w:val="18"/>
                <w:szCs w:val="18"/>
              </w:rPr>
            </w:pPr>
            <w:r w:rsidRPr="00377FB2">
              <w:rPr>
                <w:rFonts w:ascii="Arial" w:hAnsi="Arial" w:cs="Arial"/>
                <w:sz w:val="18"/>
              </w:rPr>
              <w:lastRenderedPageBreak/>
              <w:t>Band</w:t>
            </w:r>
          </w:p>
        </w:tc>
        <w:tc>
          <w:tcPr>
            <w:tcW w:w="567" w:type="dxa"/>
            <w:tcBorders>
              <w:top w:val="single" w:sz="4" w:space="0" w:color="808080"/>
              <w:left w:val="single" w:sz="4" w:space="0" w:color="808080"/>
              <w:bottom w:val="single" w:sz="4" w:space="0" w:color="808080"/>
              <w:right w:val="single" w:sz="4" w:space="0" w:color="808080"/>
            </w:tcBorders>
            <w:hideMark/>
          </w:tcPr>
          <w:p w14:paraId="351D30AA" w14:textId="77777777" w:rsidR="00377FB2" w:rsidRPr="00377FB2" w:rsidRDefault="00377FB2" w:rsidP="00377FB2">
            <w:pPr>
              <w:keepNext/>
              <w:keepLines/>
              <w:spacing w:after="0"/>
              <w:jc w:val="center"/>
              <w:textAlignment w:val="auto"/>
              <w:rPr>
                <w:rFonts w:ascii="Arial" w:hAnsi="Arial"/>
                <w:sz w:val="18"/>
              </w:rPr>
            </w:pPr>
            <w:r w:rsidRPr="00377FB2">
              <w:rPr>
                <w:rFonts w:ascii="Arial" w:hAnsi="Arial" w:cs="Arial"/>
                <w:sz w:val="18"/>
              </w:rPr>
              <w:t>FD</w:t>
            </w:r>
          </w:p>
        </w:tc>
        <w:tc>
          <w:tcPr>
            <w:tcW w:w="709" w:type="dxa"/>
            <w:tcBorders>
              <w:top w:val="single" w:sz="4" w:space="0" w:color="808080"/>
              <w:left w:val="single" w:sz="4" w:space="0" w:color="808080"/>
              <w:bottom w:val="single" w:sz="4" w:space="0" w:color="808080"/>
              <w:right w:val="single" w:sz="4" w:space="0" w:color="808080"/>
            </w:tcBorders>
            <w:hideMark/>
          </w:tcPr>
          <w:p w14:paraId="3BE0B36A" w14:textId="77777777" w:rsidR="00377FB2" w:rsidRPr="00377FB2" w:rsidRDefault="00377FB2" w:rsidP="00377FB2">
            <w:pPr>
              <w:keepNext/>
              <w:keepLines/>
              <w:spacing w:after="0"/>
              <w:jc w:val="center"/>
              <w:textAlignment w:val="auto"/>
              <w:rPr>
                <w:rFonts w:ascii="Arial" w:hAnsi="Arial" w:cs="Arial"/>
                <w:sz w:val="18"/>
                <w:szCs w:val="18"/>
              </w:rPr>
            </w:pPr>
            <w:r w:rsidRPr="00377FB2">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364FB230" w14:textId="77777777" w:rsidR="00377FB2" w:rsidRPr="00377FB2" w:rsidRDefault="00377FB2" w:rsidP="00377FB2">
            <w:pPr>
              <w:keepNext/>
              <w:keepLines/>
              <w:spacing w:after="0"/>
              <w:jc w:val="center"/>
              <w:textAlignment w:val="auto"/>
              <w:rPr>
                <w:rFonts w:ascii="Arial" w:hAnsi="Arial" w:cs="Arial"/>
                <w:sz w:val="18"/>
                <w:szCs w:val="18"/>
              </w:rPr>
            </w:pPr>
            <w:r w:rsidRPr="00377FB2">
              <w:rPr>
                <w:rFonts w:ascii="Arial" w:hAnsi="Arial" w:cs="Arial"/>
                <w:bCs/>
                <w:iCs/>
                <w:sz w:val="18"/>
              </w:rPr>
              <w:t>N/A</w:t>
            </w:r>
          </w:p>
        </w:tc>
      </w:tr>
      <w:tr w:rsidR="00377FB2" w:rsidRPr="00377FB2" w14:paraId="21A063B8"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517E9CB" w14:textId="77777777" w:rsidR="00377FB2" w:rsidRPr="00377FB2" w:rsidRDefault="00377FB2" w:rsidP="00377FB2">
            <w:pPr>
              <w:keepNext/>
              <w:keepLines/>
              <w:spacing w:after="0"/>
              <w:textAlignment w:val="auto"/>
              <w:rPr>
                <w:rFonts w:ascii="Arial" w:hAnsi="Arial"/>
                <w:b/>
                <w:i/>
                <w:sz w:val="18"/>
              </w:rPr>
            </w:pPr>
            <w:r w:rsidRPr="00377FB2">
              <w:rPr>
                <w:rFonts w:ascii="Arial" w:hAnsi="Arial" w:cs="Arial"/>
                <w:b/>
                <w:i/>
                <w:sz w:val="18"/>
              </w:rPr>
              <w:t>codebookParametersAddition-r16</w:t>
            </w:r>
          </w:p>
          <w:p w14:paraId="7170D5E7" w14:textId="77777777" w:rsidR="00377FB2" w:rsidRPr="00377FB2" w:rsidRDefault="00377FB2" w:rsidP="00377FB2">
            <w:pPr>
              <w:keepNext/>
              <w:keepLines/>
              <w:spacing w:after="0"/>
              <w:textAlignment w:val="auto"/>
              <w:rPr>
                <w:rFonts w:ascii="Arial" w:hAnsi="Arial" w:cs="Arial"/>
                <w:sz w:val="18"/>
              </w:rPr>
            </w:pPr>
            <w:r w:rsidRPr="00377FB2">
              <w:rPr>
                <w:rFonts w:ascii="Arial" w:hAnsi="Arial" w:cs="Arial"/>
                <w:sz w:val="18"/>
              </w:rPr>
              <w:t>Indicates the UE support of additional codebooks and the corresponding parameters supported by the UE.</w:t>
            </w:r>
          </w:p>
          <w:p w14:paraId="10CAF1DC" w14:textId="77777777" w:rsidR="00377FB2" w:rsidRPr="00377FB2" w:rsidRDefault="00377FB2" w:rsidP="00377FB2">
            <w:pPr>
              <w:keepNext/>
              <w:keepLines/>
              <w:spacing w:after="0"/>
              <w:textAlignment w:val="auto"/>
              <w:rPr>
                <w:rFonts w:ascii="Arial" w:hAnsi="Arial" w:cs="Arial"/>
                <w:sz w:val="18"/>
              </w:rPr>
            </w:pPr>
          </w:p>
          <w:p w14:paraId="54AD50F9" w14:textId="77777777" w:rsidR="00377FB2" w:rsidRPr="00377FB2" w:rsidRDefault="00377FB2" w:rsidP="00377FB2">
            <w:pPr>
              <w:keepNext/>
              <w:keepLines/>
              <w:spacing w:after="0"/>
              <w:textAlignment w:val="auto"/>
              <w:rPr>
                <w:rFonts w:ascii="Arial" w:hAnsi="Arial" w:cs="Arial"/>
                <w:sz w:val="18"/>
              </w:rPr>
            </w:pPr>
            <w:r w:rsidRPr="00377FB2">
              <w:rPr>
                <w:rFonts w:ascii="Arial" w:hAnsi="Arial" w:cs="Arial"/>
                <w:sz w:val="18"/>
              </w:rPr>
              <w:t xml:space="preserve">Codebook </w:t>
            </w:r>
            <w:proofErr w:type="spellStart"/>
            <w:r w:rsidRPr="00377FB2">
              <w:rPr>
                <w:rFonts w:ascii="Arial" w:hAnsi="Arial" w:cs="Arial"/>
                <w:sz w:val="18"/>
              </w:rPr>
              <w:t>etype</w:t>
            </w:r>
            <w:proofErr w:type="spellEnd"/>
            <w:r w:rsidRPr="00377FB2">
              <w:rPr>
                <w:rFonts w:ascii="Arial" w:hAnsi="Arial" w:cs="Arial"/>
                <w:sz w:val="18"/>
              </w:rPr>
              <w:t xml:space="preserve"> 2 R=1 support parameter combination 1 to 6 and rank 1 to 2. Parameters for </w:t>
            </w:r>
            <w:proofErr w:type="spellStart"/>
            <w:r w:rsidRPr="00377FB2">
              <w:rPr>
                <w:rFonts w:ascii="Arial" w:hAnsi="Arial" w:cs="Arial"/>
                <w:sz w:val="18"/>
              </w:rPr>
              <w:t>etype</w:t>
            </w:r>
            <w:proofErr w:type="spellEnd"/>
            <w:r w:rsidRPr="00377FB2">
              <w:rPr>
                <w:rFonts w:ascii="Arial" w:hAnsi="Arial" w:cs="Arial"/>
                <w:sz w:val="18"/>
              </w:rPr>
              <w:t xml:space="preserve"> 2 R=1 (</w:t>
            </w:r>
            <w:r w:rsidRPr="00377FB2">
              <w:rPr>
                <w:rFonts w:ascii="Arial" w:hAnsi="Arial" w:cs="Arial"/>
                <w:i/>
                <w:iCs/>
                <w:sz w:val="18"/>
              </w:rPr>
              <w:t>etype2R1-r16</w:t>
            </w:r>
            <w:r w:rsidRPr="00377FB2">
              <w:rPr>
                <w:rFonts w:ascii="Arial" w:hAnsi="Arial" w:cs="Arial"/>
                <w:sz w:val="18"/>
              </w:rPr>
              <w:t>) supported by the UE, which are optional:</w:t>
            </w:r>
          </w:p>
          <w:p w14:paraId="1808484F" w14:textId="77777777" w:rsidR="00377FB2" w:rsidRPr="00377FB2" w:rsidRDefault="00377FB2" w:rsidP="00377FB2">
            <w:pPr>
              <w:spacing w:after="0"/>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r>
            <w:r w:rsidRPr="00377FB2">
              <w:rPr>
                <w:rFonts w:ascii="Arial" w:eastAsia="MS Mincho" w:hAnsi="Arial" w:cs="Arial"/>
                <w:i/>
                <w:iCs/>
                <w:sz w:val="18"/>
                <w:szCs w:val="18"/>
              </w:rPr>
              <w:t>supportedCSI-RS-ResourceList</w:t>
            </w:r>
            <w:r w:rsidRPr="00377FB2">
              <w:rPr>
                <w:rFonts w:ascii="Arial" w:hAnsi="Arial" w:cs="Arial"/>
                <w:i/>
                <w:iCs/>
                <w:sz w:val="18"/>
                <w:szCs w:val="18"/>
              </w:rPr>
              <w:t>Add-r16</w:t>
            </w:r>
            <w:r w:rsidRPr="00377FB2">
              <w:t xml:space="preserve"> </w:t>
            </w:r>
            <w:r w:rsidRPr="00377FB2">
              <w:rPr>
                <w:rFonts w:ascii="Arial" w:hAnsi="Arial" w:cs="Arial"/>
                <w:sz w:val="18"/>
                <w:szCs w:val="18"/>
              </w:rPr>
              <w:t xml:space="preserve">indicates the list of supported CSI-RS resources in a band by referring to </w:t>
            </w:r>
            <w:proofErr w:type="spellStart"/>
            <w:r w:rsidRPr="00377FB2">
              <w:rPr>
                <w:rFonts w:ascii="Arial" w:hAnsi="Arial" w:cs="Arial"/>
                <w:i/>
                <w:sz w:val="18"/>
                <w:szCs w:val="18"/>
              </w:rPr>
              <w:t>codebookVariantsList</w:t>
            </w:r>
            <w:proofErr w:type="spellEnd"/>
            <w:r w:rsidRPr="00377FB2">
              <w:rPr>
                <w:rFonts w:ascii="Arial" w:hAnsi="Arial" w:cs="Arial"/>
                <w:sz w:val="18"/>
                <w:szCs w:val="18"/>
              </w:rPr>
              <w:t xml:space="preserve">. The following parameters are included in </w:t>
            </w:r>
            <w:proofErr w:type="spellStart"/>
            <w:r w:rsidRPr="00377FB2">
              <w:rPr>
                <w:rFonts w:ascii="Arial" w:hAnsi="Arial" w:cs="Arial"/>
                <w:i/>
                <w:sz w:val="18"/>
                <w:szCs w:val="18"/>
              </w:rPr>
              <w:t>codebookVariantsList</w:t>
            </w:r>
            <w:proofErr w:type="spellEnd"/>
            <w:r w:rsidRPr="00377FB2">
              <w:rPr>
                <w:rFonts w:ascii="Arial" w:hAnsi="Arial" w:cs="Arial"/>
                <w:sz w:val="18"/>
                <w:szCs w:val="18"/>
              </w:rPr>
              <w:t>:</w:t>
            </w:r>
          </w:p>
          <w:p w14:paraId="10CACF1A" w14:textId="77777777" w:rsidR="00377FB2" w:rsidRPr="00377FB2" w:rsidRDefault="00377FB2" w:rsidP="00377FB2">
            <w:pPr>
              <w:spacing w:after="0"/>
              <w:ind w:left="852"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r>
            <w:proofErr w:type="spellStart"/>
            <w:r w:rsidRPr="00377FB2">
              <w:rPr>
                <w:rFonts w:ascii="Arial" w:hAnsi="Arial" w:cs="Arial"/>
                <w:i/>
                <w:sz w:val="18"/>
                <w:szCs w:val="18"/>
              </w:rPr>
              <w:t>maxNumberTxPortsPerResource</w:t>
            </w:r>
            <w:proofErr w:type="spellEnd"/>
            <w:r w:rsidRPr="00377FB2">
              <w:rPr>
                <w:rFonts w:ascii="Arial" w:hAnsi="Arial" w:cs="Arial"/>
                <w:sz w:val="18"/>
                <w:szCs w:val="18"/>
              </w:rPr>
              <w:t xml:space="preserve"> indicates the maximum number of Tx ports in a resource of a </w:t>
            </w:r>
            <w:proofErr w:type="gramStart"/>
            <w:r w:rsidRPr="00377FB2">
              <w:rPr>
                <w:rFonts w:ascii="Arial" w:hAnsi="Arial" w:cs="Arial"/>
                <w:sz w:val="18"/>
                <w:szCs w:val="18"/>
              </w:rPr>
              <w:t>band;</w:t>
            </w:r>
            <w:proofErr w:type="gramEnd"/>
          </w:p>
          <w:p w14:paraId="4F77C819" w14:textId="77777777" w:rsidR="00377FB2" w:rsidRPr="00377FB2" w:rsidRDefault="00377FB2" w:rsidP="00377FB2">
            <w:pPr>
              <w:spacing w:after="0"/>
              <w:ind w:left="852"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r>
            <w:proofErr w:type="spellStart"/>
            <w:r w:rsidRPr="00377FB2">
              <w:rPr>
                <w:rFonts w:ascii="Arial" w:hAnsi="Arial" w:cs="Arial"/>
                <w:i/>
                <w:sz w:val="18"/>
                <w:szCs w:val="18"/>
              </w:rPr>
              <w:t>maxNumberResourcesPerBand</w:t>
            </w:r>
            <w:proofErr w:type="spellEnd"/>
            <w:r w:rsidRPr="00377FB2">
              <w:rPr>
                <w:rFonts w:ascii="Arial" w:hAnsi="Arial" w:cs="Arial"/>
                <w:sz w:val="18"/>
                <w:szCs w:val="18"/>
              </w:rPr>
              <w:t xml:space="preserve"> indicates the maximum number of resources across all CCs in a band, </w:t>
            </w:r>
            <w:proofErr w:type="gramStart"/>
            <w:r w:rsidRPr="00377FB2">
              <w:rPr>
                <w:rFonts w:ascii="Arial" w:hAnsi="Arial" w:cs="Arial"/>
                <w:sz w:val="18"/>
                <w:szCs w:val="18"/>
              </w:rPr>
              <w:t>simultaneously;</w:t>
            </w:r>
            <w:proofErr w:type="gramEnd"/>
          </w:p>
          <w:p w14:paraId="41445501" w14:textId="77777777" w:rsidR="00377FB2" w:rsidRPr="00377FB2" w:rsidRDefault="00377FB2" w:rsidP="00377FB2">
            <w:pPr>
              <w:spacing w:after="0"/>
              <w:ind w:left="852" w:hanging="284"/>
              <w:textAlignment w:val="auto"/>
            </w:pPr>
            <w:r w:rsidRPr="00377FB2">
              <w:rPr>
                <w:rFonts w:ascii="Arial" w:hAnsi="Arial" w:cs="Arial"/>
                <w:sz w:val="18"/>
                <w:szCs w:val="18"/>
              </w:rPr>
              <w:t>-</w:t>
            </w:r>
            <w:r w:rsidRPr="00377FB2">
              <w:rPr>
                <w:rFonts w:ascii="Arial" w:hAnsi="Arial" w:cs="Arial"/>
                <w:sz w:val="18"/>
                <w:szCs w:val="18"/>
              </w:rPr>
              <w:tab/>
            </w:r>
            <w:proofErr w:type="spellStart"/>
            <w:r w:rsidRPr="00377FB2">
              <w:rPr>
                <w:rFonts w:ascii="Arial" w:hAnsi="Arial" w:cs="Arial"/>
                <w:i/>
                <w:sz w:val="18"/>
                <w:szCs w:val="18"/>
              </w:rPr>
              <w:t>totalNumberTxPortsPerBand</w:t>
            </w:r>
            <w:proofErr w:type="spellEnd"/>
            <w:r w:rsidRPr="00377FB2">
              <w:rPr>
                <w:rFonts w:ascii="Arial" w:hAnsi="Arial" w:cs="Arial"/>
                <w:sz w:val="18"/>
                <w:szCs w:val="18"/>
              </w:rPr>
              <w:t xml:space="preserve"> indicates the total number of Tx ports across all CCs in a band, simultaneously.</w:t>
            </w:r>
          </w:p>
          <w:p w14:paraId="757DCCBE" w14:textId="77777777" w:rsidR="00377FB2" w:rsidRPr="00377FB2" w:rsidRDefault="00377FB2" w:rsidP="00377FB2">
            <w:pPr>
              <w:spacing w:after="0"/>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r>
            <w:r w:rsidRPr="00377FB2">
              <w:rPr>
                <w:rFonts w:ascii="Arial" w:hAnsi="Arial" w:cs="Arial"/>
                <w:i/>
                <w:iCs/>
                <w:sz w:val="18"/>
                <w:szCs w:val="18"/>
              </w:rPr>
              <w:t>paramComb7-8-r16</w:t>
            </w:r>
            <w:r w:rsidRPr="00377FB2">
              <w:rPr>
                <w:rFonts w:ascii="Arial" w:hAnsi="Arial" w:cs="Arial"/>
                <w:sz w:val="18"/>
                <w:szCs w:val="18"/>
              </w:rPr>
              <w:t xml:space="preserve"> indicates the support of parameter combinations 7-8 for </w:t>
            </w:r>
            <w:proofErr w:type="spellStart"/>
            <w:r w:rsidRPr="00377FB2">
              <w:rPr>
                <w:rFonts w:ascii="Arial" w:hAnsi="Arial" w:cs="Arial"/>
                <w:sz w:val="18"/>
                <w:szCs w:val="18"/>
              </w:rPr>
              <w:t>etype</w:t>
            </w:r>
            <w:proofErr w:type="spellEnd"/>
            <w:r w:rsidRPr="00377FB2">
              <w:rPr>
                <w:rFonts w:ascii="Arial" w:hAnsi="Arial" w:cs="Arial"/>
                <w:sz w:val="18"/>
                <w:szCs w:val="18"/>
              </w:rPr>
              <w:t xml:space="preserve"> 2 R=1</w:t>
            </w:r>
          </w:p>
          <w:p w14:paraId="76249CDE" w14:textId="77777777" w:rsidR="00377FB2" w:rsidRPr="00377FB2" w:rsidRDefault="00377FB2" w:rsidP="00377FB2">
            <w:pPr>
              <w:spacing w:after="0"/>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r>
            <w:r w:rsidRPr="00377FB2">
              <w:rPr>
                <w:rFonts w:ascii="Arial" w:hAnsi="Arial" w:cs="Arial"/>
                <w:i/>
                <w:iCs/>
                <w:sz w:val="18"/>
                <w:szCs w:val="18"/>
              </w:rPr>
              <w:t xml:space="preserve">rank3-4-r16 </w:t>
            </w:r>
            <w:r w:rsidRPr="00377FB2">
              <w:rPr>
                <w:rFonts w:ascii="Arial" w:hAnsi="Arial" w:cs="Arial"/>
                <w:sz w:val="18"/>
                <w:szCs w:val="18"/>
              </w:rPr>
              <w:t>indicates the support of rank 3,4.</w:t>
            </w:r>
          </w:p>
          <w:p w14:paraId="75A2D69F" w14:textId="77777777" w:rsidR="00377FB2" w:rsidRPr="00377FB2" w:rsidRDefault="00377FB2" w:rsidP="00377FB2">
            <w:pPr>
              <w:spacing w:after="0"/>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r>
            <w:r w:rsidRPr="00377FB2">
              <w:rPr>
                <w:rFonts w:ascii="Arial" w:hAnsi="Arial" w:cs="Arial"/>
                <w:i/>
                <w:iCs/>
                <w:sz w:val="18"/>
                <w:szCs w:val="18"/>
              </w:rPr>
              <w:t>amplitudeSubsetRestriction-r16</w:t>
            </w:r>
            <w:r w:rsidRPr="00377FB2">
              <w:rPr>
                <w:rFonts w:ascii="Arial" w:hAnsi="Arial" w:cs="Arial"/>
                <w:sz w:val="18"/>
                <w:szCs w:val="18"/>
              </w:rPr>
              <w:t xml:space="preserve"> indicates the support of amplitude subset restriction.</w:t>
            </w:r>
          </w:p>
          <w:p w14:paraId="03109A36" w14:textId="77777777" w:rsidR="00377FB2" w:rsidRPr="00377FB2" w:rsidRDefault="00377FB2" w:rsidP="00377FB2">
            <w:pPr>
              <w:keepNext/>
              <w:keepLines/>
              <w:spacing w:after="0"/>
              <w:textAlignment w:val="auto"/>
              <w:rPr>
                <w:rFonts w:ascii="Arial" w:hAnsi="Arial"/>
                <w:sz w:val="18"/>
              </w:rPr>
            </w:pPr>
          </w:p>
          <w:p w14:paraId="2EF8B441" w14:textId="77777777" w:rsidR="00377FB2" w:rsidRPr="00377FB2" w:rsidRDefault="00377FB2" w:rsidP="00377FB2">
            <w:pPr>
              <w:keepNext/>
              <w:keepLines/>
              <w:spacing w:after="0"/>
              <w:textAlignment w:val="auto"/>
              <w:rPr>
                <w:rFonts w:ascii="Arial" w:hAnsi="Arial" w:cs="Arial"/>
                <w:sz w:val="18"/>
              </w:rPr>
            </w:pPr>
            <w:r w:rsidRPr="00377FB2">
              <w:rPr>
                <w:rFonts w:ascii="Arial" w:hAnsi="Arial" w:cs="Arial"/>
                <w:sz w:val="18"/>
              </w:rPr>
              <w:t xml:space="preserve">Parameters for </w:t>
            </w:r>
            <w:proofErr w:type="spellStart"/>
            <w:r w:rsidRPr="00377FB2">
              <w:rPr>
                <w:rFonts w:ascii="Arial" w:hAnsi="Arial" w:cs="Arial"/>
                <w:sz w:val="18"/>
              </w:rPr>
              <w:t>etype</w:t>
            </w:r>
            <w:proofErr w:type="spellEnd"/>
            <w:r w:rsidRPr="00377FB2">
              <w:rPr>
                <w:rFonts w:ascii="Arial" w:hAnsi="Arial" w:cs="Arial"/>
                <w:sz w:val="18"/>
              </w:rPr>
              <w:t xml:space="preserve"> 2 R=2 (</w:t>
            </w:r>
            <w:r w:rsidRPr="00377FB2">
              <w:rPr>
                <w:rFonts w:ascii="Arial" w:hAnsi="Arial" w:cs="Arial"/>
                <w:i/>
                <w:iCs/>
                <w:sz w:val="18"/>
              </w:rPr>
              <w:t>etype2R2-r16</w:t>
            </w:r>
            <w:r w:rsidRPr="00377FB2">
              <w:rPr>
                <w:rFonts w:ascii="Arial" w:hAnsi="Arial" w:cs="Arial"/>
                <w:sz w:val="18"/>
              </w:rPr>
              <w:t>) supported by the UE, which are optional:</w:t>
            </w:r>
          </w:p>
          <w:p w14:paraId="1627E2A8" w14:textId="77777777" w:rsidR="00377FB2" w:rsidRPr="00377FB2" w:rsidRDefault="00377FB2" w:rsidP="00377FB2">
            <w:pPr>
              <w:spacing w:after="0"/>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r>
            <w:r w:rsidRPr="00377FB2">
              <w:rPr>
                <w:rFonts w:ascii="Arial" w:eastAsia="MS Mincho" w:hAnsi="Arial" w:cs="Arial"/>
                <w:i/>
                <w:iCs/>
                <w:sz w:val="18"/>
                <w:szCs w:val="18"/>
              </w:rPr>
              <w:t>supportedCSI-RS-ResourceList</w:t>
            </w:r>
            <w:r w:rsidRPr="00377FB2">
              <w:rPr>
                <w:rFonts w:ascii="Arial" w:hAnsi="Arial" w:cs="Arial"/>
                <w:i/>
                <w:iCs/>
                <w:sz w:val="18"/>
                <w:szCs w:val="18"/>
              </w:rPr>
              <w:t>Add-</w:t>
            </w:r>
            <w:proofErr w:type="gramStart"/>
            <w:r w:rsidRPr="00377FB2">
              <w:rPr>
                <w:rFonts w:ascii="Arial" w:hAnsi="Arial" w:cs="Arial"/>
                <w:i/>
                <w:iCs/>
                <w:sz w:val="18"/>
                <w:szCs w:val="18"/>
              </w:rPr>
              <w:t>r16</w:t>
            </w:r>
            <w:r w:rsidRPr="00377FB2">
              <w:t>;</w:t>
            </w:r>
            <w:proofErr w:type="gramEnd"/>
          </w:p>
          <w:p w14:paraId="132F04A0" w14:textId="77777777" w:rsidR="00377FB2" w:rsidRPr="00377FB2" w:rsidRDefault="00377FB2" w:rsidP="00377FB2">
            <w:pPr>
              <w:spacing w:after="0"/>
              <w:textAlignment w:val="auto"/>
              <w:rPr>
                <w:rFonts w:ascii="Arial" w:hAnsi="Arial" w:cs="Arial"/>
                <w:sz w:val="18"/>
                <w:szCs w:val="18"/>
              </w:rPr>
            </w:pPr>
            <w:r w:rsidRPr="00377FB2">
              <w:rPr>
                <w:rFonts w:ascii="Arial" w:hAnsi="Arial" w:cs="Arial"/>
                <w:sz w:val="18"/>
                <w:szCs w:val="18"/>
              </w:rPr>
              <w:t xml:space="preserve">UE supporting </w:t>
            </w:r>
            <w:r w:rsidRPr="00377FB2">
              <w:rPr>
                <w:rFonts w:ascii="Arial" w:hAnsi="Arial" w:cs="Arial"/>
                <w:i/>
                <w:iCs/>
                <w:sz w:val="18"/>
                <w:szCs w:val="18"/>
              </w:rPr>
              <w:t>etype2R2-r16</w:t>
            </w:r>
            <w:r w:rsidRPr="00377FB2">
              <w:rPr>
                <w:rFonts w:ascii="Arial" w:hAnsi="Arial" w:cs="Arial"/>
                <w:sz w:val="18"/>
                <w:szCs w:val="18"/>
              </w:rPr>
              <w:t xml:space="preserve">supports also indicates support of </w:t>
            </w:r>
            <w:r w:rsidRPr="00377FB2">
              <w:rPr>
                <w:rFonts w:ascii="Arial" w:hAnsi="Arial" w:cs="Arial"/>
                <w:i/>
                <w:iCs/>
                <w:sz w:val="18"/>
                <w:szCs w:val="18"/>
              </w:rPr>
              <w:t>etype2R1-r16</w:t>
            </w:r>
            <w:r w:rsidRPr="00377FB2">
              <w:rPr>
                <w:rFonts w:ascii="Arial" w:hAnsi="Arial" w:cs="Arial"/>
                <w:sz w:val="18"/>
                <w:szCs w:val="18"/>
              </w:rPr>
              <w:t>.</w:t>
            </w:r>
          </w:p>
          <w:p w14:paraId="0DD12D71" w14:textId="77777777" w:rsidR="00377FB2" w:rsidRPr="00377FB2" w:rsidRDefault="00377FB2" w:rsidP="00377FB2">
            <w:pPr>
              <w:spacing w:after="0"/>
              <w:textAlignment w:val="auto"/>
              <w:rPr>
                <w:rFonts w:ascii="Arial" w:hAnsi="Arial" w:cs="Arial"/>
                <w:sz w:val="18"/>
                <w:szCs w:val="18"/>
              </w:rPr>
            </w:pPr>
          </w:p>
          <w:p w14:paraId="2CC90E2F" w14:textId="77777777" w:rsidR="00377FB2" w:rsidRPr="00377FB2" w:rsidRDefault="00377FB2" w:rsidP="00377FB2">
            <w:pPr>
              <w:keepNext/>
              <w:keepLines/>
              <w:spacing w:after="0"/>
              <w:textAlignment w:val="auto"/>
              <w:rPr>
                <w:rFonts w:ascii="Arial" w:hAnsi="Arial"/>
                <w:sz w:val="18"/>
              </w:rPr>
            </w:pPr>
            <w:r w:rsidRPr="00377FB2">
              <w:rPr>
                <w:rFonts w:ascii="Arial" w:hAnsi="Arial" w:cs="Arial"/>
                <w:sz w:val="18"/>
              </w:rPr>
              <w:t xml:space="preserve">Codebook </w:t>
            </w:r>
            <w:proofErr w:type="spellStart"/>
            <w:r w:rsidRPr="00377FB2">
              <w:rPr>
                <w:rFonts w:ascii="Arial" w:hAnsi="Arial" w:cs="Arial"/>
                <w:sz w:val="18"/>
              </w:rPr>
              <w:t>etype</w:t>
            </w:r>
            <w:proofErr w:type="spellEnd"/>
            <w:r w:rsidRPr="00377FB2">
              <w:rPr>
                <w:rFonts w:ascii="Arial" w:hAnsi="Arial" w:cs="Arial"/>
                <w:sz w:val="18"/>
              </w:rPr>
              <w:t xml:space="preserve"> 2 R=1 with port selection supports 6 parameter combinations and rank 1,2. Parameters for </w:t>
            </w:r>
            <w:proofErr w:type="spellStart"/>
            <w:r w:rsidRPr="00377FB2">
              <w:rPr>
                <w:rFonts w:ascii="Arial" w:hAnsi="Arial" w:cs="Arial"/>
                <w:sz w:val="18"/>
              </w:rPr>
              <w:t>etype</w:t>
            </w:r>
            <w:proofErr w:type="spellEnd"/>
            <w:r w:rsidRPr="00377FB2">
              <w:rPr>
                <w:rFonts w:ascii="Arial" w:hAnsi="Arial" w:cs="Arial"/>
                <w:sz w:val="18"/>
              </w:rPr>
              <w:t xml:space="preserve"> 2 R=1 with port selection (</w:t>
            </w:r>
            <w:r w:rsidRPr="00377FB2">
              <w:rPr>
                <w:rFonts w:ascii="Arial" w:hAnsi="Arial" w:cs="Arial"/>
                <w:i/>
                <w:iCs/>
                <w:sz w:val="18"/>
              </w:rPr>
              <w:t>etype2R1-PortSelection-r16</w:t>
            </w:r>
            <w:r w:rsidRPr="00377FB2">
              <w:rPr>
                <w:rFonts w:ascii="Arial" w:hAnsi="Arial" w:cs="Arial"/>
                <w:sz w:val="18"/>
              </w:rPr>
              <w:t>) supported by the UE, which are optional:</w:t>
            </w:r>
          </w:p>
          <w:p w14:paraId="3831FB83" w14:textId="77777777" w:rsidR="00377FB2" w:rsidRPr="00377FB2" w:rsidRDefault="00377FB2" w:rsidP="00377FB2">
            <w:pPr>
              <w:keepNext/>
              <w:keepLines/>
              <w:spacing w:after="0"/>
              <w:ind w:left="284"/>
              <w:textAlignment w:val="auto"/>
              <w:rPr>
                <w:rFonts w:ascii="Arial" w:hAnsi="Arial" w:cs="Arial"/>
                <w:sz w:val="18"/>
              </w:rPr>
            </w:pPr>
            <w:r w:rsidRPr="00377FB2">
              <w:rPr>
                <w:rFonts w:ascii="Arial" w:hAnsi="Arial" w:cs="Arial"/>
                <w:sz w:val="18"/>
                <w:szCs w:val="18"/>
              </w:rPr>
              <w:t>-</w:t>
            </w:r>
            <w:r w:rsidRPr="00377FB2">
              <w:rPr>
                <w:rFonts w:ascii="Arial" w:hAnsi="Arial" w:cs="Arial"/>
                <w:sz w:val="18"/>
                <w:szCs w:val="18"/>
              </w:rPr>
              <w:tab/>
            </w:r>
            <w:r w:rsidRPr="00377FB2">
              <w:rPr>
                <w:rFonts w:ascii="Arial" w:eastAsia="MS Mincho" w:hAnsi="Arial" w:cs="Arial"/>
                <w:i/>
                <w:iCs/>
                <w:sz w:val="18"/>
                <w:szCs w:val="18"/>
              </w:rPr>
              <w:t>supportedCSI-RS-ResourceList</w:t>
            </w:r>
            <w:r w:rsidRPr="00377FB2">
              <w:rPr>
                <w:rFonts w:ascii="Arial" w:hAnsi="Arial" w:cs="Arial"/>
                <w:i/>
                <w:iCs/>
                <w:sz w:val="18"/>
                <w:szCs w:val="18"/>
              </w:rPr>
              <w:t>Add-</w:t>
            </w:r>
            <w:proofErr w:type="gramStart"/>
            <w:r w:rsidRPr="00377FB2">
              <w:rPr>
                <w:rFonts w:ascii="Arial" w:hAnsi="Arial" w:cs="Arial"/>
                <w:i/>
                <w:iCs/>
                <w:sz w:val="18"/>
                <w:szCs w:val="18"/>
              </w:rPr>
              <w:t>r16</w:t>
            </w:r>
            <w:r w:rsidRPr="00377FB2">
              <w:rPr>
                <w:rFonts w:ascii="Arial" w:hAnsi="Arial" w:cs="Arial"/>
                <w:sz w:val="18"/>
              </w:rPr>
              <w:t>;</w:t>
            </w:r>
            <w:proofErr w:type="gramEnd"/>
          </w:p>
          <w:p w14:paraId="708AB3A4" w14:textId="77777777" w:rsidR="00377FB2" w:rsidRPr="00377FB2" w:rsidRDefault="00377FB2" w:rsidP="00377FB2">
            <w:pPr>
              <w:spacing w:after="0"/>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r>
            <w:r w:rsidRPr="00377FB2">
              <w:rPr>
                <w:rFonts w:ascii="Arial" w:hAnsi="Arial" w:cs="Arial"/>
                <w:i/>
                <w:iCs/>
                <w:sz w:val="18"/>
                <w:szCs w:val="18"/>
              </w:rPr>
              <w:t xml:space="preserve">rank3-4-r16 </w:t>
            </w:r>
            <w:r w:rsidRPr="00377FB2">
              <w:rPr>
                <w:rFonts w:ascii="Arial" w:hAnsi="Arial" w:cs="Arial"/>
                <w:sz w:val="18"/>
                <w:szCs w:val="18"/>
              </w:rPr>
              <w:t>indicates the support of rank 3,4</w:t>
            </w:r>
          </w:p>
          <w:p w14:paraId="141A9FBB" w14:textId="77777777" w:rsidR="00377FB2" w:rsidRPr="00377FB2" w:rsidRDefault="00377FB2" w:rsidP="00377FB2">
            <w:pPr>
              <w:keepNext/>
              <w:keepLines/>
              <w:spacing w:after="0"/>
              <w:ind w:left="284"/>
              <w:textAlignment w:val="auto"/>
              <w:rPr>
                <w:rFonts w:ascii="Arial" w:hAnsi="Arial"/>
                <w:sz w:val="18"/>
              </w:rPr>
            </w:pPr>
          </w:p>
          <w:p w14:paraId="5C6E73DE" w14:textId="77777777" w:rsidR="00377FB2" w:rsidRPr="00377FB2" w:rsidRDefault="00377FB2" w:rsidP="00377FB2">
            <w:pPr>
              <w:keepNext/>
              <w:keepLines/>
              <w:spacing w:after="0"/>
              <w:textAlignment w:val="auto"/>
              <w:rPr>
                <w:rFonts w:ascii="Arial" w:hAnsi="Arial" w:cs="Arial"/>
                <w:sz w:val="18"/>
              </w:rPr>
            </w:pPr>
            <w:r w:rsidRPr="00377FB2">
              <w:rPr>
                <w:rFonts w:ascii="Arial" w:hAnsi="Arial" w:cs="Arial"/>
                <w:sz w:val="18"/>
              </w:rPr>
              <w:t xml:space="preserve">Parameters for </w:t>
            </w:r>
            <w:proofErr w:type="spellStart"/>
            <w:r w:rsidRPr="00377FB2">
              <w:rPr>
                <w:rFonts w:ascii="Arial" w:hAnsi="Arial" w:cs="Arial"/>
                <w:sz w:val="18"/>
              </w:rPr>
              <w:t>etype</w:t>
            </w:r>
            <w:proofErr w:type="spellEnd"/>
            <w:r w:rsidRPr="00377FB2">
              <w:rPr>
                <w:rFonts w:ascii="Arial" w:hAnsi="Arial" w:cs="Arial"/>
                <w:sz w:val="18"/>
              </w:rPr>
              <w:t xml:space="preserve"> 2 R=2 with port selection (</w:t>
            </w:r>
            <w:r w:rsidRPr="00377FB2">
              <w:rPr>
                <w:rFonts w:ascii="Arial" w:hAnsi="Arial" w:cs="Arial"/>
                <w:i/>
                <w:iCs/>
                <w:sz w:val="18"/>
              </w:rPr>
              <w:t>etype2R2-PortSelection-r16</w:t>
            </w:r>
            <w:r w:rsidRPr="00377FB2">
              <w:rPr>
                <w:rFonts w:ascii="Arial" w:hAnsi="Arial" w:cs="Arial"/>
                <w:sz w:val="18"/>
              </w:rPr>
              <w:t>) supported by the UE, which are optional:</w:t>
            </w:r>
          </w:p>
          <w:p w14:paraId="145FE890" w14:textId="77777777" w:rsidR="00377FB2" w:rsidRPr="00377FB2" w:rsidRDefault="00377FB2" w:rsidP="00377FB2">
            <w:pPr>
              <w:keepNext/>
              <w:keepLines/>
              <w:spacing w:after="0"/>
              <w:ind w:left="284"/>
              <w:textAlignment w:val="auto"/>
              <w:rPr>
                <w:rFonts w:ascii="Arial" w:hAnsi="Arial" w:cs="Arial"/>
                <w:sz w:val="18"/>
              </w:rPr>
            </w:pPr>
            <w:r w:rsidRPr="00377FB2">
              <w:rPr>
                <w:rFonts w:ascii="Arial" w:hAnsi="Arial" w:cs="Arial"/>
                <w:sz w:val="18"/>
                <w:szCs w:val="18"/>
              </w:rPr>
              <w:t>-</w:t>
            </w:r>
            <w:r w:rsidRPr="00377FB2">
              <w:rPr>
                <w:rFonts w:ascii="Arial" w:hAnsi="Arial" w:cs="Arial"/>
                <w:sz w:val="18"/>
                <w:szCs w:val="18"/>
              </w:rPr>
              <w:tab/>
            </w:r>
            <w:r w:rsidRPr="00377FB2">
              <w:rPr>
                <w:rFonts w:ascii="Arial" w:eastAsia="MS Mincho" w:hAnsi="Arial" w:cs="Arial"/>
                <w:i/>
                <w:iCs/>
                <w:sz w:val="18"/>
                <w:szCs w:val="18"/>
              </w:rPr>
              <w:t>supportedCSI-RS-ResourceList</w:t>
            </w:r>
            <w:r w:rsidRPr="00377FB2">
              <w:rPr>
                <w:rFonts w:ascii="Arial" w:hAnsi="Arial" w:cs="Arial"/>
                <w:i/>
                <w:iCs/>
                <w:sz w:val="18"/>
                <w:szCs w:val="18"/>
              </w:rPr>
              <w:t>Add-</w:t>
            </w:r>
            <w:proofErr w:type="gramStart"/>
            <w:r w:rsidRPr="00377FB2">
              <w:rPr>
                <w:rFonts w:ascii="Arial" w:hAnsi="Arial" w:cs="Arial"/>
                <w:i/>
                <w:iCs/>
                <w:sz w:val="18"/>
                <w:szCs w:val="18"/>
              </w:rPr>
              <w:t>r16</w:t>
            </w:r>
            <w:r w:rsidRPr="00377FB2">
              <w:rPr>
                <w:rFonts w:ascii="Arial" w:hAnsi="Arial" w:cs="Arial"/>
                <w:sz w:val="18"/>
              </w:rPr>
              <w:t>;</w:t>
            </w:r>
            <w:proofErr w:type="gramEnd"/>
          </w:p>
          <w:p w14:paraId="3E6998C8" w14:textId="77777777" w:rsidR="00377FB2" w:rsidRPr="00377FB2" w:rsidRDefault="00377FB2" w:rsidP="00377FB2">
            <w:pPr>
              <w:spacing w:after="0"/>
              <w:textAlignment w:val="auto"/>
              <w:rPr>
                <w:rFonts w:ascii="Arial" w:hAnsi="Arial" w:cs="Arial"/>
                <w:sz w:val="18"/>
                <w:szCs w:val="18"/>
              </w:rPr>
            </w:pPr>
            <w:r w:rsidRPr="00377FB2">
              <w:rPr>
                <w:rFonts w:ascii="Arial" w:hAnsi="Arial" w:cs="Arial"/>
                <w:sz w:val="18"/>
                <w:szCs w:val="18"/>
              </w:rPr>
              <w:t xml:space="preserve">UE supporting </w:t>
            </w:r>
            <w:r w:rsidRPr="00377FB2">
              <w:rPr>
                <w:rFonts w:ascii="Arial" w:hAnsi="Arial" w:cs="Arial"/>
                <w:i/>
                <w:iCs/>
                <w:sz w:val="18"/>
                <w:szCs w:val="18"/>
              </w:rPr>
              <w:t>etype2R2-PortSelection-r16</w:t>
            </w:r>
            <w:r w:rsidRPr="00377FB2">
              <w:rPr>
                <w:rFonts w:ascii="Arial" w:hAnsi="Arial" w:cs="Arial"/>
                <w:sz w:val="18"/>
                <w:szCs w:val="18"/>
              </w:rPr>
              <w:t xml:space="preserve"> also indicates support of </w:t>
            </w:r>
            <w:r w:rsidRPr="00377FB2">
              <w:rPr>
                <w:rFonts w:ascii="Arial" w:hAnsi="Arial" w:cs="Arial"/>
                <w:i/>
                <w:iCs/>
                <w:sz w:val="18"/>
                <w:szCs w:val="18"/>
              </w:rPr>
              <w:t>etype2R1-PortSelection-r16</w:t>
            </w:r>
            <w:r w:rsidRPr="00377FB2">
              <w:rPr>
                <w:rFonts w:ascii="Arial" w:hAnsi="Arial" w:cs="Arial"/>
                <w:sz w:val="18"/>
                <w:szCs w:val="18"/>
              </w:rPr>
              <w:t>.</w:t>
            </w:r>
          </w:p>
          <w:p w14:paraId="7416FA88" w14:textId="77777777" w:rsidR="00377FB2" w:rsidRPr="00377FB2" w:rsidRDefault="00377FB2" w:rsidP="00377FB2">
            <w:pPr>
              <w:keepNext/>
              <w:keepLines/>
              <w:spacing w:after="0"/>
              <w:textAlignment w:val="auto"/>
              <w:rPr>
                <w:rFonts w:ascii="Arial" w:hAnsi="Arial"/>
                <w:sz w:val="18"/>
              </w:rPr>
            </w:pPr>
          </w:p>
          <w:p w14:paraId="3096375B" w14:textId="77777777" w:rsidR="00377FB2" w:rsidRPr="00377FB2" w:rsidRDefault="00377FB2" w:rsidP="00377FB2">
            <w:pPr>
              <w:keepNext/>
              <w:keepLines/>
              <w:spacing w:after="0"/>
              <w:textAlignment w:val="auto"/>
              <w:rPr>
                <w:rFonts w:ascii="Arial" w:hAnsi="Arial" w:cs="Arial"/>
                <w:sz w:val="18"/>
              </w:rPr>
            </w:pPr>
            <w:r w:rsidRPr="00377FB2">
              <w:rPr>
                <w:rFonts w:ascii="Arial" w:hAnsi="Arial" w:cs="Arial"/>
                <w:iCs/>
                <w:sz w:val="18"/>
              </w:rPr>
              <w:t xml:space="preserve">For </w:t>
            </w:r>
            <w:r w:rsidRPr="00377FB2">
              <w:rPr>
                <w:rFonts w:ascii="Arial" w:eastAsia="MS Mincho" w:hAnsi="Arial" w:cs="Arial"/>
                <w:i/>
                <w:iCs/>
                <w:sz w:val="18"/>
                <w:szCs w:val="18"/>
              </w:rPr>
              <w:t>supportedCSI-RS-ResourceList</w:t>
            </w:r>
            <w:r w:rsidRPr="00377FB2">
              <w:rPr>
                <w:rFonts w:ascii="Arial" w:hAnsi="Arial" w:cs="Arial"/>
                <w:i/>
                <w:iCs/>
                <w:sz w:val="18"/>
                <w:szCs w:val="18"/>
              </w:rPr>
              <w:t>Add-r16</w:t>
            </w:r>
            <w:r w:rsidRPr="00377FB2">
              <w:rPr>
                <w:rFonts w:ascii="Arial" w:hAnsi="Arial" w:cs="Arial"/>
                <w:sz w:val="18"/>
              </w:rPr>
              <w:t xml:space="preserve"> related to the additional codebooks:</w:t>
            </w:r>
          </w:p>
          <w:p w14:paraId="0DD672F5" w14:textId="77777777" w:rsidR="00377FB2" w:rsidRPr="00377FB2" w:rsidRDefault="00377FB2" w:rsidP="00377FB2">
            <w:pPr>
              <w:spacing w:after="0"/>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t xml:space="preserve">The minimum of </w:t>
            </w:r>
            <w:proofErr w:type="spellStart"/>
            <w:r w:rsidRPr="00377FB2">
              <w:rPr>
                <w:rFonts w:ascii="Arial" w:hAnsi="Arial" w:cs="Arial"/>
                <w:i/>
                <w:sz w:val="18"/>
                <w:szCs w:val="18"/>
              </w:rPr>
              <w:t>maxNumberTxPortsPerResource</w:t>
            </w:r>
            <w:proofErr w:type="spellEnd"/>
            <w:r w:rsidRPr="00377FB2">
              <w:rPr>
                <w:rFonts w:ascii="Arial" w:hAnsi="Arial" w:cs="Arial"/>
                <w:sz w:val="18"/>
                <w:szCs w:val="18"/>
              </w:rPr>
              <w:t xml:space="preserve"> is '</w:t>
            </w:r>
            <w:r w:rsidRPr="00377FB2">
              <w:rPr>
                <w:rFonts w:ascii="Arial" w:hAnsi="Arial" w:cs="Arial"/>
                <w:i/>
                <w:iCs/>
                <w:sz w:val="18"/>
                <w:szCs w:val="18"/>
              </w:rPr>
              <w:t>p4</w:t>
            </w:r>
            <w:proofErr w:type="gramStart"/>
            <w:r w:rsidRPr="00377FB2">
              <w:rPr>
                <w:rFonts w:ascii="Arial" w:hAnsi="Arial" w:cs="Arial"/>
                <w:sz w:val="18"/>
                <w:szCs w:val="18"/>
              </w:rPr>
              <w:t>';</w:t>
            </w:r>
            <w:proofErr w:type="gramEnd"/>
          </w:p>
          <w:p w14:paraId="7704CCC2" w14:textId="77777777" w:rsidR="00377FB2" w:rsidRPr="00377FB2" w:rsidRDefault="00377FB2" w:rsidP="00377FB2">
            <w:pPr>
              <w:spacing w:after="0"/>
              <w:ind w:left="568" w:hanging="284"/>
              <w:textAlignment w:val="auto"/>
              <w:rPr>
                <w:rFonts w:cs="Arial"/>
                <w:b/>
                <w:i/>
                <w:szCs w:val="18"/>
              </w:rPr>
            </w:pPr>
            <w:r w:rsidRPr="00377FB2">
              <w:rPr>
                <w:rFonts w:ascii="Arial" w:hAnsi="Arial" w:cs="Arial"/>
                <w:sz w:val="18"/>
                <w:szCs w:val="18"/>
              </w:rPr>
              <w:t>-</w:t>
            </w:r>
            <w:r w:rsidRPr="00377FB2">
              <w:rPr>
                <w:rFonts w:ascii="Arial" w:hAnsi="Arial" w:cs="Arial"/>
                <w:sz w:val="18"/>
                <w:szCs w:val="18"/>
              </w:rPr>
              <w:tab/>
              <w:t xml:space="preserve">The minimum value of </w:t>
            </w:r>
            <w:proofErr w:type="spellStart"/>
            <w:r w:rsidRPr="00377FB2">
              <w:rPr>
                <w:rFonts w:ascii="Arial" w:hAnsi="Arial" w:cs="Arial"/>
                <w:i/>
                <w:sz w:val="18"/>
                <w:szCs w:val="18"/>
              </w:rPr>
              <w:t>totalNumberTxPortsPerBand</w:t>
            </w:r>
            <w:proofErr w:type="spellEnd"/>
            <w:r w:rsidRPr="00377FB2">
              <w:rPr>
                <w:rFonts w:ascii="Arial" w:hAnsi="Arial" w:cs="Arial"/>
                <w:sz w:val="18"/>
                <w:szCs w:val="18"/>
              </w:rPr>
              <w:t xml:space="preserve"> is 4.</w:t>
            </w:r>
          </w:p>
        </w:tc>
        <w:tc>
          <w:tcPr>
            <w:tcW w:w="709" w:type="dxa"/>
            <w:tcBorders>
              <w:top w:val="single" w:sz="4" w:space="0" w:color="808080"/>
              <w:left w:val="single" w:sz="4" w:space="0" w:color="808080"/>
              <w:bottom w:val="single" w:sz="4" w:space="0" w:color="808080"/>
              <w:right w:val="single" w:sz="4" w:space="0" w:color="808080"/>
            </w:tcBorders>
            <w:hideMark/>
          </w:tcPr>
          <w:p w14:paraId="0E3031AE" w14:textId="77777777" w:rsidR="00377FB2" w:rsidRPr="00377FB2" w:rsidRDefault="00377FB2" w:rsidP="00377FB2">
            <w:pPr>
              <w:keepNext/>
              <w:keepLines/>
              <w:spacing w:after="0"/>
              <w:jc w:val="center"/>
              <w:textAlignment w:val="auto"/>
              <w:rPr>
                <w:rFonts w:ascii="Arial" w:hAnsi="Arial"/>
                <w:sz w:val="18"/>
              </w:rPr>
            </w:pPr>
            <w:r w:rsidRPr="00377FB2">
              <w:rPr>
                <w:rFonts w:ascii="Arial" w:hAnsi="Arial" w:cs="Arial"/>
                <w:sz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9EE95C8"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0F514FE"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55330700"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N/A</w:t>
            </w:r>
          </w:p>
        </w:tc>
      </w:tr>
      <w:tr w:rsidR="00377FB2" w:rsidRPr="00377FB2" w14:paraId="1F3281D5"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11E4B2F" w14:textId="77777777" w:rsidR="00377FB2" w:rsidRPr="00377FB2" w:rsidRDefault="00377FB2" w:rsidP="00377FB2">
            <w:pPr>
              <w:keepNext/>
              <w:keepLines/>
              <w:spacing w:after="0"/>
              <w:textAlignment w:val="auto"/>
              <w:rPr>
                <w:rFonts w:ascii="Arial" w:hAnsi="Arial" w:cs="Arial"/>
                <w:b/>
                <w:bCs/>
                <w:i/>
                <w:iCs/>
                <w:sz w:val="18"/>
                <w:szCs w:val="18"/>
              </w:rPr>
            </w:pPr>
            <w:r w:rsidRPr="00377FB2">
              <w:rPr>
                <w:rFonts w:ascii="Arial" w:hAnsi="Arial" w:cs="Arial"/>
                <w:b/>
                <w:bCs/>
                <w:i/>
                <w:iCs/>
                <w:sz w:val="18"/>
                <w:szCs w:val="18"/>
              </w:rPr>
              <w:t>condHandover-r16</w:t>
            </w:r>
          </w:p>
          <w:p w14:paraId="22370C8A" w14:textId="77777777" w:rsidR="00377FB2" w:rsidRPr="00377FB2" w:rsidRDefault="00377FB2" w:rsidP="00377FB2">
            <w:pPr>
              <w:keepNext/>
              <w:keepLines/>
              <w:spacing w:after="0"/>
              <w:textAlignment w:val="auto"/>
              <w:rPr>
                <w:rFonts w:ascii="Arial" w:hAnsi="Arial"/>
                <w:b/>
                <w:i/>
                <w:sz w:val="18"/>
              </w:rPr>
            </w:pPr>
            <w:r w:rsidRPr="00377FB2">
              <w:rPr>
                <w:rFonts w:ascii="Arial" w:eastAsia="MS PGothic" w:hAnsi="Arial" w:cs="Arial"/>
                <w:sz w:val="18"/>
                <w:szCs w:val="18"/>
              </w:rPr>
              <w:t>Indicates whether the UE supports conditional handover including execution condition, candidate cell configuration and maximum 8 candidate cells.</w:t>
            </w:r>
            <w:r w:rsidRPr="00377FB2">
              <w:rPr>
                <w:rFonts w:ascii="Arial" w:hAnsi="Arial" w:cs="Arial"/>
                <w:sz w:val="18"/>
              </w:rPr>
              <w:t xml:space="preserve"> </w:t>
            </w:r>
            <w:r w:rsidRPr="00377FB2">
              <w:rPr>
                <w:rFonts w:ascii="Arial" w:eastAsia="MS PGothic" w:hAnsi="Arial" w:cs="Arial"/>
                <w:sz w:val="18"/>
                <w:szCs w:val="18"/>
              </w:rPr>
              <w:t>UE shall set the capability value consistently for all FDD-FR1 bands, all TDD-FR1 bands and all TDD-FR2 bands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34E8C208"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eastAsia="MS Mincho" w:hAnsi="Arial" w:cs="Arial"/>
                <w:bCs/>
                <w:iCs/>
                <w:sz w:val="18"/>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06873B6"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eastAsia="MS Mincho" w:hAnsi="Arial" w:cs="Arial"/>
                <w:bCs/>
                <w:iCs/>
                <w:sz w:val="18"/>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22BFFE9"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0D054B9D"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N/A</w:t>
            </w:r>
          </w:p>
        </w:tc>
      </w:tr>
      <w:tr w:rsidR="00377FB2" w:rsidRPr="00377FB2" w14:paraId="44DF981E"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FAB79E7" w14:textId="77777777" w:rsidR="00377FB2" w:rsidRPr="00377FB2" w:rsidRDefault="00377FB2" w:rsidP="00377FB2">
            <w:pPr>
              <w:keepNext/>
              <w:keepLines/>
              <w:spacing w:after="0"/>
              <w:textAlignment w:val="auto"/>
              <w:rPr>
                <w:rFonts w:ascii="Arial" w:hAnsi="Arial" w:cs="Arial"/>
                <w:b/>
                <w:bCs/>
                <w:i/>
                <w:iCs/>
                <w:sz w:val="18"/>
                <w:szCs w:val="18"/>
              </w:rPr>
            </w:pPr>
            <w:r w:rsidRPr="00377FB2">
              <w:rPr>
                <w:rFonts w:ascii="Arial" w:hAnsi="Arial" w:cs="Arial"/>
                <w:b/>
                <w:bCs/>
                <w:i/>
                <w:iCs/>
                <w:sz w:val="18"/>
                <w:szCs w:val="18"/>
              </w:rPr>
              <w:t>condHandoverFailure-r16</w:t>
            </w:r>
          </w:p>
          <w:p w14:paraId="20709598" w14:textId="77777777" w:rsidR="00377FB2" w:rsidRPr="00377FB2" w:rsidRDefault="00377FB2" w:rsidP="00377FB2">
            <w:pPr>
              <w:keepNext/>
              <w:keepLines/>
              <w:spacing w:after="0"/>
              <w:textAlignment w:val="auto"/>
              <w:rPr>
                <w:rFonts w:ascii="Arial" w:hAnsi="Arial"/>
                <w:b/>
                <w:i/>
                <w:sz w:val="18"/>
              </w:rPr>
            </w:pPr>
            <w:r w:rsidRPr="00377FB2">
              <w:rPr>
                <w:rFonts w:ascii="Arial" w:eastAsia="MS PGothic" w:hAnsi="Arial" w:cs="Arial"/>
                <w:sz w:val="18"/>
                <w:szCs w:val="18"/>
              </w:rPr>
              <w:t>Indicates whether the UE supports conditional handover during re-establishment procedure when the selected cell is configured as candidate cell for condition handover. UE shall set the capability value consistently for all FDD-FR1 bands, all TDD-FR1 bands and all TDD-FR2 bands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1A27B9AB"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eastAsia="MS Mincho" w:hAnsi="Arial" w:cs="Arial"/>
                <w:bCs/>
                <w:iCs/>
                <w:sz w:val="18"/>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10A999C"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eastAsia="MS Mincho" w:hAnsi="Arial" w:cs="Arial"/>
                <w:bCs/>
                <w:iCs/>
                <w:sz w:val="18"/>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EB3A9E6"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1D89A730"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N/A</w:t>
            </w:r>
          </w:p>
        </w:tc>
      </w:tr>
      <w:tr w:rsidR="00377FB2" w:rsidRPr="00377FB2" w14:paraId="23B1873B"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0DB9785" w14:textId="77777777" w:rsidR="00377FB2" w:rsidRPr="00377FB2" w:rsidRDefault="00377FB2" w:rsidP="00377FB2">
            <w:pPr>
              <w:keepNext/>
              <w:keepLines/>
              <w:spacing w:after="0"/>
              <w:textAlignment w:val="auto"/>
              <w:rPr>
                <w:rFonts w:ascii="Arial" w:eastAsia="MS PGothic" w:hAnsi="Arial" w:cs="Arial"/>
                <w:b/>
                <w:bCs/>
                <w:i/>
                <w:iCs/>
                <w:sz w:val="18"/>
                <w:szCs w:val="18"/>
              </w:rPr>
            </w:pPr>
            <w:r w:rsidRPr="00377FB2">
              <w:rPr>
                <w:rFonts w:ascii="Arial" w:hAnsi="Arial" w:cs="Arial"/>
                <w:b/>
                <w:bCs/>
                <w:i/>
                <w:iCs/>
                <w:sz w:val="18"/>
                <w:szCs w:val="18"/>
              </w:rPr>
              <w:t>condHandoverTwoTriggerEvents-r16</w:t>
            </w:r>
          </w:p>
          <w:p w14:paraId="13509898" w14:textId="77777777" w:rsidR="00377FB2" w:rsidRPr="00377FB2" w:rsidRDefault="00377FB2" w:rsidP="00377FB2">
            <w:pPr>
              <w:keepNext/>
              <w:keepLines/>
              <w:spacing w:after="0"/>
              <w:textAlignment w:val="auto"/>
              <w:rPr>
                <w:rFonts w:ascii="Arial" w:hAnsi="Arial"/>
                <w:b/>
                <w:i/>
                <w:sz w:val="18"/>
              </w:rPr>
            </w:pPr>
            <w:r w:rsidRPr="00377FB2">
              <w:rPr>
                <w:rFonts w:ascii="Arial" w:eastAsia="MS PGothic" w:hAnsi="Arial" w:cs="Arial"/>
                <w:sz w:val="18"/>
                <w:szCs w:val="18"/>
              </w:rPr>
              <w:t xml:space="preserve">Indicates whether the UE supports 2 trigger events for same execution condition. This feature is mandatory supported if the UE supports </w:t>
            </w:r>
            <w:r w:rsidRPr="00377FB2">
              <w:rPr>
                <w:rFonts w:ascii="Arial" w:eastAsia="MS PGothic" w:hAnsi="Arial" w:cs="Arial"/>
                <w:i/>
                <w:iCs/>
                <w:sz w:val="18"/>
                <w:szCs w:val="18"/>
              </w:rPr>
              <w:t>condHandover-r16</w:t>
            </w:r>
            <w:r w:rsidRPr="00377FB2">
              <w:rPr>
                <w:rFonts w:ascii="Arial" w:eastAsia="MS PGothic" w:hAnsi="Arial" w:cs="Arial"/>
                <w:sz w:val="18"/>
                <w:szCs w:val="18"/>
              </w:rPr>
              <w:t>. UE shall set the capability value consistently for all FDD-FR1 bands, all TDD-FR1 bands and all TDD-FR2 bands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15FAB971"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eastAsia="MS Mincho" w:hAnsi="Arial" w:cs="Arial"/>
                <w:bCs/>
                <w:iCs/>
                <w:sz w:val="18"/>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EA8DCB2"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eastAsia="MS Mincho" w:hAnsi="Arial" w:cs="Arial"/>
                <w:bCs/>
                <w:iCs/>
                <w:sz w:val="18"/>
                <w:szCs w:val="18"/>
              </w:rPr>
              <w:t>CY</w:t>
            </w:r>
          </w:p>
        </w:tc>
        <w:tc>
          <w:tcPr>
            <w:tcW w:w="709" w:type="dxa"/>
            <w:tcBorders>
              <w:top w:val="single" w:sz="4" w:space="0" w:color="808080"/>
              <w:left w:val="single" w:sz="4" w:space="0" w:color="808080"/>
              <w:bottom w:val="single" w:sz="4" w:space="0" w:color="808080"/>
              <w:right w:val="single" w:sz="4" w:space="0" w:color="808080"/>
            </w:tcBorders>
            <w:hideMark/>
          </w:tcPr>
          <w:p w14:paraId="3F277ECB"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6937FB53"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N/A</w:t>
            </w:r>
          </w:p>
        </w:tc>
      </w:tr>
      <w:tr w:rsidR="00377FB2" w:rsidRPr="00377FB2" w14:paraId="7864FB33"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C9DA15F" w14:textId="77777777" w:rsidR="00377FB2" w:rsidRPr="00377FB2" w:rsidRDefault="00377FB2" w:rsidP="00377FB2">
            <w:pPr>
              <w:keepNext/>
              <w:keepLines/>
              <w:spacing w:after="0"/>
              <w:textAlignment w:val="auto"/>
              <w:rPr>
                <w:rFonts w:ascii="Arial" w:hAnsi="Arial" w:cs="Arial"/>
                <w:b/>
                <w:bCs/>
                <w:i/>
                <w:iCs/>
                <w:sz w:val="18"/>
                <w:szCs w:val="18"/>
              </w:rPr>
            </w:pPr>
            <w:r w:rsidRPr="00377FB2">
              <w:rPr>
                <w:rFonts w:ascii="Arial" w:hAnsi="Arial" w:cs="Arial"/>
                <w:b/>
                <w:bCs/>
                <w:i/>
                <w:iCs/>
                <w:sz w:val="18"/>
                <w:szCs w:val="18"/>
              </w:rPr>
              <w:t>condPSCellChange-r16</w:t>
            </w:r>
          </w:p>
          <w:p w14:paraId="7644A987" w14:textId="77777777" w:rsidR="00377FB2" w:rsidRPr="00377FB2" w:rsidRDefault="00377FB2" w:rsidP="00377FB2">
            <w:pPr>
              <w:keepNext/>
              <w:keepLines/>
              <w:spacing w:after="0"/>
              <w:textAlignment w:val="auto"/>
              <w:rPr>
                <w:rFonts w:ascii="Arial" w:hAnsi="Arial"/>
                <w:b/>
                <w:i/>
                <w:sz w:val="18"/>
              </w:rPr>
            </w:pPr>
            <w:r w:rsidRPr="00377FB2">
              <w:rPr>
                <w:rFonts w:ascii="Arial" w:eastAsia="MS PGothic" w:hAnsi="Arial" w:cs="Arial"/>
                <w:sz w:val="18"/>
                <w:szCs w:val="18"/>
              </w:rPr>
              <w:t xml:space="preserve">Indicates whether the UE supports conditional </w:t>
            </w:r>
            <w:proofErr w:type="spellStart"/>
            <w:r w:rsidRPr="00377FB2">
              <w:rPr>
                <w:rFonts w:ascii="Arial" w:eastAsia="MS PGothic" w:hAnsi="Arial" w:cs="Arial"/>
                <w:sz w:val="18"/>
                <w:szCs w:val="18"/>
              </w:rPr>
              <w:t>PSCell</w:t>
            </w:r>
            <w:proofErr w:type="spellEnd"/>
            <w:r w:rsidRPr="00377FB2">
              <w:rPr>
                <w:rFonts w:ascii="Arial" w:eastAsia="MS PGothic" w:hAnsi="Arial" w:cs="Arial"/>
                <w:sz w:val="18"/>
                <w:szCs w:val="18"/>
              </w:rPr>
              <w:t xml:space="preserve"> change including execution condition, candidate cell configuration and maximum 8 candidate cells. UE shall set the capability value consistently for all FDD-FR1 bands, all TDD-FR1 bands and all TDD-FR2 bands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43288F29"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eastAsia="MS Mincho" w:hAnsi="Arial" w:cs="Arial"/>
                <w:bCs/>
                <w:iCs/>
                <w:sz w:val="18"/>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6090020"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eastAsia="MS Mincho" w:hAnsi="Arial" w:cs="Arial"/>
                <w:bCs/>
                <w:iCs/>
                <w:sz w:val="18"/>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2567224"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6965907D"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N/A</w:t>
            </w:r>
          </w:p>
        </w:tc>
      </w:tr>
      <w:tr w:rsidR="00377FB2" w:rsidRPr="00377FB2" w14:paraId="6E4CE907"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505D407" w14:textId="77777777" w:rsidR="00377FB2" w:rsidRPr="00377FB2" w:rsidRDefault="00377FB2" w:rsidP="00377FB2">
            <w:pPr>
              <w:keepNext/>
              <w:keepLines/>
              <w:spacing w:after="0"/>
              <w:textAlignment w:val="auto"/>
              <w:rPr>
                <w:rFonts w:ascii="Arial" w:eastAsia="MS PGothic" w:hAnsi="Arial" w:cs="Arial"/>
                <w:b/>
                <w:bCs/>
                <w:i/>
                <w:iCs/>
                <w:sz w:val="18"/>
                <w:szCs w:val="18"/>
              </w:rPr>
            </w:pPr>
            <w:r w:rsidRPr="00377FB2">
              <w:rPr>
                <w:rFonts w:ascii="Arial" w:hAnsi="Arial" w:cs="Arial"/>
                <w:b/>
                <w:bCs/>
                <w:i/>
                <w:iCs/>
                <w:sz w:val="18"/>
                <w:szCs w:val="18"/>
              </w:rPr>
              <w:lastRenderedPageBreak/>
              <w:t>condPSCellChangeTwoTriggerEvents-r16</w:t>
            </w:r>
          </w:p>
          <w:p w14:paraId="5BA3FE29" w14:textId="77777777" w:rsidR="00377FB2" w:rsidRPr="00377FB2" w:rsidRDefault="00377FB2" w:rsidP="00377FB2">
            <w:pPr>
              <w:keepNext/>
              <w:keepLines/>
              <w:spacing w:after="0"/>
              <w:textAlignment w:val="auto"/>
              <w:rPr>
                <w:rFonts w:ascii="Arial" w:hAnsi="Arial"/>
                <w:b/>
                <w:i/>
                <w:sz w:val="18"/>
              </w:rPr>
            </w:pPr>
            <w:r w:rsidRPr="00377FB2">
              <w:rPr>
                <w:rFonts w:ascii="Arial" w:hAnsi="Arial" w:cs="Arial"/>
                <w:sz w:val="18"/>
              </w:rPr>
              <w:t xml:space="preserve">Indicates whether the UE supports 2 trigger events for same execution condition. This feature is mandatory supported if the UE supports </w:t>
            </w:r>
            <w:r w:rsidRPr="00377FB2">
              <w:rPr>
                <w:rFonts w:ascii="Arial" w:hAnsi="Arial" w:cs="Arial"/>
                <w:i/>
                <w:iCs/>
                <w:sz w:val="18"/>
              </w:rPr>
              <w:t>condPSCellChange-r16</w:t>
            </w:r>
            <w:r w:rsidRPr="00377FB2">
              <w:rPr>
                <w:rFonts w:ascii="Arial" w:hAnsi="Arial" w:cs="Arial"/>
                <w:sz w:val="18"/>
              </w:rPr>
              <w:t xml:space="preserve">. </w:t>
            </w:r>
            <w:r w:rsidRPr="00377FB2">
              <w:rPr>
                <w:rFonts w:ascii="Arial" w:eastAsia="MS PGothic" w:hAnsi="Arial" w:cs="Arial"/>
                <w:sz w:val="18"/>
                <w:szCs w:val="18"/>
              </w:rPr>
              <w:t>UE shall set the capability value consistently for all FDD-FR1 bands, all TDD-FR1 bands and all TDD-FR2 bands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3D5A6122"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eastAsia="MS Mincho" w:hAnsi="Arial" w:cs="Arial"/>
                <w:bCs/>
                <w:iCs/>
                <w:sz w:val="18"/>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F4D20F4"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eastAsia="MS Mincho" w:hAnsi="Arial" w:cs="Arial"/>
                <w:bCs/>
                <w:iCs/>
                <w:sz w:val="18"/>
                <w:szCs w:val="18"/>
              </w:rPr>
              <w:t>CY</w:t>
            </w:r>
          </w:p>
        </w:tc>
        <w:tc>
          <w:tcPr>
            <w:tcW w:w="709" w:type="dxa"/>
            <w:tcBorders>
              <w:top w:val="single" w:sz="4" w:space="0" w:color="808080"/>
              <w:left w:val="single" w:sz="4" w:space="0" w:color="808080"/>
              <w:bottom w:val="single" w:sz="4" w:space="0" w:color="808080"/>
              <w:right w:val="single" w:sz="4" w:space="0" w:color="808080"/>
            </w:tcBorders>
            <w:hideMark/>
          </w:tcPr>
          <w:p w14:paraId="5CF6150B"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6792301E"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N/A</w:t>
            </w:r>
          </w:p>
        </w:tc>
      </w:tr>
      <w:tr w:rsidR="00377FB2" w:rsidRPr="00377FB2" w14:paraId="0DC87ECA"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794B498" w14:textId="77777777" w:rsidR="00377FB2" w:rsidRPr="00377FB2" w:rsidRDefault="00377FB2" w:rsidP="00377FB2">
            <w:pPr>
              <w:keepNext/>
              <w:keepLines/>
              <w:spacing w:after="0"/>
              <w:textAlignment w:val="auto"/>
              <w:rPr>
                <w:rFonts w:ascii="Arial" w:hAnsi="Arial" w:cs="Arial"/>
                <w:b/>
                <w:bCs/>
                <w:i/>
                <w:iCs/>
                <w:sz w:val="18"/>
                <w:szCs w:val="18"/>
              </w:rPr>
            </w:pPr>
            <w:r w:rsidRPr="00377FB2">
              <w:rPr>
                <w:rFonts w:ascii="Arial" w:hAnsi="Arial" w:cs="Arial"/>
                <w:b/>
                <w:bCs/>
                <w:i/>
                <w:iCs/>
                <w:sz w:val="18"/>
                <w:szCs w:val="18"/>
              </w:rPr>
              <w:t>configuredUL-GrantType1-v1650</w:t>
            </w:r>
          </w:p>
          <w:p w14:paraId="3EE0F938" w14:textId="77777777" w:rsidR="00377FB2" w:rsidRPr="00377FB2" w:rsidRDefault="00377FB2" w:rsidP="00377FB2">
            <w:pPr>
              <w:keepNext/>
              <w:keepLines/>
              <w:spacing w:after="0"/>
              <w:textAlignment w:val="auto"/>
              <w:rPr>
                <w:rFonts w:ascii="Arial" w:hAnsi="Arial" w:cs="Arial"/>
                <w:sz w:val="18"/>
                <w:szCs w:val="18"/>
              </w:rPr>
            </w:pPr>
            <w:r w:rsidRPr="00377FB2">
              <w:rPr>
                <w:rFonts w:ascii="Arial" w:hAnsi="Arial" w:cs="Arial"/>
                <w:sz w:val="18"/>
                <w:szCs w:val="18"/>
              </w:rPr>
              <w:t>Indicates whether the UE supports Type 1 PUSCH transmissions with configured grant as specified in TS 38.214 [12] with UL-TWG-</w:t>
            </w:r>
            <w:proofErr w:type="spellStart"/>
            <w:r w:rsidRPr="00377FB2">
              <w:rPr>
                <w:rFonts w:ascii="Arial" w:hAnsi="Arial" w:cs="Arial"/>
                <w:sz w:val="18"/>
                <w:szCs w:val="18"/>
              </w:rPr>
              <w:t>repK</w:t>
            </w:r>
            <w:proofErr w:type="spellEnd"/>
            <w:r w:rsidRPr="00377FB2">
              <w:rPr>
                <w:rFonts w:ascii="Arial" w:hAnsi="Arial" w:cs="Arial"/>
                <w:sz w:val="18"/>
                <w:szCs w:val="18"/>
              </w:rPr>
              <w:t xml:space="preserve"> value of one. This applies only to non-shared spectrum channel access. For shared spectrum channel access, </w:t>
            </w:r>
            <w:r w:rsidRPr="00377FB2">
              <w:rPr>
                <w:rFonts w:ascii="Arial" w:hAnsi="Arial" w:cs="Arial"/>
                <w:i/>
                <w:iCs/>
                <w:sz w:val="18"/>
                <w:szCs w:val="18"/>
              </w:rPr>
              <w:t>configuredUL-GrantType1-r16</w:t>
            </w:r>
            <w:r w:rsidRPr="00377FB2">
              <w:rPr>
                <w:rFonts w:ascii="Arial" w:hAnsi="Arial" w:cs="Arial"/>
                <w:sz w:val="18"/>
                <w:szCs w:val="18"/>
              </w:rPr>
              <w:t xml:space="preserve"> applies. UE shall set the capability value consistently for all FDD-FR1 bands, all TDD-FR1 bands and all TDD-FR2 bands respectively.</w:t>
            </w:r>
          </w:p>
          <w:p w14:paraId="57C5B68E" w14:textId="77777777" w:rsidR="00377FB2" w:rsidRPr="00377FB2" w:rsidRDefault="00377FB2" w:rsidP="00377FB2">
            <w:pPr>
              <w:keepNext/>
              <w:keepLines/>
              <w:spacing w:after="0"/>
              <w:textAlignment w:val="auto"/>
              <w:rPr>
                <w:rFonts w:ascii="Arial" w:hAnsi="Arial" w:cs="Arial"/>
                <w:sz w:val="18"/>
                <w:szCs w:val="18"/>
              </w:rPr>
            </w:pPr>
          </w:p>
          <w:p w14:paraId="56F93DED" w14:textId="77777777" w:rsidR="00377FB2" w:rsidRPr="00377FB2" w:rsidRDefault="00377FB2" w:rsidP="00377FB2">
            <w:pPr>
              <w:keepNext/>
              <w:keepLines/>
              <w:spacing w:after="0"/>
              <w:textAlignment w:val="auto"/>
              <w:rPr>
                <w:rFonts w:ascii="Arial" w:hAnsi="Arial" w:cs="Arial"/>
                <w:b/>
                <w:bCs/>
                <w:i/>
                <w:iCs/>
                <w:sz w:val="18"/>
                <w:szCs w:val="18"/>
              </w:rPr>
            </w:pPr>
            <w:r w:rsidRPr="00377FB2">
              <w:rPr>
                <w:rFonts w:ascii="Arial" w:hAnsi="Arial" w:cs="Arial"/>
                <w:sz w:val="18"/>
                <w:szCs w:val="18"/>
              </w:rPr>
              <w:t xml:space="preserve">The UE only includes </w:t>
            </w:r>
            <w:r w:rsidRPr="00377FB2">
              <w:rPr>
                <w:rFonts w:ascii="Arial" w:hAnsi="Arial" w:cs="Arial"/>
                <w:i/>
                <w:iCs/>
                <w:sz w:val="18"/>
                <w:szCs w:val="18"/>
              </w:rPr>
              <w:t>configuredUL-GrantType1-v1650</w:t>
            </w:r>
            <w:r w:rsidRPr="00377FB2">
              <w:rPr>
                <w:rFonts w:ascii="Arial" w:hAnsi="Arial" w:cs="Arial"/>
                <w:sz w:val="18"/>
                <w:szCs w:val="18"/>
              </w:rPr>
              <w:t xml:space="preserve"> if </w:t>
            </w:r>
            <w:r w:rsidRPr="00377FB2">
              <w:rPr>
                <w:rFonts w:ascii="Arial" w:hAnsi="Arial" w:cs="Arial"/>
                <w:i/>
                <w:iCs/>
                <w:sz w:val="18"/>
                <w:szCs w:val="18"/>
              </w:rPr>
              <w:t>configuredUL-GrantType1</w:t>
            </w:r>
            <w:r w:rsidRPr="00377FB2">
              <w:rPr>
                <w:rFonts w:ascii="Arial" w:hAnsi="Arial" w:cs="Arial"/>
                <w:sz w:val="18"/>
                <w:szCs w:val="18"/>
              </w:rPr>
              <w:t xml:space="preserve"> is absent.</w:t>
            </w:r>
          </w:p>
        </w:tc>
        <w:tc>
          <w:tcPr>
            <w:tcW w:w="709" w:type="dxa"/>
            <w:tcBorders>
              <w:top w:val="single" w:sz="4" w:space="0" w:color="808080"/>
              <w:left w:val="single" w:sz="4" w:space="0" w:color="808080"/>
              <w:bottom w:val="single" w:sz="4" w:space="0" w:color="808080"/>
              <w:right w:val="single" w:sz="4" w:space="0" w:color="808080"/>
            </w:tcBorders>
            <w:hideMark/>
          </w:tcPr>
          <w:p w14:paraId="32C98CDB" w14:textId="77777777" w:rsidR="00377FB2" w:rsidRPr="00377FB2" w:rsidRDefault="00377FB2" w:rsidP="00377FB2">
            <w:pPr>
              <w:keepNext/>
              <w:keepLines/>
              <w:spacing w:after="0"/>
              <w:jc w:val="center"/>
              <w:textAlignment w:val="auto"/>
              <w:rPr>
                <w:rFonts w:ascii="Arial" w:eastAsia="MS Mincho" w:hAnsi="Arial" w:cs="Arial"/>
                <w:bCs/>
                <w:iCs/>
                <w:sz w:val="18"/>
                <w:szCs w:val="18"/>
              </w:rPr>
            </w:pPr>
            <w:r w:rsidRPr="00377FB2">
              <w:rPr>
                <w:rFonts w:ascii="Arial" w:hAnsi="Arial" w:cs="Arial"/>
                <w:sz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92D8CA4" w14:textId="77777777" w:rsidR="00377FB2" w:rsidRPr="00377FB2" w:rsidRDefault="00377FB2" w:rsidP="00377FB2">
            <w:pPr>
              <w:keepNext/>
              <w:keepLines/>
              <w:spacing w:after="0"/>
              <w:jc w:val="center"/>
              <w:textAlignment w:val="auto"/>
              <w:rPr>
                <w:rFonts w:ascii="Arial" w:eastAsia="MS Mincho" w:hAnsi="Arial" w:cs="Arial"/>
                <w:bCs/>
                <w:iCs/>
                <w:sz w:val="18"/>
                <w:szCs w:val="18"/>
              </w:rPr>
            </w:pPr>
            <w:r w:rsidRPr="00377FB2">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3795CAC" w14:textId="77777777" w:rsidR="00377FB2" w:rsidRPr="00377FB2" w:rsidRDefault="00377FB2" w:rsidP="00377FB2">
            <w:pPr>
              <w:keepNext/>
              <w:keepLines/>
              <w:spacing w:after="0"/>
              <w:jc w:val="center"/>
              <w:textAlignment w:val="auto"/>
              <w:rPr>
                <w:rFonts w:ascii="Arial" w:hAnsi="Arial"/>
                <w:bCs/>
                <w:iCs/>
                <w:sz w:val="18"/>
              </w:rPr>
            </w:pPr>
            <w:r w:rsidRPr="00377FB2">
              <w:rPr>
                <w:rFonts w:ascii="Arial" w:hAnsi="Arial" w:cs="Arial"/>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41E51E4E"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sz w:val="18"/>
              </w:rPr>
              <w:t>N/A</w:t>
            </w:r>
          </w:p>
        </w:tc>
      </w:tr>
      <w:tr w:rsidR="00377FB2" w:rsidRPr="00377FB2" w14:paraId="34B3935B"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FB4C6CD" w14:textId="77777777" w:rsidR="00377FB2" w:rsidRPr="00377FB2" w:rsidRDefault="00377FB2" w:rsidP="00377FB2">
            <w:pPr>
              <w:keepNext/>
              <w:keepLines/>
              <w:spacing w:after="0"/>
              <w:textAlignment w:val="auto"/>
              <w:rPr>
                <w:rFonts w:ascii="Arial" w:hAnsi="Arial" w:cs="Arial"/>
                <w:b/>
                <w:bCs/>
                <w:i/>
                <w:iCs/>
                <w:sz w:val="18"/>
                <w:szCs w:val="18"/>
              </w:rPr>
            </w:pPr>
            <w:r w:rsidRPr="00377FB2">
              <w:rPr>
                <w:rFonts w:ascii="Arial" w:hAnsi="Arial" w:cs="Arial"/>
                <w:b/>
                <w:bCs/>
                <w:i/>
                <w:iCs/>
                <w:sz w:val="18"/>
                <w:szCs w:val="18"/>
              </w:rPr>
              <w:t>configuredUL-GrantType2-v1650</w:t>
            </w:r>
          </w:p>
          <w:p w14:paraId="353B81E3" w14:textId="77777777" w:rsidR="00377FB2" w:rsidRPr="00377FB2" w:rsidRDefault="00377FB2" w:rsidP="00377FB2">
            <w:pPr>
              <w:keepNext/>
              <w:keepLines/>
              <w:spacing w:after="0"/>
              <w:textAlignment w:val="auto"/>
              <w:rPr>
                <w:rFonts w:ascii="Arial" w:hAnsi="Arial" w:cs="Arial"/>
                <w:sz w:val="18"/>
                <w:szCs w:val="18"/>
              </w:rPr>
            </w:pPr>
            <w:r w:rsidRPr="00377FB2">
              <w:rPr>
                <w:rFonts w:ascii="Arial" w:hAnsi="Arial" w:cs="Arial"/>
                <w:sz w:val="18"/>
                <w:szCs w:val="18"/>
              </w:rPr>
              <w:t>Indicates whether the UE supports Type 2 PUSCH transmissions with configured grant as specified in TS 38.214 [12] with UL-TWG-</w:t>
            </w:r>
            <w:proofErr w:type="spellStart"/>
            <w:r w:rsidRPr="00377FB2">
              <w:rPr>
                <w:rFonts w:ascii="Arial" w:hAnsi="Arial" w:cs="Arial"/>
                <w:sz w:val="18"/>
                <w:szCs w:val="18"/>
              </w:rPr>
              <w:t>repK</w:t>
            </w:r>
            <w:proofErr w:type="spellEnd"/>
            <w:r w:rsidRPr="00377FB2">
              <w:rPr>
                <w:rFonts w:ascii="Arial" w:hAnsi="Arial" w:cs="Arial"/>
                <w:sz w:val="18"/>
                <w:szCs w:val="18"/>
              </w:rPr>
              <w:t xml:space="preserve"> value of one. This applies only to non-shared spectrum channel access. For shared spectrum channel access, </w:t>
            </w:r>
            <w:r w:rsidRPr="00377FB2">
              <w:rPr>
                <w:rFonts w:ascii="Arial" w:hAnsi="Arial" w:cs="Arial"/>
                <w:i/>
                <w:iCs/>
                <w:sz w:val="18"/>
                <w:szCs w:val="18"/>
              </w:rPr>
              <w:t>configuredUL-GrantType2-r16</w:t>
            </w:r>
            <w:r w:rsidRPr="00377FB2">
              <w:rPr>
                <w:rFonts w:ascii="Arial" w:hAnsi="Arial" w:cs="Arial"/>
                <w:sz w:val="18"/>
                <w:szCs w:val="18"/>
              </w:rPr>
              <w:t xml:space="preserve"> applies. UE shall set the capability value consistently for all FDD-FR1 bands, all TDD-FR1 bands and all TDD-FR2 bands respectively.</w:t>
            </w:r>
          </w:p>
          <w:p w14:paraId="46F2AC05" w14:textId="77777777" w:rsidR="00377FB2" w:rsidRPr="00377FB2" w:rsidRDefault="00377FB2" w:rsidP="00377FB2">
            <w:pPr>
              <w:keepNext/>
              <w:keepLines/>
              <w:spacing w:after="0"/>
              <w:textAlignment w:val="auto"/>
              <w:rPr>
                <w:rFonts w:ascii="Arial" w:hAnsi="Arial" w:cs="Arial"/>
                <w:sz w:val="18"/>
                <w:szCs w:val="18"/>
              </w:rPr>
            </w:pPr>
          </w:p>
          <w:p w14:paraId="66BE0B63" w14:textId="77777777" w:rsidR="00377FB2" w:rsidRPr="00377FB2" w:rsidRDefault="00377FB2" w:rsidP="00377FB2">
            <w:pPr>
              <w:keepNext/>
              <w:keepLines/>
              <w:spacing w:after="0"/>
              <w:textAlignment w:val="auto"/>
              <w:rPr>
                <w:rFonts w:ascii="Arial" w:hAnsi="Arial" w:cs="Arial"/>
                <w:b/>
                <w:bCs/>
                <w:i/>
                <w:iCs/>
                <w:sz w:val="18"/>
                <w:szCs w:val="18"/>
              </w:rPr>
            </w:pPr>
            <w:r w:rsidRPr="00377FB2">
              <w:rPr>
                <w:rFonts w:ascii="Arial" w:hAnsi="Arial" w:cs="Arial"/>
                <w:sz w:val="18"/>
                <w:szCs w:val="18"/>
              </w:rPr>
              <w:t>The UE only includes</w:t>
            </w:r>
            <w:r w:rsidRPr="00377FB2">
              <w:rPr>
                <w:rFonts w:ascii="Arial" w:hAnsi="Arial" w:cs="Arial"/>
                <w:i/>
                <w:iCs/>
                <w:sz w:val="18"/>
                <w:szCs w:val="18"/>
              </w:rPr>
              <w:t xml:space="preserve"> configuredUL-GrantType2</w:t>
            </w:r>
            <w:r w:rsidRPr="00377FB2">
              <w:rPr>
                <w:rFonts w:ascii="Arial" w:hAnsi="Arial" w:cs="Arial"/>
                <w:sz w:val="18"/>
                <w:szCs w:val="18"/>
              </w:rPr>
              <w:t xml:space="preserve">-v1650 if </w:t>
            </w:r>
            <w:r w:rsidRPr="00377FB2">
              <w:rPr>
                <w:rFonts w:ascii="Arial" w:hAnsi="Arial" w:cs="Arial"/>
                <w:i/>
                <w:iCs/>
                <w:sz w:val="18"/>
                <w:szCs w:val="18"/>
              </w:rPr>
              <w:t>configuredUL-GrantType2</w:t>
            </w:r>
            <w:r w:rsidRPr="00377FB2">
              <w:rPr>
                <w:rFonts w:ascii="Arial" w:hAnsi="Arial" w:cs="Arial"/>
                <w:sz w:val="18"/>
                <w:szCs w:val="18"/>
              </w:rPr>
              <w:t xml:space="preserve"> is absent.</w:t>
            </w:r>
          </w:p>
        </w:tc>
        <w:tc>
          <w:tcPr>
            <w:tcW w:w="709" w:type="dxa"/>
            <w:tcBorders>
              <w:top w:val="single" w:sz="4" w:space="0" w:color="808080"/>
              <w:left w:val="single" w:sz="4" w:space="0" w:color="808080"/>
              <w:bottom w:val="single" w:sz="4" w:space="0" w:color="808080"/>
              <w:right w:val="single" w:sz="4" w:space="0" w:color="808080"/>
            </w:tcBorders>
            <w:hideMark/>
          </w:tcPr>
          <w:p w14:paraId="23C7D16C" w14:textId="77777777" w:rsidR="00377FB2" w:rsidRPr="00377FB2" w:rsidRDefault="00377FB2" w:rsidP="00377FB2">
            <w:pPr>
              <w:keepNext/>
              <w:keepLines/>
              <w:spacing w:after="0"/>
              <w:jc w:val="center"/>
              <w:textAlignment w:val="auto"/>
              <w:rPr>
                <w:rFonts w:ascii="Arial" w:eastAsia="MS Mincho" w:hAnsi="Arial" w:cs="Arial"/>
                <w:bCs/>
                <w:iCs/>
                <w:sz w:val="18"/>
                <w:szCs w:val="18"/>
              </w:rPr>
            </w:pPr>
            <w:r w:rsidRPr="00377FB2">
              <w:rPr>
                <w:rFonts w:ascii="Arial" w:hAnsi="Arial" w:cs="Arial"/>
                <w:sz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3B9EAC2" w14:textId="77777777" w:rsidR="00377FB2" w:rsidRPr="00377FB2" w:rsidRDefault="00377FB2" w:rsidP="00377FB2">
            <w:pPr>
              <w:keepNext/>
              <w:keepLines/>
              <w:spacing w:after="0"/>
              <w:jc w:val="center"/>
              <w:textAlignment w:val="auto"/>
              <w:rPr>
                <w:rFonts w:ascii="Arial" w:eastAsia="MS Mincho" w:hAnsi="Arial" w:cs="Arial"/>
                <w:bCs/>
                <w:iCs/>
                <w:sz w:val="18"/>
                <w:szCs w:val="18"/>
              </w:rPr>
            </w:pPr>
            <w:r w:rsidRPr="00377FB2">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E6FFC1A" w14:textId="77777777" w:rsidR="00377FB2" w:rsidRPr="00377FB2" w:rsidRDefault="00377FB2" w:rsidP="00377FB2">
            <w:pPr>
              <w:keepNext/>
              <w:keepLines/>
              <w:spacing w:after="0"/>
              <w:jc w:val="center"/>
              <w:textAlignment w:val="auto"/>
              <w:rPr>
                <w:rFonts w:ascii="Arial" w:hAnsi="Arial"/>
                <w:bCs/>
                <w:iCs/>
                <w:sz w:val="18"/>
              </w:rPr>
            </w:pPr>
            <w:r w:rsidRPr="00377FB2">
              <w:rPr>
                <w:rFonts w:ascii="Arial" w:hAnsi="Arial" w:cs="Arial"/>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3927534D"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sz w:val="18"/>
              </w:rPr>
              <w:t>N/A</w:t>
            </w:r>
          </w:p>
        </w:tc>
      </w:tr>
      <w:tr w:rsidR="00377FB2" w:rsidRPr="00377FB2" w14:paraId="21910AFA"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828D07D" w14:textId="77777777" w:rsidR="00377FB2" w:rsidRPr="00377FB2" w:rsidRDefault="00377FB2" w:rsidP="00377FB2">
            <w:pPr>
              <w:keepNext/>
              <w:keepLines/>
              <w:spacing w:after="0"/>
              <w:textAlignment w:val="auto"/>
              <w:rPr>
                <w:rFonts w:ascii="Arial" w:hAnsi="Arial" w:cs="Arial"/>
                <w:b/>
                <w:i/>
                <w:sz w:val="18"/>
              </w:rPr>
            </w:pPr>
            <w:proofErr w:type="spellStart"/>
            <w:r w:rsidRPr="00377FB2">
              <w:rPr>
                <w:rFonts w:ascii="Arial" w:hAnsi="Arial" w:cs="Arial"/>
                <w:b/>
                <w:i/>
                <w:sz w:val="18"/>
              </w:rPr>
              <w:t>crossCarrierScheduling-SameSCS</w:t>
            </w:r>
            <w:proofErr w:type="spellEnd"/>
          </w:p>
          <w:p w14:paraId="00D341BA" w14:textId="77777777" w:rsidR="00377FB2" w:rsidRPr="00377FB2" w:rsidRDefault="00377FB2" w:rsidP="00377FB2">
            <w:pPr>
              <w:keepNext/>
              <w:keepLines/>
              <w:spacing w:after="0"/>
              <w:textAlignment w:val="auto"/>
              <w:rPr>
                <w:rFonts w:ascii="Arial" w:hAnsi="Arial" w:cs="Arial"/>
                <w:sz w:val="18"/>
              </w:rPr>
            </w:pPr>
            <w:r w:rsidRPr="00377FB2">
              <w:rPr>
                <w:rFonts w:ascii="Arial" w:hAnsi="Arial" w:cs="Arial"/>
                <w:sz w:val="18"/>
              </w:rPr>
              <w:t>Indicates whether the UE supports cross carrier scheduling for the same numerology with carrier indicator field (CIF) in carrier aggregation where numerologies for the scheduling cell and scheduled cell are same.</w:t>
            </w:r>
          </w:p>
        </w:tc>
        <w:tc>
          <w:tcPr>
            <w:tcW w:w="709" w:type="dxa"/>
            <w:tcBorders>
              <w:top w:val="single" w:sz="4" w:space="0" w:color="808080"/>
              <w:left w:val="single" w:sz="4" w:space="0" w:color="808080"/>
              <w:bottom w:val="single" w:sz="4" w:space="0" w:color="808080"/>
              <w:right w:val="single" w:sz="4" w:space="0" w:color="808080"/>
            </w:tcBorders>
            <w:hideMark/>
          </w:tcPr>
          <w:p w14:paraId="438D28C7" w14:textId="77777777" w:rsidR="00377FB2" w:rsidRPr="00377FB2" w:rsidRDefault="00377FB2" w:rsidP="00377FB2">
            <w:pPr>
              <w:keepNext/>
              <w:keepLines/>
              <w:spacing w:after="0"/>
              <w:jc w:val="center"/>
              <w:textAlignment w:val="auto"/>
              <w:rPr>
                <w:rFonts w:ascii="Arial" w:hAnsi="Arial" w:cs="Arial"/>
                <w:sz w:val="18"/>
                <w:szCs w:val="18"/>
              </w:rPr>
            </w:pPr>
            <w:r w:rsidRPr="00377FB2">
              <w:rPr>
                <w:rFonts w:ascii="Arial" w:hAnsi="Arial" w:cs="Arial"/>
                <w:sz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9623A94" w14:textId="77777777" w:rsidR="00377FB2" w:rsidRPr="00377FB2" w:rsidRDefault="00377FB2" w:rsidP="00377FB2">
            <w:pPr>
              <w:keepNext/>
              <w:keepLines/>
              <w:spacing w:after="0"/>
              <w:jc w:val="center"/>
              <w:textAlignment w:val="auto"/>
              <w:rPr>
                <w:rFonts w:ascii="Arial" w:hAnsi="Arial" w:cs="Arial"/>
                <w:sz w:val="18"/>
                <w:szCs w:val="18"/>
              </w:rPr>
            </w:pPr>
            <w:r w:rsidRPr="00377FB2">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86E0E5D" w14:textId="77777777" w:rsidR="00377FB2" w:rsidRPr="00377FB2" w:rsidRDefault="00377FB2" w:rsidP="00377FB2">
            <w:pPr>
              <w:keepNext/>
              <w:keepLines/>
              <w:spacing w:after="0"/>
              <w:jc w:val="center"/>
              <w:textAlignment w:val="auto"/>
              <w:rPr>
                <w:rFonts w:ascii="Arial" w:hAnsi="Arial" w:cs="Arial"/>
                <w:sz w:val="18"/>
                <w:szCs w:val="18"/>
              </w:rPr>
            </w:pPr>
            <w:r w:rsidRPr="00377FB2">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6129F461" w14:textId="77777777" w:rsidR="00377FB2" w:rsidRPr="00377FB2" w:rsidRDefault="00377FB2" w:rsidP="00377FB2">
            <w:pPr>
              <w:keepNext/>
              <w:keepLines/>
              <w:spacing w:after="0"/>
              <w:jc w:val="center"/>
              <w:textAlignment w:val="auto"/>
              <w:rPr>
                <w:rFonts w:ascii="Arial" w:hAnsi="Arial"/>
                <w:sz w:val="18"/>
              </w:rPr>
            </w:pPr>
            <w:r w:rsidRPr="00377FB2">
              <w:rPr>
                <w:rFonts w:ascii="Arial" w:hAnsi="Arial" w:cs="Arial"/>
                <w:bCs/>
                <w:iCs/>
                <w:sz w:val="18"/>
              </w:rPr>
              <w:t>N/A</w:t>
            </w:r>
          </w:p>
        </w:tc>
      </w:tr>
      <w:tr w:rsidR="00377FB2" w:rsidRPr="00377FB2" w14:paraId="58C5F66B"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45ED536" w14:textId="77777777" w:rsidR="00377FB2" w:rsidRPr="00377FB2" w:rsidRDefault="00377FB2" w:rsidP="00377FB2">
            <w:pPr>
              <w:keepNext/>
              <w:keepLines/>
              <w:spacing w:after="0"/>
              <w:textAlignment w:val="auto"/>
              <w:rPr>
                <w:rFonts w:ascii="Arial" w:hAnsi="Arial" w:cs="Arial"/>
                <w:b/>
                <w:i/>
                <w:sz w:val="18"/>
              </w:rPr>
            </w:pPr>
            <w:proofErr w:type="spellStart"/>
            <w:r w:rsidRPr="00377FB2">
              <w:rPr>
                <w:rFonts w:ascii="Arial" w:hAnsi="Arial" w:cs="Arial"/>
                <w:b/>
                <w:i/>
                <w:sz w:val="18"/>
              </w:rPr>
              <w:t>csi-ReportFramework</w:t>
            </w:r>
            <w:proofErr w:type="spellEnd"/>
          </w:p>
          <w:p w14:paraId="552661E4" w14:textId="77777777" w:rsidR="00377FB2" w:rsidRPr="00377FB2" w:rsidRDefault="00377FB2" w:rsidP="00377FB2">
            <w:pPr>
              <w:keepNext/>
              <w:keepLines/>
              <w:spacing w:after="0"/>
              <w:textAlignment w:val="auto"/>
              <w:rPr>
                <w:rFonts w:ascii="Arial" w:hAnsi="Arial" w:cs="Arial"/>
                <w:sz w:val="18"/>
              </w:rPr>
            </w:pPr>
            <w:r w:rsidRPr="00377FB2">
              <w:rPr>
                <w:rFonts w:ascii="Arial" w:hAnsi="Arial" w:cs="Arial"/>
                <w:sz w:val="18"/>
              </w:rPr>
              <w:t>Indicates whether the UE supports CSI report framework. This capability signalling comprises the following parameters:</w:t>
            </w:r>
          </w:p>
          <w:p w14:paraId="3C864989" w14:textId="77777777" w:rsidR="00377FB2" w:rsidRPr="00377FB2" w:rsidRDefault="00377FB2" w:rsidP="00377FB2">
            <w:pPr>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r>
            <w:proofErr w:type="spellStart"/>
            <w:r w:rsidRPr="00377FB2">
              <w:rPr>
                <w:rFonts w:ascii="Arial" w:hAnsi="Arial" w:cs="Arial"/>
                <w:i/>
                <w:sz w:val="18"/>
                <w:szCs w:val="18"/>
              </w:rPr>
              <w:t>maxNumberPeriodicCSI</w:t>
            </w:r>
            <w:proofErr w:type="spellEnd"/>
            <w:r w:rsidRPr="00377FB2">
              <w:rPr>
                <w:rFonts w:ascii="Arial" w:hAnsi="Arial" w:cs="Arial"/>
                <w:i/>
                <w:sz w:val="18"/>
                <w:szCs w:val="18"/>
              </w:rPr>
              <w:t>-</w:t>
            </w:r>
            <w:proofErr w:type="spellStart"/>
            <w:r w:rsidRPr="00377FB2">
              <w:rPr>
                <w:rFonts w:ascii="Arial" w:hAnsi="Arial" w:cs="Arial"/>
                <w:i/>
                <w:sz w:val="18"/>
                <w:szCs w:val="18"/>
              </w:rPr>
              <w:t>PerBWP</w:t>
            </w:r>
            <w:proofErr w:type="spellEnd"/>
            <w:r w:rsidRPr="00377FB2">
              <w:rPr>
                <w:rFonts w:ascii="Arial" w:hAnsi="Arial" w:cs="Arial"/>
                <w:i/>
                <w:sz w:val="18"/>
                <w:szCs w:val="18"/>
              </w:rPr>
              <w:t>-</w:t>
            </w:r>
            <w:proofErr w:type="spellStart"/>
            <w:r w:rsidRPr="00377FB2">
              <w:rPr>
                <w:rFonts w:ascii="Arial" w:hAnsi="Arial" w:cs="Arial"/>
                <w:i/>
                <w:sz w:val="18"/>
                <w:szCs w:val="18"/>
              </w:rPr>
              <w:t>ForCSI</w:t>
            </w:r>
            <w:proofErr w:type="spellEnd"/>
            <w:r w:rsidRPr="00377FB2">
              <w:rPr>
                <w:rFonts w:ascii="Arial" w:hAnsi="Arial" w:cs="Arial"/>
                <w:i/>
                <w:sz w:val="18"/>
                <w:szCs w:val="18"/>
              </w:rPr>
              <w:t>-Report</w:t>
            </w:r>
            <w:r w:rsidRPr="00377FB2">
              <w:rPr>
                <w:rFonts w:ascii="Arial" w:hAnsi="Arial" w:cs="Arial"/>
                <w:sz w:val="18"/>
                <w:szCs w:val="18"/>
              </w:rPr>
              <w:t xml:space="preserve"> indicates the maximum number of periodic CSI report setting per BWP for CSI </w:t>
            </w:r>
            <w:proofErr w:type="gramStart"/>
            <w:r w:rsidRPr="00377FB2">
              <w:rPr>
                <w:rFonts w:ascii="Arial" w:hAnsi="Arial" w:cs="Arial"/>
                <w:sz w:val="18"/>
                <w:szCs w:val="18"/>
              </w:rPr>
              <w:t>report;</w:t>
            </w:r>
            <w:proofErr w:type="gramEnd"/>
          </w:p>
          <w:p w14:paraId="06BFE138" w14:textId="77777777" w:rsidR="00377FB2" w:rsidRPr="00377FB2" w:rsidRDefault="00377FB2" w:rsidP="00377FB2">
            <w:pPr>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r>
            <w:proofErr w:type="spellStart"/>
            <w:r w:rsidRPr="00377FB2">
              <w:rPr>
                <w:rFonts w:ascii="Arial" w:hAnsi="Arial" w:cs="Arial"/>
                <w:i/>
                <w:sz w:val="18"/>
                <w:szCs w:val="18"/>
              </w:rPr>
              <w:t>maxNumberPeriodicCSI-PerBWP-ForBeamReport</w:t>
            </w:r>
            <w:proofErr w:type="spellEnd"/>
            <w:r w:rsidRPr="00377FB2">
              <w:rPr>
                <w:rFonts w:ascii="Arial" w:hAnsi="Arial" w:cs="Arial"/>
                <w:sz w:val="18"/>
                <w:szCs w:val="18"/>
              </w:rPr>
              <w:t xml:space="preserve"> indicates the maximum number of periodic CSI report setting per BWP for beam report.</w:t>
            </w:r>
          </w:p>
          <w:p w14:paraId="0A2FC9A9" w14:textId="77777777" w:rsidR="00377FB2" w:rsidRPr="00377FB2" w:rsidRDefault="00377FB2" w:rsidP="00377FB2">
            <w:pPr>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r>
            <w:proofErr w:type="spellStart"/>
            <w:r w:rsidRPr="00377FB2">
              <w:rPr>
                <w:rFonts w:ascii="Arial" w:hAnsi="Arial" w:cs="Arial"/>
                <w:i/>
                <w:sz w:val="18"/>
                <w:szCs w:val="18"/>
              </w:rPr>
              <w:t>maxNumberAperiodicCSI</w:t>
            </w:r>
            <w:proofErr w:type="spellEnd"/>
            <w:r w:rsidRPr="00377FB2">
              <w:rPr>
                <w:rFonts w:ascii="Arial" w:hAnsi="Arial" w:cs="Arial"/>
                <w:i/>
                <w:sz w:val="18"/>
                <w:szCs w:val="18"/>
              </w:rPr>
              <w:t>-</w:t>
            </w:r>
            <w:proofErr w:type="spellStart"/>
            <w:r w:rsidRPr="00377FB2">
              <w:rPr>
                <w:rFonts w:ascii="Arial" w:hAnsi="Arial" w:cs="Arial"/>
                <w:i/>
                <w:sz w:val="18"/>
                <w:szCs w:val="18"/>
              </w:rPr>
              <w:t>PerBWP</w:t>
            </w:r>
            <w:proofErr w:type="spellEnd"/>
            <w:r w:rsidRPr="00377FB2">
              <w:rPr>
                <w:rFonts w:ascii="Arial" w:hAnsi="Arial" w:cs="Arial"/>
                <w:i/>
                <w:sz w:val="18"/>
                <w:szCs w:val="18"/>
              </w:rPr>
              <w:t>-</w:t>
            </w:r>
            <w:proofErr w:type="spellStart"/>
            <w:r w:rsidRPr="00377FB2">
              <w:rPr>
                <w:rFonts w:ascii="Arial" w:hAnsi="Arial" w:cs="Arial"/>
                <w:i/>
                <w:sz w:val="18"/>
                <w:szCs w:val="18"/>
              </w:rPr>
              <w:t>ForCSI</w:t>
            </w:r>
            <w:proofErr w:type="spellEnd"/>
            <w:r w:rsidRPr="00377FB2">
              <w:rPr>
                <w:rFonts w:ascii="Arial" w:hAnsi="Arial" w:cs="Arial"/>
                <w:i/>
                <w:sz w:val="18"/>
                <w:szCs w:val="18"/>
              </w:rPr>
              <w:t>-Report</w:t>
            </w:r>
            <w:r w:rsidRPr="00377FB2">
              <w:rPr>
                <w:rFonts w:ascii="Arial" w:hAnsi="Arial" w:cs="Arial"/>
                <w:sz w:val="18"/>
                <w:szCs w:val="18"/>
              </w:rPr>
              <w:t xml:space="preserve"> indicates the maximum number of aperiodic CSI report setting per BWP for CSI </w:t>
            </w:r>
            <w:proofErr w:type="gramStart"/>
            <w:r w:rsidRPr="00377FB2">
              <w:rPr>
                <w:rFonts w:ascii="Arial" w:hAnsi="Arial" w:cs="Arial"/>
                <w:sz w:val="18"/>
                <w:szCs w:val="18"/>
              </w:rPr>
              <w:t>report;</w:t>
            </w:r>
            <w:proofErr w:type="gramEnd"/>
          </w:p>
          <w:p w14:paraId="6658013A" w14:textId="77777777" w:rsidR="00377FB2" w:rsidRPr="00377FB2" w:rsidRDefault="00377FB2" w:rsidP="00377FB2">
            <w:pPr>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r>
            <w:proofErr w:type="spellStart"/>
            <w:r w:rsidRPr="00377FB2">
              <w:rPr>
                <w:rFonts w:ascii="Arial" w:hAnsi="Arial" w:cs="Arial"/>
                <w:i/>
                <w:sz w:val="18"/>
                <w:szCs w:val="18"/>
              </w:rPr>
              <w:t>maxNumberAperiodicCSI-PerBWP-ForBeamReport</w:t>
            </w:r>
            <w:proofErr w:type="spellEnd"/>
            <w:r w:rsidRPr="00377FB2">
              <w:rPr>
                <w:rFonts w:ascii="Arial" w:hAnsi="Arial" w:cs="Arial"/>
                <w:sz w:val="18"/>
                <w:szCs w:val="18"/>
              </w:rPr>
              <w:t xml:space="preserve"> indicates the maximum number of aperiodic CSI report setting per BWP for beam </w:t>
            </w:r>
            <w:proofErr w:type="gramStart"/>
            <w:r w:rsidRPr="00377FB2">
              <w:rPr>
                <w:rFonts w:ascii="Arial" w:hAnsi="Arial" w:cs="Arial"/>
                <w:sz w:val="18"/>
                <w:szCs w:val="18"/>
              </w:rPr>
              <w:t>report;</w:t>
            </w:r>
            <w:proofErr w:type="gramEnd"/>
          </w:p>
          <w:p w14:paraId="59340E0C" w14:textId="77777777" w:rsidR="00377FB2" w:rsidRPr="00377FB2" w:rsidRDefault="00377FB2" w:rsidP="00377FB2">
            <w:pPr>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r>
            <w:proofErr w:type="spellStart"/>
            <w:r w:rsidRPr="00377FB2">
              <w:rPr>
                <w:rFonts w:ascii="Arial" w:hAnsi="Arial" w:cs="Arial"/>
                <w:i/>
                <w:sz w:val="18"/>
                <w:szCs w:val="18"/>
              </w:rPr>
              <w:t>maxNumberAperiodicCSI-triggeringStatePerCC</w:t>
            </w:r>
            <w:proofErr w:type="spellEnd"/>
            <w:r w:rsidRPr="00377FB2">
              <w:rPr>
                <w:rFonts w:ascii="Arial" w:hAnsi="Arial" w:cs="Arial"/>
                <w:sz w:val="18"/>
                <w:szCs w:val="18"/>
              </w:rPr>
              <w:t xml:space="preserve"> indicates the maximum number of aperiodic CSI triggering states in </w:t>
            </w:r>
            <w:r w:rsidRPr="00377FB2">
              <w:rPr>
                <w:rFonts w:ascii="Arial" w:hAnsi="Arial" w:cs="Arial"/>
                <w:i/>
                <w:sz w:val="18"/>
                <w:szCs w:val="18"/>
              </w:rPr>
              <w:t>CSI-</w:t>
            </w:r>
            <w:proofErr w:type="spellStart"/>
            <w:r w:rsidRPr="00377FB2">
              <w:rPr>
                <w:rFonts w:ascii="Arial" w:hAnsi="Arial" w:cs="Arial"/>
                <w:i/>
                <w:sz w:val="18"/>
                <w:szCs w:val="18"/>
              </w:rPr>
              <w:t>AperiodicTriggerStateList</w:t>
            </w:r>
            <w:proofErr w:type="spellEnd"/>
            <w:r w:rsidRPr="00377FB2">
              <w:rPr>
                <w:rFonts w:ascii="Arial" w:hAnsi="Arial" w:cs="Arial"/>
                <w:sz w:val="18"/>
                <w:szCs w:val="18"/>
              </w:rPr>
              <w:t xml:space="preserve"> per </w:t>
            </w:r>
            <w:proofErr w:type="gramStart"/>
            <w:r w:rsidRPr="00377FB2">
              <w:rPr>
                <w:rFonts w:ascii="Arial" w:hAnsi="Arial" w:cs="Arial"/>
                <w:sz w:val="18"/>
                <w:szCs w:val="18"/>
              </w:rPr>
              <w:t>CC;</w:t>
            </w:r>
            <w:proofErr w:type="gramEnd"/>
          </w:p>
          <w:p w14:paraId="3D0BC57D" w14:textId="77777777" w:rsidR="00377FB2" w:rsidRPr="00377FB2" w:rsidRDefault="00377FB2" w:rsidP="00377FB2">
            <w:pPr>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r>
            <w:proofErr w:type="spellStart"/>
            <w:r w:rsidRPr="00377FB2">
              <w:rPr>
                <w:rFonts w:ascii="Arial" w:hAnsi="Arial" w:cs="Arial"/>
                <w:i/>
                <w:sz w:val="18"/>
                <w:szCs w:val="18"/>
              </w:rPr>
              <w:t>maxNumberSemiPersistentCSI</w:t>
            </w:r>
            <w:proofErr w:type="spellEnd"/>
            <w:r w:rsidRPr="00377FB2">
              <w:rPr>
                <w:rFonts w:ascii="Arial" w:hAnsi="Arial" w:cs="Arial"/>
                <w:i/>
                <w:sz w:val="18"/>
                <w:szCs w:val="18"/>
              </w:rPr>
              <w:t>-</w:t>
            </w:r>
            <w:proofErr w:type="spellStart"/>
            <w:r w:rsidRPr="00377FB2">
              <w:rPr>
                <w:rFonts w:ascii="Arial" w:hAnsi="Arial" w:cs="Arial"/>
                <w:i/>
                <w:sz w:val="18"/>
                <w:szCs w:val="18"/>
              </w:rPr>
              <w:t>PerBWP</w:t>
            </w:r>
            <w:proofErr w:type="spellEnd"/>
            <w:r w:rsidRPr="00377FB2">
              <w:rPr>
                <w:rFonts w:ascii="Arial" w:hAnsi="Arial" w:cs="Arial"/>
                <w:i/>
                <w:sz w:val="18"/>
                <w:szCs w:val="18"/>
              </w:rPr>
              <w:t>-</w:t>
            </w:r>
            <w:proofErr w:type="spellStart"/>
            <w:r w:rsidRPr="00377FB2">
              <w:rPr>
                <w:rFonts w:ascii="Arial" w:hAnsi="Arial" w:cs="Arial"/>
                <w:i/>
                <w:sz w:val="18"/>
                <w:szCs w:val="18"/>
              </w:rPr>
              <w:t>ForCSI</w:t>
            </w:r>
            <w:proofErr w:type="spellEnd"/>
            <w:r w:rsidRPr="00377FB2">
              <w:rPr>
                <w:rFonts w:ascii="Arial" w:hAnsi="Arial" w:cs="Arial"/>
                <w:i/>
                <w:sz w:val="18"/>
                <w:szCs w:val="18"/>
              </w:rPr>
              <w:t>-Report</w:t>
            </w:r>
            <w:r w:rsidRPr="00377FB2">
              <w:rPr>
                <w:rFonts w:ascii="Arial" w:hAnsi="Arial" w:cs="Arial"/>
                <w:sz w:val="18"/>
                <w:szCs w:val="18"/>
              </w:rPr>
              <w:t xml:space="preserve"> indicates the maximum number of semi-persistent CSI report setting per BWP for CSI </w:t>
            </w:r>
            <w:proofErr w:type="gramStart"/>
            <w:r w:rsidRPr="00377FB2">
              <w:rPr>
                <w:rFonts w:ascii="Arial" w:hAnsi="Arial" w:cs="Arial"/>
                <w:sz w:val="18"/>
                <w:szCs w:val="18"/>
              </w:rPr>
              <w:t>report;</w:t>
            </w:r>
            <w:proofErr w:type="gramEnd"/>
          </w:p>
          <w:p w14:paraId="07A4322B" w14:textId="77777777" w:rsidR="00377FB2" w:rsidRPr="00377FB2" w:rsidRDefault="00377FB2" w:rsidP="00377FB2">
            <w:pPr>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r>
            <w:proofErr w:type="spellStart"/>
            <w:r w:rsidRPr="00377FB2">
              <w:rPr>
                <w:rFonts w:ascii="Arial" w:hAnsi="Arial" w:cs="Arial"/>
                <w:i/>
                <w:sz w:val="18"/>
                <w:szCs w:val="18"/>
              </w:rPr>
              <w:t>maxNumberSemiPersistentCSI-PerBWP-ForBeamReport</w:t>
            </w:r>
            <w:proofErr w:type="spellEnd"/>
            <w:r w:rsidRPr="00377FB2">
              <w:rPr>
                <w:rFonts w:ascii="Arial" w:hAnsi="Arial" w:cs="Arial"/>
                <w:sz w:val="18"/>
                <w:szCs w:val="18"/>
              </w:rPr>
              <w:t xml:space="preserve"> indicates the maximum number of semi-persistent CSI report setting per BWP for beam </w:t>
            </w:r>
            <w:proofErr w:type="gramStart"/>
            <w:r w:rsidRPr="00377FB2">
              <w:rPr>
                <w:rFonts w:ascii="Arial" w:hAnsi="Arial" w:cs="Arial"/>
                <w:sz w:val="18"/>
                <w:szCs w:val="18"/>
              </w:rPr>
              <w:t>report;</w:t>
            </w:r>
            <w:proofErr w:type="gramEnd"/>
          </w:p>
          <w:p w14:paraId="4125425C" w14:textId="77777777" w:rsidR="00377FB2" w:rsidRPr="00377FB2" w:rsidRDefault="00377FB2" w:rsidP="00377FB2">
            <w:pPr>
              <w:tabs>
                <w:tab w:val="left" w:pos="2007"/>
              </w:tabs>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r>
            <w:proofErr w:type="spellStart"/>
            <w:r w:rsidRPr="00377FB2">
              <w:rPr>
                <w:rFonts w:ascii="Arial" w:hAnsi="Arial" w:cs="Arial"/>
                <w:i/>
                <w:sz w:val="18"/>
                <w:szCs w:val="18"/>
              </w:rPr>
              <w:t>simultaneousCSI-ReportsPerCC</w:t>
            </w:r>
            <w:proofErr w:type="spellEnd"/>
            <w:r w:rsidRPr="00377FB2">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proofErr w:type="spellStart"/>
            <w:r w:rsidRPr="00377FB2">
              <w:rPr>
                <w:rFonts w:ascii="Arial" w:hAnsi="Arial" w:cs="Arial"/>
                <w:sz w:val="18"/>
                <w:szCs w:val="18"/>
              </w:rPr>
              <w:t>simultaneousCSI-ReportsPerCC</w:t>
            </w:r>
            <w:proofErr w:type="spellEnd"/>
            <w:r w:rsidRPr="00377FB2">
              <w:rPr>
                <w:rFonts w:ascii="Arial" w:hAnsi="Arial" w:cs="Arial"/>
                <w:sz w:val="18"/>
                <w:szCs w:val="18"/>
              </w:rPr>
              <w:t xml:space="preserve"> includes the beam report and CSI report.</w:t>
            </w:r>
          </w:p>
          <w:p w14:paraId="4D6F99BD" w14:textId="77777777" w:rsidR="00377FB2" w:rsidRPr="00377FB2" w:rsidRDefault="00377FB2" w:rsidP="00377FB2">
            <w:pPr>
              <w:keepNext/>
              <w:keepLines/>
              <w:spacing w:after="0"/>
              <w:textAlignment w:val="auto"/>
              <w:rPr>
                <w:rFonts w:ascii="Arial" w:hAnsi="Arial"/>
                <w:sz w:val="18"/>
              </w:rPr>
            </w:pPr>
            <w:r w:rsidRPr="00377FB2">
              <w:rPr>
                <w:rFonts w:ascii="Arial" w:hAnsi="Arial" w:cs="Arial"/>
                <w:sz w:val="18"/>
              </w:rPr>
              <w:t xml:space="preserve">The UE is mandated to report </w:t>
            </w:r>
            <w:proofErr w:type="spellStart"/>
            <w:r w:rsidRPr="00377FB2">
              <w:rPr>
                <w:rFonts w:ascii="Arial" w:hAnsi="Arial" w:cs="Arial"/>
                <w:i/>
                <w:iCs/>
                <w:sz w:val="18"/>
              </w:rPr>
              <w:t>csi-ReportFramework</w:t>
            </w:r>
            <w:proofErr w:type="spellEnd"/>
            <w:r w:rsidRPr="00377FB2">
              <w:rPr>
                <w:rFonts w:ascii="Arial" w:hAnsi="Arial" w:cs="Arial"/>
                <w:sz w:val="18"/>
              </w:rPr>
              <w:t>.</w:t>
            </w:r>
          </w:p>
          <w:p w14:paraId="4D69CB17" w14:textId="77777777" w:rsidR="00377FB2" w:rsidRPr="00377FB2" w:rsidRDefault="00377FB2" w:rsidP="00377FB2">
            <w:pPr>
              <w:keepNext/>
              <w:keepLines/>
              <w:spacing w:after="0"/>
              <w:textAlignment w:val="auto"/>
              <w:rPr>
                <w:rFonts w:ascii="Arial" w:hAnsi="Arial" w:cs="Arial"/>
                <w:sz w:val="18"/>
              </w:rPr>
            </w:pPr>
          </w:p>
        </w:tc>
        <w:tc>
          <w:tcPr>
            <w:tcW w:w="709" w:type="dxa"/>
            <w:tcBorders>
              <w:top w:val="single" w:sz="4" w:space="0" w:color="808080"/>
              <w:left w:val="single" w:sz="4" w:space="0" w:color="808080"/>
              <w:bottom w:val="single" w:sz="4" w:space="0" w:color="808080"/>
              <w:right w:val="single" w:sz="4" w:space="0" w:color="808080"/>
            </w:tcBorders>
            <w:hideMark/>
          </w:tcPr>
          <w:p w14:paraId="6EA10C9E"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sz w:val="18"/>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36DEC61"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sz w:val="18"/>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1B121D22"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20F4574D"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bCs/>
                <w:iCs/>
                <w:sz w:val="18"/>
              </w:rPr>
              <w:t>N/A</w:t>
            </w:r>
          </w:p>
        </w:tc>
      </w:tr>
      <w:tr w:rsidR="00377FB2" w:rsidRPr="00377FB2" w14:paraId="6F3AFBE1"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D8B51B8" w14:textId="77777777" w:rsidR="00377FB2" w:rsidRPr="00377FB2" w:rsidRDefault="00377FB2" w:rsidP="00377FB2">
            <w:pPr>
              <w:keepNext/>
              <w:keepLines/>
              <w:spacing w:after="0"/>
              <w:textAlignment w:val="auto"/>
              <w:rPr>
                <w:rFonts w:ascii="Arial" w:hAnsi="Arial" w:cs="Arial"/>
                <w:b/>
                <w:i/>
                <w:sz w:val="18"/>
              </w:rPr>
            </w:pPr>
            <w:r w:rsidRPr="00377FB2">
              <w:rPr>
                <w:rFonts w:ascii="Arial" w:hAnsi="Arial" w:cs="Arial"/>
                <w:b/>
                <w:i/>
                <w:sz w:val="18"/>
              </w:rPr>
              <w:lastRenderedPageBreak/>
              <w:t>csi-ReportFrameworkExt-r16</w:t>
            </w:r>
          </w:p>
          <w:p w14:paraId="24CADA6F" w14:textId="77777777" w:rsidR="00377FB2" w:rsidRPr="00377FB2" w:rsidRDefault="00377FB2" w:rsidP="00377FB2">
            <w:pPr>
              <w:keepNext/>
              <w:keepLines/>
              <w:spacing w:after="0"/>
              <w:textAlignment w:val="auto"/>
              <w:rPr>
                <w:rFonts w:ascii="Arial" w:hAnsi="Arial" w:cs="Arial"/>
                <w:sz w:val="18"/>
                <w:szCs w:val="18"/>
                <w:lang w:eastAsia="ko-KR"/>
              </w:rPr>
            </w:pPr>
            <w:r w:rsidRPr="00377FB2">
              <w:rPr>
                <w:rFonts w:ascii="Arial" w:hAnsi="Arial" w:cs="Arial"/>
                <w:sz w:val="18"/>
              </w:rPr>
              <w:t xml:space="preserve">Indicates whether the UE supports the </w:t>
            </w:r>
            <w:r w:rsidRPr="00377FB2">
              <w:rPr>
                <w:rFonts w:ascii="Arial" w:hAnsi="Arial" w:cs="Arial"/>
                <w:sz w:val="18"/>
                <w:szCs w:val="18"/>
                <w:lang w:eastAsia="ko-KR"/>
              </w:rPr>
              <w:t>extension of the maximum number of configured aperiodic CSI report settings for all codebook types. The capability signalling comprises the following:</w:t>
            </w:r>
          </w:p>
          <w:p w14:paraId="152A9EF5" w14:textId="77777777" w:rsidR="00377FB2" w:rsidRPr="00377FB2" w:rsidRDefault="00377FB2" w:rsidP="00377FB2">
            <w:pPr>
              <w:keepNext/>
              <w:keepLines/>
              <w:spacing w:after="0"/>
              <w:textAlignment w:val="auto"/>
              <w:rPr>
                <w:rFonts w:ascii="Arial" w:hAnsi="Arial"/>
                <w:b/>
                <w:i/>
                <w:sz w:val="18"/>
              </w:rPr>
            </w:pPr>
            <w:r w:rsidRPr="00377FB2">
              <w:rPr>
                <w:rFonts w:ascii="Arial" w:hAnsi="Arial" w:cs="Arial"/>
                <w:i/>
                <w:sz w:val="18"/>
                <w:szCs w:val="18"/>
              </w:rPr>
              <w:t>maxNumberAperiodicCSI-PerBWP-ForCSI-ReportExt-r16</w:t>
            </w:r>
            <w:r w:rsidRPr="00377FB2">
              <w:rPr>
                <w:rFonts w:ascii="Arial" w:hAnsi="Arial" w:cs="Arial"/>
                <w:sz w:val="18"/>
                <w:szCs w:val="18"/>
              </w:rPr>
              <w:t xml:space="preserve"> indicates the extended maximum number of aperiodic CSI report setting per BWP for CSI report. If present, the value of </w:t>
            </w:r>
            <w:r w:rsidRPr="00377FB2">
              <w:rPr>
                <w:rFonts w:ascii="Arial" w:hAnsi="Arial" w:cs="Arial"/>
                <w:i/>
                <w:sz w:val="18"/>
                <w:szCs w:val="18"/>
              </w:rPr>
              <w:t>maxNumberAperiodicCSI-PerBWP-ForCSI-Report-r16</w:t>
            </w:r>
            <w:r w:rsidRPr="00377FB2">
              <w:rPr>
                <w:rFonts w:ascii="Arial" w:hAnsi="Arial" w:cs="Arial"/>
                <w:sz w:val="18"/>
                <w:szCs w:val="18"/>
              </w:rPr>
              <w:t xml:space="preserve"> shall replace the corresponding value in </w:t>
            </w:r>
            <w:proofErr w:type="spellStart"/>
            <w:r w:rsidRPr="00377FB2">
              <w:rPr>
                <w:rFonts w:ascii="Arial" w:hAnsi="Arial" w:cs="Arial"/>
                <w:i/>
                <w:iCs/>
                <w:sz w:val="18"/>
              </w:rPr>
              <w:t>csi-ReportFramework</w:t>
            </w:r>
            <w:proofErr w:type="spellEnd"/>
            <w:r w:rsidRPr="00377FB2">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1F20CD2F" w14:textId="77777777" w:rsidR="00377FB2" w:rsidRPr="00377FB2" w:rsidRDefault="00377FB2" w:rsidP="00377FB2">
            <w:pPr>
              <w:keepNext/>
              <w:keepLines/>
              <w:spacing w:after="0"/>
              <w:jc w:val="center"/>
              <w:textAlignment w:val="auto"/>
              <w:rPr>
                <w:rFonts w:ascii="Arial" w:hAnsi="Arial" w:cs="Arial"/>
                <w:sz w:val="18"/>
                <w:szCs w:val="18"/>
              </w:rPr>
            </w:pPr>
            <w:r w:rsidRPr="00377FB2">
              <w:rPr>
                <w:rFonts w:ascii="Arial" w:hAnsi="Arial" w:cs="Arial"/>
                <w:sz w:val="18"/>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86C560C" w14:textId="77777777" w:rsidR="00377FB2" w:rsidRPr="00377FB2" w:rsidRDefault="00377FB2" w:rsidP="00377FB2">
            <w:pPr>
              <w:keepNext/>
              <w:keepLines/>
              <w:spacing w:after="0"/>
              <w:jc w:val="center"/>
              <w:textAlignment w:val="auto"/>
              <w:rPr>
                <w:rFonts w:ascii="Arial" w:hAnsi="Arial" w:cs="Arial"/>
                <w:sz w:val="18"/>
                <w:szCs w:val="18"/>
              </w:rPr>
            </w:pPr>
            <w:r w:rsidRPr="00377FB2">
              <w:rPr>
                <w:rFonts w:ascii="Arial" w:hAnsi="Arial" w:cs="Arial"/>
                <w:sz w:val="18"/>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F2DD941" w14:textId="77777777" w:rsidR="00377FB2" w:rsidRPr="00377FB2" w:rsidRDefault="00377FB2" w:rsidP="00377FB2">
            <w:pPr>
              <w:keepNext/>
              <w:keepLines/>
              <w:spacing w:after="0"/>
              <w:jc w:val="center"/>
              <w:textAlignment w:val="auto"/>
              <w:rPr>
                <w:rFonts w:ascii="Arial" w:hAnsi="Arial"/>
                <w:bCs/>
                <w:iCs/>
                <w:sz w:val="18"/>
              </w:rPr>
            </w:pPr>
            <w:r w:rsidRPr="00377FB2">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1CF49D15"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N/A</w:t>
            </w:r>
          </w:p>
        </w:tc>
      </w:tr>
      <w:tr w:rsidR="00377FB2" w:rsidRPr="00377FB2" w14:paraId="16ABC790"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4DDCAFE" w14:textId="77777777" w:rsidR="00377FB2" w:rsidRPr="00377FB2" w:rsidRDefault="00377FB2" w:rsidP="00377FB2">
            <w:pPr>
              <w:keepNext/>
              <w:keepLines/>
              <w:spacing w:after="0"/>
              <w:textAlignment w:val="auto"/>
              <w:rPr>
                <w:rFonts w:ascii="Arial" w:hAnsi="Arial" w:cs="Arial"/>
                <w:b/>
                <w:bCs/>
                <w:i/>
                <w:iCs/>
                <w:sz w:val="18"/>
              </w:rPr>
            </w:pPr>
            <w:proofErr w:type="spellStart"/>
            <w:r w:rsidRPr="00377FB2">
              <w:rPr>
                <w:rFonts w:ascii="Arial" w:hAnsi="Arial" w:cs="Arial"/>
                <w:b/>
                <w:bCs/>
                <w:i/>
                <w:iCs/>
                <w:sz w:val="18"/>
              </w:rPr>
              <w:t>csi</w:t>
            </w:r>
            <w:proofErr w:type="spellEnd"/>
            <w:r w:rsidRPr="00377FB2">
              <w:rPr>
                <w:rFonts w:ascii="Arial" w:hAnsi="Arial" w:cs="Arial"/>
                <w:b/>
                <w:bCs/>
                <w:i/>
                <w:iCs/>
                <w:sz w:val="18"/>
              </w:rPr>
              <w:t>-RS-</w:t>
            </w:r>
            <w:proofErr w:type="spellStart"/>
            <w:r w:rsidRPr="00377FB2">
              <w:rPr>
                <w:rFonts w:ascii="Arial" w:hAnsi="Arial" w:cs="Arial"/>
                <w:b/>
                <w:bCs/>
                <w:i/>
                <w:iCs/>
                <w:sz w:val="18"/>
              </w:rPr>
              <w:t>ForTracking</w:t>
            </w:r>
            <w:proofErr w:type="spellEnd"/>
          </w:p>
          <w:p w14:paraId="0BC14D9D" w14:textId="77777777" w:rsidR="00377FB2" w:rsidRPr="00377FB2" w:rsidRDefault="00377FB2" w:rsidP="00377FB2">
            <w:pPr>
              <w:keepNext/>
              <w:keepLines/>
              <w:spacing w:after="0"/>
              <w:textAlignment w:val="auto"/>
              <w:rPr>
                <w:rFonts w:ascii="Arial" w:hAnsi="Arial" w:cs="Arial"/>
                <w:bCs/>
                <w:iCs/>
                <w:sz w:val="18"/>
                <w:szCs w:val="18"/>
              </w:rPr>
            </w:pPr>
            <w:r w:rsidRPr="00377FB2">
              <w:rPr>
                <w:rFonts w:ascii="Arial" w:hAnsi="Arial" w:cs="Arial"/>
                <w:bCs/>
                <w:iCs/>
                <w:sz w:val="18"/>
                <w:szCs w:val="18"/>
              </w:rPr>
              <w:t>Indicates support of CSI-RS for tracking (</w:t>
            </w:r>
            <w:proofErr w:type="gramStart"/>
            <w:r w:rsidRPr="00377FB2">
              <w:rPr>
                <w:rFonts w:ascii="Arial" w:hAnsi="Arial" w:cs="Arial"/>
                <w:bCs/>
                <w:iCs/>
                <w:sz w:val="18"/>
                <w:szCs w:val="18"/>
              </w:rPr>
              <w:t>i.e.</w:t>
            </w:r>
            <w:proofErr w:type="gramEnd"/>
            <w:r w:rsidRPr="00377FB2">
              <w:rPr>
                <w:rFonts w:ascii="Arial" w:hAnsi="Arial" w:cs="Arial"/>
                <w:bCs/>
                <w:iCs/>
                <w:sz w:val="18"/>
                <w:szCs w:val="18"/>
              </w:rPr>
              <w:t xml:space="preserve"> TRS). This capability signalling comprises the following parameters:</w:t>
            </w:r>
          </w:p>
          <w:p w14:paraId="11CB43A0" w14:textId="77777777" w:rsidR="00377FB2" w:rsidRPr="00377FB2" w:rsidRDefault="00377FB2" w:rsidP="00377FB2">
            <w:pPr>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r>
            <w:proofErr w:type="spellStart"/>
            <w:r w:rsidRPr="00377FB2">
              <w:rPr>
                <w:rFonts w:ascii="Arial" w:hAnsi="Arial" w:cs="Arial"/>
                <w:i/>
                <w:sz w:val="18"/>
                <w:szCs w:val="18"/>
              </w:rPr>
              <w:t>maxBurstLength</w:t>
            </w:r>
            <w:proofErr w:type="spellEnd"/>
            <w:r w:rsidRPr="00377FB2">
              <w:rPr>
                <w:rFonts w:ascii="Arial" w:hAnsi="Arial" w:cs="Arial"/>
                <w:sz w:val="18"/>
                <w:szCs w:val="18"/>
              </w:rPr>
              <w:t xml:space="preserve"> indicates the TRS burst length. Value 1 indicates 1 slot and value 2 indicates both of 1 slot and 2 slots. In this release UE is mandated to report value </w:t>
            </w:r>
            <w:proofErr w:type="gramStart"/>
            <w:r w:rsidRPr="00377FB2">
              <w:rPr>
                <w:rFonts w:ascii="Arial" w:hAnsi="Arial" w:cs="Arial"/>
                <w:sz w:val="18"/>
                <w:szCs w:val="18"/>
              </w:rPr>
              <w:t>2;</w:t>
            </w:r>
            <w:proofErr w:type="gramEnd"/>
          </w:p>
          <w:p w14:paraId="3DEDFE75" w14:textId="77777777" w:rsidR="00377FB2" w:rsidRPr="00377FB2" w:rsidRDefault="00377FB2" w:rsidP="00377FB2">
            <w:pPr>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r>
            <w:proofErr w:type="spellStart"/>
            <w:r w:rsidRPr="00377FB2">
              <w:rPr>
                <w:rFonts w:ascii="Arial" w:hAnsi="Arial" w:cs="Arial"/>
                <w:i/>
                <w:sz w:val="18"/>
                <w:szCs w:val="18"/>
              </w:rPr>
              <w:t>maxSimultaneousResourceSetsPerCC</w:t>
            </w:r>
            <w:proofErr w:type="spellEnd"/>
            <w:r w:rsidRPr="00377FB2">
              <w:rPr>
                <w:rFonts w:ascii="Arial" w:hAnsi="Arial" w:cs="Arial"/>
                <w:sz w:val="18"/>
                <w:szCs w:val="18"/>
              </w:rPr>
              <w:t xml:space="preserve"> indicates the maximum number of TRS resource sets per CC which the UE can track </w:t>
            </w:r>
            <w:proofErr w:type="gramStart"/>
            <w:r w:rsidRPr="00377FB2">
              <w:rPr>
                <w:rFonts w:ascii="Arial" w:hAnsi="Arial" w:cs="Arial"/>
                <w:sz w:val="18"/>
                <w:szCs w:val="18"/>
              </w:rPr>
              <w:t>simultaneously;</w:t>
            </w:r>
            <w:proofErr w:type="gramEnd"/>
          </w:p>
          <w:p w14:paraId="6E47A438" w14:textId="77777777" w:rsidR="00377FB2" w:rsidRPr="00377FB2" w:rsidRDefault="00377FB2" w:rsidP="00377FB2">
            <w:pPr>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r>
            <w:proofErr w:type="spellStart"/>
            <w:r w:rsidRPr="00377FB2">
              <w:rPr>
                <w:rFonts w:ascii="Arial" w:hAnsi="Arial" w:cs="Arial"/>
                <w:i/>
                <w:sz w:val="18"/>
                <w:szCs w:val="18"/>
              </w:rPr>
              <w:t>maxConfiguredResourceSetsPerCC</w:t>
            </w:r>
            <w:proofErr w:type="spellEnd"/>
            <w:r w:rsidRPr="00377FB2">
              <w:rPr>
                <w:rFonts w:ascii="Arial" w:hAnsi="Arial" w:cs="Arial"/>
                <w:sz w:val="18"/>
                <w:szCs w:val="18"/>
              </w:rPr>
              <w:t xml:space="preserve"> indicates the maximum number of TRS resource sets configured to UE per CC. It is mandated to report at least 8 for FR1 and 16 for </w:t>
            </w:r>
            <w:proofErr w:type="gramStart"/>
            <w:r w:rsidRPr="00377FB2">
              <w:rPr>
                <w:rFonts w:ascii="Arial" w:hAnsi="Arial" w:cs="Arial"/>
                <w:sz w:val="18"/>
                <w:szCs w:val="18"/>
              </w:rPr>
              <w:t>FR2;</w:t>
            </w:r>
            <w:proofErr w:type="gramEnd"/>
          </w:p>
          <w:p w14:paraId="4D73F0C1" w14:textId="77777777" w:rsidR="00377FB2" w:rsidRPr="00377FB2" w:rsidRDefault="00377FB2" w:rsidP="00377FB2">
            <w:pPr>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r>
            <w:proofErr w:type="spellStart"/>
            <w:r w:rsidRPr="00377FB2">
              <w:rPr>
                <w:rFonts w:ascii="Arial" w:hAnsi="Arial" w:cs="Arial"/>
                <w:i/>
                <w:sz w:val="18"/>
                <w:szCs w:val="18"/>
              </w:rPr>
              <w:t>maxConfiguredResourceSetsAllCC</w:t>
            </w:r>
            <w:proofErr w:type="spellEnd"/>
            <w:r w:rsidRPr="00377FB2">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73E7F20E" w14:textId="77777777" w:rsidR="00377FB2" w:rsidRPr="00377FB2" w:rsidRDefault="00377FB2" w:rsidP="00377FB2">
            <w:pPr>
              <w:keepNext/>
              <w:keepLines/>
              <w:spacing w:after="0"/>
              <w:textAlignment w:val="auto"/>
              <w:rPr>
                <w:rFonts w:ascii="Arial" w:hAnsi="Arial"/>
                <w:sz w:val="18"/>
              </w:rPr>
            </w:pPr>
            <w:r w:rsidRPr="00377FB2">
              <w:rPr>
                <w:rFonts w:ascii="Arial" w:hAnsi="Arial" w:cs="Arial"/>
                <w:sz w:val="18"/>
              </w:rPr>
              <w:t xml:space="preserve">The UE is mandated to report </w:t>
            </w:r>
            <w:proofErr w:type="spellStart"/>
            <w:r w:rsidRPr="00377FB2">
              <w:rPr>
                <w:rFonts w:ascii="Arial" w:hAnsi="Arial" w:cs="Arial"/>
                <w:i/>
                <w:iCs/>
                <w:sz w:val="18"/>
              </w:rPr>
              <w:t>csi</w:t>
            </w:r>
            <w:proofErr w:type="spellEnd"/>
            <w:r w:rsidRPr="00377FB2">
              <w:rPr>
                <w:rFonts w:ascii="Arial" w:hAnsi="Arial" w:cs="Arial"/>
                <w:i/>
                <w:iCs/>
                <w:sz w:val="18"/>
              </w:rPr>
              <w:t>-RS-</w:t>
            </w:r>
            <w:proofErr w:type="spellStart"/>
            <w:r w:rsidRPr="00377FB2">
              <w:rPr>
                <w:rFonts w:ascii="Arial" w:hAnsi="Arial" w:cs="Arial"/>
                <w:i/>
                <w:iCs/>
                <w:sz w:val="18"/>
              </w:rPr>
              <w:t>ForTracking</w:t>
            </w:r>
            <w:proofErr w:type="spellEnd"/>
            <w:r w:rsidRPr="00377FB2">
              <w:rPr>
                <w:rFonts w:ascii="Arial" w:hAnsi="Arial" w:cs="Arial"/>
                <w:sz w:val="18"/>
              </w:rPr>
              <w:t>.</w:t>
            </w:r>
          </w:p>
          <w:p w14:paraId="243DEA0A" w14:textId="77777777" w:rsidR="00377FB2" w:rsidRPr="00377FB2" w:rsidRDefault="00377FB2" w:rsidP="00377FB2">
            <w:pPr>
              <w:keepNext/>
              <w:keepLines/>
              <w:spacing w:after="0"/>
              <w:textAlignment w:val="auto"/>
              <w:rPr>
                <w:rFonts w:ascii="Arial" w:hAnsi="Arial" w:cs="Arial"/>
                <w:sz w:val="18"/>
              </w:rPr>
            </w:pPr>
          </w:p>
        </w:tc>
        <w:tc>
          <w:tcPr>
            <w:tcW w:w="709" w:type="dxa"/>
            <w:tcBorders>
              <w:top w:val="single" w:sz="4" w:space="0" w:color="808080"/>
              <w:left w:val="single" w:sz="4" w:space="0" w:color="808080"/>
              <w:bottom w:val="single" w:sz="4" w:space="0" w:color="808080"/>
              <w:right w:val="single" w:sz="4" w:space="0" w:color="808080"/>
            </w:tcBorders>
            <w:hideMark/>
          </w:tcPr>
          <w:p w14:paraId="76484B49"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bCs/>
                <w:iCs/>
                <w:sz w:val="18"/>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E7D1E90"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bCs/>
                <w:iCs/>
                <w:sz w:val="18"/>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310A5BA5"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756AA0E7"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bCs/>
                <w:iCs/>
                <w:sz w:val="18"/>
              </w:rPr>
              <w:t>N/A</w:t>
            </w:r>
          </w:p>
        </w:tc>
      </w:tr>
      <w:tr w:rsidR="00377FB2" w:rsidRPr="00377FB2" w14:paraId="3AAE301C"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713ACB6" w14:textId="77777777" w:rsidR="00377FB2" w:rsidRPr="00377FB2" w:rsidRDefault="00377FB2" w:rsidP="00377FB2">
            <w:pPr>
              <w:keepNext/>
              <w:keepLines/>
              <w:spacing w:after="0"/>
              <w:textAlignment w:val="auto"/>
              <w:rPr>
                <w:rFonts w:ascii="Arial" w:hAnsi="Arial" w:cs="Arial"/>
                <w:b/>
                <w:i/>
                <w:sz w:val="18"/>
              </w:rPr>
            </w:pPr>
            <w:proofErr w:type="spellStart"/>
            <w:r w:rsidRPr="00377FB2">
              <w:rPr>
                <w:rFonts w:ascii="Arial" w:hAnsi="Arial" w:cs="Arial"/>
                <w:b/>
                <w:i/>
                <w:sz w:val="18"/>
              </w:rPr>
              <w:t>csi</w:t>
            </w:r>
            <w:proofErr w:type="spellEnd"/>
            <w:r w:rsidRPr="00377FB2">
              <w:rPr>
                <w:rFonts w:ascii="Arial" w:hAnsi="Arial" w:cs="Arial"/>
                <w:b/>
                <w:i/>
                <w:sz w:val="18"/>
              </w:rPr>
              <w:t>-RS-IM-</w:t>
            </w:r>
            <w:proofErr w:type="spellStart"/>
            <w:r w:rsidRPr="00377FB2">
              <w:rPr>
                <w:rFonts w:ascii="Arial" w:hAnsi="Arial" w:cs="Arial"/>
                <w:b/>
                <w:i/>
                <w:sz w:val="18"/>
              </w:rPr>
              <w:t>ReceptionForFeedback</w:t>
            </w:r>
            <w:proofErr w:type="spellEnd"/>
          </w:p>
          <w:p w14:paraId="28D5B44F" w14:textId="77777777" w:rsidR="00377FB2" w:rsidRPr="00377FB2" w:rsidRDefault="00377FB2" w:rsidP="00377FB2">
            <w:pPr>
              <w:keepNext/>
              <w:keepLines/>
              <w:spacing w:after="0"/>
              <w:textAlignment w:val="auto"/>
              <w:rPr>
                <w:rFonts w:ascii="Arial" w:hAnsi="Arial" w:cs="Arial"/>
                <w:sz w:val="18"/>
                <w:szCs w:val="18"/>
              </w:rPr>
            </w:pPr>
            <w:r w:rsidRPr="00377FB2">
              <w:rPr>
                <w:rFonts w:ascii="Arial" w:hAnsi="Arial" w:cs="Arial"/>
                <w:sz w:val="18"/>
                <w:szCs w:val="18"/>
              </w:rPr>
              <w:t>Indicates support of CSI-RS and CSI-IM reception for CSI feedback. This capability signalling comprises the following parameters:</w:t>
            </w:r>
          </w:p>
          <w:p w14:paraId="29730DA6" w14:textId="77777777" w:rsidR="00377FB2" w:rsidRPr="00377FB2" w:rsidRDefault="00377FB2" w:rsidP="00377FB2">
            <w:pPr>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r>
            <w:proofErr w:type="spellStart"/>
            <w:r w:rsidRPr="00377FB2">
              <w:rPr>
                <w:rFonts w:ascii="Arial" w:hAnsi="Arial" w:cs="Arial"/>
                <w:i/>
                <w:sz w:val="18"/>
                <w:szCs w:val="18"/>
              </w:rPr>
              <w:t>maxConfigNumberNZP</w:t>
            </w:r>
            <w:proofErr w:type="spellEnd"/>
            <w:r w:rsidRPr="00377FB2">
              <w:rPr>
                <w:rFonts w:ascii="Arial" w:hAnsi="Arial" w:cs="Arial"/>
                <w:i/>
                <w:sz w:val="18"/>
                <w:szCs w:val="18"/>
              </w:rPr>
              <w:t>-CSI-RS-</w:t>
            </w:r>
            <w:proofErr w:type="spellStart"/>
            <w:r w:rsidRPr="00377FB2">
              <w:rPr>
                <w:rFonts w:ascii="Arial" w:hAnsi="Arial" w:cs="Arial"/>
                <w:i/>
                <w:sz w:val="18"/>
                <w:szCs w:val="18"/>
              </w:rPr>
              <w:t>PerCC</w:t>
            </w:r>
            <w:proofErr w:type="spellEnd"/>
            <w:r w:rsidRPr="00377FB2">
              <w:rPr>
                <w:rFonts w:ascii="Arial" w:hAnsi="Arial" w:cs="Arial"/>
                <w:sz w:val="18"/>
                <w:szCs w:val="18"/>
              </w:rPr>
              <w:t xml:space="preserve"> indicates the maximum number of configured NZP-CSI-RS resources per </w:t>
            </w:r>
            <w:proofErr w:type="gramStart"/>
            <w:r w:rsidRPr="00377FB2">
              <w:rPr>
                <w:rFonts w:ascii="Arial" w:hAnsi="Arial" w:cs="Arial"/>
                <w:sz w:val="18"/>
                <w:szCs w:val="18"/>
              </w:rPr>
              <w:t>CC;</w:t>
            </w:r>
            <w:proofErr w:type="gramEnd"/>
          </w:p>
          <w:p w14:paraId="3DDF4FB4" w14:textId="77777777" w:rsidR="00377FB2" w:rsidRPr="00377FB2" w:rsidRDefault="00377FB2" w:rsidP="00377FB2">
            <w:pPr>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r>
            <w:proofErr w:type="spellStart"/>
            <w:r w:rsidRPr="00377FB2">
              <w:rPr>
                <w:rFonts w:ascii="Arial" w:hAnsi="Arial" w:cs="Arial"/>
                <w:i/>
                <w:sz w:val="18"/>
                <w:szCs w:val="18"/>
              </w:rPr>
              <w:t>maxConfigNumberPortsAcrossNZP</w:t>
            </w:r>
            <w:proofErr w:type="spellEnd"/>
            <w:r w:rsidRPr="00377FB2">
              <w:rPr>
                <w:rFonts w:ascii="Arial" w:hAnsi="Arial" w:cs="Arial"/>
                <w:i/>
                <w:sz w:val="18"/>
                <w:szCs w:val="18"/>
              </w:rPr>
              <w:t>-CSI-RS-</w:t>
            </w:r>
            <w:proofErr w:type="spellStart"/>
            <w:r w:rsidRPr="00377FB2">
              <w:rPr>
                <w:rFonts w:ascii="Arial" w:hAnsi="Arial" w:cs="Arial"/>
                <w:i/>
                <w:sz w:val="18"/>
                <w:szCs w:val="18"/>
              </w:rPr>
              <w:t>PerCC</w:t>
            </w:r>
            <w:proofErr w:type="spellEnd"/>
            <w:r w:rsidRPr="00377FB2">
              <w:rPr>
                <w:rFonts w:ascii="Arial" w:hAnsi="Arial" w:cs="Arial"/>
                <w:sz w:val="18"/>
                <w:szCs w:val="18"/>
              </w:rPr>
              <w:t xml:space="preserve"> indicates the maximum number of ports across all configured NZP-CSI-RS resources per </w:t>
            </w:r>
            <w:proofErr w:type="gramStart"/>
            <w:r w:rsidRPr="00377FB2">
              <w:rPr>
                <w:rFonts w:ascii="Arial" w:hAnsi="Arial" w:cs="Arial"/>
                <w:sz w:val="18"/>
                <w:szCs w:val="18"/>
              </w:rPr>
              <w:t>CC;</w:t>
            </w:r>
            <w:proofErr w:type="gramEnd"/>
          </w:p>
          <w:p w14:paraId="3B018149" w14:textId="77777777" w:rsidR="00377FB2" w:rsidRPr="00377FB2" w:rsidRDefault="00377FB2" w:rsidP="00377FB2">
            <w:pPr>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r>
            <w:proofErr w:type="spellStart"/>
            <w:r w:rsidRPr="00377FB2">
              <w:rPr>
                <w:rFonts w:ascii="Arial" w:hAnsi="Arial" w:cs="Arial"/>
                <w:i/>
                <w:sz w:val="18"/>
                <w:szCs w:val="18"/>
              </w:rPr>
              <w:t>maxConfigNumberCSI</w:t>
            </w:r>
            <w:proofErr w:type="spellEnd"/>
            <w:r w:rsidRPr="00377FB2">
              <w:rPr>
                <w:rFonts w:ascii="Arial" w:hAnsi="Arial" w:cs="Arial"/>
                <w:i/>
                <w:sz w:val="18"/>
                <w:szCs w:val="18"/>
              </w:rPr>
              <w:t>-IM-</w:t>
            </w:r>
            <w:proofErr w:type="spellStart"/>
            <w:r w:rsidRPr="00377FB2">
              <w:rPr>
                <w:rFonts w:ascii="Arial" w:hAnsi="Arial" w:cs="Arial"/>
                <w:i/>
                <w:sz w:val="18"/>
                <w:szCs w:val="18"/>
              </w:rPr>
              <w:t>PerCC</w:t>
            </w:r>
            <w:proofErr w:type="spellEnd"/>
            <w:r w:rsidRPr="00377FB2">
              <w:rPr>
                <w:rFonts w:ascii="Arial" w:hAnsi="Arial" w:cs="Arial"/>
                <w:sz w:val="18"/>
                <w:szCs w:val="18"/>
              </w:rPr>
              <w:t xml:space="preserve"> indicates the maximum number of configured CSI-IM resources per </w:t>
            </w:r>
            <w:proofErr w:type="gramStart"/>
            <w:r w:rsidRPr="00377FB2">
              <w:rPr>
                <w:rFonts w:ascii="Arial" w:hAnsi="Arial" w:cs="Arial"/>
                <w:sz w:val="18"/>
                <w:szCs w:val="18"/>
              </w:rPr>
              <w:t>CC;</w:t>
            </w:r>
            <w:proofErr w:type="gramEnd"/>
          </w:p>
          <w:p w14:paraId="43C99FA4" w14:textId="77777777" w:rsidR="00377FB2" w:rsidRPr="00377FB2" w:rsidRDefault="00377FB2" w:rsidP="00377FB2">
            <w:pPr>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r>
            <w:proofErr w:type="spellStart"/>
            <w:r w:rsidRPr="00377FB2">
              <w:rPr>
                <w:rFonts w:ascii="Arial" w:hAnsi="Arial" w:cs="Arial"/>
                <w:i/>
                <w:sz w:val="18"/>
                <w:szCs w:val="18"/>
              </w:rPr>
              <w:t>maxNumberSimultaneousNZP</w:t>
            </w:r>
            <w:proofErr w:type="spellEnd"/>
            <w:r w:rsidRPr="00377FB2">
              <w:rPr>
                <w:rFonts w:ascii="Arial" w:hAnsi="Arial" w:cs="Arial"/>
                <w:i/>
                <w:sz w:val="18"/>
                <w:szCs w:val="18"/>
              </w:rPr>
              <w:t>-CSI-RS-</w:t>
            </w:r>
            <w:proofErr w:type="spellStart"/>
            <w:r w:rsidRPr="00377FB2">
              <w:rPr>
                <w:rFonts w:ascii="Arial" w:hAnsi="Arial" w:cs="Arial"/>
                <w:i/>
                <w:sz w:val="18"/>
                <w:szCs w:val="18"/>
              </w:rPr>
              <w:t>PerCC</w:t>
            </w:r>
            <w:proofErr w:type="spellEnd"/>
            <w:r w:rsidRPr="00377FB2">
              <w:rPr>
                <w:rFonts w:ascii="Arial" w:hAnsi="Arial" w:cs="Arial"/>
                <w:sz w:val="18"/>
                <w:szCs w:val="18"/>
              </w:rPr>
              <w:t xml:space="preserve"> indicates the maximum number of simultaneous CSI-RS-resources per </w:t>
            </w:r>
            <w:proofErr w:type="gramStart"/>
            <w:r w:rsidRPr="00377FB2">
              <w:rPr>
                <w:rFonts w:ascii="Arial" w:hAnsi="Arial" w:cs="Arial"/>
                <w:sz w:val="18"/>
                <w:szCs w:val="18"/>
              </w:rPr>
              <w:t>CC;</w:t>
            </w:r>
            <w:proofErr w:type="gramEnd"/>
          </w:p>
          <w:p w14:paraId="28FE336A" w14:textId="77777777" w:rsidR="00377FB2" w:rsidRPr="00377FB2" w:rsidRDefault="00377FB2" w:rsidP="00377FB2">
            <w:pPr>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r>
            <w:proofErr w:type="spellStart"/>
            <w:r w:rsidRPr="00377FB2">
              <w:rPr>
                <w:rFonts w:ascii="Arial" w:hAnsi="Arial" w:cs="Arial"/>
                <w:i/>
                <w:sz w:val="18"/>
                <w:szCs w:val="18"/>
              </w:rPr>
              <w:t>totalNumberPortsSimultaneousNZP</w:t>
            </w:r>
            <w:proofErr w:type="spellEnd"/>
            <w:r w:rsidRPr="00377FB2">
              <w:rPr>
                <w:rFonts w:ascii="Arial" w:hAnsi="Arial" w:cs="Arial"/>
                <w:i/>
                <w:sz w:val="18"/>
                <w:szCs w:val="18"/>
              </w:rPr>
              <w:t>-CSI-RS-</w:t>
            </w:r>
            <w:proofErr w:type="spellStart"/>
            <w:r w:rsidRPr="00377FB2">
              <w:rPr>
                <w:rFonts w:ascii="Arial" w:hAnsi="Arial" w:cs="Arial"/>
                <w:i/>
                <w:sz w:val="18"/>
                <w:szCs w:val="18"/>
              </w:rPr>
              <w:t>PerCC</w:t>
            </w:r>
            <w:proofErr w:type="spellEnd"/>
            <w:r w:rsidRPr="00377FB2">
              <w:rPr>
                <w:rFonts w:ascii="Arial" w:hAnsi="Arial" w:cs="Arial"/>
                <w:sz w:val="18"/>
                <w:szCs w:val="18"/>
              </w:rPr>
              <w:t xml:space="preserve"> indicates the total number of CSI-RS ports in simultaneous CSI-RS resources per CC.</w:t>
            </w:r>
          </w:p>
          <w:p w14:paraId="3B07455F" w14:textId="77777777" w:rsidR="00377FB2" w:rsidRPr="00377FB2" w:rsidRDefault="00377FB2" w:rsidP="00377FB2">
            <w:pPr>
              <w:keepNext/>
              <w:keepLines/>
              <w:spacing w:after="0"/>
              <w:textAlignment w:val="auto"/>
              <w:rPr>
                <w:rFonts w:ascii="Arial" w:hAnsi="Arial"/>
                <w:sz w:val="18"/>
              </w:rPr>
            </w:pPr>
            <w:r w:rsidRPr="00377FB2">
              <w:rPr>
                <w:rFonts w:ascii="Arial" w:hAnsi="Arial" w:cs="Arial"/>
                <w:sz w:val="18"/>
              </w:rPr>
              <w:t xml:space="preserve">The UE is mandated to report </w:t>
            </w:r>
            <w:proofErr w:type="spellStart"/>
            <w:r w:rsidRPr="00377FB2">
              <w:rPr>
                <w:rFonts w:ascii="Arial" w:hAnsi="Arial" w:cs="Arial"/>
                <w:sz w:val="18"/>
              </w:rPr>
              <w:t>csi</w:t>
            </w:r>
            <w:proofErr w:type="spellEnd"/>
            <w:r w:rsidRPr="00377FB2">
              <w:rPr>
                <w:rFonts w:ascii="Arial" w:hAnsi="Arial" w:cs="Arial"/>
                <w:sz w:val="18"/>
              </w:rPr>
              <w:t>-RS-IM-</w:t>
            </w:r>
            <w:proofErr w:type="spellStart"/>
            <w:r w:rsidRPr="00377FB2">
              <w:rPr>
                <w:rFonts w:ascii="Arial" w:hAnsi="Arial" w:cs="Arial"/>
                <w:sz w:val="18"/>
              </w:rPr>
              <w:t>ReceptionForFeedback</w:t>
            </w:r>
            <w:proofErr w:type="spellEnd"/>
            <w:r w:rsidRPr="00377FB2">
              <w:rPr>
                <w:rFonts w:ascii="Arial" w:hAnsi="Arial" w:cs="Arial"/>
                <w:sz w:val="18"/>
              </w:rPr>
              <w:t>.</w:t>
            </w:r>
          </w:p>
          <w:p w14:paraId="20FD1B84" w14:textId="77777777" w:rsidR="00377FB2" w:rsidRPr="00377FB2" w:rsidRDefault="00377FB2" w:rsidP="00377FB2">
            <w:pPr>
              <w:keepNext/>
              <w:keepLines/>
              <w:spacing w:after="0"/>
              <w:textAlignment w:val="auto"/>
              <w:rPr>
                <w:rFonts w:ascii="Arial" w:hAnsi="Arial" w:cs="Arial"/>
                <w:sz w:val="18"/>
              </w:rPr>
            </w:pPr>
          </w:p>
        </w:tc>
        <w:tc>
          <w:tcPr>
            <w:tcW w:w="709" w:type="dxa"/>
            <w:tcBorders>
              <w:top w:val="single" w:sz="4" w:space="0" w:color="808080"/>
              <w:left w:val="single" w:sz="4" w:space="0" w:color="808080"/>
              <w:bottom w:val="single" w:sz="4" w:space="0" w:color="808080"/>
              <w:right w:val="single" w:sz="4" w:space="0" w:color="808080"/>
            </w:tcBorders>
            <w:hideMark/>
          </w:tcPr>
          <w:p w14:paraId="29154DCD" w14:textId="77777777" w:rsidR="00377FB2" w:rsidRPr="00377FB2" w:rsidRDefault="00377FB2" w:rsidP="00377FB2">
            <w:pPr>
              <w:keepNext/>
              <w:keepLines/>
              <w:spacing w:after="0"/>
              <w:jc w:val="center"/>
              <w:textAlignment w:val="auto"/>
              <w:rPr>
                <w:rFonts w:ascii="Arial" w:hAnsi="Arial" w:cs="Arial"/>
                <w:sz w:val="18"/>
                <w:szCs w:val="18"/>
              </w:rPr>
            </w:pPr>
            <w:r w:rsidRPr="00377FB2">
              <w:rPr>
                <w:rFonts w:ascii="Arial" w:hAnsi="Arial" w:cs="Arial"/>
                <w:sz w:val="18"/>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15689D0" w14:textId="77777777" w:rsidR="00377FB2" w:rsidRPr="00377FB2" w:rsidRDefault="00377FB2" w:rsidP="00377FB2">
            <w:pPr>
              <w:keepNext/>
              <w:keepLines/>
              <w:spacing w:after="0"/>
              <w:jc w:val="center"/>
              <w:textAlignment w:val="auto"/>
              <w:rPr>
                <w:rFonts w:ascii="Arial" w:hAnsi="Arial" w:cs="Arial"/>
                <w:sz w:val="18"/>
                <w:szCs w:val="18"/>
              </w:rPr>
            </w:pPr>
            <w:r w:rsidRPr="00377FB2">
              <w:rPr>
                <w:rFonts w:ascii="Arial" w:hAnsi="Arial" w:cs="Arial"/>
                <w:sz w:val="18"/>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5FF1D052" w14:textId="77777777" w:rsidR="00377FB2" w:rsidRPr="00377FB2" w:rsidRDefault="00377FB2" w:rsidP="00377FB2">
            <w:pPr>
              <w:keepNext/>
              <w:keepLines/>
              <w:spacing w:after="0"/>
              <w:jc w:val="center"/>
              <w:textAlignment w:val="auto"/>
              <w:rPr>
                <w:rFonts w:ascii="Arial" w:hAnsi="Arial" w:cs="Arial"/>
                <w:sz w:val="18"/>
                <w:szCs w:val="18"/>
              </w:rPr>
            </w:pPr>
            <w:r w:rsidRPr="00377FB2">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5AD1B8DF" w14:textId="77777777" w:rsidR="00377FB2" w:rsidRPr="00377FB2" w:rsidRDefault="00377FB2" w:rsidP="00377FB2">
            <w:pPr>
              <w:keepNext/>
              <w:keepLines/>
              <w:spacing w:after="0"/>
              <w:jc w:val="center"/>
              <w:textAlignment w:val="auto"/>
              <w:rPr>
                <w:rFonts w:ascii="Arial" w:hAnsi="Arial"/>
                <w:sz w:val="18"/>
              </w:rPr>
            </w:pPr>
            <w:r w:rsidRPr="00377FB2">
              <w:rPr>
                <w:rFonts w:ascii="Arial" w:hAnsi="Arial" w:cs="Arial"/>
                <w:bCs/>
                <w:iCs/>
                <w:sz w:val="18"/>
              </w:rPr>
              <w:t>N/A</w:t>
            </w:r>
          </w:p>
        </w:tc>
      </w:tr>
      <w:tr w:rsidR="00377FB2" w:rsidRPr="00377FB2" w14:paraId="760E1C51"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77867A1" w14:textId="77777777" w:rsidR="00377FB2" w:rsidRPr="00377FB2" w:rsidRDefault="00377FB2" w:rsidP="00377FB2">
            <w:pPr>
              <w:keepNext/>
              <w:keepLines/>
              <w:spacing w:after="0"/>
              <w:textAlignment w:val="auto"/>
              <w:rPr>
                <w:rFonts w:ascii="Arial" w:hAnsi="Arial" w:cs="Arial"/>
                <w:b/>
                <w:i/>
                <w:sz w:val="18"/>
                <w:szCs w:val="18"/>
              </w:rPr>
            </w:pPr>
            <w:proofErr w:type="spellStart"/>
            <w:r w:rsidRPr="00377FB2">
              <w:rPr>
                <w:rFonts w:ascii="Arial" w:hAnsi="Arial" w:cs="Arial"/>
                <w:b/>
                <w:i/>
                <w:sz w:val="18"/>
                <w:szCs w:val="18"/>
              </w:rPr>
              <w:lastRenderedPageBreak/>
              <w:t>csi</w:t>
            </w:r>
            <w:proofErr w:type="spellEnd"/>
            <w:r w:rsidRPr="00377FB2">
              <w:rPr>
                <w:rFonts w:ascii="Arial" w:hAnsi="Arial" w:cs="Arial"/>
                <w:b/>
                <w:i/>
                <w:sz w:val="18"/>
                <w:szCs w:val="18"/>
              </w:rPr>
              <w:t>-RS-</w:t>
            </w:r>
            <w:proofErr w:type="spellStart"/>
            <w:r w:rsidRPr="00377FB2">
              <w:rPr>
                <w:rFonts w:ascii="Arial" w:hAnsi="Arial" w:cs="Arial"/>
                <w:b/>
                <w:i/>
                <w:sz w:val="18"/>
                <w:szCs w:val="18"/>
              </w:rPr>
              <w:t>ProcFrameworkForSRS</w:t>
            </w:r>
            <w:proofErr w:type="spellEnd"/>
          </w:p>
          <w:p w14:paraId="712C73F0" w14:textId="77777777" w:rsidR="00377FB2" w:rsidRPr="00377FB2" w:rsidRDefault="00377FB2" w:rsidP="00377FB2">
            <w:pPr>
              <w:keepNext/>
              <w:keepLines/>
              <w:spacing w:after="0"/>
              <w:textAlignment w:val="auto"/>
              <w:rPr>
                <w:rFonts w:ascii="Arial" w:eastAsia="MS PGothic" w:hAnsi="Arial" w:cs="Arial"/>
                <w:sz w:val="18"/>
                <w:szCs w:val="18"/>
              </w:rPr>
            </w:pPr>
            <w:r w:rsidRPr="00377FB2">
              <w:rPr>
                <w:rFonts w:ascii="Arial" w:eastAsia="MS PGothic" w:hAnsi="Arial" w:cs="Arial"/>
                <w:sz w:val="18"/>
                <w:szCs w:val="18"/>
              </w:rPr>
              <w:t>Indicates support of CSI-RS processing framework for SRS. This capability signalling comprises the following parameters:</w:t>
            </w:r>
          </w:p>
          <w:p w14:paraId="51689FF8" w14:textId="77777777" w:rsidR="00377FB2" w:rsidRPr="00377FB2" w:rsidRDefault="00377FB2" w:rsidP="00377FB2">
            <w:pPr>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r>
            <w:proofErr w:type="spellStart"/>
            <w:r w:rsidRPr="00377FB2">
              <w:rPr>
                <w:rFonts w:ascii="Arial" w:hAnsi="Arial" w:cs="Arial"/>
                <w:i/>
                <w:sz w:val="18"/>
                <w:szCs w:val="18"/>
              </w:rPr>
              <w:t>maxNumberPeriodicSRS</w:t>
            </w:r>
            <w:proofErr w:type="spellEnd"/>
            <w:r w:rsidRPr="00377FB2">
              <w:rPr>
                <w:rFonts w:ascii="Arial" w:hAnsi="Arial" w:cs="Arial"/>
                <w:i/>
                <w:sz w:val="18"/>
                <w:szCs w:val="18"/>
              </w:rPr>
              <w:t>-</w:t>
            </w:r>
            <w:proofErr w:type="spellStart"/>
            <w:r w:rsidRPr="00377FB2">
              <w:rPr>
                <w:rFonts w:ascii="Arial" w:hAnsi="Arial" w:cs="Arial"/>
                <w:i/>
                <w:sz w:val="18"/>
                <w:szCs w:val="18"/>
              </w:rPr>
              <w:t>AssocCSI</w:t>
            </w:r>
            <w:proofErr w:type="spellEnd"/>
            <w:r w:rsidRPr="00377FB2">
              <w:rPr>
                <w:rFonts w:ascii="Arial" w:hAnsi="Arial" w:cs="Arial"/>
                <w:i/>
                <w:sz w:val="18"/>
                <w:szCs w:val="18"/>
              </w:rPr>
              <w:t>-RS-</w:t>
            </w:r>
            <w:proofErr w:type="spellStart"/>
            <w:r w:rsidRPr="00377FB2">
              <w:rPr>
                <w:rFonts w:ascii="Arial" w:hAnsi="Arial" w:cs="Arial"/>
                <w:i/>
                <w:sz w:val="18"/>
                <w:szCs w:val="18"/>
              </w:rPr>
              <w:t>PerBWP</w:t>
            </w:r>
            <w:proofErr w:type="spellEnd"/>
            <w:r w:rsidRPr="00377FB2">
              <w:rPr>
                <w:rFonts w:ascii="Arial" w:hAnsi="Arial" w:cs="Arial"/>
                <w:sz w:val="18"/>
                <w:szCs w:val="18"/>
              </w:rPr>
              <w:t xml:space="preserve"> indicates the maximum number of periodic SRS resources associated with CSI-RS per </w:t>
            </w:r>
            <w:proofErr w:type="gramStart"/>
            <w:r w:rsidRPr="00377FB2">
              <w:rPr>
                <w:rFonts w:ascii="Arial" w:hAnsi="Arial" w:cs="Arial"/>
                <w:sz w:val="18"/>
                <w:szCs w:val="18"/>
              </w:rPr>
              <w:t>BWP;</w:t>
            </w:r>
            <w:proofErr w:type="gramEnd"/>
          </w:p>
          <w:p w14:paraId="35CDC895" w14:textId="77777777" w:rsidR="00377FB2" w:rsidRPr="00377FB2" w:rsidRDefault="00377FB2" w:rsidP="00377FB2">
            <w:pPr>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r>
            <w:proofErr w:type="spellStart"/>
            <w:r w:rsidRPr="00377FB2">
              <w:rPr>
                <w:rFonts w:ascii="Arial" w:hAnsi="Arial" w:cs="Arial"/>
                <w:i/>
                <w:sz w:val="18"/>
                <w:szCs w:val="18"/>
              </w:rPr>
              <w:t>maxNumberAperiodicSRS</w:t>
            </w:r>
            <w:proofErr w:type="spellEnd"/>
            <w:r w:rsidRPr="00377FB2">
              <w:rPr>
                <w:rFonts w:ascii="Arial" w:hAnsi="Arial" w:cs="Arial"/>
                <w:i/>
                <w:sz w:val="18"/>
                <w:szCs w:val="18"/>
              </w:rPr>
              <w:t>-</w:t>
            </w:r>
            <w:proofErr w:type="spellStart"/>
            <w:r w:rsidRPr="00377FB2">
              <w:rPr>
                <w:rFonts w:ascii="Arial" w:hAnsi="Arial" w:cs="Arial"/>
                <w:i/>
                <w:sz w:val="18"/>
                <w:szCs w:val="18"/>
              </w:rPr>
              <w:t>AssocCSI</w:t>
            </w:r>
            <w:proofErr w:type="spellEnd"/>
            <w:r w:rsidRPr="00377FB2">
              <w:rPr>
                <w:rFonts w:ascii="Arial" w:hAnsi="Arial" w:cs="Arial"/>
                <w:i/>
                <w:sz w:val="18"/>
                <w:szCs w:val="18"/>
              </w:rPr>
              <w:t>-RS-</w:t>
            </w:r>
            <w:proofErr w:type="spellStart"/>
            <w:r w:rsidRPr="00377FB2">
              <w:rPr>
                <w:rFonts w:ascii="Arial" w:hAnsi="Arial" w:cs="Arial"/>
                <w:i/>
                <w:sz w:val="18"/>
                <w:szCs w:val="18"/>
              </w:rPr>
              <w:t>PerBWP</w:t>
            </w:r>
            <w:proofErr w:type="spellEnd"/>
            <w:r w:rsidRPr="00377FB2">
              <w:rPr>
                <w:rFonts w:ascii="Arial" w:hAnsi="Arial" w:cs="Arial"/>
                <w:sz w:val="18"/>
                <w:szCs w:val="18"/>
              </w:rPr>
              <w:t xml:space="preserve"> indicates the maximum number of aperiodic SRS resources associated with CSI-RS per </w:t>
            </w:r>
            <w:proofErr w:type="gramStart"/>
            <w:r w:rsidRPr="00377FB2">
              <w:rPr>
                <w:rFonts w:ascii="Arial" w:hAnsi="Arial" w:cs="Arial"/>
                <w:sz w:val="18"/>
                <w:szCs w:val="18"/>
              </w:rPr>
              <w:t>BWP;</w:t>
            </w:r>
            <w:proofErr w:type="gramEnd"/>
          </w:p>
          <w:p w14:paraId="3294CDA7" w14:textId="77777777" w:rsidR="00377FB2" w:rsidRPr="00377FB2" w:rsidRDefault="00377FB2" w:rsidP="00377FB2">
            <w:pPr>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r>
            <w:proofErr w:type="spellStart"/>
            <w:r w:rsidRPr="00377FB2">
              <w:rPr>
                <w:rFonts w:ascii="Arial" w:hAnsi="Arial" w:cs="Arial"/>
                <w:i/>
                <w:sz w:val="18"/>
                <w:szCs w:val="18"/>
              </w:rPr>
              <w:t>maxNumberSP</w:t>
            </w:r>
            <w:proofErr w:type="spellEnd"/>
            <w:r w:rsidRPr="00377FB2">
              <w:rPr>
                <w:rFonts w:ascii="Arial" w:hAnsi="Arial" w:cs="Arial"/>
                <w:i/>
                <w:sz w:val="18"/>
                <w:szCs w:val="18"/>
              </w:rPr>
              <w:t>-SRS-</w:t>
            </w:r>
            <w:proofErr w:type="spellStart"/>
            <w:r w:rsidRPr="00377FB2">
              <w:rPr>
                <w:rFonts w:ascii="Arial" w:hAnsi="Arial" w:cs="Arial"/>
                <w:i/>
                <w:sz w:val="18"/>
                <w:szCs w:val="18"/>
              </w:rPr>
              <w:t>AssocCSI</w:t>
            </w:r>
            <w:proofErr w:type="spellEnd"/>
            <w:r w:rsidRPr="00377FB2">
              <w:rPr>
                <w:rFonts w:ascii="Arial" w:hAnsi="Arial" w:cs="Arial"/>
                <w:i/>
                <w:sz w:val="18"/>
                <w:szCs w:val="18"/>
              </w:rPr>
              <w:t>-RS-</w:t>
            </w:r>
            <w:proofErr w:type="spellStart"/>
            <w:r w:rsidRPr="00377FB2">
              <w:rPr>
                <w:rFonts w:ascii="Arial" w:hAnsi="Arial" w:cs="Arial"/>
                <w:i/>
                <w:sz w:val="18"/>
                <w:szCs w:val="18"/>
              </w:rPr>
              <w:t>PerBWP</w:t>
            </w:r>
            <w:proofErr w:type="spellEnd"/>
            <w:r w:rsidRPr="00377FB2">
              <w:rPr>
                <w:rFonts w:ascii="Arial" w:hAnsi="Arial" w:cs="Arial"/>
                <w:sz w:val="18"/>
                <w:szCs w:val="18"/>
              </w:rPr>
              <w:t xml:space="preserve"> indicates the maximum number of semi-persistent SRS resources associated with CSI-RS per </w:t>
            </w:r>
            <w:proofErr w:type="gramStart"/>
            <w:r w:rsidRPr="00377FB2">
              <w:rPr>
                <w:rFonts w:ascii="Arial" w:hAnsi="Arial" w:cs="Arial"/>
                <w:sz w:val="18"/>
                <w:szCs w:val="18"/>
              </w:rPr>
              <w:t>BWP;</w:t>
            </w:r>
            <w:proofErr w:type="gramEnd"/>
          </w:p>
          <w:p w14:paraId="11A24B20" w14:textId="77777777" w:rsidR="00377FB2" w:rsidRPr="00377FB2" w:rsidRDefault="00377FB2" w:rsidP="00377FB2">
            <w:pPr>
              <w:ind w:left="568" w:hanging="284"/>
              <w:textAlignment w:val="auto"/>
            </w:pPr>
            <w:r w:rsidRPr="00377FB2">
              <w:rPr>
                <w:rFonts w:ascii="Arial" w:hAnsi="Arial" w:cs="Arial"/>
                <w:sz w:val="18"/>
                <w:szCs w:val="18"/>
              </w:rPr>
              <w:t>-</w:t>
            </w:r>
            <w:r w:rsidRPr="00377FB2">
              <w:rPr>
                <w:rFonts w:ascii="Arial" w:hAnsi="Arial" w:cs="Arial"/>
                <w:sz w:val="18"/>
                <w:szCs w:val="18"/>
              </w:rPr>
              <w:tab/>
            </w:r>
            <w:proofErr w:type="spellStart"/>
            <w:r w:rsidRPr="00377FB2">
              <w:rPr>
                <w:rFonts w:ascii="Arial" w:hAnsi="Arial" w:cs="Arial"/>
                <w:i/>
                <w:sz w:val="18"/>
                <w:szCs w:val="18"/>
              </w:rPr>
              <w:t>simultaneousSRS</w:t>
            </w:r>
            <w:proofErr w:type="spellEnd"/>
            <w:r w:rsidRPr="00377FB2">
              <w:rPr>
                <w:rFonts w:ascii="Arial" w:hAnsi="Arial" w:cs="Arial"/>
                <w:i/>
                <w:sz w:val="18"/>
                <w:szCs w:val="18"/>
              </w:rPr>
              <w:t>-</w:t>
            </w:r>
            <w:proofErr w:type="spellStart"/>
            <w:r w:rsidRPr="00377FB2">
              <w:rPr>
                <w:rFonts w:ascii="Arial" w:hAnsi="Arial" w:cs="Arial"/>
                <w:i/>
                <w:sz w:val="18"/>
                <w:szCs w:val="18"/>
              </w:rPr>
              <w:t>AssocCSI</w:t>
            </w:r>
            <w:proofErr w:type="spellEnd"/>
            <w:r w:rsidRPr="00377FB2">
              <w:rPr>
                <w:rFonts w:ascii="Arial" w:hAnsi="Arial" w:cs="Arial"/>
                <w:i/>
                <w:sz w:val="18"/>
                <w:szCs w:val="18"/>
              </w:rPr>
              <w:t>-RS-</w:t>
            </w:r>
            <w:proofErr w:type="spellStart"/>
            <w:r w:rsidRPr="00377FB2">
              <w:rPr>
                <w:rFonts w:ascii="Arial" w:hAnsi="Arial" w:cs="Arial"/>
                <w:i/>
                <w:sz w:val="18"/>
                <w:szCs w:val="18"/>
              </w:rPr>
              <w:t>PerCC</w:t>
            </w:r>
            <w:proofErr w:type="spellEnd"/>
            <w:r w:rsidRPr="00377FB2">
              <w:rPr>
                <w:rFonts w:ascii="Arial" w:hAnsi="Arial" w:cs="Arial"/>
                <w:sz w:val="18"/>
                <w:szCs w:val="18"/>
              </w:rPr>
              <w:t xml:space="preserve"> indicates the number of SRS resources that the UE can process simultaneously in a CC, including periodic, </w:t>
            </w:r>
            <w:proofErr w:type="gramStart"/>
            <w:r w:rsidRPr="00377FB2">
              <w:rPr>
                <w:rFonts w:ascii="Arial" w:hAnsi="Arial" w:cs="Arial"/>
                <w:sz w:val="18"/>
                <w:szCs w:val="18"/>
              </w:rPr>
              <w:t>aperiodic</w:t>
            </w:r>
            <w:proofErr w:type="gramEnd"/>
            <w:r w:rsidRPr="00377FB2">
              <w:rPr>
                <w:rFonts w:ascii="Arial" w:hAnsi="Arial" w:cs="Arial"/>
                <w:sz w:val="18"/>
                <w:szCs w:val="18"/>
              </w:rPr>
              <w:t xml:space="preserve"> and semi-persistent SRS.</w:t>
            </w:r>
          </w:p>
        </w:tc>
        <w:tc>
          <w:tcPr>
            <w:tcW w:w="709" w:type="dxa"/>
            <w:tcBorders>
              <w:top w:val="single" w:sz="4" w:space="0" w:color="808080"/>
              <w:left w:val="single" w:sz="4" w:space="0" w:color="808080"/>
              <w:bottom w:val="single" w:sz="4" w:space="0" w:color="808080"/>
              <w:right w:val="single" w:sz="4" w:space="0" w:color="808080"/>
            </w:tcBorders>
            <w:hideMark/>
          </w:tcPr>
          <w:p w14:paraId="1A28BABB" w14:textId="77777777" w:rsidR="00377FB2" w:rsidRPr="00377FB2" w:rsidRDefault="00377FB2" w:rsidP="00377FB2">
            <w:pPr>
              <w:keepNext/>
              <w:keepLines/>
              <w:spacing w:after="0"/>
              <w:jc w:val="center"/>
              <w:textAlignment w:val="auto"/>
              <w:rPr>
                <w:rFonts w:ascii="Arial" w:hAnsi="Arial" w:cs="Arial"/>
                <w:sz w:val="18"/>
                <w:szCs w:val="18"/>
              </w:rPr>
            </w:pPr>
            <w:r w:rsidRPr="00377FB2">
              <w:rPr>
                <w:rFonts w:ascii="Arial" w:hAnsi="Arial" w:cs="Arial"/>
                <w:sz w:val="18"/>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79062F0" w14:textId="77777777" w:rsidR="00377FB2" w:rsidRPr="00377FB2" w:rsidRDefault="00377FB2" w:rsidP="00377FB2">
            <w:pPr>
              <w:keepNext/>
              <w:keepLines/>
              <w:spacing w:after="0"/>
              <w:jc w:val="center"/>
              <w:textAlignment w:val="auto"/>
              <w:rPr>
                <w:rFonts w:ascii="Arial" w:hAnsi="Arial" w:cs="Arial"/>
                <w:sz w:val="18"/>
                <w:szCs w:val="18"/>
              </w:rPr>
            </w:pPr>
            <w:r w:rsidRPr="00377FB2">
              <w:rPr>
                <w:rFonts w:ascii="Arial" w:hAnsi="Arial" w:cs="Arial"/>
                <w:sz w:val="18"/>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9306435" w14:textId="77777777" w:rsidR="00377FB2" w:rsidRPr="00377FB2" w:rsidRDefault="00377FB2" w:rsidP="00377FB2">
            <w:pPr>
              <w:keepNext/>
              <w:keepLines/>
              <w:spacing w:after="0"/>
              <w:jc w:val="center"/>
              <w:textAlignment w:val="auto"/>
              <w:rPr>
                <w:rFonts w:ascii="Arial" w:hAnsi="Arial" w:cs="Arial"/>
                <w:sz w:val="18"/>
                <w:szCs w:val="18"/>
              </w:rPr>
            </w:pPr>
            <w:r w:rsidRPr="00377FB2">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008128FD" w14:textId="77777777" w:rsidR="00377FB2" w:rsidRPr="00377FB2" w:rsidRDefault="00377FB2" w:rsidP="00377FB2">
            <w:pPr>
              <w:keepNext/>
              <w:keepLines/>
              <w:spacing w:after="0"/>
              <w:jc w:val="center"/>
              <w:textAlignment w:val="auto"/>
              <w:rPr>
                <w:rFonts w:ascii="Arial" w:hAnsi="Arial" w:cs="Arial"/>
                <w:sz w:val="18"/>
                <w:szCs w:val="18"/>
              </w:rPr>
            </w:pPr>
            <w:r w:rsidRPr="00377FB2">
              <w:rPr>
                <w:rFonts w:ascii="Arial" w:hAnsi="Arial" w:cs="Arial"/>
                <w:bCs/>
                <w:iCs/>
                <w:sz w:val="18"/>
              </w:rPr>
              <w:t>N/A</w:t>
            </w:r>
          </w:p>
        </w:tc>
      </w:tr>
      <w:tr w:rsidR="00377FB2" w:rsidRPr="00377FB2" w14:paraId="4EA49254"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661484A" w14:textId="77777777" w:rsidR="00377FB2" w:rsidRPr="00377FB2" w:rsidRDefault="00377FB2" w:rsidP="00377FB2">
            <w:pPr>
              <w:keepNext/>
              <w:keepLines/>
              <w:spacing w:after="0"/>
              <w:textAlignment w:val="auto"/>
              <w:rPr>
                <w:rFonts w:ascii="Arial" w:hAnsi="Arial"/>
                <w:b/>
                <w:bCs/>
                <w:i/>
                <w:iCs/>
                <w:sz w:val="18"/>
              </w:rPr>
            </w:pPr>
            <w:r w:rsidRPr="00377FB2">
              <w:rPr>
                <w:rFonts w:ascii="Arial" w:hAnsi="Arial" w:cs="Arial"/>
                <w:b/>
                <w:bCs/>
                <w:i/>
                <w:iCs/>
                <w:sz w:val="18"/>
              </w:rPr>
              <w:t>defaultQCL-PerCORESETPoolIndex-r16</w:t>
            </w:r>
          </w:p>
          <w:p w14:paraId="2D1EFD73" w14:textId="77777777" w:rsidR="00377FB2" w:rsidRPr="00377FB2" w:rsidRDefault="00377FB2" w:rsidP="00377FB2">
            <w:pPr>
              <w:keepNext/>
              <w:keepLines/>
              <w:spacing w:after="0"/>
              <w:textAlignment w:val="auto"/>
              <w:rPr>
                <w:rFonts w:ascii="Arial" w:hAnsi="Arial" w:cs="Arial"/>
                <w:b/>
                <w:bCs/>
                <w:i/>
                <w:iCs/>
                <w:sz w:val="18"/>
              </w:rPr>
            </w:pPr>
            <w:r w:rsidRPr="00377FB2">
              <w:rPr>
                <w:rFonts w:ascii="Arial" w:hAnsi="Arial" w:cs="Arial"/>
                <w:bCs/>
                <w:iCs/>
                <w:sz w:val="18"/>
              </w:rPr>
              <w:t>Indicates whether the UE supports default QCL assumption per CORESET pool index</w:t>
            </w:r>
            <w:r w:rsidRPr="00377FB2">
              <w:rPr>
                <w:rFonts w:ascii="Arial" w:hAnsi="Arial" w:cs="Arial"/>
                <w:sz w:val="18"/>
                <w:szCs w:val="18"/>
                <w:lang w:eastAsia="ko-KR"/>
              </w:rPr>
              <w:t xml:space="preserve"> using multi-DCI based multi-TRP. </w:t>
            </w:r>
            <w:r w:rsidRPr="00377FB2">
              <w:rPr>
                <w:rFonts w:ascii="Arial" w:hAnsi="Arial" w:cs="Arial"/>
                <w:sz w:val="18"/>
                <w:szCs w:val="18"/>
              </w:rPr>
              <w:t>The UE that indicates support of this feature shall support</w:t>
            </w:r>
            <w:r w:rsidRPr="00377FB2">
              <w:rPr>
                <w:rFonts w:ascii="Arial" w:hAnsi="Arial" w:cs="Arial"/>
                <w:sz w:val="18"/>
              </w:rPr>
              <w:t xml:space="preserve"> </w:t>
            </w:r>
            <w:r w:rsidRPr="00377FB2">
              <w:rPr>
                <w:rFonts w:ascii="Arial" w:hAnsi="Arial" w:cs="Arial"/>
                <w:i/>
                <w:iCs/>
                <w:sz w:val="18"/>
              </w:rPr>
              <w:t>multiDCI-MultiTRP-r16</w:t>
            </w:r>
            <w:r w:rsidRPr="00377FB2">
              <w:rPr>
                <w:rFonts w:ascii="Arial" w:hAnsi="Arial" w:cs="Arial"/>
                <w:sz w:val="18"/>
              </w:rPr>
              <w:t xml:space="preserve"> and </w:t>
            </w:r>
            <w:r w:rsidRPr="00377FB2">
              <w:rPr>
                <w:rFonts w:ascii="Arial" w:hAnsi="Arial" w:cs="Arial"/>
                <w:bCs/>
                <w:i/>
                <w:sz w:val="18"/>
              </w:rPr>
              <w:t>simultaneousReceptionDiffTypeD-r16</w:t>
            </w:r>
            <w:r w:rsidRPr="00377FB2">
              <w:rPr>
                <w:rFonts w:ascii="Arial" w:hAnsi="Arial" w:cs="Arial"/>
                <w:i/>
                <w:iCs/>
                <w:sz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18EDF1F5"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B67FAEC"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F123568"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5897B26B"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sz w:val="18"/>
              </w:rPr>
              <w:t>FR2 only</w:t>
            </w:r>
          </w:p>
        </w:tc>
      </w:tr>
      <w:tr w:rsidR="00377FB2" w:rsidRPr="00377FB2" w14:paraId="13766B71"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A8E8A18" w14:textId="77777777" w:rsidR="00377FB2" w:rsidRPr="00377FB2" w:rsidRDefault="00377FB2" w:rsidP="00377FB2">
            <w:pPr>
              <w:keepNext/>
              <w:keepLines/>
              <w:spacing w:after="0"/>
              <w:textAlignment w:val="auto"/>
              <w:rPr>
                <w:rFonts w:ascii="Arial" w:hAnsi="Arial" w:cs="Arial"/>
                <w:b/>
                <w:bCs/>
                <w:i/>
                <w:iCs/>
                <w:sz w:val="18"/>
              </w:rPr>
            </w:pPr>
            <w:r w:rsidRPr="00377FB2">
              <w:rPr>
                <w:rFonts w:ascii="Arial" w:hAnsi="Arial" w:cs="Arial"/>
                <w:b/>
                <w:bCs/>
                <w:i/>
                <w:iCs/>
                <w:sz w:val="18"/>
              </w:rPr>
              <w:t>defaultQCL-TwoTCI-r16</w:t>
            </w:r>
          </w:p>
          <w:p w14:paraId="69546B92" w14:textId="77777777" w:rsidR="00377FB2" w:rsidRPr="00377FB2" w:rsidRDefault="00377FB2" w:rsidP="00377FB2">
            <w:pPr>
              <w:keepNext/>
              <w:keepLines/>
              <w:spacing w:after="0"/>
              <w:textAlignment w:val="auto"/>
              <w:rPr>
                <w:rFonts w:ascii="Arial" w:hAnsi="Arial" w:cs="Arial"/>
                <w:b/>
                <w:i/>
                <w:sz w:val="18"/>
                <w:szCs w:val="18"/>
              </w:rPr>
            </w:pPr>
            <w:r w:rsidRPr="00377FB2">
              <w:rPr>
                <w:rFonts w:ascii="Arial" w:hAnsi="Arial" w:cs="Arial"/>
                <w:bCs/>
                <w:iCs/>
                <w:sz w:val="18"/>
              </w:rPr>
              <w:t xml:space="preserve">Indicates whether the UE supports default QCL assumption with </w:t>
            </w:r>
            <w:r w:rsidRPr="00377FB2">
              <w:rPr>
                <w:rFonts w:ascii="Arial" w:hAnsi="Arial" w:cs="Arial"/>
                <w:sz w:val="18"/>
                <w:szCs w:val="18"/>
                <w:lang w:eastAsia="ko-KR"/>
              </w:rPr>
              <w:t>two TCI states using single-DCI based multi-TRP</w:t>
            </w:r>
            <w:r w:rsidRPr="00377FB2">
              <w:rPr>
                <w:rFonts w:ascii="Arial" w:hAnsi="Arial" w:cs="Arial"/>
                <w:bCs/>
                <w:iCs/>
                <w:sz w:val="18"/>
              </w:rPr>
              <w:t xml:space="preserve">. </w:t>
            </w:r>
            <w:r w:rsidRPr="00377FB2">
              <w:rPr>
                <w:rFonts w:ascii="Arial" w:hAnsi="Arial" w:cs="Arial"/>
                <w:sz w:val="18"/>
              </w:rPr>
              <w:t xml:space="preserve">The UE can include this field only if </w:t>
            </w:r>
            <w:r w:rsidRPr="00377FB2">
              <w:rPr>
                <w:rFonts w:ascii="Arial" w:hAnsi="Arial" w:cs="Arial"/>
                <w:bCs/>
                <w:i/>
                <w:sz w:val="18"/>
              </w:rPr>
              <w:t>simultaneousReceptionDiffTypeD-r16</w:t>
            </w:r>
            <w:r w:rsidRPr="00377FB2">
              <w:rPr>
                <w:rFonts w:ascii="Arial" w:hAnsi="Arial" w:cs="Arial"/>
                <w:b/>
                <w:i/>
                <w:sz w:val="18"/>
              </w:rPr>
              <w:t xml:space="preserve"> </w:t>
            </w:r>
            <w:r w:rsidRPr="00377FB2">
              <w:rPr>
                <w:rFonts w:ascii="Arial" w:hAnsi="Arial" w:cs="Arial"/>
                <w:sz w:val="18"/>
              </w:rPr>
              <w:t>is present. Otherwise, the UE does not include this field.</w:t>
            </w:r>
          </w:p>
        </w:tc>
        <w:tc>
          <w:tcPr>
            <w:tcW w:w="709" w:type="dxa"/>
            <w:tcBorders>
              <w:top w:val="single" w:sz="4" w:space="0" w:color="808080"/>
              <w:left w:val="single" w:sz="4" w:space="0" w:color="808080"/>
              <w:bottom w:val="single" w:sz="4" w:space="0" w:color="808080"/>
              <w:right w:val="single" w:sz="4" w:space="0" w:color="808080"/>
            </w:tcBorders>
            <w:hideMark/>
          </w:tcPr>
          <w:p w14:paraId="66AFAA5C" w14:textId="77777777" w:rsidR="00377FB2" w:rsidRPr="00377FB2" w:rsidRDefault="00377FB2" w:rsidP="00377FB2">
            <w:pPr>
              <w:keepNext/>
              <w:keepLines/>
              <w:spacing w:after="0"/>
              <w:jc w:val="center"/>
              <w:textAlignment w:val="auto"/>
              <w:rPr>
                <w:rFonts w:ascii="Arial" w:hAnsi="Arial" w:cs="Arial"/>
                <w:sz w:val="18"/>
                <w:szCs w:val="18"/>
              </w:rPr>
            </w:pPr>
            <w:r w:rsidRPr="00377FB2">
              <w:rPr>
                <w:rFonts w:ascii="Arial" w:hAnsi="Arial" w:cs="Arial"/>
                <w:bCs/>
                <w:iCs/>
                <w:sz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C2781F5" w14:textId="77777777" w:rsidR="00377FB2" w:rsidRPr="00377FB2" w:rsidRDefault="00377FB2" w:rsidP="00377FB2">
            <w:pPr>
              <w:keepNext/>
              <w:keepLines/>
              <w:spacing w:after="0"/>
              <w:jc w:val="center"/>
              <w:textAlignment w:val="auto"/>
              <w:rPr>
                <w:rFonts w:ascii="Arial" w:hAnsi="Arial" w:cs="Arial"/>
                <w:sz w:val="18"/>
                <w:szCs w:val="18"/>
              </w:rPr>
            </w:pPr>
            <w:r w:rsidRPr="00377FB2">
              <w:rPr>
                <w:rFonts w:ascii="Arial" w:hAnsi="Arial" w:cs="Arial"/>
                <w:bCs/>
                <w:iCs/>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2B17B7C" w14:textId="77777777" w:rsidR="00377FB2" w:rsidRPr="00377FB2" w:rsidRDefault="00377FB2" w:rsidP="00377FB2">
            <w:pPr>
              <w:keepNext/>
              <w:keepLines/>
              <w:spacing w:after="0"/>
              <w:jc w:val="center"/>
              <w:textAlignment w:val="auto"/>
              <w:rPr>
                <w:rFonts w:ascii="Arial" w:hAnsi="Arial" w:cs="Arial"/>
                <w:sz w:val="18"/>
                <w:szCs w:val="18"/>
              </w:rPr>
            </w:pPr>
            <w:r w:rsidRPr="00377FB2">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3DDAF1AE" w14:textId="77777777" w:rsidR="00377FB2" w:rsidRPr="00377FB2" w:rsidRDefault="00377FB2" w:rsidP="00377FB2">
            <w:pPr>
              <w:keepNext/>
              <w:keepLines/>
              <w:spacing w:after="0"/>
              <w:jc w:val="center"/>
              <w:textAlignment w:val="auto"/>
              <w:rPr>
                <w:rFonts w:ascii="Arial" w:hAnsi="Arial" w:cs="Arial"/>
                <w:sz w:val="18"/>
                <w:szCs w:val="18"/>
              </w:rPr>
            </w:pPr>
            <w:r w:rsidRPr="00377FB2">
              <w:rPr>
                <w:rFonts w:ascii="Arial" w:hAnsi="Arial" w:cs="Arial"/>
                <w:sz w:val="18"/>
              </w:rPr>
              <w:t>FR2 only</w:t>
            </w:r>
          </w:p>
        </w:tc>
      </w:tr>
      <w:tr w:rsidR="00377FB2" w:rsidRPr="00377FB2" w14:paraId="155033C5"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1048F9D" w14:textId="77777777" w:rsidR="00377FB2" w:rsidRPr="00377FB2" w:rsidRDefault="00377FB2" w:rsidP="00377FB2">
            <w:pPr>
              <w:keepNext/>
              <w:keepLines/>
              <w:spacing w:after="0"/>
              <w:textAlignment w:val="auto"/>
              <w:rPr>
                <w:rFonts w:ascii="Arial" w:hAnsi="Arial"/>
                <w:b/>
                <w:bCs/>
                <w:i/>
                <w:iCs/>
                <w:sz w:val="18"/>
                <w:lang w:eastAsia="zh-CN"/>
              </w:rPr>
            </w:pPr>
            <w:r w:rsidRPr="00377FB2">
              <w:rPr>
                <w:rFonts w:ascii="Arial" w:hAnsi="Arial" w:cs="Arial"/>
                <w:b/>
                <w:bCs/>
                <w:i/>
                <w:iCs/>
                <w:sz w:val="18"/>
              </w:rPr>
              <w:t>enhancedSkipUplinkTxConfigured-v1660</w:t>
            </w:r>
          </w:p>
          <w:p w14:paraId="67065166" w14:textId="77777777" w:rsidR="00377FB2" w:rsidRPr="00377FB2" w:rsidRDefault="00377FB2" w:rsidP="00377FB2">
            <w:pPr>
              <w:keepNext/>
              <w:keepLines/>
              <w:spacing w:after="0"/>
              <w:textAlignment w:val="auto"/>
              <w:rPr>
                <w:rFonts w:ascii="Arial" w:hAnsi="Arial" w:cs="Arial"/>
                <w:bCs/>
                <w:iCs/>
                <w:sz w:val="18"/>
              </w:rPr>
            </w:pPr>
            <w:r w:rsidRPr="00377FB2">
              <w:rPr>
                <w:rFonts w:ascii="Arial" w:hAnsi="Arial" w:cs="Arial"/>
                <w:sz w:val="18"/>
              </w:rPr>
              <w:t xml:space="preserve">Indicates whether the UE supports skipping UL transmission for a </w:t>
            </w:r>
            <w:r w:rsidRPr="00377FB2">
              <w:rPr>
                <w:rFonts w:ascii="Arial" w:hAnsi="Arial" w:cs="Arial"/>
                <w:sz w:val="18"/>
                <w:lang w:eastAsia="zh-CN"/>
              </w:rPr>
              <w:t>configured</w:t>
            </w:r>
            <w:r w:rsidRPr="00377FB2">
              <w:rPr>
                <w:rFonts w:ascii="Arial" w:hAnsi="Arial" w:cs="Arial"/>
                <w:sz w:val="18"/>
              </w:rPr>
              <w:t xml:space="preserve"> uplink grant only if no data is available for transmission and no UCI is multiplexed on the corresponding PUSCH of the uplink grant as specified in TS 38.321 [8]. </w:t>
            </w:r>
            <w:r w:rsidRPr="00377FB2">
              <w:rPr>
                <w:rFonts w:ascii="Arial" w:eastAsia="MS PGothic" w:hAnsi="Arial" w:cs="Arial"/>
                <w:sz w:val="18"/>
                <w:szCs w:val="18"/>
              </w:rPr>
              <w:t>UE shall set the capability value consistently for all FDD-FR1 bands, all TDD-FR1 bands and all TDD-FR2 bands respectively.</w:t>
            </w:r>
          </w:p>
          <w:p w14:paraId="786DAE50" w14:textId="77777777" w:rsidR="00377FB2" w:rsidRPr="00377FB2" w:rsidRDefault="00377FB2" w:rsidP="00377FB2">
            <w:pPr>
              <w:keepNext/>
              <w:keepLines/>
              <w:spacing w:after="0"/>
              <w:textAlignment w:val="auto"/>
              <w:rPr>
                <w:rFonts w:ascii="Arial" w:hAnsi="Arial" w:cs="Arial"/>
                <w:b/>
                <w:bCs/>
                <w:i/>
                <w:iCs/>
                <w:sz w:val="18"/>
              </w:rPr>
            </w:pPr>
            <w:r w:rsidRPr="00377FB2">
              <w:rPr>
                <w:rFonts w:ascii="Arial" w:hAnsi="Arial" w:cs="Arial"/>
                <w:sz w:val="18"/>
              </w:rPr>
              <w:t xml:space="preserve">The UE only includes </w:t>
            </w:r>
            <w:r w:rsidRPr="00377FB2">
              <w:rPr>
                <w:rFonts w:ascii="Arial" w:hAnsi="Arial" w:cs="Arial"/>
                <w:i/>
                <w:iCs/>
                <w:sz w:val="18"/>
              </w:rPr>
              <w:t>enhancedSkipUplinkTxConfigured-v1660</w:t>
            </w:r>
            <w:r w:rsidRPr="00377FB2">
              <w:rPr>
                <w:rFonts w:ascii="Arial" w:hAnsi="Arial" w:cs="Arial"/>
                <w:sz w:val="18"/>
              </w:rPr>
              <w:t xml:space="preserve"> if </w:t>
            </w:r>
            <w:r w:rsidRPr="00377FB2">
              <w:rPr>
                <w:rFonts w:ascii="Arial" w:hAnsi="Arial" w:cs="Arial"/>
                <w:i/>
                <w:iCs/>
                <w:sz w:val="18"/>
              </w:rPr>
              <w:t>enhancedSkipUplinkTxConfigured-r16</w:t>
            </w:r>
            <w:r w:rsidRPr="00377FB2">
              <w:rPr>
                <w:rFonts w:ascii="Arial" w:hAnsi="Arial" w:cs="Arial"/>
                <w:sz w:val="18"/>
              </w:rPr>
              <w:t xml:space="preserve"> is absent.</w:t>
            </w:r>
          </w:p>
        </w:tc>
        <w:tc>
          <w:tcPr>
            <w:tcW w:w="709" w:type="dxa"/>
            <w:tcBorders>
              <w:top w:val="single" w:sz="4" w:space="0" w:color="808080"/>
              <w:left w:val="single" w:sz="4" w:space="0" w:color="808080"/>
              <w:bottom w:val="single" w:sz="4" w:space="0" w:color="808080"/>
              <w:right w:val="single" w:sz="4" w:space="0" w:color="808080"/>
            </w:tcBorders>
            <w:hideMark/>
          </w:tcPr>
          <w:p w14:paraId="22C5215C"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F9D8848"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9822565"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70E17B9D"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bCs/>
                <w:iCs/>
                <w:sz w:val="18"/>
                <w:szCs w:val="18"/>
              </w:rPr>
              <w:t>N/A</w:t>
            </w:r>
          </w:p>
        </w:tc>
      </w:tr>
      <w:tr w:rsidR="00377FB2" w:rsidRPr="00377FB2" w14:paraId="339B134E"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0DEB840" w14:textId="77777777" w:rsidR="00377FB2" w:rsidRPr="00377FB2" w:rsidRDefault="00377FB2" w:rsidP="00377FB2">
            <w:pPr>
              <w:keepNext/>
              <w:keepLines/>
              <w:spacing w:after="0"/>
              <w:textAlignment w:val="auto"/>
              <w:rPr>
                <w:rFonts w:ascii="Arial" w:hAnsi="Arial" w:cs="Arial"/>
                <w:b/>
                <w:bCs/>
                <w:i/>
                <w:iCs/>
                <w:sz w:val="18"/>
                <w:lang w:eastAsia="zh-CN"/>
              </w:rPr>
            </w:pPr>
            <w:r w:rsidRPr="00377FB2">
              <w:rPr>
                <w:rFonts w:ascii="Arial" w:hAnsi="Arial" w:cs="Arial"/>
                <w:b/>
                <w:bCs/>
                <w:i/>
                <w:iCs/>
                <w:sz w:val="18"/>
              </w:rPr>
              <w:t>enhancedSkipUplinkTxDynamic-v1660</w:t>
            </w:r>
          </w:p>
          <w:p w14:paraId="3B4F451E" w14:textId="77777777" w:rsidR="00377FB2" w:rsidRPr="00377FB2" w:rsidRDefault="00377FB2" w:rsidP="00377FB2">
            <w:pPr>
              <w:keepNext/>
              <w:keepLines/>
              <w:spacing w:after="0"/>
              <w:textAlignment w:val="auto"/>
              <w:rPr>
                <w:rFonts w:ascii="Arial" w:hAnsi="Arial" w:cs="Arial"/>
                <w:bCs/>
                <w:iCs/>
                <w:sz w:val="18"/>
              </w:rPr>
            </w:pPr>
            <w:r w:rsidRPr="00377FB2">
              <w:rPr>
                <w:rFonts w:ascii="Arial" w:hAnsi="Arial" w:cs="Arial"/>
                <w:sz w:val="18"/>
              </w:rPr>
              <w:t xml:space="preserve">Indicates whether the UE supports skipping UL transmission for an uplink </w:t>
            </w:r>
            <w:r w:rsidRPr="00377FB2">
              <w:rPr>
                <w:rFonts w:ascii="Arial" w:hAnsi="Arial" w:cs="Arial"/>
                <w:sz w:val="18"/>
                <w:lang w:eastAsia="ko-KR"/>
              </w:rPr>
              <w:t>grant addressed to a C-RNTI</w:t>
            </w:r>
            <w:r w:rsidRPr="00377FB2">
              <w:rPr>
                <w:rFonts w:ascii="Arial" w:hAnsi="Arial" w:cs="Arial"/>
                <w:sz w:val="18"/>
              </w:rPr>
              <w:t xml:space="preserve"> only if no data is available for transmission and no UCI is multiplexed on the corresponding PUSCH of the uplink grant as specified in TS 38.321 [8]. </w:t>
            </w:r>
            <w:r w:rsidRPr="00377FB2">
              <w:rPr>
                <w:rFonts w:ascii="Arial" w:eastAsia="MS PGothic" w:hAnsi="Arial" w:cs="Arial"/>
                <w:sz w:val="18"/>
                <w:szCs w:val="18"/>
              </w:rPr>
              <w:t>UE shall set the capability value consistently for all FDD-FR1 bands, all TDD-FR1 bands and all TDD-FR2 bands respectively.</w:t>
            </w:r>
          </w:p>
          <w:p w14:paraId="6B1B6FE1" w14:textId="77777777" w:rsidR="00377FB2" w:rsidRPr="00377FB2" w:rsidRDefault="00377FB2" w:rsidP="00377FB2">
            <w:pPr>
              <w:keepNext/>
              <w:keepLines/>
              <w:spacing w:after="0"/>
              <w:textAlignment w:val="auto"/>
              <w:rPr>
                <w:rFonts w:ascii="Arial" w:hAnsi="Arial" w:cs="Arial"/>
                <w:b/>
                <w:bCs/>
                <w:i/>
                <w:iCs/>
                <w:sz w:val="18"/>
              </w:rPr>
            </w:pPr>
            <w:r w:rsidRPr="00377FB2">
              <w:rPr>
                <w:rFonts w:ascii="Arial" w:hAnsi="Arial" w:cs="Arial"/>
                <w:sz w:val="18"/>
              </w:rPr>
              <w:t xml:space="preserve">The UE only includes </w:t>
            </w:r>
            <w:r w:rsidRPr="00377FB2">
              <w:rPr>
                <w:rFonts w:ascii="Arial" w:hAnsi="Arial" w:cs="Arial"/>
                <w:i/>
                <w:iCs/>
                <w:sz w:val="18"/>
              </w:rPr>
              <w:t>enhancedSkipUplinkTxDynamic-v1660</w:t>
            </w:r>
            <w:r w:rsidRPr="00377FB2">
              <w:rPr>
                <w:rFonts w:ascii="Arial" w:hAnsi="Arial" w:cs="Arial"/>
                <w:sz w:val="18"/>
              </w:rPr>
              <w:t xml:space="preserve"> if </w:t>
            </w:r>
            <w:r w:rsidRPr="00377FB2">
              <w:rPr>
                <w:rFonts w:ascii="Arial" w:hAnsi="Arial" w:cs="Arial"/>
                <w:i/>
                <w:iCs/>
                <w:sz w:val="18"/>
              </w:rPr>
              <w:t>enhancedSkipUplinkTxDynamic-r16</w:t>
            </w:r>
            <w:r w:rsidRPr="00377FB2">
              <w:rPr>
                <w:rFonts w:ascii="Arial" w:hAnsi="Arial" w:cs="Arial"/>
                <w:sz w:val="18"/>
              </w:rPr>
              <w:t xml:space="preserve"> is absent.</w:t>
            </w:r>
          </w:p>
        </w:tc>
        <w:tc>
          <w:tcPr>
            <w:tcW w:w="709" w:type="dxa"/>
            <w:tcBorders>
              <w:top w:val="single" w:sz="4" w:space="0" w:color="808080"/>
              <w:left w:val="single" w:sz="4" w:space="0" w:color="808080"/>
              <w:bottom w:val="single" w:sz="4" w:space="0" w:color="808080"/>
              <w:right w:val="single" w:sz="4" w:space="0" w:color="808080"/>
            </w:tcBorders>
            <w:hideMark/>
          </w:tcPr>
          <w:p w14:paraId="169FFEBB"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2FC064E"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98AA4EB"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06E5A943"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bCs/>
                <w:iCs/>
                <w:sz w:val="18"/>
                <w:szCs w:val="18"/>
              </w:rPr>
              <w:t>N/A</w:t>
            </w:r>
          </w:p>
        </w:tc>
      </w:tr>
      <w:tr w:rsidR="00377FB2" w:rsidRPr="00377FB2" w14:paraId="253BB478"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F40785E" w14:textId="77777777" w:rsidR="00377FB2" w:rsidRPr="00377FB2" w:rsidRDefault="00377FB2" w:rsidP="00377FB2">
            <w:pPr>
              <w:keepNext/>
              <w:keepLines/>
              <w:spacing w:after="0"/>
              <w:textAlignment w:val="auto"/>
              <w:rPr>
                <w:rFonts w:ascii="Arial" w:hAnsi="Arial" w:cs="Arial"/>
                <w:b/>
                <w:bCs/>
                <w:i/>
                <w:iCs/>
                <w:sz w:val="18"/>
              </w:rPr>
            </w:pPr>
            <w:r w:rsidRPr="00377FB2">
              <w:rPr>
                <w:rFonts w:ascii="Arial" w:hAnsi="Arial" w:cs="Arial"/>
                <w:b/>
                <w:bCs/>
                <w:i/>
                <w:iCs/>
                <w:sz w:val="18"/>
              </w:rPr>
              <w:t>enhancedUL-TransientPeriod-r16</w:t>
            </w:r>
          </w:p>
          <w:p w14:paraId="4756909B" w14:textId="77777777" w:rsidR="00377FB2" w:rsidRPr="00377FB2" w:rsidRDefault="00377FB2" w:rsidP="00377FB2">
            <w:pPr>
              <w:keepNext/>
              <w:keepLines/>
              <w:spacing w:after="0"/>
              <w:textAlignment w:val="auto"/>
              <w:rPr>
                <w:rFonts w:ascii="Arial" w:hAnsi="Arial" w:cs="Arial"/>
                <w:b/>
                <w:bCs/>
                <w:i/>
                <w:iCs/>
                <w:sz w:val="18"/>
              </w:rPr>
            </w:pPr>
            <w:r w:rsidRPr="00377FB2">
              <w:rPr>
                <w:rFonts w:ascii="Arial" w:hAnsi="Arial" w:cs="Arial"/>
                <w:sz w:val="18"/>
              </w:rPr>
              <w:t xml:space="preserve">Indicates whether the UE supports enhanced UL performance for the transient period as specified in </w:t>
            </w:r>
            <w:r w:rsidRPr="00377FB2">
              <w:rPr>
                <w:rFonts w:ascii="Arial" w:hAnsi="Arial" w:cs="Arial"/>
                <w:bCs/>
                <w:iCs/>
                <w:sz w:val="18"/>
              </w:rPr>
              <w:t xml:space="preserve">clause 6.3.3 of TS 38.101-1 [2]. </w:t>
            </w:r>
            <w:r w:rsidRPr="00377FB2">
              <w:rPr>
                <w:rFonts w:ascii="Arial" w:hAnsi="Arial" w:cs="Arial"/>
                <w:sz w:val="18"/>
              </w:rPr>
              <w:t>If not reported, the UE supports transient period of 10us.</w:t>
            </w:r>
          </w:p>
        </w:tc>
        <w:tc>
          <w:tcPr>
            <w:tcW w:w="709" w:type="dxa"/>
            <w:tcBorders>
              <w:top w:val="single" w:sz="4" w:space="0" w:color="808080"/>
              <w:left w:val="single" w:sz="4" w:space="0" w:color="808080"/>
              <w:bottom w:val="single" w:sz="4" w:space="0" w:color="808080"/>
              <w:right w:val="single" w:sz="4" w:space="0" w:color="808080"/>
            </w:tcBorders>
            <w:hideMark/>
          </w:tcPr>
          <w:p w14:paraId="5EF657B5"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B8FACF2"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1EA92DC"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5F10DEAE"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sz w:val="18"/>
              </w:rPr>
              <w:t>FR1 only</w:t>
            </w:r>
          </w:p>
        </w:tc>
      </w:tr>
      <w:tr w:rsidR="00377FB2" w:rsidRPr="00377FB2" w14:paraId="31A45B8C"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E8731B6" w14:textId="77777777" w:rsidR="00377FB2" w:rsidRPr="00377FB2" w:rsidRDefault="00377FB2" w:rsidP="00377FB2">
            <w:pPr>
              <w:keepNext/>
              <w:keepLines/>
              <w:spacing w:after="0"/>
              <w:textAlignment w:val="auto"/>
              <w:rPr>
                <w:rFonts w:ascii="Arial" w:hAnsi="Arial" w:cs="Arial"/>
                <w:b/>
                <w:bCs/>
                <w:i/>
                <w:iCs/>
                <w:sz w:val="18"/>
              </w:rPr>
            </w:pPr>
            <w:proofErr w:type="spellStart"/>
            <w:r w:rsidRPr="00377FB2">
              <w:rPr>
                <w:rFonts w:ascii="Arial" w:hAnsi="Arial" w:cs="Arial"/>
                <w:b/>
                <w:bCs/>
                <w:i/>
                <w:iCs/>
                <w:sz w:val="18"/>
              </w:rPr>
              <w:t>extendedCP</w:t>
            </w:r>
            <w:proofErr w:type="spellEnd"/>
          </w:p>
          <w:p w14:paraId="238B1652" w14:textId="77777777" w:rsidR="00377FB2" w:rsidRPr="00377FB2" w:rsidRDefault="00377FB2" w:rsidP="00377FB2">
            <w:pPr>
              <w:keepNext/>
              <w:keepLines/>
              <w:spacing w:after="0"/>
              <w:textAlignment w:val="auto"/>
              <w:rPr>
                <w:rFonts w:ascii="Arial" w:hAnsi="Arial" w:cs="Arial"/>
                <w:sz w:val="18"/>
              </w:rPr>
            </w:pPr>
            <w:r w:rsidRPr="00377FB2">
              <w:rPr>
                <w:rFonts w:ascii="Arial" w:hAnsi="Arial" w:cs="Arial"/>
                <w:bCs/>
                <w:iCs/>
                <w:sz w:val="18"/>
              </w:rPr>
              <w:t>Indicates whether the UE supports 60 kHz subcarrier spacing with extended CP length for reception of PDCCH, and PDSCH, and transmission of PUCCH, PUSCH, and SRS.</w:t>
            </w:r>
          </w:p>
        </w:tc>
        <w:tc>
          <w:tcPr>
            <w:tcW w:w="709" w:type="dxa"/>
            <w:tcBorders>
              <w:top w:val="single" w:sz="4" w:space="0" w:color="808080"/>
              <w:left w:val="single" w:sz="4" w:space="0" w:color="808080"/>
              <w:bottom w:val="single" w:sz="4" w:space="0" w:color="808080"/>
              <w:right w:val="single" w:sz="4" w:space="0" w:color="808080"/>
            </w:tcBorders>
            <w:hideMark/>
          </w:tcPr>
          <w:p w14:paraId="29E3FD5D" w14:textId="77777777" w:rsidR="00377FB2" w:rsidRPr="00377FB2" w:rsidRDefault="00377FB2" w:rsidP="00377FB2">
            <w:pPr>
              <w:keepNext/>
              <w:keepLines/>
              <w:spacing w:after="0"/>
              <w:jc w:val="center"/>
              <w:textAlignment w:val="auto"/>
              <w:rPr>
                <w:rFonts w:ascii="Arial" w:hAnsi="Arial" w:cs="Arial"/>
                <w:sz w:val="18"/>
                <w:szCs w:val="18"/>
              </w:rPr>
            </w:pPr>
            <w:r w:rsidRPr="00377FB2">
              <w:rPr>
                <w:rFonts w:ascii="Arial" w:hAnsi="Arial" w:cs="Arial"/>
                <w:bCs/>
                <w:iCs/>
                <w:sz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A7BADC1" w14:textId="77777777" w:rsidR="00377FB2" w:rsidRPr="00377FB2" w:rsidRDefault="00377FB2" w:rsidP="00377FB2">
            <w:pPr>
              <w:keepNext/>
              <w:keepLines/>
              <w:spacing w:after="0"/>
              <w:jc w:val="center"/>
              <w:textAlignment w:val="auto"/>
              <w:rPr>
                <w:rFonts w:ascii="Arial" w:hAnsi="Arial" w:cs="Arial"/>
                <w:sz w:val="18"/>
                <w:szCs w:val="18"/>
              </w:rPr>
            </w:pPr>
            <w:r w:rsidRPr="00377FB2">
              <w:rPr>
                <w:rFonts w:ascii="Arial" w:hAnsi="Arial" w:cs="Arial"/>
                <w:bCs/>
                <w:iCs/>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5C59E33" w14:textId="77777777" w:rsidR="00377FB2" w:rsidRPr="00377FB2" w:rsidRDefault="00377FB2" w:rsidP="00377FB2">
            <w:pPr>
              <w:keepNext/>
              <w:keepLines/>
              <w:spacing w:after="0"/>
              <w:jc w:val="center"/>
              <w:textAlignment w:val="auto"/>
              <w:rPr>
                <w:rFonts w:ascii="Arial" w:hAnsi="Arial" w:cs="Arial"/>
                <w:sz w:val="18"/>
                <w:szCs w:val="18"/>
              </w:rPr>
            </w:pPr>
            <w:r w:rsidRPr="00377FB2">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6953099B" w14:textId="77777777" w:rsidR="00377FB2" w:rsidRPr="00377FB2" w:rsidRDefault="00377FB2" w:rsidP="00377FB2">
            <w:pPr>
              <w:keepNext/>
              <w:keepLines/>
              <w:spacing w:after="0"/>
              <w:jc w:val="center"/>
              <w:textAlignment w:val="auto"/>
              <w:rPr>
                <w:rFonts w:ascii="Arial" w:hAnsi="Arial"/>
                <w:sz w:val="18"/>
              </w:rPr>
            </w:pPr>
            <w:r w:rsidRPr="00377FB2">
              <w:rPr>
                <w:rFonts w:ascii="Arial" w:hAnsi="Arial" w:cs="Arial"/>
                <w:bCs/>
                <w:iCs/>
                <w:sz w:val="18"/>
              </w:rPr>
              <w:t>N/A</w:t>
            </w:r>
          </w:p>
        </w:tc>
      </w:tr>
      <w:tr w:rsidR="00377FB2" w:rsidRPr="00377FB2" w14:paraId="2EE3D510"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958D457" w14:textId="77777777" w:rsidR="00377FB2" w:rsidRPr="00377FB2" w:rsidRDefault="00377FB2" w:rsidP="00377FB2">
            <w:pPr>
              <w:keepNext/>
              <w:keepLines/>
              <w:spacing w:after="0"/>
              <w:textAlignment w:val="auto"/>
              <w:rPr>
                <w:rFonts w:ascii="Arial" w:hAnsi="Arial" w:cs="Arial"/>
                <w:b/>
                <w:bCs/>
                <w:i/>
                <w:iCs/>
                <w:sz w:val="18"/>
              </w:rPr>
            </w:pPr>
            <w:proofErr w:type="spellStart"/>
            <w:r w:rsidRPr="00377FB2">
              <w:rPr>
                <w:rFonts w:ascii="Arial" w:hAnsi="Arial" w:cs="Arial"/>
                <w:b/>
                <w:bCs/>
                <w:i/>
                <w:iCs/>
                <w:sz w:val="18"/>
              </w:rPr>
              <w:t>groupBeamReporting</w:t>
            </w:r>
            <w:proofErr w:type="spellEnd"/>
          </w:p>
          <w:p w14:paraId="2FD6D636" w14:textId="77777777" w:rsidR="00377FB2" w:rsidRPr="00377FB2" w:rsidRDefault="00377FB2" w:rsidP="00377FB2">
            <w:pPr>
              <w:keepNext/>
              <w:keepLines/>
              <w:spacing w:after="0"/>
              <w:textAlignment w:val="auto"/>
              <w:rPr>
                <w:rFonts w:ascii="Arial" w:hAnsi="Arial" w:cs="Arial"/>
                <w:bCs/>
                <w:iCs/>
                <w:sz w:val="18"/>
              </w:rPr>
            </w:pPr>
            <w:r w:rsidRPr="00377FB2">
              <w:rPr>
                <w:rFonts w:ascii="Arial" w:eastAsia="MS PGothic" w:hAnsi="Arial" w:cs="Arial"/>
                <w:sz w:val="18"/>
              </w:rPr>
              <w:t>Indicates whether UE supports RSRP reporting for the group of two reference signals.</w:t>
            </w:r>
          </w:p>
        </w:tc>
        <w:tc>
          <w:tcPr>
            <w:tcW w:w="709" w:type="dxa"/>
            <w:tcBorders>
              <w:top w:val="single" w:sz="4" w:space="0" w:color="808080"/>
              <w:left w:val="single" w:sz="4" w:space="0" w:color="808080"/>
              <w:bottom w:val="single" w:sz="4" w:space="0" w:color="808080"/>
              <w:right w:val="single" w:sz="4" w:space="0" w:color="808080"/>
            </w:tcBorders>
            <w:hideMark/>
          </w:tcPr>
          <w:p w14:paraId="5FE4AFD4"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33A4C87"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E96C231"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08A4A1E7"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bCs/>
                <w:iCs/>
                <w:sz w:val="18"/>
              </w:rPr>
              <w:t>N/A</w:t>
            </w:r>
          </w:p>
        </w:tc>
      </w:tr>
      <w:tr w:rsidR="00377FB2" w:rsidRPr="00377FB2" w14:paraId="04861397"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5719EDA" w14:textId="77777777" w:rsidR="00377FB2" w:rsidRPr="00377FB2" w:rsidRDefault="00377FB2" w:rsidP="00377FB2">
            <w:pPr>
              <w:keepNext/>
              <w:keepLines/>
              <w:spacing w:after="0"/>
              <w:textAlignment w:val="auto"/>
              <w:rPr>
                <w:rFonts w:ascii="Arial" w:hAnsi="Arial" w:cs="Arial"/>
                <w:b/>
                <w:i/>
                <w:sz w:val="18"/>
              </w:rPr>
            </w:pPr>
            <w:r w:rsidRPr="00377FB2">
              <w:rPr>
                <w:rFonts w:ascii="Arial" w:hAnsi="Arial" w:cs="Arial"/>
                <w:b/>
                <w:i/>
                <w:sz w:val="18"/>
              </w:rPr>
              <w:t>groupSINR-reporting-r16</w:t>
            </w:r>
          </w:p>
          <w:p w14:paraId="22E7FB72" w14:textId="77777777" w:rsidR="00377FB2" w:rsidRPr="00377FB2" w:rsidRDefault="00377FB2" w:rsidP="00377FB2">
            <w:pPr>
              <w:keepNext/>
              <w:keepLines/>
              <w:spacing w:after="0"/>
              <w:textAlignment w:val="auto"/>
              <w:rPr>
                <w:rFonts w:ascii="Arial" w:hAnsi="Arial" w:cs="Arial"/>
                <w:b/>
                <w:bCs/>
                <w:i/>
                <w:iCs/>
                <w:sz w:val="18"/>
              </w:rPr>
            </w:pPr>
            <w:r w:rsidRPr="00377FB2">
              <w:rPr>
                <w:rFonts w:ascii="Arial" w:hAnsi="Arial" w:cs="Arial"/>
                <w:bCs/>
                <w:iCs/>
                <w:sz w:val="18"/>
              </w:rPr>
              <w:t xml:space="preserve">Indicates whether UE supports group based L1-SINR reporting. UE indicates support of this feature shall indicate support of </w:t>
            </w:r>
            <w:r w:rsidRPr="00377FB2">
              <w:rPr>
                <w:rFonts w:ascii="Arial" w:hAnsi="Arial" w:cs="Arial"/>
                <w:i/>
                <w:iCs/>
                <w:sz w:val="18"/>
              </w:rPr>
              <w:t>ssb-csirs-SINR-measurement-r16.</w:t>
            </w:r>
          </w:p>
        </w:tc>
        <w:tc>
          <w:tcPr>
            <w:tcW w:w="709" w:type="dxa"/>
            <w:tcBorders>
              <w:top w:val="single" w:sz="4" w:space="0" w:color="808080"/>
              <w:left w:val="single" w:sz="4" w:space="0" w:color="808080"/>
              <w:bottom w:val="single" w:sz="4" w:space="0" w:color="808080"/>
              <w:right w:val="single" w:sz="4" w:space="0" w:color="808080"/>
            </w:tcBorders>
            <w:hideMark/>
          </w:tcPr>
          <w:p w14:paraId="38A60DC5"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sz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56B11BC"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7944AF8"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5F0CAE42"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N/A</w:t>
            </w:r>
          </w:p>
        </w:tc>
      </w:tr>
      <w:tr w:rsidR="00377FB2" w:rsidRPr="00377FB2" w14:paraId="42A113F2"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6AA33C4" w14:textId="77777777" w:rsidR="00377FB2" w:rsidRPr="00377FB2" w:rsidRDefault="00377FB2" w:rsidP="00377FB2">
            <w:pPr>
              <w:keepNext/>
              <w:keepLines/>
              <w:spacing w:after="0"/>
              <w:textAlignment w:val="auto"/>
              <w:rPr>
                <w:rFonts w:ascii="Arial" w:hAnsi="Arial"/>
                <w:b/>
                <w:i/>
                <w:sz w:val="18"/>
              </w:rPr>
            </w:pPr>
            <w:r w:rsidRPr="00377FB2">
              <w:rPr>
                <w:rFonts w:ascii="Arial" w:hAnsi="Arial"/>
                <w:b/>
                <w:i/>
                <w:sz w:val="18"/>
              </w:rPr>
              <w:t>handoverUTRA-FDD-r16</w:t>
            </w:r>
          </w:p>
          <w:p w14:paraId="6A90AA9C" w14:textId="77777777" w:rsidR="00377FB2" w:rsidRPr="00377FB2" w:rsidRDefault="00377FB2" w:rsidP="00377FB2">
            <w:pPr>
              <w:keepNext/>
              <w:keepLines/>
              <w:spacing w:after="0"/>
              <w:textAlignment w:val="auto"/>
              <w:rPr>
                <w:rFonts w:ascii="Arial" w:hAnsi="Arial" w:cs="Arial"/>
                <w:b/>
                <w:i/>
                <w:sz w:val="18"/>
              </w:rPr>
            </w:pPr>
            <w:r w:rsidRPr="00377FB2">
              <w:rPr>
                <w:rFonts w:ascii="Arial" w:hAnsi="Arial" w:cs="Arial"/>
                <w:sz w:val="18"/>
              </w:rPr>
              <w:t xml:space="preserve">Indicates whether the UE supports NR to UTRA-FDD CELL_DCH CS handover for the </w:t>
            </w:r>
            <w:proofErr w:type="spellStart"/>
            <w:r w:rsidRPr="00377FB2">
              <w:rPr>
                <w:rFonts w:ascii="Arial" w:hAnsi="Arial" w:cs="Arial"/>
                <w:sz w:val="18"/>
              </w:rPr>
              <w:t>PCell</w:t>
            </w:r>
            <w:proofErr w:type="spellEnd"/>
            <w:r w:rsidRPr="00377FB2">
              <w:rPr>
                <w:rFonts w:ascii="Arial" w:hAnsi="Arial" w:cs="Arial"/>
                <w:sz w:val="18"/>
              </w:rPr>
              <w:t xml:space="preserve"> on the band. It is mandatory to support both UTRA-FDD measurement and event B triggered reporting, and </w:t>
            </w:r>
            <w:r w:rsidRPr="00377FB2">
              <w:rPr>
                <w:rFonts w:ascii="Arial" w:hAnsi="Arial" w:cs="Arial"/>
                <w:bCs/>
                <w:iCs/>
                <w:sz w:val="18"/>
                <w:szCs w:val="18"/>
              </w:rPr>
              <w:t>periodic UTRA-FDD measurement and reporting</w:t>
            </w:r>
            <w:r w:rsidRPr="00377FB2">
              <w:rPr>
                <w:rFonts w:ascii="Arial" w:hAnsi="Arial" w:cs="Arial"/>
                <w:sz w:val="18"/>
              </w:rPr>
              <w:t xml:space="preserve"> if the UE supports HO to UTRA-FDD. If this field is included, then UE shall support IMS voice over NR. </w:t>
            </w:r>
            <w:r w:rsidRPr="00377FB2">
              <w:rPr>
                <w:rFonts w:ascii="Arial" w:eastAsia="MS PGothic" w:hAnsi="Arial" w:cs="Arial"/>
                <w:sz w:val="18"/>
                <w:szCs w:val="18"/>
              </w:rPr>
              <w:t>UE shall set the capability value consistently for all FDD-FR1 bands, all TDD-FR1 bands and all TDD-FR2 bands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4AEE1CA8"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sz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BCE27C8"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ED8F9D3"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04F4E926"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N/A</w:t>
            </w:r>
          </w:p>
        </w:tc>
      </w:tr>
      <w:tr w:rsidR="00377FB2" w:rsidRPr="00377FB2" w14:paraId="6112CB29"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8870D25" w14:textId="77777777" w:rsidR="00377FB2" w:rsidRPr="00377FB2" w:rsidRDefault="00377FB2" w:rsidP="00377FB2">
            <w:pPr>
              <w:keepNext/>
              <w:keepLines/>
              <w:spacing w:after="0"/>
              <w:textAlignment w:val="auto"/>
              <w:rPr>
                <w:rFonts w:ascii="Arial" w:hAnsi="Arial" w:cs="Arial"/>
                <w:b/>
                <w:bCs/>
                <w:i/>
                <w:iCs/>
                <w:sz w:val="18"/>
              </w:rPr>
            </w:pPr>
            <w:r w:rsidRPr="00377FB2">
              <w:rPr>
                <w:rFonts w:ascii="Arial" w:hAnsi="Arial" w:cs="Arial"/>
                <w:b/>
                <w:bCs/>
                <w:i/>
                <w:iCs/>
                <w:sz w:val="18"/>
              </w:rPr>
              <w:lastRenderedPageBreak/>
              <w:t>maxMIMO-LayersForMulti-DCI-mTRP-r16</w:t>
            </w:r>
          </w:p>
          <w:p w14:paraId="3010234D" w14:textId="77777777" w:rsidR="00377FB2" w:rsidRPr="00377FB2" w:rsidRDefault="00377FB2" w:rsidP="00377FB2">
            <w:pPr>
              <w:keepNext/>
              <w:keepLines/>
              <w:spacing w:after="0"/>
              <w:textAlignment w:val="auto"/>
              <w:rPr>
                <w:rFonts w:ascii="Arial" w:hAnsi="Arial" w:cs="Arial"/>
                <w:bCs/>
                <w:iCs/>
                <w:sz w:val="18"/>
              </w:rPr>
            </w:pPr>
            <w:r w:rsidRPr="00377FB2">
              <w:rPr>
                <w:rFonts w:ascii="Arial" w:hAnsi="Arial" w:cs="Arial"/>
                <w:bCs/>
                <w:iCs/>
                <w:sz w:val="18"/>
              </w:rPr>
              <w:t xml:space="preserve">Indicates the interpretation of </w:t>
            </w:r>
            <w:proofErr w:type="spellStart"/>
            <w:r w:rsidRPr="00377FB2">
              <w:rPr>
                <w:rFonts w:ascii="Arial" w:hAnsi="Arial" w:cs="Arial"/>
                <w:bCs/>
                <w:i/>
                <w:iCs/>
                <w:sz w:val="18"/>
              </w:rPr>
              <w:t>maxNumberMIMO-LayersPDSCH</w:t>
            </w:r>
            <w:proofErr w:type="spellEnd"/>
            <w:r w:rsidRPr="00377FB2">
              <w:rPr>
                <w:rFonts w:ascii="Arial" w:hAnsi="Arial" w:cs="Arial"/>
                <w:bCs/>
                <w:iCs/>
                <w:sz w:val="18"/>
              </w:rPr>
              <w:t xml:space="preserve"> for multi-DCI based </w:t>
            </w:r>
            <w:proofErr w:type="spellStart"/>
            <w:r w:rsidRPr="00377FB2">
              <w:rPr>
                <w:rFonts w:ascii="Arial" w:hAnsi="Arial" w:cs="Arial"/>
                <w:bCs/>
                <w:iCs/>
                <w:sz w:val="18"/>
              </w:rPr>
              <w:t>mTRP</w:t>
            </w:r>
            <w:proofErr w:type="spellEnd"/>
            <w:r w:rsidRPr="00377FB2">
              <w:rPr>
                <w:rFonts w:ascii="Arial" w:hAnsi="Arial" w:cs="Arial"/>
                <w:bCs/>
                <w:iCs/>
                <w:sz w:val="18"/>
              </w:rPr>
              <w:t xml:space="preserve">. If this field is included, </w:t>
            </w:r>
            <w:proofErr w:type="spellStart"/>
            <w:r w:rsidRPr="00377FB2">
              <w:rPr>
                <w:rFonts w:ascii="Arial" w:hAnsi="Arial" w:cs="Arial"/>
                <w:bCs/>
                <w:i/>
                <w:iCs/>
                <w:sz w:val="18"/>
              </w:rPr>
              <w:t>maxNumberMIMO-LayersPDSCH</w:t>
            </w:r>
            <w:proofErr w:type="spellEnd"/>
            <w:r w:rsidRPr="00377FB2">
              <w:rPr>
                <w:rFonts w:ascii="Arial" w:hAnsi="Arial" w:cs="Arial"/>
                <w:bCs/>
                <w:iCs/>
                <w:sz w:val="18"/>
              </w:rPr>
              <w:t xml:space="preserve"> is interpreted as the maximum number of layers per PDSCH for multi-DCI multi-TRP operation.</w:t>
            </w:r>
          </w:p>
          <w:p w14:paraId="76271929" w14:textId="77777777" w:rsidR="00377FB2" w:rsidRPr="00377FB2" w:rsidRDefault="00377FB2" w:rsidP="00377FB2">
            <w:pPr>
              <w:keepNext/>
              <w:keepLines/>
              <w:spacing w:after="0"/>
              <w:textAlignment w:val="auto"/>
              <w:rPr>
                <w:rFonts w:ascii="Arial" w:hAnsi="Arial" w:cs="Arial"/>
                <w:bCs/>
                <w:iCs/>
                <w:sz w:val="18"/>
              </w:rPr>
            </w:pPr>
            <w:r w:rsidRPr="00377FB2">
              <w:rPr>
                <w:rFonts w:ascii="Arial" w:hAnsi="Arial" w:cs="Arial"/>
                <w:bCs/>
                <w:iCs/>
                <w:sz w:val="18"/>
              </w:rPr>
              <w:t xml:space="preserve">If this field is not included, </w:t>
            </w:r>
            <w:proofErr w:type="spellStart"/>
            <w:r w:rsidRPr="00377FB2">
              <w:rPr>
                <w:rFonts w:ascii="Arial" w:hAnsi="Arial" w:cs="Arial"/>
                <w:bCs/>
                <w:i/>
                <w:iCs/>
                <w:sz w:val="18"/>
              </w:rPr>
              <w:t>maxNumberMIMO-LayersPDSCH</w:t>
            </w:r>
            <w:proofErr w:type="spellEnd"/>
            <w:r w:rsidRPr="00377FB2">
              <w:rPr>
                <w:rFonts w:ascii="Arial" w:hAnsi="Arial" w:cs="Arial"/>
                <w:bCs/>
                <w:iCs/>
                <w:sz w:val="18"/>
              </w:rPr>
              <w:t xml:space="preserve"> is interpreted as the maximum number of layers across two PDSCHs if having at least one RE overlapped, for multi-DCI multi-TRP operation. The UE that indicates support of this feature shall support </w:t>
            </w:r>
            <w:r w:rsidRPr="00377FB2">
              <w:rPr>
                <w:rFonts w:ascii="Arial" w:hAnsi="Arial" w:cs="Arial"/>
                <w:bCs/>
                <w:i/>
                <w:iCs/>
                <w:sz w:val="18"/>
              </w:rPr>
              <w:t>overlapPDSCHsFullyFreqTime-r16</w:t>
            </w:r>
            <w:r w:rsidRPr="00377FB2">
              <w:rPr>
                <w:rFonts w:ascii="Arial" w:hAnsi="Arial" w:cs="Arial"/>
                <w:bCs/>
                <w:iCs/>
                <w:sz w:val="18"/>
              </w:rPr>
              <w:t>.</w:t>
            </w:r>
          </w:p>
          <w:p w14:paraId="54FD3214" w14:textId="77777777" w:rsidR="00377FB2" w:rsidRPr="00377FB2" w:rsidRDefault="00377FB2" w:rsidP="00377FB2">
            <w:pPr>
              <w:keepNext/>
              <w:keepLines/>
              <w:spacing w:after="0"/>
              <w:textAlignment w:val="auto"/>
              <w:rPr>
                <w:rFonts w:ascii="Arial" w:hAnsi="Arial" w:cs="Arial"/>
                <w:bCs/>
                <w:iCs/>
                <w:sz w:val="18"/>
              </w:rPr>
            </w:pPr>
          </w:p>
          <w:p w14:paraId="10771098" w14:textId="77777777" w:rsidR="00377FB2" w:rsidRPr="00377FB2" w:rsidRDefault="00377FB2" w:rsidP="00377FB2">
            <w:pPr>
              <w:keepNext/>
              <w:keepLines/>
              <w:spacing w:after="0"/>
              <w:ind w:left="851" w:hanging="851"/>
              <w:textAlignment w:val="auto"/>
              <w:rPr>
                <w:rFonts w:ascii="Arial" w:hAnsi="Arial" w:cs="Arial"/>
                <w:sz w:val="18"/>
              </w:rPr>
            </w:pPr>
            <w:r w:rsidRPr="00377FB2">
              <w:rPr>
                <w:rFonts w:ascii="Arial" w:hAnsi="Arial" w:cs="Arial"/>
                <w:sz w:val="18"/>
              </w:rPr>
              <w:t>NOTE 1:</w:t>
            </w:r>
            <w:r w:rsidRPr="00377FB2">
              <w:rPr>
                <w:rFonts w:ascii="Arial" w:hAnsi="Arial" w:cs="Arial"/>
                <w:sz w:val="18"/>
              </w:rPr>
              <w:tab/>
              <w:t>For data rate calculation in clause 4.1.2, if this feature is indicated, each multi-DCI based multi-TRP CC is counted two times toward J.</w:t>
            </w:r>
          </w:p>
        </w:tc>
        <w:tc>
          <w:tcPr>
            <w:tcW w:w="709" w:type="dxa"/>
            <w:tcBorders>
              <w:top w:val="single" w:sz="4" w:space="0" w:color="808080"/>
              <w:left w:val="single" w:sz="4" w:space="0" w:color="808080"/>
              <w:bottom w:val="single" w:sz="4" w:space="0" w:color="808080"/>
              <w:right w:val="single" w:sz="4" w:space="0" w:color="808080"/>
            </w:tcBorders>
            <w:hideMark/>
          </w:tcPr>
          <w:p w14:paraId="42C45D34" w14:textId="77777777" w:rsidR="00377FB2" w:rsidRPr="00377FB2" w:rsidRDefault="00377FB2" w:rsidP="00377FB2">
            <w:pPr>
              <w:keepNext/>
              <w:keepLines/>
              <w:spacing w:after="0"/>
              <w:textAlignment w:val="auto"/>
              <w:rPr>
                <w:rFonts w:ascii="Arial" w:hAnsi="Arial" w:cs="Arial"/>
                <w:sz w:val="18"/>
              </w:rPr>
            </w:pPr>
            <w:r w:rsidRPr="00377FB2">
              <w:rPr>
                <w:rFonts w:ascii="Arial" w:hAnsi="Arial" w:cs="Arial"/>
                <w:sz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2386066" w14:textId="77777777" w:rsidR="00377FB2" w:rsidRPr="00377FB2" w:rsidRDefault="00377FB2" w:rsidP="00377FB2">
            <w:pPr>
              <w:keepNext/>
              <w:keepLines/>
              <w:spacing w:after="0"/>
              <w:textAlignment w:val="auto"/>
              <w:rPr>
                <w:rFonts w:ascii="Arial" w:hAnsi="Arial" w:cs="Arial"/>
                <w:sz w:val="18"/>
              </w:rPr>
            </w:pPr>
            <w:r w:rsidRPr="00377FB2">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7D6C7A0" w14:textId="77777777" w:rsidR="00377FB2" w:rsidRPr="00377FB2" w:rsidRDefault="00377FB2" w:rsidP="00377FB2">
            <w:pPr>
              <w:keepNext/>
              <w:keepLines/>
              <w:spacing w:after="0"/>
              <w:textAlignment w:val="auto"/>
              <w:rPr>
                <w:rFonts w:ascii="Arial" w:hAnsi="Arial" w:cs="Arial"/>
                <w:bCs/>
                <w:iCs/>
                <w:sz w:val="18"/>
              </w:rPr>
            </w:pPr>
            <w:r w:rsidRPr="00377FB2">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15B5232A" w14:textId="77777777" w:rsidR="00377FB2" w:rsidRPr="00377FB2" w:rsidRDefault="00377FB2" w:rsidP="00377FB2">
            <w:pPr>
              <w:keepNext/>
              <w:keepLines/>
              <w:spacing w:after="0"/>
              <w:textAlignment w:val="auto"/>
              <w:rPr>
                <w:rFonts w:ascii="Arial" w:hAnsi="Arial" w:cs="Arial"/>
                <w:bCs/>
                <w:iCs/>
                <w:sz w:val="18"/>
              </w:rPr>
            </w:pPr>
            <w:r w:rsidRPr="00377FB2">
              <w:rPr>
                <w:rFonts w:ascii="Arial" w:hAnsi="Arial" w:cs="Arial"/>
                <w:bCs/>
                <w:iCs/>
                <w:sz w:val="18"/>
              </w:rPr>
              <w:t>N/A</w:t>
            </w:r>
          </w:p>
        </w:tc>
      </w:tr>
      <w:tr w:rsidR="00377FB2" w:rsidRPr="00377FB2" w14:paraId="6C1149D5"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908D9FC" w14:textId="77777777" w:rsidR="00377FB2" w:rsidRPr="00377FB2" w:rsidRDefault="00377FB2" w:rsidP="00377FB2">
            <w:pPr>
              <w:keepNext/>
              <w:keepLines/>
              <w:spacing w:after="0"/>
              <w:textAlignment w:val="auto"/>
              <w:rPr>
                <w:rFonts w:ascii="Arial" w:hAnsi="Arial" w:cs="Arial"/>
                <w:b/>
                <w:i/>
                <w:sz w:val="18"/>
              </w:rPr>
            </w:pPr>
            <w:r w:rsidRPr="00377FB2">
              <w:rPr>
                <w:rFonts w:ascii="Arial" w:hAnsi="Arial" w:cs="Arial"/>
                <w:b/>
                <w:i/>
                <w:sz w:val="18"/>
              </w:rPr>
              <w:t>jointReleaseConfiguredGrantType2-r16</w:t>
            </w:r>
          </w:p>
          <w:p w14:paraId="539F5636" w14:textId="77777777" w:rsidR="00377FB2" w:rsidRPr="00377FB2" w:rsidRDefault="00377FB2" w:rsidP="00377FB2">
            <w:pPr>
              <w:keepNext/>
              <w:keepLines/>
              <w:spacing w:after="0"/>
              <w:textAlignment w:val="auto"/>
              <w:rPr>
                <w:rFonts w:ascii="Arial" w:hAnsi="Arial" w:cs="Arial"/>
                <w:b/>
                <w:i/>
                <w:sz w:val="18"/>
              </w:rPr>
            </w:pPr>
            <w:r w:rsidRPr="00377FB2">
              <w:rPr>
                <w:rFonts w:ascii="Arial" w:hAnsi="Arial" w:cs="Arial"/>
                <w:sz w:val="18"/>
              </w:rPr>
              <w:t xml:space="preserve">Indicates whether the UE supports joint release in a DCI for two or more configured grant Type 2 configurations for a given BWP of a serving cell. </w:t>
            </w:r>
            <w:r w:rsidRPr="00377FB2">
              <w:rPr>
                <w:rFonts w:ascii="Arial" w:hAnsi="Arial" w:cs="Arial"/>
                <w:sz w:val="18"/>
                <w:szCs w:val="18"/>
              </w:rPr>
              <w:t xml:space="preserve">The UE can include this feature only if the UE indicates supports of </w:t>
            </w:r>
            <w:r w:rsidRPr="00377FB2">
              <w:rPr>
                <w:rFonts w:ascii="Arial" w:hAnsi="Arial" w:cs="Arial"/>
                <w:bCs/>
                <w:i/>
                <w:sz w:val="18"/>
              </w:rPr>
              <w:t>activeConfiguredGrant-r16</w:t>
            </w:r>
            <w:r w:rsidRPr="00377FB2">
              <w:rPr>
                <w:rFonts w:ascii="Arial" w:hAnsi="Arial" w:cs="Arial"/>
                <w:sz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22BB4244"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4E9ECB8"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D2B034C"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162A33C8"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N/A</w:t>
            </w:r>
          </w:p>
        </w:tc>
      </w:tr>
      <w:tr w:rsidR="00377FB2" w:rsidRPr="00377FB2" w14:paraId="2FB5A32C"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E4A69D6" w14:textId="77777777" w:rsidR="00377FB2" w:rsidRPr="00377FB2" w:rsidRDefault="00377FB2" w:rsidP="00377FB2">
            <w:pPr>
              <w:keepNext/>
              <w:keepLines/>
              <w:spacing w:after="0"/>
              <w:textAlignment w:val="auto"/>
              <w:rPr>
                <w:rFonts w:ascii="Arial" w:hAnsi="Arial" w:cs="Arial"/>
                <w:b/>
                <w:i/>
                <w:sz w:val="18"/>
              </w:rPr>
            </w:pPr>
            <w:r w:rsidRPr="00377FB2">
              <w:rPr>
                <w:rFonts w:ascii="Arial" w:hAnsi="Arial" w:cs="Arial"/>
                <w:b/>
                <w:i/>
                <w:sz w:val="18"/>
              </w:rPr>
              <w:t>jointReleaseSPS-r16</w:t>
            </w:r>
          </w:p>
          <w:p w14:paraId="37CB2184" w14:textId="77777777" w:rsidR="00377FB2" w:rsidRPr="00377FB2" w:rsidRDefault="00377FB2" w:rsidP="00377FB2">
            <w:pPr>
              <w:keepNext/>
              <w:keepLines/>
              <w:spacing w:after="0"/>
              <w:textAlignment w:val="auto"/>
              <w:rPr>
                <w:rFonts w:ascii="Arial" w:hAnsi="Arial" w:cs="Arial"/>
                <w:b/>
                <w:i/>
                <w:sz w:val="18"/>
              </w:rPr>
            </w:pPr>
            <w:r w:rsidRPr="00377FB2">
              <w:rPr>
                <w:rFonts w:ascii="Arial" w:hAnsi="Arial" w:cs="Arial"/>
                <w:sz w:val="18"/>
              </w:rPr>
              <w:t xml:space="preserve">Indicates whether the UE supports joint release in a DCI for two or more SPS configurations for a given BWP of a serving cell. The UE can include this feature only if the UE indicates supports of </w:t>
            </w:r>
            <w:r w:rsidRPr="00377FB2">
              <w:rPr>
                <w:rFonts w:ascii="Arial" w:hAnsi="Arial" w:cs="Arial"/>
                <w:i/>
                <w:sz w:val="18"/>
              </w:rPr>
              <w:t>sps-r16</w:t>
            </w:r>
            <w:r w:rsidRPr="00377FB2">
              <w:rPr>
                <w:rFonts w:ascii="Arial" w:hAnsi="Arial" w:cs="Arial"/>
                <w:sz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06D198A7"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1D9EE06"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08D2E3B"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13333CF1"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N/A</w:t>
            </w:r>
          </w:p>
        </w:tc>
      </w:tr>
      <w:tr w:rsidR="00377FB2" w:rsidRPr="00377FB2" w14:paraId="71AFA5F8"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6419C9C" w14:textId="77777777" w:rsidR="00377FB2" w:rsidRPr="00377FB2" w:rsidRDefault="00377FB2" w:rsidP="00377FB2">
            <w:pPr>
              <w:keepNext/>
              <w:keepLines/>
              <w:spacing w:after="0"/>
              <w:textAlignment w:val="auto"/>
              <w:rPr>
                <w:rFonts w:ascii="Arial" w:hAnsi="Arial" w:cs="Arial"/>
                <w:bCs/>
                <w:iCs/>
                <w:sz w:val="18"/>
              </w:rPr>
            </w:pPr>
            <w:r w:rsidRPr="00377FB2">
              <w:rPr>
                <w:rFonts w:ascii="Arial" w:hAnsi="Arial" w:cs="Arial"/>
                <w:b/>
                <w:i/>
                <w:sz w:val="18"/>
              </w:rPr>
              <w:t>lowPAPR-DMRS-PDSCH-r16</w:t>
            </w:r>
          </w:p>
          <w:p w14:paraId="7E21ED67" w14:textId="77777777" w:rsidR="00377FB2" w:rsidRPr="00377FB2" w:rsidRDefault="00377FB2" w:rsidP="00377FB2">
            <w:pPr>
              <w:keepNext/>
              <w:keepLines/>
              <w:spacing w:after="0"/>
              <w:textAlignment w:val="auto"/>
              <w:rPr>
                <w:rFonts w:ascii="Arial" w:hAnsi="Arial" w:cs="Arial"/>
                <w:b/>
                <w:i/>
                <w:sz w:val="18"/>
              </w:rPr>
            </w:pPr>
            <w:r w:rsidRPr="00377FB2">
              <w:rPr>
                <w:rFonts w:ascii="Arial" w:hAnsi="Arial" w:cs="Arial"/>
                <w:bCs/>
                <w:iCs/>
                <w:sz w:val="18"/>
              </w:rPr>
              <w:t>Indicates whether the UE supports low PAPR DMRS for PDSCH.</w:t>
            </w:r>
          </w:p>
        </w:tc>
        <w:tc>
          <w:tcPr>
            <w:tcW w:w="709" w:type="dxa"/>
            <w:tcBorders>
              <w:top w:val="single" w:sz="4" w:space="0" w:color="808080"/>
              <w:left w:val="single" w:sz="4" w:space="0" w:color="808080"/>
              <w:bottom w:val="single" w:sz="4" w:space="0" w:color="808080"/>
              <w:right w:val="single" w:sz="4" w:space="0" w:color="808080"/>
            </w:tcBorders>
            <w:hideMark/>
          </w:tcPr>
          <w:p w14:paraId="769D755C"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1AC4ED3"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A58A6A2"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55FD4E3F"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N/A</w:t>
            </w:r>
          </w:p>
        </w:tc>
      </w:tr>
      <w:tr w:rsidR="00377FB2" w:rsidRPr="00377FB2" w14:paraId="172832DB"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A7F0830" w14:textId="77777777" w:rsidR="00377FB2" w:rsidRPr="00377FB2" w:rsidRDefault="00377FB2" w:rsidP="00377FB2">
            <w:pPr>
              <w:keepNext/>
              <w:keepLines/>
              <w:spacing w:after="0"/>
              <w:textAlignment w:val="auto"/>
              <w:rPr>
                <w:rFonts w:ascii="Arial" w:hAnsi="Arial" w:cs="Arial"/>
                <w:bCs/>
                <w:iCs/>
                <w:sz w:val="18"/>
              </w:rPr>
            </w:pPr>
            <w:r w:rsidRPr="00377FB2">
              <w:rPr>
                <w:rFonts w:ascii="Arial" w:hAnsi="Arial" w:cs="Arial"/>
                <w:b/>
                <w:i/>
                <w:sz w:val="18"/>
              </w:rPr>
              <w:t>lowPAPR-DMRS-PUCCH-r16</w:t>
            </w:r>
          </w:p>
          <w:p w14:paraId="766A0542" w14:textId="77777777" w:rsidR="00377FB2" w:rsidRPr="00377FB2" w:rsidRDefault="00377FB2" w:rsidP="00377FB2">
            <w:pPr>
              <w:keepNext/>
              <w:keepLines/>
              <w:spacing w:after="0"/>
              <w:textAlignment w:val="auto"/>
              <w:rPr>
                <w:rFonts w:ascii="Arial" w:hAnsi="Arial" w:cs="Arial"/>
                <w:b/>
                <w:i/>
                <w:sz w:val="18"/>
              </w:rPr>
            </w:pPr>
            <w:r w:rsidRPr="00377FB2">
              <w:rPr>
                <w:rFonts w:ascii="Arial" w:hAnsi="Arial" w:cs="Arial"/>
                <w:bCs/>
                <w:iCs/>
                <w:sz w:val="18"/>
              </w:rPr>
              <w:t xml:space="preserve">Indicates whether the UE supports low PAPR DMRS for PUCCH format 3 and format 4 with transform precoding and with pi/2 BPSK modulation. UE indicates support of this feature shall indicate support of </w:t>
            </w:r>
            <w:r w:rsidRPr="00377FB2">
              <w:rPr>
                <w:rFonts w:ascii="Arial" w:hAnsi="Arial" w:cs="Arial"/>
                <w:i/>
                <w:sz w:val="18"/>
              </w:rPr>
              <w:t>pucch-F3-4-HalfPi-BPSK</w:t>
            </w:r>
            <w:r w:rsidRPr="00377FB2">
              <w:rPr>
                <w:rFonts w:ascii="Arial" w:hAnsi="Arial" w:cs="Arial"/>
                <w:bCs/>
                <w:iCs/>
                <w:sz w:val="18"/>
              </w:rPr>
              <w:t xml:space="preserve"> and any combination of support of </w:t>
            </w:r>
            <w:r w:rsidRPr="00377FB2">
              <w:rPr>
                <w:rFonts w:ascii="Arial" w:hAnsi="Arial" w:cs="Arial"/>
                <w:i/>
                <w:sz w:val="18"/>
              </w:rPr>
              <w:t>pucch-F3-WithFH</w:t>
            </w:r>
            <w:r w:rsidRPr="00377FB2">
              <w:rPr>
                <w:rFonts w:ascii="Arial" w:hAnsi="Arial" w:cs="Arial"/>
                <w:bCs/>
                <w:iCs/>
                <w:sz w:val="18"/>
              </w:rPr>
              <w:t xml:space="preserve">, </w:t>
            </w:r>
            <w:r w:rsidRPr="00377FB2">
              <w:rPr>
                <w:rFonts w:ascii="Arial" w:hAnsi="Arial" w:cs="Arial"/>
                <w:i/>
                <w:sz w:val="18"/>
              </w:rPr>
              <w:t>pucch-F4-WithFH</w:t>
            </w:r>
            <w:r w:rsidRPr="00377FB2">
              <w:rPr>
                <w:rFonts w:ascii="Arial" w:hAnsi="Arial" w:cs="Arial"/>
                <w:bCs/>
                <w:iCs/>
                <w:sz w:val="18"/>
              </w:rPr>
              <w:t xml:space="preserve"> and </w:t>
            </w:r>
            <w:r w:rsidRPr="00377FB2">
              <w:rPr>
                <w:rFonts w:ascii="Arial" w:hAnsi="Arial" w:cs="Arial"/>
                <w:i/>
                <w:sz w:val="18"/>
              </w:rPr>
              <w:t>pucch-F1-3-4WithoutFH</w:t>
            </w:r>
            <w:r w:rsidRPr="00377FB2">
              <w:rPr>
                <w:rFonts w:ascii="Arial" w:hAnsi="Arial" w:cs="Arial"/>
                <w:iCs/>
                <w:sz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5C589D80"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E9F2053"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9A7EE69"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4A721F51"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N/A</w:t>
            </w:r>
          </w:p>
        </w:tc>
      </w:tr>
      <w:tr w:rsidR="00377FB2" w:rsidRPr="00377FB2" w14:paraId="435E347D"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C33B985" w14:textId="77777777" w:rsidR="00377FB2" w:rsidRPr="00377FB2" w:rsidRDefault="00377FB2" w:rsidP="00377FB2">
            <w:pPr>
              <w:keepNext/>
              <w:keepLines/>
              <w:spacing w:after="0"/>
              <w:textAlignment w:val="auto"/>
              <w:rPr>
                <w:rFonts w:ascii="Arial" w:hAnsi="Arial" w:cs="Arial"/>
                <w:bCs/>
                <w:iCs/>
                <w:sz w:val="18"/>
              </w:rPr>
            </w:pPr>
            <w:r w:rsidRPr="00377FB2">
              <w:rPr>
                <w:rFonts w:ascii="Arial" w:hAnsi="Arial" w:cs="Arial"/>
                <w:b/>
                <w:i/>
                <w:sz w:val="18"/>
              </w:rPr>
              <w:t>lowPAPR-DMRS-PUSCHwithoutPrecoding-r16</w:t>
            </w:r>
          </w:p>
          <w:p w14:paraId="67612BD5" w14:textId="77777777" w:rsidR="00377FB2" w:rsidRPr="00377FB2" w:rsidRDefault="00377FB2" w:rsidP="00377FB2">
            <w:pPr>
              <w:keepNext/>
              <w:keepLines/>
              <w:spacing w:after="0"/>
              <w:textAlignment w:val="auto"/>
              <w:rPr>
                <w:rFonts w:ascii="Arial" w:hAnsi="Arial" w:cs="Arial"/>
                <w:b/>
                <w:i/>
                <w:sz w:val="18"/>
              </w:rPr>
            </w:pPr>
            <w:r w:rsidRPr="00377FB2">
              <w:rPr>
                <w:rFonts w:ascii="Arial" w:hAnsi="Arial" w:cs="Arial"/>
                <w:bCs/>
                <w:iCs/>
                <w:sz w:val="18"/>
              </w:rPr>
              <w:t>Indicates whether the UE supports low PAPR DMRS for PUSCH without transform precoding.</w:t>
            </w:r>
          </w:p>
        </w:tc>
        <w:tc>
          <w:tcPr>
            <w:tcW w:w="709" w:type="dxa"/>
            <w:tcBorders>
              <w:top w:val="single" w:sz="4" w:space="0" w:color="808080"/>
              <w:left w:val="single" w:sz="4" w:space="0" w:color="808080"/>
              <w:bottom w:val="single" w:sz="4" w:space="0" w:color="808080"/>
              <w:right w:val="single" w:sz="4" w:space="0" w:color="808080"/>
            </w:tcBorders>
            <w:hideMark/>
          </w:tcPr>
          <w:p w14:paraId="15DB88C9"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21B4AE8"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C156F7D"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2D62D3A5"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N/A</w:t>
            </w:r>
          </w:p>
        </w:tc>
      </w:tr>
      <w:tr w:rsidR="00377FB2" w:rsidRPr="00377FB2" w14:paraId="431C7292"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0106732" w14:textId="77777777" w:rsidR="00377FB2" w:rsidRPr="00377FB2" w:rsidRDefault="00377FB2" w:rsidP="00377FB2">
            <w:pPr>
              <w:keepNext/>
              <w:keepLines/>
              <w:spacing w:after="0"/>
              <w:textAlignment w:val="auto"/>
              <w:rPr>
                <w:rFonts w:ascii="Arial" w:hAnsi="Arial" w:cs="Arial"/>
                <w:bCs/>
                <w:iCs/>
                <w:sz w:val="18"/>
              </w:rPr>
            </w:pPr>
            <w:r w:rsidRPr="00377FB2">
              <w:rPr>
                <w:rFonts w:ascii="Arial" w:hAnsi="Arial" w:cs="Arial"/>
                <w:b/>
                <w:i/>
                <w:sz w:val="18"/>
              </w:rPr>
              <w:t>lowPAPR-DMRS-PUSCHwithPrecoding-r16</w:t>
            </w:r>
          </w:p>
          <w:p w14:paraId="60539D16" w14:textId="77777777" w:rsidR="00377FB2" w:rsidRPr="00377FB2" w:rsidRDefault="00377FB2" w:rsidP="00377FB2">
            <w:pPr>
              <w:keepNext/>
              <w:keepLines/>
              <w:spacing w:after="0"/>
              <w:textAlignment w:val="auto"/>
              <w:rPr>
                <w:rFonts w:ascii="Arial" w:hAnsi="Arial" w:cs="Arial"/>
                <w:b/>
                <w:i/>
                <w:sz w:val="18"/>
              </w:rPr>
            </w:pPr>
            <w:r w:rsidRPr="00377FB2">
              <w:rPr>
                <w:rFonts w:ascii="Arial" w:hAnsi="Arial" w:cs="Arial"/>
                <w:bCs/>
                <w:iCs/>
                <w:sz w:val="18"/>
              </w:rPr>
              <w:t xml:space="preserve">Indicates whether the UE supports low PAPR DMRS for PUSCH with transform precoding and with pi/2 BPSK modulation. UE indicates support of this feature shall indicate support of </w:t>
            </w:r>
            <w:proofErr w:type="spellStart"/>
            <w:r w:rsidRPr="00377FB2">
              <w:rPr>
                <w:rFonts w:ascii="Arial" w:hAnsi="Arial" w:cs="Arial"/>
                <w:i/>
                <w:sz w:val="18"/>
              </w:rPr>
              <w:t>pusch</w:t>
            </w:r>
            <w:proofErr w:type="spellEnd"/>
            <w:r w:rsidRPr="00377FB2">
              <w:rPr>
                <w:rFonts w:ascii="Arial" w:hAnsi="Arial" w:cs="Arial"/>
                <w:i/>
                <w:sz w:val="18"/>
              </w:rPr>
              <w:t>-</w:t>
            </w:r>
            <w:proofErr w:type="spellStart"/>
            <w:r w:rsidRPr="00377FB2">
              <w:rPr>
                <w:rFonts w:ascii="Arial" w:hAnsi="Arial" w:cs="Arial"/>
                <w:i/>
                <w:sz w:val="18"/>
              </w:rPr>
              <w:t>HalfPi</w:t>
            </w:r>
            <w:proofErr w:type="spellEnd"/>
            <w:r w:rsidRPr="00377FB2">
              <w:rPr>
                <w:rFonts w:ascii="Arial" w:hAnsi="Arial" w:cs="Arial"/>
                <w:i/>
                <w:sz w:val="18"/>
              </w:rPr>
              <w:t>-BPSK</w:t>
            </w:r>
            <w:r w:rsidRPr="00377FB2">
              <w:rPr>
                <w:rFonts w:ascii="Arial" w:hAnsi="Arial" w:cs="Arial"/>
                <w:bCs/>
                <w:iCs/>
                <w:sz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02BE507A"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A2218FB"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9254C05"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56E24FCE"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N/A</w:t>
            </w:r>
          </w:p>
        </w:tc>
      </w:tr>
      <w:tr w:rsidR="00377FB2" w:rsidRPr="00377FB2" w14:paraId="3A647AEA"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564119F" w14:textId="77777777" w:rsidR="00377FB2" w:rsidRPr="00377FB2" w:rsidRDefault="00377FB2" w:rsidP="00377FB2">
            <w:pPr>
              <w:keepNext/>
              <w:keepLines/>
              <w:spacing w:after="0"/>
              <w:textAlignment w:val="auto"/>
              <w:rPr>
                <w:rFonts w:ascii="Arial" w:hAnsi="Arial" w:cs="Arial"/>
                <w:b/>
                <w:i/>
                <w:sz w:val="18"/>
              </w:rPr>
            </w:pPr>
            <w:r w:rsidRPr="00377FB2">
              <w:rPr>
                <w:rFonts w:ascii="Arial" w:hAnsi="Arial" w:cs="Arial"/>
                <w:b/>
                <w:i/>
                <w:sz w:val="18"/>
              </w:rPr>
              <w:t>maxNumberActivatedTCI-States-r16</w:t>
            </w:r>
          </w:p>
          <w:p w14:paraId="5B04DEA5" w14:textId="77777777" w:rsidR="00377FB2" w:rsidRPr="00377FB2" w:rsidRDefault="00377FB2" w:rsidP="00377FB2">
            <w:pPr>
              <w:keepNext/>
              <w:keepLines/>
              <w:spacing w:after="0"/>
              <w:textAlignment w:val="auto"/>
              <w:rPr>
                <w:rFonts w:ascii="Arial" w:hAnsi="Arial" w:cs="Arial"/>
                <w:bCs/>
                <w:iCs/>
                <w:sz w:val="18"/>
              </w:rPr>
            </w:pPr>
            <w:r w:rsidRPr="00377FB2">
              <w:rPr>
                <w:rFonts w:ascii="Arial" w:hAnsi="Arial" w:cs="Arial"/>
                <w:bCs/>
                <w:iCs/>
                <w:sz w:val="18"/>
              </w:rPr>
              <w:t>Indicates maximum number of activated TCI states. This capability signalling includes the following:</w:t>
            </w:r>
          </w:p>
          <w:p w14:paraId="64DE50A2" w14:textId="77777777" w:rsidR="00377FB2" w:rsidRPr="00377FB2" w:rsidRDefault="00377FB2" w:rsidP="00377FB2">
            <w:pPr>
              <w:spacing w:after="0"/>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r>
            <w:r w:rsidRPr="00377FB2">
              <w:rPr>
                <w:rFonts w:ascii="Arial" w:hAnsi="Arial" w:cs="Arial"/>
                <w:i/>
                <w:iCs/>
                <w:sz w:val="18"/>
                <w:szCs w:val="18"/>
              </w:rPr>
              <w:t>maxNumberPerCORESET-Pool-r16</w:t>
            </w:r>
            <w:r w:rsidRPr="00377FB2">
              <w:rPr>
                <w:rFonts w:ascii="Arial" w:hAnsi="Arial" w:cs="Arial"/>
                <w:sz w:val="18"/>
                <w:szCs w:val="18"/>
              </w:rPr>
              <w:t xml:space="preserve"> indicates maximal number of activated TCI states per </w:t>
            </w:r>
            <w:proofErr w:type="spellStart"/>
            <w:r w:rsidRPr="00377FB2">
              <w:rPr>
                <w:rFonts w:ascii="Arial" w:hAnsi="Arial" w:cs="Arial"/>
                <w:i/>
                <w:iCs/>
                <w:sz w:val="18"/>
                <w:szCs w:val="18"/>
              </w:rPr>
              <w:t>CORESETPoolIndex</w:t>
            </w:r>
            <w:proofErr w:type="spellEnd"/>
            <w:r w:rsidRPr="00377FB2">
              <w:rPr>
                <w:rFonts w:ascii="Arial" w:hAnsi="Arial" w:cs="Arial"/>
                <w:sz w:val="18"/>
                <w:szCs w:val="18"/>
              </w:rPr>
              <w:t xml:space="preserve"> per BWP per CC including data and control</w:t>
            </w:r>
          </w:p>
          <w:p w14:paraId="3FC837E2" w14:textId="77777777" w:rsidR="00377FB2" w:rsidRPr="00377FB2" w:rsidRDefault="00377FB2" w:rsidP="00377FB2">
            <w:pPr>
              <w:spacing w:after="0"/>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r>
            <w:r w:rsidRPr="00377FB2">
              <w:rPr>
                <w:rFonts w:ascii="Arial" w:hAnsi="Arial" w:cs="Arial"/>
                <w:i/>
                <w:iCs/>
                <w:sz w:val="18"/>
                <w:szCs w:val="18"/>
              </w:rPr>
              <w:t>maxTotalNumberAcrossCORESET-Pool-r16</w:t>
            </w:r>
            <w:r w:rsidRPr="00377FB2">
              <w:rPr>
                <w:rFonts w:ascii="Arial" w:hAnsi="Arial" w:cs="Arial"/>
                <w:sz w:val="18"/>
                <w:szCs w:val="18"/>
              </w:rPr>
              <w:t xml:space="preserve"> indicates maximal total number of activated TCI states across </w:t>
            </w:r>
            <w:proofErr w:type="spellStart"/>
            <w:r w:rsidRPr="00377FB2">
              <w:rPr>
                <w:rFonts w:ascii="Arial" w:hAnsi="Arial" w:cs="Arial"/>
                <w:i/>
                <w:iCs/>
                <w:sz w:val="18"/>
                <w:szCs w:val="18"/>
              </w:rPr>
              <w:t>CORESETPoolIndex</w:t>
            </w:r>
            <w:proofErr w:type="spellEnd"/>
            <w:r w:rsidRPr="00377FB2">
              <w:rPr>
                <w:rFonts w:ascii="Arial" w:hAnsi="Arial" w:cs="Arial"/>
                <w:sz w:val="18"/>
                <w:szCs w:val="18"/>
              </w:rPr>
              <w:t xml:space="preserve"> per BWP per CC including data and control</w:t>
            </w:r>
          </w:p>
          <w:p w14:paraId="7F14BB8E" w14:textId="77777777" w:rsidR="00377FB2" w:rsidRPr="00377FB2" w:rsidRDefault="00377FB2" w:rsidP="00377FB2">
            <w:pPr>
              <w:keepNext/>
              <w:keepLines/>
              <w:spacing w:after="0"/>
              <w:textAlignment w:val="auto"/>
              <w:rPr>
                <w:rFonts w:ascii="Arial" w:hAnsi="Arial"/>
                <w:bCs/>
                <w:iCs/>
                <w:sz w:val="18"/>
              </w:rPr>
            </w:pPr>
          </w:p>
          <w:p w14:paraId="596C2A59" w14:textId="77777777" w:rsidR="00377FB2" w:rsidRPr="00377FB2" w:rsidRDefault="00377FB2" w:rsidP="00377FB2">
            <w:pPr>
              <w:keepNext/>
              <w:keepLines/>
              <w:spacing w:after="0"/>
              <w:textAlignment w:val="auto"/>
              <w:rPr>
                <w:rFonts w:ascii="Arial" w:hAnsi="Arial" w:cs="Arial"/>
                <w:b/>
                <w:i/>
                <w:sz w:val="18"/>
              </w:rPr>
            </w:pPr>
            <w:r w:rsidRPr="00377FB2">
              <w:rPr>
                <w:rFonts w:ascii="Arial" w:hAnsi="Arial" w:cs="Arial"/>
                <w:sz w:val="18"/>
                <w:szCs w:val="18"/>
              </w:rPr>
              <w:t>The UE that indicates support of this feature shall support</w:t>
            </w:r>
            <w:r w:rsidRPr="00377FB2">
              <w:rPr>
                <w:rFonts w:ascii="Arial" w:hAnsi="Arial" w:cs="Arial"/>
                <w:sz w:val="18"/>
              </w:rPr>
              <w:t xml:space="preserve"> </w:t>
            </w:r>
            <w:r w:rsidRPr="00377FB2">
              <w:rPr>
                <w:rFonts w:ascii="Arial" w:hAnsi="Arial" w:cs="Arial"/>
                <w:i/>
                <w:iCs/>
                <w:sz w:val="18"/>
              </w:rPr>
              <w:t>multiDCI-MultiTRP-r16</w:t>
            </w:r>
            <w:r w:rsidRPr="00377FB2">
              <w:rPr>
                <w:rFonts w:ascii="Arial" w:hAnsi="Arial" w:cs="Arial"/>
                <w:sz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25A18A99"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14EE97F"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B6085C8"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10F8F891"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N/A</w:t>
            </w:r>
          </w:p>
        </w:tc>
      </w:tr>
      <w:tr w:rsidR="00377FB2" w:rsidRPr="00377FB2" w14:paraId="6F2C4F07"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BCC2B3D" w14:textId="77777777" w:rsidR="00377FB2" w:rsidRPr="00377FB2" w:rsidRDefault="00377FB2" w:rsidP="00377FB2">
            <w:pPr>
              <w:keepNext/>
              <w:keepLines/>
              <w:spacing w:after="0"/>
              <w:textAlignment w:val="auto"/>
              <w:rPr>
                <w:rFonts w:ascii="Arial" w:hAnsi="Arial" w:cs="Arial"/>
                <w:b/>
                <w:bCs/>
                <w:i/>
                <w:iCs/>
                <w:sz w:val="18"/>
              </w:rPr>
            </w:pPr>
            <w:proofErr w:type="spellStart"/>
            <w:r w:rsidRPr="00377FB2">
              <w:rPr>
                <w:rFonts w:ascii="Arial" w:hAnsi="Arial" w:cs="Arial"/>
                <w:b/>
                <w:bCs/>
                <w:i/>
                <w:iCs/>
                <w:sz w:val="18"/>
              </w:rPr>
              <w:t>maxNumberCSI</w:t>
            </w:r>
            <w:proofErr w:type="spellEnd"/>
            <w:r w:rsidRPr="00377FB2">
              <w:rPr>
                <w:rFonts w:ascii="Arial" w:hAnsi="Arial" w:cs="Arial"/>
                <w:b/>
                <w:bCs/>
                <w:i/>
                <w:iCs/>
                <w:sz w:val="18"/>
              </w:rPr>
              <w:t>-RS-BFD</w:t>
            </w:r>
          </w:p>
          <w:p w14:paraId="22A3A0E6" w14:textId="77777777" w:rsidR="00377FB2" w:rsidRPr="00377FB2" w:rsidRDefault="00377FB2" w:rsidP="00377FB2">
            <w:pPr>
              <w:keepNext/>
              <w:keepLines/>
              <w:spacing w:after="0"/>
              <w:textAlignment w:val="auto"/>
              <w:rPr>
                <w:rFonts w:ascii="Arial" w:hAnsi="Arial" w:cs="Arial"/>
                <w:bCs/>
                <w:iCs/>
                <w:sz w:val="18"/>
              </w:rPr>
            </w:pPr>
            <w:r w:rsidRPr="00377FB2">
              <w:rPr>
                <w:rFonts w:ascii="Arial" w:hAnsi="Arial" w:cs="Arial"/>
                <w:bCs/>
                <w:iCs/>
                <w:sz w:val="18"/>
              </w:rPr>
              <w:t xml:space="preserve">Indicates maximal number of CSI-RS resources across all CCs, and across MCG and SCG in case of NR-DC, for UE to monitor PDCCH quality. In this release, the maximum value that can be signalled is 16. </w:t>
            </w:r>
            <w:r w:rsidRPr="00377FB2">
              <w:rPr>
                <w:rFonts w:ascii="Arial" w:hAnsi="Arial" w:cs="Arial"/>
                <w:sz w:val="18"/>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377FB2">
              <w:rPr>
                <w:rFonts w:ascii="Arial" w:hAnsi="Arial" w:cs="Arial"/>
                <w:bCs/>
                <w:iCs/>
                <w:sz w:val="18"/>
              </w:rPr>
              <w:t xml:space="preserve">It is mandatory </w:t>
            </w:r>
            <w:r w:rsidRPr="00377FB2">
              <w:rPr>
                <w:rFonts w:ascii="Arial" w:hAnsi="Arial" w:cs="Arial"/>
                <w:sz w:val="18"/>
              </w:rPr>
              <w:t>with capability signalling</w:t>
            </w:r>
            <w:r w:rsidRPr="00377FB2">
              <w:rPr>
                <w:rFonts w:ascii="Arial" w:hAnsi="Arial" w:cs="Arial"/>
                <w:bCs/>
                <w:iCs/>
                <w:sz w:val="18"/>
              </w:rPr>
              <w:t xml:space="preserve"> for FR2 and optional for FR1.</w:t>
            </w:r>
          </w:p>
        </w:tc>
        <w:tc>
          <w:tcPr>
            <w:tcW w:w="709" w:type="dxa"/>
            <w:tcBorders>
              <w:top w:val="single" w:sz="4" w:space="0" w:color="808080"/>
              <w:left w:val="single" w:sz="4" w:space="0" w:color="808080"/>
              <w:bottom w:val="single" w:sz="4" w:space="0" w:color="808080"/>
              <w:right w:val="single" w:sz="4" w:space="0" w:color="808080"/>
            </w:tcBorders>
            <w:hideMark/>
          </w:tcPr>
          <w:p w14:paraId="7A6053F2"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C815430"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CY</w:t>
            </w:r>
          </w:p>
        </w:tc>
        <w:tc>
          <w:tcPr>
            <w:tcW w:w="709" w:type="dxa"/>
            <w:tcBorders>
              <w:top w:val="single" w:sz="4" w:space="0" w:color="808080"/>
              <w:left w:val="single" w:sz="4" w:space="0" w:color="808080"/>
              <w:bottom w:val="single" w:sz="4" w:space="0" w:color="808080"/>
              <w:right w:val="single" w:sz="4" w:space="0" w:color="808080"/>
            </w:tcBorders>
            <w:hideMark/>
          </w:tcPr>
          <w:p w14:paraId="68879737"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34C11AC2"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bCs/>
                <w:iCs/>
                <w:sz w:val="18"/>
              </w:rPr>
              <w:t>N/A</w:t>
            </w:r>
          </w:p>
        </w:tc>
      </w:tr>
      <w:tr w:rsidR="00377FB2" w:rsidRPr="00377FB2" w14:paraId="121642F5"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1E0B57C" w14:textId="77777777" w:rsidR="00377FB2" w:rsidRPr="00377FB2" w:rsidRDefault="00377FB2" w:rsidP="00377FB2">
            <w:pPr>
              <w:keepNext/>
              <w:keepLines/>
              <w:spacing w:after="0"/>
              <w:textAlignment w:val="auto"/>
              <w:rPr>
                <w:rFonts w:ascii="Arial" w:hAnsi="Arial" w:cs="Arial"/>
                <w:b/>
                <w:bCs/>
                <w:i/>
                <w:iCs/>
                <w:sz w:val="18"/>
              </w:rPr>
            </w:pPr>
            <w:proofErr w:type="spellStart"/>
            <w:r w:rsidRPr="00377FB2">
              <w:rPr>
                <w:rFonts w:ascii="Arial" w:hAnsi="Arial" w:cs="Arial"/>
                <w:b/>
                <w:bCs/>
                <w:i/>
                <w:iCs/>
                <w:sz w:val="18"/>
              </w:rPr>
              <w:t>maxNumberCSI</w:t>
            </w:r>
            <w:proofErr w:type="spellEnd"/>
            <w:r w:rsidRPr="00377FB2">
              <w:rPr>
                <w:rFonts w:ascii="Arial" w:hAnsi="Arial" w:cs="Arial"/>
                <w:b/>
                <w:bCs/>
                <w:i/>
                <w:iCs/>
                <w:sz w:val="18"/>
              </w:rPr>
              <w:t>-RS-SSB-CBD</w:t>
            </w:r>
          </w:p>
          <w:p w14:paraId="749F05EC" w14:textId="77777777" w:rsidR="00377FB2" w:rsidRPr="00377FB2" w:rsidRDefault="00377FB2" w:rsidP="00377FB2">
            <w:pPr>
              <w:keepNext/>
              <w:keepLines/>
              <w:spacing w:after="0"/>
              <w:textAlignment w:val="auto"/>
              <w:rPr>
                <w:rFonts w:ascii="Arial" w:hAnsi="Arial" w:cs="Arial"/>
                <w:bCs/>
                <w:iCs/>
                <w:sz w:val="18"/>
              </w:rPr>
            </w:pPr>
            <w:r w:rsidRPr="00377FB2">
              <w:rPr>
                <w:rFonts w:ascii="Arial" w:hAnsi="Arial" w:cs="Arial"/>
                <w:bCs/>
                <w:iCs/>
                <w:sz w:val="18"/>
              </w:rPr>
              <w:t xml:space="preserve">Defines maximal number of different CSI-RS [and/or SSB] resources across all CCs, and across MCG and SCG in case of NR-DC, for new beam identifications. In this release, the maximum value that can be signalled is 128. </w:t>
            </w:r>
            <w:r w:rsidRPr="00377FB2">
              <w:rPr>
                <w:rFonts w:ascii="Arial" w:hAnsi="Arial" w:cs="Arial"/>
                <w:sz w:val="18"/>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377FB2">
              <w:rPr>
                <w:rFonts w:ascii="Arial" w:hAnsi="Arial" w:cs="Arial"/>
                <w:bCs/>
                <w:iCs/>
                <w:sz w:val="18"/>
              </w:rPr>
              <w:t>It is mandatory with capability signalling for FR2 and optional for FR1. The UE is mandated to report at least 32 for FR2.</w:t>
            </w:r>
          </w:p>
        </w:tc>
        <w:tc>
          <w:tcPr>
            <w:tcW w:w="709" w:type="dxa"/>
            <w:tcBorders>
              <w:top w:val="single" w:sz="4" w:space="0" w:color="808080"/>
              <w:left w:val="single" w:sz="4" w:space="0" w:color="808080"/>
              <w:bottom w:val="single" w:sz="4" w:space="0" w:color="808080"/>
              <w:right w:val="single" w:sz="4" w:space="0" w:color="808080"/>
            </w:tcBorders>
            <w:hideMark/>
          </w:tcPr>
          <w:p w14:paraId="13B33190"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C811A7B"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CY</w:t>
            </w:r>
          </w:p>
        </w:tc>
        <w:tc>
          <w:tcPr>
            <w:tcW w:w="709" w:type="dxa"/>
            <w:tcBorders>
              <w:top w:val="single" w:sz="4" w:space="0" w:color="808080"/>
              <w:left w:val="single" w:sz="4" w:space="0" w:color="808080"/>
              <w:bottom w:val="single" w:sz="4" w:space="0" w:color="808080"/>
              <w:right w:val="single" w:sz="4" w:space="0" w:color="808080"/>
            </w:tcBorders>
            <w:hideMark/>
          </w:tcPr>
          <w:p w14:paraId="5FE1D139"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7524712A"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bCs/>
                <w:iCs/>
                <w:sz w:val="18"/>
              </w:rPr>
              <w:t>N/A</w:t>
            </w:r>
          </w:p>
        </w:tc>
      </w:tr>
      <w:tr w:rsidR="00377FB2" w:rsidRPr="00377FB2" w14:paraId="42C0AAE5"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B137DA7" w14:textId="77777777" w:rsidR="00377FB2" w:rsidRPr="00377FB2" w:rsidRDefault="00377FB2" w:rsidP="00377FB2">
            <w:pPr>
              <w:keepNext/>
              <w:keepLines/>
              <w:spacing w:after="0"/>
              <w:textAlignment w:val="auto"/>
              <w:rPr>
                <w:rFonts w:ascii="Arial" w:hAnsi="Arial" w:cs="Arial"/>
                <w:b/>
                <w:bCs/>
                <w:i/>
                <w:iCs/>
                <w:sz w:val="18"/>
              </w:rPr>
            </w:pPr>
            <w:proofErr w:type="spellStart"/>
            <w:r w:rsidRPr="00377FB2">
              <w:rPr>
                <w:rFonts w:ascii="Arial" w:hAnsi="Arial" w:cs="Arial"/>
                <w:b/>
                <w:bCs/>
                <w:i/>
                <w:iCs/>
                <w:sz w:val="18"/>
              </w:rPr>
              <w:lastRenderedPageBreak/>
              <w:t>maxNumberNonGroupBeamReporting</w:t>
            </w:r>
            <w:proofErr w:type="spellEnd"/>
          </w:p>
          <w:p w14:paraId="35C868E7" w14:textId="77777777" w:rsidR="00377FB2" w:rsidRPr="00377FB2" w:rsidRDefault="00377FB2" w:rsidP="00377FB2">
            <w:pPr>
              <w:keepNext/>
              <w:keepLines/>
              <w:spacing w:after="0"/>
              <w:textAlignment w:val="auto"/>
              <w:rPr>
                <w:rFonts w:ascii="Arial" w:hAnsi="Arial" w:cs="Arial"/>
                <w:bCs/>
                <w:iCs/>
                <w:sz w:val="18"/>
              </w:rPr>
            </w:pPr>
            <w:r w:rsidRPr="00377FB2">
              <w:rPr>
                <w:rFonts w:ascii="Arial" w:eastAsia="MS PGothic" w:hAnsi="Arial" w:cs="Arial"/>
                <w:sz w:val="18"/>
              </w:rPr>
              <w:t xml:space="preserve">Defines support of non-group based RSRP reporting using </w:t>
            </w:r>
            <w:proofErr w:type="spellStart"/>
            <w:r w:rsidRPr="00377FB2">
              <w:rPr>
                <w:rFonts w:ascii="Arial" w:eastAsia="MS PGothic" w:hAnsi="Arial" w:cs="Arial"/>
                <w:sz w:val="18"/>
              </w:rPr>
              <w:t>N_max</w:t>
            </w:r>
            <w:proofErr w:type="spellEnd"/>
            <w:r w:rsidRPr="00377FB2">
              <w:rPr>
                <w:rFonts w:ascii="Arial" w:eastAsia="MS PGothic" w:hAnsi="Arial" w:cs="Arial"/>
                <w:sz w:val="18"/>
              </w:rPr>
              <w:t xml:space="preserve"> RSRP values reported.</w:t>
            </w:r>
          </w:p>
        </w:tc>
        <w:tc>
          <w:tcPr>
            <w:tcW w:w="709" w:type="dxa"/>
            <w:tcBorders>
              <w:top w:val="single" w:sz="4" w:space="0" w:color="808080"/>
              <w:left w:val="single" w:sz="4" w:space="0" w:color="808080"/>
              <w:bottom w:val="single" w:sz="4" w:space="0" w:color="808080"/>
              <w:right w:val="single" w:sz="4" w:space="0" w:color="808080"/>
            </w:tcBorders>
            <w:hideMark/>
          </w:tcPr>
          <w:p w14:paraId="646D3BDC"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D9E4DDF"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4D1E53E1"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1F84BFD9"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bCs/>
                <w:iCs/>
                <w:sz w:val="18"/>
              </w:rPr>
              <w:t>N/A</w:t>
            </w:r>
          </w:p>
        </w:tc>
      </w:tr>
      <w:tr w:rsidR="00377FB2" w:rsidRPr="00377FB2" w14:paraId="1A8E9FA0"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468DC78" w14:textId="77777777" w:rsidR="00377FB2" w:rsidRPr="00377FB2" w:rsidRDefault="00377FB2" w:rsidP="00377FB2">
            <w:pPr>
              <w:keepNext/>
              <w:keepLines/>
              <w:spacing w:after="0"/>
              <w:textAlignment w:val="auto"/>
              <w:rPr>
                <w:rFonts w:ascii="Arial" w:hAnsi="Arial" w:cs="Arial"/>
                <w:b/>
                <w:bCs/>
                <w:i/>
                <w:iCs/>
                <w:sz w:val="18"/>
              </w:rPr>
            </w:pPr>
            <w:proofErr w:type="spellStart"/>
            <w:r w:rsidRPr="00377FB2">
              <w:rPr>
                <w:rFonts w:ascii="Arial" w:hAnsi="Arial" w:cs="Arial"/>
                <w:b/>
                <w:bCs/>
                <w:i/>
                <w:iCs/>
                <w:sz w:val="18"/>
              </w:rPr>
              <w:t>maxNumberRxBeam</w:t>
            </w:r>
            <w:proofErr w:type="spellEnd"/>
          </w:p>
          <w:p w14:paraId="75DEDA28" w14:textId="77777777" w:rsidR="00377FB2" w:rsidRPr="00377FB2" w:rsidRDefault="00377FB2" w:rsidP="00377FB2">
            <w:pPr>
              <w:keepNext/>
              <w:keepLines/>
              <w:spacing w:after="0"/>
              <w:textAlignment w:val="auto"/>
              <w:rPr>
                <w:rFonts w:ascii="Arial" w:hAnsi="Arial" w:cs="Arial"/>
                <w:bCs/>
                <w:iCs/>
                <w:sz w:val="18"/>
              </w:rPr>
            </w:pPr>
            <w:r w:rsidRPr="00377FB2">
              <w:rPr>
                <w:rFonts w:ascii="Arial" w:eastAsia="MS PGothic" w:hAnsi="Arial" w:cs="Arial"/>
                <w:sz w:val="18"/>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Borders>
              <w:top w:val="single" w:sz="4" w:space="0" w:color="808080"/>
              <w:left w:val="single" w:sz="4" w:space="0" w:color="808080"/>
              <w:bottom w:val="single" w:sz="4" w:space="0" w:color="808080"/>
              <w:right w:val="single" w:sz="4" w:space="0" w:color="808080"/>
            </w:tcBorders>
            <w:hideMark/>
          </w:tcPr>
          <w:p w14:paraId="01642666"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A21BFE3"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CY</w:t>
            </w:r>
          </w:p>
        </w:tc>
        <w:tc>
          <w:tcPr>
            <w:tcW w:w="709" w:type="dxa"/>
            <w:tcBorders>
              <w:top w:val="single" w:sz="4" w:space="0" w:color="808080"/>
              <w:left w:val="single" w:sz="4" w:space="0" w:color="808080"/>
              <w:bottom w:val="single" w:sz="4" w:space="0" w:color="808080"/>
              <w:right w:val="single" w:sz="4" w:space="0" w:color="808080"/>
            </w:tcBorders>
            <w:hideMark/>
          </w:tcPr>
          <w:p w14:paraId="7BCB6771"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454C48B8"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bCs/>
                <w:iCs/>
                <w:sz w:val="18"/>
              </w:rPr>
              <w:t>N/A</w:t>
            </w:r>
          </w:p>
        </w:tc>
      </w:tr>
      <w:tr w:rsidR="00377FB2" w:rsidRPr="00377FB2" w14:paraId="3B95D6E7"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C8E7C5D" w14:textId="77777777" w:rsidR="00377FB2" w:rsidRPr="00377FB2" w:rsidRDefault="00377FB2" w:rsidP="00377FB2">
            <w:pPr>
              <w:keepNext/>
              <w:keepLines/>
              <w:spacing w:after="0"/>
              <w:textAlignment w:val="auto"/>
              <w:rPr>
                <w:rFonts w:ascii="Arial" w:hAnsi="Arial" w:cs="Arial"/>
                <w:b/>
                <w:bCs/>
                <w:i/>
                <w:iCs/>
                <w:sz w:val="18"/>
              </w:rPr>
            </w:pPr>
            <w:proofErr w:type="spellStart"/>
            <w:r w:rsidRPr="00377FB2">
              <w:rPr>
                <w:rFonts w:ascii="Arial" w:hAnsi="Arial" w:cs="Arial"/>
                <w:b/>
                <w:bCs/>
                <w:i/>
                <w:iCs/>
                <w:sz w:val="18"/>
              </w:rPr>
              <w:t>maxNumberRxTxBeamSwitchDL</w:t>
            </w:r>
            <w:proofErr w:type="spellEnd"/>
          </w:p>
          <w:p w14:paraId="3145E150" w14:textId="77777777" w:rsidR="00377FB2" w:rsidRPr="00377FB2" w:rsidRDefault="00377FB2" w:rsidP="00377FB2">
            <w:pPr>
              <w:keepNext/>
              <w:keepLines/>
              <w:spacing w:after="0"/>
              <w:textAlignment w:val="auto"/>
              <w:rPr>
                <w:rFonts w:ascii="Arial" w:hAnsi="Arial" w:cs="Arial"/>
                <w:sz w:val="18"/>
              </w:rPr>
            </w:pPr>
            <w:r w:rsidRPr="00377FB2">
              <w:rPr>
                <w:rFonts w:ascii="Arial" w:eastAsia="MS PGothic" w:hAnsi="Arial" w:cs="Arial"/>
                <w:sz w:val="18"/>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Borders>
              <w:top w:val="single" w:sz="4" w:space="0" w:color="808080"/>
              <w:left w:val="single" w:sz="4" w:space="0" w:color="808080"/>
              <w:bottom w:val="single" w:sz="4" w:space="0" w:color="808080"/>
              <w:right w:val="single" w:sz="4" w:space="0" w:color="808080"/>
            </w:tcBorders>
            <w:hideMark/>
          </w:tcPr>
          <w:p w14:paraId="60E198B2" w14:textId="77777777" w:rsidR="00377FB2" w:rsidRPr="00377FB2" w:rsidRDefault="00377FB2" w:rsidP="00377FB2">
            <w:pPr>
              <w:keepNext/>
              <w:keepLines/>
              <w:spacing w:after="0"/>
              <w:jc w:val="center"/>
              <w:textAlignment w:val="auto"/>
              <w:rPr>
                <w:rFonts w:ascii="Arial" w:hAnsi="Arial" w:cs="Arial"/>
                <w:sz w:val="18"/>
                <w:szCs w:val="18"/>
              </w:rPr>
            </w:pPr>
            <w:r w:rsidRPr="00377FB2">
              <w:rPr>
                <w:rFonts w:ascii="Arial" w:hAnsi="Arial" w:cs="Arial"/>
                <w:bCs/>
                <w:iCs/>
                <w:sz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9ABCE50" w14:textId="77777777" w:rsidR="00377FB2" w:rsidRPr="00377FB2" w:rsidRDefault="00377FB2" w:rsidP="00377FB2">
            <w:pPr>
              <w:keepNext/>
              <w:keepLines/>
              <w:spacing w:after="0"/>
              <w:jc w:val="center"/>
              <w:textAlignment w:val="auto"/>
              <w:rPr>
                <w:rFonts w:ascii="Arial" w:hAnsi="Arial" w:cs="Arial"/>
                <w:sz w:val="18"/>
                <w:szCs w:val="18"/>
              </w:rPr>
            </w:pPr>
            <w:r w:rsidRPr="00377FB2">
              <w:rPr>
                <w:rFonts w:ascii="Arial" w:hAnsi="Arial" w:cs="Arial"/>
                <w:bCs/>
                <w:iCs/>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F16B13F" w14:textId="77777777" w:rsidR="00377FB2" w:rsidRPr="00377FB2" w:rsidRDefault="00377FB2" w:rsidP="00377FB2">
            <w:pPr>
              <w:keepNext/>
              <w:keepLines/>
              <w:spacing w:after="0"/>
              <w:jc w:val="center"/>
              <w:textAlignment w:val="auto"/>
              <w:rPr>
                <w:rFonts w:ascii="Arial" w:hAnsi="Arial" w:cs="Arial"/>
                <w:sz w:val="18"/>
                <w:szCs w:val="18"/>
              </w:rPr>
            </w:pPr>
            <w:r w:rsidRPr="00377FB2">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049AA418" w14:textId="77777777" w:rsidR="00377FB2" w:rsidRPr="00377FB2" w:rsidRDefault="00377FB2" w:rsidP="00377FB2">
            <w:pPr>
              <w:keepNext/>
              <w:keepLines/>
              <w:spacing w:after="0"/>
              <w:jc w:val="center"/>
              <w:textAlignment w:val="auto"/>
              <w:rPr>
                <w:rFonts w:ascii="Arial" w:hAnsi="Arial"/>
                <w:sz w:val="18"/>
              </w:rPr>
            </w:pPr>
            <w:r w:rsidRPr="00377FB2">
              <w:rPr>
                <w:rFonts w:ascii="Arial" w:hAnsi="Arial" w:cs="Arial"/>
                <w:sz w:val="18"/>
              </w:rPr>
              <w:t>FR2 only</w:t>
            </w:r>
          </w:p>
        </w:tc>
      </w:tr>
      <w:tr w:rsidR="00377FB2" w:rsidRPr="00377FB2" w14:paraId="43741469"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E623FDE" w14:textId="77777777" w:rsidR="00377FB2" w:rsidRPr="00377FB2" w:rsidRDefault="00377FB2" w:rsidP="00377FB2">
            <w:pPr>
              <w:keepNext/>
              <w:keepLines/>
              <w:spacing w:after="0"/>
              <w:textAlignment w:val="auto"/>
              <w:rPr>
                <w:rFonts w:ascii="Arial" w:hAnsi="Arial" w:cs="Arial"/>
                <w:b/>
                <w:bCs/>
                <w:i/>
                <w:iCs/>
                <w:sz w:val="18"/>
              </w:rPr>
            </w:pPr>
            <w:r w:rsidRPr="00377FB2">
              <w:rPr>
                <w:rFonts w:ascii="Arial" w:hAnsi="Arial" w:cs="Arial"/>
                <w:b/>
                <w:bCs/>
                <w:i/>
                <w:iCs/>
                <w:sz w:val="18"/>
              </w:rPr>
              <w:t>maxNumberSCellBFR-r16</w:t>
            </w:r>
          </w:p>
          <w:p w14:paraId="1A3933B1" w14:textId="77777777" w:rsidR="00377FB2" w:rsidRPr="00377FB2" w:rsidRDefault="00377FB2" w:rsidP="00377FB2">
            <w:pPr>
              <w:keepNext/>
              <w:keepLines/>
              <w:spacing w:after="0"/>
              <w:textAlignment w:val="auto"/>
              <w:rPr>
                <w:rFonts w:ascii="Arial" w:hAnsi="Arial" w:cs="Arial"/>
                <w:b/>
                <w:bCs/>
                <w:i/>
                <w:iCs/>
                <w:sz w:val="18"/>
              </w:rPr>
            </w:pPr>
            <w:r w:rsidRPr="00377FB2">
              <w:rPr>
                <w:rFonts w:ascii="Arial" w:hAnsi="Arial" w:cs="Arial"/>
                <w:sz w:val="18"/>
              </w:rPr>
              <w:t xml:space="preserve">Defines the </w:t>
            </w:r>
            <w:r w:rsidRPr="00377FB2">
              <w:rPr>
                <w:rFonts w:ascii="Arial" w:hAnsi="Arial" w:cs="Arial"/>
                <w:sz w:val="18"/>
                <w:szCs w:val="18"/>
              </w:rPr>
              <w:t xml:space="preserve">maximum number of </w:t>
            </w:r>
            <w:proofErr w:type="spellStart"/>
            <w:r w:rsidRPr="00377FB2">
              <w:rPr>
                <w:rFonts w:ascii="Arial" w:hAnsi="Arial" w:cs="Arial"/>
                <w:sz w:val="18"/>
                <w:szCs w:val="18"/>
              </w:rPr>
              <w:t>SCells</w:t>
            </w:r>
            <w:proofErr w:type="spellEnd"/>
            <w:r w:rsidRPr="00377FB2">
              <w:rPr>
                <w:rFonts w:ascii="Arial" w:hAnsi="Arial" w:cs="Arial"/>
                <w:sz w:val="18"/>
                <w:szCs w:val="18"/>
              </w:rPr>
              <w:t xml:space="preserve"> configured for </w:t>
            </w:r>
            <w:proofErr w:type="spellStart"/>
            <w:r w:rsidRPr="00377FB2">
              <w:rPr>
                <w:rFonts w:ascii="Arial" w:hAnsi="Arial" w:cs="Arial"/>
                <w:sz w:val="18"/>
                <w:szCs w:val="18"/>
              </w:rPr>
              <w:t>SCell</w:t>
            </w:r>
            <w:proofErr w:type="spellEnd"/>
            <w:r w:rsidRPr="00377FB2">
              <w:rPr>
                <w:rFonts w:ascii="Arial" w:hAnsi="Arial" w:cs="Arial"/>
                <w:sz w:val="18"/>
                <w:szCs w:val="18"/>
              </w:rPr>
              <w:t xml:space="preserve"> beam failure recovery simultaneously. The UE indicating support of this also indicates the capabilities of </w:t>
            </w:r>
            <w:proofErr w:type="spellStart"/>
            <w:r w:rsidRPr="00377FB2">
              <w:rPr>
                <w:rFonts w:ascii="Arial" w:hAnsi="Arial" w:cs="Arial"/>
                <w:i/>
                <w:sz w:val="18"/>
              </w:rPr>
              <w:t>maxNumberCSI</w:t>
            </w:r>
            <w:proofErr w:type="spellEnd"/>
            <w:r w:rsidRPr="00377FB2">
              <w:rPr>
                <w:rFonts w:ascii="Arial" w:hAnsi="Arial" w:cs="Arial"/>
                <w:i/>
                <w:sz w:val="18"/>
              </w:rPr>
              <w:t xml:space="preserve">-RS-BFD, </w:t>
            </w:r>
            <w:proofErr w:type="spellStart"/>
            <w:r w:rsidRPr="00377FB2">
              <w:rPr>
                <w:rFonts w:ascii="Arial" w:hAnsi="Arial" w:cs="Arial"/>
                <w:i/>
                <w:sz w:val="18"/>
              </w:rPr>
              <w:t>maxNumberSSB</w:t>
            </w:r>
            <w:proofErr w:type="spellEnd"/>
            <w:r w:rsidRPr="00377FB2">
              <w:rPr>
                <w:rFonts w:ascii="Arial" w:hAnsi="Arial" w:cs="Arial"/>
                <w:i/>
                <w:sz w:val="18"/>
              </w:rPr>
              <w:t>-</w:t>
            </w:r>
            <w:proofErr w:type="gramStart"/>
            <w:r w:rsidRPr="00377FB2">
              <w:rPr>
                <w:rFonts w:ascii="Arial" w:hAnsi="Arial" w:cs="Arial"/>
                <w:i/>
                <w:sz w:val="18"/>
              </w:rPr>
              <w:t>BFD</w:t>
            </w:r>
            <w:proofErr w:type="gramEnd"/>
            <w:r w:rsidRPr="00377FB2">
              <w:rPr>
                <w:rFonts w:ascii="Arial" w:hAnsi="Arial" w:cs="Arial"/>
                <w:i/>
                <w:sz w:val="18"/>
              </w:rPr>
              <w:t xml:space="preserve"> </w:t>
            </w:r>
            <w:r w:rsidRPr="00377FB2">
              <w:rPr>
                <w:rFonts w:ascii="Arial" w:hAnsi="Arial" w:cs="Arial"/>
                <w:iCs/>
                <w:sz w:val="18"/>
              </w:rPr>
              <w:t>and</w:t>
            </w:r>
            <w:r w:rsidRPr="00377FB2">
              <w:rPr>
                <w:rFonts w:ascii="Arial" w:hAnsi="Arial" w:cs="Arial"/>
                <w:i/>
                <w:sz w:val="18"/>
              </w:rPr>
              <w:t xml:space="preserve"> </w:t>
            </w:r>
            <w:proofErr w:type="spellStart"/>
            <w:r w:rsidRPr="00377FB2">
              <w:rPr>
                <w:rFonts w:ascii="Arial" w:hAnsi="Arial" w:cs="Arial"/>
                <w:i/>
                <w:sz w:val="18"/>
              </w:rPr>
              <w:t>maxNumberCSI</w:t>
            </w:r>
            <w:proofErr w:type="spellEnd"/>
            <w:r w:rsidRPr="00377FB2">
              <w:rPr>
                <w:rFonts w:ascii="Arial" w:hAnsi="Arial" w:cs="Arial"/>
                <w:i/>
                <w:sz w:val="18"/>
              </w:rPr>
              <w:t>-RS-SSB-CBD.</w:t>
            </w:r>
          </w:p>
        </w:tc>
        <w:tc>
          <w:tcPr>
            <w:tcW w:w="709" w:type="dxa"/>
            <w:tcBorders>
              <w:top w:val="single" w:sz="4" w:space="0" w:color="808080"/>
              <w:left w:val="single" w:sz="4" w:space="0" w:color="808080"/>
              <w:bottom w:val="single" w:sz="4" w:space="0" w:color="808080"/>
              <w:right w:val="single" w:sz="4" w:space="0" w:color="808080"/>
            </w:tcBorders>
            <w:hideMark/>
          </w:tcPr>
          <w:p w14:paraId="1F80D383"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C3F03A3"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87B3CCA"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7AD7CA2D"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sz w:val="18"/>
              </w:rPr>
              <w:t>N/A</w:t>
            </w:r>
          </w:p>
        </w:tc>
      </w:tr>
      <w:tr w:rsidR="00377FB2" w:rsidRPr="00377FB2" w14:paraId="0F2BAE96"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73FE7EB" w14:textId="77777777" w:rsidR="00377FB2" w:rsidRPr="00377FB2" w:rsidRDefault="00377FB2" w:rsidP="00377FB2">
            <w:pPr>
              <w:keepNext/>
              <w:keepLines/>
              <w:spacing w:after="0"/>
              <w:textAlignment w:val="auto"/>
              <w:rPr>
                <w:rFonts w:ascii="Arial" w:hAnsi="Arial" w:cs="Arial"/>
                <w:b/>
                <w:bCs/>
                <w:i/>
                <w:iCs/>
                <w:sz w:val="18"/>
              </w:rPr>
            </w:pPr>
            <w:proofErr w:type="spellStart"/>
            <w:r w:rsidRPr="00377FB2">
              <w:rPr>
                <w:rFonts w:ascii="Arial" w:hAnsi="Arial" w:cs="Arial"/>
                <w:b/>
                <w:bCs/>
                <w:i/>
                <w:iCs/>
                <w:sz w:val="18"/>
              </w:rPr>
              <w:t>maxNumberSSB</w:t>
            </w:r>
            <w:proofErr w:type="spellEnd"/>
            <w:r w:rsidRPr="00377FB2">
              <w:rPr>
                <w:rFonts w:ascii="Arial" w:hAnsi="Arial" w:cs="Arial"/>
                <w:b/>
                <w:bCs/>
                <w:i/>
                <w:iCs/>
                <w:sz w:val="18"/>
              </w:rPr>
              <w:t>-BFD</w:t>
            </w:r>
          </w:p>
          <w:p w14:paraId="49B1122A" w14:textId="77777777" w:rsidR="00377FB2" w:rsidRPr="00377FB2" w:rsidRDefault="00377FB2" w:rsidP="00377FB2">
            <w:pPr>
              <w:keepNext/>
              <w:keepLines/>
              <w:spacing w:after="0"/>
              <w:textAlignment w:val="auto"/>
              <w:rPr>
                <w:rFonts w:ascii="Arial" w:hAnsi="Arial" w:cs="Arial"/>
                <w:bCs/>
                <w:iCs/>
                <w:sz w:val="18"/>
              </w:rPr>
            </w:pPr>
            <w:r w:rsidRPr="00377FB2">
              <w:rPr>
                <w:rFonts w:ascii="Arial" w:hAnsi="Arial" w:cs="Arial"/>
                <w:bCs/>
                <w:iCs/>
                <w:sz w:val="18"/>
              </w:rPr>
              <w:t xml:space="preserve">Defines maximal number of different SSBs across all CCs, and across MCG and SCG in case of NR-DC, for UE to monitor PDCCH quality. In this release, the maximum value that can be signalled is 16. </w:t>
            </w:r>
            <w:r w:rsidRPr="00377FB2">
              <w:rPr>
                <w:rFonts w:ascii="Arial" w:hAnsi="Arial" w:cs="Arial"/>
                <w:sz w:val="18"/>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377FB2">
              <w:rPr>
                <w:rFonts w:ascii="Arial" w:hAnsi="Arial" w:cs="Arial"/>
                <w:bCs/>
                <w:iCs/>
                <w:sz w:val="18"/>
              </w:rPr>
              <w:t>It is mandatory with capability signalling for FR2 and optional for FR1.</w:t>
            </w:r>
          </w:p>
        </w:tc>
        <w:tc>
          <w:tcPr>
            <w:tcW w:w="709" w:type="dxa"/>
            <w:tcBorders>
              <w:top w:val="single" w:sz="4" w:space="0" w:color="808080"/>
              <w:left w:val="single" w:sz="4" w:space="0" w:color="808080"/>
              <w:bottom w:val="single" w:sz="4" w:space="0" w:color="808080"/>
              <w:right w:val="single" w:sz="4" w:space="0" w:color="808080"/>
            </w:tcBorders>
            <w:hideMark/>
          </w:tcPr>
          <w:p w14:paraId="2912AF66"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CDFA33C"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CY</w:t>
            </w:r>
          </w:p>
        </w:tc>
        <w:tc>
          <w:tcPr>
            <w:tcW w:w="709" w:type="dxa"/>
            <w:tcBorders>
              <w:top w:val="single" w:sz="4" w:space="0" w:color="808080"/>
              <w:left w:val="single" w:sz="4" w:space="0" w:color="808080"/>
              <w:bottom w:val="single" w:sz="4" w:space="0" w:color="808080"/>
              <w:right w:val="single" w:sz="4" w:space="0" w:color="808080"/>
            </w:tcBorders>
            <w:hideMark/>
          </w:tcPr>
          <w:p w14:paraId="3A862411"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47226FE6"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bCs/>
                <w:iCs/>
                <w:sz w:val="18"/>
              </w:rPr>
              <w:t>N/A</w:t>
            </w:r>
          </w:p>
        </w:tc>
      </w:tr>
      <w:tr w:rsidR="00377FB2" w:rsidRPr="00377FB2" w14:paraId="5013B23B"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9D576C7" w14:textId="77777777" w:rsidR="00377FB2" w:rsidRPr="00377FB2" w:rsidRDefault="00377FB2" w:rsidP="00377FB2">
            <w:pPr>
              <w:keepNext/>
              <w:keepLines/>
              <w:spacing w:after="0"/>
              <w:textAlignment w:val="auto"/>
              <w:rPr>
                <w:rFonts w:ascii="Arial" w:hAnsi="Arial" w:cs="Arial"/>
                <w:b/>
                <w:bCs/>
                <w:i/>
                <w:iCs/>
                <w:sz w:val="18"/>
              </w:rPr>
            </w:pPr>
            <w:r w:rsidRPr="00377FB2">
              <w:rPr>
                <w:rFonts w:ascii="Arial" w:hAnsi="Arial" w:cs="Arial"/>
                <w:b/>
                <w:bCs/>
                <w:i/>
                <w:iCs/>
                <w:sz w:val="18"/>
              </w:rPr>
              <w:t>maxUplinkDutyCycle-PC2-FR1</w:t>
            </w:r>
          </w:p>
          <w:p w14:paraId="2D3A724E" w14:textId="77777777" w:rsidR="00377FB2" w:rsidRPr="00377FB2" w:rsidRDefault="00377FB2" w:rsidP="00377FB2">
            <w:pPr>
              <w:keepNext/>
              <w:keepLines/>
              <w:spacing w:after="0"/>
              <w:textAlignment w:val="auto"/>
              <w:rPr>
                <w:rFonts w:ascii="Arial" w:hAnsi="Arial" w:cs="Arial"/>
                <w:bCs/>
                <w:iCs/>
                <w:sz w:val="18"/>
              </w:rPr>
            </w:pPr>
            <w:r w:rsidRPr="00377FB2">
              <w:rPr>
                <w:rFonts w:ascii="Arial" w:hAnsi="Arial" w:cs="Arial"/>
                <w:bCs/>
                <w:iCs/>
                <w:sz w:val="18"/>
              </w:rPr>
              <w:t xml:space="preserve">Indicates the maximum percentage of symbols during a certain evaluation period that can be scheduled for uplink transmission </w:t>
            </w:r>
            <w:proofErr w:type="gramStart"/>
            <w:r w:rsidRPr="00377FB2">
              <w:rPr>
                <w:rFonts w:ascii="Arial" w:hAnsi="Arial" w:cs="Arial"/>
                <w:bCs/>
                <w:iCs/>
                <w:sz w:val="18"/>
              </w:rPr>
              <w:t>so as to</w:t>
            </w:r>
            <w:proofErr w:type="gramEnd"/>
            <w:r w:rsidRPr="00377FB2">
              <w:rPr>
                <w:rFonts w:ascii="Arial" w:hAnsi="Arial" w:cs="Arial"/>
                <w:bCs/>
                <w:iCs/>
                <w:sz w:val="18"/>
              </w:rPr>
              <w:t xml:space="preserve"> ensure compliance with applicable electromagnetic energy absorption requirements provided by regulatory bodies. This field is only applicable for FR1 power class 2 UE as specified in clause 6.2.1 of TS 38.101-1 [2]. If the field is absent, 50% shall be applied. Value n60 corresponds to 60%, value n70 corresponds to 70% and so on. This capability is not applicable to IAB-MT.</w:t>
            </w:r>
          </w:p>
        </w:tc>
        <w:tc>
          <w:tcPr>
            <w:tcW w:w="709" w:type="dxa"/>
            <w:tcBorders>
              <w:top w:val="single" w:sz="4" w:space="0" w:color="808080"/>
              <w:left w:val="single" w:sz="4" w:space="0" w:color="808080"/>
              <w:bottom w:val="single" w:sz="4" w:space="0" w:color="808080"/>
              <w:right w:val="single" w:sz="4" w:space="0" w:color="808080"/>
            </w:tcBorders>
            <w:hideMark/>
          </w:tcPr>
          <w:p w14:paraId="363FF526"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EAC9256"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D76DDC9"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64273B1D"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sz w:val="18"/>
              </w:rPr>
              <w:t>FR1 only</w:t>
            </w:r>
          </w:p>
        </w:tc>
      </w:tr>
      <w:tr w:rsidR="00377FB2" w:rsidRPr="00377FB2" w14:paraId="032005FC"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EA97473" w14:textId="77777777" w:rsidR="00377FB2" w:rsidRPr="00377FB2" w:rsidRDefault="00377FB2" w:rsidP="00377FB2">
            <w:pPr>
              <w:keepNext/>
              <w:keepLines/>
              <w:spacing w:after="0"/>
              <w:textAlignment w:val="auto"/>
              <w:rPr>
                <w:rFonts w:ascii="Arial" w:hAnsi="Arial" w:cs="Arial"/>
                <w:b/>
                <w:bCs/>
                <w:i/>
                <w:iCs/>
                <w:sz w:val="18"/>
              </w:rPr>
            </w:pPr>
            <w:r w:rsidRPr="00377FB2">
              <w:rPr>
                <w:rFonts w:ascii="Arial" w:hAnsi="Arial" w:cs="Arial"/>
                <w:b/>
                <w:bCs/>
                <w:i/>
                <w:iCs/>
                <w:sz w:val="18"/>
              </w:rPr>
              <w:t>maxUplinkDutyCycle-FR2</w:t>
            </w:r>
          </w:p>
          <w:p w14:paraId="65E532A5" w14:textId="77777777" w:rsidR="00377FB2" w:rsidRPr="00377FB2" w:rsidRDefault="00377FB2" w:rsidP="00377FB2">
            <w:pPr>
              <w:keepNext/>
              <w:keepLines/>
              <w:spacing w:after="0"/>
              <w:textAlignment w:val="auto"/>
              <w:rPr>
                <w:rFonts w:ascii="Arial" w:hAnsi="Arial" w:cs="Arial"/>
                <w:b/>
                <w:bCs/>
                <w:i/>
                <w:iCs/>
                <w:sz w:val="18"/>
              </w:rPr>
            </w:pPr>
            <w:r w:rsidRPr="00377FB2">
              <w:rPr>
                <w:rFonts w:ascii="Arial" w:hAnsi="Arial" w:cs="Arial"/>
                <w:bCs/>
                <w:iCs/>
                <w:sz w:val="18"/>
              </w:rPr>
              <w:t xml:space="preserve">Indicates the maximum percentage of symbols during 1s that can be scheduled for uplink transmission at the UE maximum transmission power, </w:t>
            </w:r>
            <w:proofErr w:type="gramStart"/>
            <w:r w:rsidRPr="00377FB2">
              <w:rPr>
                <w:rFonts w:ascii="Arial" w:hAnsi="Arial" w:cs="Arial"/>
                <w:bCs/>
                <w:iCs/>
                <w:sz w:val="18"/>
              </w:rPr>
              <w:t>so as to</w:t>
            </w:r>
            <w:proofErr w:type="gramEnd"/>
            <w:r w:rsidRPr="00377FB2">
              <w:rPr>
                <w:rFonts w:ascii="Arial" w:hAnsi="Arial" w:cs="Arial"/>
                <w:bCs/>
                <w:iCs/>
                <w:sz w:val="18"/>
              </w:rPr>
              <w:t xml:space="preserve"> ensure compliance with applicable electromagnetic </w:t>
            </w:r>
            <w:r w:rsidRPr="00377FB2">
              <w:rPr>
                <w:rFonts w:ascii="Arial" w:hAnsi="Arial" w:cs="Arial"/>
                <w:sz w:val="18"/>
              </w:rPr>
              <w:t>power density exposure</w:t>
            </w:r>
            <w:r w:rsidRPr="00377FB2">
              <w:rPr>
                <w:rFonts w:ascii="Arial" w:hAnsi="Arial" w:cs="Arial"/>
                <w:bCs/>
                <w:iCs/>
                <w:sz w:val="18"/>
              </w:rPr>
              <w:t xml:space="preserve"> requirements provided by regulatory bodies. This field is applicable for</w:t>
            </w:r>
            <w:r w:rsidRPr="00377FB2">
              <w:rPr>
                <w:rFonts w:ascii="Arial" w:hAnsi="Arial" w:cs="Arial"/>
                <w:bCs/>
                <w:iCs/>
                <w:sz w:val="18"/>
                <w:lang w:eastAsia="zh-CN"/>
              </w:rPr>
              <w:t xml:space="preserve"> all power classes</w:t>
            </w:r>
            <w:r w:rsidRPr="00377FB2">
              <w:rPr>
                <w:rFonts w:ascii="Arial" w:hAnsi="Arial" w:cs="Arial"/>
                <w:bCs/>
                <w:iCs/>
                <w:sz w:val="18"/>
              </w:rPr>
              <w:t xml:space="preserve"> UE</w:t>
            </w:r>
            <w:r w:rsidRPr="00377FB2">
              <w:rPr>
                <w:rFonts w:ascii="Arial" w:hAnsi="Arial" w:cs="Arial"/>
                <w:bCs/>
                <w:iCs/>
                <w:sz w:val="18"/>
                <w:lang w:eastAsia="zh-CN"/>
              </w:rPr>
              <w:t xml:space="preserve"> in FR2</w:t>
            </w:r>
            <w:r w:rsidRPr="00377FB2">
              <w:rPr>
                <w:rFonts w:ascii="Arial" w:hAnsi="Arial" w:cs="Arial"/>
                <w:bCs/>
                <w:iCs/>
                <w:sz w:val="18"/>
              </w:rPr>
              <w:t xml:space="preserve"> as specified in TS 38.101-2 [3]. Value n15 corresponds to 15%, value n20 corresponds to 20% and so on.</w:t>
            </w:r>
            <w:r w:rsidRPr="00377FB2">
              <w:rPr>
                <w:rFonts w:ascii="Arial" w:hAnsi="Arial" w:cs="Arial"/>
                <w:bCs/>
                <w:iCs/>
                <w:sz w:val="18"/>
                <w:lang w:eastAsia="zh-CN"/>
              </w:rPr>
              <w:t xml:space="preserve"> If the field is absent or the percentage of uplink symbols transmitted within any 1s evaluation period is larger than </w:t>
            </w:r>
            <w:r w:rsidRPr="00377FB2">
              <w:rPr>
                <w:rFonts w:ascii="Arial" w:hAnsi="Arial" w:cs="Arial"/>
                <w:bCs/>
                <w:i/>
                <w:iCs/>
                <w:sz w:val="18"/>
                <w:lang w:eastAsia="zh-CN"/>
              </w:rPr>
              <w:t>maxUplinkDutyCycle-FR2</w:t>
            </w:r>
            <w:r w:rsidRPr="00377FB2">
              <w:rPr>
                <w:rFonts w:ascii="Arial" w:hAnsi="Arial" w:cs="Arial"/>
                <w:bCs/>
                <w:iCs/>
                <w:sz w:val="18"/>
                <w:lang w:eastAsia="zh-CN"/>
              </w:rPr>
              <w:t xml:space="preserve">, the UE behaviour is specified in TS 38.101-2 [3]. </w:t>
            </w:r>
            <w:r w:rsidRPr="00377FB2">
              <w:rPr>
                <w:rFonts w:ascii="Arial" w:hAnsi="Arial" w:cs="Arial"/>
                <w:bCs/>
                <w:iCs/>
                <w:sz w:val="18"/>
              </w:rPr>
              <w:t>This capability is not applicable to IAB-MT.</w:t>
            </w:r>
          </w:p>
        </w:tc>
        <w:tc>
          <w:tcPr>
            <w:tcW w:w="709" w:type="dxa"/>
            <w:tcBorders>
              <w:top w:val="single" w:sz="4" w:space="0" w:color="808080"/>
              <w:left w:val="single" w:sz="4" w:space="0" w:color="808080"/>
              <w:bottom w:val="single" w:sz="4" w:space="0" w:color="808080"/>
              <w:right w:val="single" w:sz="4" w:space="0" w:color="808080"/>
            </w:tcBorders>
            <w:hideMark/>
          </w:tcPr>
          <w:p w14:paraId="24D4E019"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5A5F81A"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B2BA8D5"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74F8AD5F"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sz w:val="18"/>
              </w:rPr>
              <w:t>FR2 only</w:t>
            </w:r>
          </w:p>
        </w:tc>
      </w:tr>
      <w:tr w:rsidR="00377FB2" w:rsidRPr="00377FB2" w14:paraId="0E817260"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E923A62" w14:textId="77777777" w:rsidR="00377FB2" w:rsidRPr="00377FB2" w:rsidRDefault="00377FB2" w:rsidP="00377FB2">
            <w:pPr>
              <w:keepNext/>
              <w:keepLines/>
              <w:spacing w:after="0"/>
              <w:textAlignment w:val="auto"/>
              <w:rPr>
                <w:rFonts w:ascii="Arial" w:hAnsi="Arial" w:cs="Arial"/>
                <w:b/>
                <w:bCs/>
                <w:i/>
                <w:iCs/>
                <w:sz w:val="18"/>
              </w:rPr>
            </w:pPr>
            <w:r w:rsidRPr="00377FB2">
              <w:rPr>
                <w:rFonts w:ascii="Arial" w:hAnsi="Arial" w:cs="Arial"/>
                <w:b/>
                <w:bCs/>
                <w:i/>
                <w:iCs/>
                <w:sz w:val="18"/>
              </w:rPr>
              <w:t>maxUplinkDutyCycle-PC1dot5-MPE-FR1-r16</w:t>
            </w:r>
          </w:p>
          <w:p w14:paraId="4AD6B764" w14:textId="77777777" w:rsidR="00377FB2" w:rsidRPr="00377FB2" w:rsidRDefault="00377FB2" w:rsidP="00377FB2">
            <w:pPr>
              <w:keepNext/>
              <w:keepLines/>
              <w:spacing w:after="0"/>
              <w:textAlignment w:val="auto"/>
              <w:rPr>
                <w:rFonts w:ascii="Arial" w:hAnsi="Arial" w:cs="Arial"/>
                <w:b/>
                <w:i/>
                <w:sz w:val="18"/>
              </w:rPr>
            </w:pPr>
            <w:r w:rsidRPr="00377FB2">
              <w:rPr>
                <w:rFonts w:ascii="Arial" w:hAnsi="Arial" w:cs="Arial"/>
                <w:bCs/>
                <w:iCs/>
                <w:sz w:val="18"/>
              </w:rPr>
              <w:t xml:space="preserve">Indicates the maximum percentage of symbols during a certain evaluation period that can be scheduled for uplink transmission </w:t>
            </w:r>
            <w:proofErr w:type="gramStart"/>
            <w:r w:rsidRPr="00377FB2">
              <w:rPr>
                <w:rFonts w:ascii="Arial" w:hAnsi="Arial" w:cs="Arial"/>
                <w:bCs/>
                <w:iCs/>
                <w:sz w:val="18"/>
              </w:rPr>
              <w:t>so as to</w:t>
            </w:r>
            <w:proofErr w:type="gramEnd"/>
            <w:r w:rsidRPr="00377FB2">
              <w:rPr>
                <w:rFonts w:ascii="Arial" w:hAnsi="Arial" w:cs="Arial"/>
                <w:bCs/>
                <w:iCs/>
                <w:sz w:val="18"/>
              </w:rPr>
              <w:t xml:space="preserve"> ensure compliance with applicable electromagnetic energy absorption requirements provided by regulatory bodies. This field is only applicable for FR1 power class 1.5 UE as specified in clause 6.2.1 of TS 38.101-1 [2]. If the field is absent, </w:t>
            </w:r>
            <w:r w:rsidRPr="00377FB2">
              <w:rPr>
                <w:rFonts w:ascii="Arial" w:hAnsi="Arial" w:cs="Arial"/>
                <w:sz w:val="18"/>
              </w:rPr>
              <w:t>UE shall mitigate MPE autonomously by P-MPR or by other means and no restriction on scheduled uplink duty cycle is needed</w:t>
            </w:r>
            <w:r w:rsidRPr="00377FB2">
              <w:rPr>
                <w:rFonts w:ascii="Arial" w:hAnsi="Arial" w:cs="Arial"/>
                <w:bCs/>
                <w:iCs/>
                <w:sz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2A465690"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bCs/>
                <w:iCs/>
                <w:sz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773A6FB"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bCs/>
                <w:iCs/>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AD9CEC3"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70DDF809"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sz w:val="18"/>
              </w:rPr>
              <w:t>FR1 only</w:t>
            </w:r>
          </w:p>
        </w:tc>
      </w:tr>
      <w:tr w:rsidR="00377FB2" w14:paraId="11CF79D0" w14:textId="77777777" w:rsidTr="00377FB2">
        <w:trPr>
          <w:cantSplit/>
          <w:tblHeader/>
          <w:ins w:id="14" w:author="RAN2#116bis-e" w:date="2022-01-24T14:22:00Z"/>
        </w:trPr>
        <w:tc>
          <w:tcPr>
            <w:tcW w:w="6917" w:type="dxa"/>
            <w:tcBorders>
              <w:top w:val="single" w:sz="4" w:space="0" w:color="808080"/>
              <w:left w:val="single" w:sz="4" w:space="0" w:color="808080"/>
              <w:bottom w:val="single" w:sz="4" w:space="0" w:color="808080"/>
              <w:right w:val="single" w:sz="4" w:space="0" w:color="808080"/>
            </w:tcBorders>
            <w:hideMark/>
          </w:tcPr>
          <w:p w14:paraId="2E27F6A5" w14:textId="07879F1C" w:rsidR="00377FB2" w:rsidRDefault="009D50F9">
            <w:pPr>
              <w:pStyle w:val="TAL"/>
              <w:rPr>
                <w:ins w:id="15" w:author="RAN2#116bis-e" w:date="2022-01-24T14:22:00Z"/>
                <w:rFonts w:cs="Arial"/>
                <w:b/>
                <w:bCs/>
                <w:i/>
                <w:iCs/>
                <w:szCs w:val="18"/>
              </w:rPr>
            </w:pPr>
            <w:bookmarkStart w:id="16" w:name="_Hlk93927381"/>
            <w:ins w:id="17" w:author="RAN2#116bis-e" w:date="2022-01-26T14:29:00Z">
              <w:r>
                <w:rPr>
                  <w:rFonts w:cs="Arial"/>
                  <w:b/>
                  <w:bCs/>
                  <w:i/>
                  <w:iCs/>
                  <w:szCs w:val="18"/>
                </w:rPr>
                <w:t>mn-</w:t>
              </w:r>
            </w:ins>
            <w:ins w:id="18" w:author="RAN2#116bis-e" w:date="2022-01-24T14:23:00Z">
              <w:r w:rsidR="00377FB2" w:rsidRPr="00377FB2">
                <w:rPr>
                  <w:rFonts w:cs="Arial"/>
                  <w:b/>
                  <w:bCs/>
                  <w:i/>
                  <w:iCs/>
                  <w:szCs w:val="18"/>
                </w:rPr>
                <w:t>InitiatedC</w:t>
              </w:r>
            </w:ins>
            <w:ins w:id="19" w:author="RAN2#116bis-e" w:date="2022-01-24T14:22:00Z">
              <w:r w:rsidR="00377FB2">
                <w:rPr>
                  <w:rFonts w:cs="Arial"/>
                  <w:b/>
                  <w:bCs/>
                  <w:i/>
                  <w:iCs/>
                  <w:szCs w:val="18"/>
                </w:rPr>
                <w:t>ondPSCellChange</w:t>
              </w:r>
            </w:ins>
            <w:ins w:id="20" w:author="RAN2#116bis-e" w:date="2022-01-24T14:24:00Z">
              <w:r w:rsidR="00377FB2">
                <w:rPr>
                  <w:rFonts w:cs="Arial"/>
                  <w:b/>
                  <w:bCs/>
                  <w:i/>
                  <w:iCs/>
                  <w:szCs w:val="18"/>
                </w:rPr>
                <w:t>NRDC</w:t>
              </w:r>
            </w:ins>
            <w:ins w:id="21" w:author="RAN2#116bis-e" w:date="2022-01-24T14:22:00Z">
              <w:r w:rsidR="00377FB2">
                <w:rPr>
                  <w:rFonts w:cs="Arial"/>
                  <w:b/>
                  <w:bCs/>
                  <w:i/>
                  <w:iCs/>
                  <w:szCs w:val="18"/>
                </w:rPr>
                <w:t>-r1</w:t>
              </w:r>
            </w:ins>
            <w:ins w:id="22" w:author="RAN2#116bis-e" w:date="2022-01-24T14:55:00Z">
              <w:r w:rsidR="00C371E4">
                <w:rPr>
                  <w:rFonts w:cs="Arial"/>
                  <w:b/>
                  <w:bCs/>
                  <w:i/>
                  <w:iCs/>
                  <w:szCs w:val="18"/>
                </w:rPr>
                <w:t>7</w:t>
              </w:r>
            </w:ins>
          </w:p>
          <w:p w14:paraId="4E2DEEDC" w14:textId="21EE2EAC" w:rsidR="00377FB2" w:rsidRDefault="002F33CD">
            <w:pPr>
              <w:pStyle w:val="TAL"/>
              <w:rPr>
                <w:ins w:id="23" w:author="RAN2#116bis-e" w:date="2022-01-24T14:22:00Z"/>
                <w:b/>
                <w:i/>
              </w:rPr>
            </w:pPr>
            <w:ins w:id="24" w:author="RAN2#116bis-e" w:date="2022-01-24T14:30:00Z">
              <w:r w:rsidRPr="002F33CD">
                <w:rPr>
                  <w:rFonts w:eastAsia="MS PGothic" w:cs="Arial"/>
                  <w:szCs w:val="18"/>
                </w:rPr>
                <w:t xml:space="preserve">Indicates whether the UE supports MN initiated conditional </w:t>
              </w:r>
              <w:proofErr w:type="spellStart"/>
              <w:r w:rsidRPr="002F33CD">
                <w:rPr>
                  <w:rFonts w:eastAsia="MS PGothic" w:cs="Arial"/>
                  <w:szCs w:val="18"/>
                </w:rPr>
                <w:t>PSCell</w:t>
              </w:r>
              <w:proofErr w:type="spellEnd"/>
              <w:r w:rsidRPr="002F33CD">
                <w:rPr>
                  <w:rFonts w:eastAsia="MS PGothic" w:cs="Arial"/>
                  <w:szCs w:val="18"/>
                </w:rPr>
                <w:t xml:space="preserve"> change in </w:t>
              </w:r>
              <w:r>
                <w:rPr>
                  <w:rFonts w:eastAsia="MS PGothic" w:cs="Arial"/>
                  <w:szCs w:val="18"/>
                </w:rPr>
                <w:t>NR</w:t>
              </w:r>
              <w:r w:rsidRPr="002F33CD">
                <w:rPr>
                  <w:rFonts w:eastAsia="MS PGothic" w:cs="Arial"/>
                  <w:szCs w:val="18"/>
                </w:rPr>
                <w:t xml:space="preserve">-DC, </w:t>
              </w:r>
            </w:ins>
            <w:ins w:id="25" w:author="RAN2#116bis-e" w:date="2022-01-24T14:31:00Z">
              <w:r w:rsidRPr="002F33CD">
                <w:rPr>
                  <w:rFonts w:eastAsia="MS PGothic" w:cs="Arial"/>
                  <w:szCs w:val="18"/>
                </w:rPr>
                <w:t xml:space="preserve">which is configured by NR </w:t>
              </w:r>
              <w:proofErr w:type="spellStart"/>
              <w:r w:rsidRPr="002F33CD">
                <w:rPr>
                  <w:rFonts w:eastAsia="MS PGothic" w:cs="Arial"/>
                  <w:i/>
                  <w:iCs/>
                  <w:szCs w:val="18"/>
                </w:rPr>
                <w:t>conditionalReconfiguration</w:t>
              </w:r>
              <w:proofErr w:type="spellEnd"/>
              <w:r w:rsidRPr="002F33CD">
                <w:rPr>
                  <w:rFonts w:eastAsia="MS PGothic" w:cs="Arial"/>
                  <w:szCs w:val="18"/>
                </w:rPr>
                <w:t xml:space="preserve"> using MN configured measurement as triggering condition</w:t>
              </w:r>
            </w:ins>
            <w:ins w:id="26" w:author="RAN2#116bis-e" w:date="2022-01-24T14:30:00Z">
              <w:r w:rsidRPr="002F33CD">
                <w:rPr>
                  <w:rFonts w:eastAsia="MS PGothic" w:cs="Arial"/>
                  <w:szCs w:val="18"/>
                </w:rPr>
                <w:t xml:space="preserve">. </w:t>
              </w:r>
            </w:ins>
            <w:ins w:id="27" w:author="RAN2#117" w:date="2022-03-03T22:30:00Z">
              <w:r w:rsidR="00FB434A">
                <w:rPr>
                  <w:rFonts w:eastAsia="MS PGothic" w:cs="Arial"/>
                  <w:szCs w:val="18"/>
                </w:rPr>
                <w:t>T</w:t>
              </w:r>
              <w:r w:rsidR="00FB434A" w:rsidRPr="00FB434A">
                <w:rPr>
                  <w:rFonts w:eastAsia="MS PGothic" w:cs="Arial"/>
                  <w:szCs w:val="18"/>
                </w:rPr>
                <w:t>he UE</w:t>
              </w:r>
              <w:r w:rsidR="00FB434A">
                <w:rPr>
                  <w:rFonts w:eastAsia="MS PGothic" w:cs="Arial"/>
                  <w:szCs w:val="18"/>
                </w:rPr>
                <w:t xml:space="preserve"> </w:t>
              </w:r>
            </w:ins>
            <w:ins w:id="28" w:author="RAN2#117" w:date="2022-03-03T22:35:00Z">
              <w:r w:rsidR="00FB434A" w:rsidRPr="00FB434A">
                <w:rPr>
                  <w:rFonts w:eastAsia="MS PGothic" w:cs="Arial"/>
                  <w:szCs w:val="18"/>
                </w:rPr>
                <w:t xml:space="preserve">supporting this feature </w:t>
              </w:r>
            </w:ins>
            <w:ins w:id="29" w:author="RAN2#117" w:date="2022-03-03T22:31:00Z">
              <w:r w:rsidR="00FB434A">
                <w:rPr>
                  <w:rFonts w:eastAsia="MS PGothic" w:cs="Arial"/>
                  <w:szCs w:val="18"/>
                </w:rPr>
                <w:t>shall also</w:t>
              </w:r>
            </w:ins>
            <w:ins w:id="30" w:author="RAN2#117" w:date="2022-03-03T22:30:00Z">
              <w:r w:rsidR="00FB434A" w:rsidRPr="00FB434A">
                <w:rPr>
                  <w:rFonts w:eastAsia="MS PGothic" w:cs="Arial"/>
                  <w:szCs w:val="18"/>
                </w:rPr>
                <w:t xml:space="preserve"> support 2 trigger events for same execution condition in MN initiated conditional </w:t>
              </w:r>
              <w:proofErr w:type="spellStart"/>
              <w:r w:rsidR="00FB434A" w:rsidRPr="00FB434A">
                <w:rPr>
                  <w:rFonts w:eastAsia="MS PGothic" w:cs="Arial"/>
                  <w:szCs w:val="18"/>
                </w:rPr>
                <w:t>PSCell</w:t>
              </w:r>
              <w:proofErr w:type="spellEnd"/>
              <w:r w:rsidR="00FB434A" w:rsidRPr="00FB434A">
                <w:rPr>
                  <w:rFonts w:eastAsia="MS PGothic" w:cs="Arial"/>
                  <w:szCs w:val="18"/>
                </w:rPr>
                <w:t xml:space="preserve"> change in NR-DC. </w:t>
              </w:r>
            </w:ins>
            <w:ins w:id="31" w:author="RAN2#116bis-e" w:date="2022-01-24T14:30:00Z">
              <w:r w:rsidRPr="002F33CD">
                <w:rPr>
                  <w:rFonts w:eastAsia="MS PGothic" w:cs="Arial"/>
                  <w:szCs w:val="18"/>
                </w:rPr>
                <w:t>UE shall set the capability value consistently for all FDD-FR1 bands, all TDD-FR1 bands and all TDD-FR2 bands respectively.</w:t>
              </w:r>
            </w:ins>
          </w:p>
        </w:tc>
        <w:tc>
          <w:tcPr>
            <w:tcW w:w="709" w:type="dxa"/>
            <w:tcBorders>
              <w:top w:val="single" w:sz="4" w:space="0" w:color="808080"/>
              <w:left w:val="single" w:sz="4" w:space="0" w:color="808080"/>
              <w:bottom w:val="single" w:sz="4" w:space="0" w:color="808080"/>
              <w:right w:val="single" w:sz="4" w:space="0" w:color="808080"/>
            </w:tcBorders>
            <w:hideMark/>
          </w:tcPr>
          <w:p w14:paraId="53313C5F" w14:textId="77777777" w:rsidR="00377FB2" w:rsidRDefault="00377FB2">
            <w:pPr>
              <w:pStyle w:val="TAL"/>
              <w:jc w:val="center"/>
              <w:rPr>
                <w:ins w:id="32" w:author="RAN2#116bis-e" w:date="2022-01-24T14:22:00Z"/>
              </w:rPr>
            </w:pPr>
            <w:ins w:id="33" w:author="RAN2#116bis-e" w:date="2022-01-24T14:22:00Z">
              <w:r>
                <w:rPr>
                  <w:rFonts w:eastAsia="MS Mincho" w:cs="Arial"/>
                  <w:bCs/>
                  <w:iCs/>
                  <w:szCs w:val="18"/>
                </w:rPr>
                <w:t>Band</w:t>
              </w:r>
            </w:ins>
          </w:p>
        </w:tc>
        <w:tc>
          <w:tcPr>
            <w:tcW w:w="567" w:type="dxa"/>
            <w:tcBorders>
              <w:top w:val="single" w:sz="4" w:space="0" w:color="808080"/>
              <w:left w:val="single" w:sz="4" w:space="0" w:color="808080"/>
              <w:bottom w:val="single" w:sz="4" w:space="0" w:color="808080"/>
              <w:right w:val="single" w:sz="4" w:space="0" w:color="808080"/>
            </w:tcBorders>
            <w:hideMark/>
          </w:tcPr>
          <w:p w14:paraId="22E5E92C" w14:textId="77777777" w:rsidR="00377FB2" w:rsidRDefault="00377FB2">
            <w:pPr>
              <w:pStyle w:val="TAL"/>
              <w:jc w:val="center"/>
              <w:rPr>
                <w:ins w:id="34" w:author="RAN2#116bis-e" w:date="2022-01-24T14:22:00Z"/>
              </w:rPr>
            </w:pPr>
            <w:ins w:id="35" w:author="RAN2#116bis-e" w:date="2022-01-24T14:22:00Z">
              <w:r>
                <w:rPr>
                  <w:rFonts w:eastAsia="MS Mincho" w:cs="Arial"/>
                  <w:bCs/>
                  <w:iCs/>
                  <w:szCs w:val="18"/>
                </w:rPr>
                <w:t>No</w:t>
              </w:r>
            </w:ins>
          </w:p>
        </w:tc>
        <w:tc>
          <w:tcPr>
            <w:tcW w:w="709" w:type="dxa"/>
            <w:tcBorders>
              <w:top w:val="single" w:sz="4" w:space="0" w:color="808080"/>
              <w:left w:val="single" w:sz="4" w:space="0" w:color="808080"/>
              <w:bottom w:val="single" w:sz="4" w:space="0" w:color="808080"/>
              <w:right w:val="single" w:sz="4" w:space="0" w:color="808080"/>
            </w:tcBorders>
            <w:hideMark/>
          </w:tcPr>
          <w:p w14:paraId="692EFC99" w14:textId="77777777" w:rsidR="00377FB2" w:rsidRDefault="00377FB2">
            <w:pPr>
              <w:pStyle w:val="TAL"/>
              <w:jc w:val="center"/>
              <w:rPr>
                <w:ins w:id="36" w:author="RAN2#116bis-e" w:date="2022-01-24T14:22:00Z"/>
                <w:bCs/>
                <w:iCs/>
              </w:rPr>
            </w:pPr>
            <w:ins w:id="37" w:author="RAN2#116bis-e" w:date="2022-01-24T14:22:00Z">
              <w:r>
                <w:rPr>
                  <w:bCs/>
                  <w:iCs/>
                </w:rPr>
                <w:t>N/A</w:t>
              </w:r>
            </w:ins>
          </w:p>
        </w:tc>
        <w:tc>
          <w:tcPr>
            <w:tcW w:w="728" w:type="dxa"/>
            <w:tcBorders>
              <w:top w:val="single" w:sz="4" w:space="0" w:color="808080"/>
              <w:left w:val="single" w:sz="4" w:space="0" w:color="808080"/>
              <w:bottom w:val="single" w:sz="4" w:space="0" w:color="808080"/>
              <w:right w:val="single" w:sz="4" w:space="0" w:color="808080"/>
            </w:tcBorders>
            <w:hideMark/>
          </w:tcPr>
          <w:p w14:paraId="4A9D5B97" w14:textId="77777777" w:rsidR="00377FB2" w:rsidRDefault="00377FB2">
            <w:pPr>
              <w:pStyle w:val="TAL"/>
              <w:jc w:val="center"/>
              <w:rPr>
                <w:ins w:id="38" w:author="RAN2#116bis-e" w:date="2022-01-24T14:22:00Z"/>
                <w:bCs/>
                <w:iCs/>
              </w:rPr>
            </w:pPr>
            <w:ins w:id="39" w:author="RAN2#116bis-e" w:date="2022-01-24T14:22:00Z">
              <w:r>
                <w:rPr>
                  <w:bCs/>
                  <w:iCs/>
                </w:rPr>
                <w:t>N/A</w:t>
              </w:r>
            </w:ins>
          </w:p>
        </w:tc>
      </w:tr>
      <w:bookmarkEnd w:id="16"/>
      <w:tr w:rsidR="00377FB2" w:rsidRPr="00377FB2" w14:paraId="1D2FFEC5"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70D7F28" w14:textId="77777777" w:rsidR="00377FB2" w:rsidRPr="00377FB2" w:rsidRDefault="00377FB2" w:rsidP="00377FB2">
            <w:pPr>
              <w:keepNext/>
              <w:keepLines/>
              <w:spacing w:after="0"/>
              <w:textAlignment w:val="auto"/>
              <w:rPr>
                <w:rFonts w:ascii="Arial" w:hAnsi="Arial" w:cs="Arial"/>
                <w:b/>
                <w:i/>
                <w:sz w:val="18"/>
              </w:rPr>
            </w:pPr>
            <w:proofErr w:type="spellStart"/>
            <w:r w:rsidRPr="00377FB2">
              <w:rPr>
                <w:rFonts w:ascii="Arial" w:hAnsi="Arial" w:cs="Arial"/>
                <w:b/>
                <w:i/>
                <w:sz w:val="18"/>
              </w:rPr>
              <w:t>modifiedMPR</w:t>
            </w:r>
            <w:proofErr w:type="spellEnd"/>
            <w:r w:rsidRPr="00377FB2">
              <w:rPr>
                <w:rFonts w:ascii="Arial" w:hAnsi="Arial" w:cs="Arial"/>
                <w:b/>
                <w:i/>
                <w:sz w:val="18"/>
              </w:rPr>
              <w:t>-Behaviour</w:t>
            </w:r>
          </w:p>
          <w:p w14:paraId="7BD3D06F" w14:textId="77777777" w:rsidR="00377FB2" w:rsidRPr="00377FB2" w:rsidRDefault="00377FB2" w:rsidP="00377FB2">
            <w:pPr>
              <w:keepNext/>
              <w:keepLines/>
              <w:spacing w:after="0"/>
              <w:textAlignment w:val="auto"/>
              <w:rPr>
                <w:rFonts w:ascii="Arial" w:hAnsi="Arial" w:cs="Arial"/>
                <w:sz w:val="18"/>
              </w:rPr>
            </w:pPr>
            <w:r w:rsidRPr="00377FB2">
              <w:rPr>
                <w:rFonts w:ascii="Arial" w:hAnsi="Arial" w:cs="Arial"/>
                <w:sz w:val="18"/>
              </w:rPr>
              <w:t>Indicates whether UE supports modified MPR behaviour defined in TS 38.101-1 [2] and TS 38.101-2 [3].</w:t>
            </w:r>
          </w:p>
        </w:tc>
        <w:tc>
          <w:tcPr>
            <w:tcW w:w="709" w:type="dxa"/>
            <w:tcBorders>
              <w:top w:val="single" w:sz="4" w:space="0" w:color="808080"/>
              <w:left w:val="single" w:sz="4" w:space="0" w:color="808080"/>
              <w:bottom w:val="single" w:sz="4" w:space="0" w:color="808080"/>
              <w:right w:val="single" w:sz="4" w:space="0" w:color="808080"/>
            </w:tcBorders>
            <w:hideMark/>
          </w:tcPr>
          <w:p w14:paraId="07F0274B"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sz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3200A31"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F33B825"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1E2C1BB7"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bCs/>
                <w:iCs/>
                <w:sz w:val="18"/>
              </w:rPr>
              <w:t>N/A</w:t>
            </w:r>
          </w:p>
        </w:tc>
      </w:tr>
      <w:tr w:rsidR="00377FB2" w:rsidRPr="00377FB2" w14:paraId="227A0591"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54D8363" w14:textId="77777777" w:rsidR="00377FB2" w:rsidRPr="00377FB2" w:rsidRDefault="00377FB2" w:rsidP="00377FB2">
            <w:pPr>
              <w:keepNext/>
              <w:keepLines/>
              <w:spacing w:after="0"/>
              <w:textAlignment w:val="auto"/>
              <w:rPr>
                <w:rFonts w:ascii="Arial" w:hAnsi="Arial"/>
                <w:b/>
                <w:i/>
                <w:sz w:val="18"/>
              </w:rPr>
            </w:pPr>
            <w:r w:rsidRPr="00377FB2">
              <w:rPr>
                <w:rFonts w:ascii="Arial" w:hAnsi="Arial"/>
                <w:b/>
                <w:i/>
                <w:sz w:val="18"/>
              </w:rPr>
              <w:lastRenderedPageBreak/>
              <w:t>mpr-PowerBoost-FR2-r16</w:t>
            </w:r>
          </w:p>
          <w:p w14:paraId="19B6532B" w14:textId="77777777" w:rsidR="00377FB2" w:rsidRPr="00377FB2" w:rsidRDefault="00377FB2" w:rsidP="00377FB2">
            <w:pPr>
              <w:keepNext/>
              <w:keepLines/>
              <w:spacing w:after="0"/>
              <w:textAlignment w:val="auto"/>
              <w:rPr>
                <w:rFonts w:ascii="Arial" w:hAnsi="Arial" w:cs="Arial"/>
                <w:b/>
                <w:i/>
                <w:sz w:val="18"/>
              </w:rPr>
            </w:pPr>
            <w:r w:rsidRPr="00377FB2">
              <w:rPr>
                <w:rFonts w:ascii="Arial" w:hAnsi="Arial" w:cs="Arial"/>
                <w:sz w:val="18"/>
                <w:szCs w:val="18"/>
              </w:rPr>
              <w:t>Indicates whether UE supports uplink transmission power boost by suspension of in-band emission (IBE) requirements as specified in TS 38.101-2 [3].</w:t>
            </w:r>
          </w:p>
        </w:tc>
        <w:tc>
          <w:tcPr>
            <w:tcW w:w="709" w:type="dxa"/>
            <w:tcBorders>
              <w:top w:val="single" w:sz="4" w:space="0" w:color="808080"/>
              <w:left w:val="single" w:sz="4" w:space="0" w:color="808080"/>
              <w:bottom w:val="single" w:sz="4" w:space="0" w:color="808080"/>
              <w:right w:val="single" w:sz="4" w:space="0" w:color="808080"/>
            </w:tcBorders>
            <w:hideMark/>
          </w:tcPr>
          <w:p w14:paraId="02A1692C"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sz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54C7A94"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2073F15"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sz w:val="18"/>
              </w:rPr>
              <w:t>TDD only</w:t>
            </w:r>
          </w:p>
        </w:tc>
        <w:tc>
          <w:tcPr>
            <w:tcW w:w="728" w:type="dxa"/>
            <w:tcBorders>
              <w:top w:val="single" w:sz="4" w:space="0" w:color="808080"/>
              <w:left w:val="single" w:sz="4" w:space="0" w:color="808080"/>
              <w:bottom w:val="single" w:sz="4" w:space="0" w:color="808080"/>
              <w:right w:val="single" w:sz="4" w:space="0" w:color="808080"/>
            </w:tcBorders>
            <w:hideMark/>
          </w:tcPr>
          <w:p w14:paraId="4B0BE5C1"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sz w:val="18"/>
              </w:rPr>
              <w:t>FR2 only</w:t>
            </w:r>
          </w:p>
        </w:tc>
      </w:tr>
      <w:tr w:rsidR="00377FB2" w:rsidRPr="00377FB2" w14:paraId="2A24BD45"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E344718" w14:textId="77777777" w:rsidR="00377FB2" w:rsidRPr="00377FB2" w:rsidRDefault="00377FB2" w:rsidP="00377FB2">
            <w:pPr>
              <w:keepNext/>
              <w:keepLines/>
              <w:spacing w:after="0"/>
              <w:textAlignment w:val="auto"/>
              <w:rPr>
                <w:rFonts w:ascii="Arial" w:hAnsi="Arial" w:cs="Arial"/>
                <w:b/>
                <w:i/>
                <w:sz w:val="18"/>
              </w:rPr>
            </w:pPr>
            <w:r w:rsidRPr="00377FB2">
              <w:rPr>
                <w:rFonts w:ascii="Arial" w:hAnsi="Arial" w:cs="Arial"/>
                <w:b/>
                <w:i/>
                <w:sz w:val="18"/>
              </w:rPr>
              <w:t>multipleRateMatchingEUTRA-CRS-r16</w:t>
            </w:r>
          </w:p>
          <w:p w14:paraId="76983F21" w14:textId="77777777" w:rsidR="00377FB2" w:rsidRPr="00377FB2" w:rsidRDefault="00377FB2" w:rsidP="00377FB2">
            <w:pPr>
              <w:keepNext/>
              <w:keepLines/>
              <w:spacing w:after="0"/>
              <w:textAlignment w:val="auto"/>
              <w:rPr>
                <w:rFonts w:ascii="Arial" w:hAnsi="Arial" w:cs="Arial"/>
                <w:sz w:val="18"/>
                <w:szCs w:val="18"/>
              </w:rPr>
            </w:pPr>
            <w:r w:rsidRPr="00377FB2">
              <w:rPr>
                <w:rFonts w:ascii="Arial" w:hAnsi="Arial" w:cs="Arial"/>
                <w:sz w:val="18"/>
              </w:rPr>
              <w:t>Indicates whether the UE supports multiple E-UTRA CRS rate matching patterns, which is supported only for FR1. The capability signalling comprises the following parameters:</w:t>
            </w:r>
          </w:p>
          <w:p w14:paraId="49BAC5E8" w14:textId="77777777" w:rsidR="00377FB2" w:rsidRPr="00377FB2" w:rsidRDefault="00377FB2" w:rsidP="00377FB2">
            <w:pPr>
              <w:ind w:left="568" w:hanging="284"/>
              <w:textAlignment w:val="auto"/>
              <w:rPr>
                <w:rFonts w:cs="Arial"/>
                <w:szCs w:val="18"/>
              </w:rPr>
            </w:pPr>
            <w:r w:rsidRPr="00377FB2">
              <w:rPr>
                <w:rFonts w:ascii="Arial" w:hAnsi="Arial" w:cs="Arial"/>
                <w:sz w:val="18"/>
                <w:szCs w:val="18"/>
              </w:rPr>
              <w:t>-</w:t>
            </w:r>
            <w:r w:rsidRPr="00377FB2">
              <w:rPr>
                <w:rFonts w:ascii="Arial" w:hAnsi="Arial" w:cs="Arial"/>
                <w:sz w:val="18"/>
                <w:szCs w:val="18"/>
              </w:rPr>
              <w:tab/>
            </w:r>
            <w:r w:rsidRPr="00377FB2">
              <w:rPr>
                <w:rFonts w:ascii="Arial" w:hAnsi="Arial" w:cs="Arial"/>
                <w:i/>
                <w:sz w:val="18"/>
                <w:szCs w:val="18"/>
              </w:rPr>
              <w:t>maxNumberPatterns-r16</w:t>
            </w:r>
            <w:r w:rsidRPr="00377FB2">
              <w:rPr>
                <w:rFonts w:ascii="Arial" w:hAnsi="Arial" w:cs="Arial"/>
                <w:sz w:val="18"/>
                <w:szCs w:val="18"/>
              </w:rPr>
              <w:t xml:space="preserve"> indicates the maximum number of LTE-CRS rate matching patterns in total within a NR carrier using 15 kHz SCS. </w:t>
            </w:r>
            <w:r w:rsidRPr="00377FB2">
              <w:rPr>
                <w:rFonts w:ascii="Arial" w:hAnsi="Arial"/>
                <w:sz w:val="18"/>
              </w:rPr>
              <w:t>The UE can report the value larger than 2 only if UE reports the value of</w:t>
            </w:r>
            <w:r w:rsidRPr="00377FB2">
              <w:t xml:space="preserve"> </w:t>
            </w:r>
            <w:r w:rsidRPr="00377FB2">
              <w:rPr>
                <w:rFonts w:ascii="Arial" w:hAnsi="Arial"/>
                <w:i/>
                <w:iCs/>
                <w:sz w:val="18"/>
              </w:rPr>
              <w:t>maxNumberNon-OverlapPatterns-r16</w:t>
            </w:r>
            <w:r w:rsidRPr="00377FB2">
              <w:rPr>
                <w:rFonts w:ascii="Arial" w:hAnsi="Arial"/>
                <w:sz w:val="18"/>
              </w:rPr>
              <w:t xml:space="preserve"> is larger than 1.</w:t>
            </w:r>
          </w:p>
          <w:p w14:paraId="1D4724EF" w14:textId="77777777" w:rsidR="00377FB2" w:rsidRPr="00377FB2" w:rsidRDefault="00377FB2" w:rsidP="00377FB2">
            <w:pPr>
              <w:ind w:left="568" w:hanging="284"/>
              <w:textAlignment w:val="auto"/>
              <w:rPr>
                <w:rFonts w:cs="Arial"/>
                <w:szCs w:val="18"/>
              </w:rPr>
            </w:pPr>
            <w:r w:rsidRPr="00377FB2">
              <w:rPr>
                <w:rFonts w:ascii="Arial" w:hAnsi="Arial" w:cs="Arial"/>
                <w:sz w:val="18"/>
                <w:szCs w:val="18"/>
              </w:rPr>
              <w:t>-</w:t>
            </w:r>
            <w:r w:rsidRPr="00377FB2">
              <w:rPr>
                <w:rFonts w:ascii="Arial" w:hAnsi="Arial" w:cs="Arial"/>
                <w:sz w:val="18"/>
                <w:szCs w:val="18"/>
              </w:rPr>
              <w:tab/>
            </w:r>
            <w:r w:rsidRPr="00377FB2">
              <w:rPr>
                <w:rFonts w:ascii="Arial" w:hAnsi="Arial" w:cs="Arial"/>
                <w:i/>
                <w:sz w:val="18"/>
                <w:szCs w:val="18"/>
              </w:rPr>
              <w:t>maxNumberNon-OverlapPatterns-r16</w:t>
            </w:r>
            <w:r w:rsidRPr="00377FB2">
              <w:rPr>
                <w:rFonts w:ascii="Arial" w:hAnsi="Arial" w:cs="Arial"/>
                <w:sz w:val="18"/>
                <w:szCs w:val="18"/>
              </w:rPr>
              <w:t xml:space="preserve"> indicates the maximum number of LTE-CRS non-overlapping rate matching patterns within a NR carrier using 15 kHz SCS.</w:t>
            </w:r>
          </w:p>
          <w:p w14:paraId="4D609B85" w14:textId="77777777" w:rsidR="00377FB2" w:rsidRPr="00377FB2" w:rsidRDefault="00377FB2" w:rsidP="00377FB2">
            <w:pPr>
              <w:keepNext/>
              <w:keepLines/>
              <w:spacing w:after="0"/>
              <w:textAlignment w:val="auto"/>
              <w:rPr>
                <w:rFonts w:ascii="Arial" w:hAnsi="Arial"/>
                <w:b/>
                <w:i/>
                <w:sz w:val="18"/>
              </w:rPr>
            </w:pPr>
            <w:r w:rsidRPr="00377FB2">
              <w:rPr>
                <w:rFonts w:ascii="Arial" w:hAnsi="Arial" w:cs="Arial"/>
                <w:sz w:val="18"/>
              </w:rPr>
              <w:t xml:space="preserve">The UE can include this feature only if the UE indicates support of </w:t>
            </w:r>
            <w:proofErr w:type="spellStart"/>
            <w:r w:rsidRPr="00377FB2">
              <w:rPr>
                <w:rFonts w:ascii="Arial" w:hAnsi="Arial" w:cs="Arial"/>
                <w:i/>
                <w:iCs/>
                <w:sz w:val="18"/>
              </w:rPr>
              <w:t>rateMatchingLTE</w:t>
            </w:r>
            <w:proofErr w:type="spellEnd"/>
            <w:r w:rsidRPr="00377FB2">
              <w:rPr>
                <w:rFonts w:ascii="Arial" w:hAnsi="Arial" w:cs="Arial"/>
                <w:i/>
                <w:iCs/>
                <w:sz w:val="18"/>
              </w:rPr>
              <w:t>-CRS</w:t>
            </w:r>
            <w:r w:rsidRPr="00377FB2">
              <w:rPr>
                <w:rFonts w:ascii="Arial" w:hAnsi="Arial" w:cs="Arial"/>
                <w:sz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0E3B2E16"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sz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F63C3A2"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154D5D4"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2E9BCD6E"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sz w:val="18"/>
              </w:rPr>
              <w:t>FR1 only</w:t>
            </w:r>
          </w:p>
        </w:tc>
      </w:tr>
      <w:tr w:rsidR="00377FB2" w:rsidRPr="00377FB2" w14:paraId="1A39BA5B"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E7DC9E8" w14:textId="77777777" w:rsidR="00377FB2" w:rsidRPr="00377FB2" w:rsidRDefault="00377FB2" w:rsidP="00377FB2">
            <w:pPr>
              <w:keepNext/>
              <w:keepLines/>
              <w:spacing w:after="0"/>
              <w:textAlignment w:val="auto"/>
              <w:rPr>
                <w:rFonts w:ascii="Arial" w:hAnsi="Arial" w:cs="Arial"/>
                <w:b/>
                <w:i/>
                <w:sz w:val="18"/>
              </w:rPr>
            </w:pPr>
            <w:proofErr w:type="spellStart"/>
            <w:r w:rsidRPr="00377FB2">
              <w:rPr>
                <w:rFonts w:ascii="Arial" w:hAnsi="Arial" w:cs="Arial"/>
                <w:b/>
                <w:i/>
                <w:sz w:val="18"/>
              </w:rPr>
              <w:t>multipleTCI</w:t>
            </w:r>
            <w:proofErr w:type="spellEnd"/>
          </w:p>
          <w:p w14:paraId="1AB7B691" w14:textId="77777777" w:rsidR="00377FB2" w:rsidRPr="00377FB2" w:rsidRDefault="00377FB2" w:rsidP="00377FB2">
            <w:pPr>
              <w:keepNext/>
              <w:keepLines/>
              <w:spacing w:after="0"/>
              <w:textAlignment w:val="auto"/>
              <w:rPr>
                <w:rFonts w:ascii="Arial" w:hAnsi="Arial" w:cs="Arial"/>
                <w:sz w:val="18"/>
              </w:rPr>
            </w:pPr>
            <w:r w:rsidRPr="00377FB2">
              <w:rPr>
                <w:rFonts w:ascii="Arial" w:hAnsi="Arial" w:cs="Arial"/>
                <w:sz w:val="18"/>
              </w:rPr>
              <w:t xml:space="preserve">Indicates whether UE supports more than one TCI state configurations per CORESET. UE is only required to track one active TCI state per CORESET. UE is required to support minimum between 64 and number of configured TCI states indicated by </w:t>
            </w:r>
            <w:proofErr w:type="spellStart"/>
            <w:r w:rsidRPr="00377FB2">
              <w:rPr>
                <w:rFonts w:ascii="Arial" w:hAnsi="Arial" w:cs="Arial"/>
                <w:i/>
                <w:sz w:val="18"/>
              </w:rPr>
              <w:t>tci-StatePDSCH</w:t>
            </w:r>
            <w:proofErr w:type="spellEnd"/>
            <w:r w:rsidRPr="00377FB2">
              <w:rPr>
                <w:rFonts w:ascii="Arial" w:hAnsi="Arial" w:cs="Arial"/>
                <w:sz w:val="18"/>
              </w:rPr>
              <w:t xml:space="preserve">. This field shall be set to </w:t>
            </w:r>
            <w:r w:rsidRPr="00377FB2">
              <w:rPr>
                <w:rFonts w:ascii="Arial" w:hAnsi="Arial" w:cs="Arial"/>
                <w:i/>
                <w:sz w:val="18"/>
              </w:rPr>
              <w:t>supported</w:t>
            </w:r>
            <w:r w:rsidRPr="00377FB2">
              <w:rPr>
                <w:rFonts w:ascii="Arial" w:hAnsi="Arial" w:cs="Arial"/>
                <w:sz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14E39C6A"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sz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AF449C6"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sz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08BF24C6"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27F26C84"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bCs/>
                <w:iCs/>
                <w:sz w:val="18"/>
              </w:rPr>
              <w:t>N/A</w:t>
            </w:r>
          </w:p>
        </w:tc>
      </w:tr>
      <w:tr w:rsidR="00377FB2" w:rsidRPr="00377FB2" w14:paraId="14AA836F"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3AEE397" w14:textId="77777777" w:rsidR="00377FB2" w:rsidRPr="00377FB2" w:rsidRDefault="00377FB2" w:rsidP="00377FB2">
            <w:pPr>
              <w:keepNext/>
              <w:keepLines/>
              <w:spacing w:after="0"/>
              <w:textAlignment w:val="auto"/>
              <w:rPr>
                <w:rFonts w:ascii="Arial" w:hAnsi="Arial" w:cs="Arial"/>
                <w:b/>
                <w:i/>
                <w:sz w:val="18"/>
              </w:rPr>
            </w:pPr>
            <w:r w:rsidRPr="00377FB2">
              <w:rPr>
                <w:rFonts w:ascii="Arial" w:hAnsi="Arial" w:cs="Arial"/>
                <w:b/>
                <w:i/>
                <w:sz w:val="18"/>
              </w:rPr>
              <w:t>nonGroupSINR-reporting-r16</w:t>
            </w:r>
          </w:p>
          <w:p w14:paraId="575DE9FA" w14:textId="77777777" w:rsidR="00377FB2" w:rsidRPr="00377FB2" w:rsidRDefault="00377FB2" w:rsidP="00377FB2">
            <w:pPr>
              <w:keepNext/>
              <w:keepLines/>
              <w:spacing w:after="0"/>
              <w:textAlignment w:val="auto"/>
              <w:rPr>
                <w:rFonts w:ascii="Arial" w:hAnsi="Arial" w:cs="Arial"/>
                <w:b/>
                <w:i/>
                <w:sz w:val="18"/>
              </w:rPr>
            </w:pPr>
            <w:r w:rsidRPr="00377FB2">
              <w:rPr>
                <w:rFonts w:ascii="Arial" w:hAnsi="Arial" w:cs="Arial"/>
                <w:bCs/>
                <w:iCs/>
                <w:sz w:val="18"/>
              </w:rPr>
              <w:t xml:space="preserve">Indicates </w:t>
            </w:r>
            <w:proofErr w:type="spellStart"/>
            <w:r w:rsidRPr="00377FB2">
              <w:rPr>
                <w:rFonts w:ascii="Arial" w:hAnsi="Arial" w:cs="Arial"/>
                <w:bCs/>
                <w:iCs/>
                <w:sz w:val="18"/>
              </w:rPr>
              <w:t>N_max</w:t>
            </w:r>
            <w:proofErr w:type="spellEnd"/>
            <w:r w:rsidRPr="00377FB2">
              <w:rPr>
                <w:rFonts w:ascii="Arial" w:hAnsi="Arial" w:cs="Arial"/>
                <w:bCs/>
                <w:iCs/>
                <w:sz w:val="18"/>
              </w:rPr>
              <w:t xml:space="preserve"> L1-SINR values reported when UE supports non-group based L1-SINR reporting. UE indicates support of this feature shall indicate support of </w:t>
            </w:r>
            <w:r w:rsidRPr="00377FB2">
              <w:rPr>
                <w:rFonts w:ascii="Arial" w:hAnsi="Arial" w:cs="Arial"/>
                <w:i/>
                <w:iCs/>
                <w:sz w:val="18"/>
              </w:rPr>
              <w:t>ssb-csirs-SINR-measurement-r16.</w:t>
            </w:r>
          </w:p>
        </w:tc>
        <w:tc>
          <w:tcPr>
            <w:tcW w:w="709" w:type="dxa"/>
            <w:tcBorders>
              <w:top w:val="single" w:sz="4" w:space="0" w:color="808080"/>
              <w:left w:val="single" w:sz="4" w:space="0" w:color="808080"/>
              <w:bottom w:val="single" w:sz="4" w:space="0" w:color="808080"/>
              <w:right w:val="single" w:sz="4" w:space="0" w:color="808080"/>
            </w:tcBorders>
            <w:hideMark/>
          </w:tcPr>
          <w:p w14:paraId="48E5F8A8"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sz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98120E5"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9D7BF32"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54CE9803"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N/A</w:t>
            </w:r>
          </w:p>
        </w:tc>
      </w:tr>
      <w:tr w:rsidR="00377FB2" w:rsidRPr="00377FB2" w14:paraId="2A2E29C9"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C80F2B8" w14:textId="77777777" w:rsidR="00377FB2" w:rsidRPr="00377FB2" w:rsidRDefault="00377FB2" w:rsidP="00377FB2">
            <w:pPr>
              <w:keepNext/>
              <w:keepLines/>
              <w:spacing w:after="0"/>
              <w:textAlignment w:val="auto"/>
              <w:rPr>
                <w:rFonts w:ascii="Arial" w:hAnsi="Arial" w:cs="Arial"/>
                <w:b/>
                <w:bCs/>
                <w:i/>
                <w:iCs/>
                <w:sz w:val="18"/>
                <w:szCs w:val="18"/>
              </w:rPr>
            </w:pPr>
            <w:bookmarkStart w:id="40" w:name="_Hlk42794445"/>
            <w:r w:rsidRPr="00377FB2">
              <w:rPr>
                <w:rFonts w:ascii="Arial" w:hAnsi="Arial" w:cs="Arial"/>
                <w:b/>
                <w:bCs/>
                <w:i/>
                <w:iCs/>
                <w:sz w:val="18"/>
                <w:szCs w:val="18"/>
              </w:rPr>
              <w:t>olpc-SRS-Pos-r16</w:t>
            </w:r>
            <w:bookmarkEnd w:id="40"/>
          </w:p>
          <w:p w14:paraId="29EC5BEE" w14:textId="77777777" w:rsidR="00377FB2" w:rsidRPr="00377FB2" w:rsidRDefault="00377FB2" w:rsidP="00377FB2">
            <w:pPr>
              <w:keepNext/>
              <w:keepLines/>
              <w:spacing w:after="0"/>
              <w:textAlignment w:val="auto"/>
              <w:rPr>
                <w:rFonts w:ascii="Arial" w:hAnsi="Arial" w:cs="Arial"/>
                <w:bCs/>
                <w:iCs/>
                <w:sz w:val="18"/>
                <w:szCs w:val="18"/>
              </w:rPr>
            </w:pPr>
            <w:r w:rsidRPr="00377FB2">
              <w:rPr>
                <w:rFonts w:ascii="Arial" w:hAnsi="Arial" w:cs="Arial"/>
                <w:bCs/>
                <w:iCs/>
                <w:sz w:val="18"/>
                <w:szCs w:val="18"/>
              </w:rPr>
              <w:t>Indicates whether the UE supports OLPC for SRS for positioning. The capability signalling comprises the following parameters.</w:t>
            </w:r>
          </w:p>
          <w:p w14:paraId="6B8F8044" w14:textId="77777777" w:rsidR="00377FB2" w:rsidRPr="00377FB2" w:rsidRDefault="00377FB2" w:rsidP="00377FB2">
            <w:pPr>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r>
            <w:r w:rsidRPr="00377FB2">
              <w:rPr>
                <w:rFonts w:ascii="Arial" w:hAnsi="Arial" w:cs="Arial"/>
                <w:i/>
                <w:sz w:val="18"/>
                <w:szCs w:val="18"/>
              </w:rPr>
              <w:t xml:space="preserve">olpc-SRS-PosBasedOnPRS-Serving-r16 </w:t>
            </w:r>
            <w:r w:rsidRPr="00377FB2">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377FB2">
              <w:rPr>
                <w:rFonts w:ascii="Arial" w:hAnsi="Arial" w:cs="Arial"/>
                <w:i/>
                <w:iCs/>
                <w:sz w:val="18"/>
                <w:szCs w:val="18"/>
              </w:rPr>
              <w:t>NR-DL-PRS-ProcessingCapability-r16</w:t>
            </w:r>
            <w:r w:rsidRPr="00377FB2">
              <w:rPr>
                <w:rFonts w:ascii="Arial" w:hAnsi="Arial" w:cs="Arial"/>
                <w:sz w:val="18"/>
                <w:szCs w:val="18"/>
              </w:rPr>
              <w:t xml:space="preserve"> defined in TS 37.355 [22], and </w:t>
            </w:r>
            <w:r w:rsidRPr="00377FB2">
              <w:rPr>
                <w:rFonts w:ascii="Arial" w:hAnsi="Arial" w:cs="Arial"/>
                <w:i/>
                <w:iCs/>
                <w:sz w:val="18"/>
                <w:szCs w:val="18"/>
              </w:rPr>
              <w:t>srs-PosResources-r16</w:t>
            </w:r>
            <w:r w:rsidRPr="00377FB2">
              <w:rPr>
                <w:rFonts w:ascii="Arial" w:hAnsi="Arial" w:cs="Arial"/>
                <w:sz w:val="18"/>
                <w:szCs w:val="18"/>
              </w:rPr>
              <w:t xml:space="preserve">. Otherwise, the UE does not include this </w:t>
            </w:r>
            <w:proofErr w:type="gramStart"/>
            <w:r w:rsidRPr="00377FB2">
              <w:rPr>
                <w:rFonts w:ascii="Arial" w:hAnsi="Arial" w:cs="Arial"/>
                <w:sz w:val="18"/>
                <w:szCs w:val="18"/>
              </w:rPr>
              <w:t>field;</w:t>
            </w:r>
            <w:proofErr w:type="gramEnd"/>
          </w:p>
          <w:p w14:paraId="7B38A37D" w14:textId="77777777" w:rsidR="00377FB2" w:rsidRPr="00377FB2" w:rsidRDefault="00377FB2" w:rsidP="00377FB2">
            <w:pPr>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r>
            <w:r w:rsidRPr="00377FB2">
              <w:rPr>
                <w:rFonts w:ascii="Arial" w:hAnsi="Arial" w:cs="Arial"/>
                <w:i/>
                <w:sz w:val="18"/>
                <w:szCs w:val="18"/>
              </w:rPr>
              <w:t xml:space="preserve">olpc-SRS-PosBasedOnSSB-Neigh-r16 </w:t>
            </w:r>
            <w:r w:rsidRPr="00377FB2">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377FB2">
              <w:rPr>
                <w:rFonts w:ascii="Arial" w:hAnsi="Arial" w:cs="Arial"/>
                <w:i/>
                <w:iCs/>
                <w:sz w:val="18"/>
                <w:szCs w:val="18"/>
              </w:rPr>
              <w:t>srs-PosResources-r16</w:t>
            </w:r>
            <w:r w:rsidRPr="00377FB2">
              <w:rPr>
                <w:rFonts w:ascii="Arial" w:hAnsi="Arial" w:cs="Arial"/>
                <w:sz w:val="18"/>
                <w:szCs w:val="18"/>
              </w:rPr>
              <w:t xml:space="preserve">. Otherwise, the UE does not include this </w:t>
            </w:r>
            <w:proofErr w:type="gramStart"/>
            <w:r w:rsidRPr="00377FB2">
              <w:rPr>
                <w:rFonts w:ascii="Arial" w:hAnsi="Arial" w:cs="Arial"/>
                <w:sz w:val="18"/>
                <w:szCs w:val="18"/>
              </w:rPr>
              <w:t>field;</w:t>
            </w:r>
            <w:proofErr w:type="gramEnd"/>
          </w:p>
          <w:p w14:paraId="46E4FD1A" w14:textId="77777777" w:rsidR="00377FB2" w:rsidRPr="00377FB2" w:rsidRDefault="00377FB2" w:rsidP="00377FB2">
            <w:pPr>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r>
            <w:r w:rsidRPr="00377FB2">
              <w:rPr>
                <w:rFonts w:ascii="Arial" w:hAnsi="Arial" w:cs="Arial"/>
                <w:i/>
                <w:sz w:val="18"/>
                <w:szCs w:val="18"/>
              </w:rPr>
              <w:t xml:space="preserve">olpc-SRS-PosBasedOnPRS-Neigh-r16 </w:t>
            </w:r>
            <w:r w:rsidRPr="00377FB2">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377FB2">
              <w:rPr>
                <w:rFonts w:ascii="Arial" w:hAnsi="Arial" w:cs="Arial"/>
                <w:i/>
                <w:iCs/>
                <w:sz w:val="18"/>
                <w:szCs w:val="18"/>
              </w:rPr>
              <w:t>olpc-SRS-PosBasedOnPRS-Serving-r16</w:t>
            </w:r>
            <w:r w:rsidRPr="00377FB2">
              <w:rPr>
                <w:rFonts w:ascii="Arial" w:hAnsi="Arial" w:cs="Arial"/>
                <w:sz w:val="18"/>
                <w:szCs w:val="18"/>
              </w:rPr>
              <w:t xml:space="preserve">. Otherwise, the UE does not include this </w:t>
            </w:r>
            <w:proofErr w:type="gramStart"/>
            <w:r w:rsidRPr="00377FB2">
              <w:rPr>
                <w:rFonts w:ascii="Arial" w:hAnsi="Arial" w:cs="Arial"/>
                <w:sz w:val="18"/>
                <w:szCs w:val="18"/>
              </w:rPr>
              <w:t>field;</w:t>
            </w:r>
            <w:proofErr w:type="gramEnd"/>
          </w:p>
          <w:p w14:paraId="59CEB0AD" w14:textId="77777777" w:rsidR="00377FB2" w:rsidRPr="00377FB2" w:rsidRDefault="00377FB2" w:rsidP="00377FB2">
            <w:pPr>
              <w:keepNext/>
              <w:keepLines/>
              <w:spacing w:after="0"/>
              <w:ind w:left="851" w:hanging="533"/>
              <w:textAlignment w:val="auto"/>
              <w:rPr>
                <w:rFonts w:ascii="Arial" w:hAnsi="Arial"/>
                <w:sz w:val="18"/>
              </w:rPr>
            </w:pPr>
            <w:r w:rsidRPr="00377FB2">
              <w:rPr>
                <w:rFonts w:ascii="Arial" w:hAnsi="Arial" w:cs="Arial"/>
                <w:sz w:val="18"/>
              </w:rPr>
              <w:t>NOTE:</w:t>
            </w:r>
            <w:r w:rsidRPr="00377FB2">
              <w:rPr>
                <w:rFonts w:ascii="Arial" w:hAnsi="Arial" w:cs="Arial"/>
                <w:iCs/>
                <w:sz w:val="18"/>
                <w:szCs w:val="18"/>
              </w:rPr>
              <w:tab/>
            </w:r>
            <w:r w:rsidRPr="00377FB2">
              <w:rPr>
                <w:rFonts w:ascii="Arial" w:hAnsi="Arial" w:cs="Arial"/>
                <w:sz w:val="18"/>
              </w:rPr>
              <w:t>A PRS from a PRS-only TP is treated as PRS from a non-serving cell.</w:t>
            </w:r>
          </w:p>
          <w:p w14:paraId="695CBBB4" w14:textId="77777777" w:rsidR="00377FB2" w:rsidRPr="00377FB2" w:rsidRDefault="00377FB2" w:rsidP="00377FB2">
            <w:pPr>
              <w:keepNext/>
              <w:keepLines/>
              <w:spacing w:after="0"/>
              <w:ind w:left="851" w:hanging="533"/>
              <w:textAlignment w:val="auto"/>
              <w:rPr>
                <w:rFonts w:ascii="Arial" w:hAnsi="Arial" w:cs="Arial"/>
                <w:sz w:val="18"/>
              </w:rPr>
            </w:pPr>
          </w:p>
          <w:p w14:paraId="2599E6F2" w14:textId="77777777" w:rsidR="00377FB2" w:rsidRPr="00377FB2" w:rsidRDefault="00377FB2" w:rsidP="00377FB2">
            <w:pPr>
              <w:ind w:left="568" w:hanging="284"/>
              <w:textAlignment w:val="auto"/>
              <w:rPr>
                <w:rFonts w:cs="Arial"/>
                <w:szCs w:val="18"/>
              </w:rPr>
            </w:pPr>
            <w:r w:rsidRPr="00377FB2">
              <w:rPr>
                <w:rFonts w:ascii="Arial" w:hAnsi="Arial" w:cs="Arial"/>
                <w:sz w:val="18"/>
                <w:szCs w:val="18"/>
              </w:rPr>
              <w:t>-</w:t>
            </w:r>
            <w:r w:rsidRPr="00377FB2">
              <w:rPr>
                <w:rFonts w:ascii="Arial" w:hAnsi="Arial" w:cs="Arial"/>
                <w:sz w:val="18"/>
                <w:szCs w:val="18"/>
              </w:rPr>
              <w:tab/>
            </w:r>
            <w:r w:rsidRPr="00377FB2">
              <w:rPr>
                <w:rFonts w:ascii="Arial" w:hAnsi="Arial" w:cs="Arial"/>
                <w:i/>
                <w:sz w:val="18"/>
                <w:szCs w:val="18"/>
              </w:rPr>
              <w:t xml:space="preserve">maxNumberPathLossEstimatePerServing-r16 </w:t>
            </w:r>
            <w:r w:rsidRPr="00377FB2">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w:t>
            </w:r>
            <w:proofErr w:type="spellStart"/>
            <w:r w:rsidRPr="00377FB2">
              <w:rPr>
                <w:rFonts w:ascii="Arial" w:hAnsi="Arial" w:cs="Arial"/>
                <w:sz w:val="18"/>
                <w:szCs w:val="18"/>
              </w:rPr>
              <w:t>transmissios</w:t>
            </w:r>
            <w:proofErr w:type="spellEnd"/>
            <w:r w:rsidRPr="00377FB2">
              <w:rPr>
                <w:rFonts w:ascii="Arial" w:hAnsi="Arial" w:cs="Arial"/>
                <w:sz w:val="18"/>
                <w:szCs w:val="18"/>
              </w:rPr>
              <w:t xml:space="preserve">. The UE shall include this field if the UE supports any of </w:t>
            </w:r>
            <w:r w:rsidRPr="00377FB2">
              <w:rPr>
                <w:rFonts w:ascii="Arial" w:hAnsi="Arial" w:cs="Arial"/>
                <w:i/>
                <w:iCs/>
                <w:sz w:val="18"/>
                <w:szCs w:val="18"/>
              </w:rPr>
              <w:t>olpc-SRS-PosBasedOnPRS-Serving-r16,</w:t>
            </w:r>
            <w:r w:rsidRPr="00377FB2">
              <w:rPr>
                <w:rFonts w:ascii="Arial" w:hAnsi="Arial" w:cs="Arial"/>
                <w:i/>
                <w:sz w:val="18"/>
                <w:szCs w:val="18"/>
              </w:rPr>
              <w:t xml:space="preserve"> olpc-SRS-PosBasedOnSSB-Neigh-r16</w:t>
            </w:r>
            <w:r w:rsidRPr="00377FB2">
              <w:rPr>
                <w:rFonts w:ascii="Arial" w:hAnsi="Arial" w:cs="Arial"/>
                <w:i/>
                <w:iCs/>
                <w:sz w:val="18"/>
                <w:szCs w:val="18"/>
              </w:rPr>
              <w:t xml:space="preserve"> </w:t>
            </w:r>
            <w:r w:rsidRPr="00377FB2">
              <w:rPr>
                <w:rFonts w:ascii="Arial" w:hAnsi="Arial" w:cs="Arial"/>
                <w:sz w:val="18"/>
                <w:szCs w:val="18"/>
              </w:rPr>
              <w:t xml:space="preserve">and </w:t>
            </w:r>
            <w:r w:rsidRPr="00377FB2">
              <w:rPr>
                <w:rFonts w:ascii="Arial" w:hAnsi="Arial" w:cs="Arial"/>
                <w:i/>
                <w:sz w:val="18"/>
                <w:szCs w:val="18"/>
              </w:rPr>
              <w:t>olpc-SRS-PosBasedOnPRS-Neigh-r16.</w:t>
            </w:r>
            <w:r w:rsidRPr="00377FB2">
              <w:rPr>
                <w:rFonts w:ascii="Arial" w:hAnsi="Arial" w:cs="Arial"/>
                <w:sz w:val="18"/>
                <w:szCs w:val="18"/>
              </w:rPr>
              <w:t xml:space="preserve"> Otherwise, the UE does not include this field.</w:t>
            </w:r>
          </w:p>
        </w:tc>
        <w:tc>
          <w:tcPr>
            <w:tcW w:w="709" w:type="dxa"/>
            <w:tcBorders>
              <w:top w:val="single" w:sz="4" w:space="0" w:color="808080"/>
              <w:left w:val="single" w:sz="4" w:space="0" w:color="808080"/>
              <w:bottom w:val="single" w:sz="4" w:space="0" w:color="808080"/>
              <w:right w:val="single" w:sz="4" w:space="0" w:color="808080"/>
            </w:tcBorders>
            <w:hideMark/>
          </w:tcPr>
          <w:p w14:paraId="1C3DA3BD" w14:textId="77777777" w:rsidR="00377FB2" w:rsidRPr="00377FB2" w:rsidRDefault="00377FB2" w:rsidP="00377FB2">
            <w:pPr>
              <w:keepNext/>
              <w:keepLines/>
              <w:spacing w:after="0"/>
              <w:jc w:val="center"/>
              <w:textAlignment w:val="auto"/>
              <w:rPr>
                <w:rFonts w:ascii="Arial" w:hAnsi="Arial"/>
                <w:sz w:val="18"/>
              </w:rPr>
            </w:pPr>
            <w:r w:rsidRPr="00377FB2">
              <w:rPr>
                <w:rFonts w:ascii="Arial" w:hAnsi="Arial" w:cs="Arial"/>
                <w:bCs/>
                <w:iCs/>
                <w:sz w:val="18"/>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3BF4AA1"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bCs/>
                <w:iCs/>
                <w:sz w:val="18"/>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C9EA21B"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4CBDD8AC"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bCs/>
                <w:iCs/>
                <w:sz w:val="18"/>
              </w:rPr>
              <w:t>N/A</w:t>
            </w:r>
          </w:p>
        </w:tc>
      </w:tr>
      <w:tr w:rsidR="00377FB2" w:rsidRPr="00377FB2" w14:paraId="4EFE2C4C"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805BBB1" w14:textId="77777777" w:rsidR="00377FB2" w:rsidRPr="00377FB2" w:rsidRDefault="00377FB2" w:rsidP="00377FB2">
            <w:pPr>
              <w:keepNext/>
              <w:keepLines/>
              <w:spacing w:after="0"/>
              <w:textAlignment w:val="auto"/>
              <w:rPr>
                <w:rFonts w:ascii="Arial" w:hAnsi="Arial" w:cs="Arial"/>
                <w:b/>
                <w:bCs/>
                <w:i/>
                <w:iCs/>
                <w:sz w:val="18"/>
              </w:rPr>
            </w:pPr>
            <w:r w:rsidRPr="00377FB2">
              <w:rPr>
                <w:rFonts w:ascii="Arial" w:hAnsi="Arial" w:cs="Arial"/>
                <w:b/>
                <w:bCs/>
                <w:i/>
                <w:iCs/>
                <w:sz w:val="18"/>
              </w:rPr>
              <w:t>oneSlotPeriodicTRS-r16</w:t>
            </w:r>
          </w:p>
          <w:p w14:paraId="1EFE4D92" w14:textId="77777777" w:rsidR="00377FB2" w:rsidRPr="00377FB2" w:rsidRDefault="00377FB2" w:rsidP="00377FB2">
            <w:pPr>
              <w:keepNext/>
              <w:keepLines/>
              <w:spacing w:after="0"/>
              <w:textAlignment w:val="auto"/>
              <w:rPr>
                <w:rFonts w:ascii="Arial" w:hAnsi="Arial" w:cs="Arial"/>
                <w:b/>
                <w:bCs/>
                <w:i/>
                <w:iCs/>
                <w:sz w:val="18"/>
                <w:szCs w:val="18"/>
              </w:rPr>
            </w:pPr>
            <w:r w:rsidRPr="00377FB2">
              <w:rPr>
                <w:rFonts w:ascii="Arial" w:hAnsi="Arial" w:cs="Arial"/>
                <w:bCs/>
                <w:iCs/>
                <w:sz w:val="18"/>
              </w:rPr>
              <w:t xml:space="preserve">Indicates whether the UE supports one-slot periodic TRS configuration only when no two consecutive slots are indicated as downlink slots by </w:t>
            </w:r>
            <w:proofErr w:type="spellStart"/>
            <w:r w:rsidRPr="00377FB2">
              <w:rPr>
                <w:rFonts w:ascii="Arial" w:hAnsi="Arial" w:cs="Arial"/>
                <w:bCs/>
                <w:i/>
                <w:iCs/>
                <w:sz w:val="18"/>
              </w:rPr>
              <w:t>tdd</w:t>
            </w:r>
            <w:proofErr w:type="spellEnd"/>
            <w:r w:rsidRPr="00377FB2">
              <w:rPr>
                <w:rFonts w:ascii="Arial" w:hAnsi="Arial" w:cs="Arial"/>
                <w:bCs/>
                <w:i/>
                <w:iCs/>
                <w:sz w:val="18"/>
              </w:rPr>
              <w:t>-UL-DL-</w:t>
            </w:r>
            <w:proofErr w:type="spellStart"/>
            <w:r w:rsidRPr="00377FB2">
              <w:rPr>
                <w:rFonts w:ascii="Arial" w:hAnsi="Arial" w:cs="Arial"/>
                <w:bCs/>
                <w:i/>
                <w:iCs/>
                <w:sz w:val="18"/>
              </w:rPr>
              <w:t>ConfigurationCommon</w:t>
            </w:r>
            <w:proofErr w:type="spellEnd"/>
            <w:r w:rsidRPr="00377FB2">
              <w:rPr>
                <w:rFonts w:ascii="Arial" w:hAnsi="Arial" w:cs="Arial"/>
                <w:bCs/>
                <w:iCs/>
                <w:sz w:val="18"/>
              </w:rPr>
              <w:t xml:space="preserve"> or </w:t>
            </w:r>
            <w:proofErr w:type="spellStart"/>
            <w:r w:rsidRPr="00377FB2">
              <w:rPr>
                <w:rFonts w:ascii="Arial" w:hAnsi="Arial" w:cs="Arial"/>
                <w:bCs/>
                <w:i/>
                <w:iCs/>
                <w:sz w:val="18"/>
              </w:rPr>
              <w:t>tdd</w:t>
            </w:r>
            <w:proofErr w:type="spellEnd"/>
            <w:r w:rsidRPr="00377FB2">
              <w:rPr>
                <w:rFonts w:ascii="Arial" w:hAnsi="Arial" w:cs="Arial"/>
                <w:bCs/>
                <w:i/>
                <w:iCs/>
                <w:sz w:val="18"/>
              </w:rPr>
              <w:t>-UL-DL-</w:t>
            </w:r>
            <w:proofErr w:type="spellStart"/>
            <w:r w:rsidRPr="00377FB2">
              <w:rPr>
                <w:rFonts w:ascii="Arial" w:hAnsi="Arial" w:cs="Arial"/>
                <w:bCs/>
                <w:i/>
                <w:iCs/>
                <w:sz w:val="18"/>
              </w:rPr>
              <w:t>ConfigDedicated</w:t>
            </w:r>
            <w:proofErr w:type="spellEnd"/>
            <w:r w:rsidRPr="00377FB2">
              <w:rPr>
                <w:rFonts w:ascii="Arial" w:hAnsi="Arial" w:cs="Arial"/>
                <w:bCs/>
                <w:iCs/>
                <w:sz w:val="18"/>
              </w:rPr>
              <w:t xml:space="preserve">. If the UE supports this feature, the UE needs to report </w:t>
            </w:r>
            <w:proofErr w:type="spellStart"/>
            <w:r w:rsidRPr="00377FB2">
              <w:rPr>
                <w:rFonts w:ascii="Arial" w:hAnsi="Arial" w:cs="Arial"/>
                <w:bCs/>
                <w:i/>
                <w:iCs/>
                <w:sz w:val="18"/>
              </w:rPr>
              <w:t>csi</w:t>
            </w:r>
            <w:proofErr w:type="spellEnd"/>
            <w:r w:rsidRPr="00377FB2">
              <w:rPr>
                <w:rFonts w:ascii="Arial" w:hAnsi="Arial" w:cs="Arial"/>
                <w:bCs/>
                <w:i/>
                <w:iCs/>
                <w:sz w:val="18"/>
              </w:rPr>
              <w:t>-RS-</w:t>
            </w:r>
            <w:proofErr w:type="spellStart"/>
            <w:r w:rsidRPr="00377FB2">
              <w:rPr>
                <w:rFonts w:ascii="Arial" w:hAnsi="Arial" w:cs="Arial"/>
                <w:bCs/>
                <w:i/>
                <w:iCs/>
                <w:sz w:val="18"/>
              </w:rPr>
              <w:t>ForTracking</w:t>
            </w:r>
            <w:proofErr w:type="spellEnd"/>
            <w:r w:rsidRPr="00377FB2">
              <w:rPr>
                <w:rFonts w:ascii="Arial" w:hAnsi="Arial" w:cs="Arial"/>
                <w:bCs/>
                <w:iCs/>
                <w:sz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1CF28C78" w14:textId="77777777" w:rsidR="00377FB2" w:rsidRPr="00377FB2" w:rsidRDefault="00377FB2" w:rsidP="00377FB2">
            <w:pPr>
              <w:keepNext/>
              <w:keepLines/>
              <w:spacing w:after="0"/>
              <w:jc w:val="center"/>
              <w:textAlignment w:val="auto"/>
              <w:rPr>
                <w:rFonts w:ascii="Arial" w:hAnsi="Arial" w:cs="Arial"/>
                <w:bCs/>
                <w:iCs/>
                <w:sz w:val="18"/>
                <w:szCs w:val="18"/>
              </w:rPr>
            </w:pPr>
            <w:r w:rsidRPr="00377FB2">
              <w:rPr>
                <w:rFonts w:ascii="Arial" w:hAnsi="Arial" w:cs="Arial"/>
                <w:bCs/>
                <w:iCs/>
                <w:sz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0039470" w14:textId="77777777" w:rsidR="00377FB2" w:rsidRPr="00377FB2" w:rsidRDefault="00377FB2" w:rsidP="00377FB2">
            <w:pPr>
              <w:keepNext/>
              <w:keepLines/>
              <w:spacing w:after="0"/>
              <w:jc w:val="center"/>
              <w:textAlignment w:val="auto"/>
              <w:rPr>
                <w:rFonts w:ascii="Arial" w:hAnsi="Arial" w:cs="Arial"/>
                <w:bCs/>
                <w:iCs/>
                <w:sz w:val="18"/>
                <w:szCs w:val="18"/>
              </w:rPr>
            </w:pPr>
            <w:r w:rsidRPr="00377FB2">
              <w:rPr>
                <w:rFonts w:ascii="Arial" w:hAnsi="Arial" w:cs="Arial"/>
                <w:bCs/>
                <w:iCs/>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462530C" w14:textId="77777777" w:rsidR="00377FB2" w:rsidRPr="00377FB2" w:rsidRDefault="00377FB2" w:rsidP="00377FB2">
            <w:pPr>
              <w:keepNext/>
              <w:keepLines/>
              <w:spacing w:after="0"/>
              <w:jc w:val="center"/>
              <w:textAlignment w:val="auto"/>
              <w:rPr>
                <w:rFonts w:ascii="Arial" w:hAnsi="Arial" w:cs="Arial"/>
                <w:bCs/>
                <w:iCs/>
                <w:sz w:val="18"/>
                <w:szCs w:val="18"/>
              </w:rPr>
            </w:pPr>
            <w:r w:rsidRPr="00377FB2">
              <w:rPr>
                <w:rFonts w:ascii="Arial" w:hAnsi="Arial" w:cs="Arial"/>
                <w:bCs/>
                <w:iCs/>
                <w:sz w:val="18"/>
              </w:rPr>
              <w:t>TDD only</w:t>
            </w:r>
          </w:p>
        </w:tc>
        <w:tc>
          <w:tcPr>
            <w:tcW w:w="728" w:type="dxa"/>
            <w:tcBorders>
              <w:top w:val="single" w:sz="4" w:space="0" w:color="808080"/>
              <w:left w:val="single" w:sz="4" w:space="0" w:color="808080"/>
              <w:bottom w:val="single" w:sz="4" w:space="0" w:color="808080"/>
              <w:right w:val="single" w:sz="4" w:space="0" w:color="808080"/>
            </w:tcBorders>
            <w:hideMark/>
          </w:tcPr>
          <w:p w14:paraId="0B18BC58" w14:textId="77777777" w:rsidR="00377FB2" w:rsidRPr="00377FB2" w:rsidRDefault="00377FB2" w:rsidP="00377FB2">
            <w:pPr>
              <w:keepNext/>
              <w:keepLines/>
              <w:spacing w:after="0"/>
              <w:jc w:val="center"/>
              <w:textAlignment w:val="auto"/>
              <w:rPr>
                <w:rFonts w:ascii="Arial" w:hAnsi="Arial" w:cs="Arial"/>
                <w:bCs/>
                <w:iCs/>
                <w:sz w:val="18"/>
                <w:szCs w:val="18"/>
              </w:rPr>
            </w:pPr>
            <w:r w:rsidRPr="00377FB2">
              <w:rPr>
                <w:rFonts w:ascii="Arial" w:hAnsi="Arial" w:cs="Arial"/>
                <w:sz w:val="18"/>
              </w:rPr>
              <w:t>FR1 only</w:t>
            </w:r>
          </w:p>
        </w:tc>
      </w:tr>
      <w:tr w:rsidR="00377FB2" w:rsidRPr="00377FB2" w14:paraId="3A040D6A"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7F63F85" w14:textId="77777777" w:rsidR="00377FB2" w:rsidRPr="00377FB2" w:rsidRDefault="00377FB2" w:rsidP="00377FB2">
            <w:pPr>
              <w:keepNext/>
              <w:keepLines/>
              <w:spacing w:after="0"/>
              <w:textAlignment w:val="auto"/>
              <w:rPr>
                <w:rFonts w:ascii="Arial" w:hAnsi="Arial"/>
                <w:b/>
                <w:bCs/>
                <w:i/>
                <w:iCs/>
                <w:sz w:val="18"/>
              </w:rPr>
            </w:pPr>
            <w:r w:rsidRPr="00377FB2">
              <w:rPr>
                <w:rFonts w:ascii="Arial" w:hAnsi="Arial" w:cs="Arial"/>
                <w:b/>
                <w:bCs/>
                <w:i/>
                <w:iCs/>
                <w:sz w:val="18"/>
              </w:rPr>
              <w:lastRenderedPageBreak/>
              <w:t>outOfOrderOperationDL-r16</w:t>
            </w:r>
          </w:p>
          <w:p w14:paraId="0CEF97FA" w14:textId="77777777" w:rsidR="00377FB2" w:rsidRPr="00377FB2" w:rsidRDefault="00377FB2" w:rsidP="00377FB2">
            <w:pPr>
              <w:keepNext/>
              <w:keepLines/>
              <w:spacing w:after="0"/>
              <w:textAlignment w:val="auto"/>
              <w:rPr>
                <w:rFonts w:ascii="Arial" w:hAnsi="Arial" w:cs="Arial"/>
                <w:i/>
                <w:iCs/>
                <w:sz w:val="18"/>
              </w:rPr>
            </w:pPr>
            <w:r w:rsidRPr="00377FB2">
              <w:rPr>
                <w:rFonts w:ascii="Arial" w:hAnsi="Arial" w:cs="Arial"/>
                <w:sz w:val="18"/>
              </w:rPr>
              <w:t xml:space="preserve">Indicates whether the UE supports out of order operation for DL. </w:t>
            </w:r>
            <w:r w:rsidRPr="00377FB2">
              <w:rPr>
                <w:rFonts w:ascii="Arial" w:hAnsi="Arial" w:cs="Arial"/>
                <w:sz w:val="18"/>
                <w:szCs w:val="18"/>
              </w:rPr>
              <w:t>The UE that indicates support of this feature shall support</w:t>
            </w:r>
            <w:r w:rsidRPr="00377FB2">
              <w:rPr>
                <w:rFonts w:ascii="Arial" w:hAnsi="Arial" w:cs="Arial"/>
                <w:sz w:val="18"/>
              </w:rPr>
              <w:t xml:space="preserve"> </w:t>
            </w:r>
            <w:r w:rsidRPr="00377FB2">
              <w:rPr>
                <w:rFonts w:ascii="Arial" w:hAnsi="Arial" w:cs="Arial"/>
                <w:i/>
                <w:iCs/>
                <w:sz w:val="18"/>
              </w:rPr>
              <w:t>multiDCI-MultiTRP-r16</w:t>
            </w:r>
            <w:r w:rsidRPr="00377FB2">
              <w:rPr>
                <w:rFonts w:ascii="Arial" w:hAnsi="Arial" w:cs="Arial"/>
                <w:sz w:val="18"/>
              </w:rPr>
              <w:t>. The capability signalling comprises the following parameters:</w:t>
            </w:r>
          </w:p>
          <w:p w14:paraId="5EA6104F" w14:textId="77777777" w:rsidR="00377FB2" w:rsidRPr="00377FB2" w:rsidRDefault="00377FB2" w:rsidP="00377FB2">
            <w:pPr>
              <w:spacing w:after="0"/>
              <w:ind w:left="568" w:hanging="284"/>
              <w:textAlignment w:val="auto"/>
              <w:rPr>
                <w:rFonts w:ascii="Arial" w:hAnsi="Arial" w:cs="Arial"/>
                <w:sz w:val="18"/>
                <w:szCs w:val="18"/>
              </w:rPr>
            </w:pPr>
            <w:r w:rsidRPr="00377FB2">
              <w:rPr>
                <w:rFonts w:ascii="Arial" w:hAnsi="Arial" w:cs="Arial"/>
                <w:i/>
                <w:sz w:val="18"/>
                <w:szCs w:val="18"/>
              </w:rPr>
              <w:t>-</w:t>
            </w:r>
            <w:r w:rsidRPr="00377FB2">
              <w:rPr>
                <w:rFonts w:ascii="Arial" w:hAnsi="Arial" w:cs="Arial"/>
                <w:i/>
                <w:sz w:val="18"/>
                <w:szCs w:val="18"/>
              </w:rPr>
              <w:tab/>
              <w:t>supportPDCCH-ToPDSCH-r16</w:t>
            </w:r>
            <w:r w:rsidRPr="00377FB2">
              <w:rPr>
                <w:rFonts w:ascii="Arial" w:hAnsi="Arial" w:cs="Arial"/>
                <w:sz w:val="18"/>
                <w:szCs w:val="18"/>
              </w:rPr>
              <w:t xml:space="preserve"> indicates support out-of-order operation for PDCCH to </w:t>
            </w:r>
            <w:proofErr w:type="gramStart"/>
            <w:r w:rsidRPr="00377FB2">
              <w:rPr>
                <w:rFonts w:ascii="Arial" w:hAnsi="Arial" w:cs="Arial"/>
                <w:sz w:val="18"/>
                <w:szCs w:val="18"/>
              </w:rPr>
              <w:t>PDSCH;</w:t>
            </w:r>
            <w:proofErr w:type="gramEnd"/>
          </w:p>
          <w:p w14:paraId="23CC9346" w14:textId="77777777" w:rsidR="00377FB2" w:rsidRPr="00377FB2" w:rsidRDefault="00377FB2" w:rsidP="00377FB2">
            <w:pPr>
              <w:spacing w:after="0"/>
              <w:ind w:left="568" w:hanging="284"/>
              <w:textAlignment w:val="auto"/>
              <w:rPr>
                <w:rFonts w:ascii="Arial" w:hAnsi="Arial" w:cs="Arial"/>
                <w:i/>
                <w:sz w:val="18"/>
                <w:szCs w:val="18"/>
              </w:rPr>
            </w:pPr>
            <w:r w:rsidRPr="00377FB2">
              <w:rPr>
                <w:rFonts w:ascii="Arial" w:hAnsi="Arial" w:cs="Arial"/>
                <w:i/>
                <w:sz w:val="18"/>
                <w:szCs w:val="18"/>
              </w:rPr>
              <w:t>-</w:t>
            </w:r>
            <w:r w:rsidRPr="00377FB2">
              <w:rPr>
                <w:rFonts w:ascii="Arial" w:hAnsi="Arial" w:cs="Arial"/>
                <w:i/>
                <w:sz w:val="18"/>
                <w:szCs w:val="18"/>
              </w:rPr>
              <w:tab/>
              <w:t>supportPDSCH-ToHARQ-ACK-r16</w:t>
            </w:r>
            <w:r w:rsidRPr="00377FB2">
              <w:rPr>
                <w:rFonts w:ascii="Arial" w:hAnsi="Arial" w:cs="Arial"/>
                <w:sz w:val="18"/>
                <w:szCs w:val="18"/>
              </w:rPr>
              <w:t xml:space="preserve"> indicates support out-of-order operation for PDSCH to HARQ-ACK.</w:t>
            </w:r>
          </w:p>
        </w:tc>
        <w:tc>
          <w:tcPr>
            <w:tcW w:w="709" w:type="dxa"/>
            <w:tcBorders>
              <w:top w:val="single" w:sz="4" w:space="0" w:color="808080"/>
              <w:left w:val="single" w:sz="4" w:space="0" w:color="808080"/>
              <w:bottom w:val="single" w:sz="4" w:space="0" w:color="808080"/>
              <w:right w:val="single" w:sz="4" w:space="0" w:color="808080"/>
            </w:tcBorders>
            <w:hideMark/>
          </w:tcPr>
          <w:p w14:paraId="7A3A9F78" w14:textId="77777777" w:rsidR="00377FB2" w:rsidRPr="00377FB2" w:rsidRDefault="00377FB2" w:rsidP="00377FB2">
            <w:pPr>
              <w:keepNext/>
              <w:keepLines/>
              <w:spacing w:after="0"/>
              <w:jc w:val="center"/>
              <w:textAlignment w:val="auto"/>
              <w:rPr>
                <w:rFonts w:ascii="Arial" w:hAnsi="Arial"/>
                <w:bCs/>
                <w:iCs/>
                <w:sz w:val="18"/>
              </w:rPr>
            </w:pPr>
            <w:r w:rsidRPr="00377FB2">
              <w:rPr>
                <w:rFonts w:ascii="Arial" w:hAnsi="Arial" w:cs="Arial"/>
                <w:bCs/>
                <w:iCs/>
                <w:sz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604C3E4"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FDBE10F"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6155F77B"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sz w:val="18"/>
              </w:rPr>
              <w:t>N/A</w:t>
            </w:r>
          </w:p>
        </w:tc>
      </w:tr>
      <w:tr w:rsidR="00377FB2" w:rsidRPr="00377FB2" w14:paraId="0963E33B"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8836C48" w14:textId="77777777" w:rsidR="00377FB2" w:rsidRPr="00377FB2" w:rsidRDefault="00377FB2" w:rsidP="00377FB2">
            <w:pPr>
              <w:keepNext/>
              <w:keepLines/>
              <w:spacing w:after="0"/>
              <w:textAlignment w:val="auto"/>
              <w:rPr>
                <w:rFonts w:ascii="Arial" w:hAnsi="Arial" w:cs="Arial"/>
                <w:b/>
                <w:bCs/>
                <w:i/>
                <w:iCs/>
                <w:sz w:val="18"/>
              </w:rPr>
            </w:pPr>
            <w:r w:rsidRPr="00377FB2">
              <w:rPr>
                <w:rFonts w:ascii="Arial" w:hAnsi="Arial" w:cs="Arial"/>
                <w:b/>
                <w:bCs/>
                <w:i/>
                <w:iCs/>
                <w:sz w:val="18"/>
              </w:rPr>
              <w:t>outOfOrderOperationUL-r16</w:t>
            </w:r>
          </w:p>
          <w:p w14:paraId="74DDD8A6" w14:textId="77777777" w:rsidR="00377FB2" w:rsidRPr="00377FB2" w:rsidRDefault="00377FB2" w:rsidP="00377FB2">
            <w:pPr>
              <w:keepNext/>
              <w:keepLines/>
              <w:spacing w:after="0"/>
              <w:textAlignment w:val="auto"/>
              <w:rPr>
                <w:rFonts w:ascii="Arial" w:hAnsi="Arial" w:cs="Arial"/>
                <w:i/>
                <w:iCs/>
                <w:sz w:val="18"/>
              </w:rPr>
            </w:pPr>
            <w:r w:rsidRPr="00377FB2">
              <w:rPr>
                <w:rFonts w:ascii="Arial" w:hAnsi="Arial" w:cs="Arial"/>
                <w:sz w:val="18"/>
              </w:rPr>
              <w:t xml:space="preserve">Indicates whether the UE supports out of order operation for UL. </w:t>
            </w:r>
            <w:r w:rsidRPr="00377FB2">
              <w:rPr>
                <w:rFonts w:ascii="Arial" w:hAnsi="Arial" w:cs="Arial"/>
                <w:sz w:val="18"/>
                <w:szCs w:val="18"/>
              </w:rPr>
              <w:t>The UE that indicates support of this feature shall support</w:t>
            </w:r>
            <w:r w:rsidRPr="00377FB2">
              <w:rPr>
                <w:rFonts w:ascii="Arial" w:hAnsi="Arial" w:cs="Arial"/>
                <w:sz w:val="18"/>
              </w:rPr>
              <w:t xml:space="preserve"> </w:t>
            </w:r>
            <w:r w:rsidRPr="00377FB2">
              <w:rPr>
                <w:rFonts w:ascii="Arial" w:hAnsi="Arial" w:cs="Arial"/>
                <w:i/>
                <w:iCs/>
                <w:sz w:val="18"/>
              </w:rPr>
              <w:t>multiDCI-MultiTRP-r16.</w:t>
            </w:r>
          </w:p>
          <w:p w14:paraId="7DCD57FB" w14:textId="77777777" w:rsidR="00377FB2" w:rsidRPr="00377FB2" w:rsidRDefault="00377FB2" w:rsidP="00377FB2">
            <w:pPr>
              <w:keepNext/>
              <w:keepLines/>
              <w:spacing w:after="0"/>
              <w:textAlignment w:val="auto"/>
              <w:rPr>
                <w:rFonts w:ascii="Arial" w:hAnsi="Arial" w:cs="Arial"/>
                <w:i/>
                <w:iCs/>
                <w:sz w:val="18"/>
              </w:rPr>
            </w:pPr>
          </w:p>
          <w:p w14:paraId="49B525CE" w14:textId="77777777" w:rsidR="00377FB2" w:rsidRPr="00377FB2" w:rsidRDefault="00377FB2" w:rsidP="00377FB2">
            <w:pPr>
              <w:keepNext/>
              <w:keepLines/>
              <w:spacing w:after="0"/>
              <w:textAlignment w:val="auto"/>
              <w:rPr>
                <w:rFonts w:ascii="Arial" w:hAnsi="Arial" w:cs="Arial"/>
                <w:b/>
                <w:bCs/>
                <w:i/>
                <w:iCs/>
                <w:sz w:val="18"/>
              </w:rPr>
            </w:pPr>
            <w:r w:rsidRPr="00377FB2">
              <w:rPr>
                <w:rFonts w:ascii="Arial" w:hAnsi="Arial" w:cs="Arial"/>
                <w:sz w:val="18"/>
              </w:rPr>
              <w:t xml:space="preserve">Note: Same closed loop index for power control across PUSCHs associated with different </w:t>
            </w:r>
            <w:proofErr w:type="spellStart"/>
            <w:r w:rsidRPr="00377FB2">
              <w:rPr>
                <w:rFonts w:ascii="Arial" w:hAnsi="Arial" w:cs="Arial"/>
                <w:i/>
                <w:iCs/>
                <w:sz w:val="18"/>
              </w:rPr>
              <w:t>CORESETPoolIndex</w:t>
            </w:r>
            <w:proofErr w:type="spellEnd"/>
            <w:r w:rsidRPr="00377FB2">
              <w:rPr>
                <w:rFonts w:ascii="Arial" w:hAnsi="Arial" w:cs="Arial"/>
                <w:sz w:val="18"/>
              </w:rPr>
              <w:t xml:space="preserve"> values is not supported by a UE indicating the support of this feature</w:t>
            </w:r>
            <w:r w:rsidRPr="00377FB2">
              <w:rPr>
                <w:rFonts w:ascii="Arial" w:hAnsi="Arial" w:cs="Arial"/>
                <w:sz w:val="18"/>
                <w:szCs w:val="18"/>
              </w:rPr>
              <w:t xml:space="preserve"> when TPC accumulation is enabled.</w:t>
            </w:r>
          </w:p>
        </w:tc>
        <w:tc>
          <w:tcPr>
            <w:tcW w:w="709" w:type="dxa"/>
            <w:tcBorders>
              <w:top w:val="single" w:sz="4" w:space="0" w:color="808080"/>
              <w:left w:val="single" w:sz="4" w:space="0" w:color="808080"/>
              <w:bottom w:val="single" w:sz="4" w:space="0" w:color="808080"/>
              <w:right w:val="single" w:sz="4" w:space="0" w:color="808080"/>
            </w:tcBorders>
            <w:hideMark/>
          </w:tcPr>
          <w:p w14:paraId="45781FC9"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C683498"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4B66524"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5452D937"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sz w:val="18"/>
              </w:rPr>
              <w:t>N/A</w:t>
            </w:r>
          </w:p>
        </w:tc>
      </w:tr>
      <w:tr w:rsidR="00377FB2" w:rsidRPr="00377FB2" w14:paraId="3DC641BB"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8111683" w14:textId="77777777" w:rsidR="00377FB2" w:rsidRPr="00377FB2" w:rsidRDefault="00377FB2" w:rsidP="00377FB2">
            <w:pPr>
              <w:keepNext/>
              <w:keepLines/>
              <w:spacing w:after="0"/>
              <w:textAlignment w:val="auto"/>
              <w:rPr>
                <w:rFonts w:ascii="Arial" w:hAnsi="Arial" w:cs="Arial"/>
                <w:b/>
                <w:bCs/>
                <w:i/>
                <w:iCs/>
                <w:sz w:val="18"/>
              </w:rPr>
            </w:pPr>
            <w:r w:rsidRPr="00377FB2">
              <w:rPr>
                <w:rFonts w:ascii="Arial" w:hAnsi="Arial" w:cs="Arial"/>
                <w:b/>
                <w:bCs/>
                <w:i/>
                <w:iCs/>
                <w:sz w:val="18"/>
              </w:rPr>
              <w:t>overlapPDSCHsFullyFreqTime-r16</w:t>
            </w:r>
          </w:p>
          <w:p w14:paraId="229995C1" w14:textId="77777777" w:rsidR="00377FB2" w:rsidRPr="00377FB2" w:rsidRDefault="00377FB2" w:rsidP="00377FB2">
            <w:pPr>
              <w:keepNext/>
              <w:keepLines/>
              <w:spacing w:after="0"/>
              <w:textAlignment w:val="auto"/>
              <w:rPr>
                <w:rFonts w:ascii="Arial" w:hAnsi="Arial" w:cs="Arial"/>
                <w:sz w:val="18"/>
              </w:rPr>
            </w:pPr>
            <w:r w:rsidRPr="00377FB2">
              <w:rPr>
                <w:rFonts w:ascii="Arial" w:hAnsi="Arial" w:cs="Arial"/>
                <w:sz w:val="18"/>
              </w:rPr>
              <w:t xml:space="preserve">Indicates the maximal number of PDSCH scrambling sequences per serving cell when the UE supports </w:t>
            </w:r>
            <w:r w:rsidRPr="00377FB2">
              <w:rPr>
                <w:rFonts w:ascii="Arial" w:hAnsi="Arial" w:cs="Arial"/>
                <w:sz w:val="18"/>
                <w:szCs w:val="18"/>
              </w:rPr>
              <w:t xml:space="preserve">PDSCHs with fully overlapping </w:t>
            </w:r>
            <w:r w:rsidRPr="00377FB2">
              <w:rPr>
                <w:rFonts w:ascii="Arial" w:hAnsi="Arial" w:cs="Arial"/>
                <w:sz w:val="18"/>
              </w:rPr>
              <w:t>Resource Elements</w:t>
            </w:r>
            <w:r w:rsidRPr="00377FB2">
              <w:rPr>
                <w:rFonts w:ascii="Arial" w:hAnsi="Arial" w:cs="Arial"/>
                <w:sz w:val="18"/>
                <w:szCs w:val="18"/>
              </w:rPr>
              <w:t>. The UE that indicates support of this feature shall support</w:t>
            </w:r>
            <w:r w:rsidRPr="00377FB2">
              <w:rPr>
                <w:rFonts w:ascii="Arial" w:hAnsi="Arial" w:cs="Arial"/>
                <w:sz w:val="18"/>
              </w:rPr>
              <w:t xml:space="preserve"> </w:t>
            </w:r>
            <w:r w:rsidRPr="00377FB2">
              <w:rPr>
                <w:rFonts w:ascii="Arial" w:hAnsi="Arial" w:cs="Arial"/>
                <w:i/>
                <w:iCs/>
                <w:sz w:val="18"/>
              </w:rPr>
              <w:t>multiDCI-MultiTRP-r16.</w:t>
            </w:r>
          </w:p>
          <w:p w14:paraId="7912D1BF" w14:textId="77777777" w:rsidR="00377FB2" w:rsidRPr="00377FB2" w:rsidRDefault="00377FB2" w:rsidP="00377FB2">
            <w:pPr>
              <w:keepNext/>
              <w:keepLines/>
              <w:spacing w:after="0"/>
              <w:textAlignment w:val="auto"/>
              <w:rPr>
                <w:rFonts w:ascii="Arial" w:hAnsi="Arial" w:cs="Arial"/>
                <w:sz w:val="18"/>
              </w:rPr>
            </w:pPr>
          </w:p>
          <w:p w14:paraId="620574E9" w14:textId="77777777" w:rsidR="00377FB2" w:rsidRPr="00377FB2" w:rsidRDefault="00377FB2" w:rsidP="00377FB2">
            <w:pPr>
              <w:keepNext/>
              <w:keepLines/>
              <w:spacing w:after="0"/>
              <w:textAlignment w:val="auto"/>
              <w:rPr>
                <w:rFonts w:ascii="Arial" w:hAnsi="Arial" w:cs="Arial"/>
                <w:b/>
                <w:bCs/>
                <w:i/>
                <w:iCs/>
                <w:sz w:val="18"/>
              </w:rPr>
            </w:pPr>
            <w:r w:rsidRPr="00377FB2">
              <w:rPr>
                <w:rFonts w:ascii="Arial" w:hAnsi="Arial" w:cs="Arial"/>
                <w:sz w:val="18"/>
                <w:szCs w:val="18"/>
              </w:rPr>
              <w:t xml:space="preserve">Note: A UE may assume that its maximum </w:t>
            </w:r>
            <w:proofErr w:type="gramStart"/>
            <w:r w:rsidRPr="00377FB2">
              <w:rPr>
                <w:rFonts w:ascii="Arial" w:hAnsi="Arial" w:cs="Arial"/>
                <w:sz w:val="18"/>
                <w:szCs w:val="18"/>
              </w:rPr>
              <w:t>receive</w:t>
            </w:r>
            <w:proofErr w:type="gramEnd"/>
            <w:r w:rsidRPr="00377FB2">
              <w:rPr>
                <w:rFonts w:ascii="Arial" w:hAnsi="Arial" w:cs="Arial"/>
                <w:sz w:val="18"/>
                <w:szCs w:val="18"/>
              </w:rPr>
              <w:t xml:space="preserve"> timing difference between the DL transmissions from two TRPs is within a Cyclic Prefix</w:t>
            </w:r>
          </w:p>
        </w:tc>
        <w:tc>
          <w:tcPr>
            <w:tcW w:w="709" w:type="dxa"/>
            <w:tcBorders>
              <w:top w:val="single" w:sz="4" w:space="0" w:color="808080"/>
              <w:left w:val="single" w:sz="4" w:space="0" w:color="808080"/>
              <w:bottom w:val="single" w:sz="4" w:space="0" w:color="808080"/>
              <w:right w:val="single" w:sz="4" w:space="0" w:color="808080"/>
            </w:tcBorders>
            <w:hideMark/>
          </w:tcPr>
          <w:p w14:paraId="0662F779"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DBC94DB"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6A75C5D"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3D8F4E93"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sz w:val="18"/>
              </w:rPr>
              <w:t>N/A</w:t>
            </w:r>
          </w:p>
        </w:tc>
      </w:tr>
      <w:tr w:rsidR="00377FB2" w:rsidRPr="00377FB2" w14:paraId="3672403F"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9D48516" w14:textId="77777777" w:rsidR="00377FB2" w:rsidRPr="00377FB2" w:rsidRDefault="00377FB2" w:rsidP="00377FB2">
            <w:pPr>
              <w:keepNext/>
              <w:keepLines/>
              <w:spacing w:after="0"/>
              <w:textAlignment w:val="auto"/>
              <w:rPr>
                <w:rFonts w:ascii="Arial" w:hAnsi="Arial" w:cs="Arial"/>
                <w:b/>
                <w:bCs/>
                <w:i/>
                <w:iCs/>
                <w:sz w:val="18"/>
              </w:rPr>
            </w:pPr>
            <w:r w:rsidRPr="00377FB2">
              <w:rPr>
                <w:rFonts w:ascii="Arial" w:hAnsi="Arial" w:cs="Arial"/>
                <w:b/>
                <w:bCs/>
                <w:i/>
                <w:iCs/>
                <w:sz w:val="18"/>
              </w:rPr>
              <w:t>overlapPDSCHsInTimePartiallyFreq-r16</w:t>
            </w:r>
          </w:p>
          <w:p w14:paraId="69029B3F" w14:textId="77777777" w:rsidR="00377FB2" w:rsidRPr="00377FB2" w:rsidRDefault="00377FB2" w:rsidP="00377FB2">
            <w:pPr>
              <w:keepNext/>
              <w:keepLines/>
              <w:spacing w:after="0"/>
              <w:textAlignment w:val="auto"/>
              <w:rPr>
                <w:rFonts w:ascii="Arial" w:hAnsi="Arial" w:cs="Arial"/>
                <w:b/>
                <w:bCs/>
                <w:i/>
                <w:iCs/>
                <w:sz w:val="18"/>
              </w:rPr>
            </w:pPr>
            <w:r w:rsidRPr="00377FB2">
              <w:rPr>
                <w:rFonts w:ascii="Arial" w:hAnsi="Arial" w:cs="Arial"/>
                <w:sz w:val="18"/>
              </w:rPr>
              <w:t xml:space="preserve">Indicates whether the UE support </w:t>
            </w:r>
            <w:r w:rsidRPr="00377FB2">
              <w:rPr>
                <w:rFonts w:ascii="Arial" w:hAnsi="Arial" w:cs="Arial"/>
                <w:sz w:val="18"/>
                <w:szCs w:val="18"/>
              </w:rPr>
              <w:t xml:space="preserve">PDSCHs with partially overlapping </w:t>
            </w:r>
            <w:r w:rsidRPr="00377FB2">
              <w:rPr>
                <w:rFonts w:ascii="Arial" w:hAnsi="Arial" w:cs="Arial"/>
                <w:sz w:val="18"/>
              </w:rPr>
              <w:t>Resource Elements</w:t>
            </w:r>
            <w:r w:rsidRPr="00377FB2">
              <w:rPr>
                <w:rFonts w:ascii="Arial" w:hAnsi="Arial" w:cs="Arial"/>
                <w:sz w:val="18"/>
                <w:szCs w:val="18"/>
              </w:rPr>
              <w:t>. The UE that indicates support of this feature shall support</w:t>
            </w:r>
            <w:r w:rsidRPr="00377FB2">
              <w:rPr>
                <w:rFonts w:ascii="Arial" w:hAnsi="Arial" w:cs="Arial"/>
                <w:sz w:val="18"/>
              </w:rPr>
              <w:t xml:space="preserve"> </w:t>
            </w:r>
            <w:r w:rsidRPr="00377FB2">
              <w:rPr>
                <w:rFonts w:ascii="Arial" w:hAnsi="Arial" w:cs="Arial"/>
                <w:i/>
                <w:iCs/>
                <w:sz w:val="18"/>
              </w:rPr>
              <w:t>multiDCI-MultiTRP-r16.</w:t>
            </w:r>
          </w:p>
        </w:tc>
        <w:tc>
          <w:tcPr>
            <w:tcW w:w="709" w:type="dxa"/>
            <w:tcBorders>
              <w:top w:val="single" w:sz="4" w:space="0" w:color="808080"/>
              <w:left w:val="single" w:sz="4" w:space="0" w:color="808080"/>
              <w:bottom w:val="single" w:sz="4" w:space="0" w:color="808080"/>
              <w:right w:val="single" w:sz="4" w:space="0" w:color="808080"/>
            </w:tcBorders>
            <w:hideMark/>
          </w:tcPr>
          <w:p w14:paraId="240A9C46"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61A01D8"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EC5A231"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2EEC3321"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sz w:val="18"/>
              </w:rPr>
              <w:t>N/A</w:t>
            </w:r>
          </w:p>
        </w:tc>
      </w:tr>
      <w:tr w:rsidR="00377FB2" w:rsidRPr="00377FB2" w14:paraId="3FB0DFDE"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81780C2" w14:textId="77777777" w:rsidR="00377FB2" w:rsidRPr="00377FB2" w:rsidRDefault="00377FB2" w:rsidP="00377FB2">
            <w:pPr>
              <w:keepNext/>
              <w:keepLines/>
              <w:spacing w:after="0"/>
              <w:textAlignment w:val="auto"/>
              <w:rPr>
                <w:rFonts w:ascii="Arial" w:hAnsi="Arial" w:cs="Arial"/>
                <w:b/>
                <w:bCs/>
                <w:i/>
                <w:iCs/>
                <w:sz w:val="18"/>
              </w:rPr>
            </w:pPr>
            <w:r w:rsidRPr="00377FB2">
              <w:rPr>
                <w:rFonts w:ascii="Arial" w:hAnsi="Arial" w:cs="Arial"/>
                <w:b/>
                <w:bCs/>
                <w:i/>
                <w:iCs/>
                <w:sz w:val="18"/>
              </w:rPr>
              <w:t>overlapRateMatchingEUTRA-CRS-r16</w:t>
            </w:r>
          </w:p>
          <w:p w14:paraId="18B38472" w14:textId="77777777" w:rsidR="00377FB2" w:rsidRPr="00377FB2" w:rsidRDefault="00377FB2" w:rsidP="00377FB2">
            <w:pPr>
              <w:keepNext/>
              <w:keepLines/>
              <w:spacing w:after="0"/>
              <w:textAlignment w:val="auto"/>
              <w:rPr>
                <w:rFonts w:ascii="Arial" w:hAnsi="Arial" w:cs="Arial"/>
                <w:b/>
                <w:bCs/>
                <w:i/>
                <w:iCs/>
                <w:sz w:val="18"/>
                <w:szCs w:val="18"/>
              </w:rPr>
            </w:pPr>
            <w:r w:rsidRPr="00377FB2">
              <w:rPr>
                <w:rFonts w:ascii="Arial" w:hAnsi="Arial" w:cs="Arial"/>
                <w:bCs/>
                <w:iCs/>
                <w:sz w:val="18"/>
              </w:rPr>
              <w:t xml:space="preserve">Indicates whether the UE supports two LTE-CRS overlapping rate matching patterns within a part of NR carrier using 15 kHz SCS overlapping with </w:t>
            </w:r>
            <w:proofErr w:type="gramStart"/>
            <w:r w:rsidRPr="00377FB2">
              <w:rPr>
                <w:rFonts w:ascii="Arial" w:hAnsi="Arial" w:cs="Arial"/>
                <w:bCs/>
                <w:iCs/>
                <w:sz w:val="18"/>
              </w:rPr>
              <w:t>a</w:t>
            </w:r>
            <w:proofErr w:type="gramEnd"/>
            <w:r w:rsidRPr="00377FB2">
              <w:rPr>
                <w:rFonts w:ascii="Arial" w:hAnsi="Arial" w:cs="Arial"/>
                <w:bCs/>
                <w:iCs/>
                <w:sz w:val="18"/>
              </w:rPr>
              <w:t xml:space="preserve"> LTE carrier. If the UE supports this feature, the UE needs to report </w:t>
            </w:r>
            <w:r w:rsidRPr="00377FB2">
              <w:rPr>
                <w:rFonts w:ascii="Arial" w:hAnsi="Arial" w:cs="Arial"/>
                <w:bCs/>
                <w:i/>
                <w:iCs/>
                <w:sz w:val="18"/>
              </w:rPr>
              <w:t>multipleRateMatchingEUTRA-CRS-r16</w:t>
            </w:r>
            <w:r w:rsidRPr="00377FB2">
              <w:rPr>
                <w:rFonts w:ascii="Arial" w:hAnsi="Arial" w:cs="Arial"/>
                <w:bCs/>
                <w:iCs/>
                <w:sz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39ECC775" w14:textId="77777777" w:rsidR="00377FB2" w:rsidRPr="00377FB2" w:rsidRDefault="00377FB2" w:rsidP="00377FB2">
            <w:pPr>
              <w:keepNext/>
              <w:keepLines/>
              <w:spacing w:after="0"/>
              <w:jc w:val="center"/>
              <w:textAlignment w:val="auto"/>
              <w:rPr>
                <w:rFonts w:ascii="Arial" w:hAnsi="Arial" w:cs="Arial"/>
                <w:bCs/>
                <w:iCs/>
                <w:sz w:val="18"/>
                <w:szCs w:val="18"/>
              </w:rPr>
            </w:pPr>
            <w:r w:rsidRPr="00377FB2">
              <w:rPr>
                <w:rFonts w:ascii="Arial" w:hAnsi="Arial" w:cs="Arial"/>
                <w:bCs/>
                <w:iCs/>
                <w:sz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BAC9644" w14:textId="77777777" w:rsidR="00377FB2" w:rsidRPr="00377FB2" w:rsidRDefault="00377FB2" w:rsidP="00377FB2">
            <w:pPr>
              <w:keepNext/>
              <w:keepLines/>
              <w:spacing w:after="0"/>
              <w:jc w:val="center"/>
              <w:textAlignment w:val="auto"/>
              <w:rPr>
                <w:rFonts w:ascii="Arial" w:hAnsi="Arial" w:cs="Arial"/>
                <w:bCs/>
                <w:iCs/>
                <w:sz w:val="18"/>
                <w:szCs w:val="18"/>
              </w:rPr>
            </w:pPr>
            <w:r w:rsidRPr="00377FB2">
              <w:rPr>
                <w:rFonts w:ascii="Arial" w:hAnsi="Arial" w:cs="Arial"/>
                <w:bCs/>
                <w:iCs/>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70D8279" w14:textId="77777777" w:rsidR="00377FB2" w:rsidRPr="00377FB2" w:rsidRDefault="00377FB2" w:rsidP="00377FB2">
            <w:pPr>
              <w:keepNext/>
              <w:keepLines/>
              <w:spacing w:after="0"/>
              <w:jc w:val="center"/>
              <w:textAlignment w:val="auto"/>
              <w:rPr>
                <w:rFonts w:ascii="Arial" w:hAnsi="Arial" w:cs="Arial"/>
                <w:bCs/>
                <w:iCs/>
                <w:sz w:val="18"/>
                <w:szCs w:val="18"/>
              </w:rPr>
            </w:pPr>
            <w:r w:rsidRPr="00377FB2">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1C5338A5" w14:textId="77777777" w:rsidR="00377FB2" w:rsidRPr="00377FB2" w:rsidRDefault="00377FB2" w:rsidP="00377FB2">
            <w:pPr>
              <w:keepNext/>
              <w:keepLines/>
              <w:spacing w:after="0"/>
              <w:jc w:val="center"/>
              <w:textAlignment w:val="auto"/>
              <w:rPr>
                <w:rFonts w:ascii="Arial" w:hAnsi="Arial" w:cs="Arial"/>
                <w:bCs/>
                <w:iCs/>
                <w:sz w:val="18"/>
                <w:szCs w:val="18"/>
              </w:rPr>
            </w:pPr>
            <w:r w:rsidRPr="00377FB2">
              <w:rPr>
                <w:rFonts w:ascii="Arial" w:hAnsi="Arial" w:cs="Arial"/>
                <w:sz w:val="18"/>
              </w:rPr>
              <w:t>FR1 only</w:t>
            </w:r>
          </w:p>
        </w:tc>
      </w:tr>
      <w:tr w:rsidR="00377FB2" w:rsidRPr="00377FB2" w14:paraId="6348588E"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F891DE3" w14:textId="77777777" w:rsidR="00377FB2" w:rsidRPr="00377FB2" w:rsidRDefault="00377FB2" w:rsidP="00377FB2">
            <w:pPr>
              <w:keepNext/>
              <w:keepLines/>
              <w:spacing w:after="0"/>
              <w:textAlignment w:val="auto"/>
              <w:rPr>
                <w:rFonts w:ascii="Arial" w:hAnsi="Arial"/>
                <w:b/>
                <w:bCs/>
                <w:i/>
                <w:iCs/>
                <w:sz w:val="18"/>
              </w:rPr>
            </w:pPr>
            <w:r w:rsidRPr="00377FB2">
              <w:rPr>
                <w:rFonts w:ascii="Arial" w:hAnsi="Arial" w:cs="Arial"/>
                <w:b/>
                <w:bCs/>
                <w:i/>
                <w:iCs/>
                <w:sz w:val="18"/>
              </w:rPr>
              <w:t>pdsch-256QAM-FR2</w:t>
            </w:r>
          </w:p>
          <w:p w14:paraId="4A4C904A" w14:textId="77777777" w:rsidR="00377FB2" w:rsidRPr="00377FB2" w:rsidRDefault="00377FB2" w:rsidP="00377FB2">
            <w:pPr>
              <w:keepNext/>
              <w:keepLines/>
              <w:spacing w:after="0"/>
              <w:textAlignment w:val="auto"/>
              <w:rPr>
                <w:rFonts w:ascii="Arial" w:hAnsi="Arial" w:cs="Arial"/>
                <w:sz w:val="18"/>
              </w:rPr>
            </w:pPr>
            <w:r w:rsidRPr="00377FB2">
              <w:rPr>
                <w:rFonts w:ascii="Arial" w:hAnsi="Arial" w:cs="Arial"/>
                <w:bCs/>
                <w:iCs/>
                <w:sz w:val="18"/>
              </w:rPr>
              <w:t>Indicates whether the UE supports 256QAM modulation scheme for PDSCH for FR2 as defined in 7.3.1.2 of TS 38.211 [6].</w:t>
            </w:r>
          </w:p>
        </w:tc>
        <w:tc>
          <w:tcPr>
            <w:tcW w:w="709" w:type="dxa"/>
            <w:tcBorders>
              <w:top w:val="single" w:sz="4" w:space="0" w:color="808080"/>
              <w:left w:val="single" w:sz="4" w:space="0" w:color="808080"/>
              <w:bottom w:val="single" w:sz="4" w:space="0" w:color="808080"/>
              <w:right w:val="single" w:sz="4" w:space="0" w:color="808080"/>
            </w:tcBorders>
            <w:hideMark/>
          </w:tcPr>
          <w:p w14:paraId="7648466A" w14:textId="77777777" w:rsidR="00377FB2" w:rsidRPr="00377FB2" w:rsidRDefault="00377FB2" w:rsidP="00377FB2">
            <w:pPr>
              <w:keepNext/>
              <w:keepLines/>
              <w:spacing w:after="0"/>
              <w:jc w:val="center"/>
              <w:textAlignment w:val="auto"/>
              <w:rPr>
                <w:rFonts w:ascii="Arial" w:hAnsi="Arial" w:cs="Arial"/>
                <w:sz w:val="18"/>
                <w:szCs w:val="18"/>
              </w:rPr>
            </w:pPr>
            <w:r w:rsidRPr="00377FB2">
              <w:rPr>
                <w:rFonts w:ascii="Arial" w:hAnsi="Arial" w:cs="Arial"/>
                <w:bCs/>
                <w:iCs/>
                <w:sz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DC2410D" w14:textId="77777777" w:rsidR="00377FB2" w:rsidRPr="00377FB2" w:rsidRDefault="00377FB2" w:rsidP="00377FB2">
            <w:pPr>
              <w:keepNext/>
              <w:keepLines/>
              <w:spacing w:after="0"/>
              <w:jc w:val="center"/>
              <w:textAlignment w:val="auto"/>
              <w:rPr>
                <w:rFonts w:ascii="Arial" w:hAnsi="Arial" w:cs="Arial"/>
                <w:sz w:val="18"/>
                <w:szCs w:val="18"/>
              </w:rPr>
            </w:pPr>
            <w:r w:rsidRPr="00377FB2">
              <w:rPr>
                <w:rFonts w:ascii="Arial" w:hAnsi="Arial" w:cs="Arial"/>
                <w:bCs/>
                <w:iCs/>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04662F8" w14:textId="77777777" w:rsidR="00377FB2" w:rsidRPr="00377FB2" w:rsidRDefault="00377FB2" w:rsidP="00377FB2">
            <w:pPr>
              <w:keepNext/>
              <w:keepLines/>
              <w:spacing w:after="0"/>
              <w:jc w:val="center"/>
              <w:textAlignment w:val="auto"/>
              <w:rPr>
                <w:rFonts w:ascii="Arial" w:hAnsi="Arial" w:cs="Arial"/>
                <w:sz w:val="18"/>
                <w:szCs w:val="18"/>
              </w:rPr>
            </w:pPr>
            <w:r w:rsidRPr="00377FB2">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174F965E" w14:textId="77777777" w:rsidR="00377FB2" w:rsidRPr="00377FB2" w:rsidRDefault="00377FB2" w:rsidP="00377FB2">
            <w:pPr>
              <w:keepNext/>
              <w:keepLines/>
              <w:spacing w:after="0"/>
              <w:jc w:val="center"/>
              <w:textAlignment w:val="auto"/>
              <w:rPr>
                <w:rFonts w:ascii="Arial" w:hAnsi="Arial"/>
                <w:sz w:val="18"/>
              </w:rPr>
            </w:pPr>
            <w:r w:rsidRPr="00377FB2">
              <w:rPr>
                <w:rFonts w:ascii="Arial" w:hAnsi="Arial" w:cs="Arial"/>
                <w:sz w:val="18"/>
              </w:rPr>
              <w:t>FR2 only</w:t>
            </w:r>
          </w:p>
        </w:tc>
      </w:tr>
      <w:tr w:rsidR="00377FB2" w:rsidRPr="00377FB2" w14:paraId="00CF1628"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97A3991" w14:textId="77777777" w:rsidR="00377FB2" w:rsidRPr="00377FB2" w:rsidRDefault="00377FB2" w:rsidP="00377FB2">
            <w:pPr>
              <w:keepNext/>
              <w:keepLines/>
              <w:spacing w:after="0"/>
              <w:textAlignment w:val="auto"/>
              <w:rPr>
                <w:rFonts w:ascii="Arial" w:hAnsi="Arial" w:cs="Arial"/>
                <w:b/>
                <w:bCs/>
                <w:i/>
                <w:iCs/>
                <w:sz w:val="18"/>
              </w:rPr>
            </w:pPr>
            <w:r w:rsidRPr="00377FB2">
              <w:rPr>
                <w:rFonts w:ascii="Arial" w:hAnsi="Arial" w:cs="Arial"/>
                <w:b/>
                <w:bCs/>
                <w:i/>
                <w:iCs/>
                <w:sz w:val="18"/>
              </w:rPr>
              <w:t>pdsch-MappingTypeB-Alt-r16</w:t>
            </w:r>
          </w:p>
          <w:p w14:paraId="10FF64CB" w14:textId="77777777" w:rsidR="00377FB2" w:rsidRPr="00377FB2" w:rsidRDefault="00377FB2" w:rsidP="00377FB2">
            <w:pPr>
              <w:keepNext/>
              <w:keepLines/>
              <w:spacing w:after="0"/>
              <w:textAlignment w:val="auto"/>
              <w:rPr>
                <w:rFonts w:ascii="Arial" w:hAnsi="Arial" w:cs="Arial"/>
                <w:b/>
                <w:bCs/>
                <w:i/>
                <w:iCs/>
                <w:sz w:val="18"/>
              </w:rPr>
            </w:pPr>
            <w:r w:rsidRPr="00377FB2">
              <w:rPr>
                <w:rFonts w:ascii="Arial" w:hAnsi="Arial" w:cs="Arial"/>
                <w:bCs/>
                <w:iCs/>
                <w:sz w:val="18"/>
              </w:rPr>
              <w:t xml:space="preserve">Indicates whether the UE supports PDSCH Type B scheduling of length 9 and 10 OFDM symbols, and DMRS shift for length-10 symbols. If the UE supports this feature, the UE needs to report </w:t>
            </w:r>
            <w:proofErr w:type="spellStart"/>
            <w:r w:rsidRPr="00377FB2">
              <w:rPr>
                <w:rFonts w:ascii="Arial" w:hAnsi="Arial" w:cs="Arial"/>
                <w:bCs/>
                <w:i/>
                <w:iCs/>
                <w:sz w:val="18"/>
              </w:rPr>
              <w:t>pdsch-MappingTypeB</w:t>
            </w:r>
            <w:proofErr w:type="spellEnd"/>
            <w:r w:rsidRPr="00377FB2">
              <w:rPr>
                <w:rFonts w:ascii="Arial" w:hAnsi="Arial" w:cs="Arial"/>
                <w:bCs/>
                <w:iCs/>
                <w:sz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30CA6F8D"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12649B7"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4E6D4FD"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7685A9C6"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sz w:val="18"/>
              </w:rPr>
              <w:t>FR1 only</w:t>
            </w:r>
          </w:p>
        </w:tc>
      </w:tr>
      <w:tr w:rsidR="00377FB2" w:rsidRPr="00377FB2" w14:paraId="68EC686D"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391AE83" w14:textId="77777777" w:rsidR="00377FB2" w:rsidRPr="00377FB2" w:rsidRDefault="00377FB2" w:rsidP="00377FB2">
            <w:pPr>
              <w:keepNext/>
              <w:keepLines/>
              <w:spacing w:after="0"/>
              <w:textAlignment w:val="auto"/>
              <w:rPr>
                <w:rFonts w:ascii="Arial" w:hAnsi="Arial" w:cs="Arial"/>
                <w:b/>
                <w:bCs/>
                <w:i/>
                <w:iCs/>
                <w:sz w:val="18"/>
              </w:rPr>
            </w:pPr>
            <w:proofErr w:type="spellStart"/>
            <w:r w:rsidRPr="00377FB2">
              <w:rPr>
                <w:rFonts w:ascii="Arial" w:hAnsi="Arial" w:cs="Arial"/>
                <w:b/>
                <w:bCs/>
                <w:i/>
                <w:iCs/>
                <w:sz w:val="18"/>
              </w:rPr>
              <w:t>periodicBeamReport</w:t>
            </w:r>
            <w:proofErr w:type="spellEnd"/>
          </w:p>
          <w:p w14:paraId="26E090FD" w14:textId="77777777" w:rsidR="00377FB2" w:rsidRPr="00377FB2" w:rsidRDefault="00377FB2" w:rsidP="00377FB2">
            <w:pPr>
              <w:keepNext/>
              <w:keepLines/>
              <w:spacing w:after="0"/>
              <w:textAlignment w:val="auto"/>
              <w:rPr>
                <w:rFonts w:ascii="Arial" w:hAnsi="Arial" w:cs="Arial"/>
                <w:bCs/>
                <w:iCs/>
                <w:sz w:val="18"/>
              </w:rPr>
            </w:pPr>
            <w:r w:rsidRPr="00377FB2">
              <w:rPr>
                <w:rFonts w:ascii="Arial" w:hAnsi="Arial" w:cs="Arial"/>
                <w:bCs/>
                <w:iCs/>
                <w:sz w:val="18"/>
              </w:rPr>
              <w:t>Indicates whether UE supports periodic 'CRI/RSRP' or 'SSBRI/RSRP' reporting using PUCCH formats 2, 3 and 4 in one slot.</w:t>
            </w:r>
          </w:p>
        </w:tc>
        <w:tc>
          <w:tcPr>
            <w:tcW w:w="709" w:type="dxa"/>
            <w:tcBorders>
              <w:top w:val="single" w:sz="4" w:space="0" w:color="808080"/>
              <w:left w:val="single" w:sz="4" w:space="0" w:color="808080"/>
              <w:bottom w:val="single" w:sz="4" w:space="0" w:color="808080"/>
              <w:right w:val="single" w:sz="4" w:space="0" w:color="808080"/>
            </w:tcBorders>
            <w:hideMark/>
          </w:tcPr>
          <w:p w14:paraId="1026FE23"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2F033BC"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13FD792C"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7E1E3BE3"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bCs/>
                <w:iCs/>
                <w:sz w:val="18"/>
              </w:rPr>
              <w:t>N/A</w:t>
            </w:r>
          </w:p>
        </w:tc>
      </w:tr>
      <w:tr w:rsidR="00377FB2" w:rsidRPr="00377FB2" w14:paraId="01F9B0E8"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06F0C44" w14:textId="77777777" w:rsidR="00377FB2" w:rsidRPr="00377FB2" w:rsidRDefault="00377FB2" w:rsidP="00377FB2">
            <w:pPr>
              <w:keepNext/>
              <w:keepLines/>
              <w:spacing w:after="0"/>
              <w:textAlignment w:val="auto"/>
              <w:rPr>
                <w:rFonts w:ascii="Arial" w:hAnsi="Arial" w:cs="Arial"/>
                <w:b/>
                <w:i/>
                <w:sz w:val="18"/>
              </w:rPr>
            </w:pPr>
            <w:r w:rsidRPr="00377FB2">
              <w:rPr>
                <w:rFonts w:ascii="Arial" w:hAnsi="Arial" w:cs="Arial"/>
                <w:b/>
                <w:i/>
                <w:sz w:val="18"/>
              </w:rPr>
              <w:t>powerBoosting-pi2BPSK</w:t>
            </w:r>
          </w:p>
          <w:p w14:paraId="4F367168" w14:textId="77777777" w:rsidR="00377FB2" w:rsidRPr="00377FB2" w:rsidRDefault="00377FB2" w:rsidP="00377FB2">
            <w:pPr>
              <w:keepNext/>
              <w:keepLines/>
              <w:spacing w:after="0"/>
              <w:textAlignment w:val="auto"/>
              <w:rPr>
                <w:rFonts w:ascii="Arial" w:hAnsi="Arial" w:cs="Arial"/>
                <w:sz w:val="18"/>
              </w:rPr>
            </w:pPr>
            <w:r w:rsidRPr="00377FB2">
              <w:rPr>
                <w:rFonts w:ascii="Arial" w:hAnsi="Arial" w:cs="Arial"/>
                <w:sz w:val="18"/>
              </w:rPr>
              <w:t>Indicates whether UE supports power boosting for pi/2 BPSK, when applicable as defined in 6.2 of TS 38.101-1 [2]. This capability is not applicable to IAB-MT.</w:t>
            </w:r>
          </w:p>
        </w:tc>
        <w:tc>
          <w:tcPr>
            <w:tcW w:w="709" w:type="dxa"/>
            <w:tcBorders>
              <w:top w:val="single" w:sz="4" w:space="0" w:color="808080"/>
              <w:left w:val="single" w:sz="4" w:space="0" w:color="808080"/>
              <w:bottom w:val="single" w:sz="4" w:space="0" w:color="808080"/>
              <w:right w:val="single" w:sz="4" w:space="0" w:color="808080"/>
            </w:tcBorders>
            <w:hideMark/>
          </w:tcPr>
          <w:p w14:paraId="76A9816A"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sz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FD6A928"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92441DE"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sz w:val="18"/>
              </w:rPr>
              <w:t>TDD only</w:t>
            </w:r>
          </w:p>
        </w:tc>
        <w:tc>
          <w:tcPr>
            <w:tcW w:w="728" w:type="dxa"/>
            <w:tcBorders>
              <w:top w:val="single" w:sz="4" w:space="0" w:color="808080"/>
              <w:left w:val="single" w:sz="4" w:space="0" w:color="808080"/>
              <w:bottom w:val="single" w:sz="4" w:space="0" w:color="808080"/>
              <w:right w:val="single" w:sz="4" w:space="0" w:color="808080"/>
            </w:tcBorders>
            <w:hideMark/>
          </w:tcPr>
          <w:p w14:paraId="0EFFAF6D"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sz w:val="18"/>
              </w:rPr>
              <w:t>FR1 only</w:t>
            </w:r>
          </w:p>
        </w:tc>
      </w:tr>
      <w:tr w:rsidR="00377FB2" w:rsidRPr="00377FB2" w14:paraId="624E6489"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304729F" w14:textId="77777777" w:rsidR="00377FB2" w:rsidRPr="00377FB2" w:rsidRDefault="00377FB2" w:rsidP="00377FB2">
            <w:pPr>
              <w:keepNext/>
              <w:keepLines/>
              <w:spacing w:after="0"/>
              <w:textAlignment w:val="auto"/>
              <w:rPr>
                <w:rFonts w:ascii="Arial" w:hAnsi="Arial" w:cs="Arial"/>
                <w:b/>
                <w:bCs/>
                <w:i/>
                <w:iCs/>
                <w:sz w:val="18"/>
              </w:rPr>
            </w:pPr>
            <w:proofErr w:type="spellStart"/>
            <w:r w:rsidRPr="00377FB2">
              <w:rPr>
                <w:rFonts w:ascii="Arial" w:hAnsi="Arial" w:cs="Arial"/>
                <w:b/>
                <w:bCs/>
                <w:i/>
                <w:iCs/>
                <w:sz w:val="18"/>
              </w:rPr>
              <w:t>ptrs-DensityRecommendationSetDL</w:t>
            </w:r>
            <w:proofErr w:type="spellEnd"/>
          </w:p>
          <w:p w14:paraId="3CAE1C66" w14:textId="77777777" w:rsidR="00377FB2" w:rsidRPr="00377FB2" w:rsidRDefault="00377FB2" w:rsidP="00377FB2">
            <w:pPr>
              <w:keepNext/>
              <w:keepLines/>
              <w:spacing w:after="0"/>
              <w:textAlignment w:val="auto"/>
              <w:rPr>
                <w:rFonts w:ascii="Arial" w:hAnsi="Arial" w:cs="Arial"/>
                <w:bCs/>
                <w:iCs/>
                <w:sz w:val="18"/>
                <w:szCs w:val="18"/>
              </w:rPr>
            </w:pPr>
            <w:r w:rsidRPr="00377FB2">
              <w:rPr>
                <w:rFonts w:ascii="Arial" w:hAnsi="Arial" w:cs="Arial"/>
                <w:bCs/>
                <w:iCs/>
                <w:sz w:val="18"/>
              </w:rPr>
              <w:t>For each supported sub-carrier spacing, indicates preferred threshold sets for determining DL PTRS density. It is mandated for FR2. For each supported sub-carrier spacing, this field comprises:</w:t>
            </w:r>
          </w:p>
          <w:p w14:paraId="7E844F57" w14:textId="77777777" w:rsidR="00377FB2" w:rsidRPr="00377FB2" w:rsidRDefault="00377FB2" w:rsidP="00377FB2">
            <w:pPr>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t xml:space="preserve">two values of </w:t>
            </w:r>
            <w:proofErr w:type="spellStart"/>
            <w:proofErr w:type="gramStart"/>
            <w:r w:rsidRPr="00377FB2">
              <w:rPr>
                <w:rFonts w:ascii="Arial" w:hAnsi="Arial" w:cs="Arial"/>
                <w:i/>
                <w:sz w:val="18"/>
                <w:szCs w:val="18"/>
              </w:rPr>
              <w:t>frequencyDensity</w:t>
            </w:r>
            <w:proofErr w:type="spellEnd"/>
            <w:r w:rsidRPr="00377FB2">
              <w:rPr>
                <w:rFonts w:ascii="Arial" w:hAnsi="Arial" w:cs="Arial"/>
                <w:sz w:val="18"/>
                <w:szCs w:val="18"/>
              </w:rPr>
              <w:t>;</w:t>
            </w:r>
            <w:proofErr w:type="gramEnd"/>
          </w:p>
          <w:p w14:paraId="34E4B817" w14:textId="77777777" w:rsidR="00377FB2" w:rsidRPr="00377FB2" w:rsidRDefault="00377FB2" w:rsidP="00377FB2">
            <w:pPr>
              <w:ind w:left="568" w:hanging="284"/>
              <w:textAlignment w:val="auto"/>
              <w:rPr>
                <w:bCs/>
                <w:iCs/>
              </w:rPr>
            </w:pPr>
            <w:r w:rsidRPr="00377FB2">
              <w:rPr>
                <w:rFonts w:ascii="Arial" w:hAnsi="Arial" w:cs="Arial"/>
                <w:sz w:val="18"/>
                <w:szCs w:val="18"/>
              </w:rPr>
              <w:t>-</w:t>
            </w:r>
            <w:r w:rsidRPr="00377FB2">
              <w:rPr>
                <w:rFonts w:ascii="Arial" w:hAnsi="Arial" w:cs="Arial"/>
                <w:sz w:val="18"/>
                <w:szCs w:val="18"/>
              </w:rPr>
              <w:tab/>
              <w:t xml:space="preserve">three values of </w:t>
            </w:r>
            <w:proofErr w:type="spellStart"/>
            <w:r w:rsidRPr="00377FB2">
              <w:rPr>
                <w:rFonts w:ascii="Arial" w:hAnsi="Arial" w:cs="Arial"/>
                <w:i/>
                <w:sz w:val="18"/>
                <w:szCs w:val="18"/>
              </w:rPr>
              <w:t>timeDensity</w:t>
            </w:r>
            <w:proofErr w:type="spellEnd"/>
            <w:r w:rsidRPr="00377FB2">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45770B05"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2EE8F4B"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szCs w:val="18"/>
              </w:rPr>
              <w:t>CY</w:t>
            </w:r>
          </w:p>
        </w:tc>
        <w:tc>
          <w:tcPr>
            <w:tcW w:w="709" w:type="dxa"/>
            <w:tcBorders>
              <w:top w:val="single" w:sz="4" w:space="0" w:color="808080"/>
              <w:left w:val="single" w:sz="4" w:space="0" w:color="808080"/>
              <w:bottom w:val="single" w:sz="4" w:space="0" w:color="808080"/>
              <w:right w:val="single" w:sz="4" w:space="0" w:color="808080"/>
            </w:tcBorders>
            <w:hideMark/>
          </w:tcPr>
          <w:p w14:paraId="14FBE6DF"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1ED4BC74"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bCs/>
                <w:iCs/>
                <w:sz w:val="18"/>
              </w:rPr>
              <w:t>N/A</w:t>
            </w:r>
          </w:p>
        </w:tc>
      </w:tr>
      <w:tr w:rsidR="00377FB2" w:rsidRPr="00377FB2" w14:paraId="7614DDE1"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473D706" w14:textId="77777777" w:rsidR="00377FB2" w:rsidRPr="00377FB2" w:rsidRDefault="00377FB2" w:rsidP="00377FB2">
            <w:pPr>
              <w:keepNext/>
              <w:keepLines/>
              <w:spacing w:after="0"/>
              <w:textAlignment w:val="auto"/>
              <w:rPr>
                <w:rFonts w:ascii="Arial" w:hAnsi="Arial" w:cs="Arial"/>
                <w:b/>
                <w:bCs/>
                <w:i/>
                <w:iCs/>
                <w:sz w:val="18"/>
              </w:rPr>
            </w:pPr>
            <w:bookmarkStart w:id="41" w:name="_Hlk533941701"/>
            <w:proofErr w:type="spellStart"/>
            <w:r w:rsidRPr="00377FB2">
              <w:rPr>
                <w:rFonts w:ascii="Arial" w:hAnsi="Arial" w:cs="Arial"/>
                <w:b/>
                <w:bCs/>
                <w:i/>
                <w:iCs/>
                <w:sz w:val="18"/>
              </w:rPr>
              <w:t>ptrs-DensityRecommendationSetUL</w:t>
            </w:r>
            <w:bookmarkEnd w:id="41"/>
            <w:proofErr w:type="spellEnd"/>
          </w:p>
          <w:p w14:paraId="1B0CF9AB" w14:textId="77777777" w:rsidR="00377FB2" w:rsidRPr="00377FB2" w:rsidRDefault="00377FB2" w:rsidP="00377FB2">
            <w:pPr>
              <w:keepNext/>
              <w:keepLines/>
              <w:spacing w:after="0"/>
              <w:textAlignment w:val="auto"/>
              <w:rPr>
                <w:rFonts w:ascii="Arial" w:hAnsi="Arial" w:cs="Arial"/>
                <w:bCs/>
                <w:iCs/>
                <w:sz w:val="18"/>
              </w:rPr>
            </w:pPr>
            <w:r w:rsidRPr="00377FB2">
              <w:rPr>
                <w:rFonts w:ascii="Arial" w:hAnsi="Arial" w:cs="Arial"/>
                <w:bCs/>
                <w:iCs/>
                <w:sz w:val="18"/>
              </w:rPr>
              <w:t>For each supported sub-carrier spacing, indicates preferred threshold sets for determining UL PTRS density. For each supported sub-carrier spacing, this field comprises:</w:t>
            </w:r>
          </w:p>
          <w:p w14:paraId="5BD2CB98" w14:textId="77777777" w:rsidR="00377FB2" w:rsidRPr="00377FB2" w:rsidRDefault="00377FB2" w:rsidP="00377FB2">
            <w:pPr>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t xml:space="preserve">two values of </w:t>
            </w:r>
            <w:proofErr w:type="spellStart"/>
            <w:proofErr w:type="gramStart"/>
            <w:r w:rsidRPr="00377FB2">
              <w:rPr>
                <w:rFonts w:ascii="Arial" w:hAnsi="Arial" w:cs="Arial"/>
                <w:i/>
                <w:sz w:val="18"/>
                <w:szCs w:val="18"/>
              </w:rPr>
              <w:t>frequencyDensity</w:t>
            </w:r>
            <w:proofErr w:type="spellEnd"/>
            <w:r w:rsidRPr="00377FB2">
              <w:rPr>
                <w:rFonts w:ascii="Arial" w:hAnsi="Arial" w:cs="Arial"/>
                <w:sz w:val="18"/>
                <w:szCs w:val="18"/>
              </w:rPr>
              <w:t>;</w:t>
            </w:r>
            <w:proofErr w:type="gramEnd"/>
          </w:p>
          <w:p w14:paraId="40D96215" w14:textId="77777777" w:rsidR="00377FB2" w:rsidRPr="00377FB2" w:rsidRDefault="00377FB2" w:rsidP="00377FB2">
            <w:pPr>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t xml:space="preserve">three values of </w:t>
            </w:r>
            <w:proofErr w:type="spellStart"/>
            <w:proofErr w:type="gramStart"/>
            <w:r w:rsidRPr="00377FB2">
              <w:rPr>
                <w:rFonts w:ascii="Arial" w:hAnsi="Arial" w:cs="Arial"/>
                <w:i/>
                <w:sz w:val="18"/>
                <w:szCs w:val="18"/>
              </w:rPr>
              <w:t>timeDensity</w:t>
            </w:r>
            <w:proofErr w:type="spellEnd"/>
            <w:r w:rsidRPr="00377FB2">
              <w:rPr>
                <w:rFonts w:ascii="Arial" w:hAnsi="Arial" w:cs="Arial"/>
                <w:sz w:val="18"/>
                <w:szCs w:val="18"/>
              </w:rPr>
              <w:t>;</w:t>
            </w:r>
            <w:proofErr w:type="gramEnd"/>
          </w:p>
          <w:p w14:paraId="6E948DA0" w14:textId="77777777" w:rsidR="00377FB2" w:rsidRPr="00377FB2" w:rsidRDefault="00377FB2" w:rsidP="00377FB2">
            <w:pPr>
              <w:ind w:left="568" w:hanging="284"/>
              <w:textAlignment w:val="auto"/>
              <w:rPr>
                <w:rFonts w:ascii="Arial" w:hAnsi="Arial"/>
                <w:bCs/>
                <w:iCs/>
                <w:sz w:val="18"/>
              </w:rPr>
            </w:pPr>
            <w:r w:rsidRPr="00377FB2">
              <w:rPr>
                <w:rFonts w:ascii="Arial" w:hAnsi="Arial" w:cs="Arial"/>
                <w:sz w:val="18"/>
                <w:szCs w:val="18"/>
              </w:rPr>
              <w:t>-</w:t>
            </w:r>
            <w:r w:rsidRPr="00377FB2">
              <w:rPr>
                <w:rFonts w:ascii="Arial" w:hAnsi="Arial" w:cs="Arial"/>
                <w:sz w:val="18"/>
                <w:szCs w:val="18"/>
              </w:rPr>
              <w:tab/>
              <w:t xml:space="preserve">five values of </w:t>
            </w:r>
            <w:proofErr w:type="spellStart"/>
            <w:r w:rsidRPr="00377FB2">
              <w:rPr>
                <w:rFonts w:ascii="Arial" w:hAnsi="Arial" w:cs="Arial"/>
                <w:i/>
                <w:sz w:val="18"/>
                <w:szCs w:val="18"/>
              </w:rPr>
              <w:t>sampleDensity</w:t>
            </w:r>
            <w:proofErr w:type="spellEnd"/>
            <w:r w:rsidRPr="00377FB2">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540A36B3" w14:textId="77777777" w:rsidR="00377FB2" w:rsidRPr="00377FB2" w:rsidRDefault="00377FB2" w:rsidP="00377FB2">
            <w:pPr>
              <w:keepNext/>
              <w:keepLines/>
              <w:spacing w:after="0"/>
              <w:jc w:val="center"/>
              <w:textAlignment w:val="auto"/>
              <w:rPr>
                <w:rFonts w:ascii="Arial" w:hAnsi="Arial" w:cs="Arial"/>
                <w:bCs/>
                <w:iCs/>
                <w:sz w:val="18"/>
                <w:szCs w:val="18"/>
              </w:rPr>
            </w:pPr>
            <w:r w:rsidRPr="00377FB2">
              <w:rPr>
                <w:rFonts w:ascii="Arial" w:hAnsi="Arial" w:cs="Arial"/>
                <w:bCs/>
                <w:iCs/>
                <w:sz w:val="18"/>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6E1495F" w14:textId="77777777" w:rsidR="00377FB2" w:rsidRPr="00377FB2" w:rsidRDefault="00377FB2" w:rsidP="00377FB2">
            <w:pPr>
              <w:keepNext/>
              <w:keepLines/>
              <w:spacing w:after="0"/>
              <w:jc w:val="center"/>
              <w:textAlignment w:val="auto"/>
              <w:rPr>
                <w:rFonts w:ascii="Arial" w:hAnsi="Arial" w:cs="Arial"/>
                <w:bCs/>
                <w:iCs/>
                <w:sz w:val="18"/>
                <w:szCs w:val="18"/>
              </w:rPr>
            </w:pPr>
            <w:r w:rsidRPr="00377FB2">
              <w:rPr>
                <w:rFonts w:ascii="Arial" w:hAnsi="Arial" w:cs="Arial"/>
                <w:bCs/>
                <w:iCs/>
                <w:sz w:val="18"/>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BC87AE9" w14:textId="77777777" w:rsidR="00377FB2" w:rsidRPr="00377FB2" w:rsidRDefault="00377FB2" w:rsidP="00377FB2">
            <w:pPr>
              <w:keepNext/>
              <w:keepLines/>
              <w:spacing w:after="0"/>
              <w:jc w:val="center"/>
              <w:textAlignment w:val="auto"/>
              <w:rPr>
                <w:rFonts w:ascii="Arial" w:hAnsi="Arial" w:cs="Arial"/>
                <w:bCs/>
                <w:iCs/>
                <w:sz w:val="18"/>
                <w:szCs w:val="18"/>
              </w:rPr>
            </w:pPr>
            <w:r w:rsidRPr="00377FB2">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451FF55E" w14:textId="77777777" w:rsidR="00377FB2" w:rsidRPr="00377FB2" w:rsidRDefault="00377FB2" w:rsidP="00377FB2">
            <w:pPr>
              <w:keepNext/>
              <w:keepLines/>
              <w:spacing w:after="0"/>
              <w:jc w:val="center"/>
              <w:textAlignment w:val="auto"/>
              <w:rPr>
                <w:rFonts w:ascii="Arial" w:hAnsi="Arial"/>
                <w:sz w:val="18"/>
              </w:rPr>
            </w:pPr>
            <w:r w:rsidRPr="00377FB2">
              <w:rPr>
                <w:rFonts w:ascii="Arial" w:hAnsi="Arial" w:cs="Arial"/>
                <w:bCs/>
                <w:iCs/>
                <w:sz w:val="18"/>
              </w:rPr>
              <w:t>N/A</w:t>
            </w:r>
          </w:p>
        </w:tc>
      </w:tr>
      <w:tr w:rsidR="00377FB2" w:rsidRPr="00377FB2" w14:paraId="074F08C1"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990EC90" w14:textId="77777777" w:rsidR="00377FB2" w:rsidRPr="00377FB2" w:rsidRDefault="00377FB2" w:rsidP="00377FB2">
            <w:pPr>
              <w:keepNext/>
              <w:keepLines/>
              <w:spacing w:after="0"/>
              <w:textAlignment w:val="auto"/>
              <w:rPr>
                <w:rFonts w:ascii="Arial" w:hAnsi="Arial" w:cs="Arial"/>
                <w:b/>
                <w:i/>
                <w:sz w:val="18"/>
              </w:rPr>
            </w:pPr>
            <w:proofErr w:type="spellStart"/>
            <w:r w:rsidRPr="00377FB2">
              <w:rPr>
                <w:rFonts w:ascii="Arial" w:hAnsi="Arial" w:cs="Arial"/>
                <w:b/>
                <w:i/>
                <w:sz w:val="18"/>
              </w:rPr>
              <w:t>pucch</w:t>
            </w:r>
            <w:proofErr w:type="spellEnd"/>
            <w:r w:rsidRPr="00377FB2">
              <w:rPr>
                <w:rFonts w:ascii="Arial" w:hAnsi="Arial" w:cs="Arial"/>
                <w:b/>
                <w:i/>
                <w:sz w:val="18"/>
              </w:rPr>
              <w:t>-</w:t>
            </w:r>
            <w:proofErr w:type="spellStart"/>
            <w:r w:rsidRPr="00377FB2">
              <w:rPr>
                <w:rFonts w:ascii="Arial" w:hAnsi="Arial" w:cs="Arial"/>
                <w:b/>
                <w:i/>
                <w:sz w:val="18"/>
              </w:rPr>
              <w:t>SpatialRelInfoMAC</w:t>
            </w:r>
            <w:proofErr w:type="spellEnd"/>
            <w:r w:rsidRPr="00377FB2">
              <w:rPr>
                <w:rFonts w:ascii="Arial" w:hAnsi="Arial" w:cs="Arial"/>
                <w:b/>
                <w:i/>
                <w:sz w:val="18"/>
              </w:rPr>
              <w:t>-CE</w:t>
            </w:r>
          </w:p>
          <w:p w14:paraId="67D01279" w14:textId="77777777" w:rsidR="00377FB2" w:rsidRPr="00377FB2" w:rsidRDefault="00377FB2" w:rsidP="00377FB2">
            <w:pPr>
              <w:keepNext/>
              <w:keepLines/>
              <w:spacing w:after="0"/>
              <w:textAlignment w:val="auto"/>
              <w:rPr>
                <w:rFonts w:ascii="Arial" w:hAnsi="Arial" w:cs="Arial"/>
                <w:sz w:val="18"/>
              </w:rPr>
            </w:pPr>
            <w:r w:rsidRPr="00377FB2">
              <w:rPr>
                <w:rFonts w:ascii="Arial" w:hAnsi="Arial" w:cs="Arial"/>
                <w:sz w:val="18"/>
              </w:rPr>
              <w:t xml:space="preserve">Indicates whether the UE supports indication of </w:t>
            </w:r>
            <w:r w:rsidRPr="00377FB2">
              <w:rPr>
                <w:rFonts w:ascii="Arial" w:hAnsi="Arial" w:cs="Arial"/>
                <w:i/>
                <w:sz w:val="18"/>
              </w:rPr>
              <w:t>PUCCH-</w:t>
            </w:r>
            <w:proofErr w:type="spellStart"/>
            <w:r w:rsidRPr="00377FB2">
              <w:rPr>
                <w:rFonts w:ascii="Arial" w:hAnsi="Arial" w:cs="Arial"/>
                <w:i/>
                <w:sz w:val="18"/>
              </w:rPr>
              <w:t>spatialrelationinfo</w:t>
            </w:r>
            <w:proofErr w:type="spellEnd"/>
            <w:r w:rsidRPr="00377FB2">
              <w:rPr>
                <w:rFonts w:ascii="Arial" w:hAnsi="Arial" w:cs="Arial"/>
                <w:sz w:val="18"/>
              </w:rPr>
              <w:t xml:space="preserve"> by a MAC CE per PUCCH resource. It is mandatory for FR2 and optional for FR1.</w:t>
            </w:r>
          </w:p>
        </w:tc>
        <w:tc>
          <w:tcPr>
            <w:tcW w:w="709" w:type="dxa"/>
            <w:tcBorders>
              <w:top w:val="single" w:sz="4" w:space="0" w:color="808080"/>
              <w:left w:val="single" w:sz="4" w:space="0" w:color="808080"/>
              <w:bottom w:val="single" w:sz="4" w:space="0" w:color="808080"/>
              <w:right w:val="single" w:sz="4" w:space="0" w:color="808080"/>
            </w:tcBorders>
            <w:hideMark/>
          </w:tcPr>
          <w:p w14:paraId="346194B5"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sz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E92BB0C"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sz w:val="18"/>
              </w:rPr>
              <w:t>CY</w:t>
            </w:r>
          </w:p>
        </w:tc>
        <w:tc>
          <w:tcPr>
            <w:tcW w:w="709" w:type="dxa"/>
            <w:tcBorders>
              <w:top w:val="single" w:sz="4" w:space="0" w:color="808080"/>
              <w:left w:val="single" w:sz="4" w:space="0" w:color="808080"/>
              <w:bottom w:val="single" w:sz="4" w:space="0" w:color="808080"/>
              <w:right w:val="single" w:sz="4" w:space="0" w:color="808080"/>
            </w:tcBorders>
            <w:hideMark/>
          </w:tcPr>
          <w:p w14:paraId="7E1E8649"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741290EF"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bCs/>
                <w:iCs/>
                <w:sz w:val="18"/>
              </w:rPr>
              <w:t>N/A</w:t>
            </w:r>
          </w:p>
        </w:tc>
      </w:tr>
      <w:tr w:rsidR="00377FB2" w:rsidRPr="00377FB2" w14:paraId="099E9FCA"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E0F8530" w14:textId="77777777" w:rsidR="00377FB2" w:rsidRPr="00377FB2" w:rsidRDefault="00377FB2" w:rsidP="00377FB2">
            <w:pPr>
              <w:keepNext/>
              <w:keepLines/>
              <w:spacing w:after="0"/>
              <w:textAlignment w:val="auto"/>
              <w:rPr>
                <w:rFonts w:ascii="Arial" w:hAnsi="Arial" w:cs="Arial"/>
                <w:b/>
                <w:bCs/>
                <w:i/>
                <w:iCs/>
                <w:sz w:val="18"/>
              </w:rPr>
            </w:pPr>
            <w:r w:rsidRPr="00377FB2">
              <w:rPr>
                <w:rFonts w:ascii="Arial" w:hAnsi="Arial" w:cs="Arial"/>
                <w:b/>
                <w:bCs/>
                <w:i/>
                <w:iCs/>
                <w:sz w:val="18"/>
              </w:rPr>
              <w:lastRenderedPageBreak/>
              <w:t>pusch-256QAM</w:t>
            </w:r>
          </w:p>
          <w:p w14:paraId="347581AB" w14:textId="77777777" w:rsidR="00377FB2" w:rsidRPr="00377FB2" w:rsidRDefault="00377FB2" w:rsidP="00377FB2">
            <w:pPr>
              <w:keepNext/>
              <w:keepLines/>
              <w:spacing w:after="0"/>
              <w:textAlignment w:val="auto"/>
              <w:rPr>
                <w:rFonts w:ascii="Arial" w:hAnsi="Arial" w:cs="Arial"/>
                <w:sz w:val="18"/>
              </w:rPr>
            </w:pPr>
            <w:r w:rsidRPr="00377FB2">
              <w:rPr>
                <w:rFonts w:ascii="Arial" w:hAnsi="Arial" w:cs="Arial"/>
                <w:bCs/>
                <w:iCs/>
                <w:sz w:val="18"/>
              </w:rPr>
              <w:t>Indicates whether the UE supports 256QAM modulation scheme for PUSCH as defined in 6.3.1.2 of TS 38.211 [6].</w:t>
            </w:r>
          </w:p>
        </w:tc>
        <w:tc>
          <w:tcPr>
            <w:tcW w:w="709" w:type="dxa"/>
            <w:tcBorders>
              <w:top w:val="single" w:sz="4" w:space="0" w:color="808080"/>
              <w:left w:val="single" w:sz="4" w:space="0" w:color="808080"/>
              <w:bottom w:val="single" w:sz="4" w:space="0" w:color="808080"/>
              <w:right w:val="single" w:sz="4" w:space="0" w:color="808080"/>
            </w:tcBorders>
            <w:hideMark/>
          </w:tcPr>
          <w:p w14:paraId="1AFC4115" w14:textId="77777777" w:rsidR="00377FB2" w:rsidRPr="00377FB2" w:rsidRDefault="00377FB2" w:rsidP="00377FB2">
            <w:pPr>
              <w:keepNext/>
              <w:keepLines/>
              <w:spacing w:after="0"/>
              <w:jc w:val="center"/>
              <w:textAlignment w:val="auto"/>
              <w:rPr>
                <w:rFonts w:ascii="Arial" w:hAnsi="Arial" w:cs="Arial"/>
                <w:sz w:val="18"/>
                <w:szCs w:val="18"/>
              </w:rPr>
            </w:pPr>
            <w:r w:rsidRPr="00377FB2">
              <w:rPr>
                <w:rFonts w:ascii="Arial" w:hAnsi="Arial" w:cs="Arial"/>
                <w:bCs/>
                <w:iCs/>
                <w:sz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A5992CD" w14:textId="77777777" w:rsidR="00377FB2" w:rsidRPr="00377FB2" w:rsidRDefault="00377FB2" w:rsidP="00377FB2">
            <w:pPr>
              <w:keepNext/>
              <w:keepLines/>
              <w:spacing w:after="0"/>
              <w:jc w:val="center"/>
              <w:textAlignment w:val="auto"/>
              <w:rPr>
                <w:rFonts w:ascii="Arial" w:hAnsi="Arial" w:cs="Arial"/>
                <w:sz w:val="18"/>
                <w:szCs w:val="18"/>
              </w:rPr>
            </w:pPr>
            <w:r w:rsidRPr="00377FB2">
              <w:rPr>
                <w:rFonts w:ascii="Arial" w:hAnsi="Arial" w:cs="Arial"/>
                <w:bCs/>
                <w:iCs/>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961A9F3" w14:textId="77777777" w:rsidR="00377FB2" w:rsidRPr="00377FB2" w:rsidRDefault="00377FB2" w:rsidP="00377FB2">
            <w:pPr>
              <w:keepNext/>
              <w:keepLines/>
              <w:spacing w:after="0"/>
              <w:jc w:val="center"/>
              <w:textAlignment w:val="auto"/>
              <w:rPr>
                <w:rFonts w:ascii="Arial" w:hAnsi="Arial" w:cs="Arial"/>
                <w:sz w:val="18"/>
                <w:szCs w:val="18"/>
              </w:rPr>
            </w:pPr>
            <w:r w:rsidRPr="00377FB2">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72C1A332" w14:textId="77777777" w:rsidR="00377FB2" w:rsidRPr="00377FB2" w:rsidRDefault="00377FB2" w:rsidP="00377FB2">
            <w:pPr>
              <w:keepNext/>
              <w:keepLines/>
              <w:spacing w:after="0"/>
              <w:jc w:val="center"/>
              <w:textAlignment w:val="auto"/>
              <w:rPr>
                <w:rFonts w:ascii="Arial" w:hAnsi="Arial"/>
                <w:sz w:val="18"/>
              </w:rPr>
            </w:pPr>
            <w:r w:rsidRPr="00377FB2">
              <w:rPr>
                <w:rFonts w:ascii="Arial" w:hAnsi="Arial" w:cs="Arial"/>
                <w:bCs/>
                <w:iCs/>
                <w:sz w:val="18"/>
              </w:rPr>
              <w:t>N/A</w:t>
            </w:r>
          </w:p>
        </w:tc>
      </w:tr>
      <w:tr w:rsidR="00377FB2" w:rsidRPr="00377FB2" w14:paraId="1CEDA776"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564CE25" w14:textId="77777777" w:rsidR="00377FB2" w:rsidRPr="00377FB2" w:rsidRDefault="00377FB2" w:rsidP="00377FB2">
            <w:pPr>
              <w:keepNext/>
              <w:keepLines/>
              <w:spacing w:after="0"/>
              <w:textAlignment w:val="auto"/>
              <w:rPr>
                <w:rFonts w:ascii="Arial" w:hAnsi="Arial" w:cs="Arial"/>
                <w:b/>
                <w:bCs/>
                <w:i/>
                <w:iCs/>
                <w:sz w:val="18"/>
              </w:rPr>
            </w:pPr>
            <w:r w:rsidRPr="00377FB2">
              <w:rPr>
                <w:rFonts w:ascii="Arial" w:hAnsi="Arial" w:cs="Arial"/>
                <w:b/>
                <w:bCs/>
                <w:i/>
                <w:iCs/>
                <w:sz w:val="18"/>
              </w:rPr>
              <w:t>pusch-RepetitionMultiSlots-v1650</w:t>
            </w:r>
          </w:p>
          <w:p w14:paraId="2745190A" w14:textId="77777777" w:rsidR="00377FB2" w:rsidRPr="00377FB2" w:rsidRDefault="00377FB2" w:rsidP="00377FB2">
            <w:pPr>
              <w:keepNext/>
              <w:keepLines/>
              <w:spacing w:after="0"/>
              <w:textAlignment w:val="auto"/>
              <w:rPr>
                <w:rFonts w:ascii="Arial" w:hAnsi="Arial" w:cs="Arial"/>
                <w:sz w:val="18"/>
              </w:rPr>
            </w:pPr>
            <w:r w:rsidRPr="00377FB2">
              <w:rPr>
                <w:rFonts w:ascii="Arial" w:hAnsi="Arial" w:cs="Arial"/>
                <w:sz w:val="18"/>
              </w:rPr>
              <w:t xml:space="preserve">Indicates whether the UE supports transmitting PUSCH scheduled by DCI format 0_1 when configured with higher layer parameter </w:t>
            </w:r>
            <w:proofErr w:type="spellStart"/>
            <w:r w:rsidRPr="00377FB2">
              <w:rPr>
                <w:rFonts w:ascii="Arial" w:hAnsi="Arial" w:cs="Arial"/>
                <w:i/>
                <w:iCs/>
                <w:sz w:val="18"/>
              </w:rPr>
              <w:t>pusch-AggregationFactor</w:t>
            </w:r>
            <w:proofErr w:type="spellEnd"/>
            <w:r w:rsidRPr="00377FB2">
              <w:rPr>
                <w:rFonts w:ascii="Arial" w:hAnsi="Arial" w:cs="Arial"/>
                <w:sz w:val="18"/>
              </w:rPr>
              <w:t xml:space="preserve"> &gt; 1, as defined in clause 6.1.2.1 of TS 38.214 [12]. This applies only to non-shared spectrum channel access. For shared spectrum channel access, </w:t>
            </w:r>
            <w:r w:rsidRPr="00377FB2">
              <w:rPr>
                <w:rFonts w:ascii="Arial" w:hAnsi="Arial" w:cs="Arial"/>
                <w:i/>
                <w:iCs/>
                <w:sz w:val="18"/>
              </w:rPr>
              <w:t>pusch-RepetitionMultiSlots-r16</w:t>
            </w:r>
            <w:r w:rsidRPr="00377FB2">
              <w:rPr>
                <w:rFonts w:ascii="Arial" w:hAnsi="Arial" w:cs="Arial"/>
                <w:sz w:val="18"/>
              </w:rPr>
              <w:t xml:space="preserve"> applies. UE shall set the capability value consistently for all FDD-FR1 bands, all TDD-FR1 bands and all TDD-FR2 bands respectively.</w:t>
            </w:r>
          </w:p>
          <w:p w14:paraId="20DE65EF" w14:textId="77777777" w:rsidR="00377FB2" w:rsidRPr="00377FB2" w:rsidRDefault="00377FB2" w:rsidP="00377FB2">
            <w:pPr>
              <w:keepNext/>
              <w:keepLines/>
              <w:spacing w:after="0"/>
              <w:textAlignment w:val="auto"/>
              <w:rPr>
                <w:rFonts w:ascii="Arial" w:hAnsi="Arial" w:cs="Arial"/>
                <w:sz w:val="18"/>
              </w:rPr>
            </w:pPr>
          </w:p>
          <w:p w14:paraId="0EF93860" w14:textId="77777777" w:rsidR="00377FB2" w:rsidRPr="00377FB2" w:rsidRDefault="00377FB2" w:rsidP="00377FB2">
            <w:pPr>
              <w:keepNext/>
              <w:keepLines/>
              <w:spacing w:after="0"/>
              <w:textAlignment w:val="auto"/>
              <w:rPr>
                <w:rFonts w:ascii="Arial" w:hAnsi="Arial" w:cs="Arial"/>
                <w:b/>
                <w:bCs/>
                <w:i/>
                <w:iCs/>
                <w:sz w:val="18"/>
              </w:rPr>
            </w:pPr>
            <w:r w:rsidRPr="00377FB2">
              <w:rPr>
                <w:rFonts w:ascii="Arial" w:hAnsi="Arial" w:cs="Arial"/>
                <w:sz w:val="18"/>
              </w:rPr>
              <w:t xml:space="preserve">The UE only includes </w:t>
            </w:r>
            <w:r w:rsidRPr="00377FB2">
              <w:rPr>
                <w:rFonts w:ascii="Arial" w:hAnsi="Arial" w:cs="Arial"/>
                <w:i/>
                <w:iCs/>
                <w:sz w:val="18"/>
              </w:rPr>
              <w:t>pusch-RepetitionMultiSlots-v1650</w:t>
            </w:r>
            <w:r w:rsidRPr="00377FB2">
              <w:rPr>
                <w:rFonts w:ascii="Arial" w:hAnsi="Arial" w:cs="Arial"/>
                <w:sz w:val="18"/>
              </w:rPr>
              <w:t xml:space="preserve"> if </w:t>
            </w:r>
            <w:proofErr w:type="spellStart"/>
            <w:r w:rsidRPr="00377FB2">
              <w:rPr>
                <w:rFonts w:ascii="Arial" w:hAnsi="Arial" w:cs="Arial"/>
                <w:i/>
                <w:iCs/>
                <w:sz w:val="18"/>
              </w:rPr>
              <w:t>pusch-RepetitionMultiSlots</w:t>
            </w:r>
            <w:proofErr w:type="spellEnd"/>
            <w:r w:rsidRPr="00377FB2">
              <w:rPr>
                <w:rFonts w:ascii="Arial" w:hAnsi="Arial" w:cs="Arial"/>
                <w:sz w:val="18"/>
              </w:rPr>
              <w:t xml:space="preserve"> is absent.</w:t>
            </w:r>
          </w:p>
        </w:tc>
        <w:tc>
          <w:tcPr>
            <w:tcW w:w="709" w:type="dxa"/>
            <w:tcBorders>
              <w:top w:val="single" w:sz="4" w:space="0" w:color="808080"/>
              <w:left w:val="single" w:sz="4" w:space="0" w:color="808080"/>
              <w:bottom w:val="single" w:sz="4" w:space="0" w:color="808080"/>
              <w:right w:val="single" w:sz="4" w:space="0" w:color="808080"/>
            </w:tcBorders>
            <w:hideMark/>
          </w:tcPr>
          <w:p w14:paraId="09F47759"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sz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29334DA"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sz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645F466A"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361D4BB1"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sz w:val="18"/>
              </w:rPr>
              <w:t>N/A</w:t>
            </w:r>
          </w:p>
        </w:tc>
      </w:tr>
      <w:tr w:rsidR="00377FB2" w:rsidRPr="00377FB2" w14:paraId="6F5651D2"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43E0B65" w14:textId="77777777" w:rsidR="00377FB2" w:rsidRPr="00377FB2" w:rsidRDefault="00377FB2" w:rsidP="00377FB2">
            <w:pPr>
              <w:keepNext/>
              <w:keepLines/>
              <w:spacing w:after="0"/>
              <w:textAlignment w:val="auto"/>
              <w:rPr>
                <w:rFonts w:ascii="Arial" w:hAnsi="Arial" w:cs="Arial"/>
                <w:b/>
                <w:bCs/>
                <w:i/>
                <w:iCs/>
                <w:sz w:val="18"/>
              </w:rPr>
            </w:pPr>
            <w:proofErr w:type="spellStart"/>
            <w:r w:rsidRPr="00377FB2">
              <w:rPr>
                <w:rFonts w:ascii="Arial" w:hAnsi="Arial" w:cs="Arial"/>
                <w:b/>
                <w:bCs/>
                <w:i/>
                <w:iCs/>
                <w:sz w:val="18"/>
              </w:rPr>
              <w:t>pusch-TransCoherence</w:t>
            </w:r>
            <w:proofErr w:type="spellEnd"/>
          </w:p>
          <w:p w14:paraId="3B47FE01" w14:textId="77777777" w:rsidR="00377FB2" w:rsidRPr="00377FB2" w:rsidRDefault="00377FB2" w:rsidP="00377FB2">
            <w:pPr>
              <w:keepNext/>
              <w:keepLines/>
              <w:spacing w:after="0"/>
              <w:textAlignment w:val="auto"/>
              <w:rPr>
                <w:rFonts w:ascii="Arial" w:hAnsi="Arial" w:cs="Arial"/>
                <w:bCs/>
                <w:iCs/>
                <w:sz w:val="18"/>
              </w:rPr>
            </w:pPr>
            <w:r w:rsidRPr="00377FB2">
              <w:rPr>
                <w:rFonts w:ascii="Arial" w:hAnsi="Arial" w:cs="Arial"/>
                <w:bCs/>
                <w:iCs/>
                <w:sz w:val="18"/>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Borders>
              <w:top w:val="single" w:sz="4" w:space="0" w:color="808080"/>
              <w:left w:val="single" w:sz="4" w:space="0" w:color="808080"/>
              <w:bottom w:val="single" w:sz="4" w:space="0" w:color="808080"/>
              <w:right w:val="single" w:sz="4" w:space="0" w:color="808080"/>
            </w:tcBorders>
            <w:hideMark/>
          </w:tcPr>
          <w:p w14:paraId="53E83DCF"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F98190D"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905BBF2"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4C0823E8"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bCs/>
                <w:iCs/>
                <w:sz w:val="18"/>
              </w:rPr>
              <w:t>N/A</w:t>
            </w:r>
          </w:p>
        </w:tc>
      </w:tr>
      <w:tr w:rsidR="00377FB2" w:rsidRPr="00377FB2" w14:paraId="529DC34B"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D8DDD9F" w14:textId="77777777" w:rsidR="00377FB2" w:rsidRPr="00377FB2" w:rsidRDefault="00377FB2" w:rsidP="00377FB2">
            <w:pPr>
              <w:keepNext/>
              <w:keepLines/>
              <w:spacing w:after="0"/>
              <w:textAlignment w:val="auto"/>
              <w:rPr>
                <w:rFonts w:ascii="Arial" w:hAnsi="Arial" w:cs="Arial"/>
                <w:b/>
                <w:i/>
                <w:sz w:val="18"/>
              </w:rPr>
            </w:pPr>
            <w:proofErr w:type="spellStart"/>
            <w:r w:rsidRPr="00377FB2">
              <w:rPr>
                <w:rFonts w:ascii="Arial" w:hAnsi="Arial" w:cs="Arial"/>
                <w:b/>
                <w:i/>
                <w:sz w:val="18"/>
              </w:rPr>
              <w:t>rateMatchingLTE</w:t>
            </w:r>
            <w:proofErr w:type="spellEnd"/>
            <w:r w:rsidRPr="00377FB2">
              <w:rPr>
                <w:rFonts w:ascii="Arial" w:hAnsi="Arial" w:cs="Arial"/>
                <w:b/>
                <w:i/>
                <w:sz w:val="18"/>
              </w:rPr>
              <w:t>-CRS</w:t>
            </w:r>
          </w:p>
          <w:p w14:paraId="267C122D" w14:textId="77777777" w:rsidR="00377FB2" w:rsidRPr="00377FB2" w:rsidRDefault="00377FB2" w:rsidP="00377FB2">
            <w:pPr>
              <w:keepNext/>
              <w:keepLines/>
              <w:spacing w:after="0"/>
              <w:textAlignment w:val="auto"/>
              <w:rPr>
                <w:rFonts w:ascii="Arial" w:hAnsi="Arial" w:cs="Arial"/>
                <w:bCs/>
                <w:iCs/>
                <w:sz w:val="18"/>
              </w:rPr>
            </w:pPr>
            <w:r w:rsidRPr="00377FB2">
              <w:rPr>
                <w:rFonts w:ascii="Arial" w:hAnsi="Arial" w:cs="Arial"/>
                <w:sz w:val="18"/>
              </w:rPr>
              <w:t>Indicates whether the UE supports receiving PDSCH with resource mapping that excludes the REs determined by the higher layer configuration LTE-carrier configuring common RS, as specified in TS 38.214 [12].</w:t>
            </w:r>
          </w:p>
        </w:tc>
        <w:tc>
          <w:tcPr>
            <w:tcW w:w="709" w:type="dxa"/>
            <w:tcBorders>
              <w:top w:val="single" w:sz="4" w:space="0" w:color="808080"/>
              <w:left w:val="single" w:sz="4" w:space="0" w:color="808080"/>
              <w:bottom w:val="single" w:sz="4" w:space="0" w:color="808080"/>
              <w:right w:val="single" w:sz="4" w:space="0" w:color="808080"/>
            </w:tcBorders>
            <w:hideMark/>
          </w:tcPr>
          <w:p w14:paraId="00D21408"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sz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657158E"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sz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25E2A73B" w14:textId="77777777" w:rsidR="00377FB2" w:rsidRPr="00377FB2" w:rsidRDefault="00377FB2" w:rsidP="00377FB2">
            <w:pPr>
              <w:keepNext/>
              <w:keepLines/>
              <w:spacing w:after="0"/>
              <w:jc w:val="center"/>
              <w:textAlignment w:val="auto"/>
              <w:rPr>
                <w:rFonts w:ascii="Arial" w:hAnsi="Arial" w:cs="Arial"/>
                <w:bCs/>
                <w:iCs/>
                <w:sz w:val="18"/>
              </w:rPr>
            </w:pPr>
            <w:r w:rsidRPr="00377FB2">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03363BB8" w14:textId="77777777" w:rsidR="00377FB2" w:rsidRPr="00377FB2" w:rsidRDefault="00377FB2" w:rsidP="00377FB2">
            <w:pPr>
              <w:keepNext/>
              <w:keepLines/>
              <w:spacing w:after="0"/>
              <w:jc w:val="center"/>
              <w:textAlignment w:val="auto"/>
              <w:rPr>
                <w:rFonts w:ascii="Arial" w:hAnsi="Arial" w:cs="Arial"/>
                <w:sz w:val="18"/>
              </w:rPr>
            </w:pPr>
            <w:r w:rsidRPr="00377FB2">
              <w:rPr>
                <w:rFonts w:ascii="Arial" w:hAnsi="Arial" w:cs="Arial"/>
                <w:bCs/>
                <w:iCs/>
                <w:sz w:val="18"/>
              </w:rPr>
              <w:t>N/A</w:t>
            </w:r>
          </w:p>
        </w:tc>
      </w:tr>
      <w:tr w:rsidR="00855077" w:rsidRPr="00377FB2" w14:paraId="342EF01E"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959F459" w14:textId="77777777" w:rsidR="00855077" w:rsidRPr="00377FB2" w:rsidRDefault="00855077" w:rsidP="00855077">
            <w:pPr>
              <w:keepNext/>
              <w:keepLines/>
              <w:spacing w:after="0"/>
              <w:textAlignment w:val="auto"/>
              <w:rPr>
                <w:rFonts w:ascii="Arial" w:hAnsi="Arial" w:cs="Arial"/>
                <w:b/>
                <w:i/>
                <w:sz w:val="18"/>
              </w:rPr>
            </w:pPr>
            <w:r w:rsidRPr="00377FB2">
              <w:rPr>
                <w:rFonts w:ascii="Arial" w:hAnsi="Arial" w:cs="Arial"/>
                <w:b/>
                <w:i/>
                <w:sz w:val="18"/>
              </w:rPr>
              <w:t>separateCRS-RateMatching-r16</w:t>
            </w:r>
          </w:p>
          <w:p w14:paraId="5AFFAFD4" w14:textId="77777777" w:rsidR="00855077" w:rsidRPr="00377FB2" w:rsidRDefault="00855077" w:rsidP="00855077">
            <w:pPr>
              <w:keepNext/>
              <w:keepLines/>
              <w:spacing w:after="0"/>
              <w:textAlignment w:val="auto"/>
              <w:rPr>
                <w:rFonts w:ascii="Arial" w:hAnsi="Arial" w:cs="Arial"/>
                <w:b/>
                <w:i/>
                <w:sz w:val="18"/>
              </w:rPr>
            </w:pPr>
            <w:r w:rsidRPr="00377FB2">
              <w:rPr>
                <w:rFonts w:ascii="Arial" w:hAnsi="Arial" w:cs="Arial"/>
                <w:bCs/>
                <w:iCs/>
                <w:sz w:val="18"/>
              </w:rPr>
              <w:t xml:space="preserve">Indicates whether the UE supports rate match around configured CRS patterns which is associated with </w:t>
            </w:r>
            <w:proofErr w:type="spellStart"/>
            <w:r w:rsidRPr="00377FB2">
              <w:rPr>
                <w:rFonts w:ascii="Arial" w:hAnsi="Arial" w:cs="Arial"/>
                <w:bCs/>
                <w:i/>
                <w:sz w:val="18"/>
              </w:rPr>
              <w:t>CORESETPoolIndex</w:t>
            </w:r>
            <w:proofErr w:type="spellEnd"/>
            <w:r w:rsidRPr="00377FB2">
              <w:rPr>
                <w:rFonts w:ascii="Arial" w:hAnsi="Arial" w:cs="Arial"/>
                <w:bCs/>
                <w:iCs/>
                <w:sz w:val="18"/>
              </w:rPr>
              <w:t xml:space="preserve"> (if configured) and are applied to the PDSCH scheduled with a DCI detected on a CORESET with the same value of </w:t>
            </w:r>
            <w:proofErr w:type="spellStart"/>
            <w:r w:rsidRPr="00377FB2">
              <w:rPr>
                <w:rFonts w:ascii="Arial" w:hAnsi="Arial" w:cs="Arial"/>
                <w:bCs/>
                <w:i/>
                <w:sz w:val="18"/>
              </w:rPr>
              <w:t>CORESETPoolIndex</w:t>
            </w:r>
            <w:proofErr w:type="spellEnd"/>
            <w:r w:rsidRPr="00377FB2">
              <w:rPr>
                <w:rFonts w:ascii="Arial" w:hAnsi="Arial" w:cs="Arial"/>
                <w:bCs/>
                <w:iCs/>
                <w:sz w:val="18"/>
              </w:rPr>
              <w:t xml:space="preserve">. </w:t>
            </w:r>
            <w:r w:rsidRPr="00377FB2">
              <w:rPr>
                <w:rFonts w:ascii="Arial" w:hAnsi="Arial" w:cs="Arial"/>
                <w:sz w:val="18"/>
                <w:szCs w:val="18"/>
              </w:rPr>
              <w:t>The UE that indicates support of this feature shall support</w:t>
            </w:r>
            <w:r w:rsidRPr="00377FB2">
              <w:rPr>
                <w:rFonts w:ascii="Arial" w:hAnsi="Arial" w:cs="Arial"/>
                <w:sz w:val="18"/>
              </w:rPr>
              <w:t xml:space="preserve"> </w:t>
            </w:r>
            <w:r w:rsidRPr="00377FB2">
              <w:rPr>
                <w:rFonts w:ascii="Arial" w:hAnsi="Arial" w:cs="Arial"/>
                <w:i/>
                <w:iCs/>
                <w:sz w:val="18"/>
              </w:rPr>
              <w:t>multiDCI-MultiTRP-r16</w:t>
            </w:r>
            <w:r w:rsidRPr="00377FB2">
              <w:rPr>
                <w:rFonts w:ascii="Arial" w:hAnsi="Arial" w:cs="Arial"/>
                <w:sz w:val="18"/>
              </w:rPr>
              <w:t xml:space="preserve"> and </w:t>
            </w:r>
            <w:r w:rsidRPr="00377FB2">
              <w:rPr>
                <w:rFonts w:ascii="Arial" w:hAnsi="Arial" w:cs="Arial"/>
                <w:i/>
                <w:iCs/>
                <w:sz w:val="18"/>
              </w:rPr>
              <w:t xml:space="preserve">overlapRateMatchingEUTRA-CRS-r16. </w:t>
            </w:r>
            <w:r w:rsidRPr="00377FB2">
              <w:rPr>
                <w:rFonts w:ascii="Arial" w:hAnsi="Arial" w:cs="Arial"/>
                <w:sz w:val="18"/>
                <w:szCs w:val="18"/>
              </w:rPr>
              <w:t>This is only applicable for 15kHz SCS.</w:t>
            </w:r>
          </w:p>
        </w:tc>
        <w:tc>
          <w:tcPr>
            <w:tcW w:w="709" w:type="dxa"/>
            <w:tcBorders>
              <w:top w:val="single" w:sz="4" w:space="0" w:color="808080"/>
              <w:left w:val="single" w:sz="4" w:space="0" w:color="808080"/>
              <w:bottom w:val="single" w:sz="4" w:space="0" w:color="808080"/>
              <w:right w:val="single" w:sz="4" w:space="0" w:color="808080"/>
            </w:tcBorders>
            <w:hideMark/>
          </w:tcPr>
          <w:p w14:paraId="1E094C62" w14:textId="77777777" w:rsidR="00855077" w:rsidRPr="00377FB2" w:rsidRDefault="00855077" w:rsidP="00855077">
            <w:pPr>
              <w:keepNext/>
              <w:keepLines/>
              <w:spacing w:after="0"/>
              <w:jc w:val="center"/>
              <w:textAlignment w:val="auto"/>
              <w:rPr>
                <w:rFonts w:ascii="Arial" w:hAnsi="Arial" w:cs="Arial"/>
                <w:sz w:val="18"/>
              </w:rPr>
            </w:pPr>
            <w:r w:rsidRPr="00377FB2">
              <w:rPr>
                <w:rFonts w:ascii="Arial" w:hAnsi="Arial" w:cs="Arial"/>
                <w:sz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5C40272" w14:textId="77777777" w:rsidR="00855077" w:rsidRPr="00377FB2" w:rsidRDefault="00855077" w:rsidP="00855077">
            <w:pPr>
              <w:keepNext/>
              <w:keepLines/>
              <w:spacing w:after="0"/>
              <w:jc w:val="center"/>
              <w:textAlignment w:val="auto"/>
              <w:rPr>
                <w:rFonts w:ascii="Arial" w:hAnsi="Arial" w:cs="Arial"/>
                <w:sz w:val="18"/>
              </w:rPr>
            </w:pPr>
            <w:r w:rsidRPr="00377FB2">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B9ECE1F" w14:textId="77777777" w:rsidR="00855077" w:rsidRPr="00377FB2" w:rsidRDefault="00855077" w:rsidP="00855077">
            <w:pPr>
              <w:keepNext/>
              <w:keepLines/>
              <w:spacing w:after="0"/>
              <w:jc w:val="center"/>
              <w:textAlignment w:val="auto"/>
              <w:rPr>
                <w:rFonts w:ascii="Arial" w:hAnsi="Arial" w:cs="Arial"/>
                <w:bCs/>
                <w:iCs/>
                <w:sz w:val="18"/>
              </w:rPr>
            </w:pPr>
            <w:r w:rsidRPr="00377FB2">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065634A9" w14:textId="77777777" w:rsidR="00855077" w:rsidRPr="00377FB2" w:rsidRDefault="00855077" w:rsidP="00855077">
            <w:pPr>
              <w:keepNext/>
              <w:keepLines/>
              <w:spacing w:after="0"/>
              <w:jc w:val="center"/>
              <w:textAlignment w:val="auto"/>
              <w:rPr>
                <w:rFonts w:ascii="Arial" w:hAnsi="Arial" w:cs="Arial"/>
                <w:bCs/>
                <w:iCs/>
                <w:sz w:val="18"/>
              </w:rPr>
            </w:pPr>
            <w:r w:rsidRPr="00377FB2">
              <w:rPr>
                <w:rFonts w:ascii="Arial" w:hAnsi="Arial" w:cs="Arial"/>
                <w:bCs/>
                <w:iCs/>
                <w:sz w:val="18"/>
              </w:rPr>
              <w:t>FR1 only</w:t>
            </w:r>
          </w:p>
        </w:tc>
      </w:tr>
      <w:tr w:rsidR="00855077" w:rsidRPr="00377FB2" w14:paraId="2AABE6A4"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7BE75A2" w14:textId="77777777" w:rsidR="00855077" w:rsidRPr="00377FB2" w:rsidRDefault="00855077" w:rsidP="00855077">
            <w:pPr>
              <w:keepNext/>
              <w:keepLines/>
              <w:spacing w:after="0"/>
              <w:textAlignment w:val="auto"/>
              <w:rPr>
                <w:rFonts w:ascii="Arial" w:hAnsi="Arial" w:cs="Arial"/>
                <w:b/>
                <w:i/>
                <w:sz w:val="18"/>
              </w:rPr>
            </w:pPr>
            <w:bookmarkStart w:id="42" w:name="_Hlk53130838"/>
            <w:r w:rsidRPr="00377FB2">
              <w:rPr>
                <w:rFonts w:ascii="Arial" w:hAnsi="Arial" w:cs="Arial"/>
                <w:b/>
                <w:i/>
                <w:sz w:val="18"/>
              </w:rPr>
              <w:t>semi-PersistentL1-SINR-Report-PUCCH-r16</w:t>
            </w:r>
          </w:p>
          <w:p w14:paraId="30B38D50" w14:textId="77777777" w:rsidR="00855077" w:rsidRPr="00377FB2" w:rsidRDefault="00855077" w:rsidP="00855077">
            <w:pPr>
              <w:keepNext/>
              <w:keepLines/>
              <w:spacing w:after="0"/>
              <w:textAlignment w:val="auto"/>
              <w:rPr>
                <w:rFonts w:ascii="Arial" w:hAnsi="Arial" w:cs="Arial"/>
                <w:bCs/>
                <w:iCs/>
                <w:sz w:val="18"/>
              </w:rPr>
            </w:pPr>
            <w:r w:rsidRPr="00377FB2">
              <w:rPr>
                <w:rFonts w:ascii="Arial" w:hAnsi="Arial" w:cs="Arial"/>
                <w:bCs/>
                <w:iCs/>
                <w:sz w:val="18"/>
              </w:rPr>
              <w:t xml:space="preserve">Indicates whether the UE supports semi-persistent L1-SINR report on PUCCH. The </w:t>
            </w:r>
            <w:r w:rsidRPr="00377FB2">
              <w:rPr>
                <w:rFonts w:ascii="Arial" w:hAnsi="Arial" w:cs="Arial"/>
                <w:sz w:val="18"/>
              </w:rPr>
              <w:t xml:space="preserve">UE indicating support of this feature shall include at least one of </w:t>
            </w:r>
            <w:r w:rsidRPr="00377FB2">
              <w:rPr>
                <w:rFonts w:ascii="Arial" w:hAnsi="Arial" w:cs="Arial"/>
                <w:bCs/>
                <w:iCs/>
                <w:sz w:val="18"/>
              </w:rPr>
              <w:t>the following capabilities:</w:t>
            </w:r>
          </w:p>
          <w:p w14:paraId="7340F825" w14:textId="77777777" w:rsidR="00855077" w:rsidRPr="00377FB2" w:rsidRDefault="00855077" w:rsidP="00855077">
            <w:pPr>
              <w:spacing w:after="0"/>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r>
            <w:r w:rsidRPr="00377FB2">
              <w:rPr>
                <w:rFonts w:ascii="Arial" w:hAnsi="Arial" w:cs="Arial"/>
                <w:i/>
                <w:sz w:val="18"/>
                <w:szCs w:val="18"/>
              </w:rPr>
              <w:t>supportReportFormat1-2OFDM-syms-r16</w:t>
            </w:r>
            <w:r w:rsidRPr="00377FB2">
              <w:rPr>
                <w:rFonts w:ascii="Arial" w:hAnsi="Arial" w:cs="Arial"/>
                <w:sz w:val="18"/>
                <w:szCs w:val="18"/>
              </w:rPr>
              <w:t xml:space="preserve"> indicates support of report on PUCCH formats over 1 – 2 OFDM symbols once per slot (or piggybacked on a PUSCH)</w:t>
            </w:r>
          </w:p>
          <w:p w14:paraId="1E7CAB97" w14:textId="77777777" w:rsidR="00855077" w:rsidRPr="00377FB2" w:rsidRDefault="00855077" w:rsidP="00855077">
            <w:pPr>
              <w:spacing w:after="0"/>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r>
            <w:r w:rsidRPr="00377FB2">
              <w:rPr>
                <w:rFonts w:ascii="Arial" w:hAnsi="Arial" w:cs="Arial"/>
                <w:i/>
                <w:sz w:val="18"/>
                <w:szCs w:val="18"/>
              </w:rPr>
              <w:t>supportReportFormat4-14OFDM-syms-r16</w:t>
            </w:r>
            <w:r w:rsidRPr="00377FB2">
              <w:rPr>
                <w:rFonts w:ascii="Arial" w:hAnsi="Arial" w:cs="Arial"/>
                <w:sz w:val="18"/>
                <w:szCs w:val="18"/>
              </w:rPr>
              <w:t xml:space="preserve"> indicates support of report on PUCCH formats over 4 – 14 OFDM symbols once per slot (or piggybacked on a PUSCH).</w:t>
            </w:r>
          </w:p>
          <w:p w14:paraId="2FCF74FB" w14:textId="77777777" w:rsidR="00855077" w:rsidRPr="00377FB2" w:rsidRDefault="00855077" w:rsidP="00855077">
            <w:pPr>
              <w:keepNext/>
              <w:keepLines/>
              <w:spacing w:after="0"/>
              <w:textAlignment w:val="auto"/>
              <w:rPr>
                <w:rFonts w:ascii="Arial" w:hAnsi="Arial"/>
                <w:b/>
                <w:i/>
                <w:sz w:val="18"/>
              </w:rPr>
            </w:pPr>
            <w:r w:rsidRPr="00377FB2">
              <w:rPr>
                <w:rFonts w:ascii="Arial" w:hAnsi="Arial" w:cs="Arial"/>
                <w:bCs/>
                <w:iCs/>
                <w:sz w:val="18"/>
              </w:rPr>
              <w:t xml:space="preserve">The UE indicating support of this feature shall also indicate support of </w:t>
            </w:r>
            <w:r w:rsidRPr="00377FB2">
              <w:rPr>
                <w:rFonts w:ascii="Arial" w:hAnsi="Arial" w:cs="Arial"/>
                <w:i/>
                <w:iCs/>
                <w:sz w:val="18"/>
              </w:rPr>
              <w:t>ssb-csirs-SINR-measurement-r16.</w:t>
            </w:r>
            <w:r w:rsidRPr="00377FB2">
              <w:rPr>
                <w:rFonts w:ascii="Arial" w:hAnsi="Arial" w:cs="Arial"/>
                <w:sz w:val="18"/>
              </w:rPr>
              <w:t xml:space="preserve"> </w:t>
            </w:r>
          </w:p>
        </w:tc>
        <w:tc>
          <w:tcPr>
            <w:tcW w:w="709" w:type="dxa"/>
            <w:tcBorders>
              <w:top w:val="single" w:sz="4" w:space="0" w:color="808080"/>
              <w:left w:val="single" w:sz="4" w:space="0" w:color="808080"/>
              <w:bottom w:val="single" w:sz="4" w:space="0" w:color="808080"/>
              <w:right w:val="single" w:sz="4" w:space="0" w:color="808080"/>
            </w:tcBorders>
            <w:hideMark/>
          </w:tcPr>
          <w:p w14:paraId="44C792B5" w14:textId="77777777" w:rsidR="00855077" w:rsidRPr="00377FB2" w:rsidRDefault="00855077" w:rsidP="00855077">
            <w:pPr>
              <w:keepNext/>
              <w:keepLines/>
              <w:spacing w:after="0"/>
              <w:jc w:val="center"/>
              <w:textAlignment w:val="auto"/>
              <w:rPr>
                <w:rFonts w:ascii="Arial" w:hAnsi="Arial" w:cs="Arial"/>
                <w:sz w:val="18"/>
              </w:rPr>
            </w:pPr>
            <w:r w:rsidRPr="00377FB2">
              <w:rPr>
                <w:rFonts w:ascii="Arial" w:hAnsi="Arial" w:cs="Arial"/>
                <w:sz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753F535" w14:textId="77777777" w:rsidR="00855077" w:rsidRPr="00377FB2" w:rsidRDefault="00855077" w:rsidP="00855077">
            <w:pPr>
              <w:keepNext/>
              <w:keepLines/>
              <w:spacing w:after="0"/>
              <w:jc w:val="center"/>
              <w:textAlignment w:val="auto"/>
              <w:rPr>
                <w:rFonts w:ascii="Arial" w:hAnsi="Arial" w:cs="Arial"/>
                <w:sz w:val="18"/>
              </w:rPr>
            </w:pPr>
            <w:r w:rsidRPr="00377FB2">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AF2C8B9" w14:textId="77777777" w:rsidR="00855077" w:rsidRPr="00377FB2" w:rsidRDefault="00855077" w:rsidP="00855077">
            <w:pPr>
              <w:keepNext/>
              <w:keepLines/>
              <w:spacing w:after="0"/>
              <w:jc w:val="center"/>
              <w:textAlignment w:val="auto"/>
              <w:rPr>
                <w:rFonts w:ascii="Arial" w:hAnsi="Arial" w:cs="Arial"/>
                <w:bCs/>
                <w:iCs/>
                <w:sz w:val="18"/>
              </w:rPr>
            </w:pPr>
            <w:r w:rsidRPr="00377FB2">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3F0B2C36" w14:textId="77777777" w:rsidR="00855077" w:rsidRPr="00377FB2" w:rsidRDefault="00855077" w:rsidP="00855077">
            <w:pPr>
              <w:keepNext/>
              <w:keepLines/>
              <w:spacing w:after="0"/>
              <w:jc w:val="center"/>
              <w:textAlignment w:val="auto"/>
              <w:rPr>
                <w:rFonts w:ascii="Arial" w:hAnsi="Arial" w:cs="Arial"/>
                <w:bCs/>
                <w:iCs/>
                <w:sz w:val="18"/>
              </w:rPr>
            </w:pPr>
            <w:r w:rsidRPr="00377FB2">
              <w:rPr>
                <w:rFonts w:ascii="Arial" w:hAnsi="Arial" w:cs="Arial"/>
                <w:bCs/>
                <w:iCs/>
                <w:sz w:val="18"/>
              </w:rPr>
              <w:t>N/A</w:t>
            </w:r>
          </w:p>
        </w:tc>
      </w:tr>
      <w:tr w:rsidR="00855077" w:rsidRPr="00377FB2" w14:paraId="313F4B27"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FBBDEF2" w14:textId="77777777" w:rsidR="00855077" w:rsidRPr="00377FB2" w:rsidRDefault="00855077" w:rsidP="00855077">
            <w:pPr>
              <w:keepNext/>
              <w:keepLines/>
              <w:spacing w:after="0"/>
              <w:textAlignment w:val="auto"/>
              <w:rPr>
                <w:rFonts w:ascii="Arial" w:hAnsi="Arial" w:cs="Arial"/>
                <w:b/>
                <w:i/>
                <w:sz w:val="18"/>
              </w:rPr>
            </w:pPr>
            <w:r w:rsidRPr="00377FB2">
              <w:rPr>
                <w:rFonts w:ascii="Arial" w:hAnsi="Arial" w:cs="Arial"/>
                <w:b/>
                <w:i/>
                <w:sz w:val="18"/>
              </w:rPr>
              <w:t>semi-PersistentL1-SINR-Report-PUSCH-r16</w:t>
            </w:r>
          </w:p>
          <w:p w14:paraId="0564BAB1" w14:textId="77777777" w:rsidR="00855077" w:rsidRPr="00377FB2" w:rsidRDefault="00855077" w:rsidP="00855077">
            <w:pPr>
              <w:keepNext/>
              <w:keepLines/>
              <w:spacing w:after="0"/>
              <w:textAlignment w:val="auto"/>
              <w:rPr>
                <w:rFonts w:ascii="Arial" w:hAnsi="Arial" w:cs="Arial"/>
                <w:b/>
                <w:bCs/>
                <w:i/>
                <w:iCs/>
                <w:sz w:val="18"/>
                <w:szCs w:val="18"/>
              </w:rPr>
            </w:pPr>
            <w:r w:rsidRPr="00377FB2">
              <w:rPr>
                <w:rFonts w:ascii="Arial" w:hAnsi="Arial" w:cs="Arial"/>
                <w:bCs/>
                <w:iCs/>
                <w:sz w:val="18"/>
              </w:rPr>
              <w:t xml:space="preserve">Indicates whether the UE supports semi-persistent L1-SINR report on PUSCH. The UE indicating support of this feature shall also indicate support of </w:t>
            </w:r>
            <w:r w:rsidRPr="00377FB2">
              <w:rPr>
                <w:rFonts w:ascii="Arial" w:hAnsi="Arial" w:cs="Arial"/>
                <w:i/>
                <w:iCs/>
                <w:sz w:val="18"/>
              </w:rPr>
              <w:t>ssb-csirs-SINR-measurement-r16.</w:t>
            </w:r>
            <w:r w:rsidRPr="00377FB2">
              <w:rPr>
                <w:rFonts w:ascii="Arial" w:hAnsi="Arial" w:cs="Arial"/>
                <w:sz w:val="18"/>
              </w:rPr>
              <w:t xml:space="preserve"> </w:t>
            </w:r>
          </w:p>
        </w:tc>
        <w:tc>
          <w:tcPr>
            <w:tcW w:w="709" w:type="dxa"/>
            <w:tcBorders>
              <w:top w:val="single" w:sz="4" w:space="0" w:color="808080"/>
              <w:left w:val="single" w:sz="4" w:space="0" w:color="808080"/>
              <w:bottom w:val="single" w:sz="4" w:space="0" w:color="808080"/>
              <w:right w:val="single" w:sz="4" w:space="0" w:color="808080"/>
            </w:tcBorders>
            <w:hideMark/>
          </w:tcPr>
          <w:p w14:paraId="045AC470" w14:textId="77777777" w:rsidR="00855077" w:rsidRPr="00377FB2" w:rsidRDefault="00855077" w:rsidP="00855077">
            <w:pPr>
              <w:keepNext/>
              <w:keepLines/>
              <w:spacing w:after="0"/>
              <w:jc w:val="center"/>
              <w:textAlignment w:val="auto"/>
              <w:rPr>
                <w:rFonts w:ascii="Arial" w:hAnsi="Arial"/>
                <w:bCs/>
                <w:iCs/>
                <w:sz w:val="18"/>
              </w:rPr>
            </w:pPr>
            <w:r w:rsidRPr="00377FB2">
              <w:rPr>
                <w:rFonts w:ascii="Arial" w:hAnsi="Arial" w:cs="Arial"/>
                <w:sz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92EAFA4" w14:textId="77777777" w:rsidR="00855077" w:rsidRPr="00377FB2" w:rsidRDefault="00855077" w:rsidP="00855077">
            <w:pPr>
              <w:keepNext/>
              <w:keepLines/>
              <w:spacing w:after="0"/>
              <w:jc w:val="center"/>
              <w:textAlignment w:val="auto"/>
              <w:rPr>
                <w:rFonts w:ascii="Arial" w:hAnsi="Arial" w:cs="Arial"/>
                <w:bCs/>
                <w:iCs/>
                <w:sz w:val="18"/>
              </w:rPr>
            </w:pPr>
            <w:r w:rsidRPr="00377FB2">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F14EDD5" w14:textId="77777777" w:rsidR="00855077" w:rsidRPr="00377FB2" w:rsidRDefault="00855077" w:rsidP="00855077">
            <w:pPr>
              <w:keepNext/>
              <w:keepLines/>
              <w:spacing w:after="0"/>
              <w:jc w:val="center"/>
              <w:textAlignment w:val="auto"/>
              <w:rPr>
                <w:rFonts w:ascii="Arial" w:hAnsi="Arial" w:cs="Arial"/>
                <w:bCs/>
                <w:iCs/>
                <w:sz w:val="18"/>
              </w:rPr>
            </w:pPr>
            <w:r w:rsidRPr="00377FB2">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60F4FA9D" w14:textId="77777777" w:rsidR="00855077" w:rsidRPr="00377FB2" w:rsidRDefault="00855077" w:rsidP="00855077">
            <w:pPr>
              <w:keepNext/>
              <w:keepLines/>
              <w:spacing w:after="0"/>
              <w:jc w:val="center"/>
              <w:textAlignment w:val="auto"/>
              <w:rPr>
                <w:rFonts w:ascii="Arial" w:hAnsi="Arial" w:cs="Arial"/>
                <w:bCs/>
                <w:iCs/>
                <w:sz w:val="18"/>
              </w:rPr>
            </w:pPr>
            <w:r w:rsidRPr="00377FB2">
              <w:rPr>
                <w:rFonts w:ascii="Arial" w:hAnsi="Arial" w:cs="Arial"/>
                <w:bCs/>
                <w:iCs/>
                <w:sz w:val="18"/>
              </w:rPr>
              <w:t>N/A</w:t>
            </w:r>
          </w:p>
        </w:tc>
        <w:bookmarkEnd w:id="42"/>
      </w:tr>
      <w:tr w:rsidR="00855077" w:rsidRPr="00377FB2" w14:paraId="34AF14AF"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432E325" w14:textId="77777777" w:rsidR="00855077" w:rsidRPr="00377FB2" w:rsidRDefault="00855077" w:rsidP="00855077">
            <w:pPr>
              <w:keepNext/>
              <w:keepLines/>
              <w:spacing w:after="0"/>
              <w:textAlignment w:val="auto"/>
              <w:rPr>
                <w:rFonts w:ascii="Arial" w:hAnsi="Arial" w:cs="Arial"/>
                <w:b/>
                <w:bCs/>
                <w:i/>
                <w:iCs/>
                <w:sz w:val="18"/>
              </w:rPr>
            </w:pPr>
            <w:r w:rsidRPr="00377FB2">
              <w:rPr>
                <w:rFonts w:ascii="Arial" w:hAnsi="Arial" w:cs="Arial"/>
                <w:b/>
                <w:bCs/>
                <w:i/>
                <w:iCs/>
                <w:sz w:val="18"/>
                <w:szCs w:val="18"/>
              </w:rPr>
              <w:t>simul-SpatialRelationUpdatePUCCHResGroup-r16</w:t>
            </w:r>
          </w:p>
          <w:p w14:paraId="0F40E354" w14:textId="77777777" w:rsidR="00855077" w:rsidRPr="00377FB2" w:rsidRDefault="00855077" w:rsidP="00855077">
            <w:pPr>
              <w:keepNext/>
              <w:keepLines/>
              <w:spacing w:after="0"/>
              <w:textAlignment w:val="auto"/>
              <w:rPr>
                <w:rFonts w:ascii="Arial" w:hAnsi="Arial" w:cs="Arial"/>
                <w:b/>
                <w:bCs/>
                <w:i/>
                <w:iCs/>
                <w:sz w:val="18"/>
                <w:szCs w:val="18"/>
              </w:rPr>
            </w:pPr>
            <w:r w:rsidRPr="00377FB2">
              <w:rPr>
                <w:rFonts w:ascii="Arial" w:hAnsi="Arial" w:cs="Arial"/>
                <w:sz w:val="18"/>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proofErr w:type="spellStart"/>
            <w:r w:rsidRPr="00377FB2">
              <w:rPr>
                <w:rFonts w:ascii="Arial" w:hAnsi="Arial" w:cs="Arial"/>
                <w:i/>
                <w:sz w:val="18"/>
              </w:rPr>
              <w:t>supportedSRS</w:t>
            </w:r>
            <w:proofErr w:type="spellEnd"/>
            <w:r w:rsidRPr="00377FB2">
              <w:rPr>
                <w:rFonts w:ascii="Arial" w:hAnsi="Arial" w:cs="Arial"/>
                <w:i/>
                <w:sz w:val="18"/>
              </w:rPr>
              <w:t xml:space="preserve">-Resources, </w:t>
            </w:r>
            <w:proofErr w:type="spellStart"/>
            <w:r w:rsidRPr="00377FB2">
              <w:rPr>
                <w:rFonts w:ascii="Arial" w:hAnsi="Arial" w:cs="Arial"/>
                <w:i/>
                <w:sz w:val="18"/>
              </w:rPr>
              <w:t>maxNumberConfiguredSpatialRelations</w:t>
            </w:r>
            <w:proofErr w:type="spellEnd"/>
            <w:r w:rsidRPr="00377FB2">
              <w:rPr>
                <w:rFonts w:ascii="Arial" w:hAnsi="Arial" w:cs="Arial"/>
                <w:sz w:val="18"/>
                <w:szCs w:val="18"/>
              </w:rPr>
              <w:t xml:space="preserve"> and </w:t>
            </w:r>
            <w:proofErr w:type="spellStart"/>
            <w:r w:rsidRPr="00377FB2">
              <w:rPr>
                <w:rFonts w:ascii="Arial" w:hAnsi="Arial" w:cs="Arial"/>
                <w:i/>
                <w:sz w:val="18"/>
              </w:rPr>
              <w:t>pucch</w:t>
            </w:r>
            <w:proofErr w:type="spellEnd"/>
            <w:r w:rsidRPr="00377FB2">
              <w:rPr>
                <w:rFonts w:ascii="Arial" w:hAnsi="Arial" w:cs="Arial"/>
                <w:i/>
                <w:sz w:val="18"/>
              </w:rPr>
              <w:t>-</w:t>
            </w:r>
            <w:proofErr w:type="spellStart"/>
            <w:r w:rsidRPr="00377FB2">
              <w:rPr>
                <w:rFonts w:ascii="Arial" w:hAnsi="Arial" w:cs="Arial"/>
                <w:i/>
                <w:sz w:val="18"/>
              </w:rPr>
              <w:t>SpatialRelInfoMAC</w:t>
            </w:r>
            <w:proofErr w:type="spellEnd"/>
            <w:r w:rsidRPr="00377FB2">
              <w:rPr>
                <w:rFonts w:ascii="Arial" w:hAnsi="Arial" w:cs="Arial"/>
                <w:i/>
                <w:sz w:val="18"/>
              </w:rPr>
              <w:t>-CE</w:t>
            </w:r>
            <w:r w:rsidRPr="00377FB2">
              <w:rPr>
                <w:rFonts w:ascii="Arial" w:hAnsi="Arial" w:cs="Arial"/>
                <w:iCs/>
                <w:sz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475DBBAC" w14:textId="77777777" w:rsidR="00855077" w:rsidRPr="00377FB2" w:rsidRDefault="00855077" w:rsidP="00855077">
            <w:pPr>
              <w:keepNext/>
              <w:keepLines/>
              <w:spacing w:after="0"/>
              <w:jc w:val="center"/>
              <w:textAlignment w:val="auto"/>
              <w:rPr>
                <w:rFonts w:ascii="Arial" w:hAnsi="Arial"/>
                <w:bCs/>
                <w:iCs/>
                <w:sz w:val="18"/>
              </w:rPr>
            </w:pPr>
            <w:r w:rsidRPr="00377FB2">
              <w:rPr>
                <w:rFonts w:ascii="Arial" w:hAnsi="Arial" w:cs="Arial"/>
                <w:bCs/>
                <w:iCs/>
                <w:sz w:val="18"/>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1F58B20" w14:textId="77777777" w:rsidR="00855077" w:rsidRPr="00377FB2" w:rsidRDefault="00855077" w:rsidP="00855077">
            <w:pPr>
              <w:keepNext/>
              <w:keepLines/>
              <w:spacing w:after="0"/>
              <w:jc w:val="center"/>
              <w:textAlignment w:val="auto"/>
              <w:rPr>
                <w:rFonts w:ascii="Arial" w:hAnsi="Arial" w:cs="Arial"/>
                <w:bCs/>
                <w:iCs/>
                <w:sz w:val="18"/>
              </w:rPr>
            </w:pPr>
            <w:r w:rsidRPr="00377FB2">
              <w:rPr>
                <w:rFonts w:ascii="Arial" w:hAnsi="Arial" w:cs="Arial"/>
                <w:bCs/>
                <w:iCs/>
                <w:sz w:val="18"/>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3E73C10" w14:textId="77777777" w:rsidR="00855077" w:rsidRPr="00377FB2" w:rsidRDefault="00855077" w:rsidP="00855077">
            <w:pPr>
              <w:keepNext/>
              <w:keepLines/>
              <w:spacing w:after="0"/>
              <w:jc w:val="center"/>
              <w:textAlignment w:val="auto"/>
              <w:rPr>
                <w:rFonts w:ascii="Arial" w:hAnsi="Arial" w:cs="Arial"/>
                <w:bCs/>
                <w:iCs/>
                <w:sz w:val="18"/>
              </w:rPr>
            </w:pPr>
            <w:r w:rsidRPr="00377FB2">
              <w:rPr>
                <w:rFonts w:ascii="Arial" w:hAnsi="Arial" w:cs="Arial"/>
                <w:bCs/>
                <w:iCs/>
                <w:sz w:val="18"/>
                <w:szCs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08F83251" w14:textId="77777777" w:rsidR="00855077" w:rsidRPr="00377FB2" w:rsidRDefault="00855077" w:rsidP="00855077">
            <w:pPr>
              <w:keepNext/>
              <w:keepLines/>
              <w:spacing w:after="0"/>
              <w:jc w:val="center"/>
              <w:textAlignment w:val="auto"/>
              <w:rPr>
                <w:rFonts w:ascii="Arial" w:hAnsi="Arial" w:cs="Arial"/>
                <w:bCs/>
                <w:iCs/>
                <w:sz w:val="18"/>
              </w:rPr>
            </w:pPr>
            <w:r w:rsidRPr="00377FB2">
              <w:rPr>
                <w:rFonts w:ascii="Arial" w:hAnsi="Arial" w:cs="Arial"/>
                <w:bCs/>
                <w:iCs/>
                <w:sz w:val="18"/>
                <w:szCs w:val="18"/>
              </w:rPr>
              <w:t>N/A</w:t>
            </w:r>
          </w:p>
        </w:tc>
      </w:tr>
      <w:tr w:rsidR="00855077" w:rsidRPr="00377FB2" w14:paraId="11E51459"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BB94D73" w14:textId="77777777" w:rsidR="00855077" w:rsidRPr="00377FB2" w:rsidRDefault="00855077" w:rsidP="00855077">
            <w:pPr>
              <w:keepNext/>
              <w:keepLines/>
              <w:spacing w:after="0"/>
              <w:textAlignment w:val="auto"/>
              <w:rPr>
                <w:rFonts w:ascii="Arial" w:eastAsia="Malgun Gothic" w:hAnsi="Arial" w:cs="Arial"/>
                <w:b/>
                <w:bCs/>
                <w:i/>
                <w:iCs/>
                <w:sz w:val="18"/>
                <w:szCs w:val="18"/>
              </w:rPr>
            </w:pPr>
            <w:r w:rsidRPr="00377FB2">
              <w:rPr>
                <w:rFonts w:ascii="Arial" w:eastAsia="Malgun Gothic" w:hAnsi="Arial" w:cs="Arial"/>
                <w:b/>
                <w:bCs/>
                <w:i/>
                <w:iCs/>
                <w:sz w:val="18"/>
                <w:szCs w:val="18"/>
              </w:rPr>
              <w:lastRenderedPageBreak/>
              <w:t>simulTX-SRS-AntSwitchingIntraBandUL-CA-r16</w:t>
            </w:r>
          </w:p>
          <w:p w14:paraId="4EDD0061" w14:textId="77777777" w:rsidR="00855077" w:rsidRPr="00377FB2" w:rsidRDefault="00855077" w:rsidP="00855077">
            <w:pPr>
              <w:keepNext/>
              <w:keepLines/>
              <w:spacing w:after="0"/>
              <w:textAlignment w:val="auto"/>
              <w:rPr>
                <w:rFonts w:ascii="Arial" w:eastAsia="Malgun Gothic" w:hAnsi="Arial" w:cs="Arial"/>
                <w:sz w:val="18"/>
                <w:szCs w:val="18"/>
              </w:rPr>
            </w:pPr>
            <w:r w:rsidRPr="00377FB2">
              <w:rPr>
                <w:rFonts w:ascii="Arial" w:eastAsia="Malgun Gothic" w:hAnsi="Arial" w:cs="Arial"/>
                <w:sz w:val="18"/>
                <w:szCs w:val="18"/>
              </w:rPr>
              <w:t>Indicates whether the UE support</w:t>
            </w:r>
            <w:r w:rsidRPr="00377FB2">
              <w:rPr>
                <w:rFonts w:ascii="Arial" w:hAnsi="Arial" w:cs="Arial"/>
                <w:sz w:val="18"/>
              </w:rPr>
              <w:t xml:space="preserve"> </w:t>
            </w:r>
            <w:r w:rsidRPr="00377FB2">
              <w:rPr>
                <w:rFonts w:ascii="Arial" w:eastAsia="Malgun Gothic" w:hAnsi="Arial" w:cs="Arial"/>
                <w:sz w:val="18"/>
                <w:szCs w:val="18"/>
              </w:rPr>
              <w:t xml:space="preserve">simultaneous transmission of SRS on different CCs for intra-band UL CA. The </w:t>
            </w:r>
            <w:r w:rsidRPr="00377FB2">
              <w:rPr>
                <w:rFonts w:ascii="Arial" w:hAnsi="Arial" w:cs="Arial"/>
                <w:sz w:val="18"/>
              </w:rPr>
              <w:t xml:space="preserve">UE indicating support of this feature shall include at least one of </w:t>
            </w:r>
            <w:r w:rsidRPr="00377FB2">
              <w:rPr>
                <w:rFonts w:ascii="Arial" w:eastAsia="Malgun Gothic" w:hAnsi="Arial" w:cs="Arial"/>
                <w:sz w:val="18"/>
                <w:szCs w:val="18"/>
              </w:rPr>
              <w:t>the following capabilities:</w:t>
            </w:r>
          </w:p>
          <w:p w14:paraId="0F646DA5" w14:textId="77777777" w:rsidR="00855077" w:rsidRPr="00377FB2" w:rsidRDefault="00855077" w:rsidP="00855077">
            <w:pPr>
              <w:spacing w:after="0"/>
              <w:ind w:left="568" w:hanging="284"/>
              <w:textAlignment w:val="auto"/>
              <w:rPr>
                <w:rFonts w:ascii="Arial" w:eastAsia="Malgun Gothic" w:hAnsi="Arial" w:cs="Arial"/>
                <w:sz w:val="18"/>
                <w:szCs w:val="18"/>
              </w:rPr>
            </w:pPr>
            <w:r w:rsidRPr="00377FB2">
              <w:rPr>
                <w:rFonts w:ascii="Arial" w:hAnsi="Arial" w:cs="Arial"/>
                <w:sz w:val="18"/>
                <w:szCs w:val="18"/>
              </w:rPr>
              <w:t>-</w:t>
            </w:r>
            <w:r w:rsidRPr="00377FB2">
              <w:rPr>
                <w:rFonts w:ascii="Arial" w:hAnsi="Arial" w:cs="Arial"/>
                <w:sz w:val="18"/>
                <w:szCs w:val="18"/>
              </w:rPr>
              <w:tab/>
            </w:r>
            <w:r w:rsidRPr="00377FB2">
              <w:rPr>
                <w:rFonts w:ascii="Arial" w:hAnsi="Arial" w:cs="Arial"/>
                <w:i/>
                <w:iCs/>
                <w:sz w:val="18"/>
                <w:szCs w:val="18"/>
              </w:rPr>
              <w:t>supportSRS-xTyR-xLessThanY-r16</w:t>
            </w:r>
            <w:r w:rsidRPr="00377FB2">
              <w:rPr>
                <w:rFonts w:ascii="Arial" w:hAnsi="Arial" w:cs="Arial"/>
                <w:sz w:val="18"/>
                <w:szCs w:val="18"/>
              </w:rPr>
              <w:t xml:space="preserve"> indicates support transmission of SRS for </w:t>
            </w:r>
            <w:proofErr w:type="spellStart"/>
            <w:r w:rsidRPr="00377FB2">
              <w:rPr>
                <w:rFonts w:ascii="Arial" w:hAnsi="Arial" w:cs="Arial"/>
                <w:sz w:val="18"/>
                <w:szCs w:val="18"/>
              </w:rPr>
              <w:t>xTyR</w:t>
            </w:r>
            <w:proofErr w:type="spellEnd"/>
            <w:r w:rsidRPr="00377FB2">
              <w:rPr>
                <w:rFonts w:ascii="Arial" w:hAnsi="Arial" w:cs="Arial"/>
                <w:sz w:val="18"/>
                <w:szCs w:val="18"/>
              </w:rPr>
              <w:t xml:space="preserve"> (x&lt;y) based antenna switching and SRS for CB/NCB/BM on different CCs in overlapped symbol(s) for intra-band UL CA.</w:t>
            </w:r>
          </w:p>
          <w:p w14:paraId="1ACF15B5" w14:textId="77777777" w:rsidR="00855077" w:rsidRPr="00377FB2" w:rsidRDefault="00855077" w:rsidP="00855077">
            <w:pPr>
              <w:spacing w:after="0"/>
              <w:ind w:left="568" w:hanging="284"/>
              <w:textAlignment w:val="auto"/>
              <w:rPr>
                <w:rFonts w:ascii="Arial" w:eastAsia="Malgun Gothic" w:hAnsi="Arial" w:cs="Arial"/>
                <w:sz w:val="18"/>
                <w:szCs w:val="18"/>
              </w:rPr>
            </w:pPr>
            <w:r w:rsidRPr="00377FB2">
              <w:rPr>
                <w:rFonts w:ascii="Arial" w:hAnsi="Arial" w:cs="Arial"/>
                <w:sz w:val="18"/>
                <w:szCs w:val="18"/>
              </w:rPr>
              <w:t>-</w:t>
            </w:r>
            <w:r w:rsidRPr="00377FB2">
              <w:rPr>
                <w:rFonts w:ascii="Arial" w:hAnsi="Arial" w:cs="Arial"/>
                <w:sz w:val="18"/>
                <w:szCs w:val="18"/>
              </w:rPr>
              <w:tab/>
            </w:r>
            <w:r w:rsidRPr="00377FB2">
              <w:rPr>
                <w:rFonts w:ascii="Arial" w:eastAsia="Malgun Gothic" w:hAnsi="Arial" w:cs="Arial"/>
                <w:i/>
                <w:iCs/>
                <w:sz w:val="18"/>
                <w:szCs w:val="18"/>
              </w:rPr>
              <w:t>supportSRS-xTyR-xEqualToY-r16</w:t>
            </w:r>
            <w:r w:rsidRPr="00377FB2">
              <w:rPr>
                <w:rFonts w:ascii="Arial" w:eastAsia="Malgun Gothic" w:hAnsi="Arial" w:cs="Arial"/>
                <w:sz w:val="18"/>
                <w:szCs w:val="18"/>
              </w:rPr>
              <w:t xml:space="preserve"> indicates support transmission of SRS for </w:t>
            </w:r>
            <w:proofErr w:type="spellStart"/>
            <w:r w:rsidRPr="00377FB2">
              <w:rPr>
                <w:rFonts w:ascii="Arial" w:eastAsia="Malgun Gothic" w:hAnsi="Arial" w:cs="Arial"/>
                <w:sz w:val="18"/>
                <w:szCs w:val="18"/>
              </w:rPr>
              <w:t>xTyR</w:t>
            </w:r>
            <w:proofErr w:type="spellEnd"/>
            <w:r w:rsidRPr="00377FB2">
              <w:rPr>
                <w:rFonts w:ascii="Arial" w:eastAsia="Malgun Gothic" w:hAnsi="Arial" w:cs="Arial"/>
                <w:sz w:val="18"/>
                <w:szCs w:val="18"/>
              </w:rPr>
              <w:t xml:space="preserve"> (x=y) based antenna switching and SRS for CB/NCB/BM on different CCs in overlapped symbol(s) for intra-band UL CA.</w:t>
            </w:r>
          </w:p>
          <w:p w14:paraId="15806E2A" w14:textId="77777777" w:rsidR="00855077" w:rsidRPr="00377FB2" w:rsidRDefault="00855077" w:rsidP="00855077">
            <w:pPr>
              <w:spacing w:after="0"/>
              <w:ind w:left="568" w:hanging="284"/>
              <w:textAlignment w:val="auto"/>
              <w:rPr>
                <w:rFonts w:ascii="Arial" w:eastAsia="Malgun Gothic" w:hAnsi="Arial" w:cs="Arial"/>
                <w:sz w:val="18"/>
                <w:szCs w:val="18"/>
              </w:rPr>
            </w:pPr>
            <w:r w:rsidRPr="00377FB2">
              <w:rPr>
                <w:rFonts w:ascii="Arial" w:hAnsi="Arial" w:cs="Arial"/>
                <w:sz w:val="18"/>
                <w:szCs w:val="18"/>
              </w:rPr>
              <w:t>-</w:t>
            </w:r>
            <w:r w:rsidRPr="00377FB2">
              <w:rPr>
                <w:rFonts w:ascii="Arial" w:hAnsi="Arial" w:cs="Arial"/>
                <w:sz w:val="18"/>
                <w:szCs w:val="18"/>
              </w:rPr>
              <w:tab/>
            </w:r>
            <w:r w:rsidRPr="00377FB2">
              <w:rPr>
                <w:rFonts w:ascii="Arial" w:eastAsia="Malgun Gothic" w:hAnsi="Arial" w:cs="Arial"/>
                <w:i/>
                <w:iCs/>
                <w:sz w:val="18"/>
                <w:szCs w:val="18"/>
              </w:rPr>
              <w:t>supportSRS-AntennaSwitching-r16</w:t>
            </w:r>
            <w:r w:rsidRPr="00377FB2">
              <w:rPr>
                <w:rFonts w:ascii="Arial" w:eastAsia="Malgun Gothic" w:hAnsi="Arial" w:cs="Arial"/>
                <w:sz w:val="18"/>
                <w:szCs w:val="18"/>
              </w:rPr>
              <w:t xml:space="preserve"> Indicates whether the UE support</w:t>
            </w:r>
            <w:r w:rsidRPr="00377FB2">
              <w:rPr>
                <w:rFonts w:ascii="Arial" w:hAnsi="Arial" w:cs="Arial"/>
                <w:sz w:val="18"/>
                <w:szCs w:val="18"/>
              </w:rPr>
              <w:t xml:space="preserve"> </w:t>
            </w:r>
            <w:r w:rsidRPr="00377FB2">
              <w:rPr>
                <w:rFonts w:ascii="Arial" w:eastAsia="Malgun Gothic" w:hAnsi="Arial" w:cs="Arial"/>
                <w:sz w:val="18"/>
                <w:szCs w:val="18"/>
              </w:rPr>
              <w:t>simultaneous transmission of SRS for antenna switching on different CCs in overlapped symbol(s) for intra-band UL CA.</w:t>
            </w:r>
          </w:p>
          <w:p w14:paraId="7B0EF794" w14:textId="77777777" w:rsidR="00855077" w:rsidRPr="00377FB2" w:rsidRDefault="00855077" w:rsidP="00855077">
            <w:pPr>
              <w:spacing w:after="0"/>
              <w:ind w:left="568" w:hanging="284"/>
              <w:textAlignment w:val="auto"/>
              <w:rPr>
                <w:rFonts w:ascii="Arial" w:eastAsia="Malgun Gothic" w:hAnsi="Arial" w:cs="Arial"/>
                <w:sz w:val="18"/>
                <w:szCs w:val="18"/>
              </w:rPr>
            </w:pPr>
          </w:p>
          <w:p w14:paraId="083CDD0F" w14:textId="77777777" w:rsidR="00855077" w:rsidRPr="00377FB2" w:rsidRDefault="00855077" w:rsidP="00855077">
            <w:pPr>
              <w:keepNext/>
              <w:keepLines/>
              <w:spacing w:after="0"/>
              <w:ind w:left="851" w:hanging="851"/>
              <w:textAlignment w:val="auto"/>
              <w:rPr>
                <w:rFonts w:ascii="Arial" w:eastAsia="Malgun Gothic" w:hAnsi="Arial"/>
                <w:sz w:val="18"/>
              </w:rPr>
            </w:pPr>
            <w:r w:rsidRPr="00377FB2">
              <w:rPr>
                <w:rFonts w:ascii="Arial" w:eastAsia="Malgun Gothic" w:hAnsi="Arial" w:cs="Arial"/>
                <w:sz w:val="18"/>
              </w:rPr>
              <w:t>NOTE:</w:t>
            </w:r>
            <w:r w:rsidRPr="00377FB2">
              <w:rPr>
                <w:rFonts w:ascii="Arial" w:hAnsi="Arial" w:cs="Arial"/>
                <w:sz w:val="18"/>
              </w:rPr>
              <w:tab/>
            </w:r>
            <w:r w:rsidRPr="00377FB2">
              <w:rPr>
                <w:rFonts w:ascii="Arial" w:eastAsia="Malgun Gothic" w:hAnsi="Arial" w:cs="Arial"/>
                <w:sz w:val="18"/>
              </w:rPr>
              <w:t xml:space="preserve">For simultaneously antenna switching and antenna switching SRS in intra-band CAs with bands whose UL are switched together according to the reported </w:t>
            </w:r>
            <w:r w:rsidRPr="00377FB2">
              <w:rPr>
                <w:rFonts w:ascii="Arial" w:eastAsia="Malgun Gothic" w:hAnsi="Arial" w:cs="Arial"/>
                <w:i/>
                <w:iCs/>
                <w:sz w:val="18"/>
              </w:rPr>
              <w:t>supportSRS-AntennaSwitching-r16</w:t>
            </w:r>
            <w:r w:rsidRPr="00377FB2">
              <w:rPr>
                <w:rFonts w:ascii="Arial" w:eastAsia="Malgun Gothic" w:hAnsi="Arial" w:cs="Arial"/>
                <w:sz w:val="18"/>
              </w:rPr>
              <w:t xml:space="preserve">, the UE expects the same configuration of </w:t>
            </w:r>
            <w:proofErr w:type="spellStart"/>
            <w:r w:rsidRPr="00377FB2">
              <w:rPr>
                <w:rFonts w:ascii="Arial" w:eastAsia="Malgun Gothic" w:hAnsi="Arial" w:cs="Arial"/>
                <w:sz w:val="18"/>
              </w:rPr>
              <w:t>xTyR</w:t>
            </w:r>
            <w:proofErr w:type="spellEnd"/>
            <w:r w:rsidRPr="00377FB2">
              <w:rPr>
                <w:rFonts w:ascii="Arial" w:eastAsia="Malgun Gothic" w:hAnsi="Arial" w:cs="Arial"/>
                <w:sz w:val="18"/>
              </w:rPr>
              <w:t xml:space="preserve"> across the different CCs and the SRS resources overlapped in time domain from UE perspective are from the same UE antenna ports.</w:t>
            </w:r>
          </w:p>
        </w:tc>
        <w:tc>
          <w:tcPr>
            <w:tcW w:w="709" w:type="dxa"/>
            <w:tcBorders>
              <w:top w:val="single" w:sz="4" w:space="0" w:color="808080"/>
              <w:left w:val="single" w:sz="4" w:space="0" w:color="808080"/>
              <w:bottom w:val="single" w:sz="4" w:space="0" w:color="808080"/>
              <w:right w:val="single" w:sz="4" w:space="0" w:color="808080"/>
            </w:tcBorders>
            <w:hideMark/>
          </w:tcPr>
          <w:p w14:paraId="21F93855" w14:textId="77777777" w:rsidR="00855077" w:rsidRPr="00377FB2" w:rsidRDefault="00855077" w:rsidP="00855077">
            <w:pPr>
              <w:keepNext/>
              <w:keepLines/>
              <w:spacing w:after="0"/>
              <w:jc w:val="center"/>
              <w:textAlignment w:val="auto"/>
              <w:rPr>
                <w:rFonts w:ascii="Arial" w:hAnsi="Arial" w:cs="Arial"/>
                <w:bCs/>
                <w:iCs/>
                <w:sz w:val="18"/>
                <w:szCs w:val="18"/>
              </w:rPr>
            </w:pPr>
            <w:r w:rsidRPr="00377FB2">
              <w:rPr>
                <w:rFonts w:ascii="Arial" w:hAnsi="Arial" w:cs="Arial"/>
                <w:bCs/>
                <w:iCs/>
                <w:sz w:val="18"/>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0F2CAF9" w14:textId="77777777" w:rsidR="00855077" w:rsidRPr="00377FB2" w:rsidRDefault="00855077" w:rsidP="00855077">
            <w:pPr>
              <w:keepNext/>
              <w:keepLines/>
              <w:spacing w:after="0"/>
              <w:jc w:val="center"/>
              <w:textAlignment w:val="auto"/>
              <w:rPr>
                <w:rFonts w:ascii="Arial" w:hAnsi="Arial" w:cs="Arial"/>
                <w:bCs/>
                <w:iCs/>
                <w:sz w:val="18"/>
                <w:szCs w:val="18"/>
              </w:rPr>
            </w:pPr>
            <w:r w:rsidRPr="00377FB2">
              <w:rPr>
                <w:rFonts w:ascii="Arial" w:hAnsi="Arial" w:cs="Arial"/>
                <w:bCs/>
                <w:iCs/>
                <w:sz w:val="18"/>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D61B835" w14:textId="77777777" w:rsidR="00855077" w:rsidRPr="00377FB2" w:rsidRDefault="00855077" w:rsidP="00855077">
            <w:pPr>
              <w:keepNext/>
              <w:keepLines/>
              <w:spacing w:after="0"/>
              <w:jc w:val="center"/>
              <w:textAlignment w:val="auto"/>
              <w:rPr>
                <w:rFonts w:ascii="Arial" w:hAnsi="Arial" w:cs="Arial"/>
                <w:bCs/>
                <w:iCs/>
                <w:sz w:val="18"/>
                <w:szCs w:val="18"/>
              </w:rPr>
            </w:pPr>
            <w:r w:rsidRPr="00377FB2">
              <w:rPr>
                <w:rFonts w:ascii="Arial" w:hAnsi="Arial" w:cs="Arial"/>
                <w:bCs/>
                <w:iCs/>
                <w:sz w:val="18"/>
                <w:szCs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18E48593" w14:textId="77777777" w:rsidR="00855077" w:rsidRPr="00377FB2" w:rsidRDefault="00855077" w:rsidP="00855077">
            <w:pPr>
              <w:keepNext/>
              <w:keepLines/>
              <w:spacing w:after="0"/>
              <w:jc w:val="center"/>
              <w:textAlignment w:val="auto"/>
              <w:rPr>
                <w:rFonts w:ascii="Arial" w:hAnsi="Arial" w:cs="Arial"/>
                <w:bCs/>
                <w:iCs/>
                <w:sz w:val="18"/>
                <w:szCs w:val="18"/>
              </w:rPr>
            </w:pPr>
            <w:r w:rsidRPr="00377FB2">
              <w:rPr>
                <w:rFonts w:ascii="Arial" w:hAnsi="Arial" w:cs="Arial"/>
                <w:bCs/>
                <w:iCs/>
                <w:sz w:val="18"/>
                <w:szCs w:val="18"/>
              </w:rPr>
              <w:t>N/A</w:t>
            </w:r>
          </w:p>
        </w:tc>
      </w:tr>
      <w:tr w:rsidR="00855077" w:rsidRPr="00377FB2" w14:paraId="0D62A445"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C4A59CC" w14:textId="77777777" w:rsidR="00855077" w:rsidRPr="00377FB2" w:rsidRDefault="00855077" w:rsidP="00855077">
            <w:pPr>
              <w:keepNext/>
              <w:keepLines/>
              <w:spacing w:after="0"/>
              <w:textAlignment w:val="auto"/>
              <w:rPr>
                <w:rFonts w:ascii="Arial" w:hAnsi="Arial" w:cs="Arial"/>
                <w:b/>
                <w:bCs/>
                <w:i/>
                <w:iCs/>
                <w:sz w:val="18"/>
                <w:szCs w:val="18"/>
              </w:rPr>
            </w:pPr>
            <w:r w:rsidRPr="00377FB2">
              <w:rPr>
                <w:rFonts w:ascii="Arial" w:hAnsi="Arial" w:cs="Arial"/>
                <w:b/>
                <w:bCs/>
                <w:i/>
                <w:iCs/>
                <w:sz w:val="18"/>
                <w:szCs w:val="18"/>
              </w:rPr>
              <w:t>simulSRS-MIMO-TransWithinBand-r16</w:t>
            </w:r>
          </w:p>
          <w:p w14:paraId="6B63BB2D" w14:textId="77777777" w:rsidR="00855077" w:rsidRPr="00377FB2" w:rsidRDefault="00855077" w:rsidP="00855077">
            <w:pPr>
              <w:keepNext/>
              <w:keepLines/>
              <w:spacing w:after="0"/>
              <w:textAlignment w:val="auto"/>
              <w:rPr>
                <w:rFonts w:ascii="Arial" w:hAnsi="Arial"/>
                <w:b/>
                <w:i/>
                <w:sz w:val="18"/>
              </w:rPr>
            </w:pPr>
            <w:r w:rsidRPr="00377FB2">
              <w:rPr>
                <w:rFonts w:ascii="Arial" w:hAnsi="Arial" w:cs="Arial"/>
                <w:sz w:val="18"/>
                <w:szCs w:val="18"/>
              </w:rPr>
              <w:t>Indicates the number of SRS resources for positioning and SRS resource for MIMO on a symbol within a band across multiple CCs.</w:t>
            </w:r>
            <w:r w:rsidRPr="00377FB2">
              <w:rPr>
                <w:rFonts w:ascii="Arial" w:hAnsi="Arial" w:cs="Arial"/>
                <w:sz w:val="18"/>
              </w:rPr>
              <w:t xml:space="preserve"> </w:t>
            </w:r>
            <w:r w:rsidRPr="00377FB2">
              <w:rPr>
                <w:rFonts w:ascii="Arial" w:hAnsi="Arial" w:cs="Arial"/>
                <w:sz w:val="18"/>
                <w:szCs w:val="18"/>
              </w:rPr>
              <w:t xml:space="preserve">The UE can include this field only if the UE supports </w:t>
            </w:r>
            <w:r w:rsidRPr="00377FB2">
              <w:rPr>
                <w:rFonts w:ascii="Arial" w:hAnsi="Arial" w:cs="Arial"/>
                <w:i/>
                <w:iCs/>
                <w:sz w:val="18"/>
                <w:szCs w:val="18"/>
              </w:rPr>
              <w:t>srs-PosResources-r16</w:t>
            </w:r>
            <w:r w:rsidRPr="00377FB2">
              <w:rPr>
                <w:rFonts w:ascii="Arial" w:hAnsi="Arial" w:cs="Arial"/>
                <w:sz w:val="18"/>
                <w:szCs w:val="18"/>
              </w:rPr>
              <w:t>. Otherwise, the UE does not include this field.</w:t>
            </w:r>
          </w:p>
        </w:tc>
        <w:tc>
          <w:tcPr>
            <w:tcW w:w="709" w:type="dxa"/>
            <w:tcBorders>
              <w:top w:val="single" w:sz="4" w:space="0" w:color="808080"/>
              <w:left w:val="single" w:sz="4" w:space="0" w:color="808080"/>
              <w:bottom w:val="single" w:sz="4" w:space="0" w:color="808080"/>
              <w:right w:val="single" w:sz="4" w:space="0" w:color="808080"/>
            </w:tcBorders>
            <w:hideMark/>
          </w:tcPr>
          <w:p w14:paraId="6C10A5E8" w14:textId="77777777" w:rsidR="00855077" w:rsidRPr="00377FB2" w:rsidRDefault="00855077" w:rsidP="00855077">
            <w:pPr>
              <w:keepNext/>
              <w:keepLines/>
              <w:spacing w:after="0"/>
              <w:jc w:val="center"/>
              <w:textAlignment w:val="auto"/>
              <w:rPr>
                <w:rFonts w:ascii="Arial" w:hAnsi="Arial" w:cs="Arial"/>
                <w:sz w:val="18"/>
              </w:rPr>
            </w:pPr>
            <w:r w:rsidRPr="00377FB2">
              <w:rPr>
                <w:rFonts w:ascii="Arial" w:hAnsi="Arial" w:cs="Arial"/>
                <w:bCs/>
                <w:iCs/>
                <w:sz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5B99929" w14:textId="77777777" w:rsidR="00855077" w:rsidRPr="00377FB2" w:rsidRDefault="00855077" w:rsidP="00855077">
            <w:pPr>
              <w:keepNext/>
              <w:keepLines/>
              <w:spacing w:after="0"/>
              <w:jc w:val="center"/>
              <w:textAlignment w:val="auto"/>
              <w:rPr>
                <w:rFonts w:ascii="Arial" w:hAnsi="Arial" w:cs="Arial"/>
                <w:sz w:val="18"/>
              </w:rPr>
            </w:pPr>
            <w:r w:rsidRPr="00377FB2">
              <w:rPr>
                <w:rFonts w:ascii="Arial" w:hAnsi="Arial" w:cs="Arial"/>
                <w:bCs/>
                <w:iCs/>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C3598AE" w14:textId="77777777" w:rsidR="00855077" w:rsidRPr="00377FB2" w:rsidRDefault="00855077" w:rsidP="00855077">
            <w:pPr>
              <w:keepNext/>
              <w:keepLines/>
              <w:spacing w:after="0"/>
              <w:jc w:val="center"/>
              <w:textAlignment w:val="auto"/>
              <w:rPr>
                <w:rFonts w:ascii="Arial" w:hAnsi="Arial" w:cs="Arial"/>
                <w:bCs/>
                <w:iCs/>
                <w:sz w:val="18"/>
              </w:rPr>
            </w:pPr>
            <w:r w:rsidRPr="00377FB2">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3F2F1C6F" w14:textId="77777777" w:rsidR="00855077" w:rsidRPr="00377FB2" w:rsidRDefault="00855077" w:rsidP="00855077">
            <w:pPr>
              <w:keepNext/>
              <w:keepLines/>
              <w:spacing w:after="0"/>
              <w:jc w:val="center"/>
              <w:textAlignment w:val="auto"/>
              <w:rPr>
                <w:rFonts w:ascii="Arial" w:hAnsi="Arial" w:cs="Arial"/>
                <w:bCs/>
                <w:iCs/>
                <w:sz w:val="18"/>
              </w:rPr>
            </w:pPr>
            <w:r w:rsidRPr="00377FB2">
              <w:rPr>
                <w:rFonts w:ascii="Arial" w:hAnsi="Arial" w:cs="Arial"/>
                <w:bCs/>
                <w:iCs/>
                <w:sz w:val="18"/>
              </w:rPr>
              <w:t>N/A</w:t>
            </w:r>
          </w:p>
        </w:tc>
      </w:tr>
      <w:tr w:rsidR="00855077" w:rsidRPr="00377FB2" w14:paraId="74C38EAA"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C44ABA8" w14:textId="77777777" w:rsidR="00855077" w:rsidRPr="00377FB2" w:rsidRDefault="00855077" w:rsidP="00855077">
            <w:pPr>
              <w:keepNext/>
              <w:keepLines/>
              <w:spacing w:after="0"/>
              <w:textAlignment w:val="auto"/>
              <w:rPr>
                <w:rFonts w:ascii="Arial" w:hAnsi="Arial" w:cs="Arial"/>
                <w:b/>
                <w:bCs/>
                <w:i/>
                <w:iCs/>
                <w:sz w:val="18"/>
                <w:szCs w:val="18"/>
              </w:rPr>
            </w:pPr>
            <w:r w:rsidRPr="00377FB2">
              <w:rPr>
                <w:rFonts w:ascii="Arial" w:hAnsi="Arial" w:cs="Arial"/>
                <w:b/>
                <w:bCs/>
                <w:i/>
                <w:iCs/>
                <w:sz w:val="18"/>
                <w:szCs w:val="18"/>
              </w:rPr>
              <w:t>simulSRS-TransWithinBand-r16</w:t>
            </w:r>
          </w:p>
          <w:p w14:paraId="117A158A" w14:textId="77777777" w:rsidR="00855077" w:rsidRPr="00377FB2" w:rsidRDefault="00855077" w:rsidP="00855077">
            <w:pPr>
              <w:keepNext/>
              <w:keepLines/>
              <w:spacing w:after="0"/>
              <w:textAlignment w:val="auto"/>
              <w:rPr>
                <w:rFonts w:ascii="Arial" w:hAnsi="Arial"/>
                <w:b/>
                <w:i/>
                <w:sz w:val="18"/>
              </w:rPr>
            </w:pPr>
            <w:r w:rsidRPr="00377FB2">
              <w:rPr>
                <w:rFonts w:ascii="Arial" w:hAnsi="Arial" w:cs="Arial"/>
                <w:sz w:val="18"/>
                <w:szCs w:val="18"/>
              </w:rPr>
              <w:t>Indicates the number of SRS resources for positioning on a symbol within a band across multiple CCs.</w:t>
            </w:r>
            <w:r w:rsidRPr="00377FB2">
              <w:rPr>
                <w:rFonts w:ascii="Arial" w:hAnsi="Arial" w:cs="Arial"/>
                <w:sz w:val="18"/>
              </w:rPr>
              <w:t xml:space="preserve"> </w:t>
            </w:r>
            <w:r w:rsidRPr="00377FB2">
              <w:rPr>
                <w:rFonts w:ascii="Arial" w:hAnsi="Arial" w:cs="Arial"/>
                <w:sz w:val="18"/>
                <w:szCs w:val="18"/>
              </w:rPr>
              <w:t xml:space="preserve">The UE can include this field only if the UE supports </w:t>
            </w:r>
            <w:r w:rsidRPr="00377FB2">
              <w:rPr>
                <w:rFonts w:ascii="Arial" w:hAnsi="Arial" w:cs="Arial"/>
                <w:i/>
                <w:iCs/>
                <w:sz w:val="18"/>
                <w:szCs w:val="18"/>
              </w:rPr>
              <w:t>srs-PosResources-r16</w:t>
            </w:r>
            <w:r w:rsidRPr="00377FB2">
              <w:rPr>
                <w:rFonts w:ascii="Arial" w:hAnsi="Arial" w:cs="Arial"/>
                <w:sz w:val="18"/>
                <w:szCs w:val="18"/>
              </w:rPr>
              <w:t>. Otherwise, the UE does not include this field.</w:t>
            </w:r>
          </w:p>
        </w:tc>
        <w:tc>
          <w:tcPr>
            <w:tcW w:w="709" w:type="dxa"/>
            <w:tcBorders>
              <w:top w:val="single" w:sz="4" w:space="0" w:color="808080"/>
              <w:left w:val="single" w:sz="4" w:space="0" w:color="808080"/>
              <w:bottom w:val="single" w:sz="4" w:space="0" w:color="808080"/>
              <w:right w:val="single" w:sz="4" w:space="0" w:color="808080"/>
            </w:tcBorders>
            <w:hideMark/>
          </w:tcPr>
          <w:p w14:paraId="139909E1" w14:textId="77777777" w:rsidR="00855077" w:rsidRPr="00377FB2" w:rsidRDefault="00855077" w:rsidP="00855077">
            <w:pPr>
              <w:keepNext/>
              <w:keepLines/>
              <w:spacing w:after="0"/>
              <w:jc w:val="center"/>
              <w:textAlignment w:val="auto"/>
              <w:rPr>
                <w:rFonts w:ascii="Arial" w:hAnsi="Arial" w:cs="Arial"/>
                <w:sz w:val="18"/>
              </w:rPr>
            </w:pPr>
            <w:r w:rsidRPr="00377FB2">
              <w:rPr>
                <w:rFonts w:ascii="Arial" w:hAnsi="Arial" w:cs="Arial"/>
                <w:bCs/>
                <w:iCs/>
                <w:sz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11CBFCC" w14:textId="77777777" w:rsidR="00855077" w:rsidRPr="00377FB2" w:rsidRDefault="00855077" w:rsidP="00855077">
            <w:pPr>
              <w:keepNext/>
              <w:keepLines/>
              <w:spacing w:after="0"/>
              <w:jc w:val="center"/>
              <w:textAlignment w:val="auto"/>
              <w:rPr>
                <w:rFonts w:ascii="Arial" w:hAnsi="Arial" w:cs="Arial"/>
                <w:sz w:val="18"/>
              </w:rPr>
            </w:pPr>
            <w:r w:rsidRPr="00377FB2">
              <w:rPr>
                <w:rFonts w:ascii="Arial" w:hAnsi="Arial" w:cs="Arial"/>
                <w:bCs/>
                <w:iCs/>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6F6E4C0" w14:textId="77777777" w:rsidR="00855077" w:rsidRPr="00377FB2" w:rsidRDefault="00855077" w:rsidP="00855077">
            <w:pPr>
              <w:keepNext/>
              <w:keepLines/>
              <w:spacing w:after="0"/>
              <w:jc w:val="center"/>
              <w:textAlignment w:val="auto"/>
              <w:rPr>
                <w:rFonts w:ascii="Arial" w:hAnsi="Arial" w:cs="Arial"/>
                <w:sz w:val="18"/>
              </w:rPr>
            </w:pPr>
            <w:r w:rsidRPr="00377FB2">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78B28C76" w14:textId="77777777" w:rsidR="00855077" w:rsidRPr="00377FB2" w:rsidRDefault="00855077" w:rsidP="00855077">
            <w:pPr>
              <w:keepNext/>
              <w:keepLines/>
              <w:spacing w:after="0"/>
              <w:jc w:val="center"/>
              <w:textAlignment w:val="auto"/>
              <w:rPr>
                <w:rFonts w:ascii="Arial" w:hAnsi="Arial" w:cs="Arial"/>
                <w:sz w:val="18"/>
              </w:rPr>
            </w:pPr>
            <w:r w:rsidRPr="00377FB2">
              <w:rPr>
                <w:rFonts w:ascii="Arial" w:hAnsi="Arial" w:cs="Arial"/>
                <w:bCs/>
                <w:iCs/>
                <w:sz w:val="18"/>
              </w:rPr>
              <w:t>N/A</w:t>
            </w:r>
          </w:p>
        </w:tc>
      </w:tr>
      <w:tr w:rsidR="00855077" w:rsidRPr="00377FB2" w14:paraId="07509342"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D44FD15" w14:textId="77777777" w:rsidR="00855077" w:rsidRPr="00377FB2" w:rsidRDefault="00855077" w:rsidP="00855077">
            <w:pPr>
              <w:keepNext/>
              <w:keepLines/>
              <w:spacing w:after="0"/>
              <w:textAlignment w:val="auto"/>
              <w:rPr>
                <w:rFonts w:ascii="Arial" w:hAnsi="Arial" w:cs="Arial"/>
                <w:b/>
                <w:i/>
                <w:sz w:val="18"/>
              </w:rPr>
            </w:pPr>
            <w:r w:rsidRPr="00377FB2">
              <w:rPr>
                <w:rFonts w:ascii="Arial" w:hAnsi="Arial" w:cs="Arial"/>
                <w:b/>
                <w:i/>
                <w:sz w:val="18"/>
              </w:rPr>
              <w:t>simultaneousReceptionDiffTypeD-r16</w:t>
            </w:r>
          </w:p>
          <w:p w14:paraId="2AADC2B5" w14:textId="77777777" w:rsidR="00855077" w:rsidRPr="00377FB2" w:rsidRDefault="00855077" w:rsidP="00855077">
            <w:pPr>
              <w:keepNext/>
              <w:keepLines/>
              <w:spacing w:after="0"/>
              <w:textAlignment w:val="auto"/>
              <w:rPr>
                <w:rFonts w:ascii="Arial" w:hAnsi="Arial" w:cs="Arial"/>
                <w:b/>
                <w:bCs/>
                <w:i/>
                <w:iCs/>
                <w:sz w:val="18"/>
                <w:szCs w:val="18"/>
              </w:rPr>
            </w:pPr>
            <w:r w:rsidRPr="00377FB2">
              <w:rPr>
                <w:rFonts w:ascii="Arial" w:hAnsi="Arial" w:cs="Arial"/>
                <w:bCs/>
                <w:iCs/>
                <w:sz w:val="18"/>
              </w:rPr>
              <w:t>Indicates whether the UE supports simultaneous reception with different QCL Type D reference signal as specified in TS38.213 [11].</w:t>
            </w:r>
          </w:p>
        </w:tc>
        <w:tc>
          <w:tcPr>
            <w:tcW w:w="709" w:type="dxa"/>
            <w:tcBorders>
              <w:top w:val="single" w:sz="4" w:space="0" w:color="808080"/>
              <w:left w:val="single" w:sz="4" w:space="0" w:color="808080"/>
              <w:bottom w:val="single" w:sz="4" w:space="0" w:color="808080"/>
              <w:right w:val="single" w:sz="4" w:space="0" w:color="808080"/>
            </w:tcBorders>
            <w:hideMark/>
          </w:tcPr>
          <w:p w14:paraId="67135672" w14:textId="77777777" w:rsidR="00855077" w:rsidRPr="00377FB2" w:rsidRDefault="00855077" w:rsidP="00855077">
            <w:pPr>
              <w:keepNext/>
              <w:keepLines/>
              <w:spacing w:after="0"/>
              <w:jc w:val="center"/>
              <w:textAlignment w:val="auto"/>
              <w:rPr>
                <w:rFonts w:ascii="Arial" w:hAnsi="Arial"/>
                <w:bCs/>
                <w:iCs/>
                <w:sz w:val="18"/>
              </w:rPr>
            </w:pPr>
            <w:r w:rsidRPr="00377FB2">
              <w:rPr>
                <w:rFonts w:ascii="Arial" w:hAnsi="Arial" w:cs="Arial"/>
                <w:sz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BE83232" w14:textId="77777777" w:rsidR="00855077" w:rsidRPr="00377FB2" w:rsidRDefault="00855077" w:rsidP="00855077">
            <w:pPr>
              <w:keepNext/>
              <w:keepLines/>
              <w:spacing w:after="0"/>
              <w:jc w:val="center"/>
              <w:textAlignment w:val="auto"/>
              <w:rPr>
                <w:rFonts w:ascii="Arial" w:hAnsi="Arial" w:cs="Arial"/>
                <w:bCs/>
                <w:iCs/>
                <w:sz w:val="18"/>
              </w:rPr>
            </w:pPr>
            <w:r w:rsidRPr="00377FB2">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5DA9FC0" w14:textId="77777777" w:rsidR="00855077" w:rsidRPr="00377FB2" w:rsidRDefault="00855077" w:rsidP="00855077">
            <w:pPr>
              <w:keepNext/>
              <w:keepLines/>
              <w:spacing w:after="0"/>
              <w:jc w:val="center"/>
              <w:textAlignment w:val="auto"/>
              <w:rPr>
                <w:rFonts w:ascii="Arial" w:hAnsi="Arial" w:cs="Arial"/>
                <w:bCs/>
                <w:iCs/>
                <w:sz w:val="18"/>
              </w:rPr>
            </w:pPr>
            <w:r w:rsidRPr="00377FB2">
              <w:rPr>
                <w:rFonts w:ascii="Arial" w:hAnsi="Arial" w:cs="Arial"/>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6F2F5EB1" w14:textId="77777777" w:rsidR="00855077" w:rsidRPr="00377FB2" w:rsidRDefault="00855077" w:rsidP="00855077">
            <w:pPr>
              <w:keepNext/>
              <w:keepLines/>
              <w:spacing w:after="0"/>
              <w:jc w:val="center"/>
              <w:textAlignment w:val="auto"/>
              <w:rPr>
                <w:rFonts w:ascii="Arial" w:hAnsi="Arial" w:cs="Arial"/>
                <w:bCs/>
                <w:iCs/>
                <w:sz w:val="18"/>
              </w:rPr>
            </w:pPr>
            <w:r w:rsidRPr="00377FB2">
              <w:rPr>
                <w:rFonts w:ascii="Arial" w:hAnsi="Arial" w:cs="Arial"/>
                <w:sz w:val="18"/>
              </w:rPr>
              <w:t>FR2 only</w:t>
            </w:r>
          </w:p>
        </w:tc>
      </w:tr>
      <w:tr w:rsidR="00855077" w14:paraId="310086EC" w14:textId="77777777" w:rsidTr="00A0570E">
        <w:trPr>
          <w:cantSplit/>
          <w:tblHeader/>
          <w:ins w:id="43" w:author="RAN2#116bis-e" w:date="2022-01-24T14:36:00Z"/>
        </w:trPr>
        <w:tc>
          <w:tcPr>
            <w:tcW w:w="6917" w:type="dxa"/>
            <w:tcBorders>
              <w:top w:val="single" w:sz="4" w:space="0" w:color="808080"/>
              <w:left w:val="single" w:sz="4" w:space="0" w:color="808080"/>
              <w:bottom w:val="single" w:sz="4" w:space="0" w:color="808080"/>
              <w:right w:val="single" w:sz="4" w:space="0" w:color="808080"/>
            </w:tcBorders>
            <w:hideMark/>
          </w:tcPr>
          <w:p w14:paraId="701D1109" w14:textId="1816A706" w:rsidR="00855077" w:rsidRDefault="00855077" w:rsidP="00855077">
            <w:pPr>
              <w:pStyle w:val="TAL"/>
              <w:rPr>
                <w:ins w:id="44" w:author="RAN2#116bis-e" w:date="2022-01-24T14:36:00Z"/>
                <w:rFonts w:cs="Arial"/>
                <w:b/>
                <w:bCs/>
                <w:i/>
                <w:iCs/>
                <w:szCs w:val="18"/>
              </w:rPr>
            </w:pPr>
            <w:ins w:id="45" w:author="RAN2#116bis-e" w:date="2022-01-24T14:36:00Z">
              <w:r>
                <w:rPr>
                  <w:rFonts w:cs="Arial"/>
                  <w:b/>
                  <w:bCs/>
                  <w:i/>
                  <w:iCs/>
                  <w:szCs w:val="18"/>
                </w:rPr>
                <w:t>s</w:t>
              </w:r>
              <w:r w:rsidRPr="00377FB2">
                <w:rPr>
                  <w:rFonts w:cs="Arial"/>
                  <w:b/>
                  <w:bCs/>
                  <w:i/>
                  <w:iCs/>
                  <w:szCs w:val="18"/>
                </w:rPr>
                <w:t>n</w:t>
              </w:r>
            </w:ins>
            <w:ins w:id="46" w:author="RAN2#116bis-e" w:date="2022-01-26T14:29:00Z">
              <w:r>
                <w:rPr>
                  <w:rFonts w:cs="Arial"/>
                  <w:b/>
                  <w:bCs/>
                  <w:i/>
                  <w:iCs/>
                  <w:szCs w:val="18"/>
                </w:rPr>
                <w:t>-</w:t>
              </w:r>
            </w:ins>
            <w:ins w:id="47" w:author="RAN2#116bis-e" w:date="2022-01-24T14:36:00Z">
              <w:r w:rsidRPr="00377FB2">
                <w:rPr>
                  <w:rFonts w:cs="Arial"/>
                  <w:b/>
                  <w:bCs/>
                  <w:i/>
                  <w:iCs/>
                  <w:szCs w:val="18"/>
                </w:rPr>
                <w:t>InitiatedC</w:t>
              </w:r>
              <w:r>
                <w:rPr>
                  <w:rFonts w:cs="Arial"/>
                  <w:b/>
                  <w:bCs/>
                  <w:i/>
                  <w:iCs/>
                  <w:szCs w:val="18"/>
                </w:rPr>
                <w:t>ondPSCellChangeNRDC-r1</w:t>
              </w:r>
            </w:ins>
            <w:ins w:id="48" w:author="RAN2#116bis-e" w:date="2022-01-24T14:56:00Z">
              <w:r>
                <w:rPr>
                  <w:rFonts w:cs="Arial"/>
                  <w:b/>
                  <w:bCs/>
                  <w:i/>
                  <w:iCs/>
                  <w:szCs w:val="18"/>
                </w:rPr>
                <w:t>7</w:t>
              </w:r>
            </w:ins>
          </w:p>
          <w:p w14:paraId="262375FD" w14:textId="22792CAF" w:rsidR="00855077" w:rsidRDefault="00855077" w:rsidP="00855077">
            <w:pPr>
              <w:pStyle w:val="TAL"/>
              <w:rPr>
                <w:ins w:id="49" w:author="RAN2#116bis-e" w:date="2022-01-24T14:36:00Z"/>
                <w:b/>
                <w:i/>
              </w:rPr>
            </w:pPr>
            <w:ins w:id="50" w:author="RAN2#116bis-e" w:date="2022-01-24T14:36:00Z">
              <w:r w:rsidRPr="002F33CD">
                <w:rPr>
                  <w:rFonts w:eastAsia="MS PGothic" w:cs="Arial"/>
                  <w:szCs w:val="18"/>
                </w:rPr>
                <w:t xml:space="preserve">Indicates whether the UE supports </w:t>
              </w:r>
            </w:ins>
            <w:ins w:id="51" w:author="RAN2#116bis-e" w:date="2022-01-24T14:37:00Z">
              <w:r>
                <w:rPr>
                  <w:rFonts w:eastAsia="MS PGothic" w:cs="Arial"/>
                  <w:szCs w:val="18"/>
                </w:rPr>
                <w:t>S</w:t>
              </w:r>
              <w:r w:rsidRPr="002F33CD">
                <w:rPr>
                  <w:rFonts w:eastAsia="MS PGothic" w:cs="Arial"/>
                  <w:szCs w:val="18"/>
                </w:rPr>
                <w:t xml:space="preserve">N initiated </w:t>
              </w:r>
              <w:r>
                <w:rPr>
                  <w:rFonts w:eastAsia="MS PGothic" w:cs="Arial"/>
                  <w:szCs w:val="18"/>
                </w:rPr>
                <w:t xml:space="preserve">inter-SN </w:t>
              </w:r>
            </w:ins>
            <w:ins w:id="52" w:author="RAN2#116bis-e" w:date="2022-01-24T14:36:00Z">
              <w:r w:rsidRPr="002F33CD">
                <w:rPr>
                  <w:rFonts w:eastAsia="MS PGothic" w:cs="Arial"/>
                  <w:szCs w:val="18"/>
                </w:rPr>
                <w:t xml:space="preserve">conditional </w:t>
              </w:r>
              <w:proofErr w:type="spellStart"/>
              <w:r w:rsidRPr="002F33CD">
                <w:rPr>
                  <w:rFonts w:eastAsia="MS PGothic" w:cs="Arial"/>
                  <w:szCs w:val="18"/>
                </w:rPr>
                <w:t>PSCell</w:t>
              </w:r>
              <w:proofErr w:type="spellEnd"/>
              <w:r w:rsidRPr="002F33CD">
                <w:rPr>
                  <w:rFonts w:eastAsia="MS PGothic" w:cs="Arial"/>
                  <w:szCs w:val="18"/>
                </w:rPr>
                <w:t xml:space="preserve"> change in </w:t>
              </w:r>
              <w:r>
                <w:rPr>
                  <w:rFonts w:eastAsia="MS PGothic" w:cs="Arial"/>
                  <w:szCs w:val="18"/>
                </w:rPr>
                <w:t>NR</w:t>
              </w:r>
              <w:r w:rsidRPr="002F33CD">
                <w:rPr>
                  <w:rFonts w:eastAsia="MS PGothic" w:cs="Arial"/>
                  <w:szCs w:val="18"/>
                </w:rPr>
                <w:t xml:space="preserve">-DC, which is configured by NR </w:t>
              </w:r>
              <w:proofErr w:type="spellStart"/>
              <w:r w:rsidRPr="002F33CD">
                <w:rPr>
                  <w:rFonts w:eastAsia="MS PGothic" w:cs="Arial"/>
                  <w:i/>
                  <w:iCs/>
                  <w:szCs w:val="18"/>
                </w:rPr>
                <w:t>conditionalReconfiguration</w:t>
              </w:r>
              <w:proofErr w:type="spellEnd"/>
              <w:r w:rsidRPr="002F33CD">
                <w:rPr>
                  <w:rFonts w:eastAsia="MS PGothic" w:cs="Arial"/>
                  <w:szCs w:val="18"/>
                </w:rPr>
                <w:t xml:space="preserve"> using </w:t>
              </w:r>
            </w:ins>
            <w:ins w:id="53" w:author="RAN2#116bis-e" w:date="2022-01-24T14:37:00Z">
              <w:r>
                <w:rPr>
                  <w:rFonts w:eastAsia="MS PGothic" w:cs="Arial"/>
                  <w:szCs w:val="18"/>
                </w:rPr>
                <w:t>S</w:t>
              </w:r>
            </w:ins>
            <w:ins w:id="54" w:author="RAN2#116bis-e" w:date="2022-01-24T14:36:00Z">
              <w:r w:rsidRPr="002F33CD">
                <w:rPr>
                  <w:rFonts w:eastAsia="MS PGothic" w:cs="Arial"/>
                  <w:szCs w:val="18"/>
                </w:rPr>
                <w:t xml:space="preserve">N configured measurement as triggering condition. </w:t>
              </w:r>
            </w:ins>
            <w:ins w:id="55" w:author="RAN2#117" w:date="2022-03-03T22:34:00Z">
              <w:r w:rsidR="00FB434A">
                <w:rPr>
                  <w:rFonts w:eastAsia="MS PGothic" w:cs="Arial"/>
                  <w:szCs w:val="18"/>
                </w:rPr>
                <w:t>T</w:t>
              </w:r>
              <w:r w:rsidR="00FB434A" w:rsidRPr="00FB434A">
                <w:rPr>
                  <w:rFonts w:eastAsia="MS PGothic" w:cs="Arial"/>
                  <w:szCs w:val="18"/>
                </w:rPr>
                <w:t xml:space="preserve">he UE </w:t>
              </w:r>
            </w:ins>
            <w:ins w:id="56" w:author="RAN2#117" w:date="2022-03-03T22:35:00Z">
              <w:r w:rsidR="00FB434A" w:rsidRPr="00FB434A">
                <w:rPr>
                  <w:rFonts w:eastAsia="MS PGothic" w:cs="Arial"/>
                  <w:szCs w:val="18"/>
                </w:rPr>
                <w:t xml:space="preserve">supporting this feature </w:t>
              </w:r>
            </w:ins>
            <w:ins w:id="57" w:author="RAN2#117" w:date="2022-03-03T22:34:00Z">
              <w:r w:rsidR="00FB434A">
                <w:rPr>
                  <w:rFonts w:eastAsia="MS PGothic" w:cs="Arial"/>
                  <w:szCs w:val="18"/>
                </w:rPr>
                <w:t xml:space="preserve">shall also </w:t>
              </w:r>
              <w:r w:rsidR="00FB434A" w:rsidRPr="00FB434A">
                <w:rPr>
                  <w:rFonts w:eastAsia="MS PGothic" w:cs="Arial"/>
                  <w:szCs w:val="18"/>
                </w:rPr>
                <w:t xml:space="preserve">support 2 trigger events for same execution condition in SN initiated inter-SN conditional </w:t>
              </w:r>
              <w:proofErr w:type="spellStart"/>
              <w:r w:rsidR="00FB434A" w:rsidRPr="00FB434A">
                <w:rPr>
                  <w:rFonts w:eastAsia="MS PGothic" w:cs="Arial"/>
                  <w:szCs w:val="18"/>
                </w:rPr>
                <w:t>PSCell</w:t>
              </w:r>
              <w:proofErr w:type="spellEnd"/>
              <w:r w:rsidR="00FB434A" w:rsidRPr="00FB434A">
                <w:rPr>
                  <w:rFonts w:eastAsia="MS PGothic" w:cs="Arial"/>
                  <w:szCs w:val="18"/>
                </w:rPr>
                <w:t xml:space="preserve"> change in NR-DC. </w:t>
              </w:r>
            </w:ins>
            <w:ins w:id="58" w:author="RAN2#116bis-e" w:date="2022-01-24T14:36:00Z">
              <w:r w:rsidRPr="002F33CD">
                <w:rPr>
                  <w:rFonts w:eastAsia="MS PGothic" w:cs="Arial"/>
                  <w:szCs w:val="18"/>
                </w:rPr>
                <w:t>UE shall set the capability value consistently for all FDD-FR1 bands, all TDD-FR1 bands and all TDD-FR2 bands respectively.</w:t>
              </w:r>
            </w:ins>
          </w:p>
        </w:tc>
        <w:tc>
          <w:tcPr>
            <w:tcW w:w="709" w:type="dxa"/>
            <w:tcBorders>
              <w:top w:val="single" w:sz="4" w:space="0" w:color="808080"/>
              <w:left w:val="single" w:sz="4" w:space="0" w:color="808080"/>
              <w:bottom w:val="single" w:sz="4" w:space="0" w:color="808080"/>
              <w:right w:val="single" w:sz="4" w:space="0" w:color="808080"/>
            </w:tcBorders>
            <w:hideMark/>
          </w:tcPr>
          <w:p w14:paraId="39723E28" w14:textId="77777777" w:rsidR="00855077" w:rsidRDefault="00855077" w:rsidP="00855077">
            <w:pPr>
              <w:pStyle w:val="TAL"/>
              <w:jc w:val="center"/>
              <w:rPr>
                <w:ins w:id="59" w:author="RAN2#116bis-e" w:date="2022-01-24T14:36:00Z"/>
              </w:rPr>
            </w:pPr>
            <w:ins w:id="60" w:author="RAN2#116bis-e" w:date="2022-01-24T14:36:00Z">
              <w:r>
                <w:rPr>
                  <w:rFonts w:eastAsia="MS Mincho" w:cs="Arial"/>
                  <w:bCs/>
                  <w:iCs/>
                  <w:szCs w:val="18"/>
                </w:rPr>
                <w:t>Band</w:t>
              </w:r>
            </w:ins>
          </w:p>
        </w:tc>
        <w:tc>
          <w:tcPr>
            <w:tcW w:w="567" w:type="dxa"/>
            <w:tcBorders>
              <w:top w:val="single" w:sz="4" w:space="0" w:color="808080"/>
              <w:left w:val="single" w:sz="4" w:space="0" w:color="808080"/>
              <w:bottom w:val="single" w:sz="4" w:space="0" w:color="808080"/>
              <w:right w:val="single" w:sz="4" w:space="0" w:color="808080"/>
            </w:tcBorders>
            <w:hideMark/>
          </w:tcPr>
          <w:p w14:paraId="6EC756CD" w14:textId="77777777" w:rsidR="00855077" w:rsidRDefault="00855077" w:rsidP="00855077">
            <w:pPr>
              <w:pStyle w:val="TAL"/>
              <w:jc w:val="center"/>
              <w:rPr>
                <w:ins w:id="61" w:author="RAN2#116bis-e" w:date="2022-01-24T14:36:00Z"/>
              </w:rPr>
            </w:pPr>
            <w:ins w:id="62" w:author="RAN2#116bis-e" w:date="2022-01-24T14:36:00Z">
              <w:r>
                <w:rPr>
                  <w:rFonts w:eastAsia="MS Mincho" w:cs="Arial"/>
                  <w:bCs/>
                  <w:iCs/>
                  <w:szCs w:val="18"/>
                </w:rPr>
                <w:t>No</w:t>
              </w:r>
            </w:ins>
          </w:p>
        </w:tc>
        <w:tc>
          <w:tcPr>
            <w:tcW w:w="709" w:type="dxa"/>
            <w:tcBorders>
              <w:top w:val="single" w:sz="4" w:space="0" w:color="808080"/>
              <w:left w:val="single" w:sz="4" w:space="0" w:color="808080"/>
              <w:bottom w:val="single" w:sz="4" w:space="0" w:color="808080"/>
              <w:right w:val="single" w:sz="4" w:space="0" w:color="808080"/>
            </w:tcBorders>
            <w:hideMark/>
          </w:tcPr>
          <w:p w14:paraId="7059E13E" w14:textId="77777777" w:rsidR="00855077" w:rsidRDefault="00855077" w:rsidP="00855077">
            <w:pPr>
              <w:pStyle w:val="TAL"/>
              <w:jc w:val="center"/>
              <w:rPr>
                <w:ins w:id="63" w:author="RAN2#116bis-e" w:date="2022-01-24T14:36:00Z"/>
                <w:bCs/>
                <w:iCs/>
              </w:rPr>
            </w:pPr>
            <w:ins w:id="64" w:author="RAN2#116bis-e" w:date="2022-01-24T14:36:00Z">
              <w:r>
                <w:rPr>
                  <w:bCs/>
                  <w:iCs/>
                </w:rPr>
                <w:t>N/A</w:t>
              </w:r>
            </w:ins>
          </w:p>
        </w:tc>
        <w:tc>
          <w:tcPr>
            <w:tcW w:w="728" w:type="dxa"/>
            <w:tcBorders>
              <w:top w:val="single" w:sz="4" w:space="0" w:color="808080"/>
              <w:left w:val="single" w:sz="4" w:space="0" w:color="808080"/>
              <w:bottom w:val="single" w:sz="4" w:space="0" w:color="808080"/>
              <w:right w:val="single" w:sz="4" w:space="0" w:color="808080"/>
            </w:tcBorders>
            <w:hideMark/>
          </w:tcPr>
          <w:p w14:paraId="43230195" w14:textId="77777777" w:rsidR="00855077" w:rsidRDefault="00855077" w:rsidP="00855077">
            <w:pPr>
              <w:pStyle w:val="TAL"/>
              <w:jc w:val="center"/>
              <w:rPr>
                <w:ins w:id="65" w:author="RAN2#116bis-e" w:date="2022-01-24T14:36:00Z"/>
                <w:bCs/>
                <w:iCs/>
              </w:rPr>
            </w:pPr>
            <w:ins w:id="66" w:author="RAN2#116bis-e" w:date="2022-01-24T14:36:00Z">
              <w:r>
                <w:rPr>
                  <w:bCs/>
                  <w:iCs/>
                </w:rPr>
                <w:t>N/A</w:t>
              </w:r>
            </w:ins>
          </w:p>
        </w:tc>
      </w:tr>
      <w:tr w:rsidR="00855077" w:rsidRPr="00377FB2" w14:paraId="16D15997"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92DEE45" w14:textId="77777777" w:rsidR="00855077" w:rsidRPr="00377FB2" w:rsidRDefault="00855077" w:rsidP="00855077">
            <w:pPr>
              <w:keepNext/>
              <w:keepLines/>
              <w:spacing w:after="0"/>
              <w:textAlignment w:val="auto"/>
              <w:rPr>
                <w:rFonts w:ascii="Arial" w:hAnsi="Arial" w:cs="Arial"/>
                <w:b/>
                <w:bCs/>
                <w:i/>
                <w:iCs/>
                <w:sz w:val="18"/>
                <w:szCs w:val="18"/>
              </w:rPr>
            </w:pPr>
            <w:proofErr w:type="spellStart"/>
            <w:r w:rsidRPr="00377FB2">
              <w:rPr>
                <w:rFonts w:ascii="Arial" w:hAnsi="Arial" w:cs="Arial"/>
                <w:b/>
                <w:bCs/>
                <w:i/>
                <w:iCs/>
                <w:sz w:val="18"/>
                <w:szCs w:val="18"/>
              </w:rPr>
              <w:t>spatialRelations</w:t>
            </w:r>
            <w:proofErr w:type="spellEnd"/>
            <w:r w:rsidRPr="00377FB2">
              <w:rPr>
                <w:rFonts w:ascii="Arial" w:hAnsi="Arial" w:cs="Arial"/>
                <w:b/>
                <w:bCs/>
                <w:i/>
                <w:iCs/>
                <w:sz w:val="18"/>
                <w:szCs w:val="18"/>
              </w:rPr>
              <w:t>, spatialRelations-v1640</w:t>
            </w:r>
          </w:p>
          <w:p w14:paraId="321A95BF" w14:textId="77777777" w:rsidR="00855077" w:rsidRPr="00377FB2" w:rsidRDefault="00855077" w:rsidP="00855077">
            <w:pPr>
              <w:keepNext/>
              <w:keepLines/>
              <w:spacing w:after="0"/>
              <w:textAlignment w:val="auto"/>
              <w:rPr>
                <w:rFonts w:ascii="Arial" w:hAnsi="Arial" w:cs="Arial"/>
                <w:bCs/>
                <w:iCs/>
                <w:sz w:val="18"/>
                <w:szCs w:val="18"/>
              </w:rPr>
            </w:pPr>
            <w:r w:rsidRPr="00377FB2">
              <w:rPr>
                <w:rFonts w:ascii="Arial" w:hAnsi="Arial" w:cs="Arial"/>
                <w:bCs/>
                <w:iCs/>
                <w:sz w:val="18"/>
                <w:szCs w:val="18"/>
              </w:rPr>
              <w:t>Indicates whether the UE supports spatial relations. The capability signalling comprises the following parameters.</w:t>
            </w:r>
          </w:p>
          <w:p w14:paraId="40EFA192" w14:textId="77777777" w:rsidR="00855077" w:rsidRPr="00377FB2" w:rsidRDefault="00855077" w:rsidP="00855077">
            <w:pPr>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r>
            <w:proofErr w:type="spellStart"/>
            <w:r w:rsidRPr="00377FB2">
              <w:rPr>
                <w:rFonts w:ascii="Arial" w:hAnsi="Arial" w:cs="Arial"/>
                <w:i/>
                <w:sz w:val="18"/>
                <w:szCs w:val="18"/>
              </w:rPr>
              <w:t>maxNumberConfiguredSpatialRelations</w:t>
            </w:r>
            <w:proofErr w:type="spellEnd"/>
            <w:r w:rsidRPr="00377FB2">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377FB2">
              <w:rPr>
                <w:rFonts w:ascii="Arial" w:hAnsi="Arial" w:cs="Arial"/>
                <w:i/>
                <w:iCs/>
                <w:sz w:val="18"/>
                <w:szCs w:val="18"/>
              </w:rPr>
              <w:t>maxNumberConfiguredSpatialRelations-v1640</w:t>
            </w:r>
            <w:r w:rsidRPr="00377FB2">
              <w:rPr>
                <w:rFonts w:ascii="Arial" w:hAnsi="Arial"/>
                <w:sz w:val="18"/>
                <w:szCs w:val="18"/>
              </w:rPr>
              <w:t xml:space="preserve"> </w:t>
            </w:r>
            <w:r w:rsidRPr="00377FB2">
              <w:rPr>
                <w:rFonts w:ascii="Arial" w:hAnsi="Arial" w:cs="Arial"/>
                <w:sz w:val="18"/>
                <w:szCs w:val="18"/>
              </w:rPr>
              <w:t>indicates the maximum number of configured spatial relations per CC for PUCCH and SRS</w:t>
            </w:r>
            <w:r w:rsidRPr="00377FB2">
              <w:rPr>
                <w:rFonts w:ascii="Arial" w:hAnsi="Arial"/>
                <w:sz w:val="18"/>
                <w:szCs w:val="18"/>
              </w:rPr>
              <w:t xml:space="preserve"> with UE supporting the configuration of maximum 64 PUCCH spatial relations per BWP per </w:t>
            </w:r>
            <w:proofErr w:type="gramStart"/>
            <w:r w:rsidRPr="00377FB2">
              <w:rPr>
                <w:rFonts w:ascii="Arial" w:hAnsi="Arial"/>
                <w:sz w:val="18"/>
                <w:szCs w:val="18"/>
              </w:rPr>
              <w:t>CC</w:t>
            </w:r>
            <w:r w:rsidRPr="00377FB2">
              <w:rPr>
                <w:rFonts w:ascii="Arial" w:hAnsi="Arial" w:cs="Arial"/>
                <w:sz w:val="18"/>
                <w:szCs w:val="18"/>
              </w:rPr>
              <w:t>;</w:t>
            </w:r>
            <w:proofErr w:type="gramEnd"/>
          </w:p>
          <w:p w14:paraId="44162811" w14:textId="77777777" w:rsidR="00855077" w:rsidRPr="00377FB2" w:rsidRDefault="00855077" w:rsidP="00855077">
            <w:pPr>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r>
            <w:proofErr w:type="spellStart"/>
            <w:r w:rsidRPr="00377FB2">
              <w:rPr>
                <w:rFonts w:ascii="Arial" w:hAnsi="Arial" w:cs="Arial"/>
                <w:i/>
                <w:sz w:val="18"/>
                <w:szCs w:val="18"/>
              </w:rPr>
              <w:t>maxNumberActiveSpatialRelations</w:t>
            </w:r>
            <w:proofErr w:type="spellEnd"/>
            <w:r w:rsidRPr="00377FB2">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w:t>
            </w:r>
            <w:proofErr w:type="gramStart"/>
            <w:r w:rsidRPr="00377FB2">
              <w:rPr>
                <w:rFonts w:ascii="Arial" w:hAnsi="Arial" w:cs="Arial"/>
                <w:sz w:val="18"/>
                <w:szCs w:val="18"/>
              </w:rPr>
              <w:t>only;</w:t>
            </w:r>
            <w:proofErr w:type="gramEnd"/>
          </w:p>
          <w:p w14:paraId="210BFFB3" w14:textId="77777777" w:rsidR="00855077" w:rsidRPr="00377FB2" w:rsidRDefault="00855077" w:rsidP="00855077">
            <w:pPr>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r>
            <w:proofErr w:type="spellStart"/>
            <w:r w:rsidRPr="00377FB2">
              <w:rPr>
                <w:rFonts w:ascii="Arial" w:hAnsi="Arial" w:cs="Arial"/>
                <w:i/>
                <w:sz w:val="18"/>
                <w:szCs w:val="18"/>
              </w:rPr>
              <w:t>additionalActiveSpatialRelationPUCCH</w:t>
            </w:r>
            <w:proofErr w:type="spellEnd"/>
            <w:r w:rsidRPr="00377FB2">
              <w:rPr>
                <w:rFonts w:ascii="Arial" w:hAnsi="Arial" w:cs="Arial"/>
                <w:sz w:val="18"/>
                <w:szCs w:val="18"/>
              </w:rPr>
              <w:t xml:space="preserve"> indicates support of one additional active spatial relation for PUCCH. It is mandatory with capability signalling if </w:t>
            </w:r>
            <w:proofErr w:type="spellStart"/>
            <w:r w:rsidRPr="00377FB2">
              <w:rPr>
                <w:rFonts w:ascii="Arial" w:hAnsi="Arial" w:cs="Arial"/>
                <w:i/>
                <w:sz w:val="18"/>
                <w:szCs w:val="18"/>
              </w:rPr>
              <w:t>maxNumberActiveSpatialRelations</w:t>
            </w:r>
            <w:proofErr w:type="spellEnd"/>
            <w:r w:rsidRPr="00377FB2">
              <w:rPr>
                <w:rFonts w:ascii="Arial" w:hAnsi="Arial" w:cs="Arial"/>
                <w:i/>
                <w:sz w:val="18"/>
                <w:szCs w:val="18"/>
              </w:rPr>
              <w:t xml:space="preserve"> </w:t>
            </w:r>
            <w:r w:rsidRPr="00377FB2">
              <w:rPr>
                <w:rFonts w:ascii="Arial" w:hAnsi="Arial" w:cs="Arial"/>
                <w:sz w:val="18"/>
                <w:szCs w:val="18"/>
              </w:rPr>
              <w:t xml:space="preserve">is set to </w:t>
            </w:r>
            <w:proofErr w:type="gramStart"/>
            <w:r w:rsidRPr="00377FB2">
              <w:rPr>
                <w:rFonts w:ascii="Arial" w:hAnsi="Arial" w:cs="Arial"/>
                <w:sz w:val="18"/>
                <w:szCs w:val="18"/>
              </w:rPr>
              <w:t>n1;</w:t>
            </w:r>
            <w:proofErr w:type="gramEnd"/>
          </w:p>
          <w:p w14:paraId="645D429A" w14:textId="77777777" w:rsidR="00855077" w:rsidRPr="00377FB2" w:rsidRDefault="00855077" w:rsidP="00855077">
            <w:pPr>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r>
            <w:proofErr w:type="spellStart"/>
            <w:r w:rsidRPr="00377FB2">
              <w:rPr>
                <w:rFonts w:ascii="Arial" w:hAnsi="Arial" w:cs="Arial"/>
                <w:i/>
                <w:sz w:val="18"/>
                <w:szCs w:val="18"/>
              </w:rPr>
              <w:t>maxNumberDL</w:t>
            </w:r>
            <w:proofErr w:type="spellEnd"/>
            <w:r w:rsidRPr="00377FB2">
              <w:rPr>
                <w:rFonts w:ascii="Arial" w:hAnsi="Arial" w:cs="Arial"/>
                <w:i/>
                <w:sz w:val="18"/>
                <w:szCs w:val="18"/>
              </w:rPr>
              <w:t>-RS-QCL-</w:t>
            </w:r>
            <w:proofErr w:type="spellStart"/>
            <w:r w:rsidRPr="00377FB2">
              <w:rPr>
                <w:rFonts w:ascii="Arial" w:hAnsi="Arial" w:cs="Arial"/>
                <w:i/>
                <w:sz w:val="18"/>
                <w:szCs w:val="18"/>
              </w:rPr>
              <w:t>TypeD</w:t>
            </w:r>
            <w:proofErr w:type="spellEnd"/>
            <w:r w:rsidRPr="00377FB2">
              <w:rPr>
                <w:rFonts w:ascii="Arial" w:hAnsi="Arial" w:cs="Arial"/>
                <w:sz w:val="18"/>
                <w:szCs w:val="18"/>
              </w:rPr>
              <w:t xml:space="preserve"> indicates the maximum number of downlink RS resources used for QCL type D in the active TCI states and active spatial relation information, which is optional.</w:t>
            </w:r>
          </w:p>
          <w:p w14:paraId="68D10035" w14:textId="77777777" w:rsidR="00855077" w:rsidRPr="00377FB2" w:rsidRDefault="00855077" w:rsidP="00855077">
            <w:pPr>
              <w:keepNext/>
              <w:keepLines/>
              <w:spacing w:after="0"/>
              <w:textAlignment w:val="auto"/>
              <w:rPr>
                <w:rFonts w:ascii="Arial" w:hAnsi="Arial"/>
                <w:b/>
                <w:i/>
                <w:sz w:val="18"/>
              </w:rPr>
            </w:pPr>
            <w:r w:rsidRPr="00377FB2">
              <w:rPr>
                <w:rFonts w:ascii="Arial" w:hAnsi="Arial" w:cs="Arial"/>
                <w:sz w:val="18"/>
              </w:rPr>
              <w:t xml:space="preserve">The UE is mandated to report </w:t>
            </w:r>
            <w:proofErr w:type="spellStart"/>
            <w:r w:rsidRPr="00377FB2">
              <w:rPr>
                <w:rFonts w:ascii="Arial" w:hAnsi="Arial" w:cs="Arial"/>
                <w:i/>
                <w:iCs/>
                <w:sz w:val="18"/>
              </w:rPr>
              <w:t>spatialRelations</w:t>
            </w:r>
            <w:proofErr w:type="spellEnd"/>
            <w:r w:rsidRPr="00377FB2">
              <w:rPr>
                <w:rFonts w:ascii="Arial" w:hAnsi="Arial" w:cs="Arial"/>
                <w:i/>
                <w:iCs/>
                <w:sz w:val="18"/>
              </w:rPr>
              <w:t xml:space="preserve"> </w:t>
            </w:r>
            <w:r w:rsidRPr="00377FB2">
              <w:rPr>
                <w:rFonts w:ascii="Arial" w:hAnsi="Arial" w:cs="Arial"/>
                <w:sz w:val="18"/>
              </w:rPr>
              <w:t xml:space="preserve">for FR2. </w:t>
            </w:r>
            <w:r w:rsidRPr="00377FB2">
              <w:rPr>
                <w:rFonts w:ascii="Arial" w:hAnsi="Arial" w:cs="Arial"/>
                <w:sz w:val="18"/>
                <w:szCs w:val="18"/>
              </w:rPr>
              <w:t xml:space="preserve">if </w:t>
            </w:r>
            <w:r w:rsidRPr="00377FB2">
              <w:rPr>
                <w:rFonts w:ascii="Arial" w:hAnsi="Arial" w:cs="Arial"/>
                <w:i/>
                <w:sz w:val="18"/>
                <w:szCs w:val="18"/>
              </w:rPr>
              <w:t>maxNumberConfiguredSpatialRelations-v1640</w:t>
            </w:r>
            <w:r w:rsidRPr="00377FB2">
              <w:rPr>
                <w:rFonts w:ascii="Arial" w:hAnsi="Arial" w:cs="Arial"/>
                <w:sz w:val="18"/>
                <w:szCs w:val="18"/>
              </w:rPr>
              <w:t xml:space="preserve"> is reported, UE shall report value </w:t>
            </w:r>
            <w:r w:rsidRPr="00377FB2">
              <w:rPr>
                <w:rFonts w:ascii="Arial" w:hAnsi="Arial" w:cs="Arial"/>
                <w:i/>
                <w:iCs/>
                <w:sz w:val="18"/>
                <w:szCs w:val="18"/>
              </w:rPr>
              <w:t>n96</w:t>
            </w:r>
            <w:r w:rsidRPr="00377FB2">
              <w:rPr>
                <w:rFonts w:ascii="Arial" w:hAnsi="Arial" w:cs="Arial"/>
                <w:sz w:val="18"/>
                <w:szCs w:val="18"/>
              </w:rPr>
              <w:t xml:space="preserve"> in </w:t>
            </w:r>
            <w:proofErr w:type="spellStart"/>
            <w:r w:rsidRPr="00377FB2">
              <w:rPr>
                <w:rFonts w:ascii="Arial" w:hAnsi="Arial" w:cs="Arial"/>
                <w:i/>
                <w:sz w:val="18"/>
                <w:szCs w:val="18"/>
              </w:rPr>
              <w:t>maxNumberConfiguredSpatialRelations</w:t>
            </w:r>
            <w:proofErr w:type="spellEnd"/>
            <w:r w:rsidRPr="00377FB2">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3501F188" w14:textId="77777777" w:rsidR="00855077" w:rsidRPr="00377FB2" w:rsidRDefault="00855077" w:rsidP="00855077">
            <w:pPr>
              <w:keepNext/>
              <w:keepLines/>
              <w:spacing w:after="0"/>
              <w:jc w:val="center"/>
              <w:textAlignment w:val="auto"/>
              <w:rPr>
                <w:rFonts w:ascii="Arial" w:hAnsi="Arial" w:cs="Arial"/>
                <w:sz w:val="18"/>
              </w:rPr>
            </w:pPr>
            <w:r w:rsidRPr="00377FB2">
              <w:rPr>
                <w:rFonts w:ascii="Arial" w:hAnsi="Arial" w:cs="Arial"/>
                <w:sz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69BC70C" w14:textId="77777777" w:rsidR="00855077" w:rsidRPr="00377FB2" w:rsidRDefault="00855077" w:rsidP="00855077">
            <w:pPr>
              <w:keepNext/>
              <w:keepLines/>
              <w:spacing w:after="0"/>
              <w:jc w:val="center"/>
              <w:textAlignment w:val="auto"/>
              <w:rPr>
                <w:rFonts w:ascii="Arial" w:hAnsi="Arial" w:cs="Arial"/>
                <w:sz w:val="18"/>
              </w:rPr>
            </w:pPr>
            <w:r w:rsidRPr="00377FB2">
              <w:rPr>
                <w:rFonts w:ascii="Arial" w:hAnsi="Arial" w:cs="Arial"/>
                <w:sz w:val="18"/>
              </w:rPr>
              <w:t>FD</w:t>
            </w:r>
          </w:p>
        </w:tc>
        <w:tc>
          <w:tcPr>
            <w:tcW w:w="709" w:type="dxa"/>
            <w:tcBorders>
              <w:top w:val="single" w:sz="4" w:space="0" w:color="808080"/>
              <w:left w:val="single" w:sz="4" w:space="0" w:color="808080"/>
              <w:bottom w:val="single" w:sz="4" w:space="0" w:color="808080"/>
              <w:right w:val="single" w:sz="4" w:space="0" w:color="808080"/>
            </w:tcBorders>
            <w:hideMark/>
          </w:tcPr>
          <w:p w14:paraId="412FECA1" w14:textId="77777777" w:rsidR="00855077" w:rsidRPr="00377FB2" w:rsidRDefault="00855077" w:rsidP="00855077">
            <w:pPr>
              <w:keepNext/>
              <w:keepLines/>
              <w:spacing w:after="0"/>
              <w:jc w:val="center"/>
              <w:textAlignment w:val="auto"/>
              <w:rPr>
                <w:rFonts w:ascii="Arial" w:hAnsi="Arial" w:cs="Arial"/>
                <w:sz w:val="18"/>
              </w:rPr>
            </w:pPr>
            <w:r w:rsidRPr="00377FB2">
              <w:rPr>
                <w:rFonts w:ascii="Arial" w:hAnsi="Arial" w:cs="Arial"/>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6695AB16" w14:textId="77777777" w:rsidR="00855077" w:rsidRPr="00377FB2" w:rsidRDefault="00855077" w:rsidP="00855077">
            <w:pPr>
              <w:keepNext/>
              <w:keepLines/>
              <w:spacing w:after="0"/>
              <w:jc w:val="center"/>
              <w:textAlignment w:val="auto"/>
              <w:rPr>
                <w:rFonts w:ascii="Arial" w:hAnsi="Arial" w:cs="Arial"/>
                <w:sz w:val="18"/>
              </w:rPr>
            </w:pPr>
            <w:r w:rsidRPr="00377FB2">
              <w:rPr>
                <w:rFonts w:ascii="Arial" w:hAnsi="Arial" w:cs="Arial"/>
                <w:sz w:val="18"/>
              </w:rPr>
              <w:t>FD</w:t>
            </w:r>
          </w:p>
        </w:tc>
      </w:tr>
      <w:tr w:rsidR="00855077" w:rsidRPr="00377FB2" w14:paraId="49CF037F"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866AD39" w14:textId="77777777" w:rsidR="00855077" w:rsidRPr="00377FB2" w:rsidRDefault="00855077" w:rsidP="00855077">
            <w:pPr>
              <w:keepNext/>
              <w:keepLines/>
              <w:spacing w:after="0"/>
              <w:textAlignment w:val="auto"/>
              <w:rPr>
                <w:rFonts w:ascii="Arial" w:hAnsi="Arial" w:cs="Arial"/>
                <w:b/>
                <w:bCs/>
                <w:i/>
                <w:iCs/>
                <w:sz w:val="18"/>
                <w:szCs w:val="18"/>
              </w:rPr>
            </w:pPr>
            <w:r w:rsidRPr="00377FB2">
              <w:rPr>
                <w:rFonts w:ascii="Arial" w:hAnsi="Arial" w:cs="Arial"/>
                <w:b/>
                <w:bCs/>
                <w:i/>
                <w:iCs/>
                <w:sz w:val="18"/>
                <w:szCs w:val="18"/>
              </w:rPr>
              <w:lastRenderedPageBreak/>
              <w:t>spatialRelationsSRS-Pos-r16</w:t>
            </w:r>
          </w:p>
          <w:p w14:paraId="16106CD4" w14:textId="77777777" w:rsidR="00855077" w:rsidRPr="00377FB2" w:rsidRDefault="00855077" w:rsidP="00855077">
            <w:pPr>
              <w:keepNext/>
              <w:keepLines/>
              <w:spacing w:after="0"/>
              <w:textAlignment w:val="auto"/>
              <w:rPr>
                <w:rFonts w:ascii="Arial" w:hAnsi="Arial" w:cs="Arial"/>
                <w:bCs/>
                <w:iCs/>
                <w:sz w:val="18"/>
                <w:szCs w:val="18"/>
              </w:rPr>
            </w:pPr>
            <w:r w:rsidRPr="00377FB2">
              <w:rPr>
                <w:rFonts w:ascii="Arial" w:hAnsi="Arial" w:cs="Arial"/>
                <w:bCs/>
                <w:iCs/>
                <w:sz w:val="18"/>
                <w:szCs w:val="18"/>
              </w:rPr>
              <w:t>Indicates whether the UE supports spatial relations for SRS for positioning. The capability signalling comprises the following parameters.</w:t>
            </w:r>
          </w:p>
          <w:p w14:paraId="0F2BC414" w14:textId="77777777" w:rsidR="00855077" w:rsidRPr="00377FB2" w:rsidRDefault="00855077" w:rsidP="00855077">
            <w:pPr>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r>
            <w:r w:rsidRPr="00377FB2">
              <w:rPr>
                <w:rFonts w:ascii="Arial" w:hAnsi="Arial" w:cs="Arial"/>
                <w:i/>
                <w:sz w:val="18"/>
                <w:szCs w:val="18"/>
              </w:rPr>
              <w:t>spatialRelation-SRS-PosBasedOnSSB-Serving-r16</w:t>
            </w:r>
            <w:r w:rsidRPr="00377FB2">
              <w:rPr>
                <w:rFonts w:ascii="Arial" w:hAnsi="Arial" w:cs="Arial"/>
                <w:sz w:val="18"/>
                <w:szCs w:val="18"/>
              </w:rPr>
              <w:t xml:space="preserve"> indicates whether the UE supports spatial relation for SRS for positioning based on SSB from the serving cell</w:t>
            </w:r>
            <w:r w:rsidRPr="00377FB2">
              <w:t xml:space="preserve"> </w:t>
            </w:r>
            <w:r w:rsidRPr="00377FB2">
              <w:rPr>
                <w:rFonts w:ascii="Arial" w:hAnsi="Arial" w:cs="Arial"/>
                <w:sz w:val="18"/>
                <w:szCs w:val="18"/>
              </w:rPr>
              <w:t xml:space="preserve">in the same band. The UE can include this field only if the UE supports </w:t>
            </w:r>
            <w:r w:rsidRPr="00377FB2">
              <w:rPr>
                <w:rFonts w:ascii="Arial" w:hAnsi="Arial" w:cs="Arial"/>
                <w:i/>
                <w:iCs/>
                <w:sz w:val="18"/>
                <w:szCs w:val="18"/>
              </w:rPr>
              <w:t>srs-PosResources-r16</w:t>
            </w:r>
            <w:r w:rsidRPr="00377FB2">
              <w:rPr>
                <w:rFonts w:ascii="Arial" w:hAnsi="Arial" w:cs="Arial"/>
                <w:sz w:val="18"/>
                <w:szCs w:val="18"/>
              </w:rPr>
              <w:t xml:space="preserve">. Otherwise, the UE does not include this </w:t>
            </w:r>
            <w:proofErr w:type="gramStart"/>
            <w:r w:rsidRPr="00377FB2">
              <w:rPr>
                <w:rFonts w:ascii="Arial" w:hAnsi="Arial" w:cs="Arial"/>
                <w:sz w:val="18"/>
                <w:szCs w:val="18"/>
              </w:rPr>
              <w:t>field;</w:t>
            </w:r>
            <w:proofErr w:type="gramEnd"/>
          </w:p>
          <w:p w14:paraId="1D0DFC8C" w14:textId="77777777" w:rsidR="00855077" w:rsidRPr="00377FB2" w:rsidRDefault="00855077" w:rsidP="00855077">
            <w:pPr>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r>
            <w:r w:rsidRPr="00377FB2">
              <w:rPr>
                <w:rFonts w:ascii="Arial" w:hAnsi="Arial" w:cs="Arial"/>
                <w:i/>
                <w:sz w:val="18"/>
                <w:szCs w:val="18"/>
              </w:rPr>
              <w:t>spatialRelation-SRS-PosBasedOnCSI-RS-Serving-r16</w:t>
            </w:r>
            <w:r w:rsidRPr="00377FB2">
              <w:rPr>
                <w:rFonts w:ascii="Arial" w:hAnsi="Arial" w:cs="Arial"/>
                <w:sz w:val="18"/>
                <w:szCs w:val="18"/>
              </w:rPr>
              <w:t xml:space="preserve"> indicates whether the UE supports spatial relation for SRS for positioning based on CSI-RS from the serving cell</w:t>
            </w:r>
            <w:r w:rsidRPr="00377FB2">
              <w:t xml:space="preserve"> </w:t>
            </w:r>
            <w:r w:rsidRPr="00377FB2">
              <w:rPr>
                <w:rFonts w:ascii="Arial" w:hAnsi="Arial" w:cs="Arial"/>
                <w:sz w:val="18"/>
                <w:szCs w:val="18"/>
              </w:rPr>
              <w:t xml:space="preserve">in the same band. The UE can include this field only if the UE supports </w:t>
            </w:r>
            <w:r w:rsidRPr="00377FB2">
              <w:rPr>
                <w:rFonts w:ascii="Arial" w:hAnsi="Arial" w:cs="Arial"/>
                <w:i/>
                <w:sz w:val="18"/>
                <w:szCs w:val="18"/>
              </w:rPr>
              <w:t>spatialRelation-SRS-PosBasedOnSSB-Serving-r16</w:t>
            </w:r>
            <w:r w:rsidRPr="00377FB2">
              <w:rPr>
                <w:rFonts w:ascii="Arial" w:hAnsi="Arial" w:cs="Arial"/>
                <w:sz w:val="18"/>
                <w:szCs w:val="18"/>
              </w:rPr>
              <w:t xml:space="preserve">. Otherwise, the UE does not include this </w:t>
            </w:r>
            <w:proofErr w:type="gramStart"/>
            <w:r w:rsidRPr="00377FB2">
              <w:rPr>
                <w:rFonts w:ascii="Arial" w:hAnsi="Arial" w:cs="Arial"/>
                <w:sz w:val="18"/>
                <w:szCs w:val="18"/>
              </w:rPr>
              <w:t>field;</w:t>
            </w:r>
            <w:proofErr w:type="gramEnd"/>
          </w:p>
          <w:p w14:paraId="3C9E5310" w14:textId="77777777" w:rsidR="00855077" w:rsidRPr="00377FB2" w:rsidRDefault="00855077" w:rsidP="00855077">
            <w:pPr>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r>
            <w:r w:rsidRPr="00377FB2">
              <w:rPr>
                <w:rFonts w:ascii="Arial" w:hAnsi="Arial" w:cs="Arial"/>
                <w:i/>
                <w:sz w:val="18"/>
                <w:szCs w:val="18"/>
              </w:rPr>
              <w:t xml:space="preserve">spatialRelation-SRS-PosBasedOnPRS-Serving-r16 </w:t>
            </w:r>
            <w:r w:rsidRPr="00377FB2">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w:t>
            </w:r>
            <w:proofErr w:type="spellStart"/>
            <w:r w:rsidRPr="00377FB2">
              <w:rPr>
                <w:rFonts w:ascii="Arial" w:hAnsi="Arial" w:cs="Arial"/>
                <w:sz w:val="18"/>
                <w:szCs w:val="18"/>
              </w:rPr>
              <w:t>AoD</w:t>
            </w:r>
            <w:proofErr w:type="spellEnd"/>
            <w:r w:rsidRPr="00377FB2">
              <w:rPr>
                <w:rFonts w:ascii="Arial" w:hAnsi="Arial" w:cs="Arial"/>
                <w:sz w:val="18"/>
                <w:szCs w:val="18"/>
              </w:rPr>
              <w:t xml:space="preserve">, DL PRS Resources for DL-TDOA or DL PRS Resources for Multi-RTT defined in TS37.355 [22], or </w:t>
            </w:r>
            <w:r w:rsidRPr="00377FB2">
              <w:rPr>
                <w:rFonts w:ascii="Arial" w:hAnsi="Arial" w:cs="Arial"/>
                <w:i/>
                <w:iCs/>
                <w:sz w:val="18"/>
                <w:szCs w:val="18"/>
              </w:rPr>
              <w:t>srs-PosResources-r16</w:t>
            </w:r>
            <w:r w:rsidRPr="00377FB2">
              <w:rPr>
                <w:rFonts w:ascii="Arial" w:hAnsi="Arial" w:cs="Arial"/>
                <w:sz w:val="18"/>
                <w:szCs w:val="18"/>
              </w:rPr>
              <w:t xml:space="preserve">. Otherwise, the UE does not include this </w:t>
            </w:r>
            <w:proofErr w:type="gramStart"/>
            <w:r w:rsidRPr="00377FB2">
              <w:rPr>
                <w:rFonts w:ascii="Arial" w:hAnsi="Arial" w:cs="Arial"/>
                <w:sz w:val="18"/>
                <w:szCs w:val="18"/>
              </w:rPr>
              <w:t>field;</w:t>
            </w:r>
            <w:proofErr w:type="gramEnd"/>
          </w:p>
          <w:p w14:paraId="20E55C3D" w14:textId="77777777" w:rsidR="00855077" w:rsidRPr="00377FB2" w:rsidRDefault="00855077" w:rsidP="00855077">
            <w:pPr>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r>
            <w:r w:rsidRPr="00377FB2">
              <w:rPr>
                <w:rFonts w:ascii="Arial" w:hAnsi="Arial" w:cs="Arial"/>
                <w:i/>
                <w:sz w:val="18"/>
                <w:szCs w:val="18"/>
              </w:rPr>
              <w:t xml:space="preserve">spatialRelation-SRS-PosBasedOnSRS-r16 </w:t>
            </w:r>
            <w:r w:rsidRPr="00377FB2">
              <w:rPr>
                <w:rFonts w:ascii="Arial" w:hAnsi="Arial" w:cs="Arial"/>
                <w:sz w:val="18"/>
                <w:szCs w:val="18"/>
              </w:rPr>
              <w:t xml:space="preserve">indicates whether the UE supports spatial relation for SRS for positioning based on SRS in the same band. The UE can include this field only if the UE supports </w:t>
            </w:r>
            <w:r w:rsidRPr="00377FB2">
              <w:rPr>
                <w:rFonts w:ascii="Arial" w:hAnsi="Arial" w:cs="Arial"/>
                <w:i/>
                <w:iCs/>
                <w:sz w:val="18"/>
                <w:szCs w:val="18"/>
              </w:rPr>
              <w:t>srs-PosResources-r16</w:t>
            </w:r>
            <w:r w:rsidRPr="00377FB2">
              <w:rPr>
                <w:rFonts w:ascii="Arial" w:hAnsi="Arial" w:cs="Arial"/>
                <w:sz w:val="18"/>
                <w:szCs w:val="18"/>
              </w:rPr>
              <w:t xml:space="preserve">. Otherwise, the UE does not include this </w:t>
            </w:r>
            <w:proofErr w:type="gramStart"/>
            <w:r w:rsidRPr="00377FB2">
              <w:rPr>
                <w:rFonts w:ascii="Arial" w:hAnsi="Arial" w:cs="Arial"/>
                <w:sz w:val="18"/>
                <w:szCs w:val="18"/>
              </w:rPr>
              <w:t>field;</w:t>
            </w:r>
            <w:proofErr w:type="gramEnd"/>
          </w:p>
          <w:p w14:paraId="1A105852" w14:textId="77777777" w:rsidR="00855077" w:rsidRPr="00377FB2" w:rsidRDefault="00855077" w:rsidP="00855077">
            <w:pPr>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r>
            <w:r w:rsidRPr="00377FB2">
              <w:rPr>
                <w:rFonts w:ascii="Arial" w:hAnsi="Arial" w:cs="Arial"/>
                <w:i/>
                <w:sz w:val="18"/>
                <w:szCs w:val="18"/>
              </w:rPr>
              <w:t xml:space="preserve">spatialRelation-SRS-PosBasedOnSSB-Neigh-r16 </w:t>
            </w:r>
            <w:r w:rsidRPr="00377FB2">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377FB2">
              <w:rPr>
                <w:rFonts w:ascii="Arial" w:hAnsi="Arial" w:cs="Arial"/>
                <w:i/>
                <w:sz w:val="18"/>
                <w:szCs w:val="18"/>
              </w:rPr>
              <w:t>spatialRelation-SRS-PosBasedOnSSB-Serving-r16</w:t>
            </w:r>
            <w:r w:rsidRPr="00377FB2">
              <w:rPr>
                <w:rFonts w:ascii="Arial" w:hAnsi="Arial" w:cs="Arial"/>
                <w:sz w:val="18"/>
                <w:szCs w:val="18"/>
              </w:rPr>
              <w:t xml:space="preserve">. Otherwise, the UE does not include this </w:t>
            </w:r>
            <w:proofErr w:type="gramStart"/>
            <w:r w:rsidRPr="00377FB2">
              <w:rPr>
                <w:rFonts w:ascii="Arial" w:hAnsi="Arial" w:cs="Arial"/>
                <w:sz w:val="18"/>
                <w:szCs w:val="18"/>
              </w:rPr>
              <w:t>field;</w:t>
            </w:r>
            <w:proofErr w:type="gramEnd"/>
          </w:p>
          <w:p w14:paraId="0018F232" w14:textId="77777777" w:rsidR="00855077" w:rsidRPr="00377FB2" w:rsidRDefault="00855077" w:rsidP="00855077">
            <w:pPr>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r>
            <w:r w:rsidRPr="00377FB2">
              <w:rPr>
                <w:rFonts w:ascii="Arial" w:hAnsi="Arial" w:cs="Arial"/>
                <w:i/>
                <w:sz w:val="18"/>
                <w:szCs w:val="18"/>
              </w:rPr>
              <w:t xml:space="preserve">spatialRelation-SRS-PosBasedOnPRS-Neigh-r16 </w:t>
            </w:r>
            <w:r w:rsidRPr="00377FB2">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377FB2">
              <w:rPr>
                <w:rFonts w:ascii="Arial" w:hAnsi="Arial" w:cs="Arial"/>
                <w:i/>
                <w:sz w:val="18"/>
                <w:szCs w:val="18"/>
              </w:rPr>
              <w:t>spatialRelation-SRS-PosBasedOnPRS-Serving-r16</w:t>
            </w:r>
            <w:r w:rsidRPr="00377FB2">
              <w:rPr>
                <w:rFonts w:ascii="Arial" w:hAnsi="Arial" w:cs="Arial"/>
                <w:sz w:val="18"/>
                <w:szCs w:val="18"/>
              </w:rPr>
              <w:t xml:space="preserve">. Otherwise, the UE does not include this </w:t>
            </w:r>
            <w:proofErr w:type="gramStart"/>
            <w:r w:rsidRPr="00377FB2">
              <w:rPr>
                <w:rFonts w:ascii="Arial" w:hAnsi="Arial" w:cs="Arial"/>
                <w:sz w:val="18"/>
                <w:szCs w:val="18"/>
              </w:rPr>
              <w:t>field;</w:t>
            </w:r>
            <w:proofErr w:type="gramEnd"/>
          </w:p>
          <w:p w14:paraId="581028AD" w14:textId="77777777" w:rsidR="00855077" w:rsidRPr="00377FB2" w:rsidRDefault="00855077" w:rsidP="00855077">
            <w:pPr>
              <w:keepNext/>
              <w:keepLines/>
              <w:spacing w:after="0"/>
              <w:ind w:left="851" w:hanging="851"/>
              <w:textAlignment w:val="auto"/>
              <w:rPr>
                <w:rFonts w:ascii="Arial" w:hAnsi="Arial"/>
                <w:sz w:val="18"/>
              </w:rPr>
            </w:pPr>
            <w:r w:rsidRPr="00377FB2">
              <w:rPr>
                <w:rFonts w:ascii="Arial" w:hAnsi="Arial" w:cs="Arial"/>
                <w:sz w:val="18"/>
              </w:rPr>
              <w:t>NOTE:</w:t>
            </w:r>
            <w:r w:rsidRPr="00377FB2">
              <w:rPr>
                <w:rFonts w:ascii="Arial" w:hAnsi="Arial" w:cs="Arial"/>
                <w:sz w:val="18"/>
                <w:szCs w:val="18"/>
              </w:rPr>
              <w:tab/>
            </w:r>
            <w:r w:rsidRPr="00377FB2">
              <w:rPr>
                <w:rFonts w:ascii="Arial" w:hAnsi="Arial" w:cs="Arial"/>
                <w:sz w:val="18"/>
              </w:rPr>
              <w:t>A PRS from a PRS-only TP is treated as PRS from a non-serving cell.</w:t>
            </w:r>
          </w:p>
          <w:p w14:paraId="7EF55DBF" w14:textId="77777777" w:rsidR="00855077" w:rsidRPr="00377FB2" w:rsidRDefault="00855077" w:rsidP="00855077">
            <w:pPr>
              <w:keepNext/>
              <w:keepLines/>
              <w:spacing w:after="0"/>
              <w:ind w:left="851" w:hanging="851"/>
              <w:textAlignment w:val="auto"/>
              <w:rPr>
                <w:rFonts w:ascii="Arial" w:hAnsi="Arial" w:cs="Arial"/>
                <w:sz w:val="18"/>
              </w:rPr>
            </w:pPr>
          </w:p>
        </w:tc>
        <w:tc>
          <w:tcPr>
            <w:tcW w:w="709" w:type="dxa"/>
            <w:tcBorders>
              <w:top w:val="single" w:sz="4" w:space="0" w:color="808080"/>
              <w:left w:val="single" w:sz="4" w:space="0" w:color="808080"/>
              <w:bottom w:val="single" w:sz="4" w:space="0" w:color="808080"/>
              <w:right w:val="single" w:sz="4" w:space="0" w:color="808080"/>
            </w:tcBorders>
            <w:hideMark/>
          </w:tcPr>
          <w:p w14:paraId="261A5B41" w14:textId="77777777" w:rsidR="00855077" w:rsidRPr="00377FB2" w:rsidRDefault="00855077" w:rsidP="00855077">
            <w:pPr>
              <w:keepNext/>
              <w:keepLines/>
              <w:spacing w:after="0"/>
              <w:jc w:val="center"/>
              <w:textAlignment w:val="auto"/>
              <w:rPr>
                <w:rFonts w:ascii="Arial" w:hAnsi="Arial" w:cs="Arial"/>
                <w:sz w:val="18"/>
              </w:rPr>
            </w:pPr>
            <w:r w:rsidRPr="00377FB2">
              <w:rPr>
                <w:rFonts w:ascii="Arial" w:hAnsi="Arial" w:cs="Arial"/>
                <w:sz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C2B919F" w14:textId="77777777" w:rsidR="00855077" w:rsidRPr="00377FB2" w:rsidRDefault="00855077" w:rsidP="00855077">
            <w:pPr>
              <w:keepNext/>
              <w:keepLines/>
              <w:spacing w:after="0"/>
              <w:jc w:val="center"/>
              <w:textAlignment w:val="auto"/>
              <w:rPr>
                <w:rFonts w:ascii="Arial" w:hAnsi="Arial" w:cs="Arial"/>
                <w:sz w:val="18"/>
              </w:rPr>
            </w:pPr>
            <w:r w:rsidRPr="00377FB2">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E7E65C5" w14:textId="77777777" w:rsidR="00855077" w:rsidRPr="00377FB2" w:rsidRDefault="00855077" w:rsidP="00855077">
            <w:pPr>
              <w:keepNext/>
              <w:keepLines/>
              <w:spacing w:after="0"/>
              <w:jc w:val="center"/>
              <w:textAlignment w:val="auto"/>
              <w:rPr>
                <w:rFonts w:ascii="Arial" w:hAnsi="Arial" w:cs="Arial"/>
                <w:sz w:val="18"/>
              </w:rPr>
            </w:pPr>
            <w:r w:rsidRPr="00377FB2">
              <w:rPr>
                <w:rFonts w:ascii="Arial" w:hAnsi="Arial" w:cs="Arial"/>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2212E45A" w14:textId="77777777" w:rsidR="00855077" w:rsidRPr="00377FB2" w:rsidRDefault="00855077" w:rsidP="00855077">
            <w:pPr>
              <w:keepNext/>
              <w:keepLines/>
              <w:spacing w:after="0"/>
              <w:jc w:val="center"/>
              <w:textAlignment w:val="auto"/>
              <w:rPr>
                <w:rFonts w:ascii="Arial" w:hAnsi="Arial" w:cs="Arial"/>
                <w:sz w:val="18"/>
              </w:rPr>
            </w:pPr>
            <w:r w:rsidRPr="00377FB2">
              <w:rPr>
                <w:rFonts w:ascii="Arial" w:hAnsi="Arial" w:cs="Arial"/>
                <w:sz w:val="18"/>
              </w:rPr>
              <w:t>FR2 only</w:t>
            </w:r>
          </w:p>
        </w:tc>
      </w:tr>
      <w:tr w:rsidR="00855077" w:rsidRPr="00377FB2" w14:paraId="48A804B5"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5C5FED2" w14:textId="77777777" w:rsidR="00855077" w:rsidRPr="00377FB2" w:rsidRDefault="00855077" w:rsidP="00855077">
            <w:pPr>
              <w:keepNext/>
              <w:keepLines/>
              <w:spacing w:after="0"/>
              <w:textAlignment w:val="auto"/>
              <w:rPr>
                <w:rFonts w:ascii="Arial" w:hAnsi="Arial" w:cs="Arial"/>
                <w:b/>
                <w:bCs/>
                <w:i/>
                <w:iCs/>
                <w:sz w:val="18"/>
              </w:rPr>
            </w:pPr>
            <w:proofErr w:type="spellStart"/>
            <w:r w:rsidRPr="00377FB2">
              <w:rPr>
                <w:rFonts w:ascii="Arial" w:hAnsi="Arial" w:cs="Arial"/>
                <w:b/>
                <w:bCs/>
                <w:i/>
                <w:iCs/>
                <w:sz w:val="18"/>
              </w:rPr>
              <w:t>sp-BeamReportPUCCH</w:t>
            </w:r>
            <w:proofErr w:type="spellEnd"/>
          </w:p>
          <w:p w14:paraId="37CD9668" w14:textId="77777777" w:rsidR="00855077" w:rsidRPr="00377FB2" w:rsidRDefault="00855077" w:rsidP="00855077">
            <w:pPr>
              <w:keepNext/>
              <w:keepLines/>
              <w:spacing w:after="0"/>
              <w:textAlignment w:val="auto"/>
              <w:rPr>
                <w:rFonts w:ascii="Arial" w:hAnsi="Arial" w:cs="Arial"/>
                <w:sz w:val="18"/>
              </w:rPr>
            </w:pPr>
            <w:r w:rsidRPr="00377FB2">
              <w:rPr>
                <w:rFonts w:ascii="Arial" w:hAnsi="Arial" w:cs="Arial"/>
                <w:bCs/>
                <w:iCs/>
                <w:sz w:val="18"/>
              </w:rPr>
              <w:t>Indicates support of semi-persistent 'CRI/RSRP' or 'SSBRI/RSRP' reporting using PUCCH formats 2, 3 and 4 in one slot.</w:t>
            </w:r>
          </w:p>
        </w:tc>
        <w:tc>
          <w:tcPr>
            <w:tcW w:w="709" w:type="dxa"/>
            <w:tcBorders>
              <w:top w:val="single" w:sz="4" w:space="0" w:color="808080"/>
              <w:left w:val="single" w:sz="4" w:space="0" w:color="808080"/>
              <w:bottom w:val="single" w:sz="4" w:space="0" w:color="808080"/>
              <w:right w:val="single" w:sz="4" w:space="0" w:color="808080"/>
            </w:tcBorders>
            <w:hideMark/>
          </w:tcPr>
          <w:p w14:paraId="650FDEA2" w14:textId="77777777" w:rsidR="00855077" w:rsidRPr="00377FB2" w:rsidRDefault="00855077" w:rsidP="00855077">
            <w:pPr>
              <w:keepNext/>
              <w:keepLines/>
              <w:spacing w:after="0"/>
              <w:jc w:val="center"/>
              <w:textAlignment w:val="auto"/>
              <w:rPr>
                <w:rFonts w:ascii="Arial" w:hAnsi="Arial" w:cs="Arial"/>
                <w:sz w:val="18"/>
              </w:rPr>
            </w:pPr>
            <w:r w:rsidRPr="00377FB2">
              <w:rPr>
                <w:rFonts w:ascii="Arial" w:hAnsi="Arial" w:cs="Arial"/>
                <w:bCs/>
                <w:iCs/>
                <w:sz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CDCD84D" w14:textId="77777777" w:rsidR="00855077" w:rsidRPr="00377FB2" w:rsidRDefault="00855077" w:rsidP="00855077">
            <w:pPr>
              <w:keepNext/>
              <w:keepLines/>
              <w:spacing w:after="0"/>
              <w:jc w:val="center"/>
              <w:textAlignment w:val="auto"/>
              <w:rPr>
                <w:rFonts w:ascii="Arial" w:hAnsi="Arial" w:cs="Arial"/>
                <w:sz w:val="18"/>
              </w:rPr>
            </w:pPr>
            <w:r w:rsidRPr="00377FB2">
              <w:rPr>
                <w:rFonts w:ascii="Arial" w:hAnsi="Arial" w:cs="Arial"/>
                <w:bCs/>
                <w:iCs/>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F62C795" w14:textId="77777777" w:rsidR="00855077" w:rsidRPr="00377FB2" w:rsidRDefault="00855077" w:rsidP="00855077">
            <w:pPr>
              <w:keepNext/>
              <w:keepLines/>
              <w:spacing w:after="0"/>
              <w:jc w:val="center"/>
              <w:textAlignment w:val="auto"/>
              <w:rPr>
                <w:rFonts w:ascii="Arial" w:hAnsi="Arial" w:cs="Arial"/>
                <w:sz w:val="18"/>
              </w:rPr>
            </w:pPr>
            <w:r w:rsidRPr="00377FB2">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7B8F6F26" w14:textId="77777777" w:rsidR="00855077" w:rsidRPr="00377FB2" w:rsidRDefault="00855077" w:rsidP="00855077">
            <w:pPr>
              <w:keepNext/>
              <w:keepLines/>
              <w:spacing w:after="0"/>
              <w:jc w:val="center"/>
              <w:textAlignment w:val="auto"/>
              <w:rPr>
                <w:rFonts w:ascii="Arial" w:hAnsi="Arial" w:cs="Arial"/>
                <w:sz w:val="18"/>
              </w:rPr>
            </w:pPr>
            <w:r w:rsidRPr="00377FB2">
              <w:rPr>
                <w:rFonts w:ascii="Arial" w:hAnsi="Arial" w:cs="Arial"/>
                <w:bCs/>
                <w:iCs/>
                <w:sz w:val="18"/>
              </w:rPr>
              <w:t>N/A</w:t>
            </w:r>
          </w:p>
        </w:tc>
      </w:tr>
      <w:tr w:rsidR="00855077" w:rsidRPr="00377FB2" w14:paraId="5BA83FF9"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0C96FFD" w14:textId="77777777" w:rsidR="00855077" w:rsidRPr="00377FB2" w:rsidRDefault="00855077" w:rsidP="00855077">
            <w:pPr>
              <w:keepNext/>
              <w:keepLines/>
              <w:spacing w:after="0"/>
              <w:textAlignment w:val="auto"/>
              <w:rPr>
                <w:rFonts w:ascii="Arial" w:hAnsi="Arial" w:cs="Arial"/>
                <w:b/>
                <w:bCs/>
                <w:i/>
                <w:iCs/>
                <w:sz w:val="18"/>
              </w:rPr>
            </w:pPr>
            <w:proofErr w:type="spellStart"/>
            <w:r w:rsidRPr="00377FB2">
              <w:rPr>
                <w:rFonts w:ascii="Arial" w:hAnsi="Arial" w:cs="Arial"/>
                <w:b/>
                <w:bCs/>
                <w:i/>
                <w:iCs/>
                <w:sz w:val="18"/>
              </w:rPr>
              <w:t>sp-BeamReportPUSCH</w:t>
            </w:r>
            <w:proofErr w:type="spellEnd"/>
          </w:p>
          <w:p w14:paraId="7ADA2DC0" w14:textId="77777777" w:rsidR="00855077" w:rsidRPr="00377FB2" w:rsidRDefault="00855077" w:rsidP="00855077">
            <w:pPr>
              <w:keepNext/>
              <w:keepLines/>
              <w:spacing w:after="0"/>
              <w:textAlignment w:val="auto"/>
              <w:rPr>
                <w:rFonts w:ascii="Arial" w:hAnsi="Arial" w:cs="Arial"/>
                <w:sz w:val="18"/>
              </w:rPr>
            </w:pPr>
            <w:r w:rsidRPr="00377FB2">
              <w:rPr>
                <w:rFonts w:ascii="Arial" w:hAnsi="Arial" w:cs="Arial"/>
                <w:bCs/>
                <w:iCs/>
                <w:sz w:val="18"/>
              </w:rPr>
              <w:t>Indicates support of semi-persistent 'CRI/RSRP' or 'SSBRI/RSRP' reporting on PUSCH.</w:t>
            </w:r>
          </w:p>
        </w:tc>
        <w:tc>
          <w:tcPr>
            <w:tcW w:w="709" w:type="dxa"/>
            <w:tcBorders>
              <w:top w:val="single" w:sz="4" w:space="0" w:color="808080"/>
              <w:left w:val="single" w:sz="4" w:space="0" w:color="808080"/>
              <w:bottom w:val="single" w:sz="4" w:space="0" w:color="808080"/>
              <w:right w:val="single" w:sz="4" w:space="0" w:color="808080"/>
            </w:tcBorders>
            <w:hideMark/>
          </w:tcPr>
          <w:p w14:paraId="1F1A0DDF" w14:textId="77777777" w:rsidR="00855077" w:rsidRPr="00377FB2" w:rsidRDefault="00855077" w:rsidP="00855077">
            <w:pPr>
              <w:keepNext/>
              <w:keepLines/>
              <w:spacing w:after="0"/>
              <w:jc w:val="center"/>
              <w:textAlignment w:val="auto"/>
              <w:rPr>
                <w:rFonts w:ascii="Arial" w:hAnsi="Arial" w:cs="Arial"/>
                <w:sz w:val="18"/>
              </w:rPr>
            </w:pPr>
            <w:r w:rsidRPr="00377FB2">
              <w:rPr>
                <w:rFonts w:ascii="Arial" w:hAnsi="Arial" w:cs="Arial"/>
                <w:bCs/>
                <w:iCs/>
                <w:sz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592E5E0" w14:textId="77777777" w:rsidR="00855077" w:rsidRPr="00377FB2" w:rsidRDefault="00855077" w:rsidP="00855077">
            <w:pPr>
              <w:keepNext/>
              <w:keepLines/>
              <w:spacing w:after="0"/>
              <w:jc w:val="center"/>
              <w:textAlignment w:val="auto"/>
              <w:rPr>
                <w:rFonts w:ascii="Arial" w:hAnsi="Arial" w:cs="Arial"/>
                <w:sz w:val="18"/>
              </w:rPr>
            </w:pPr>
            <w:r w:rsidRPr="00377FB2">
              <w:rPr>
                <w:rFonts w:ascii="Arial" w:hAnsi="Arial" w:cs="Arial"/>
                <w:bCs/>
                <w:iCs/>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F898F41" w14:textId="77777777" w:rsidR="00855077" w:rsidRPr="00377FB2" w:rsidRDefault="00855077" w:rsidP="00855077">
            <w:pPr>
              <w:keepNext/>
              <w:keepLines/>
              <w:spacing w:after="0"/>
              <w:jc w:val="center"/>
              <w:textAlignment w:val="auto"/>
              <w:rPr>
                <w:rFonts w:ascii="Arial" w:hAnsi="Arial" w:cs="Arial"/>
                <w:sz w:val="18"/>
              </w:rPr>
            </w:pPr>
            <w:r w:rsidRPr="00377FB2">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4B497206" w14:textId="77777777" w:rsidR="00855077" w:rsidRPr="00377FB2" w:rsidRDefault="00855077" w:rsidP="00855077">
            <w:pPr>
              <w:keepNext/>
              <w:keepLines/>
              <w:spacing w:after="0"/>
              <w:jc w:val="center"/>
              <w:textAlignment w:val="auto"/>
              <w:rPr>
                <w:rFonts w:ascii="Arial" w:hAnsi="Arial" w:cs="Arial"/>
                <w:sz w:val="18"/>
              </w:rPr>
            </w:pPr>
            <w:r w:rsidRPr="00377FB2">
              <w:rPr>
                <w:rFonts w:ascii="Arial" w:hAnsi="Arial" w:cs="Arial"/>
                <w:bCs/>
                <w:iCs/>
                <w:sz w:val="18"/>
              </w:rPr>
              <w:t>N/A</w:t>
            </w:r>
          </w:p>
        </w:tc>
      </w:tr>
      <w:tr w:rsidR="00855077" w:rsidRPr="00377FB2" w14:paraId="062CE06F"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0AB0D98" w14:textId="77777777" w:rsidR="00855077" w:rsidRPr="00377FB2" w:rsidRDefault="00855077" w:rsidP="00855077">
            <w:pPr>
              <w:keepNext/>
              <w:keepLines/>
              <w:spacing w:after="0"/>
              <w:textAlignment w:val="auto"/>
              <w:rPr>
                <w:rFonts w:ascii="Arial" w:hAnsi="Arial" w:cs="Arial"/>
                <w:b/>
                <w:i/>
                <w:sz w:val="18"/>
              </w:rPr>
            </w:pPr>
            <w:r w:rsidRPr="00377FB2">
              <w:rPr>
                <w:rFonts w:ascii="Arial" w:hAnsi="Arial" w:cs="Arial"/>
                <w:b/>
                <w:i/>
                <w:sz w:val="18"/>
              </w:rPr>
              <w:lastRenderedPageBreak/>
              <w:t>sps-r16</w:t>
            </w:r>
          </w:p>
          <w:p w14:paraId="1D356DC4" w14:textId="77777777" w:rsidR="00855077" w:rsidRPr="00377FB2" w:rsidRDefault="00855077" w:rsidP="00855077">
            <w:pPr>
              <w:keepNext/>
              <w:keepLines/>
              <w:spacing w:after="0"/>
              <w:textAlignment w:val="auto"/>
              <w:rPr>
                <w:rFonts w:ascii="Arial" w:hAnsi="Arial" w:cs="Arial"/>
                <w:sz w:val="18"/>
              </w:rPr>
            </w:pPr>
            <w:r w:rsidRPr="00377FB2">
              <w:rPr>
                <w:rFonts w:ascii="Arial" w:hAnsi="Arial" w:cs="Arial"/>
                <w:sz w:val="18"/>
              </w:rPr>
              <w:t>Indicates whether the UE support of up to 8 configured SPS configurations in a BWP of a serving cell and up to 32 configured SPS configurations in a cell group. This field includes the following parameters:</w:t>
            </w:r>
          </w:p>
          <w:p w14:paraId="25C0C11C" w14:textId="77777777" w:rsidR="00855077" w:rsidRPr="00377FB2" w:rsidRDefault="00855077" w:rsidP="00855077">
            <w:pPr>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r>
            <w:r w:rsidRPr="00377FB2">
              <w:rPr>
                <w:rFonts w:ascii="Arial" w:hAnsi="Arial" w:cs="Arial"/>
                <w:i/>
                <w:sz w:val="18"/>
                <w:szCs w:val="18"/>
              </w:rPr>
              <w:t>maxNumberConfigsPerBWP-r16</w:t>
            </w:r>
            <w:r w:rsidRPr="00377FB2">
              <w:rPr>
                <w:rFonts w:ascii="Arial" w:hAnsi="Arial" w:cs="Arial"/>
                <w:sz w:val="18"/>
                <w:szCs w:val="18"/>
              </w:rPr>
              <w:t xml:space="preserve"> indicates the maximum number of active SPS configurations in a BWP of a serving cell.</w:t>
            </w:r>
          </w:p>
          <w:p w14:paraId="6EBD1EE5" w14:textId="77777777" w:rsidR="00855077" w:rsidRPr="00377FB2" w:rsidRDefault="00855077" w:rsidP="00855077">
            <w:pPr>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r>
            <w:r w:rsidRPr="00377FB2">
              <w:rPr>
                <w:rFonts w:ascii="Arial" w:hAnsi="Arial" w:cs="Arial"/>
                <w:i/>
                <w:sz w:val="18"/>
                <w:szCs w:val="18"/>
              </w:rPr>
              <w:t>maxNumberConfigsAllCC-r16</w:t>
            </w:r>
            <w:r w:rsidRPr="00377FB2">
              <w:rPr>
                <w:rFonts w:ascii="Arial" w:hAnsi="Arial" w:cs="Arial"/>
                <w:sz w:val="18"/>
                <w:szCs w:val="18"/>
              </w:rPr>
              <w:t xml:space="preserve"> indicates the maximum number of active SPS configurations across all serving cells in a MAC entity, and across MCG and SCG in case of NR-DC.</w:t>
            </w:r>
          </w:p>
          <w:p w14:paraId="68571B38" w14:textId="77777777" w:rsidR="00855077" w:rsidRPr="00377FB2" w:rsidRDefault="00855077" w:rsidP="00855077">
            <w:pPr>
              <w:keepNext/>
              <w:keepLines/>
              <w:spacing w:after="0"/>
              <w:textAlignment w:val="auto"/>
              <w:rPr>
                <w:rFonts w:ascii="Arial" w:hAnsi="Arial" w:cs="Arial"/>
                <w:sz w:val="18"/>
                <w:szCs w:val="18"/>
              </w:rPr>
            </w:pPr>
            <w:r w:rsidRPr="00377FB2">
              <w:rPr>
                <w:rFonts w:ascii="Arial" w:hAnsi="Arial" w:cs="Arial"/>
                <w:sz w:val="18"/>
                <w:szCs w:val="18"/>
              </w:rPr>
              <w:t xml:space="preserve">The UE can include this feature only if the UE indicates supports of </w:t>
            </w:r>
            <w:proofErr w:type="spellStart"/>
            <w:r w:rsidRPr="00377FB2">
              <w:rPr>
                <w:rFonts w:ascii="Arial" w:hAnsi="Arial" w:cs="Arial"/>
                <w:i/>
                <w:sz w:val="18"/>
                <w:szCs w:val="18"/>
              </w:rPr>
              <w:t>downlinkSPS</w:t>
            </w:r>
            <w:proofErr w:type="spellEnd"/>
            <w:r w:rsidRPr="00377FB2">
              <w:rPr>
                <w:rFonts w:ascii="Arial" w:hAnsi="Arial" w:cs="Arial"/>
                <w:sz w:val="18"/>
                <w:szCs w:val="18"/>
              </w:rPr>
              <w:t>.</w:t>
            </w:r>
          </w:p>
          <w:p w14:paraId="70BC2010" w14:textId="77777777" w:rsidR="00855077" w:rsidRPr="00377FB2" w:rsidRDefault="00855077" w:rsidP="00855077">
            <w:pPr>
              <w:keepNext/>
              <w:keepLines/>
              <w:spacing w:after="0"/>
              <w:textAlignment w:val="auto"/>
              <w:rPr>
                <w:rFonts w:ascii="Arial" w:hAnsi="Arial" w:cs="Arial"/>
                <w:sz w:val="18"/>
                <w:szCs w:val="18"/>
              </w:rPr>
            </w:pPr>
          </w:p>
          <w:p w14:paraId="7C26F527" w14:textId="77777777" w:rsidR="00855077" w:rsidRPr="00377FB2" w:rsidRDefault="00855077" w:rsidP="00855077">
            <w:pPr>
              <w:keepNext/>
              <w:keepLines/>
              <w:spacing w:after="0"/>
              <w:textAlignment w:val="auto"/>
              <w:rPr>
                <w:rFonts w:ascii="Arial" w:hAnsi="Arial" w:cs="Arial"/>
                <w:sz w:val="18"/>
                <w:szCs w:val="18"/>
              </w:rPr>
            </w:pPr>
            <w:r w:rsidRPr="00377FB2">
              <w:rPr>
                <w:rFonts w:ascii="Arial" w:hAnsi="Arial" w:cs="Arial"/>
                <w:sz w:val="18"/>
                <w:szCs w:val="18"/>
              </w:rPr>
              <w:t>NOTE:</w:t>
            </w:r>
          </w:p>
          <w:p w14:paraId="7D97D65F" w14:textId="77777777" w:rsidR="00855077" w:rsidRPr="00377FB2" w:rsidRDefault="00855077" w:rsidP="00855077">
            <w:pPr>
              <w:spacing w:after="0"/>
              <w:ind w:left="568" w:hanging="284"/>
              <w:textAlignment w:val="auto"/>
              <w:rPr>
                <w:rFonts w:cs="Arial"/>
                <w:szCs w:val="18"/>
              </w:rPr>
            </w:pPr>
            <w:r w:rsidRPr="00377FB2">
              <w:rPr>
                <w:rFonts w:ascii="Arial" w:hAnsi="Arial" w:cs="Arial"/>
                <w:sz w:val="18"/>
                <w:szCs w:val="18"/>
              </w:rPr>
              <w:t>-</w:t>
            </w:r>
            <w:r w:rsidRPr="00377FB2">
              <w:rPr>
                <w:rFonts w:ascii="Arial" w:hAnsi="Arial" w:cs="Arial"/>
                <w:sz w:val="18"/>
                <w:szCs w:val="18"/>
              </w:rPr>
              <w:tab/>
              <w:t xml:space="preserve">For all the reported bands in FR1, a same X1 value is reported for </w:t>
            </w:r>
            <w:r w:rsidRPr="00377FB2">
              <w:rPr>
                <w:rFonts w:ascii="Arial" w:hAnsi="Arial" w:cs="Arial"/>
                <w:i/>
                <w:sz w:val="18"/>
                <w:szCs w:val="18"/>
              </w:rPr>
              <w:t>maxNumberConfigsAllCC-r16</w:t>
            </w:r>
            <w:r w:rsidRPr="00377FB2">
              <w:rPr>
                <w:rFonts w:ascii="Arial" w:hAnsi="Arial" w:cs="Arial"/>
                <w:sz w:val="18"/>
                <w:szCs w:val="18"/>
              </w:rPr>
              <w:t xml:space="preserve">. For all the reported bands in FR2, a same X2 value is reported for </w:t>
            </w:r>
            <w:r w:rsidRPr="00377FB2">
              <w:rPr>
                <w:rFonts w:ascii="Arial" w:hAnsi="Arial" w:cs="Arial"/>
                <w:i/>
                <w:sz w:val="18"/>
                <w:szCs w:val="18"/>
              </w:rPr>
              <w:t>maxNumberConfigsAllCC-r16</w:t>
            </w:r>
            <w:r w:rsidRPr="00377FB2">
              <w:rPr>
                <w:rFonts w:ascii="Arial" w:hAnsi="Arial" w:cs="Arial"/>
                <w:sz w:val="18"/>
                <w:szCs w:val="18"/>
              </w:rPr>
              <w:t>.</w:t>
            </w:r>
          </w:p>
          <w:p w14:paraId="4507E86E" w14:textId="77777777" w:rsidR="00855077" w:rsidRPr="00377FB2" w:rsidRDefault="00855077" w:rsidP="00855077">
            <w:pPr>
              <w:spacing w:after="0"/>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t>The total number of active SPS configurations across all serving cells in FR1 is no greater than X1.</w:t>
            </w:r>
          </w:p>
          <w:p w14:paraId="5B6CAFC8" w14:textId="77777777" w:rsidR="00855077" w:rsidRPr="00377FB2" w:rsidRDefault="00855077" w:rsidP="00855077">
            <w:pPr>
              <w:spacing w:after="0"/>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t>The total number of active SPS configurations across all serving cells in FR2 is no greater than X2.</w:t>
            </w:r>
          </w:p>
          <w:p w14:paraId="73A0741A" w14:textId="77777777" w:rsidR="00855077" w:rsidRPr="00377FB2" w:rsidRDefault="00855077" w:rsidP="00855077">
            <w:pPr>
              <w:spacing w:after="0"/>
              <w:ind w:left="568" w:hanging="284"/>
              <w:textAlignment w:val="auto"/>
              <w:rPr>
                <w:b/>
                <w:i/>
              </w:rPr>
            </w:pPr>
            <w:r w:rsidRPr="00377FB2">
              <w:rPr>
                <w:rFonts w:ascii="Arial" w:hAnsi="Arial" w:cs="Arial"/>
                <w:sz w:val="18"/>
                <w:szCs w:val="18"/>
              </w:rPr>
              <w:t>-</w:t>
            </w:r>
            <w:r w:rsidRPr="00377FB2">
              <w:rPr>
                <w:rFonts w:ascii="Arial" w:hAnsi="Arial" w:cs="Arial"/>
                <w:sz w:val="18"/>
                <w:szCs w:val="18"/>
              </w:rPr>
              <w:tab/>
              <w:t xml:space="preserve">If the CA have some serving cell(s) in FR1 and some serving cell(s) in FR2, the total number of active SPS configurations across all serving cells is no greater than </w:t>
            </w:r>
            <w:proofErr w:type="gramStart"/>
            <w:r w:rsidRPr="00377FB2">
              <w:rPr>
                <w:rFonts w:ascii="Arial" w:hAnsi="Arial" w:cs="Arial"/>
                <w:sz w:val="18"/>
                <w:szCs w:val="18"/>
              </w:rPr>
              <w:t>max(</w:t>
            </w:r>
            <w:proofErr w:type="gramEnd"/>
            <w:r w:rsidRPr="00377FB2">
              <w:rPr>
                <w:rFonts w:ascii="Arial" w:hAnsi="Arial" w:cs="Arial"/>
                <w:sz w:val="18"/>
                <w:szCs w:val="18"/>
              </w:rPr>
              <w:t>X1, X2).</w:t>
            </w:r>
          </w:p>
        </w:tc>
        <w:tc>
          <w:tcPr>
            <w:tcW w:w="709" w:type="dxa"/>
            <w:tcBorders>
              <w:top w:val="single" w:sz="4" w:space="0" w:color="808080"/>
              <w:left w:val="single" w:sz="4" w:space="0" w:color="808080"/>
              <w:bottom w:val="single" w:sz="4" w:space="0" w:color="808080"/>
              <w:right w:val="single" w:sz="4" w:space="0" w:color="808080"/>
            </w:tcBorders>
            <w:hideMark/>
          </w:tcPr>
          <w:p w14:paraId="6D931196" w14:textId="77777777" w:rsidR="00855077" w:rsidRPr="00377FB2" w:rsidRDefault="00855077" w:rsidP="00855077">
            <w:pPr>
              <w:keepNext/>
              <w:keepLines/>
              <w:spacing w:after="0"/>
              <w:jc w:val="center"/>
              <w:textAlignment w:val="auto"/>
              <w:rPr>
                <w:rFonts w:ascii="Arial" w:hAnsi="Arial" w:cs="Arial"/>
                <w:sz w:val="18"/>
              </w:rPr>
            </w:pPr>
            <w:r w:rsidRPr="00377FB2">
              <w:rPr>
                <w:rFonts w:ascii="Arial" w:hAnsi="Arial" w:cs="Arial"/>
                <w:sz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E16A958" w14:textId="77777777" w:rsidR="00855077" w:rsidRPr="00377FB2" w:rsidRDefault="00855077" w:rsidP="00855077">
            <w:pPr>
              <w:keepNext/>
              <w:keepLines/>
              <w:spacing w:after="0"/>
              <w:jc w:val="center"/>
              <w:textAlignment w:val="auto"/>
              <w:rPr>
                <w:rFonts w:ascii="Arial" w:hAnsi="Arial" w:cs="Arial"/>
                <w:sz w:val="18"/>
              </w:rPr>
            </w:pPr>
            <w:r w:rsidRPr="00377FB2">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66B6692" w14:textId="77777777" w:rsidR="00855077" w:rsidRPr="00377FB2" w:rsidRDefault="00855077" w:rsidP="00855077">
            <w:pPr>
              <w:keepNext/>
              <w:keepLines/>
              <w:spacing w:after="0"/>
              <w:jc w:val="center"/>
              <w:textAlignment w:val="auto"/>
              <w:rPr>
                <w:rFonts w:ascii="Arial" w:hAnsi="Arial" w:cs="Arial"/>
                <w:bCs/>
                <w:iCs/>
                <w:sz w:val="18"/>
              </w:rPr>
            </w:pPr>
            <w:r w:rsidRPr="00377FB2">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614A9B18" w14:textId="77777777" w:rsidR="00855077" w:rsidRPr="00377FB2" w:rsidRDefault="00855077" w:rsidP="00855077">
            <w:pPr>
              <w:keepNext/>
              <w:keepLines/>
              <w:spacing w:after="0"/>
              <w:jc w:val="center"/>
              <w:textAlignment w:val="auto"/>
              <w:rPr>
                <w:rFonts w:ascii="Arial" w:hAnsi="Arial" w:cs="Arial"/>
                <w:bCs/>
                <w:iCs/>
                <w:sz w:val="18"/>
              </w:rPr>
            </w:pPr>
            <w:r w:rsidRPr="00377FB2">
              <w:rPr>
                <w:rFonts w:ascii="Arial" w:hAnsi="Arial" w:cs="Arial"/>
                <w:bCs/>
                <w:iCs/>
                <w:sz w:val="18"/>
              </w:rPr>
              <w:t>N/A</w:t>
            </w:r>
          </w:p>
        </w:tc>
      </w:tr>
      <w:tr w:rsidR="00855077" w:rsidRPr="00377FB2" w14:paraId="59C3F287"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2AAA758" w14:textId="77777777" w:rsidR="00855077" w:rsidRPr="00377FB2" w:rsidRDefault="00855077" w:rsidP="00855077">
            <w:pPr>
              <w:keepNext/>
              <w:keepLines/>
              <w:spacing w:after="0"/>
              <w:textAlignment w:val="auto"/>
              <w:rPr>
                <w:rFonts w:ascii="Arial" w:hAnsi="Arial" w:cs="Arial"/>
                <w:b/>
                <w:i/>
                <w:sz w:val="18"/>
              </w:rPr>
            </w:pPr>
            <w:proofErr w:type="spellStart"/>
            <w:r w:rsidRPr="00377FB2">
              <w:rPr>
                <w:rFonts w:ascii="Arial" w:hAnsi="Arial" w:cs="Arial"/>
                <w:b/>
                <w:i/>
                <w:sz w:val="18"/>
              </w:rPr>
              <w:t>srs</w:t>
            </w:r>
            <w:proofErr w:type="spellEnd"/>
            <w:r w:rsidRPr="00377FB2">
              <w:rPr>
                <w:rFonts w:ascii="Arial" w:hAnsi="Arial" w:cs="Arial"/>
                <w:b/>
                <w:i/>
                <w:sz w:val="18"/>
              </w:rPr>
              <w:t>-</w:t>
            </w:r>
            <w:proofErr w:type="spellStart"/>
            <w:r w:rsidRPr="00377FB2">
              <w:rPr>
                <w:rFonts w:ascii="Arial" w:hAnsi="Arial" w:cs="Arial"/>
                <w:b/>
                <w:i/>
                <w:sz w:val="18"/>
              </w:rPr>
              <w:t>AssocCSI</w:t>
            </w:r>
            <w:proofErr w:type="spellEnd"/>
            <w:r w:rsidRPr="00377FB2">
              <w:rPr>
                <w:rFonts w:ascii="Arial" w:hAnsi="Arial" w:cs="Arial"/>
                <w:b/>
                <w:i/>
                <w:sz w:val="18"/>
              </w:rPr>
              <w:t>-RS</w:t>
            </w:r>
          </w:p>
          <w:p w14:paraId="67E2841A" w14:textId="77777777" w:rsidR="00855077" w:rsidRPr="00377FB2" w:rsidRDefault="00855077" w:rsidP="00855077">
            <w:pPr>
              <w:keepNext/>
              <w:keepLines/>
              <w:spacing w:after="0"/>
              <w:textAlignment w:val="auto"/>
              <w:rPr>
                <w:rFonts w:ascii="Arial" w:hAnsi="Arial" w:cs="Arial"/>
                <w:sz w:val="18"/>
              </w:rPr>
            </w:pPr>
            <w:r w:rsidRPr="00377FB2">
              <w:rPr>
                <w:rFonts w:ascii="Arial" w:hAnsi="Arial" w:cs="Arial"/>
                <w:sz w:val="18"/>
              </w:rPr>
              <w:t>Parameters for the calculation of the precoder for SRS transmission based on channel measurements using associated NZP CSI-RS resource (</w:t>
            </w:r>
            <w:proofErr w:type="spellStart"/>
            <w:r w:rsidRPr="00377FB2">
              <w:rPr>
                <w:rFonts w:ascii="Arial" w:hAnsi="Arial" w:cs="Arial"/>
                <w:sz w:val="18"/>
              </w:rPr>
              <w:t>srs</w:t>
            </w:r>
            <w:proofErr w:type="spellEnd"/>
            <w:r w:rsidRPr="00377FB2">
              <w:rPr>
                <w:rFonts w:ascii="Arial" w:hAnsi="Arial" w:cs="Arial"/>
                <w:sz w:val="18"/>
              </w:rPr>
              <w:t>-</w:t>
            </w:r>
            <w:proofErr w:type="spellStart"/>
            <w:r w:rsidRPr="00377FB2">
              <w:rPr>
                <w:rFonts w:ascii="Arial" w:hAnsi="Arial" w:cs="Arial"/>
                <w:sz w:val="18"/>
              </w:rPr>
              <w:t>AssocCSI</w:t>
            </w:r>
            <w:proofErr w:type="spellEnd"/>
            <w:r w:rsidRPr="00377FB2">
              <w:rPr>
                <w:rFonts w:ascii="Arial" w:hAnsi="Arial" w:cs="Arial"/>
                <w:sz w:val="18"/>
              </w:rPr>
              <w:t>-RS) as described in clause 6.1.1.2 of TS 38.214 [12]. UE supporting this feature shall also indicate support of non-codebook based PUSCH transmission.</w:t>
            </w:r>
          </w:p>
          <w:p w14:paraId="77F2CEEF" w14:textId="77777777" w:rsidR="00855077" w:rsidRPr="00377FB2" w:rsidRDefault="00855077" w:rsidP="00855077">
            <w:pPr>
              <w:keepNext/>
              <w:keepLines/>
              <w:spacing w:after="0"/>
              <w:textAlignment w:val="auto"/>
              <w:rPr>
                <w:rFonts w:ascii="Arial" w:hAnsi="Arial" w:cs="Arial"/>
                <w:sz w:val="18"/>
              </w:rPr>
            </w:pPr>
            <w:r w:rsidRPr="00377FB2">
              <w:rPr>
                <w:rFonts w:ascii="Arial" w:hAnsi="Arial" w:cs="Arial"/>
                <w:sz w:val="18"/>
                <w:szCs w:val="18"/>
              </w:rPr>
              <w:t xml:space="preserve">This capability signalling </w:t>
            </w:r>
            <w:r w:rsidRPr="00377FB2">
              <w:rPr>
                <w:rFonts w:ascii="Arial" w:hAnsi="Arial" w:cs="Arial"/>
                <w:sz w:val="18"/>
              </w:rPr>
              <w:t>includes list of the following parameters:</w:t>
            </w:r>
          </w:p>
          <w:p w14:paraId="38F99079" w14:textId="77777777" w:rsidR="00855077" w:rsidRPr="00377FB2" w:rsidRDefault="00855077" w:rsidP="00855077">
            <w:pPr>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r>
            <w:proofErr w:type="spellStart"/>
            <w:r w:rsidRPr="00377FB2">
              <w:rPr>
                <w:rFonts w:ascii="Arial" w:hAnsi="Arial" w:cs="Arial"/>
                <w:i/>
                <w:sz w:val="18"/>
                <w:szCs w:val="18"/>
              </w:rPr>
              <w:t>maxNumberTxPortsPerResource</w:t>
            </w:r>
            <w:proofErr w:type="spellEnd"/>
            <w:r w:rsidRPr="00377FB2">
              <w:rPr>
                <w:rFonts w:ascii="Arial" w:hAnsi="Arial" w:cs="Arial"/>
                <w:sz w:val="18"/>
                <w:szCs w:val="18"/>
              </w:rPr>
              <w:t xml:space="preserve"> indicates the maximum number of Tx ports in a </w:t>
            </w:r>
            <w:proofErr w:type="gramStart"/>
            <w:r w:rsidRPr="00377FB2">
              <w:rPr>
                <w:rFonts w:ascii="Arial" w:hAnsi="Arial" w:cs="Arial"/>
                <w:sz w:val="18"/>
                <w:szCs w:val="18"/>
              </w:rPr>
              <w:t>resource;</w:t>
            </w:r>
            <w:proofErr w:type="gramEnd"/>
          </w:p>
          <w:p w14:paraId="5928504A" w14:textId="77777777" w:rsidR="00855077" w:rsidRPr="00377FB2" w:rsidRDefault="00855077" w:rsidP="00855077">
            <w:pPr>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r>
            <w:proofErr w:type="spellStart"/>
            <w:r w:rsidRPr="00377FB2">
              <w:rPr>
                <w:rFonts w:ascii="Arial" w:hAnsi="Arial" w:cs="Arial"/>
                <w:i/>
                <w:sz w:val="18"/>
                <w:szCs w:val="18"/>
              </w:rPr>
              <w:t>maxNumberResourcesPerBand</w:t>
            </w:r>
            <w:proofErr w:type="spellEnd"/>
            <w:r w:rsidRPr="00377FB2">
              <w:rPr>
                <w:rFonts w:ascii="Arial" w:hAnsi="Arial" w:cs="Arial"/>
                <w:sz w:val="18"/>
                <w:szCs w:val="18"/>
              </w:rPr>
              <w:t xml:space="preserve"> indicates the maximum number of resources across all CCs within a band </w:t>
            </w:r>
            <w:proofErr w:type="gramStart"/>
            <w:r w:rsidRPr="00377FB2">
              <w:rPr>
                <w:rFonts w:ascii="Arial" w:hAnsi="Arial" w:cs="Arial"/>
                <w:sz w:val="18"/>
                <w:szCs w:val="18"/>
              </w:rPr>
              <w:t>simultaneously;</w:t>
            </w:r>
            <w:proofErr w:type="gramEnd"/>
          </w:p>
          <w:p w14:paraId="7A9D1B05" w14:textId="77777777" w:rsidR="00855077" w:rsidRPr="00377FB2" w:rsidRDefault="00855077" w:rsidP="00855077">
            <w:pPr>
              <w:ind w:left="568" w:hanging="284"/>
              <w:textAlignment w:val="auto"/>
              <w:rPr>
                <w:bCs/>
                <w:iCs/>
              </w:rPr>
            </w:pPr>
            <w:r w:rsidRPr="00377FB2">
              <w:rPr>
                <w:i/>
              </w:rPr>
              <w:t>-</w:t>
            </w:r>
            <w:r w:rsidRPr="00377FB2">
              <w:rPr>
                <w:rFonts w:ascii="Arial" w:hAnsi="Arial" w:cs="Arial"/>
                <w:sz w:val="18"/>
                <w:szCs w:val="18"/>
              </w:rPr>
              <w:tab/>
            </w:r>
            <w:proofErr w:type="spellStart"/>
            <w:r w:rsidRPr="00377FB2">
              <w:rPr>
                <w:rFonts w:ascii="Arial" w:hAnsi="Arial" w:cs="Arial"/>
                <w:i/>
                <w:sz w:val="18"/>
                <w:szCs w:val="18"/>
              </w:rPr>
              <w:t>totalNumberTxPortsPerBand</w:t>
            </w:r>
            <w:proofErr w:type="spellEnd"/>
            <w:r w:rsidRPr="00377FB2">
              <w:rPr>
                <w:rFonts w:ascii="Arial" w:hAnsi="Arial" w:cs="Arial"/>
                <w:sz w:val="18"/>
                <w:szCs w:val="18"/>
              </w:rPr>
              <w:t xml:space="preserve"> indicates the total number of Tx ports across all CCs within a band simultaneously.</w:t>
            </w:r>
          </w:p>
        </w:tc>
        <w:tc>
          <w:tcPr>
            <w:tcW w:w="709" w:type="dxa"/>
            <w:tcBorders>
              <w:top w:val="single" w:sz="4" w:space="0" w:color="808080"/>
              <w:left w:val="single" w:sz="4" w:space="0" w:color="808080"/>
              <w:bottom w:val="single" w:sz="4" w:space="0" w:color="808080"/>
              <w:right w:val="single" w:sz="4" w:space="0" w:color="808080"/>
            </w:tcBorders>
            <w:hideMark/>
          </w:tcPr>
          <w:p w14:paraId="78227D7B" w14:textId="77777777" w:rsidR="00855077" w:rsidRPr="00377FB2" w:rsidRDefault="00855077" w:rsidP="00855077">
            <w:pPr>
              <w:keepNext/>
              <w:keepLines/>
              <w:spacing w:after="0"/>
              <w:jc w:val="center"/>
              <w:textAlignment w:val="auto"/>
              <w:rPr>
                <w:rFonts w:ascii="Arial" w:hAnsi="Arial" w:cs="Arial"/>
                <w:bCs/>
                <w:iCs/>
                <w:sz w:val="18"/>
              </w:rPr>
            </w:pPr>
            <w:r w:rsidRPr="00377FB2">
              <w:rPr>
                <w:rFonts w:ascii="Arial" w:hAnsi="Arial" w:cs="Arial"/>
                <w:bCs/>
                <w:iCs/>
                <w:sz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E34E2D3" w14:textId="77777777" w:rsidR="00855077" w:rsidRPr="00377FB2" w:rsidRDefault="00855077" w:rsidP="00855077">
            <w:pPr>
              <w:keepNext/>
              <w:keepLines/>
              <w:spacing w:after="0"/>
              <w:jc w:val="center"/>
              <w:textAlignment w:val="auto"/>
              <w:rPr>
                <w:rFonts w:ascii="Arial" w:hAnsi="Arial" w:cs="Arial"/>
                <w:bCs/>
                <w:iCs/>
                <w:sz w:val="18"/>
              </w:rPr>
            </w:pPr>
            <w:r w:rsidRPr="00377FB2">
              <w:rPr>
                <w:rFonts w:ascii="Arial" w:hAnsi="Arial" w:cs="Arial"/>
                <w:bCs/>
                <w:iCs/>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DEE9E55" w14:textId="77777777" w:rsidR="00855077" w:rsidRPr="00377FB2" w:rsidRDefault="00855077" w:rsidP="00855077">
            <w:pPr>
              <w:keepNext/>
              <w:keepLines/>
              <w:spacing w:after="0"/>
              <w:jc w:val="center"/>
              <w:textAlignment w:val="auto"/>
              <w:rPr>
                <w:rFonts w:ascii="Arial" w:hAnsi="Arial" w:cs="Arial"/>
                <w:bCs/>
                <w:iCs/>
                <w:sz w:val="18"/>
              </w:rPr>
            </w:pPr>
            <w:r w:rsidRPr="00377FB2">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363CE903" w14:textId="77777777" w:rsidR="00855077" w:rsidRPr="00377FB2" w:rsidRDefault="00855077" w:rsidP="00855077">
            <w:pPr>
              <w:keepNext/>
              <w:keepLines/>
              <w:spacing w:after="0"/>
              <w:jc w:val="center"/>
              <w:textAlignment w:val="auto"/>
              <w:rPr>
                <w:rFonts w:ascii="Arial" w:hAnsi="Arial" w:cs="Arial"/>
                <w:sz w:val="18"/>
              </w:rPr>
            </w:pPr>
            <w:r w:rsidRPr="00377FB2">
              <w:rPr>
                <w:rFonts w:ascii="Arial" w:hAnsi="Arial" w:cs="Arial"/>
                <w:bCs/>
                <w:iCs/>
                <w:sz w:val="18"/>
              </w:rPr>
              <w:t>N/A</w:t>
            </w:r>
          </w:p>
        </w:tc>
      </w:tr>
      <w:tr w:rsidR="00855077" w:rsidRPr="00377FB2" w14:paraId="6C3E2E0A"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D3C0819" w14:textId="77777777" w:rsidR="00855077" w:rsidRPr="00377FB2" w:rsidRDefault="00855077" w:rsidP="00855077">
            <w:pPr>
              <w:keepNext/>
              <w:keepLines/>
              <w:spacing w:after="0"/>
              <w:textAlignment w:val="auto"/>
              <w:rPr>
                <w:rFonts w:ascii="Arial" w:hAnsi="Arial" w:cs="Arial"/>
                <w:b/>
                <w:i/>
                <w:sz w:val="18"/>
              </w:rPr>
            </w:pPr>
            <w:r w:rsidRPr="00377FB2">
              <w:rPr>
                <w:rFonts w:ascii="Arial" w:hAnsi="Arial" w:cs="Arial"/>
                <w:b/>
                <w:i/>
                <w:sz w:val="18"/>
              </w:rPr>
              <w:lastRenderedPageBreak/>
              <w:t>ssb-csirs-SINR-measurement-r16</w:t>
            </w:r>
          </w:p>
          <w:p w14:paraId="130F85DF" w14:textId="77777777" w:rsidR="00855077" w:rsidRPr="00377FB2" w:rsidRDefault="00855077" w:rsidP="00855077">
            <w:pPr>
              <w:keepNext/>
              <w:keepLines/>
              <w:spacing w:after="0"/>
              <w:textAlignment w:val="auto"/>
              <w:rPr>
                <w:rFonts w:ascii="Arial" w:hAnsi="Arial" w:cs="Arial"/>
                <w:bCs/>
                <w:iCs/>
                <w:sz w:val="18"/>
              </w:rPr>
            </w:pPr>
            <w:r w:rsidRPr="00377FB2">
              <w:rPr>
                <w:rFonts w:ascii="Arial" w:hAnsi="Arial" w:cs="Arial"/>
                <w:bCs/>
                <w:iCs/>
                <w:sz w:val="18"/>
              </w:rPr>
              <w:t>Indicates the limitations of the UE support of SSB/CSI-RS for L1-SINR measurement.</w:t>
            </w:r>
          </w:p>
          <w:p w14:paraId="558F66DF" w14:textId="77777777" w:rsidR="00855077" w:rsidRPr="00377FB2" w:rsidRDefault="00855077" w:rsidP="00855077">
            <w:pPr>
              <w:keepNext/>
              <w:keepLines/>
              <w:spacing w:after="0"/>
              <w:textAlignment w:val="auto"/>
              <w:rPr>
                <w:rFonts w:ascii="Arial" w:hAnsi="Arial" w:cs="Arial"/>
                <w:bCs/>
                <w:iCs/>
                <w:sz w:val="18"/>
              </w:rPr>
            </w:pPr>
            <w:r w:rsidRPr="00377FB2">
              <w:rPr>
                <w:rFonts w:ascii="Arial" w:hAnsi="Arial" w:cs="Arial"/>
                <w:bCs/>
                <w:iCs/>
                <w:sz w:val="18"/>
              </w:rPr>
              <w:t>This capability signalling includes list of the following parameters:</w:t>
            </w:r>
          </w:p>
          <w:p w14:paraId="796A4EF4" w14:textId="77777777" w:rsidR="00855077" w:rsidRPr="00377FB2" w:rsidRDefault="00855077" w:rsidP="00855077">
            <w:pPr>
              <w:keepNext/>
              <w:keepLines/>
              <w:spacing w:after="0"/>
              <w:textAlignment w:val="auto"/>
              <w:rPr>
                <w:rFonts w:ascii="Arial" w:hAnsi="Arial" w:cs="Arial"/>
                <w:bCs/>
                <w:iCs/>
                <w:sz w:val="18"/>
              </w:rPr>
            </w:pPr>
            <w:r w:rsidRPr="00377FB2">
              <w:rPr>
                <w:rFonts w:ascii="Arial" w:hAnsi="Arial" w:cs="Arial"/>
                <w:bCs/>
                <w:iCs/>
                <w:sz w:val="18"/>
              </w:rPr>
              <w:t>Per slot limitations:</w:t>
            </w:r>
          </w:p>
          <w:p w14:paraId="7E63CD97" w14:textId="77777777" w:rsidR="00855077" w:rsidRPr="00377FB2" w:rsidRDefault="00855077" w:rsidP="00855077">
            <w:pPr>
              <w:spacing w:after="0"/>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r>
            <w:r w:rsidRPr="00377FB2">
              <w:rPr>
                <w:rFonts w:ascii="Arial" w:hAnsi="Arial" w:cs="Arial"/>
                <w:i/>
                <w:iCs/>
                <w:sz w:val="18"/>
                <w:szCs w:val="18"/>
              </w:rPr>
              <w:t>maxNumberSSB-CSIRS-OneTx-CMR-r16</w:t>
            </w:r>
            <w:r w:rsidRPr="00377FB2">
              <w:rPr>
                <w:rFonts w:ascii="Arial" w:hAnsi="Arial" w:cs="Arial"/>
                <w:sz w:val="18"/>
                <w:szCs w:val="18"/>
              </w:rPr>
              <w:t xml:space="preserve"> indicates the maximum number of SSB/CSI-RS (1TX) for Channel Measurement Report</w:t>
            </w:r>
          </w:p>
          <w:p w14:paraId="55D309DF" w14:textId="77777777" w:rsidR="00855077" w:rsidRPr="00377FB2" w:rsidRDefault="00855077" w:rsidP="00855077">
            <w:pPr>
              <w:spacing w:after="0"/>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r>
            <w:r w:rsidRPr="00377FB2">
              <w:rPr>
                <w:rFonts w:ascii="Arial" w:hAnsi="Arial" w:cs="Arial"/>
                <w:i/>
                <w:iCs/>
                <w:sz w:val="18"/>
                <w:szCs w:val="18"/>
              </w:rPr>
              <w:t>maxNumberCSI-IM-NZP-IMR-res-r16</w:t>
            </w:r>
            <w:r w:rsidRPr="00377FB2">
              <w:rPr>
                <w:rFonts w:ascii="Arial" w:hAnsi="Arial" w:cs="Arial"/>
                <w:sz w:val="18"/>
                <w:szCs w:val="18"/>
              </w:rPr>
              <w:t xml:space="preserve"> indicates the maximum number of CSI-IM/NZP-IMR resources</w:t>
            </w:r>
          </w:p>
          <w:p w14:paraId="1C2E9F22" w14:textId="77777777" w:rsidR="00855077" w:rsidRPr="00377FB2" w:rsidRDefault="00855077" w:rsidP="00855077">
            <w:pPr>
              <w:spacing w:after="0"/>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t>maxNumberCSIRS-2Tx-res-r16 indicates the maximum number of CSI-RS (2TX) resources for Channel Measurement Report</w:t>
            </w:r>
          </w:p>
          <w:p w14:paraId="439B9D24" w14:textId="77777777" w:rsidR="00855077" w:rsidRPr="00377FB2" w:rsidRDefault="00855077" w:rsidP="00855077">
            <w:pPr>
              <w:keepNext/>
              <w:keepLines/>
              <w:spacing w:after="0"/>
              <w:textAlignment w:val="auto"/>
              <w:rPr>
                <w:rFonts w:ascii="Arial" w:hAnsi="Arial"/>
                <w:bCs/>
                <w:iCs/>
                <w:sz w:val="18"/>
              </w:rPr>
            </w:pPr>
            <w:r w:rsidRPr="00377FB2">
              <w:rPr>
                <w:rFonts w:ascii="Arial" w:hAnsi="Arial" w:cs="Arial"/>
                <w:bCs/>
                <w:iCs/>
                <w:sz w:val="18"/>
              </w:rPr>
              <w:t>Memory limitations:</w:t>
            </w:r>
          </w:p>
          <w:p w14:paraId="43E833FC" w14:textId="77777777" w:rsidR="00855077" w:rsidRPr="00377FB2" w:rsidRDefault="00855077" w:rsidP="00855077">
            <w:pPr>
              <w:spacing w:after="0"/>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r>
            <w:r w:rsidRPr="00377FB2">
              <w:rPr>
                <w:rFonts w:ascii="Arial" w:hAnsi="Arial" w:cs="Arial"/>
                <w:i/>
                <w:iCs/>
                <w:sz w:val="18"/>
                <w:szCs w:val="18"/>
              </w:rPr>
              <w:t>maxNumberSSB-CSIRS-res-r16</w:t>
            </w:r>
            <w:r w:rsidRPr="00377FB2">
              <w:rPr>
                <w:rFonts w:ascii="Arial" w:hAnsi="Arial" w:cs="Arial"/>
                <w:sz w:val="18"/>
                <w:szCs w:val="18"/>
              </w:rPr>
              <w:t xml:space="preserve"> indicates the max number of SSB/CSI-RS resources as Channel Measurement Report</w:t>
            </w:r>
          </w:p>
          <w:p w14:paraId="3E1F3672" w14:textId="77777777" w:rsidR="00855077" w:rsidRPr="00377FB2" w:rsidRDefault="00855077" w:rsidP="00855077">
            <w:pPr>
              <w:spacing w:after="0"/>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r>
            <w:r w:rsidRPr="00377FB2">
              <w:rPr>
                <w:rFonts w:ascii="Arial" w:hAnsi="Arial" w:cs="Arial"/>
                <w:i/>
                <w:iCs/>
                <w:sz w:val="18"/>
                <w:szCs w:val="18"/>
              </w:rPr>
              <w:t>maxNumberCSI-IM-NZP-IMR-res-mem-r16</w:t>
            </w:r>
            <w:r w:rsidRPr="00377FB2">
              <w:rPr>
                <w:rFonts w:ascii="Arial" w:hAnsi="Arial" w:cs="Arial"/>
                <w:sz w:val="18"/>
                <w:szCs w:val="18"/>
              </w:rPr>
              <w:t xml:space="preserve"> indicates the maximum number of CSI-IM/NZP-IMR resources</w:t>
            </w:r>
          </w:p>
          <w:p w14:paraId="4E787C78" w14:textId="77777777" w:rsidR="00855077" w:rsidRPr="00377FB2" w:rsidRDefault="00855077" w:rsidP="00855077">
            <w:pPr>
              <w:keepNext/>
              <w:keepLines/>
              <w:spacing w:after="0"/>
              <w:textAlignment w:val="auto"/>
              <w:rPr>
                <w:rFonts w:ascii="Arial" w:hAnsi="Arial"/>
                <w:bCs/>
                <w:iCs/>
                <w:sz w:val="18"/>
              </w:rPr>
            </w:pPr>
            <w:r w:rsidRPr="00377FB2">
              <w:rPr>
                <w:rFonts w:ascii="Arial" w:hAnsi="Arial" w:cs="Arial"/>
                <w:bCs/>
                <w:iCs/>
                <w:sz w:val="18"/>
              </w:rPr>
              <w:t>Other limitations:</w:t>
            </w:r>
          </w:p>
          <w:p w14:paraId="7F4BE540" w14:textId="77777777" w:rsidR="00855077" w:rsidRPr="00377FB2" w:rsidRDefault="00855077" w:rsidP="00855077">
            <w:pPr>
              <w:spacing w:after="0"/>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r>
            <w:r w:rsidRPr="00377FB2">
              <w:rPr>
                <w:rFonts w:ascii="Arial" w:hAnsi="Arial" w:cs="Arial"/>
                <w:i/>
                <w:iCs/>
                <w:sz w:val="18"/>
                <w:szCs w:val="18"/>
              </w:rPr>
              <w:t>supportedCSI-RS-Density-CMR-r16</w:t>
            </w:r>
            <w:r w:rsidRPr="00377FB2">
              <w:rPr>
                <w:rFonts w:ascii="Arial" w:hAnsi="Arial" w:cs="Arial"/>
                <w:sz w:val="18"/>
                <w:szCs w:val="18"/>
              </w:rPr>
              <w:t xml:space="preserve"> indicates supported density of CSI-RS for Channel Measurement Report.</w:t>
            </w:r>
          </w:p>
          <w:p w14:paraId="1DA6CA67" w14:textId="77777777" w:rsidR="00855077" w:rsidRPr="00377FB2" w:rsidRDefault="00855077" w:rsidP="00855077">
            <w:pPr>
              <w:spacing w:after="0"/>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r>
            <w:r w:rsidRPr="00377FB2">
              <w:rPr>
                <w:rFonts w:ascii="Arial" w:hAnsi="Arial" w:cs="Arial"/>
                <w:i/>
                <w:iCs/>
                <w:sz w:val="18"/>
                <w:szCs w:val="18"/>
              </w:rPr>
              <w:t>maxNumberAperiodicCSI-RS-Res-r16</w:t>
            </w:r>
            <w:r w:rsidRPr="00377FB2">
              <w:rPr>
                <w:rFonts w:ascii="Arial" w:hAnsi="Arial" w:cs="Arial"/>
                <w:sz w:val="18"/>
                <w:szCs w:val="18"/>
              </w:rPr>
              <w:t xml:space="preserve"> indicates the maximum number of aperiodic CSI-RS resources across all CCs configured to measure L1-SINR (including CMR and IMR) shall not exceed MD_1</w:t>
            </w:r>
          </w:p>
          <w:p w14:paraId="22AF9887" w14:textId="77777777" w:rsidR="00855077" w:rsidRPr="00377FB2" w:rsidRDefault="00855077" w:rsidP="00855077">
            <w:pPr>
              <w:spacing w:after="0"/>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r>
            <w:proofErr w:type="spellStart"/>
            <w:r w:rsidRPr="00377FB2">
              <w:rPr>
                <w:rFonts w:ascii="Arial" w:hAnsi="Arial" w:cs="Arial"/>
                <w:i/>
                <w:iCs/>
                <w:sz w:val="18"/>
                <w:szCs w:val="18"/>
              </w:rPr>
              <w:t>supportedSINR-meas</w:t>
            </w:r>
            <w:proofErr w:type="spellEnd"/>
            <w:r w:rsidRPr="00377FB2">
              <w:rPr>
                <w:rFonts w:ascii="Arial" w:hAnsi="Arial" w:cs="Arial"/>
                <w:sz w:val="18"/>
                <w:szCs w:val="18"/>
              </w:rPr>
              <w:t xml:space="preserve"> indicates the supported SINR measurements.</w:t>
            </w:r>
          </w:p>
          <w:p w14:paraId="457B34FB" w14:textId="77777777" w:rsidR="00855077" w:rsidRPr="00377FB2" w:rsidRDefault="00855077" w:rsidP="00855077">
            <w:pPr>
              <w:spacing w:after="0"/>
              <w:ind w:left="851"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r>
            <w:r w:rsidRPr="00377FB2">
              <w:rPr>
                <w:rFonts w:ascii="Arial" w:hAnsi="Arial" w:cs="Arial"/>
                <w:i/>
                <w:iCs/>
                <w:sz w:val="18"/>
                <w:szCs w:val="18"/>
              </w:rPr>
              <w:t>supportedSINR-meas-r16</w:t>
            </w:r>
            <w:r w:rsidRPr="00377FB2">
              <w:rPr>
                <w:rFonts w:ascii="Arial" w:hAnsi="Arial" w:cs="Arial"/>
                <w:sz w:val="18"/>
                <w:szCs w:val="18"/>
              </w:rPr>
              <w:t xml:space="preserve"> contains values {</w:t>
            </w:r>
            <w:proofErr w:type="spellStart"/>
            <w:r w:rsidRPr="00377FB2">
              <w:rPr>
                <w:rFonts w:ascii="Arial" w:hAnsi="Arial" w:cs="Arial"/>
                <w:i/>
                <w:iCs/>
                <w:sz w:val="18"/>
                <w:szCs w:val="18"/>
              </w:rPr>
              <w:t>ssbWithCSI</w:t>
            </w:r>
            <w:proofErr w:type="spellEnd"/>
            <w:r w:rsidRPr="00377FB2">
              <w:rPr>
                <w:rFonts w:ascii="Arial" w:hAnsi="Arial" w:cs="Arial"/>
                <w:i/>
                <w:iCs/>
                <w:sz w:val="18"/>
                <w:szCs w:val="18"/>
              </w:rPr>
              <w:t>-IM</w:t>
            </w:r>
            <w:r w:rsidRPr="00377FB2">
              <w:rPr>
                <w:rFonts w:ascii="Arial" w:hAnsi="Arial" w:cs="Arial"/>
                <w:sz w:val="18"/>
                <w:szCs w:val="18"/>
              </w:rPr>
              <w:t xml:space="preserve">, </w:t>
            </w:r>
            <w:proofErr w:type="spellStart"/>
            <w:r w:rsidRPr="00377FB2">
              <w:rPr>
                <w:rFonts w:ascii="Arial" w:hAnsi="Arial" w:cs="Arial"/>
                <w:i/>
                <w:iCs/>
                <w:sz w:val="18"/>
                <w:szCs w:val="18"/>
              </w:rPr>
              <w:t>ssbWithNZP</w:t>
            </w:r>
            <w:proofErr w:type="spellEnd"/>
            <w:r w:rsidRPr="00377FB2">
              <w:rPr>
                <w:rFonts w:ascii="Arial" w:hAnsi="Arial" w:cs="Arial"/>
                <w:i/>
                <w:iCs/>
                <w:sz w:val="18"/>
                <w:szCs w:val="18"/>
              </w:rPr>
              <w:t>-IMR</w:t>
            </w:r>
            <w:r w:rsidRPr="00377FB2">
              <w:rPr>
                <w:rFonts w:ascii="Arial" w:hAnsi="Arial" w:cs="Arial"/>
                <w:sz w:val="18"/>
                <w:szCs w:val="18"/>
              </w:rPr>
              <w:t xml:space="preserve">, </w:t>
            </w:r>
            <w:proofErr w:type="spellStart"/>
            <w:r w:rsidRPr="00377FB2">
              <w:rPr>
                <w:rFonts w:ascii="Arial" w:hAnsi="Arial" w:cs="Arial"/>
                <w:i/>
                <w:iCs/>
                <w:sz w:val="18"/>
                <w:szCs w:val="18"/>
              </w:rPr>
              <w:t>csirsWithNZP</w:t>
            </w:r>
            <w:proofErr w:type="spellEnd"/>
            <w:r w:rsidRPr="00377FB2">
              <w:rPr>
                <w:rFonts w:ascii="Arial" w:hAnsi="Arial" w:cs="Arial"/>
                <w:i/>
                <w:iCs/>
                <w:sz w:val="18"/>
                <w:szCs w:val="18"/>
              </w:rPr>
              <w:t>-IMR</w:t>
            </w:r>
            <w:r w:rsidRPr="00377FB2">
              <w:rPr>
                <w:rFonts w:ascii="Arial" w:hAnsi="Arial" w:cs="Arial"/>
                <w:sz w:val="18"/>
                <w:szCs w:val="18"/>
              </w:rPr>
              <w:t xml:space="preserve">, </w:t>
            </w:r>
            <w:proofErr w:type="spellStart"/>
            <w:r w:rsidRPr="00377FB2">
              <w:rPr>
                <w:rFonts w:ascii="Arial" w:hAnsi="Arial" w:cs="Arial"/>
                <w:i/>
                <w:iCs/>
                <w:sz w:val="18"/>
                <w:szCs w:val="18"/>
              </w:rPr>
              <w:t>csi-RSWithoutIMR</w:t>
            </w:r>
            <w:proofErr w:type="spellEnd"/>
            <w:r w:rsidRPr="00377FB2">
              <w:rPr>
                <w:rFonts w:ascii="Arial" w:hAnsi="Arial" w:cs="Arial"/>
                <w:sz w:val="18"/>
                <w:szCs w:val="18"/>
              </w:rPr>
              <w:t>} representing {SSB as CMR with dedicated CSI-IM, SSB as CMR with dedicated NZP IMR, CSI-RS as CMR with dedicated NZP IMR configured, CSI-RS as CMR without dedicated IMR configured}. UE supporting this feature shall always support CSI-RS as CMR with dedicated IMR configured.</w:t>
            </w:r>
          </w:p>
          <w:p w14:paraId="22AC5508" w14:textId="77777777" w:rsidR="00855077" w:rsidRPr="00377FB2" w:rsidRDefault="00855077" w:rsidP="00855077">
            <w:pPr>
              <w:spacing w:after="0"/>
              <w:ind w:left="851"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r>
            <w:r w:rsidRPr="00377FB2">
              <w:rPr>
                <w:rFonts w:ascii="Arial" w:hAnsi="Arial" w:cs="Arial"/>
                <w:i/>
                <w:iCs/>
                <w:sz w:val="18"/>
                <w:szCs w:val="18"/>
              </w:rPr>
              <w:t xml:space="preserve">supportedSINR-meas-v1670 </w:t>
            </w:r>
            <w:r w:rsidRPr="00377FB2">
              <w:rPr>
                <w:rFonts w:ascii="Arial" w:hAnsi="Arial" w:cs="Arial"/>
                <w:bCs/>
                <w:sz w:val="18"/>
                <w:szCs w:val="18"/>
              </w:rPr>
              <w:t>indicates a 4-bit bitmap {</w:t>
            </w:r>
            <w:proofErr w:type="spellStart"/>
            <w:r w:rsidRPr="00377FB2">
              <w:rPr>
                <w:rFonts w:ascii="Arial" w:hAnsi="Arial" w:cs="Arial"/>
                <w:bCs/>
                <w:sz w:val="18"/>
                <w:szCs w:val="18"/>
              </w:rPr>
              <w:t>ssbWithCSI</w:t>
            </w:r>
            <w:proofErr w:type="spellEnd"/>
            <w:r w:rsidRPr="00377FB2">
              <w:rPr>
                <w:rFonts w:ascii="Arial" w:hAnsi="Arial" w:cs="Arial"/>
                <w:bCs/>
                <w:sz w:val="18"/>
                <w:szCs w:val="18"/>
              </w:rPr>
              <w:t xml:space="preserve">-IM, </w:t>
            </w:r>
            <w:proofErr w:type="spellStart"/>
            <w:r w:rsidRPr="00377FB2">
              <w:rPr>
                <w:rFonts w:ascii="Arial" w:hAnsi="Arial" w:cs="Arial"/>
                <w:bCs/>
                <w:sz w:val="18"/>
                <w:szCs w:val="18"/>
              </w:rPr>
              <w:t>ssbWithNZP</w:t>
            </w:r>
            <w:proofErr w:type="spellEnd"/>
            <w:r w:rsidRPr="00377FB2">
              <w:rPr>
                <w:rFonts w:ascii="Arial" w:hAnsi="Arial" w:cs="Arial"/>
                <w:bCs/>
                <w:sz w:val="18"/>
                <w:szCs w:val="18"/>
              </w:rPr>
              <w:t xml:space="preserve">-IMR, </w:t>
            </w:r>
            <w:proofErr w:type="spellStart"/>
            <w:r w:rsidRPr="00377FB2">
              <w:rPr>
                <w:rFonts w:ascii="Arial" w:hAnsi="Arial" w:cs="Arial"/>
                <w:bCs/>
                <w:sz w:val="18"/>
                <w:szCs w:val="18"/>
              </w:rPr>
              <w:t>csirsWithNZP</w:t>
            </w:r>
            <w:proofErr w:type="spellEnd"/>
            <w:r w:rsidRPr="00377FB2">
              <w:rPr>
                <w:rFonts w:ascii="Arial" w:hAnsi="Arial" w:cs="Arial"/>
                <w:bCs/>
                <w:sz w:val="18"/>
                <w:szCs w:val="18"/>
              </w:rPr>
              <w:t xml:space="preserve">-IMR, </w:t>
            </w:r>
            <w:proofErr w:type="spellStart"/>
            <w:r w:rsidRPr="00377FB2">
              <w:rPr>
                <w:rFonts w:ascii="Arial" w:hAnsi="Arial" w:cs="Arial"/>
                <w:bCs/>
                <w:sz w:val="18"/>
                <w:szCs w:val="18"/>
              </w:rPr>
              <w:t>csi-RSWithoutIMR</w:t>
            </w:r>
            <w:proofErr w:type="spellEnd"/>
            <w:r w:rsidRPr="00377FB2">
              <w:rPr>
                <w:rFonts w:ascii="Arial" w:hAnsi="Arial" w:cs="Arial"/>
                <w:bCs/>
                <w:sz w:val="18"/>
                <w:szCs w:val="18"/>
              </w:rPr>
              <w:t xml:space="preserve">}, where the leftmost bit corresponds to </w:t>
            </w:r>
            <w:proofErr w:type="spellStart"/>
            <w:r w:rsidRPr="00377FB2">
              <w:rPr>
                <w:rFonts w:ascii="Arial" w:hAnsi="Arial" w:cs="Arial"/>
                <w:bCs/>
                <w:sz w:val="18"/>
                <w:szCs w:val="18"/>
              </w:rPr>
              <w:t>ssbWithCSI</w:t>
            </w:r>
            <w:proofErr w:type="spellEnd"/>
            <w:r w:rsidRPr="00377FB2">
              <w:rPr>
                <w:rFonts w:ascii="Arial" w:hAnsi="Arial" w:cs="Arial"/>
                <w:bCs/>
                <w:sz w:val="18"/>
                <w:szCs w:val="18"/>
              </w:rPr>
              <w:t xml:space="preserve">-IM, the next bit corresponds to </w:t>
            </w:r>
            <w:proofErr w:type="spellStart"/>
            <w:r w:rsidRPr="00377FB2">
              <w:rPr>
                <w:rFonts w:ascii="Arial" w:hAnsi="Arial" w:cs="Arial"/>
                <w:bCs/>
                <w:sz w:val="18"/>
                <w:szCs w:val="18"/>
              </w:rPr>
              <w:t>ssbWithNZP</w:t>
            </w:r>
            <w:proofErr w:type="spellEnd"/>
            <w:r w:rsidRPr="00377FB2">
              <w:rPr>
                <w:rFonts w:ascii="Arial" w:hAnsi="Arial" w:cs="Arial"/>
                <w:bCs/>
                <w:sz w:val="18"/>
                <w:szCs w:val="18"/>
              </w:rPr>
              <w:t xml:space="preserve">-IMR and so on. UE indicating </w:t>
            </w:r>
            <w:r w:rsidRPr="00377FB2">
              <w:rPr>
                <w:rFonts w:ascii="Arial" w:hAnsi="Arial" w:cs="Arial"/>
                <w:i/>
                <w:iCs/>
                <w:sz w:val="18"/>
                <w:szCs w:val="18"/>
              </w:rPr>
              <w:t xml:space="preserve">supportedSINR-meas-v1670 </w:t>
            </w:r>
            <w:r w:rsidRPr="00377FB2">
              <w:rPr>
                <w:rFonts w:ascii="Arial" w:hAnsi="Arial" w:cs="Arial"/>
                <w:bCs/>
                <w:sz w:val="18"/>
                <w:szCs w:val="18"/>
              </w:rPr>
              <w:t xml:space="preserve">shall always indicate </w:t>
            </w:r>
            <w:r w:rsidRPr="00377FB2">
              <w:rPr>
                <w:rFonts w:ascii="Arial" w:hAnsi="Arial" w:cs="Arial"/>
                <w:i/>
                <w:iCs/>
                <w:sz w:val="18"/>
                <w:szCs w:val="18"/>
              </w:rPr>
              <w:t>supportedSINR-meas-r16.</w:t>
            </w:r>
          </w:p>
          <w:p w14:paraId="4846D133" w14:textId="77777777" w:rsidR="00855077" w:rsidRPr="00377FB2" w:rsidRDefault="00855077" w:rsidP="00855077">
            <w:pPr>
              <w:keepNext/>
              <w:keepLines/>
              <w:spacing w:after="0"/>
              <w:textAlignment w:val="auto"/>
              <w:rPr>
                <w:rFonts w:ascii="Arial" w:hAnsi="Arial"/>
                <w:bCs/>
                <w:iCs/>
                <w:sz w:val="18"/>
              </w:rPr>
            </w:pPr>
            <w:r w:rsidRPr="00377FB2">
              <w:rPr>
                <w:rFonts w:ascii="Arial" w:hAnsi="Arial" w:cs="Arial"/>
                <w:bCs/>
                <w:iCs/>
                <w:sz w:val="18"/>
              </w:rPr>
              <w:t xml:space="preserve">UE indicating support of this feature shall also support </w:t>
            </w:r>
            <w:proofErr w:type="spellStart"/>
            <w:r w:rsidRPr="00377FB2">
              <w:rPr>
                <w:rFonts w:ascii="Arial" w:hAnsi="Arial" w:cs="Arial"/>
                <w:i/>
                <w:sz w:val="18"/>
              </w:rPr>
              <w:t>periodicBeamReport</w:t>
            </w:r>
            <w:proofErr w:type="spellEnd"/>
            <w:r w:rsidRPr="00377FB2">
              <w:rPr>
                <w:rFonts w:ascii="Arial" w:hAnsi="Arial" w:cs="Arial"/>
                <w:bCs/>
                <w:iCs/>
                <w:sz w:val="18"/>
              </w:rPr>
              <w:t xml:space="preserve"> and </w:t>
            </w:r>
            <w:proofErr w:type="spellStart"/>
            <w:r w:rsidRPr="00377FB2">
              <w:rPr>
                <w:rFonts w:ascii="Arial" w:hAnsi="Arial" w:cs="Arial"/>
                <w:i/>
                <w:sz w:val="18"/>
              </w:rPr>
              <w:t>aperiodicBeamReport</w:t>
            </w:r>
            <w:proofErr w:type="spellEnd"/>
            <w:r w:rsidRPr="00377FB2">
              <w:rPr>
                <w:rFonts w:ascii="Arial" w:hAnsi="Arial" w:cs="Arial"/>
                <w:bCs/>
                <w:iCs/>
                <w:sz w:val="18"/>
              </w:rPr>
              <w:t xml:space="preserve"> or </w:t>
            </w:r>
            <w:proofErr w:type="spellStart"/>
            <w:r w:rsidRPr="00377FB2">
              <w:rPr>
                <w:rFonts w:ascii="Arial" w:hAnsi="Arial" w:cs="Arial"/>
                <w:i/>
                <w:sz w:val="18"/>
              </w:rPr>
              <w:t>sp-BeamReportPUCCH</w:t>
            </w:r>
            <w:proofErr w:type="spellEnd"/>
            <w:r w:rsidRPr="00377FB2">
              <w:rPr>
                <w:rFonts w:ascii="Arial" w:hAnsi="Arial" w:cs="Arial"/>
                <w:bCs/>
                <w:iCs/>
                <w:sz w:val="18"/>
              </w:rPr>
              <w:t xml:space="preserve"> and</w:t>
            </w:r>
            <w:r w:rsidRPr="00377FB2">
              <w:rPr>
                <w:rFonts w:ascii="Arial" w:hAnsi="Arial" w:cs="Arial"/>
                <w:i/>
                <w:sz w:val="18"/>
              </w:rPr>
              <w:t xml:space="preserve"> </w:t>
            </w:r>
            <w:proofErr w:type="spellStart"/>
            <w:r w:rsidRPr="00377FB2">
              <w:rPr>
                <w:rFonts w:ascii="Arial" w:hAnsi="Arial" w:cs="Arial"/>
                <w:i/>
                <w:sz w:val="18"/>
              </w:rPr>
              <w:t>sp-BeamReportPUSCH</w:t>
            </w:r>
            <w:proofErr w:type="spellEnd"/>
            <w:r w:rsidRPr="00377FB2">
              <w:rPr>
                <w:rFonts w:ascii="Arial" w:hAnsi="Arial" w:cs="Arial"/>
                <w:i/>
                <w:sz w:val="18"/>
              </w:rPr>
              <w:t>.</w:t>
            </w:r>
            <w:r w:rsidRPr="00377FB2">
              <w:rPr>
                <w:rFonts w:ascii="Arial" w:hAnsi="Arial" w:cs="Arial"/>
                <w:bCs/>
                <w:iCs/>
                <w:sz w:val="18"/>
              </w:rPr>
              <w:t xml:space="preserve"> UE indicating support of</w:t>
            </w:r>
            <w:r w:rsidRPr="00377FB2">
              <w:rPr>
                <w:rFonts w:ascii="Arial" w:hAnsi="Arial" w:cs="Arial"/>
                <w:sz w:val="18"/>
              </w:rPr>
              <w:t xml:space="preserve"> </w:t>
            </w:r>
            <w:r w:rsidRPr="00377FB2">
              <w:rPr>
                <w:rFonts w:ascii="Arial" w:hAnsi="Arial" w:cs="Arial"/>
                <w:bCs/>
                <w:i/>
                <w:sz w:val="18"/>
              </w:rPr>
              <w:t>ssb-csirs-SINR-measurement-r16</w:t>
            </w:r>
            <w:r w:rsidRPr="00377FB2">
              <w:rPr>
                <w:rFonts w:ascii="Arial" w:hAnsi="Arial" w:cs="Arial"/>
                <w:bCs/>
                <w:iCs/>
                <w:sz w:val="18"/>
              </w:rPr>
              <w:t xml:space="preserve"> shall support periodic and aperiodic L1-SINR report.</w:t>
            </w:r>
          </w:p>
          <w:p w14:paraId="5FD45B55" w14:textId="77777777" w:rsidR="00855077" w:rsidRPr="00377FB2" w:rsidRDefault="00855077" w:rsidP="00855077">
            <w:pPr>
              <w:keepNext/>
              <w:keepLines/>
              <w:spacing w:after="0"/>
              <w:textAlignment w:val="auto"/>
              <w:rPr>
                <w:rFonts w:ascii="Arial" w:hAnsi="Arial" w:cs="Arial"/>
                <w:bCs/>
                <w:iCs/>
                <w:sz w:val="18"/>
              </w:rPr>
            </w:pPr>
          </w:p>
          <w:p w14:paraId="70C0A27E" w14:textId="77777777" w:rsidR="00855077" w:rsidRPr="00377FB2" w:rsidRDefault="00855077" w:rsidP="00855077">
            <w:pPr>
              <w:keepNext/>
              <w:keepLines/>
              <w:spacing w:after="0"/>
              <w:ind w:left="851" w:hanging="851"/>
              <w:textAlignment w:val="auto"/>
              <w:rPr>
                <w:rFonts w:ascii="Arial" w:hAnsi="Arial" w:cs="Arial"/>
                <w:sz w:val="18"/>
              </w:rPr>
            </w:pPr>
            <w:r w:rsidRPr="00377FB2">
              <w:rPr>
                <w:rFonts w:ascii="Arial" w:hAnsi="Arial" w:cs="Arial"/>
                <w:sz w:val="18"/>
              </w:rPr>
              <w:t>NOTE 1:</w:t>
            </w:r>
            <w:r w:rsidRPr="00377FB2">
              <w:rPr>
                <w:rFonts w:ascii="Arial" w:hAnsi="Arial" w:cs="Arial"/>
                <w:sz w:val="18"/>
              </w:rPr>
              <w:tab/>
              <w:t>The reference slot duration is the shortest slot duration defined for the frequency range where the reported band belongs.</w:t>
            </w:r>
          </w:p>
          <w:p w14:paraId="2926BB14" w14:textId="77777777" w:rsidR="00855077" w:rsidRPr="00377FB2" w:rsidRDefault="00855077" w:rsidP="00855077">
            <w:pPr>
              <w:keepNext/>
              <w:keepLines/>
              <w:spacing w:after="0"/>
              <w:ind w:left="851" w:hanging="851"/>
              <w:textAlignment w:val="auto"/>
              <w:rPr>
                <w:rFonts w:ascii="Arial" w:hAnsi="Arial" w:cs="Arial"/>
                <w:sz w:val="18"/>
                <w:szCs w:val="18"/>
              </w:rPr>
            </w:pPr>
            <w:r w:rsidRPr="00377FB2">
              <w:rPr>
                <w:rFonts w:ascii="Arial" w:hAnsi="Arial" w:cs="Arial"/>
                <w:sz w:val="18"/>
                <w:szCs w:val="18"/>
              </w:rPr>
              <w:t>NOTE 2:</w:t>
            </w:r>
            <w:r w:rsidRPr="00377FB2">
              <w:rPr>
                <w:rFonts w:ascii="Arial" w:hAnsi="Arial" w:cs="Arial"/>
                <w:sz w:val="18"/>
              </w:rPr>
              <w:tab/>
            </w:r>
            <w:r w:rsidRPr="00377FB2">
              <w:rPr>
                <w:rFonts w:ascii="Arial" w:hAnsi="Arial" w:cs="Arial"/>
                <w:sz w:val="18"/>
                <w:szCs w:val="18"/>
              </w:rPr>
              <w:t xml:space="preserve">For </w:t>
            </w:r>
            <w:r w:rsidRPr="00377FB2">
              <w:rPr>
                <w:rFonts w:ascii="Arial" w:hAnsi="Arial" w:cs="Arial"/>
                <w:i/>
                <w:iCs/>
                <w:sz w:val="18"/>
                <w:szCs w:val="18"/>
              </w:rPr>
              <w:t>maxNumberSSB-CSIRS-res-r16</w:t>
            </w:r>
            <w:r w:rsidRPr="00377FB2">
              <w:rPr>
                <w:rFonts w:ascii="Arial" w:hAnsi="Arial" w:cs="Arial"/>
                <w:sz w:val="18"/>
                <w:szCs w:val="18"/>
              </w:rPr>
              <w:t xml:space="preserve"> and </w:t>
            </w:r>
            <w:r w:rsidRPr="00377FB2">
              <w:rPr>
                <w:rFonts w:ascii="Arial" w:hAnsi="Arial" w:cs="Arial"/>
                <w:i/>
                <w:iCs/>
                <w:sz w:val="18"/>
                <w:szCs w:val="18"/>
              </w:rPr>
              <w:t>maxNumberCSI-IM-NZP-IMR-res-mem-r16</w:t>
            </w:r>
            <w:r w:rsidRPr="00377FB2">
              <w:rPr>
                <w:rFonts w:ascii="Arial" w:hAnsi="Arial" w:cs="Arial"/>
                <w:sz w:val="18"/>
                <w:szCs w:val="18"/>
              </w:rPr>
              <w:t xml:space="preserve"> the configured CSI-RS resources for both active and inactive BWPs are counted.</w:t>
            </w:r>
          </w:p>
          <w:p w14:paraId="4DE3B91E" w14:textId="77777777" w:rsidR="00855077" w:rsidRPr="00377FB2" w:rsidRDefault="00855077" w:rsidP="00855077">
            <w:pPr>
              <w:keepNext/>
              <w:keepLines/>
              <w:spacing w:after="0"/>
              <w:ind w:left="851" w:hanging="851"/>
              <w:textAlignment w:val="auto"/>
              <w:rPr>
                <w:rFonts w:ascii="Arial" w:hAnsi="Arial" w:cs="Arial"/>
                <w:sz w:val="18"/>
                <w:szCs w:val="18"/>
              </w:rPr>
            </w:pPr>
            <w:r w:rsidRPr="00377FB2">
              <w:rPr>
                <w:rFonts w:ascii="Arial" w:hAnsi="Arial" w:cs="Arial"/>
                <w:sz w:val="18"/>
                <w:szCs w:val="18"/>
              </w:rPr>
              <w:t>NOTE 3:</w:t>
            </w:r>
            <w:r w:rsidRPr="00377FB2">
              <w:rPr>
                <w:rFonts w:ascii="Arial" w:hAnsi="Arial" w:cs="Arial"/>
                <w:sz w:val="18"/>
              </w:rPr>
              <w:tab/>
            </w:r>
            <w:r w:rsidRPr="00377FB2">
              <w:rPr>
                <w:rFonts w:ascii="Arial" w:hAnsi="Arial" w:cs="Arial"/>
                <w:sz w:val="18"/>
                <w:szCs w:val="18"/>
              </w:rPr>
              <w:t xml:space="preserve">For </w:t>
            </w:r>
            <w:r w:rsidRPr="00377FB2">
              <w:rPr>
                <w:rFonts w:ascii="Arial" w:hAnsi="Arial" w:cs="Arial"/>
                <w:i/>
                <w:iCs/>
                <w:sz w:val="18"/>
                <w:szCs w:val="18"/>
              </w:rPr>
              <w:t>maxNumberSSB-CSIRS-OneTx-CMR-r16, maxNumberCSI-IM-NZP-IMR-res-r16</w:t>
            </w:r>
            <w:r w:rsidRPr="00377FB2">
              <w:rPr>
                <w:rFonts w:ascii="Arial" w:hAnsi="Arial" w:cs="Arial"/>
                <w:sz w:val="18"/>
                <w:szCs w:val="18"/>
              </w:rPr>
              <w:t xml:space="preserve"> and </w:t>
            </w:r>
            <w:r w:rsidRPr="00377FB2">
              <w:rPr>
                <w:rFonts w:ascii="Arial" w:hAnsi="Arial" w:cs="Arial"/>
                <w:i/>
                <w:iCs/>
                <w:sz w:val="18"/>
                <w:szCs w:val="18"/>
              </w:rPr>
              <w:t>maxNumberCSIRS-2Tx-res-r16</w:t>
            </w:r>
            <w:r w:rsidRPr="00377FB2">
              <w:rPr>
                <w:rFonts w:ascii="Arial" w:hAnsi="Arial" w:cs="Arial"/>
                <w:sz w:val="18"/>
                <w:szCs w:val="18"/>
              </w:rPr>
              <w:t>, CSI-RS resources configured as CMR without dedicated IMR are counted both as CMR and IMR.</w:t>
            </w:r>
          </w:p>
          <w:p w14:paraId="34419F59" w14:textId="77777777" w:rsidR="00855077" w:rsidRPr="00377FB2" w:rsidRDefault="00855077" w:rsidP="00855077">
            <w:pPr>
              <w:keepNext/>
              <w:keepLines/>
              <w:spacing w:after="0"/>
              <w:ind w:left="851" w:hanging="851"/>
              <w:textAlignment w:val="auto"/>
              <w:rPr>
                <w:rFonts w:ascii="Arial" w:hAnsi="Arial" w:cs="Arial"/>
                <w:sz w:val="18"/>
                <w:szCs w:val="18"/>
              </w:rPr>
            </w:pPr>
            <w:r w:rsidRPr="00377FB2">
              <w:rPr>
                <w:rFonts w:ascii="Arial" w:hAnsi="Arial" w:cs="Arial"/>
                <w:sz w:val="18"/>
                <w:szCs w:val="18"/>
              </w:rPr>
              <w:t>NOTE 4:</w:t>
            </w:r>
            <w:r w:rsidRPr="00377FB2">
              <w:rPr>
                <w:rFonts w:ascii="Arial" w:hAnsi="Arial" w:cs="Arial"/>
                <w:sz w:val="18"/>
              </w:rPr>
              <w:tab/>
            </w:r>
            <w:r w:rsidRPr="00377FB2">
              <w:rPr>
                <w:rFonts w:ascii="Arial" w:hAnsi="Arial" w:cs="Arial"/>
                <w:sz w:val="18"/>
                <w:szCs w:val="18"/>
              </w:rPr>
              <w:t xml:space="preserve">For </w:t>
            </w:r>
            <w:r w:rsidRPr="00377FB2">
              <w:rPr>
                <w:rFonts w:ascii="Arial" w:hAnsi="Arial" w:cs="Arial"/>
                <w:i/>
                <w:iCs/>
                <w:sz w:val="18"/>
                <w:szCs w:val="18"/>
              </w:rPr>
              <w:t>maxNumberSSB-CSIRS-OneTx-CMR-r16</w:t>
            </w:r>
            <w:r w:rsidRPr="00377FB2">
              <w:rPr>
                <w:rFonts w:ascii="Arial" w:hAnsi="Arial" w:cs="Arial"/>
                <w:sz w:val="18"/>
                <w:szCs w:val="18"/>
              </w:rPr>
              <w:t xml:space="preserve">, </w:t>
            </w:r>
            <w:r w:rsidRPr="00377FB2">
              <w:rPr>
                <w:rFonts w:ascii="Arial" w:hAnsi="Arial" w:cs="Arial"/>
                <w:i/>
                <w:iCs/>
                <w:sz w:val="18"/>
                <w:szCs w:val="18"/>
              </w:rPr>
              <w:t>maxNumberCSI-IM-NZP-IMR-res-r16</w:t>
            </w:r>
            <w:r w:rsidRPr="00377FB2">
              <w:rPr>
                <w:rFonts w:ascii="Arial" w:hAnsi="Arial" w:cs="Arial"/>
                <w:sz w:val="18"/>
                <w:szCs w:val="18"/>
              </w:rPr>
              <w:t xml:space="preserve">, </w:t>
            </w:r>
            <w:r w:rsidRPr="00377FB2">
              <w:rPr>
                <w:rFonts w:ascii="Arial" w:hAnsi="Arial" w:cs="Arial"/>
                <w:i/>
                <w:iCs/>
                <w:sz w:val="18"/>
                <w:szCs w:val="18"/>
              </w:rPr>
              <w:t>maxNumberCSIRS-2Tx-res-r16</w:t>
            </w:r>
            <w:r w:rsidRPr="00377FB2">
              <w:rPr>
                <w:rFonts w:ascii="Arial" w:hAnsi="Arial" w:cs="Arial"/>
                <w:sz w:val="18"/>
                <w:szCs w:val="18"/>
              </w:rPr>
              <w:t xml:space="preserve">, </w:t>
            </w:r>
            <w:r w:rsidRPr="00377FB2">
              <w:rPr>
                <w:rFonts w:ascii="Arial" w:hAnsi="Arial" w:cs="Arial"/>
                <w:i/>
                <w:iCs/>
                <w:sz w:val="18"/>
                <w:szCs w:val="18"/>
              </w:rPr>
              <w:t>maxNumberAperiodicCSI-RS-Res-r16</w:t>
            </w:r>
            <w:r w:rsidRPr="00377FB2">
              <w:rPr>
                <w:rFonts w:ascii="Arial" w:hAnsi="Arial" w:cs="Arial"/>
                <w:sz w:val="18"/>
                <w:szCs w:val="18"/>
              </w:rPr>
              <w:t xml:space="preserve">, </w:t>
            </w:r>
            <w:proofErr w:type="gramStart"/>
            <w:r w:rsidRPr="00377FB2">
              <w:rPr>
                <w:rFonts w:ascii="Arial" w:hAnsi="Arial" w:cs="Arial"/>
                <w:sz w:val="18"/>
                <w:szCs w:val="18"/>
              </w:rPr>
              <w:t>a</w:t>
            </w:r>
            <w:proofErr w:type="gramEnd"/>
            <w:r w:rsidRPr="00377FB2">
              <w:rPr>
                <w:rFonts w:ascii="Arial" w:hAnsi="Arial" w:cs="Arial"/>
                <w:sz w:val="18"/>
                <w:szCs w:val="18"/>
              </w:rPr>
              <w:t xml:space="preserve"> SSB/CSI-RS resource is counted within the duration of a reference slot in which the corresponding reference signals are transmitted.</w:t>
            </w:r>
          </w:p>
          <w:p w14:paraId="548ADEF1" w14:textId="77777777" w:rsidR="00855077" w:rsidRPr="00377FB2" w:rsidRDefault="00855077" w:rsidP="00855077">
            <w:pPr>
              <w:keepNext/>
              <w:keepLines/>
              <w:spacing w:after="0"/>
              <w:ind w:left="851" w:hanging="851"/>
              <w:textAlignment w:val="auto"/>
              <w:rPr>
                <w:rFonts w:ascii="Arial" w:hAnsi="Arial" w:cs="Arial"/>
                <w:sz w:val="18"/>
                <w:szCs w:val="18"/>
              </w:rPr>
            </w:pPr>
            <w:r w:rsidRPr="00377FB2">
              <w:rPr>
                <w:rFonts w:ascii="Arial" w:hAnsi="Arial" w:cs="Arial"/>
                <w:sz w:val="18"/>
                <w:szCs w:val="18"/>
              </w:rPr>
              <w:t>NOTE 5:</w:t>
            </w:r>
            <w:r w:rsidRPr="00377FB2">
              <w:rPr>
                <w:rFonts w:ascii="Arial" w:hAnsi="Arial" w:cs="Arial"/>
                <w:sz w:val="18"/>
              </w:rPr>
              <w:tab/>
            </w:r>
            <w:r w:rsidRPr="00377FB2">
              <w:rPr>
                <w:rFonts w:ascii="Arial" w:hAnsi="Arial" w:cs="Arial"/>
                <w:sz w:val="18"/>
                <w:szCs w:val="18"/>
              </w:rPr>
              <w:t xml:space="preserve">For </w:t>
            </w:r>
            <w:r w:rsidRPr="00377FB2">
              <w:rPr>
                <w:rFonts w:ascii="Arial" w:hAnsi="Arial" w:cs="Arial"/>
                <w:i/>
                <w:iCs/>
                <w:sz w:val="18"/>
                <w:szCs w:val="18"/>
              </w:rPr>
              <w:t>maxNumberSSB-CSIRS-OneTx-CMR-r16</w:t>
            </w:r>
            <w:r w:rsidRPr="00377FB2">
              <w:rPr>
                <w:rFonts w:ascii="Arial" w:hAnsi="Arial" w:cs="Arial"/>
                <w:sz w:val="18"/>
                <w:szCs w:val="18"/>
              </w:rPr>
              <w:t xml:space="preserve">, </w:t>
            </w:r>
            <w:r w:rsidRPr="00377FB2">
              <w:rPr>
                <w:rFonts w:ascii="Arial" w:hAnsi="Arial" w:cs="Arial"/>
                <w:i/>
                <w:iCs/>
                <w:sz w:val="18"/>
                <w:szCs w:val="18"/>
              </w:rPr>
              <w:t>maxNumberCSI-IM-NZP-IMR-res-r16</w:t>
            </w:r>
            <w:r w:rsidRPr="00377FB2">
              <w:rPr>
                <w:rFonts w:ascii="Arial" w:hAnsi="Arial" w:cs="Arial"/>
                <w:sz w:val="18"/>
                <w:szCs w:val="18"/>
              </w:rPr>
              <w:t xml:space="preserve">, </w:t>
            </w:r>
            <w:r w:rsidRPr="00377FB2">
              <w:rPr>
                <w:rFonts w:ascii="Arial" w:hAnsi="Arial" w:cs="Arial"/>
                <w:i/>
                <w:iCs/>
                <w:sz w:val="18"/>
                <w:szCs w:val="18"/>
              </w:rPr>
              <w:t>maxNumberCSIRS-2Tx-res-r16</w:t>
            </w:r>
            <w:r w:rsidRPr="00377FB2">
              <w:rPr>
                <w:rFonts w:ascii="Arial" w:hAnsi="Arial" w:cs="Arial"/>
                <w:sz w:val="18"/>
                <w:szCs w:val="18"/>
              </w:rPr>
              <w:t xml:space="preserve">, </w:t>
            </w:r>
            <w:r w:rsidRPr="00377FB2">
              <w:rPr>
                <w:rFonts w:ascii="Arial" w:hAnsi="Arial" w:cs="Arial"/>
                <w:i/>
                <w:iCs/>
                <w:sz w:val="18"/>
                <w:szCs w:val="18"/>
              </w:rPr>
              <w:t>maxNumberAperiodicCSI-RS-Res-r16</w:t>
            </w:r>
            <w:r w:rsidRPr="00377FB2">
              <w:rPr>
                <w:rFonts w:ascii="Arial" w:hAnsi="Arial" w:cs="Arial"/>
                <w:sz w:val="18"/>
                <w:szCs w:val="18"/>
              </w:rPr>
              <w:t xml:space="preserve">, if one resource used for L1-SINR measurement is referred N times by one or more CSI reporting settings with </w:t>
            </w:r>
            <w:r w:rsidRPr="00377FB2">
              <w:rPr>
                <w:rFonts w:ascii="Arial" w:hAnsi="Arial" w:cs="Arial"/>
                <w:i/>
                <w:iCs/>
                <w:sz w:val="18"/>
                <w:szCs w:val="18"/>
              </w:rPr>
              <w:t xml:space="preserve">reportQuantity-r16 </w:t>
            </w:r>
            <w:r w:rsidRPr="00377FB2">
              <w:rPr>
                <w:rFonts w:ascii="Arial" w:hAnsi="Arial" w:cs="Arial"/>
                <w:sz w:val="18"/>
                <w:szCs w:val="18"/>
              </w:rPr>
              <w:t xml:space="preserve">= </w:t>
            </w:r>
            <w:r w:rsidRPr="00377FB2">
              <w:rPr>
                <w:rFonts w:ascii="Arial" w:hAnsi="Arial" w:cs="Arial"/>
                <w:i/>
                <w:iCs/>
                <w:sz w:val="18"/>
                <w:szCs w:val="18"/>
              </w:rPr>
              <w:t>ssb-Index-SINR-r16</w:t>
            </w:r>
            <w:r w:rsidRPr="00377FB2">
              <w:rPr>
                <w:rFonts w:ascii="Arial" w:hAnsi="Arial" w:cs="Arial"/>
                <w:sz w:val="18"/>
                <w:szCs w:val="18"/>
              </w:rPr>
              <w:t xml:space="preserve"> or </w:t>
            </w:r>
            <w:r w:rsidRPr="00377FB2">
              <w:rPr>
                <w:rFonts w:ascii="Arial" w:hAnsi="Arial" w:cs="Arial"/>
                <w:i/>
                <w:iCs/>
                <w:sz w:val="18"/>
                <w:szCs w:val="18"/>
              </w:rPr>
              <w:t>cri-SINR-r16</w:t>
            </w:r>
            <w:r w:rsidRPr="00377FB2">
              <w:rPr>
                <w:rFonts w:ascii="Arial" w:hAnsi="Arial" w:cs="Arial"/>
                <w:sz w:val="18"/>
                <w:szCs w:val="18"/>
              </w:rPr>
              <w:t>, it is counted N times.</w:t>
            </w:r>
          </w:p>
          <w:p w14:paraId="6E979392" w14:textId="77777777" w:rsidR="00855077" w:rsidRPr="00377FB2" w:rsidRDefault="00855077" w:rsidP="00855077">
            <w:pPr>
              <w:keepNext/>
              <w:keepLines/>
              <w:spacing w:after="0"/>
              <w:ind w:left="851" w:hanging="851"/>
              <w:textAlignment w:val="auto"/>
              <w:rPr>
                <w:rFonts w:ascii="Arial" w:hAnsi="Arial"/>
                <w:b/>
                <w:i/>
                <w:sz w:val="18"/>
              </w:rPr>
            </w:pPr>
            <w:r w:rsidRPr="00377FB2">
              <w:rPr>
                <w:rFonts w:ascii="Arial" w:hAnsi="Arial" w:cs="Arial"/>
                <w:sz w:val="18"/>
                <w:szCs w:val="18"/>
              </w:rPr>
              <w:t>NOTE 6:</w:t>
            </w:r>
            <w:r w:rsidRPr="00377FB2">
              <w:rPr>
                <w:rFonts w:ascii="Arial" w:hAnsi="Arial" w:cs="Arial"/>
                <w:sz w:val="18"/>
              </w:rPr>
              <w:tab/>
            </w:r>
            <w:r w:rsidRPr="00377FB2">
              <w:rPr>
                <w:rFonts w:ascii="Arial" w:hAnsi="Arial" w:cs="Arial"/>
                <w:sz w:val="18"/>
                <w:szCs w:val="18"/>
              </w:rPr>
              <w:t xml:space="preserve">If more than one type of SINR measurement is indicated in </w:t>
            </w:r>
            <w:r w:rsidRPr="00377FB2">
              <w:rPr>
                <w:rFonts w:ascii="Arial" w:hAnsi="Arial" w:cs="Arial"/>
                <w:i/>
                <w:iCs/>
                <w:sz w:val="18"/>
                <w:szCs w:val="18"/>
              </w:rPr>
              <w:t>supportedSINR-meas-v1670</w:t>
            </w:r>
            <w:r w:rsidRPr="00377FB2">
              <w:rPr>
                <w:rFonts w:ascii="Arial" w:hAnsi="Arial" w:cs="Arial"/>
                <w:sz w:val="18"/>
                <w:szCs w:val="18"/>
              </w:rPr>
              <w:t xml:space="preserve">, it is left to UE implementation which SINR measurement to indicate in </w:t>
            </w:r>
            <w:r w:rsidRPr="00377FB2">
              <w:rPr>
                <w:rFonts w:ascii="Arial" w:hAnsi="Arial" w:cs="Arial"/>
                <w:i/>
                <w:iCs/>
                <w:sz w:val="18"/>
                <w:szCs w:val="18"/>
              </w:rPr>
              <w:t>supportedSINR-meas-r16</w:t>
            </w:r>
            <w:r w:rsidRPr="00377FB2">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480547F1" w14:textId="77777777" w:rsidR="00855077" w:rsidRPr="00377FB2" w:rsidRDefault="00855077" w:rsidP="00855077">
            <w:pPr>
              <w:keepNext/>
              <w:keepLines/>
              <w:spacing w:after="0"/>
              <w:jc w:val="center"/>
              <w:textAlignment w:val="auto"/>
              <w:rPr>
                <w:rFonts w:ascii="Arial" w:hAnsi="Arial" w:cs="Arial"/>
                <w:bCs/>
                <w:iCs/>
                <w:sz w:val="18"/>
              </w:rPr>
            </w:pPr>
            <w:r w:rsidRPr="00377FB2">
              <w:rPr>
                <w:rFonts w:ascii="Arial" w:hAnsi="Arial" w:cs="Arial"/>
                <w:bCs/>
                <w:iCs/>
                <w:sz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DA5C4CA" w14:textId="77777777" w:rsidR="00855077" w:rsidRPr="00377FB2" w:rsidRDefault="00855077" w:rsidP="00855077">
            <w:pPr>
              <w:keepNext/>
              <w:keepLines/>
              <w:spacing w:after="0"/>
              <w:jc w:val="center"/>
              <w:textAlignment w:val="auto"/>
              <w:rPr>
                <w:rFonts w:ascii="Arial" w:hAnsi="Arial" w:cs="Arial"/>
                <w:bCs/>
                <w:iCs/>
                <w:sz w:val="18"/>
              </w:rPr>
            </w:pPr>
            <w:r w:rsidRPr="00377FB2">
              <w:rPr>
                <w:rFonts w:ascii="Arial" w:hAnsi="Arial" w:cs="Arial"/>
                <w:bCs/>
                <w:iCs/>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B7B43DD" w14:textId="77777777" w:rsidR="00855077" w:rsidRPr="00377FB2" w:rsidRDefault="00855077" w:rsidP="00855077">
            <w:pPr>
              <w:keepNext/>
              <w:keepLines/>
              <w:spacing w:after="0"/>
              <w:jc w:val="center"/>
              <w:textAlignment w:val="auto"/>
              <w:rPr>
                <w:rFonts w:ascii="Arial" w:hAnsi="Arial" w:cs="Arial"/>
                <w:bCs/>
                <w:iCs/>
                <w:sz w:val="18"/>
              </w:rPr>
            </w:pPr>
            <w:r w:rsidRPr="00377FB2">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32E73DE4" w14:textId="77777777" w:rsidR="00855077" w:rsidRPr="00377FB2" w:rsidRDefault="00855077" w:rsidP="00855077">
            <w:pPr>
              <w:keepNext/>
              <w:keepLines/>
              <w:spacing w:after="0"/>
              <w:jc w:val="center"/>
              <w:textAlignment w:val="auto"/>
              <w:rPr>
                <w:rFonts w:ascii="Arial" w:hAnsi="Arial" w:cs="Arial"/>
                <w:bCs/>
                <w:iCs/>
                <w:sz w:val="18"/>
              </w:rPr>
            </w:pPr>
            <w:r w:rsidRPr="00377FB2">
              <w:rPr>
                <w:rFonts w:ascii="Arial" w:hAnsi="Arial" w:cs="Arial"/>
                <w:bCs/>
                <w:iCs/>
                <w:sz w:val="18"/>
              </w:rPr>
              <w:t>N/A</w:t>
            </w:r>
          </w:p>
        </w:tc>
      </w:tr>
      <w:tr w:rsidR="00855077" w:rsidRPr="00377FB2" w14:paraId="635654F4"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8792A26" w14:textId="77777777" w:rsidR="00855077" w:rsidRPr="00377FB2" w:rsidRDefault="00855077" w:rsidP="00855077">
            <w:pPr>
              <w:keepNext/>
              <w:keepLines/>
              <w:spacing w:after="0"/>
              <w:textAlignment w:val="auto"/>
              <w:rPr>
                <w:rFonts w:ascii="Arial" w:hAnsi="Arial" w:cs="Arial"/>
                <w:b/>
                <w:i/>
                <w:sz w:val="18"/>
              </w:rPr>
            </w:pPr>
            <w:r w:rsidRPr="00377FB2">
              <w:rPr>
                <w:rFonts w:ascii="Arial" w:hAnsi="Arial" w:cs="Arial"/>
                <w:b/>
                <w:i/>
                <w:sz w:val="18"/>
              </w:rPr>
              <w:t>support64CandidateBeamRS-BFR-r16</w:t>
            </w:r>
          </w:p>
          <w:p w14:paraId="4B52B8AA" w14:textId="77777777" w:rsidR="00855077" w:rsidRPr="00377FB2" w:rsidRDefault="00855077" w:rsidP="00855077">
            <w:pPr>
              <w:keepNext/>
              <w:keepLines/>
              <w:spacing w:after="0"/>
              <w:textAlignment w:val="auto"/>
              <w:rPr>
                <w:rFonts w:ascii="Arial" w:hAnsi="Arial" w:cs="Arial"/>
                <w:b/>
                <w:i/>
                <w:sz w:val="18"/>
              </w:rPr>
            </w:pPr>
            <w:r w:rsidRPr="00377FB2">
              <w:rPr>
                <w:rFonts w:ascii="Arial" w:hAnsi="Arial" w:cs="Arial"/>
                <w:bCs/>
                <w:iCs/>
                <w:sz w:val="18"/>
              </w:rPr>
              <w:t xml:space="preserve">Indicates UE support of configuring maximum 64 candidate beam RSs per BWP per CC. UE indicating support of this feature shall also indicate support of </w:t>
            </w:r>
            <w:proofErr w:type="spellStart"/>
            <w:r w:rsidRPr="00377FB2">
              <w:rPr>
                <w:rFonts w:ascii="Arial" w:hAnsi="Arial" w:cs="Arial"/>
                <w:i/>
                <w:sz w:val="18"/>
              </w:rPr>
              <w:t>maxNumberCSI</w:t>
            </w:r>
            <w:proofErr w:type="spellEnd"/>
            <w:r w:rsidRPr="00377FB2">
              <w:rPr>
                <w:rFonts w:ascii="Arial" w:hAnsi="Arial" w:cs="Arial"/>
                <w:i/>
                <w:sz w:val="18"/>
              </w:rPr>
              <w:t xml:space="preserve">-RS-BFD, </w:t>
            </w:r>
            <w:proofErr w:type="spellStart"/>
            <w:r w:rsidRPr="00377FB2">
              <w:rPr>
                <w:rFonts w:ascii="Arial" w:hAnsi="Arial" w:cs="Arial"/>
                <w:i/>
                <w:sz w:val="18"/>
              </w:rPr>
              <w:t>maxNumberSSB</w:t>
            </w:r>
            <w:proofErr w:type="spellEnd"/>
            <w:r w:rsidRPr="00377FB2">
              <w:rPr>
                <w:rFonts w:ascii="Arial" w:hAnsi="Arial" w:cs="Arial"/>
                <w:i/>
                <w:sz w:val="18"/>
              </w:rPr>
              <w:t>-</w:t>
            </w:r>
            <w:proofErr w:type="gramStart"/>
            <w:r w:rsidRPr="00377FB2">
              <w:rPr>
                <w:rFonts w:ascii="Arial" w:hAnsi="Arial" w:cs="Arial"/>
                <w:i/>
                <w:sz w:val="18"/>
              </w:rPr>
              <w:t>BFD</w:t>
            </w:r>
            <w:proofErr w:type="gramEnd"/>
            <w:r w:rsidRPr="00377FB2">
              <w:rPr>
                <w:rFonts w:ascii="Arial" w:hAnsi="Arial" w:cs="Arial"/>
                <w:i/>
                <w:sz w:val="18"/>
              </w:rPr>
              <w:t xml:space="preserve"> </w:t>
            </w:r>
            <w:r w:rsidRPr="00377FB2">
              <w:rPr>
                <w:rFonts w:ascii="Arial" w:hAnsi="Arial" w:cs="Arial"/>
                <w:iCs/>
                <w:sz w:val="18"/>
              </w:rPr>
              <w:t>and</w:t>
            </w:r>
            <w:r w:rsidRPr="00377FB2">
              <w:rPr>
                <w:rFonts w:ascii="Arial" w:hAnsi="Arial" w:cs="Arial"/>
                <w:i/>
                <w:sz w:val="18"/>
              </w:rPr>
              <w:t xml:space="preserve"> </w:t>
            </w:r>
            <w:proofErr w:type="spellStart"/>
            <w:r w:rsidRPr="00377FB2">
              <w:rPr>
                <w:rFonts w:ascii="Arial" w:hAnsi="Arial" w:cs="Arial"/>
                <w:i/>
                <w:sz w:val="18"/>
              </w:rPr>
              <w:t>maxNumberCSI</w:t>
            </w:r>
            <w:proofErr w:type="spellEnd"/>
            <w:r w:rsidRPr="00377FB2">
              <w:rPr>
                <w:rFonts w:ascii="Arial" w:hAnsi="Arial" w:cs="Arial"/>
                <w:i/>
                <w:sz w:val="18"/>
              </w:rPr>
              <w:t>-RS-SSB-CBD.</w:t>
            </w:r>
          </w:p>
        </w:tc>
        <w:tc>
          <w:tcPr>
            <w:tcW w:w="709" w:type="dxa"/>
            <w:tcBorders>
              <w:top w:val="single" w:sz="4" w:space="0" w:color="808080"/>
              <w:left w:val="single" w:sz="4" w:space="0" w:color="808080"/>
              <w:bottom w:val="single" w:sz="4" w:space="0" w:color="808080"/>
              <w:right w:val="single" w:sz="4" w:space="0" w:color="808080"/>
            </w:tcBorders>
            <w:hideMark/>
          </w:tcPr>
          <w:p w14:paraId="3F8328D3" w14:textId="77777777" w:rsidR="00855077" w:rsidRPr="00377FB2" w:rsidRDefault="00855077" w:rsidP="00855077">
            <w:pPr>
              <w:keepNext/>
              <w:keepLines/>
              <w:spacing w:after="0"/>
              <w:jc w:val="center"/>
              <w:textAlignment w:val="auto"/>
              <w:rPr>
                <w:rFonts w:ascii="Arial" w:hAnsi="Arial" w:cs="Arial"/>
                <w:bCs/>
                <w:iCs/>
                <w:sz w:val="18"/>
              </w:rPr>
            </w:pPr>
            <w:r w:rsidRPr="00377FB2">
              <w:rPr>
                <w:rFonts w:ascii="Arial" w:hAnsi="Arial" w:cs="Arial"/>
                <w:bCs/>
                <w:iCs/>
                <w:sz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5C2030A" w14:textId="77777777" w:rsidR="00855077" w:rsidRPr="00377FB2" w:rsidRDefault="00855077" w:rsidP="00855077">
            <w:pPr>
              <w:keepNext/>
              <w:keepLines/>
              <w:spacing w:after="0"/>
              <w:jc w:val="center"/>
              <w:textAlignment w:val="auto"/>
              <w:rPr>
                <w:rFonts w:ascii="Arial" w:hAnsi="Arial" w:cs="Arial"/>
                <w:bCs/>
                <w:iCs/>
                <w:sz w:val="18"/>
              </w:rPr>
            </w:pPr>
            <w:r w:rsidRPr="00377FB2">
              <w:rPr>
                <w:rFonts w:ascii="Arial" w:hAnsi="Arial" w:cs="Arial"/>
                <w:bCs/>
                <w:iCs/>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EFB6F0D" w14:textId="77777777" w:rsidR="00855077" w:rsidRPr="00377FB2" w:rsidRDefault="00855077" w:rsidP="00855077">
            <w:pPr>
              <w:keepNext/>
              <w:keepLines/>
              <w:spacing w:after="0"/>
              <w:jc w:val="center"/>
              <w:textAlignment w:val="auto"/>
              <w:rPr>
                <w:rFonts w:ascii="Arial" w:hAnsi="Arial" w:cs="Arial"/>
                <w:bCs/>
                <w:iCs/>
                <w:sz w:val="18"/>
              </w:rPr>
            </w:pPr>
            <w:r w:rsidRPr="00377FB2">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2EE00616" w14:textId="77777777" w:rsidR="00855077" w:rsidRPr="00377FB2" w:rsidRDefault="00855077" w:rsidP="00855077">
            <w:pPr>
              <w:keepNext/>
              <w:keepLines/>
              <w:spacing w:after="0"/>
              <w:jc w:val="center"/>
              <w:textAlignment w:val="auto"/>
              <w:rPr>
                <w:rFonts w:ascii="Arial" w:hAnsi="Arial" w:cs="Arial"/>
                <w:bCs/>
                <w:iCs/>
                <w:sz w:val="18"/>
              </w:rPr>
            </w:pPr>
            <w:r w:rsidRPr="00377FB2">
              <w:rPr>
                <w:rFonts w:ascii="Arial" w:hAnsi="Arial" w:cs="Arial"/>
                <w:bCs/>
                <w:iCs/>
                <w:sz w:val="18"/>
              </w:rPr>
              <w:t>N/A</w:t>
            </w:r>
          </w:p>
        </w:tc>
      </w:tr>
      <w:tr w:rsidR="00855077" w:rsidRPr="00377FB2" w14:paraId="741982DD"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206021D" w14:textId="77777777" w:rsidR="00855077" w:rsidRPr="00377FB2" w:rsidRDefault="00855077" w:rsidP="00855077">
            <w:pPr>
              <w:keepNext/>
              <w:keepLines/>
              <w:spacing w:after="0"/>
              <w:textAlignment w:val="auto"/>
              <w:rPr>
                <w:rFonts w:ascii="Arial" w:hAnsi="Arial" w:cs="Arial"/>
                <w:sz w:val="18"/>
              </w:rPr>
            </w:pPr>
            <w:r w:rsidRPr="00377FB2">
              <w:rPr>
                <w:rFonts w:ascii="Arial" w:hAnsi="Arial" w:cs="Arial"/>
                <w:b/>
                <w:bCs/>
                <w:i/>
                <w:iCs/>
                <w:sz w:val="18"/>
              </w:rPr>
              <w:lastRenderedPageBreak/>
              <w:t>supportCodeWordSoftCombining-r16</w:t>
            </w:r>
          </w:p>
          <w:p w14:paraId="3B8BD479" w14:textId="77777777" w:rsidR="00855077" w:rsidRPr="00377FB2" w:rsidRDefault="00855077" w:rsidP="00855077">
            <w:pPr>
              <w:keepNext/>
              <w:keepLines/>
              <w:spacing w:after="0"/>
              <w:textAlignment w:val="auto"/>
              <w:rPr>
                <w:rFonts w:ascii="Arial" w:hAnsi="Arial" w:cs="Arial"/>
                <w:b/>
                <w:i/>
                <w:sz w:val="18"/>
              </w:rPr>
            </w:pPr>
            <w:r w:rsidRPr="00377FB2">
              <w:rPr>
                <w:rFonts w:ascii="Arial" w:hAnsi="Arial" w:cs="Arial"/>
                <w:sz w:val="18"/>
              </w:rPr>
              <w:t xml:space="preserve">Indicates whether UE supports codeword soft combining for </w:t>
            </w:r>
            <w:proofErr w:type="spellStart"/>
            <w:r w:rsidRPr="00377FB2">
              <w:rPr>
                <w:rFonts w:ascii="Arial" w:hAnsi="Arial" w:cs="Arial"/>
                <w:sz w:val="18"/>
              </w:rPr>
              <w:t>FDMSchemeB</w:t>
            </w:r>
            <w:proofErr w:type="spellEnd"/>
            <w:r w:rsidRPr="00377FB2">
              <w:rPr>
                <w:rFonts w:ascii="Arial" w:hAnsi="Arial" w:cs="Arial"/>
                <w:sz w:val="18"/>
              </w:rPr>
              <w:t xml:space="preserve">. UE indicates support of this feature depends on whether the </w:t>
            </w:r>
            <w:r w:rsidRPr="00377FB2">
              <w:rPr>
                <w:rFonts w:ascii="Arial" w:hAnsi="Arial" w:cs="Arial"/>
                <w:i/>
                <w:iCs/>
                <w:sz w:val="18"/>
              </w:rPr>
              <w:t>supportFDM-SchemeB-r16</w:t>
            </w:r>
            <w:r w:rsidRPr="00377FB2">
              <w:rPr>
                <w:rFonts w:ascii="Arial" w:hAnsi="Arial" w:cs="Arial"/>
                <w:sz w:val="18"/>
              </w:rPr>
              <w:t xml:space="preserve"> is also supported.</w:t>
            </w:r>
          </w:p>
        </w:tc>
        <w:tc>
          <w:tcPr>
            <w:tcW w:w="709" w:type="dxa"/>
            <w:tcBorders>
              <w:top w:val="single" w:sz="4" w:space="0" w:color="808080"/>
              <w:left w:val="single" w:sz="4" w:space="0" w:color="808080"/>
              <w:bottom w:val="single" w:sz="4" w:space="0" w:color="808080"/>
              <w:right w:val="single" w:sz="4" w:space="0" w:color="808080"/>
            </w:tcBorders>
            <w:hideMark/>
          </w:tcPr>
          <w:p w14:paraId="7E62F9CD" w14:textId="77777777" w:rsidR="00855077" w:rsidRPr="00377FB2" w:rsidRDefault="00855077" w:rsidP="00855077">
            <w:pPr>
              <w:keepNext/>
              <w:keepLines/>
              <w:spacing w:after="0"/>
              <w:jc w:val="center"/>
              <w:textAlignment w:val="auto"/>
              <w:rPr>
                <w:rFonts w:ascii="Arial" w:hAnsi="Arial" w:cs="Arial"/>
                <w:bCs/>
                <w:iCs/>
                <w:sz w:val="18"/>
              </w:rPr>
            </w:pPr>
            <w:r w:rsidRPr="00377FB2">
              <w:rPr>
                <w:rFonts w:ascii="Arial" w:hAnsi="Arial" w:cs="Arial"/>
                <w:bCs/>
                <w:iCs/>
                <w:sz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6162822" w14:textId="77777777" w:rsidR="00855077" w:rsidRPr="00377FB2" w:rsidRDefault="00855077" w:rsidP="00855077">
            <w:pPr>
              <w:keepNext/>
              <w:keepLines/>
              <w:spacing w:after="0"/>
              <w:jc w:val="center"/>
              <w:textAlignment w:val="auto"/>
              <w:rPr>
                <w:rFonts w:ascii="Arial" w:hAnsi="Arial" w:cs="Arial"/>
                <w:bCs/>
                <w:iCs/>
                <w:sz w:val="18"/>
              </w:rPr>
            </w:pPr>
            <w:r w:rsidRPr="00377FB2">
              <w:rPr>
                <w:rFonts w:ascii="Arial" w:hAnsi="Arial" w:cs="Arial"/>
                <w:bCs/>
                <w:iCs/>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B0E612B" w14:textId="77777777" w:rsidR="00855077" w:rsidRPr="00377FB2" w:rsidRDefault="00855077" w:rsidP="00855077">
            <w:pPr>
              <w:keepNext/>
              <w:keepLines/>
              <w:spacing w:after="0"/>
              <w:jc w:val="center"/>
              <w:textAlignment w:val="auto"/>
              <w:rPr>
                <w:rFonts w:ascii="Arial" w:hAnsi="Arial" w:cs="Arial"/>
                <w:bCs/>
                <w:iCs/>
                <w:sz w:val="18"/>
              </w:rPr>
            </w:pPr>
            <w:r w:rsidRPr="00377FB2">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41B266AB" w14:textId="77777777" w:rsidR="00855077" w:rsidRPr="00377FB2" w:rsidRDefault="00855077" w:rsidP="00855077">
            <w:pPr>
              <w:keepNext/>
              <w:keepLines/>
              <w:spacing w:after="0"/>
              <w:jc w:val="center"/>
              <w:textAlignment w:val="auto"/>
              <w:rPr>
                <w:rFonts w:ascii="Arial" w:hAnsi="Arial" w:cs="Arial"/>
                <w:bCs/>
                <w:iCs/>
                <w:sz w:val="18"/>
              </w:rPr>
            </w:pPr>
            <w:r w:rsidRPr="00377FB2">
              <w:rPr>
                <w:rFonts w:ascii="Arial" w:hAnsi="Arial" w:cs="Arial"/>
                <w:bCs/>
                <w:iCs/>
                <w:sz w:val="18"/>
              </w:rPr>
              <w:t>N/A</w:t>
            </w:r>
          </w:p>
        </w:tc>
      </w:tr>
      <w:tr w:rsidR="00855077" w:rsidRPr="00377FB2" w14:paraId="429FD5A1"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1BE42D6" w14:textId="77777777" w:rsidR="00855077" w:rsidRPr="00377FB2" w:rsidRDefault="00855077" w:rsidP="00855077">
            <w:pPr>
              <w:keepNext/>
              <w:keepLines/>
              <w:spacing w:after="0"/>
              <w:textAlignment w:val="auto"/>
              <w:rPr>
                <w:rFonts w:ascii="Arial" w:hAnsi="Arial" w:cs="Arial"/>
                <w:b/>
                <w:bCs/>
                <w:i/>
                <w:iCs/>
                <w:sz w:val="18"/>
              </w:rPr>
            </w:pPr>
            <w:r w:rsidRPr="00377FB2">
              <w:rPr>
                <w:rFonts w:ascii="Arial" w:hAnsi="Arial" w:cs="Arial"/>
                <w:b/>
                <w:bCs/>
                <w:i/>
                <w:iCs/>
                <w:sz w:val="18"/>
              </w:rPr>
              <w:t>supportFDM-SchemeA-r16</w:t>
            </w:r>
          </w:p>
          <w:p w14:paraId="4B16CA9B" w14:textId="77777777" w:rsidR="00855077" w:rsidRPr="00377FB2" w:rsidRDefault="00855077" w:rsidP="00855077">
            <w:pPr>
              <w:keepNext/>
              <w:keepLines/>
              <w:spacing w:after="0"/>
              <w:textAlignment w:val="auto"/>
              <w:rPr>
                <w:rFonts w:ascii="Arial" w:hAnsi="Arial" w:cs="Arial"/>
                <w:b/>
                <w:i/>
                <w:sz w:val="18"/>
              </w:rPr>
            </w:pPr>
            <w:r w:rsidRPr="00377FB2">
              <w:rPr>
                <w:rFonts w:ascii="Arial" w:hAnsi="Arial" w:cs="Arial"/>
                <w:bCs/>
                <w:iCs/>
                <w:sz w:val="18"/>
              </w:rPr>
              <w:t xml:space="preserve">Indicates whether UE supports single DCI based </w:t>
            </w:r>
            <w:proofErr w:type="spellStart"/>
            <w:r w:rsidRPr="00377FB2">
              <w:rPr>
                <w:rFonts w:ascii="Arial" w:hAnsi="Arial" w:cs="Arial"/>
                <w:bCs/>
                <w:iCs/>
                <w:sz w:val="18"/>
              </w:rPr>
              <w:t>FDMSchemeA</w:t>
            </w:r>
            <w:proofErr w:type="spellEnd"/>
            <w:r w:rsidRPr="00377FB2">
              <w:rPr>
                <w:rFonts w:ascii="Arial" w:hAnsi="Arial" w:cs="Arial"/>
                <w:bCs/>
                <w:iCs/>
                <w:sz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4467855C" w14:textId="77777777" w:rsidR="00855077" w:rsidRPr="00377FB2" w:rsidRDefault="00855077" w:rsidP="00855077">
            <w:pPr>
              <w:keepNext/>
              <w:keepLines/>
              <w:spacing w:after="0"/>
              <w:jc w:val="center"/>
              <w:textAlignment w:val="auto"/>
              <w:rPr>
                <w:rFonts w:ascii="Arial" w:hAnsi="Arial" w:cs="Arial"/>
                <w:bCs/>
                <w:iCs/>
                <w:sz w:val="18"/>
              </w:rPr>
            </w:pPr>
            <w:r w:rsidRPr="00377FB2">
              <w:rPr>
                <w:rFonts w:ascii="Arial" w:hAnsi="Arial" w:cs="Arial"/>
                <w:bCs/>
                <w:iCs/>
                <w:sz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273E739" w14:textId="77777777" w:rsidR="00855077" w:rsidRPr="00377FB2" w:rsidRDefault="00855077" w:rsidP="00855077">
            <w:pPr>
              <w:keepNext/>
              <w:keepLines/>
              <w:spacing w:after="0"/>
              <w:jc w:val="center"/>
              <w:textAlignment w:val="auto"/>
              <w:rPr>
                <w:rFonts w:ascii="Arial" w:hAnsi="Arial" w:cs="Arial"/>
                <w:bCs/>
                <w:iCs/>
                <w:sz w:val="18"/>
              </w:rPr>
            </w:pPr>
            <w:r w:rsidRPr="00377FB2">
              <w:rPr>
                <w:rFonts w:ascii="Arial" w:hAnsi="Arial" w:cs="Arial"/>
                <w:bCs/>
                <w:iCs/>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37A5684" w14:textId="77777777" w:rsidR="00855077" w:rsidRPr="00377FB2" w:rsidRDefault="00855077" w:rsidP="00855077">
            <w:pPr>
              <w:keepNext/>
              <w:keepLines/>
              <w:spacing w:after="0"/>
              <w:jc w:val="center"/>
              <w:textAlignment w:val="auto"/>
              <w:rPr>
                <w:rFonts w:ascii="Arial" w:hAnsi="Arial" w:cs="Arial"/>
                <w:bCs/>
                <w:iCs/>
                <w:sz w:val="18"/>
              </w:rPr>
            </w:pPr>
            <w:r w:rsidRPr="00377FB2">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4755D381" w14:textId="77777777" w:rsidR="00855077" w:rsidRPr="00377FB2" w:rsidRDefault="00855077" w:rsidP="00855077">
            <w:pPr>
              <w:keepNext/>
              <w:keepLines/>
              <w:spacing w:after="0"/>
              <w:jc w:val="center"/>
              <w:textAlignment w:val="auto"/>
              <w:rPr>
                <w:rFonts w:ascii="Arial" w:hAnsi="Arial" w:cs="Arial"/>
                <w:bCs/>
                <w:iCs/>
                <w:sz w:val="18"/>
              </w:rPr>
            </w:pPr>
            <w:r w:rsidRPr="00377FB2">
              <w:rPr>
                <w:rFonts w:ascii="Arial" w:hAnsi="Arial" w:cs="Arial"/>
                <w:bCs/>
                <w:iCs/>
                <w:sz w:val="18"/>
              </w:rPr>
              <w:t>N/A</w:t>
            </w:r>
          </w:p>
        </w:tc>
      </w:tr>
      <w:tr w:rsidR="00855077" w:rsidRPr="00377FB2" w14:paraId="4FB874A8"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8D34C32" w14:textId="77777777" w:rsidR="00855077" w:rsidRPr="00377FB2" w:rsidRDefault="00855077" w:rsidP="00855077">
            <w:pPr>
              <w:keepNext/>
              <w:keepLines/>
              <w:spacing w:after="0"/>
              <w:textAlignment w:val="auto"/>
              <w:rPr>
                <w:rFonts w:ascii="Arial" w:hAnsi="Arial" w:cs="Arial"/>
                <w:b/>
                <w:bCs/>
                <w:i/>
                <w:iCs/>
                <w:sz w:val="18"/>
              </w:rPr>
            </w:pPr>
            <w:r w:rsidRPr="00377FB2">
              <w:rPr>
                <w:rFonts w:ascii="Arial" w:hAnsi="Arial" w:cs="Arial"/>
                <w:b/>
                <w:bCs/>
                <w:i/>
                <w:iCs/>
                <w:sz w:val="18"/>
              </w:rPr>
              <w:t>supportInter-slotTDM-r16</w:t>
            </w:r>
          </w:p>
          <w:p w14:paraId="2D1ED150" w14:textId="77777777" w:rsidR="00855077" w:rsidRPr="00377FB2" w:rsidRDefault="00855077" w:rsidP="00855077">
            <w:pPr>
              <w:keepNext/>
              <w:keepLines/>
              <w:spacing w:after="0"/>
              <w:textAlignment w:val="auto"/>
              <w:rPr>
                <w:rFonts w:ascii="Arial" w:hAnsi="Arial" w:cs="Arial"/>
                <w:sz w:val="18"/>
              </w:rPr>
            </w:pPr>
            <w:r w:rsidRPr="00377FB2">
              <w:rPr>
                <w:rFonts w:ascii="Arial" w:hAnsi="Arial" w:cs="Arial"/>
                <w:sz w:val="18"/>
              </w:rPr>
              <w:t>Indicates whether UE supports single-DCI based inter-slot TDM. This capability signalling includes the following:</w:t>
            </w:r>
          </w:p>
          <w:p w14:paraId="1250B7EB" w14:textId="77777777" w:rsidR="00855077" w:rsidRPr="00377FB2" w:rsidRDefault="00855077" w:rsidP="00855077">
            <w:pPr>
              <w:spacing w:after="0"/>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r>
            <w:r w:rsidRPr="00377FB2">
              <w:rPr>
                <w:rFonts w:ascii="Arial" w:hAnsi="Arial" w:cs="Arial"/>
                <w:i/>
                <w:iCs/>
                <w:sz w:val="18"/>
                <w:szCs w:val="18"/>
              </w:rPr>
              <w:t>supportRepNumPDSCH-TDRA-r16</w:t>
            </w:r>
            <w:r w:rsidRPr="00377FB2">
              <w:rPr>
                <w:rFonts w:ascii="Arial" w:hAnsi="Arial" w:cs="Arial"/>
                <w:sz w:val="18"/>
                <w:szCs w:val="18"/>
              </w:rPr>
              <w:t xml:space="preserve"> indicates support of RepNumR16 in PDSCH-</w:t>
            </w:r>
            <w:proofErr w:type="spellStart"/>
            <w:r w:rsidRPr="00377FB2">
              <w:rPr>
                <w:rFonts w:ascii="Arial" w:hAnsi="Arial" w:cs="Arial"/>
                <w:sz w:val="18"/>
                <w:szCs w:val="18"/>
              </w:rPr>
              <w:t>TimeDomainResourceAllocation</w:t>
            </w:r>
            <w:proofErr w:type="spellEnd"/>
            <w:r w:rsidRPr="00377FB2">
              <w:rPr>
                <w:rFonts w:ascii="Arial" w:hAnsi="Arial" w:cs="Arial"/>
                <w:sz w:val="18"/>
                <w:szCs w:val="18"/>
              </w:rPr>
              <w:t xml:space="preserve"> and the maximum value of RepNumR16</w:t>
            </w:r>
          </w:p>
          <w:p w14:paraId="3DAC5B48" w14:textId="77777777" w:rsidR="00855077" w:rsidRPr="00377FB2" w:rsidRDefault="00855077" w:rsidP="00855077">
            <w:pPr>
              <w:spacing w:after="0"/>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r>
            <w:r w:rsidRPr="00377FB2">
              <w:rPr>
                <w:rFonts w:ascii="Arial" w:hAnsi="Arial" w:cs="Arial"/>
                <w:i/>
                <w:iCs/>
                <w:sz w:val="18"/>
                <w:szCs w:val="18"/>
              </w:rPr>
              <w:t>maxTBS-Size-r16</w:t>
            </w:r>
            <w:r w:rsidRPr="00377FB2">
              <w:rPr>
                <w:rFonts w:ascii="Arial" w:hAnsi="Arial" w:cs="Arial"/>
                <w:sz w:val="18"/>
                <w:szCs w:val="18"/>
              </w:rPr>
              <w:t xml:space="preserve"> indicates maximum TBS size.</w:t>
            </w:r>
          </w:p>
          <w:p w14:paraId="1836B9BE" w14:textId="77777777" w:rsidR="00855077" w:rsidRPr="00377FB2" w:rsidRDefault="00855077" w:rsidP="00855077">
            <w:pPr>
              <w:spacing w:after="0"/>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r>
            <w:r w:rsidRPr="00377FB2">
              <w:rPr>
                <w:rFonts w:ascii="Arial" w:hAnsi="Arial" w:cs="Arial"/>
                <w:i/>
                <w:iCs/>
                <w:sz w:val="18"/>
                <w:szCs w:val="18"/>
              </w:rPr>
              <w:t>maxNumberTCI-states-r16</w:t>
            </w:r>
            <w:r w:rsidRPr="00377FB2">
              <w:rPr>
                <w:rFonts w:ascii="Arial" w:hAnsi="Arial" w:cs="Arial"/>
                <w:sz w:val="18"/>
                <w:szCs w:val="18"/>
              </w:rPr>
              <w:t xml:space="preserve"> indicates the maximum number of TCI states.</w:t>
            </w:r>
          </w:p>
        </w:tc>
        <w:tc>
          <w:tcPr>
            <w:tcW w:w="709" w:type="dxa"/>
            <w:tcBorders>
              <w:top w:val="single" w:sz="4" w:space="0" w:color="808080"/>
              <w:left w:val="single" w:sz="4" w:space="0" w:color="808080"/>
              <w:bottom w:val="single" w:sz="4" w:space="0" w:color="808080"/>
              <w:right w:val="single" w:sz="4" w:space="0" w:color="808080"/>
            </w:tcBorders>
            <w:hideMark/>
          </w:tcPr>
          <w:p w14:paraId="068066AC" w14:textId="77777777" w:rsidR="00855077" w:rsidRPr="00377FB2" w:rsidRDefault="00855077" w:rsidP="00855077">
            <w:pPr>
              <w:keepNext/>
              <w:keepLines/>
              <w:spacing w:after="0"/>
              <w:jc w:val="center"/>
              <w:textAlignment w:val="auto"/>
              <w:rPr>
                <w:rFonts w:ascii="Arial" w:hAnsi="Arial"/>
                <w:bCs/>
                <w:iCs/>
                <w:sz w:val="18"/>
              </w:rPr>
            </w:pPr>
            <w:r w:rsidRPr="00377FB2">
              <w:rPr>
                <w:rFonts w:ascii="Arial" w:hAnsi="Arial" w:cs="Arial"/>
                <w:bCs/>
                <w:iCs/>
                <w:sz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6EF9441" w14:textId="77777777" w:rsidR="00855077" w:rsidRPr="00377FB2" w:rsidRDefault="00855077" w:rsidP="00855077">
            <w:pPr>
              <w:keepNext/>
              <w:keepLines/>
              <w:spacing w:after="0"/>
              <w:jc w:val="center"/>
              <w:textAlignment w:val="auto"/>
              <w:rPr>
                <w:rFonts w:ascii="Arial" w:hAnsi="Arial" w:cs="Arial"/>
                <w:bCs/>
                <w:iCs/>
                <w:sz w:val="18"/>
              </w:rPr>
            </w:pPr>
            <w:r w:rsidRPr="00377FB2">
              <w:rPr>
                <w:rFonts w:ascii="Arial" w:hAnsi="Arial" w:cs="Arial"/>
                <w:bCs/>
                <w:iCs/>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01724D5" w14:textId="77777777" w:rsidR="00855077" w:rsidRPr="00377FB2" w:rsidRDefault="00855077" w:rsidP="00855077">
            <w:pPr>
              <w:keepNext/>
              <w:keepLines/>
              <w:spacing w:after="0"/>
              <w:jc w:val="center"/>
              <w:textAlignment w:val="auto"/>
              <w:rPr>
                <w:rFonts w:ascii="Arial" w:hAnsi="Arial" w:cs="Arial"/>
                <w:bCs/>
                <w:iCs/>
                <w:sz w:val="18"/>
              </w:rPr>
            </w:pPr>
            <w:r w:rsidRPr="00377FB2">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02ECC118" w14:textId="77777777" w:rsidR="00855077" w:rsidRPr="00377FB2" w:rsidRDefault="00855077" w:rsidP="00855077">
            <w:pPr>
              <w:keepNext/>
              <w:keepLines/>
              <w:spacing w:after="0"/>
              <w:jc w:val="center"/>
              <w:textAlignment w:val="auto"/>
              <w:rPr>
                <w:rFonts w:ascii="Arial" w:hAnsi="Arial" w:cs="Arial"/>
                <w:bCs/>
                <w:iCs/>
                <w:sz w:val="18"/>
              </w:rPr>
            </w:pPr>
            <w:r w:rsidRPr="00377FB2">
              <w:rPr>
                <w:rFonts w:ascii="Arial" w:hAnsi="Arial" w:cs="Arial"/>
                <w:bCs/>
                <w:iCs/>
                <w:sz w:val="18"/>
              </w:rPr>
              <w:t>N/A</w:t>
            </w:r>
          </w:p>
        </w:tc>
      </w:tr>
      <w:tr w:rsidR="00855077" w:rsidRPr="00377FB2" w14:paraId="0EBB637C"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260410C" w14:textId="77777777" w:rsidR="00855077" w:rsidRPr="00377FB2" w:rsidRDefault="00855077" w:rsidP="00855077">
            <w:pPr>
              <w:keepNext/>
              <w:keepLines/>
              <w:spacing w:after="0"/>
              <w:textAlignment w:val="auto"/>
              <w:rPr>
                <w:rFonts w:ascii="Arial" w:hAnsi="Arial" w:cs="Arial"/>
                <w:b/>
                <w:i/>
                <w:sz w:val="18"/>
              </w:rPr>
            </w:pPr>
            <w:r w:rsidRPr="00377FB2">
              <w:rPr>
                <w:rFonts w:ascii="Arial" w:hAnsi="Arial" w:cs="Arial"/>
                <w:b/>
                <w:i/>
                <w:sz w:val="18"/>
              </w:rPr>
              <w:t>supportNewDMRS-Port-r16</w:t>
            </w:r>
          </w:p>
          <w:p w14:paraId="71AC6F67" w14:textId="77777777" w:rsidR="00855077" w:rsidRPr="00377FB2" w:rsidRDefault="00855077" w:rsidP="00855077">
            <w:pPr>
              <w:keepNext/>
              <w:keepLines/>
              <w:spacing w:after="0"/>
              <w:textAlignment w:val="auto"/>
              <w:rPr>
                <w:rFonts w:ascii="Arial" w:hAnsi="Arial" w:cs="Arial"/>
                <w:b/>
                <w:i/>
                <w:sz w:val="18"/>
              </w:rPr>
            </w:pPr>
            <w:r w:rsidRPr="00377FB2">
              <w:rPr>
                <w:rFonts w:ascii="Arial" w:hAnsi="Arial" w:cs="Arial"/>
                <w:bCs/>
                <w:iCs/>
                <w:sz w:val="18"/>
              </w:rPr>
              <w:t xml:space="preserve">Indicates whether UE supports of new DMRS port entry {0,2,3}. UE supports this feature should indicate support </w:t>
            </w:r>
            <w:r w:rsidRPr="00377FB2">
              <w:rPr>
                <w:rFonts w:ascii="Arial" w:hAnsi="Arial" w:cs="Arial"/>
                <w:bCs/>
                <w:i/>
                <w:sz w:val="18"/>
              </w:rPr>
              <w:t>singleDCI-SDM-scheme-r16</w:t>
            </w:r>
            <w:r w:rsidRPr="00377FB2">
              <w:rPr>
                <w:rFonts w:ascii="Arial" w:hAnsi="Arial" w:cs="Arial"/>
                <w:bCs/>
                <w:iCs/>
                <w:sz w:val="18"/>
              </w:rPr>
              <w:t xml:space="preserve"> for the band.</w:t>
            </w:r>
          </w:p>
        </w:tc>
        <w:tc>
          <w:tcPr>
            <w:tcW w:w="709" w:type="dxa"/>
            <w:tcBorders>
              <w:top w:val="single" w:sz="4" w:space="0" w:color="808080"/>
              <w:left w:val="single" w:sz="4" w:space="0" w:color="808080"/>
              <w:bottom w:val="single" w:sz="4" w:space="0" w:color="808080"/>
              <w:right w:val="single" w:sz="4" w:space="0" w:color="808080"/>
            </w:tcBorders>
            <w:hideMark/>
          </w:tcPr>
          <w:p w14:paraId="7F3AC0F8" w14:textId="77777777" w:rsidR="00855077" w:rsidRPr="00377FB2" w:rsidRDefault="00855077" w:rsidP="00855077">
            <w:pPr>
              <w:keepNext/>
              <w:keepLines/>
              <w:spacing w:after="0"/>
              <w:jc w:val="center"/>
              <w:textAlignment w:val="auto"/>
              <w:rPr>
                <w:rFonts w:ascii="Arial" w:hAnsi="Arial" w:cs="Arial"/>
                <w:bCs/>
                <w:iCs/>
                <w:sz w:val="18"/>
              </w:rPr>
            </w:pPr>
            <w:r w:rsidRPr="00377FB2">
              <w:rPr>
                <w:rFonts w:ascii="Arial" w:hAnsi="Arial" w:cs="Arial"/>
                <w:bCs/>
                <w:iCs/>
                <w:sz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C09E25B" w14:textId="77777777" w:rsidR="00855077" w:rsidRPr="00377FB2" w:rsidRDefault="00855077" w:rsidP="00855077">
            <w:pPr>
              <w:keepNext/>
              <w:keepLines/>
              <w:spacing w:after="0"/>
              <w:jc w:val="center"/>
              <w:textAlignment w:val="auto"/>
              <w:rPr>
                <w:rFonts w:ascii="Arial" w:hAnsi="Arial" w:cs="Arial"/>
                <w:bCs/>
                <w:iCs/>
                <w:sz w:val="18"/>
              </w:rPr>
            </w:pPr>
            <w:r w:rsidRPr="00377FB2">
              <w:rPr>
                <w:rFonts w:ascii="Arial" w:hAnsi="Arial" w:cs="Arial"/>
                <w:bCs/>
                <w:iCs/>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23D8510" w14:textId="77777777" w:rsidR="00855077" w:rsidRPr="00377FB2" w:rsidRDefault="00855077" w:rsidP="00855077">
            <w:pPr>
              <w:keepNext/>
              <w:keepLines/>
              <w:spacing w:after="0"/>
              <w:jc w:val="center"/>
              <w:textAlignment w:val="auto"/>
              <w:rPr>
                <w:rFonts w:ascii="Arial" w:hAnsi="Arial" w:cs="Arial"/>
                <w:bCs/>
                <w:iCs/>
                <w:sz w:val="18"/>
              </w:rPr>
            </w:pPr>
            <w:r w:rsidRPr="00377FB2">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3D26A602" w14:textId="77777777" w:rsidR="00855077" w:rsidRPr="00377FB2" w:rsidRDefault="00855077" w:rsidP="00855077">
            <w:pPr>
              <w:keepNext/>
              <w:keepLines/>
              <w:spacing w:after="0"/>
              <w:jc w:val="center"/>
              <w:textAlignment w:val="auto"/>
              <w:rPr>
                <w:rFonts w:ascii="Arial" w:hAnsi="Arial" w:cs="Arial"/>
                <w:bCs/>
                <w:iCs/>
                <w:sz w:val="18"/>
              </w:rPr>
            </w:pPr>
            <w:r w:rsidRPr="00377FB2">
              <w:rPr>
                <w:rFonts w:ascii="Arial" w:hAnsi="Arial" w:cs="Arial"/>
                <w:bCs/>
                <w:iCs/>
                <w:sz w:val="18"/>
              </w:rPr>
              <w:t>N/A</w:t>
            </w:r>
          </w:p>
        </w:tc>
      </w:tr>
      <w:tr w:rsidR="00855077" w:rsidRPr="00377FB2" w14:paraId="1345F222"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5E44DD5" w14:textId="77777777" w:rsidR="00855077" w:rsidRPr="00377FB2" w:rsidRDefault="00855077" w:rsidP="00855077">
            <w:pPr>
              <w:keepNext/>
              <w:keepLines/>
              <w:spacing w:after="0"/>
              <w:textAlignment w:val="auto"/>
              <w:rPr>
                <w:rFonts w:ascii="Arial" w:hAnsi="Arial" w:cs="Arial"/>
                <w:b/>
                <w:bCs/>
                <w:i/>
                <w:iCs/>
                <w:sz w:val="18"/>
              </w:rPr>
            </w:pPr>
            <w:r w:rsidRPr="00377FB2">
              <w:rPr>
                <w:rFonts w:ascii="Arial" w:hAnsi="Arial" w:cs="Arial"/>
                <w:b/>
                <w:bCs/>
                <w:i/>
                <w:iCs/>
                <w:sz w:val="18"/>
              </w:rPr>
              <w:t>supportTDM-SchemeA-r16</w:t>
            </w:r>
          </w:p>
          <w:p w14:paraId="628AD0A6" w14:textId="77777777" w:rsidR="00855077" w:rsidRPr="00377FB2" w:rsidRDefault="00855077" w:rsidP="00855077">
            <w:pPr>
              <w:keepNext/>
              <w:keepLines/>
              <w:spacing w:after="0"/>
              <w:textAlignment w:val="auto"/>
              <w:rPr>
                <w:rFonts w:ascii="Arial" w:hAnsi="Arial" w:cs="Arial"/>
                <w:b/>
                <w:i/>
                <w:sz w:val="18"/>
              </w:rPr>
            </w:pPr>
            <w:r w:rsidRPr="00377FB2">
              <w:rPr>
                <w:rFonts w:ascii="Arial" w:hAnsi="Arial" w:cs="Arial"/>
                <w:bCs/>
                <w:iCs/>
                <w:sz w:val="18"/>
              </w:rPr>
              <w:t xml:space="preserve">Indicates whether UE supports single DCI based </w:t>
            </w:r>
            <w:proofErr w:type="spellStart"/>
            <w:r w:rsidRPr="00377FB2">
              <w:rPr>
                <w:rFonts w:ascii="Arial" w:hAnsi="Arial" w:cs="Arial"/>
                <w:bCs/>
                <w:iCs/>
                <w:sz w:val="18"/>
              </w:rPr>
              <w:t>TDMSchemeA</w:t>
            </w:r>
            <w:proofErr w:type="spellEnd"/>
            <w:r w:rsidRPr="00377FB2">
              <w:rPr>
                <w:rFonts w:ascii="Arial" w:hAnsi="Arial" w:cs="Arial"/>
                <w:bCs/>
                <w:iCs/>
                <w:sz w:val="18"/>
              </w:rPr>
              <w:t xml:space="preserve">. The capability signalling includes </w:t>
            </w:r>
            <w:r w:rsidRPr="00377FB2">
              <w:rPr>
                <w:rFonts w:ascii="Arial" w:hAnsi="Arial" w:cs="Arial"/>
                <w:sz w:val="18"/>
              </w:rPr>
              <w:t>the maximum TBS size.</w:t>
            </w:r>
          </w:p>
        </w:tc>
        <w:tc>
          <w:tcPr>
            <w:tcW w:w="709" w:type="dxa"/>
            <w:tcBorders>
              <w:top w:val="single" w:sz="4" w:space="0" w:color="808080"/>
              <w:left w:val="single" w:sz="4" w:space="0" w:color="808080"/>
              <w:bottom w:val="single" w:sz="4" w:space="0" w:color="808080"/>
              <w:right w:val="single" w:sz="4" w:space="0" w:color="808080"/>
            </w:tcBorders>
            <w:hideMark/>
          </w:tcPr>
          <w:p w14:paraId="02735C35" w14:textId="77777777" w:rsidR="00855077" w:rsidRPr="00377FB2" w:rsidRDefault="00855077" w:rsidP="00855077">
            <w:pPr>
              <w:keepNext/>
              <w:keepLines/>
              <w:spacing w:after="0"/>
              <w:jc w:val="center"/>
              <w:textAlignment w:val="auto"/>
              <w:rPr>
                <w:rFonts w:ascii="Arial" w:hAnsi="Arial" w:cs="Arial"/>
                <w:bCs/>
                <w:iCs/>
                <w:sz w:val="18"/>
              </w:rPr>
            </w:pPr>
            <w:r w:rsidRPr="00377FB2">
              <w:rPr>
                <w:rFonts w:ascii="Arial" w:hAnsi="Arial" w:cs="Arial"/>
                <w:bCs/>
                <w:iCs/>
                <w:sz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EA4FFF3" w14:textId="77777777" w:rsidR="00855077" w:rsidRPr="00377FB2" w:rsidRDefault="00855077" w:rsidP="00855077">
            <w:pPr>
              <w:keepNext/>
              <w:keepLines/>
              <w:spacing w:after="0"/>
              <w:jc w:val="center"/>
              <w:textAlignment w:val="auto"/>
              <w:rPr>
                <w:rFonts w:ascii="Arial" w:hAnsi="Arial" w:cs="Arial"/>
                <w:bCs/>
                <w:iCs/>
                <w:sz w:val="18"/>
              </w:rPr>
            </w:pPr>
            <w:r w:rsidRPr="00377FB2">
              <w:rPr>
                <w:rFonts w:ascii="Arial" w:hAnsi="Arial" w:cs="Arial"/>
                <w:bCs/>
                <w:iCs/>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AFBC494" w14:textId="77777777" w:rsidR="00855077" w:rsidRPr="00377FB2" w:rsidRDefault="00855077" w:rsidP="00855077">
            <w:pPr>
              <w:keepNext/>
              <w:keepLines/>
              <w:spacing w:after="0"/>
              <w:jc w:val="center"/>
              <w:textAlignment w:val="auto"/>
              <w:rPr>
                <w:rFonts w:ascii="Arial" w:hAnsi="Arial" w:cs="Arial"/>
                <w:bCs/>
                <w:iCs/>
                <w:sz w:val="18"/>
              </w:rPr>
            </w:pPr>
            <w:r w:rsidRPr="00377FB2">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67B12E31" w14:textId="77777777" w:rsidR="00855077" w:rsidRPr="00377FB2" w:rsidRDefault="00855077" w:rsidP="00855077">
            <w:pPr>
              <w:keepNext/>
              <w:keepLines/>
              <w:spacing w:after="0"/>
              <w:jc w:val="center"/>
              <w:textAlignment w:val="auto"/>
              <w:rPr>
                <w:rFonts w:ascii="Arial" w:hAnsi="Arial" w:cs="Arial"/>
                <w:bCs/>
                <w:iCs/>
                <w:sz w:val="18"/>
              </w:rPr>
            </w:pPr>
            <w:r w:rsidRPr="00377FB2">
              <w:rPr>
                <w:rFonts w:ascii="Arial" w:hAnsi="Arial" w:cs="Arial"/>
                <w:bCs/>
                <w:iCs/>
                <w:sz w:val="18"/>
              </w:rPr>
              <w:t>N/A</w:t>
            </w:r>
          </w:p>
        </w:tc>
      </w:tr>
      <w:tr w:rsidR="00855077" w:rsidRPr="00377FB2" w14:paraId="2A5B3277"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D66BE24" w14:textId="77777777" w:rsidR="00855077" w:rsidRPr="00377FB2" w:rsidRDefault="00855077" w:rsidP="00855077">
            <w:pPr>
              <w:keepNext/>
              <w:keepLines/>
              <w:spacing w:after="0"/>
              <w:textAlignment w:val="auto"/>
              <w:rPr>
                <w:rFonts w:ascii="Arial" w:hAnsi="Arial" w:cs="Arial"/>
                <w:b/>
                <w:bCs/>
                <w:i/>
                <w:iCs/>
                <w:sz w:val="18"/>
              </w:rPr>
            </w:pPr>
            <w:r w:rsidRPr="00377FB2">
              <w:rPr>
                <w:rFonts w:ascii="Arial" w:hAnsi="Arial" w:cs="Arial"/>
                <w:b/>
                <w:bCs/>
                <w:i/>
                <w:iCs/>
                <w:sz w:val="18"/>
              </w:rPr>
              <w:t>supportTwoPortDL-PTRS-r16</w:t>
            </w:r>
          </w:p>
          <w:p w14:paraId="69996955" w14:textId="77777777" w:rsidR="00855077" w:rsidRPr="00377FB2" w:rsidRDefault="00855077" w:rsidP="00855077">
            <w:pPr>
              <w:keepNext/>
              <w:keepLines/>
              <w:spacing w:after="0"/>
              <w:textAlignment w:val="auto"/>
              <w:rPr>
                <w:rFonts w:ascii="Arial" w:hAnsi="Arial" w:cs="Arial"/>
                <w:b/>
                <w:i/>
                <w:sz w:val="18"/>
              </w:rPr>
            </w:pPr>
            <w:r w:rsidRPr="00377FB2">
              <w:rPr>
                <w:rFonts w:ascii="Arial" w:hAnsi="Arial" w:cs="Arial"/>
                <w:bCs/>
                <w:iCs/>
                <w:sz w:val="18"/>
              </w:rPr>
              <w:t xml:space="preserve">Indicates whether UE supports 2-port DL PT-RS. UE supports this feature should indicate support </w:t>
            </w:r>
            <w:r w:rsidRPr="00377FB2">
              <w:rPr>
                <w:rFonts w:ascii="Arial" w:hAnsi="Arial" w:cs="Arial"/>
                <w:bCs/>
                <w:i/>
                <w:sz w:val="18"/>
              </w:rPr>
              <w:t>singleDCI-SDM-scheme-r16</w:t>
            </w:r>
            <w:r w:rsidRPr="00377FB2">
              <w:rPr>
                <w:rFonts w:ascii="Arial" w:hAnsi="Arial" w:cs="Arial"/>
                <w:bCs/>
                <w:iCs/>
                <w:sz w:val="18"/>
              </w:rPr>
              <w:t xml:space="preserve"> for the band.</w:t>
            </w:r>
          </w:p>
        </w:tc>
        <w:tc>
          <w:tcPr>
            <w:tcW w:w="709" w:type="dxa"/>
            <w:tcBorders>
              <w:top w:val="single" w:sz="4" w:space="0" w:color="808080"/>
              <w:left w:val="single" w:sz="4" w:space="0" w:color="808080"/>
              <w:bottom w:val="single" w:sz="4" w:space="0" w:color="808080"/>
              <w:right w:val="single" w:sz="4" w:space="0" w:color="808080"/>
            </w:tcBorders>
            <w:hideMark/>
          </w:tcPr>
          <w:p w14:paraId="3D6ABE44" w14:textId="77777777" w:rsidR="00855077" w:rsidRPr="00377FB2" w:rsidRDefault="00855077" w:rsidP="00855077">
            <w:pPr>
              <w:keepNext/>
              <w:keepLines/>
              <w:spacing w:after="0"/>
              <w:jc w:val="center"/>
              <w:textAlignment w:val="auto"/>
              <w:rPr>
                <w:rFonts w:ascii="Arial" w:hAnsi="Arial" w:cs="Arial"/>
                <w:bCs/>
                <w:iCs/>
                <w:sz w:val="18"/>
              </w:rPr>
            </w:pPr>
            <w:r w:rsidRPr="00377FB2">
              <w:rPr>
                <w:rFonts w:ascii="Arial" w:hAnsi="Arial" w:cs="Arial"/>
                <w:bCs/>
                <w:iCs/>
                <w:sz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3120F1E" w14:textId="77777777" w:rsidR="00855077" w:rsidRPr="00377FB2" w:rsidRDefault="00855077" w:rsidP="00855077">
            <w:pPr>
              <w:keepNext/>
              <w:keepLines/>
              <w:spacing w:after="0"/>
              <w:jc w:val="center"/>
              <w:textAlignment w:val="auto"/>
              <w:rPr>
                <w:rFonts w:ascii="Arial" w:hAnsi="Arial" w:cs="Arial"/>
                <w:bCs/>
                <w:iCs/>
                <w:sz w:val="18"/>
              </w:rPr>
            </w:pPr>
            <w:r w:rsidRPr="00377FB2">
              <w:rPr>
                <w:rFonts w:ascii="Arial" w:hAnsi="Arial" w:cs="Arial"/>
                <w:bCs/>
                <w:iCs/>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6DAD8A1" w14:textId="77777777" w:rsidR="00855077" w:rsidRPr="00377FB2" w:rsidRDefault="00855077" w:rsidP="00855077">
            <w:pPr>
              <w:keepNext/>
              <w:keepLines/>
              <w:spacing w:after="0"/>
              <w:jc w:val="center"/>
              <w:textAlignment w:val="auto"/>
              <w:rPr>
                <w:rFonts w:ascii="Arial" w:hAnsi="Arial" w:cs="Arial"/>
                <w:bCs/>
                <w:iCs/>
                <w:sz w:val="18"/>
              </w:rPr>
            </w:pPr>
            <w:r w:rsidRPr="00377FB2">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34B54D17" w14:textId="77777777" w:rsidR="00855077" w:rsidRPr="00377FB2" w:rsidRDefault="00855077" w:rsidP="00855077">
            <w:pPr>
              <w:keepNext/>
              <w:keepLines/>
              <w:spacing w:after="0"/>
              <w:jc w:val="center"/>
              <w:textAlignment w:val="auto"/>
              <w:rPr>
                <w:rFonts w:ascii="Arial" w:hAnsi="Arial" w:cs="Arial"/>
                <w:bCs/>
                <w:iCs/>
                <w:sz w:val="18"/>
              </w:rPr>
            </w:pPr>
            <w:r w:rsidRPr="00377FB2">
              <w:rPr>
                <w:rFonts w:ascii="Arial" w:hAnsi="Arial" w:cs="Arial"/>
                <w:bCs/>
                <w:iCs/>
                <w:sz w:val="18"/>
              </w:rPr>
              <w:t>n/A</w:t>
            </w:r>
          </w:p>
        </w:tc>
      </w:tr>
      <w:tr w:rsidR="00855077" w:rsidRPr="00377FB2" w14:paraId="4EE7E506"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7ABC12C" w14:textId="77777777" w:rsidR="00855077" w:rsidRPr="00377FB2" w:rsidRDefault="00855077" w:rsidP="00855077">
            <w:pPr>
              <w:keepNext/>
              <w:keepLines/>
              <w:spacing w:after="0"/>
              <w:textAlignment w:val="auto"/>
              <w:rPr>
                <w:rFonts w:ascii="Arial" w:hAnsi="Arial" w:cs="Arial"/>
                <w:b/>
                <w:bCs/>
                <w:i/>
                <w:iCs/>
                <w:sz w:val="18"/>
              </w:rPr>
            </w:pPr>
            <w:proofErr w:type="spellStart"/>
            <w:r w:rsidRPr="00377FB2">
              <w:rPr>
                <w:rFonts w:ascii="Arial" w:hAnsi="Arial" w:cs="Arial"/>
                <w:b/>
                <w:bCs/>
                <w:i/>
                <w:iCs/>
                <w:sz w:val="18"/>
              </w:rPr>
              <w:t>tci-StatePDSCH</w:t>
            </w:r>
            <w:proofErr w:type="spellEnd"/>
          </w:p>
          <w:p w14:paraId="631E6277" w14:textId="77777777" w:rsidR="00855077" w:rsidRPr="00377FB2" w:rsidRDefault="00855077" w:rsidP="00855077">
            <w:pPr>
              <w:keepNext/>
              <w:keepLines/>
              <w:spacing w:after="0"/>
              <w:textAlignment w:val="auto"/>
              <w:rPr>
                <w:rFonts w:ascii="Arial" w:hAnsi="Arial" w:cs="Arial"/>
                <w:bCs/>
                <w:iCs/>
                <w:sz w:val="18"/>
              </w:rPr>
            </w:pPr>
            <w:r w:rsidRPr="00377FB2">
              <w:rPr>
                <w:rFonts w:ascii="Arial" w:hAnsi="Arial" w:cs="Arial"/>
                <w:bCs/>
                <w:iCs/>
                <w:sz w:val="18"/>
              </w:rPr>
              <w:t>Defines support of TCI-States for PDSCH. The capability signalling comprises the following parameters:</w:t>
            </w:r>
          </w:p>
          <w:p w14:paraId="1FB452E3" w14:textId="77777777" w:rsidR="00855077" w:rsidRPr="00377FB2" w:rsidRDefault="00855077" w:rsidP="00855077">
            <w:pPr>
              <w:spacing w:after="0"/>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r>
            <w:proofErr w:type="spellStart"/>
            <w:r w:rsidRPr="00377FB2">
              <w:rPr>
                <w:rFonts w:ascii="Arial" w:hAnsi="Arial" w:cs="Arial"/>
                <w:i/>
                <w:sz w:val="18"/>
                <w:szCs w:val="18"/>
              </w:rPr>
              <w:t>maxNumberConfiguredTCIstatesPerCC</w:t>
            </w:r>
            <w:proofErr w:type="spellEnd"/>
            <w:r w:rsidRPr="00377FB2">
              <w:rPr>
                <w:rFonts w:ascii="Arial" w:hAnsi="Arial" w:cs="Arial"/>
                <w:sz w:val="18"/>
                <w:szCs w:val="18"/>
              </w:rPr>
              <w:t xml:space="preserve"> indicates the maximum number of configured TCI-states per CC for PDSCH. For FR2, the UE is mandated to set the value at least to 64 (</w:t>
            </w:r>
            <w:proofErr w:type="gramStart"/>
            <w:r w:rsidRPr="00377FB2">
              <w:rPr>
                <w:rFonts w:ascii="Arial" w:hAnsi="Arial" w:cs="Arial"/>
                <w:sz w:val="18"/>
                <w:szCs w:val="18"/>
              </w:rPr>
              <w:t>i.e.</w:t>
            </w:r>
            <w:proofErr w:type="gramEnd"/>
            <w:r w:rsidRPr="00377FB2">
              <w:rPr>
                <w:rFonts w:ascii="Arial" w:hAnsi="Arial" w:cs="Arial"/>
                <w:sz w:val="18"/>
                <w:szCs w:val="18"/>
              </w:rPr>
              <w:t xml:space="preserve"> value 128 is an optional value). For FR1, the UE is mandated to set these values at least to the maximum number of allowed SSBs in the supported </w:t>
            </w:r>
            <w:proofErr w:type="gramStart"/>
            <w:r w:rsidRPr="00377FB2">
              <w:rPr>
                <w:rFonts w:ascii="Arial" w:hAnsi="Arial" w:cs="Arial"/>
                <w:sz w:val="18"/>
                <w:szCs w:val="18"/>
              </w:rPr>
              <w:t>band;</w:t>
            </w:r>
            <w:proofErr w:type="gramEnd"/>
          </w:p>
          <w:p w14:paraId="63DC9844" w14:textId="77777777" w:rsidR="00855077" w:rsidRPr="00377FB2" w:rsidRDefault="00855077" w:rsidP="00855077">
            <w:pPr>
              <w:spacing w:after="0"/>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r>
            <w:proofErr w:type="spellStart"/>
            <w:r w:rsidRPr="00377FB2">
              <w:rPr>
                <w:rFonts w:ascii="Arial" w:hAnsi="Arial" w:cs="Arial"/>
                <w:i/>
                <w:sz w:val="18"/>
                <w:szCs w:val="18"/>
              </w:rPr>
              <w:t>maxNumberActiveTCI-PerBWP</w:t>
            </w:r>
            <w:proofErr w:type="spellEnd"/>
            <w:r w:rsidRPr="00377FB2">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20CA65B0" w14:textId="77777777" w:rsidR="00855077" w:rsidRPr="00377FB2" w:rsidRDefault="00855077" w:rsidP="00855077">
            <w:pPr>
              <w:spacing w:after="0"/>
              <w:ind w:left="568" w:hanging="284"/>
              <w:textAlignment w:val="auto"/>
              <w:rPr>
                <w:rFonts w:ascii="Arial" w:hAnsi="Arial" w:cs="Arial"/>
                <w:sz w:val="18"/>
                <w:szCs w:val="18"/>
              </w:rPr>
            </w:pPr>
          </w:p>
          <w:p w14:paraId="0FABC384" w14:textId="77777777" w:rsidR="00855077" w:rsidRPr="00377FB2" w:rsidRDefault="00855077" w:rsidP="00855077">
            <w:pPr>
              <w:keepNext/>
              <w:keepLines/>
              <w:spacing w:after="0"/>
              <w:textAlignment w:val="auto"/>
              <w:rPr>
                <w:rFonts w:ascii="Arial" w:hAnsi="Arial"/>
                <w:sz w:val="18"/>
              </w:rPr>
            </w:pPr>
            <w:r w:rsidRPr="00377FB2">
              <w:rPr>
                <w:rFonts w:ascii="Arial" w:hAnsi="Arial" w:cs="Arial"/>
                <w:sz w:val="18"/>
              </w:rPr>
              <w:t>Note the UE is required to track only the active TCI states.</w:t>
            </w:r>
          </w:p>
          <w:p w14:paraId="4B7869BB" w14:textId="77777777" w:rsidR="00855077" w:rsidRPr="00377FB2" w:rsidRDefault="00855077" w:rsidP="00855077">
            <w:pPr>
              <w:keepNext/>
              <w:keepLines/>
              <w:spacing w:after="0"/>
              <w:textAlignment w:val="auto"/>
              <w:rPr>
                <w:rFonts w:ascii="Arial" w:hAnsi="Arial" w:cs="Arial"/>
                <w:sz w:val="18"/>
              </w:rPr>
            </w:pPr>
          </w:p>
          <w:p w14:paraId="657D0F69" w14:textId="77777777" w:rsidR="00855077" w:rsidRPr="00377FB2" w:rsidRDefault="00855077" w:rsidP="00855077">
            <w:pPr>
              <w:keepNext/>
              <w:keepLines/>
              <w:spacing w:after="0"/>
              <w:textAlignment w:val="auto"/>
              <w:rPr>
                <w:rFonts w:ascii="Arial" w:hAnsi="Arial" w:cs="Arial"/>
                <w:sz w:val="18"/>
                <w:szCs w:val="18"/>
              </w:rPr>
            </w:pPr>
            <w:r w:rsidRPr="00377FB2">
              <w:rPr>
                <w:rFonts w:ascii="Arial" w:hAnsi="Arial" w:cs="Arial"/>
                <w:sz w:val="18"/>
                <w:szCs w:val="18"/>
              </w:rPr>
              <w:t xml:space="preserve">The UE is mandated to report </w:t>
            </w:r>
            <w:proofErr w:type="spellStart"/>
            <w:r w:rsidRPr="00377FB2">
              <w:rPr>
                <w:rFonts w:ascii="Arial" w:hAnsi="Arial" w:cs="Arial"/>
                <w:i/>
                <w:iCs/>
                <w:sz w:val="18"/>
                <w:szCs w:val="18"/>
              </w:rPr>
              <w:t>tci-StatePDSCH</w:t>
            </w:r>
            <w:proofErr w:type="spellEnd"/>
            <w:r w:rsidRPr="00377FB2">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09C51F3E" w14:textId="77777777" w:rsidR="00855077" w:rsidRPr="00377FB2" w:rsidRDefault="00855077" w:rsidP="00855077">
            <w:pPr>
              <w:keepNext/>
              <w:keepLines/>
              <w:spacing w:after="0"/>
              <w:jc w:val="center"/>
              <w:textAlignment w:val="auto"/>
              <w:rPr>
                <w:rFonts w:ascii="Arial" w:hAnsi="Arial"/>
                <w:sz w:val="18"/>
              </w:rPr>
            </w:pPr>
            <w:r w:rsidRPr="00377FB2">
              <w:rPr>
                <w:rFonts w:ascii="Arial" w:hAnsi="Arial" w:cs="Arial"/>
                <w:sz w:val="18"/>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A4C36CF" w14:textId="77777777" w:rsidR="00855077" w:rsidRPr="00377FB2" w:rsidRDefault="00855077" w:rsidP="00855077">
            <w:pPr>
              <w:keepNext/>
              <w:keepLines/>
              <w:spacing w:after="0"/>
              <w:jc w:val="center"/>
              <w:textAlignment w:val="auto"/>
              <w:rPr>
                <w:rFonts w:ascii="Arial" w:hAnsi="Arial" w:cs="Arial"/>
                <w:sz w:val="18"/>
              </w:rPr>
            </w:pPr>
            <w:r w:rsidRPr="00377FB2">
              <w:rPr>
                <w:rFonts w:ascii="Arial" w:hAnsi="Arial" w:cs="Arial"/>
                <w:bCs/>
                <w:iCs/>
                <w:sz w:val="18"/>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08DF8044" w14:textId="77777777" w:rsidR="00855077" w:rsidRPr="00377FB2" w:rsidRDefault="00855077" w:rsidP="00855077">
            <w:pPr>
              <w:keepNext/>
              <w:keepLines/>
              <w:spacing w:after="0"/>
              <w:jc w:val="center"/>
              <w:textAlignment w:val="auto"/>
              <w:rPr>
                <w:rFonts w:ascii="Arial" w:hAnsi="Arial" w:cs="Arial"/>
                <w:sz w:val="18"/>
              </w:rPr>
            </w:pPr>
            <w:r w:rsidRPr="00377FB2">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014854BF" w14:textId="77777777" w:rsidR="00855077" w:rsidRPr="00377FB2" w:rsidRDefault="00855077" w:rsidP="00855077">
            <w:pPr>
              <w:keepNext/>
              <w:keepLines/>
              <w:spacing w:after="0"/>
              <w:jc w:val="center"/>
              <w:textAlignment w:val="auto"/>
              <w:rPr>
                <w:rFonts w:ascii="Arial" w:hAnsi="Arial" w:cs="Arial"/>
                <w:sz w:val="18"/>
              </w:rPr>
            </w:pPr>
            <w:r w:rsidRPr="00377FB2">
              <w:rPr>
                <w:rFonts w:ascii="Arial" w:hAnsi="Arial" w:cs="Arial"/>
                <w:bCs/>
                <w:iCs/>
                <w:sz w:val="18"/>
              </w:rPr>
              <w:t>N/A</w:t>
            </w:r>
          </w:p>
        </w:tc>
      </w:tr>
      <w:tr w:rsidR="00855077" w:rsidRPr="00377FB2" w14:paraId="59954B7C"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149F584" w14:textId="77777777" w:rsidR="00855077" w:rsidRPr="00377FB2" w:rsidRDefault="00855077" w:rsidP="00855077">
            <w:pPr>
              <w:keepNext/>
              <w:keepLines/>
              <w:spacing w:after="0"/>
              <w:textAlignment w:val="auto"/>
              <w:rPr>
                <w:rFonts w:ascii="Arial" w:hAnsi="Arial" w:cs="Arial"/>
                <w:b/>
                <w:i/>
                <w:sz w:val="18"/>
              </w:rPr>
            </w:pPr>
            <w:r w:rsidRPr="00377FB2">
              <w:rPr>
                <w:rFonts w:ascii="Arial" w:hAnsi="Arial" w:cs="Arial"/>
                <w:b/>
                <w:i/>
                <w:sz w:val="18"/>
              </w:rPr>
              <w:t>trs-AdditionalBandwidth-r16</w:t>
            </w:r>
          </w:p>
          <w:p w14:paraId="7D5CA230" w14:textId="77777777" w:rsidR="00855077" w:rsidRPr="00377FB2" w:rsidRDefault="00855077" w:rsidP="00855077">
            <w:pPr>
              <w:keepNext/>
              <w:keepLines/>
              <w:spacing w:after="0"/>
              <w:textAlignment w:val="auto"/>
              <w:rPr>
                <w:rFonts w:ascii="Arial" w:hAnsi="Arial" w:cs="Arial"/>
                <w:sz w:val="18"/>
              </w:rPr>
            </w:pPr>
            <w:r w:rsidRPr="00377FB2">
              <w:rPr>
                <w:rFonts w:ascii="Arial" w:hAnsi="Arial" w:cs="Arial"/>
                <w:sz w:val="18"/>
              </w:rPr>
              <w:t>Indicates the UE supported TRS bandwidths, in addition to 52 RBs, for a 10MHz UE channel bandwidth</w:t>
            </w:r>
            <w:r w:rsidRPr="00377FB2">
              <w:rPr>
                <w:rFonts w:ascii="Arial" w:hAnsi="Arial" w:cs="Arial"/>
                <w:sz w:val="18"/>
                <w:lang w:eastAsia="zh-CN"/>
              </w:rPr>
              <w:t xml:space="preserve">. This field only applies for the BWPs configured with </w:t>
            </w:r>
            <w:r w:rsidRPr="00377FB2">
              <w:rPr>
                <w:rFonts w:ascii="Arial" w:hAnsi="Arial" w:cs="Arial"/>
                <w:sz w:val="18"/>
              </w:rPr>
              <w:t>52 RBs size and 15kHz SCS, in FDD bands.</w:t>
            </w:r>
          </w:p>
          <w:p w14:paraId="65C71873" w14:textId="77777777" w:rsidR="00855077" w:rsidRPr="00377FB2" w:rsidRDefault="00855077" w:rsidP="00855077">
            <w:pPr>
              <w:keepNext/>
              <w:keepLines/>
              <w:spacing w:after="0"/>
              <w:textAlignment w:val="auto"/>
              <w:rPr>
                <w:rFonts w:ascii="Arial" w:hAnsi="Arial" w:cs="Arial"/>
                <w:sz w:val="18"/>
              </w:rPr>
            </w:pPr>
            <w:r w:rsidRPr="00377FB2">
              <w:rPr>
                <w:rFonts w:ascii="Arial" w:hAnsi="Arial" w:cs="Arial"/>
                <w:sz w:val="18"/>
              </w:rPr>
              <w:t xml:space="preserve">Value </w:t>
            </w:r>
            <w:r w:rsidRPr="00377FB2">
              <w:rPr>
                <w:rFonts w:ascii="Arial" w:hAnsi="Arial" w:cs="Arial"/>
                <w:i/>
                <w:sz w:val="18"/>
              </w:rPr>
              <w:t>trs-AddBW-Set1</w:t>
            </w:r>
            <w:r w:rsidRPr="00377FB2">
              <w:rPr>
                <w:rFonts w:ascii="Arial" w:hAnsi="Arial" w:cs="Arial"/>
                <w:sz w:val="18"/>
              </w:rPr>
              <w:t xml:space="preserve"> indicates 28, 32, 36, 40, 44, 48 RBs.</w:t>
            </w:r>
          </w:p>
          <w:p w14:paraId="2201EE4A" w14:textId="77777777" w:rsidR="00855077" w:rsidRPr="00377FB2" w:rsidRDefault="00855077" w:rsidP="00855077">
            <w:pPr>
              <w:keepNext/>
              <w:keepLines/>
              <w:spacing w:after="0"/>
              <w:textAlignment w:val="auto"/>
              <w:rPr>
                <w:rFonts w:ascii="Arial" w:hAnsi="Arial" w:cs="Arial"/>
                <w:b/>
                <w:bCs/>
                <w:i/>
                <w:iCs/>
                <w:sz w:val="18"/>
              </w:rPr>
            </w:pPr>
            <w:r w:rsidRPr="00377FB2">
              <w:rPr>
                <w:rFonts w:ascii="Arial" w:hAnsi="Arial" w:cs="Arial"/>
                <w:sz w:val="18"/>
              </w:rPr>
              <w:t xml:space="preserve">Value </w:t>
            </w:r>
            <w:r w:rsidRPr="00377FB2">
              <w:rPr>
                <w:rFonts w:ascii="Arial" w:hAnsi="Arial" w:cs="Arial"/>
                <w:i/>
                <w:sz w:val="18"/>
              </w:rPr>
              <w:t>trs-AddBW-Set2</w:t>
            </w:r>
            <w:r w:rsidRPr="00377FB2">
              <w:rPr>
                <w:rFonts w:ascii="Arial" w:hAnsi="Arial" w:cs="Arial"/>
                <w:sz w:val="18"/>
              </w:rPr>
              <w:t xml:space="preserve"> indicates 32, 36, 40, 44, 48 RBs.</w:t>
            </w:r>
          </w:p>
        </w:tc>
        <w:tc>
          <w:tcPr>
            <w:tcW w:w="709" w:type="dxa"/>
            <w:tcBorders>
              <w:top w:val="single" w:sz="4" w:space="0" w:color="808080"/>
              <w:left w:val="single" w:sz="4" w:space="0" w:color="808080"/>
              <w:bottom w:val="single" w:sz="4" w:space="0" w:color="808080"/>
              <w:right w:val="single" w:sz="4" w:space="0" w:color="808080"/>
            </w:tcBorders>
            <w:hideMark/>
          </w:tcPr>
          <w:p w14:paraId="3F1F3FAF" w14:textId="77777777" w:rsidR="00855077" w:rsidRPr="00377FB2" w:rsidRDefault="00855077" w:rsidP="00855077">
            <w:pPr>
              <w:keepNext/>
              <w:keepLines/>
              <w:spacing w:after="0"/>
              <w:jc w:val="center"/>
              <w:textAlignment w:val="auto"/>
              <w:rPr>
                <w:rFonts w:ascii="Arial" w:hAnsi="Arial" w:cs="Arial"/>
                <w:sz w:val="18"/>
                <w:szCs w:val="18"/>
              </w:rPr>
            </w:pPr>
            <w:r w:rsidRPr="00377FB2">
              <w:rPr>
                <w:rFonts w:ascii="Arial" w:hAnsi="Arial" w:cs="Arial"/>
                <w:sz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CDAFC42" w14:textId="77777777" w:rsidR="00855077" w:rsidRPr="00377FB2" w:rsidRDefault="00855077" w:rsidP="00855077">
            <w:pPr>
              <w:keepNext/>
              <w:keepLines/>
              <w:spacing w:after="0"/>
              <w:jc w:val="center"/>
              <w:textAlignment w:val="auto"/>
              <w:rPr>
                <w:rFonts w:ascii="Arial" w:hAnsi="Arial" w:cs="Arial"/>
                <w:bCs/>
                <w:iCs/>
                <w:sz w:val="18"/>
                <w:szCs w:val="18"/>
              </w:rPr>
            </w:pPr>
            <w:r w:rsidRPr="00377FB2">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80C4817" w14:textId="77777777" w:rsidR="00855077" w:rsidRPr="00377FB2" w:rsidRDefault="00855077" w:rsidP="00855077">
            <w:pPr>
              <w:keepNext/>
              <w:keepLines/>
              <w:spacing w:after="0"/>
              <w:jc w:val="center"/>
              <w:textAlignment w:val="auto"/>
              <w:rPr>
                <w:rFonts w:ascii="Arial" w:hAnsi="Arial"/>
                <w:bCs/>
                <w:iCs/>
                <w:sz w:val="18"/>
              </w:rPr>
            </w:pPr>
            <w:r w:rsidRPr="00377FB2">
              <w:rPr>
                <w:rFonts w:ascii="Arial" w:hAnsi="Arial" w:cs="Arial"/>
                <w:bCs/>
                <w:iCs/>
                <w:sz w:val="18"/>
              </w:rPr>
              <w:t>FDD only</w:t>
            </w:r>
          </w:p>
        </w:tc>
        <w:tc>
          <w:tcPr>
            <w:tcW w:w="728" w:type="dxa"/>
            <w:tcBorders>
              <w:top w:val="single" w:sz="4" w:space="0" w:color="808080"/>
              <w:left w:val="single" w:sz="4" w:space="0" w:color="808080"/>
              <w:bottom w:val="single" w:sz="4" w:space="0" w:color="808080"/>
              <w:right w:val="single" w:sz="4" w:space="0" w:color="808080"/>
            </w:tcBorders>
            <w:hideMark/>
          </w:tcPr>
          <w:p w14:paraId="3A368B93" w14:textId="77777777" w:rsidR="00855077" w:rsidRPr="00377FB2" w:rsidRDefault="00855077" w:rsidP="00855077">
            <w:pPr>
              <w:keepNext/>
              <w:keepLines/>
              <w:spacing w:after="0"/>
              <w:jc w:val="center"/>
              <w:textAlignment w:val="auto"/>
              <w:rPr>
                <w:rFonts w:ascii="Arial" w:hAnsi="Arial" w:cs="Arial"/>
                <w:bCs/>
                <w:iCs/>
                <w:sz w:val="18"/>
              </w:rPr>
            </w:pPr>
            <w:r w:rsidRPr="00377FB2">
              <w:rPr>
                <w:rFonts w:ascii="Arial" w:hAnsi="Arial" w:cs="Arial"/>
                <w:bCs/>
                <w:iCs/>
                <w:sz w:val="18"/>
              </w:rPr>
              <w:t>FR1 only</w:t>
            </w:r>
          </w:p>
        </w:tc>
      </w:tr>
      <w:tr w:rsidR="00855077" w:rsidRPr="00377FB2" w14:paraId="7D7AEC92"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F7DC005" w14:textId="77777777" w:rsidR="00855077" w:rsidRPr="00377FB2" w:rsidRDefault="00855077" w:rsidP="00855077">
            <w:pPr>
              <w:keepNext/>
              <w:keepLines/>
              <w:spacing w:after="0"/>
              <w:textAlignment w:val="auto"/>
              <w:rPr>
                <w:rFonts w:ascii="Arial" w:hAnsi="Arial" w:cs="Arial"/>
                <w:b/>
                <w:i/>
                <w:sz w:val="18"/>
              </w:rPr>
            </w:pPr>
            <w:proofErr w:type="spellStart"/>
            <w:r w:rsidRPr="00377FB2">
              <w:rPr>
                <w:rFonts w:ascii="Arial" w:hAnsi="Arial" w:cs="Arial"/>
                <w:b/>
                <w:i/>
                <w:sz w:val="18"/>
              </w:rPr>
              <w:t>twoPortsPTRS</w:t>
            </w:r>
            <w:proofErr w:type="spellEnd"/>
            <w:r w:rsidRPr="00377FB2">
              <w:rPr>
                <w:rFonts w:ascii="Arial" w:hAnsi="Arial" w:cs="Arial"/>
                <w:b/>
                <w:i/>
                <w:sz w:val="18"/>
              </w:rPr>
              <w:t>-UL</w:t>
            </w:r>
          </w:p>
          <w:p w14:paraId="263C4FD7" w14:textId="77777777" w:rsidR="00855077" w:rsidRPr="00377FB2" w:rsidRDefault="00855077" w:rsidP="00855077">
            <w:pPr>
              <w:keepNext/>
              <w:keepLines/>
              <w:spacing w:after="0"/>
              <w:textAlignment w:val="auto"/>
              <w:rPr>
                <w:rFonts w:ascii="Arial" w:hAnsi="Arial" w:cs="Arial"/>
                <w:bCs/>
                <w:iCs/>
                <w:sz w:val="18"/>
              </w:rPr>
            </w:pPr>
            <w:r w:rsidRPr="00377FB2">
              <w:rPr>
                <w:rFonts w:ascii="Arial" w:hAnsi="Arial" w:cs="Arial"/>
                <w:sz w:val="18"/>
              </w:rPr>
              <w:t>Defines whether UE supports PT-RS with 2 antenna ports for UL transmission.</w:t>
            </w:r>
          </w:p>
        </w:tc>
        <w:tc>
          <w:tcPr>
            <w:tcW w:w="709" w:type="dxa"/>
            <w:tcBorders>
              <w:top w:val="single" w:sz="4" w:space="0" w:color="808080"/>
              <w:left w:val="single" w:sz="4" w:space="0" w:color="808080"/>
              <w:bottom w:val="single" w:sz="4" w:space="0" w:color="808080"/>
              <w:right w:val="single" w:sz="4" w:space="0" w:color="808080"/>
            </w:tcBorders>
            <w:hideMark/>
          </w:tcPr>
          <w:p w14:paraId="72CFC4A4" w14:textId="77777777" w:rsidR="00855077" w:rsidRPr="00377FB2" w:rsidRDefault="00855077" w:rsidP="00855077">
            <w:pPr>
              <w:keepNext/>
              <w:keepLines/>
              <w:spacing w:after="0"/>
              <w:jc w:val="center"/>
              <w:textAlignment w:val="auto"/>
              <w:rPr>
                <w:rFonts w:ascii="Arial" w:hAnsi="Arial" w:cs="Arial"/>
                <w:sz w:val="18"/>
                <w:szCs w:val="18"/>
              </w:rPr>
            </w:pPr>
            <w:r w:rsidRPr="00377FB2">
              <w:rPr>
                <w:rFonts w:ascii="Arial" w:hAnsi="Arial" w:cs="Arial"/>
                <w:sz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7B7CA1B" w14:textId="77777777" w:rsidR="00855077" w:rsidRPr="00377FB2" w:rsidRDefault="00855077" w:rsidP="00855077">
            <w:pPr>
              <w:keepNext/>
              <w:keepLines/>
              <w:spacing w:after="0"/>
              <w:jc w:val="center"/>
              <w:textAlignment w:val="auto"/>
              <w:rPr>
                <w:rFonts w:ascii="Arial" w:hAnsi="Arial" w:cs="Arial"/>
                <w:bCs/>
                <w:iCs/>
                <w:sz w:val="18"/>
                <w:szCs w:val="18"/>
              </w:rPr>
            </w:pPr>
            <w:r w:rsidRPr="00377FB2">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0D13178" w14:textId="77777777" w:rsidR="00855077" w:rsidRPr="00377FB2" w:rsidRDefault="00855077" w:rsidP="00855077">
            <w:pPr>
              <w:keepNext/>
              <w:keepLines/>
              <w:spacing w:after="0"/>
              <w:jc w:val="center"/>
              <w:textAlignment w:val="auto"/>
              <w:rPr>
                <w:rFonts w:ascii="Arial" w:eastAsia="MS Mincho" w:hAnsi="Arial" w:cs="Arial"/>
                <w:sz w:val="18"/>
                <w:szCs w:val="18"/>
              </w:rPr>
            </w:pPr>
            <w:r w:rsidRPr="00377FB2">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0463A343" w14:textId="77777777" w:rsidR="00855077" w:rsidRPr="00377FB2" w:rsidRDefault="00855077" w:rsidP="00855077">
            <w:pPr>
              <w:keepNext/>
              <w:keepLines/>
              <w:spacing w:after="0"/>
              <w:jc w:val="center"/>
              <w:textAlignment w:val="auto"/>
              <w:rPr>
                <w:rFonts w:ascii="Arial" w:hAnsi="Arial"/>
                <w:sz w:val="18"/>
              </w:rPr>
            </w:pPr>
            <w:r w:rsidRPr="00377FB2">
              <w:rPr>
                <w:rFonts w:ascii="Arial" w:hAnsi="Arial" w:cs="Arial"/>
                <w:bCs/>
                <w:iCs/>
                <w:sz w:val="18"/>
              </w:rPr>
              <w:t>N/A</w:t>
            </w:r>
          </w:p>
        </w:tc>
      </w:tr>
      <w:tr w:rsidR="00855077" w:rsidRPr="00377FB2" w14:paraId="6ECC4BBD"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FD295D2" w14:textId="77777777" w:rsidR="00855077" w:rsidRPr="00377FB2" w:rsidRDefault="00855077" w:rsidP="00855077">
            <w:pPr>
              <w:keepNext/>
              <w:keepLines/>
              <w:spacing w:after="0"/>
              <w:textAlignment w:val="auto"/>
              <w:rPr>
                <w:rFonts w:ascii="Arial" w:hAnsi="Arial" w:cs="Arial"/>
                <w:b/>
                <w:i/>
                <w:sz w:val="18"/>
              </w:rPr>
            </w:pPr>
            <w:r w:rsidRPr="00377FB2">
              <w:rPr>
                <w:rFonts w:ascii="Arial" w:hAnsi="Arial" w:cs="Arial"/>
                <w:b/>
                <w:i/>
                <w:sz w:val="18"/>
              </w:rPr>
              <w:t>type1-PUSCH-RepetitionMultiSlots-v1650</w:t>
            </w:r>
          </w:p>
          <w:p w14:paraId="7CCA91FF" w14:textId="77777777" w:rsidR="00855077" w:rsidRPr="00377FB2" w:rsidRDefault="00855077" w:rsidP="00855077">
            <w:pPr>
              <w:keepNext/>
              <w:keepLines/>
              <w:spacing w:after="0"/>
              <w:textAlignment w:val="auto"/>
              <w:rPr>
                <w:rFonts w:ascii="Arial" w:hAnsi="Arial" w:cs="Arial"/>
                <w:bCs/>
                <w:iCs/>
                <w:sz w:val="18"/>
              </w:rPr>
            </w:pPr>
            <w:r w:rsidRPr="00377FB2">
              <w:rPr>
                <w:rFonts w:ascii="Arial" w:hAnsi="Arial" w:cs="Arial"/>
                <w:bCs/>
                <w:iCs/>
                <w:sz w:val="18"/>
              </w:rPr>
              <w:t>Indicates whether the UE supports Type 1 PUSCH transmissions with configured grant as specified in TS 38.214 [12] with UL-TWG-</w:t>
            </w:r>
            <w:proofErr w:type="spellStart"/>
            <w:r w:rsidRPr="00377FB2">
              <w:rPr>
                <w:rFonts w:ascii="Arial" w:hAnsi="Arial" w:cs="Arial"/>
                <w:bCs/>
                <w:iCs/>
                <w:sz w:val="18"/>
              </w:rPr>
              <w:t>repK</w:t>
            </w:r>
            <w:proofErr w:type="spellEnd"/>
            <w:r w:rsidRPr="00377FB2">
              <w:rPr>
                <w:rFonts w:ascii="Arial" w:hAnsi="Arial" w:cs="Arial"/>
                <w:bCs/>
                <w:iCs/>
                <w:sz w:val="18"/>
              </w:rPr>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w:t>
            </w:r>
            <w:proofErr w:type="spellStart"/>
            <w:r w:rsidRPr="00377FB2">
              <w:rPr>
                <w:rFonts w:ascii="Arial" w:hAnsi="Arial" w:cs="Arial"/>
                <w:bCs/>
                <w:iCs/>
                <w:sz w:val="18"/>
              </w:rPr>
              <w:t>repK</w:t>
            </w:r>
            <w:proofErr w:type="spellEnd"/>
            <w:r w:rsidRPr="00377FB2">
              <w:rPr>
                <w:rFonts w:ascii="Arial" w:hAnsi="Arial" w:cs="Arial"/>
                <w:bCs/>
                <w:iCs/>
                <w:sz w:val="18"/>
              </w:rPr>
              <w:t xml:space="preserve"> value of one. This applies only to non-shared spectrum channel access. For shared spectrum channel access,</w:t>
            </w:r>
            <w:r w:rsidRPr="00377FB2">
              <w:rPr>
                <w:rFonts w:ascii="Arial" w:hAnsi="Arial" w:cs="Arial"/>
                <w:bCs/>
                <w:i/>
                <w:sz w:val="18"/>
              </w:rPr>
              <w:t xml:space="preserve"> type1-PUSCH-RepetitionMultiSlots-r16</w:t>
            </w:r>
            <w:r w:rsidRPr="00377FB2">
              <w:rPr>
                <w:rFonts w:ascii="Arial" w:hAnsi="Arial" w:cs="Arial"/>
                <w:bCs/>
                <w:iCs/>
                <w:sz w:val="18"/>
              </w:rPr>
              <w:t xml:space="preserve"> applies. UE shall set the capability value consistently for all FDD-FR1 bands, all TDD-FR1 bands and all TDD-FR2 bands respectively.</w:t>
            </w:r>
          </w:p>
          <w:p w14:paraId="024FD575" w14:textId="77777777" w:rsidR="00855077" w:rsidRPr="00377FB2" w:rsidRDefault="00855077" w:rsidP="00855077">
            <w:pPr>
              <w:keepNext/>
              <w:keepLines/>
              <w:spacing w:after="0"/>
              <w:textAlignment w:val="auto"/>
              <w:rPr>
                <w:rFonts w:ascii="Arial" w:hAnsi="Arial" w:cs="Arial"/>
                <w:bCs/>
                <w:iCs/>
                <w:sz w:val="18"/>
              </w:rPr>
            </w:pPr>
          </w:p>
          <w:p w14:paraId="4BBC99AF" w14:textId="77777777" w:rsidR="00855077" w:rsidRPr="00377FB2" w:rsidRDefault="00855077" w:rsidP="00855077">
            <w:pPr>
              <w:keepNext/>
              <w:keepLines/>
              <w:spacing w:after="0"/>
              <w:textAlignment w:val="auto"/>
              <w:rPr>
                <w:rFonts w:ascii="Arial" w:hAnsi="Arial" w:cs="Arial"/>
                <w:b/>
                <w:i/>
                <w:sz w:val="18"/>
              </w:rPr>
            </w:pPr>
            <w:r w:rsidRPr="00377FB2">
              <w:rPr>
                <w:rFonts w:ascii="Arial" w:hAnsi="Arial" w:cs="Arial"/>
                <w:bCs/>
                <w:iCs/>
                <w:sz w:val="18"/>
              </w:rPr>
              <w:t xml:space="preserve">The UE only includes </w:t>
            </w:r>
            <w:r w:rsidRPr="00377FB2">
              <w:rPr>
                <w:rFonts w:ascii="Arial" w:hAnsi="Arial" w:cs="Arial"/>
                <w:bCs/>
                <w:i/>
                <w:sz w:val="18"/>
              </w:rPr>
              <w:t>type1-PUSCH-RepetitionMultiSlots-v1650</w:t>
            </w:r>
            <w:r w:rsidRPr="00377FB2">
              <w:rPr>
                <w:rFonts w:ascii="Arial" w:hAnsi="Arial" w:cs="Arial"/>
                <w:bCs/>
                <w:iCs/>
                <w:sz w:val="18"/>
              </w:rPr>
              <w:t xml:space="preserve"> if </w:t>
            </w:r>
            <w:r w:rsidRPr="00377FB2">
              <w:rPr>
                <w:rFonts w:ascii="Arial" w:hAnsi="Arial" w:cs="Arial"/>
                <w:bCs/>
                <w:i/>
                <w:sz w:val="18"/>
              </w:rPr>
              <w:t>type1-PUSCH-RepetitionMultiSlots</w:t>
            </w:r>
            <w:r w:rsidRPr="00377FB2">
              <w:rPr>
                <w:rFonts w:ascii="Arial" w:hAnsi="Arial" w:cs="Arial"/>
                <w:bCs/>
                <w:iCs/>
                <w:sz w:val="18"/>
              </w:rPr>
              <w:t xml:space="preserve"> is absent</w:t>
            </w:r>
          </w:p>
        </w:tc>
        <w:tc>
          <w:tcPr>
            <w:tcW w:w="709" w:type="dxa"/>
            <w:tcBorders>
              <w:top w:val="single" w:sz="4" w:space="0" w:color="808080"/>
              <w:left w:val="single" w:sz="4" w:space="0" w:color="808080"/>
              <w:bottom w:val="single" w:sz="4" w:space="0" w:color="808080"/>
              <w:right w:val="single" w:sz="4" w:space="0" w:color="808080"/>
            </w:tcBorders>
            <w:hideMark/>
          </w:tcPr>
          <w:p w14:paraId="1D60A08D" w14:textId="77777777" w:rsidR="00855077" w:rsidRPr="00377FB2" w:rsidRDefault="00855077" w:rsidP="00855077">
            <w:pPr>
              <w:keepNext/>
              <w:keepLines/>
              <w:spacing w:after="0"/>
              <w:jc w:val="center"/>
              <w:textAlignment w:val="auto"/>
              <w:rPr>
                <w:rFonts w:ascii="Arial" w:hAnsi="Arial" w:cs="Arial"/>
                <w:sz w:val="18"/>
              </w:rPr>
            </w:pPr>
            <w:r w:rsidRPr="00377FB2">
              <w:rPr>
                <w:rFonts w:ascii="Arial" w:hAnsi="Arial" w:cs="Arial"/>
                <w:sz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EFC00C4" w14:textId="77777777" w:rsidR="00855077" w:rsidRPr="00377FB2" w:rsidRDefault="00855077" w:rsidP="00855077">
            <w:pPr>
              <w:keepNext/>
              <w:keepLines/>
              <w:spacing w:after="0"/>
              <w:jc w:val="center"/>
              <w:textAlignment w:val="auto"/>
              <w:rPr>
                <w:rFonts w:ascii="Arial" w:hAnsi="Arial" w:cs="Arial"/>
                <w:sz w:val="18"/>
              </w:rPr>
            </w:pPr>
            <w:r w:rsidRPr="00377FB2">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4B613E1" w14:textId="77777777" w:rsidR="00855077" w:rsidRPr="00377FB2" w:rsidRDefault="00855077" w:rsidP="00855077">
            <w:pPr>
              <w:keepNext/>
              <w:keepLines/>
              <w:spacing w:after="0"/>
              <w:jc w:val="center"/>
              <w:textAlignment w:val="auto"/>
              <w:rPr>
                <w:rFonts w:ascii="Arial" w:hAnsi="Arial" w:cs="Arial"/>
                <w:bCs/>
                <w:iCs/>
                <w:sz w:val="18"/>
              </w:rPr>
            </w:pPr>
            <w:r w:rsidRPr="00377FB2">
              <w:rPr>
                <w:rFonts w:ascii="Arial" w:hAnsi="Arial" w:cs="Arial"/>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18256CD1" w14:textId="77777777" w:rsidR="00855077" w:rsidRPr="00377FB2" w:rsidRDefault="00855077" w:rsidP="00855077">
            <w:pPr>
              <w:keepNext/>
              <w:keepLines/>
              <w:spacing w:after="0"/>
              <w:jc w:val="center"/>
              <w:textAlignment w:val="auto"/>
              <w:rPr>
                <w:rFonts w:ascii="Arial" w:hAnsi="Arial" w:cs="Arial"/>
                <w:bCs/>
                <w:iCs/>
                <w:sz w:val="18"/>
              </w:rPr>
            </w:pPr>
            <w:r w:rsidRPr="00377FB2">
              <w:rPr>
                <w:rFonts w:ascii="Arial" w:hAnsi="Arial" w:cs="Arial"/>
                <w:sz w:val="18"/>
              </w:rPr>
              <w:t>N/A</w:t>
            </w:r>
          </w:p>
        </w:tc>
      </w:tr>
      <w:tr w:rsidR="00855077" w:rsidRPr="00377FB2" w14:paraId="2ED8A594"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E828C3F" w14:textId="77777777" w:rsidR="00855077" w:rsidRPr="00377FB2" w:rsidRDefault="00855077" w:rsidP="00855077">
            <w:pPr>
              <w:keepNext/>
              <w:keepLines/>
              <w:spacing w:after="0"/>
              <w:textAlignment w:val="auto"/>
              <w:rPr>
                <w:rFonts w:ascii="Arial" w:hAnsi="Arial" w:cs="Arial"/>
                <w:b/>
                <w:i/>
                <w:sz w:val="18"/>
              </w:rPr>
            </w:pPr>
            <w:r w:rsidRPr="00377FB2">
              <w:rPr>
                <w:rFonts w:ascii="Arial" w:hAnsi="Arial" w:cs="Arial"/>
                <w:b/>
                <w:i/>
                <w:sz w:val="18"/>
              </w:rPr>
              <w:lastRenderedPageBreak/>
              <w:t>type2-PUSCH-RepetitionMultiSlots-v1650</w:t>
            </w:r>
          </w:p>
          <w:p w14:paraId="614B06A8" w14:textId="77777777" w:rsidR="00855077" w:rsidRPr="00377FB2" w:rsidRDefault="00855077" w:rsidP="00855077">
            <w:pPr>
              <w:keepNext/>
              <w:keepLines/>
              <w:spacing w:after="0"/>
              <w:textAlignment w:val="auto"/>
              <w:rPr>
                <w:rFonts w:ascii="Arial" w:hAnsi="Arial" w:cs="Arial"/>
                <w:bCs/>
                <w:iCs/>
                <w:sz w:val="18"/>
              </w:rPr>
            </w:pPr>
            <w:r w:rsidRPr="00377FB2">
              <w:rPr>
                <w:rFonts w:ascii="Arial" w:hAnsi="Arial" w:cs="Arial"/>
                <w:bCs/>
                <w:iCs/>
                <w:sz w:val="18"/>
              </w:rPr>
              <w:t>Indicates whether the UE supports Type 2 PUSCH transmissions with configured grant as specified in TS 38.214 [12] with UL-TWG-</w:t>
            </w:r>
            <w:proofErr w:type="spellStart"/>
            <w:r w:rsidRPr="00377FB2">
              <w:rPr>
                <w:rFonts w:ascii="Arial" w:hAnsi="Arial" w:cs="Arial"/>
                <w:bCs/>
                <w:iCs/>
                <w:sz w:val="18"/>
              </w:rPr>
              <w:t>repK</w:t>
            </w:r>
            <w:proofErr w:type="spellEnd"/>
            <w:r w:rsidRPr="00377FB2">
              <w:rPr>
                <w:rFonts w:ascii="Arial" w:hAnsi="Arial" w:cs="Arial"/>
                <w:bCs/>
                <w:iCs/>
                <w:sz w:val="18"/>
              </w:rPr>
              <w:t xml:space="preserve">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w:t>
            </w:r>
            <w:proofErr w:type="spellStart"/>
            <w:r w:rsidRPr="00377FB2">
              <w:rPr>
                <w:rFonts w:ascii="Arial" w:hAnsi="Arial" w:cs="Arial"/>
                <w:bCs/>
                <w:iCs/>
                <w:sz w:val="18"/>
              </w:rPr>
              <w:t>repK</w:t>
            </w:r>
            <w:proofErr w:type="spellEnd"/>
            <w:r w:rsidRPr="00377FB2">
              <w:rPr>
                <w:rFonts w:ascii="Arial" w:hAnsi="Arial" w:cs="Arial"/>
                <w:bCs/>
                <w:iCs/>
                <w:sz w:val="18"/>
              </w:rPr>
              <w:t xml:space="preserve"> value of one. This applies only to non-shared spectrum channel access. For shared spectrum channel access, </w:t>
            </w:r>
            <w:r w:rsidRPr="00377FB2">
              <w:rPr>
                <w:rFonts w:ascii="Arial" w:hAnsi="Arial" w:cs="Arial"/>
                <w:bCs/>
                <w:i/>
                <w:sz w:val="18"/>
              </w:rPr>
              <w:t>type2-PUSCH-RepetitionMultiSlots-r16</w:t>
            </w:r>
            <w:r w:rsidRPr="00377FB2">
              <w:rPr>
                <w:rFonts w:ascii="Arial" w:hAnsi="Arial" w:cs="Arial"/>
                <w:bCs/>
                <w:iCs/>
                <w:sz w:val="18"/>
              </w:rPr>
              <w:t xml:space="preserve"> applies. UE shall set the capability value consistently for all FDD-FR1 bands, all TDD-FR1 bands and all TDD-FR2 bands respectively.</w:t>
            </w:r>
          </w:p>
          <w:p w14:paraId="164B3699" w14:textId="77777777" w:rsidR="00855077" w:rsidRPr="00377FB2" w:rsidRDefault="00855077" w:rsidP="00855077">
            <w:pPr>
              <w:keepNext/>
              <w:keepLines/>
              <w:spacing w:after="0"/>
              <w:textAlignment w:val="auto"/>
              <w:rPr>
                <w:rFonts w:ascii="Arial" w:hAnsi="Arial" w:cs="Arial"/>
                <w:bCs/>
                <w:iCs/>
                <w:sz w:val="18"/>
              </w:rPr>
            </w:pPr>
          </w:p>
          <w:p w14:paraId="5E7A3DB5" w14:textId="77777777" w:rsidR="00855077" w:rsidRPr="00377FB2" w:rsidRDefault="00855077" w:rsidP="00855077">
            <w:pPr>
              <w:keepNext/>
              <w:keepLines/>
              <w:spacing w:after="0"/>
              <w:textAlignment w:val="auto"/>
              <w:rPr>
                <w:rFonts w:ascii="Arial" w:hAnsi="Arial" w:cs="Arial"/>
                <w:b/>
                <w:i/>
                <w:sz w:val="18"/>
              </w:rPr>
            </w:pPr>
            <w:r w:rsidRPr="00377FB2">
              <w:rPr>
                <w:rFonts w:ascii="Arial" w:hAnsi="Arial" w:cs="Arial"/>
                <w:bCs/>
                <w:iCs/>
                <w:sz w:val="18"/>
              </w:rPr>
              <w:t xml:space="preserve">The UE only includes </w:t>
            </w:r>
            <w:r w:rsidRPr="00377FB2">
              <w:rPr>
                <w:rFonts w:ascii="Arial" w:hAnsi="Arial" w:cs="Arial"/>
                <w:bCs/>
                <w:i/>
                <w:sz w:val="18"/>
              </w:rPr>
              <w:t>type2-PUSCH-RepetitionMultiSlots-v1650</w:t>
            </w:r>
            <w:r w:rsidRPr="00377FB2">
              <w:rPr>
                <w:rFonts w:ascii="Arial" w:hAnsi="Arial" w:cs="Arial"/>
                <w:bCs/>
                <w:iCs/>
                <w:sz w:val="18"/>
              </w:rPr>
              <w:t xml:space="preserve"> if </w:t>
            </w:r>
            <w:r w:rsidRPr="00377FB2">
              <w:rPr>
                <w:rFonts w:ascii="Arial" w:hAnsi="Arial" w:cs="Arial"/>
                <w:bCs/>
                <w:i/>
                <w:sz w:val="18"/>
              </w:rPr>
              <w:t>type2-PUSCH-RepetitionMultiSlots</w:t>
            </w:r>
            <w:r w:rsidRPr="00377FB2">
              <w:rPr>
                <w:rFonts w:ascii="Arial" w:hAnsi="Arial" w:cs="Arial"/>
                <w:bCs/>
                <w:iCs/>
                <w:sz w:val="18"/>
              </w:rPr>
              <w:t xml:space="preserve"> is absent</w:t>
            </w:r>
          </w:p>
        </w:tc>
        <w:tc>
          <w:tcPr>
            <w:tcW w:w="709" w:type="dxa"/>
            <w:tcBorders>
              <w:top w:val="single" w:sz="4" w:space="0" w:color="808080"/>
              <w:left w:val="single" w:sz="4" w:space="0" w:color="808080"/>
              <w:bottom w:val="single" w:sz="4" w:space="0" w:color="808080"/>
              <w:right w:val="single" w:sz="4" w:space="0" w:color="808080"/>
            </w:tcBorders>
            <w:hideMark/>
          </w:tcPr>
          <w:p w14:paraId="129E3674" w14:textId="77777777" w:rsidR="00855077" w:rsidRPr="00377FB2" w:rsidRDefault="00855077" w:rsidP="00855077">
            <w:pPr>
              <w:keepNext/>
              <w:keepLines/>
              <w:spacing w:after="0"/>
              <w:jc w:val="center"/>
              <w:textAlignment w:val="auto"/>
              <w:rPr>
                <w:rFonts w:ascii="Arial" w:hAnsi="Arial" w:cs="Arial"/>
                <w:sz w:val="18"/>
              </w:rPr>
            </w:pPr>
            <w:r w:rsidRPr="00377FB2">
              <w:rPr>
                <w:rFonts w:ascii="Arial" w:hAnsi="Arial" w:cs="Arial"/>
                <w:sz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A9BB09E" w14:textId="77777777" w:rsidR="00855077" w:rsidRPr="00377FB2" w:rsidRDefault="00855077" w:rsidP="00855077">
            <w:pPr>
              <w:keepNext/>
              <w:keepLines/>
              <w:spacing w:after="0"/>
              <w:jc w:val="center"/>
              <w:textAlignment w:val="auto"/>
              <w:rPr>
                <w:rFonts w:ascii="Arial" w:hAnsi="Arial" w:cs="Arial"/>
                <w:sz w:val="18"/>
              </w:rPr>
            </w:pPr>
            <w:r w:rsidRPr="00377FB2">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1D38B3F" w14:textId="77777777" w:rsidR="00855077" w:rsidRPr="00377FB2" w:rsidRDefault="00855077" w:rsidP="00855077">
            <w:pPr>
              <w:keepNext/>
              <w:keepLines/>
              <w:spacing w:after="0"/>
              <w:jc w:val="center"/>
              <w:textAlignment w:val="auto"/>
              <w:rPr>
                <w:rFonts w:ascii="Arial" w:hAnsi="Arial" w:cs="Arial"/>
                <w:bCs/>
                <w:iCs/>
                <w:sz w:val="18"/>
              </w:rPr>
            </w:pPr>
            <w:r w:rsidRPr="00377FB2">
              <w:rPr>
                <w:rFonts w:ascii="Arial" w:hAnsi="Arial" w:cs="Arial"/>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4B91AE4D" w14:textId="77777777" w:rsidR="00855077" w:rsidRPr="00377FB2" w:rsidRDefault="00855077" w:rsidP="00855077">
            <w:pPr>
              <w:keepNext/>
              <w:keepLines/>
              <w:spacing w:after="0"/>
              <w:jc w:val="center"/>
              <w:textAlignment w:val="auto"/>
              <w:rPr>
                <w:rFonts w:ascii="Arial" w:hAnsi="Arial" w:cs="Arial"/>
                <w:bCs/>
                <w:iCs/>
                <w:sz w:val="18"/>
              </w:rPr>
            </w:pPr>
            <w:r w:rsidRPr="00377FB2">
              <w:rPr>
                <w:rFonts w:ascii="Arial" w:hAnsi="Arial" w:cs="Arial"/>
                <w:sz w:val="18"/>
              </w:rPr>
              <w:t>N/A</w:t>
            </w:r>
          </w:p>
        </w:tc>
      </w:tr>
      <w:tr w:rsidR="00855077" w:rsidRPr="00377FB2" w14:paraId="4D155899"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854DDEE" w14:textId="77777777" w:rsidR="00855077" w:rsidRPr="00377FB2" w:rsidRDefault="00855077" w:rsidP="00855077">
            <w:pPr>
              <w:keepNext/>
              <w:keepLines/>
              <w:spacing w:after="0"/>
              <w:textAlignment w:val="auto"/>
              <w:rPr>
                <w:rFonts w:ascii="Arial" w:hAnsi="Arial"/>
                <w:b/>
                <w:i/>
                <w:sz w:val="18"/>
                <w:lang w:eastAsia="zh-CN"/>
              </w:rPr>
            </w:pPr>
            <w:r w:rsidRPr="00377FB2">
              <w:rPr>
                <w:rFonts w:ascii="Arial" w:hAnsi="Arial"/>
                <w:b/>
                <w:i/>
                <w:sz w:val="18"/>
                <w:lang w:eastAsia="zh-CN"/>
              </w:rPr>
              <w:t>txDiversity-r16</w:t>
            </w:r>
          </w:p>
          <w:p w14:paraId="7AD2D204" w14:textId="77777777" w:rsidR="00855077" w:rsidRPr="00377FB2" w:rsidRDefault="00855077" w:rsidP="00855077">
            <w:pPr>
              <w:keepNext/>
              <w:keepLines/>
              <w:spacing w:after="0"/>
              <w:textAlignment w:val="auto"/>
              <w:rPr>
                <w:rFonts w:ascii="Arial" w:hAnsi="Arial" w:cs="Arial"/>
                <w:b/>
                <w:i/>
                <w:sz w:val="18"/>
              </w:rPr>
            </w:pPr>
            <w:r w:rsidRPr="00377FB2">
              <w:rPr>
                <w:rFonts w:ascii="Arial" w:hAnsi="Arial" w:cs="Arial"/>
                <w:bCs/>
                <w:sz w:val="18"/>
                <w:szCs w:val="18"/>
              </w:rPr>
              <w:t>Indicates whether</w:t>
            </w:r>
            <w:r w:rsidRPr="00377FB2">
              <w:rPr>
                <w:rFonts w:ascii="Arial" w:hAnsi="Arial" w:cs="Arial"/>
                <w:bCs/>
                <w:sz w:val="18"/>
                <w:szCs w:val="18"/>
                <w:lang w:eastAsia="zh-CN"/>
              </w:rPr>
              <w:t xml:space="preserve"> the</w:t>
            </w:r>
            <w:r w:rsidRPr="00377FB2">
              <w:rPr>
                <w:rFonts w:ascii="Arial" w:hAnsi="Arial" w:cs="Arial"/>
                <w:bCs/>
                <w:sz w:val="18"/>
                <w:szCs w:val="18"/>
              </w:rPr>
              <w:t xml:space="preserve"> UE supports </w:t>
            </w:r>
            <w:r w:rsidRPr="00377FB2">
              <w:rPr>
                <w:rFonts w:ascii="Arial" w:hAnsi="Arial" w:cs="Arial"/>
                <w:bCs/>
                <w:sz w:val="18"/>
                <w:szCs w:val="18"/>
                <w:lang w:eastAsia="zh-CN"/>
              </w:rPr>
              <w:t>transparent Tx</w:t>
            </w:r>
            <w:r w:rsidRPr="00377FB2">
              <w:rPr>
                <w:rFonts w:ascii="Arial" w:hAnsi="Arial" w:cs="Arial"/>
                <w:bCs/>
                <w:sz w:val="18"/>
                <w:szCs w:val="18"/>
              </w:rPr>
              <w:t xml:space="preserve"> diversity </w:t>
            </w:r>
            <w:r w:rsidRPr="00377FB2">
              <w:rPr>
                <w:rFonts w:ascii="Arial" w:hAnsi="Arial" w:cs="Arial"/>
                <w:bCs/>
                <w:sz w:val="18"/>
                <w:szCs w:val="18"/>
                <w:lang w:eastAsia="zh-CN"/>
              </w:rPr>
              <w:t xml:space="preserve">requirements </w:t>
            </w:r>
            <w:r w:rsidRPr="00377FB2">
              <w:rPr>
                <w:rFonts w:ascii="Arial" w:hAnsi="Arial" w:cs="Arial"/>
                <w:bCs/>
                <w:sz w:val="18"/>
                <w:szCs w:val="18"/>
              </w:rPr>
              <w:t xml:space="preserve">as specified in </w:t>
            </w:r>
            <w:r w:rsidRPr="00377FB2">
              <w:rPr>
                <w:rFonts w:ascii="Arial" w:hAnsi="Arial" w:cs="Arial"/>
                <w:bCs/>
                <w:sz w:val="18"/>
                <w:szCs w:val="18"/>
                <w:lang w:eastAsia="zh-CN"/>
              </w:rPr>
              <w:t xml:space="preserve">the suffix G clauses of </w:t>
            </w:r>
            <w:r w:rsidRPr="00377FB2">
              <w:rPr>
                <w:rFonts w:ascii="Arial" w:hAnsi="Arial" w:cs="Arial"/>
                <w:bCs/>
                <w:sz w:val="18"/>
                <w:szCs w:val="18"/>
              </w:rPr>
              <w:t>TS 38.101-1 [2]</w:t>
            </w:r>
            <w:r w:rsidRPr="00377FB2">
              <w:rPr>
                <w:rFonts w:ascii="Arial" w:hAnsi="Arial" w:cs="Arial"/>
                <w:bCs/>
                <w:sz w:val="18"/>
                <w:szCs w:val="18"/>
                <w:lang w:eastAsia="zh-CN"/>
              </w:rPr>
              <w:t xml:space="preserve"> (see also clauses 4.2 and 4.3 of TS38.101-1 [2])</w:t>
            </w:r>
            <w:r w:rsidRPr="00377FB2">
              <w:rPr>
                <w:rFonts w:ascii="Arial" w:hAnsi="Arial" w:cs="Arial"/>
                <w:bCs/>
                <w:sz w:val="18"/>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04CFEC80" w14:textId="77777777" w:rsidR="00855077" w:rsidRPr="00377FB2" w:rsidRDefault="00855077" w:rsidP="00855077">
            <w:pPr>
              <w:keepNext/>
              <w:keepLines/>
              <w:spacing w:after="0"/>
              <w:jc w:val="center"/>
              <w:textAlignment w:val="auto"/>
              <w:rPr>
                <w:rFonts w:ascii="Arial" w:hAnsi="Arial" w:cs="Arial"/>
                <w:sz w:val="18"/>
              </w:rPr>
            </w:pPr>
            <w:r w:rsidRPr="00377FB2">
              <w:rPr>
                <w:rFonts w:ascii="Arial" w:hAnsi="Arial" w:cs="Arial"/>
                <w:sz w:val="18"/>
                <w:lang w:eastAsia="zh-CN"/>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7B0A685" w14:textId="77777777" w:rsidR="00855077" w:rsidRPr="00377FB2" w:rsidRDefault="00855077" w:rsidP="00855077">
            <w:pPr>
              <w:keepNext/>
              <w:keepLines/>
              <w:spacing w:after="0"/>
              <w:jc w:val="center"/>
              <w:textAlignment w:val="auto"/>
              <w:rPr>
                <w:rFonts w:ascii="Arial" w:hAnsi="Arial" w:cs="Arial"/>
                <w:sz w:val="18"/>
              </w:rPr>
            </w:pPr>
            <w:r w:rsidRPr="00377FB2">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EF102C1" w14:textId="77777777" w:rsidR="00855077" w:rsidRPr="00377FB2" w:rsidRDefault="00855077" w:rsidP="00855077">
            <w:pPr>
              <w:keepNext/>
              <w:keepLines/>
              <w:spacing w:after="0"/>
              <w:jc w:val="center"/>
              <w:textAlignment w:val="auto"/>
              <w:rPr>
                <w:rFonts w:ascii="Arial" w:hAnsi="Arial" w:cs="Arial"/>
                <w:sz w:val="18"/>
              </w:rPr>
            </w:pPr>
            <w:r w:rsidRPr="00377FB2">
              <w:rPr>
                <w:rFonts w:ascii="Arial" w:hAnsi="Arial" w:cs="Arial"/>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4F034FB3" w14:textId="77777777" w:rsidR="00855077" w:rsidRPr="00377FB2" w:rsidRDefault="00855077" w:rsidP="00855077">
            <w:pPr>
              <w:keepNext/>
              <w:keepLines/>
              <w:spacing w:after="0"/>
              <w:jc w:val="center"/>
              <w:textAlignment w:val="auto"/>
              <w:rPr>
                <w:rFonts w:ascii="Arial" w:hAnsi="Arial" w:cs="Arial"/>
                <w:sz w:val="18"/>
              </w:rPr>
            </w:pPr>
            <w:r w:rsidRPr="00377FB2">
              <w:rPr>
                <w:rFonts w:ascii="Arial" w:hAnsi="Arial" w:cs="Arial"/>
                <w:sz w:val="18"/>
                <w:lang w:eastAsia="zh-CN"/>
              </w:rPr>
              <w:t>FR1 only</w:t>
            </w:r>
          </w:p>
        </w:tc>
      </w:tr>
      <w:tr w:rsidR="00855077" w:rsidRPr="00377FB2" w14:paraId="51560713"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6F4C5DD" w14:textId="77777777" w:rsidR="00855077" w:rsidRPr="00377FB2" w:rsidRDefault="00855077" w:rsidP="00855077">
            <w:pPr>
              <w:keepNext/>
              <w:keepLines/>
              <w:spacing w:after="0"/>
              <w:textAlignment w:val="auto"/>
              <w:rPr>
                <w:rFonts w:ascii="Arial" w:hAnsi="Arial" w:cs="Arial"/>
                <w:b/>
                <w:i/>
                <w:sz w:val="18"/>
              </w:rPr>
            </w:pPr>
            <w:proofErr w:type="spellStart"/>
            <w:r w:rsidRPr="00377FB2">
              <w:rPr>
                <w:rFonts w:ascii="Arial" w:hAnsi="Arial" w:cs="Arial"/>
                <w:b/>
                <w:i/>
                <w:sz w:val="18"/>
              </w:rPr>
              <w:t>ue-PowerClass</w:t>
            </w:r>
            <w:proofErr w:type="spellEnd"/>
            <w:r w:rsidRPr="00377FB2">
              <w:rPr>
                <w:rFonts w:ascii="Arial" w:hAnsi="Arial" w:cs="Arial"/>
                <w:b/>
                <w:i/>
                <w:sz w:val="18"/>
              </w:rPr>
              <w:t>, ue-PowerClass-v1610</w:t>
            </w:r>
          </w:p>
          <w:p w14:paraId="375798C9" w14:textId="77777777" w:rsidR="00855077" w:rsidRPr="00377FB2" w:rsidRDefault="00855077" w:rsidP="00855077">
            <w:pPr>
              <w:keepNext/>
              <w:keepLines/>
              <w:spacing w:after="0"/>
              <w:textAlignment w:val="auto"/>
              <w:rPr>
                <w:rFonts w:ascii="Arial" w:hAnsi="Arial" w:cs="Arial"/>
                <w:sz w:val="18"/>
              </w:rPr>
            </w:pPr>
            <w:r w:rsidRPr="00377FB2">
              <w:rPr>
                <w:rFonts w:ascii="Arial" w:hAnsi="Arial" w:cs="Arial"/>
                <w:sz w:val="18"/>
                <w:szCs w:val="18"/>
              </w:rPr>
              <w:t>For FR1, if the UE supports the different UE power class than the default UE power class as defined in clause 6.2 of TS 38.101-1 [2], the UE shall report the supported UE power class in this field. For FR2, UE shall report the supported UE power class as defined in clause 6 and 7 of TS 38.101-2 [3] in this field.</w:t>
            </w:r>
            <w:r w:rsidRPr="00377FB2">
              <w:rPr>
                <w:rFonts w:ascii="Arial" w:hAnsi="Arial" w:cs="Arial"/>
                <w:bCs/>
                <w:iCs/>
                <w:sz w:val="18"/>
                <w:lang w:eastAsia="fr-FR"/>
              </w:rPr>
              <w:t xml:space="preserve"> This capability is not applicable to IAB-MT.</w:t>
            </w:r>
          </w:p>
        </w:tc>
        <w:tc>
          <w:tcPr>
            <w:tcW w:w="709" w:type="dxa"/>
            <w:tcBorders>
              <w:top w:val="single" w:sz="4" w:space="0" w:color="808080"/>
              <w:left w:val="single" w:sz="4" w:space="0" w:color="808080"/>
              <w:bottom w:val="single" w:sz="4" w:space="0" w:color="808080"/>
              <w:right w:val="single" w:sz="4" w:space="0" w:color="808080"/>
            </w:tcBorders>
            <w:hideMark/>
          </w:tcPr>
          <w:p w14:paraId="368D2745" w14:textId="77777777" w:rsidR="00855077" w:rsidRPr="00377FB2" w:rsidRDefault="00855077" w:rsidP="00855077">
            <w:pPr>
              <w:keepNext/>
              <w:keepLines/>
              <w:spacing w:after="0"/>
              <w:jc w:val="center"/>
              <w:textAlignment w:val="auto"/>
              <w:rPr>
                <w:rFonts w:ascii="Arial" w:hAnsi="Arial" w:cs="Arial"/>
                <w:sz w:val="18"/>
                <w:szCs w:val="18"/>
              </w:rPr>
            </w:pPr>
            <w:r w:rsidRPr="00377FB2">
              <w:rPr>
                <w:rFonts w:ascii="Arial" w:hAnsi="Arial" w:cs="Arial"/>
                <w:sz w:val="18"/>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0284A25" w14:textId="77777777" w:rsidR="00855077" w:rsidRPr="00377FB2" w:rsidRDefault="00855077" w:rsidP="00855077">
            <w:pPr>
              <w:keepNext/>
              <w:keepLines/>
              <w:spacing w:after="0"/>
              <w:jc w:val="center"/>
              <w:textAlignment w:val="auto"/>
              <w:rPr>
                <w:rFonts w:ascii="Arial" w:hAnsi="Arial" w:cs="Arial"/>
                <w:sz w:val="18"/>
                <w:szCs w:val="18"/>
              </w:rPr>
            </w:pPr>
            <w:r w:rsidRPr="00377FB2">
              <w:rPr>
                <w:rFonts w:ascii="Arial" w:hAnsi="Arial" w:cs="Arial"/>
                <w:sz w:val="18"/>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04B1639B" w14:textId="77777777" w:rsidR="00855077" w:rsidRPr="00377FB2" w:rsidRDefault="00855077" w:rsidP="00855077">
            <w:pPr>
              <w:keepNext/>
              <w:keepLines/>
              <w:spacing w:after="0"/>
              <w:jc w:val="center"/>
              <w:textAlignment w:val="auto"/>
              <w:rPr>
                <w:rFonts w:ascii="Arial" w:hAnsi="Arial" w:cs="Arial"/>
                <w:sz w:val="18"/>
                <w:szCs w:val="18"/>
              </w:rPr>
            </w:pPr>
            <w:r w:rsidRPr="00377FB2">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2446F5F2" w14:textId="77777777" w:rsidR="00855077" w:rsidRPr="00377FB2" w:rsidRDefault="00855077" w:rsidP="00855077">
            <w:pPr>
              <w:keepNext/>
              <w:keepLines/>
              <w:spacing w:after="0"/>
              <w:jc w:val="center"/>
              <w:textAlignment w:val="auto"/>
              <w:rPr>
                <w:rFonts w:ascii="Arial" w:hAnsi="Arial"/>
                <w:sz w:val="18"/>
              </w:rPr>
            </w:pPr>
            <w:r w:rsidRPr="00377FB2">
              <w:rPr>
                <w:rFonts w:ascii="Arial" w:hAnsi="Arial" w:cs="Arial"/>
                <w:bCs/>
                <w:iCs/>
                <w:sz w:val="18"/>
              </w:rPr>
              <w:t>N/A</w:t>
            </w:r>
          </w:p>
        </w:tc>
      </w:tr>
      <w:tr w:rsidR="00855077" w:rsidRPr="00377FB2" w14:paraId="64F2E4A3" w14:textId="77777777" w:rsidTr="00377FB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C5A4CA6" w14:textId="77777777" w:rsidR="00855077" w:rsidRPr="00377FB2" w:rsidRDefault="00855077" w:rsidP="00855077">
            <w:pPr>
              <w:keepNext/>
              <w:keepLines/>
              <w:spacing w:after="0"/>
              <w:textAlignment w:val="auto"/>
              <w:rPr>
                <w:rFonts w:ascii="Arial" w:hAnsi="Arial" w:cs="Arial"/>
                <w:b/>
                <w:i/>
                <w:sz w:val="18"/>
              </w:rPr>
            </w:pPr>
            <w:proofErr w:type="spellStart"/>
            <w:r w:rsidRPr="00377FB2">
              <w:rPr>
                <w:rFonts w:ascii="Arial" w:hAnsi="Arial" w:cs="Arial"/>
                <w:b/>
                <w:i/>
                <w:sz w:val="18"/>
              </w:rPr>
              <w:t>uplinkBeamManagement</w:t>
            </w:r>
            <w:proofErr w:type="spellEnd"/>
          </w:p>
          <w:p w14:paraId="5F3B79F5" w14:textId="77777777" w:rsidR="00855077" w:rsidRPr="00377FB2" w:rsidRDefault="00855077" w:rsidP="00855077">
            <w:pPr>
              <w:keepNext/>
              <w:keepLines/>
              <w:spacing w:after="0"/>
              <w:textAlignment w:val="auto"/>
              <w:rPr>
                <w:rFonts w:ascii="Arial" w:eastAsia="MS PGothic" w:hAnsi="Arial" w:cs="Arial"/>
                <w:sz w:val="18"/>
              </w:rPr>
            </w:pPr>
            <w:r w:rsidRPr="00377FB2">
              <w:rPr>
                <w:rFonts w:ascii="Arial" w:eastAsia="MS PGothic" w:hAnsi="Arial" w:cs="Arial"/>
                <w:sz w:val="18"/>
              </w:rPr>
              <w:t>Defines support of beam management for UL. This capability signalling comprises the following parameters:</w:t>
            </w:r>
          </w:p>
          <w:p w14:paraId="07C29D60" w14:textId="77777777" w:rsidR="00855077" w:rsidRPr="00377FB2" w:rsidRDefault="00855077" w:rsidP="00855077">
            <w:pPr>
              <w:spacing w:after="0"/>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r>
            <w:proofErr w:type="spellStart"/>
            <w:r w:rsidRPr="00377FB2">
              <w:rPr>
                <w:rFonts w:ascii="Arial" w:hAnsi="Arial" w:cs="Arial"/>
                <w:i/>
                <w:sz w:val="18"/>
                <w:szCs w:val="18"/>
              </w:rPr>
              <w:t>maxNumberSRS</w:t>
            </w:r>
            <w:proofErr w:type="spellEnd"/>
            <w:r w:rsidRPr="00377FB2">
              <w:rPr>
                <w:rFonts w:ascii="Arial" w:hAnsi="Arial" w:cs="Arial"/>
                <w:i/>
                <w:sz w:val="18"/>
                <w:szCs w:val="18"/>
              </w:rPr>
              <w:t>-</w:t>
            </w:r>
            <w:proofErr w:type="spellStart"/>
            <w:r w:rsidRPr="00377FB2">
              <w:rPr>
                <w:rFonts w:ascii="Arial" w:hAnsi="Arial" w:cs="Arial"/>
                <w:i/>
                <w:sz w:val="18"/>
                <w:szCs w:val="18"/>
              </w:rPr>
              <w:t>ResourcePerSet</w:t>
            </w:r>
            <w:proofErr w:type="spellEnd"/>
            <w:r w:rsidRPr="00377FB2">
              <w:rPr>
                <w:rFonts w:ascii="Arial" w:hAnsi="Arial" w:cs="Arial"/>
                <w:i/>
                <w:sz w:val="18"/>
                <w:szCs w:val="18"/>
              </w:rPr>
              <w:t xml:space="preserve">-BM </w:t>
            </w:r>
            <w:r w:rsidRPr="00377FB2">
              <w:rPr>
                <w:rFonts w:ascii="Arial" w:hAnsi="Arial" w:cs="Arial"/>
                <w:sz w:val="18"/>
                <w:szCs w:val="18"/>
              </w:rPr>
              <w:t>indicates the maximum number of SRS resources per SRS resource set configurable for beam management, supported by the UE.</w:t>
            </w:r>
          </w:p>
          <w:p w14:paraId="501C1888" w14:textId="77777777" w:rsidR="00855077" w:rsidRPr="00377FB2" w:rsidRDefault="00855077" w:rsidP="00855077">
            <w:pPr>
              <w:spacing w:after="0"/>
              <w:ind w:left="568" w:hanging="284"/>
              <w:textAlignment w:val="auto"/>
              <w:rPr>
                <w:rFonts w:ascii="Arial" w:hAnsi="Arial" w:cs="Arial"/>
                <w:sz w:val="18"/>
                <w:szCs w:val="18"/>
              </w:rPr>
            </w:pPr>
            <w:r w:rsidRPr="00377FB2">
              <w:rPr>
                <w:rFonts w:ascii="Arial" w:hAnsi="Arial" w:cs="Arial"/>
                <w:sz w:val="18"/>
                <w:szCs w:val="18"/>
              </w:rPr>
              <w:t>-</w:t>
            </w:r>
            <w:r w:rsidRPr="00377FB2">
              <w:rPr>
                <w:rFonts w:ascii="Arial" w:hAnsi="Arial" w:cs="Arial"/>
                <w:sz w:val="18"/>
                <w:szCs w:val="18"/>
              </w:rPr>
              <w:tab/>
            </w:r>
            <w:proofErr w:type="spellStart"/>
            <w:r w:rsidRPr="00377FB2">
              <w:rPr>
                <w:rFonts w:ascii="Arial" w:hAnsi="Arial" w:cs="Arial"/>
                <w:i/>
                <w:sz w:val="18"/>
                <w:szCs w:val="18"/>
              </w:rPr>
              <w:t>maxNumberSRS-ResourceSet</w:t>
            </w:r>
            <w:proofErr w:type="spellEnd"/>
            <w:r w:rsidRPr="00377FB2">
              <w:rPr>
                <w:rFonts w:ascii="Arial" w:hAnsi="Arial" w:cs="Arial"/>
                <w:i/>
                <w:sz w:val="18"/>
                <w:szCs w:val="18"/>
              </w:rPr>
              <w:t xml:space="preserve"> </w:t>
            </w:r>
            <w:r w:rsidRPr="00377FB2">
              <w:rPr>
                <w:rFonts w:ascii="Arial" w:hAnsi="Arial" w:cs="Arial"/>
                <w:sz w:val="18"/>
                <w:szCs w:val="18"/>
              </w:rPr>
              <w:t>indicates the maximum number of SRS resource sets configurable for beam management, supported by the UE.</w:t>
            </w:r>
          </w:p>
          <w:p w14:paraId="60E5FD22" w14:textId="77777777" w:rsidR="00855077" w:rsidRPr="00377FB2" w:rsidRDefault="00855077" w:rsidP="00855077">
            <w:pPr>
              <w:textAlignment w:val="auto"/>
              <w:rPr>
                <w:rFonts w:ascii="Arial" w:hAnsi="Arial" w:cs="Arial"/>
                <w:sz w:val="18"/>
                <w:szCs w:val="18"/>
              </w:rPr>
            </w:pPr>
            <w:r w:rsidRPr="00377FB2">
              <w:rPr>
                <w:rFonts w:ascii="Arial" w:hAnsi="Arial" w:cs="Arial"/>
                <w:sz w:val="18"/>
                <w:szCs w:val="18"/>
              </w:rPr>
              <w:t xml:space="preserve">If the UE does not set </w:t>
            </w:r>
            <w:proofErr w:type="spellStart"/>
            <w:r w:rsidRPr="00377FB2">
              <w:rPr>
                <w:rFonts w:ascii="Arial" w:hAnsi="Arial" w:cs="Arial"/>
                <w:i/>
                <w:sz w:val="18"/>
                <w:szCs w:val="18"/>
              </w:rPr>
              <w:t>beamCorrespondenceWithoutUL-BeamSweeping</w:t>
            </w:r>
            <w:proofErr w:type="spellEnd"/>
            <w:r w:rsidRPr="00377FB2">
              <w:rPr>
                <w:rFonts w:ascii="Arial" w:hAnsi="Arial" w:cs="Arial"/>
                <w:sz w:val="18"/>
                <w:szCs w:val="18"/>
              </w:rPr>
              <w:t xml:space="preserve"> to </w:t>
            </w:r>
            <w:r w:rsidRPr="00377FB2">
              <w:rPr>
                <w:rFonts w:ascii="Arial" w:hAnsi="Arial" w:cs="Arial"/>
                <w:i/>
                <w:sz w:val="18"/>
                <w:szCs w:val="18"/>
              </w:rPr>
              <w:t>supported</w:t>
            </w:r>
            <w:r w:rsidRPr="00377FB2">
              <w:rPr>
                <w:rFonts w:ascii="Arial" w:hAnsi="Arial" w:cs="Arial"/>
                <w:sz w:val="18"/>
                <w:szCs w:val="18"/>
              </w:rPr>
              <w:t>, the UE shall report this capability. This feature is optional for the UE that supports beam correspondence without uplink beam sweeping as defined in clause 6.6, TS 38.101-2 [3].</w:t>
            </w:r>
          </w:p>
          <w:p w14:paraId="722CF87C" w14:textId="77777777" w:rsidR="00855077" w:rsidRPr="00377FB2" w:rsidRDefault="00855077" w:rsidP="00855077">
            <w:pPr>
              <w:keepNext/>
              <w:keepLines/>
              <w:spacing w:after="0"/>
              <w:ind w:left="851" w:hanging="851"/>
              <w:textAlignment w:val="auto"/>
              <w:rPr>
                <w:rFonts w:ascii="Arial" w:hAnsi="Arial"/>
                <w:sz w:val="18"/>
              </w:rPr>
            </w:pPr>
            <w:r w:rsidRPr="00377FB2">
              <w:rPr>
                <w:rFonts w:ascii="Arial" w:hAnsi="Arial" w:cs="Arial"/>
                <w:sz w:val="18"/>
              </w:rPr>
              <w:t>NOTE:</w:t>
            </w:r>
            <w:r w:rsidRPr="00377FB2">
              <w:rPr>
                <w:rFonts w:ascii="Arial" w:hAnsi="Arial" w:cs="Arial"/>
                <w:sz w:val="18"/>
              </w:rPr>
              <w:tab/>
              <w:t xml:space="preserve">The network uses </w:t>
            </w:r>
            <w:proofErr w:type="spellStart"/>
            <w:r w:rsidRPr="00377FB2">
              <w:rPr>
                <w:rFonts w:ascii="Arial" w:hAnsi="Arial" w:cs="Arial"/>
                <w:i/>
                <w:sz w:val="18"/>
              </w:rPr>
              <w:t>maxNumberSRS-ResourceSet</w:t>
            </w:r>
            <w:proofErr w:type="spellEnd"/>
            <w:r w:rsidRPr="00377FB2">
              <w:rPr>
                <w:rFonts w:ascii="Arial" w:hAnsi="Arial" w:cs="Arial"/>
                <w:sz w:val="18"/>
              </w:rPr>
              <w:t xml:space="preserve"> to determine the maximum number of SRS resource sets that can be configured to the UE for periodic/semi-persistent/aperiodic configurations as below:</w:t>
            </w:r>
          </w:p>
          <w:p w14:paraId="4245A5E8" w14:textId="77777777" w:rsidR="00855077" w:rsidRPr="00377FB2" w:rsidRDefault="00855077" w:rsidP="00855077">
            <w:pPr>
              <w:keepNext/>
              <w:keepLines/>
              <w:spacing w:after="0"/>
              <w:ind w:left="851" w:hanging="851"/>
              <w:textAlignment w:val="auto"/>
              <w:rPr>
                <w:rFonts w:ascii="Arial" w:hAnsi="Arial" w:cs="Arial"/>
                <w:sz w:val="18"/>
              </w:rPr>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855077" w:rsidRPr="00377FB2" w14:paraId="07B353E0" w14:textId="77777777">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4FA8EAD" w14:textId="77777777" w:rsidR="00855077" w:rsidRPr="00377FB2" w:rsidRDefault="00855077" w:rsidP="00855077">
                  <w:pPr>
                    <w:keepNext/>
                    <w:keepLines/>
                    <w:spacing w:after="0"/>
                    <w:textAlignment w:val="auto"/>
                    <w:rPr>
                      <w:rFonts w:ascii="Calibri" w:hAnsi="Calibri" w:cs="Calibri"/>
                      <w:b/>
                      <w:sz w:val="18"/>
                    </w:rPr>
                  </w:pPr>
                  <w:r w:rsidRPr="00377FB2">
                    <w:rPr>
                      <w:rFonts w:ascii="Arial" w:hAnsi="Arial" w:cs="Arial"/>
                      <w:b/>
                      <w:sz w:val="18"/>
                    </w:rPr>
                    <w:t xml:space="preserve">Maximum number of SRS resource sets across all time domain behaviour (periodic/semi-persistent/aperiodic) reported in </w:t>
                  </w:r>
                  <w:proofErr w:type="spellStart"/>
                  <w:r w:rsidRPr="00377FB2">
                    <w:rPr>
                      <w:rFonts w:ascii="Arial" w:hAnsi="Arial" w:cs="Arial"/>
                      <w:b/>
                      <w:i/>
                      <w:sz w:val="18"/>
                    </w:rPr>
                    <w:t>maxNumberSRS-ResourceSet</w:t>
                  </w:r>
                  <w:proofErr w:type="spellEnd"/>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B402AB6" w14:textId="77777777" w:rsidR="00855077" w:rsidRPr="00377FB2" w:rsidRDefault="00855077" w:rsidP="00855077">
                  <w:pPr>
                    <w:keepNext/>
                    <w:keepLines/>
                    <w:spacing w:after="0"/>
                    <w:textAlignment w:val="auto"/>
                    <w:rPr>
                      <w:rFonts w:ascii="Arial" w:hAnsi="Arial"/>
                      <w:b/>
                      <w:sz w:val="18"/>
                    </w:rPr>
                  </w:pPr>
                  <w:r w:rsidRPr="00377FB2">
                    <w:rPr>
                      <w:rFonts w:ascii="Arial" w:hAnsi="Arial" w:cs="Arial"/>
                      <w:b/>
                      <w:sz w:val="18"/>
                    </w:rPr>
                    <w:t>Additional constraint on the maximum number of SRS resource sets configured to the UE for each supported time domain behaviour (periodic/semi-persistent/aperiodic)</w:t>
                  </w:r>
                </w:p>
              </w:tc>
            </w:tr>
            <w:tr w:rsidR="00855077" w:rsidRPr="00377FB2" w14:paraId="6E19A743"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A55DFE" w14:textId="77777777" w:rsidR="00855077" w:rsidRPr="00377FB2" w:rsidRDefault="00855077" w:rsidP="00855077">
                  <w:pPr>
                    <w:keepNext/>
                    <w:keepLines/>
                    <w:spacing w:after="0"/>
                    <w:jc w:val="center"/>
                    <w:textAlignment w:val="auto"/>
                    <w:rPr>
                      <w:rFonts w:ascii="Arial" w:hAnsi="Arial" w:cs="Arial"/>
                      <w:sz w:val="18"/>
                    </w:rPr>
                  </w:pPr>
                  <w:r w:rsidRPr="00377FB2">
                    <w:rPr>
                      <w:rFonts w:ascii="Arial" w:hAnsi="Arial" w:cs="Arial"/>
                      <w:sz w:val="18"/>
                    </w:rPr>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341393CB" w14:textId="77777777" w:rsidR="00855077" w:rsidRPr="00377FB2" w:rsidRDefault="00855077" w:rsidP="00855077">
                  <w:pPr>
                    <w:keepNext/>
                    <w:keepLines/>
                    <w:spacing w:after="0"/>
                    <w:jc w:val="center"/>
                    <w:textAlignment w:val="auto"/>
                    <w:rPr>
                      <w:rFonts w:ascii="Arial" w:hAnsi="Arial" w:cs="Arial"/>
                      <w:sz w:val="18"/>
                    </w:rPr>
                  </w:pPr>
                  <w:r w:rsidRPr="00377FB2">
                    <w:rPr>
                      <w:rFonts w:ascii="Arial" w:hAnsi="Arial" w:cs="Arial"/>
                      <w:sz w:val="18"/>
                    </w:rPr>
                    <w:t>1</w:t>
                  </w:r>
                </w:p>
              </w:tc>
            </w:tr>
            <w:tr w:rsidR="00855077" w:rsidRPr="00377FB2" w14:paraId="68FD6C00"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32B158" w14:textId="77777777" w:rsidR="00855077" w:rsidRPr="00377FB2" w:rsidRDefault="00855077" w:rsidP="00855077">
                  <w:pPr>
                    <w:keepNext/>
                    <w:keepLines/>
                    <w:spacing w:after="0"/>
                    <w:jc w:val="center"/>
                    <w:textAlignment w:val="auto"/>
                    <w:rPr>
                      <w:rFonts w:ascii="Arial" w:hAnsi="Arial" w:cs="Arial"/>
                      <w:sz w:val="18"/>
                    </w:rPr>
                  </w:pPr>
                  <w:r w:rsidRPr="00377FB2">
                    <w:rPr>
                      <w:rFonts w:ascii="Arial" w:hAnsi="Arial" w:cs="Arial"/>
                      <w:sz w:val="18"/>
                    </w:rPr>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8CA6E7C" w14:textId="77777777" w:rsidR="00855077" w:rsidRPr="00377FB2" w:rsidRDefault="00855077" w:rsidP="00855077">
                  <w:pPr>
                    <w:keepNext/>
                    <w:keepLines/>
                    <w:spacing w:after="0"/>
                    <w:jc w:val="center"/>
                    <w:textAlignment w:val="auto"/>
                    <w:rPr>
                      <w:rFonts w:ascii="Arial" w:hAnsi="Arial" w:cs="Arial"/>
                      <w:sz w:val="18"/>
                    </w:rPr>
                  </w:pPr>
                  <w:r w:rsidRPr="00377FB2">
                    <w:rPr>
                      <w:rFonts w:ascii="Arial" w:hAnsi="Arial" w:cs="Arial"/>
                      <w:sz w:val="18"/>
                    </w:rPr>
                    <w:t>1</w:t>
                  </w:r>
                </w:p>
              </w:tc>
            </w:tr>
            <w:tr w:rsidR="00855077" w:rsidRPr="00377FB2" w14:paraId="5E5C4F4C"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253DD9" w14:textId="77777777" w:rsidR="00855077" w:rsidRPr="00377FB2" w:rsidRDefault="00855077" w:rsidP="00855077">
                  <w:pPr>
                    <w:keepNext/>
                    <w:keepLines/>
                    <w:spacing w:after="0"/>
                    <w:jc w:val="center"/>
                    <w:textAlignment w:val="auto"/>
                    <w:rPr>
                      <w:rFonts w:ascii="Arial" w:hAnsi="Arial" w:cs="Arial"/>
                      <w:sz w:val="18"/>
                    </w:rPr>
                  </w:pPr>
                  <w:r w:rsidRPr="00377FB2">
                    <w:rPr>
                      <w:rFonts w:ascii="Arial" w:hAnsi="Arial" w:cs="Arial"/>
                      <w:sz w:val="18"/>
                    </w:rPr>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78C2A5B7" w14:textId="77777777" w:rsidR="00855077" w:rsidRPr="00377FB2" w:rsidRDefault="00855077" w:rsidP="00855077">
                  <w:pPr>
                    <w:keepNext/>
                    <w:keepLines/>
                    <w:spacing w:after="0"/>
                    <w:jc w:val="center"/>
                    <w:textAlignment w:val="auto"/>
                    <w:rPr>
                      <w:rFonts w:ascii="Arial" w:hAnsi="Arial" w:cs="Arial"/>
                      <w:sz w:val="18"/>
                    </w:rPr>
                  </w:pPr>
                  <w:r w:rsidRPr="00377FB2">
                    <w:rPr>
                      <w:rFonts w:ascii="Arial" w:hAnsi="Arial" w:cs="Arial"/>
                      <w:sz w:val="18"/>
                    </w:rPr>
                    <w:t>1</w:t>
                  </w:r>
                </w:p>
              </w:tc>
            </w:tr>
            <w:tr w:rsidR="00855077" w:rsidRPr="00377FB2" w14:paraId="37730AFA"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5AED28" w14:textId="77777777" w:rsidR="00855077" w:rsidRPr="00377FB2" w:rsidRDefault="00855077" w:rsidP="00855077">
                  <w:pPr>
                    <w:keepNext/>
                    <w:keepLines/>
                    <w:spacing w:after="0"/>
                    <w:jc w:val="center"/>
                    <w:textAlignment w:val="auto"/>
                    <w:rPr>
                      <w:rFonts w:ascii="Arial" w:hAnsi="Arial" w:cs="Arial"/>
                      <w:sz w:val="18"/>
                    </w:rPr>
                  </w:pPr>
                  <w:r w:rsidRPr="00377FB2">
                    <w:rPr>
                      <w:rFonts w:ascii="Arial" w:hAnsi="Arial" w:cs="Arial"/>
                      <w:sz w:val="18"/>
                    </w:rPr>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3948C324" w14:textId="77777777" w:rsidR="00855077" w:rsidRPr="00377FB2" w:rsidRDefault="00855077" w:rsidP="00855077">
                  <w:pPr>
                    <w:keepNext/>
                    <w:keepLines/>
                    <w:spacing w:after="0"/>
                    <w:jc w:val="center"/>
                    <w:textAlignment w:val="auto"/>
                    <w:rPr>
                      <w:rFonts w:ascii="Arial" w:hAnsi="Arial" w:cs="Arial"/>
                      <w:sz w:val="18"/>
                    </w:rPr>
                  </w:pPr>
                  <w:r w:rsidRPr="00377FB2">
                    <w:rPr>
                      <w:rFonts w:ascii="Arial" w:hAnsi="Arial" w:cs="Arial"/>
                      <w:sz w:val="18"/>
                    </w:rPr>
                    <w:t>2</w:t>
                  </w:r>
                </w:p>
              </w:tc>
            </w:tr>
            <w:tr w:rsidR="00855077" w:rsidRPr="00377FB2" w14:paraId="07B78397"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78FCEC" w14:textId="77777777" w:rsidR="00855077" w:rsidRPr="00377FB2" w:rsidRDefault="00855077" w:rsidP="00855077">
                  <w:pPr>
                    <w:keepNext/>
                    <w:keepLines/>
                    <w:spacing w:after="0"/>
                    <w:jc w:val="center"/>
                    <w:textAlignment w:val="auto"/>
                    <w:rPr>
                      <w:rFonts w:ascii="Arial" w:hAnsi="Arial" w:cs="Arial"/>
                      <w:sz w:val="18"/>
                    </w:rPr>
                  </w:pPr>
                  <w:r w:rsidRPr="00377FB2">
                    <w:rPr>
                      <w:rFonts w:ascii="Arial" w:hAnsi="Arial" w:cs="Arial"/>
                      <w:sz w:val="18"/>
                    </w:rPr>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38BDD59" w14:textId="77777777" w:rsidR="00855077" w:rsidRPr="00377FB2" w:rsidRDefault="00855077" w:rsidP="00855077">
                  <w:pPr>
                    <w:keepNext/>
                    <w:keepLines/>
                    <w:spacing w:after="0"/>
                    <w:jc w:val="center"/>
                    <w:textAlignment w:val="auto"/>
                    <w:rPr>
                      <w:rFonts w:ascii="Arial" w:hAnsi="Arial" w:cs="Arial"/>
                      <w:sz w:val="18"/>
                    </w:rPr>
                  </w:pPr>
                  <w:r w:rsidRPr="00377FB2">
                    <w:rPr>
                      <w:rFonts w:ascii="Arial" w:hAnsi="Arial" w:cs="Arial"/>
                      <w:sz w:val="18"/>
                    </w:rPr>
                    <w:t>2</w:t>
                  </w:r>
                </w:p>
              </w:tc>
            </w:tr>
            <w:tr w:rsidR="00855077" w:rsidRPr="00377FB2" w14:paraId="0D2085A6"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3FECAF" w14:textId="77777777" w:rsidR="00855077" w:rsidRPr="00377FB2" w:rsidRDefault="00855077" w:rsidP="00855077">
                  <w:pPr>
                    <w:keepNext/>
                    <w:keepLines/>
                    <w:spacing w:after="0"/>
                    <w:jc w:val="center"/>
                    <w:textAlignment w:val="auto"/>
                    <w:rPr>
                      <w:rFonts w:ascii="Arial" w:hAnsi="Arial" w:cs="Arial"/>
                      <w:sz w:val="18"/>
                    </w:rPr>
                  </w:pPr>
                  <w:r w:rsidRPr="00377FB2">
                    <w:rPr>
                      <w:rFonts w:ascii="Arial" w:hAnsi="Arial" w:cs="Arial"/>
                      <w:sz w:val="18"/>
                    </w:rPr>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7D67AB38" w14:textId="77777777" w:rsidR="00855077" w:rsidRPr="00377FB2" w:rsidRDefault="00855077" w:rsidP="00855077">
                  <w:pPr>
                    <w:keepNext/>
                    <w:keepLines/>
                    <w:spacing w:after="0"/>
                    <w:jc w:val="center"/>
                    <w:textAlignment w:val="auto"/>
                    <w:rPr>
                      <w:rFonts w:ascii="Arial" w:hAnsi="Arial" w:cs="Arial"/>
                      <w:sz w:val="18"/>
                    </w:rPr>
                  </w:pPr>
                  <w:r w:rsidRPr="00377FB2">
                    <w:rPr>
                      <w:rFonts w:ascii="Arial" w:hAnsi="Arial" w:cs="Arial"/>
                      <w:sz w:val="18"/>
                    </w:rPr>
                    <w:t>2</w:t>
                  </w:r>
                </w:p>
              </w:tc>
            </w:tr>
            <w:tr w:rsidR="00855077" w:rsidRPr="00377FB2" w14:paraId="45985CE7"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B3DFFC" w14:textId="77777777" w:rsidR="00855077" w:rsidRPr="00377FB2" w:rsidRDefault="00855077" w:rsidP="00855077">
                  <w:pPr>
                    <w:keepNext/>
                    <w:keepLines/>
                    <w:spacing w:after="0"/>
                    <w:jc w:val="center"/>
                    <w:textAlignment w:val="auto"/>
                    <w:rPr>
                      <w:rFonts w:ascii="Arial" w:hAnsi="Arial" w:cs="Arial"/>
                      <w:sz w:val="18"/>
                    </w:rPr>
                  </w:pPr>
                  <w:r w:rsidRPr="00377FB2">
                    <w:rPr>
                      <w:rFonts w:ascii="Arial" w:hAnsi="Arial" w:cs="Arial"/>
                      <w:sz w:val="18"/>
                    </w:rPr>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6A4A69C" w14:textId="77777777" w:rsidR="00855077" w:rsidRPr="00377FB2" w:rsidRDefault="00855077" w:rsidP="00855077">
                  <w:pPr>
                    <w:keepNext/>
                    <w:keepLines/>
                    <w:spacing w:after="0"/>
                    <w:jc w:val="center"/>
                    <w:textAlignment w:val="auto"/>
                    <w:rPr>
                      <w:rFonts w:ascii="Arial" w:hAnsi="Arial" w:cs="Arial"/>
                      <w:sz w:val="18"/>
                    </w:rPr>
                  </w:pPr>
                  <w:r w:rsidRPr="00377FB2">
                    <w:rPr>
                      <w:rFonts w:ascii="Arial" w:hAnsi="Arial" w:cs="Arial"/>
                      <w:sz w:val="18"/>
                    </w:rPr>
                    <w:t>4</w:t>
                  </w:r>
                </w:p>
              </w:tc>
            </w:tr>
            <w:tr w:rsidR="00855077" w:rsidRPr="00377FB2" w14:paraId="0548E827"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30E689" w14:textId="77777777" w:rsidR="00855077" w:rsidRPr="00377FB2" w:rsidRDefault="00855077" w:rsidP="00855077">
                  <w:pPr>
                    <w:keepNext/>
                    <w:keepLines/>
                    <w:spacing w:after="0"/>
                    <w:jc w:val="center"/>
                    <w:textAlignment w:val="auto"/>
                    <w:rPr>
                      <w:rFonts w:ascii="Arial" w:hAnsi="Arial" w:cs="Arial"/>
                      <w:sz w:val="18"/>
                    </w:rPr>
                  </w:pPr>
                  <w:r w:rsidRPr="00377FB2">
                    <w:rPr>
                      <w:rFonts w:ascii="Arial" w:hAnsi="Arial" w:cs="Arial"/>
                      <w:sz w:val="18"/>
                    </w:rPr>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C08B65D" w14:textId="77777777" w:rsidR="00855077" w:rsidRPr="00377FB2" w:rsidRDefault="00855077" w:rsidP="00855077">
                  <w:pPr>
                    <w:keepNext/>
                    <w:keepLines/>
                    <w:spacing w:after="0"/>
                    <w:jc w:val="center"/>
                    <w:textAlignment w:val="auto"/>
                    <w:rPr>
                      <w:rFonts w:ascii="Arial" w:hAnsi="Arial" w:cs="Arial"/>
                      <w:sz w:val="18"/>
                    </w:rPr>
                  </w:pPr>
                  <w:r w:rsidRPr="00377FB2">
                    <w:rPr>
                      <w:rFonts w:ascii="Arial" w:hAnsi="Arial" w:cs="Arial"/>
                      <w:sz w:val="18"/>
                    </w:rPr>
                    <w:t>4</w:t>
                  </w:r>
                </w:p>
              </w:tc>
            </w:tr>
          </w:tbl>
          <w:p w14:paraId="58FEE15B" w14:textId="77777777" w:rsidR="00855077" w:rsidRPr="00377FB2" w:rsidRDefault="00855077" w:rsidP="00855077">
            <w:pPr>
              <w:textAlignment w:val="auto"/>
            </w:pPr>
          </w:p>
        </w:tc>
        <w:tc>
          <w:tcPr>
            <w:tcW w:w="709" w:type="dxa"/>
            <w:tcBorders>
              <w:top w:val="single" w:sz="4" w:space="0" w:color="808080"/>
              <w:left w:val="single" w:sz="4" w:space="0" w:color="808080"/>
              <w:bottom w:val="single" w:sz="4" w:space="0" w:color="808080"/>
              <w:right w:val="single" w:sz="4" w:space="0" w:color="808080"/>
            </w:tcBorders>
            <w:hideMark/>
          </w:tcPr>
          <w:p w14:paraId="45183AF2" w14:textId="77777777" w:rsidR="00855077" w:rsidRPr="00377FB2" w:rsidRDefault="00855077" w:rsidP="00855077">
            <w:pPr>
              <w:keepNext/>
              <w:keepLines/>
              <w:spacing w:after="0"/>
              <w:jc w:val="center"/>
              <w:textAlignment w:val="auto"/>
              <w:rPr>
                <w:rFonts w:ascii="Arial" w:hAnsi="Arial" w:cs="Arial"/>
                <w:sz w:val="18"/>
                <w:szCs w:val="18"/>
              </w:rPr>
            </w:pPr>
            <w:r w:rsidRPr="00377FB2">
              <w:rPr>
                <w:rFonts w:ascii="Arial" w:hAnsi="Arial" w:cs="Arial"/>
                <w:sz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D9A3C6A" w14:textId="77777777" w:rsidR="00855077" w:rsidRPr="00377FB2" w:rsidRDefault="00855077" w:rsidP="00855077">
            <w:pPr>
              <w:keepNext/>
              <w:keepLines/>
              <w:spacing w:after="0"/>
              <w:jc w:val="center"/>
              <w:textAlignment w:val="auto"/>
              <w:rPr>
                <w:rFonts w:ascii="Arial" w:hAnsi="Arial" w:cs="Arial"/>
                <w:sz w:val="18"/>
                <w:szCs w:val="18"/>
              </w:rPr>
            </w:pPr>
            <w:r w:rsidRPr="00377FB2">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10C9AEE" w14:textId="77777777" w:rsidR="00855077" w:rsidRPr="00377FB2" w:rsidRDefault="00855077" w:rsidP="00855077">
            <w:pPr>
              <w:keepNext/>
              <w:keepLines/>
              <w:spacing w:after="0"/>
              <w:jc w:val="center"/>
              <w:textAlignment w:val="auto"/>
              <w:rPr>
                <w:rFonts w:ascii="Arial" w:hAnsi="Arial" w:cs="Arial"/>
                <w:sz w:val="18"/>
                <w:szCs w:val="18"/>
              </w:rPr>
            </w:pPr>
            <w:r w:rsidRPr="00377FB2">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4BA06FEE" w14:textId="77777777" w:rsidR="00855077" w:rsidRPr="00377FB2" w:rsidRDefault="00855077" w:rsidP="00855077">
            <w:pPr>
              <w:keepNext/>
              <w:keepLines/>
              <w:spacing w:after="0"/>
              <w:jc w:val="center"/>
              <w:textAlignment w:val="auto"/>
              <w:rPr>
                <w:rFonts w:ascii="Arial" w:hAnsi="Arial"/>
                <w:sz w:val="18"/>
              </w:rPr>
            </w:pPr>
            <w:r w:rsidRPr="00377FB2">
              <w:rPr>
                <w:rFonts w:ascii="Arial" w:hAnsi="Arial" w:cs="Arial"/>
                <w:sz w:val="18"/>
              </w:rPr>
              <w:t>FR2 only</w:t>
            </w:r>
          </w:p>
        </w:tc>
      </w:tr>
    </w:tbl>
    <w:p w14:paraId="553A1FA0" w14:textId="5810B5FE" w:rsidR="00377FB2" w:rsidRDefault="00377FB2" w:rsidP="00377FB2">
      <w:pPr>
        <w:textAlignment w:val="auto"/>
      </w:pPr>
    </w:p>
    <w:p w14:paraId="1422B8FA" w14:textId="131F1149" w:rsidR="00167730" w:rsidRDefault="00167730" w:rsidP="00377FB2">
      <w:pPr>
        <w:textAlignment w:val="auto"/>
      </w:pPr>
    </w:p>
    <w:p w14:paraId="256D0082" w14:textId="77777777" w:rsidR="00167730" w:rsidRPr="00950975" w:rsidRDefault="00167730" w:rsidP="00167730">
      <w:pPr>
        <w:pBdr>
          <w:top w:val="single" w:sz="4" w:space="1" w:color="auto"/>
          <w:left w:val="single" w:sz="4" w:space="4" w:color="auto"/>
          <w:bottom w:val="single" w:sz="4" w:space="0" w:color="auto"/>
          <w:right w:val="single" w:sz="4" w:space="4" w:color="auto"/>
        </w:pBdr>
        <w:shd w:val="clear" w:color="auto" w:fill="FFFF99"/>
        <w:spacing w:before="240" w:after="240"/>
        <w:jc w:val="center"/>
        <w:rPr>
          <w:i/>
          <w:noProof/>
        </w:rPr>
      </w:pPr>
      <w:r>
        <w:rPr>
          <w:i/>
          <w:noProof/>
        </w:rPr>
        <w:t>Next change</w:t>
      </w:r>
    </w:p>
    <w:p w14:paraId="29E6D56B" w14:textId="61B93405" w:rsidR="00167730" w:rsidRDefault="00167730" w:rsidP="00377FB2">
      <w:pPr>
        <w:textAlignment w:val="auto"/>
      </w:pPr>
    </w:p>
    <w:p w14:paraId="391BDF52" w14:textId="77777777" w:rsidR="00167730" w:rsidRPr="00167730" w:rsidRDefault="00167730" w:rsidP="00167730">
      <w:pPr>
        <w:keepNext/>
        <w:keepLines/>
        <w:spacing w:before="120"/>
        <w:ind w:left="1418" w:hanging="1418"/>
        <w:textAlignment w:val="auto"/>
        <w:outlineLvl w:val="3"/>
        <w:rPr>
          <w:rFonts w:ascii="Arial" w:hAnsi="Arial"/>
          <w:sz w:val="24"/>
        </w:rPr>
      </w:pPr>
      <w:bookmarkStart w:id="67" w:name="_Toc12750901"/>
      <w:bookmarkStart w:id="68" w:name="_Toc29382265"/>
      <w:bookmarkStart w:id="69" w:name="_Toc37093382"/>
      <w:bookmarkStart w:id="70" w:name="_Toc37238658"/>
      <w:bookmarkStart w:id="71" w:name="_Toc37238772"/>
      <w:bookmarkStart w:id="72" w:name="_Toc46488668"/>
      <w:bookmarkStart w:id="73" w:name="_Toc52574089"/>
      <w:bookmarkStart w:id="74" w:name="_Toc52574175"/>
      <w:bookmarkStart w:id="75" w:name="_Toc90724027"/>
      <w:r w:rsidRPr="00167730">
        <w:rPr>
          <w:rFonts w:ascii="Arial" w:hAnsi="Arial"/>
          <w:sz w:val="24"/>
        </w:rPr>
        <w:lastRenderedPageBreak/>
        <w:t>4.2.7.9</w:t>
      </w:r>
      <w:r w:rsidRPr="00167730">
        <w:rPr>
          <w:rFonts w:ascii="Arial" w:hAnsi="Arial"/>
          <w:sz w:val="24"/>
        </w:rPr>
        <w:tab/>
      </w:r>
      <w:r w:rsidRPr="00167730">
        <w:rPr>
          <w:rFonts w:ascii="Arial" w:hAnsi="Arial"/>
          <w:i/>
          <w:sz w:val="24"/>
        </w:rPr>
        <w:t>MRDC-Parameters</w:t>
      </w:r>
      <w:bookmarkEnd w:id="67"/>
      <w:bookmarkEnd w:id="68"/>
      <w:bookmarkEnd w:id="69"/>
      <w:bookmarkEnd w:id="70"/>
      <w:bookmarkEnd w:id="71"/>
      <w:bookmarkEnd w:id="72"/>
      <w:bookmarkEnd w:id="73"/>
      <w:bookmarkEnd w:id="74"/>
      <w:bookmarkEnd w:id="7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67730" w:rsidRPr="00167730" w14:paraId="79770125" w14:textId="77777777" w:rsidTr="0016773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D5331F0" w14:textId="77777777" w:rsidR="00167730" w:rsidRPr="00167730" w:rsidRDefault="00167730" w:rsidP="00167730">
            <w:pPr>
              <w:keepNext/>
              <w:keepLines/>
              <w:spacing w:after="0"/>
              <w:jc w:val="center"/>
              <w:textAlignment w:val="auto"/>
              <w:rPr>
                <w:rFonts w:ascii="Arial" w:hAnsi="Arial" w:cs="Arial"/>
                <w:b/>
                <w:sz w:val="18"/>
              </w:rPr>
            </w:pPr>
            <w:r w:rsidRPr="00167730">
              <w:rPr>
                <w:rFonts w:ascii="Arial" w:hAnsi="Arial" w:cs="Arial"/>
                <w:b/>
                <w:sz w:val="18"/>
              </w:rPr>
              <w:lastRenderedPageBreak/>
              <w:t>Definitions for parameters</w:t>
            </w:r>
          </w:p>
        </w:tc>
        <w:tc>
          <w:tcPr>
            <w:tcW w:w="709" w:type="dxa"/>
            <w:tcBorders>
              <w:top w:val="single" w:sz="4" w:space="0" w:color="808080"/>
              <w:left w:val="single" w:sz="4" w:space="0" w:color="808080"/>
              <w:bottom w:val="single" w:sz="4" w:space="0" w:color="808080"/>
              <w:right w:val="single" w:sz="4" w:space="0" w:color="808080"/>
            </w:tcBorders>
            <w:hideMark/>
          </w:tcPr>
          <w:p w14:paraId="7BAFCCA1" w14:textId="77777777" w:rsidR="00167730" w:rsidRPr="00167730" w:rsidRDefault="00167730" w:rsidP="00167730">
            <w:pPr>
              <w:keepNext/>
              <w:keepLines/>
              <w:spacing w:after="0"/>
              <w:jc w:val="center"/>
              <w:textAlignment w:val="auto"/>
              <w:rPr>
                <w:rFonts w:ascii="Arial" w:hAnsi="Arial" w:cs="Arial"/>
                <w:b/>
                <w:sz w:val="18"/>
              </w:rPr>
            </w:pPr>
            <w:r w:rsidRPr="00167730">
              <w:rPr>
                <w:rFonts w:ascii="Arial" w:hAnsi="Arial" w:cs="Arial"/>
                <w:b/>
                <w:sz w:val="18"/>
              </w:rPr>
              <w:t>Per</w:t>
            </w:r>
          </w:p>
        </w:tc>
        <w:tc>
          <w:tcPr>
            <w:tcW w:w="567" w:type="dxa"/>
            <w:tcBorders>
              <w:top w:val="single" w:sz="4" w:space="0" w:color="808080"/>
              <w:left w:val="single" w:sz="4" w:space="0" w:color="808080"/>
              <w:bottom w:val="single" w:sz="4" w:space="0" w:color="808080"/>
              <w:right w:val="single" w:sz="4" w:space="0" w:color="808080"/>
            </w:tcBorders>
            <w:hideMark/>
          </w:tcPr>
          <w:p w14:paraId="224A33DA" w14:textId="77777777" w:rsidR="00167730" w:rsidRPr="00167730" w:rsidRDefault="00167730" w:rsidP="00167730">
            <w:pPr>
              <w:keepNext/>
              <w:keepLines/>
              <w:spacing w:after="0"/>
              <w:jc w:val="center"/>
              <w:textAlignment w:val="auto"/>
              <w:rPr>
                <w:rFonts w:ascii="Arial" w:hAnsi="Arial" w:cs="Arial"/>
                <w:b/>
                <w:sz w:val="18"/>
              </w:rPr>
            </w:pPr>
            <w:r w:rsidRPr="00167730">
              <w:rPr>
                <w:rFonts w:ascii="Arial" w:hAnsi="Arial" w:cs="Arial"/>
                <w:b/>
                <w:sz w:val="18"/>
              </w:rPr>
              <w:t>M</w:t>
            </w:r>
          </w:p>
        </w:tc>
        <w:tc>
          <w:tcPr>
            <w:tcW w:w="709" w:type="dxa"/>
            <w:tcBorders>
              <w:top w:val="single" w:sz="4" w:space="0" w:color="808080"/>
              <w:left w:val="single" w:sz="4" w:space="0" w:color="808080"/>
              <w:bottom w:val="single" w:sz="4" w:space="0" w:color="808080"/>
              <w:right w:val="single" w:sz="4" w:space="0" w:color="808080"/>
            </w:tcBorders>
            <w:hideMark/>
          </w:tcPr>
          <w:p w14:paraId="13B3F350" w14:textId="77777777" w:rsidR="00167730" w:rsidRPr="00167730" w:rsidRDefault="00167730" w:rsidP="00167730">
            <w:pPr>
              <w:keepNext/>
              <w:keepLines/>
              <w:spacing w:after="0"/>
              <w:jc w:val="center"/>
              <w:textAlignment w:val="auto"/>
              <w:rPr>
                <w:rFonts w:ascii="Arial" w:hAnsi="Arial" w:cs="Arial"/>
                <w:b/>
                <w:sz w:val="18"/>
              </w:rPr>
            </w:pPr>
            <w:r w:rsidRPr="00167730">
              <w:rPr>
                <w:rFonts w:ascii="Arial" w:hAnsi="Arial" w:cs="Arial"/>
                <w:b/>
                <w:sz w:val="18"/>
              </w:rPr>
              <w:t>FDD-TDD</w:t>
            </w:r>
          </w:p>
          <w:p w14:paraId="7989F19E" w14:textId="77777777" w:rsidR="00167730" w:rsidRPr="00167730" w:rsidRDefault="00167730" w:rsidP="00167730">
            <w:pPr>
              <w:keepNext/>
              <w:keepLines/>
              <w:spacing w:after="0"/>
              <w:jc w:val="center"/>
              <w:textAlignment w:val="auto"/>
              <w:rPr>
                <w:rFonts w:ascii="Arial" w:hAnsi="Arial" w:cs="Arial"/>
                <w:b/>
                <w:sz w:val="18"/>
              </w:rPr>
            </w:pPr>
            <w:r w:rsidRPr="00167730">
              <w:rPr>
                <w:rFonts w:ascii="Arial" w:hAnsi="Arial" w:cs="Arial"/>
                <w:b/>
                <w:sz w:val="18"/>
              </w:rPr>
              <w:t>DIFF</w:t>
            </w:r>
          </w:p>
        </w:tc>
        <w:tc>
          <w:tcPr>
            <w:tcW w:w="728" w:type="dxa"/>
            <w:tcBorders>
              <w:top w:val="single" w:sz="4" w:space="0" w:color="808080"/>
              <w:left w:val="single" w:sz="4" w:space="0" w:color="808080"/>
              <w:bottom w:val="single" w:sz="4" w:space="0" w:color="808080"/>
              <w:right w:val="single" w:sz="4" w:space="0" w:color="808080"/>
            </w:tcBorders>
            <w:hideMark/>
          </w:tcPr>
          <w:p w14:paraId="3C072506" w14:textId="77777777" w:rsidR="00167730" w:rsidRPr="00167730" w:rsidRDefault="00167730" w:rsidP="00167730">
            <w:pPr>
              <w:keepNext/>
              <w:keepLines/>
              <w:spacing w:after="0"/>
              <w:jc w:val="center"/>
              <w:textAlignment w:val="auto"/>
              <w:rPr>
                <w:rFonts w:ascii="Arial" w:hAnsi="Arial" w:cs="Arial"/>
                <w:b/>
                <w:sz w:val="18"/>
              </w:rPr>
            </w:pPr>
            <w:r w:rsidRPr="00167730">
              <w:rPr>
                <w:rFonts w:ascii="Arial" w:hAnsi="Arial" w:cs="Arial"/>
                <w:b/>
                <w:sz w:val="18"/>
              </w:rPr>
              <w:t>FR1-FR2</w:t>
            </w:r>
          </w:p>
          <w:p w14:paraId="79241CEF" w14:textId="77777777" w:rsidR="00167730" w:rsidRPr="00167730" w:rsidRDefault="00167730" w:rsidP="00167730">
            <w:pPr>
              <w:keepNext/>
              <w:keepLines/>
              <w:spacing w:after="0"/>
              <w:jc w:val="center"/>
              <w:textAlignment w:val="auto"/>
              <w:rPr>
                <w:rFonts w:ascii="Arial" w:hAnsi="Arial" w:cs="Arial"/>
                <w:b/>
                <w:sz w:val="18"/>
              </w:rPr>
            </w:pPr>
            <w:r w:rsidRPr="00167730">
              <w:rPr>
                <w:rFonts w:ascii="Arial" w:hAnsi="Arial" w:cs="Arial"/>
                <w:b/>
                <w:sz w:val="18"/>
              </w:rPr>
              <w:t>DIFF</w:t>
            </w:r>
          </w:p>
        </w:tc>
      </w:tr>
      <w:tr w:rsidR="00167730" w:rsidRPr="00167730" w14:paraId="792176EC" w14:textId="77777777" w:rsidTr="0016773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573E040" w14:textId="77777777" w:rsidR="00167730" w:rsidRPr="00167730" w:rsidRDefault="00167730" w:rsidP="00167730">
            <w:pPr>
              <w:keepNext/>
              <w:keepLines/>
              <w:spacing w:after="0"/>
              <w:textAlignment w:val="auto"/>
              <w:rPr>
                <w:rFonts w:ascii="Arial" w:hAnsi="Arial" w:cs="Arial"/>
                <w:b/>
                <w:i/>
                <w:sz w:val="18"/>
              </w:rPr>
            </w:pPr>
            <w:proofErr w:type="spellStart"/>
            <w:r w:rsidRPr="00167730">
              <w:rPr>
                <w:rFonts w:ascii="Arial" w:hAnsi="Arial" w:cs="Arial"/>
                <w:b/>
                <w:i/>
                <w:sz w:val="18"/>
              </w:rPr>
              <w:t>asyncIntraBandENDC</w:t>
            </w:r>
            <w:proofErr w:type="spellEnd"/>
          </w:p>
          <w:p w14:paraId="296EE22D" w14:textId="77777777" w:rsidR="00167730" w:rsidRPr="00167730" w:rsidRDefault="00167730" w:rsidP="00167730">
            <w:pPr>
              <w:keepNext/>
              <w:keepLines/>
              <w:spacing w:after="0"/>
              <w:textAlignment w:val="auto"/>
              <w:rPr>
                <w:rFonts w:ascii="Arial" w:hAnsi="Arial" w:cs="Arial"/>
                <w:sz w:val="18"/>
              </w:rPr>
            </w:pPr>
            <w:r w:rsidRPr="00167730">
              <w:rPr>
                <w:rFonts w:ascii="Arial" w:hAnsi="Arial" w:cs="Arial"/>
                <w:sz w:val="18"/>
              </w:rPr>
              <w:t xml:space="preserve">Indicates whether the UE supports asynchronous FDD-FDD intra-band </w:t>
            </w:r>
            <w:r w:rsidRPr="00167730">
              <w:rPr>
                <w:rFonts w:ascii="Arial" w:hAnsi="Arial" w:cs="Arial"/>
                <w:sz w:val="18"/>
                <w:szCs w:val="22"/>
              </w:rPr>
              <w:t>(NG)</w:t>
            </w:r>
            <w:r w:rsidRPr="00167730">
              <w:rPr>
                <w:rFonts w:ascii="Arial" w:hAnsi="Arial" w:cs="Arial"/>
                <w:sz w:val="18"/>
              </w:rPr>
              <w:t xml:space="preserve">EN-DC with MRTD and MTTD as specified in clause 7.5 and 7.6 of TS 38.133 [5]. If asynchronous FDD-FDD intra-band </w:t>
            </w:r>
            <w:r w:rsidRPr="00167730">
              <w:rPr>
                <w:rFonts w:ascii="Arial" w:hAnsi="Arial" w:cs="Arial"/>
                <w:sz w:val="18"/>
                <w:szCs w:val="22"/>
              </w:rPr>
              <w:t>(NG)</w:t>
            </w:r>
            <w:r w:rsidRPr="00167730">
              <w:rPr>
                <w:rFonts w:ascii="Arial" w:hAnsi="Arial" w:cs="Arial"/>
                <w:sz w:val="18"/>
              </w:rPr>
              <w:t xml:space="preserve">EN-DC is not supported, the UE supports only synchronous FDD-FDD intra-band </w:t>
            </w:r>
            <w:r w:rsidRPr="00167730">
              <w:rPr>
                <w:rFonts w:ascii="Arial" w:hAnsi="Arial" w:cs="Arial"/>
                <w:sz w:val="18"/>
                <w:szCs w:val="22"/>
              </w:rPr>
              <w:t>(NG)</w:t>
            </w:r>
            <w:r w:rsidRPr="00167730">
              <w:rPr>
                <w:rFonts w:ascii="Arial" w:hAnsi="Arial" w:cs="Arial"/>
                <w:sz w:val="18"/>
              </w:rPr>
              <w:t>EN-DC.</w:t>
            </w:r>
          </w:p>
          <w:p w14:paraId="1DE7938B" w14:textId="77777777" w:rsidR="00167730" w:rsidRPr="00167730" w:rsidRDefault="00167730" w:rsidP="00167730">
            <w:pPr>
              <w:overflowPunct/>
              <w:autoSpaceDE/>
              <w:autoSpaceDN/>
              <w:adjustRightInd/>
              <w:spacing w:after="0" w:line="256" w:lineRule="auto"/>
              <w:textAlignment w:val="auto"/>
              <w:rPr>
                <w:rFonts w:eastAsia="Yu Mincho"/>
                <w:lang w:eastAsia="en-US"/>
              </w:rPr>
            </w:pPr>
          </w:p>
          <w:p w14:paraId="58140201" w14:textId="77777777" w:rsidR="00167730" w:rsidRPr="00167730" w:rsidRDefault="00167730" w:rsidP="00167730">
            <w:pPr>
              <w:keepNext/>
              <w:keepLines/>
              <w:spacing w:after="0"/>
              <w:textAlignment w:val="auto"/>
              <w:rPr>
                <w:rFonts w:ascii="Arial" w:hAnsi="Arial" w:cs="Arial"/>
                <w:sz w:val="18"/>
                <w:szCs w:val="18"/>
                <w:lang w:eastAsia="zh-CN"/>
              </w:rPr>
            </w:pPr>
            <w:r w:rsidRPr="00167730">
              <w:rPr>
                <w:rFonts w:ascii="Arial" w:hAnsi="Arial" w:cs="Arial"/>
                <w:sz w:val="18"/>
                <w:szCs w:val="18"/>
              </w:rPr>
              <w:t>This capability applies to</w:t>
            </w:r>
            <w:r w:rsidRPr="00167730">
              <w:rPr>
                <w:rFonts w:ascii="Arial" w:hAnsi="Arial" w:cs="Arial"/>
                <w:sz w:val="18"/>
                <w:szCs w:val="18"/>
                <w:lang w:eastAsia="zh-CN"/>
              </w:rPr>
              <w:t>:</w:t>
            </w:r>
          </w:p>
          <w:p w14:paraId="129DB748" w14:textId="77777777" w:rsidR="00167730" w:rsidRPr="00167730" w:rsidRDefault="00167730" w:rsidP="00167730">
            <w:pPr>
              <w:spacing w:after="0"/>
              <w:ind w:left="568" w:hanging="284"/>
              <w:textAlignment w:val="auto"/>
              <w:rPr>
                <w:rFonts w:ascii="Arial" w:hAnsi="Arial" w:cs="Arial"/>
                <w:sz w:val="18"/>
                <w:szCs w:val="18"/>
              </w:rPr>
            </w:pPr>
            <w:r w:rsidRPr="00167730">
              <w:rPr>
                <w:rFonts w:ascii="Arial" w:hAnsi="Arial" w:cs="Arial"/>
                <w:sz w:val="18"/>
                <w:szCs w:val="18"/>
                <w:lang w:eastAsia="zh-CN"/>
              </w:rPr>
              <w:t>-</w:t>
            </w:r>
            <w:r w:rsidRPr="00167730">
              <w:rPr>
                <w:rFonts w:ascii="Arial" w:hAnsi="Arial" w:cs="Arial"/>
                <w:sz w:val="18"/>
                <w:szCs w:val="18"/>
              </w:rPr>
              <w:tab/>
              <w:t xml:space="preserve">Intra-band (NG)EN-DC combination without additional inter-band NR and LTE CA </w:t>
            </w:r>
            <w:proofErr w:type="gramStart"/>
            <w:r w:rsidRPr="00167730">
              <w:rPr>
                <w:rFonts w:ascii="Arial" w:hAnsi="Arial" w:cs="Arial"/>
                <w:sz w:val="18"/>
                <w:szCs w:val="18"/>
              </w:rPr>
              <w:t>component;</w:t>
            </w:r>
            <w:proofErr w:type="gramEnd"/>
          </w:p>
          <w:p w14:paraId="478D139B" w14:textId="77777777" w:rsidR="00167730" w:rsidRPr="00167730" w:rsidRDefault="00167730" w:rsidP="00167730">
            <w:pPr>
              <w:spacing w:after="0"/>
              <w:ind w:left="568" w:hanging="284"/>
              <w:textAlignment w:val="auto"/>
              <w:rPr>
                <w:rFonts w:ascii="Arial" w:hAnsi="Arial" w:cs="Arial"/>
                <w:sz w:val="18"/>
                <w:szCs w:val="18"/>
              </w:rPr>
            </w:pPr>
            <w:r w:rsidRPr="00167730">
              <w:rPr>
                <w:rFonts w:ascii="Arial" w:hAnsi="Arial" w:cs="Arial"/>
                <w:sz w:val="18"/>
                <w:szCs w:val="18"/>
                <w:lang w:eastAsia="zh-CN"/>
              </w:rPr>
              <w:t>-</w:t>
            </w:r>
            <w:r w:rsidRPr="00167730">
              <w:rPr>
                <w:rFonts w:ascii="Arial" w:hAnsi="Arial" w:cs="Arial"/>
                <w:sz w:val="18"/>
                <w:szCs w:val="18"/>
              </w:rPr>
              <w:tab/>
              <w:t xml:space="preserve">Intra-band (NG)EN-DC combination </w:t>
            </w:r>
            <w:r w:rsidRPr="00167730">
              <w:rPr>
                <w:rFonts w:ascii="Arial" w:hAnsi="Arial" w:cs="Arial"/>
                <w:sz w:val="18"/>
                <w:szCs w:val="18"/>
                <w:lang w:eastAsia="en-GB"/>
              </w:rPr>
              <w:t>supporting both UL and DL intra-band (NG)EN-DC parts</w:t>
            </w:r>
            <w:r w:rsidRPr="00167730">
              <w:rPr>
                <w:rFonts w:ascii="Arial" w:hAnsi="Arial" w:cs="Arial"/>
                <w:sz w:val="18"/>
                <w:szCs w:val="18"/>
              </w:rPr>
              <w:t xml:space="preserve"> with additional inter-band NR/LTE CA </w:t>
            </w:r>
            <w:proofErr w:type="gramStart"/>
            <w:r w:rsidRPr="00167730">
              <w:rPr>
                <w:rFonts w:ascii="Arial" w:hAnsi="Arial" w:cs="Arial"/>
                <w:sz w:val="18"/>
                <w:szCs w:val="18"/>
              </w:rPr>
              <w:t>component;</w:t>
            </w:r>
            <w:proofErr w:type="gramEnd"/>
          </w:p>
          <w:p w14:paraId="0A3601F8" w14:textId="77777777" w:rsidR="00167730" w:rsidRPr="00167730" w:rsidRDefault="00167730" w:rsidP="00167730">
            <w:pPr>
              <w:spacing w:after="0"/>
              <w:ind w:left="568" w:hanging="284"/>
              <w:textAlignment w:val="auto"/>
              <w:rPr>
                <w:rFonts w:ascii="Arial" w:hAnsi="Arial" w:cs="Arial"/>
                <w:sz w:val="18"/>
                <w:szCs w:val="18"/>
              </w:rPr>
            </w:pPr>
            <w:r w:rsidRPr="00167730">
              <w:rPr>
                <w:rFonts w:ascii="Arial" w:hAnsi="Arial" w:cs="Arial"/>
                <w:sz w:val="18"/>
                <w:szCs w:val="18"/>
                <w:lang w:eastAsia="zh-CN"/>
              </w:rPr>
              <w:t>-</w:t>
            </w:r>
            <w:r w:rsidRPr="00167730">
              <w:rPr>
                <w:rFonts w:ascii="Arial" w:hAnsi="Arial" w:cs="Arial"/>
                <w:sz w:val="18"/>
                <w:szCs w:val="18"/>
              </w:rPr>
              <w:tab/>
              <w:t xml:space="preserve">Intra-band (NG)EN-DC combination without supporting UL in both the bands of the intra-band (NG)EN-DC UL </w:t>
            </w:r>
            <w:proofErr w:type="gramStart"/>
            <w:r w:rsidRPr="00167730">
              <w:rPr>
                <w:rFonts w:ascii="Arial" w:hAnsi="Arial" w:cs="Arial"/>
                <w:sz w:val="18"/>
                <w:szCs w:val="18"/>
              </w:rPr>
              <w:t>part;</w:t>
            </w:r>
            <w:proofErr w:type="gramEnd"/>
          </w:p>
          <w:p w14:paraId="54F646B5" w14:textId="77777777" w:rsidR="00167730" w:rsidRPr="00167730" w:rsidRDefault="00167730" w:rsidP="00167730">
            <w:pPr>
              <w:spacing w:after="0"/>
              <w:ind w:left="568" w:hanging="284"/>
              <w:textAlignment w:val="auto"/>
              <w:rPr>
                <w:rFonts w:ascii="Arial" w:hAnsi="Arial" w:cs="Arial"/>
                <w:sz w:val="18"/>
                <w:szCs w:val="18"/>
              </w:rPr>
            </w:pPr>
            <w:r w:rsidRPr="00167730">
              <w:rPr>
                <w:rFonts w:ascii="Arial" w:hAnsi="Arial" w:cs="Arial"/>
                <w:sz w:val="18"/>
                <w:szCs w:val="18"/>
                <w:lang w:eastAsia="zh-CN"/>
              </w:rPr>
              <w:t>-</w:t>
            </w:r>
            <w:r w:rsidRPr="00167730">
              <w:rPr>
                <w:rFonts w:ascii="Arial" w:hAnsi="Arial" w:cs="Arial"/>
                <w:sz w:val="18"/>
                <w:szCs w:val="18"/>
              </w:rPr>
              <w:tab/>
            </w:r>
            <w:r w:rsidRPr="00167730">
              <w:rPr>
                <w:rFonts w:ascii="Arial" w:hAnsi="Arial" w:cs="Arial"/>
                <w:bCs/>
                <w:iCs/>
                <w:sz w:val="18"/>
                <w:szCs w:val="18"/>
              </w:rPr>
              <w:t>Inter-band (NG)EN-DC combination, where the frequency range of the E-UTRA band is a subset of the frequency range of the NR band (as specified in Table 5.5B.4.1-1 of TS 38.101-3 [4]).</w:t>
            </w:r>
          </w:p>
          <w:p w14:paraId="07036FC4" w14:textId="77777777" w:rsidR="00167730" w:rsidRPr="00167730" w:rsidRDefault="00167730" w:rsidP="00167730">
            <w:pPr>
              <w:overflowPunct/>
              <w:autoSpaceDE/>
              <w:autoSpaceDN/>
              <w:adjustRightInd/>
              <w:spacing w:after="0"/>
              <w:ind w:left="420"/>
              <w:textAlignment w:val="auto"/>
              <w:rPr>
                <w:rFonts w:ascii="Arial" w:eastAsia="Batang" w:hAnsi="Arial" w:cs="Arial"/>
                <w:sz w:val="18"/>
                <w:szCs w:val="18"/>
              </w:rPr>
            </w:pPr>
          </w:p>
          <w:p w14:paraId="29E355CC" w14:textId="77777777" w:rsidR="00167730" w:rsidRPr="00167730" w:rsidRDefault="00167730" w:rsidP="00167730">
            <w:pPr>
              <w:keepNext/>
              <w:keepLines/>
              <w:spacing w:after="0"/>
              <w:textAlignment w:val="auto"/>
              <w:rPr>
                <w:rFonts w:ascii="Arial" w:hAnsi="Arial"/>
                <w:sz w:val="18"/>
              </w:rPr>
            </w:pPr>
            <w:r w:rsidRPr="00167730">
              <w:rPr>
                <w:rFonts w:ascii="Arial" w:hAnsi="Arial" w:cs="Arial"/>
                <w:sz w:val="18"/>
                <w:szCs w:val="18"/>
              </w:rPr>
              <w:t>If this capability is included in an</w:t>
            </w:r>
            <w:r w:rsidRPr="00167730">
              <w:rPr>
                <w:rFonts w:ascii="Arial" w:hAnsi="Arial" w:cs="Arial"/>
                <w:sz w:val="18"/>
                <w:szCs w:val="18"/>
                <w:lang w:eastAsia="zh-CN"/>
              </w:rPr>
              <w:t xml:space="preserve"> "I</w:t>
            </w:r>
            <w:r w:rsidRPr="00167730">
              <w:rPr>
                <w:rFonts w:ascii="Arial" w:hAnsi="Arial" w:cs="Arial"/>
                <w:sz w:val="18"/>
                <w:szCs w:val="18"/>
              </w:rPr>
              <w:t>ntra-band</w:t>
            </w:r>
            <w:r w:rsidRPr="00167730">
              <w:rPr>
                <w:rFonts w:ascii="Arial" w:hAnsi="Arial" w:cs="Arial"/>
                <w:sz w:val="18"/>
                <w:szCs w:val="18"/>
                <w:lang w:eastAsia="zh-CN"/>
              </w:rPr>
              <w:t xml:space="preserve"> </w:t>
            </w:r>
            <w:r w:rsidRPr="00167730">
              <w:rPr>
                <w:rFonts w:ascii="Arial" w:hAnsi="Arial" w:cs="Arial"/>
                <w:sz w:val="18"/>
                <w:szCs w:val="18"/>
              </w:rPr>
              <w:t>(NG)EN-DC</w:t>
            </w:r>
            <w:r w:rsidRPr="00167730">
              <w:rPr>
                <w:rFonts w:ascii="Arial" w:hAnsi="Arial" w:cs="Arial"/>
                <w:sz w:val="18"/>
                <w:szCs w:val="18"/>
                <w:lang w:eastAsia="zh-CN"/>
              </w:rPr>
              <w:t xml:space="preserve"> combination </w:t>
            </w:r>
            <w:r w:rsidRPr="00167730">
              <w:rPr>
                <w:rFonts w:ascii="Arial" w:hAnsi="Arial" w:cs="Arial"/>
                <w:sz w:val="18"/>
                <w:szCs w:val="18"/>
                <w:lang w:eastAsia="en-GB"/>
              </w:rPr>
              <w:t>supporting both UL and DL intra-band (NG)EN-DC parts</w:t>
            </w:r>
            <w:r w:rsidRPr="00167730">
              <w:rPr>
                <w:rFonts w:ascii="Arial" w:hAnsi="Arial" w:cs="Arial"/>
                <w:sz w:val="18"/>
                <w:szCs w:val="18"/>
              </w:rPr>
              <w:t xml:space="preserve"> with additional inter-band NR/LTE CA component</w:t>
            </w:r>
            <w:r w:rsidRPr="00167730">
              <w:rPr>
                <w:rFonts w:ascii="Arial" w:hAnsi="Arial" w:cs="Arial"/>
                <w:sz w:val="18"/>
                <w:szCs w:val="18"/>
                <w:lang w:eastAsia="zh-CN"/>
              </w:rPr>
              <w:t>" or in an "</w:t>
            </w:r>
            <w:r w:rsidRPr="00167730">
              <w:rPr>
                <w:rFonts w:ascii="Arial" w:hAnsi="Arial" w:cs="Arial"/>
                <w:sz w:val="18"/>
                <w:szCs w:val="18"/>
              </w:rPr>
              <w:t>Intra-band (NG)EN-DC combination without supporting UL in both the bands of the intra-band (NG)EN-DC UL part</w:t>
            </w:r>
            <w:r w:rsidRPr="00167730">
              <w:rPr>
                <w:rFonts w:ascii="Arial" w:hAnsi="Arial" w:cs="Arial"/>
                <w:sz w:val="18"/>
                <w:szCs w:val="18"/>
                <w:lang w:eastAsia="zh-CN"/>
              </w:rPr>
              <w:t xml:space="preserve">", </w:t>
            </w:r>
            <w:r w:rsidRPr="00167730">
              <w:rPr>
                <w:rFonts w:ascii="Arial" w:hAnsi="Arial" w:cs="Arial"/>
                <w:sz w:val="18"/>
                <w:szCs w:val="18"/>
              </w:rPr>
              <w:t>this capability applies to the intra-band (NG)EN-DC BC part.</w:t>
            </w:r>
          </w:p>
        </w:tc>
        <w:tc>
          <w:tcPr>
            <w:tcW w:w="709" w:type="dxa"/>
            <w:tcBorders>
              <w:top w:val="single" w:sz="4" w:space="0" w:color="808080"/>
              <w:left w:val="single" w:sz="4" w:space="0" w:color="808080"/>
              <w:bottom w:val="single" w:sz="4" w:space="0" w:color="808080"/>
              <w:right w:val="single" w:sz="4" w:space="0" w:color="808080"/>
            </w:tcBorders>
            <w:hideMark/>
          </w:tcPr>
          <w:p w14:paraId="115F314E" w14:textId="77777777" w:rsidR="00167730" w:rsidRPr="00167730" w:rsidRDefault="00167730" w:rsidP="00167730">
            <w:pPr>
              <w:keepNext/>
              <w:keepLines/>
              <w:spacing w:after="0"/>
              <w:jc w:val="center"/>
              <w:textAlignment w:val="auto"/>
              <w:rPr>
                <w:rFonts w:ascii="Arial" w:hAnsi="Arial" w:cs="Arial"/>
                <w:sz w:val="18"/>
              </w:rPr>
            </w:pPr>
            <w:r w:rsidRPr="00167730">
              <w:rPr>
                <w:rFonts w:ascii="Arial" w:hAnsi="Arial" w:cs="Arial"/>
                <w:sz w:val="18"/>
              </w:rPr>
              <w:t>BC</w:t>
            </w:r>
          </w:p>
        </w:tc>
        <w:tc>
          <w:tcPr>
            <w:tcW w:w="567" w:type="dxa"/>
            <w:tcBorders>
              <w:top w:val="single" w:sz="4" w:space="0" w:color="808080"/>
              <w:left w:val="single" w:sz="4" w:space="0" w:color="808080"/>
              <w:bottom w:val="single" w:sz="4" w:space="0" w:color="808080"/>
              <w:right w:val="single" w:sz="4" w:space="0" w:color="808080"/>
            </w:tcBorders>
            <w:hideMark/>
          </w:tcPr>
          <w:p w14:paraId="0BF327AD" w14:textId="77777777" w:rsidR="00167730" w:rsidRPr="00167730" w:rsidRDefault="00167730" w:rsidP="00167730">
            <w:pPr>
              <w:keepNext/>
              <w:keepLines/>
              <w:spacing w:after="0"/>
              <w:jc w:val="center"/>
              <w:textAlignment w:val="auto"/>
              <w:rPr>
                <w:rFonts w:ascii="Arial" w:hAnsi="Arial" w:cs="Arial"/>
                <w:sz w:val="18"/>
              </w:rPr>
            </w:pPr>
            <w:r w:rsidRPr="00167730">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A45BD04" w14:textId="77777777" w:rsidR="00167730" w:rsidRPr="00167730" w:rsidRDefault="00167730" w:rsidP="00167730">
            <w:pPr>
              <w:keepNext/>
              <w:keepLines/>
              <w:spacing w:after="0"/>
              <w:jc w:val="center"/>
              <w:textAlignment w:val="auto"/>
              <w:rPr>
                <w:rFonts w:ascii="Arial" w:hAnsi="Arial" w:cs="Arial"/>
                <w:sz w:val="18"/>
              </w:rPr>
            </w:pPr>
            <w:r w:rsidRPr="00167730">
              <w:rPr>
                <w:rFonts w:ascii="Arial" w:hAnsi="Arial" w:cs="Arial"/>
                <w:sz w:val="18"/>
              </w:rPr>
              <w:t>FDD only</w:t>
            </w:r>
          </w:p>
        </w:tc>
        <w:tc>
          <w:tcPr>
            <w:tcW w:w="728" w:type="dxa"/>
            <w:tcBorders>
              <w:top w:val="single" w:sz="4" w:space="0" w:color="808080"/>
              <w:left w:val="single" w:sz="4" w:space="0" w:color="808080"/>
              <w:bottom w:val="single" w:sz="4" w:space="0" w:color="808080"/>
              <w:right w:val="single" w:sz="4" w:space="0" w:color="808080"/>
            </w:tcBorders>
            <w:hideMark/>
          </w:tcPr>
          <w:p w14:paraId="3070F987" w14:textId="77777777" w:rsidR="00167730" w:rsidRPr="00167730" w:rsidRDefault="00167730" w:rsidP="00167730">
            <w:pPr>
              <w:keepNext/>
              <w:keepLines/>
              <w:spacing w:after="0"/>
              <w:jc w:val="center"/>
              <w:textAlignment w:val="auto"/>
              <w:rPr>
                <w:rFonts w:ascii="Arial" w:hAnsi="Arial" w:cs="Arial"/>
                <w:sz w:val="18"/>
              </w:rPr>
            </w:pPr>
            <w:r w:rsidRPr="00167730">
              <w:rPr>
                <w:rFonts w:ascii="Arial" w:hAnsi="Arial" w:cs="Arial"/>
                <w:sz w:val="18"/>
              </w:rPr>
              <w:t>FR1 only</w:t>
            </w:r>
          </w:p>
        </w:tc>
      </w:tr>
      <w:tr w:rsidR="00FD41BE" w:rsidRPr="00167730" w14:paraId="0839091E" w14:textId="77777777" w:rsidTr="00167730">
        <w:trPr>
          <w:cantSplit/>
          <w:tblHeader/>
          <w:ins w:id="76" w:author="RAN2#116bis-e" w:date="2022-01-24T14:49:00Z"/>
        </w:trPr>
        <w:tc>
          <w:tcPr>
            <w:tcW w:w="6917" w:type="dxa"/>
            <w:tcBorders>
              <w:top w:val="single" w:sz="4" w:space="0" w:color="808080"/>
              <w:left w:val="single" w:sz="4" w:space="0" w:color="808080"/>
              <w:bottom w:val="single" w:sz="4" w:space="0" w:color="808080"/>
              <w:right w:val="single" w:sz="4" w:space="0" w:color="808080"/>
            </w:tcBorders>
          </w:tcPr>
          <w:p w14:paraId="49AEDA39" w14:textId="377189A8" w:rsidR="00FD41BE" w:rsidRPr="001C77A9" w:rsidRDefault="00FD41BE" w:rsidP="00FD41BE">
            <w:pPr>
              <w:pStyle w:val="TAL"/>
              <w:rPr>
                <w:ins w:id="77" w:author="RAN2#116bis-e" w:date="2022-01-24T14:49:00Z"/>
                <w:rFonts w:cs="Arial"/>
                <w:b/>
                <w:bCs/>
                <w:i/>
                <w:iCs/>
                <w:szCs w:val="18"/>
              </w:rPr>
            </w:pPr>
            <w:ins w:id="78" w:author="RAN2#116bis-e" w:date="2022-01-24T14:49:00Z">
              <w:r w:rsidRPr="001C77A9">
                <w:rPr>
                  <w:rFonts w:cs="Arial"/>
                  <w:b/>
                  <w:bCs/>
                  <w:i/>
                  <w:iCs/>
                  <w:szCs w:val="18"/>
                </w:rPr>
                <w:t>condP</w:t>
              </w:r>
            </w:ins>
            <w:ins w:id="79" w:author="RAN2#117" w:date="2022-03-03T22:39:00Z">
              <w:r w:rsidR="00FB434A">
                <w:rPr>
                  <w:rFonts w:cs="Arial"/>
                  <w:b/>
                  <w:bCs/>
                  <w:i/>
                  <w:iCs/>
                  <w:szCs w:val="18"/>
                </w:rPr>
                <w:t>SC</w:t>
              </w:r>
            </w:ins>
            <w:ins w:id="80" w:author="RAN2#116bis-e" w:date="2022-01-24T14:49:00Z">
              <w:r w:rsidRPr="001C77A9">
                <w:rPr>
                  <w:rFonts w:cs="Arial"/>
                  <w:b/>
                  <w:bCs/>
                  <w:i/>
                  <w:iCs/>
                  <w:szCs w:val="18"/>
                </w:rPr>
                <w:t>ellAdditionENDC-r17</w:t>
              </w:r>
            </w:ins>
          </w:p>
          <w:p w14:paraId="00AFD8F0" w14:textId="37CE9937" w:rsidR="00FD41BE" w:rsidRPr="00167730" w:rsidRDefault="00FD41BE" w:rsidP="00FD41BE">
            <w:pPr>
              <w:keepNext/>
              <w:keepLines/>
              <w:spacing w:after="0"/>
              <w:textAlignment w:val="auto"/>
              <w:rPr>
                <w:ins w:id="81" w:author="RAN2#116bis-e" w:date="2022-01-24T14:49:00Z"/>
                <w:rFonts w:ascii="Arial" w:hAnsi="Arial" w:cs="Arial"/>
                <w:b/>
                <w:i/>
                <w:sz w:val="18"/>
              </w:rPr>
            </w:pPr>
            <w:ins w:id="82" w:author="RAN2#116bis-e" w:date="2022-01-24T14:49:00Z">
              <w:r w:rsidRPr="00167730">
                <w:rPr>
                  <w:rFonts w:ascii="Arial" w:hAnsi="Arial" w:cs="Arial"/>
                  <w:sz w:val="18"/>
                </w:rPr>
                <w:t xml:space="preserve">Indicates whether the UE supports conditional </w:t>
              </w:r>
              <w:proofErr w:type="spellStart"/>
              <w:r w:rsidRPr="00167730">
                <w:rPr>
                  <w:rFonts w:ascii="Arial" w:hAnsi="Arial" w:cs="Arial"/>
                  <w:sz w:val="18"/>
                </w:rPr>
                <w:t>PSCell</w:t>
              </w:r>
              <w:proofErr w:type="spellEnd"/>
              <w:r w:rsidRPr="00167730">
                <w:rPr>
                  <w:rFonts w:ascii="Arial" w:hAnsi="Arial" w:cs="Arial"/>
                  <w:sz w:val="18"/>
                </w:rPr>
                <w:t xml:space="preserve"> addition </w:t>
              </w:r>
              <w:r>
                <w:rPr>
                  <w:rFonts w:ascii="Arial" w:hAnsi="Arial" w:cs="Arial"/>
                  <w:sz w:val="18"/>
                </w:rPr>
                <w:t>in</w:t>
              </w:r>
              <w:r w:rsidRPr="00167730">
                <w:rPr>
                  <w:rFonts w:ascii="Arial" w:hAnsi="Arial" w:cs="Arial"/>
                  <w:sz w:val="18"/>
                </w:rPr>
                <w:t xml:space="preserve"> EN</w:t>
              </w:r>
            </w:ins>
            <w:ins w:id="83" w:author="RAN2#116bis-e" w:date="2022-01-24T14:58:00Z">
              <w:r>
                <w:rPr>
                  <w:rFonts w:ascii="Arial" w:hAnsi="Arial" w:cs="Arial"/>
                  <w:sz w:val="18"/>
                </w:rPr>
                <w:t>-</w:t>
              </w:r>
            </w:ins>
            <w:ins w:id="84" w:author="RAN2#116bis-e" w:date="2022-01-24T14:49:00Z">
              <w:r w:rsidRPr="00167730">
                <w:rPr>
                  <w:rFonts w:ascii="Arial" w:hAnsi="Arial" w:cs="Arial"/>
                  <w:sz w:val="18"/>
                </w:rPr>
                <w:t>DC.</w:t>
              </w:r>
            </w:ins>
            <w:ins w:id="85" w:author="RAN2#117" w:date="2022-03-03T22:40:00Z">
              <w:r w:rsidR="00FB434A">
                <w:t xml:space="preserve"> </w:t>
              </w:r>
              <w:r w:rsidR="00FB434A" w:rsidRPr="00FB434A">
                <w:rPr>
                  <w:rFonts w:ascii="Arial" w:hAnsi="Arial" w:cs="Arial"/>
                  <w:sz w:val="18"/>
                </w:rPr>
                <w:t xml:space="preserve">The UE supporting this feature shall also support 2 trigger events for same execution condition in </w:t>
              </w:r>
            </w:ins>
            <w:ins w:id="86" w:author="RAN2#117" w:date="2022-03-03T22:41:00Z">
              <w:r w:rsidR="00FF5857" w:rsidRPr="00FF5857">
                <w:rPr>
                  <w:rFonts w:ascii="Arial" w:hAnsi="Arial" w:cs="Arial"/>
                  <w:sz w:val="18"/>
                </w:rPr>
                <w:t xml:space="preserve">conditional </w:t>
              </w:r>
              <w:proofErr w:type="spellStart"/>
              <w:r w:rsidR="00FF5857" w:rsidRPr="00FF5857">
                <w:rPr>
                  <w:rFonts w:ascii="Arial" w:hAnsi="Arial" w:cs="Arial"/>
                  <w:sz w:val="18"/>
                </w:rPr>
                <w:t>PSCell</w:t>
              </w:r>
              <w:proofErr w:type="spellEnd"/>
              <w:r w:rsidR="00FF5857" w:rsidRPr="00FF5857">
                <w:rPr>
                  <w:rFonts w:ascii="Arial" w:hAnsi="Arial" w:cs="Arial"/>
                  <w:sz w:val="18"/>
                </w:rPr>
                <w:t xml:space="preserve"> addition in EN-DC</w:t>
              </w:r>
            </w:ins>
            <w:ins w:id="87" w:author="RAN2#117" w:date="2022-03-03T22:40:00Z">
              <w:r w:rsidR="00FB434A" w:rsidRPr="00FB434A">
                <w:rPr>
                  <w:rFonts w:ascii="Arial" w:hAnsi="Arial" w:cs="Arial"/>
                  <w:sz w:val="18"/>
                </w:rPr>
                <w:t>.</w:t>
              </w:r>
            </w:ins>
          </w:p>
        </w:tc>
        <w:tc>
          <w:tcPr>
            <w:tcW w:w="709" w:type="dxa"/>
            <w:tcBorders>
              <w:top w:val="single" w:sz="4" w:space="0" w:color="808080"/>
              <w:left w:val="single" w:sz="4" w:space="0" w:color="808080"/>
              <w:bottom w:val="single" w:sz="4" w:space="0" w:color="808080"/>
              <w:right w:val="single" w:sz="4" w:space="0" w:color="808080"/>
            </w:tcBorders>
          </w:tcPr>
          <w:p w14:paraId="75220D75" w14:textId="2C48B931" w:rsidR="00FD41BE" w:rsidRPr="00167730" w:rsidRDefault="00FD41BE" w:rsidP="00FD41BE">
            <w:pPr>
              <w:keepNext/>
              <w:keepLines/>
              <w:spacing w:after="0"/>
              <w:jc w:val="center"/>
              <w:textAlignment w:val="auto"/>
              <w:rPr>
                <w:ins w:id="88" w:author="RAN2#116bis-e" w:date="2022-01-24T14:49:00Z"/>
                <w:rFonts w:ascii="Arial" w:hAnsi="Arial" w:cs="Arial"/>
                <w:sz w:val="18"/>
                <w:lang w:eastAsia="ko-KR"/>
              </w:rPr>
            </w:pPr>
            <w:ins w:id="89" w:author="RAN2#116bis-e" w:date="2022-01-24T14:49:00Z">
              <w:r w:rsidRPr="00FD41BE">
                <w:rPr>
                  <w:rFonts w:ascii="Arial" w:hAnsi="Arial" w:cs="Arial"/>
                  <w:sz w:val="18"/>
                  <w:lang w:eastAsia="ko-KR"/>
                </w:rPr>
                <w:t>BC</w:t>
              </w:r>
            </w:ins>
          </w:p>
        </w:tc>
        <w:tc>
          <w:tcPr>
            <w:tcW w:w="567" w:type="dxa"/>
            <w:tcBorders>
              <w:top w:val="single" w:sz="4" w:space="0" w:color="808080"/>
              <w:left w:val="single" w:sz="4" w:space="0" w:color="808080"/>
              <w:bottom w:val="single" w:sz="4" w:space="0" w:color="808080"/>
              <w:right w:val="single" w:sz="4" w:space="0" w:color="808080"/>
            </w:tcBorders>
          </w:tcPr>
          <w:p w14:paraId="366B2A08" w14:textId="0731F536" w:rsidR="00FD41BE" w:rsidRPr="00167730" w:rsidRDefault="00FD41BE" w:rsidP="00FD41BE">
            <w:pPr>
              <w:keepNext/>
              <w:keepLines/>
              <w:spacing w:after="0"/>
              <w:jc w:val="center"/>
              <w:textAlignment w:val="auto"/>
              <w:rPr>
                <w:ins w:id="90" w:author="RAN2#116bis-e" w:date="2022-01-24T14:49:00Z"/>
                <w:rFonts w:ascii="Arial" w:hAnsi="Arial" w:cs="Arial"/>
                <w:sz w:val="18"/>
                <w:lang w:eastAsia="ko-KR"/>
              </w:rPr>
            </w:pPr>
            <w:ins w:id="91" w:author="RAN2#116bis-e" w:date="2022-01-24T14:49:00Z">
              <w:r w:rsidRPr="00FD41BE">
                <w:rPr>
                  <w:rFonts w:ascii="Arial" w:hAnsi="Arial" w:cs="Arial"/>
                  <w:sz w:val="18"/>
                  <w:lang w:eastAsia="ko-KR"/>
                </w:rPr>
                <w:t>No</w:t>
              </w:r>
            </w:ins>
          </w:p>
        </w:tc>
        <w:tc>
          <w:tcPr>
            <w:tcW w:w="709" w:type="dxa"/>
            <w:tcBorders>
              <w:top w:val="single" w:sz="4" w:space="0" w:color="808080"/>
              <w:left w:val="single" w:sz="4" w:space="0" w:color="808080"/>
              <w:bottom w:val="single" w:sz="4" w:space="0" w:color="808080"/>
              <w:right w:val="single" w:sz="4" w:space="0" w:color="808080"/>
            </w:tcBorders>
          </w:tcPr>
          <w:p w14:paraId="483842E8" w14:textId="7CB92A3D" w:rsidR="00FD41BE" w:rsidRPr="00FD41BE" w:rsidRDefault="00FD41BE" w:rsidP="00FD41BE">
            <w:pPr>
              <w:keepNext/>
              <w:keepLines/>
              <w:spacing w:after="0"/>
              <w:jc w:val="center"/>
              <w:textAlignment w:val="auto"/>
              <w:rPr>
                <w:ins w:id="92" w:author="RAN2#116bis-e" w:date="2022-01-24T14:49:00Z"/>
                <w:rFonts w:ascii="Arial" w:hAnsi="Arial" w:cs="Arial"/>
                <w:sz w:val="18"/>
                <w:lang w:eastAsia="ko-KR"/>
              </w:rPr>
            </w:pPr>
            <w:ins w:id="93" w:author="RAN2#116bis-e" w:date="2022-01-24T15:06:00Z">
              <w:r w:rsidRPr="00167730">
                <w:rPr>
                  <w:rFonts w:ascii="Arial" w:hAnsi="Arial" w:cs="Arial"/>
                  <w:bCs/>
                  <w:iCs/>
                  <w:sz w:val="18"/>
                </w:rPr>
                <w:t>N/A</w:t>
              </w:r>
            </w:ins>
          </w:p>
        </w:tc>
        <w:tc>
          <w:tcPr>
            <w:tcW w:w="728" w:type="dxa"/>
            <w:tcBorders>
              <w:top w:val="single" w:sz="4" w:space="0" w:color="808080"/>
              <w:left w:val="single" w:sz="4" w:space="0" w:color="808080"/>
              <w:bottom w:val="single" w:sz="4" w:space="0" w:color="808080"/>
              <w:right w:val="single" w:sz="4" w:space="0" w:color="808080"/>
            </w:tcBorders>
          </w:tcPr>
          <w:p w14:paraId="316B9B7E" w14:textId="2FD112EA" w:rsidR="00FD41BE" w:rsidRPr="00FD41BE" w:rsidRDefault="00FD41BE" w:rsidP="00FD41BE">
            <w:pPr>
              <w:keepNext/>
              <w:keepLines/>
              <w:spacing w:after="0"/>
              <w:jc w:val="center"/>
              <w:textAlignment w:val="auto"/>
              <w:rPr>
                <w:ins w:id="94" w:author="RAN2#116bis-e" w:date="2022-01-24T14:49:00Z"/>
                <w:rFonts w:ascii="Arial" w:hAnsi="Arial" w:cs="Arial"/>
                <w:sz w:val="18"/>
                <w:lang w:eastAsia="ko-KR"/>
              </w:rPr>
            </w:pPr>
            <w:ins w:id="95" w:author="RAN2#116bis-e" w:date="2022-01-24T15:06:00Z">
              <w:r w:rsidRPr="00167730">
                <w:rPr>
                  <w:rFonts w:ascii="Arial" w:hAnsi="Arial" w:cs="Arial"/>
                  <w:bCs/>
                  <w:iCs/>
                  <w:sz w:val="18"/>
                </w:rPr>
                <w:t>N/A</w:t>
              </w:r>
            </w:ins>
          </w:p>
        </w:tc>
      </w:tr>
      <w:tr w:rsidR="00167730" w:rsidRPr="00167730" w14:paraId="0E9B4CC2" w14:textId="77777777" w:rsidTr="0016773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3DC357F" w14:textId="77777777" w:rsidR="00167730" w:rsidRPr="00167730" w:rsidRDefault="00167730" w:rsidP="00167730">
            <w:pPr>
              <w:keepNext/>
              <w:keepLines/>
              <w:spacing w:after="0"/>
              <w:textAlignment w:val="auto"/>
              <w:rPr>
                <w:rFonts w:ascii="Arial" w:hAnsi="Arial" w:cs="Arial"/>
                <w:b/>
                <w:i/>
                <w:sz w:val="18"/>
              </w:rPr>
            </w:pPr>
            <w:proofErr w:type="spellStart"/>
            <w:r w:rsidRPr="00167730">
              <w:rPr>
                <w:rFonts w:ascii="Arial" w:hAnsi="Arial" w:cs="Arial"/>
                <w:b/>
                <w:i/>
                <w:sz w:val="18"/>
              </w:rPr>
              <w:t>dualPA</w:t>
            </w:r>
            <w:proofErr w:type="spellEnd"/>
            <w:r w:rsidRPr="00167730">
              <w:rPr>
                <w:rFonts w:ascii="Arial" w:hAnsi="Arial" w:cs="Arial"/>
                <w:b/>
                <w:i/>
                <w:sz w:val="18"/>
              </w:rPr>
              <w:t>-Architecture</w:t>
            </w:r>
          </w:p>
          <w:p w14:paraId="01FD030F" w14:textId="77777777" w:rsidR="00167730" w:rsidRPr="00167730" w:rsidRDefault="00167730" w:rsidP="00167730">
            <w:pPr>
              <w:keepNext/>
              <w:keepLines/>
              <w:spacing w:after="0"/>
              <w:textAlignment w:val="auto"/>
              <w:rPr>
                <w:rFonts w:ascii="Arial" w:hAnsi="Arial" w:cs="Arial"/>
                <w:sz w:val="18"/>
              </w:rPr>
            </w:pPr>
            <w:r w:rsidRPr="00167730">
              <w:rPr>
                <w:rFonts w:ascii="Arial" w:hAnsi="Arial" w:cs="Arial"/>
                <w:sz w:val="18"/>
              </w:rPr>
              <w:t>For an intra-band band combination, this field indicates the support of dual PAs. If absent in an intra-band band combination, the UE supports single PA for all the ULs in the intra-band band combination. For other band combinations, this field is not applicable.</w:t>
            </w:r>
          </w:p>
          <w:p w14:paraId="626B1995" w14:textId="77777777" w:rsidR="00167730" w:rsidRPr="00167730" w:rsidRDefault="00167730" w:rsidP="00167730">
            <w:pPr>
              <w:overflowPunct/>
              <w:autoSpaceDE/>
              <w:autoSpaceDN/>
              <w:adjustRightInd/>
              <w:spacing w:after="0" w:line="256" w:lineRule="auto"/>
              <w:textAlignment w:val="auto"/>
              <w:rPr>
                <w:rFonts w:eastAsia="Yu Mincho"/>
                <w:lang w:eastAsia="en-US"/>
              </w:rPr>
            </w:pPr>
          </w:p>
          <w:p w14:paraId="41C15FBE" w14:textId="77777777" w:rsidR="00167730" w:rsidRPr="00167730" w:rsidRDefault="00167730" w:rsidP="00167730">
            <w:pPr>
              <w:keepNext/>
              <w:keepLines/>
              <w:spacing w:after="0"/>
              <w:textAlignment w:val="auto"/>
              <w:rPr>
                <w:rFonts w:ascii="Arial" w:hAnsi="Arial" w:cs="Arial"/>
                <w:sz w:val="18"/>
                <w:szCs w:val="18"/>
                <w:lang w:eastAsia="zh-CN"/>
              </w:rPr>
            </w:pPr>
            <w:r w:rsidRPr="00167730">
              <w:rPr>
                <w:rFonts w:ascii="Arial" w:hAnsi="Arial" w:cs="Arial"/>
                <w:sz w:val="18"/>
                <w:szCs w:val="18"/>
              </w:rPr>
              <w:t>This capability applies to</w:t>
            </w:r>
            <w:r w:rsidRPr="00167730">
              <w:rPr>
                <w:rFonts w:ascii="Arial" w:hAnsi="Arial" w:cs="Arial"/>
                <w:sz w:val="18"/>
                <w:szCs w:val="18"/>
                <w:lang w:eastAsia="zh-CN"/>
              </w:rPr>
              <w:t>:</w:t>
            </w:r>
          </w:p>
          <w:p w14:paraId="3282DB1C" w14:textId="77777777" w:rsidR="00167730" w:rsidRPr="00167730" w:rsidRDefault="00167730" w:rsidP="00167730">
            <w:pPr>
              <w:spacing w:after="0"/>
              <w:ind w:left="568" w:hanging="284"/>
              <w:textAlignment w:val="auto"/>
              <w:rPr>
                <w:rFonts w:ascii="Arial" w:hAnsi="Arial" w:cs="Arial"/>
                <w:sz w:val="18"/>
                <w:szCs w:val="18"/>
              </w:rPr>
            </w:pPr>
            <w:r w:rsidRPr="00167730">
              <w:rPr>
                <w:rFonts w:ascii="Arial" w:hAnsi="Arial" w:cs="Arial"/>
                <w:sz w:val="18"/>
                <w:szCs w:val="18"/>
                <w:lang w:eastAsia="zh-CN"/>
              </w:rPr>
              <w:t>-</w:t>
            </w:r>
            <w:r w:rsidRPr="00167730">
              <w:rPr>
                <w:rFonts w:ascii="Arial" w:hAnsi="Arial" w:cs="Arial"/>
                <w:sz w:val="18"/>
                <w:szCs w:val="18"/>
              </w:rPr>
              <w:tab/>
              <w:t xml:space="preserve">Intra-band (NG)EN-DC/NE-DC combination without additional inter-band NR and LTE CA </w:t>
            </w:r>
            <w:proofErr w:type="gramStart"/>
            <w:r w:rsidRPr="00167730">
              <w:rPr>
                <w:rFonts w:ascii="Arial" w:hAnsi="Arial" w:cs="Arial"/>
                <w:sz w:val="18"/>
                <w:szCs w:val="18"/>
              </w:rPr>
              <w:t>component;</w:t>
            </w:r>
            <w:proofErr w:type="gramEnd"/>
          </w:p>
          <w:p w14:paraId="611C87E7" w14:textId="77777777" w:rsidR="00167730" w:rsidRPr="00167730" w:rsidRDefault="00167730" w:rsidP="00167730">
            <w:pPr>
              <w:spacing w:after="0"/>
              <w:ind w:left="568" w:hanging="284"/>
              <w:textAlignment w:val="auto"/>
              <w:rPr>
                <w:rFonts w:ascii="Arial" w:hAnsi="Arial" w:cs="Arial"/>
                <w:sz w:val="18"/>
                <w:szCs w:val="18"/>
              </w:rPr>
            </w:pPr>
            <w:r w:rsidRPr="00167730">
              <w:rPr>
                <w:rFonts w:ascii="Arial" w:hAnsi="Arial" w:cs="Arial"/>
                <w:sz w:val="18"/>
                <w:szCs w:val="18"/>
                <w:lang w:eastAsia="zh-CN"/>
              </w:rPr>
              <w:t>-</w:t>
            </w:r>
            <w:r w:rsidRPr="00167730">
              <w:rPr>
                <w:rFonts w:ascii="Arial" w:hAnsi="Arial" w:cs="Arial"/>
                <w:sz w:val="18"/>
                <w:szCs w:val="18"/>
              </w:rPr>
              <w:tab/>
              <w:t xml:space="preserve">Intra-band (NG)EN-DC/NE-DC combination </w:t>
            </w:r>
            <w:r w:rsidRPr="00167730">
              <w:rPr>
                <w:rFonts w:ascii="Arial" w:hAnsi="Arial" w:cs="Arial"/>
                <w:sz w:val="18"/>
                <w:szCs w:val="18"/>
                <w:lang w:eastAsia="en-GB"/>
              </w:rPr>
              <w:t>supporting both UL and DL intra-band (NG)EN-DC/NE-DC parts</w:t>
            </w:r>
            <w:r w:rsidRPr="00167730">
              <w:rPr>
                <w:rFonts w:ascii="Arial" w:hAnsi="Arial" w:cs="Arial"/>
                <w:sz w:val="18"/>
                <w:szCs w:val="18"/>
              </w:rPr>
              <w:t xml:space="preserve"> with additional inter-band NR/LTE CA </w:t>
            </w:r>
            <w:proofErr w:type="gramStart"/>
            <w:r w:rsidRPr="00167730">
              <w:rPr>
                <w:rFonts w:ascii="Arial" w:hAnsi="Arial" w:cs="Arial"/>
                <w:sz w:val="18"/>
                <w:szCs w:val="18"/>
              </w:rPr>
              <w:t>component;</w:t>
            </w:r>
            <w:proofErr w:type="gramEnd"/>
          </w:p>
          <w:p w14:paraId="1E9694BE" w14:textId="77777777" w:rsidR="00167730" w:rsidRPr="00167730" w:rsidRDefault="00167730" w:rsidP="00167730">
            <w:pPr>
              <w:spacing w:after="0"/>
              <w:ind w:left="568" w:hanging="284"/>
              <w:textAlignment w:val="auto"/>
              <w:rPr>
                <w:rFonts w:ascii="Arial" w:hAnsi="Arial" w:cs="Arial"/>
                <w:sz w:val="18"/>
                <w:szCs w:val="18"/>
              </w:rPr>
            </w:pPr>
            <w:r w:rsidRPr="00167730">
              <w:rPr>
                <w:rFonts w:ascii="Arial" w:hAnsi="Arial" w:cs="Arial"/>
                <w:sz w:val="18"/>
                <w:szCs w:val="18"/>
                <w:lang w:eastAsia="zh-CN"/>
              </w:rPr>
              <w:t>-</w:t>
            </w:r>
            <w:r w:rsidRPr="00167730">
              <w:rPr>
                <w:rFonts w:ascii="Arial" w:hAnsi="Arial" w:cs="Arial"/>
                <w:sz w:val="18"/>
                <w:szCs w:val="18"/>
              </w:rPr>
              <w:tab/>
            </w:r>
            <w:r w:rsidRPr="00167730">
              <w:rPr>
                <w:rFonts w:ascii="Arial" w:hAnsi="Arial" w:cs="Arial"/>
                <w:bCs/>
                <w:iCs/>
                <w:sz w:val="18"/>
                <w:szCs w:val="18"/>
              </w:rPr>
              <w:t>Inter-band (NG)EN-DC/NE-DC combination, where the frequency range of the E-UTRA band is a subset of the frequency range of the NR band (as specified in Table 5.5B.4.1-1 of TS 38.101-3 [4]).</w:t>
            </w:r>
          </w:p>
          <w:p w14:paraId="11D4FF1D" w14:textId="77777777" w:rsidR="00167730" w:rsidRPr="00167730" w:rsidRDefault="00167730" w:rsidP="00167730">
            <w:pPr>
              <w:keepNext/>
              <w:keepLines/>
              <w:spacing w:after="0"/>
              <w:textAlignment w:val="auto"/>
              <w:rPr>
                <w:rFonts w:ascii="Arial" w:hAnsi="Arial" w:cs="Arial"/>
                <w:sz w:val="18"/>
                <w:szCs w:val="18"/>
              </w:rPr>
            </w:pPr>
          </w:p>
          <w:p w14:paraId="334BB6F4" w14:textId="77777777" w:rsidR="00167730" w:rsidRPr="00167730" w:rsidRDefault="00167730" w:rsidP="00167730">
            <w:pPr>
              <w:keepNext/>
              <w:keepLines/>
              <w:spacing w:after="0"/>
              <w:textAlignment w:val="auto"/>
              <w:rPr>
                <w:rFonts w:ascii="Arial" w:hAnsi="Arial"/>
                <w:b/>
                <w:i/>
                <w:sz w:val="18"/>
              </w:rPr>
            </w:pPr>
            <w:r w:rsidRPr="00167730">
              <w:rPr>
                <w:rFonts w:ascii="Arial" w:hAnsi="Arial" w:cs="Arial"/>
                <w:sz w:val="18"/>
                <w:szCs w:val="18"/>
              </w:rPr>
              <w:t>If this capability is included in an</w:t>
            </w:r>
            <w:r w:rsidRPr="00167730">
              <w:rPr>
                <w:rFonts w:ascii="Arial" w:hAnsi="Arial" w:cs="Arial"/>
                <w:sz w:val="18"/>
                <w:szCs w:val="18"/>
                <w:lang w:eastAsia="zh-CN"/>
              </w:rPr>
              <w:t xml:space="preserve"> "I</w:t>
            </w:r>
            <w:r w:rsidRPr="00167730">
              <w:rPr>
                <w:rFonts w:ascii="Arial" w:hAnsi="Arial" w:cs="Arial"/>
                <w:sz w:val="18"/>
                <w:szCs w:val="18"/>
              </w:rPr>
              <w:t>ntra-band (NG)EN-DC/NE-DC</w:t>
            </w:r>
            <w:r w:rsidRPr="00167730">
              <w:rPr>
                <w:rFonts w:ascii="Arial" w:hAnsi="Arial" w:cs="Arial"/>
                <w:sz w:val="18"/>
                <w:szCs w:val="18"/>
                <w:lang w:eastAsia="zh-CN"/>
              </w:rPr>
              <w:t xml:space="preserve"> combination </w:t>
            </w:r>
            <w:r w:rsidRPr="00167730">
              <w:rPr>
                <w:rFonts w:ascii="Arial" w:hAnsi="Arial" w:cs="Arial"/>
                <w:sz w:val="18"/>
                <w:szCs w:val="18"/>
                <w:lang w:eastAsia="en-GB"/>
              </w:rPr>
              <w:t>supporting both UL and DL intra-band (NG)EN-DC/NE-DC parts</w:t>
            </w:r>
            <w:r w:rsidRPr="00167730">
              <w:rPr>
                <w:rFonts w:ascii="Arial" w:hAnsi="Arial" w:cs="Arial"/>
                <w:sz w:val="18"/>
                <w:szCs w:val="18"/>
              </w:rPr>
              <w:t xml:space="preserve"> with additional inter-band NR/LTE CA component</w:t>
            </w:r>
            <w:r w:rsidRPr="00167730">
              <w:rPr>
                <w:rFonts w:ascii="Arial" w:hAnsi="Arial" w:cs="Arial"/>
                <w:sz w:val="18"/>
                <w:szCs w:val="18"/>
                <w:lang w:eastAsia="zh-CN"/>
              </w:rPr>
              <w:t>"</w:t>
            </w:r>
            <w:r w:rsidRPr="00167730">
              <w:rPr>
                <w:rFonts w:ascii="Arial" w:hAnsi="Arial" w:cs="Arial"/>
                <w:sz w:val="18"/>
                <w:szCs w:val="18"/>
              </w:rPr>
              <w:t>, this capability applies to the intra-band (NG)EN-DC</w:t>
            </w:r>
            <w:r w:rsidRPr="00167730">
              <w:rPr>
                <w:rFonts w:ascii="Arial" w:hAnsi="Arial" w:cs="Arial"/>
                <w:sz w:val="18"/>
                <w:szCs w:val="18"/>
                <w:lang w:eastAsia="zh-CN"/>
              </w:rPr>
              <w:t>/NE-DC</w:t>
            </w:r>
            <w:r w:rsidRPr="00167730">
              <w:rPr>
                <w:rFonts w:ascii="Arial" w:hAnsi="Arial" w:cs="Arial"/>
                <w:sz w:val="18"/>
                <w:szCs w:val="18"/>
              </w:rPr>
              <w:t xml:space="preserve"> BC part.</w:t>
            </w:r>
          </w:p>
        </w:tc>
        <w:tc>
          <w:tcPr>
            <w:tcW w:w="709" w:type="dxa"/>
            <w:tcBorders>
              <w:top w:val="single" w:sz="4" w:space="0" w:color="808080"/>
              <w:left w:val="single" w:sz="4" w:space="0" w:color="808080"/>
              <w:bottom w:val="single" w:sz="4" w:space="0" w:color="808080"/>
              <w:right w:val="single" w:sz="4" w:space="0" w:color="808080"/>
            </w:tcBorders>
            <w:hideMark/>
          </w:tcPr>
          <w:p w14:paraId="7AB68A0D" w14:textId="77777777" w:rsidR="00167730" w:rsidRPr="00167730" w:rsidRDefault="00167730" w:rsidP="00167730">
            <w:pPr>
              <w:keepNext/>
              <w:keepLines/>
              <w:spacing w:after="0"/>
              <w:jc w:val="center"/>
              <w:textAlignment w:val="auto"/>
              <w:rPr>
                <w:rFonts w:ascii="Arial" w:hAnsi="Arial" w:cs="Arial"/>
                <w:sz w:val="18"/>
                <w:lang w:eastAsia="ko-KR"/>
              </w:rPr>
            </w:pPr>
            <w:r w:rsidRPr="00167730">
              <w:rPr>
                <w:rFonts w:ascii="Arial" w:hAnsi="Arial" w:cs="Arial"/>
                <w:sz w:val="18"/>
                <w:lang w:eastAsia="ko-KR"/>
              </w:rPr>
              <w:t>BC</w:t>
            </w:r>
          </w:p>
        </w:tc>
        <w:tc>
          <w:tcPr>
            <w:tcW w:w="567" w:type="dxa"/>
            <w:tcBorders>
              <w:top w:val="single" w:sz="4" w:space="0" w:color="808080"/>
              <w:left w:val="single" w:sz="4" w:space="0" w:color="808080"/>
              <w:bottom w:val="single" w:sz="4" w:space="0" w:color="808080"/>
              <w:right w:val="single" w:sz="4" w:space="0" w:color="808080"/>
            </w:tcBorders>
            <w:hideMark/>
          </w:tcPr>
          <w:p w14:paraId="47DB05A4" w14:textId="77777777" w:rsidR="00167730" w:rsidRPr="00167730" w:rsidRDefault="00167730" w:rsidP="00167730">
            <w:pPr>
              <w:keepNext/>
              <w:keepLines/>
              <w:spacing w:after="0"/>
              <w:jc w:val="center"/>
              <w:textAlignment w:val="auto"/>
              <w:rPr>
                <w:rFonts w:ascii="Arial" w:hAnsi="Arial" w:cs="Arial"/>
                <w:sz w:val="18"/>
              </w:rPr>
            </w:pPr>
            <w:r w:rsidRPr="00167730">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874343A" w14:textId="77777777" w:rsidR="00167730" w:rsidRPr="00167730" w:rsidRDefault="00167730" w:rsidP="00167730">
            <w:pPr>
              <w:keepNext/>
              <w:keepLines/>
              <w:spacing w:after="0"/>
              <w:jc w:val="center"/>
              <w:textAlignment w:val="auto"/>
              <w:rPr>
                <w:rFonts w:ascii="Arial" w:hAnsi="Arial" w:cs="Arial"/>
                <w:sz w:val="18"/>
              </w:rPr>
            </w:pPr>
            <w:r w:rsidRPr="00167730">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5D047221" w14:textId="77777777" w:rsidR="00167730" w:rsidRPr="00167730" w:rsidRDefault="00167730" w:rsidP="00167730">
            <w:pPr>
              <w:keepNext/>
              <w:keepLines/>
              <w:spacing w:after="0"/>
              <w:jc w:val="center"/>
              <w:textAlignment w:val="auto"/>
              <w:rPr>
                <w:rFonts w:ascii="Arial" w:hAnsi="Arial" w:cs="Arial"/>
                <w:sz w:val="18"/>
              </w:rPr>
            </w:pPr>
            <w:r w:rsidRPr="00167730">
              <w:rPr>
                <w:rFonts w:ascii="Arial" w:hAnsi="Arial" w:cs="Arial"/>
                <w:bCs/>
                <w:iCs/>
                <w:sz w:val="18"/>
              </w:rPr>
              <w:t>N/A</w:t>
            </w:r>
          </w:p>
        </w:tc>
      </w:tr>
      <w:tr w:rsidR="00167730" w:rsidRPr="00167730" w14:paraId="4E168A11" w14:textId="77777777" w:rsidTr="0016773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6DC701C" w14:textId="77777777" w:rsidR="00167730" w:rsidRPr="00167730" w:rsidRDefault="00167730" w:rsidP="00167730">
            <w:pPr>
              <w:keepNext/>
              <w:keepLines/>
              <w:spacing w:after="0"/>
              <w:textAlignment w:val="auto"/>
              <w:rPr>
                <w:rFonts w:ascii="Arial" w:hAnsi="Arial" w:cs="Arial"/>
                <w:b/>
                <w:bCs/>
                <w:i/>
                <w:iCs/>
                <w:sz w:val="18"/>
              </w:rPr>
            </w:pPr>
            <w:proofErr w:type="spellStart"/>
            <w:r w:rsidRPr="00167730">
              <w:rPr>
                <w:rFonts w:ascii="Arial" w:hAnsi="Arial" w:cs="Arial"/>
                <w:b/>
                <w:bCs/>
                <w:i/>
                <w:iCs/>
                <w:sz w:val="18"/>
              </w:rPr>
              <w:t>dynamicPowerSharingENDC</w:t>
            </w:r>
            <w:proofErr w:type="spellEnd"/>
          </w:p>
          <w:p w14:paraId="01C5E6E0" w14:textId="77777777" w:rsidR="00167730" w:rsidRPr="00167730" w:rsidRDefault="00167730" w:rsidP="00167730">
            <w:pPr>
              <w:keepNext/>
              <w:keepLines/>
              <w:spacing w:after="0"/>
              <w:textAlignment w:val="auto"/>
              <w:rPr>
                <w:rFonts w:ascii="Arial" w:hAnsi="Arial" w:cs="Arial"/>
                <w:sz w:val="18"/>
              </w:rPr>
            </w:pPr>
            <w:r w:rsidRPr="00167730">
              <w:rPr>
                <w:rFonts w:ascii="Arial" w:hAnsi="Arial" w:cs="Arial"/>
                <w:bCs/>
                <w:iCs/>
                <w:sz w:val="18"/>
              </w:rPr>
              <w:t xml:space="preserve">Indicates whether the UE supports dynamic (NG)EN-DC power sharing </w:t>
            </w:r>
            <w:r w:rsidRPr="00167730">
              <w:rPr>
                <w:rFonts w:ascii="Arial" w:hAnsi="Arial" w:cs="Arial"/>
                <w:sz w:val="18"/>
              </w:rPr>
              <w:t>between NR FR1 carriers and the LTE carriers</w:t>
            </w:r>
            <w:r w:rsidRPr="00167730">
              <w:rPr>
                <w:rFonts w:ascii="Arial" w:hAnsi="Arial" w:cs="Arial"/>
                <w:bCs/>
                <w:iCs/>
                <w:sz w:val="18"/>
              </w:rPr>
              <w:t xml:space="preserve">. If the UE supports this capability the UE </w:t>
            </w:r>
            <w:proofErr w:type="gramStart"/>
            <w:r w:rsidRPr="00167730">
              <w:rPr>
                <w:rFonts w:ascii="Arial" w:hAnsi="Arial" w:cs="Arial"/>
                <w:bCs/>
                <w:iCs/>
                <w:sz w:val="18"/>
              </w:rPr>
              <w:t>supports</w:t>
            </w:r>
            <w:proofErr w:type="gramEnd"/>
            <w:r w:rsidRPr="00167730">
              <w:rPr>
                <w:rFonts w:ascii="Arial" w:hAnsi="Arial" w:cs="Arial"/>
                <w:bCs/>
                <w:iCs/>
                <w:sz w:val="18"/>
              </w:rPr>
              <w:t xml:space="preserve"> the dynamic power sharing behaviour as specified in clause 7 of TS 38.213 [11]. In this release of the specification, the UE </w:t>
            </w:r>
            <w:r w:rsidRPr="00167730">
              <w:rPr>
                <w:rFonts w:ascii="Arial" w:hAnsi="Arial" w:cs="Arial"/>
                <w:sz w:val="18"/>
              </w:rPr>
              <w:t>supporting (NG)EN-DC</w:t>
            </w:r>
            <w:r w:rsidRPr="00167730">
              <w:rPr>
                <w:rFonts w:ascii="Arial" w:hAnsi="Arial" w:cs="Arial"/>
                <w:bCs/>
                <w:iCs/>
                <w:sz w:val="18"/>
              </w:rPr>
              <w:t xml:space="preserve"> shall set this field to </w:t>
            </w:r>
            <w:r w:rsidRPr="00167730">
              <w:rPr>
                <w:rFonts w:ascii="Arial" w:hAnsi="Arial" w:cs="Arial"/>
                <w:bCs/>
                <w:i/>
                <w:sz w:val="18"/>
              </w:rPr>
              <w:t>supported.</w:t>
            </w:r>
          </w:p>
        </w:tc>
        <w:tc>
          <w:tcPr>
            <w:tcW w:w="709" w:type="dxa"/>
            <w:tcBorders>
              <w:top w:val="single" w:sz="4" w:space="0" w:color="808080"/>
              <w:left w:val="single" w:sz="4" w:space="0" w:color="808080"/>
              <w:bottom w:val="single" w:sz="4" w:space="0" w:color="808080"/>
              <w:right w:val="single" w:sz="4" w:space="0" w:color="808080"/>
            </w:tcBorders>
            <w:hideMark/>
          </w:tcPr>
          <w:p w14:paraId="2036C6DD" w14:textId="77777777" w:rsidR="00167730" w:rsidRPr="00167730" w:rsidRDefault="00167730" w:rsidP="00167730">
            <w:pPr>
              <w:keepNext/>
              <w:keepLines/>
              <w:spacing w:after="0"/>
              <w:jc w:val="center"/>
              <w:textAlignment w:val="auto"/>
              <w:rPr>
                <w:rFonts w:ascii="Arial" w:hAnsi="Arial" w:cs="Arial"/>
                <w:sz w:val="18"/>
              </w:rPr>
            </w:pPr>
            <w:r w:rsidRPr="00167730">
              <w:rPr>
                <w:rFonts w:ascii="Arial" w:hAnsi="Arial" w:cs="Arial"/>
                <w:bCs/>
                <w:iCs/>
                <w:sz w:val="18"/>
              </w:rPr>
              <w:t>BC</w:t>
            </w:r>
          </w:p>
        </w:tc>
        <w:tc>
          <w:tcPr>
            <w:tcW w:w="567" w:type="dxa"/>
            <w:tcBorders>
              <w:top w:val="single" w:sz="4" w:space="0" w:color="808080"/>
              <w:left w:val="single" w:sz="4" w:space="0" w:color="808080"/>
              <w:bottom w:val="single" w:sz="4" w:space="0" w:color="808080"/>
              <w:right w:val="single" w:sz="4" w:space="0" w:color="808080"/>
            </w:tcBorders>
            <w:hideMark/>
          </w:tcPr>
          <w:p w14:paraId="7077DB8F" w14:textId="77777777" w:rsidR="00167730" w:rsidRPr="00167730" w:rsidRDefault="00167730" w:rsidP="00167730">
            <w:pPr>
              <w:keepNext/>
              <w:keepLines/>
              <w:spacing w:after="0"/>
              <w:jc w:val="center"/>
              <w:textAlignment w:val="auto"/>
              <w:rPr>
                <w:rFonts w:ascii="Arial" w:hAnsi="Arial" w:cs="Arial"/>
                <w:sz w:val="18"/>
              </w:rPr>
            </w:pPr>
            <w:r w:rsidRPr="00167730">
              <w:rPr>
                <w:rFonts w:ascii="Arial" w:hAnsi="Arial" w:cs="Arial"/>
                <w:bCs/>
                <w:iCs/>
                <w:sz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412EF489" w14:textId="77777777" w:rsidR="00167730" w:rsidRPr="00167730" w:rsidRDefault="00167730" w:rsidP="00167730">
            <w:pPr>
              <w:keepNext/>
              <w:keepLines/>
              <w:spacing w:after="0"/>
              <w:jc w:val="center"/>
              <w:textAlignment w:val="auto"/>
              <w:rPr>
                <w:rFonts w:ascii="Arial" w:hAnsi="Arial" w:cs="Arial"/>
                <w:sz w:val="18"/>
              </w:rPr>
            </w:pPr>
            <w:r w:rsidRPr="00167730">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416801B6" w14:textId="77777777" w:rsidR="00167730" w:rsidRPr="00167730" w:rsidRDefault="00167730" w:rsidP="00167730">
            <w:pPr>
              <w:keepNext/>
              <w:keepLines/>
              <w:spacing w:after="0"/>
              <w:jc w:val="center"/>
              <w:textAlignment w:val="auto"/>
              <w:rPr>
                <w:rFonts w:ascii="Arial" w:hAnsi="Arial" w:cs="Arial"/>
                <w:sz w:val="18"/>
              </w:rPr>
            </w:pPr>
            <w:r w:rsidRPr="00167730">
              <w:rPr>
                <w:rFonts w:ascii="Arial" w:hAnsi="Arial" w:cs="Arial"/>
                <w:sz w:val="18"/>
              </w:rPr>
              <w:t>FR1 only</w:t>
            </w:r>
          </w:p>
        </w:tc>
      </w:tr>
      <w:tr w:rsidR="00167730" w:rsidRPr="00167730" w14:paraId="398F3E0C" w14:textId="77777777" w:rsidTr="0016773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1BB9E0B" w14:textId="77777777" w:rsidR="00167730" w:rsidRPr="00167730" w:rsidRDefault="00167730" w:rsidP="00167730">
            <w:pPr>
              <w:keepNext/>
              <w:keepLines/>
              <w:spacing w:after="0"/>
              <w:textAlignment w:val="auto"/>
              <w:rPr>
                <w:rFonts w:ascii="Arial" w:hAnsi="Arial" w:cs="Arial"/>
                <w:b/>
                <w:bCs/>
                <w:i/>
                <w:iCs/>
                <w:sz w:val="18"/>
              </w:rPr>
            </w:pPr>
            <w:proofErr w:type="spellStart"/>
            <w:r w:rsidRPr="00167730">
              <w:rPr>
                <w:rFonts w:ascii="Arial" w:hAnsi="Arial" w:cs="Arial"/>
                <w:b/>
                <w:bCs/>
                <w:i/>
                <w:iCs/>
                <w:sz w:val="18"/>
              </w:rPr>
              <w:t>dynamicPowerSharingNEDC</w:t>
            </w:r>
            <w:proofErr w:type="spellEnd"/>
          </w:p>
          <w:p w14:paraId="25AAED1B" w14:textId="77777777" w:rsidR="00167730" w:rsidRPr="00167730" w:rsidRDefault="00167730" w:rsidP="00167730">
            <w:pPr>
              <w:keepNext/>
              <w:keepLines/>
              <w:spacing w:after="0"/>
              <w:textAlignment w:val="auto"/>
              <w:rPr>
                <w:rFonts w:ascii="Arial" w:hAnsi="Arial" w:cs="Arial"/>
                <w:b/>
                <w:bCs/>
                <w:i/>
                <w:iCs/>
                <w:sz w:val="18"/>
              </w:rPr>
            </w:pPr>
            <w:r w:rsidRPr="00167730">
              <w:rPr>
                <w:rFonts w:ascii="Arial" w:hAnsi="Arial" w:cs="Arial"/>
                <w:bCs/>
                <w:iCs/>
                <w:sz w:val="18"/>
              </w:rPr>
              <w:t xml:space="preserve">Indicates whether the UE supports dynamic NE-DC power sharing </w:t>
            </w:r>
            <w:r w:rsidRPr="00167730">
              <w:rPr>
                <w:rFonts w:ascii="Arial" w:hAnsi="Arial" w:cs="Arial"/>
                <w:sz w:val="18"/>
              </w:rPr>
              <w:t>between NR FR1 carriers and the LTE carriers</w:t>
            </w:r>
            <w:r w:rsidRPr="00167730">
              <w:rPr>
                <w:rFonts w:ascii="Arial" w:hAnsi="Arial" w:cs="Arial"/>
                <w:bCs/>
                <w:iCs/>
                <w:sz w:val="18"/>
              </w:rPr>
              <w:t xml:space="preserve">. If the UE supports this capability, the UE supports the dynamic power sharing </w:t>
            </w:r>
            <w:proofErr w:type="spellStart"/>
            <w:r w:rsidRPr="00167730">
              <w:rPr>
                <w:rFonts w:ascii="Arial" w:hAnsi="Arial" w:cs="Arial"/>
                <w:bCs/>
                <w:iCs/>
                <w:sz w:val="18"/>
              </w:rPr>
              <w:t>behavior</w:t>
            </w:r>
            <w:proofErr w:type="spellEnd"/>
            <w:r w:rsidRPr="00167730">
              <w:rPr>
                <w:rFonts w:ascii="Arial" w:hAnsi="Arial" w:cs="Arial"/>
                <w:bCs/>
                <w:iCs/>
                <w:sz w:val="18"/>
              </w:rPr>
              <w:t xml:space="preserve"> as specified in clause 7 of TS 38.213 [11].</w:t>
            </w:r>
          </w:p>
        </w:tc>
        <w:tc>
          <w:tcPr>
            <w:tcW w:w="709" w:type="dxa"/>
            <w:tcBorders>
              <w:top w:val="single" w:sz="4" w:space="0" w:color="808080"/>
              <w:left w:val="single" w:sz="4" w:space="0" w:color="808080"/>
              <w:bottom w:val="single" w:sz="4" w:space="0" w:color="808080"/>
              <w:right w:val="single" w:sz="4" w:space="0" w:color="808080"/>
            </w:tcBorders>
            <w:hideMark/>
          </w:tcPr>
          <w:p w14:paraId="2956E7DF" w14:textId="77777777" w:rsidR="00167730" w:rsidRPr="00167730" w:rsidRDefault="00167730" w:rsidP="00167730">
            <w:pPr>
              <w:keepNext/>
              <w:keepLines/>
              <w:spacing w:after="0"/>
              <w:jc w:val="center"/>
              <w:textAlignment w:val="auto"/>
              <w:rPr>
                <w:rFonts w:ascii="Arial" w:hAnsi="Arial" w:cs="Arial"/>
                <w:bCs/>
                <w:iCs/>
                <w:sz w:val="18"/>
              </w:rPr>
            </w:pPr>
            <w:r w:rsidRPr="00167730">
              <w:rPr>
                <w:rFonts w:ascii="Arial" w:hAnsi="Arial" w:cs="Arial"/>
                <w:bCs/>
                <w:iCs/>
                <w:sz w:val="18"/>
              </w:rPr>
              <w:t>BC</w:t>
            </w:r>
          </w:p>
        </w:tc>
        <w:tc>
          <w:tcPr>
            <w:tcW w:w="567" w:type="dxa"/>
            <w:tcBorders>
              <w:top w:val="single" w:sz="4" w:space="0" w:color="808080"/>
              <w:left w:val="single" w:sz="4" w:space="0" w:color="808080"/>
              <w:bottom w:val="single" w:sz="4" w:space="0" w:color="808080"/>
              <w:right w:val="single" w:sz="4" w:space="0" w:color="808080"/>
            </w:tcBorders>
            <w:hideMark/>
          </w:tcPr>
          <w:p w14:paraId="060A1F4C" w14:textId="77777777" w:rsidR="00167730" w:rsidRPr="00167730" w:rsidRDefault="00167730" w:rsidP="00167730">
            <w:pPr>
              <w:keepNext/>
              <w:keepLines/>
              <w:spacing w:after="0"/>
              <w:jc w:val="center"/>
              <w:textAlignment w:val="auto"/>
              <w:rPr>
                <w:rFonts w:ascii="Arial" w:hAnsi="Arial" w:cs="Arial"/>
                <w:bCs/>
                <w:iCs/>
                <w:sz w:val="18"/>
              </w:rPr>
            </w:pPr>
            <w:r w:rsidRPr="00167730">
              <w:rPr>
                <w:rFonts w:ascii="Arial" w:hAnsi="Arial" w:cs="Arial"/>
                <w:bCs/>
                <w:iCs/>
                <w:sz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4D5F4C73" w14:textId="77777777" w:rsidR="00167730" w:rsidRPr="00167730" w:rsidRDefault="00167730" w:rsidP="00167730">
            <w:pPr>
              <w:keepNext/>
              <w:keepLines/>
              <w:spacing w:after="0"/>
              <w:jc w:val="center"/>
              <w:textAlignment w:val="auto"/>
              <w:rPr>
                <w:rFonts w:ascii="Arial" w:hAnsi="Arial" w:cs="Arial"/>
                <w:bCs/>
                <w:iCs/>
                <w:sz w:val="18"/>
              </w:rPr>
            </w:pPr>
            <w:r w:rsidRPr="00167730">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5C04A733" w14:textId="77777777" w:rsidR="00167730" w:rsidRPr="00167730" w:rsidRDefault="00167730" w:rsidP="00167730">
            <w:pPr>
              <w:keepNext/>
              <w:keepLines/>
              <w:spacing w:after="0"/>
              <w:jc w:val="center"/>
              <w:textAlignment w:val="auto"/>
              <w:rPr>
                <w:rFonts w:ascii="Arial" w:hAnsi="Arial" w:cs="Arial"/>
                <w:sz w:val="18"/>
              </w:rPr>
            </w:pPr>
            <w:r w:rsidRPr="00167730">
              <w:rPr>
                <w:rFonts w:ascii="Arial" w:hAnsi="Arial" w:cs="Arial"/>
                <w:sz w:val="18"/>
              </w:rPr>
              <w:t>FR1 only</w:t>
            </w:r>
          </w:p>
        </w:tc>
      </w:tr>
      <w:tr w:rsidR="00167730" w:rsidRPr="00167730" w14:paraId="73D0D8BD" w14:textId="77777777" w:rsidTr="0016773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74C2920" w14:textId="77777777" w:rsidR="00167730" w:rsidRPr="00167730" w:rsidRDefault="00167730" w:rsidP="00167730">
            <w:pPr>
              <w:keepNext/>
              <w:keepLines/>
              <w:spacing w:after="0"/>
              <w:textAlignment w:val="auto"/>
              <w:rPr>
                <w:rFonts w:ascii="Arial" w:hAnsi="Arial" w:cs="Arial"/>
                <w:b/>
                <w:bCs/>
                <w:i/>
                <w:iCs/>
                <w:sz w:val="18"/>
              </w:rPr>
            </w:pPr>
            <w:proofErr w:type="spellStart"/>
            <w:r w:rsidRPr="00167730">
              <w:rPr>
                <w:rFonts w:ascii="Arial" w:hAnsi="Arial" w:cs="Arial"/>
                <w:b/>
                <w:bCs/>
                <w:i/>
                <w:iCs/>
                <w:sz w:val="18"/>
              </w:rPr>
              <w:lastRenderedPageBreak/>
              <w:t>intraBandENDC</w:t>
            </w:r>
            <w:proofErr w:type="spellEnd"/>
            <w:r w:rsidRPr="00167730">
              <w:rPr>
                <w:rFonts w:ascii="Arial" w:hAnsi="Arial" w:cs="Arial"/>
                <w:b/>
                <w:bCs/>
                <w:i/>
                <w:iCs/>
                <w:sz w:val="18"/>
              </w:rPr>
              <w:t>-Support</w:t>
            </w:r>
          </w:p>
          <w:p w14:paraId="4FD29780" w14:textId="77777777" w:rsidR="00167730" w:rsidRPr="00167730" w:rsidRDefault="00167730" w:rsidP="00167730">
            <w:pPr>
              <w:keepNext/>
              <w:keepLines/>
              <w:spacing w:after="0"/>
              <w:textAlignment w:val="auto"/>
              <w:rPr>
                <w:rFonts w:ascii="Arial" w:hAnsi="Arial" w:cs="Arial"/>
                <w:bCs/>
                <w:iCs/>
                <w:sz w:val="18"/>
              </w:rPr>
            </w:pPr>
            <w:r w:rsidRPr="00167730">
              <w:rPr>
                <w:rFonts w:ascii="Arial" w:hAnsi="Arial" w:cs="Arial"/>
                <w:bCs/>
                <w:iCs/>
                <w:sz w:val="18"/>
              </w:rPr>
              <w:t xml:space="preserve">Indicates whether the UE supports intra-band </w:t>
            </w:r>
            <w:r w:rsidRPr="00167730">
              <w:rPr>
                <w:rFonts w:ascii="Arial" w:hAnsi="Arial" w:cs="Arial"/>
                <w:sz w:val="18"/>
                <w:szCs w:val="22"/>
              </w:rPr>
              <w:t>(NG)</w:t>
            </w:r>
            <w:r w:rsidRPr="00167730">
              <w:rPr>
                <w:rFonts w:ascii="Arial" w:hAnsi="Arial" w:cs="Arial"/>
                <w:bCs/>
                <w:iCs/>
                <w:sz w:val="18"/>
              </w:rPr>
              <w:t xml:space="preserve">EN-DC with only non-contiguous spectrum, or with both contiguous and non-contiguous spectrum for the </w:t>
            </w:r>
            <w:r w:rsidRPr="00167730">
              <w:rPr>
                <w:rFonts w:ascii="Arial" w:hAnsi="Arial" w:cs="Arial"/>
                <w:sz w:val="18"/>
                <w:szCs w:val="22"/>
              </w:rPr>
              <w:t>(NG)</w:t>
            </w:r>
            <w:r w:rsidRPr="00167730">
              <w:rPr>
                <w:rFonts w:ascii="Arial" w:hAnsi="Arial" w:cs="Arial"/>
                <w:bCs/>
                <w:iCs/>
                <w:sz w:val="18"/>
              </w:rPr>
              <w:t>EN-DC combination as specified in TS 38.101-3 [4].</w:t>
            </w:r>
          </w:p>
          <w:p w14:paraId="5D0AF266" w14:textId="77777777" w:rsidR="00167730" w:rsidRPr="00167730" w:rsidRDefault="00167730" w:rsidP="00167730">
            <w:pPr>
              <w:keepNext/>
              <w:keepLines/>
              <w:spacing w:after="0"/>
              <w:textAlignment w:val="auto"/>
              <w:rPr>
                <w:rFonts w:ascii="Arial" w:hAnsi="Arial" w:cs="Arial"/>
                <w:b/>
                <w:bCs/>
                <w:i/>
                <w:iCs/>
                <w:sz w:val="18"/>
              </w:rPr>
            </w:pPr>
            <w:r w:rsidRPr="00167730">
              <w:rPr>
                <w:rFonts w:ascii="Arial" w:hAnsi="Arial" w:cs="Arial"/>
                <w:bCs/>
                <w:iCs/>
                <w:sz w:val="18"/>
              </w:rPr>
              <w:t xml:space="preserve">If the UE does not include this field for an intra-band </w:t>
            </w:r>
            <w:r w:rsidRPr="00167730">
              <w:rPr>
                <w:rFonts w:ascii="Arial" w:hAnsi="Arial" w:cs="Arial"/>
                <w:sz w:val="18"/>
                <w:szCs w:val="22"/>
              </w:rPr>
              <w:t>(NG)</w:t>
            </w:r>
            <w:r w:rsidRPr="00167730">
              <w:rPr>
                <w:rFonts w:ascii="Arial" w:hAnsi="Arial" w:cs="Arial"/>
                <w:bCs/>
                <w:iCs/>
                <w:sz w:val="18"/>
              </w:rPr>
              <w:t xml:space="preserve">EN-DC combination the UE only </w:t>
            </w:r>
            <w:proofErr w:type="gramStart"/>
            <w:r w:rsidRPr="00167730">
              <w:rPr>
                <w:rFonts w:ascii="Arial" w:hAnsi="Arial" w:cs="Arial"/>
                <w:bCs/>
                <w:iCs/>
                <w:sz w:val="18"/>
              </w:rPr>
              <w:t>supports</w:t>
            </w:r>
            <w:proofErr w:type="gramEnd"/>
            <w:r w:rsidRPr="00167730">
              <w:rPr>
                <w:rFonts w:ascii="Arial" w:hAnsi="Arial" w:cs="Arial"/>
                <w:bCs/>
                <w:iCs/>
                <w:sz w:val="18"/>
              </w:rPr>
              <w:t xml:space="preserve"> the contiguous spectrum for the intra-band </w:t>
            </w:r>
            <w:r w:rsidRPr="00167730">
              <w:rPr>
                <w:rFonts w:ascii="Arial" w:hAnsi="Arial" w:cs="Arial"/>
                <w:sz w:val="18"/>
                <w:szCs w:val="22"/>
              </w:rPr>
              <w:t>(NG)</w:t>
            </w:r>
            <w:r w:rsidRPr="00167730">
              <w:rPr>
                <w:rFonts w:ascii="Arial" w:hAnsi="Arial" w:cs="Arial"/>
                <w:bCs/>
                <w:iCs/>
                <w:sz w:val="18"/>
              </w:rPr>
              <w:t>EN-DC combination.</w:t>
            </w:r>
          </w:p>
        </w:tc>
        <w:tc>
          <w:tcPr>
            <w:tcW w:w="709" w:type="dxa"/>
            <w:tcBorders>
              <w:top w:val="single" w:sz="4" w:space="0" w:color="808080"/>
              <w:left w:val="single" w:sz="4" w:space="0" w:color="808080"/>
              <w:bottom w:val="single" w:sz="4" w:space="0" w:color="808080"/>
              <w:right w:val="single" w:sz="4" w:space="0" w:color="808080"/>
            </w:tcBorders>
            <w:hideMark/>
          </w:tcPr>
          <w:p w14:paraId="08021849" w14:textId="77777777" w:rsidR="00167730" w:rsidRPr="00167730" w:rsidRDefault="00167730" w:rsidP="00167730">
            <w:pPr>
              <w:keepNext/>
              <w:keepLines/>
              <w:spacing w:after="0"/>
              <w:jc w:val="center"/>
              <w:textAlignment w:val="auto"/>
              <w:rPr>
                <w:rFonts w:ascii="Arial" w:hAnsi="Arial" w:cs="Arial"/>
                <w:bCs/>
                <w:iCs/>
                <w:sz w:val="18"/>
              </w:rPr>
            </w:pPr>
            <w:r w:rsidRPr="00167730">
              <w:rPr>
                <w:rFonts w:ascii="Arial" w:hAnsi="Arial" w:cs="Arial"/>
                <w:sz w:val="18"/>
              </w:rPr>
              <w:t>BC</w:t>
            </w:r>
          </w:p>
        </w:tc>
        <w:tc>
          <w:tcPr>
            <w:tcW w:w="567" w:type="dxa"/>
            <w:tcBorders>
              <w:top w:val="single" w:sz="4" w:space="0" w:color="808080"/>
              <w:left w:val="single" w:sz="4" w:space="0" w:color="808080"/>
              <w:bottom w:val="single" w:sz="4" w:space="0" w:color="808080"/>
              <w:right w:val="single" w:sz="4" w:space="0" w:color="808080"/>
            </w:tcBorders>
            <w:hideMark/>
          </w:tcPr>
          <w:p w14:paraId="536A6B34" w14:textId="77777777" w:rsidR="00167730" w:rsidRPr="00167730" w:rsidRDefault="00167730" w:rsidP="00167730">
            <w:pPr>
              <w:keepNext/>
              <w:keepLines/>
              <w:spacing w:after="0"/>
              <w:jc w:val="center"/>
              <w:textAlignment w:val="auto"/>
              <w:rPr>
                <w:rFonts w:ascii="Arial" w:hAnsi="Arial" w:cs="Arial"/>
                <w:bCs/>
                <w:iCs/>
                <w:sz w:val="18"/>
              </w:rPr>
            </w:pPr>
            <w:r w:rsidRPr="00167730">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49F9D0E" w14:textId="77777777" w:rsidR="00167730" w:rsidRPr="00167730" w:rsidRDefault="00167730" w:rsidP="00167730">
            <w:pPr>
              <w:keepNext/>
              <w:keepLines/>
              <w:spacing w:after="0"/>
              <w:jc w:val="center"/>
              <w:textAlignment w:val="auto"/>
              <w:rPr>
                <w:rFonts w:ascii="Arial" w:hAnsi="Arial" w:cs="Arial"/>
                <w:bCs/>
                <w:iCs/>
                <w:sz w:val="18"/>
              </w:rPr>
            </w:pPr>
            <w:r w:rsidRPr="00167730">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6A5902E4" w14:textId="77777777" w:rsidR="00167730" w:rsidRPr="00167730" w:rsidRDefault="00167730" w:rsidP="00167730">
            <w:pPr>
              <w:keepNext/>
              <w:keepLines/>
              <w:spacing w:after="0"/>
              <w:jc w:val="center"/>
              <w:textAlignment w:val="auto"/>
              <w:rPr>
                <w:rFonts w:ascii="Arial" w:hAnsi="Arial" w:cs="Arial"/>
                <w:sz w:val="18"/>
              </w:rPr>
            </w:pPr>
            <w:r w:rsidRPr="00167730">
              <w:rPr>
                <w:rFonts w:ascii="Arial" w:hAnsi="Arial" w:cs="Arial"/>
                <w:bCs/>
                <w:iCs/>
                <w:sz w:val="18"/>
              </w:rPr>
              <w:t>N/A</w:t>
            </w:r>
          </w:p>
        </w:tc>
      </w:tr>
      <w:tr w:rsidR="00167730" w:rsidRPr="00167730" w14:paraId="17822D7D" w14:textId="77777777" w:rsidTr="0016773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E17CACA" w14:textId="77777777" w:rsidR="00167730" w:rsidRPr="00167730" w:rsidRDefault="00167730" w:rsidP="00167730">
            <w:pPr>
              <w:keepNext/>
              <w:keepLines/>
              <w:spacing w:after="0"/>
              <w:textAlignment w:val="auto"/>
              <w:rPr>
                <w:rFonts w:ascii="Arial" w:hAnsi="Arial" w:cs="Arial"/>
                <w:b/>
                <w:bCs/>
                <w:i/>
                <w:iCs/>
                <w:sz w:val="18"/>
              </w:rPr>
            </w:pPr>
            <w:proofErr w:type="spellStart"/>
            <w:r w:rsidRPr="00167730">
              <w:rPr>
                <w:rFonts w:ascii="Arial" w:hAnsi="Arial" w:cs="Arial"/>
                <w:b/>
                <w:bCs/>
                <w:i/>
                <w:iCs/>
                <w:sz w:val="18"/>
              </w:rPr>
              <w:t>interBandContiguousMRDC</w:t>
            </w:r>
            <w:proofErr w:type="spellEnd"/>
          </w:p>
          <w:p w14:paraId="61CB723C" w14:textId="77777777" w:rsidR="00167730" w:rsidRPr="00167730" w:rsidRDefault="00167730" w:rsidP="00167730">
            <w:pPr>
              <w:keepNext/>
              <w:keepLines/>
              <w:spacing w:after="0"/>
              <w:textAlignment w:val="auto"/>
              <w:rPr>
                <w:rFonts w:ascii="Arial" w:hAnsi="Arial" w:cs="Arial"/>
                <w:bCs/>
                <w:iCs/>
                <w:sz w:val="18"/>
              </w:rPr>
            </w:pPr>
            <w:r w:rsidRPr="00167730">
              <w:rPr>
                <w:rFonts w:ascii="Arial" w:hAnsi="Arial" w:cs="Arial"/>
                <w:bCs/>
                <w:iCs/>
                <w:sz w:val="18"/>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Borders>
              <w:top w:val="single" w:sz="4" w:space="0" w:color="808080"/>
              <w:left w:val="single" w:sz="4" w:space="0" w:color="808080"/>
              <w:bottom w:val="single" w:sz="4" w:space="0" w:color="808080"/>
              <w:right w:val="single" w:sz="4" w:space="0" w:color="808080"/>
            </w:tcBorders>
            <w:hideMark/>
          </w:tcPr>
          <w:p w14:paraId="54EA533E" w14:textId="77777777" w:rsidR="00167730" w:rsidRPr="00167730" w:rsidRDefault="00167730" w:rsidP="00167730">
            <w:pPr>
              <w:keepNext/>
              <w:keepLines/>
              <w:spacing w:after="0"/>
              <w:jc w:val="center"/>
              <w:textAlignment w:val="auto"/>
              <w:rPr>
                <w:rFonts w:ascii="Arial" w:hAnsi="Arial" w:cs="Arial"/>
                <w:sz w:val="18"/>
              </w:rPr>
            </w:pPr>
            <w:r w:rsidRPr="00167730">
              <w:rPr>
                <w:rFonts w:ascii="Arial" w:eastAsia="Yu Mincho" w:hAnsi="Arial" w:cs="Arial"/>
                <w:sz w:val="18"/>
              </w:rPr>
              <w:t>BC</w:t>
            </w:r>
          </w:p>
        </w:tc>
        <w:tc>
          <w:tcPr>
            <w:tcW w:w="567" w:type="dxa"/>
            <w:tcBorders>
              <w:top w:val="single" w:sz="4" w:space="0" w:color="808080"/>
              <w:left w:val="single" w:sz="4" w:space="0" w:color="808080"/>
              <w:bottom w:val="single" w:sz="4" w:space="0" w:color="808080"/>
              <w:right w:val="single" w:sz="4" w:space="0" w:color="808080"/>
            </w:tcBorders>
            <w:hideMark/>
          </w:tcPr>
          <w:p w14:paraId="3C885D7F" w14:textId="77777777" w:rsidR="00167730" w:rsidRPr="00167730" w:rsidRDefault="00167730" w:rsidP="00167730">
            <w:pPr>
              <w:keepNext/>
              <w:keepLines/>
              <w:spacing w:after="0"/>
              <w:jc w:val="center"/>
              <w:textAlignment w:val="auto"/>
              <w:rPr>
                <w:rFonts w:ascii="Arial" w:hAnsi="Arial" w:cs="Arial"/>
                <w:sz w:val="18"/>
              </w:rPr>
            </w:pPr>
            <w:r w:rsidRPr="00167730">
              <w:rPr>
                <w:rFonts w:ascii="Arial" w:eastAsia="Yu Mincho" w:hAnsi="Arial" w:cs="Arial"/>
                <w:sz w:val="18"/>
              </w:rPr>
              <w:t>CY</w:t>
            </w:r>
          </w:p>
        </w:tc>
        <w:tc>
          <w:tcPr>
            <w:tcW w:w="709" w:type="dxa"/>
            <w:tcBorders>
              <w:top w:val="single" w:sz="4" w:space="0" w:color="808080"/>
              <w:left w:val="single" w:sz="4" w:space="0" w:color="808080"/>
              <w:bottom w:val="single" w:sz="4" w:space="0" w:color="808080"/>
              <w:right w:val="single" w:sz="4" w:space="0" w:color="808080"/>
            </w:tcBorders>
            <w:hideMark/>
          </w:tcPr>
          <w:p w14:paraId="5677A129" w14:textId="77777777" w:rsidR="00167730" w:rsidRPr="00167730" w:rsidRDefault="00167730" w:rsidP="00167730">
            <w:pPr>
              <w:keepNext/>
              <w:keepLines/>
              <w:spacing w:after="0"/>
              <w:jc w:val="center"/>
              <w:textAlignment w:val="auto"/>
              <w:rPr>
                <w:rFonts w:ascii="Arial" w:hAnsi="Arial" w:cs="Arial"/>
                <w:sz w:val="18"/>
              </w:rPr>
            </w:pPr>
            <w:r w:rsidRPr="00167730">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466E7B6F" w14:textId="77777777" w:rsidR="00167730" w:rsidRPr="00167730" w:rsidRDefault="00167730" w:rsidP="00167730">
            <w:pPr>
              <w:keepNext/>
              <w:keepLines/>
              <w:spacing w:after="0"/>
              <w:jc w:val="center"/>
              <w:textAlignment w:val="auto"/>
              <w:rPr>
                <w:rFonts w:ascii="Arial" w:hAnsi="Arial" w:cs="Arial"/>
                <w:sz w:val="18"/>
              </w:rPr>
            </w:pPr>
            <w:r w:rsidRPr="00167730">
              <w:rPr>
                <w:rFonts w:ascii="Arial" w:hAnsi="Arial" w:cs="Arial"/>
                <w:bCs/>
                <w:iCs/>
                <w:sz w:val="18"/>
              </w:rPr>
              <w:t>N/A</w:t>
            </w:r>
          </w:p>
        </w:tc>
      </w:tr>
      <w:tr w:rsidR="00167730" w:rsidRPr="00167730" w14:paraId="35627266" w14:textId="77777777" w:rsidTr="0016773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817D7EB" w14:textId="77777777" w:rsidR="00167730" w:rsidRPr="00167730" w:rsidRDefault="00167730" w:rsidP="00167730">
            <w:pPr>
              <w:keepNext/>
              <w:keepLines/>
              <w:spacing w:after="0"/>
              <w:textAlignment w:val="auto"/>
              <w:rPr>
                <w:rFonts w:ascii="Arial" w:hAnsi="Arial" w:cs="Arial"/>
                <w:sz w:val="18"/>
              </w:rPr>
            </w:pPr>
            <w:r w:rsidRPr="00167730">
              <w:rPr>
                <w:rFonts w:ascii="Arial" w:hAnsi="Arial" w:cs="Arial"/>
                <w:b/>
                <w:bCs/>
                <w:i/>
                <w:iCs/>
                <w:sz w:val="18"/>
              </w:rPr>
              <w:t>interBandMRDC-WithOverlapDL-Bands-r16</w:t>
            </w:r>
          </w:p>
          <w:p w14:paraId="45C34576" w14:textId="77777777" w:rsidR="00167730" w:rsidRPr="00167730" w:rsidRDefault="00167730" w:rsidP="00167730">
            <w:pPr>
              <w:keepNext/>
              <w:keepLines/>
              <w:spacing w:after="0"/>
              <w:textAlignment w:val="auto"/>
              <w:rPr>
                <w:rFonts w:ascii="Arial" w:hAnsi="Arial" w:cs="Arial"/>
                <w:sz w:val="18"/>
              </w:rPr>
            </w:pPr>
            <w:r w:rsidRPr="00167730">
              <w:rPr>
                <w:rFonts w:ascii="Arial" w:hAnsi="Arial" w:cs="Arial"/>
                <w:sz w:val="18"/>
              </w:rPr>
              <w:t xml:space="preserve">Indicates the UE supports </w:t>
            </w:r>
            <w:r w:rsidRPr="00167730">
              <w:rPr>
                <w:rFonts w:ascii="Arial" w:hAnsi="Arial" w:cs="Arial"/>
                <w:sz w:val="18"/>
                <w:szCs w:val="18"/>
                <w:lang w:eastAsia="zh-CN"/>
              </w:rPr>
              <w:t>FDD-FDD or TDD-TDD inter-band (NG)EN-DC/NE-DC operation with overlapping or partially overlapping DL bands with an (NG)EN-DC/NE-DC MRTD according to clause 7.6.2/7.6.5 in 38.133 [5] and inter-band RF requirements (</w:t>
            </w:r>
            <w:proofErr w:type="spellStart"/>
            <w:r w:rsidRPr="00167730">
              <w:rPr>
                <w:rFonts w:ascii="Arial" w:hAnsi="Arial" w:cs="Arial"/>
                <w:sz w:val="18"/>
                <w:szCs w:val="18"/>
                <w:lang w:eastAsia="zh-CN"/>
              </w:rPr>
              <w:t>i.e</w:t>
            </w:r>
            <w:proofErr w:type="spellEnd"/>
            <w:r w:rsidRPr="00167730">
              <w:rPr>
                <w:rFonts w:ascii="Arial" w:hAnsi="Arial" w:cs="Arial"/>
                <w:sz w:val="18"/>
                <w:szCs w:val="18"/>
                <w:lang w:eastAsia="zh-CN"/>
              </w:rPr>
              <w:t xml:space="preserve"> Type 2 UE). </w:t>
            </w:r>
            <w:r w:rsidRPr="00167730">
              <w:rPr>
                <w:rFonts w:ascii="Arial" w:hAnsi="Arial" w:cs="Arial"/>
                <w:sz w:val="18"/>
              </w:rPr>
              <w:t xml:space="preserve">If the capability is not reported, the UE </w:t>
            </w:r>
            <w:r w:rsidRPr="00167730">
              <w:rPr>
                <w:rFonts w:ascii="Arial" w:hAnsi="Arial" w:cs="Arial"/>
                <w:sz w:val="18"/>
                <w:szCs w:val="18"/>
                <w:lang w:eastAsia="zh-CN"/>
              </w:rPr>
              <w:t>supports FDD-FDD or TDD-TDD inter-band operation with overlapping or partially DL bands with (NG)EN-DC/NE-DC MRTD&lt;3us according to clause 7.6.3 in 38.133 [5] and intra-band RF requirements (</w:t>
            </w:r>
            <w:proofErr w:type="gramStart"/>
            <w:r w:rsidRPr="00167730">
              <w:rPr>
                <w:rFonts w:ascii="Arial" w:hAnsi="Arial" w:cs="Arial"/>
                <w:sz w:val="18"/>
                <w:szCs w:val="18"/>
                <w:lang w:eastAsia="zh-CN"/>
              </w:rPr>
              <w:t>i.e.</w:t>
            </w:r>
            <w:proofErr w:type="gramEnd"/>
            <w:r w:rsidRPr="00167730">
              <w:rPr>
                <w:rFonts w:ascii="Arial" w:hAnsi="Arial" w:cs="Arial"/>
                <w:sz w:val="18"/>
                <w:szCs w:val="18"/>
                <w:lang w:eastAsia="zh-CN"/>
              </w:rPr>
              <w:t xml:space="preserve"> Type 1 UE).</w:t>
            </w:r>
          </w:p>
        </w:tc>
        <w:tc>
          <w:tcPr>
            <w:tcW w:w="709" w:type="dxa"/>
            <w:tcBorders>
              <w:top w:val="single" w:sz="4" w:space="0" w:color="808080"/>
              <w:left w:val="single" w:sz="4" w:space="0" w:color="808080"/>
              <w:bottom w:val="single" w:sz="4" w:space="0" w:color="808080"/>
              <w:right w:val="single" w:sz="4" w:space="0" w:color="808080"/>
            </w:tcBorders>
            <w:hideMark/>
          </w:tcPr>
          <w:p w14:paraId="6F4C99B4" w14:textId="77777777" w:rsidR="00167730" w:rsidRPr="00167730" w:rsidRDefault="00167730" w:rsidP="00167730">
            <w:pPr>
              <w:keepNext/>
              <w:keepLines/>
              <w:spacing w:after="0"/>
              <w:jc w:val="center"/>
              <w:textAlignment w:val="auto"/>
              <w:rPr>
                <w:rFonts w:ascii="Arial" w:hAnsi="Arial" w:cs="Arial"/>
                <w:sz w:val="18"/>
              </w:rPr>
            </w:pPr>
            <w:r w:rsidRPr="00167730">
              <w:rPr>
                <w:rFonts w:ascii="Arial" w:hAnsi="Arial" w:cs="Arial"/>
                <w:sz w:val="18"/>
              </w:rPr>
              <w:t>BC</w:t>
            </w:r>
          </w:p>
        </w:tc>
        <w:tc>
          <w:tcPr>
            <w:tcW w:w="567" w:type="dxa"/>
            <w:tcBorders>
              <w:top w:val="single" w:sz="4" w:space="0" w:color="808080"/>
              <w:left w:val="single" w:sz="4" w:space="0" w:color="808080"/>
              <w:bottom w:val="single" w:sz="4" w:space="0" w:color="808080"/>
              <w:right w:val="single" w:sz="4" w:space="0" w:color="808080"/>
            </w:tcBorders>
            <w:hideMark/>
          </w:tcPr>
          <w:p w14:paraId="68B1866C" w14:textId="77777777" w:rsidR="00167730" w:rsidRPr="00167730" w:rsidRDefault="00167730" w:rsidP="00167730">
            <w:pPr>
              <w:keepNext/>
              <w:keepLines/>
              <w:spacing w:after="0"/>
              <w:jc w:val="center"/>
              <w:textAlignment w:val="auto"/>
              <w:rPr>
                <w:rFonts w:ascii="Arial" w:hAnsi="Arial" w:cs="Arial"/>
                <w:sz w:val="18"/>
              </w:rPr>
            </w:pPr>
            <w:r w:rsidRPr="00167730">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D7EDD22" w14:textId="77777777" w:rsidR="00167730" w:rsidRPr="00167730" w:rsidRDefault="00167730" w:rsidP="00167730">
            <w:pPr>
              <w:keepNext/>
              <w:keepLines/>
              <w:spacing w:after="0"/>
              <w:jc w:val="center"/>
              <w:textAlignment w:val="auto"/>
              <w:rPr>
                <w:rFonts w:ascii="Arial" w:hAnsi="Arial" w:cs="Arial"/>
                <w:bCs/>
                <w:iCs/>
                <w:sz w:val="18"/>
              </w:rPr>
            </w:pPr>
            <w:r w:rsidRPr="00167730">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06F663E1" w14:textId="77777777" w:rsidR="00167730" w:rsidRPr="00167730" w:rsidRDefault="00167730" w:rsidP="00167730">
            <w:pPr>
              <w:keepNext/>
              <w:keepLines/>
              <w:spacing w:after="0"/>
              <w:jc w:val="center"/>
              <w:textAlignment w:val="auto"/>
              <w:rPr>
                <w:rFonts w:ascii="Arial" w:hAnsi="Arial" w:cs="Arial"/>
                <w:bCs/>
                <w:iCs/>
                <w:sz w:val="18"/>
              </w:rPr>
            </w:pPr>
            <w:r w:rsidRPr="00167730">
              <w:rPr>
                <w:rFonts w:ascii="Arial" w:hAnsi="Arial" w:cs="Arial"/>
                <w:bCs/>
                <w:iCs/>
                <w:sz w:val="18"/>
              </w:rPr>
              <w:t>FR1 only</w:t>
            </w:r>
          </w:p>
        </w:tc>
      </w:tr>
      <w:tr w:rsidR="00167730" w:rsidRPr="00167730" w14:paraId="2AE04E5D" w14:textId="77777777" w:rsidTr="0016773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CCB8DB8" w14:textId="77777777" w:rsidR="00167730" w:rsidRPr="00167730" w:rsidRDefault="00167730" w:rsidP="00167730">
            <w:pPr>
              <w:keepNext/>
              <w:keepLines/>
              <w:spacing w:after="0"/>
              <w:textAlignment w:val="auto"/>
              <w:rPr>
                <w:rFonts w:ascii="Arial" w:hAnsi="Arial" w:cs="Arial"/>
                <w:b/>
                <w:bCs/>
                <w:i/>
                <w:iCs/>
                <w:sz w:val="18"/>
              </w:rPr>
            </w:pPr>
            <w:proofErr w:type="spellStart"/>
            <w:r w:rsidRPr="00167730">
              <w:rPr>
                <w:rFonts w:ascii="Arial" w:hAnsi="Arial" w:cs="Arial"/>
                <w:b/>
                <w:bCs/>
                <w:i/>
                <w:iCs/>
                <w:sz w:val="18"/>
              </w:rPr>
              <w:t>simultaneousRxTxInterBandENDC</w:t>
            </w:r>
            <w:proofErr w:type="spellEnd"/>
          </w:p>
          <w:p w14:paraId="48089D71" w14:textId="77777777" w:rsidR="00167730" w:rsidRPr="00167730" w:rsidRDefault="00167730" w:rsidP="00167730">
            <w:pPr>
              <w:keepNext/>
              <w:keepLines/>
              <w:spacing w:after="0"/>
              <w:textAlignment w:val="auto"/>
              <w:rPr>
                <w:rFonts w:ascii="Arial" w:hAnsi="Arial" w:cs="Arial"/>
                <w:bCs/>
                <w:iCs/>
                <w:sz w:val="18"/>
              </w:rPr>
            </w:pPr>
            <w:r w:rsidRPr="00167730">
              <w:rPr>
                <w:rFonts w:ascii="Arial" w:hAnsi="Arial" w:cs="Arial"/>
                <w:bCs/>
                <w:iCs/>
                <w:sz w:val="18"/>
              </w:rPr>
              <w:t xml:space="preserve">Indicates whether the UE supports simultaneous transmission and reception in TDD-TDD and TDD-FDD inter-band </w:t>
            </w:r>
            <w:r w:rsidRPr="00167730">
              <w:rPr>
                <w:rFonts w:ascii="Arial" w:hAnsi="Arial" w:cs="Arial"/>
                <w:sz w:val="18"/>
                <w:szCs w:val="22"/>
              </w:rPr>
              <w:t>(NG)</w:t>
            </w:r>
            <w:r w:rsidRPr="00167730">
              <w:rPr>
                <w:rFonts w:ascii="Arial" w:hAnsi="Arial" w:cs="Arial"/>
                <w:bCs/>
                <w:iCs/>
                <w:sz w:val="18"/>
              </w:rPr>
              <w:t>EN-DC/NE-DC. It is mandatory for certain TDD-FDD and TDD-TDD band combinations defined in TS 38.101-3 [4].</w:t>
            </w:r>
          </w:p>
          <w:p w14:paraId="0D8CCA7A" w14:textId="77777777" w:rsidR="00167730" w:rsidRPr="00167730" w:rsidRDefault="00167730" w:rsidP="00167730">
            <w:pPr>
              <w:keepNext/>
              <w:keepLines/>
              <w:spacing w:after="0"/>
              <w:textAlignment w:val="auto"/>
              <w:rPr>
                <w:rFonts w:ascii="Arial" w:hAnsi="Arial" w:cs="Arial"/>
                <w:sz w:val="18"/>
                <w:szCs w:val="18"/>
              </w:rPr>
            </w:pPr>
          </w:p>
          <w:p w14:paraId="6D40564D" w14:textId="77777777" w:rsidR="00167730" w:rsidRPr="00167730" w:rsidRDefault="00167730" w:rsidP="00167730">
            <w:pPr>
              <w:keepNext/>
              <w:keepLines/>
              <w:spacing w:after="0"/>
              <w:textAlignment w:val="auto"/>
              <w:rPr>
                <w:rFonts w:ascii="Arial" w:hAnsi="Arial" w:cs="Arial"/>
                <w:sz w:val="18"/>
                <w:szCs w:val="18"/>
                <w:lang w:eastAsia="zh-CN"/>
              </w:rPr>
            </w:pPr>
            <w:r w:rsidRPr="00167730">
              <w:rPr>
                <w:rFonts w:ascii="Arial" w:hAnsi="Arial" w:cs="Arial"/>
                <w:sz w:val="18"/>
                <w:szCs w:val="18"/>
              </w:rPr>
              <w:t>This capability applies to</w:t>
            </w:r>
            <w:r w:rsidRPr="00167730">
              <w:rPr>
                <w:rFonts w:ascii="Arial" w:hAnsi="Arial" w:cs="Arial"/>
                <w:sz w:val="18"/>
                <w:szCs w:val="18"/>
                <w:lang w:eastAsia="zh-CN"/>
              </w:rPr>
              <w:t>:</w:t>
            </w:r>
          </w:p>
          <w:p w14:paraId="583BB9B6" w14:textId="77777777" w:rsidR="00167730" w:rsidRPr="00167730" w:rsidRDefault="00167730" w:rsidP="00167730">
            <w:pPr>
              <w:spacing w:after="0"/>
              <w:ind w:left="568" w:hanging="284"/>
              <w:textAlignment w:val="auto"/>
              <w:rPr>
                <w:rFonts w:ascii="Arial" w:hAnsi="Arial" w:cs="Arial"/>
                <w:sz w:val="18"/>
                <w:szCs w:val="18"/>
              </w:rPr>
            </w:pPr>
            <w:r w:rsidRPr="00167730">
              <w:rPr>
                <w:rFonts w:ascii="Arial" w:hAnsi="Arial" w:cs="Arial"/>
                <w:sz w:val="18"/>
                <w:szCs w:val="18"/>
              </w:rPr>
              <w:t>-</w:t>
            </w:r>
            <w:r w:rsidRPr="00167730">
              <w:rPr>
                <w:rFonts w:ascii="Arial" w:hAnsi="Arial" w:cs="Arial"/>
                <w:sz w:val="18"/>
                <w:szCs w:val="18"/>
              </w:rPr>
              <w:tab/>
              <w:t xml:space="preserve">TDD-TDD and TDD-FDD Intra-band (NG)EN-DC/NE-DC combination </w:t>
            </w:r>
            <w:r w:rsidRPr="00167730">
              <w:rPr>
                <w:rFonts w:ascii="Arial" w:hAnsi="Arial" w:cs="Arial"/>
                <w:sz w:val="18"/>
                <w:szCs w:val="18"/>
                <w:lang w:eastAsia="en-GB"/>
              </w:rPr>
              <w:t>supporting both UL and DL intra-band (NG)EN-DC/NE-DC parts</w:t>
            </w:r>
            <w:r w:rsidRPr="00167730">
              <w:rPr>
                <w:rFonts w:ascii="Arial" w:hAnsi="Arial" w:cs="Arial"/>
                <w:sz w:val="18"/>
                <w:szCs w:val="18"/>
              </w:rPr>
              <w:t xml:space="preserve"> with additional inter-band NR/LTE CA </w:t>
            </w:r>
            <w:proofErr w:type="gramStart"/>
            <w:r w:rsidRPr="00167730">
              <w:rPr>
                <w:rFonts w:ascii="Arial" w:hAnsi="Arial" w:cs="Arial"/>
                <w:sz w:val="18"/>
                <w:szCs w:val="18"/>
              </w:rPr>
              <w:t>component;</w:t>
            </w:r>
            <w:proofErr w:type="gramEnd"/>
          </w:p>
          <w:p w14:paraId="06507122" w14:textId="77777777" w:rsidR="00167730" w:rsidRPr="00167730" w:rsidRDefault="00167730" w:rsidP="00167730">
            <w:pPr>
              <w:spacing w:after="0"/>
              <w:ind w:left="568" w:hanging="284"/>
              <w:textAlignment w:val="auto"/>
              <w:rPr>
                <w:rFonts w:ascii="Arial" w:hAnsi="Arial" w:cs="Arial"/>
                <w:sz w:val="18"/>
                <w:szCs w:val="18"/>
              </w:rPr>
            </w:pPr>
            <w:r w:rsidRPr="00167730">
              <w:rPr>
                <w:rFonts w:ascii="Arial" w:hAnsi="Arial" w:cs="Arial"/>
                <w:sz w:val="18"/>
                <w:szCs w:val="18"/>
              </w:rPr>
              <w:t>-</w:t>
            </w:r>
            <w:r w:rsidRPr="00167730">
              <w:rPr>
                <w:rFonts w:ascii="Arial" w:hAnsi="Arial" w:cs="Arial"/>
                <w:sz w:val="18"/>
                <w:szCs w:val="18"/>
              </w:rPr>
              <w:tab/>
              <w:t xml:space="preserve">TDD-TDD and TDD-FDD Intra-band (NG)EN-DC/NE-DC combination without supporting UL in both the bands of the intra-band (NG)EN-DC/NE-DC UL </w:t>
            </w:r>
            <w:proofErr w:type="gramStart"/>
            <w:r w:rsidRPr="00167730">
              <w:rPr>
                <w:rFonts w:ascii="Arial" w:hAnsi="Arial" w:cs="Arial"/>
                <w:sz w:val="18"/>
                <w:szCs w:val="18"/>
              </w:rPr>
              <w:t>part;</w:t>
            </w:r>
            <w:proofErr w:type="gramEnd"/>
          </w:p>
          <w:p w14:paraId="5710DC0C" w14:textId="77777777" w:rsidR="00167730" w:rsidRPr="00167730" w:rsidRDefault="00167730" w:rsidP="00167730">
            <w:pPr>
              <w:spacing w:after="0"/>
              <w:ind w:left="568" w:hanging="284"/>
              <w:textAlignment w:val="auto"/>
              <w:rPr>
                <w:rFonts w:ascii="Arial" w:hAnsi="Arial" w:cs="Arial"/>
                <w:sz w:val="18"/>
                <w:szCs w:val="18"/>
                <w:lang w:eastAsia="zh-CN"/>
              </w:rPr>
            </w:pPr>
            <w:r w:rsidRPr="00167730">
              <w:rPr>
                <w:rFonts w:ascii="Arial" w:hAnsi="Arial" w:cs="Arial"/>
                <w:sz w:val="18"/>
                <w:szCs w:val="18"/>
              </w:rPr>
              <w:t>-</w:t>
            </w:r>
            <w:r w:rsidRPr="00167730">
              <w:rPr>
                <w:rFonts w:ascii="Arial" w:hAnsi="Arial" w:cs="Arial"/>
                <w:sz w:val="18"/>
                <w:szCs w:val="18"/>
              </w:rPr>
              <w:tab/>
              <w:t>TDD-TDD and TDD-FDD</w:t>
            </w:r>
            <w:r w:rsidRPr="00167730">
              <w:rPr>
                <w:rFonts w:ascii="Arial" w:hAnsi="Arial" w:cs="Arial"/>
                <w:kern w:val="2"/>
                <w:sz w:val="18"/>
                <w:szCs w:val="18"/>
              </w:rPr>
              <w:t xml:space="preserve"> Inter-band (NG)EN-DC/NE-DC combination without Intra-band component.</w:t>
            </w:r>
          </w:p>
          <w:p w14:paraId="3CD6A921" w14:textId="77777777" w:rsidR="00167730" w:rsidRPr="00167730" w:rsidRDefault="00167730" w:rsidP="00167730">
            <w:pPr>
              <w:keepNext/>
              <w:keepLines/>
              <w:spacing w:after="0"/>
              <w:textAlignment w:val="auto"/>
              <w:rPr>
                <w:rFonts w:ascii="Arial" w:hAnsi="Arial" w:cs="Arial"/>
                <w:sz w:val="18"/>
                <w:szCs w:val="18"/>
                <w:lang w:eastAsia="zh-CN"/>
              </w:rPr>
            </w:pPr>
          </w:p>
          <w:p w14:paraId="122318A1" w14:textId="77777777" w:rsidR="00167730" w:rsidRPr="00167730" w:rsidRDefault="00167730" w:rsidP="00167730">
            <w:pPr>
              <w:keepNext/>
              <w:keepLines/>
              <w:spacing w:after="0"/>
              <w:textAlignment w:val="auto"/>
              <w:rPr>
                <w:rFonts w:ascii="Arial" w:hAnsi="Arial"/>
                <w:sz w:val="18"/>
              </w:rPr>
            </w:pPr>
            <w:r w:rsidRPr="00167730">
              <w:rPr>
                <w:rFonts w:ascii="Arial" w:hAnsi="Arial" w:cs="Arial"/>
                <w:sz w:val="18"/>
                <w:szCs w:val="18"/>
                <w:lang w:eastAsia="zh-CN"/>
              </w:rPr>
              <w:t>This capability is not applicable to the</w:t>
            </w:r>
            <w:r w:rsidRPr="00167730">
              <w:rPr>
                <w:rFonts w:ascii="Arial" w:hAnsi="Arial" w:cs="Arial"/>
                <w:sz w:val="18"/>
                <w:szCs w:val="18"/>
              </w:rPr>
              <w:t xml:space="preserve"> inter-band (NG)EN-DC/NE-DC combination, where the frequency range of the E-UTRA band is a subset of the frequency range of the NR band (as specified in Table 5.5B.4.1-1 of TS 38.101-3 [4])</w:t>
            </w:r>
            <w:r w:rsidRPr="00167730">
              <w:rPr>
                <w:rFonts w:ascii="Arial" w:hAnsi="Arial" w:cs="Arial"/>
                <w:sz w:val="18"/>
                <w:szCs w:val="18"/>
                <w:lang w:eastAsia="zh-CN"/>
              </w:rPr>
              <w:t>.</w:t>
            </w:r>
          </w:p>
        </w:tc>
        <w:tc>
          <w:tcPr>
            <w:tcW w:w="709" w:type="dxa"/>
            <w:tcBorders>
              <w:top w:val="single" w:sz="4" w:space="0" w:color="808080"/>
              <w:left w:val="single" w:sz="4" w:space="0" w:color="808080"/>
              <w:bottom w:val="single" w:sz="4" w:space="0" w:color="808080"/>
              <w:right w:val="single" w:sz="4" w:space="0" w:color="808080"/>
            </w:tcBorders>
            <w:hideMark/>
          </w:tcPr>
          <w:p w14:paraId="67749075" w14:textId="77777777" w:rsidR="00167730" w:rsidRPr="00167730" w:rsidRDefault="00167730" w:rsidP="00167730">
            <w:pPr>
              <w:keepNext/>
              <w:keepLines/>
              <w:spacing w:after="0"/>
              <w:jc w:val="center"/>
              <w:textAlignment w:val="auto"/>
              <w:rPr>
                <w:rFonts w:ascii="Arial" w:hAnsi="Arial" w:cs="Arial"/>
                <w:sz w:val="18"/>
              </w:rPr>
            </w:pPr>
            <w:r w:rsidRPr="00167730">
              <w:rPr>
                <w:rFonts w:ascii="Arial" w:hAnsi="Arial" w:cs="Arial"/>
                <w:bCs/>
                <w:iCs/>
                <w:sz w:val="18"/>
              </w:rPr>
              <w:t>BC</w:t>
            </w:r>
          </w:p>
        </w:tc>
        <w:tc>
          <w:tcPr>
            <w:tcW w:w="567" w:type="dxa"/>
            <w:tcBorders>
              <w:top w:val="single" w:sz="4" w:space="0" w:color="808080"/>
              <w:left w:val="single" w:sz="4" w:space="0" w:color="808080"/>
              <w:bottom w:val="single" w:sz="4" w:space="0" w:color="808080"/>
              <w:right w:val="single" w:sz="4" w:space="0" w:color="808080"/>
            </w:tcBorders>
            <w:hideMark/>
          </w:tcPr>
          <w:p w14:paraId="7DD6CCA4" w14:textId="77777777" w:rsidR="00167730" w:rsidRPr="00167730" w:rsidRDefault="00167730" w:rsidP="00167730">
            <w:pPr>
              <w:keepNext/>
              <w:keepLines/>
              <w:spacing w:after="0"/>
              <w:jc w:val="center"/>
              <w:textAlignment w:val="auto"/>
              <w:rPr>
                <w:rFonts w:ascii="Arial" w:hAnsi="Arial" w:cs="Arial"/>
                <w:sz w:val="18"/>
              </w:rPr>
            </w:pPr>
            <w:r w:rsidRPr="00167730">
              <w:rPr>
                <w:rFonts w:ascii="Arial" w:hAnsi="Arial" w:cs="Arial"/>
                <w:bCs/>
                <w:iCs/>
                <w:sz w:val="18"/>
              </w:rPr>
              <w:t>CY</w:t>
            </w:r>
          </w:p>
        </w:tc>
        <w:tc>
          <w:tcPr>
            <w:tcW w:w="709" w:type="dxa"/>
            <w:tcBorders>
              <w:top w:val="single" w:sz="4" w:space="0" w:color="808080"/>
              <w:left w:val="single" w:sz="4" w:space="0" w:color="808080"/>
              <w:bottom w:val="single" w:sz="4" w:space="0" w:color="808080"/>
              <w:right w:val="single" w:sz="4" w:space="0" w:color="808080"/>
            </w:tcBorders>
            <w:hideMark/>
          </w:tcPr>
          <w:p w14:paraId="34759E40" w14:textId="77777777" w:rsidR="00167730" w:rsidRPr="00167730" w:rsidRDefault="00167730" w:rsidP="00167730">
            <w:pPr>
              <w:keepNext/>
              <w:keepLines/>
              <w:spacing w:after="0"/>
              <w:jc w:val="center"/>
              <w:textAlignment w:val="auto"/>
              <w:rPr>
                <w:rFonts w:ascii="Arial" w:hAnsi="Arial" w:cs="Arial"/>
                <w:sz w:val="18"/>
              </w:rPr>
            </w:pPr>
            <w:r w:rsidRPr="00167730">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1F44BBAB" w14:textId="77777777" w:rsidR="00167730" w:rsidRPr="00167730" w:rsidRDefault="00167730" w:rsidP="00167730">
            <w:pPr>
              <w:keepNext/>
              <w:keepLines/>
              <w:spacing w:after="0"/>
              <w:jc w:val="center"/>
              <w:textAlignment w:val="auto"/>
              <w:rPr>
                <w:rFonts w:ascii="Arial" w:hAnsi="Arial" w:cs="Arial"/>
                <w:sz w:val="18"/>
              </w:rPr>
            </w:pPr>
            <w:r w:rsidRPr="00167730">
              <w:rPr>
                <w:rFonts w:ascii="Arial" w:hAnsi="Arial" w:cs="Arial"/>
                <w:bCs/>
                <w:iCs/>
                <w:sz w:val="18"/>
              </w:rPr>
              <w:t>N/A</w:t>
            </w:r>
          </w:p>
        </w:tc>
      </w:tr>
      <w:tr w:rsidR="00167730" w:rsidRPr="00167730" w14:paraId="6D174C36" w14:textId="77777777" w:rsidTr="0016773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A2B04F2" w14:textId="77777777" w:rsidR="00167730" w:rsidRPr="00167730" w:rsidRDefault="00167730" w:rsidP="00167730">
            <w:pPr>
              <w:keepNext/>
              <w:keepLines/>
              <w:spacing w:after="0"/>
              <w:textAlignment w:val="auto"/>
              <w:rPr>
                <w:rFonts w:ascii="Arial" w:hAnsi="Arial"/>
                <w:b/>
                <w:bCs/>
                <w:i/>
                <w:iCs/>
                <w:sz w:val="18"/>
              </w:rPr>
            </w:pPr>
            <w:proofErr w:type="spellStart"/>
            <w:r w:rsidRPr="00167730">
              <w:rPr>
                <w:rFonts w:ascii="Arial" w:hAnsi="Arial"/>
                <w:b/>
                <w:bCs/>
                <w:i/>
                <w:iCs/>
                <w:sz w:val="18"/>
              </w:rPr>
              <w:t>simultaneousRxTxInterBandENDCPerBandPair</w:t>
            </w:r>
            <w:proofErr w:type="spellEnd"/>
          </w:p>
          <w:p w14:paraId="5F69BCD6" w14:textId="77777777" w:rsidR="00167730" w:rsidRPr="00167730" w:rsidRDefault="00167730" w:rsidP="00167730">
            <w:pPr>
              <w:keepNext/>
              <w:keepLines/>
              <w:spacing w:after="0"/>
              <w:textAlignment w:val="auto"/>
              <w:rPr>
                <w:rFonts w:ascii="Arial" w:hAnsi="Arial" w:cs="Arial"/>
                <w:bCs/>
                <w:iCs/>
                <w:sz w:val="18"/>
              </w:rPr>
            </w:pPr>
            <w:r w:rsidRPr="00167730">
              <w:rPr>
                <w:rFonts w:ascii="Arial" w:hAnsi="Arial" w:cs="Arial"/>
                <w:bCs/>
                <w:iCs/>
                <w:sz w:val="18"/>
              </w:rPr>
              <w:t xml:space="preserve">Indicates whether the UE supports simultaneous transmission and reception in TDD-TDD and TDD-FDD inter-band </w:t>
            </w:r>
            <w:r w:rsidRPr="00167730">
              <w:rPr>
                <w:rFonts w:ascii="Arial" w:hAnsi="Arial" w:cs="Arial"/>
                <w:sz w:val="18"/>
              </w:rPr>
              <w:t>(NG)</w:t>
            </w:r>
            <w:r w:rsidRPr="00167730">
              <w:rPr>
                <w:rFonts w:ascii="Arial" w:hAnsi="Arial" w:cs="Arial"/>
                <w:bCs/>
                <w:iCs/>
                <w:sz w:val="18"/>
              </w:rPr>
              <w:t>EN-DC/NE-DC</w:t>
            </w:r>
            <w:r w:rsidRPr="00167730">
              <w:rPr>
                <w:rFonts w:ascii="Arial" w:hAnsi="Arial" w:cs="Arial"/>
                <w:bCs/>
                <w:sz w:val="18"/>
              </w:rPr>
              <w:t xml:space="preserve"> </w:t>
            </w:r>
            <w:r w:rsidRPr="00167730">
              <w:rPr>
                <w:rFonts w:ascii="Arial" w:hAnsi="Arial" w:cs="Arial"/>
                <w:bCs/>
                <w:iCs/>
                <w:sz w:val="18"/>
              </w:rPr>
              <w:t>for each band pair in the band combination.</w:t>
            </w:r>
          </w:p>
          <w:p w14:paraId="767E4092" w14:textId="77777777" w:rsidR="00167730" w:rsidRPr="00167730" w:rsidRDefault="00167730" w:rsidP="00167730">
            <w:pPr>
              <w:keepNext/>
              <w:keepLines/>
              <w:spacing w:after="0"/>
              <w:textAlignment w:val="auto"/>
              <w:rPr>
                <w:rFonts w:ascii="Arial" w:hAnsi="Arial" w:cs="Arial"/>
                <w:bCs/>
                <w:iCs/>
                <w:sz w:val="18"/>
              </w:rPr>
            </w:pPr>
            <w:r w:rsidRPr="00167730">
              <w:rPr>
                <w:rFonts w:ascii="Arial" w:hAnsi="Arial" w:cs="Arial"/>
                <w:bCs/>
                <w:iCs/>
                <w:sz w:val="18"/>
              </w:rPr>
              <w:t xml:space="preserve">Encoded in the same manner as </w:t>
            </w:r>
            <w:proofErr w:type="spellStart"/>
            <w:r w:rsidRPr="00167730">
              <w:rPr>
                <w:rFonts w:ascii="Arial" w:hAnsi="Arial" w:cs="Arial"/>
                <w:bCs/>
                <w:i/>
                <w:sz w:val="18"/>
              </w:rPr>
              <w:t>simultaneousRxTxInterBandCAPerBandPair</w:t>
            </w:r>
            <w:proofErr w:type="spellEnd"/>
            <w:r w:rsidRPr="00167730">
              <w:rPr>
                <w:rFonts w:ascii="Arial" w:hAnsi="Arial" w:cs="Arial"/>
                <w:bCs/>
                <w:iCs/>
                <w:sz w:val="18"/>
              </w:rPr>
              <w:t>.</w:t>
            </w:r>
          </w:p>
          <w:p w14:paraId="64801148" w14:textId="77777777" w:rsidR="00167730" w:rsidRPr="00167730" w:rsidRDefault="00167730" w:rsidP="00167730">
            <w:pPr>
              <w:keepNext/>
              <w:keepLines/>
              <w:spacing w:after="0"/>
              <w:textAlignment w:val="auto"/>
              <w:rPr>
                <w:rFonts w:ascii="Arial" w:hAnsi="Arial" w:cs="Arial"/>
                <w:bCs/>
                <w:iCs/>
                <w:sz w:val="18"/>
              </w:rPr>
            </w:pPr>
            <w:r w:rsidRPr="00167730">
              <w:rPr>
                <w:rFonts w:ascii="Arial" w:hAnsi="Arial" w:cs="Arial"/>
                <w:bCs/>
                <w:iCs/>
                <w:sz w:val="18"/>
              </w:rPr>
              <w:t xml:space="preserve">The UE does not include this field if the UE supports simultaneous transmission and reception for all band pairs in the band combination (in which case </w:t>
            </w:r>
            <w:proofErr w:type="spellStart"/>
            <w:r w:rsidRPr="00167730">
              <w:rPr>
                <w:rFonts w:ascii="Arial" w:hAnsi="Arial" w:cs="Arial"/>
                <w:bCs/>
                <w:i/>
                <w:sz w:val="18"/>
              </w:rPr>
              <w:t>simultaneousRxTxInterBandENDC</w:t>
            </w:r>
            <w:proofErr w:type="spellEnd"/>
            <w:r w:rsidRPr="00167730">
              <w:rPr>
                <w:rFonts w:ascii="Arial" w:hAnsi="Arial" w:cs="Arial"/>
                <w:bCs/>
                <w:iCs/>
                <w:sz w:val="18"/>
              </w:rPr>
              <w:t xml:space="preserve"> is included) or does not support for any band pair in the band </w:t>
            </w:r>
            <w:proofErr w:type="spellStart"/>
            <w:proofErr w:type="gramStart"/>
            <w:r w:rsidRPr="00167730">
              <w:rPr>
                <w:rFonts w:ascii="Arial" w:hAnsi="Arial" w:cs="Arial"/>
                <w:bCs/>
                <w:iCs/>
                <w:sz w:val="18"/>
              </w:rPr>
              <w:t>combination.The</w:t>
            </w:r>
            <w:proofErr w:type="spellEnd"/>
            <w:proofErr w:type="gramEnd"/>
            <w:r w:rsidRPr="00167730">
              <w:rPr>
                <w:rFonts w:ascii="Arial" w:hAnsi="Arial" w:cs="Arial"/>
                <w:bCs/>
                <w:iCs/>
                <w:sz w:val="18"/>
              </w:rPr>
              <w:t xml:space="preserve"> UE shall consistently set the bits which correspond to the same band pair.</w:t>
            </w:r>
          </w:p>
          <w:p w14:paraId="2023D4E5" w14:textId="77777777" w:rsidR="00167730" w:rsidRPr="00167730" w:rsidRDefault="00167730" w:rsidP="00167730">
            <w:pPr>
              <w:keepNext/>
              <w:keepLines/>
              <w:spacing w:after="0"/>
              <w:textAlignment w:val="auto"/>
              <w:rPr>
                <w:rFonts w:ascii="Arial" w:eastAsia="Yu Mincho" w:hAnsi="Arial" w:cs="Arial"/>
                <w:b/>
                <w:bCs/>
                <w:i/>
                <w:iCs/>
                <w:sz w:val="18"/>
              </w:rPr>
            </w:pPr>
            <w:r w:rsidRPr="00167730">
              <w:rPr>
                <w:rFonts w:ascii="Arial" w:hAnsi="Arial" w:cs="Arial"/>
                <w:bCs/>
                <w:iCs/>
                <w:sz w:val="18"/>
              </w:rPr>
              <w:t xml:space="preserve">Each bit of the capability only applies to TDD-TDD and TDD-FDD Inter-band (NG)EN-DC/NE-DC band pairs, except for the band pairs </w:t>
            </w:r>
            <w:r w:rsidRPr="00167730">
              <w:rPr>
                <w:rFonts w:ascii="Arial" w:hAnsi="Arial" w:cs="Arial"/>
                <w:sz w:val="18"/>
                <w:szCs w:val="18"/>
              </w:rPr>
              <w:t>where the frequency range of the E-UTRA band is a subset of the frequency range of the NR band (as specified in Table 5.5B.4.1-1 of TS 38.101-3 [4])</w:t>
            </w:r>
            <w:r w:rsidRPr="00167730">
              <w:rPr>
                <w:rFonts w:ascii="Arial" w:hAnsi="Arial" w:cs="Arial"/>
                <w:sz w:val="18"/>
                <w:szCs w:val="18"/>
                <w:lang w:eastAsia="zh-CN"/>
              </w:rPr>
              <w:t>.</w:t>
            </w:r>
          </w:p>
        </w:tc>
        <w:tc>
          <w:tcPr>
            <w:tcW w:w="709" w:type="dxa"/>
            <w:tcBorders>
              <w:top w:val="single" w:sz="4" w:space="0" w:color="808080"/>
              <w:left w:val="single" w:sz="4" w:space="0" w:color="808080"/>
              <w:bottom w:val="single" w:sz="4" w:space="0" w:color="808080"/>
              <w:right w:val="single" w:sz="4" w:space="0" w:color="808080"/>
            </w:tcBorders>
            <w:hideMark/>
          </w:tcPr>
          <w:p w14:paraId="19AB1196" w14:textId="77777777" w:rsidR="00167730" w:rsidRPr="00167730" w:rsidRDefault="00167730" w:rsidP="00167730">
            <w:pPr>
              <w:keepNext/>
              <w:keepLines/>
              <w:spacing w:after="0"/>
              <w:jc w:val="center"/>
              <w:textAlignment w:val="auto"/>
              <w:rPr>
                <w:rFonts w:ascii="Arial" w:hAnsi="Arial" w:cs="Arial"/>
                <w:sz w:val="18"/>
              </w:rPr>
            </w:pPr>
            <w:r w:rsidRPr="00167730">
              <w:rPr>
                <w:rFonts w:ascii="Arial" w:hAnsi="Arial" w:cs="Arial"/>
                <w:sz w:val="18"/>
              </w:rPr>
              <w:t>BC</w:t>
            </w:r>
          </w:p>
        </w:tc>
        <w:tc>
          <w:tcPr>
            <w:tcW w:w="567" w:type="dxa"/>
            <w:tcBorders>
              <w:top w:val="single" w:sz="4" w:space="0" w:color="808080"/>
              <w:left w:val="single" w:sz="4" w:space="0" w:color="808080"/>
              <w:bottom w:val="single" w:sz="4" w:space="0" w:color="808080"/>
              <w:right w:val="single" w:sz="4" w:space="0" w:color="808080"/>
            </w:tcBorders>
            <w:hideMark/>
          </w:tcPr>
          <w:p w14:paraId="52CE6A67" w14:textId="77777777" w:rsidR="00167730" w:rsidRPr="00167730" w:rsidRDefault="00167730" w:rsidP="00167730">
            <w:pPr>
              <w:keepNext/>
              <w:keepLines/>
              <w:spacing w:after="0"/>
              <w:jc w:val="center"/>
              <w:textAlignment w:val="auto"/>
              <w:rPr>
                <w:rFonts w:ascii="Arial" w:hAnsi="Arial" w:cs="Arial"/>
                <w:sz w:val="18"/>
              </w:rPr>
            </w:pPr>
            <w:r w:rsidRPr="00167730">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3D4D320" w14:textId="77777777" w:rsidR="00167730" w:rsidRPr="00167730" w:rsidRDefault="00167730" w:rsidP="00167730">
            <w:pPr>
              <w:keepNext/>
              <w:keepLines/>
              <w:spacing w:after="0"/>
              <w:jc w:val="center"/>
              <w:textAlignment w:val="auto"/>
              <w:rPr>
                <w:rFonts w:ascii="Arial" w:hAnsi="Arial" w:cs="Arial"/>
                <w:sz w:val="18"/>
              </w:rPr>
            </w:pPr>
            <w:r w:rsidRPr="00167730">
              <w:rPr>
                <w:rFonts w:ascii="Arial" w:hAnsi="Arial" w:cs="Arial"/>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26B44712" w14:textId="77777777" w:rsidR="00167730" w:rsidRPr="00167730" w:rsidRDefault="00167730" w:rsidP="00167730">
            <w:pPr>
              <w:keepNext/>
              <w:keepLines/>
              <w:spacing w:after="0"/>
              <w:jc w:val="center"/>
              <w:textAlignment w:val="auto"/>
              <w:rPr>
                <w:rFonts w:ascii="Arial" w:hAnsi="Arial" w:cs="Arial"/>
                <w:sz w:val="18"/>
              </w:rPr>
            </w:pPr>
            <w:r w:rsidRPr="00167730">
              <w:rPr>
                <w:rFonts w:ascii="Arial" w:hAnsi="Arial" w:cs="Arial"/>
                <w:sz w:val="18"/>
              </w:rPr>
              <w:t>N/A</w:t>
            </w:r>
          </w:p>
        </w:tc>
      </w:tr>
      <w:tr w:rsidR="00167730" w:rsidRPr="00167730" w14:paraId="5297E4BA" w14:textId="77777777" w:rsidTr="0016773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1D3A92E" w14:textId="77777777" w:rsidR="00167730" w:rsidRPr="00167730" w:rsidRDefault="00167730" w:rsidP="00167730">
            <w:pPr>
              <w:keepNext/>
              <w:keepLines/>
              <w:spacing w:after="0"/>
              <w:textAlignment w:val="auto"/>
              <w:rPr>
                <w:rFonts w:ascii="Arial" w:hAnsi="Arial" w:cs="Arial"/>
                <w:b/>
                <w:bCs/>
                <w:i/>
                <w:iCs/>
                <w:sz w:val="18"/>
              </w:rPr>
            </w:pPr>
            <w:r w:rsidRPr="00167730">
              <w:rPr>
                <w:rFonts w:ascii="Arial" w:hAnsi="Arial" w:cs="Arial"/>
                <w:b/>
                <w:bCs/>
                <w:i/>
                <w:iCs/>
                <w:sz w:val="18"/>
              </w:rPr>
              <w:t>singleUL-HARQ-offsetTDD-PCell-r16</w:t>
            </w:r>
          </w:p>
          <w:p w14:paraId="200E2367" w14:textId="77777777" w:rsidR="00167730" w:rsidRPr="00167730" w:rsidRDefault="00167730" w:rsidP="00167730">
            <w:pPr>
              <w:keepNext/>
              <w:keepLines/>
              <w:spacing w:after="0"/>
              <w:textAlignment w:val="auto"/>
              <w:rPr>
                <w:rFonts w:ascii="Arial" w:hAnsi="Arial" w:cs="Arial"/>
                <w:b/>
                <w:bCs/>
                <w:i/>
                <w:iCs/>
                <w:sz w:val="18"/>
              </w:rPr>
            </w:pPr>
            <w:r w:rsidRPr="00167730">
              <w:rPr>
                <w:rFonts w:ascii="Arial" w:hAnsi="Arial" w:cs="Arial"/>
                <w:sz w:val="18"/>
              </w:rPr>
              <w:t xml:space="preserve">Indicate support of HARQ offset for single UL transmission in synchronous (NG)EN-DC with LTE TDD </w:t>
            </w:r>
            <w:proofErr w:type="spellStart"/>
            <w:r w:rsidRPr="00167730">
              <w:rPr>
                <w:rFonts w:ascii="Arial" w:hAnsi="Arial" w:cs="Arial"/>
                <w:sz w:val="18"/>
              </w:rPr>
              <w:t>PCell</w:t>
            </w:r>
            <w:proofErr w:type="spellEnd"/>
            <w:r w:rsidRPr="00167730">
              <w:rPr>
                <w:rFonts w:ascii="Arial" w:hAnsi="Arial" w:cs="Arial"/>
                <w:sz w:val="18"/>
              </w:rPr>
              <w:t xml:space="preserve">. UE indicates support of this feature shall indicate support of </w:t>
            </w:r>
            <w:r w:rsidRPr="00167730">
              <w:rPr>
                <w:rFonts w:ascii="Arial" w:hAnsi="Arial" w:cs="Arial"/>
                <w:i/>
                <w:iCs/>
                <w:sz w:val="18"/>
              </w:rPr>
              <w:t>tdm-restrictionTDD-endc-r16.</w:t>
            </w:r>
          </w:p>
        </w:tc>
        <w:tc>
          <w:tcPr>
            <w:tcW w:w="709" w:type="dxa"/>
            <w:tcBorders>
              <w:top w:val="single" w:sz="4" w:space="0" w:color="808080"/>
              <w:left w:val="single" w:sz="4" w:space="0" w:color="808080"/>
              <w:bottom w:val="single" w:sz="4" w:space="0" w:color="808080"/>
              <w:right w:val="single" w:sz="4" w:space="0" w:color="808080"/>
            </w:tcBorders>
            <w:hideMark/>
          </w:tcPr>
          <w:p w14:paraId="5970EA27" w14:textId="77777777" w:rsidR="00167730" w:rsidRPr="00167730" w:rsidRDefault="00167730" w:rsidP="00167730">
            <w:pPr>
              <w:keepNext/>
              <w:keepLines/>
              <w:spacing w:after="0"/>
              <w:jc w:val="center"/>
              <w:textAlignment w:val="auto"/>
              <w:rPr>
                <w:rFonts w:ascii="Arial" w:hAnsi="Arial" w:cs="Arial"/>
                <w:bCs/>
                <w:iCs/>
                <w:sz w:val="18"/>
              </w:rPr>
            </w:pPr>
            <w:r w:rsidRPr="00167730">
              <w:rPr>
                <w:rFonts w:ascii="Arial" w:hAnsi="Arial" w:cs="Arial"/>
                <w:bCs/>
                <w:iCs/>
                <w:sz w:val="18"/>
              </w:rPr>
              <w:t>BC</w:t>
            </w:r>
          </w:p>
        </w:tc>
        <w:tc>
          <w:tcPr>
            <w:tcW w:w="567" w:type="dxa"/>
            <w:tcBorders>
              <w:top w:val="single" w:sz="4" w:space="0" w:color="808080"/>
              <w:left w:val="single" w:sz="4" w:space="0" w:color="808080"/>
              <w:bottom w:val="single" w:sz="4" w:space="0" w:color="808080"/>
              <w:right w:val="single" w:sz="4" w:space="0" w:color="808080"/>
            </w:tcBorders>
            <w:hideMark/>
          </w:tcPr>
          <w:p w14:paraId="5BD3BBCC" w14:textId="77777777" w:rsidR="00167730" w:rsidRPr="00167730" w:rsidRDefault="00167730" w:rsidP="00167730">
            <w:pPr>
              <w:keepNext/>
              <w:keepLines/>
              <w:spacing w:after="0"/>
              <w:jc w:val="center"/>
              <w:textAlignment w:val="auto"/>
              <w:rPr>
                <w:rFonts w:ascii="Arial" w:hAnsi="Arial" w:cs="Arial"/>
                <w:bCs/>
                <w:iCs/>
                <w:sz w:val="18"/>
              </w:rPr>
            </w:pPr>
            <w:r w:rsidRPr="00167730">
              <w:rPr>
                <w:rFonts w:ascii="Arial" w:hAnsi="Arial" w:cs="Arial"/>
                <w:bCs/>
                <w:iCs/>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4D874F2" w14:textId="77777777" w:rsidR="00167730" w:rsidRPr="00167730" w:rsidRDefault="00167730" w:rsidP="00167730">
            <w:pPr>
              <w:keepNext/>
              <w:keepLines/>
              <w:spacing w:after="0"/>
              <w:jc w:val="center"/>
              <w:textAlignment w:val="auto"/>
              <w:rPr>
                <w:rFonts w:ascii="Arial" w:hAnsi="Arial" w:cs="Arial"/>
                <w:bCs/>
                <w:iCs/>
                <w:sz w:val="18"/>
              </w:rPr>
            </w:pPr>
            <w:r w:rsidRPr="00167730">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5F0B6112" w14:textId="77777777" w:rsidR="00167730" w:rsidRPr="00167730" w:rsidRDefault="00167730" w:rsidP="00167730">
            <w:pPr>
              <w:keepNext/>
              <w:keepLines/>
              <w:spacing w:after="0"/>
              <w:jc w:val="center"/>
              <w:textAlignment w:val="auto"/>
              <w:rPr>
                <w:rFonts w:ascii="Arial" w:hAnsi="Arial" w:cs="Arial"/>
                <w:bCs/>
                <w:iCs/>
                <w:sz w:val="18"/>
              </w:rPr>
            </w:pPr>
            <w:r w:rsidRPr="00167730">
              <w:rPr>
                <w:rFonts w:ascii="Arial" w:hAnsi="Arial" w:cs="Arial"/>
                <w:bCs/>
                <w:iCs/>
                <w:sz w:val="18"/>
              </w:rPr>
              <w:t>N/A</w:t>
            </w:r>
          </w:p>
        </w:tc>
      </w:tr>
      <w:tr w:rsidR="00167730" w:rsidRPr="00167730" w14:paraId="6F96E6B5" w14:textId="77777777" w:rsidTr="0016773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82E90B5" w14:textId="77777777" w:rsidR="00167730" w:rsidRPr="00167730" w:rsidRDefault="00167730" w:rsidP="00167730">
            <w:pPr>
              <w:keepNext/>
              <w:keepLines/>
              <w:spacing w:after="0"/>
              <w:textAlignment w:val="auto"/>
              <w:rPr>
                <w:rFonts w:ascii="Arial" w:hAnsi="Arial" w:cs="Arial"/>
                <w:b/>
                <w:bCs/>
                <w:i/>
                <w:iCs/>
                <w:sz w:val="18"/>
              </w:rPr>
            </w:pPr>
            <w:proofErr w:type="spellStart"/>
            <w:r w:rsidRPr="00167730">
              <w:rPr>
                <w:rFonts w:ascii="Arial" w:hAnsi="Arial" w:cs="Arial"/>
                <w:b/>
                <w:bCs/>
                <w:i/>
                <w:iCs/>
                <w:sz w:val="18"/>
              </w:rPr>
              <w:lastRenderedPageBreak/>
              <w:t>singleUL</w:t>
            </w:r>
            <w:proofErr w:type="spellEnd"/>
            <w:r w:rsidRPr="00167730">
              <w:rPr>
                <w:rFonts w:ascii="Arial" w:hAnsi="Arial" w:cs="Arial"/>
                <w:b/>
                <w:bCs/>
                <w:i/>
                <w:iCs/>
                <w:sz w:val="18"/>
              </w:rPr>
              <w:t>-Transmission</w:t>
            </w:r>
          </w:p>
          <w:p w14:paraId="1D724121" w14:textId="77777777" w:rsidR="00167730" w:rsidRPr="00167730" w:rsidRDefault="00167730" w:rsidP="00167730">
            <w:pPr>
              <w:keepNext/>
              <w:keepLines/>
              <w:spacing w:after="0"/>
              <w:textAlignment w:val="auto"/>
              <w:rPr>
                <w:rFonts w:ascii="Arial" w:hAnsi="Arial" w:cs="Arial"/>
                <w:noProof/>
                <w:sz w:val="18"/>
                <w:lang w:eastAsia="zh-CN"/>
              </w:rPr>
            </w:pPr>
            <w:r w:rsidRPr="00167730">
              <w:rPr>
                <w:rFonts w:ascii="Arial" w:hAnsi="Arial" w:cs="Arial"/>
                <w:sz w:val="18"/>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p w14:paraId="43394C81" w14:textId="77777777" w:rsidR="00167730" w:rsidRPr="00167730" w:rsidRDefault="00167730" w:rsidP="00167730">
            <w:pPr>
              <w:keepNext/>
              <w:keepLines/>
              <w:spacing w:after="0"/>
              <w:textAlignment w:val="auto"/>
              <w:rPr>
                <w:rFonts w:ascii="Arial" w:hAnsi="Arial" w:cs="Arial"/>
                <w:sz w:val="18"/>
              </w:rPr>
            </w:pPr>
            <w:r w:rsidRPr="00167730">
              <w:rPr>
                <w:rFonts w:ascii="Arial" w:hAnsi="Arial" w:cs="Arial"/>
                <w:sz w:val="18"/>
                <w:lang w:eastAsia="zh-CN"/>
              </w:rPr>
              <w:t xml:space="preserve">The UE shall include this field for band combinations containing a band pair for which single UL transmission is </w:t>
            </w:r>
            <w:r w:rsidRPr="00167730">
              <w:rPr>
                <w:rFonts w:ascii="Arial" w:eastAsia="MS Mincho" w:hAnsi="Arial" w:cs="Arial"/>
                <w:sz w:val="18"/>
              </w:rPr>
              <w:t xml:space="preserve">the only </w:t>
            </w:r>
            <w:r w:rsidRPr="00167730">
              <w:rPr>
                <w:rFonts w:ascii="Arial" w:hAnsi="Arial" w:cs="Arial"/>
                <w:sz w:val="18"/>
                <w:lang w:eastAsia="zh-CN"/>
              </w:rPr>
              <w:t>specified operation mode in TS 38.101-3 [4] and if the UE supports UL on both bands. Otherwise, this feature is optional.</w:t>
            </w:r>
          </w:p>
        </w:tc>
        <w:tc>
          <w:tcPr>
            <w:tcW w:w="709" w:type="dxa"/>
            <w:tcBorders>
              <w:top w:val="single" w:sz="4" w:space="0" w:color="808080"/>
              <w:left w:val="single" w:sz="4" w:space="0" w:color="808080"/>
              <w:bottom w:val="single" w:sz="4" w:space="0" w:color="808080"/>
              <w:right w:val="single" w:sz="4" w:space="0" w:color="808080"/>
            </w:tcBorders>
            <w:hideMark/>
          </w:tcPr>
          <w:p w14:paraId="0838CF94" w14:textId="77777777" w:rsidR="00167730" w:rsidRPr="00167730" w:rsidRDefault="00167730" w:rsidP="00167730">
            <w:pPr>
              <w:keepNext/>
              <w:keepLines/>
              <w:spacing w:after="0"/>
              <w:jc w:val="center"/>
              <w:textAlignment w:val="auto"/>
              <w:rPr>
                <w:rFonts w:ascii="Arial" w:hAnsi="Arial" w:cs="Arial"/>
                <w:sz w:val="18"/>
              </w:rPr>
            </w:pPr>
            <w:r w:rsidRPr="00167730">
              <w:rPr>
                <w:rFonts w:ascii="Arial" w:hAnsi="Arial" w:cs="Arial"/>
                <w:bCs/>
                <w:iCs/>
                <w:sz w:val="18"/>
              </w:rPr>
              <w:t>BC</w:t>
            </w:r>
          </w:p>
        </w:tc>
        <w:tc>
          <w:tcPr>
            <w:tcW w:w="567" w:type="dxa"/>
            <w:tcBorders>
              <w:top w:val="single" w:sz="4" w:space="0" w:color="808080"/>
              <w:left w:val="single" w:sz="4" w:space="0" w:color="808080"/>
              <w:bottom w:val="single" w:sz="4" w:space="0" w:color="808080"/>
              <w:right w:val="single" w:sz="4" w:space="0" w:color="808080"/>
            </w:tcBorders>
            <w:hideMark/>
          </w:tcPr>
          <w:p w14:paraId="068004A9" w14:textId="77777777" w:rsidR="00167730" w:rsidRPr="00167730" w:rsidRDefault="00167730" w:rsidP="00167730">
            <w:pPr>
              <w:keepNext/>
              <w:keepLines/>
              <w:spacing w:after="0"/>
              <w:jc w:val="center"/>
              <w:textAlignment w:val="auto"/>
              <w:rPr>
                <w:rFonts w:ascii="Arial" w:hAnsi="Arial" w:cs="Arial"/>
                <w:sz w:val="18"/>
              </w:rPr>
            </w:pPr>
            <w:r w:rsidRPr="00167730">
              <w:rPr>
                <w:rFonts w:ascii="Arial" w:hAnsi="Arial" w:cs="Arial"/>
                <w:bCs/>
                <w:iCs/>
                <w:sz w:val="18"/>
              </w:rPr>
              <w:t>FD</w:t>
            </w:r>
          </w:p>
        </w:tc>
        <w:tc>
          <w:tcPr>
            <w:tcW w:w="709" w:type="dxa"/>
            <w:tcBorders>
              <w:top w:val="single" w:sz="4" w:space="0" w:color="808080"/>
              <w:left w:val="single" w:sz="4" w:space="0" w:color="808080"/>
              <w:bottom w:val="single" w:sz="4" w:space="0" w:color="808080"/>
              <w:right w:val="single" w:sz="4" w:space="0" w:color="808080"/>
            </w:tcBorders>
            <w:hideMark/>
          </w:tcPr>
          <w:p w14:paraId="783F7B18" w14:textId="77777777" w:rsidR="00167730" w:rsidRPr="00167730" w:rsidRDefault="00167730" w:rsidP="00167730">
            <w:pPr>
              <w:keepNext/>
              <w:keepLines/>
              <w:spacing w:after="0"/>
              <w:jc w:val="center"/>
              <w:textAlignment w:val="auto"/>
              <w:rPr>
                <w:rFonts w:ascii="Arial" w:hAnsi="Arial" w:cs="Arial"/>
                <w:sz w:val="18"/>
              </w:rPr>
            </w:pPr>
            <w:r w:rsidRPr="00167730">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36622E4C" w14:textId="77777777" w:rsidR="00167730" w:rsidRPr="00167730" w:rsidRDefault="00167730" w:rsidP="00167730">
            <w:pPr>
              <w:keepNext/>
              <w:keepLines/>
              <w:spacing w:after="0"/>
              <w:jc w:val="center"/>
              <w:textAlignment w:val="auto"/>
              <w:rPr>
                <w:rFonts w:ascii="Arial" w:hAnsi="Arial" w:cs="Arial"/>
                <w:sz w:val="18"/>
              </w:rPr>
            </w:pPr>
            <w:r w:rsidRPr="00167730">
              <w:rPr>
                <w:rFonts w:ascii="Arial" w:hAnsi="Arial" w:cs="Arial"/>
                <w:bCs/>
                <w:iCs/>
                <w:sz w:val="18"/>
              </w:rPr>
              <w:t>N/A</w:t>
            </w:r>
          </w:p>
        </w:tc>
      </w:tr>
      <w:tr w:rsidR="00167730" w:rsidRPr="00167730" w14:paraId="6289CDE9" w14:textId="77777777" w:rsidTr="0016773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B1DAA70" w14:textId="77777777" w:rsidR="00167730" w:rsidRPr="00167730" w:rsidRDefault="00167730" w:rsidP="00167730">
            <w:pPr>
              <w:keepNext/>
              <w:keepLines/>
              <w:spacing w:after="0"/>
              <w:textAlignment w:val="auto"/>
              <w:rPr>
                <w:rFonts w:ascii="Arial" w:hAnsi="Arial" w:cs="Arial"/>
                <w:sz w:val="18"/>
              </w:rPr>
            </w:pPr>
            <w:proofErr w:type="spellStart"/>
            <w:r w:rsidRPr="00167730">
              <w:rPr>
                <w:rFonts w:ascii="Arial" w:hAnsi="Arial" w:cs="Arial"/>
                <w:b/>
                <w:i/>
                <w:sz w:val="18"/>
              </w:rPr>
              <w:t>spCellPlacement</w:t>
            </w:r>
            <w:proofErr w:type="spellEnd"/>
          </w:p>
          <w:p w14:paraId="0C2047C2" w14:textId="77777777" w:rsidR="00167730" w:rsidRPr="00167730" w:rsidRDefault="00167730" w:rsidP="00167730">
            <w:pPr>
              <w:keepNext/>
              <w:keepLines/>
              <w:spacing w:after="0"/>
              <w:textAlignment w:val="auto"/>
              <w:rPr>
                <w:rFonts w:ascii="Arial" w:hAnsi="Arial" w:cs="Arial"/>
                <w:b/>
                <w:bCs/>
                <w:i/>
                <w:iCs/>
                <w:sz w:val="18"/>
              </w:rPr>
            </w:pPr>
            <w:bookmarkStart w:id="96" w:name="_Hlk43474243"/>
            <w:r w:rsidRPr="00167730">
              <w:rPr>
                <w:rFonts w:ascii="Arial" w:hAnsi="Arial" w:cs="Arial"/>
                <w:sz w:val="18"/>
                <w:szCs w:val="18"/>
              </w:rPr>
              <w:t xml:space="preserve">Indicates whether the UE supports a </w:t>
            </w:r>
            <w:proofErr w:type="spellStart"/>
            <w:r w:rsidRPr="00167730">
              <w:rPr>
                <w:rFonts w:ascii="Arial" w:hAnsi="Arial" w:cs="Arial"/>
                <w:sz w:val="18"/>
                <w:szCs w:val="18"/>
              </w:rPr>
              <w:t>SpCell</w:t>
            </w:r>
            <w:proofErr w:type="spellEnd"/>
            <w:r w:rsidRPr="00167730">
              <w:rPr>
                <w:rFonts w:ascii="Arial" w:hAnsi="Arial" w:cs="Arial"/>
                <w:sz w:val="18"/>
                <w:szCs w:val="18"/>
              </w:rPr>
              <w:t xml:space="preserve"> on FR1-FDD, FR1-TDD and/or FR2-TDD depending on which additional </w:t>
            </w:r>
            <w:proofErr w:type="spellStart"/>
            <w:r w:rsidRPr="00167730">
              <w:rPr>
                <w:rFonts w:ascii="Arial" w:hAnsi="Arial" w:cs="Arial"/>
                <w:sz w:val="18"/>
                <w:szCs w:val="18"/>
              </w:rPr>
              <w:t>SCells</w:t>
            </w:r>
            <w:proofErr w:type="spellEnd"/>
            <w:r w:rsidRPr="00167730">
              <w:rPr>
                <w:rFonts w:ascii="Arial" w:hAnsi="Arial" w:cs="Arial"/>
                <w:sz w:val="18"/>
                <w:szCs w:val="18"/>
              </w:rPr>
              <w:t xml:space="preserve"> of other frequency range(s) / duplex mode(s) are configured. It is applicable to SCG of (NG)EN-DC and MCG of NE-DC, where UL is configured on more than one of FR1-FDD, FR1-TDD and FR2-TDD in a cell group. If not included, the UE supports </w:t>
            </w:r>
            <w:proofErr w:type="spellStart"/>
            <w:r w:rsidRPr="00167730">
              <w:rPr>
                <w:rFonts w:ascii="Arial" w:hAnsi="Arial" w:cs="Arial"/>
                <w:sz w:val="18"/>
                <w:szCs w:val="18"/>
              </w:rPr>
              <w:t>SpCell</w:t>
            </w:r>
            <w:proofErr w:type="spellEnd"/>
            <w:r w:rsidRPr="00167730">
              <w:rPr>
                <w:rFonts w:ascii="Arial" w:hAnsi="Arial" w:cs="Arial"/>
                <w:sz w:val="18"/>
                <w:szCs w:val="18"/>
              </w:rPr>
              <w:t xml:space="preserve"> on any serving cell with UL in supported band combinations.</w:t>
            </w:r>
            <w:bookmarkEnd w:id="96"/>
          </w:p>
        </w:tc>
        <w:tc>
          <w:tcPr>
            <w:tcW w:w="709" w:type="dxa"/>
            <w:tcBorders>
              <w:top w:val="single" w:sz="4" w:space="0" w:color="808080"/>
              <w:left w:val="single" w:sz="4" w:space="0" w:color="808080"/>
              <w:bottom w:val="single" w:sz="4" w:space="0" w:color="808080"/>
              <w:right w:val="single" w:sz="4" w:space="0" w:color="808080"/>
            </w:tcBorders>
            <w:hideMark/>
          </w:tcPr>
          <w:p w14:paraId="4D6D9260" w14:textId="77777777" w:rsidR="00167730" w:rsidRPr="00167730" w:rsidRDefault="00167730" w:rsidP="00167730">
            <w:pPr>
              <w:keepNext/>
              <w:keepLines/>
              <w:spacing w:after="0"/>
              <w:jc w:val="center"/>
              <w:textAlignment w:val="auto"/>
              <w:rPr>
                <w:rFonts w:ascii="Arial" w:hAnsi="Arial" w:cs="Arial"/>
                <w:bCs/>
                <w:iCs/>
                <w:sz w:val="18"/>
              </w:rPr>
            </w:pPr>
            <w:r w:rsidRPr="00167730">
              <w:rPr>
                <w:rFonts w:ascii="Arial" w:hAnsi="Arial" w:cs="Arial"/>
                <w:sz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7F954FDA" w14:textId="77777777" w:rsidR="00167730" w:rsidRPr="00167730" w:rsidRDefault="00167730" w:rsidP="00167730">
            <w:pPr>
              <w:keepNext/>
              <w:keepLines/>
              <w:spacing w:after="0"/>
              <w:jc w:val="center"/>
              <w:textAlignment w:val="auto"/>
              <w:rPr>
                <w:rFonts w:ascii="Arial" w:hAnsi="Arial" w:cs="Arial"/>
                <w:bCs/>
                <w:iCs/>
                <w:sz w:val="18"/>
              </w:rPr>
            </w:pPr>
            <w:r w:rsidRPr="00167730">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E255C60" w14:textId="77777777" w:rsidR="00167730" w:rsidRPr="00167730" w:rsidRDefault="00167730" w:rsidP="00167730">
            <w:pPr>
              <w:keepNext/>
              <w:keepLines/>
              <w:spacing w:after="0"/>
              <w:jc w:val="center"/>
              <w:textAlignment w:val="auto"/>
              <w:rPr>
                <w:rFonts w:ascii="Arial" w:hAnsi="Arial" w:cs="Arial"/>
                <w:bCs/>
                <w:iCs/>
                <w:sz w:val="18"/>
              </w:rPr>
            </w:pPr>
            <w:r w:rsidRPr="00167730">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1A55A439" w14:textId="77777777" w:rsidR="00167730" w:rsidRPr="00167730" w:rsidRDefault="00167730" w:rsidP="00167730">
            <w:pPr>
              <w:keepNext/>
              <w:keepLines/>
              <w:spacing w:after="0"/>
              <w:jc w:val="center"/>
              <w:textAlignment w:val="auto"/>
              <w:rPr>
                <w:rFonts w:ascii="Arial" w:hAnsi="Arial" w:cs="Arial"/>
                <w:sz w:val="18"/>
              </w:rPr>
            </w:pPr>
            <w:r w:rsidRPr="00167730">
              <w:rPr>
                <w:rFonts w:ascii="Arial" w:hAnsi="Arial" w:cs="Arial"/>
                <w:bCs/>
                <w:iCs/>
                <w:sz w:val="18"/>
              </w:rPr>
              <w:t>N/A</w:t>
            </w:r>
          </w:p>
        </w:tc>
      </w:tr>
      <w:tr w:rsidR="00167730" w:rsidRPr="00167730" w14:paraId="5F1D6BA5" w14:textId="77777777" w:rsidTr="0016773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BAD4E1E" w14:textId="77777777" w:rsidR="00167730" w:rsidRPr="00167730" w:rsidRDefault="00167730" w:rsidP="00167730">
            <w:pPr>
              <w:keepNext/>
              <w:keepLines/>
              <w:spacing w:after="0"/>
              <w:textAlignment w:val="auto"/>
              <w:rPr>
                <w:rFonts w:ascii="Arial" w:hAnsi="Arial" w:cs="Arial"/>
                <w:b/>
                <w:bCs/>
                <w:i/>
                <w:iCs/>
                <w:sz w:val="18"/>
              </w:rPr>
            </w:pPr>
            <w:r w:rsidRPr="00167730">
              <w:rPr>
                <w:rFonts w:ascii="Arial" w:hAnsi="Arial" w:cs="Arial"/>
                <w:b/>
                <w:bCs/>
                <w:i/>
                <w:iCs/>
                <w:sz w:val="18"/>
              </w:rPr>
              <w:t>tdm-Pattern</w:t>
            </w:r>
          </w:p>
          <w:p w14:paraId="229AB303" w14:textId="77777777" w:rsidR="00167730" w:rsidRPr="00167730" w:rsidRDefault="00167730" w:rsidP="00167730">
            <w:pPr>
              <w:keepNext/>
              <w:keepLines/>
              <w:spacing w:after="0"/>
              <w:textAlignment w:val="auto"/>
              <w:rPr>
                <w:rFonts w:ascii="Arial" w:hAnsi="Arial" w:cs="Arial"/>
                <w:sz w:val="18"/>
              </w:rPr>
            </w:pPr>
            <w:r w:rsidRPr="00167730">
              <w:rPr>
                <w:rFonts w:ascii="Arial" w:hAnsi="Arial" w:cs="Arial"/>
                <w:sz w:val="18"/>
                <w:lang w:eastAsia="zh-CN"/>
              </w:rPr>
              <w:t xml:space="preserve">Indicates whether the UE supports the </w:t>
            </w:r>
            <w:r w:rsidRPr="00167730">
              <w:rPr>
                <w:rFonts w:ascii="Arial" w:hAnsi="Arial" w:cs="Arial"/>
                <w:i/>
                <w:sz w:val="18"/>
                <w:lang w:eastAsia="zh-CN"/>
              </w:rPr>
              <w:t>tdm-</w:t>
            </w:r>
            <w:proofErr w:type="spellStart"/>
            <w:r w:rsidRPr="00167730">
              <w:rPr>
                <w:rFonts w:ascii="Arial" w:hAnsi="Arial" w:cs="Arial"/>
                <w:i/>
                <w:sz w:val="18"/>
                <w:lang w:eastAsia="zh-CN"/>
              </w:rPr>
              <w:t>PatternConfig</w:t>
            </w:r>
            <w:proofErr w:type="spellEnd"/>
            <w:r w:rsidRPr="00167730">
              <w:rPr>
                <w:rFonts w:ascii="Arial" w:hAnsi="Arial" w:cs="Arial"/>
                <w:sz w:val="18"/>
                <w:lang w:eastAsia="zh-CN"/>
              </w:rPr>
              <w:t xml:space="preserve"> for </w:t>
            </w:r>
            <w:r w:rsidRPr="00167730">
              <w:rPr>
                <w:rFonts w:ascii="Arial" w:hAnsi="Arial" w:cs="Arial"/>
                <w:i/>
                <w:sz w:val="18"/>
                <w:lang w:eastAsia="zh-CN"/>
              </w:rPr>
              <w:t>single UL-transmission</w:t>
            </w:r>
            <w:r w:rsidRPr="00167730">
              <w:rPr>
                <w:rFonts w:ascii="Arial" w:hAnsi="Arial" w:cs="Arial"/>
                <w:sz w:val="18"/>
                <w:lang w:eastAsia="zh-CN"/>
              </w:rPr>
              <w:t xml:space="preserve"> associated functionality, as specified in TS 36.331 [17]. Support is conditionally mandatory in (NG)EN-DC for UEs that do not support </w:t>
            </w:r>
            <w:proofErr w:type="spellStart"/>
            <w:r w:rsidRPr="00167730">
              <w:rPr>
                <w:rFonts w:ascii="Arial" w:hAnsi="Arial" w:cs="Arial"/>
                <w:sz w:val="18"/>
                <w:lang w:eastAsia="zh-CN"/>
              </w:rPr>
              <w:t>dynamicPowerSharingENDC</w:t>
            </w:r>
            <w:proofErr w:type="spellEnd"/>
            <w:r w:rsidRPr="00167730">
              <w:rPr>
                <w:rFonts w:ascii="Arial" w:hAnsi="Arial" w:cs="Arial"/>
                <w:sz w:val="18"/>
                <w:lang w:eastAsia="zh-CN"/>
              </w:rPr>
              <w:t xml:space="preserve"> and for UEs that indicate single UL transmission for any (NG)EN-DC BC. Support is conditionally mandatory in NE-DC for UEs that do not support </w:t>
            </w:r>
            <w:proofErr w:type="spellStart"/>
            <w:r w:rsidRPr="00167730">
              <w:rPr>
                <w:rFonts w:ascii="Arial" w:hAnsi="Arial" w:cs="Arial"/>
                <w:sz w:val="18"/>
                <w:lang w:eastAsia="zh-CN"/>
              </w:rPr>
              <w:t>dynamicPowerSharingNEDC</w:t>
            </w:r>
            <w:proofErr w:type="spellEnd"/>
            <w:r w:rsidRPr="00167730">
              <w:rPr>
                <w:rFonts w:ascii="Arial" w:hAnsi="Arial" w:cs="Arial"/>
                <w:sz w:val="18"/>
                <w:lang w:eastAsia="zh-CN"/>
              </w:rPr>
              <w:t xml:space="preserve"> and for UEs that indicate single UL transmission for any NE-DC BC. The feature is optional otherwise.</w:t>
            </w:r>
          </w:p>
        </w:tc>
        <w:tc>
          <w:tcPr>
            <w:tcW w:w="709" w:type="dxa"/>
            <w:tcBorders>
              <w:top w:val="single" w:sz="4" w:space="0" w:color="808080"/>
              <w:left w:val="single" w:sz="4" w:space="0" w:color="808080"/>
              <w:bottom w:val="single" w:sz="4" w:space="0" w:color="808080"/>
              <w:right w:val="single" w:sz="4" w:space="0" w:color="808080"/>
            </w:tcBorders>
            <w:hideMark/>
          </w:tcPr>
          <w:p w14:paraId="23D232F6" w14:textId="77777777" w:rsidR="00167730" w:rsidRPr="00167730" w:rsidRDefault="00167730" w:rsidP="00167730">
            <w:pPr>
              <w:keepNext/>
              <w:keepLines/>
              <w:spacing w:after="0"/>
              <w:jc w:val="center"/>
              <w:textAlignment w:val="auto"/>
              <w:rPr>
                <w:rFonts w:ascii="Arial" w:hAnsi="Arial" w:cs="Arial"/>
                <w:sz w:val="18"/>
              </w:rPr>
            </w:pPr>
            <w:r w:rsidRPr="00167730">
              <w:rPr>
                <w:rFonts w:ascii="Arial" w:hAnsi="Arial" w:cs="Arial"/>
                <w:bCs/>
                <w:iCs/>
                <w:sz w:val="18"/>
              </w:rPr>
              <w:t>BC</w:t>
            </w:r>
          </w:p>
        </w:tc>
        <w:tc>
          <w:tcPr>
            <w:tcW w:w="567" w:type="dxa"/>
            <w:tcBorders>
              <w:top w:val="single" w:sz="4" w:space="0" w:color="808080"/>
              <w:left w:val="single" w:sz="4" w:space="0" w:color="808080"/>
              <w:bottom w:val="single" w:sz="4" w:space="0" w:color="808080"/>
              <w:right w:val="single" w:sz="4" w:space="0" w:color="808080"/>
            </w:tcBorders>
            <w:hideMark/>
          </w:tcPr>
          <w:p w14:paraId="51F9DC09" w14:textId="77777777" w:rsidR="00167730" w:rsidRPr="00167730" w:rsidRDefault="00167730" w:rsidP="00167730">
            <w:pPr>
              <w:keepNext/>
              <w:keepLines/>
              <w:spacing w:after="0"/>
              <w:jc w:val="center"/>
              <w:textAlignment w:val="auto"/>
              <w:rPr>
                <w:rFonts w:ascii="Arial" w:hAnsi="Arial" w:cs="Arial"/>
                <w:sz w:val="18"/>
              </w:rPr>
            </w:pPr>
            <w:r w:rsidRPr="00167730">
              <w:rPr>
                <w:rFonts w:ascii="Arial" w:hAnsi="Arial" w:cs="Arial"/>
                <w:bCs/>
                <w:iCs/>
                <w:sz w:val="18"/>
              </w:rPr>
              <w:t>CY</w:t>
            </w:r>
          </w:p>
        </w:tc>
        <w:tc>
          <w:tcPr>
            <w:tcW w:w="709" w:type="dxa"/>
            <w:tcBorders>
              <w:top w:val="single" w:sz="4" w:space="0" w:color="808080"/>
              <w:left w:val="single" w:sz="4" w:space="0" w:color="808080"/>
              <w:bottom w:val="single" w:sz="4" w:space="0" w:color="808080"/>
              <w:right w:val="single" w:sz="4" w:space="0" w:color="808080"/>
            </w:tcBorders>
            <w:hideMark/>
          </w:tcPr>
          <w:p w14:paraId="797B28D9" w14:textId="77777777" w:rsidR="00167730" w:rsidRPr="00167730" w:rsidRDefault="00167730" w:rsidP="00167730">
            <w:pPr>
              <w:keepNext/>
              <w:keepLines/>
              <w:spacing w:after="0"/>
              <w:jc w:val="center"/>
              <w:textAlignment w:val="auto"/>
              <w:rPr>
                <w:rFonts w:ascii="Arial" w:hAnsi="Arial" w:cs="Arial"/>
                <w:sz w:val="18"/>
              </w:rPr>
            </w:pPr>
            <w:r w:rsidRPr="00167730">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04DAF609" w14:textId="77777777" w:rsidR="00167730" w:rsidRPr="00167730" w:rsidRDefault="00167730" w:rsidP="00167730">
            <w:pPr>
              <w:keepNext/>
              <w:keepLines/>
              <w:spacing w:after="0"/>
              <w:jc w:val="center"/>
              <w:textAlignment w:val="auto"/>
              <w:rPr>
                <w:rFonts w:ascii="Arial" w:hAnsi="Arial" w:cs="Arial"/>
                <w:sz w:val="18"/>
              </w:rPr>
            </w:pPr>
            <w:r w:rsidRPr="00167730">
              <w:rPr>
                <w:rFonts w:ascii="Arial" w:eastAsia="DengXian" w:hAnsi="Arial" w:cs="Arial"/>
                <w:sz w:val="18"/>
              </w:rPr>
              <w:t>FR1 only</w:t>
            </w:r>
          </w:p>
        </w:tc>
      </w:tr>
      <w:tr w:rsidR="00167730" w:rsidRPr="00167730" w14:paraId="3686FB3A" w14:textId="77777777" w:rsidTr="0016773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6B77183" w14:textId="77777777" w:rsidR="00167730" w:rsidRPr="00167730" w:rsidRDefault="00167730" w:rsidP="00167730">
            <w:pPr>
              <w:keepNext/>
              <w:keepLines/>
              <w:spacing w:after="0"/>
              <w:textAlignment w:val="auto"/>
              <w:rPr>
                <w:rFonts w:ascii="Arial" w:hAnsi="Arial" w:cs="Arial"/>
                <w:b/>
                <w:bCs/>
                <w:i/>
                <w:iCs/>
                <w:sz w:val="18"/>
              </w:rPr>
            </w:pPr>
            <w:r w:rsidRPr="00167730">
              <w:rPr>
                <w:rFonts w:ascii="Arial" w:hAnsi="Arial" w:cs="Arial"/>
                <w:b/>
                <w:bCs/>
                <w:i/>
                <w:iCs/>
                <w:sz w:val="18"/>
              </w:rPr>
              <w:t>tdm-restrictionDualTX-FDD-endc-r16</w:t>
            </w:r>
          </w:p>
          <w:p w14:paraId="468A5687" w14:textId="77777777" w:rsidR="00167730" w:rsidRPr="00167730" w:rsidRDefault="00167730" w:rsidP="00167730">
            <w:pPr>
              <w:keepNext/>
              <w:keepLines/>
              <w:spacing w:after="0"/>
              <w:textAlignment w:val="auto"/>
              <w:rPr>
                <w:rFonts w:ascii="Arial" w:hAnsi="Arial" w:cs="Arial"/>
                <w:b/>
                <w:bCs/>
                <w:i/>
                <w:iCs/>
                <w:sz w:val="18"/>
              </w:rPr>
            </w:pPr>
            <w:r w:rsidRPr="00167730">
              <w:rPr>
                <w:rFonts w:ascii="Arial" w:hAnsi="Arial" w:cs="Arial"/>
                <w:sz w:val="18"/>
              </w:rPr>
              <w:t xml:space="preserve">Indicates whether the UE supports TDM restriction to LTE FDD </w:t>
            </w:r>
            <w:proofErr w:type="spellStart"/>
            <w:r w:rsidRPr="00167730">
              <w:rPr>
                <w:rFonts w:ascii="Arial" w:hAnsi="Arial" w:cs="Arial"/>
                <w:sz w:val="18"/>
              </w:rPr>
              <w:t>PCell</w:t>
            </w:r>
            <w:proofErr w:type="spellEnd"/>
            <w:r w:rsidRPr="00167730">
              <w:rPr>
                <w:rFonts w:ascii="Arial" w:hAnsi="Arial" w:cs="Arial"/>
                <w:sz w:val="18"/>
              </w:rPr>
              <w:t xml:space="preserve"> in (NG)EN-DC for dual UL transmission operation </w:t>
            </w:r>
            <w:r w:rsidRPr="00167730">
              <w:rPr>
                <w:rFonts w:ascii="Arial" w:hAnsi="Arial" w:cs="Arial"/>
                <w:sz w:val="18"/>
                <w:lang w:eastAsia="zh-CN"/>
              </w:rPr>
              <w:t xml:space="preserve">when </w:t>
            </w:r>
            <w:r w:rsidRPr="00167730">
              <w:rPr>
                <w:rFonts w:ascii="Arial" w:hAnsi="Arial" w:cs="Arial"/>
                <w:i/>
                <w:sz w:val="18"/>
                <w:lang w:eastAsia="zh-CN"/>
              </w:rPr>
              <w:t>tdm-PatternConfig2-R16</w:t>
            </w:r>
            <w:r w:rsidRPr="00167730">
              <w:rPr>
                <w:rFonts w:ascii="Arial" w:hAnsi="Arial" w:cs="Arial"/>
                <w:sz w:val="18"/>
                <w:lang w:eastAsia="zh-CN"/>
              </w:rPr>
              <w:t xml:space="preserve"> is configured, as specified in TS 36.331 [17]. UE indicates support this feature shall also indicate support of </w:t>
            </w:r>
            <w:r w:rsidRPr="00167730">
              <w:rPr>
                <w:rFonts w:ascii="Arial" w:hAnsi="Arial" w:cs="Arial"/>
                <w:i/>
                <w:iCs/>
                <w:sz w:val="18"/>
                <w:lang w:eastAsia="zh-CN"/>
              </w:rPr>
              <w:t>tdm-Pattern</w:t>
            </w:r>
            <w:r w:rsidRPr="00167730">
              <w:rPr>
                <w:rFonts w:ascii="Arial" w:hAnsi="Arial" w:cs="Arial"/>
                <w:sz w:val="18"/>
                <w:lang w:eastAsia="zh-CN"/>
              </w:rPr>
              <w:t>.</w:t>
            </w:r>
          </w:p>
        </w:tc>
        <w:tc>
          <w:tcPr>
            <w:tcW w:w="709" w:type="dxa"/>
            <w:tcBorders>
              <w:top w:val="single" w:sz="4" w:space="0" w:color="808080"/>
              <w:left w:val="single" w:sz="4" w:space="0" w:color="808080"/>
              <w:bottom w:val="single" w:sz="4" w:space="0" w:color="808080"/>
              <w:right w:val="single" w:sz="4" w:space="0" w:color="808080"/>
            </w:tcBorders>
            <w:hideMark/>
          </w:tcPr>
          <w:p w14:paraId="44264BC4" w14:textId="77777777" w:rsidR="00167730" w:rsidRPr="00167730" w:rsidRDefault="00167730" w:rsidP="00167730">
            <w:pPr>
              <w:keepNext/>
              <w:keepLines/>
              <w:spacing w:after="0"/>
              <w:jc w:val="center"/>
              <w:textAlignment w:val="auto"/>
              <w:rPr>
                <w:rFonts w:ascii="Arial" w:hAnsi="Arial" w:cs="Arial"/>
                <w:bCs/>
                <w:iCs/>
                <w:sz w:val="18"/>
              </w:rPr>
            </w:pPr>
            <w:r w:rsidRPr="00167730">
              <w:rPr>
                <w:rFonts w:ascii="Arial" w:hAnsi="Arial" w:cs="Arial"/>
                <w:bCs/>
                <w:iCs/>
                <w:sz w:val="18"/>
              </w:rPr>
              <w:t>BC</w:t>
            </w:r>
          </w:p>
        </w:tc>
        <w:tc>
          <w:tcPr>
            <w:tcW w:w="567" w:type="dxa"/>
            <w:tcBorders>
              <w:top w:val="single" w:sz="4" w:space="0" w:color="808080"/>
              <w:left w:val="single" w:sz="4" w:space="0" w:color="808080"/>
              <w:bottom w:val="single" w:sz="4" w:space="0" w:color="808080"/>
              <w:right w:val="single" w:sz="4" w:space="0" w:color="808080"/>
            </w:tcBorders>
            <w:hideMark/>
          </w:tcPr>
          <w:p w14:paraId="0C356610" w14:textId="77777777" w:rsidR="00167730" w:rsidRPr="00167730" w:rsidRDefault="00167730" w:rsidP="00167730">
            <w:pPr>
              <w:keepNext/>
              <w:keepLines/>
              <w:spacing w:after="0"/>
              <w:jc w:val="center"/>
              <w:textAlignment w:val="auto"/>
              <w:rPr>
                <w:rFonts w:ascii="Arial" w:hAnsi="Arial" w:cs="Arial"/>
                <w:bCs/>
                <w:iCs/>
                <w:sz w:val="18"/>
              </w:rPr>
            </w:pPr>
            <w:r w:rsidRPr="00167730">
              <w:rPr>
                <w:rFonts w:ascii="Arial" w:hAnsi="Arial" w:cs="Arial"/>
                <w:bCs/>
                <w:iCs/>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7992EB4" w14:textId="77777777" w:rsidR="00167730" w:rsidRPr="00167730" w:rsidRDefault="00167730" w:rsidP="00167730">
            <w:pPr>
              <w:keepNext/>
              <w:keepLines/>
              <w:spacing w:after="0"/>
              <w:jc w:val="center"/>
              <w:textAlignment w:val="auto"/>
              <w:rPr>
                <w:rFonts w:ascii="Arial" w:hAnsi="Arial" w:cs="Arial"/>
                <w:bCs/>
                <w:iCs/>
                <w:sz w:val="18"/>
              </w:rPr>
            </w:pPr>
            <w:r w:rsidRPr="00167730">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4AA1A6C0" w14:textId="77777777" w:rsidR="00167730" w:rsidRPr="00167730" w:rsidRDefault="00167730" w:rsidP="00167730">
            <w:pPr>
              <w:keepNext/>
              <w:keepLines/>
              <w:spacing w:after="0"/>
              <w:jc w:val="center"/>
              <w:textAlignment w:val="auto"/>
              <w:rPr>
                <w:rFonts w:ascii="Arial" w:eastAsia="DengXian" w:hAnsi="Arial" w:cs="Arial"/>
                <w:sz w:val="18"/>
              </w:rPr>
            </w:pPr>
            <w:r w:rsidRPr="00167730">
              <w:rPr>
                <w:rFonts w:ascii="Arial" w:eastAsia="DengXian" w:hAnsi="Arial" w:cs="Arial"/>
                <w:sz w:val="18"/>
              </w:rPr>
              <w:t>FR1 only</w:t>
            </w:r>
          </w:p>
        </w:tc>
      </w:tr>
      <w:tr w:rsidR="00167730" w:rsidRPr="00167730" w14:paraId="54990B2A" w14:textId="77777777" w:rsidTr="0016773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360B3FD" w14:textId="77777777" w:rsidR="00167730" w:rsidRPr="00167730" w:rsidRDefault="00167730" w:rsidP="00167730">
            <w:pPr>
              <w:keepNext/>
              <w:keepLines/>
              <w:spacing w:after="0"/>
              <w:textAlignment w:val="auto"/>
              <w:rPr>
                <w:rFonts w:ascii="Arial" w:hAnsi="Arial" w:cs="Arial"/>
                <w:b/>
                <w:bCs/>
                <w:i/>
                <w:iCs/>
                <w:sz w:val="18"/>
              </w:rPr>
            </w:pPr>
            <w:r w:rsidRPr="00167730">
              <w:rPr>
                <w:rFonts w:ascii="Arial" w:hAnsi="Arial" w:cs="Arial"/>
                <w:b/>
                <w:bCs/>
                <w:i/>
                <w:iCs/>
                <w:sz w:val="18"/>
              </w:rPr>
              <w:t>tdm-restrictionFDD-endc-r16</w:t>
            </w:r>
          </w:p>
          <w:p w14:paraId="5FE5DB88" w14:textId="77777777" w:rsidR="00167730" w:rsidRPr="00167730" w:rsidRDefault="00167730" w:rsidP="00167730">
            <w:pPr>
              <w:keepNext/>
              <w:keepLines/>
              <w:spacing w:after="0"/>
              <w:textAlignment w:val="auto"/>
              <w:rPr>
                <w:rFonts w:ascii="Arial" w:hAnsi="Arial" w:cs="Arial"/>
                <w:b/>
                <w:bCs/>
                <w:i/>
                <w:iCs/>
                <w:sz w:val="18"/>
              </w:rPr>
            </w:pPr>
            <w:r w:rsidRPr="00167730">
              <w:rPr>
                <w:rFonts w:ascii="Arial" w:hAnsi="Arial" w:cs="Arial"/>
                <w:sz w:val="18"/>
                <w:lang w:eastAsia="zh-CN"/>
              </w:rPr>
              <w:t xml:space="preserve">Indicates whether the UE supports TDM restriction to LTE FDD </w:t>
            </w:r>
            <w:proofErr w:type="spellStart"/>
            <w:r w:rsidRPr="00167730">
              <w:rPr>
                <w:rFonts w:ascii="Arial" w:hAnsi="Arial" w:cs="Arial"/>
                <w:sz w:val="18"/>
                <w:lang w:eastAsia="zh-CN"/>
              </w:rPr>
              <w:t>PCell</w:t>
            </w:r>
            <w:proofErr w:type="spellEnd"/>
            <w:r w:rsidRPr="00167730">
              <w:rPr>
                <w:rFonts w:ascii="Arial" w:hAnsi="Arial" w:cs="Arial"/>
                <w:sz w:val="18"/>
                <w:lang w:eastAsia="zh-CN"/>
              </w:rPr>
              <w:t xml:space="preserve"> for single UL-transmission associated functionality when </w:t>
            </w:r>
            <w:r w:rsidRPr="00167730">
              <w:rPr>
                <w:rFonts w:ascii="Arial" w:hAnsi="Arial" w:cs="Arial"/>
                <w:i/>
                <w:sz w:val="18"/>
                <w:lang w:eastAsia="zh-CN"/>
              </w:rPr>
              <w:t>tdm-PatternConfig2-R16</w:t>
            </w:r>
            <w:r w:rsidRPr="00167730">
              <w:rPr>
                <w:rFonts w:ascii="Arial" w:hAnsi="Arial" w:cs="Arial"/>
                <w:sz w:val="18"/>
                <w:lang w:eastAsia="zh-CN"/>
              </w:rPr>
              <w:t xml:space="preserve"> is configured, as specified in TS 36.331 [17]. This is applicable for FDD (NG)EN-DC. UE indicates support this feature shall also indicate support of </w:t>
            </w:r>
            <w:r w:rsidRPr="00167730">
              <w:rPr>
                <w:rFonts w:ascii="Arial" w:hAnsi="Arial" w:cs="Arial"/>
                <w:i/>
                <w:iCs/>
                <w:sz w:val="18"/>
                <w:lang w:eastAsia="zh-CN"/>
              </w:rPr>
              <w:t>tdm-Pattern</w:t>
            </w:r>
            <w:r w:rsidRPr="00167730">
              <w:rPr>
                <w:rFonts w:ascii="Arial" w:hAnsi="Arial" w:cs="Arial"/>
                <w:sz w:val="18"/>
                <w:lang w:eastAsia="zh-CN"/>
              </w:rPr>
              <w:t>.</w:t>
            </w:r>
          </w:p>
        </w:tc>
        <w:tc>
          <w:tcPr>
            <w:tcW w:w="709" w:type="dxa"/>
            <w:tcBorders>
              <w:top w:val="single" w:sz="4" w:space="0" w:color="808080"/>
              <w:left w:val="single" w:sz="4" w:space="0" w:color="808080"/>
              <w:bottom w:val="single" w:sz="4" w:space="0" w:color="808080"/>
              <w:right w:val="single" w:sz="4" w:space="0" w:color="808080"/>
            </w:tcBorders>
            <w:hideMark/>
          </w:tcPr>
          <w:p w14:paraId="1023DC88" w14:textId="77777777" w:rsidR="00167730" w:rsidRPr="00167730" w:rsidRDefault="00167730" w:rsidP="00167730">
            <w:pPr>
              <w:keepNext/>
              <w:keepLines/>
              <w:spacing w:after="0"/>
              <w:jc w:val="center"/>
              <w:textAlignment w:val="auto"/>
              <w:rPr>
                <w:rFonts w:ascii="Arial" w:hAnsi="Arial" w:cs="Arial"/>
                <w:bCs/>
                <w:iCs/>
                <w:sz w:val="18"/>
              </w:rPr>
            </w:pPr>
            <w:r w:rsidRPr="00167730">
              <w:rPr>
                <w:rFonts w:ascii="Arial" w:hAnsi="Arial" w:cs="Arial"/>
                <w:bCs/>
                <w:iCs/>
                <w:sz w:val="18"/>
              </w:rPr>
              <w:t>BC</w:t>
            </w:r>
          </w:p>
        </w:tc>
        <w:tc>
          <w:tcPr>
            <w:tcW w:w="567" w:type="dxa"/>
            <w:tcBorders>
              <w:top w:val="single" w:sz="4" w:space="0" w:color="808080"/>
              <w:left w:val="single" w:sz="4" w:space="0" w:color="808080"/>
              <w:bottom w:val="single" w:sz="4" w:space="0" w:color="808080"/>
              <w:right w:val="single" w:sz="4" w:space="0" w:color="808080"/>
            </w:tcBorders>
            <w:hideMark/>
          </w:tcPr>
          <w:p w14:paraId="4AD00501" w14:textId="77777777" w:rsidR="00167730" w:rsidRPr="00167730" w:rsidRDefault="00167730" w:rsidP="00167730">
            <w:pPr>
              <w:keepNext/>
              <w:keepLines/>
              <w:spacing w:after="0"/>
              <w:jc w:val="center"/>
              <w:textAlignment w:val="auto"/>
              <w:rPr>
                <w:rFonts w:ascii="Arial" w:hAnsi="Arial" w:cs="Arial"/>
                <w:bCs/>
                <w:iCs/>
                <w:sz w:val="18"/>
              </w:rPr>
            </w:pPr>
            <w:r w:rsidRPr="00167730">
              <w:rPr>
                <w:rFonts w:ascii="Arial" w:hAnsi="Arial" w:cs="Arial"/>
                <w:bCs/>
                <w:iCs/>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95CC8AA" w14:textId="77777777" w:rsidR="00167730" w:rsidRPr="00167730" w:rsidRDefault="00167730" w:rsidP="00167730">
            <w:pPr>
              <w:keepNext/>
              <w:keepLines/>
              <w:spacing w:after="0"/>
              <w:jc w:val="center"/>
              <w:textAlignment w:val="auto"/>
              <w:rPr>
                <w:rFonts w:ascii="Arial" w:hAnsi="Arial" w:cs="Arial"/>
                <w:bCs/>
                <w:iCs/>
                <w:sz w:val="18"/>
              </w:rPr>
            </w:pPr>
            <w:r w:rsidRPr="00167730">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678AD84E" w14:textId="77777777" w:rsidR="00167730" w:rsidRPr="00167730" w:rsidRDefault="00167730" w:rsidP="00167730">
            <w:pPr>
              <w:keepNext/>
              <w:keepLines/>
              <w:spacing w:after="0"/>
              <w:jc w:val="center"/>
              <w:textAlignment w:val="auto"/>
              <w:rPr>
                <w:rFonts w:ascii="Arial" w:eastAsia="DengXian" w:hAnsi="Arial" w:cs="Arial"/>
                <w:sz w:val="18"/>
              </w:rPr>
            </w:pPr>
            <w:r w:rsidRPr="00167730">
              <w:rPr>
                <w:rFonts w:ascii="Arial" w:eastAsia="DengXian" w:hAnsi="Arial" w:cs="Arial"/>
                <w:sz w:val="18"/>
              </w:rPr>
              <w:t>FR1 only</w:t>
            </w:r>
          </w:p>
        </w:tc>
      </w:tr>
      <w:tr w:rsidR="00167730" w:rsidRPr="00167730" w14:paraId="6B4B96A1" w14:textId="77777777" w:rsidTr="0016773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E4E3A81" w14:textId="77777777" w:rsidR="00167730" w:rsidRPr="00167730" w:rsidRDefault="00167730" w:rsidP="00167730">
            <w:pPr>
              <w:keepNext/>
              <w:keepLines/>
              <w:spacing w:after="0"/>
              <w:textAlignment w:val="auto"/>
              <w:rPr>
                <w:rFonts w:ascii="Arial" w:hAnsi="Arial" w:cs="Arial"/>
                <w:b/>
                <w:bCs/>
                <w:i/>
                <w:iCs/>
                <w:sz w:val="18"/>
              </w:rPr>
            </w:pPr>
            <w:r w:rsidRPr="00167730">
              <w:rPr>
                <w:rFonts w:ascii="Arial" w:hAnsi="Arial" w:cs="Arial"/>
                <w:b/>
                <w:bCs/>
                <w:i/>
                <w:iCs/>
                <w:sz w:val="18"/>
              </w:rPr>
              <w:t>tdm-restrictionTDD-endc-r16</w:t>
            </w:r>
          </w:p>
          <w:p w14:paraId="6A271E15" w14:textId="77777777" w:rsidR="00167730" w:rsidRPr="00167730" w:rsidRDefault="00167730" w:rsidP="00167730">
            <w:pPr>
              <w:keepNext/>
              <w:keepLines/>
              <w:spacing w:after="0"/>
              <w:textAlignment w:val="auto"/>
              <w:rPr>
                <w:rFonts w:ascii="Arial" w:hAnsi="Arial" w:cs="Arial"/>
                <w:b/>
                <w:bCs/>
                <w:i/>
                <w:iCs/>
                <w:sz w:val="18"/>
              </w:rPr>
            </w:pPr>
            <w:r w:rsidRPr="00167730">
              <w:rPr>
                <w:rFonts w:ascii="Arial" w:hAnsi="Arial" w:cs="Arial"/>
                <w:sz w:val="18"/>
                <w:lang w:eastAsia="zh-CN"/>
              </w:rPr>
              <w:t xml:space="preserve">Indicates whether the UE supports TDM restriction to LTE TDD </w:t>
            </w:r>
            <w:proofErr w:type="spellStart"/>
            <w:r w:rsidRPr="00167730">
              <w:rPr>
                <w:rFonts w:ascii="Arial" w:hAnsi="Arial" w:cs="Arial"/>
                <w:sz w:val="18"/>
                <w:lang w:eastAsia="zh-CN"/>
              </w:rPr>
              <w:t>PCell</w:t>
            </w:r>
            <w:proofErr w:type="spellEnd"/>
            <w:r w:rsidRPr="00167730">
              <w:rPr>
                <w:rFonts w:ascii="Arial" w:hAnsi="Arial" w:cs="Arial"/>
                <w:sz w:val="18"/>
                <w:lang w:eastAsia="zh-CN"/>
              </w:rPr>
              <w:t xml:space="preserve"> for single UL-transmission associated functionality when </w:t>
            </w:r>
            <w:r w:rsidRPr="00167730">
              <w:rPr>
                <w:rFonts w:ascii="Arial" w:hAnsi="Arial" w:cs="Arial"/>
                <w:i/>
                <w:sz w:val="18"/>
                <w:lang w:eastAsia="zh-CN"/>
              </w:rPr>
              <w:t>tdm-PatternConfig2-R16</w:t>
            </w:r>
            <w:r w:rsidRPr="00167730">
              <w:rPr>
                <w:rFonts w:ascii="Arial" w:hAnsi="Arial" w:cs="Arial"/>
                <w:sz w:val="18"/>
                <w:lang w:eastAsia="zh-CN"/>
              </w:rPr>
              <w:t xml:space="preserve"> is configured, as specified in TS 36.331 [17]. This is applicable for synchronous TDD-TDD (NG)EN-DC.</w:t>
            </w:r>
          </w:p>
        </w:tc>
        <w:tc>
          <w:tcPr>
            <w:tcW w:w="709" w:type="dxa"/>
            <w:tcBorders>
              <w:top w:val="single" w:sz="4" w:space="0" w:color="808080"/>
              <w:left w:val="single" w:sz="4" w:space="0" w:color="808080"/>
              <w:bottom w:val="single" w:sz="4" w:space="0" w:color="808080"/>
              <w:right w:val="single" w:sz="4" w:space="0" w:color="808080"/>
            </w:tcBorders>
            <w:hideMark/>
          </w:tcPr>
          <w:p w14:paraId="79BA06CF" w14:textId="77777777" w:rsidR="00167730" w:rsidRPr="00167730" w:rsidRDefault="00167730" w:rsidP="00167730">
            <w:pPr>
              <w:keepNext/>
              <w:keepLines/>
              <w:spacing w:after="0"/>
              <w:jc w:val="center"/>
              <w:textAlignment w:val="auto"/>
              <w:rPr>
                <w:rFonts w:ascii="Arial" w:hAnsi="Arial" w:cs="Arial"/>
                <w:bCs/>
                <w:iCs/>
                <w:sz w:val="18"/>
              </w:rPr>
            </w:pPr>
            <w:r w:rsidRPr="00167730">
              <w:rPr>
                <w:rFonts w:ascii="Arial" w:hAnsi="Arial" w:cs="Arial"/>
                <w:bCs/>
                <w:iCs/>
                <w:sz w:val="18"/>
              </w:rPr>
              <w:t>BC</w:t>
            </w:r>
          </w:p>
        </w:tc>
        <w:tc>
          <w:tcPr>
            <w:tcW w:w="567" w:type="dxa"/>
            <w:tcBorders>
              <w:top w:val="single" w:sz="4" w:space="0" w:color="808080"/>
              <w:left w:val="single" w:sz="4" w:space="0" w:color="808080"/>
              <w:bottom w:val="single" w:sz="4" w:space="0" w:color="808080"/>
              <w:right w:val="single" w:sz="4" w:space="0" w:color="808080"/>
            </w:tcBorders>
            <w:hideMark/>
          </w:tcPr>
          <w:p w14:paraId="70A424B7" w14:textId="77777777" w:rsidR="00167730" w:rsidRPr="00167730" w:rsidRDefault="00167730" w:rsidP="00167730">
            <w:pPr>
              <w:keepNext/>
              <w:keepLines/>
              <w:spacing w:after="0"/>
              <w:jc w:val="center"/>
              <w:textAlignment w:val="auto"/>
              <w:rPr>
                <w:rFonts w:ascii="Arial" w:hAnsi="Arial" w:cs="Arial"/>
                <w:bCs/>
                <w:iCs/>
                <w:sz w:val="18"/>
              </w:rPr>
            </w:pPr>
            <w:r w:rsidRPr="00167730">
              <w:rPr>
                <w:rFonts w:ascii="Arial" w:hAnsi="Arial" w:cs="Arial"/>
                <w:bCs/>
                <w:iCs/>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4216183" w14:textId="77777777" w:rsidR="00167730" w:rsidRPr="00167730" w:rsidRDefault="00167730" w:rsidP="00167730">
            <w:pPr>
              <w:keepNext/>
              <w:keepLines/>
              <w:spacing w:after="0"/>
              <w:jc w:val="center"/>
              <w:textAlignment w:val="auto"/>
              <w:rPr>
                <w:rFonts w:ascii="Arial" w:hAnsi="Arial" w:cs="Arial"/>
                <w:bCs/>
                <w:iCs/>
                <w:sz w:val="18"/>
              </w:rPr>
            </w:pPr>
            <w:r w:rsidRPr="00167730">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6FA6C11E" w14:textId="77777777" w:rsidR="00167730" w:rsidRPr="00167730" w:rsidRDefault="00167730" w:rsidP="00167730">
            <w:pPr>
              <w:keepNext/>
              <w:keepLines/>
              <w:spacing w:after="0"/>
              <w:jc w:val="center"/>
              <w:textAlignment w:val="auto"/>
              <w:rPr>
                <w:rFonts w:ascii="Arial" w:eastAsia="DengXian" w:hAnsi="Arial" w:cs="Arial"/>
                <w:sz w:val="18"/>
              </w:rPr>
            </w:pPr>
            <w:r w:rsidRPr="00167730">
              <w:rPr>
                <w:rFonts w:ascii="Arial" w:eastAsia="DengXian" w:hAnsi="Arial" w:cs="Arial"/>
                <w:sz w:val="18"/>
              </w:rPr>
              <w:t>FR1 only</w:t>
            </w:r>
          </w:p>
        </w:tc>
      </w:tr>
      <w:tr w:rsidR="00167730" w:rsidRPr="00167730" w14:paraId="110015C7" w14:textId="77777777" w:rsidTr="0016773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DDE8CB5" w14:textId="77777777" w:rsidR="00167730" w:rsidRPr="00167730" w:rsidRDefault="00167730" w:rsidP="00167730">
            <w:pPr>
              <w:keepNext/>
              <w:keepLines/>
              <w:spacing w:after="0"/>
              <w:textAlignment w:val="auto"/>
              <w:rPr>
                <w:rFonts w:ascii="Arial" w:hAnsi="Arial" w:cs="Arial"/>
                <w:b/>
                <w:i/>
                <w:sz w:val="18"/>
              </w:rPr>
            </w:pPr>
            <w:r w:rsidRPr="00167730">
              <w:rPr>
                <w:rFonts w:ascii="Arial" w:hAnsi="Arial" w:cs="Arial"/>
                <w:b/>
                <w:i/>
                <w:sz w:val="18"/>
              </w:rPr>
              <w:t>ul-</w:t>
            </w:r>
            <w:proofErr w:type="spellStart"/>
            <w:r w:rsidRPr="00167730">
              <w:rPr>
                <w:rFonts w:ascii="Arial" w:hAnsi="Arial" w:cs="Arial"/>
                <w:b/>
                <w:i/>
                <w:sz w:val="18"/>
              </w:rPr>
              <w:t>SharingEUTRA</w:t>
            </w:r>
            <w:proofErr w:type="spellEnd"/>
            <w:r w:rsidRPr="00167730">
              <w:rPr>
                <w:rFonts w:ascii="Arial" w:hAnsi="Arial" w:cs="Arial"/>
                <w:b/>
                <w:i/>
                <w:sz w:val="18"/>
              </w:rPr>
              <w:t>-NR</w:t>
            </w:r>
          </w:p>
          <w:p w14:paraId="6DC8DD15" w14:textId="77777777" w:rsidR="00167730" w:rsidRPr="00167730" w:rsidRDefault="00167730" w:rsidP="00167730">
            <w:pPr>
              <w:keepNext/>
              <w:keepLines/>
              <w:spacing w:after="0"/>
              <w:textAlignment w:val="auto"/>
              <w:rPr>
                <w:rFonts w:ascii="Arial" w:hAnsi="Arial" w:cs="Arial"/>
                <w:sz w:val="18"/>
              </w:rPr>
            </w:pPr>
            <w:r w:rsidRPr="00167730">
              <w:rPr>
                <w:rFonts w:ascii="Arial" w:hAnsi="Arial" w:cs="Arial"/>
                <w:sz w:val="18"/>
              </w:rPr>
              <w:t xml:space="preserve">Indicates whether the UE supports </w:t>
            </w:r>
            <w:r w:rsidRPr="00167730">
              <w:rPr>
                <w:rFonts w:ascii="Arial" w:hAnsi="Arial" w:cs="Arial"/>
                <w:sz w:val="18"/>
                <w:szCs w:val="22"/>
              </w:rPr>
              <w:t>(NG)</w:t>
            </w:r>
            <w:r w:rsidRPr="00167730">
              <w:rPr>
                <w:rFonts w:ascii="Arial" w:hAnsi="Arial" w:cs="Arial"/>
                <w:sz w:val="18"/>
              </w:rPr>
              <w:t>EN-DC/NE-DC with EUTRA-NR coexistence in UL sharing via TDM only, FDM only, or both TDM and FDM from UE perspective as specified in TS 38.101-3 [4].</w:t>
            </w:r>
          </w:p>
        </w:tc>
        <w:tc>
          <w:tcPr>
            <w:tcW w:w="709" w:type="dxa"/>
            <w:tcBorders>
              <w:top w:val="single" w:sz="4" w:space="0" w:color="808080"/>
              <w:left w:val="single" w:sz="4" w:space="0" w:color="808080"/>
              <w:bottom w:val="single" w:sz="4" w:space="0" w:color="808080"/>
              <w:right w:val="single" w:sz="4" w:space="0" w:color="808080"/>
            </w:tcBorders>
            <w:hideMark/>
          </w:tcPr>
          <w:p w14:paraId="4DD66CF5" w14:textId="77777777" w:rsidR="00167730" w:rsidRPr="00167730" w:rsidRDefault="00167730" w:rsidP="00167730">
            <w:pPr>
              <w:keepNext/>
              <w:keepLines/>
              <w:spacing w:after="0"/>
              <w:jc w:val="center"/>
              <w:textAlignment w:val="auto"/>
              <w:rPr>
                <w:rFonts w:ascii="Arial" w:hAnsi="Arial" w:cs="Arial"/>
                <w:sz w:val="18"/>
              </w:rPr>
            </w:pPr>
            <w:r w:rsidRPr="00167730">
              <w:rPr>
                <w:rFonts w:ascii="Arial" w:hAnsi="Arial" w:cs="Arial"/>
                <w:sz w:val="18"/>
              </w:rPr>
              <w:t>BC</w:t>
            </w:r>
          </w:p>
        </w:tc>
        <w:tc>
          <w:tcPr>
            <w:tcW w:w="567" w:type="dxa"/>
            <w:tcBorders>
              <w:top w:val="single" w:sz="4" w:space="0" w:color="808080"/>
              <w:left w:val="single" w:sz="4" w:space="0" w:color="808080"/>
              <w:bottom w:val="single" w:sz="4" w:space="0" w:color="808080"/>
              <w:right w:val="single" w:sz="4" w:space="0" w:color="808080"/>
            </w:tcBorders>
            <w:hideMark/>
          </w:tcPr>
          <w:p w14:paraId="361ED66F" w14:textId="77777777" w:rsidR="00167730" w:rsidRPr="00167730" w:rsidRDefault="00167730" w:rsidP="00167730">
            <w:pPr>
              <w:keepNext/>
              <w:keepLines/>
              <w:spacing w:after="0"/>
              <w:jc w:val="center"/>
              <w:textAlignment w:val="auto"/>
              <w:rPr>
                <w:rFonts w:ascii="Arial" w:hAnsi="Arial" w:cs="Arial"/>
                <w:sz w:val="18"/>
              </w:rPr>
            </w:pPr>
            <w:r w:rsidRPr="00167730">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8153B96" w14:textId="77777777" w:rsidR="00167730" w:rsidRPr="00167730" w:rsidRDefault="00167730" w:rsidP="00167730">
            <w:pPr>
              <w:keepNext/>
              <w:keepLines/>
              <w:spacing w:after="0"/>
              <w:jc w:val="center"/>
              <w:textAlignment w:val="auto"/>
              <w:rPr>
                <w:rFonts w:ascii="Arial" w:hAnsi="Arial" w:cs="Arial"/>
                <w:sz w:val="18"/>
              </w:rPr>
            </w:pPr>
            <w:r w:rsidRPr="00167730">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419BCC79" w14:textId="77777777" w:rsidR="00167730" w:rsidRPr="00167730" w:rsidRDefault="00167730" w:rsidP="00167730">
            <w:pPr>
              <w:keepNext/>
              <w:keepLines/>
              <w:spacing w:after="0"/>
              <w:jc w:val="center"/>
              <w:textAlignment w:val="auto"/>
              <w:rPr>
                <w:rFonts w:ascii="Arial" w:hAnsi="Arial" w:cs="Arial"/>
                <w:sz w:val="18"/>
              </w:rPr>
            </w:pPr>
            <w:r w:rsidRPr="00167730">
              <w:rPr>
                <w:rFonts w:ascii="Arial" w:hAnsi="Arial" w:cs="Arial"/>
                <w:sz w:val="18"/>
              </w:rPr>
              <w:t>FR1 only</w:t>
            </w:r>
          </w:p>
        </w:tc>
      </w:tr>
      <w:tr w:rsidR="00167730" w:rsidRPr="00167730" w14:paraId="6DA2D837" w14:textId="77777777" w:rsidTr="0016773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B502246" w14:textId="77777777" w:rsidR="00167730" w:rsidRPr="00167730" w:rsidRDefault="00167730" w:rsidP="00167730">
            <w:pPr>
              <w:keepNext/>
              <w:keepLines/>
              <w:spacing w:after="0"/>
              <w:textAlignment w:val="auto"/>
              <w:rPr>
                <w:rFonts w:ascii="Arial" w:hAnsi="Arial" w:cs="Arial"/>
                <w:b/>
                <w:i/>
                <w:sz w:val="18"/>
              </w:rPr>
            </w:pPr>
            <w:r w:rsidRPr="00167730">
              <w:rPr>
                <w:rFonts w:ascii="Arial" w:hAnsi="Arial" w:cs="Arial"/>
                <w:b/>
                <w:i/>
                <w:sz w:val="18"/>
              </w:rPr>
              <w:t>ul-</w:t>
            </w:r>
            <w:proofErr w:type="spellStart"/>
            <w:r w:rsidRPr="00167730">
              <w:rPr>
                <w:rFonts w:ascii="Arial" w:hAnsi="Arial" w:cs="Arial"/>
                <w:b/>
                <w:i/>
                <w:sz w:val="18"/>
              </w:rPr>
              <w:t>SwitchingTimeEUTRA</w:t>
            </w:r>
            <w:proofErr w:type="spellEnd"/>
            <w:r w:rsidRPr="00167730">
              <w:rPr>
                <w:rFonts w:ascii="Arial" w:hAnsi="Arial" w:cs="Arial"/>
                <w:b/>
                <w:i/>
                <w:sz w:val="18"/>
              </w:rPr>
              <w:t>-NR</w:t>
            </w:r>
          </w:p>
          <w:p w14:paraId="5C3FACFF" w14:textId="77777777" w:rsidR="00167730" w:rsidRPr="00167730" w:rsidRDefault="00167730" w:rsidP="00167730">
            <w:pPr>
              <w:keepNext/>
              <w:keepLines/>
              <w:spacing w:after="0"/>
              <w:textAlignment w:val="auto"/>
              <w:rPr>
                <w:rFonts w:ascii="Arial" w:hAnsi="Arial" w:cs="Arial"/>
                <w:sz w:val="18"/>
              </w:rPr>
            </w:pPr>
            <w:r w:rsidRPr="00167730">
              <w:rPr>
                <w:rFonts w:ascii="Arial" w:hAnsi="Arial" w:cs="Arial"/>
                <w:sz w:val="18"/>
              </w:rPr>
              <w:t xml:space="preserve">Indicates support of switching type between LTE UL and NR UL for </w:t>
            </w:r>
            <w:r w:rsidRPr="00167730">
              <w:rPr>
                <w:rFonts w:ascii="Arial" w:hAnsi="Arial" w:cs="Arial"/>
                <w:sz w:val="18"/>
                <w:szCs w:val="22"/>
              </w:rPr>
              <w:t>(NG)</w:t>
            </w:r>
            <w:r w:rsidRPr="00167730">
              <w:rPr>
                <w:rFonts w:ascii="Arial" w:hAnsi="Arial" w:cs="Arial"/>
                <w:sz w:val="18"/>
              </w:rPr>
              <w:t xml:space="preserve">EN-DC/NE-DC with LTE-NR coexistence in UL sharing from UE perspective as defined in clause 6.3B of TS 38.101-3 [4]. It is mandatory to report switching time type 1 or type 2 if UE reports </w:t>
            </w:r>
            <w:r w:rsidRPr="00167730">
              <w:rPr>
                <w:rFonts w:ascii="Arial" w:hAnsi="Arial" w:cs="Arial"/>
                <w:i/>
                <w:sz w:val="18"/>
              </w:rPr>
              <w:t>ul-</w:t>
            </w:r>
            <w:proofErr w:type="spellStart"/>
            <w:r w:rsidRPr="00167730">
              <w:rPr>
                <w:rFonts w:ascii="Arial" w:hAnsi="Arial" w:cs="Arial"/>
                <w:i/>
                <w:sz w:val="18"/>
              </w:rPr>
              <w:t>SharingEUTRA</w:t>
            </w:r>
            <w:proofErr w:type="spellEnd"/>
            <w:r w:rsidRPr="00167730">
              <w:rPr>
                <w:rFonts w:ascii="Arial" w:hAnsi="Arial" w:cs="Arial"/>
                <w:i/>
                <w:sz w:val="18"/>
              </w:rPr>
              <w:t>-NR</w:t>
            </w:r>
            <w:r w:rsidRPr="00167730">
              <w:rPr>
                <w:rFonts w:ascii="Arial" w:hAnsi="Arial" w:cs="Arial"/>
                <w:sz w:val="18"/>
              </w:rPr>
              <w:t xml:space="preserve"> is </w:t>
            </w:r>
            <w:r w:rsidRPr="00167730">
              <w:rPr>
                <w:rFonts w:ascii="Arial" w:hAnsi="Arial" w:cs="Arial"/>
                <w:i/>
                <w:sz w:val="18"/>
              </w:rPr>
              <w:t>tdm</w:t>
            </w:r>
            <w:r w:rsidRPr="00167730">
              <w:rPr>
                <w:rFonts w:ascii="Arial" w:hAnsi="Arial" w:cs="Arial"/>
                <w:sz w:val="18"/>
              </w:rPr>
              <w:t xml:space="preserve"> or </w:t>
            </w:r>
            <w:r w:rsidRPr="00167730">
              <w:rPr>
                <w:rFonts w:ascii="Arial" w:hAnsi="Arial" w:cs="Arial"/>
                <w:i/>
                <w:sz w:val="18"/>
              </w:rPr>
              <w:t>both</w:t>
            </w:r>
            <w:r w:rsidRPr="00167730">
              <w:rPr>
                <w:rFonts w:ascii="Arial" w:hAnsi="Arial" w:cs="Arial"/>
                <w:sz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11DC9D1D" w14:textId="77777777" w:rsidR="00167730" w:rsidRPr="00167730" w:rsidRDefault="00167730" w:rsidP="00167730">
            <w:pPr>
              <w:keepNext/>
              <w:keepLines/>
              <w:spacing w:after="0"/>
              <w:jc w:val="center"/>
              <w:textAlignment w:val="auto"/>
              <w:rPr>
                <w:rFonts w:ascii="Arial" w:hAnsi="Arial" w:cs="Arial"/>
                <w:sz w:val="18"/>
              </w:rPr>
            </w:pPr>
            <w:r w:rsidRPr="00167730">
              <w:rPr>
                <w:rFonts w:ascii="Arial" w:hAnsi="Arial" w:cs="Arial"/>
                <w:sz w:val="18"/>
              </w:rPr>
              <w:t>BC</w:t>
            </w:r>
          </w:p>
        </w:tc>
        <w:tc>
          <w:tcPr>
            <w:tcW w:w="567" w:type="dxa"/>
            <w:tcBorders>
              <w:top w:val="single" w:sz="4" w:space="0" w:color="808080"/>
              <w:left w:val="single" w:sz="4" w:space="0" w:color="808080"/>
              <w:bottom w:val="single" w:sz="4" w:space="0" w:color="808080"/>
              <w:right w:val="single" w:sz="4" w:space="0" w:color="808080"/>
            </w:tcBorders>
            <w:hideMark/>
          </w:tcPr>
          <w:p w14:paraId="57841948" w14:textId="77777777" w:rsidR="00167730" w:rsidRPr="00167730" w:rsidRDefault="00167730" w:rsidP="00167730">
            <w:pPr>
              <w:keepNext/>
              <w:keepLines/>
              <w:spacing w:after="0"/>
              <w:jc w:val="center"/>
              <w:textAlignment w:val="auto"/>
              <w:rPr>
                <w:rFonts w:ascii="Arial" w:hAnsi="Arial" w:cs="Arial"/>
                <w:sz w:val="18"/>
              </w:rPr>
            </w:pPr>
            <w:r w:rsidRPr="00167730">
              <w:rPr>
                <w:rFonts w:ascii="Arial" w:hAnsi="Arial" w:cs="Arial"/>
                <w:sz w:val="18"/>
              </w:rPr>
              <w:t>CY</w:t>
            </w:r>
          </w:p>
        </w:tc>
        <w:tc>
          <w:tcPr>
            <w:tcW w:w="709" w:type="dxa"/>
            <w:tcBorders>
              <w:top w:val="single" w:sz="4" w:space="0" w:color="808080"/>
              <w:left w:val="single" w:sz="4" w:space="0" w:color="808080"/>
              <w:bottom w:val="single" w:sz="4" w:space="0" w:color="808080"/>
              <w:right w:val="single" w:sz="4" w:space="0" w:color="808080"/>
            </w:tcBorders>
            <w:hideMark/>
          </w:tcPr>
          <w:p w14:paraId="01CABE65" w14:textId="77777777" w:rsidR="00167730" w:rsidRPr="00167730" w:rsidRDefault="00167730" w:rsidP="00167730">
            <w:pPr>
              <w:keepNext/>
              <w:keepLines/>
              <w:spacing w:after="0"/>
              <w:jc w:val="center"/>
              <w:textAlignment w:val="auto"/>
              <w:rPr>
                <w:rFonts w:ascii="Arial" w:hAnsi="Arial" w:cs="Arial"/>
                <w:sz w:val="18"/>
              </w:rPr>
            </w:pPr>
            <w:r w:rsidRPr="00167730">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59F6D6FF" w14:textId="77777777" w:rsidR="00167730" w:rsidRPr="00167730" w:rsidRDefault="00167730" w:rsidP="00167730">
            <w:pPr>
              <w:keepNext/>
              <w:keepLines/>
              <w:spacing w:after="0"/>
              <w:jc w:val="center"/>
              <w:textAlignment w:val="auto"/>
              <w:rPr>
                <w:rFonts w:ascii="Arial" w:hAnsi="Arial" w:cs="Arial"/>
                <w:sz w:val="18"/>
              </w:rPr>
            </w:pPr>
            <w:r w:rsidRPr="00167730">
              <w:rPr>
                <w:rFonts w:ascii="Arial" w:hAnsi="Arial" w:cs="Arial"/>
                <w:sz w:val="18"/>
              </w:rPr>
              <w:t>FR1 only</w:t>
            </w:r>
          </w:p>
        </w:tc>
      </w:tr>
      <w:tr w:rsidR="00167730" w:rsidRPr="00167730" w14:paraId="5ADC5E5A" w14:textId="77777777" w:rsidTr="0016773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B4DB62F" w14:textId="77777777" w:rsidR="00167730" w:rsidRPr="00167730" w:rsidRDefault="00167730" w:rsidP="00167730">
            <w:pPr>
              <w:keepNext/>
              <w:keepLines/>
              <w:spacing w:after="0"/>
              <w:textAlignment w:val="auto"/>
              <w:rPr>
                <w:rFonts w:ascii="Arial" w:hAnsi="Arial" w:cs="Arial"/>
                <w:b/>
                <w:i/>
                <w:sz w:val="18"/>
              </w:rPr>
            </w:pPr>
            <w:r w:rsidRPr="00167730">
              <w:rPr>
                <w:rFonts w:ascii="Arial" w:hAnsi="Arial" w:cs="Arial"/>
                <w:b/>
                <w:i/>
                <w:sz w:val="18"/>
              </w:rPr>
              <w:lastRenderedPageBreak/>
              <w:t>ul-</w:t>
            </w:r>
            <w:proofErr w:type="spellStart"/>
            <w:r w:rsidRPr="00167730">
              <w:rPr>
                <w:rFonts w:ascii="Arial" w:hAnsi="Arial" w:cs="Arial"/>
                <w:b/>
                <w:i/>
                <w:sz w:val="18"/>
              </w:rPr>
              <w:t>TimingAlignmentEUTRA</w:t>
            </w:r>
            <w:proofErr w:type="spellEnd"/>
            <w:r w:rsidRPr="00167730">
              <w:rPr>
                <w:rFonts w:ascii="Arial" w:hAnsi="Arial" w:cs="Arial"/>
                <w:b/>
                <w:i/>
                <w:sz w:val="18"/>
              </w:rPr>
              <w:t>-NR</w:t>
            </w:r>
          </w:p>
          <w:p w14:paraId="0F52FAD3" w14:textId="77777777" w:rsidR="00167730" w:rsidRPr="00167730" w:rsidRDefault="00167730" w:rsidP="00167730">
            <w:pPr>
              <w:keepNext/>
              <w:keepLines/>
              <w:spacing w:after="0"/>
              <w:textAlignment w:val="auto"/>
              <w:rPr>
                <w:rFonts w:ascii="Arial" w:hAnsi="Arial" w:cs="Arial"/>
                <w:sz w:val="18"/>
              </w:rPr>
            </w:pPr>
            <w:r w:rsidRPr="00167730">
              <w:rPr>
                <w:rFonts w:ascii="Arial" w:hAnsi="Arial" w:cs="Arial"/>
                <w:sz w:val="18"/>
              </w:rPr>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w:t>
            </w:r>
          </w:p>
          <w:p w14:paraId="7D6D2AA5" w14:textId="77777777" w:rsidR="00167730" w:rsidRPr="00167730" w:rsidRDefault="00167730" w:rsidP="00167730">
            <w:pPr>
              <w:keepNext/>
              <w:keepLines/>
              <w:spacing w:after="0"/>
              <w:textAlignment w:val="auto"/>
              <w:rPr>
                <w:rFonts w:ascii="Arial" w:hAnsi="Arial" w:cs="Arial"/>
                <w:sz w:val="18"/>
              </w:rPr>
            </w:pPr>
          </w:p>
          <w:p w14:paraId="6009EC68" w14:textId="77777777" w:rsidR="00167730" w:rsidRPr="00167730" w:rsidRDefault="00167730" w:rsidP="00167730">
            <w:pPr>
              <w:keepNext/>
              <w:keepLines/>
              <w:spacing w:after="0"/>
              <w:textAlignment w:val="auto"/>
              <w:rPr>
                <w:rFonts w:ascii="Arial" w:hAnsi="Arial" w:cs="Arial"/>
                <w:sz w:val="18"/>
                <w:lang w:eastAsia="zh-CN"/>
              </w:rPr>
            </w:pPr>
            <w:r w:rsidRPr="00167730">
              <w:rPr>
                <w:rFonts w:ascii="Arial" w:hAnsi="Arial" w:cs="Arial"/>
                <w:sz w:val="18"/>
              </w:rPr>
              <w:t>This capability applies to</w:t>
            </w:r>
            <w:r w:rsidRPr="00167730">
              <w:rPr>
                <w:rFonts w:ascii="Arial" w:hAnsi="Arial" w:cs="Arial"/>
                <w:sz w:val="18"/>
                <w:lang w:eastAsia="zh-CN"/>
              </w:rPr>
              <w:t>:</w:t>
            </w:r>
          </w:p>
          <w:p w14:paraId="77BF4458" w14:textId="77777777" w:rsidR="00167730" w:rsidRPr="00167730" w:rsidRDefault="00167730" w:rsidP="00167730">
            <w:pPr>
              <w:spacing w:after="0"/>
              <w:ind w:left="568" w:hanging="284"/>
              <w:textAlignment w:val="auto"/>
              <w:rPr>
                <w:rFonts w:ascii="Arial" w:hAnsi="Arial" w:cs="Arial"/>
                <w:sz w:val="18"/>
                <w:szCs w:val="18"/>
              </w:rPr>
            </w:pPr>
            <w:r w:rsidRPr="00167730">
              <w:rPr>
                <w:rFonts w:ascii="Arial" w:hAnsi="Arial" w:cs="Arial"/>
                <w:sz w:val="18"/>
                <w:szCs w:val="18"/>
              </w:rPr>
              <w:t>-</w:t>
            </w:r>
            <w:r w:rsidRPr="00167730">
              <w:rPr>
                <w:rFonts w:ascii="Arial" w:hAnsi="Arial" w:cs="Arial"/>
                <w:sz w:val="18"/>
                <w:szCs w:val="18"/>
              </w:rPr>
              <w:tab/>
              <w:t xml:space="preserve">Intra-band contiguous (NG)EN-DC combination without additional inter-band NR and LTE CA </w:t>
            </w:r>
            <w:proofErr w:type="gramStart"/>
            <w:r w:rsidRPr="00167730">
              <w:rPr>
                <w:rFonts w:ascii="Arial" w:hAnsi="Arial" w:cs="Arial"/>
                <w:sz w:val="18"/>
                <w:szCs w:val="18"/>
              </w:rPr>
              <w:t>component;</w:t>
            </w:r>
            <w:proofErr w:type="gramEnd"/>
          </w:p>
          <w:p w14:paraId="7FADD9C1" w14:textId="77777777" w:rsidR="00167730" w:rsidRPr="00167730" w:rsidRDefault="00167730" w:rsidP="00167730">
            <w:pPr>
              <w:spacing w:after="0"/>
              <w:ind w:left="568" w:hanging="284"/>
              <w:textAlignment w:val="auto"/>
              <w:rPr>
                <w:rFonts w:ascii="Arial" w:hAnsi="Arial" w:cs="Arial"/>
                <w:sz w:val="18"/>
                <w:szCs w:val="18"/>
                <w:lang w:eastAsia="zh-CN"/>
              </w:rPr>
            </w:pPr>
            <w:r w:rsidRPr="00167730">
              <w:rPr>
                <w:rFonts w:ascii="Arial" w:hAnsi="Arial" w:cs="Arial"/>
                <w:sz w:val="18"/>
                <w:szCs w:val="18"/>
              </w:rPr>
              <w:t>-</w:t>
            </w:r>
            <w:r w:rsidRPr="00167730">
              <w:rPr>
                <w:rFonts w:ascii="Arial" w:hAnsi="Arial" w:cs="Arial"/>
                <w:sz w:val="18"/>
                <w:szCs w:val="18"/>
              </w:rPr>
              <w:tab/>
              <w:t xml:space="preserve">Intra-band contiguous (NG)EN-DC combination </w:t>
            </w:r>
            <w:r w:rsidRPr="00167730">
              <w:rPr>
                <w:rFonts w:ascii="Arial" w:hAnsi="Arial" w:cs="Arial"/>
                <w:sz w:val="18"/>
                <w:szCs w:val="18"/>
                <w:lang w:eastAsia="en-GB"/>
              </w:rPr>
              <w:t>supporting both UL and DL intra-band (NG)EN-DC parts</w:t>
            </w:r>
            <w:r w:rsidRPr="00167730">
              <w:rPr>
                <w:rFonts w:ascii="Arial" w:hAnsi="Arial" w:cs="Arial"/>
                <w:sz w:val="18"/>
                <w:szCs w:val="18"/>
              </w:rPr>
              <w:t xml:space="preserve"> with additional inter-band NR/LTE CA </w:t>
            </w:r>
            <w:proofErr w:type="gramStart"/>
            <w:r w:rsidRPr="00167730">
              <w:rPr>
                <w:rFonts w:ascii="Arial" w:hAnsi="Arial" w:cs="Arial"/>
                <w:sz w:val="18"/>
                <w:szCs w:val="18"/>
              </w:rPr>
              <w:t>component;</w:t>
            </w:r>
            <w:proofErr w:type="gramEnd"/>
          </w:p>
          <w:p w14:paraId="4B87AFA2" w14:textId="77777777" w:rsidR="00167730" w:rsidRPr="00167730" w:rsidRDefault="00167730" w:rsidP="00167730">
            <w:pPr>
              <w:spacing w:after="0"/>
              <w:ind w:left="568" w:hanging="284"/>
              <w:textAlignment w:val="auto"/>
              <w:rPr>
                <w:rFonts w:ascii="Arial" w:hAnsi="Arial" w:cs="Arial"/>
                <w:sz w:val="18"/>
                <w:szCs w:val="18"/>
              </w:rPr>
            </w:pPr>
            <w:r w:rsidRPr="00167730">
              <w:rPr>
                <w:rFonts w:ascii="Arial" w:hAnsi="Arial" w:cs="Arial"/>
                <w:sz w:val="18"/>
                <w:szCs w:val="18"/>
              </w:rPr>
              <w:t>-</w:t>
            </w:r>
            <w:r w:rsidRPr="00167730">
              <w:rPr>
                <w:rFonts w:ascii="Arial" w:hAnsi="Arial" w:cs="Arial"/>
                <w:sz w:val="18"/>
                <w:szCs w:val="18"/>
              </w:rPr>
              <w:tab/>
            </w:r>
            <w:r w:rsidRPr="00167730">
              <w:rPr>
                <w:rFonts w:ascii="Arial" w:hAnsi="Arial" w:cs="Arial"/>
                <w:bCs/>
                <w:iCs/>
                <w:sz w:val="18"/>
                <w:szCs w:val="18"/>
              </w:rPr>
              <w:t>Inter-band (NG)EN-DC combination, where the frequency range of the E-UTRA band is a subset of the frequency range of the NR band (as specified in Table 5.5B.4.1-1 of TS 38.101-3 [4]).</w:t>
            </w:r>
          </w:p>
          <w:p w14:paraId="2F69B0B2" w14:textId="77777777" w:rsidR="00167730" w:rsidRPr="00167730" w:rsidRDefault="00167730" w:rsidP="00167730">
            <w:pPr>
              <w:keepNext/>
              <w:keepLines/>
              <w:spacing w:after="0"/>
              <w:textAlignment w:val="auto"/>
              <w:rPr>
                <w:rFonts w:ascii="Arial" w:hAnsi="Arial"/>
                <w:sz w:val="18"/>
              </w:rPr>
            </w:pPr>
          </w:p>
          <w:p w14:paraId="04AC6426" w14:textId="77777777" w:rsidR="00167730" w:rsidRPr="00167730" w:rsidRDefault="00167730" w:rsidP="00167730">
            <w:pPr>
              <w:keepNext/>
              <w:keepLines/>
              <w:spacing w:after="0"/>
              <w:textAlignment w:val="auto"/>
              <w:rPr>
                <w:rFonts w:ascii="Arial" w:hAnsi="Arial" w:cs="Arial"/>
                <w:sz w:val="18"/>
              </w:rPr>
            </w:pPr>
            <w:r w:rsidRPr="00167730">
              <w:rPr>
                <w:rFonts w:ascii="Arial" w:hAnsi="Arial" w:cs="Arial"/>
                <w:sz w:val="18"/>
              </w:rPr>
              <w:t>If this capability is included in an</w:t>
            </w:r>
            <w:r w:rsidRPr="00167730">
              <w:rPr>
                <w:rFonts w:ascii="Arial" w:hAnsi="Arial" w:cs="Arial"/>
                <w:sz w:val="18"/>
                <w:lang w:eastAsia="zh-CN"/>
              </w:rPr>
              <w:t xml:space="preserve"> "I</w:t>
            </w:r>
            <w:r w:rsidRPr="00167730">
              <w:rPr>
                <w:rFonts w:ascii="Arial" w:hAnsi="Arial" w:cs="Arial"/>
                <w:sz w:val="18"/>
              </w:rPr>
              <w:t>ntra-band</w:t>
            </w:r>
            <w:r w:rsidRPr="00167730">
              <w:rPr>
                <w:rFonts w:ascii="Arial" w:hAnsi="Arial" w:cs="Arial"/>
                <w:sz w:val="18"/>
                <w:lang w:eastAsia="zh-CN"/>
              </w:rPr>
              <w:t xml:space="preserve"> </w:t>
            </w:r>
            <w:r w:rsidRPr="00167730">
              <w:rPr>
                <w:rFonts w:ascii="Arial" w:hAnsi="Arial" w:cs="Arial"/>
                <w:sz w:val="18"/>
              </w:rPr>
              <w:t>contiguous</w:t>
            </w:r>
            <w:r w:rsidRPr="00167730">
              <w:rPr>
                <w:rFonts w:ascii="Arial" w:hAnsi="Arial" w:cs="Arial"/>
                <w:sz w:val="18"/>
                <w:lang w:eastAsia="zh-CN"/>
              </w:rPr>
              <w:t xml:space="preserve"> </w:t>
            </w:r>
            <w:r w:rsidRPr="00167730">
              <w:rPr>
                <w:rFonts w:ascii="Arial" w:hAnsi="Arial" w:cs="Arial"/>
                <w:sz w:val="18"/>
              </w:rPr>
              <w:t>(NG)EN-DC</w:t>
            </w:r>
            <w:r w:rsidRPr="00167730">
              <w:rPr>
                <w:rFonts w:ascii="Arial" w:hAnsi="Arial" w:cs="Arial"/>
                <w:sz w:val="18"/>
                <w:lang w:eastAsia="zh-CN"/>
              </w:rPr>
              <w:t xml:space="preserve"> combination </w:t>
            </w:r>
            <w:r w:rsidRPr="00167730">
              <w:rPr>
                <w:rFonts w:ascii="Arial" w:hAnsi="Arial" w:cs="Arial"/>
                <w:sz w:val="18"/>
                <w:lang w:eastAsia="en-GB"/>
              </w:rPr>
              <w:t>supporting both UL and DL intra-band (NG)EN-DC parts</w:t>
            </w:r>
            <w:r w:rsidRPr="00167730">
              <w:rPr>
                <w:rFonts w:ascii="Arial" w:hAnsi="Arial" w:cs="Arial"/>
                <w:sz w:val="18"/>
              </w:rPr>
              <w:t xml:space="preserve"> with additional inter-band NR/LTE CA component</w:t>
            </w:r>
            <w:r w:rsidRPr="00167730">
              <w:rPr>
                <w:rFonts w:ascii="Arial" w:hAnsi="Arial" w:cs="Arial"/>
                <w:sz w:val="18"/>
                <w:lang w:eastAsia="zh-CN"/>
              </w:rPr>
              <w:t>"</w:t>
            </w:r>
            <w:r w:rsidRPr="00167730">
              <w:rPr>
                <w:rFonts w:ascii="Arial" w:hAnsi="Arial" w:cs="Arial"/>
                <w:sz w:val="18"/>
              </w:rPr>
              <w:t>, this capability applies to the intra-band (NG)EN-DC BC part.</w:t>
            </w:r>
          </w:p>
        </w:tc>
        <w:tc>
          <w:tcPr>
            <w:tcW w:w="709" w:type="dxa"/>
            <w:tcBorders>
              <w:top w:val="single" w:sz="4" w:space="0" w:color="808080"/>
              <w:left w:val="single" w:sz="4" w:space="0" w:color="808080"/>
              <w:bottom w:val="single" w:sz="4" w:space="0" w:color="808080"/>
              <w:right w:val="single" w:sz="4" w:space="0" w:color="808080"/>
            </w:tcBorders>
            <w:hideMark/>
          </w:tcPr>
          <w:p w14:paraId="648AC438" w14:textId="77777777" w:rsidR="00167730" w:rsidRPr="00167730" w:rsidRDefault="00167730" w:rsidP="00167730">
            <w:pPr>
              <w:keepNext/>
              <w:keepLines/>
              <w:spacing w:after="0"/>
              <w:jc w:val="center"/>
              <w:textAlignment w:val="auto"/>
              <w:rPr>
                <w:rFonts w:ascii="Arial" w:hAnsi="Arial" w:cs="Arial"/>
                <w:sz w:val="18"/>
              </w:rPr>
            </w:pPr>
            <w:r w:rsidRPr="00167730">
              <w:rPr>
                <w:rFonts w:ascii="Arial" w:hAnsi="Arial" w:cs="Arial"/>
                <w:sz w:val="18"/>
              </w:rPr>
              <w:t>BC</w:t>
            </w:r>
          </w:p>
        </w:tc>
        <w:tc>
          <w:tcPr>
            <w:tcW w:w="567" w:type="dxa"/>
            <w:tcBorders>
              <w:top w:val="single" w:sz="4" w:space="0" w:color="808080"/>
              <w:left w:val="single" w:sz="4" w:space="0" w:color="808080"/>
              <w:bottom w:val="single" w:sz="4" w:space="0" w:color="808080"/>
              <w:right w:val="single" w:sz="4" w:space="0" w:color="808080"/>
            </w:tcBorders>
            <w:hideMark/>
          </w:tcPr>
          <w:p w14:paraId="3A967DF2" w14:textId="77777777" w:rsidR="00167730" w:rsidRPr="00167730" w:rsidRDefault="00167730" w:rsidP="00167730">
            <w:pPr>
              <w:keepNext/>
              <w:keepLines/>
              <w:spacing w:after="0"/>
              <w:jc w:val="center"/>
              <w:textAlignment w:val="auto"/>
              <w:rPr>
                <w:rFonts w:ascii="Arial" w:hAnsi="Arial" w:cs="Arial"/>
                <w:sz w:val="18"/>
              </w:rPr>
            </w:pPr>
            <w:r w:rsidRPr="00167730">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A6A9271" w14:textId="77777777" w:rsidR="00167730" w:rsidRPr="00167730" w:rsidRDefault="00167730" w:rsidP="00167730">
            <w:pPr>
              <w:keepNext/>
              <w:keepLines/>
              <w:spacing w:after="0"/>
              <w:jc w:val="center"/>
              <w:textAlignment w:val="auto"/>
              <w:rPr>
                <w:rFonts w:ascii="Arial" w:hAnsi="Arial" w:cs="Arial"/>
                <w:sz w:val="18"/>
              </w:rPr>
            </w:pPr>
            <w:r w:rsidRPr="00167730">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2580D79D" w14:textId="77777777" w:rsidR="00167730" w:rsidRPr="00167730" w:rsidRDefault="00167730" w:rsidP="00167730">
            <w:pPr>
              <w:keepNext/>
              <w:keepLines/>
              <w:spacing w:after="0"/>
              <w:jc w:val="center"/>
              <w:textAlignment w:val="auto"/>
              <w:rPr>
                <w:rFonts w:ascii="Arial" w:hAnsi="Arial" w:cs="Arial"/>
                <w:sz w:val="18"/>
              </w:rPr>
            </w:pPr>
            <w:r w:rsidRPr="00167730">
              <w:rPr>
                <w:rFonts w:ascii="Arial" w:hAnsi="Arial" w:cs="Arial"/>
                <w:bCs/>
                <w:iCs/>
                <w:sz w:val="18"/>
              </w:rPr>
              <w:t>N/A</w:t>
            </w:r>
          </w:p>
        </w:tc>
      </w:tr>
      <w:tr w:rsidR="00167730" w:rsidRPr="00167730" w14:paraId="4D1FFFF4" w14:textId="77777777" w:rsidTr="0016773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31C8500" w14:textId="77777777" w:rsidR="00167730" w:rsidRPr="00167730" w:rsidRDefault="00167730" w:rsidP="00167730">
            <w:pPr>
              <w:keepNext/>
              <w:keepLines/>
              <w:spacing w:after="0"/>
              <w:textAlignment w:val="auto"/>
              <w:rPr>
                <w:rFonts w:ascii="Arial" w:hAnsi="Arial" w:cs="Arial"/>
                <w:b/>
                <w:i/>
                <w:sz w:val="18"/>
                <w:lang w:eastAsia="zh-CN"/>
              </w:rPr>
            </w:pPr>
            <w:r w:rsidRPr="00167730">
              <w:rPr>
                <w:rFonts w:ascii="Arial" w:hAnsi="Arial" w:cs="Arial"/>
                <w:b/>
                <w:i/>
                <w:sz w:val="18"/>
                <w:lang w:eastAsia="zh-CN"/>
              </w:rPr>
              <w:t>maxUplinkDutyCycle-interBandENDC-TDD-PC2-r16</w:t>
            </w:r>
          </w:p>
          <w:p w14:paraId="082736D5" w14:textId="77777777" w:rsidR="00167730" w:rsidRPr="00167730" w:rsidRDefault="00167730" w:rsidP="00167730">
            <w:pPr>
              <w:keepNext/>
              <w:keepLines/>
              <w:spacing w:after="0"/>
              <w:textAlignment w:val="auto"/>
              <w:rPr>
                <w:rFonts w:ascii="Arial" w:hAnsi="Arial" w:cs="Arial"/>
                <w:bCs/>
                <w:iCs/>
                <w:sz w:val="18"/>
                <w:lang w:eastAsia="zh-CN"/>
              </w:rPr>
            </w:pPr>
            <w:r w:rsidRPr="00167730">
              <w:rPr>
                <w:rFonts w:ascii="Arial" w:hAnsi="Arial" w:cs="Arial"/>
                <w:bCs/>
                <w:iCs/>
                <w:sz w:val="18"/>
              </w:rPr>
              <w:t>Indicates</w:t>
            </w:r>
            <w:r w:rsidRPr="00167730">
              <w:rPr>
                <w:rFonts w:ascii="Arial" w:hAnsi="Arial" w:cs="Arial"/>
                <w:bCs/>
                <w:iCs/>
                <w:sz w:val="18"/>
                <w:lang w:eastAsia="zh-CN"/>
              </w:rPr>
              <w:t xml:space="preserve"> </w:t>
            </w:r>
            <w:r w:rsidRPr="00167730">
              <w:rPr>
                <w:rFonts w:ascii="Arial" w:hAnsi="Arial" w:cs="Arial"/>
                <w:bCs/>
                <w:iCs/>
                <w:sz w:val="18"/>
              </w:rPr>
              <w:t xml:space="preserve">the maximum percentage of symbols during </w:t>
            </w:r>
            <w:r w:rsidRPr="00167730">
              <w:rPr>
                <w:rFonts w:ascii="Arial" w:hAnsi="Arial" w:cs="Arial"/>
                <w:bCs/>
                <w:iCs/>
                <w:sz w:val="18"/>
                <w:lang w:eastAsia="zh-CN"/>
              </w:rPr>
              <w:t xml:space="preserve">a certain evaluation period </w:t>
            </w:r>
            <w:r w:rsidRPr="00167730">
              <w:rPr>
                <w:rFonts w:ascii="Arial" w:hAnsi="Arial" w:cs="Arial"/>
                <w:bCs/>
                <w:iCs/>
                <w:sz w:val="18"/>
              </w:rPr>
              <w:t xml:space="preserve">that can be scheduled for </w:t>
            </w:r>
            <w:r w:rsidRPr="00167730">
              <w:rPr>
                <w:rFonts w:ascii="Arial" w:eastAsia="Yu Mincho" w:hAnsi="Arial" w:cs="Arial"/>
                <w:bCs/>
                <w:iCs/>
                <w:sz w:val="18"/>
                <w:lang w:eastAsia="zh-CN"/>
              </w:rPr>
              <w:t xml:space="preserve">NR </w:t>
            </w:r>
            <w:r w:rsidRPr="00167730">
              <w:rPr>
                <w:rFonts w:ascii="Arial" w:hAnsi="Arial" w:cs="Arial"/>
                <w:bCs/>
                <w:iCs/>
                <w:sz w:val="18"/>
              </w:rPr>
              <w:t>uplink transmission</w:t>
            </w:r>
            <w:r w:rsidRPr="00167730">
              <w:rPr>
                <w:rFonts w:ascii="Arial" w:eastAsia="Yu Mincho" w:hAnsi="Arial" w:cs="Arial"/>
                <w:bCs/>
                <w:iCs/>
                <w:sz w:val="18"/>
                <w:lang w:eastAsia="zh-CN"/>
              </w:rPr>
              <w:t xml:space="preserve"> </w:t>
            </w:r>
            <w:r w:rsidRPr="00167730">
              <w:rPr>
                <w:rFonts w:ascii="Arial" w:hAnsi="Arial" w:cs="Arial"/>
                <w:bCs/>
                <w:iCs/>
                <w:sz w:val="18"/>
                <w:lang w:eastAsia="zh-CN"/>
              </w:rPr>
              <w:t xml:space="preserve">under different EUTRA TDD uplink-downlink configurations </w:t>
            </w:r>
            <w:proofErr w:type="gramStart"/>
            <w:r w:rsidRPr="00167730">
              <w:rPr>
                <w:rFonts w:ascii="Arial" w:hAnsi="Arial" w:cs="Arial"/>
                <w:bCs/>
                <w:iCs/>
                <w:sz w:val="18"/>
              </w:rPr>
              <w:t>so as to</w:t>
            </w:r>
            <w:proofErr w:type="gramEnd"/>
            <w:r w:rsidRPr="00167730">
              <w:rPr>
                <w:rFonts w:ascii="Arial" w:hAnsi="Arial" w:cs="Arial"/>
                <w:bCs/>
                <w:iCs/>
                <w:sz w:val="18"/>
              </w:rPr>
              <w:t xml:space="preserve"> ensure compliance with applicable electromagnetic energy absorption requirements provided by regulatory bodies. This field is only applicable for </w:t>
            </w:r>
            <w:r w:rsidRPr="00167730">
              <w:rPr>
                <w:rFonts w:ascii="Arial" w:hAnsi="Arial" w:cs="Arial"/>
                <w:bCs/>
                <w:iCs/>
                <w:sz w:val="18"/>
                <w:lang w:eastAsia="zh-CN"/>
              </w:rPr>
              <w:t xml:space="preserve">inter-band TDD+TDD EN-DC power class 2 UE as specified in TS 38.101-3 [4]. If the field is absent, 30% shall be applied to all EUTRA TDD uplink-downlink configurations. If </w:t>
            </w:r>
            <w:proofErr w:type="spellStart"/>
            <w:r w:rsidRPr="00167730">
              <w:rPr>
                <w:rFonts w:ascii="Arial" w:hAnsi="Arial" w:cs="Arial"/>
                <w:bCs/>
                <w:i/>
                <w:iCs/>
                <w:sz w:val="18"/>
                <w:lang w:eastAsia="zh-CN"/>
              </w:rPr>
              <w:t>eutra</w:t>
            </w:r>
            <w:proofErr w:type="spellEnd"/>
            <w:r w:rsidRPr="00167730">
              <w:rPr>
                <w:rFonts w:ascii="Arial" w:hAnsi="Arial" w:cs="Arial"/>
                <w:bCs/>
                <w:i/>
                <w:iCs/>
                <w:sz w:val="18"/>
                <w:lang w:eastAsia="zh-CN"/>
              </w:rPr>
              <w:t>-TDD-</w:t>
            </w:r>
            <w:proofErr w:type="spellStart"/>
            <w:r w:rsidRPr="00167730">
              <w:rPr>
                <w:rFonts w:ascii="Arial" w:hAnsi="Arial" w:cs="Arial"/>
                <w:bCs/>
                <w:i/>
                <w:iCs/>
                <w:sz w:val="18"/>
                <w:lang w:eastAsia="zh-CN"/>
              </w:rPr>
              <w:t>Configx</w:t>
            </w:r>
            <w:proofErr w:type="spellEnd"/>
            <w:r w:rsidRPr="00167730">
              <w:rPr>
                <w:rFonts w:ascii="Arial" w:hAnsi="Arial" w:cs="Arial"/>
                <w:bCs/>
                <w:i/>
                <w:iCs/>
                <w:sz w:val="18"/>
                <w:lang w:eastAsia="zh-CN"/>
              </w:rPr>
              <w:t xml:space="preserve"> </w:t>
            </w:r>
            <w:r w:rsidRPr="00167730">
              <w:rPr>
                <w:rFonts w:ascii="Arial" w:hAnsi="Arial" w:cs="Arial"/>
                <w:bCs/>
                <w:iCs/>
                <w:sz w:val="18"/>
                <w:lang w:eastAsia="zh-CN"/>
              </w:rPr>
              <w:t>is absent, 30% shall be applied to the corresponding EUTRA TDD uplink-downlink configuration.</w:t>
            </w:r>
          </w:p>
          <w:p w14:paraId="636F3715" w14:textId="77777777" w:rsidR="00167730" w:rsidRPr="00167730" w:rsidRDefault="00167730" w:rsidP="00167730">
            <w:pPr>
              <w:keepNext/>
              <w:keepLines/>
              <w:spacing w:after="0"/>
              <w:textAlignment w:val="auto"/>
              <w:rPr>
                <w:rFonts w:ascii="Arial" w:hAnsi="Arial" w:cs="Arial"/>
                <w:b/>
                <w:i/>
                <w:sz w:val="18"/>
                <w:lang w:eastAsia="zh-CN"/>
              </w:rPr>
            </w:pPr>
            <w:r w:rsidRPr="00167730">
              <w:rPr>
                <w:rFonts w:ascii="Arial" w:hAnsi="Arial" w:cs="Arial"/>
                <w:bCs/>
                <w:iCs/>
                <w:sz w:val="18"/>
                <w:lang w:eastAsia="zh-CN"/>
              </w:rPr>
              <w:t>Value n20 corresponds to 20%, value n40 corresponds to 40% and so on.</w:t>
            </w:r>
          </w:p>
        </w:tc>
        <w:tc>
          <w:tcPr>
            <w:tcW w:w="709" w:type="dxa"/>
            <w:tcBorders>
              <w:top w:val="single" w:sz="4" w:space="0" w:color="808080"/>
              <w:left w:val="single" w:sz="4" w:space="0" w:color="808080"/>
              <w:bottom w:val="single" w:sz="4" w:space="0" w:color="808080"/>
              <w:right w:val="single" w:sz="4" w:space="0" w:color="808080"/>
            </w:tcBorders>
            <w:hideMark/>
          </w:tcPr>
          <w:p w14:paraId="3CA11930" w14:textId="77777777" w:rsidR="00167730" w:rsidRPr="00167730" w:rsidRDefault="00167730" w:rsidP="00167730">
            <w:pPr>
              <w:keepNext/>
              <w:keepLines/>
              <w:spacing w:after="0"/>
              <w:jc w:val="center"/>
              <w:textAlignment w:val="auto"/>
              <w:rPr>
                <w:rFonts w:ascii="Arial" w:hAnsi="Arial" w:cs="Arial"/>
                <w:sz w:val="18"/>
                <w:lang w:eastAsia="zh-CN"/>
              </w:rPr>
            </w:pPr>
            <w:r w:rsidRPr="00167730">
              <w:rPr>
                <w:rFonts w:ascii="Arial" w:hAnsi="Arial" w:cs="Arial"/>
                <w:sz w:val="18"/>
                <w:lang w:eastAsia="zh-CN"/>
              </w:rPr>
              <w:t>BC</w:t>
            </w:r>
          </w:p>
        </w:tc>
        <w:tc>
          <w:tcPr>
            <w:tcW w:w="567" w:type="dxa"/>
            <w:tcBorders>
              <w:top w:val="single" w:sz="4" w:space="0" w:color="808080"/>
              <w:left w:val="single" w:sz="4" w:space="0" w:color="808080"/>
              <w:bottom w:val="single" w:sz="4" w:space="0" w:color="808080"/>
              <w:right w:val="single" w:sz="4" w:space="0" w:color="808080"/>
            </w:tcBorders>
            <w:hideMark/>
          </w:tcPr>
          <w:p w14:paraId="0B502A3F" w14:textId="77777777" w:rsidR="00167730" w:rsidRPr="00167730" w:rsidRDefault="00167730" w:rsidP="00167730">
            <w:pPr>
              <w:keepNext/>
              <w:keepLines/>
              <w:spacing w:after="0"/>
              <w:jc w:val="center"/>
              <w:textAlignment w:val="auto"/>
              <w:rPr>
                <w:rFonts w:ascii="Arial" w:hAnsi="Arial" w:cs="Arial"/>
                <w:sz w:val="18"/>
                <w:lang w:eastAsia="zh-CN"/>
              </w:rPr>
            </w:pPr>
            <w:r w:rsidRPr="00167730">
              <w:rPr>
                <w:rFonts w:ascii="Arial" w:hAnsi="Arial" w:cs="Arial"/>
                <w:sz w:val="18"/>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1D716444" w14:textId="77777777" w:rsidR="00167730" w:rsidRPr="00167730" w:rsidRDefault="00167730" w:rsidP="00167730">
            <w:pPr>
              <w:keepNext/>
              <w:keepLines/>
              <w:spacing w:after="0"/>
              <w:jc w:val="center"/>
              <w:textAlignment w:val="auto"/>
              <w:rPr>
                <w:rFonts w:ascii="Arial" w:hAnsi="Arial" w:cs="Arial"/>
                <w:sz w:val="18"/>
                <w:lang w:eastAsia="zh-CN"/>
              </w:rPr>
            </w:pPr>
            <w:r w:rsidRPr="00167730">
              <w:rPr>
                <w:rFonts w:ascii="Arial" w:hAnsi="Arial" w:cs="Arial"/>
                <w:sz w:val="18"/>
                <w:lang w:eastAsia="zh-CN"/>
              </w:rPr>
              <w:t>TDD only</w:t>
            </w:r>
          </w:p>
        </w:tc>
        <w:tc>
          <w:tcPr>
            <w:tcW w:w="728" w:type="dxa"/>
            <w:tcBorders>
              <w:top w:val="single" w:sz="4" w:space="0" w:color="808080"/>
              <w:left w:val="single" w:sz="4" w:space="0" w:color="808080"/>
              <w:bottom w:val="single" w:sz="4" w:space="0" w:color="808080"/>
              <w:right w:val="single" w:sz="4" w:space="0" w:color="808080"/>
            </w:tcBorders>
            <w:hideMark/>
          </w:tcPr>
          <w:p w14:paraId="22205315" w14:textId="77777777" w:rsidR="00167730" w:rsidRPr="00167730" w:rsidRDefault="00167730" w:rsidP="00167730">
            <w:pPr>
              <w:keepNext/>
              <w:keepLines/>
              <w:spacing w:after="0"/>
              <w:jc w:val="center"/>
              <w:textAlignment w:val="auto"/>
              <w:rPr>
                <w:rFonts w:ascii="Arial" w:hAnsi="Arial" w:cs="Arial"/>
                <w:sz w:val="18"/>
                <w:lang w:eastAsia="zh-CN"/>
              </w:rPr>
            </w:pPr>
            <w:r w:rsidRPr="00167730">
              <w:rPr>
                <w:rFonts w:ascii="Arial" w:hAnsi="Arial" w:cs="Arial"/>
                <w:sz w:val="18"/>
                <w:lang w:eastAsia="zh-CN"/>
              </w:rPr>
              <w:t>FR1 only</w:t>
            </w:r>
          </w:p>
        </w:tc>
      </w:tr>
      <w:tr w:rsidR="00167730" w:rsidRPr="00167730" w14:paraId="57F941C7" w14:textId="77777777" w:rsidTr="0016773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FAB1DBD" w14:textId="77777777" w:rsidR="00167730" w:rsidRPr="00167730" w:rsidRDefault="00167730" w:rsidP="00167730">
            <w:pPr>
              <w:keepNext/>
              <w:keepLines/>
              <w:spacing w:after="0"/>
              <w:textAlignment w:val="auto"/>
              <w:rPr>
                <w:rFonts w:ascii="Arial" w:eastAsia="SimSun" w:hAnsi="Arial" w:cs="Arial"/>
                <w:b/>
                <w:bCs/>
                <w:i/>
                <w:sz w:val="18"/>
                <w:szCs w:val="18"/>
                <w:lang w:eastAsia="zh-CN"/>
              </w:rPr>
            </w:pPr>
            <w:r w:rsidRPr="00167730">
              <w:rPr>
                <w:rFonts w:ascii="Arial" w:eastAsia="SimSun" w:hAnsi="Arial" w:cs="Arial"/>
                <w:b/>
                <w:bCs/>
                <w:i/>
                <w:sz w:val="18"/>
                <w:szCs w:val="18"/>
                <w:lang w:eastAsia="ko-KR"/>
              </w:rPr>
              <w:t>maxUplinkDutyCycle</w:t>
            </w:r>
            <w:r w:rsidRPr="00167730">
              <w:rPr>
                <w:rFonts w:ascii="Arial" w:eastAsia="SimSun" w:hAnsi="Arial" w:cs="Arial"/>
                <w:b/>
                <w:bCs/>
                <w:i/>
                <w:sz w:val="18"/>
                <w:szCs w:val="18"/>
                <w:lang w:eastAsia="zh-CN"/>
              </w:rPr>
              <w:t>-interBandENDC-FDD-TDD-PC2-r16</w:t>
            </w:r>
          </w:p>
          <w:p w14:paraId="42A0BD4B" w14:textId="77777777" w:rsidR="00167730" w:rsidRPr="00167730" w:rsidRDefault="00167730" w:rsidP="00167730">
            <w:pPr>
              <w:keepNext/>
              <w:keepLines/>
              <w:spacing w:after="0"/>
              <w:textAlignment w:val="auto"/>
              <w:rPr>
                <w:rFonts w:ascii="Arial" w:hAnsi="Arial"/>
                <w:b/>
                <w:i/>
                <w:sz w:val="18"/>
                <w:lang w:eastAsia="zh-CN"/>
              </w:rPr>
            </w:pPr>
            <w:r w:rsidRPr="00167730">
              <w:rPr>
                <w:rFonts w:ascii="Arial" w:hAnsi="Arial" w:cs="Arial"/>
                <w:sz w:val="18"/>
              </w:rPr>
              <w:t xml:space="preserve">Indicates the maximum percentage of symbols during a certain evaluation period that can be scheduled for NR uplink transmission and EUTRA FDD uplink transmission </w:t>
            </w:r>
            <w:proofErr w:type="gramStart"/>
            <w:r w:rsidRPr="00167730">
              <w:rPr>
                <w:rFonts w:ascii="Arial" w:hAnsi="Arial" w:cs="Arial"/>
                <w:sz w:val="18"/>
              </w:rPr>
              <w:t>so as to</w:t>
            </w:r>
            <w:proofErr w:type="gramEnd"/>
            <w:r w:rsidRPr="00167730">
              <w:rPr>
                <w:rFonts w:ascii="Arial" w:hAnsi="Arial" w:cs="Arial"/>
                <w:sz w:val="18"/>
              </w:rPr>
              <w:t xml:space="preserve"> ensure compliance with applicable electromagnetic energy absorption requirements provided by regulatory bodies. This field is only applicable for inter-band FDD+TDD EN-DC power class 2 UE as specified in TS 38.101-3 [4]. This capability signalling comprises</w:t>
            </w:r>
            <w:r w:rsidRPr="00167730">
              <w:rPr>
                <w:rFonts w:ascii="Arial" w:hAnsi="Arial" w:cs="Arial"/>
                <w:sz w:val="18"/>
                <w:szCs w:val="18"/>
                <w:lang w:eastAsia="zh-CN"/>
              </w:rPr>
              <w:t xml:space="preserve"> of </w:t>
            </w:r>
            <w:r w:rsidRPr="00167730">
              <w:rPr>
                <w:rFonts w:ascii="Arial" w:hAnsi="Arial" w:cs="Arial"/>
                <w:i/>
                <w:sz w:val="18"/>
                <w:szCs w:val="18"/>
                <w:lang w:eastAsia="ko-KR"/>
              </w:rPr>
              <w:t>maxUplinkDutyCycle</w:t>
            </w:r>
            <w:r w:rsidRPr="00167730">
              <w:rPr>
                <w:rFonts w:ascii="Arial" w:hAnsi="Arial" w:cs="Arial"/>
                <w:i/>
                <w:sz w:val="18"/>
                <w:szCs w:val="18"/>
                <w:lang w:eastAsia="zh-CN"/>
              </w:rPr>
              <w:t xml:space="preserve">-FDD-TDD-EN-DC1 </w:t>
            </w:r>
            <w:r w:rsidRPr="00167730">
              <w:rPr>
                <w:rFonts w:ascii="Arial" w:hAnsi="Arial" w:cs="Arial"/>
                <w:sz w:val="18"/>
                <w:szCs w:val="18"/>
              </w:rPr>
              <w:t xml:space="preserve">and </w:t>
            </w:r>
            <w:r w:rsidRPr="00167730">
              <w:rPr>
                <w:rFonts w:ascii="Arial" w:hAnsi="Arial" w:cs="Arial"/>
                <w:i/>
                <w:sz w:val="18"/>
                <w:szCs w:val="18"/>
                <w:lang w:eastAsia="ko-KR"/>
              </w:rPr>
              <w:t>maxUplinkDutyCycle</w:t>
            </w:r>
            <w:r w:rsidRPr="00167730">
              <w:rPr>
                <w:rFonts w:ascii="Arial" w:hAnsi="Arial" w:cs="Arial"/>
                <w:i/>
                <w:sz w:val="18"/>
                <w:szCs w:val="18"/>
                <w:lang w:eastAsia="zh-CN"/>
              </w:rPr>
              <w:t xml:space="preserve">-FDD-TDD-EN-DC2 </w:t>
            </w:r>
            <w:r w:rsidRPr="00167730">
              <w:rPr>
                <w:rFonts w:ascii="Arial" w:hAnsi="Arial" w:cs="Arial"/>
                <w:sz w:val="18"/>
                <w:szCs w:val="18"/>
              </w:rPr>
              <w:t xml:space="preserve">which indicate the </w:t>
            </w:r>
            <w:proofErr w:type="spellStart"/>
            <w:r w:rsidRPr="00167730">
              <w:rPr>
                <w:rFonts w:ascii="Arial" w:hAnsi="Arial" w:cs="Arial"/>
                <w:sz w:val="18"/>
                <w:szCs w:val="18"/>
                <w:lang w:eastAsia="zh-CN"/>
              </w:rPr>
              <w:t>maxUplinkDutyCycle</w:t>
            </w:r>
            <w:proofErr w:type="spellEnd"/>
            <w:r w:rsidRPr="00167730">
              <w:rPr>
                <w:rFonts w:ascii="Arial" w:hAnsi="Arial" w:cs="Arial"/>
                <w:sz w:val="18"/>
                <w:szCs w:val="18"/>
                <w:lang w:eastAsia="zh-CN"/>
              </w:rPr>
              <w:t xml:space="preserve"> capability of NR band</w:t>
            </w:r>
            <w:r w:rsidRPr="00167730">
              <w:rPr>
                <w:rFonts w:ascii="Arial" w:hAnsi="Arial" w:cs="Arial"/>
                <w:sz w:val="18"/>
                <w:szCs w:val="18"/>
              </w:rPr>
              <w:t xml:space="preserve"> corresponding to different LTE reference configurations</w:t>
            </w:r>
            <w:r w:rsidRPr="00167730">
              <w:rPr>
                <w:rFonts w:ascii="Arial" w:hAnsi="Arial" w:cs="Arial"/>
                <w:sz w:val="18"/>
                <w:szCs w:val="18"/>
                <w:lang w:eastAsia="zh-CN"/>
              </w:rPr>
              <w:t xml:space="preserve"> as described in TS 38.101-3 [4], clause 6.2B.1.3. </w:t>
            </w:r>
            <w:r w:rsidRPr="00167730">
              <w:rPr>
                <w:rFonts w:ascii="Arial" w:hAnsi="Arial" w:cs="Arial"/>
                <w:bCs/>
                <w:iCs/>
                <w:sz w:val="18"/>
                <w:lang w:eastAsia="zh-CN"/>
              </w:rPr>
              <w:t>Value n30 corresponds to 30%, value n40 corresponds to 40% and so on.</w:t>
            </w:r>
          </w:p>
        </w:tc>
        <w:tc>
          <w:tcPr>
            <w:tcW w:w="709" w:type="dxa"/>
            <w:tcBorders>
              <w:top w:val="single" w:sz="4" w:space="0" w:color="808080"/>
              <w:left w:val="single" w:sz="4" w:space="0" w:color="808080"/>
              <w:bottom w:val="single" w:sz="4" w:space="0" w:color="808080"/>
              <w:right w:val="single" w:sz="4" w:space="0" w:color="808080"/>
            </w:tcBorders>
            <w:hideMark/>
          </w:tcPr>
          <w:p w14:paraId="2B8AB3B9" w14:textId="77777777" w:rsidR="00167730" w:rsidRPr="00167730" w:rsidRDefault="00167730" w:rsidP="00167730">
            <w:pPr>
              <w:keepNext/>
              <w:keepLines/>
              <w:spacing w:after="0"/>
              <w:jc w:val="center"/>
              <w:textAlignment w:val="auto"/>
              <w:rPr>
                <w:rFonts w:ascii="Arial" w:hAnsi="Arial" w:cs="Arial"/>
                <w:sz w:val="18"/>
                <w:lang w:eastAsia="zh-CN"/>
              </w:rPr>
            </w:pPr>
            <w:r w:rsidRPr="00167730">
              <w:rPr>
                <w:rFonts w:ascii="Arial" w:hAnsi="Arial" w:cs="Arial"/>
                <w:sz w:val="18"/>
                <w:lang w:eastAsia="zh-CN"/>
              </w:rPr>
              <w:t>BC</w:t>
            </w:r>
          </w:p>
        </w:tc>
        <w:tc>
          <w:tcPr>
            <w:tcW w:w="567" w:type="dxa"/>
            <w:tcBorders>
              <w:top w:val="single" w:sz="4" w:space="0" w:color="808080"/>
              <w:left w:val="single" w:sz="4" w:space="0" w:color="808080"/>
              <w:bottom w:val="single" w:sz="4" w:space="0" w:color="808080"/>
              <w:right w:val="single" w:sz="4" w:space="0" w:color="808080"/>
            </w:tcBorders>
            <w:hideMark/>
          </w:tcPr>
          <w:p w14:paraId="031D9302" w14:textId="77777777" w:rsidR="00167730" w:rsidRPr="00167730" w:rsidRDefault="00167730" w:rsidP="00167730">
            <w:pPr>
              <w:keepNext/>
              <w:keepLines/>
              <w:spacing w:after="0"/>
              <w:jc w:val="center"/>
              <w:textAlignment w:val="auto"/>
              <w:rPr>
                <w:rFonts w:ascii="Arial" w:hAnsi="Arial" w:cs="Arial"/>
                <w:sz w:val="18"/>
                <w:lang w:eastAsia="zh-CN"/>
              </w:rPr>
            </w:pPr>
            <w:r w:rsidRPr="00167730">
              <w:rPr>
                <w:rFonts w:ascii="Arial" w:hAnsi="Arial" w:cs="Arial"/>
                <w:sz w:val="18"/>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209D5C31" w14:textId="77777777" w:rsidR="00167730" w:rsidRPr="00167730" w:rsidRDefault="00167730" w:rsidP="00167730">
            <w:pPr>
              <w:keepNext/>
              <w:keepLines/>
              <w:spacing w:after="0"/>
              <w:jc w:val="center"/>
              <w:textAlignment w:val="auto"/>
              <w:rPr>
                <w:rFonts w:ascii="Arial" w:hAnsi="Arial" w:cs="Arial"/>
                <w:sz w:val="18"/>
                <w:lang w:eastAsia="zh-CN"/>
              </w:rPr>
            </w:pPr>
            <w:r w:rsidRPr="00167730">
              <w:rPr>
                <w:rFonts w:ascii="Arial" w:hAnsi="Arial" w:cs="Arial"/>
                <w:sz w:val="18"/>
                <w:lang w:eastAsia="zh-CN"/>
              </w:rPr>
              <w:t>N/A</w:t>
            </w:r>
          </w:p>
        </w:tc>
        <w:tc>
          <w:tcPr>
            <w:tcW w:w="728" w:type="dxa"/>
            <w:tcBorders>
              <w:top w:val="single" w:sz="4" w:space="0" w:color="808080"/>
              <w:left w:val="single" w:sz="4" w:space="0" w:color="808080"/>
              <w:bottom w:val="single" w:sz="4" w:space="0" w:color="808080"/>
              <w:right w:val="single" w:sz="4" w:space="0" w:color="808080"/>
            </w:tcBorders>
            <w:hideMark/>
          </w:tcPr>
          <w:p w14:paraId="4FE67A93" w14:textId="77777777" w:rsidR="00167730" w:rsidRPr="00167730" w:rsidRDefault="00167730" w:rsidP="00167730">
            <w:pPr>
              <w:keepNext/>
              <w:keepLines/>
              <w:spacing w:after="0"/>
              <w:jc w:val="center"/>
              <w:textAlignment w:val="auto"/>
              <w:rPr>
                <w:rFonts w:ascii="Arial" w:hAnsi="Arial" w:cs="Arial"/>
                <w:sz w:val="18"/>
                <w:lang w:eastAsia="zh-CN"/>
              </w:rPr>
            </w:pPr>
            <w:r w:rsidRPr="00167730">
              <w:rPr>
                <w:rFonts w:ascii="Arial" w:hAnsi="Arial" w:cs="Arial"/>
                <w:sz w:val="18"/>
                <w:lang w:eastAsia="zh-CN"/>
              </w:rPr>
              <w:t>FR1 only</w:t>
            </w:r>
          </w:p>
        </w:tc>
      </w:tr>
      <w:tr w:rsidR="00FF5857" w:rsidRPr="00377FB2" w14:paraId="600CBD1D" w14:textId="77777777" w:rsidTr="00363216">
        <w:trPr>
          <w:cantSplit/>
          <w:tblHeader/>
          <w:ins w:id="97" w:author="RAN2#117" w:date="2022-03-03T22:43:00Z"/>
        </w:trPr>
        <w:tc>
          <w:tcPr>
            <w:tcW w:w="6917" w:type="dxa"/>
            <w:tcBorders>
              <w:top w:val="single" w:sz="4" w:space="0" w:color="808080"/>
              <w:left w:val="single" w:sz="4" w:space="0" w:color="808080"/>
              <w:bottom w:val="single" w:sz="4" w:space="0" w:color="808080"/>
              <w:right w:val="single" w:sz="4" w:space="0" w:color="808080"/>
            </w:tcBorders>
          </w:tcPr>
          <w:p w14:paraId="1C02B4D0" w14:textId="56325C32" w:rsidR="00FF5857" w:rsidRPr="00CE3F36" w:rsidRDefault="00FF5857" w:rsidP="00363216">
            <w:pPr>
              <w:keepNext/>
              <w:keepLines/>
              <w:spacing w:after="0"/>
              <w:rPr>
                <w:ins w:id="98" w:author="RAN2#117" w:date="2022-03-03T22:43:00Z"/>
                <w:rFonts w:ascii="Arial" w:hAnsi="Arial" w:cs="Arial"/>
                <w:b/>
                <w:bCs/>
                <w:i/>
                <w:iCs/>
                <w:sz w:val="18"/>
                <w:szCs w:val="18"/>
              </w:rPr>
            </w:pPr>
            <w:ins w:id="99" w:author="RAN2#117" w:date="2022-03-03T22:43:00Z">
              <w:r w:rsidRPr="00CE3F36">
                <w:rPr>
                  <w:rFonts w:ascii="Arial" w:hAnsi="Arial" w:cs="Arial"/>
                  <w:b/>
                  <w:bCs/>
                  <w:i/>
                  <w:iCs/>
                  <w:sz w:val="18"/>
                  <w:szCs w:val="18"/>
                </w:rPr>
                <w:t>scg-ActivationDeactivation</w:t>
              </w:r>
            </w:ins>
            <w:ins w:id="100" w:author="RAN2#117" w:date="2022-03-03T22:44:00Z">
              <w:r>
                <w:rPr>
                  <w:rFonts w:ascii="Arial" w:hAnsi="Arial" w:cs="Arial"/>
                  <w:b/>
                  <w:bCs/>
                  <w:i/>
                  <w:iCs/>
                  <w:sz w:val="18"/>
                  <w:szCs w:val="18"/>
                </w:rPr>
                <w:t>EN</w:t>
              </w:r>
            </w:ins>
            <w:ins w:id="101" w:author="RAN2#117" w:date="2022-03-03T22:43:00Z">
              <w:r>
                <w:rPr>
                  <w:rFonts w:ascii="Arial" w:hAnsi="Arial" w:cs="Arial"/>
                  <w:b/>
                  <w:bCs/>
                  <w:i/>
                  <w:iCs/>
                  <w:sz w:val="18"/>
                  <w:szCs w:val="18"/>
                </w:rPr>
                <w:t>DC</w:t>
              </w:r>
              <w:r w:rsidRPr="00CE3F36">
                <w:rPr>
                  <w:rFonts w:ascii="Arial" w:hAnsi="Arial" w:cs="Arial"/>
                  <w:b/>
                  <w:bCs/>
                  <w:i/>
                  <w:iCs/>
                  <w:sz w:val="18"/>
                  <w:szCs w:val="18"/>
                </w:rPr>
                <w:t>-r17</w:t>
              </w:r>
            </w:ins>
          </w:p>
          <w:p w14:paraId="2EDF4729" w14:textId="3B821A14" w:rsidR="00FF5857" w:rsidRPr="00377FB2" w:rsidRDefault="00FF5857" w:rsidP="00363216">
            <w:pPr>
              <w:keepNext/>
              <w:keepLines/>
              <w:spacing w:after="0"/>
              <w:textAlignment w:val="auto"/>
              <w:rPr>
                <w:ins w:id="102" w:author="RAN2#117" w:date="2022-03-03T22:43:00Z"/>
                <w:rFonts w:ascii="Arial" w:hAnsi="Arial" w:cs="Arial"/>
                <w:b/>
                <w:i/>
                <w:sz w:val="18"/>
              </w:rPr>
            </w:pPr>
            <w:ins w:id="103" w:author="RAN2#117" w:date="2022-03-03T22:43:00Z">
              <w:r w:rsidRPr="00F4543C">
                <w:rPr>
                  <w:rFonts w:ascii="Arial" w:hAnsi="Arial"/>
                  <w:sz w:val="18"/>
                </w:rPr>
                <w:t>Indicates whether the UE supports</w:t>
              </w:r>
              <w:r>
                <w:rPr>
                  <w:rFonts w:ascii="Arial" w:hAnsi="Arial"/>
                  <w:sz w:val="18"/>
                </w:rPr>
                <w:t xml:space="preserve"> activation</w:t>
              </w:r>
            </w:ins>
            <w:ins w:id="104" w:author="RAN2#117" w:date="2022-03-03T22:58:00Z">
              <w:r w:rsidR="00BF3428">
                <w:rPr>
                  <w:rFonts w:ascii="Arial" w:hAnsi="Arial"/>
                  <w:sz w:val="18"/>
                </w:rPr>
                <w:t xml:space="preserve"> (with or without RACH)</w:t>
              </w:r>
            </w:ins>
            <w:ins w:id="105" w:author="RAN2#117" w:date="2022-03-03T22:43:00Z">
              <w:r>
                <w:rPr>
                  <w:rFonts w:ascii="Arial" w:hAnsi="Arial"/>
                  <w:sz w:val="18"/>
                </w:rPr>
                <w:t xml:space="preserve"> and deactivation on SCG in </w:t>
              </w:r>
            </w:ins>
            <w:ins w:id="106" w:author="RAN2#117" w:date="2022-03-03T22:45:00Z">
              <w:r>
                <w:rPr>
                  <w:rFonts w:ascii="Arial" w:hAnsi="Arial"/>
                  <w:sz w:val="18"/>
                </w:rPr>
                <w:t>EN</w:t>
              </w:r>
            </w:ins>
            <w:ins w:id="107" w:author="RAN2#117" w:date="2022-03-03T22:43:00Z">
              <w:r>
                <w:rPr>
                  <w:rFonts w:ascii="Arial" w:hAnsi="Arial"/>
                  <w:sz w:val="18"/>
                </w:rPr>
                <w:t>-DC,</w:t>
              </w:r>
              <w:r>
                <w:t xml:space="preserve"> </w:t>
              </w:r>
              <w:r w:rsidRPr="00952037">
                <w:rPr>
                  <w:rFonts w:ascii="Arial" w:hAnsi="Arial"/>
                  <w:sz w:val="18"/>
                </w:rPr>
                <w:t>upon SC</w:t>
              </w:r>
              <w:r>
                <w:rPr>
                  <w:rFonts w:ascii="Arial" w:hAnsi="Arial"/>
                  <w:sz w:val="18"/>
                </w:rPr>
                <w:t>G</w:t>
              </w:r>
              <w:r w:rsidRPr="00952037">
                <w:rPr>
                  <w:rFonts w:ascii="Arial" w:hAnsi="Arial"/>
                  <w:sz w:val="18"/>
                </w:rPr>
                <w:t xml:space="preserve"> addition and upon reconfiguration of the SCG</w:t>
              </w:r>
              <w:r>
                <w:rPr>
                  <w:rFonts w:ascii="Arial" w:hAnsi="Arial"/>
                  <w:sz w:val="18"/>
                </w:rPr>
                <w:t>,</w:t>
              </w:r>
              <w:r>
                <w:t xml:space="preserve"> </w:t>
              </w:r>
              <w:r w:rsidRPr="00952037">
                <w:rPr>
                  <w:rFonts w:ascii="Arial" w:hAnsi="Arial"/>
                  <w:sz w:val="18"/>
                </w:rPr>
                <w:t>as specified in TS 38.331 [9]</w:t>
              </w:r>
              <w:r>
                <w:rPr>
                  <w:rFonts w:ascii="Arial" w:hAnsi="Arial"/>
                  <w:sz w:val="18"/>
                </w:rPr>
                <w:t xml:space="preserve">. </w:t>
              </w:r>
            </w:ins>
            <w:ins w:id="108" w:author="RAN2#117" w:date="2022-03-03T22:51:00Z">
              <w:r w:rsidR="00BF3428" w:rsidRPr="00BF3428">
                <w:rPr>
                  <w:rFonts w:ascii="Arial" w:hAnsi="Arial"/>
                  <w:sz w:val="18"/>
                </w:rPr>
                <w:t xml:space="preserve">A UE </w:t>
              </w:r>
              <w:r w:rsidR="00BF3428">
                <w:rPr>
                  <w:rFonts w:ascii="Arial" w:hAnsi="Arial"/>
                  <w:sz w:val="18"/>
                </w:rPr>
                <w:t>supporting this feature</w:t>
              </w:r>
              <w:r w:rsidR="00BF3428" w:rsidRPr="00BF3428">
                <w:rPr>
                  <w:rFonts w:ascii="Arial" w:hAnsi="Arial"/>
                  <w:sz w:val="18"/>
                </w:rPr>
                <w:t xml:space="preserve"> shall indicate support of EN-DC as specified in TS 36.331 [17]</w:t>
              </w:r>
              <w:r w:rsidR="00BF3428">
                <w:rPr>
                  <w:rFonts w:ascii="Arial" w:hAnsi="Arial"/>
                  <w:sz w:val="18"/>
                </w:rPr>
                <w:t>.</w:t>
              </w:r>
            </w:ins>
            <w:ins w:id="109" w:author="RAN2#117" w:date="2022-03-04T12:14:00Z">
              <w:r w:rsidR="00ED0FBE">
                <w:t xml:space="preserve"> </w:t>
              </w:r>
              <w:r w:rsidR="00ED0FBE" w:rsidRPr="00ED0FBE">
                <w:rPr>
                  <w:rFonts w:ascii="Arial" w:hAnsi="Arial"/>
                  <w:sz w:val="18"/>
                </w:rPr>
                <w:t xml:space="preserve">It’s mandatory to report </w:t>
              </w:r>
              <w:proofErr w:type="spellStart"/>
              <w:r w:rsidR="00ED0FBE" w:rsidRPr="00ED0FBE">
                <w:rPr>
                  <w:rFonts w:ascii="Arial" w:hAnsi="Arial"/>
                  <w:i/>
                  <w:iCs/>
                  <w:sz w:val="18"/>
                </w:rPr>
                <w:t>maxNumberCSI</w:t>
              </w:r>
              <w:proofErr w:type="spellEnd"/>
              <w:r w:rsidR="00ED0FBE" w:rsidRPr="00ED0FBE">
                <w:rPr>
                  <w:rFonts w:ascii="Arial" w:hAnsi="Arial"/>
                  <w:i/>
                  <w:iCs/>
                  <w:sz w:val="18"/>
                </w:rPr>
                <w:t>-RS-BFD</w:t>
              </w:r>
              <w:r w:rsidR="00ED0FBE" w:rsidRPr="00ED0FBE">
                <w:rPr>
                  <w:rFonts w:ascii="Arial" w:hAnsi="Arial"/>
                  <w:sz w:val="18"/>
                </w:rPr>
                <w:t xml:space="preserve"> and </w:t>
              </w:r>
              <w:proofErr w:type="spellStart"/>
              <w:r w:rsidR="00ED0FBE" w:rsidRPr="00ED0FBE">
                <w:rPr>
                  <w:rFonts w:ascii="Arial" w:hAnsi="Arial"/>
                  <w:i/>
                  <w:iCs/>
                  <w:sz w:val="18"/>
                </w:rPr>
                <w:t>maxNumberSSB</w:t>
              </w:r>
              <w:proofErr w:type="spellEnd"/>
              <w:r w:rsidR="00ED0FBE" w:rsidRPr="00ED0FBE">
                <w:rPr>
                  <w:rFonts w:ascii="Arial" w:hAnsi="Arial"/>
                  <w:i/>
                  <w:iCs/>
                  <w:sz w:val="18"/>
                </w:rPr>
                <w:t>-BFD</w:t>
              </w:r>
              <w:r w:rsidR="00ED0FBE" w:rsidRPr="00ED0FBE">
                <w:rPr>
                  <w:rFonts w:ascii="Arial" w:hAnsi="Arial"/>
                  <w:sz w:val="18"/>
                </w:rPr>
                <w:t xml:space="preserve"> for all</w:t>
              </w:r>
              <w:r w:rsidR="00ED0FBE">
                <w:rPr>
                  <w:rFonts w:ascii="Arial" w:hAnsi="Arial"/>
                  <w:sz w:val="18"/>
                </w:rPr>
                <w:t xml:space="preserve"> NR</w:t>
              </w:r>
              <w:r w:rsidR="00ED0FBE" w:rsidRPr="00ED0FBE">
                <w:rPr>
                  <w:rFonts w:ascii="Arial" w:hAnsi="Arial"/>
                  <w:sz w:val="18"/>
                </w:rPr>
                <w:t xml:space="preserve"> bands of this band combination for UE supporting this feature.</w:t>
              </w:r>
            </w:ins>
          </w:p>
        </w:tc>
        <w:tc>
          <w:tcPr>
            <w:tcW w:w="709" w:type="dxa"/>
            <w:tcBorders>
              <w:top w:val="single" w:sz="4" w:space="0" w:color="808080"/>
              <w:left w:val="single" w:sz="4" w:space="0" w:color="808080"/>
              <w:bottom w:val="single" w:sz="4" w:space="0" w:color="808080"/>
              <w:right w:val="single" w:sz="4" w:space="0" w:color="808080"/>
            </w:tcBorders>
          </w:tcPr>
          <w:p w14:paraId="46B9C131" w14:textId="6B40DCD5" w:rsidR="00FF5857" w:rsidRPr="00377FB2" w:rsidRDefault="00FF5857" w:rsidP="00363216">
            <w:pPr>
              <w:keepNext/>
              <w:keepLines/>
              <w:spacing w:after="0"/>
              <w:jc w:val="center"/>
              <w:textAlignment w:val="auto"/>
              <w:rPr>
                <w:ins w:id="110" w:author="RAN2#117" w:date="2022-03-03T22:43:00Z"/>
                <w:rFonts w:ascii="Arial" w:hAnsi="Arial" w:cs="Arial"/>
                <w:sz w:val="18"/>
                <w:lang w:eastAsia="zh-CN"/>
              </w:rPr>
            </w:pPr>
            <w:ins w:id="111" w:author="RAN2#117" w:date="2022-03-03T22:43:00Z">
              <w:r w:rsidRPr="00167730">
                <w:rPr>
                  <w:rFonts w:ascii="Arial" w:hAnsi="Arial" w:cs="Arial"/>
                  <w:sz w:val="18"/>
                  <w:lang w:eastAsia="zh-CN"/>
                </w:rPr>
                <w:t>BC</w:t>
              </w:r>
            </w:ins>
          </w:p>
        </w:tc>
        <w:tc>
          <w:tcPr>
            <w:tcW w:w="567" w:type="dxa"/>
            <w:tcBorders>
              <w:top w:val="single" w:sz="4" w:space="0" w:color="808080"/>
              <w:left w:val="single" w:sz="4" w:space="0" w:color="808080"/>
              <w:bottom w:val="single" w:sz="4" w:space="0" w:color="808080"/>
              <w:right w:val="single" w:sz="4" w:space="0" w:color="808080"/>
            </w:tcBorders>
          </w:tcPr>
          <w:p w14:paraId="5F3551B6" w14:textId="77777777" w:rsidR="00FF5857" w:rsidRPr="00377FB2" w:rsidRDefault="00FF5857" w:rsidP="00363216">
            <w:pPr>
              <w:keepNext/>
              <w:keepLines/>
              <w:spacing w:after="0"/>
              <w:jc w:val="center"/>
              <w:textAlignment w:val="auto"/>
              <w:rPr>
                <w:ins w:id="112" w:author="RAN2#117" w:date="2022-03-03T22:43:00Z"/>
                <w:rFonts w:ascii="Arial" w:hAnsi="Arial" w:cs="Arial"/>
                <w:sz w:val="18"/>
                <w:lang w:eastAsia="zh-CN"/>
              </w:rPr>
            </w:pPr>
            <w:ins w:id="113" w:author="RAN2#117" w:date="2022-03-03T22:43:00Z">
              <w:r w:rsidRPr="00FF5857">
                <w:rPr>
                  <w:rFonts w:ascii="Arial" w:hAnsi="Arial" w:cs="Arial"/>
                  <w:sz w:val="18"/>
                  <w:lang w:eastAsia="zh-CN"/>
                </w:rPr>
                <w:t>No</w:t>
              </w:r>
            </w:ins>
          </w:p>
        </w:tc>
        <w:tc>
          <w:tcPr>
            <w:tcW w:w="709" w:type="dxa"/>
            <w:tcBorders>
              <w:top w:val="single" w:sz="4" w:space="0" w:color="808080"/>
              <w:left w:val="single" w:sz="4" w:space="0" w:color="808080"/>
              <w:bottom w:val="single" w:sz="4" w:space="0" w:color="808080"/>
              <w:right w:val="single" w:sz="4" w:space="0" w:color="808080"/>
            </w:tcBorders>
          </w:tcPr>
          <w:p w14:paraId="1B8C95F3" w14:textId="77777777" w:rsidR="00FF5857" w:rsidRPr="00FF5857" w:rsidRDefault="00FF5857" w:rsidP="00363216">
            <w:pPr>
              <w:keepNext/>
              <w:keepLines/>
              <w:spacing w:after="0"/>
              <w:jc w:val="center"/>
              <w:textAlignment w:val="auto"/>
              <w:rPr>
                <w:ins w:id="114" w:author="RAN2#117" w:date="2022-03-03T22:43:00Z"/>
                <w:rFonts w:ascii="Arial" w:hAnsi="Arial" w:cs="Arial"/>
                <w:sz w:val="18"/>
                <w:lang w:eastAsia="zh-CN"/>
              </w:rPr>
            </w:pPr>
            <w:ins w:id="115" w:author="RAN2#117" w:date="2022-03-03T22:43:00Z">
              <w:r w:rsidRPr="00FF5857">
                <w:rPr>
                  <w:rFonts w:ascii="Arial" w:hAnsi="Arial" w:cs="Arial"/>
                  <w:sz w:val="18"/>
                  <w:lang w:eastAsia="zh-CN"/>
                </w:rPr>
                <w:t>N/A</w:t>
              </w:r>
            </w:ins>
          </w:p>
        </w:tc>
        <w:tc>
          <w:tcPr>
            <w:tcW w:w="728" w:type="dxa"/>
            <w:tcBorders>
              <w:top w:val="single" w:sz="4" w:space="0" w:color="808080"/>
              <w:left w:val="single" w:sz="4" w:space="0" w:color="808080"/>
              <w:bottom w:val="single" w:sz="4" w:space="0" w:color="808080"/>
              <w:right w:val="single" w:sz="4" w:space="0" w:color="808080"/>
            </w:tcBorders>
          </w:tcPr>
          <w:p w14:paraId="7B615527" w14:textId="77777777" w:rsidR="00FF5857" w:rsidRPr="00FF5857" w:rsidRDefault="00FF5857" w:rsidP="00363216">
            <w:pPr>
              <w:keepNext/>
              <w:keepLines/>
              <w:spacing w:after="0"/>
              <w:jc w:val="center"/>
              <w:textAlignment w:val="auto"/>
              <w:rPr>
                <w:ins w:id="116" w:author="RAN2#117" w:date="2022-03-03T22:43:00Z"/>
                <w:rFonts w:ascii="Arial" w:hAnsi="Arial" w:cs="Arial"/>
                <w:sz w:val="18"/>
                <w:lang w:eastAsia="zh-CN"/>
              </w:rPr>
            </w:pPr>
            <w:ins w:id="117" w:author="RAN2#117" w:date="2022-03-03T22:43:00Z">
              <w:r w:rsidRPr="00FF5857">
                <w:rPr>
                  <w:rFonts w:ascii="Arial" w:hAnsi="Arial" w:cs="Arial"/>
                  <w:sz w:val="18"/>
                  <w:lang w:eastAsia="zh-CN"/>
                </w:rPr>
                <w:t>N/A</w:t>
              </w:r>
            </w:ins>
          </w:p>
        </w:tc>
      </w:tr>
      <w:tr w:rsidR="00FF5857" w:rsidRPr="00377FB2" w14:paraId="0F610D4B" w14:textId="77777777" w:rsidTr="00363216">
        <w:trPr>
          <w:cantSplit/>
          <w:tblHeader/>
          <w:ins w:id="118" w:author="RAN2#117" w:date="2022-03-03T22:43:00Z"/>
        </w:trPr>
        <w:tc>
          <w:tcPr>
            <w:tcW w:w="6917" w:type="dxa"/>
            <w:tcBorders>
              <w:top w:val="single" w:sz="4" w:space="0" w:color="808080"/>
              <w:left w:val="single" w:sz="4" w:space="0" w:color="808080"/>
              <w:bottom w:val="single" w:sz="4" w:space="0" w:color="808080"/>
              <w:right w:val="single" w:sz="4" w:space="0" w:color="808080"/>
            </w:tcBorders>
          </w:tcPr>
          <w:p w14:paraId="63BFFCCA" w14:textId="748FDEEF" w:rsidR="00FF5857" w:rsidRPr="00CE3F36" w:rsidRDefault="00FF5857" w:rsidP="00363216">
            <w:pPr>
              <w:keepNext/>
              <w:keepLines/>
              <w:spacing w:after="0"/>
              <w:rPr>
                <w:ins w:id="119" w:author="RAN2#117" w:date="2022-03-03T22:43:00Z"/>
                <w:rFonts w:ascii="Arial" w:hAnsi="Arial" w:cs="Arial"/>
                <w:b/>
                <w:bCs/>
                <w:i/>
                <w:iCs/>
                <w:sz w:val="18"/>
                <w:szCs w:val="18"/>
              </w:rPr>
            </w:pPr>
            <w:ins w:id="120" w:author="RAN2#117" w:date="2022-03-03T22:43:00Z">
              <w:r w:rsidRPr="00CE3F36">
                <w:rPr>
                  <w:rFonts w:ascii="Arial" w:hAnsi="Arial" w:cs="Arial"/>
                  <w:b/>
                  <w:bCs/>
                  <w:i/>
                  <w:iCs/>
                  <w:sz w:val="18"/>
                  <w:szCs w:val="18"/>
                </w:rPr>
                <w:t>scg-ActivationDeactivation</w:t>
              </w:r>
              <w:r>
                <w:rPr>
                  <w:rFonts w:ascii="Arial" w:hAnsi="Arial" w:cs="Arial"/>
                  <w:b/>
                  <w:bCs/>
                  <w:i/>
                  <w:iCs/>
                  <w:sz w:val="18"/>
                  <w:szCs w:val="18"/>
                </w:rPr>
                <w:t>Resume</w:t>
              </w:r>
            </w:ins>
            <w:ins w:id="121" w:author="RAN2#117" w:date="2022-03-03T22:44:00Z">
              <w:r>
                <w:rPr>
                  <w:rFonts w:ascii="Arial" w:hAnsi="Arial" w:cs="Arial"/>
                  <w:b/>
                  <w:bCs/>
                  <w:i/>
                  <w:iCs/>
                  <w:sz w:val="18"/>
                  <w:szCs w:val="18"/>
                </w:rPr>
                <w:t>EN</w:t>
              </w:r>
            </w:ins>
            <w:ins w:id="122" w:author="RAN2#117" w:date="2022-03-03T22:43:00Z">
              <w:r>
                <w:rPr>
                  <w:rFonts w:ascii="Arial" w:hAnsi="Arial" w:cs="Arial"/>
                  <w:b/>
                  <w:bCs/>
                  <w:i/>
                  <w:iCs/>
                  <w:sz w:val="18"/>
                  <w:szCs w:val="18"/>
                </w:rPr>
                <w:t>DC</w:t>
              </w:r>
              <w:r w:rsidRPr="00CE3F36">
                <w:rPr>
                  <w:rFonts w:ascii="Arial" w:hAnsi="Arial" w:cs="Arial"/>
                  <w:b/>
                  <w:bCs/>
                  <w:i/>
                  <w:iCs/>
                  <w:sz w:val="18"/>
                  <w:szCs w:val="18"/>
                </w:rPr>
                <w:t>-r17</w:t>
              </w:r>
            </w:ins>
          </w:p>
          <w:p w14:paraId="5751C9DE" w14:textId="092F5393" w:rsidR="00FF5857" w:rsidRPr="00377FB2" w:rsidRDefault="00FF5857" w:rsidP="00363216">
            <w:pPr>
              <w:keepNext/>
              <w:keepLines/>
              <w:spacing w:after="0"/>
              <w:textAlignment w:val="auto"/>
              <w:rPr>
                <w:ins w:id="123" w:author="RAN2#117" w:date="2022-03-03T22:43:00Z"/>
                <w:rFonts w:ascii="Arial" w:hAnsi="Arial" w:cs="Arial"/>
                <w:b/>
                <w:i/>
                <w:sz w:val="18"/>
              </w:rPr>
            </w:pPr>
            <w:ins w:id="124" w:author="RAN2#117" w:date="2022-03-03T22:43:00Z">
              <w:r w:rsidRPr="00F4543C">
                <w:rPr>
                  <w:rFonts w:ascii="Arial" w:hAnsi="Arial"/>
                  <w:sz w:val="18"/>
                </w:rPr>
                <w:t>Indicates whether the UE supports</w:t>
              </w:r>
              <w:r>
                <w:rPr>
                  <w:rFonts w:ascii="Arial" w:hAnsi="Arial"/>
                  <w:sz w:val="18"/>
                </w:rPr>
                <w:t xml:space="preserve"> activation </w:t>
              </w:r>
            </w:ins>
            <w:ins w:id="125" w:author="RAN2#117" w:date="2022-03-03T22:58:00Z">
              <w:r w:rsidR="00BF3428">
                <w:rPr>
                  <w:rFonts w:ascii="Arial" w:hAnsi="Arial"/>
                  <w:sz w:val="18"/>
                </w:rPr>
                <w:t xml:space="preserve">(with or without RACH) </w:t>
              </w:r>
            </w:ins>
            <w:ins w:id="126" w:author="RAN2#117" w:date="2022-03-03T22:43:00Z">
              <w:r>
                <w:rPr>
                  <w:rFonts w:ascii="Arial" w:hAnsi="Arial"/>
                  <w:sz w:val="18"/>
                </w:rPr>
                <w:t xml:space="preserve">and deactivation on SCG in </w:t>
              </w:r>
            </w:ins>
            <w:ins w:id="127" w:author="RAN2#117" w:date="2022-03-03T22:46:00Z">
              <w:r>
                <w:rPr>
                  <w:rFonts w:ascii="Arial" w:hAnsi="Arial"/>
                  <w:sz w:val="18"/>
                </w:rPr>
                <w:t>EN</w:t>
              </w:r>
            </w:ins>
            <w:ins w:id="128" w:author="RAN2#117" w:date="2022-03-03T22:43:00Z">
              <w:r>
                <w:rPr>
                  <w:rFonts w:ascii="Arial" w:hAnsi="Arial"/>
                  <w:sz w:val="18"/>
                </w:rPr>
                <w:t>-DC,</w:t>
              </w:r>
              <w:r>
                <w:t xml:space="preserve"> </w:t>
              </w:r>
              <w:r w:rsidRPr="00952037">
                <w:rPr>
                  <w:rFonts w:ascii="Arial" w:hAnsi="Arial"/>
                  <w:sz w:val="18"/>
                </w:rPr>
                <w:t xml:space="preserve">upon reception of an </w:t>
              </w:r>
              <w:proofErr w:type="spellStart"/>
              <w:r w:rsidRPr="00952037">
                <w:rPr>
                  <w:rFonts w:ascii="Arial" w:hAnsi="Arial"/>
                  <w:i/>
                  <w:iCs/>
                  <w:sz w:val="18"/>
                </w:rPr>
                <w:t>RRCReconfiguration</w:t>
              </w:r>
              <w:proofErr w:type="spellEnd"/>
              <w:r w:rsidRPr="00952037">
                <w:rPr>
                  <w:rFonts w:ascii="Arial" w:hAnsi="Arial"/>
                  <w:sz w:val="18"/>
                </w:rPr>
                <w:t xml:space="preserve"> included in an </w:t>
              </w:r>
            </w:ins>
            <w:proofErr w:type="spellStart"/>
            <w:ins w:id="129" w:author="RAN2#117" w:date="2022-03-03T22:54:00Z">
              <w:r w:rsidR="00BF3428" w:rsidRPr="00BF3428">
                <w:rPr>
                  <w:rFonts w:ascii="Arial" w:hAnsi="Arial"/>
                  <w:i/>
                  <w:iCs/>
                  <w:sz w:val="18"/>
                </w:rPr>
                <w:t>RRCConnectionResume</w:t>
              </w:r>
              <w:proofErr w:type="spellEnd"/>
              <w:r w:rsidR="00BF3428" w:rsidRPr="00BF3428">
                <w:rPr>
                  <w:rFonts w:ascii="Arial" w:hAnsi="Arial"/>
                  <w:i/>
                  <w:iCs/>
                  <w:sz w:val="18"/>
                </w:rPr>
                <w:t xml:space="preserve"> </w:t>
              </w:r>
            </w:ins>
            <w:ins w:id="130" w:author="RAN2#117" w:date="2022-03-03T22:43:00Z">
              <w:r w:rsidRPr="00952037">
                <w:rPr>
                  <w:rFonts w:ascii="Arial" w:hAnsi="Arial"/>
                  <w:sz w:val="18"/>
                </w:rPr>
                <w:t>message</w:t>
              </w:r>
              <w:r>
                <w:rPr>
                  <w:rFonts w:ascii="Arial" w:hAnsi="Arial"/>
                  <w:sz w:val="18"/>
                </w:rPr>
                <w:t>,</w:t>
              </w:r>
              <w:r>
                <w:t xml:space="preserve"> </w:t>
              </w:r>
              <w:r w:rsidRPr="00952037">
                <w:rPr>
                  <w:rFonts w:ascii="Arial" w:hAnsi="Arial"/>
                  <w:sz w:val="18"/>
                </w:rPr>
                <w:t>as specified in TS 38.331 [9]</w:t>
              </w:r>
            </w:ins>
            <w:ins w:id="131" w:author="RAN2#117" w:date="2022-03-03T22:54:00Z">
              <w:r w:rsidR="00BF3428">
                <w:t xml:space="preserve"> </w:t>
              </w:r>
              <w:r w:rsidR="00BF3428" w:rsidRPr="00BF3428">
                <w:rPr>
                  <w:rFonts w:ascii="Arial" w:hAnsi="Arial"/>
                  <w:sz w:val="18"/>
                </w:rPr>
                <w:t>and TS 36.331 [17],</w:t>
              </w:r>
            </w:ins>
            <w:ins w:id="132" w:author="RAN2#117" w:date="2022-03-03T22:55:00Z">
              <w:r w:rsidR="00BF3428">
                <w:t xml:space="preserve"> </w:t>
              </w:r>
              <w:r w:rsidR="00BF3428" w:rsidRPr="00BF3428">
                <w:rPr>
                  <w:rFonts w:ascii="Arial" w:hAnsi="Arial"/>
                  <w:sz w:val="18"/>
                </w:rPr>
                <w:t xml:space="preserve">A UE </w:t>
              </w:r>
              <w:r w:rsidR="00BF3428">
                <w:rPr>
                  <w:rFonts w:ascii="Arial" w:hAnsi="Arial"/>
                  <w:sz w:val="18"/>
                </w:rPr>
                <w:t>supporting this feature</w:t>
              </w:r>
              <w:r w:rsidR="00BF3428" w:rsidRPr="00BF3428">
                <w:rPr>
                  <w:rFonts w:ascii="Arial" w:hAnsi="Arial"/>
                  <w:sz w:val="18"/>
                </w:rPr>
                <w:t xml:space="preserve"> shall indicate support of EN-DC and support of </w:t>
              </w:r>
              <w:r w:rsidR="00BF3428" w:rsidRPr="00BF3428">
                <w:rPr>
                  <w:rFonts w:ascii="Arial" w:hAnsi="Arial"/>
                  <w:i/>
                  <w:iCs/>
                  <w:sz w:val="18"/>
                </w:rPr>
                <w:t>resumeWithSCG-Config-r16</w:t>
              </w:r>
              <w:r w:rsidR="00BF3428" w:rsidRPr="00BF3428">
                <w:rPr>
                  <w:rFonts w:ascii="Arial" w:hAnsi="Arial"/>
                  <w:sz w:val="18"/>
                </w:rPr>
                <w:t xml:space="preserve"> as specified in TS 36.331 [17]</w:t>
              </w:r>
            </w:ins>
            <w:ins w:id="133" w:author="RAN2#117" w:date="2022-03-03T22:56:00Z">
              <w:r w:rsidR="00BF3428">
                <w:rPr>
                  <w:rFonts w:ascii="Arial" w:hAnsi="Arial"/>
                  <w:sz w:val="18"/>
                </w:rPr>
                <w:t>.</w:t>
              </w:r>
            </w:ins>
            <w:ins w:id="134" w:author="RAN2#117" w:date="2022-03-04T12:14:00Z">
              <w:r w:rsidR="00ED0FBE" w:rsidRPr="00ED0FBE">
                <w:rPr>
                  <w:rFonts w:ascii="Arial" w:hAnsi="Arial"/>
                  <w:sz w:val="18"/>
                </w:rPr>
                <w:t xml:space="preserve"> </w:t>
              </w:r>
              <w:r w:rsidR="00ED0FBE" w:rsidRPr="00ED0FBE">
                <w:rPr>
                  <w:rFonts w:ascii="Arial" w:hAnsi="Arial"/>
                  <w:sz w:val="18"/>
                </w:rPr>
                <w:t xml:space="preserve">It’s mandatory to report </w:t>
              </w:r>
              <w:proofErr w:type="spellStart"/>
              <w:r w:rsidR="00ED0FBE" w:rsidRPr="00ED0FBE">
                <w:rPr>
                  <w:rFonts w:ascii="Arial" w:hAnsi="Arial"/>
                  <w:i/>
                  <w:iCs/>
                  <w:sz w:val="18"/>
                </w:rPr>
                <w:t>maxNumberCSI</w:t>
              </w:r>
              <w:proofErr w:type="spellEnd"/>
              <w:r w:rsidR="00ED0FBE" w:rsidRPr="00ED0FBE">
                <w:rPr>
                  <w:rFonts w:ascii="Arial" w:hAnsi="Arial"/>
                  <w:i/>
                  <w:iCs/>
                  <w:sz w:val="18"/>
                </w:rPr>
                <w:t>-RS-BFD</w:t>
              </w:r>
              <w:r w:rsidR="00ED0FBE" w:rsidRPr="00ED0FBE">
                <w:rPr>
                  <w:rFonts w:ascii="Arial" w:hAnsi="Arial"/>
                  <w:sz w:val="18"/>
                </w:rPr>
                <w:t xml:space="preserve"> and </w:t>
              </w:r>
              <w:proofErr w:type="spellStart"/>
              <w:r w:rsidR="00ED0FBE" w:rsidRPr="00ED0FBE">
                <w:rPr>
                  <w:rFonts w:ascii="Arial" w:hAnsi="Arial"/>
                  <w:i/>
                  <w:iCs/>
                  <w:sz w:val="18"/>
                </w:rPr>
                <w:t>maxNumberSSB</w:t>
              </w:r>
              <w:proofErr w:type="spellEnd"/>
              <w:r w:rsidR="00ED0FBE" w:rsidRPr="00ED0FBE">
                <w:rPr>
                  <w:rFonts w:ascii="Arial" w:hAnsi="Arial"/>
                  <w:i/>
                  <w:iCs/>
                  <w:sz w:val="18"/>
                </w:rPr>
                <w:t>-BFD</w:t>
              </w:r>
              <w:r w:rsidR="00ED0FBE" w:rsidRPr="00ED0FBE">
                <w:rPr>
                  <w:rFonts w:ascii="Arial" w:hAnsi="Arial"/>
                  <w:sz w:val="18"/>
                </w:rPr>
                <w:t xml:space="preserve"> for all</w:t>
              </w:r>
              <w:r w:rsidR="00ED0FBE">
                <w:rPr>
                  <w:rFonts w:ascii="Arial" w:hAnsi="Arial"/>
                  <w:sz w:val="18"/>
                </w:rPr>
                <w:t xml:space="preserve"> NR</w:t>
              </w:r>
              <w:r w:rsidR="00ED0FBE" w:rsidRPr="00ED0FBE">
                <w:rPr>
                  <w:rFonts w:ascii="Arial" w:hAnsi="Arial"/>
                  <w:sz w:val="18"/>
                </w:rPr>
                <w:t xml:space="preserve"> bands of this band combination for UE supporting this feature.</w:t>
              </w:r>
            </w:ins>
            <w:ins w:id="135" w:author="RAN2#117" w:date="2022-03-03T22:55:00Z">
              <w:r w:rsidR="00BF3428" w:rsidRPr="00BF3428">
                <w:rPr>
                  <w:rFonts w:ascii="Arial" w:hAnsi="Arial"/>
                  <w:sz w:val="18"/>
                </w:rPr>
                <w:t xml:space="preserve"> </w:t>
              </w:r>
            </w:ins>
            <w:ins w:id="136" w:author="RAN2#117" w:date="2022-03-03T22:43:00Z">
              <w:r>
                <w:t xml:space="preserve"> </w:t>
              </w:r>
            </w:ins>
          </w:p>
        </w:tc>
        <w:tc>
          <w:tcPr>
            <w:tcW w:w="709" w:type="dxa"/>
            <w:tcBorders>
              <w:top w:val="single" w:sz="4" w:space="0" w:color="808080"/>
              <w:left w:val="single" w:sz="4" w:space="0" w:color="808080"/>
              <w:bottom w:val="single" w:sz="4" w:space="0" w:color="808080"/>
              <w:right w:val="single" w:sz="4" w:space="0" w:color="808080"/>
            </w:tcBorders>
          </w:tcPr>
          <w:p w14:paraId="77BA267B" w14:textId="5FDAB5E1" w:rsidR="00FF5857" w:rsidRPr="00377FB2" w:rsidRDefault="00FF5857" w:rsidP="00363216">
            <w:pPr>
              <w:keepNext/>
              <w:keepLines/>
              <w:spacing w:after="0"/>
              <w:jc w:val="center"/>
              <w:textAlignment w:val="auto"/>
              <w:rPr>
                <w:ins w:id="137" w:author="RAN2#117" w:date="2022-03-03T22:43:00Z"/>
                <w:rFonts w:ascii="Arial" w:hAnsi="Arial" w:cs="Arial"/>
                <w:sz w:val="18"/>
                <w:lang w:eastAsia="zh-CN"/>
              </w:rPr>
            </w:pPr>
            <w:ins w:id="138" w:author="RAN2#117" w:date="2022-03-03T22:43:00Z">
              <w:r w:rsidRPr="00167730">
                <w:rPr>
                  <w:rFonts w:ascii="Arial" w:hAnsi="Arial" w:cs="Arial"/>
                  <w:sz w:val="18"/>
                  <w:lang w:eastAsia="zh-CN"/>
                </w:rPr>
                <w:t>BC</w:t>
              </w:r>
            </w:ins>
          </w:p>
        </w:tc>
        <w:tc>
          <w:tcPr>
            <w:tcW w:w="567" w:type="dxa"/>
            <w:tcBorders>
              <w:top w:val="single" w:sz="4" w:space="0" w:color="808080"/>
              <w:left w:val="single" w:sz="4" w:space="0" w:color="808080"/>
              <w:bottom w:val="single" w:sz="4" w:space="0" w:color="808080"/>
              <w:right w:val="single" w:sz="4" w:space="0" w:color="808080"/>
            </w:tcBorders>
          </w:tcPr>
          <w:p w14:paraId="3B633EE9" w14:textId="77777777" w:rsidR="00FF5857" w:rsidRPr="00377FB2" w:rsidRDefault="00FF5857" w:rsidP="00363216">
            <w:pPr>
              <w:keepNext/>
              <w:keepLines/>
              <w:spacing w:after="0"/>
              <w:jc w:val="center"/>
              <w:textAlignment w:val="auto"/>
              <w:rPr>
                <w:ins w:id="139" w:author="RAN2#117" w:date="2022-03-03T22:43:00Z"/>
                <w:rFonts w:ascii="Arial" w:hAnsi="Arial" w:cs="Arial"/>
                <w:sz w:val="18"/>
                <w:lang w:eastAsia="zh-CN"/>
              </w:rPr>
            </w:pPr>
            <w:ins w:id="140" w:author="RAN2#117" w:date="2022-03-03T22:43:00Z">
              <w:r w:rsidRPr="00FF5857">
                <w:rPr>
                  <w:rFonts w:ascii="Arial" w:hAnsi="Arial" w:cs="Arial"/>
                  <w:sz w:val="18"/>
                  <w:lang w:eastAsia="zh-CN"/>
                </w:rPr>
                <w:t>No</w:t>
              </w:r>
            </w:ins>
          </w:p>
        </w:tc>
        <w:tc>
          <w:tcPr>
            <w:tcW w:w="709" w:type="dxa"/>
            <w:tcBorders>
              <w:top w:val="single" w:sz="4" w:space="0" w:color="808080"/>
              <w:left w:val="single" w:sz="4" w:space="0" w:color="808080"/>
              <w:bottom w:val="single" w:sz="4" w:space="0" w:color="808080"/>
              <w:right w:val="single" w:sz="4" w:space="0" w:color="808080"/>
            </w:tcBorders>
          </w:tcPr>
          <w:p w14:paraId="69713ECB" w14:textId="77777777" w:rsidR="00FF5857" w:rsidRPr="00FF5857" w:rsidRDefault="00FF5857" w:rsidP="00363216">
            <w:pPr>
              <w:keepNext/>
              <w:keepLines/>
              <w:spacing w:after="0"/>
              <w:jc w:val="center"/>
              <w:textAlignment w:val="auto"/>
              <w:rPr>
                <w:ins w:id="141" w:author="RAN2#117" w:date="2022-03-03T22:43:00Z"/>
                <w:rFonts w:ascii="Arial" w:hAnsi="Arial" w:cs="Arial"/>
                <w:sz w:val="18"/>
                <w:lang w:eastAsia="zh-CN"/>
              </w:rPr>
            </w:pPr>
            <w:ins w:id="142" w:author="RAN2#117" w:date="2022-03-03T22:43:00Z">
              <w:r w:rsidRPr="00FF5857">
                <w:rPr>
                  <w:rFonts w:ascii="Arial" w:hAnsi="Arial" w:cs="Arial"/>
                  <w:sz w:val="18"/>
                  <w:lang w:eastAsia="zh-CN"/>
                </w:rPr>
                <w:t>N/A</w:t>
              </w:r>
            </w:ins>
          </w:p>
        </w:tc>
        <w:tc>
          <w:tcPr>
            <w:tcW w:w="728" w:type="dxa"/>
            <w:tcBorders>
              <w:top w:val="single" w:sz="4" w:space="0" w:color="808080"/>
              <w:left w:val="single" w:sz="4" w:space="0" w:color="808080"/>
              <w:bottom w:val="single" w:sz="4" w:space="0" w:color="808080"/>
              <w:right w:val="single" w:sz="4" w:space="0" w:color="808080"/>
            </w:tcBorders>
          </w:tcPr>
          <w:p w14:paraId="3882DCE5" w14:textId="77777777" w:rsidR="00FF5857" w:rsidRPr="00FF5857" w:rsidRDefault="00FF5857" w:rsidP="00363216">
            <w:pPr>
              <w:keepNext/>
              <w:keepLines/>
              <w:spacing w:after="0"/>
              <w:jc w:val="center"/>
              <w:textAlignment w:val="auto"/>
              <w:rPr>
                <w:ins w:id="143" w:author="RAN2#117" w:date="2022-03-03T22:43:00Z"/>
                <w:rFonts w:ascii="Arial" w:hAnsi="Arial" w:cs="Arial"/>
                <w:sz w:val="18"/>
                <w:lang w:eastAsia="zh-CN"/>
              </w:rPr>
            </w:pPr>
            <w:ins w:id="144" w:author="RAN2#117" w:date="2022-03-03T22:43:00Z">
              <w:r w:rsidRPr="00FF5857">
                <w:rPr>
                  <w:rFonts w:ascii="Arial" w:hAnsi="Arial" w:cs="Arial"/>
                  <w:sz w:val="18"/>
                  <w:lang w:eastAsia="zh-CN"/>
                </w:rPr>
                <w:t>N/A</w:t>
              </w:r>
            </w:ins>
          </w:p>
        </w:tc>
      </w:tr>
    </w:tbl>
    <w:p w14:paraId="105D4A1C" w14:textId="77777777" w:rsidR="00167730" w:rsidRPr="00167730" w:rsidRDefault="00167730" w:rsidP="00167730">
      <w:pPr>
        <w:keepNext/>
        <w:widowControl w:val="0"/>
        <w:textAlignment w:val="auto"/>
      </w:pPr>
    </w:p>
    <w:p w14:paraId="190D97E2" w14:textId="77777777" w:rsidR="00167730" w:rsidRDefault="00167730" w:rsidP="00377FB2">
      <w:pPr>
        <w:textAlignment w:val="auto"/>
      </w:pPr>
    </w:p>
    <w:p w14:paraId="77D64FA2" w14:textId="73BA048A" w:rsidR="00167730" w:rsidRDefault="00167730" w:rsidP="00377FB2">
      <w:pPr>
        <w:textAlignment w:val="auto"/>
      </w:pPr>
    </w:p>
    <w:p w14:paraId="424D2ABA" w14:textId="77777777" w:rsidR="00167730" w:rsidRPr="00377FB2" w:rsidRDefault="00167730" w:rsidP="00377FB2">
      <w:pPr>
        <w:textAlignment w:val="auto"/>
      </w:pPr>
    </w:p>
    <w:p w14:paraId="0ADF4752" w14:textId="77777777" w:rsidR="00781E99" w:rsidRPr="00950975" w:rsidRDefault="00781E99" w:rsidP="00167730">
      <w:pPr>
        <w:pBdr>
          <w:top w:val="single" w:sz="4" w:space="1" w:color="auto"/>
          <w:left w:val="single" w:sz="4" w:space="4" w:color="auto"/>
          <w:bottom w:val="single" w:sz="4" w:space="0" w:color="auto"/>
          <w:right w:val="single" w:sz="4" w:space="4" w:color="auto"/>
        </w:pBdr>
        <w:shd w:val="clear" w:color="auto" w:fill="FFFF99"/>
        <w:spacing w:before="240" w:after="240"/>
        <w:jc w:val="center"/>
        <w:rPr>
          <w:i/>
          <w:noProof/>
        </w:rPr>
      </w:pPr>
      <w:r>
        <w:rPr>
          <w:i/>
          <w:noProof/>
        </w:rPr>
        <w:lastRenderedPageBreak/>
        <w:t>Next change</w:t>
      </w:r>
    </w:p>
    <w:p w14:paraId="304DD0DD" w14:textId="32BFCF9C" w:rsidR="00377FB2" w:rsidRDefault="00377FB2" w:rsidP="00DE3EA6"/>
    <w:p w14:paraId="6D0A4D0E" w14:textId="77777777" w:rsidR="00781E99" w:rsidRPr="00781E99" w:rsidRDefault="00781E99" w:rsidP="00781E99">
      <w:pPr>
        <w:keepNext/>
        <w:keepLines/>
        <w:spacing w:before="120"/>
        <w:ind w:left="1418" w:hanging="1418"/>
        <w:textAlignment w:val="auto"/>
        <w:outlineLvl w:val="3"/>
        <w:rPr>
          <w:rFonts w:ascii="Arial" w:hAnsi="Arial"/>
          <w:sz w:val="24"/>
        </w:rPr>
      </w:pPr>
      <w:bookmarkStart w:id="145" w:name="_Toc29382268"/>
      <w:bookmarkStart w:id="146" w:name="_Toc37093385"/>
      <w:bookmarkStart w:id="147" w:name="_Toc37238661"/>
      <w:bookmarkStart w:id="148" w:name="_Toc37238775"/>
      <w:bookmarkStart w:id="149" w:name="_Toc46488671"/>
      <w:bookmarkStart w:id="150" w:name="_Toc52574092"/>
      <w:bookmarkStart w:id="151" w:name="_Toc52574178"/>
      <w:bookmarkStart w:id="152" w:name="_Toc90724030"/>
      <w:r w:rsidRPr="00781E99">
        <w:rPr>
          <w:rFonts w:ascii="Arial" w:hAnsi="Arial"/>
          <w:sz w:val="24"/>
        </w:rPr>
        <w:lastRenderedPageBreak/>
        <w:t>4.2.7.12</w:t>
      </w:r>
      <w:r w:rsidRPr="00781E99">
        <w:rPr>
          <w:rFonts w:ascii="Arial" w:hAnsi="Arial"/>
          <w:sz w:val="24"/>
        </w:rPr>
        <w:tab/>
      </w:r>
      <w:r w:rsidRPr="00781E99">
        <w:rPr>
          <w:rFonts w:ascii="Arial" w:hAnsi="Arial"/>
          <w:i/>
          <w:sz w:val="24"/>
        </w:rPr>
        <w:t>NRDC-Parameters</w:t>
      </w:r>
      <w:bookmarkEnd w:id="145"/>
      <w:bookmarkEnd w:id="146"/>
      <w:bookmarkEnd w:id="147"/>
      <w:bookmarkEnd w:id="148"/>
      <w:bookmarkEnd w:id="149"/>
      <w:bookmarkEnd w:id="150"/>
      <w:bookmarkEnd w:id="151"/>
      <w:bookmarkEnd w:id="15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4"/>
        <w:gridCol w:w="709"/>
        <w:gridCol w:w="567"/>
        <w:gridCol w:w="712"/>
        <w:gridCol w:w="728"/>
      </w:tblGrid>
      <w:tr w:rsidR="00781E99" w:rsidRPr="00781E99" w14:paraId="20A9D64C" w14:textId="77777777" w:rsidTr="00781E99">
        <w:trPr>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3F3B0BFF" w14:textId="77777777" w:rsidR="00781E99" w:rsidRPr="00781E99" w:rsidRDefault="00781E99" w:rsidP="00781E99">
            <w:pPr>
              <w:keepNext/>
              <w:keepLines/>
              <w:spacing w:after="0"/>
              <w:jc w:val="center"/>
              <w:textAlignment w:val="auto"/>
              <w:rPr>
                <w:rFonts w:ascii="Arial" w:hAnsi="Arial" w:cs="Arial"/>
                <w:b/>
                <w:sz w:val="18"/>
              </w:rPr>
            </w:pPr>
            <w:r w:rsidRPr="00781E99">
              <w:rPr>
                <w:rFonts w:ascii="Arial" w:hAnsi="Arial" w:cs="Arial"/>
                <w:b/>
                <w:sz w:val="18"/>
              </w:rPr>
              <w:t>Definitions for parameters</w:t>
            </w:r>
          </w:p>
        </w:tc>
        <w:tc>
          <w:tcPr>
            <w:tcW w:w="709" w:type="dxa"/>
            <w:tcBorders>
              <w:top w:val="single" w:sz="4" w:space="0" w:color="808080"/>
              <w:left w:val="single" w:sz="4" w:space="0" w:color="808080"/>
              <w:bottom w:val="single" w:sz="4" w:space="0" w:color="808080"/>
              <w:right w:val="single" w:sz="4" w:space="0" w:color="808080"/>
            </w:tcBorders>
            <w:hideMark/>
          </w:tcPr>
          <w:p w14:paraId="5747FD7E" w14:textId="77777777" w:rsidR="00781E99" w:rsidRPr="00781E99" w:rsidRDefault="00781E99" w:rsidP="00781E99">
            <w:pPr>
              <w:keepNext/>
              <w:keepLines/>
              <w:spacing w:after="0"/>
              <w:jc w:val="center"/>
              <w:textAlignment w:val="auto"/>
              <w:rPr>
                <w:rFonts w:ascii="Arial" w:hAnsi="Arial" w:cs="Arial"/>
                <w:b/>
                <w:sz w:val="18"/>
              </w:rPr>
            </w:pPr>
            <w:r w:rsidRPr="00781E99">
              <w:rPr>
                <w:rFonts w:ascii="Arial" w:hAnsi="Arial" w:cs="Arial"/>
                <w:b/>
                <w:sz w:val="18"/>
              </w:rPr>
              <w:t>Per</w:t>
            </w:r>
          </w:p>
        </w:tc>
        <w:tc>
          <w:tcPr>
            <w:tcW w:w="567" w:type="dxa"/>
            <w:tcBorders>
              <w:top w:val="single" w:sz="4" w:space="0" w:color="808080"/>
              <w:left w:val="single" w:sz="4" w:space="0" w:color="808080"/>
              <w:bottom w:val="single" w:sz="4" w:space="0" w:color="808080"/>
              <w:right w:val="single" w:sz="4" w:space="0" w:color="808080"/>
            </w:tcBorders>
            <w:hideMark/>
          </w:tcPr>
          <w:p w14:paraId="7FD4AC07" w14:textId="77777777" w:rsidR="00781E99" w:rsidRPr="00781E99" w:rsidRDefault="00781E99" w:rsidP="00781E99">
            <w:pPr>
              <w:keepNext/>
              <w:keepLines/>
              <w:spacing w:after="0"/>
              <w:jc w:val="center"/>
              <w:textAlignment w:val="auto"/>
              <w:rPr>
                <w:rFonts w:ascii="Arial" w:hAnsi="Arial" w:cs="Arial"/>
                <w:b/>
                <w:sz w:val="18"/>
              </w:rPr>
            </w:pPr>
            <w:r w:rsidRPr="00781E99">
              <w:rPr>
                <w:rFonts w:ascii="Arial" w:hAnsi="Arial" w:cs="Arial"/>
                <w:b/>
                <w:sz w:val="18"/>
              </w:rPr>
              <w:t>M</w:t>
            </w:r>
          </w:p>
        </w:tc>
        <w:tc>
          <w:tcPr>
            <w:tcW w:w="712" w:type="dxa"/>
            <w:tcBorders>
              <w:top w:val="single" w:sz="4" w:space="0" w:color="808080"/>
              <w:left w:val="single" w:sz="4" w:space="0" w:color="808080"/>
              <w:bottom w:val="single" w:sz="4" w:space="0" w:color="808080"/>
              <w:right w:val="single" w:sz="4" w:space="0" w:color="808080"/>
            </w:tcBorders>
            <w:hideMark/>
          </w:tcPr>
          <w:p w14:paraId="1CD87FE8" w14:textId="77777777" w:rsidR="00781E99" w:rsidRPr="00781E99" w:rsidRDefault="00781E99" w:rsidP="00781E99">
            <w:pPr>
              <w:keepNext/>
              <w:keepLines/>
              <w:spacing w:after="0"/>
              <w:jc w:val="center"/>
              <w:textAlignment w:val="auto"/>
              <w:rPr>
                <w:rFonts w:ascii="Arial" w:hAnsi="Arial" w:cs="Arial"/>
                <w:b/>
                <w:sz w:val="18"/>
              </w:rPr>
            </w:pPr>
            <w:r w:rsidRPr="00781E99">
              <w:rPr>
                <w:rFonts w:ascii="Arial" w:hAnsi="Arial" w:cs="Arial"/>
                <w:b/>
                <w:sz w:val="18"/>
              </w:rPr>
              <w:t>FDD-TDD</w:t>
            </w:r>
          </w:p>
          <w:p w14:paraId="38AFA865" w14:textId="77777777" w:rsidR="00781E99" w:rsidRPr="00781E99" w:rsidRDefault="00781E99" w:rsidP="00781E99">
            <w:pPr>
              <w:keepNext/>
              <w:keepLines/>
              <w:spacing w:after="0"/>
              <w:jc w:val="center"/>
              <w:textAlignment w:val="auto"/>
              <w:rPr>
                <w:rFonts w:ascii="Arial" w:hAnsi="Arial" w:cs="Arial"/>
                <w:b/>
                <w:sz w:val="18"/>
              </w:rPr>
            </w:pPr>
            <w:r w:rsidRPr="00781E99">
              <w:rPr>
                <w:rFonts w:ascii="Arial" w:hAnsi="Arial" w:cs="Arial"/>
                <w:b/>
                <w:sz w:val="18"/>
              </w:rPr>
              <w:t>DIFF</w:t>
            </w:r>
          </w:p>
        </w:tc>
        <w:tc>
          <w:tcPr>
            <w:tcW w:w="728" w:type="dxa"/>
            <w:tcBorders>
              <w:top w:val="single" w:sz="4" w:space="0" w:color="808080"/>
              <w:left w:val="single" w:sz="4" w:space="0" w:color="808080"/>
              <w:bottom w:val="single" w:sz="4" w:space="0" w:color="808080"/>
              <w:right w:val="single" w:sz="4" w:space="0" w:color="808080"/>
            </w:tcBorders>
            <w:hideMark/>
          </w:tcPr>
          <w:p w14:paraId="45DBFE9C" w14:textId="77777777" w:rsidR="00781E99" w:rsidRPr="00781E99" w:rsidRDefault="00781E99" w:rsidP="00781E99">
            <w:pPr>
              <w:keepNext/>
              <w:keepLines/>
              <w:spacing w:after="0"/>
              <w:jc w:val="center"/>
              <w:textAlignment w:val="auto"/>
              <w:rPr>
                <w:rFonts w:ascii="Arial" w:hAnsi="Arial" w:cs="Arial"/>
                <w:b/>
                <w:sz w:val="18"/>
              </w:rPr>
            </w:pPr>
            <w:r w:rsidRPr="00781E99">
              <w:rPr>
                <w:rFonts w:ascii="Arial" w:hAnsi="Arial" w:cs="Arial"/>
                <w:b/>
                <w:sz w:val="18"/>
              </w:rPr>
              <w:t>FR1-FR2</w:t>
            </w:r>
          </w:p>
          <w:p w14:paraId="23C3914C" w14:textId="77777777" w:rsidR="00781E99" w:rsidRPr="00781E99" w:rsidRDefault="00781E99" w:rsidP="00781E99">
            <w:pPr>
              <w:keepNext/>
              <w:keepLines/>
              <w:spacing w:after="0"/>
              <w:jc w:val="center"/>
              <w:textAlignment w:val="auto"/>
              <w:rPr>
                <w:rFonts w:ascii="Arial" w:hAnsi="Arial" w:cs="Arial"/>
                <w:b/>
                <w:sz w:val="18"/>
              </w:rPr>
            </w:pPr>
            <w:r w:rsidRPr="00781E99">
              <w:rPr>
                <w:rFonts w:ascii="Arial" w:hAnsi="Arial" w:cs="Arial"/>
                <w:b/>
                <w:sz w:val="18"/>
              </w:rPr>
              <w:t>DIFF</w:t>
            </w:r>
          </w:p>
        </w:tc>
      </w:tr>
      <w:tr w:rsidR="00781E99" w:rsidRPr="00781E99" w14:paraId="2DCD9359" w14:textId="77777777" w:rsidTr="00781E99">
        <w:trPr>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2E8ED23D" w14:textId="77777777" w:rsidR="00781E99" w:rsidRPr="00781E99" w:rsidRDefault="00781E99" w:rsidP="00781E99">
            <w:pPr>
              <w:keepNext/>
              <w:keepLines/>
              <w:spacing w:after="0"/>
              <w:textAlignment w:val="auto"/>
              <w:rPr>
                <w:rFonts w:ascii="Arial" w:hAnsi="Arial"/>
                <w:b/>
                <w:i/>
                <w:sz w:val="18"/>
              </w:rPr>
            </w:pPr>
            <w:bookmarkStart w:id="153" w:name="_Hlk50048952"/>
            <w:r w:rsidRPr="00781E99">
              <w:rPr>
                <w:rFonts w:ascii="Arial" w:hAnsi="Arial"/>
                <w:b/>
                <w:i/>
                <w:sz w:val="18"/>
              </w:rPr>
              <w:t>asyncNRDC-r16</w:t>
            </w:r>
          </w:p>
          <w:p w14:paraId="38244394" w14:textId="77777777" w:rsidR="00781E99" w:rsidRPr="00781E99" w:rsidRDefault="00781E99" w:rsidP="00781E99">
            <w:pPr>
              <w:keepNext/>
              <w:keepLines/>
              <w:spacing w:after="0"/>
              <w:textAlignment w:val="auto"/>
              <w:rPr>
                <w:rFonts w:ascii="Arial" w:hAnsi="Arial" w:cs="Arial"/>
                <w:sz w:val="18"/>
              </w:rPr>
            </w:pPr>
            <w:r w:rsidRPr="00781E99">
              <w:rPr>
                <w:rFonts w:ascii="Arial" w:hAnsi="Arial" w:cs="Arial"/>
                <w:sz w:val="18"/>
              </w:rPr>
              <w:t>Indicates whether the UE supports asynchronous NR-DC with MRTD and MTTD as specified in clause 7.5 and 7.6 of TS 38.133 [5]. If the band combination is comprised of a single band entry for more than two carriers, the UE shall support any permutations of carriers to CGs. If the band combination is comprised of at least two band entries, the carriers corresponding to a band entry shall belong to only one cell group.</w:t>
            </w:r>
            <w:bookmarkEnd w:id="153"/>
          </w:p>
          <w:p w14:paraId="6241614D" w14:textId="77777777" w:rsidR="00781E99" w:rsidRPr="00781E99" w:rsidRDefault="00781E99" w:rsidP="00781E99">
            <w:pPr>
              <w:keepNext/>
              <w:keepLines/>
              <w:spacing w:after="0"/>
              <w:textAlignment w:val="auto"/>
              <w:rPr>
                <w:rFonts w:ascii="Arial" w:hAnsi="Arial" w:cs="Arial"/>
                <w:sz w:val="18"/>
              </w:rPr>
            </w:pPr>
            <w:r w:rsidRPr="00781E99">
              <w:rPr>
                <w:rFonts w:ascii="Arial" w:hAnsi="Arial" w:cs="Arial"/>
                <w:sz w:val="18"/>
              </w:rPr>
              <w:t>A UE indicating this capability shall support asynchronous NR-DC configuration where all serving cells of the MCG are in FR1 and all serving cells of the SCG are in FR2.</w:t>
            </w:r>
          </w:p>
        </w:tc>
        <w:tc>
          <w:tcPr>
            <w:tcW w:w="709" w:type="dxa"/>
            <w:tcBorders>
              <w:top w:val="single" w:sz="4" w:space="0" w:color="808080"/>
              <w:left w:val="single" w:sz="4" w:space="0" w:color="808080"/>
              <w:bottom w:val="single" w:sz="4" w:space="0" w:color="808080"/>
              <w:right w:val="single" w:sz="4" w:space="0" w:color="808080"/>
            </w:tcBorders>
            <w:hideMark/>
          </w:tcPr>
          <w:p w14:paraId="013EAD54" w14:textId="77777777" w:rsidR="00781E99" w:rsidRPr="00781E99" w:rsidRDefault="00781E99" w:rsidP="00781E99">
            <w:pPr>
              <w:keepNext/>
              <w:keepLines/>
              <w:spacing w:after="0"/>
              <w:jc w:val="center"/>
              <w:textAlignment w:val="auto"/>
              <w:rPr>
                <w:rFonts w:ascii="Arial" w:hAnsi="Arial" w:cs="Arial"/>
                <w:sz w:val="18"/>
              </w:rPr>
            </w:pPr>
            <w:r w:rsidRPr="00781E99">
              <w:rPr>
                <w:rFonts w:ascii="Arial" w:hAnsi="Arial" w:cs="Arial"/>
                <w:sz w:val="18"/>
                <w:szCs w:val="18"/>
              </w:rPr>
              <w:t>BC</w:t>
            </w:r>
          </w:p>
        </w:tc>
        <w:tc>
          <w:tcPr>
            <w:tcW w:w="567" w:type="dxa"/>
            <w:tcBorders>
              <w:top w:val="single" w:sz="4" w:space="0" w:color="808080"/>
              <w:left w:val="single" w:sz="4" w:space="0" w:color="808080"/>
              <w:bottom w:val="single" w:sz="4" w:space="0" w:color="808080"/>
              <w:right w:val="single" w:sz="4" w:space="0" w:color="808080"/>
            </w:tcBorders>
            <w:hideMark/>
          </w:tcPr>
          <w:p w14:paraId="5C8C27A3" w14:textId="77777777" w:rsidR="00781E99" w:rsidRPr="00781E99" w:rsidRDefault="00781E99" w:rsidP="00781E99">
            <w:pPr>
              <w:keepNext/>
              <w:keepLines/>
              <w:spacing w:after="0"/>
              <w:jc w:val="center"/>
              <w:textAlignment w:val="auto"/>
              <w:rPr>
                <w:rFonts w:ascii="Arial" w:hAnsi="Arial" w:cs="Arial"/>
                <w:sz w:val="18"/>
              </w:rPr>
            </w:pPr>
            <w:r w:rsidRPr="00781E99">
              <w:rPr>
                <w:rFonts w:ascii="Arial" w:hAnsi="Arial" w:cs="Arial"/>
                <w:sz w:val="18"/>
                <w:szCs w:val="18"/>
              </w:rPr>
              <w:t>FFS</w:t>
            </w:r>
          </w:p>
        </w:tc>
        <w:tc>
          <w:tcPr>
            <w:tcW w:w="712" w:type="dxa"/>
            <w:tcBorders>
              <w:top w:val="single" w:sz="4" w:space="0" w:color="808080"/>
              <w:left w:val="single" w:sz="4" w:space="0" w:color="808080"/>
              <w:bottom w:val="single" w:sz="4" w:space="0" w:color="808080"/>
              <w:right w:val="single" w:sz="4" w:space="0" w:color="808080"/>
            </w:tcBorders>
            <w:hideMark/>
          </w:tcPr>
          <w:p w14:paraId="07D973EF" w14:textId="77777777" w:rsidR="00781E99" w:rsidRPr="00781E99" w:rsidRDefault="00781E99" w:rsidP="00781E99">
            <w:pPr>
              <w:keepNext/>
              <w:keepLines/>
              <w:spacing w:after="0"/>
              <w:jc w:val="center"/>
              <w:textAlignment w:val="auto"/>
              <w:rPr>
                <w:rFonts w:ascii="Arial" w:hAnsi="Arial" w:cs="Arial"/>
                <w:sz w:val="18"/>
              </w:rPr>
            </w:pPr>
            <w:r w:rsidRPr="00781E99">
              <w:rPr>
                <w:rFonts w:ascii="Arial" w:hAnsi="Arial" w:cs="Arial"/>
                <w:sz w:val="18"/>
                <w:szCs w:val="18"/>
              </w:rPr>
              <w:t>No</w:t>
            </w:r>
          </w:p>
        </w:tc>
        <w:tc>
          <w:tcPr>
            <w:tcW w:w="728" w:type="dxa"/>
            <w:tcBorders>
              <w:top w:val="single" w:sz="4" w:space="0" w:color="808080"/>
              <w:left w:val="single" w:sz="4" w:space="0" w:color="808080"/>
              <w:bottom w:val="single" w:sz="4" w:space="0" w:color="808080"/>
              <w:right w:val="single" w:sz="4" w:space="0" w:color="808080"/>
            </w:tcBorders>
            <w:hideMark/>
          </w:tcPr>
          <w:p w14:paraId="3C413CFD" w14:textId="77777777" w:rsidR="00781E99" w:rsidRPr="00781E99" w:rsidRDefault="00781E99" w:rsidP="00781E99">
            <w:pPr>
              <w:keepNext/>
              <w:keepLines/>
              <w:spacing w:after="0"/>
              <w:jc w:val="center"/>
              <w:textAlignment w:val="auto"/>
              <w:rPr>
                <w:rFonts w:ascii="Arial" w:hAnsi="Arial" w:cs="Arial"/>
                <w:sz w:val="18"/>
              </w:rPr>
            </w:pPr>
            <w:r w:rsidRPr="00781E99">
              <w:rPr>
                <w:rFonts w:ascii="Arial" w:hAnsi="Arial" w:cs="Arial"/>
                <w:sz w:val="18"/>
                <w:szCs w:val="18"/>
              </w:rPr>
              <w:t>No</w:t>
            </w:r>
          </w:p>
        </w:tc>
      </w:tr>
      <w:tr w:rsidR="00FD41BE" w:rsidRPr="00781E99" w14:paraId="4DC85127" w14:textId="77777777" w:rsidTr="00781E99">
        <w:trPr>
          <w:cantSplit/>
          <w:tblHeader/>
        </w:trPr>
        <w:tc>
          <w:tcPr>
            <w:tcW w:w="6914" w:type="dxa"/>
            <w:tcBorders>
              <w:top w:val="single" w:sz="4" w:space="0" w:color="808080"/>
              <w:left w:val="single" w:sz="4" w:space="0" w:color="808080"/>
              <w:bottom w:val="single" w:sz="4" w:space="0" w:color="808080"/>
              <w:right w:val="single" w:sz="4" w:space="0" w:color="808080"/>
            </w:tcBorders>
          </w:tcPr>
          <w:p w14:paraId="4649C65B" w14:textId="17B47230" w:rsidR="00FD41BE" w:rsidRPr="001C77A9" w:rsidRDefault="00FD41BE" w:rsidP="00FD41BE">
            <w:pPr>
              <w:pStyle w:val="TAL"/>
              <w:rPr>
                <w:ins w:id="154" w:author="RAN2#116bis-e" w:date="2022-01-24T14:46:00Z"/>
                <w:rFonts w:cs="Arial"/>
                <w:b/>
                <w:bCs/>
                <w:i/>
                <w:iCs/>
                <w:szCs w:val="18"/>
              </w:rPr>
            </w:pPr>
            <w:ins w:id="155" w:author="RAN2#116bis-e" w:date="2022-01-24T14:46:00Z">
              <w:r w:rsidRPr="001C77A9">
                <w:rPr>
                  <w:rFonts w:cs="Arial"/>
                  <w:b/>
                  <w:bCs/>
                  <w:i/>
                  <w:iCs/>
                  <w:szCs w:val="18"/>
                </w:rPr>
                <w:t>condP</w:t>
              </w:r>
            </w:ins>
            <w:ins w:id="156" w:author="RAN2#117" w:date="2022-03-03T22:59:00Z">
              <w:r w:rsidR="00BF3428">
                <w:rPr>
                  <w:rFonts w:cs="Arial"/>
                  <w:b/>
                  <w:bCs/>
                  <w:i/>
                  <w:iCs/>
                  <w:szCs w:val="18"/>
                </w:rPr>
                <w:t>SC</w:t>
              </w:r>
            </w:ins>
            <w:ins w:id="157" w:author="RAN2#116bis-e" w:date="2022-01-24T14:46:00Z">
              <w:r w:rsidRPr="001C77A9">
                <w:rPr>
                  <w:rFonts w:cs="Arial"/>
                  <w:b/>
                  <w:bCs/>
                  <w:i/>
                  <w:iCs/>
                  <w:szCs w:val="18"/>
                </w:rPr>
                <w:t>ellAdditionNRDC-r17</w:t>
              </w:r>
            </w:ins>
          </w:p>
          <w:p w14:paraId="56BA2BBD" w14:textId="7EC94949" w:rsidR="00FD41BE" w:rsidRPr="00781E99" w:rsidRDefault="00FD41BE" w:rsidP="00FD41BE">
            <w:pPr>
              <w:keepNext/>
              <w:keepLines/>
              <w:spacing w:after="0"/>
              <w:textAlignment w:val="auto"/>
              <w:rPr>
                <w:rFonts w:ascii="Arial" w:hAnsi="Arial" w:cs="Arial"/>
                <w:b/>
                <w:bCs/>
                <w:i/>
                <w:iCs/>
                <w:sz w:val="18"/>
              </w:rPr>
            </w:pPr>
            <w:ins w:id="158" w:author="RAN2#116bis-e" w:date="2022-01-24T14:46:00Z">
              <w:r w:rsidRPr="00781E99">
                <w:rPr>
                  <w:rFonts w:ascii="Arial" w:hAnsi="Arial" w:cs="Arial"/>
                  <w:sz w:val="18"/>
                </w:rPr>
                <w:t xml:space="preserve">Indicates whether the UE supports conditional </w:t>
              </w:r>
              <w:proofErr w:type="spellStart"/>
              <w:r w:rsidRPr="00781E99">
                <w:rPr>
                  <w:rFonts w:ascii="Arial" w:hAnsi="Arial" w:cs="Arial"/>
                  <w:sz w:val="18"/>
                </w:rPr>
                <w:t>PSCell</w:t>
              </w:r>
              <w:proofErr w:type="spellEnd"/>
              <w:r w:rsidRPr="00781E99">
                <w:rPr>
                  <w:rFonts w:ascii="Arial" w:hAnsi="Arial" w:cs="Arial"/>
                  <w:sz w:val="18"/>
                </w:rPr>
                <w:t xml:space="preserve"> addition </w:t>
              </w:r>
            </w:ins>
            <w:ins w:id="159" w:author="RAN2#116bis-e" w:date="2022-01-24T14:49:00Z">
              <w:r>
                <w:rPr>
                  <w:rFonts w:ascii="Arial" w:hAnsi="Arial" w:cs="Arial"/>
                  <w:sz w:val="18"/>
                </w:rPr>
                <w:t>in</w:t>
              </w:r>
            </w:ins>
            <w:ins w:id="160" w:author="RAN2#116bis-e" w:date="2022-01-24T14:46:00Z">
              <w:r w:rsidRPr="00781E99">
                <w:rPr>
                  <w:rFonts w:ascii="Arial" w:hAnsi="Arial" w:cs="Arial"/>
                  <w:sz w:val="18"/>
                </w:rPr>
                <w:t xml:space="preserve"> NR</w:t>
              </w:r>
            </w:ins>
            <w:ins w:id="161" w:author="RAN2#116bis-e" w:date="2022-01-24T15:00:00Z">
              <w:r>
                <w:rPr>
                  <w:rFonts w:ascii="Arial" w:hAnsi="Arial" w:cs="Arial"/>
                  <w:sz w:val="18"/>
                </w:rPr>
                <w:t>-</w:t>
              </w:r>
            </w:ins>
            <w:ins w:id="162" w:author="RAN2#116bis-e" w:date="2022-01-24T14:46:00Z">
              <w:r w:rsidRPr="00781E99">
                <w:rPr>
                  <w:rFonts w:ascii="Arial" w:hAnsi="Arial" w:cs="Arial"/>
                  <w:sz w:val="18"/>
                </w:rPr>
                <w:t>DC.</w:t>
              </w:r>
            </w:ins>
            <w:ins w:id="163" w:author="RAN2#117" w:date="2022-03-03T23:00:00Z">
              <w:r w:rsidR="00BF3428">
                <w:t xml:space="preserve"> </w:t>
              </w:r>
              <w:r w:rsidR="00BF3428" w:rsidRPr="00BF3428">
                <w:rPr>
                  <w:rFonts w:ascii="Arial" w:hAnsi="Arial" w:cs="Arial"/>
                  <w:sz w:val="18"/>
                </w:rPr>
                <w:t xml:space="preserve">The UE supporting this feature shall also support 2 trigger events for same execution condition in conditional </w:t>
              </w:r>
              <w:proofErr w:type="spellStart"/>
              <w:r w:rsidR="00BF3428" w:rsidRPr="00BF3428">
                <w:rPr>
                  <w:rFonts w:ascii="Arial" w:hAnsi="Arial" w:cs="Arial"/>
                  <w:sz w:val="18"/>
                </w:rPr>
                <w:t>PSCell</w:t>
              </w:r>
              <w:proofErr w:type="spellEnd"/>
              <w:r w:rsidR="00BF3428" w:rsidRPr="00BF3428">
                <w:rPr>
                  <w:rFonts w:ascii="Arial" w:hAnsi="Arial" w:cs="Arial"/>
                  <w:sz w:val="18"/>
                </w:rPr>
                <w:t xml:space="preserve"> addition in N</w:t>
              </w:r>
              <w:r w:rsidR="00BF3428">
                <w:rPr>
                  <w:rFonts w:ascii="Arial" w:hAnsi="Arial" w:cs="Arial"/>
                  <w:sz w:val="18"/>
                </w:rPr>
                <w:t>R</w:t>
              </w:r>
              <w:r w:rsidR="00BF3428" w:rsidRPr="00BF3428">
                <w:rPr>
                  <w:rFonts w:ascii="Arial" w:hAnsi="Arial" w:cs="Arial"/>
                  <w:sz w:val="18"/>
                </w:rPr>
                <w:t>-DC.</w:t>
              </w:r>
            </w:ins>
          </w:p>
        </w:tc>
        <w:tc>
          <w:tcPr>
            <w:tcW w:w="709" w:type="dxa"/>
            <w:tcBorders>
              <w:top w:val="single" w:sz="4" w:space="0" w:color="808080"/>
              <w:left w:val="single" w:sz="4" w:space="0" w:color="808080"/>
              <w:bottom w:val="single" w:sz="4" w:space="0" w:color="808080"/>
              <w:right w:val="single" w:sz="4" w:space="0" w:color="808080"/>
            </w:tcBorders>
          </w:tcPr>
          <w:p w14:paraId="3F2CE81F" w14:textId="3833C76B" w:rsidR="00FD41BE" w:rsidRPr="00781E99" w:rsidRDefault="00FD41BE" w:rsidP="00FD41BE">
            <w:pPr>
              <w:keepNext/>
              <w:keepLines/>
              <w:spacing w:after="0"/>
              <w:jc w:val="center"/>
              <w:textAlignment w:val="auto"/>
              <w:rPr>
                <w:rFonts w:ascii="Arial" w:hAnsi="Arial" w:cs="Arial"/>
                <w:sz w:val="18"/>
              </w:rPr>
            </w:pPr>
            <w:ins w:id="164" w:author="RAN2#116bis-e" w:date="2022-01-24T15:06:00Z">
              <w:r w:rsidRPr="00781E99">
                <w:rPr>
                  <w:rFonts w:ascii="Arial" w:hAnsi="Arial" w:cs="Arial"/>
                  <w:sz w:val="18"/>
                </w:rPr>
                <w:t>BC</w:t>
              </w:r>
            </w:ins>
          </w:p>
        </w:tc>
        <w:tc>
          <w:tcPr>
            <w:tcW w:w="567" w:type="dxa"/>
            <w:tcBorders>
              <w:top w:val="single" w:sz="4" w:space="0" w:color="808080"/>
              <w:left w:val="single" w:sz="4" w:space="0" w:color="808080"/>
              <w:bottom w:val="single" w:sz="4" w:space="0" w:color="808080"/>
              <w:right w:val="single" w:sz="4" w:space="0" w:color="808080"/>
            </w:tcBorders>
          </w:tcPr>
          <w:p w14:paraId="38D1CDC5" w14:textId="12CFC4C4" w:rsidR="00FD41BE" w:rsidRPr="00781E99" w:rsidRDefault="00FD41BE" w:rsidP="00FD41BE">
            <w:pPr>
              <w:keepNext/>
              <w:keepLines/>
              <w:spacing w:after="0"/>
              <w:jc w:val="center"/>
              <w:textAlignment w:val="auto"/>
              <w:rPr>
                <w:rFonts w:ascii="Arial" w:hAnsi="Arial" w:cs="Arial"/>
                <w:sz w:val="18"/>
              </w:rPr>
            </w:pPr>
            <w:ins w:id="165" w:author="RAN2#116bis-e" w:date="2022-01-24T15:06:00Z">
              <w:r w:rsidRPr="00781E99">
                <w:rPr>
                  <w:rFonts w:ascii="Arial" w:hAnsi="Arial" w:cs="Arial"/>
                  <w:sz w:val="18"/>
                </w:rPr>
                <w:t>No</w:t>
              </w:r>
            </w:ins>
          </w:p>
        </w:tc>
        <w:tc>
          <w:tcPr>
            <w:tcW w:w="712" w:type="dxa"/>
            <w:tcBorders>
              <w:top w:val="single" w:sz="4" w:space="0" w:color="808080"/>
              <w:left w:val="single" w:sz="4" w:space="0" w:color="808080"/>
              <w:bottom w:val="single" w:sz="4" w:space="0" w:color="808080"/>
              <w:right w:val="single" w:sz="4" w:space="0" w:color="808080"/>
            </w:tcBorders>
          </w:tcPr>
          <w:p w14:paraId="63CFD69B" w14:textId="1CED7304" w:rsidR="00FD41BE" w:rsidRPr="00781E99" w:rsidRDefault="00FD41BE" w:rsidP="00FD41BE">
            <w:pPr>
              <w:keepNext/>
              <w:keepLines/>
              <w:spacing w:after="0"/>
              <w:jc w:val="center"/>
              <w:textAlignment w:val="auto"/>
              <w:rPr>
                <w:rFonts w:ascii="Arial" w:hAnsi="Arial" w:cs="Arial"/>
                <w:sz w:val="18"/>
              </w:rPr>
            </w:pPr>
            <w:ins w:id="166" w:author="RAN2#116bis-e" w:date="2022-01-24T15:06:00Z">
              <w:r w:rsidRPr="00781E99">
                <w:rPr>
                  <w:rFonts w:ascii="Arial" w:hAnsi="Arial" w:cs="Arial"/>
                  <w:sz w:val="18"/>
                </w:rPr>
                <w:t>No</w:t>
              </w:r>
            </w:ins>
          </w:p>
        </w:tc>
        <w:tc>
          <w:tcPr>
            <w:tcW w:w="728" w:type="dxa"/>
            <w:tcBorders>
              <w:top w:val="single" w:sz="4" w:space="0" w:color="808080"/>
              <w:left w:val="single" w:sz="4" w:space="0" w:color="808080"/>
              <w:bottom w:val="single" w:sz="4" w:space="0" w:color="808080"/>
              <w:right w:val="single" w:sz="4" w:space="0" w:color="808080"/>
            </w:tcBorders>
          </w:tcPr>
          <w:p w14:paraId="3768E28F" w14:textId="3A303CCC" w:rsidR="00FD41BE" w:rsidRPr="00781E99" w:rsidRDefault="00FD41BE" w:rsidP="00FD41BE">
            <w:pPr>
              <w:keepNext/>
              <w:keepLines/>
              <w:spacing w:after="0"/>
              <w:jc w:val="center"/>
              <w:textAlignment w:val="auto"/>
              <w:rPr>
                <w:rFonts w:ascii="Arial" w:hAnsi="Arial" w:cs="Arial"/>
                <w:sz w:val="18"/>
              </w:rPr>
            </w:pPr>
            <w:ins w:id="167" w:author="RAN2#116bis-e" w:date="2022-01-24T15:06:00Z">
              <w:r w:rsidRPr="00781E99">
                <w:rPr>
                  <w:rFonts w:ascii="Arial" w:hAnsi="Arial" w:cs="Arial"/>
                  <w:sz w:val="18"/>
                </w:rPr>
                <w:t>No</w:t>
              </w:r>
            </w:ins>
          </w:p>
        </w:tc>
      </w:tr>
      <w:tr w:rsidR="00781E99" w:rsidRPr="00781E99" w14:paraId="2C600E5B" w14:textId="77777777" w:rsidTr="00781E99">
        <w:trPr>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429A8437" w14:textId="77777777" w:rsidR="00781E99" w:rsidRPr="00781E99" w:rsidRDefault="00781E99" w:rsidP="00781E99">
            <w:pPr>
              <w:keepNext/>
              <w:keepLines/>
              <w:spacing w:after="0"/>
              <w:textAlignment w:val="auto"/>
              <w:rPr>
                <w:rFonts w:ascii="Arial" w:hAnsi="Arial" w:cs="Arial"/>
                <w:b/>
                <w:bCs/>
                <w:i/>
                <w:iCs/>
                <w:sz w:val="18"/>
              </w:rPr>
            </w:pPr>
            <w:r w:rsidRPr="00781E99">
              <w:rPr>
                <w:rFonts w:ascii="Arial" w:hAnsi="Arial" w:cs="Arial"/>
                <w:b/>
                <w:bCs/>
                <w:i/>
                <w:iCs/>
                <w:sz w:val="18"/>
              </w:rPr>
              <w:t>intraFR-NR-DC-PwrSharingMode1-r16</w:t>
            </w:r>
          </w:p>
          <w:p w14:paraId="3CCF0560" w14:textId="77777777" w:rsidR="00781E99" w:rsidRPr="00781E99" w:rsidRDefault="00781E99" w:rsidP="00781E99">
            <w:pPr>
              <w:keepNext/>
              <w:keepLines/>
              <w:spacing w:after="0"/>
              <w:textAlignment w:val="auto"/>
              <w:rPr>
                <w:rFonts w:ascii="Arial" w:hAnsi="Arial" w:cs="Arial"/>
                <w:sz w:val="18"/>
              </w:rPr>
            </w:pPr>
            <w:r w:rsidRPr="00781E99">
              <w:rPr>
                <w:rFonts w:ascii="Arial" w:hAnsi="Arial" w:cs="Arial"/>
                <w:sz w:val="18"/>
              </w:rPr>
              <w:t xml:space="preserve">Indicates whether the UE supports intra-FR NR DC with semi-static power sharing mode1 between MCG and SCG cells of same frequency range as defined in TS 38.213 [11]. If this field is absent, the UE does not support intra-FR NR DC. </w:t>
            </w:r>
          </w:p>
        </w:tc>
        <w:tc>
          <w:tcPr>
            <w:tcW w:w="709" w:type="dxa"/>
            <w:tcBorders>
              <w:top w:val="single" w:sz="4" w:space="0" w:color="808080"/>
              <w:left w:val="single" w:sz="4" w:space="0" w:color="808080"/>
              <w:bottom w:val="single" w:sz="4" w:space="0" w:color="808080"/>
              <w:right w:val="single" w:sz="4" w:space="0" w:color="808080"/>
            </w:tcBorders>
            <w:hideMark/>
          </w:tcPr>
          <w:p w14:paraId="6D0E1415" w14:textId="77777777" w:rsidR="00781E99" w:rsidRPr="00781E99" w:rsidRDefault="00781E99" w:rsidP="00781E99">
            <w:pPr>
              <w:keepNext/>
              <w:keepLines/>
              <w:spacing w:after="0"/>
              <w:jc w:val="center"/>
              <w:textAlignment w:val="auto"/>
              <w:rPr>
                <w:rFonts w:ascii="Arial" w:hAnsi="Arial" w:cs="Arial"/>
                <w:sz w:val="18"/>
              </w:rPr>
            </w:pPr>
            <w:r w:rsidRPr="00781E99">
              <w:rPr>
                <w:rFonts w:ascii="Arial" w:hAnsi="Arial" w:cs="Arial"/>
                <w:sz w:val="18"/>
              </w:rPr>
              <w:t>BC</w:t>
            </w:r>
          </w:p>
        </w:tc>
        <w:tc>
          <w:tcPr>
            <w:tcW w:w="567" w:type="dxa"/>
            <w:tcBorders>
              <w:top w:val="single" w:sz="4" w:space="0" w:color="808080"/>
              <w:left w:val="single" w:sz="4" w:space="0" w:color="808080"/>
              <w:bottom w:val="single" w:sz="4" w:space="0" w:color="808080"/>
              <w:right w:val="single" w:sz="4" w:space="0" w:color="808080"/>
            </w:tcBorders>
            <w:hideMark/>
          </w:tcPr>
          <w:p w14:paraId="50254C29" w14:textId="77777777" w:rsidR="00781E99" w:rsidRPr="00781E99" w:rsidRDefault="00781E99" w:rsidP="00781E99">
            <w:pPr>
              <w:keepNext/>
              <w:keepLines/>
              <w:spacing w:after="0"/>
              <w:jc w:val="center"/>
              <w:textAlignment w:val="auto"/>
              <w:rPr>
                <w:rFonts w:ascii="Arial" w:hAnsi="Arial" w:cs="Arial"/>
                <w:sz w:val="18"/>
              </w:rPr>
            </w:pPr>
            <w:r w:rsidRPr="00781E99">
              <w:rPr>
                <w:rFonts w:ascii="Arial" w:hAnsi="Arial" w:cs="Arial"/>
                <w:sz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41E79557" w14:textId="77777777" w:rsidR="00781E99" w:rsidRPr="00781E99" w:rsidRDefault="00781E99" w:rsidP="00781E99">
            <w:pPr>
              <w:keepNext/>
              <w:keepLines/>
              <w:spacing w:after="0"/>
              <w:jc w:val="center"/>
              <w:textAlignment w:val="auto"/>
              <w:rPr>
                <w:rFonts w:ascii="Arial" w:hAnsi="Arial" w:cs="Arial"/>
                <w:sz w:val="18"/>
              </w:rPr>
            </w:pPr>
            <w:r w:rsidRPr="00781E99">
              <w:rPr>
                <w:rFonts w:ascii="Arial" w:hAnsi="Arial" w:cs="Arial"/>
                <w:sz w:val="18"/>
              </w:rPr>
              <w:t>No</w:t>
            </w:r>
          </w:p>
        </w:tc>
        <w:tc>
          <w:tcPr>
            <w:tcW w:w="728" w:type="dxa"/>
            <w:tcBorders>
              <w:top w:val="single" w:sz="4" w:space="0" w:color="808080"/>
              <w:left w:val="single" w:sz="4" w:space="0" w:color="808080"/>
              <w:bottom w:val="single" w:sz="4" w:space="0" w:color="808080"/>
              <w:right w:val="single" w:sz="4" w:space="0" w:color="808080"/>
            </w:tcBorders>
            <w:hideMark/>
          </w:tcPr>
          <w:p w14:paraId="6C58F947" w14:textId="77777777" w:rsidR="00781E99" w:rsidRPr="00781E99" w:rsidRDefault="00781E99" w:rsidP="00781E99">
            <w:pPr>
              <w:keepNext/>
              <w:keepLines/>
              <w:spacing w:after="0"/>
              <w:jc w:val="center"/>
              <w:textAlignment w:val="auto"/>
              <w:rPr>
                <w:rFonts w:ascii="Arial" w:hAnsi="Arial" w:cs="Arial"/>
                <w:sz w:val="18"/>
              </w:rPr>
            </w:pPr>
            <w:r w:rsidRPr="00781E99">
              <w:rPr>
                <w:rFonts w:ascii="Arial" w:hAnsi="Arial" w:cs="Arial"/>
                <w:sz w:val="18"/>
              </w:rPr>
              <w:t>No</w:t>
            </w:r>
          </w:p>
        </w:tc>
      </w:tr>
      <w:tr w:rsidR="00781E99" w:rsidRPr="00781E99" w14:paraId="30F8942E" w14:textId="77777777" w:rsidTr="00781E99">
        <w:trPr>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7C1392BF" w14:textId="77777777" w:rsidR="00781E99" w:rsidRPr="00781E99" w:rsidRDefault="00781E99" w:rsidP="00781E99">
            <w:pPr>
              <w:keepNext/>
              <w:keepLines/>
              <w:spacing w:after="0"/>
              <w:textAlignment w:val="auto"/>
              <w:rPr>
                <w:rFonts w:ascii="Arial" w:hAnsi="Arial" w:cs="Arial"/>
                <w:b/>
                <w:bCs/>
                <w:i/>
                <w:iCs/>
                <w:sz w:val="18"/>
              </w:rPr>
            </w:pPr>
            <w:r w:rsidRPr="00781E99">
              <w:rPr>
                <w:rFonts w:ascii="Arial" w:hAnsi="Arial" w:cs="Arial"/>
                <w:b/>
                <w:bCs/>
                <w:i/>
                <w:iCs/>
                <w:sz w:val="18"/>
              </w:rPr>
              <w:t>intraFR-NR-DC-PwrSharingMode2-r16</w:t>
            </w:r>
          </w:p>
          <w:p w14:paraId="15F1937D" w14:textId="77777777" w:rsidR="00781E99" w:rsidRPr="00781E99" w:rsidRDefault="00781E99" w:rsidP="00781E99">
            <w:pPr>
              <w:keepNext/>
              <w:keepLines/>
              <w:spacing w:after="0"/>
              <w:textAlignment w:val="auto"/>
              <w:rPr>
                <w:rFonts w:ascii="Arial" w:hAnsi="Arial" w:cs="Arial"/>
                <w:sz w:val="18"/>
              </w:rPr>
            </w:pPr>
            <w:r w:rsidRPr="00781E99">
              <w:rPr>
                <w:rFonts w:ascii="Arial" w:hAnsi="Arial" w:cs="Arial"/>
                <w:sz w:val="18"/>
              </w:rPr>
              <w:t xml:space="preserve">Indicates whether the UE supports semi-static power sharing mode2 between MCG and SCG cells of same frequency range for synchronous intra-FR NR DC as defined in TS 38.213 [11]. The UE indicating the support of this also indicates the support of </w:t>
            </w:r>
            <w:r w:rsidRPr="00781E99">
              <w:rPr>
                <w:rFonts w:ascii="Arial" w:hAnsi="Arial" w:cs="Arial"/>
                <w:i/>
                <w:iCs/>
                <w:sz w:val="18"/>
              </w:rPr>
              <w:t>intraFR-NR-DC-PwrSharingMode1-r16.</w:t>
            </w:r>
          </w:p>
        </w:tc>
        <w:tc>
          <w:tcPr>
            <w:tcW w:w="709" w:type="dxa"/>
            <w:tcBorders>
              <w:top w:val="single" w:sz="4" w:space="0" w:color="808080"/>
              <w:left w:val="single" w:sz="4" w:space="0" w:color="808080"/>
              <w:bottom w:val="single" w:sz="4" w:space="0" w:color="808080"/>
              <w:right w:val="single" w:sz="4" w:space="0" w:color="808080"/>
            </w:tcBorders>
            <w:hideMark/>
          </w:tcPr>
          <w:p w14:paraId="6FB3DDAD" w14:textId="77777777" w:rsidR="00781E99" w:rsidRPr="00781E99" w:rsidRDefault="00781E99" w:rsidP="00781E99">
            <w:pPr>
              <w:keepNext/>
              <w:keepLines/>
              <w:spacing w:after="0"/>
              <w:jc w:val="center"/>
              <w:textAlignment w:val="auto"/>
              <w:rPr>
                <w:rFonts w:ascii="Arial" w:hAnsi="Arial" w:cs="Arial"/>
                <w:sz w:val="18"/>
              </w:rPr>
            </w:pPr>
            <w:r w:rsidRPr="00781E99">
              <w:rPr>
                <w:rFonts w:ascii="Arial" w:hAnsi="Arial" w:cs="Arial"/>
                <w:sz w:val="18"/>
              </w:rPr>
              <w:t>BC</w:t>
            </w:r>
          </w:p>
        </w:tc>
        <w:tc>
          <w:tcPr>
            <w:tcW w:w="567" w:type="dxa"/>
            <w:tcBorders>
              <w:top w:val="single" w:sz="4" w:space="0" w:color="808080"/>
              <w:left w:val="single" w:sz="4" w:space="0" w:color="808080"/>
              <w:bottom w:val="single" w:sz="4" w:space="0" w:color="808080"/>
              <w:right w:val="single" w:sz="4" w:space="0" w:color="808080"/>
            </w:tcBorders>
            <w:hideMark/>
          </w:tcPr>
          <w:p w14:paraId="624C29AF" w14:textId="77777777" w:rsidR="00781E99" w:rsidRPr="00781E99" w:rsidRDefault="00781E99" w:rsidP="00781E99">
            <w:pPr>
              <w:keepNext/>
              <w:keepLines/>
              <w:spacing w:after="0"/>
              <w:jc w:val="center"/>
              <w:textAlignment w:val="auto"/>
              <w:rPr>
                <w:rFonts w:ascii="Arial" w:hAnsi="Arial" w:cs="Arial"/>
                <w:sz w:val="18"/>
              </w:rPr>
            </w:pPr>
            <w:r w:rsidRPr="00781E99">
              <w:rPr>
                <w:rFonts w:ascii="Arial" w:hAnsi="Arial" w:cs="Arial"/>
                <w:sz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1EE817E3" w14:textId="77777777" w:rsidR="00781E99" w:rsidRPr="00781E99" w:rsidRDefault="00781E99" w:rsidP="00781E99">
            <w:pPr>
              <w:keepNext/>
              <w:keepLines/>
              <w:spacing w:after="0"/>
              <w:jc w:val="center"/>
              <w:textAlignment w:val="auto"/>
              <w:rPr>
                <w:rFonts w:ascii="Arial" w:hAnsi="Arial" w:cs="Arial"/>
                <w:sz w:val="18"/>
              </w:rPr>
            </w:pPr>
            <w:r w:rsidRPr="00781E99">
              <w:rPr>
                <w:rFonts w:ascii="Arial" w:hAnsi="Arial" w:cs="Arial"/>
                <w:sz w:val="18"/>
              </w:rPr>
              <w:t>No</w:t>
            </w:r>
          </w:p>
        </w:tc>
        <w:tc>
          <w:tcPr>
            <w:tcW w:w="728" w:type="dxa"/>
            <w:tcBorders>
              <w:top w:val="single" w:sz="4" w:space="0" w:color="808080"/>
              <w:left w:val="single" w:sz="4" w:space="0" w:color="808080"/>
              <w:bottom w:val="single" w:sz="4" w:space="0" w:color="808080"/>
              <w:right w:val="single" w:sz="4" w:space="0" w:color="808080"/>
            </w:tcBorders>
            <w:hideMark/>
          </w:tcPr>
          <w:p w14:paraId="48E915DD" w14:textId="77777777" w:rsidR="00781E99" w:rsidRPr="00781E99" w:rsidRDefault="00781E99" w:rsidP="00781E99">
            <w:pPr>
              <w:keepNext/>
              <w:keepLines/>
              <w:spacing w:after="0"/>
              <w:jc w:val="center"/>
              <w:textAlignment w:val="auto"/>
              <w:rPr>
                <w:rFonts w:ascii="Arial" w:hAnsi="Arial" w:cs="Arial"/>
                <w:sz w:val="18"/>
              </w:rPr>
            </w:pPr>
            <w:r w:rsidRPr="00781E99">
              <w:rPr>
                <w:rFonts w:ascii="Arial" w:hAnsi="Arial" w:cs="Arial"/>
                <w:sz w:val="18"/>
              </w:rPr>
              <w:t>No</w:t>
            </w:r>
          </w:p>
        </w:tc>
      </w:tr>
      <w:tr w:rsidR="00781E99" w:rsidRPr="00781E99" w14:paraId="6B8B081B" w14:textId="77777777" w:rsidTr="00781E99">
        <w:trPr>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4B597AD5" w14:textId="77777777" w:rsidR="00781E99" w:rsidRPr="00781E99" w:rsidRDefault="00781E99" w:rsidP="00781E99">
            <w:pPr>
              <w:keepNext/>
              <w:keepLines/>
              <w:spacing w:after="0"/>
              <w:textAlignment w:val="auto"/>
              <w:rPr>
                <w:rFonts w:ascii="Arial" w:hAnsi="Arial" w:cs="Arial"/>
                <w:b/>
                <w:bCs/>
                <w:i/>
                <w:iCs/>
                <w:sz w:val="18"/>
              </w:rPr>
            </w:pPr>
            <w:r w:rsidRPr="00781E99">
              <w:rPr>
                <w:rFonts w:ascii="Arial" w:hAnsi="Arial" w:cs="Arial"/>
                <w:b/>
                <w:bCs/>
                <w:i/>
                <w:iCs/>
                <w:sz w:val="18"/>
              </w:rPr>
              <w:t>intraFR-NR-DC-DynamicPwrSharing-r16</w:t>
            </w:r>
          </w:p>
          <w:p w14:paraId="42CA1A37" w14:textId="77777777" w:rsidR="00781E99" w:rsidRPr="00781E99" w:rsidRDefault="00781E99" w:rsidP="00781E99">
            <w:pPr>
              <w:keepNext/>
              <w:keepLines/>
              <w:spacing w:after="0"/>
              <w:textAlignment w:val="auto"/>
              <w:rPr>
                <w:rFonts w:ascii="Arial" w:hAnsi="Arial" w:cs="Arial"/>
                <w:sz w:val="18"/>
              </w:rPr>
            </w:pPr>
            <w:r w:rsidRPr="00781E99">
              <w:rPr>
                <w:rFonts w:ascii="Arial" w:hAnsi="Arial" w:cs="Arial"/>
                <w:sz w:val="18"/>
              </w:rPr>
              <w:t xml:space="preserve">Indicates the UE support of dynamic power sharing for intra-FR NR DC between MCG and SCG cells of same frequency range with </w:t>
            </w:r>
            <w:r w:rsidRPr="00781E99">
              <w:rPr>
                <w:rFonts w:ascii="Arial" w:hAnsi="Arial" w:cs="Arial"/>
                <w:sz w:val="18"/>
                <w:szCs w:val="18"/>
              </w:rPr>
              <w:t xml:space="preserve">long or short offset as specified in TS 38.213 [11]. </w:t>
            </w:r>
            <w:r w:rsidRPr="00781E99">
              <w:rPr>
                <w:rFonts w:ascii="Arial" w:hAnsi="Arial" w:cs="Arial"/>
                <w:sz w:val="18"/>
              </w:rPr>
              <w:t xml:space="preserve">The UE indicating the support of this also indicates the support of </w:t>
            </w:r>
            <w:r w:rsidRPr="00781E99">
              <w:rPr>
                <w:rFonts w:ascii="Arial" w:hAnsi="Arial" w:cs="Arial"/>
                <w:i/>
                <w:iCs/>
                <w:sz w:val="18"/>
              </w:rPr>
              <w:t>intraFR-NR-DC-PwrSharingMode1-r16.</w:t>
            </w:r>
          </w:p>
        </w:tc>
        <w:tc>
          <w:tcPr>
            <w:tcW w:w="709" w:type="dxa"/>
            <w:tcBorders>
              <w:top w:val="single" w:sz="4" w:space="0" w:color="808080"/>
              <w:left w:val="single" w:sz="4" w:space="0" w:color="808080"/>
              <w:bottom w:val="single" w:sz="4" w:space="0" w:color="808080"/>
              <w:right w:val="single" w:sz="4" w:space="0" w:color="808080"/>
            </w:tcBorders>
            <w:hideMark/>
          </w:tcPr>
          <w:p w14:paraId="5E5C8BD7" w14:textId="77777777" w:rsidR="00781E99" w:rsidRPr="00781E99" w:rsidRDefault="00781E99" w:rsidP="00781E99">
            <w:pPr>
              <w:keepNext/>
              <w:keepLines/>
              <w:spacing w:after="0"/>
              <w:jc w:val="center"/>
              <w:textAlignment w:val="auto"/>
              <w:rPr>
                <w:rFonts w:ascii="Arial" w:hAnsi="Arial" w:cs="Arial"/>
                <w:sz w:val="18"/>
              </w:rPr>
            </w:pPr>
            <w:r w:rsidRPr="00781E99">
              <w:rPr>
                <w:rFonts w:ascii="Arial" w:hAnsi="Arial" w:cs="Arial"/>
                <w:sz w:val="18"/>
              </w:rPr>
              <w:t>BC</w:t>
            </w:r>
          </w:p>
        </w:tc>
        <w:tc>
          <w:tcPr>
            <w:tcW w:w="567" w:type="dxa"/>
            <w:tcBorders>
              <w:top w:val="single" w:sz="4" w:space="0" w:color="808080"/>
              <w:left w:val="single" w:sz="4" w:space="0" w:color="808080"/>
              <w:bottom w:val="single" w:sz="4" w:space="0" w:color="808080"/>
              <w:right w:val="single" w:sz="4" w:space="0" w:color="808080"/>
            </w:tcBorders>
            <w:hideMark/>
          </w:tcPr>
          <w:p w14:paraId="1F6DAB79" w14:textId="77777777" w:rsidR="00781E99" w:rsidRPr="00781E99" w:rsidRDefault="00781E99" w:rsidP="00781E99">
            <w:pPr>
              <w:keepNext/>
              <w:keepLines/>
              <w:spacing w:after="0"/>
              <w:jc w:val="center"/>
              <w:textAlignment w:val="auto"/>
              <w:rPr>
                <w:rFonts w:ascii="Arial" w:hAnsi="Arial" w:cs="Arial"/>
                <w:sz w:val="18"/>
              </w:rPr>
            </w:pPr>
            <w:r w:rsidRPr="00781E99">
              <w:rPr>
                <w:rFonts w:ascii="Arial" w:hAnsi="Arial" w:cs="Arial"/>
                <w:sz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4D57F7CE" w14:textId="77777777" w:rsidR="00781E99" w:rsidRPr="00781E99" w:rsidRDefault="00781E99" w:rsidP="00781E99">
            <w:pPr>
              <w:keepNext/>
              <w:keepLines/>
              <w:spacing w:after="0"/>
              <w:jc w:val="center"/>
              <w:textAlignment w:val="auto"/>
              <w:rPr>
                <w:rFonts w:ascii="Arial" w:hAnsi="Arial" w:cs="Arial"/>
                <w:sz w:val="18"/>
              </w:rPr>
            </w:pPr>
            <w:r w:rsidRPr="00781E99">
              <w:rPr>
                <w:rFonts w:ascii="Arial" w:hAnsi="Arial" w:cs="Arial"/>
                <w:sz w:val="18"/>
              </w:rPr>
              <w:t>No</w:t>
            </w:r>
          </w:p>
        </w:tc>
        <w:tc>
          <w:tcPr>
            <w:tcW w:w="728" w:type="dxa"/>
            <w:tcBorders>
              <w:top w:val="single" w:sz="4" w:space="0" w:color="808080"/>
              <w:left w:val="single" w:sz="4" w:space="0" w:color="808080"/>
              <w:bottom w:val="single" w:sz="4" w:space="0" w:color="808080"/>
              <w:right w:val="single" w:sz="4" w:space="0" w:color="808080"/>
            </w:tcBorders>
            <w:hideMark/>
          </w:tcPr>
          <w:p w14:paraId="42CA722D" w14:textId="77777777" w:rsidR="00781E99" w:rsidRPr="00781E99" w:rsidRDefault="00781E99" w:rsidP="00781E99">
            <w:pPr>
              <w:keepNext/>
              <w:keepLines/>
              <w:spacing w:after="0"/>
              <w:jc w:val="center"/>
              <w:textAlignment w:val="auto"/>
              <w:rPr>
                <w:rFonts w:ascii="Arial" w:hAnsi="Arial" w:cs="Arial"/>
                <w:sz w:val="18"/>
              </w:rPr>
            </w:pPr>
            <w:r w:rsidRPr="00781E99">
              <w:rPr>
                <w:rFonts w:ascii="Arial" w:hAnsi="Arial" w:cs="Arial"/>
                <w:sz w:val="18"/>
              </w:rPr>
              <w:t>No</w:t>
            </w:r>
          </w:p>
        </w:tc>
      </w:tr>
      <w:tr w:rsidR="00781E99" w:rsidRPr="00781E99" w14:paraId="01103630" w14:textId="77777777" w:rsidTr="00781E99">
        <w:trPr>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4FC2D2E4" w14:textId="77777777" w:rsidR="00781E99" w:rsidRPr="00781E99" w:rsidRDefault="00781E99" w:rsidP="00781E99">
            <w:pPr>
              <w:keepNext/>
              <w:keepLines/>
              <w:spacing w:after="0"/>
              <w:textAlignment w:val="auto"/>
              <w:rPr>
                <w:rFonts w:ascii="Arial" w:hAnsi="Arial" w:cs="Arial"/>
                <w:b/>
                <w:i/>
                <w:sz w:val="18"/>
              </w:rPr>
            </w:pPr>
            <w:bookmarkStart w:id="168" w:name="_Hlk19805092"/>
            <w:proofErr w:type="spellStart"/>
            <w:r w:rsidRPr="00781E99">
              <w:rPr>
                <w:rFonts w:ascii="Arial" w:hAnsi="Arial" w:cs="Arial"/>
                <w:b/>
                <w:i/>
                <w:sz w:val="18"/>
              </w:rPr>
              <w:t>sfn-SyncNRDC</w:t>
            </w:r>
            <w:proofErr w:type="spellEnd"/>
          </w:p>
          <w:p w14:paraId="00216201" w14:textId="54260212" w:rsidR="00781E99" w:rsidRPr="00781E99" w:rsidRDefault="00781E99" w:rsidP="00781E99">
            <w:pPr>
              <w:keepNext/>
              <w:keepLines/>
              <w:spacing w:after="0"/>
              <w:textAlignment w:val="auto"/>
              <w:rPr>
                <w:rFonts w:ascii="Arial" w:hAnsi="Arial" w:cs="Arial"/>
                <w:sz w:val="18"/>
              </w:rPr>
            </w:pPr>
            <w:r w:rsidRPr="00781E99">
              <w:rPr>
                <w:rFonts w:ascii="Arial" w:hAnsi="Arial" w:cs="Arial"/>
                <w:sz w:val="18"/>
              </w:rPr>
              <w:t xml:space="preserve">Indicates the UE supports NR-DC only with SFN and frame synchronization between </w:t>
            </w:r>
            <w:proofErr w:type="spellStart"/>
            <w:r w:rsidRPr="00781E99">
              <w:rPr>
                <w:rFonts w:ascii="Arial" w:hAnsi="Arial" w:cs="Arial"/>
                <w:sz w:val="18"/>
              </w:rPr>
              <w:t>PCell</w:t>
            </w:r>
            <w:proofErr w:type="spellEnd"/>
            <w:r w:rsidRPr="00781E99">
              <w:rPr>
                <w:rFonts w:ascii="Arial" w:hAnsi="Arial" w:cs="Arial"/>
                <w:sz w:val="18"/>
              </w:rPr>
              <w:t xml:space="preserve"> and </w:t>
            </w:r>
            <w:proofErr w:type="spellStart"/>
            <w:r w:rsidRPr="00781E99">
              <w:rPr>
                <w:rFonts w:ascii="Arial" w:hAnsi="Arial" w:cs="Arial"/>
                <w:sz w:val="18"/>
              </w:rPr>
              <w:t>PSCell</w:t>
            </w:r>
            <w:proofErr w:type="spellEnd"/>
            <w:r w:rsidRPr="00781E99">
              <w:rPr>
                <w:rFonts w:ascii="Arial" w:hAnsi="Arial" w:cs="Arial"/>
                <w:sz w:val="18"/>
              </w:rPr>
              <w:t>. If not included by the UE supporting NR-DC, the UE supports NR-DC with slot-level synchronization without condition on SFN and frame synchronization</w:t>
            </w:r>
            <w:bookmarkEnd w:id="168"/>
            <w:r w:rsidRPr="00781E99">
              <w:rPr>
                <w:rFonts w:ascii="Arial" w:hAnsi="Arial" w:cs="Arial"/>
                <w:sz w:val="18"/>
              </w:rPr>
              <w:t>. In this release of the specification, the UE shall not report this UE capability.</w:t>
            </w:r>
          </w:p>
        </w:tc>
        <w:tc>
          <w:tcPr>
            <w:tcW w:w="709" w:type="dxa"/>
            <w:tcBorders>
              <w:top w:val="single" w:sz="4" w:space="0" w:color="808080"/>
              <w:left w:val="single" w:sz="4" w:space="0" w:color="808080"/>
              <w:bottom w:val="single" w:sz="4" w:space="0" w:color="808080"/>
              <w:right w:val="single" w:sz="4" w:space="0" w:color="808080"/>
            </w:tcBorders>
            <w:hideMark/>
          </w:tcPr>
          <w:p w14:paraId="1BB9666E" w14:textId="77777777" w:rsidR="00781E99" w:rsidRPr="00781E99" w:rsidRDefault="00781E99" w:rsidP="00781E99">
            <w:pPr>
              <w:keepNext/>
              <w:keepLines/>
              <w:spacing w:after="0"/>
              <w:jc w:val="center"/>
              <w:textAlignment w:val="auto"/>
              <w:rPr>
                <w:rFonts w:ascii="Arial" w:hAnsi="Arial" w:cs="Arial"/>
                <w:sz w:val="18"/>
              </w:rPr>
            </w:pPr>
            <w:r w:rsidRPr="00781E99">
              <w:rPr>
                <w:rFonts w:ascii="Arial" w:hAnsi="Arial" w:cs="Arial"/>
                <w:sz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329B47EE" w14:textId="77777777" w:rsidR="00781E99" w:rsidRPr="00781E99" w:rsidRDefault="00781E99" w:rsidP="00781E99">
            <w:pPr>
              <w:keepNext/>
              <w:keepLines/>
              <w:spacing w:after="0"/>
              <w:jc w:val="center"/>
              <w:textAlignment w:val="auto"/>
              <w:rPr>
                <w:rFonts w:ascii="Arial" w:hAnsi="Arial" w:cs="Arial"/>
                <w:sz w:val="18"/>
              </w:rPr>
            </w:pPr>
            <w:r w:rsidRPr="00781E99">
              <w:rPr>
                <w:rFonts w:ascii="Arial" w:hAnsi="Arial" w:cs="Arial"/>
                <w:sz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0A233FA5" w14:textId="77777777" w:rsidR="00781E99" w:rsidRPr="00781E99" w:rsidRDefault="00781E99" w:rsidP="00781E99">
            <w:pPr>
              <w:keepNext/>
              <w:keepLines/>
              <w:spacing w:after="0"/>
              <w:jc w:val="center"/>
              <w:textAlignment w:val="auto"/>
              <w:rPr>
                <w:rFonts w:ascii="Arial" w:hAnsi="Arial" w:cs="Arial"/>
                <w:sz w:val="18"/>
              </w:rPr>
            </w:pPr>
            <w:r w:rsidRPr="00781E99">
              <w:rPr>
                <w:rFonts w:ascii="Arial" w:hAnsi="Arial" w:cs="Arial"/>
                <w:sz w:val="18"/>
              </w:rPr>
              <w:t>No</w:t>
            </w:r>
          </w:p>
        </w:tc>
        <w:tc>
          <w:tcPr>
            <w:tcW w:w="728" w:type="dxa"/>
            <w:tcBorders>
              <w:top w:val="single" w:sz="4" w:space="0" w:color="808080"/>
              <w:left w:val="single" w:sz="4" w:space="0" w:color="808080"/>
              <w:bottom w:val="single" w:sz="4" w:space="0" w:color="808080"/>
              <w:right w:val="single" w:sz="4" w:space="0" w:color="808080"/>
            </w:tcBorders>
            <w:hideMark/>
          </w:tcPr>
          <w:p w14:paraId="054D49AD" w14:textId="77777777" w:rsidR="00781E99" w:rsidRPr="00781E99" w:rsidRDefault="00781E99" w:rsidP="00781E99">
            <w:pPr>
              <w:keepNext/>
              <w:keepLines/>
              <w:spacing w:after="0"/>
              <w:jc w:val="center"/>
              <w:textAlignment w:val="auto"/>
              <w:rPr>
                <w:rFonts w:ascii="Arial" w:hAnsi="Arial" w:cs="Arial"/>
                <w:sz w:val="18"/>
              </w:rPr>
            </w:pPr>
            <w:r w:rsidRPr="00781E99">
              <w:rPr>
                <w:rFonts w:ascii="Arial" w:hAnsi="Arial" w:cs="Arial"/>
                <w:sz w:val="18"/>
              </w:rPr>
              <w:t>No</w:t>
            </w:r>
          </w:p>
        </w:tc>
      </w:tr>
      <w:tr w:rsidR="00CA20CB" w:rsidRPr="00377FB2" w14:paraId="2BF56243" w14:textId="77777777" w:rsidTr="00CA20CB">
        <w:trPr>
          <w:cantSplit/>
          <w:tblHeader/>
          <w:ins w:id="169" w:author="RAN2#117" w:date="2022-03-03T23:01:00Z"/>
        </w:trPr>
        <w:tc>
          <w:tcPr>
            <w:tcW w:w="6914" w:type="dxa"/>
            <w:tcBorders>
              <w:top w:val="single" w:sz="4" w:space="0" w:color="808080"/>
              <w:left w:val="single" w:sz="4" w:space="0" w:color="808080"/>
              <w:bottom w:val="single" w:sz="4" w:space="0" w:color="808080"/>
              <w:right w:val="single" w:sz="4" w:space="0" w:color="808080"/>
            </w:tcBorders>
          </w:tcPr>
          <w:p w14:paraId="47969938" w14:textId="77777777" w:rsidR="00CA20CB" w:rsidRPr="00CE3F36" w:rsidRDefault="00CA20CB" w:rsidP="00CA20CB">
            <w:pPr>
              <w:keepNext/>
              <w:keepLines/>
              <w:spacing w:after="0"/>
              <w:rPr>
                <w:ins w:id="170" w:author="RAN2#117" w:date="2022-03-03T23:01:00Z"/>
                <w:rFonts w:ascii="Arial" w:hAnsi="Arial" w:cs="Arial"/>
                <w:b/>
                <w:bCs/>
                <w:i/>
                <w:iCs/>
                <w:sz w:val="18"/>
                <w:szCs w:val="18"/>
              </w:rPr>
            </w:pPr>
            <w:ins w:id="171" w:author="RAN2#117" w:date="2022-03-03T23:01:00Z">
              <w:r w:rsidRPr="00CE3F36">
                <w:rPr>
                  <w:rFonts w:ascii="Arial" w:hAnsi="Arial" w:cs="Arial"/>
                  <w:b/>
                  <w:bCs/>
                  <w:i/>
                  <w:iCs/>
                  <w:sz w:val="18"/>
                  <w:szCs w:val="18"/>
                </w:rPr>
                <w:t>scg-ActivationDeactivation</w:t>
              </w:r>
              <w:r>
                <w:rPr>
                  <w:rFonts w:ascii="Arial" w:hAnsi="Arial" w:cs="Arial"/>
                  <w:b/>
                  <w:bCs/>
                  <w:i/>
                  <w:iCs/>
                  <w:sz w:val="18"/>
                  <w:szCs w:val="18"/>
                </w:rPr>
                <w:t>NRDC</w:t>
              </w:r>
              <w:r w:rsidRPr="00CE3F36">
                <w:rPr>
                  <w:rFonts w:ascii="Arial" w:hAnsi="Arial" w:cs="Arial"/>
                  <w:b/>
                  <w:bCs/>
                  <w:i/>
                  <w:iCs/>
                  <w:sz w:val="18"/>
                  <w:szCs w:val="18"/>
                </w:rPr>
                <w:t>-r17</w:t>
              </w:r>
            </w:ins>
          </w:p>
          <w:p w14:paraId="7780C47E" w14:textId="01705A57" w:rsidR="00CA20CB" w:rsidRPr="00377FB2" w:rsidRDefault="00CA20CB" w:rsidP="00CA20CB">
            <w:pPr>
              <w:keepNext/>
              <w:keepLines/>
              <w:spacing w:after="0"/>
              <w:textAlignment w:val="auto"/>
              <w:rPr>
                <w:ins w:id="172" w:author="RAN2#117" w:date="2022-03-03T23:01:00Z"/>
                <w:rFonts w:ascii="Arial" w:hAnsi="Arial" w:cs="Arial"/>
                <w:b/>
                <w:i/>
                <w:sz w:val="18"/>
              </w:rPr>
            </w:pPr>
            <w:ins w:id="173" w:author="RAN2#117" w:date="2022-03-03T23:01:00Z">
              <w:r w:rsidRPr="00F4543C">
                <w:rPr>
                  <w:rFonts w:ascii="Arial" w:hAnsi="Arial"/>
                  <w:sz w:val="18"/>
                </w:rPr>
                <w:t>Indicates whether the UE supports</w:t>
              </w:r>
              <w:r>
                <w:rPr>
                  <w:rFonts w:ascii="Arial" w:hAnsi="Arial"/>
                  <w:sz w:val="18"/>
                </w:rPr>
                <w:t xml:space="preserve"> activation </w:t>
              </w:r>
            </w:ins>
            <w:ins w:id="174" w:author="RAN2#117" w:date="2022-03-03T22:58:00Z">
              <w:r w:rsidR="00E86489">
                <w:rPr>
                  <w:rFonts w:ascii="Arial" w:hAnsi="Arial"/>
                  <w:sz w:val="18"/>
                </w:rPr>
                <w:t>(with or without RACH)</w:t>
              </w:r>
            </w:ins>
            <w:ins w:id="175" w:author="RAN2#117" w:date="2022-03-03T22:43:00Z">
              <w:r w:rsidR="00E86489">
                <w:rPr>
                  <w:rFonts w:ascii="Arial" w:hAnsi="Arial"/>
                  <w:sz w:val="18"/>
                </w:rPr>
                <w:t xml:space="preserve"> </w:t>
              </w:r>
            </w:ins>
            <w:ins w:id="176" w:author="RAN2#117" w:date="2022-03-03T23:01:00Z">
              <w:r>
                <w:rPr>
                  <w:rFonts w:ascii="Arial" w:hAnsi="Arial"/>
                  <w:sz w:val="18"/>
                </w:rPr>
                <w:t>and deactivation on SCG in NR-DC,</w:t>
              </w:r>
              <w:r>
                <w:t xml:space="preserve"> </w:t>
              </w:r>
              <w:r w:rsidRPr="00952037">
                <w:rPr>
                  <w:rFonts w:ascii="Arial" w:hAnsi="Arial"/>
                  <w:sz w:val="18"/>
                </w:rPr>
                <w:t>upon SC</w:t>
              </w:r>
              <w:r>
                <w:rPr>
                  <w:rFonts w:ascii="Arial" w:hAnsi="Arial"/>
                  <w:sz w:val="18"/>
                </w:rPr>
                <w:t>G</w:t>
              </w:r>
              <w:r w:rsidRPr="00952037">
                <w:rPr>
                  <w:rFonts w:ascii="Arial" w:hAnsi="Arial"/>
                  <w:sz w:val="18"/>
                </w:rPr>
                <w:t xml:space="preserve"> addition and upon reconfiguration of the SCG</w:t>
              </w:r>
              <w:r>
                <w:rPr>
                  <w:rFonts w:ascii="Arial" w:hAnsi="Arial"/>
                  <w:sz w:val="18"/>
                </w:rPr>
                <w:t>,</w:t>
              </w:r>
              <w:r>
                <w:t xml:space="preserve"> </w:t>
              </w:r>
              <w:r w:rsidRPr="00952037">
                <w:rPr>
                  <w:rFonts w:ascii="Arial" w:hAnsi="Arial"/>
                  <w:sz w:val="18"/>
                </w:rPr>
                <w:t>as specified in TS 38.331 [9]</w:t>
              </w:r>
              <w:r>
                <w:rPr>
                  <w:rFonts w:ascii="Arial" w:hAnsi="Arial"/>
                  <w:sz w:val="18"/>
                </w:rPr>
                <w:t xml:space="preserve">. </w:t>
              </w:r>
            </w:ins>
            <w:ins w:id="177" w:author="RAN2#117" w:date="2022-03-03T23:03:00Z">
              <w:r w:rsidRPr="00BF3428">
                <w:rPr>
                  <w:rFonts w:ascii="Arial" w:hAnsi="Arial"/>
                  <w:sz w:val="18"/>
                </w:rPr>
                <w:t xml:space="preserve">A UE </w:t>
              </w:r>
              <w:r>
                <w:rPr>
                  <w:rFonts w:ascii="Arial" w:hAnsi="Arial"/>
                  <w:sz w:val="18"/>
                </w:rPr>
                <w:t>supporting this feature</w:t>
              </w:r>
              <w:r w:rsidRPr="00BF3428">
                <w:rPr>
                  <w:rFonts w:ascii="Arial" w:hAnsi="Arial"/>
                  <w:sz w:val="18"/>
                </w:rPr>
                <w:t xml:space="preserve"> shall indicate</w:t>
              </w:r>
              <w:r w:rsidRPr="00CA20CB">
                <w:rPr>
                  <w:rFonts w:ascii="Arial" w:hAnsi="Arial"/>
                  <w:sz w:val="18"/>
                </w:rPr>
                <w:t xml:space="preserve"> </w:t>
              </w:r>
              <w:r w:rsidRPr="00CA20CB">
                <w:rPr>
                  <w:rFonts w:ascii="Arial" w:hAnsi="Arial"/>
                  <w:sz w:val="18"/>
                </w:rPr>
                <w:t>support of NR-DC as specified in TS 38.331 [9].</w:t>
              </w:r>
            </w:ins>
            <w:ins w:id="178" w:author="RAN2#117" w:date="2022-03-04T12:06:00Z">
              <w:r w:rsidR="00ED0FBE">
                <w:rPr>
                  <w:rFonts w:ascii="Arial" w:hAnsi="Arial"/>
                  <w:sz w:val="18"/>
                </w:rPr>
                <w:t xml:space="preserve"> It’s mandatory to report </w:t>
              </w:r>
              <w:proofErr w:type="spellStart"/>
              <w:r w:rsidR="00ED0FBE" w:rsidRPr="00ED0FBE">
                <w:rPr>
                  <w:rFonts w:ascii="Arial" w:hAnsi="Arial"/>
                  <w:i/>
                  <w:iCs/>
                  <w:sz w:val="18"/>
                </w:rPr>
                <w:t>maxNumberCSI</w:t>
              </w:r>
              <w:proofErr w:type="spellEnd"/>
              <w:r w:rsidR="00ED0FBE" w:rsidRPr="00ED0FBE">
                <w:rPr>
                  <w:rFonts w:ascii="Arial" w:hAnsi="Arial"/>
                  <w:i/>
                  <w:iCs/>
                  <w:sz w:val="18"/>
                </w:rPr>
                <w:t>-RS-BFD</w:t>
              </w:r>
              <w:r w:rsidR="00ED0FBE">
                <w:rPr>
                  <w:rFonts w:ascii="Arial" w:hAnsi="Arial"/>
                  <w:sz w:val="18"/>
                </w:rPr>
                <w:t xml:space="preserve"> and </w:t>
              </w:r>
            </w:ins>
            <w:proofErr w:type="spellStart"/>
            <w:ins w:id="179" w:author="RAN2#117" w:date="2022-03-04T12:07:00Z">
              <w:r w:rsidR="00ED0FBE" w:rsidRPr="00ED0FBE">
                <w:rPr>
                  <w:rFonts w:ascii="Arial" w:hAnsi="Arial"/>
                  <w:i/>
                  <w:iCs/>
                  <w:sz w:val="18"/>
                </w:rPr>
                <w:t>maxNumberSSB</w:t>
              </w:r>
              <w:proofErr w:type="spellEnd"/>
              <w:r w:rsidR="00ED0FBE" w:rsidRPr="00ED0FBE">
                <w:rPr>
                  <w:rFonts w:ascii="Arial" w:hAnsi="Arial"/>
                  <w:i/>
                  <w:iCs/>
                  <w:sz w:val="18"/>
                </w:rPr>
                <w:t>-BFD</w:t>
              </w:r>
              <w:r w:rsidR="00ED0FBE">
                <w:rPr>
                  <w:rFonts w:ascii="Arial" w:hAnsi="Arial"/>
                  <w:sz w:val="18"/>
                </w:rPr>
                <w:t xml:space="preserve"> for </w:t>
              </w:r>
            </w:ins>
            <w:ins w:id="180" w:author="RAN2#117" w:date="2022-03-04T12:08:00Z">
              <w:r w:rsidR="00ED0FBE">
                <w:rPr>
                  <w:rFonts w:ascii="Arial" w:hAnsi="Arial"/>
                  <w:sz w:val="18"/>
                </w:rPr>
                <w:t xml:space="preserve">all bands of this band combination for </w:t>
              </w:r>
            </w:ins>
            <w:ins w:id="181" w:author="RAN2#117" w:date="2022-03-04T12:07:00Z">
              <w:r w:rsidR="00ED0FBE">
                <w:rPr>
                  <w:rFonts w:ascii="Arial" w:hAnsi="Arial"/>
                  <w:sz w:val="18"/>
                </w:rPr>
                <w:t>UE supporting this feature.</w:t>
              </w:r>
            </w:ins>
          </w:p>
        </w:tc>
        <w:tc>
          <w:tcPr>
            <w:tcW w:w="709" w:type="dxa"/>
            <w:tcBorders>
              <w:top w:val="single" w:sz="4" w:space="0" w:color="808080"/>
              <w:left w:val="single" w:sz="4" w:space="0" w:color="808080"/>
              <w:bottom w:val="single" w:sz="4" w:space="0" w:color="808080"/>
              <w:right w:val="single" w:sz="4" w:space="0" w:color="808080"/>
            </w:tcBorders>
          </w:tcPr>
          <w:p w14:paraId="21FF1D19" w14:textId="687A838C" w:rsidR="00CA20CB" w:rsidRPr="00377FB2" w:rsidRDefault="00CA20CB" w:rsidP="00CA20CB">
            <w:pPr>
              <w:keepNext/>
              <w:keepLines/>
              <w:spacing w:after="0"/>
              <w:jc w:val="center"/>
              <w:textAlignment w:val="auto"/>
              <w:rPr>
                <w:ins w:id="182" w:author="RAN2#117" w:date="2022-03-03T23:01:00Z"/>
                <w:rFonts w:ascii="Arial" w:hAnsi="Arial" w:cs="Arial"/>
                <w:sz w:val="18"/>
              </w:rPr>
            </w:pPr>
            <w:ins w:id="183" w:author="RAN2#117" w:date="2022-03-03T23:01:00Z">
              <w:r w:rsidRPr="00781E99">
                <w:rPr>
                  <w:rFonts w:ascii="Arial" w:hAnsi="Arial" w:cs="Arial"/>
                  <w:sz w:val="18"/>
                </w:rPr>
                <w:t>BC</w:t>
              </w:r>
            </w:ins>
          </w:p>
        </w:tc>
        <w:tc>
          <w:tcPr>
            <w:tcW w:w="567" w:type="dxa"/>
            <w:tcBorders>
              <w:top w:val="single" w:sz="4" w:space="0" w:color="808080"/>
              <w:left w:val="single" w:sz="4" w:space="0" w:color="808080"/>
              <w:bottom w:val="single" w:sz="4" w:space="0" w:color="808080"/>
              <w:right w:val="single" w:sz="4" w:space="0" w:color="808080"/>
            </w:tcBorders>
          </w:tcPr>
          <w:p w14:paraId="530BFD5B" w14:textId="3912C72D" w:rsidR="00CA20CB" w:rsidRPr="00377FB2" w:rsidRDefault="00CA20CB" w:rsidP="00CA20CB">
            <w:pPr>
              <w:keepNext/>
              <w:keepLines/>
              <w:spacing w:after="0"/>
              <w:jc w:val="center"/>
              <w:textAlignment w:val="auto"/>
              <w:rPr>
                <w:ins w:id="184" w:author="RAN2#117" w:date="2022-03-03T23:01:00Z"/>
                <w:rFonts w:ascii="Arial" w:hAnsi="Arial" w:cs="Arial"/>
                <w:sz w:val="18"/>
              </w:rPr>
            </w:pPr>
            <w:ins w:id="185" w:author="RAN2#117" w:date="2022-03-03T23:01:00Z">
              <w:r w:rsidRPr="00781E99">
                <w:rPr>
                  <w:rFonts w:ascii="Arial" w:hAnsi="Arial" w:cs="Arial"/>
                  <w:sz w:val="18"/>
                </w:rPr>
                <w:t>No</w:t>
              </w:r>
            </w:ins>
          </w:p>
        </w:tc>
        <w:tc>
          <w:tcPr>
            <w:tcW w:w="712" w:type="dxa"/>
            <w:tcBorders>
              <w:top w:val="single" w:sz="4" w:space="0" w:color="808080"/>
              <w:left w:val="single" w:sz="4" w:space="0" w:color="808080"/>
              <w:bottom w:val="single" w:sz="4" w:space="0" w:color="808080"/>
              <w:right w:val="single" w:sz="4" w:space="0" w:color="808080"/>
            </w:tcBorders>
          </w:tcPr>
          <w:p w14:paraId="0E036B85" w14:textId="7DC7CCFD" w:rsidR="00CA20CB" w:rsidRPr="00377FB2" w:rsidRDefault="00CA20CB" w:rsidP="00CA20CB">
            <w:pPr>
              <w:keepNext/>
              <w:keepLines/>
              <w:spacing w:after="0"/>
              <w:jc w:val="center"/>
              <w:textAlignment w:val="auto"/>
              <w:rPr>
                <w:ins w:id="186" w:author="RAN2#117" w:date="2022-03-03T23:01:00Z"/>
                <w:rFonts w:ascii="Arial" w:hAnsi="Arial" w:cs="Arial"/>
                <w:bCs/>
                <w:iCs/>
                <w:sz w:val="18"/>
              </w:rPr>
            </w:pPr>
            <w:ins w:id="187" w:author="RAN2#117" w:date="2022-03-03T23:01:00Z">
              <w:r w:rsidRPr="00781E99">
                <w:rPr>
                  <w:rFonts w:ascii="Arial" w:hAnsi="Arial" w:cs="Arial"/>
                  <w:sz w:val="18"/>
                </w:rPr>
                <w:t>No</w:t>
              </w:r>
            </w:ins>
          </w:p>
        </w:tc>
        <w:tc>
          <w:tcPr>
            <w:tcW w:w="728" w:type="dxa"/>
            <w:tcBorders>
              <w:top w:val="single" w:sz="4" w:space="0" w:color="808080"/>
              <w:left w:val="single" w:sz="4" w:space="0" w:color="808080"/>
              <w:bottom w:val="single" w:sz="4" w:space="0" w:color="808080"/>
              <w:right w:val="single" w:sz="4" w:space="0" w:color="808080"/>
            </w:tcBorders>
          </w:tcPr>
          <w:p w14:paraId="34409087" w14:textId="00E46E03" w:rsidR="00CA20CB" w:rsidRPr="00377FB2" w:rsidRDefault="00CA20CB" w:rsidP="00CA20CB">
            <w:pPr>
              <w:keepNext/>
              <w:keepLines/>
              <w:spacing w:after="0"/>
              <w:jc w:val="center"/>
              <w:textAlignment w:val="auto"/>
              <w:rPr>
                <w:ins w:id="188" w:author="RAN2#117" w:date="2022-03-03T23:01:00Z"/>
                <w:rFonts w:ascii="Arial" w:hAnsi="Arial" w:cs="Arial"/>
                <w:bCs/>
                <w:iCs/>
                <w:sz w:val="18"/>
              </w:rPr>
            </w:pPr>
            <w:ins w:id="189" w:author="RAN2#117" w:date="2022-03-03T23:01:00Z">
              <w:r w:rsidRPr="00781E99">
                <w:rPr>
                  <w:rFonts w:ascii="Arial" w:hAnsi="Arial" w:cs="Arial"/>
                  <w:sz w:val="18"/>
                </w:rPr>
                <w:t>No</w:t>
              </w:r>
            </w:ins>
          </w:p>
        </w:tc>
      </w:tr>
      <w:tr w:rsidR="00CA20CB" w:rsidRPr="00377FB2" w14:paraId="1C503C60" w14:textId="77777777" w:rsidTr="00CA20CB">
        <w:trPr>
          <w:cantSplit/>
          <w:tblHeader/>
          <w:ins w:id="190" w:author="RAN2#117" w:date="2022-03-03T23:01:00Z"/>
        </w:trPr>
        <w:tc>
          <w:tcPr>
            <w:tcW w:w="6914" w:type="dxa"/>
            <w:tcBorders>
              <w:top w:val="single" w:sz="4" w:space="0" w:color="808080"/>
              <w:left w:val="single" w:sz="4" w:space="0" w:color="808080"/>
              <w:bottom w:val="single" w:sz="4" w:space="0" w:color="808080"/>
              <w:right w:val="single" w:sz="4" w:space="0" w:color="808080"/>
            </w:tcBorders>
          </w:tcPr>
          <w:p w14:paraId="7FC7684C" w14:textId="77777777" w:rsidR="00CA20CB" w:rsidRPr="00CE3F36" w:rsidRDefault="00CA20CB" w:rsidP="00CA20CB">
            <w:pPr>
              <w:keepNext/>
              <w:keepLines/>
              <w:spacing w:after="0"/>
              <w:rPr>
                <w:ins w:id="191" w:author="RAN2#117" w:date="2022-03-03T23:01:00Z"/>
                <w:rFonts w:ascii="Arial" w:hAnsi="Arial" w:cs="Arial"/>
                <w:b/>
                <w:bCs/>
                <w:i/>
                <w:iCs/>
                <w:sz w:val="18"/>
                <w:szCs w:val="18"/>
              </w:rPr>
            </w:pPr>
            <w:ins w:id="192" w:author="RAN2#117" w:date="2022-03-03T23:01:00Z">
              <w:r w:rsidRPr="00CE3F36">
                <w:rPr>
                  <w:rFonts w:ascii="Arial" w:hAnsi="Arial" w:cs="Arial"/>
                  <w:b/>
                  <w:bCs/>
                  <w:i/>
                  <w:iCs/>
                  <w:sz w:val="18"/>
                  <w:szCs w:val="18"/>
                </w:rPr>
                <w:t>scg-ActivationDeactivation</w:t>
              </w:r>
              <w:r>
                <w:rPr>
                  <w:rFonts w:ascii="Arial" w:hAnsi="Arial" w:cs="Arial"/>
                  <w:b/>
                  <w:bCs/>
                  <w:i/>
                  <w:iCs/>
                  <w:sz w:val="18"/>
                  <w:szCs w:val="18"/>
                </w:rPr>
                <w:t>ResumeNRDC</w:t>
              </w:r>
              <w:r w:rsidRPr="00CE3F36">
                <w:rPr>
                  <w:rFonts w:ascii="Arial" w:hAnsi="Arial" w:cs="Arial"/>
                  <w:b/>
                  <w:bCs/>
                  <w:i/>
                  <w:iCs/>
                  <w:sz w:val="18"/>
                  <w:szCs w:val="18"/>
                </w:rPr>
                <w:t>-r17</w:t>
              </w:r>
            </w:ins>
          </w:p>
          <w:p w14:paraId="1FF92226" w14:textId="4E467753" w:rsidR="00CA20CB" w:rsidRPr="00377FB2" w:rsidRDefault="00CA20CB" w:rsidP="00CA20CB">
            <w:pPr>
              <w:keepNext/>
              <w:keepLines/>
              <w:spacing w:after="0"/>
              <w:textAlignment w:val="auto"/>
              <w:rPr>
                <w:ins w:id="193" w:author="RAN2#117" w:date="2022-03-03T23:01:00Z"/>
                <w:rFonts w:ascii="Arial" w:hAnsi="Arial" w:cs="Arial"/>
                <w:b/>
                <w:i/>
                <w:sz w:val="18"/>
              </w:rPr>
            </w:pPr>
            <w:ins w:id="194" w:author="RAN2#117" w:date="2022-03-03T23:01:00Z">
              <w:r w:rsidRPr="00F4543C">
                <w:rPr>
                  <w:rFonts w:ascii="Arial" w:hAnsi="Arial"/>
                  <w:sz w:val="18"/>
                </w:rPr>
                <w:t>Indicates whether the UE supports</w:t>
              </w:r>
              <w:r>
                <w:rPr>
                  <w:rFonts w:ascii="Arial" w:hAnsi="Arial"/>
                  <w:sz w:val="18"/>
                </w:rPr>
                <w:t xml:space="preserve"> activation </w:t>
              </w:r>
            </w:ins>
            <w:ins w:id="195" w:author="RAN2#117" w:date="2022-03-03T22:58:00Z">
              <w:r w:rsidR="00E86489">
                <w:rPr>
                  <w:rFonts w:ascii="Arial" w:hAnsi="Arial"/>
                  <w:sz w:val="18"/>
                </w:rPr>
                <w:t>(with or without RACH)</w:t>
              </w:r>
            </w:ins>
            <w:ins w:id="196" w:author="RAN2#117" w:date="2022-03-03T22:43:00Z">
              <w:r w:rsidR="00E86489">
                <w:rPr>
                  <w:rFonts w:ascii="Arial" w:hAnsi="Arial"/>
                  <w:sz w:val="18"/>
                </w:rPr>
                <w:t xml:space="preserve"> </w:t>
              </w:r>
            </w:ins>
            <w:ins w:id="197" w:author="RAN2#117" w:date="2022-03-03T23:01:00Z">
              <w:r>
                <w:rPr>
                  <w:rFonts w:ascii="Arial" w:hAnsi="Arial"/>
                  <w:sz w:val="18"/>
                </w:rPr>
                <w:t>and deactivation on SCG in NR-DC,</w:t>
              </w:r>
              <w:r>
                <w:t xml:space="preserve"> </w:t>
              </w:r>
              <w:r w:rsidRPr="00952037">
                <w:rPr>
                  <w:rFonts w:ascii="Arial" w:hAnsi="Arial"/>
                  <w:sz w:val="18"/>
                </w:rPr>
                <w:t xml:space="preserve">upon reception of an </w:t>
              </w:r>
              <w:proofErr w:type="spellStart"/>
              <w:r w:rsidRPr="00952037">
                <w:rPr>
                  <w:rFonts w:ascii="Arial" w:hAnsi="Arial"/>
                  <w:i/>
                  <w:iCs/>
                  <w:sz w:val="18"/>
                </w:rPr>
                <w:t>RRCReconfiguration</w:t>
              </w:r>
              <w:proofErr w:type="spellEnd"/>
              <w:r w:rsidRPr="00952037">
                <w:rPr>
                  <w:rFonts w:ascii="Arial" w:hAnsi="Arial"/>
                  <w:sz w:val="18"/>
                </w:rPr>
                <w:t xml:space="preserve"> included in an </w:t>
              </w:r>
              <w:proofErr w:type="spellStart"/>
              <w:r w:rsidRPr="00952037">
                <w:rPr>
                  <w:rFonts w:ascii="Arial" w:hAnsi="Arial"/>
                  <w:i/>
                  <w:iCs/>
                  <w:sz w:val="18"/>
                </w:rPr>
                <w:t>RRCResume</w:t>
              </w:r>
              <w:proofErr w:type="spellEnd"/>
              <w:r w:rsidRPr="00952037">
                <w:rPr>
                  <w:rFonts w:ascii="Arial" w:hAnsi="Arial"/>
                  <w:sz w:val="18"/>
                </w:rPr>
                <w:t xml:space="preserve"> message</w:t>
              </w:r>
              <w:r>
                <w:rPr>
                  <w:rFonts w:ascii="Arial" w:hAnsi="Arial"/>
                  <w:sz w:val="18"/>
                </w:rPr>
                <w:t>,</w:t>
              </w:r>
              <w:r>
                <w:t xml:space="preserve"> </w:t>
              </w:r>
              <w:r w:rsidRPr="00952037">
                <w:rPr>
                  <w:rFonts w:ascii="Arial" w:hAnsi="Arial"/>
                  <w:sz w:val="18"/>
                </w:rPr>
                <w:t>as specified in TS 38.331 [9]</w:t>
              </w:r>
              <w:r>
                <w:rPr>
                  <w:rFonts w:ascii="Arial" w:hAnsi="Arial"/>
                  <w:sz w:val="18"/>
                </w:rPr>
                <w:t>.</w:t>
              </w:r>
              <w:r w:rsidRPr="00CA20CB">
                <w:rPr>
                  <w:rFonts w:ascii="Arial" w:hAnsi="Arial"/>
                  <w:sz w:val="18"/>
                </w:rPr>
                <w:t xml:space="preserve"> </w:t>
              </w:r>
            </w:ins>
            <w:ins w:id="198" w:author="RAN2#117" w:date="2022-03-03T23:04:00Z">
              <w:r w:rsidRPr="00CA20CB">
                <w:rPr>
                  <w:rFonts w:ascii="Arial" w:hAnsi="Arial"/>
                  <w:sz w:val="18"/>
                </w:rPr>
                <w:t xml:space="preserve">A UE </w:t>
              </w:r>
            </w:ins>
            <w:ins w:id="199" w:author="RAN2#117" w:date="2022-03-03T23:05:00Z">
              <w:r w:rsidRPr="00CA20CB">
                <w:rPr>
                  <w:rFonts w:ascii="Arial" w:hAnsi="Arial"/>
                  <w:sz w:val="18"/>
                </w:rPr>
                <w:t>supporting this feature shall</w:t>
              </w:r>
            </w:ins>
            <w:ins w:id="200" w:author="RAN2#117" w:date="2022-03-03T23:04:00Z">
              <w:r w:rsidRPr="00CA20CB">
                <w:rPr>
                  <w:rFonts w:ascii="Arial" w:hAnsi="Arial"/>
                  <w:sz w:val="18"/>
                </w:rPr>
                <w:t xml:space="preserve"> indicate support of NR-DC and of </w:t>
              </w:r>
              <w:r w:rsidRPr="00CA20CB">
                <w:rPr>
                  <w:rFonts w:ascii="Arial" w:hAnsi="Arial"/>
                  <w:i/>
                  <w:iCs/>
                  <w:sz w:val="18"/>
                </w:rPr>
                <w:t>resumeWithSCG-Config-r16</w:t>
              </w:r>
              <w:r w:rsidRPr="00CA20CB">
                <w:rPr>
                  <w:rFonts w:ascii="Arial" w:hAnsi="Arial"/>
                  <w:sz w:val="18"/>
                </w:rPr>
                <w:t xml:space="preserve"> as specified in TS 38.331 [9].</w:t>
              </w:r>
            </w:ins>
            <w:ins w:id="201" w:author="RAN2#117" w:date="2022-03-04T12:12:00Z">
              <w:r w:rsidR="00ED0FBE">
                <w:rPr>
                  <w:rFonts w:ascii="Arial" w:hAnsi="Arial"/>
                  <w:sz w:val="18"/>
                </w:rPr>
                <w:t xml:space="preserve"> </w:t>
              </w:r>
              <w:r w:rsidR="00ED0FBE">
                <w:rPr>
                  <w:rFonts w:ascii="Arial" w:hAnsi="Arial"/>
                  <w:sz w:val="18"/>
                </w:rPr>
                <w:t xml:space="preserve">It’s mandatory to report </w:t>
              </w:r>
              <w:proofErr w:type="spellStart"/>
              <w:r w:rsidR="00ED0FBE" w:rsidRPr="00ED0FBE">
                <w:rPr>
                  <w:rFonts w:ascii="Arial" w:hAnsi="Arial"/>
                  <w:i/>
                  <w:iCs/>
                  <w:sz w:val="18"/>
                </w:rPr>
                <w:t>maxNumberCSI</w:t>
              </w:r>
              <w:proofErr w:type="spellEnd"/>
              <w:r w:rsidR="00ED0FBE" w:rsidRPr="00ED0FBE">
                <w:rPr>
                  <w:rFonts w:ascii="Arial" w:hAnsi="Arial"/>
                  <w:i/>
                  <w:iCs/>
                  <w:sz w:val="18"/>
                </w:rPr>
                <w:t>-RS-BFD</w:t>
              </w:r>
              <w:r w:rsidR="00ED0FBE">
                <w:rPr>
                  <w:rFonts w:ascii="Arial" w:hAnsi="Arial"/>
                  <w:sz w:val="18"/>
                </w:rPr>
                <w:t xml:space="preserve"> and </w:t>
              </w:r>
              <w:proofErr w:type="spellStart"/>
              <w:r w:rsidR="00ED0FBE" w:rsidRPr="00ED0FBE">
                <w:rPr>
                  <w:rFonts w:ascii="Arial" w:hAnsi="Arial"/>
                  <w:i/>
                  <w:iCs/>
                  <w:sz w:val="18"/>
                </w:rPr>
                <w:t>maxNumberSSB</w:t>
              </w:r>
              <w:proofErr w:type="spellEnd"/>
              <w:r w:rsidR="00ED0FBE" w:rsidRPr="00ED0FBE">
                <w:rPr>
                  <w:rFonts w:ascii="Arial" w:hAnsi="Arial"/>
                  <w:i/>
                  <w:iCs/>
                  <w:sz w:val="18"/>
                </w:rPr>
                <w:t>-BFD</w:t>
              </w:r>
              <w:r w:rsidR="00ED0FBE">
                <w:rPr>
                  <w:rFonts w:ascii="Arial" w:hAnsi="Arial"/>
                  <w:sz w:val="18"/>
                </w:rPr>
                <w:t xml:space="preserve"> for all bands of this band combination for UE supporting this feature.</w:t>
              </w:r>
            </w:ins>
          </w:p>
        </w:tc>
        <w:tc>
          <w:tcPr>
            <w:tcW w:w="709" w:type="dxa"/>
            <w:tcBorders>
              <w:top w:val="single" w:sz="4" w:space="0" w:color="808080"/>
              <w:left w:val="single" w:sz="4" w:space="0" w:color="808080"/>
              <w:bottom w:val="single" w:sz="4" w:space="0" w:color="808080"/>
              <w:right w:val="single" w:sz="4" w:space="0" w:color="808080"/>
            </w:tcBorders>
          </w:tcPr>
          <w:p w14:paraId="339FCD11" w14:textId="137117CA" w:rsidR="00CA20CB" w:rsidRPr="00377FB2" w:rsidRDefault="00CA20CB" w:rsidP="00CA20CB">
            <w:pPr>
              <w:keepNext/>
              <w:keepLines/>
              <w:spacing w:after="0"/>
              <w:jc w:val="center"/>
              <w:textAlignment w:val="auto"/>
              <w:rPr>
                <w:ins w:id="202" w:author="RAN2#117" w:date="2022-03-03T23:01:00Z"/>
                <w:rFonts w:ascii="Arial" w:hAnsi="Arial" w:cs="Arial"/>
                <w:sz w:val="18"/>
              </w:rPr>
            </w:pPr>
            <w:ins w:id="203" w:author="RAN2#117" w:date="2022-03-03T23:01:00Z">
              <w:r w:rsidRPr="00781E99">
                <w:rPr>
                  <w:rFonts w:ascii="Arial" w:hAnsi="Arial" w:cs="Arial"/>
                  <w:sz w:val="18"/>
                </w:rPr>
                <w:t>BC</w:t>
              </w:r>
            </w:ins>
          </w:p>
        </w:tc>
        <w:tc>
          <w:tcPr>
            <w:tcW w:w="567" w:type="dxa"/>
            <w:tcBorders>
              <w:top w:val="single" w:sz="4" w:space="0" w:color="808080"/>
              <w:left w:val="single" w:sz="4" w:space="0" w:color="808080"/>
              <w:bottom w:val="single" w:sz="4" w:space="0" w:color="808080"/>
              <w:right w:val="single" w:sz="4" w:space="0" w:color="808080"/>
            </w:tcBorders>
          </w:tcPr>
          <w:p w14:paraId="148AE709" w14:textId="48DDE860" w:rsidR="00CA20CB" w:rsidRPr="00377FB2" w:rsidRDefault="00CA20CB" w:rsidP="00CA20CB">
            <w:pPr>
              <w:keepNext/>
              <w:keepLines/>
              <w:spacing w:after="0"/>
              <w:jc w:val="center"/>
              <w:textAlignment w:val="auto"/>
              <w:rPr>
                <w:ins w:id="204" w:author="RAN2#117" w:date="2022-03-03T23:01:00Z"/>
                <w:rFonts w:ascii="Arial" w:hAnsi="Arial" w:cs="Arial"/>
                <w:sz w:val="18"/>
              </w:rPr>
            </w:pPr>
            <w:ins w:id="205" w:author="RAN2#117" w:date="2022-03-03T23:01:00Z">
              <w:r w:rsidRPr="00781E99">
                <w:rPr>
                  <w:rFonts w:ascii="Arial" w:hAnsi="Arial" w:cs="Arial"/>
                  <w:sz w:val="18"/>
                </w:rPr>
                <w:t>No</w:t>
              </w:r>
            </w:ins>
          </w:p>
        </w:tc>
        <w:tc>
          <w:tcPr>
            <w:tcW w:w="712" w:type="dxa"/>
            <w:tcBorders>
              <w:top w:val="single" w:sz="4" w:space="0" w:color="808080"/>
              <w:left w:val="single" w:sz="4" w:space="0" w:color="808080"/>
              <w:bottom w:val="single" w:sz="4" w:space="0" w:color="808080"/>
              <w:right w:val="single" w:sz="4" w:space="0" w:color="808080"/>
            </w:tcBorders>
          </w:tcPr>
          <w:p w14:paraId="2FCE004A" w14:textId="1F110DD5" w:rsidR="00CA20CB" w:rsidRPr="00377FB2" w:rsidRDefault="00CA20CB" w:rsidP="00CA20CB">
            <w:pPr>
              <w:keepNext/>
              <w:keepLines/>
              <w:spacing w:after="0"/>
              <w:jc w:val="center"/>
              <w:textAlignment w:val="auto"/>
              <w:rPr>
                <w:ins w:id="206" w:author="RAN2#117" w:date="2022-03-03T23:01:00Z"/>
                <w:rFonts w:ascii="Arial" w:hAnsi="Arial" w:cs="Arial"/>
                <w:bCs/>
                <w:iCs/>
                <w:sz w:val="18"/>
              </w:rPr>
            </w:pPr>
            <w:ins w:id="207" w:author="RAN2#117" w:date="2022-03-03T23:01:00Z">
              <w:r w:rsidRPr="00781E99">
                <w:rPr>
                  <w:rFonts w:ascii="Arial" w:hAnsi="Arial" w:cs="Arial"/>
                  <w:sz w:val="18"/>
                </w:rPr>
                <w:t>No</w:t>
              </w:r>
            </w:ins>
          </w:p>
        </w:tc>
        <w:tc>
          <w:tcPr>
            <w:tcW w:w="728" w:type="dxa"/>
            <w:tcBorders>
              <w:top w:val="single" w:sz="4" w:space="0" w:color="808080"/>
              <w:left w:val="single" w:sz="4" w:space="0" w:color="808080"/>
              <w:bottom w:val="single" w:sz="4" w:space="0" w:color="808080"/>
              <w:right w:val="single" w:sz="4" w:space="0" w:color="808080"/>
            </w:tcBorders>
          </w:tcPr>
          <w:p w14:paraId="0CEDDD52" w14:textId="47B0BFC8" w:rsidR="00CA20CB" w:rsidRPr="00377FB2" w:rsidRDefault="00CA20CB" w:rsidP="00CA20CB">
            <w:pPr>
              <w:keepNext/>
              <w:keepLines/>
              <w:spacing w:after="0"/>
              <w:jc w:val="center"/>
              <w:textAlignment w:val="auto"/>
              <w:rPr>
                <w:ins w:id="208" w:author="RAN2#117" w:date="2022-03-03T23:01:00Z"/>
                <w:rFonts w:ascii="Arial" w:hAnsi="Arial" w:cs="Arial"/>
                <w:bCs/>
                <w:iCs/>
                <w:sz w:val="18"/>
              </w:rPr>
            </w:pPr>
            <w:ins w:id="209" w:author="RAN2#117" w:date="2022-03-03T23:01:00Z">
              <w:r w:rsidRPr="00781E99">
                <w:rPr>
                  <w:rFonts w:ascii="Arial" w:hAnsi="Arial" w:cs="Arial"/>
                  <w:sz w:val="18"/>
                </w:rPr>
                <w:t>No</w:t>
              </w:r>
            </w:ins>
          </w:p>
        </w:tc>
      </w:tr>
      <w:tr w:rsidR="00781E99" w:rsidRPr="00781E99" w14:paraId="07FB4AC4" w14:textId="77777777" w:rsidTr="00781E99">
        <w:trPr>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65FB75B9" w14:textId="77777777" w:rsidR="00781E99" w:rsidRPr="00781E99" w:rsidRDefault="00781E99" w:rsidP="00781E99">
            <w:pPr>
              <w:keepNext/>
              <w:keepLines/>
              <w:spacing w:after="0"/>
              <w:textAlignment w:val="auto"/>
              <w:rPr>
                <w:rFonts w:ascii="Arial" w:hAnsi="Arial" w:cs="Arial"/>
                <w:b/>
                <w:i/>
                <w:sz w:val="18"/>
              </w:rPr>
            </w:pPr>
            <w:r w:rsidRPr="00781E99">
              <w:rPr>
                <w:rFonts w:ascii="Arial" w:hAnsi="Arial" w:cs="Arial"/>
                <w:b/>
                <w:i/>
                <w:sz w:val="18"/>
              </w:rPr>
              <w:t>supportedCellGrouping-r16</w:t>
            </w:r>
          </w:p>
          <w:p w14:paraId="7AE03370" w14:textId="77777777" w:rsidR="00781E99" w:rsidRPr="00781E99" w:rsidRDefault="00781E99" w:rsidP="00781E99">
            <w:pPr>
              <w:keepNext/>
              <w:keepLines/>
              <w:spacing w:after="0"/>
              <w:textAlignment w:val="auto"/>
              <w:rPr>
                <w:rFonts w:ascii="Arial" w:hAnsi="Arial" w:cs="Arial"/>
                <w:bCs/>
                <w:iCs/>
                <w:sz w:val="18"/>
              </w:rPr>
            </w:pPr>
            <w:r w:rsidRPr="00781E99">
              <w:rPr>
                <w:rFonts w:ascii="Arial" w:hAnsi="Arial" w:cs="Arial"/>
                <w:bCs/>
                <w:iCs/>
                <w:sz w:val="18"/>
              </w:rPr>
              <w:t xml:space="preserve">Indicates which NR-DC cell groupings the UE supports for the given NR DC band combination, i.e., mapping of serving cells to MCG and SCG, and the operation mode (synchronous or asynchronous), as requested by the network via </w:t>
            </w:r>
            <w:r w:rsidRPr="00781E99">
              <w:rPr>
                <w:rFonts w:ascii="Arial" w:hAnsi="Arial" w:cs="Arial"/>
                <w:bCs/>
                <w:i/>
                <w:sz w:val="18"/>
              </w:rPr>
              <w:t>requestedCellGrouping-r16</w:t>
            </w:r>
            <w:r w:rsidRPr="00781E99">
              <w:rPr>
                <w:rFonts w:ascii="Arial" w:hAnsi="Arial" w:cs="Arial"/>
                <w:bCs/>
                <w:iCs/>
                <w:sz w:val="18"/>
              </w:rPr>
              <w:t>.</w:t>
            </w:r>
          </w:p>
          <w:p w14:paraId="06225750" w14:textId="77777777" w:rsidR="00781E99" w:rsidRPr="00781E99" w:rsidRDefault="00781E99" w:rsidP="00781E99">
            <w:pPr>
              <w:keepNext/>
              <w:keepLines/>
              <w:spacing w:after="0"/>
              <w:textAlignment w:val="auto"/>
              <w:rPr>
                <w:rFonts w:ascii="Arial" w:hAnsi="Arial" w:cs="Arial"/>
                <w:bCs/>
                <w:iCs/>
                <w:sz w:val="18"/>
              </w:rPr>
            </w:pPr>
            <w:r w:rsidRPr="00781E99">
              <w:rPr>
                <w:rFonts w:ascii="Arial" w:hAnsi="Arial" w:cs="Arial"/>
                <w:bCs/>
                <w:iCs/>
                <w:sz w:val="18"/>
              </w:rPr>
              <w:t xml:space="preserve">The IDs reported in this field refer to the cell groupings that the network requested in </w:t>
            </w:r>
            <w:r w:rsidRPr="00781E99">
              <w:rPr>
                <w:rFonts w:ascii="Arial" w:hAnsi="Arial" w:cs="Arial"/>
                <w:bCs/>
                <w:i/>
                <w:sz w:val="18"/>
              </w:rPr>
              <w:t>requestedCellGrouping-r16</w:t>
            </w:r>
            <w:r w:rsidRPr="00781E99">
              <w:rPr>
                <w:rFonts w:ascii="Arial" w:hAnsi="Arial" w:cs="Arial"/>
                <w:bCs/>
                <w:iCs/>
                <w:sz w:val="18"/>
              </w:rPr>
              <w:t xml:space="preserve">. ID#0 corresponds to the first element in </w:t>
            </w:r>
            <w:r w:rsidRPr="00781E99">
              <w:rPr>
                <w:rFonts w:ascii="Arial" w:hAnsi="Arial" w:cs="Arial"/>
                <w:bCs/>
                <w:i/>
                <w:sz w:val="18"/>
              </w:rPr>
              <w:t>requestedCellGrouping-r16</w:t>
            </w:r>
            <w:r w:rsidRPr="00781E99">
              <w:rPr>
                <w:rFonts w:ascii="Arial" w:hAnsi="Arial" w:cs="Arial"/>
                <w:bCs/>
                <w:iCs/>
                <w:sz w:val="18"/>
              </w:rPr>
              <w:t xml:space="preserve">, ID#1 corresponds to the second element in </w:t>
            </w:r>
            <w:r w:rsidRPr="00781E99">
              <w:rPr>
                <w:rFonts w:ascii="Arial" w:hAnsi="Arial" w:cs="Arial"/>
                <w:bCs/>
                <w:i/>
                <w:sz w:val="18"/>
              </w:rPr>
              <w:t>requestedCellGrouping-r16</w:t>
            </w:r>
            <w:r w:rsidRPr="00781E99">
              <w:rPr>
                <w:rFonts w:ascii="Arial" w:hAnsi="Arial" w:cs="Arial"/>
                <w:bCs/>
                <w:iCs/>
                <w:sz w:val="18"/>
              </w:rPr>
              <w:t xml:space="preserve"> and so on.</w:t>
            </w:r>
          </w:p>
          <w:p w14:paraId="6E7C42D8" w14:textId="77777777" w:rsidR="00781E99" w:rsidRPr="00781E99" w:rsidRDefault="00781E99" w:rsidP="00781E99">
            <w:pPr>
              <w:keepNext/>
              <w:keepLines/>
              <w:spacing w:after="0"/>
              <w:ind w:left="851" w:hanging="851"/>
              <w:textAlignment w:val="auto"/>
              <w:rPr>
                <w:rFonts w:ascii="Arial" w:hAnsi="Arial" w:cs="Arial"/>
                <w:b/>
                <w:i/>
                <w:sz w:val="18"/>
              </w:rPr>
            </w:pPr>
            <w:r w:rsidRPr="00781E99">
              <w:rPr>
                <w:rFonts w:ascii="Arial" w:hAnsi="Arial" w:cs="Arial"/>
                <w:sz w:val="18"/>
              </w:rPr>
              <w:t>NOTE:</w:t>
            </w:r>
            <w:r w:rsidRPr="00781E99">
              <w:rPr>
                <w:rFonts w:ascii="Arial" w:hAnsi="Arial" w:cs="Arial"/>
                <w:sz w:val="18"/>
              </w:rPr>
              <w:tab/>
              <w:t xml:space="preserve">Irrespective of the indicated </w:t>
            </w:r>
            <w:r w:rsidRPr="00781E99">
              <w:rPr>
                <w:rFonts w:ascii="Arial" w:hAnsi="Arial" w:cs="Arial"/>
                <w:i/>
                <w:iCs/>
                <w:sz w:val="18"/>
              </w:rPr>
              <w:t>supportedCellGrouping-r16</w:t>
            </w:r>
            <w:r w:rsidRPr="00781E99">
              <w:rPr>
                <w:rFonts w:ascii="Arial" w:hAnsi="Arial" w:cs="Arial"/>
                <w:sz w:val="18"/>
              </w:rPr>
              <w:t xml:space="preserve">, the UE shall also support NR-DC where all FR1 serving cells are in the MCG and all FR2 serving cells are in the SCG, as described in </w:t>
            </w:r>
            <w:r w:rsidRPr="00781E99">
              <w:rPr>
                <w:rFonts w:ascii="Arial" w:hAnsi="Arial" w:cs="Arial"/>
                <w:i/>
                <w:iCs/>
                <w:sz w:val="18"/>
              </w:rPr>
              <w:t>ca-</w:t>
            </w:r>
            <w:proofErr w:type="spellStart"/>
            <w:r w:rsidRPr="00781E99">
              <w:rPr>
                <w:rFonts w:ascii="Arial" w:hAnsi="Arial" w:cs="Arial"/>
                <w:i/>
                <w:iCs/>
                <w:sz w:val="18"/>
              </w:rPr>
              <w:t>ParametersNRDC</w:t>
            </w:r>
            <w:proofErr w:type="spellEnd"/>
            <w:r w:rsidRPr="00781E99">
              <w:rPr>
                <w:rFonts w:ascii="Arial" w:hAnsi="Arial" w:cs="Arial"/>
                <w:sz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301D4DCF" w14:textId="77777777" w:rsidR="00781E99" w:rsidRPr="00781E99" w:rsidRDefault="00781E99" w:rsidP="00781E99">
            <w:pPr>
              <w:keepNext/>
              <w:keepLines/>
              <w:spacing w:after="0"/>
              <w:jc w:val="center"/>
              <w:textAlignment w:val="auto"/>
              <w:rPr>
                <w:rFonts w:ascii="Arial" w:hAnsi="Arial" w:cs="Arial"/>
                <w:sz w:val="18"/>
              </w:rPr>
            </w:pPr>
            <w:r w:rsidRPr="00781E99">
              <w:rPr>
                <w:rFonts w:ascii="Arial" w:hAnsi="Arial" w:cs="Arial"/>
                <w:sz w:val="18"/>
              </w:rPr>
              <w:t>BC</w:t>
            </w:r>
          </w:p>
        </w:tc>
        <w:tc>
          <w:tcPr>
            <w:tcW w:w="567" w:type="dxa"/>
            <w:tcBorders>
              <w:top w:val="single" w:sz="4" w:space="0" w:color="808080"/>
              <w:left w:val="single" w:sz="4" w:space="0" w:color="808080"/>
              <w:bottom w:val="single" w:sz="4" w:space="0" w:color="808080"/>
              <w:right w:val="single" w:sz="4" w:space="0" w:color="808080"/>
            </w:tcBorders>
            <w:hideMark/>
          </w:tcPr>
          <w:p w14:paraId="6F3EC30E" w14:textId="77777777" w:rsidR="00781E99" w:rsidRPr="00781E99" w:rsidRDefault="00781E99" w:rsidP="00781E99">
            <w:pPr>
              <w:keepNext/>
              <w:keepLines/>
              <w:spacing w:after="0"/>
              <w:jc w:val="center"/>
              <w:textAlignment w:val="auto"/>
              <w:rPr>
                <w:rFonts w:ascii="Arial" w:hAnsi="Arial" w:cs="Arial"/>
                <w:sz w:val="18"/>
              </w:rPr>
            </w:pPr>
            <w:r w:rsidRPr="00781E99">
              <w:rPr>
                <w:rFonts w:ascii="Arial" w:hAnsi="Arial" w:cs="Arial"/>
                <w:sz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55CDED84" w14:textId="77777777" w:rsidR="00781E99" w:rsidRPr="00781E99" w:rsidRDefault="00781E99" w:rsidP="00781E99">
            <w:pPr>
              <w:keepNext/>
              <w:keepLines/>
              <w:spacing w:after="0"/>
              <w:jc w:val="center"/>
              <w:textAlignment w:val="auto"/>
              <w:rPr>
                <w:rFonts w:ascii="Arial" w:hAnsi="Arial" w:cs="Arial"/>
                <w:sz w:val="18"/>
              </w:rPr>
            </w:pPr>
            <w:r w:rsidRPr="00781E99">
              <w:rPr>
                <w:rFonts w:ascii="Arial" w:hAnsi="Arial" w:cs="Arial"/>
                <w:sz w:val="18"/>
              </w:rPr>
              <w:t>No</w:t>
            </w:r>
          </w:p>
        </w:tc>
        <w:tc>
          <w:tcPr>
            <w:tcW w:w="728" w:type="dxa"/>
            <w:tcBorders>
              <w:top w:val="single" w:sz="4" w:space="0" w:color="808080"/>
              <w:left w:val="single" w:sz="4" w:space="0" w:color="808080"/>
              <w:bottom w:val="single" w:sz="4" w:space="0" w:color="808080"/>
              <w:right w:val="single" w:sz="4" w:space="0" w:color="808080"/>
            </w:tcBorders>
            <w:hideMark/>
          </w:tcPr>
          <w:p w14:paraId="581DBD7D" w14:textId="77777777" w:rsidR="00781E99" w:rsidRPr="00781E99" w:rsidRDefault="00781E99" w:rsidP="00781E99">
            <w:pPr>
              <w:keepNext/>
              <w:keepLines/>
              <w:spacing w:after="0"/>
              <w:jc w:val="center"/>
              <w:textAlignment w:val="auto"/>
              <w:rPr>
                <w:rFonts w:ascii="Arial" w:hAnsi="Arial" w:cs="Arial"/>
                <w:sz w:val="18"/>
              </w:rPr>
            </w:pPr>
            <w:r w:rsidRPr="00781E99">
              <w:rPr>
                <w:rFonts w:ascii="Arial" w:hAnsi="Arial" w:cs="Arial"/>
                <w:sz w:val="18"/>
              </w:rPr>
              <w:t>No</w:t>
            </w:r>
          </w:p>
        </w:tc>
      </w:tr>
    </w:tbl>
    <w:p w14:paraId="4E6FF953" w14:textId="77777777" w:rsidR="00781E99" w:rsidRPr="00781E99" w:rsidRDefault="00781E99" w:rsidP="00781E99">
      <w:pPr>
        <w:textAlignment w:val="auto"/>
      </w:pPr>
    </w:p>
    <w:p w14:paraId="038C5DB4" w14:textId="77777777" w:rsidR="00781E99" w:rsidRDefault="00781E99" w:rsidP="00DE3EA6"/>
    <w:p w14:paraId="5D2BC612" w14:textId="78B544C1" w:rsidR="00377FB2" w:rsidRDefault="00377FB2" w:rsidP="00DE3EA6"/>
    <w:p w14:paraId="5D1BA901" w14:textId="18946699" w:rsidR="00377FB2" w:rsidRDefault="00377FB2" w:rsidP="00DE3EA6"/>
    <w:p w14:paraId="0C54D0CB" w14:textId="77777777" w:rsidR="00377FB2" w:rsidRPr="00950975" w:rsidRDefault="00377FB2" w:rsidP="00377FB2">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change</w:t>
      </w:r>
    </w:p>
    <w:p w14:paraId="1030AEE9" w14:textId="26A8BE7D" w:rsidR="00377FB2" w:rsidRDefault="00377FB2" w:rsidP="00DE3EA6"/>
    <w:p w14:paraId="32A09435" w14:textId="77777777" w:rsidR="00377FB2" w:rsidRDefault="00377FB2" w:rsidP="00DE3EA6"/>
    <w:p w14:paraId="09CCB493" w14:textId="77777777" w:rsidR="007E742C" w:rsidRPr="00F4543C" w:rsidRDefault="007E742C" w:rsidP="007E742C">
      <w:pPr>
        <w:pStyle w:val="Heading4"/>
      </w:pPr>
      <w:bookmarkStart w:id="210" w:name="_Toc46488675"/>
      <w:bookmarkStart w:id="211" w:name="_Toc52574096"/>
      <w:bookmarkStart w:id="212" w:name="_Toc52574182"/>
      <w:bookmarkStart w:id="213" w:name="_Toc83660465"/>
      <w:r w:rsidRPr="00F4543C">
        <w:lastRenderedPageBreak/>
        <w:t>4.2.9a</w:t>
      </w:r>
      <w:r w:rsidRPr="00F4543C">
        <w:tab/>
      </w:r>
      <w:proofErr w:type="spellStart"/>
      <w:r w:rsidRPr="00F4543C">
        <w:t>MeasAndMobParametersMRDC</w:t>
      </w:r>
      <w:bookmarkEnd w:id="210"/>
      <w:bookmarkEnd w:id="211"/>
      <w:bookmarkEnd w:id="212"/>
      <w:bookmarkEnd w:id="213"/>
      <w:proofErr w:type="spellEnd"/>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7E742C" w:rsidRPr="00F4543C" w14:paraId="44D649F4" w14:textId="77777777" w:rsidTr="007E742C">
        <w:trPr>
          <w:cantSplit/>
          <w:tblHeader/>
        </w:trPr>
        <w:tc>
          <w:tcPr>
            <w:tcW w:w="6807" w:type="dxa"/>
          </w:tcPr>
          <w:p w14:paraId="0D382A7F" w14:textId="77777777" w:rsidR="007E742C" w:rsidRPr="00F4543C" w:rsidRDefault="007E742C" w:rsidP="007E742C">
            <w:pPr>
              <w:pStyle w:val="TAH"/>
              <w:rPr>
                <w:rFonts w:cs="Arial"/>
                <w:szCs w:val="18"/>
              </w:rPr>
            </w:pPr>
            <w:r w:rsidRPr="00F4543C">
              <w:rPr>
                <w:rFonts w:cs="Arial"/>
                <w:szCs w:val="18"/>
              </w:rPr>
              <w:lastRenderedPageBreak/>
              <w:t>Definitions for parameters</w:t>
            </w:r>
          </w:p>
        </w:tc>
        <w:tc>
          <w:tcPr>
            <w:tcW w:w="709" w:type="dxa"/>
          </w:tcPr>
          <w:p w14:paraId="3EC2FB5D" w14:textId="77777777" w:rsidR="007E742C" w:rsidRPr="00F4543C" w:rsidRDefault="007E742C" w:rsidP="007E742C">
            <w:pPr>
              <w:pStyle w:val="TAH"/>
              <w:rPr>
                <w:rFonts w:cs="Arial"/>
                <w:szCs w:val="18"/>
              </w:rPr>
            </w:pPr>
            <w:r w:rsidRPr="00F4543C">
              <w:rPr>
                <w:rFonts w:cs="Arial"/>
                <w:szCs w:val="18"/>
              </w:rPr>
              <w:t>Per</w:t>
            </w:r>
          </w:p>
        </w:tc>
        <w:tc>
          <w:tcPr>
            <w:tcW w:w="564" w:type="dxa"/>
          </w:tcPr>
          <w:p w14:paraId="59320596" w14:textId="77777777" w:rsidR="007E742C" w:rsidRPr="00F4543C" w:rsidRDefault="007E742C" w:rsidP="007E742C">
            <w:pPr>
              <w:pStyle w:val="TAH"/>
              <w:rPr>
                <w:rFonts w:cs="Arial"/>
                <w:szCs w:val="18"/>
              </w:rPr>
            </w:pPr>
            <w:r w:rsidRPr="00F4543C">
              <w:rPr>
                <w:rFonts w:cs="Arial"/>
                <w:szCs w:val="18"/>
              </w:rPr>
              <w:t>M</w:t>
            </w:r>
          </w:p>
        </w:tc>
        <w:tc>
          <w:tcPr>
            <w:tcW w:w="712" w:type="dxa"/>
          </w:tcPr>
          <w:p w14:paraId="6F0D2D6C" w14:textId="77777777" w:rsidR="007E742C" w:rsidRPr="00F4543C" w:rsidRDefault="007E742C" w:rsidP="007E742C">
            <w:pPr>
              <w:pStyle w:val="TAH"/>
              <w:rPr>
                <w:rFonts w:cs="Arial"/>
                <w:szCs w:val="18"/>
              </w:rPr>
            </w:pPr>
            <w:r w:rsidRPr="00F4543C">
              <w:rPr>
                <w:rFonts w:cs="Arial"/>
                <w:szCs w:val="18"/>
              </w:rPr>
              <w:t>FDD-TDD DIFF</w:t>
            </w:r>
          </w:p>
        </w:tc>
        <w:tc>
          <w:tcPr>
            <w:tcW w:w="737" w:type="dxa"/>
          </w:tcPr>
          <w:p w14:paraId="67947195" w14:textId="77777777" w:rsidR="007E742C" w:rsidRPr="00F4543C" w:rsidRDefault="007E742C" w:rsidP="007E742C">
            <w:pPr>
              <w:pStyle w:val="TAH"/>
              <w:rPr>
                <w:rFonts w:eastAsia="MS Mincho" w:cs="Arial"/>
                <w:szCs w:val="18"/>
              </w:rPr>
            </w:pPr>
            <w:r w:rsidRPr="00F4543C">
              <w:rPr>
                <w:rFonts w:eastAsia="MS Mincho" w:cs="Arial"/>
                <w:szCs w:val="18"/>
              </w:rPr>
              <w:t>FR1-FR2 DIFF</w:t>
            </w:r>
          </w:p>
        </w:tc>
      </w:tr>
      <w:tr w:rsidR="007E742C" w:rsidRPr="00F4543C" w14:paraId="7A957BE3" w14:textId="77777777" w:rsidTr="007E742C">
        <w:trPr>
          <w:cantSplit/>
        </w:trPr>
        <w:tc>
          <w:tcPr>
            <w:tcW w:w="6807" w:type="dxa"/>
            <w:tcBorders>
              <w:top w:val="single" w:sz="4" w:space="0" w:color="808080"/>
              <w:left w:val="single" w:sz="4" w:space="0" w:color="808080"/>
              <w:bottom w:val="single" w:sz="4" w:space="0" w:color="808080"/>
              <w:right w:val="single" w:sz="4" w:space="0" w:color="808080"/>
            </w:tcBorders>
          </w:tcPr>
          <w:p w14:paraId="6BDFF3E6" w14:textId="77777777" w:rsidR="007E742C" w:rsidRPr="00F4543C" w:rsidRDefault="007E742C" w:rsidP="007E742C">
            <w:pPr>
              <w:pStyle w:val="TAL"/>
              <w:rPr>
                <w:rFonts w:cs="Arial"/>
                <w:b/>
                <w:bCs/>
                <w:i/>
                <w:iCs/>
                <w:szCs w:val="18"/>
              </w:rPr>
            </w:pPr>
            <w:r w:rsidRPr="00F4543C">
              <w:rPr>
                <w:rFonts w:cs="Arial"/>
                <w:b/>
                <w:bCs/>
                <w:i/>
                <w:iCs/>
                <w:szCs w:val="18"/>
              </w:rPr>
              <w:t>condPSCellChangeFDD-TDD-r16</w:t>
            </w:r>
          </w:p>
          <w:p w14:paraId="099CABBB" w14:textId="77777777" w:rsidR="007E742C" w:rsidRPr="00F4543C" w:rsidRDefault="007E742C" w:rsidP="007E742C">
            <w:pPr>
              <w:pStyle w:val="TAL"/>
              <w:rPr>
                <w:rFonts w:cs="Arial"/>
                <w:b/>
                <w:bCs/>
                <w:i/>
                <w:iCs/>
                <w:szCs w:val="18"/>
              </w:rPr>
            </w:pPr>
            <w:r w:rsidRPr="00F4543C">
              <w:rPr>
                <w:rFonts w:eastAsia="MS PGothic" w:cs="Arial"/>
                <w:szCs w:val="18"/>
              </w:rPr>
              <w:t xml:space="preserve">Indicates whether the UE supports conditional </w:t>
            </w:r>
            <w:proofErr w:type="spellStart"/>
            <w:r w:rsidRPr="00F4543C">
              <w:rPr>
                <w:rFonts w:eastAsia="MS PGothic" w:cs="Arial"/>
                <w:szCs w:val="18"/>
              </w:rPr>
              <w:t>PSCell</w:t>
            </w:r>
            <w:proofErr w:type="spellEnd"/>
            <w:r w:rsidRPr="00F4543C">
              <w:rPr>
                <w:rFonts w:eastAsia="MS PGothic" w:cs="Arial"/>
                <w:szCs w:val="18"/>
              </w:rPr>
              <w:t xml:space="preserve"> change between FDD and TDD cells.</w:t>
            </w:r>
            <w:r w:rsidRPr="00F4543C">
              <w:t xml:space="preserve"> The parameter can only be set if </w:t>
            </w:r>
            <w:r w:rsidRPr="00F4543C">
              <w:rPr>
                <w:i/>
                <w:iCs/>
              </w:rPr>
              <w:t>condPSCellChange-r16</w:t>
            </w:r>
            <w:r w:rsidRPr="00F4543C">
              <w:t xml:space="preserve"> is set for at least one FDD band and one TDD band.</w:t>
            </w:r>
          </w:p>
        </w:tc>
        <w:tc>
          <w:tcPr>
            <w:tcW w:w="709" w:type="dxa"/>
            <w:tcBorders>
              <w:top w:val="single" w:sz="4" w:space="0" w:color="808080"/>
              <w:left w:val="single" w:sz="4" w:space="0" w:color="808080"/>
              <w:bottom w:val="single" w:sz="4" w:space="0" w:color="808080"/>
              <w:right w:val="single" w:sz="4" w:space="0" w:color="808080"/>
            </w:tcBorders>
          </w:tcPr>
          <w:p w14:paraId="5A74CB12" w14:textId="77777777" w:rsidR="007E742C" w:rsidRPr="00F4543C" w:rsidRDefault="007E742C" w:rsidP="007E742C">
            <w:pPr>
              <w:pStyle w:val="TAL"/>
              <w:jc w:val="center"/>
              <w:rPr>
                <w:rFonts w:eastAsia="MS Mincho" w:cs="Arial"/>
                <w:bCs/>
                <w:iCs/>
                <w:szCs w:val="18"/>
              </w:rPr>
            </w:pPr>
            <w:r w:rsidRPr="00F4543C">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D9F5CD6" w14:textId="77777777" w:rsidR="007E742C" w:rsidRPr="00F4543C" w:rsidRDefault="007E742C" w:rsidP="007E742C">
            <w:pPr>
              <w:pStyle w:val="TAL"/>
              <w:jc w:val="center"/>
              <w:rPr>
                <w:rFonts w:eastAsia="MS Mincho" w:cs="Arial"/>
                <w:bCs/>
                <w:iCs/>
                <w:szCs w:val="18"/>
              </w:rPr>
            </w:pPr>
            <w:r w:rsidRPr="00F4543C">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5B95BC6" w14:textId="77777777" w:rsidR="007E742C" w:rsidRPr="00F4543C" w:rsidRDefault="007E742C" w:rsidP="007E742C">
            <w:pPr>
              <w:pStyle w:val="TAL"/>
              <w:jc w:val="center"/>
              <w:rPr>
                <w:rFonts w:eastAsia="MS Mincho" w:cs="Arial"/>
                <w:bCs/>
                <w:iCs/>
                <w:szCs w:val="18"/>
              </w:rPr>
            </w:pPr>
            <w:r w:rsidRPr="00F4543C">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302B98F" w14:textId="77777777" w:rsidR="007E742C" w:rsidRPr="00F4543C" w:rsidRDefault="007E742C" w:rsidP="007E742C">
            <w:pPr>
              <w:pStyle w:val="TAL"/>
              <w:jc w:val="center"/>
              <w:rPr>
                <w:rFonts w:eastAsia="MS Mincho" w:cs="Arial"/>
                <w:bCs/>
                <w:iCs/>
                <w:szCs w:val="18"/>
              </w:rPr>
            </w:pPr>
            <w:r w:rsidRPr="00F4543C">
              <w:rPr>
                <w:rFonts w:eastAsia="MS Mincho" w:cs="Arial"/>
                <w:bCs/>
                <w:iCs/>
                <w:szCs w:val="18"/>
              </w:rPr>
              <w:t>No</w:t>
            </w:r>
          </w:p>
        </w:tc>
      </w:tr>
      <w:tr w:rsidR="002F6442" w:rsidRPr="00F4543C" w14:paraId="54C62AB6" w14:textId="77777777" w:rsidTr="007E742C">
        <w:trPr>
          <w:cantSplit/>
        </w:trPr>
        <w:tc>
          <w:tcPr>
            <w:tcW w:w="6807" w:type="dxa"/>
            <w:tcBorders>
              <w:top w:val="single" w:sz="4" w:space="0" w:color="808080"/>
              <w:left w:val="single" w:sz="4" w:space="0" w:color="808080"/>
              <w:bottom w:val="single" w:sz="4" w:space="0" w:color="808080"/>
              <w:right w:val="single" w:sz="4" w:space="0" w:color="808080"/>
            </w:tcBorders>
          </w:tcPr>
          <w:p w14:paraId="53BEA49B" w14:textId="77777777" w:rsidR="002F6442" w:rsidRPr="00F4543C" w:rsidRDefault="002F6442" w:rsidP="002F6442">
            <w:pPr>
              <w:pStyle w:val="TAL"/>
              <w:rPr>
                <w:b/>
                <w:i/>
              </w:rPr>
            </w:pPr>
            <w:r w:rsidRPr="00F4543C">
              <w:rPr>
                <w:b/>
                <w:i/>
              </w:rPr>
              <w:t>condPSCellChangeFR1-FR2-r16</w:t>
            </w:r>
          </w:p>
          <w:p w14:paraId="53BDB2F0" w14:textId="77777777" w:rsidR="002F6442" w:rsidRPr="00F4543C" w:rsidRDefault="002F6442" w:rsidP="002F6442">
            <w:pPr>
              <w:pStyle w:val="TAL"/>
              <w:rPr>
                <w:rFonts w:cs="Arial"/>
                <w:b/>
                <w:bCs/>
                <w:i/>
                <w:iCs/>
                <w:szCs w:val="18"/>
              </w:rPr>
            </w:pPr>
            <w:r w:rsidRPr="00F4543C">
              <w:t xml:space="preserve">Indicates whether the UE supports conditional </w:t>
            </w:r>
            <w:proofErr w:type="spellStart"/>
            <w:r w:rsidRPr="00F4543C">
              <w:t>PSCell</w:t>
            </w:r>
            <w:proofErr w:type="spellEnd"/>
            <w:r w:rsidRPr="00F4543C">
              <w:t xml:space="preserve"> change between FR1 and FR2. The parameter can only be set if </w:t>
            </w:r>
            <w:r w:rsidRPr="00F4543C">
              <w:rPr>
                <w:i/>
                <w:iCs/>
              </w:rPr>
              <w:t>condPSCellChange-r16</w:t>
            </w:r>
            <w:r w:rsidRPr="00F4543C">
              <w:t xml:space="preserve"> is set for at least one FR1 band and one FR2 band.</w:t>
            </w:r>
          </w:p>
        </w:tc>
        <w:tc>
          <w:tcPr>
            <w:tcW w:w="709" w:type="dxa"/>
            <w:tcBorders>
              <w:top w:val="single" w:sz="4" w:space="0" w:color="808080"/>
              <w:left w:val="single" w:sz="4" w:space="0" w:color="808080"/>
              <w:bottom w:val="single" w:sz="4" w:space="0" w:color="808080"/>
              <w:right w:val="single" w:sz="4" w:space="0" w:color="808080"/>
            </w:tcBorders>
          </w:tcPr>
          <w:p w14:paraId="2F8678DB" w14:textId="77777777" w:rsidR="002F6442" w:rsidRPr="00F4543C" w:rsidRDefault="002F6442" w:rsidP="002F6442">
            <w:pPr>
              <w:pStyle w:val="TAL"/>
              <w:jc w:val="center"/>
              <w:rPr>
                <w:rFonts w:eastAsia="MS Mincho" w:cs="Arial"/>
                <w:bCs/>
                <w:iCs/>
                <w:szCs w:val="18"/>
              </w:rPr>
            </w:pPr>
            <w:r w:rsidRPr="00F4543C">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54D730F7" w14:textId="77777777" w:rsidR="002F6442" w:rsidRPr="00F4543C" w:rsidRDefault="002F6442" w:rsidP="002F6442">
            <w:pPr>
              <w:pStyle w:val="TAL"/>
              <w:jc w:val="center"/>
              <w:rPr>
                <w:rFonts w:eastAsia="MS Mincho" w:cs="Arial"/>
                <w:bCs/>
                <w:iCs/>
                <w:szCs w:val="18"/>
              </w:rPr>
            </w:pPr>
            <w:r w:rsidRPr="00F4543C">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5E7E518A" w14:textId="77777777" w:rsidR="002F6442" w:rsidRPr="00F4543C" w:rsidRDefault="002F6442" w:rsidP="002F6442">
            <w:pPr>
              <w:pStyle w:val="TAL"/>
              <w:jc w:val="center"/>
              <w:rPr>
                <w:rFonts w:eastAsia="MS Mincho" w:cs="Arial"/>
                <w:bCs/>
                <w:iCs/>
                <w:szCs w:val="18"/>
              </w:rPr>
            </w:pPr>
            <w:r w:rsidRPr="00F4543C">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2F0B04DC" w14:textId="77777777" w:rsidR="002F6442" w:rsidRPr="00F4543C" w:rsidRDefault="002F6442" w:rsidP="002F6442">
            <w:pPr>
              <w:pStyle w:val="TAL"/>
              <w:jc w:val="center"/>
              <w:rPr>
                <w:rFonts w:eastAsia="MS Mincho" w:cs="Arial"/>
                <w:bCs/>
                <w:iCs/>
                <w:szCs w:val="18"/>
              </w:rPr>
            </w:pPr>
            <w:r w:rsidRPr="00F4543C">
              <w:rPr>
                <w:rFonts w:eastAsia="MS Mincho"/>
              </w:rPr>
              <w:t>No</w:t>
            </w:r>
          </w:p>
        </w:tc>
      </w:tr>
      <w:tr w:rsidR="00DF14E0" w:rsidRPr="00F4543C" w14:paraId="7F6FBD60" w14:textId="77777777" w:rsidTr="00363216">
        <w:trPr>
          <w:cantSplit/>
          <w:ins w:id="214" w:author="RAN2#117" w:date="2022-03-03T23:33:00Z"/>
        </w:trPr>
        <w:tc>
          <w:tcPr>
            <w:tcW w:w="6807" w:type="dxa"/>
            <w:tcBorders>
              <w:top w:val="single" w:sz="4" w:space="0" w:color="808080"/>
              <w:left w:val="single" w:sz="4" w:space="0" w:color="808080"/>
              <w:bottom w:val="single" w:sz="4" w:space="0" w:color="808080"/>
              <w:right w:val="single" w:sz="4" w:space="0" w:color="808080"/>
            </w:tcBorders>
          </w:tcPr>
          <w:p w14:paraId="150D4C2F" w14:textId="1FD4061B" w:rsidR="00DF14E0" w:rsidRDefault="00DF14E0" w:rsidP="00363216">
            <w:pPr>
              <w:pStyle w:val="TAL"/>
              <w:rPr>
                <w:ins w:id="215" w:author="RAN2#117" w:date="2022-03-03T23:33:00Z"/>
                <w:rFonts w:cs="Arial"/>
                <w:b/>
                <w:bCs/>
                <w:i/>
                <w:iCs/>
                <w:szCs w:val="18"/>
              </w:rPr>
            </w:pPr>
            <w:ins w:id="216" w:author="RAN2#117" w:date="2022-03-03T23:34:00Z">
              <w:r w:rsidRPr="00DF14E0">
                <w:rPr>
                  <w:rFonts w:cs="Arial"/>
                  <w:b/>
                  <w:bCs/>
                  <w:i/>
                  <w:iCs/>
                  <w:szCs w:val="18"/>
                </w:rPr>
                <w:t>inter-SN-condPSCellChangeFDD-TDD-ENDC-r17</w:t>
              </w:r>
            </w:ins>
          </w:p>
          <w:p w14:paraId="3506D68F" w14:textId="77777777" w:rsidR="00DF14E0" w:rsidRDefault="00DF14E0" w:rsidP="00363216">
            <w:pPr>
              <w:pStyle w:val="TAL"/>
              <w:rPr>
                <w:ins w:id="217" w:author="RAN2#117" w:date="2022-03-03T23:41:00Z"/>
              </w:rPr>
            </w:pPr>
            <w:ins w:id="218" w:author="RAN2#117" w:date="2022-03-03T23:33:00Z">
              <w:r w:rsidRPr="009C5E6D">
                <w:t xml:space="preserve">Indicates whether the UE supports </w:t>
              </w:r>
              <w:r>
                <w:t>inter SN</w:t>
              </w:r>
              <w:r w:rsidRPr="009C5E6D">
                <w:t xml:space="preserve"> conditional </w:t>
              </w:r>
              <w:proofErr w:type="spellStart"/>
              <w:r w:rsidRPr="009C5E6D">
                <w:t>PSCell</w:t>
              </w:r>
              <w:proofErr w:type="spellEnd"/>
              <w:r w:rsidRPr="009C5E6D">
                <w:t xml:space="preserve"> change between FDD and TDD cells</w:t>
              </w:r>
            </w:ins>
            <w:ins w:id="219" w:author="RAN2#117" w:date="2022-03-03T23:34:00Z">
              <w:r>
                <w:t xml:space="preserve"> in EN-DC</w:t>
              </w:r>
            </w:ins>
            <w:ins w:id="220" w:author="RAN2#117" w:date="2022-03-03T23:33:00Z">
              <w:r w:rsidRPr="009C5E6D">
                <w:t>.</w:t>
              </w:r>
              <w:r w:rsidRPr="00F4543C">
                <w:t xml:space="preserve"> </w:t>
              </w:r>
            </w:ins>
          </w:p>
          <w:p w14:paraId="62ECE5ED" w14:textId="77777777" w:rsidR="00DF14E0" w:rsidRDefault="00DF14E0" w:rsidP="00363216">
            <w:pPr>
              <w:pStyle w:val="TAL"/>
              <w:rPr>
                <w:ins w:id="221" w:author="RAN2#117" w:date="2022-03-03T23:41:00Z"/>
              </w:rPr>
            </w:pPr>
            <w:ins w:id="222" w:author="RAN2#117" w:date="2022-03-03T23:33:00Z">
              <w:r w:rsidRPr="00F4543C">
                <w:t xml:space="preserve">The parameter can only be set </w:t>
              </w:r>
            </w:ins>
          </w:p>
          <w:p w14:paraId="78590977" w14:textId="77777777" w:rsidR="00DF14E0" w:rsidRPr="00DF14E0" w:rsidRDefault="00DF14E0" w:rsidP="00DF14E0">
            <w:pPr>
              <w:pStyle w:val="TAL"/>
              <w:numPr>
                <w:ilvl w:val="0"/>
                <w:numId w:val="2"/>
              </w:numPr>
              <w:rPr>
                <w:ins w:id="223" w:author="RAN2#117" w:date="2022-03-03T23:41:00Z"/>
                <w:b/>
                <w:i/>
              </w:rPr>
            </w:pPr>
            <w:ins w:id="224" w:author="RAN2#117" w:date="2022-03-03T23:33:00Z">
              <w:r w:rsidRPr="00F4543C">
                <w:t xml:space="preserve">if </w:t>
              </w:r>
            </w:ins>
            <w:ins w:id="225" w:author="RAN2#117" w:date="2022-03-03T23:36:00Z">
              <w:r w:rsidRPr="00DF14E0">
                <w:rPr>
                  <w:i/>
                  <w:iCs/>
                </w:rPr>
                <w:t>mn-InitiatedCondPSCellChange-FR1FDD-ENDC-r17</w:t>
              </w:r>
              <w:r>
                <w:t xml:space="preserve"> is supported a</w:t>
              </w:r>
            </w:ins>
            <w:ins w:id="226" w:author="RAN2#117" w:date="2022-03-03T23:33:00Z">
              <w:r w:rsidRPr="00F4543C">
                <w:t xml:space="preserve">nd </w:t>
              </w:r>
            </w:ins>
            <w:ins w:id="227" w:author="RAN2#117" w:date="2022-03-03T23:37:00Z">
              <w:r>
                <w:t>at least one of</w:t>
              </w:r>
            </w:ins>
            <w:ins w:id="228" w:author="RAN2#117" w:date="2022-03-03T23:38:00Z">
              <w:r>
                <w:t xml:space="preserve"> </w:t>
              </w:r>
              <w:r w:rsidRPr="00DF14E0">
                <w:rPr>
                  <w:i/>
                  <w:iCs/>
                </w:rPr>
                <w:t>mn-InitiatedCondPSCellChange-FR1TDD-ENDC-r17</w:t>
              </w:r>
              <w:r>
                <w:t xml:space="preserve"> and </w:t>
              </w:r>
              <w:r w:rsidRPr="00DF14E0">
                <w:rPr>
                  <w:i/>
                  <w:iCs/>
                </w:rPr>
                <w:t>mn-InitiatedCondPSCellChange-FR</w:t>
              </w:r>
              <w:r w:rsidRPr="00DF14E0">
                <w:rPr>
                  <w:i/>
                  <w:iCs/>
                </w:rPr>
                <w:t>2</w:t>
              </w:r>
              <w:r w:rsidRPr="00DF14E0">
                <w:rPr>
                  <w:i/>
                  <w:iCs/>
                </w:rPr>
                <w:t>TDD-ENDC-r17</w:t>
              </w:r>
              <w:r>
                <w:t xml:space="preserve"> is supported</w:t>
              </w:r>
            </w:ins>
            <w:ins w:id="229" w:author="RAN2#117" w:date="2022-03-03T23:33:00Z">
              <w:r>
                <w:t xml:space="preserve">, </w:t>
              </w:r>
            </w:ins>
          </w:p>
          <w:p w14:paraId="2C9DCC39" w14:textId="4FB5465C" w:rsidR="00DF14E0" w:rsidRPr="00F4543C" w:rsidRDefault="00DF14E0" w:rsidP="00DF14E0">
            <w:pPr>
              <w:pStyle w:val="TAL"/>
              <w:numPr>
                <w:ilvl w:val="0"/>
                <w:numId w:val="2"/>
              </w:numPr>
              <w:rPr>
                <w:ins w:id="230" w:author="RAN2#117" w:date="2022-03-03T23:33:00Z"/>
                <w:b/>
                <w:i/>
              </w:rPr>
            </w:pPr>
            <w:ins w:id="231" w:author="RAN2#117" w:date="2022-03-03T23:33:00Z">
              <w:r>
                <w:t>or</w:t>
              </w:r>
            </w:ins>
            <w:r w:rsidRPr="00F4543C">
              <w:t xml:space="preserve"> </w:t>
            </w:r>
            <w:ins w:id="232" w:author="RAN2#117" w:date="2022-03-03T23:33:00Z">
              <w:r w:rsidRPr="00F4543C">
                <w:t xml:space="preserve">if </w:t>
              </w:r>
            </w:ins>
            <w:ins w:id="233" w:author="RAN2#117" w:date="2022-03-03T23:39:00Z">
              <w:r>
                <w:t>s</w:t>
              </w:r>
            </w:ins>
            <w:ins w:id="234" w:author="RAN2#117" w:date="2022-03-03T23:36:00Z">
              <w:r w:rsidRPr="00DF14E0">
                <w:rPr>
                  <w:i/>
                  <w:iCs/>
                </w:rPr>
                <w:t>n-InitiatedCondPSCellChange-FR1FDD-ENDC-r17</w:t>
              </w:r>
              <w:r>
                <w:t xml:space="preserve"> is supported a</w:t>
              </w:r>
            </w:ins>
            <w:ins w:id="235" w:author="RAN2#117" w:date="2022-03-03T23:33:00Z">
              <w:r w:rsidRPr="00F4543C">
                <w:t xml:space="preserve">nd </w:t>
              </w:r>
            </w:ins>
            <w:ins w:id="236" w:author="RAN2#117" w:date="2022-03-03T23:37:00Z">
              <w:r>
                <w:t>at least one of</w:t>
              </w:r>
            </w:ins>
            <w:ins w:id="237" w:author="RAN2#117" w:date="2022-03-03T23:38:00Z">
              <w:r>
                <w:t xml:space="preserve"> </w:t>
              </w:r>
            </w:ins>
            <w:ins w:id="238" w:author="RAN2#117" w:date="2022-03-03T23:39:00Z">
              <w:r>
                <w:rPr>
                  <w:i/>
                  <w:iCs/>
                </w:rPr>
                <w:t>s</w:t>
              </w:r>
            </w:ins>
            <w:ins w:id="239" w:author="RAN2#117" w:date="2022-03-03T23:38:00Z">
              <w:r w:rsidRPr="00DF14E0">
                <w:rPr>
                  <w:i/>
                  <w:iCs/>
                </w:rPr>
                <w:t>n-InitiatedCondPSCellChange-FR1TDD-ENDC-r17</w:t>
              </w:r>
              <w:r>
                <w:t xml:space="preserve"> and</w:t>
              </w:r>
            </w:ins>
            <w:ins w:id="240" w:author="RAN2#117" w:date="2022-03-03T23:39:00Z">
              <w:r>
                <w:t xml:space="preserve"> s</w:t>
              </w:r>
            </w:ins>
            <w:ins w:id="241" w:author="RAN2#117" w:date="2022-03-03T23:38:00Z">
              <w:r w:rsidRPr="00DF14E0">
                <w:rPr>
                  <w:i/>
                  <w:iCs/>
                </w:rPr>
                <w:t>n-InitiatedCondPSCellChange-FR2TDD-ENDC-r17</w:t>
              </w:r>
              <w:r>
                <w:t xml:space="preserve"> is supported</w:t>
              </w:r>
            </w:ins>
            <w:ins w:id="242" w:author="RAN2#117" w:date="2022-03-03T23:33:00Z">
              <w:r w:rsidRPr="00F4543C">
                <w:t>.</w:t>
              </w:r>
            </w:ins>
          </w:p>
        </w:tc>
        <w:tc>
          <w:tcPr>
            <w:tcW w:w="709" w:type="dxa"/>
            <w:tcBorders>
              <w:top w:val="single" w:sz="4" w:space="0" w:color="808080"/>
              <w:left w:val="single" w:sz="4" w:space="0" w:color="808080"/>
              <w:bottom w:val="single" w:sz="4" w:space="0" w:color="808080"/>
              <w:right w:val="single" w:sz="4" w:space="0" w:color="808080"/>
            </w:tcBorders>
          </w:tcPr>
          <w:p w14:paraId="3CB07BC0" w14:textId="77777777" w:rsidR="00DF14E0" w:rsidRPr="00F4543C" w:rsidRDefault="00DF14E0" w:rsidP="00363216">
            <w:pPr>
              <w:pStyle w:val="TAL"/>
              <w:jc w:val="center"/>
              <w:rPr>
                <w:ins w:id="243" w:author="RAN2#117" w:date="2022-03-03T23:33:00Z"/>
                <w:rFonts w:eastAsia="Yu Mincho"/>
              </w:rPr>
            </w:pPr>
            <w:ins w:id="244" w:author="RAN2#117" w:date="2022-03-03T23:33:00Z">
              <w:r w:rsidRPr="00F4543C">
                <w:rPr>
                  <w:rFonts w:eastAsia="MS Mincho"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598854CF" w14:textId="77777777" w:rsidR="00DF14E0" w:rsidRPr="00F4543C" w:rsidRDefault="00DF14E0" w:rsidP="00363216">
            <w:pPr>
              <w:pStyle w:val="TAL"/>
              <w:jc w:val="center"/>
              <w:rPr>
                <w:ins w:id="245" w:author="RAN2#117" w:date="2022-03-03T23:33:00Z"/>
                <w:rFonts w:eastAsia="Yu Mincho"/>
              </w:rPr>
            </w:pPr>
            <w:ins w:id="246" w:author="RAN2#117" w:date="2022-03-03T23:33:00Z">
              <w:r w:rsidRPr="00F4543C">
                <w:rPr>
                  <w:rFonts w:eastAsia="MS Mincho"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5E2A5DCB" w14:textId="77777777" w:rsidR="00DF14E0" w:rsidRPr="00F4543C" w:rsidRDefault="00DF14E0" w:rsidP="00363216">
            <w:pPr>
              <w:pStyle w:val="TAL"/>
              <w:jc w:val="center"/>
              <w:rPr>
                <w:ins w:id="247" w:author="RAN2#117" w:date="2022-03-03T23:33:00Z"/>
                <w:rFonts w:eastAsia="Yu Mincho"/>
              </w:rPr>
            </w:pPr>
            <w:ins w:id="248" w:author="RAN2#117" w:date="2022-03-03T23:33:00Z">
              <w:r w:rsidRPr="00F4543C">
                <w:rPr>
                  <w:rFonts w:eastAsia="MS Mincho"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1A5D115C" w14:textId="77777777" w:rsidR="00DF14E0" w:rsidRPr="00F4543C" w:rsidRDefault="00DF14E0" w:rsidP="00363216">
            <w:pPr>
              <w:pStyle w:val="TAL"/>
              <w:jc w:val="center"/>
              <w:rPr>
                <w:ins w:id="249" w:author="RAN2#117" w:date="2022-03-03T23:33:00Z"/>
                <w:rFonts w:eastAsia="MS Mincho"/>
              </w:rPr>
            </w:pPr>
            <w:ins w:id="250" w:author="RAN2#117" w:date="2022-03-03T23:33:00Z">
              <w:r w:rsidRPr="00F4543C">
                <w:rPr>
                  <w:rFonts w:eastAsia="MS Mincho" w:cs="Arial"/>
                  <w:bCs/>
                  <w:iCs/>
                  <w:szCs w:val="18"/>
                </w:rPr>
                <w:t>No</w:t>
              </w:r>
            </w:ins>
          </w:p>
        </w:tc>
      </w:tr>
      <w:tr w:rsidR="00625327" w:rsidRPr="00F4543C" w14:paraId="49FC3CC8" w14:textId="77777777" w:rsidTr="00363216">
        <w:trPr>
          <w:cantSplit/>
          <w:ins w:id="251" w:author="RAN2#117" w:date="2022-03-04T09:43:00Z"/>
        </w:trPr>
        <w:tc>
          <w:tcPr>
            <w:tcW w:w="6807" w:type="dxa"/>
            <w:tcBorders>
              <w:top w:val="single" w:sz="4" w:space="0" w:color="808080"/>
              <w:left w:val="single" w:sz="4" w:space="0" w:color="808080"/>
              <w:bottom w:val="single" w:sz="4" w:space="0" w:color="808080"/>
              <w:right w:val="single" w:sz="4" w:space="0" w:color="808080"/>
            </w:tcBorders>
          </w:tcPr>
          <w:p w14:paraId="2C4F8CC5" w14:textId="77777777" w:rsidR="00625327" w:rsidRPr="00F4543C" w:rsidDel="003C20F5" w:rsidRDefault="00625327" w:rsidP="00363216">
            <w:pPr>
              <w:pStyle w:val="TAL"/>
              <w:rPr>
                <w:ins w:id="252" w:author="RAN2#117" w:date="2022-03-04T09:43:00Z"/>
                <w:del w:id="253" w:author="RAN2#117" w:date="2022-03-03T23:23:00Z"/>
                <w:rFonts w:cs="Arial"/>
                <w:b/>
                <w:bCs/>
                <w:i/>
                <w:iCs/>
                <w:szCs w:val="18"/>
              </w:rPr>
            </w:pPr>
            <w:ins w:id="254" w:author="RAN2#117" w:date="2022-03-04T09:43:00Z">
              <w:r w:rsidRPr="003C20F5">
                <w:rPr>
                  <w:rFonts w:cs="Arial"/>
                  <w:b/>
                  <w:bCs/>
                  <w:i/>
                  <w:iCs/>
                  <w:szCs w:val="18"/>
                </w:rPr>
                <w:t>inter-SN-condPSCellChangeFDD-TDD-NRDC-r17</w:t>
              </w:r>
            </w:ins>
          </w:p>
          <w:p w14:paraId="02D82F59" w14:textId="77777777" w:rsidR="00625327" w:rsidRPr="00F4543C" w:rsidRDefault="00625327" w:rsidP="00363216">
            <w:pPr>
              <w:pStyle w:val="TAL"/>
              <w:rPr>
                <w:ins w:id="255" w:author="RAN2#117" w:date="2022-03-04T09:43:00Z"/>
                <w:b/>
                <w:i/>
              </w:rPr>
            </w:pPr>
            <w:ins w:id="256" w:author="RAN2#117" w:date="2022-03-04T09:43:00Z">
              <w:r w:rsidRPr="009C5E6D">
                <w:t xml:space="preserve">Indicates whether the UE supports </w:t>
              </w:r>
              <w:r>
                <w:t>inter SN</w:t>
              </w:r>
              <w:r w:rsidRPr="009C5E6D">
                <w:t xml:space="preserve"> conditional </w:t>
              </w:r>
              <w:proofErr w:type="spellStart"/>
              <w:r w:rsidRPr="009C5E6D">
                <w:t>PSCell</w:t>
              </w:r>
              <w:proofErr w:type="spellEnd"/>
              <w:r w:rsidRPr="009C5E6D">
                <w:t xml:space="preserve"> change between FDD and TDD cells</w:t>
              </w:r>
              <w:r>
                <w:t xml:space="preserve"> in NR-DC</w:t>
              </w:r>
              <w:r w:rsidRPr="009C5E6D">
                <w:t>.</w:t>
              </w:r>
              <w:r w:rsidRPr="00F4543C">
                <w:t xml:space="preserve"> The parameter can only be set if </w:t>
              </w:r>
              <w:r w:rsidRPr="003C20F5">
                <w:rPr>
                  <w:i/>
                  <w:iCs/>
                </w:rPr>
                <w:t>mn-InitiatedCondPSCellChangeNRDC-r17</w:t>
              </w:r>
              <w:r>
                <w:rPr>
                  <w:i/>
                  <w:iCs/>
                </w:rPr>
                <w:t xml:space="preserve"> </w:t>
              </w:r>
              <w:r w:rsidRPr="00F4543C">
                <w:t>is set for at least one FDD band and one TDD band</w:t>
              </w:r>
              <w:r>
                <w:t xml:space="preserve">, or </w:t>
              </w:r>
              <w:r w:rsidRPr="003C20F5">
                <w:rPr>
                  <w:i/>
                  <w:iCs/>
                </w:rPr>
                <w:t>sn-InitiatedCondPSCellChangeNRDC-r17</w:t>
              </w:r>
              <w:r>
                <w:t xml:space="preserve"> </w:t>
              </w:r>
              <w:r w:rsidRPr="00F4543C">
                <w:t>is set for at least one FDD band and one TDD band.</w:t>
              </w:r>
            </w:ins>
          </w:p>
        </w:tc>
        <w:tc>
          <w:tcPr>
            <w:tcW w:w="709" w:type="dxa"/>
            <w:tcBorders>
              <w:top w:val="single" w:sz="4" w:space="0" w:color="808080"/>
              <w:left w:val="single" w:sz="4" w:space="0" w:color="808080"/>
              <w:bottom w:val="single" w:sz="4" w:space="0" w:color="808080"/>
              <w:right w:val="single" w:sz="4" w:space="0" w:color="808080"/>
            </w:tcBorders>
          </w:tcPr>
          <w:p w14:paraId="3A9D0B46" w14:textId="77777777" w:rsidR="00625327" w:rsidRPr="00F4543C" w:rsidRDefault="00625327" w:rsidP="00363216">
            <w:pPr>
              <w:pStyle w:val="TAL"/>
              <w:jc w:val="center"/>
              <w:rPr>
                <w:ins w:id="257" w:author="RAN2#117" w:date="2022-03-04T09:43:00Z"/>
                <w:rFonts w:eastAsia="Yu Mincho"/>
              </w:rPr>
            </w:pPr>
            <w:ins w:id="258" w:author="RAN2#117" w:date="2022-03-04T09:43:00Z">
              <w:r w:rsidRPr="00F4543C">
                <w:rPr>
                  <w:rFonts w:eastAsia="MS Mincho"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35C66123" w14:textId="77777777" w:rsidR="00625327" w:rsidRPr="00F4543C" w:rsidRDefault="00625327" w:rsidP="00363216">
            <w:pPr>
              <w:pStyle w:val="TAL"/>
              <w:jc w:val="center"/>
              <w:rPr>
                <w:ins w:id="259" w:author="RAN2#117" w:date="2022-03-04T09:43:00Z"/>
                <w:rFonts w:eastAsia="Yu Mincho"/>
              </w:rPr>
            </w:pPr>
            <w:ins w:id="260" w:author="RAN2#117" w:date="2022-03-04T09:43:00Z">
              <w:r w:rsidRPr="00F4543C">
                <w:rPr>
                  <w:rFonts w:eastAsia="MS Mincho"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16894AFE" w14:textId="77777777" w:rsidR="00625327" w:rsidRPr="00F4543C" w:rsidRDefault="00625327" w:rsidP="00363216">
            <w:pPr>
              <w:pStyle w:val="TAL"/>
              <w:jc w:val="center"/>
              <w:rPr>
                <w:ins w:id="261" w:author="RAN2#117" w:date="2022-03-04T09:43:00Z"/>
                <w:rFonts w:eastAsia="Yu Mincho"/>
              </w:rPr>
            </w:pPr>
            <w:ins w:id="262" w:author="RAN2#117" w:date="2022-03-04T09:43:00Z">
              <w:r w:rsidRPr="00F4543C">
                <w:rPr>
                  <w:rFonts w:eastAsia="MS Mincho"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2C0EAC7F" w14:textId="77777777" w:rsidR="00625327" w:rsidRPr="00F4543C" w:rsidRDefault="00625327" w:rsidP="00363216">
            <w:pPr>
              <w:pStyle w:val="TAL"/>
              <w:jc w:val="center"/>
              <w:rPr>
                <w:ins w:id="263" w:author="RAN2#117" w:date="2022-03-04T09:43:00Z"/>
                <w:rFonts w:eastAsia="MS Mincho"/>
              </w:rPr>
            </w:pPr>
            <w:ins w:id="264" w:author="RAN2#117" w:date="2022-03-04T09:43:00Z">
              <w:r w:rsidRPr="00F4543C">
                <w:rPr>
                  <w:rFonts w:eastAsia="MS Mincho" w:cs="Arial"/>
                  <w:bCs/>
                  <w:iCs/>
                  <w:szCs w:val="18"/>
                </w:rPr>
                <w:t>No</w:t>
              </w:r>
            </w:ins>
          </w:p>
        </w:tc>
      </w:tr>
      <w:tr w:rsidR="00625327" w:rsidRPr="00F4543C" w14:paraId="0514383F" w14:textId="77777777" w:rsidTr="00363216">
        <w:trPr>
          <w:cantSplit/>
          <w:ins w:id="265" w:author="RAN2#117" w:date="2022-03-04T09:43:00Z"/>
        </w:trPr>
        <w:tc>
          <w:tcPr>
            <w:tcW w:w="6807" w:type="dxa"/>
            <w:tcBorders>
              <w:top w:val="single" w:sz="4" w:space="0" w:color="808080"/>
              <w:left w:val="single" w:sz="4" w:space="0" w:color="808080"/>
              <w:bottom w:val="single" w:sz="4" w:space="0" w:color="808080"/>
              <w:right w:val="single" w:sz="4" w:space="0" w:color="808080"/>
            </w:tcBorders>
          </w:tcPr>
          <w:p w14:paraId="6CB4AAC8" w14:textId="77777777" w:rsidR="00625327" w:rsidRDefault="00625327" w:rsidP="00363216">
            <w:pPr>
              <w:pStyle w:val="TAL"/>
              <w:rPr>
                <w:ins w:id="266" w:author="RAN2#117" w:date="2022-03-04T09:43:00Z"/>
                <w:rFonts w:cs="Arial"/>
                <w:b/>
                <w:bCs/>
                <w:i/>
                <w:iCs/>
                <w:szCs w:val="18"/>
              </w:rPr>
            </w:pPr>
            <w:ins w:id="267" w:author="RAN2#117" w:date="2022-03-04T09:43:00Z">
              <w:r w:rsidRPr="00DF14E0">
                <w:rPr>
                  <w:rFonts w:cs="Arial"/>
                  <w:b/>
                  <w:bCs/>
                  <w:i/>
                  <w:iCs/>
                  <w:szCs w:val="18"/>
                </w:rPr>
                <w:t>inter-SN-condPSCellChangeF</w:t>
              </w:r>
              <w:r>
                <w:rPr>
                  <w:rFonts w:cs="Arial"/>
                  <w:b/>
                  <w:bCs/>
                  <w:i/>
                  <w:iCs/>
                  <w:szCs w:val="18"/>
                </w:rPr>
                <w:t>R1</w:t>
              </w:r>
              <w:r w:rsidRPr="00DF14E0">
                <w:rPr>
                  <w:rFonts w:cs="Arial"/>
                  <w:b/>
                  <w:bCs/>
                  <w:i/>
                  <w:iCs/>
                  <w:szCs w:val="18"/>
                </w:rPr>
                <w:t>-</w:t>
              </w:r>
              <w:r>
                <w:rPr>
                  <w:rFonts w:cs="Arial"/>
                  <w:b/>
                  <w:bCs/>
                  <w:i/>
                  <w:iCs/>
                  <w:szCs w:val="18"/>
                </w:rPr>
                <w:t>FR2</w:t>
              </w:r>
              <w:r w:rsidRPr="00DF14E0">
                <w:rPr>
                  <w:rFonts w:cs="Arial"/>
                  <w:b/>
                  <w:bCs/>
                  <w:i/>
                  <w:iCs/>
                  <w:szCs w:val="18"/>
                </w:rPr>
                <w:t>-ENDC-r17</w:t>
              </w:r>
            </w:ins>
          </w:p>
          <w:p w14:paraId="6A08AA99" w14:textId="77777777" w:rsidR="00625327" w:rsidRDefault="00625327" w:rsidP="00363216">
            <w:pPr>
              <w:pStyle w:val="TAL"/>
              <w:rPr>
                <w:ins w:id="268" w:author="RAN2#117" w:date="2022-03-04T09:43:00Z"/>
              </w:rPr>
            </w:pPr>
            <w:ins w:id="269" w:author="RAN2#117" w:date="2022-03-04T09:43:00Z">
              <w:r w:rsidRPr="009C5E6D">
                <w:t xml:space="preserve">Indicates whether the UE supports </w:t>
              </w:r>
              <w:r>
                <w:t>inter SN</w:t>
              </w:r>
              <w:r w:rsidRPr="009C5E6D">
                <w:t xml:space="preserve"> conditional </w:t>
              </w:r>
              <w:proofErr w:type="spellStart"/>
              <w:r w:rsidRPr="009C5E6D">
                <w:t>PSCell</w:t>
              </w:r>
              <w:proofErr w:type="spellEnd"/>
              <w:r w:rsidRPr="009C5E6D">
                <w:t xml:space="preserve"> change between F</w:t>
              </w:r>
              <w:r>
                <w:t>R1</w:t>
              </w:r>
              <w:r w:rsidRPr="009C5E6D">
                <w:t xml:space="preserve"> and </w:t>
              </w:r>
              <w:r>
                <w:t>FR2</w:t>
              </w:r>
              <w:r w:rsidRPr="009C5E6D">
                <w:t xml:space="preserve"> cells</w:t>
              </w:r>
              <w:r>
                <w:t xml:space="preserve"> in EN-DC</w:t>
              </w:r>
              <w:r w:rsidRPr="009C5E6D">
                <w:t>.</w:t>
              </w:r>
              <w:r w:rsidRPr="00F4543C">
                <w:t xml:space="preserve"> </w:t>
              </w:r>
            </w:ins>
          </w:p>
          <w:p w14:paraId="698597CE" w14:textId="77777777" w:rsidR="00625327" w:rsidRDefault="00625327" w:rsidP="00363216">
            <w:pPr>
              <w:pStyle w:val="TAL"/>
              <w:rPr>
                <w:ins w:id="270" w:author="RAN2#117" w:date="2022-03-04T09:43:00Z"/>
              </w:rPr>
            </w:pPr>
            <w:ins w:id="271" w:author="RAN2#117" w:date="2022-03-04T09:43:00Z">
              <w:r w:rsidRPr="00F4543C">
                <w:t xml:space="preserve">The parameter can only be set </w:t>
              </w:r>
            </w:ins>
          </w:p>
          <w:p w14:paraId="451DAD13" w14:textId="77777777" w:rsidR="00625327" w:rsidRPr="00625327" w:rsidRDefault="00625327" w:rsidP="00363216">
            <w:pPr>
              <w:pStyle w:val="TAL"/>
              <w:numPr>
                <w:ilvl w:val="0"/>
                <w:numId w:val="2"/>
              </w:numPr>
              <w:rPr>
                <w:ins w:id="272" w:author="RAN2#117" w:date="2022-03-04T09:43:00Z"/>
                <w:b/>
                <w:i/>
              </w:rPr>
            </w:pPr>
            <w:ins w:id="273" w:author="RAN2#117" w:date="2022-03-04T09:43:00Z">
              <w:r w:rsidRPr="00F4543C">
                <w:t xml:space="preserve">if </w:t>
              </w:r>
              <w:r w:rsidRPr="00DF14E0">
                <w:rPr>
                  <w:i/>
                  <w:iCs/>
                </w:rPr>
                <w:t>mn-InitiatedCondPSCellChange-FR</w:t>
              </w:r>
              <w:r>
                <w:rPr>
                  <w:i/>
                  <w:iCs/>
                </w:rPr>
                <w:t>2T</w:t>
              </w:r>
              <w:r w:rsidRPr="00DF14E0">
                <w:rPr>
                  <w:i/>
                  <w:iCs/>
                </w:rPr>
                <w:t>DD-ENDC-r17</w:t>
              </w:r>
              <w:r>
                <w:t xml:space="preserve"> is supported a</w:t>
              </w:r>
              <w:r w:rsidRPr="00F4543C">
                <w:t xml:space="preserve">nd </w:t>
              </w:r>
              <w:r>
                <w:t xml:space="preserve">at least one of </w:t>
              </w:r>
              <w:r w:rsidRPr="00DF14E0">
                <w:rPr>
                  <w:i/>
                  <w:iCs/>
                </w:rPr>
                <w:t>mn-InitiatedCondPSCellChange-FR1TDD-ENDC-r17</w:t>
              </w:r>
              <w:r>
                <w:t xml:space="preserve"> and </w:t>
              </w:r>
              <w:r w:rsidRPr="00DF14E0">
                <w:rPr>
                  <w:i/>
                  <w:iCs/>
                </w:rPr>
                <w:t>mn-InitiatedCondPSCellChange-FR</w:t>
              </w:r>
              <w:r>
                <w:rPr>
                  <w:i/>
                  <w:iCs/>
                </w:rPr>
                <w:t>1F</w:t>
              </w:r>
              <w:r w:rsidRPr="00DF14E0">
                <w:rPr>
                  <w:i/>
                  <w:iCs/>
                </w:rPr>
                <w:t>DD-ENDC-r17</w:t>
              </w:r>
              <w:r>
                <w:t xml:space="preserve"> is supported, </w:t>
              </w:r>
            </w:ins>
          </w:p>
          <w:p w14:paraId="1E8599AE" w14:textId="77777777" w:rsidR="00625327" w:rsidRPr="00F4543C" w:rsidRDefault="00625327" w:rsidP="00363216">
            <w:pPr>
              <w:pStyle w:val="TAL"/>
              <w:numPr>
                <w:ilvl w:val="0"/>
                <w:numId w:val="2"/>
              </w:numPr>
              <w:rPr>
                <w:ins w:id="274" w:author="RAN2#117" w:date="2022-03-04T09:43:00Z"/>
                <w:b/>
                <w:i/>
              </w:rPr>
            </w:pPr>
            <w:ins w:id="275" w:author="RAN2#117" w:date="2022-03-04T09:43:00Z">
              <w:r>
                <w:t>or</w:t>
              </w:r>
              <w:r w:rsidRPr="00F4543C">
                <w:t xml:space="preserve"> if </w:t>
              </w:r>
              <w:r>
                <w:t>s</w:t>
              </w:r>
              <w:r w:rsidRPr="00DF14E0">
                <w:rPr>
                  <w:i/>
                  <w:iCs/>
                </w:rPr>
                <w:t>n-InitiatedCondPSCellChange-FR</w:t>
              </w:r>
              <w:r>
                <w:rPr>
                  <w:i/>
                  <w:iCs/>
                </w:rPr>
                <w:t>2T</w:t>
              </w:r>
              <w:r w:rsidRPr="00DF14E0">
                <w:rPr>
                  <w:i/>
                  <w:iCs/>
                </w:rPr>
                <w:t>DD-ENDC-r17</w:t>
              </w:r>
              <w:r>
                <w:t xml:space="preserve"> is supported a</w:t>
              </w:r>
              <w:r w:rsidRPr="00F4543C">
                <w:t xml:space="preserve">nd </w:t>
              </w:r>
              <w:r>
                <w:t xml:space="preserve">at least one of </w:t>
              </w:r>
              <w:r>
                <w:rPr>
                  <w:i/>
                  <w:iCs/>
                </w:rPr>
                <w:t>s</w:t>
              </w:r>
              <w:r w:rsidRPr="00DF14E0">
                <w:rPr>
                  <w:i/>
                  <w:iCs/>
                </w:rPr>
                <w:t>n-InitiatedCondPSCellChange-FR1TDD-ENDC-r17</w:t>
              </w:r>
              <w:r>
                <w:t xml:space="preserve"> and s</w:t>
              </w:r>
              <w:r w:rsidRPr="00DF14E0">
                <w:rPr>
                  <w:i/>
                  <w:iCs/>
                </w:rPr>
                <w:t>n-InitiatedCondPSCellChange-FR</w:t>
              </w:r>
              <w:r>
                <w:rPr>
                  <w:i/>
                  <w:iCs/>
                </w:rPr>
                <w:t>1F</w:t>
              </w:r>
              <w:r w:rsidRPr="00DF14E0">
                <w:rPr>
                  <w:i/>
                  <w:iCs/>
                </w:rPr>
                <w:t>DD-ENDC-r17</w:t>
              </w:r>
              <w:r>
                <w:t xml:space="preserve"> is supported</w:t>
              </w:r>
              <w:r w:rsidRPr="00F4543C">
                <w:t>.</w:t>
              </w:r>
            </w:ins>
          </w:p>
        </w:tc>
        <w:tc>
          <w:tcPr>
            <w:tcW w:w="709" w:type="dxa"/>
            <w:tcBorders>
              <w:top w:val="single" w:sz="4" w:space="0" w:color="808080"/>
              <w:left w:val="single" w:sz="4" w:space="0" w:color="808080"/>
              <w:bottom w:val="single" w:sz="4" w:space="0" w:color="808080"/>
              <w:right w:val="single" w:sz="4" w:space="0" w:color="808080"/>
            </w:tcBorders>
          </w:tcPr>
          <w:p w14:paraId="066571A5" w14:textId="77777777" w:rsidR="00625327" w:rsidRPr="00F4543C" w:rsidRDefault="00625327" w:rsidP="00363216">
            <w:pPr>
              <w:pStyle w:val="TAL"/>
              <w:jc w:val="center"/>
              <w:rPr>
                <w:ins w:id="276" w:author="RAN2#117" w:date="2022-03-04T09:43:00Z"/>
                <w:rFonts w:eastAsia="Yu Mincho"/>
              </w:rPr>
            </w:pPr>
            <w:ins w:id="277" w:author="RAN2#117" w:date="2022-03-04T09:43:00Z">
              <w:r w:rsidRPr="00F4543C">
                <w:rPr>
                  <w:rFonts w:eastAsia="MS Mincho"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7CC57AB7" w14:textId="77777777" w:rsidR="00625327" w:rsidRPr="00F4543C" w:rsidRDefault="00625327" w:rsidP="00363216">
            <w:pPr>
              <w:pStyle w:val="TAL"/>
              <w:jc w:val="center"/>
              <w:rPr>
                <w:ins w:id="278" w:author="RAN2#117" w:date="2022-03-04T09:43:00Z"/>
                <w:rFonts w:eastAsia="Yu Mincho"/>
              </w:rPr>
            </w:pPr>
            <w:ins w:id="279" w:author="RAN2#117" w:date="2022-03-04T09:43:00Z">
              <w:r w:rsidRPr="00F4543C">
                <w:rPr>
                  <w:rFonts w:eastAsia="MS Mincho"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3F01AC07" w14:textId="77777777" w:rsidR="00625327" w:rsidRPr="00F4543C" w:rsidRDefault="00625327" w:rsidP="00363216">
            <w:pPr>
              <w:pStyle w:val="TAL"/>
              <w:jc w:val="center"/>
              <w:rPr>
                <w:ins w:id="280" w:author="RAN2#117" w:date="2022-03-04T09:43:00Z"/>
                <w:rFonts w:eastAsia="Yu Mincho"/>
              </w:rPr>
            </w:pPr>
            <w:ins w:id="281" w:author="RAN2#117" w:date="2022-03-04T09:43:00Z">
              <w:r w:rsidRPr="00F4543C">
                <w:rPr>
                  <w:rFonts w:eastAsia="MS Mincho"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3E315199" w14:textId="77777777" w:rsidR="00625327" w:rsidRPr="00F4543C" w:rsidRDefault="00625327" w:rsidP="00363216">
            <w:pPr>
              <w:pStyle w:val="TAL"/>
              <w:jc w:val="center"/>
              <w:rPr>
                <w:ins w:id="282" w:author="RAN2#117" w:date="2022-03-04T09:43:00Z"/>
                <w:rFonts w:eastAsia="MS Mincho"/>
              </w:rPr>
            </w:pPr>
            <w:ins w:id="283" w:author="RAN2#117" w:date="2022-03-04T09:43:00Z">
              <w:r w:rsidRPr="00F4543C">
                <w:rPr>
                  <w:rFonts w:eastAsia="MS Mincho" w:cs="Arial"/>
                  <w:bCs/>
                  <w:iCs/>
                  <w:szCs w:val="18"/>
                </w:rPr>
                <w:t>No</w:t>
              </w:r>
            </w:ins>
          </w:p>
        </w:tc>
      </w:tr>
      <w:tr w:rsidR="00625327" w:rsidRPr="00F4543C" w14:paraId="7A31918B" w14:textId="77777777" w:rsidTr="00363216">
        <w:trPr>
          <w:cantSplit/>
          <w:ins w:id="284" w:author="RAN2#117" w:date="2022-03-04T09:43:00Z"/>
        </w:trPr>
        <w:tc>
          <w:tcPr>
            <w:tcW w:w="6807" w:type="dxa"/>
            <w:tcBorders>
              <w:top w:val="single" w:sz="4" w:space="0" w:color="808080"/>
              <w:left w:val="single" w:sz="4" w:space="0" w:color="808080"/>
              <w:bottom w:val="single" w:sz="4" w:space="0" w:color="808080"/>
              <w:right w:val="single" w:sz="4" w:space="0" w:color="808080"/>
            </w:tcBorders>
          </w:tcPr>
          <w:p w14:paraId="73BE7E4F" w14:textId="77777777" w:rsidR="00625327" w:rsidRPr="00F4543C" w:rsidDel="003C20F5" w:rsidRDefault="00625327" w:rsidP="00363216">
            <w:pPr>
              <w:pStyle w:val="TAL"/>
              <w:rPr>
                <w:ins w:id="285" w:author="RAN2#117" w:date="2022-03-04T09:43:00Z"/>
                <w:del w:id="286" w:author="RAN2#117" w:date="2022-03-03T23:23:00Z"/>
                <w:rFonts w:cs="Arial"/>
                <w:b/>
                <w:bCs/>
                <w:i/>
                <w:iCs/>
                <w:szCs w:val="18"/>
              </w:rPr>
            </w:pPr>
            <w:ins w:id="287" w:author="RAN2#117" w:date="2022-03-04T09:43:00Z">
              <w:r w:rsidRPr="003C20F5">
                <w:rPr>
                  <w:rFonts w:cs="Arial"/>
                  <w:b/>
                  <w:bCs/>
                  <w:i/>
                  <w:iCs/>
                  <w:szCs w:val="18"/>
                </w:rPr>
                <w:t>inter-SN-condPSCellChangeFR1-FR2-NRDC-r17</w:t>
              </w:r>
            </w:ins>
          </w:p>
          <w:p w14:paraId="6E008A18" w14:textId="77777777" w:rsidR="00625327" w:rsidRPr="00F4543C" w:rsidRDefault="00625327" w:rsidP="00363216">
            <w:pPr>
              <w:pStyle w:val="TAL"/>
              <w:rPr>
                <w:ins w:id="288" w:author="RAN2#117" w:date="2022-03-04T09:43:00Z"/>
                <w:b/>
                <w:i/>
              </w:rPr>
            </w:pPr>
            <w:ins w:id="289" w:author="RAN2#117" w:date="2022-03-04T09:43:00Z">
              <w:r w:rsidRPr="009C5E6D">
                <w:t xml:space="preserve">Indicates whether the UE supports </w:t>
              </w:r>
              <w:r>
                <w:t>inter SN</w:t>
              </w:r>
              <w:r w:rsidRPr="009C5E6D">
                <w:t xml:space="preserve"> conditional </w:t>
              </w:r>
              <w:proofErr w:type="spellStart"/>
              <w:r w:rsidRPr="009C5E6D">
                <w:t>PSCell</w:t>
              </w:r>
              <w:proofErr w:type="spellEnd"/>
              <w:r w:rsidRPr="009C5E6D">
                <w:t xml:space="preserve"> change between </w:t>
              </w:r>
              <w:r w:rsidRPr="00F4543C">
                <w:t>FR1 and FR2</w:t>
              </w:r>
              <w:r>
                <w:t xml:space="preserve"> </w:t>
              </w:r>
              <w:r w:rsidRPr="009C5E6D">
                <w:t>cells.</w:t>
              </w:r>
              <w:r w:rsidRPr="00F4543C">
                <w:t xml:space="preserve"> The parameter can only be set if </w:t>
              </w:r>
              <w:r w:rsidRPr="003C20F5">
                <w:rPr>
                  <w:i/>
                  <w:iCs/>
                </w:rPr>
                <w:t>mn-InitiatedCondPSCellChangeNRDC-r17</w:t>
              </w:r>
              <w:r>
                <w:rPr>
                  <w:i/>
                  <w:iCs/>
                </w:rPr>
                <w:t xml:space="preserve"> </w:t>
              </w:r>
              <w:r w:rsidRPr="00F4543C">
                <w:t>is set for at least one FR1 band and one FR2 band</w:t>
              </w:r>
              <w:r>
                <w:t xml:space="preserve">, or </w:t>
              </w:r>
              <w:r w:rsidRPr="003C20F5">
                <w:rPr>
                  <w:i/>
                  <w:iCs/>
                </w:rPr>
                <w:t>sn-InitiatedCondPSCellChangeNRDC-r17</w:t>
              </w:r>
              <w:r>
                <w:t xml:space="preserve"> </w:t>
              </w:r>
              <w:r w:rsidRPr="00F4543C">
                <w:t>is set for at least one FR1 band and one FR2 band.</w:t>
              </w:r>
            </w:ins>
          </w:p>
        </w:tc>
        <w:tc>
          <w:tcPr>
            <w:tcW w:w="709" w:type="dxa"/>
            <w:tcBorders>
              <w:top w:val="single" w:sz="4" w:space="0" w:color="808080"/>
              <w:left w:val="single" w:sz="4" w:space="0" w:color="808080"/>
              <w:bottom w:val="single" w:sz="4" w:space="0" w:color="808080"/>
              <w:right w:val="single" w:sz="4" w:space="0" w:color="808080"/>
            </w:tcBorders>
          </w:tcPr>
          <w:p w14:paraId="25BE9C0D" w14:textId="77777777" w:rsidR="00625327" w:rsidRPr="00F4543C" w:rsidRDefault="00625327" w:rsidP="00363216">
            <w:pPr>
              <w:pStyle w:val="TAL"/>
              <w:jc w:val="center"/>
              <w:rPr>
                <w:ins w:id="290" w:author="RAN2#117" w:date="2022-03-04T09:43:00Z"/>
                <w:rFonts w:eastAsia="Yu Mincho"/>
              </w:rPr>
            </w:pPr>
            <w:ins w:id="291" w:author="RAN2#117" w:date="2022-03-04T09:43:00Z">
              <w:r w:rsidRPr="00F4543C">
                <w:rPr>
                  <w:rFonts w:eastAsia="MS Mincho"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1C7576C4" w14:textId="77777777" w:rsidR="00625327" w:rsidRPr="00F4543C" w:rsidRDefault="00625327" w:rsidP="00363216">
            <w:pPr>
              <w:pStyle w:val="TAL"/>
              <w:jc w:val="center"/>
              <w:rPr>
                <w:ins w:id="292" w:author="RAN2#117" w:date="2022-03-04T09:43:00Z"/>
                <w:rFonts w:eastAsia="Yu Mincho"/>
              </w:rPr>
            </w:pPr>
            <w:ins w:id="293" w:author="RAN2#117" w:date="2022-03-04T09:43:00Z">
              <w:r w:rsidRPr="00F4543C">
                <w:rPr>
                  <w:rFonts w:eastAsia="MS Mincho"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615A0116" w14:textId="77777777" w:rsidR="00625327" w:rsidRPr="00F4543C" w:rsidRDefault="00625327" w:rsidP="00363216">
            <w:pPr>
              <w:pStyle w:val="TAL"/>
              <w:jc w:val="center"/>
              <w:rPr>
                <w:ins w:id="294" w:author="RAN2#117" w:date="2022-03-04T09:43:00Z"/>
                <w:rFonts w:eastAsia="Yu Mincho"/>
              </w:rPr>
            </w:pPr>
            <w:ins w:id="295" w:author="RAN2#117" w:date="2022-03-04T09:43:00Z">
              <w:r w:rsidRPr="00F4543C">
                <w:rPr>
                  <w:rFonts w:eastAsia="MS Mincho"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54E8988F" w14:textId="77777777" w:rsidR="00625327" w:rsidRPr="00F4543C" w:rsidRDefault="00625327" w:rsidP="00363216">
            <w:pPr>
              <w:pStyle w:val="TAL"/>
              <w:jc w:val="center"/>
              <w:rPr>
                <w:ins w:id="296" w:author="RAN2#117" w:date="2022-03-04T09:43:00Z"/>
                <w:rFonts w:eastAsia="MS Mincho"/>
              </w:rPr>
            </w:pPr>
            <w:ins w:id="297" w:author="RAN2#117" w:date="2022-03-04T09:43:00Z">
              <w:r w:rsidRPr="00F4543C">
                <w:rPr>
                  <w:rFonts w:eastAsia="MS Mincho" w:cs="Arial"/>
                  <w:bCs/>
                  <w:iCs/>
                  <w:szCs w:val="18"/>
                </w:rPr>
                <w:t>No</w:t>
              </w:r>
            </w:ins>
          </w:p>
        </w:tc>
      </w:tr>
      <w:tr w:rsidR="005D7C05" w:rsidRPr="00F4543C" w14:paraId="16CC842E" w14:textId="77777777" w:rsidTr="00363216">
        <w:trPr>
          <w:cantSplit/>
          <w:ins w:id="298" w:author="RAN2#117" w:date="2022-03-04T10:20:00Z"/>
        </w:trPr>
        <w:tc>
          <w:tcPr>
            <w:tcW w:w="6807" w:type="dxa"/>
          </w:tcPr>
          <w:p w14:paraId="3D356EED" w14:textId="3E18A036" w:rsidR="005D7C05" w:rsidRPr="005B77A3" w:rsidRDefault="005D7C05" w:rsidP="00363216">
            <w:pPr>
              <w:keepNext/>
              <w:keepLines/>
              <w:spacing w:after="0"/>
              <w:rPr>
                <w:ins w:id="299" w:author="RAN2#117" w:date="2022-03-04T10:20:00Z"/>
                <w:rFonts w:ascii="Arial" w:hAnsi="Arial"/>
                <w:b/>
                <w:i/>
                <w:sz w:val="18"/>
              </w:rPr>
            </w:pPr>
            <w:ins w:id="300" w:author="RAN2#117" w:date="2022-03-04T10:20:00Z">
              <w:r>
                <w:rPr>
                  <w:rFonts w:ascii="Arial" w:hAnsi="Arial"/>
                  <w:b/>
                  <w:i/>
                  <w:sz w:val="18"/>
                </w:rPr>
                <w:t>m</w:t>
              </w:r>
              <w:r w:rsidRPr="00DF0EF4">
                <w:rPr>
                  <w:rFonts w:ascii="Arial" w:hAnsi="Arial"/>
                  <w:b/>
                  <w:i/>
                  <w:sz w:val="18"/>
                </w:rPr>
                <w:t>n-InitiatedCondPSCellChange-FR1FDD-ENDC-r17</w:t>
              </w:r>
            </w:ins>
          </w:p>
          <w:p w14:paraId="45ED598E" w14:textId="62F81FDA" w:rsidR="005D7C05" w:rsidRPr="00617160" w:rsidRDefault="005D7C05" w:rsidP="00363216">
            <w:pPr>
              <w:pStyle w:val="TAL"/>
              <w:rPr>
                <w:ins w:id="301" w:author="RAN2#117" w:date="2022-03-04T10:20:00Z"/>
                <w:b/>
                <w:i/>
              </w:rPr>
            </w:pPr>
            <w:ins w:id="302" w:author="RAN2#117" w:date="2022-03-04T10:20:00Z">
              <w:r w:rsidRPr="005B77A3">
                <w:rPr>
                  <w:lang w:eastAsia="zh-CN"/>
                </w:rPr>
                <w:t xml:space="preserve">Indicates whether the UE supports </w:t>
              </w:r>
              <w:r>
                <w:rPr>
                  <w:lang w:eastAsia="zh-CN"/>
                </w:rPr>
                <w:t>M</w:t>
              </w:r>
              <w:r w:rsidRPr="005B77A3">
                <w:rPr>
                  <w:lang w:eastAsia="zh-CN"/>
                </w:rPr>
                <w:t xml:space="preserve">N initiated conditional </w:t>
              </w:r>
              <w:proofErr w:type="spellStart"/>
              <w:r w:rsidRPr="005B77A3">
                <w:rPr>
                  <w:lang w:eastAsia="zh-CN"/>
                </w:rPr>
                <w:t>PSCell</w:t>
              </w:r>
              <w:proofErr w:type="spellEnd"/>
              <w:r w:rsidRPr="005B77A3">
                <w:rPr>
                  <w:lang w:eastAsia="zh-CN"/>
                </w:rPr>
                <w:t xml:space="preserve"> change</w:t>
              </w:r>
              <w:r>
                <w:rPr>
                  <w:lang w:eastAsia="zh-CN"/>
                </w:rPr>
                <w:t xml:space="preserve"> within</w:t>
              </w:r>
              <w:r w:rsidRPr="005B77A3">
                <w:rPr>
                  <w:lang w:eastAsia="zh-CN"/>
                </w:rPr>
                <w:t xml:space="preserve"> all </w:t>
              </w:r>
              <w:r>
                <w:rPr>
                  <w:lang w:eastAsia="zh-CN"/>
                </w:rPr>
                <w:t xml:space="preserve">supported </w:t>
              </w:r>
              <w:r w:rsidRPr="005B77A3">
                <w:rPr>
                  <w:lang w:eastAsia="zh-CN"/>
                </w:rPr>
                <w:t>F</w:t>
              </w:r>
              <w:r>
                <w:rPr>
                  <w:lang w:eastAsia="zh-CN"/>
                </w:rPr>
                <w:t>R1</w:t>
              </w:r>
              <w:r w:rsidRPr="005B77A3">
                <w:rPr>
                  <w:lang w:eastAsia="zh-CN"/>
                </w:rPr>
                <w:t>-F</w:t>
              </w:r>
              <w:r>
                <w:rPr>
                  <w:lang w:eastAsia="zh-CN"/>
                </w:rPr>
                <w:t>DD</w:t>
              </w:r>
              <w:r w:rsidRPr="005B77A3">
                <w:rPr>
                  <w:lang w:eastAsia="zh-CN"/>
                </w:rPr>
                <w:t xml:space="preserve"> bands in EN-DC, which is configured by E-UTRA </w:t>
              </w:r>
              <w:proofErr w:type="spellStart"/>
              <w:r w:rsidRPr="001A137E">
                <w:rPr>
                  <w:i/>
                  <w:iCs/>
                  <w:lang w:eastAsia="zh-CN"/>
                </w:rPr>
                <w:t>conditionalReconfiguration</w:t>
              </w:r>
              <w:proofErr w:type="spellEnd"/>
              <w:r w:rsidRPr="005B77A3">
                <w:rPr>
                  <w:lang w:eastAsia="zh-CN"/>
                </w:rPr>
                <w:t xml:space="preserve"> field using </w:t>
              </w:r>
            </w:ins>
            <w:ins w:id="303" w:author="RAN2#117" w:date="2022-03-04T10:31:00Z">
              <w:r w:rsidR="00A95D5F">
                <w:rPr>
                  <w:lang w:eastAsia="zh-CN"/>
                </w:rPr>
                <w:t>M</w:t>
              </w:r>
            </w:ins>
            <w:ins w:id="304" w:author="RAN2#117" w:date="2022-03-04T10:20:00Z">
              <w:r w:rsidRPr="005B77A3">
                <w:rPr>
                  <w:lang w:eastAsia="zh-CN"/>
                </w:rPr>
                <w:t>N configured measurement as triggering condition.</w:t>
              </w:r>
              <w:r>
                <w:t xml:space="preserve"> </w:t>
              </w:r>
              <w:r w:rsidRPr="005D7C05">
                <w:rPr>
                  <w:lang w:eastAsia="zh-CN"/>
                </w:rPr>
                <w:t xml:space="preserve">The UE supporting this feature shall also support 2 trigger events for same execution condition in </w:t>
              </w:r>
            </w:ins>
            <w:ins w:id="305" w:author="RAN2#117" w:date="2022-03-04T10:32:00Z">
              <w:r w:rsidR="00A95D5F">
                <w:rPr>
                  <w:lang w:eastAsia="zh-CN"/>
                </w:rPr>
                <w:t>M</w:t>
              </w:r>
            </w:ins>
            <w:ins w:id="306" w:author="RAN2#117" w:date="2022-03-04T10:20:00Z">
              <w:r>
                <w:rPr>
                  <w:lang w:eastAsia="zh-CN"/>
                </w:rPr>
                <w:t>N</w:t>
              </w:r>
              <w:r w:rsidRPr="005D7C05">
                <w:rPr>
                  <w:lang w:eastAsia="zh-CN"/>
                </w:rPr>
                <w:t xml:space="preserve"> initiated</w:t>
              </w:r>
              <w:r w:rsidRPr="005B77A3">
                <w:rPr>
                  <w:lang w:eastAsia="zh-CN"/>
                </w:rPr>
                <w:t xml:space="preserve"> </w:t>
              </w:r>
              <w:r w:rsidRPr="005D7C05">
                <w:rPr>
                  <w:lang w:eastAsia="zh-CN"/>
                </w:rPr>
                <w:t xml:space="preserve">conditional </w:t>
              </w:r>
              <w:proofErr w:type="spellStart"/>
              <w:r w:rsidRPr="005D7C05">
                <w:rPr>
                  <w:lang w:eastAsia="zh-CN"/>
                </w:rPr>
                <w:t>PSCell</w:t>
              </w:r>
              <w:proofErr w:type="spellEnd"/>
              <w:r w:rsidRPr="005D7C05">
                <w:rPr>
                  <w:lang w:eastAsia="zh-CN"/>
                </w:rPr>
                <w:t xml:space="preserve"> change in </w:t>
              </w:r>
              <w:r>
                <w:rPr>
                  <w:lang w:eastAsia="zh-CN"/>
                </w:rPr>
                <w:t>E</w:t>
              </w:r>
              <w:r w:rsidRPr="005D7C05">
                <w:rPr>
                  <w:lang w:eastAsia="zh-CN"/>
                </w:rPr>
                <w:t>N-DC.</w:t>
              </w:r>
            </w:ins>
          </w:p>
        </w:tc>
        <w:tc>
          <w:tcPr>
            <w:tcW w:w="709" w:type="dxa"/>
          </w:tcPr>
          <w:p w14:paraId="3D918629" w14:textId="77777777" w:rsidR="005D7C05" w:rsidRPr="00F4543C" w:rsidRDefault="005D7C05" w:rsidP="00363216">
            <w:pPr>
              <w:pStyle w:val="TAL"/>
              <w:jc w:val="center"/>
              <w:rPr>
                <w:ins w:id="307" w:author="RAN2#117" w:date="2022-03-04T10:20:00Z"/>
                <w:rFonts w:eastAsia="Yu Mincho"/>
              </w:rPr>
            </w:pPr>
            <w:ins w:id="308" w:author="RAN2#117" w:date="2022-03-04T10:20:00Z">
              <w:r w:rsidRPr="00F4543C">
                <w:rPr>
                  <w:rFonts w:eastAsia="Yu Mincho"/>
                </w:rPr>
                <w:t>UE</w:t>
              </w:r>
            </w:ins>
          </w:p>
        </w:tc>
        <w:tc>
          <w:tcPr>
            <w:tcW w:w="564" w:type="dxa"/>
          </w:tcPr>
          <w:p w14:paraId="12D4AA1D" w14:textId="77777777" w:rsidR="005D7C05" w:rsidRPr="00F4543C" w:rsidRDefault="005D7C05" w:rsidP="00363216">
            <w:pPr>
              <w:pStyle w:val="TAL"/>
              <w:jc w:val="center"/>
              <w:rPr>
                <w:ins w:id="309" w:author="RAN2#117" w:date="2022-03-04T10:20:00Z"/>
                <w:rFonts w:eastAsia="Yu Mincho"/>
              </w:rPr>
            </w:pPr>
            <w:ins w:id="310" w:author="RAN2#117" w:date="2022-03-04T10:20:00Z">
              <w:r w:rsidRPr="00F4543C">
                <w:rPr>
                  <w:rFonts w:eastAsia="Yu Mincho"/>
                </w:rPr>
                <w:t>No</w:t>
              </w:r>
            </w:ins>
          </w:p>
        </w:tc>
        <w:tc>
          <w:tcPr>
            <w:tcW w:w="712" w:type="dxa"/>
          </w:tcPr>
          <w:p w14:paraId="038EDE80" w14:textId="77777777" w:rsidR="005D7C05" w:rsidRPr="00F4543C" w:rsidRDefault="005D7C05" w:rsidP="00363216">
            <w:pPr>
              <w:pStyle w:val="TAL"/>
              <w:jc w:val="center"/>
              <w:rPr>
                <w:ins w:id="311" w:author="RAN2#117" w:date="2022-03-04T10:20:00Z"/>
                <w:rFonts w:eastAsia="Yu Mincho"/>
              </w:rPr>
            </w:pPr>
            <w:ins w:id="312" w:author="RAN2#117" w:date="2022-03-04T10:20:00Z">
              <w:r w:rsidRPr="00F4543C">
                <w:rPr>
                  <w:rFonts w:eastAsia="Yu Mincho"/>
                </w:rPr>
                <w:t>No</w:t>
              </w:r>
            </w:ins>
          </w:p>
        </w:tc>
        <w:tc>
          <w:tcPr>
            <w:tcW w:w="737" w:type="dxa"/>
          </w:tcPr>
          <w:p w14:paraId="1AFA7E50" w14:textId="77777777" w:rsidR="005D7C05" w:rsidRPr="00F4543C" w:rsidRDefault="005D7C05" w:rsidP="00363216">
            <w:pPr>
              <w:pStyle w:val="TAL"/>
              <w:jc w:val="center"/>
              <w:rPr>
                <w:ins w:id="313" w:author="RAN2#117" w:date="2022-03-04T10:20:00Z"/>
                <w:rFonts w:eastAsia="MS Mincho"/>
              </w:rPr>
            </w:pPr>
            <w:ins w:id="314" w:author="RAN2#117" w:date="2022-03-04T10:20:00Z">
              <w:r w:rsidRPr="00F4543C">
                <w:rPr>
                  <w:rFonts w:eastAsia="MS Mincho"/>
                </w:rPr>
                <w:t>No</w:t>
              </w:r>
            </w:ins>
          </w:p>
        </w:tc>
      </w:tr>
      <w:tr w:rsidR="005D7C05" w:rsidRPr="00F4543C" w14:paraId="0D6F6CBC" w14:textId="77777777" w:rsidTr="00363216">
        <w:trPr>
          <w:cantSplit/>
          <w:ins w:id="315" w:author="RAN2#117" w:date="2022-03-04T10:20:00Z"/>
        </w:trPr>
        <w:tc>
          <w:tcPr>
            <w:tcW w:w="6807" w:type="dxa"/>
            <w:tcBorders>
              <w:top w:val="single" w:sz="4" w:space="0" w:color="808080"/>
              <w:left w:val="single" w:sz="4" w:space="0" w:color="808080"/>
              <w:bottom w:val="single" w:sz="4" w:space="0" w:color="808080"/>
              <w:right w:val="single" w:sz="4" w:space="0" w:color="808080"/>
            </w:tcBorders>
          </w:tcPr>
          <w:p w14:paraId="3EF78645" w14:textId="4139B0BE" w:rsidR="005D7C05" w:rsidRPr="005B77A3" w:rsidRDefault="00A95D5F" w:rsidP="00363216">
            <w:pPr>
              <w:keepNext/>
              <w:keepLines/>
              <w:spacing w:after="0"/>
              <w:rPr>
                <w:ins w:id="316" w:author="RAN2#117" w:date="2022-03-04T10:20:00Z"/>
                <w:rFonts w:ascii="Arial" w:hAnsi="Arial"/>
                <w:b/>
                <w:i/>
                <w:sz w:val="18"/>
              </w:rPr>
            </w:pPr>
            <w:ins w:id="317" w:author="RAN2#117" w:date="2022-03-04T10:32:00Z">
              <w:r>
                <w:rPr>
                  <w:rFonts w:ascii="Arial" w:hAnsi="Arial"/>
                  <w:b/>
                  <w:i/>
                  <w:sz w:val="18"/>
                </w:rPr>
                <w:t>m</w:t>
              </w:r>
            </w:ins>
            <w:ins w:id="318" w:author="RAN2#117" w:date="2022-03-04T10:20:00Z">
              <w:r w:rsidR="005D7C05" w:rsidRPr="00DF0EF4">
                <w:rPr>
                  <w:rFonts w:ascii="Arial" w:hAnsi="Arial"/>
                  <w:b/>
                  <w:i/>
                  <w:sz w:val="18"/>
                </w:rPr>
                <w:t>n-InitiatedCondPSCellChange-FR1</w:t>
              </w:r>
              <w:r w:rsidR="005D7C05">
                <w:rPr>
                  <w:rFonts w:ascii="Arial" w:hAnsi="Arial"/>
                  <w:b/>
                  <w:i/>
                  <w:sz w:val="18"/>
                </w:rPr>
                <w:t>T</w:t>
              </w:r>
              <w:r w:rsidR="005D7C05" w:rsidRPr="00DF0EF4">
                <w:rPr>
                  <w:rFonts w:ascii="Arial" w:hAnsi="Arial"/>
                  <w:b/>
                  <w:i/>
                  <w:sz w:val="18"/>
                </w:rPr>
                <w:t>DD-ENDC-r17</w:t>
              </w:r>
            </w:ins>
          </w:p>
          <w:p w14:paraId="38E6C954" w14:textId="6394FD2B" w:rsidR="005D7C05" w:rsidRPr="005D7C05" w:rsidRDefault="005D7C05" w:rsidP="00363216">
            <w:pPr>
              <w:pStyle w:val="TAL"/>
              <w:rPr>
                <w:ins w:id="319" w:author="RAN2#117" w:date="2022-03-04T10:20:00Z"/>
                <w:b/>
                <w:i/>
              </w:rPr>
            </w:pPr>
            <w:ins w:id="320" w:author="RAN2#117" w:date="2022-03-04T10:20:00Z">
              <w:r w:rsidRPr="005D7C05">
                <w:rPr>
                  <w:lang w:eastAsia="zh-CN"/>
                </w:rPr>
                <w:t xml:space="preserve">Indicates whether the UE supports </w:t>
              </w:r>
            </w:ins>
            <w:ins w:id="321" w:author="RAN2#117" w:date="2022-03-04T10:32:00Z">
              <w:r w:rsidR="00A95D5F">
                <w:rPr>
                  <w:lang w:eastAsia="zh-CN"/>
                </w:rPr>
                <w:t>M</w:t>
              </w:r>
            </w:ins>
            <w:ins w:id="322" w:author="RAN2#117" w:date="2022-03-04T10:20:00Z">
              <w:r w:rsidRPr="005D7C05">
                <w:rPr>
                  <w:lang w:eastAsia="zh-CN"/>
                </w:rPr>
                <w:t xml:space="preserve">N initiated conditional </w:t>
              </w:r>
              <w:proofErr w:type="spellStart"/>
              <w:r w:rsidRPr="005D7C05">
                <w:rPr>
                  <w:lang w:eastAsia="zh-CN"/>
                </w:rPr>
                <w:t>PSCell</w:t>
              </w:r>
              <w:proofErr w:type="spellEnd"/>
              <w:r w:rsidRPr="005D7C05">
                <w:rPr>
                  <w:lang w:eastAsia="zh-CN"/>
                </w:rPr>
                <w:t xml:space="preserve"> change within all supported FR1-</w:t>
              </w:r>
              <w:r>
                <w:rPr>
                  <w:lang w:eastAsia="zh-CN"/>
                </w:rPr>
                <w:t>T</w:t>
              </w:r>
              <w:r w:rsidRPr="005D7C05">
                <w:rPr>
                  <w:lang w:eastAsia="zh-CN"/>
                </w:rPr>
                <w:t xml:space="preserve">DD bands in EN-DC, which is configured by E-UTRA </w:t>
              </w:r>
              <w:proofErr w:type="spellStart"/>
              <w:r w:rsidRPr="005D7C05">
                <w:rPr>
                  <w:i/>
                  <w:iCs/>
                  <w:lang w:eastAsia="zh-CN"/>
                </w:rPr>
                <w:t>conditionalReconfiguration</w:t>
              </w:r>
              <w:proofErr w:type="spellEnd"/>
              <w:r w:rsidRPr="005D7C05">
                <w:rPr>
                  <w:lang w:eastAsia="zh-CN"/>
                </w:rPr>
                <w:t xml:space="preserve"> field using </w:t>
              </w:r>
            </w:ins>
            <w:ins w:id="323" w:author="RAN2#117" w:date="2022-03-04T10:32:00Z">
              <w:r w:rsidR="00A95D5F">
                <w:rPr>
                  <w:lang w:eastAsia="zh-CN"/>
                </w:rPr>
                <w:t>M</w:t>
              </w:r>
            </w:ins>
            <w:ins w:id="324" w:author="RAN2#117" w:date="2022-03-04T10:20:00Z">
              <w:r w:rsidRPr="005D7C05">
                <w:rPr>
                  <w:lang w:eastAsia="zh-CN"/>
                </w:rPr>
                <w:t xml:space="preserve">N configured measurement as triggering condition. The UE supporting this feature shall also support 2 trigger events for same execution condition in </w:t>
              </w:r>
            </w:ins>
            <w:ins w:id="325" w:author="RAN2#117" w:date="2022-03-04T10:33:00Z">
              <w:r w:rsidR="00A95D5F">
                <w:rPr>
                  <w:lang w:eastAsia="zh-CN"/>
                </w:rPr>
                <w:t>M</w:t>
              </w:r>
            </w:ins>
            <w:ins w:id="326" w:author="RAN2#117" w:date="2022-03-04T10:20:00Z">
              <w:r>
                <w:rPr>
                  <w:lang w:eastAsia="zh-CN"/>
                </w:rPr>
                <w:t>N</w:t>
              </w:r>
              <w:r w:rsidRPr="005D7C05">
                <w:rPr>
                  <w:lang w:eastAsia="zh-CN"/>
                </w:rPr>
                <w:t xml:space="preserve"> initiated conditional </w:t>
              </w:r>
              <w:proofErr w:type="spellStart"/>
              <w:r w:rsidRPr="005D7C05">
                <w:rPr>
                  <w:lang w:eastAsia="zh-CN"/>
                </w:rPr>
                <w:t>PSCell</w:t>
              </w:r>
              <w:proofErr w:type="spellEnd"/>
              <w:r w:rsidRPr="005D7C05">
                <w:rPr>
                  <w:lang w:eastAsia="zh-CN"/>
                </w:rPr>
                <w:t xml:space="preserve"> change in </w:t>
              </w:r>
              <w:r>
                <w:rPr>
                  <w:lang w:eastAsia="zh-CN"/>
                </w:rPr>
                <w:t>E</w:t>
              </w:r>
              <w:r w:rsidRPr="005D7C05">
                <w:rPr>
                  <w:lang w:eastAsia="zh-CN"/>
                </w:rPr>
                <w:t>N-DC.</w:t>
              </w:r>
            </w:ins>
          </w:p>
        </w:tc>
        <w:tc>
          <w:tcPr>
            <w:tcW w:w="709" w:type="dxa"/>
            <w:tcBorders>
              <w:top w:val="single" w:sz="4" w:space="0" w:color="808080"/>
              <w:left w:val="single" w:sz="4" w:space="0" w:color="808080"/>
              <w:bottom w:val="single" w:sz="4" w:space="0" w:color="808080"/>
              <w:right w:val="single" w:sz="4" w:space="0" w:color="808080"/>
            </w:tcBorders>
          </w:tcPr>
          <w:p w14:paraId="08C66134" w14:textId="77777777" w:rsidR="005D7C05" w:rsidRPr="00F4543C" w:rsidRDefault="005D7C05" w:rsidP="00363216">
            <w:pPr>
              <w:pStyle w:val="TAL"/>
              <w:jc w:val="center"/>
              <w:rPr>
                <w:ins w:id="327" w:author="RAN2#117" w:date="2022-03-04T10:20:00Z"/>
                <w:rFonts w:eastAsia="Yu Mincho"/>
              </w:rPr>
            </w:pPr>
            <w:ins w:id="328" w:author="RAN2#117" w:date="2022-03-04T10:20:00Z">
              <w:r w:rsidRPr="00F4543C">
                <w:rPr>
                  <w:rFonts w:eastAsia="Yu Mincho"/>
                </w:rPr>
                <w:t>UE</w:t>
              </w:r>
            </w:ins>
          </w:p>
        </w:tc>
        <w:tc>
          <w:tcPr>
            <w:tcW w:w="564" w:type="dxa"/>
            <w:tcBorders>
              <w:top w:val="single" w:sz="4" w:space="0" w:color="808080"/>
              <w:left w:val="single" w:sz="4" w:space="0" w:color="808080"/>
              <w:bottom w:val="single" w:sz="4" w:space="0" w:color="808080"/>
              <w:right w:val="single" w:sz="4" w:space="0" w:color="808080"/>
            </w:tcBorders>
          </w:tcPr>
          <w:p w14:paraId="3D8BB885" w14:textId="77777777" w:rsidR="005D7C05" w:rsidRPr="00F4543C" w:rsidRDefault="005D7C05" w:rsidP="00363216">
            <w:pPr>
              <w:pStyle w:val="TAL"/>
              <w:jc w:val="center"/>
              <w:rPr>
                <w:ins w:id="329" w:author="RAN2#117" w:date="2022-03-04T10:20:00Z"/>
                <w:rFonts w:eastAsia="Yu Mincho"/>
              </w:rPr>
            </w:pPr>
            <w:ins w:id="330" w:author="RAN2#117" w:date="2022-03-04T10:20:00Z">
              <w:r w:rsidRPr="00F4543C">
                <w:rPr>
                  <w:rFonts w:eastAsia="Yu Mincho"/>
                </w:rPr>
                <w:t>No</w:t>
              </w:r>
            </w:ins>
          </w:p>
        </w:tc>
        <w:tc>
          <w:tcPr>
            <w:tcW w:w="712" w:type="dxa"/>
            <w:tcBorders>
              <w:top w:val="single" w:sz="4" w:space="0" w:color="808080"/>
              <w:left w:val="single" w:sz="4" w:space="0" w:color="808080"/>
              <w:bottom w:val="single" w:sz="4" w:space="0" w:color="808080"/>
              <w:right w:val="single" w:sz="4" w:space="0" w:color="808080"/>
            </w:tcBorders>
          </w:tcPr>
          <w:p w14:paraId="34329BBC" w14:textId="77777777" w:rsidR="005D7C05" w:rsidRPr="00F4543C" w:rsidRDefault="005D7C05" w:rsidP="00363216">
            <w:pPr>
              <w:pStyle w:val="TAL"/>
              <w:jc w:val="center"/>
              <w:rPr>
                <w:ins w:id="331" w:author="RAN2#117" w:date="2022-03-04T10:20:00Z"/>
                <w:rFonts w:eastAsia="Yu Mincho"/>
              </w:rPr>
            </w:pPr>
            <w:ins w:id="332" w:author="RAN2#117" w:date="2022-03-04T10:20:00Z">
              <w:r w:rsidRPr="00F4543C">
                <w:rPr>
                  <w:rFonts w:eastAsia="Yu Mincho"/>
                </w:rPr>
                <w:t>No</w:t>
              </w:r>
            </w:ins>
          </w:p>
        </w:tc>
        <w:tc>
          <w:tcPr>
            <w:tcW w:w="737" w:type="dxa"/>
            <w:tcBorders>
              <w:top w:val="single" w:sz="4" w:space="0" w:color="808080"/>
              <w:left w:val="single" w:sz="4" w:space="0" w:color="808080"/>
              <w:bottom w:val="single" w:sz="4" w:space="0" w:color="808080"/>
              <w:right w:val="single" w:sz="4" w:space="0" w:color="808080"/>
            </w:tcBorders>
          </w:tcPr>
          <w:p w14:paraId="148D57D6" w14:textId="77777777" w:rsidR="005D7C05" w:rsidRPr="00F4543C" w:rsidRDefault="005D7C05" w:rsidP="00363216">
            <w:pPr>
              <w:pStyle w:val="TAL"/>
              <w:jc w:val="center"/>
              <w:rPr>
                <w:ins w:id="333" w:author="RAN2#117" w:date="2022-03-04T10:20:00Z"/>
                <w:rFonts w:eastAsia="MS Mincho"/>
              </w:rPr>
            </w:pPr>
            <w:ins w:id="334" w:author="RAN2#117" w:date="2022-03-04T10:20:00Z">
              <w:r w:rsidRPr="00F4543C">
                <w:rPr>
                  <w:rFonts w:eastAsia="MS Mincho"/>
                </w:rPr>
                <w:t>No</w:t>
              </w:r>
            </w:ins>
          </w:p>
        </w:tc>
      </w:tr>
      <w:tr w:rsidR="005D7C05" w:rsidRPr="00F4543C" w14:paraId="614A786F" w14:textId="77777777" w:rsidTr="00363216">
        <w:trPr>
          <w:cantSplit/>
          <w:ins w:id="335" w:author="RAN2#117" w:date="2022-03-04T10:20:00Z"/>
        </w:trPr>
        <w:tc>
          <w:tcPr>
            <w:tcW w:w="6807" w:type="dxa"/>
            <w:tcBorders>
              <w:top w:val="single" w:sz="4" w:space="0" w:color="808080"/>
              <w:left w:val="single" w:sz="4" w:space="0" w:color="808080"/>
              <w:bottom w:val="single" w:sz="4" w:space="0" w:color="808080"/>
              <w:right w:val="single" w:sz="4" w:space="0" w:color="808080"/>
            </w:tcBorders>
          </w:tcPr>
          <w:p w14:paraId="06AB206C" w14:textId="44FFCB3F" w:rsidR="005D7C05" w:rsidRPr="005B77A3" w:rsidRDefault="00A95D5F" w:rsidP="00363216">
            <w:pPr>
              <w:keepNext/>
              <w:keepLines/>
              <w:spacing w:after="0"/>
              <w:rPr>
                <w:ins w:id="336" w:author="RAN2#117" w:date="2022-03-04T10:20:00Z"/>
                <w:rFonts w:ascii="Arial" w:hAnsi="Arial"/>
                <w:b/>
                <w:i/>
                <w:sz w:val="18"/>
              </w:rPr>
            </w:pPr>
            <w:ins w:id="337" w:author="RAN2#117" w:date="2022-03-04T10:33:00Z">
              <w:r>
                <w:rPr>
                  <w:rFonts w:ascii="Arial" w:hAnsi="Arial"/>
                  <w:b/>
                  <w:i/>
                  <w:sz w:val="18"/>
                </w:rPr>
                <w:t>m</w:t>
              </w:r>
            </w:ins>
            <w:ins w:id="338" w:author="RAN2#117" w:date="2022-03-04T10:20:00Z">
              <w:r w:rsidR="005D7C05" w:rsidRPr="00DF0EF4">
                <w:rPr>
                  <w:rFonts w:ascii="Arial" w:hAnsi="Arial"/>
                  <w:b/>
                  <w:i/>
                  <w:sz w:val="18"/>
                </w:rPr>
                <w:t>n-InitiatedCondPSCellChange-FR</w:t>
              </w:r>
              <w:r w:rsidR="005D7C05">
                <w:rPr>
                  <w:rFonts w:ascii="Arial" w:hAnsi="Arial"/>
                  <w:b/>
                  <w:i/>
                  <w:sz w:val="18"/>
                </w:rPr>
                <w:t>2T</w:t>
              </w:r>
              <w:r w:rsidR="005D7C05" w:rsidRPr="00DF0EF4">
                <w:rPr>
                  <w:rFonts w:ascii="Arial" w:hAnsi="Arial"/>
                  <w:b/>
                  <w:i/>
                  <w:sz w:val="18"/>
                </w:rPr>
                <w:t>DD-ENDC-r17</w:t>
              </w:r>
            </w:ins>
          </w:p>
          <w:p w14:paraId="6E078495" w14:textId="0187D8E7" w:rsidR="005D7C05" w:rsidRPr="005D7C05" w:rsidRDefault="005D7C05" w:rsidP="00363216">
            <w:pPr>
              <w:pStyle w:val="TAL"/>
              <w:rPr>
                <w:ins w:id="339" w:author="RAN2#117" w:date="2022-03-04T10:20:00Z"/>
                <w:b/>
                <w:i/>
              </w:rPr>
            </w:pPr>
            <w:ins w:id="340" w:author="RAN2#117" w:date="2022-03-04T10:20:00Z">
              <w:r w:rsidRPr="005D7C05">
                <w:rPr>
                  <w:lang w:eastAsia="zh-CN"/>
                </w:rPr>
                <w:t xml:space="preserve">Indicates whether the UE supports </w:t>
              </w:r>
            </w:ins>
            <w:ins w:id="341" w:author="RAN2#117" w:date="2022-03-04T10:33:00Z">
              <w:r w:rsidR="00A95D5F">
                <w:rPr>
                  <w:lang w:eastAsia="zh-CN"/>
                </w:rPr>
                <w:t>M</w:t>
              </w:r>
            </w:ins>
            <w:ins w:id="342" w:author="RAN2#117" w:date="2022-03-04T10:20:00Z">
              <w:r w:rsidRPr="005D7C05">
                <w:rPr>
                  <w:lang w:eastAsia="zh-CN"/>
                </w:rPr>
                <w:t xml:space="preserve">N initiated conditional </w:t>
              </w:r>
              <w:proofErr w:type="spellStart"/>
              <w:r w:rsidRPr="005D7C05">
                <w:rPr>
                  <w:lang w:eastAsia="zh-CN"/>
                </w:rPr>
                <w:t>PSCell</w:t>
              </w:r>
              <w:proofErr w:type="spellEnd"/>
              <w:r w:rsidRPr="005D7C05">
                <w:rPr>
                  <w:lang w:eastAsia="zh-CN"/>
                </w:rPr>
                <w:t xml:space="preserve"> change within all supported FR</w:t>
              </w:r>
              <w:r>
                <w:rPr>
                  <w:lang w:eastAsia="zh-CN"/>
                </w:rPr>
                <w:t>2</w:t>
              </w:r>
              <w:r w:rsidRPr="005D7C05">
                <w:rPr>
                  <w:lang w:eastAsia="zh-CN"/>
                </w:rPr>
                <w:t>-</w:t>
              </w:r>
              <w:r>
                <w:rPr>
                  <w:lang w:eastAsia="zh-CN"/>
                </w:rPr>
                <w:t>T</w:t>
              </w:r>
              <w:r w:rsidRPr="005D7C05">
                <w:rPr>
                  <w:lang w:eastAsia="zh-CN"/>
                </w:rPr>
                <w:t xml:space="preserve">DD bands in EN-DC, which is configured by E-UTRA </w:t>
              </w:r>
              <w:proofErr w:type="spellStart"/>
              <w:r w:rsidRPr="005D7C05">
                <w:rPr>
                  <w:i/>
                  <w:iCs/>
                  <w:lang w:eastAsia="zh-CN"/>
                </w:rPr>
                <w:t>conditionalReconfiguration</w:t>
              </w:r>
              <w:proofErr w:type="spellEnd"/>
              <w:r w:rsidRPr="005D7C05">
                <w:rPr>
                  <w:lang w:eastAsia="zh-CN"/>
                </w:rPr>
                <w:t xml:space="preserve"> field using </w:t>
              </w:r>
            </w:ins>
            <w:ins w:id="343" w:author="RAN2#117" w:date="2022-03-04T10:33:00Z">
              <w:r w:rsidR="00A95D5F">
                <w:rPr>
                  <w:lang w:eastAsia="zh-CN"/>
                </w:rPr>
                <w:t>M</w:t>
              </w:r>
            </w:ins>
            <w:ins w:id="344" w:author="RAN2#117" w:date="2022-03-04T10:20:00Z">
              <w:r w:rsidRPr="005D7C05">
                <w:rPr>
                  <w:lang w:eastAsia="zh-CN"/>
                </w:rPr>
                <w:t xml:space="preserve">N configured measurement as triggering condition. The UE supporting this feature shall also support 2 trigger events for same execution condition in </w:t>
              </w:r>
            </w:ins>
            <w:ins w:id="345" w:author="RAN2#117" w:date="2022-03-04T10:33:00Z">
              <w:r w:rsidR="00A95D5F">
                <w:rPr>
                  <w:lang w:eastAsia="zh-CN"/>
                </w:rPr>
                <w:t>M</w:t>
              </w:r>
            </w:ins>
            <w:ins w:id="346" w:author="RAN2#117" w:date="2022-03-04T10:20:00Z">
              <w:r>
                <w:rPr>
                  <w:lang w:eastAsia="zh-CN"/>
                </w:rPr>
                <w:t>N</w:t>
              </w:r>
              <w:r w:rsidRPr="005D7C05">
                <w:rPr>
                  <w:lang w:eastAsia="zh-CN"/>
                </w:rPr>
                <w:t xml:space="preserve"> initiated conditional </w:t>
              </w:r>
              <w:proofErr w:type="spellStart"/>
              <w:r w:rsidRPr="005D7C05">
                <w:rPr>
                  <w:lang w:eastAsia="zh-CN"/>
                </w:rPr>
                <w:t>PSCell</w:t>
              </w:r>
              <w:proofErr w:type="spellEnd"/>
              <w:r w:rsidRPr="005D7C05">
                <w:rPr>
                  <w:lang w:eastAsia="zh-CN"/>
                </w:rPr>
                <w:t xml:space="preserve"> change in </w:t>
              </w:r>
              <w:r>
                <w:rPr>
                  <w:lang w:eastAsia="zh-CN"/>
                </w:rPr>
                <w:t>E</w:t>
              </w:r>
              <w:r w:rsidRPr="005D7C05">
                <w:rPr>
                  <w:lang w:eastAsia="zh-CN"/>
                </w:rPr>
                <w:t>N-DC.</w:t>
              </w:r>
            </w:ins>
          </w:p>
        </w:tc>
        <w:tc>
          <w:tcPr>
            <w:tcW w:w="709" w:type="dxa"/>
            <w:tcBorders>
              <w:top w:val="single" w:sz="4" w:space="0" w:color="808080"/>
              <w:left w:val="single" w:sz="4" w:space="0" w:color="808080"/>
              <w:bottom w:val="single" w:sz="4" w:space="0" w:color="808080"/>
              <w:right w:val="single" w:sz="4" w:space="0" w:color="808080"/>
            </w:tcBorders>
          </w:tcPr>
          <w:p w14:paraId="31762E8F" w14:textId="77777777" w:rsidR="005D7C05" w:rsidRPr="00F4543C" w:rsidRDefault="005D7C05" w:rsidP="00363216">
            <w:pPr>
              <w:pStyle w:val="TAL"/>
              <w:jc w:val="center"/>
              <w:rPr>
                <w:ins w:id="347" w:author="RAN2#117" w:date="2022-03-04T10:20:00Z"/>
                <w:rFonts w:eastAsia="Yu Mincho"/>
              </w:rPr>
            </w:pPr>
            <w:ins w:id="348" w:author="RAN2#117" w:date="2022-03-04T10:20:00Z">
              <w:r w:rsidRPr="00F4543C">
                <w:rPr>
                  <w:rFonts w:eastAsia="Yu Mincho"/>
                </w:rPr>
                <w:t>UE</w:t>
              </w:r>
            </w:ins>
          </w:p>
        </w:tc>
        <w:tc>
          <w:tcPr>
            <w:tcW w:w="564" w:type="dxa"/>
            <w:tcBorders>
              <w:top w:val="single" w:sz="4" w:space="0" w:color="808080"/>
              <w:left w:val="single" w:sz="4" w:space="0" w:color="808080"/>
              <w:bottom w:val="single" w:sz="4" w:space="0" w:color="808080"/>
              <w:right w:val="single" w:sz="4" w:space="0" w:color="808080"/>
            </w:tcBorders>
          </w:tcPr>
          <w:p w14:paraId="1DE4E31E" w14:textId="77777777" w:rsidR="005D7C05" w:rsidRPr="00F4543C" w:rsidRDefault="005D7C05" w:rsidP="00363216">
            <w:pPr>
              <w:pStyle w:val="TAL"/>
              <w:jc w:val="center"/>
              <w:rPr>
                <w:ins w:id="349" w:author="RAN2#117" w:date="2022-03-04T10:20:00Z"/>
                <w:rFonts w:eastAsia="Yu Mincho"/>
              </w:rPr>
            </w:pPr>
            <w:ins w:id="350" w:author="RAN2#117" w:date="2022-03-04T10:20:00Z">
              <w:r w:rsidRPr="00F4543C">
                <w:rPr>
                  <w:rFonts w:eastAsia="Yu Mincho"/>
                </w:rPr>
                <w:t>No</w:t>
              </w:r>
            </w:ins>
          </w:p>
        </w:tc>
        <w:tc>
          <w:tcPr>
            <w:tcW w:w="712" w:type="dxa"/>
            <w:tcBorders>
              <w:top w:val="single" w:sz="4" w:space="0" w:color="808080"/>
              <w:left w:val="single" w:sz="4" w:space="0" w:color="808080"/>
              <w:bottom w:val="single" w:sz="4" w:space="0" w:color="808080"/>
              <w:right w:val="single" w:sz="4" w:space="0" w:color="808080"/>
            </w:tcBorders>
          </w:tcPr>
          <w:p w14:paraId="70E9AE18" w14:textId="77777777" w:rsidR="005D7C05" w:rsidRPr="00F4543C" w:rsidRDefault="005D7C05" w:rsidP="00363216">
            <w:pPr>
              <w:pStyle w:val="TAL"/>
              <w:jc w:val="center"/>
              <w:rPr>
                <w:ins w:id="351" w:author="RAN2#117" w:date="2022-03-04T10:20:00Z"/>
                <w:rFonts w:eastAsia="Yu Mincho"/>
              </w:rPr>
            </w:pPr>
            <w:ins w:id="352" w:author="RAN2#117" w:date="2022-03-04T10:20:00Z">
              <w:r w:rsidRPr="00F4543C">
                <w:rPr>
                  <w:rFonts w:eastAsia="Yu Mincho"/>
                </w:rPr>
                <w:t>No</w:t>
              </w:r>
            </w:ins>
          </w:p>
        </w:tc>
        <w:tc>
          <w:tcPr>
            <w:tcW w:w="737" w:type="dxa"/>
            <w:tcBorders>
              <w:top w:val="single" w:sz="4" w:space="0" w:color="808080"/>
              <w:left w:val="single" w:sz="4" w:space="0" w:color="808080"/>
              <w:bottom w:val="single" w:sz="4" w:space="0" w:color="808080"/>
              <w:right w:val="single" w:sz="4" w:space="0" w:color="808080"/>
            </w:tcBorders>
          </w:tcPr>
          <w:p w14:paraId="4FC8B166" w14:textId="77777777" w:rsidR="005D7C05" w:rsidRPr="00F4543C" w:rsidRDefault="005D7C05" w:rsidP="00363216">
            <w:pPr>
              <w:pStyle w:val="TAL"/>
              <w:jc w:val="center"/>
              <w:rPr>
                <w:ins w:id="353" w:author="RAN2#117" w:date="2022-03-04T10:20:00Z"/>
                <w:rFonts w:eastAsia="MS Mincho"/>
              </w:rPr>
            </w:pPr>
            <w:ins w:id="354" w:author="RAN2#117" w:date="2022-03-04T10:20:00Z">
              <w:r w:rsidRPr="00F4543C">
                <w:rPr>
                  <w:rFonts w:eastAsia="MS Mincho"/>
                </w:rPr>
                <w:t>No</w:t>
              </w:r>
            </w:ins>
          </w:p>
        </w:tc>
      </w:tr>
      <w:tr w:rsidR="00625327" w:rsidRPr="00F4543C" w14:paraId="41203A29" w14:textId="77777777" w:rsidTr="007E742C">
        <w:trPr>
          <w:cantSplit/>
        </w:trPr>
        <w:tc>
          <w:tcPr>
            <w:tcW w:w="6807" w:type="dxa"/>
          </w:tcPr>
          <w:p w14:paraId="51616A33" w14:textId="77777777" w:rsidR="00625327" w:rsidRPr="00F4543C" w:rsidRDefault="00625327" w:rsidP="00625327">
            <w:pPr>
              <w:keepNext/>
              <w:keepLines/>
              <w:spacing w:after="0"/>
              <w:rPr>
                <w:rFonts w:ascii="Arial" w:hAnsi="Arial" w:cs="Arial"/>
                <w:b/>
                <w:bCs/>
                <w:i/>
                <w:iCs/>
                <w:sz w:val="18"/>
                <w:szCs w:val="18"/>
              </w:rPr>
            </w:pPr>
            <w:r w:rsidRPr="00F4543C">
              <w:rPr>
                <w:rFonts w:ascii="Arial" w:hAnsi="Arial" w:cs="Arial"/>
                <w:b/>
                <w:bCs/>
                <w:i/>
                <w:iCs/>
                <w:sz w:val="18"/>
                <w:szCs w:val="18"/>
              </w:rPr>
              <w:t>pscellT312-r16</w:t>
            </w:r>
          </w:p>
          <w:p w14:paraId="2133F774" w14:textId="77777777" w:rsidR="00625327" w:rsidRPr="00F4543C" w:rsidRDefault="00625327" w:rsidP="00625327">
            <w:pPr>
              <w:keepNext/>
              <w:keepLines/>
              <w:spacing w:after="0"/>
              <w:rPr>
                <w:rFonts w:ascii="Arial" w:hAnsi="Arial"/>
                <w:b/>
                <w:i/>
                <w:sz w:val="18"/>
              </w:rPr>
            </w:pPr>
            <w:r w:rsidRPr="00F4543C">
              <w:rPr>
                <w:rFonts w:ascii="Arial" w:hAnsi="Arial"/>
                <w:sz w:val="18"/>
              </w:rPr>
              <w:t xml:space="preserve">Indicates whether the UE supports T312 based fast failure recovery for </w:t>
            </w:r>
            <w:proofErr w:type="spellStart"/>
            <w:r w:rsidRPr="00F4543C">
              <w:rPr>
                <w:rFonts w:ascii="Arial" w:hAnsi="Arial"/>
                <w:sz w:val="18"/>
              </w:rPr>
              <w:t>PSCell</w:t>
            </w:r>
            <w:proofErr w:type="spellEnd"/>
            <w:r w:rsidRPr="00F4543C">
              <w:rPr>
                <w:rFonts w:ascii="Arial" w:hAnsi="Arial"/>
                <w:sz w:val="18"/>
              </w:rPr>
              <w:t>.</w:t>
            </w:r>
          </w:p>
        </w:tc>
        <w:tc>
          <w:tcPr>
            <w:tcW w:w="709" w:type="dxa"/>
          </w:tcPr>
          <w:p w14:paraId="61A8D735" w14:textId="77777777" w:rsidR="00625327" w:rsidRPr="00F4543C" w:rsidRDefault="00625327" w:rsidP="00625327">
            <w:pPr>
              <w:pStyle w:val="TAL"/>
              <w:jc w:val="center"/>
            </w:pPr>
            <w:r w:rsidRPr="00F4543C">
              <w:rPr>
                <w:rFonts w:cs="Arial"/>
                <w:bCs/>
                <w:iCs/>
                <w:szCs w:val="18"/>
              </w:rPr>
              <w:t>UE</w:t>
            </w:r>
          </w:p>
        </w:tc>
        <w:tc>
          <w:tcPr>
            <w:tcW w:w="564" w:type="dxa"/>
          </w:tcPr>
          <w:p w14:paraId="255503B1" w14:textId="77777777" w:rsidR="00625327" w:rsidRPr="00F4543C" w:rsidRDefault="00625327" w:rsidP="00625327">
            <w:pPr>
              <w:pStyle w:val="TAL"/>
              <w:jc w:val="center"/>
            </w:pPr>
            <w:r w:rsidRPr="00F4543C">
              <w:rPr>
                <w:rFonts w:cs="Arial"/>
                <w:bCs/>
                <w:iCs/>
                <w:szCs w:val="18"/>
              </w:rPr>
              <w:t>No</w:t>
            </w:r>
          </w:p>
        </w:tc>
        <w:tc>
          <w:tcPr>
            <w:tcW w:w="712" w:type="dxa"/>
          </w:tcPr>
          <w:p w14:paraId="497B654E" w14:textId="77777777" w:rsidR="00625327" w:rsidRPr="00F4543C" w:rsidRDefault="00625327" w:rsidP="00625327">
            <w:pPr>
              <w:pStyle w:val="TAL"/>
              <w:jc w:val="center"/>
            </w:pPr>
            <w:r w:rsidRPr="00F4543C">
              <w:rPr>
                <w:rFonts w:cs="Arial"/>
                <w:bCs/>
                <w:iCs/>
                <w:szCs w:val="18"/>
              </w:rPr>
              <w:t>No</w:t>
            </w:r>
          </w:p>
        </w:tc>
        <w:tc>
          <w:tcPr>
            <w:tcW w:w="737" w:type="dxa"/>
          </w:tcPr>
          <w:p w14:paraId="1DEA5088" w14:textId="77777777" w:rsidR="00625327" w:rsidRPr="00F4543C" w:rsidRDefault="00625327" w:rsidP="00625327">
            <w:pPr>
              <w:pStyle w:val="TAL"/>
              <w:jc w:val="center"/>
              <w:rPr>
                <w:rFonts w:eastAsia="MS Mincho"/>
              </w:rPr>
            </w:pPr>
            <w:r w:rsidRPr="00F4543C">
              <w:rPr>
                <w:rFonts w:cs="Arial"/>
                <w:bCs/>
                <w:iCs/>
                <w:szCs w:val="18"/>
              </w:rPr>
              <w:t>No</w:t>
            </w:r>
          </w:p>
        </w:tc>
      </w:tr>
      <w:tr w:rsidR="005D7C05" w:rsidRPr="00F4543C" w14:paraId="01E27E9A" w14:textId="77777777" w:rsidTr="007E742C">
        <w:trPr>
          <w:cantSplit/>
          <w:ins w:id="355" w:author="RAN2#117" w:date="2022-03-04T09:50:00Z"/>
        </w:trPr>
        <w:tc>
          <w:tcPr>
            <w:tcW w:w="6807" w:type="dxa"/>
          </w:tcPr>
          <w:p w14:paraId="691F8F98" w14:textId="7C05A430" w:rsidR="005D7C05" w:rsidRPr="005B77A3" w:rsidRDefault="005D7C05" w:rsidP="005D7C05">
            <w:pPr>
              <w:keepNext/>
              <w:keepLines/>
              <w:spacing w:after="0"/>
              <w:rPr>
                <w:ins w:id="356" w:author="RAN2#117" w:date="2022-03-04T09:50:00Z"/>
                <w:rFonts w:ascii="Arial" w:hAnsi="Arial"/>
                <w:b/>
                <w:i/>
                <w:sz w:val="18"/>
              </w:rPr>
            </w:pPr>
            <w:bookmarkStart w:id="357" w:name="_Hlk95062599"/>
            <w:bookmarkStart w:id="358" w:name="_Hlk97281614"/>
            <w:ins w:id="359" w:author="RAN2#117" w:date="2022-03-04T09:52:00Z">
              <w:r w:rsidRPr="00DF0EF4">
                <w:rPr>
                  <w:rFonts w:ascii="Arial" w:hAnsi="Arial"/>
                  <w:b/>
                  <w:i/>
                  <w:sz w:val="18"/>
                </w:rPr>
                <w:lastRenderedPageBreak/>
                <w:t>sn-InitiatedCondPSCellChange-FR1FDD-ENDC-r17</w:t>
              </w:r>
            </w:ins>
          </w:p>
          <w:p w14:paraId="143BC8B3" w14:textId="1AA72F40" w:rsidR="005D7C05" w:rsidRPr="00617160" w:rsidRDefault="005D7C05" w:rsidP="005D7C05">
            <w:pPr>
              <w:pStyle w:val="TAL"/>
              <w:rPr>
                <w:ins w:id="360" w:author="RAN2#117" w:date="2022-03-04T09:50:00Z"/>
                <w:b/>
                <w:i/>
              </w:rPr>
            </w:pPr>
            <w:bookmarkStart w:id="361" w:name="_Hlk95062617"/>
            <w:bookmarkEnd w:id="357"/>
            <w:ins w:id="362" w:author="RAN2#117" w:date="2022-03-04T09:50:00Z">
              <w:r w:rsidRPr="005B77A3">
                <w:rPr>
                  <w:lang w:eastAsia="zh-CN"/>
                </w:rPr>
                <w:t xml:space="preserve">Indicates whether the UE supports SN initiated inter-SN conditional </w:t>
              </w:r>
              <w:proofErr w:type="spellStart"/>
              <w:r w:rsidRPr="005B77A3">
                <w:rPr>
                  <w:lang w:eastAsia="zh-CN"/>
                </w:rPr>
                <w:t>PSCell</w:t>
              </w:r>
              <w:proofErr w:type="spellEnd"/>
              <w:r w:rsidRPr="005B77A3">
                <w:rPr>
                  <w:lang w:eastAsia="zh-CN"/>
                </w:rPr>
                <w:t xml:space="preserve"> change</w:t>
              </w:r>
            </w:ins>
            <w:ins w:id="363" w:author="RAN2#117" w:date="2022-03-04T10:11:00Z">
              <w:r>
                <w:rPr>
                  <w:lang w:eastAsia="zh-CN"/>
                </w:rPr>
                <w:t xml:space="preserve"> </w:t>
              </w:r>
              <w:r>
                <w:rPr>
                  <w:lang w:eastAsia="zh-CN"/>
                </w:rPr>
                <w:t>within</w:t>
              </w:r>
              <w:r w:rsidRPr="005B77A3">
                <w:rPr>
                  <w:lang w:eastAsia="zh-CN"/>
                </w:rPr>
                <w:t xml:space="preserve"> all </w:t>
              </w:r>
              <w:r>
                <w:rPr>
                  <w:lang w:eastAsia="zh-CN"/>
                </w:rPr>
                <w:t xml:space="preserve">supported </w:t>
              </w:r>
              <w:r w:rsidRPr="005B77A3">
                <w:rPr>
                  <w:lang w:eastAsia="zh-CN"/>
                </w:rPr>
                <w:t>F</w:t>
              </w:r>
            </w:ins>
            <w:ins w:id="364" w:author="RAN2#117" w:date="2022-03-04T10:12:00Z">
              <w:r>
                <w:rPr>
                  <w:lang w:eastAsia="zh-CN"/>
                </w:rPr>
                <w:t>R1</w:t>
              </w:r>
            </w:ins>
            <w:ins w:id="365" w:author="RAN2#117" w:date="2022-03-04T10:11:00Z">
              <w:r w:rsidRPr="005B77A3">
                <w:rPr>
                  <w:lang w:eastAsia="zh-CN"/>
                </w:rPr>
                <w:t>-F</w:t>
              </w:r>
            </w:ins>
            <w:ins w:id="366" w:author="RAN2#117" w:date="2022-03-04T10:12:00Z">
              <w:r>
                <w:rPr>
                  <w:lang w:eastAsia="zh-CN"/>
                </w:rPr>
                <w:t>DD</w:t>
              </w:r>
            </w:ins>
            <w:ins w:id="367" w:author="RAN2#117" w:date="2022-03-04T10:11:00Z">
              <w:r w:rsidRPr="005B77A3">
                <w:rPr>
                  <w:lang w:eastAsia="zh-CN"/>
                </w:rPr>
                <w:t xml:space="preserve"> bands</w:t>
              </w:r>
            </w:ins>
            <w:ins w:id="368" w:author="RAN2#117" w:date="2022-03-04T09:50:00Z">
              <w:r w:rsidRPr="005B77A3">
                <w:rPr>
                  <w:lang w:eastAsia="zh-CN"/>
                </w:rPr>
                <w:t xml:space="preserve"> in EN-DC, which is configured by E-UTRA </w:t>
              </w:r>
              <w:proofErr w:type="spellStart"/>
              <w:r w:rsidRPr="001A137E">
                <w:rPr>
                  <w:i/>
                  <w:iCs/>
                  <w:lang w:eastAsia="zh-CN"/>
                </w:rPr>
                <w:t>conditionalReconfiguration</w:t>
              </w:r>
              <w:proofErr w:type="spellEnd"/>
              <w:r w:rsidRPr="005B77A3">
                <w:rPr>
                  <w:lang w:eastAsia="zh-CN"/>
                </w:rPr>
                <w:t xml:space="preserve"> field using SN configured measurement as triggering condition.</w:t>
              </w:r>
            </w:ins>
            <w:bookmarkEnd w:id="361"/>
            <w:ins w:id="369" w:author="RAN2#117" w:date="2022-03-04T10:16:00Z">
              <w:r>
                <w:t xml:space="preserve"> </w:t>
              </w:r>
              <w:r w:rsidRPr="005D7C05">
                <w:rPr>
                  <w:lang w:eastAsia="zh-CN"/>
                </w:rPr>
                <w:t xml:space="preserve">The UE supporting this feature shall also support 2 trigger events for same execution condition in </w:t>
              </w:r>
            </w:ins>
            <w:ins w:id="370" w:author="RAN2#117" w:date="2022-03-04T10:17:00Z">
              <w:r>
                <w:rPr>
                  <w:lang w:eastAsia="zh-CN"/>
                </w:rPr>
                <w:t>SN</w:t>
              </w:r>
            </w:ins>
            <w:ins w:id="371" w:author="RAN2#117" w:date="2022-03-04T10:16:00Z">
              <w:r w:rsidRPr="005D7C05">
                <w:rPr>
                  <w:lang w:eastAsia="zh-CN"/>
                </w:rPr>
                <w:t xml:space="preserve"> initiated </w:t>
              </w:r>
            </w:ins>
            <w:ins w:id="372" w:author="RAN2#117" w:date="2022-03-04T10:18:00Z">
              <w:r w:rsidRPr="005B77A3">
                <w:rPr>
                  <w:lang w:eastAsia="zh-CN"/>
                </w:rPr>
                <w:t xml:space="preserve">inter-SN </w:t>
              </w:r>
            </w:ins>
            <w:ins w:id="373" w:author="RAN2#117" w:date="2022-03-04T10:16:00Z">
              <w:r w:rsidRPr="005D7C05">
                <w:rPr>
                  <w:lang w:eastAsia="zh-CN"/>
                </w:rPr>
                <w:t xml:space="preserve">conditional </w:t>
              </w:r>
              <w:proofErr w:type="spellStart"/>
              <w:r w:rsidRPr="005D7C05">
                <w:rPr>
                  <w:lang w:eastAsia="zh-CN"/>
                </w:rPr>
                <w:t>PSCell</w:t>
              </w:r>
              <w:proofErr w:type="spellEnd"/>
              <w:r w:rsidRPr="005D7C05">
                <w:rPr>
                  <w:lang w:eastAsia="zh-CN"/>
                </w:rPr>
                <w:t xml:space="preserve"> change in </w:t>
              </w:r>
            </w:ins>
            <w:ins w:id="374" w:author="RAN2#117" w:date="2022-03-04T10:18:00Z">
              <w:r>
                <w:rPr>
                  <w:lang w:eastAsia="zh-CN"/>
                </w:rPr>
                <w:t>E</w:t>
              </w:r>
            </w:ins>
            <w:ins w:id="375" w:author="RAN2#117" w:date="2022-03-04T10:16:00Z">
              <w:r w:rsidRPr="005D7C05">
                <w:rPr>
                  <w:lang w:eastAsia="zh-CN"/>
                </w:rPr>
                <w:t>N-DC.</w:t>
              </w:r>
            </w:ins>
          </w:p>
        </w:tc>
        <w:tc>
          <w:tcPr>
            <w:tcW w:w="709" w:type="dxa"/>
          </w:tcPr>
          <w:p w14:paraId="548F3313" w14:textId="6689A1DA" w:rsidR="005D7C05" w:rsidRPr="00F4543C" w:rsidRDefault="005D7C05" w:rsidP="005D7C05">
            <w:pPr>
              <w:pStyle w:val="TAL"/>
              <w:jc w:val="center"/>
              <w:rPr>
                <w:ins w:id="376" w:author="RAN2#117" w:date="2022-03-04T09:50:00Z"/>
                <w:rFonts w:eastAsia="Yu Mincho"/>
              </w:rPr>
            </w:pPr>
            <w:ins w:id="377" w:author="RAN2#117" w:date="2022-03-04T10:11:00Z">
              <w:r w:rsidRPr="00F4543C">
                <w:rPr>
                  <w:rFonts w:eastAsia="Yu Mincho"/>
                </w:rPr>
                <w:t>UE</w:t>
              </w:r>
            </w:ins>
          </w:p>
        </w:tc>
        <w:tc>
          <w:tcPr>
            <w:tcW w:w="564" w:type="dxa"/>
          </w:tcPr>
          <w:p w14:paraId="14A734A6" w14:textId="49130BC6" w:rsidR="005D7C05" w:rsidRPr="00F4543C" w:rsidRDefault="005D7C05" w:rsidP="005D7C05">
            <w:pPr>
              <w:pStyle w:val="TAL"/>
              <w:jc w:val="center"/>
              <w:rPr>
                <w:ins w:id="378" w:author="RAN2#117" w:date="2022-03-04T09:50:00Z"/>
                <w:rFonts w:eastAsia="Yu Mincho"/>
              </w:rPr>
            </w:pPr>
            <w:ins w:id="379" w:author="RAN2#117" w:date="2022-03-04T10:11:00Z">
              <w:r w:rsidRPr="00F4543C">
                <w:rPr>
                  <w:rFonts w:eastAsia="Yu Mincho"/>
                </w:rPr>
                <w:t>No</w:t>
              </w:r>
            </w:ins>
          </w:p>
        </w:tc>
        <w:tc>
          <w:tcPr>
            <w:tcW w:w="712" w:type="dxa"/>
          </w:tcPr>
          <w:p w14:paraId="6D9B887D" w14:textId="7AB79420" w:rsidR="005D7C05" w:rsidRPr="00F4543C" w:rsidRDefault="005D7C05" w:rsidP="005D7C05">
            <w:pPr>
              <w:pStyle w:val="TAL"/>
              <w:jc w:val="center"/>
              <w:rPr>
                <w:ins w:id="380" w:author="RAN2#117" w:date="2022-03-04T09:50:00Z"/>
                <w:rFonts w:eastAsia="Yu Mincho"/>
              </w:rPr>
            </w:pPr>
            <w:ins w:id="381" w:author="RAN2#117" w:date="2022-03-04T10:11:00Z">
              <w:r w:rsidRPr="00F4543C">
                <w:rPr>
                  <w:rFonts w:eastAsia="Yu Mincho"/>
                </w:rPr>
                <w:t>No</w:t>
              </w:r>
            </w:ins>
          </w:p>
        </w:tc>
        <w:tc>
          <w:tcPr>
            <w:tcW w:w="737" w:type="dxa"/>
          </w:tcPr>
          <w:p w14:paraId="02D0087E" w14:textId="6FBA90B9" w:rsidR="005D7C05" w:rsidRPr="00F4543C" w:rsidRDefault="005D7C05" w:rsidP="005D7C05">
            <w:pPr>
              <w:pStyle w:val="TAL"/>
              <w:jc w:val="center"/>
              <w:rPr>
                <w:ins w:id="382" w:author="RAN2#117" w:date="2022-03-04T09:50:00Z"/>
                <w:rFonts w:eastAsia="MS Mincho"/>
              </w:rPr>
            </w:pPr>
            <w:ins w:id="383" w:author="RAN2#117" w:date="2022-03-04T10:11:00Z">
              <w:r w:rsidRPr="00F4543C">
                <w:rPr>
                  <w:rFonts w:eastAsia="MS Mincho"/>
                </w:rPr>
                <w:t>No</w:t>
              </w:r>
            </w:ins>
          </w:p>
        </w:tc>
      </w:tr>
      <w:tr w:rsidR="005D7C05" w:rsidRPr="00F4543C" w14:paraId="4B72692B" w14:textId="77777777" w:rsidTr="005D7C05">
        <w:trPr>
          <w:cantSplit/>
          <w:ins w:id="384" w:author="RAN2#117" w:date="2022-03-04T10:12:00Z"/>
        </w:trPr>
        <w:tc>
          <w:tcPr>
            <w:tcW w:w="6807" w:type="dxa"/>
            <w:tcBorders>
              <w:top w:val="single" w:sz="4" w:space="0" w:color="808080"/>
              <w:left w:val="single" w:sz="4" w:space="0" w:color="808080"/>
              <w:bottom w:val="single" w:sz="4" w:space="0" w:color="808080"/>
              <w:right w:val="single" w:sz="4" w:space="0" w:color="808080"/>
            </w:tcBorders>
          </w:tcPr>
          <w:p w14:paraId="72F34E78" w14:textId="0D564DAD" w:rsidR="005D7C05" w:rsidRPr="005B77A3" w:rsidRDefault="005D7C05" w:rsidP="00363216">
            <w:pPr>
              <w:keepNext/>
              <w:keepLines/>
              <w:spacing w:after="0"/>
              <w:rPr>
                <w:ins w:id="385" w:author="RAN2#117" w:date="2022-03-04T10:12:00Z"/>
                <w:rFonts w:ascii="Arial" w:hAnsi="Arial"/>
                <w:b/>
                <w:i/>
                <w:sz w:val="18"/>
              </w:rPr>
            </w:pPr>
            <w:ins w:id="386" w:author="RAN2#117" w:date="2022-03-04T10:12:00Z">
              <w:r w:rsidRPr="00DF0EF4">
                <w:rPr>
                  <w:rFonts w:ascii="Arial" w:hAnsi="Arial"/>
                  <w:b/>
                  <w:i/>
                  <w:sz w:val="18"/>
                </w:rPr>
                <w:t>sn-InitiatedCondPSCellChange-FR1</w:t>
              </w:r>
            </w:ins>
            <w:ins w:id="387" w:author="RAN2#117" w:date="2022-03-04T10:14:00Z">
              <w:r>
                <w:rPr>
                  <w:rFonts w:ascii="Arial" w:hAnsi="Arial"/>
                  <w:b/>
                  <w:i/>
                  <w:sz w:val="18"/>
                </w:rPr>
                <w:t>T</w:t>
              </w:r>
            </w:ins>
            <w:ins w:id="388" w:author="RAN2#117" w:date="2022-03-04T10:12:00Z">
              <w:r w:rsidRPr="00DF0EF4">
                <w:rPr>
                  <w:rFonts w:ascii="Arial" w:hAnsi="Arial"/>
                  <w:b/>
                  <w:i/>
                  <w:sz w:val="18"/>
                </w:rPr>
                <w:t>DD-ENDC-r17</w:t>
              </w:r>
            </w:ins>
          </w:p>
          <w:p w14:paraId="7B165983" w14:textId="12BCB145" w:rsidR="005D7C05" w:rsidRPr="005D7C05" w:rsidRDefault="005D7C05" w:rsidP="005D7C05">
            <w:pPr>
              <w:pStyle w:val="TAL"/>
              <w:rPr>
                <w:ins w:id="389" w:author="RAN2#117" w:date="2022-03-04T10:12:00Z"/>
                <w:b/>
                <w:i/>
              </w:rPr>
            </w:pPr>
            <w:ins w:id="390" w:author="RAN2#117" w:date="2022-03-04T10:12:00Z">
              <w:r w:rsidRPr="005D7C05">
                <w:rPr>
                  <w:lang w:eastAsia="zh-CN"/>
                </w:rPr>
                <w:t xml:space="preserve">Indicates whether the UE supports SN initiated inter-SN conditional </w:t>
              </w:r>
              <w:proofErr w:type="spellStart"/>
              <w:r w:rsidRPr="005D7C05">
                <w:rPr>
                  <w:lang w:eastAsia="zh-CN"/>
                </w:rPr>
                <w:t>PSCell</w:t>
              </w:r>
              <w:proofErr w:type="spellEnd"/>
              <w:r w:rsidRPr="005D7C05">
                <w:rPr>
                  <w:lang w:eastAsia="zh-CN"/>
                </w:rPr>
                <w:t xml:space="preserve"> change within all supported FR1-</w:t>
              </w:r>
            </w:ins>
            <w:ins w:id="391" w:author="RAN2#117" w:date="2022-03-04T10:14:00Z">
              <w:r>
                <w:rPr>
                  <w:lang w:eastAsia="zh-CN"/>
                </w:rPr>
                <w:t>T</w:t>
              </w:r>
            </w:ins>
            <w:ins w:id="392" w:author="RAN2#117" w:date="2022-03-04T10:12:00Z">
              <w:r w:rsidRPr="005D7C05">
                <w:rPr>
                  <w:lang w:eastAsia="zh-CN"/>
                </w:rPr>
                <w:t xml:space="preserve">DD bands in EN-DC, which is configured by E-UTRA </w:t>
              </w:r>
              <w:proofErr w:type="spellStart"/>
              <w:r w:rsidRPr="005D7C05">
                <w:rPr>
                  <w:i/>
                  <w:iCs/>
                  <w:lang w:eastAsia="zh-CN"/>
                </w:rPr>
                <w:t>conditionalReconfiguration</w:t>
              </w:r>
              <w:proofErr w:type="spellEnd"/>
              <w:r w:rsidRPr="005D7C05">
                <w:rPr>
                  <w:lang w:eastAsia="zh-CN"/>
                </w:rPr>
                <w:t xml:space="preserve"> field using SN configured measurement as triggering condition.</w:t>
              </w:r>
            </w:ins>
            <w:ins w:id="393" w:author="RAN2#117" w:date="2022-03-04T10:18:00Z">
              <w:r w:rsidRPr="005D7C05">
                <w:rPr>
                  <w:lang w:eastAsia="zh-CN"/>
                </w:rPr>
                <w:t xml:space="preserve"> </w:t>
              </w:r>
              <w:r w:rsidRPr="005D7C05">
                <w:rPr>
                  <w:lang w:eastAsia="zh-CN"/>
                </w:rPr>
                <w:t xml:space="preserve">The UE supporting this feature shall also support 2 trigger events for same execution condition in </w:t>
              </w:r>
              <w:r>
                <w:rPr>
                  <w:lang w:eastAsia="zh-CN"/>
                </w:rPr>
                <w:t>SN</w:t>
              </w:r>
              <w:r w:rsidRPr="005D7C05">
                <w:rPr>
                  <w:lang w:eastAsia="zh-CN"/>
                </w:rPr>
                <w:t xml:space="preserve"> initiated </w:t>
              </w:r>
              <w:r w:rsidRPr="005B77A3">
                <w:rPr>
                  <w:lang w:eastAsia="zh-CN"/>
                </w:rPr>
                <w:t xml:space="preserve">inter-SN </w:t>
              </w:r>
              <w:r w:rsidRPr="005D7C05">
                <w:rPr>
                  <w:lang w:eastAsia="zh-CN"/>
                </w:rPr>
                <w:t xml:space="preserve">conditional </w:t>
              </w:r>
              <w:proofErr w:type="spellStart"/>
              <w:r w:rsidRPr="005D7C05">
                <w:rPr>
                  <w:lang w:eastAsia="zh-CN"/>
                </w:rPr>
                <w:t>PSCell</w:t>
              </w:r>
              <w:proofErr w:type="spellEnd"/>
              <w:r w:rsidRPr="005D7C05">
                <w:rPr>
                  <w:lang w:eastAsia="zh-CN"/>
                </w:rPr>
                <w:t xml:space="preserve"> change in </w:t>
              </w:r>
              <w:r>
                <w:rPr>
                  <w:lang w:eastAsia="zh-CN"/>
                </w:rPr>
                <w:t>E</w:t>
              </w:r>
              <w:r w:rsidRPr="005D7C05">
                <w:rPr>
                  <w:lang w:eastAsia="zh-CN"/>
                </w:rPr>
                <w:t>N-DC.</w:t>
              </w:r>
            </w:ins>
          </w:p>
        </w:tc>
        <w:tc>
          <w:tcPr>
            <w:tcW w:w="709" w:type="dxa"/>
            <w:tcBorders>
              <w:top w:val="single" w:sz="4" w:space="0" w:color="808080"/>
              <w:left w:val="single" w:sz="4" w:space="0" w:color="808080"/>
              <w:bottom w:val="single" w:sz="4" w:space="0" w:color="808080"/>
              <w:right w:val="single" w:sz="4" w:space="0" w:color="808080"/>
            </w:tcBorders>
          </w:tcPr>
          <w:p w14:paraId="2374E39D" w14:textId="77777777" w:rsidR="005D7C05" w:rsidRPr="00F4543C" w:rsidRDefault="005D7C05" w:rsidP="00363216">
            <w:pPr>
              <w:pStyle w:val="TAL"/>
              <w:jc w:val="center"/>
              <w:rPr>
                <w:ins w:id="394" w:author="RAN2#117" w:date="2022-03-04T10:12:00Z"/>
                <w:rFonts w:eastAsia="Yu Mincho"/>
              </w:rPr>
            </w:pPr>
            <w:ins w:id="395" w:author="RAN2#117" w:date="2022-03-04T10:12:00Z">
              <w:r w:rsidRPr="00F4543C">
                <w:rPr>
                  <w:rFonts w:eastAsia="Yu Mincho"/>
                </w:rPr>
                <w:t>UE</w:t>
              </w:r>
            </w:ins>
          </w:p>
        </w:tc>
        <w:tc>
          <w:tcPr>
            <w:tcW w:w="564" w:type="dxa"/>
            <w:tcBorders>
              <w:top w:val="single" w:sz="4" w:space="0" w:color="808080"/>
              <w:left w:val="single" w:sz="4" w:space="0" w:color="808080"/>
              <w:bottom w:val="single" w:sz="4" w:space="0" w:color="808080"/>
              <w:right w:val="single" w:sz="4" w:space="0" w:color="808080"/>
            </w:tcBorders>
          </w:tcPr>
          <w:p w14:paraId="564CBC99" w14:textId="77777777" w:rsidR="005D7C05" w:rsidRPr="00F4543C" w:rsidRDefault="005D7C05" w:rsidP="00363216">
            <w:pPr>
              <w:pStyle w:val="TAL"/>
              <w:jc w:val="center"/>
              <w:rPr>
                <w:ins w:id="396" w:author="RAN2#117" w:date="2022-03-04T10:12:00Z"/>
                <w:rFonts w:eastAsia="Yu Mincho"/>
              </w:rPr>
            </w:pPr>
            <w:ins w:id="397" w:author="RAN2#117" w:date="2022-03-04T10:12:00Z">
              <w:r w:rsidRPr="00F4543C">
                <w:rPr>
                  <w:rFonts w:eastAsia="Yu Mincho"/>
                </w:rPr>
                <w:t>No</w:t>
              </w:r>
            </w:ins>
          </w:p>
        </w:tc>
        <w:tc>
          <w:tcPr>
            <w:tcW w:w="712" w:type="dxa"/>
            <w:tcBorders>
              <w:top w:val="single" w:sz="4" w:space="0" w:color="808080"/>
              <w:left w:val="single" w:sz="4" w:space="0" w:color="808080"/>
              <w:bottom w:val="single" w:sz="4" w:space="0" w:color="808080"/>
              <w:right w:val="single" w:sz="4" w:space="0" w:color="808080"/>
            </w:tcBorders>
          </w:tcPr>
          <w:p w14:paraId="58EC2D1F" w14:textId="77777777" w:rsidR="005D7C05" w:rsidRPr="00F4543C" w:rsidRDefault="005D7C05" w:rsidP="00363216">
            <w:pPr>
              <w:pStyle w:val="TAL"/>
              <w:jc w:val="center"/>
              <w:rPr>
                <w:ins w:id="398" w:author="RAN2#117" w:date="2022-03-04T10:12:00Z"/>
                <w:rFonts w:eastAsia="Yu Mincho"/>
              </w:rPr>
            </w:pPr>
            <w:ins w:id="399" w:author="RAN2#117" w:date="2022-03-04T10:12:00Z">
              <w:r w:rsidRPr="00F4543C">
                <w:rPr>
                  <w:rFonts w:eastAsia="Yu Mincho"/>
                </w:rPr>
                <w:t>No</w:t>
              </w:r>
            </w:ins>
          </w:p>
        </w:tc>
        <w:tc>
          <w:tcPr>
            <w:tcW w:w="737" w:type="dxa"/>
            <w:tcBorders>
              <w:top w:val="single" w:sz="4" w:space="0" w:color="808080"/>
              <w:left w:val="single" w:sz="4" w:space="0" w:color="808080"/>
              <w:bottom w:val="single" w:sz="4" w:space="0" w:color="808080"/>
              <w:right w:val="single" w:sz="4" w:space="0" w:color="808080"/>
            </w:tcBorders>
          </w:tcPr>
          <w:p w14:paraId="778BDB8B" w14:textId="77777777" w:rsidR="005D7C05" w:rsidRPr="00F4543C" w:rsidRDefault="005D7C05" w:rsidP="00363216">
            <w:pPr>
              <w:pStyle w:val="TAL"/>
              <w:jc w:val="center"/>
              <w:rPr>
                <w:ins w:id="400" w:author="RAN2#117" w:date="2022-03-04T10:12:00Z"/>
                <w:rFonts w:eastAsia="MS Mincho"/>
              </w:rPr>
            </w:pPr>
            <w:ins w:id="401" w:author="RAN2#117" w:date="2022-03-04T10:12:00Z">
              <w:r w:rsidRPr="00F4543C">
                <w:rPr>
                  <w:rFonts w:eastAsia="MS Mincho"/>
                </w:rPr>
                <w:t>No</w:t>
              </w:r>
            </w:ins>
          </w:p>
        </w:tc>
      </w:tr>
      <w:tr w:rsidR="005D7C05" w:rsidRPr="00F4543C" w14:paraId="50509637" w14:textId="77777777" w:rsidTr="005D7C05">
        <w:trPr>
          <w:cantSplit/>
          <w:ins w:id="402" w:author="RAN2#117" w:date="2022-03-04T10:12:00Z"/>
        </w:trPr>
        <w:tc>
          <w:tcPr>
            <w:tcW w:w="6807" w:type="dxa"/>
            <w:tcBorders>
              <w:top w:val="single" w:sz="4" w:space="0" w:color="808080"/>
              <w:left w:val="single" w:sz="4" w:space="0" w:color="808080"/>
              <w:bottom w:val="single" w:sz="4" w:space="0" w:color="808080"/>
              <w:right w:val="single" w:sz="4" w:space="0" w:color="808080"/>
            </w:tcBorders>
          </w:tcPr>
          <w:p w14:paraId="7F397241" w14:textId="21F17AFA" w:rsidR="005D7C05" w:rsidRPr="005B77A3" w:rsidRDefault="005D7C05" w:rsidP="00363216">
            <w:pPr>
              <w:keepNext/>
              <w:keepLines/>
              <w:spacing w:after="0"/>
              <w:rPr>
                <w:ins w:id="403" w:author="RAN2#117" w:date="2022-03-04T10:12:00Z"/>
                <w:rFonts w:ascii="Arial" w:hAnsi="Arial"/>
                <w:b/>
                <w:i/>
                <w:sz w:val="18"/>
              </w:rPr>
            </w:pPr>
            <w:ins w:id="404" w:author="RAN2#117" w:date="2022-03-04T10:12:00Z">
              <w:r w:rsidRPr="00DF0EF4">
                <w:rPr>
                  <w:rFonts w:ascii="Arial" w:hAnsi="Arial"/>
                  <w:b/>
                  <w:i/>
                  <w:sz w:val="18"/>
                </w:rPr>
                <w:t>sn-InitiatedCondPSCellChange-FR</w:t>
              </w:r>
            </w:ins>
            <w:ins w:id="405" w:author="RAN2#117" w:date="2022-03-04T10:14:00Z">
              <w:r>
                <w:rPr>
                  <w:rFonts w:ascii="Arial" w:hAnsi="Arial"/>
                  <w:b/>
                  <w:i/>
                  <w:sz w:val="18"/>
                </w:rPr>
                <w:t>2T</w:t>
              </w:r>
            </w:ins>
            <w:ins w:id="406" w:author="RAN2#117" w:date="2022-03-04T10:12:00Z">
              <w:r w:rsidRPr="00DF0EF4">
                <w:rPr>
                  <w:rFonts w:ascii="Arial" w:hAnsi="Arial"/>
                  <w:b/>
                  <w:i/>
                  <w:sz w:val="18"/>
                </w:rPr>
                <w:t>DD-ENDC-r17</w:t>
              </w:r>
            </w:ins>
          </w:p>
          <w:p w14:paraId="59E12D6F" w14:textId="715D54B5" w:rsidR="005D7C05" w:rsidRPr="005D7C05" w:rsidRDefault="005D7C05" w:rsidP="005D7C05">
            <w:pPr>
              <w:pStyle w:val="TAL"/>
              <w:rPr>
                <w:ins w:id="407" w:author="RAN2#117" w:date="2022-03-04T10:12:00Z"/>
                <w:b/>
                <w:i/>
              </w:rPr>
            </w:pPr>
            <w:ins w:id="408" w:author="RAN2#117" w:date="2022-03-04T10:12:00Z">
              <w:r w:rsidRPr="005D7C05">
                <w:rPr>
                  <w:lang w:eastAsia="zh-CN"/>
                </w:rPr>
                <w:t xml:space="preserve">Indicates whether the UE supports SN initiated inter-SN conditional </w:t>
              </w:r>
              <w:proofErr w:type="spellStart"/>
              <w:r w:rsidRPr="005D7C05">
                <w:rPr>
                  <w:lang w:eastAsia="zh-CN"/>
                </w:rPr>
                <w:t>PSCell</w:t>
              </w:r>
              <w:proofErr w:type="spellEnd"/>
              <w:r w:rsidRPr="005D7C05">
                <w:rPr>
                  <w:lang w:eastAsia="zh-CN"/>
                </w:rPr>
                <w:t xml:space="preserve"> change within all supported FR</w:t>
              </w:r>
            </w:ins>
            <w:ins w:id="409" w:author="RAN2#117" w:date="2022-03-04T10:14:00Z">
              <w:r>
                <w:rPr>
                  <w:lang w:eastAsia="zh-CN"/>
                </w:rPr>
                <w:t>2</w:t>
              </w:r>
            </w:ins>
            <w:ins w:id="410" w:author="RAN2#117" w:date="2022-03-04T10:12:00Z">
              <w:r w:rsidRPr="005D7C05">
                <w:rPr>
                  <w:lang w:eastAsia="zh-CN"/>
                </w:rPr>
                <w:t>-</w:t>
              </w:r>
            </w:ins>
            <w:ins w:id="411" w:author="RAN2#117" w:date="2022-03-04T10:14:00Z">
              <w:r>
                <w:rPr>
                  <w:lang w:eastAsia="zh-CN"/>
                </w:rPr>
                <w:t>T</w:t>
              </w:r>
            </w:ins>
            <w:ins w:id="412" w:author="RAN2#117" w:date="2022-03-04T10:12:00Z">
              <w:r w:rsidRPr="005D7C05">
                <w:rPr>
                  <w:lang w:eastAsia="zh-CN"/>
                </w:rPr>
                <w:t xml:space="preserve">DD bands in EN-DC, which is configured by E-UTRA </w:t>
              </w:r>
              <w:proofErr w:type="spellStart"/>
              <w:r w:rsidRPr="005D7C05">
                <w:rPr>
                  <w:i/>
                  <w:iCs/>
                  <w:lang w:eastAsia="zh-CN"/>
                </w:rPr>
                <w:t>conditionalReconfiguration</w:t>
              </w:r>
              <w:proofErr w:type="spellEnd"/>
              <w:r w:rsidRPr="005D7C05">
                <w:rPr>
                  <w:lang w:eastAsia="zh-CN"/>
                </w:rPr>
                <w:t xml:space="preserve"> field using SN configured measurement as triggering condition.</w:t>
              </w:r>
            </w:ins>
            <w:ins w:id="413" w:author="RAN2#117" w:date="2022-03-04T10:18:00Z">
              <w:r w:rsidRPr="005D7C05">
                <w:rPr>
                  <w:lang w:eastAsia="zh-CN"/>
                </w:rPr>
                <w:t xml:space="preserve"> </w:t>
              </w:r>
              <w:r w:rsidRPr="005D7C05">
                <w:rPr>
                  <w:lang w:eastAsia="zh-CN"/>
                </w:rPr>
                <w:t xml:space="preserve">The UE supporting this feature shall also support 2 trigger events for same execution condition in </w:t>
              </w:r>
              <w:r>
                <w:rPr>
                  <w:lang w:eastAsia="zh-CN"/>
                </w:rPr>
                <w:t>SN</w:t>
              </w:r>
              <w:r w:rsidRPr="005D7C05">
                <w:rPr>
                  <w:lang w:eastAsia="zh-CN"/>
                </w:rPr>
                <w:t xml:space="preserve"> initiated </w:t>
              </w:r>
              <w:r w:rsidRPr="005B77A3">
                <w:rPr>
                  <w:lang w:eastAsia="zh-CN"/>
                </w:rPr>
                <w:t xml:space="preserve">inter-SN </w:t>
              </w:r>
              <w:r w:rsidRPr="005D7C05">
                <w:rPr>
                  <w:lang w:eastAsia="zh-CN"/>
                </w:rPr>
                <w:t xml:space="preserve">conditional </w:t>
              </w:r>
              <w:proofErr w:type="spellStart"/>
              <w:r w:rsidRPr="005D7C05">
                <w:rPr>
                  <w:lang w:eastAsia="zh-CN"/>
                </w:rPr>
                <w:t>PSCell</w:t>
              </w:r>
              <w:proofErr w:type="spellEnd"/>
              <w:r w:rsidRPr="005D7C05">
                <w:rPr>
                  <w:lang w:eastAsia="zh-CN"/>
                </w:rPr>
                <w:t xml:space="preserve"> change in </w:t>
              </w:r>
              <w:r>
                <w:rPr>
                  <w:lang w:eastAsia="zh-CN"/>
                </w:rPr>
                <w:t>E</w:t>
              </w:r>
              <w:r w:rsidRPr="005D7C05">
                <w:rPr>
                  <w:lang w:eastAsia="zh-CN"/>
                </w:rPr>
                <w:t>N-DC.</w:t>
              </w:r>
            </w:ins>
          </w:p>
        </w:tc>
        <w:tc>
          <w:tcPr>
            <w:tcW w:w="709" w:type="dxa"/>
            <w:tcBorders>
              <w:top w:val="single" w:sz="4" w:space="0" w:color="808080"/>
              <w:left w:val="single" w:sz="4" w:space="0" w:color="808080"/>
              <w:bottom w:val="single" w:sz="4" w:space="0" w:color="808080"/>
              <w:right w:val="single" w:sz="4" w:space="0" w:color="808080"/>
            </w:tcBorders>
          </w:tcPr>
          <w:p w14:paraId="2E98E50D" w14:textId="77777777" w:rsidR="005D7C05" w:rsidRPr="00F4543C" w:rsidRDefault="005D7C05" w:rsidP="00363216">
            <w:pPr>
              <w:pStyle w:val="TAL"/>
              <w:jc w:val="center"/>
              <w:rPr>
                <w:ins w:id="414" w:author="RAN2#117" w:date="2022-03-04T10:12:00Z"/>
                <w:rFonts w:eastAsia="Yu Mincho"/>
              </w:rPr>
            </w:pPr>
            <w:ins w:id="415" w:author="RAN2#117" w:date="2022-03-04T10:12:00Z">
              <w:r w:rsidRPr="00F4543C">
                <w:rPr>
                  <w:rFonts w:eastAsia="Yu Mincho"/>
                </w:rPr>
                <w:t>UE</w:t>
              </w:r>
            </w:ins>
          </w:p>
        </w:tc>
        <w:tc>
          <w:tcPr>
            <w:tcW w:w="564" w:type="dxa"/>
            <w:tcBorders>
              <w:top w:val="single" w:sz="4" w:space="0" w:color="808080"/>
              <w:left w:val="single" w:sz="4" w:space="0" w:color="808080"/>
              <w:bottom w:val="single" w:sz="4" w:space="0" w:color="808080"/>
              <w:right w:val="single" w:sz="4" w:space="0" w:color="808080"/>
            </w:tcBorders>
          </w:tcPr>
          <w:p w14:paraId="3A97E283" w14:textId="77777777" w:rsidR="005D7C05" w:rsidRPr="00F4543C" w:rsidRDefault="005D7C05" w:rsidP="00363216">
            <w:pPr>
              <w:pStyle w:val="TAL"/>
              <w:jc w:val="center"/>
              <w:rPr>
                <w:ins w:id="416" w:author="RAN2#117" w:date="2022-03-04T10:12:00Z"/>
                <w:rFonts w:eastAsia="Yu Mincho"/>
              </w:rPr>
            </w:pPr>
            <w:ins w:id="417" w:author="RAN2#117" w:date="2022-03-04T10:12:00Z">
              <w:r w:rsidRPr="00F4543C">
                <w:rPr>
                  <w:rFonts w:eastAsia="Yu Mincho"/>
                </w:rPr>
                <w:t>No</w:t>
              </w:r>
            </w:ins>
          </w:p>
        </w:tc>
        <w:tc>
          <w:tcPr>
            <w:tcW w:w="712" w:type="dxa"/>
            <w:tcBorders>
              <w:top w:val="single" w:sz="4" w:space="0" w:color="808080"/>
              <w:left w:val="single" w:sz="4" w:space="0" w:color="808080"/>
              <w:bottom w:val="single" w:sz="4" w:space="0" w:color="808080"/>
              <w:right w:val="single" w:sz="4" w:space="0" w:color="808080"/>
            </w:tcBorders>
          </w:tcPr>
          <w:p w14:paraId="6FD99DAB" w14:textId="77777777" w:rsidR="005D7C05" w:rsidRPr="00F4543C" w:rsidRDefault="005D7C05" w:rsidP="00363216">
            <w:pPr>
              <w:pStyle w:val="TAL"/>
              <w:jc w:val="center"/>
              <w:rPr>
                <w:ins w:id="418" w:author="RAN2#117" w:date="2022-03-04T10:12:00Z"/>
                <w:rFonts w:eastAsia="Yu Mincho"/>
              </w:rPr>
            </w:pPr>
            <w:ins w:id="419" w:author="RAN2#117" w:date="2022-03-04T10:12:00Z">
              <w:r w:rsidRPr="00F4543C">
                <w:rPr>
                  <w:rFonts w:eastAsia="Yu Mincho"/>
                </w:rPr>
                <w:t>No</w:t>
              </w:r>
            </w:ins>
          </w:p>
        </w:tc>
        <w:tc>
          <w:tcPr>
            <w:tcW w:w="737" w:type="dxa"/>
            <w:tcBorders>
              <w:top w:val="single" w:sz="4" w:space="0" w:color="808080"/>
              <w:left w:val="single" w:sz="4" w:space="0" w:color="808080"/>
              <w:bottom w:val="single" w:sz="4" w:space="0" w:color="808080"/>
              <w:right w:val="single" w:sz="4" w:space="0" w:color="808080"/>
            </w:tcBorders>
          </w:tcPr>
          <w:p w14:paraId="0A82A069" w14:textId="77777777" w:rsidR="005D7C05" w:rsidRPr="00F4543C" w:rsidRDefault="005D7C05" w:rsidP="00363216">
            <w:pPr>
              <w:pStyle w:val="TAL"/>
              <w:jc w:val="center"/>
              <w:rPr>
                <w:ins w:id="420" w:author="RAN2#117" w:date="2022-03-04T10:12:00Z"/>
                <w:rFonts w:eastAsia="MS Mincho"/>
              </w:rPr>
            </w:pPr>
            <w:ins w:id="421" w:author="RAN2#117" w:date="2022-03-04T10:12:00Z">
              <w:r w:rsidRPr="00F4543C">
                <w:rPr>
                  <w:rFonts w:eastAsia="MS Mincho"/>
                </w:rPr>
                <w:t>No</w:t>
              </w:r>
            </w:ins>
          </w:p>
        </w:tc>
      </w:tr>
      <w:bookmarkEnd w:id="358"/>
    </w:tbl>
    <w:p w14:paraId="2FEB79FF" w14:textId="77B400D4" w:rsidR="007E742C" w:rsidRDefault="007E742C" w:rsidP="00DE3EA6"/>
    <w:p w14:paraId="4F90B302" w14:textId="77777777" w:rsidR="007E742C" w:rsidRDefault="007E742C" w:rsidP="00DE3EA6"/>
    <w:p w14:paraId="5F65B9DF" w14:textId="77777777" w:rsidR="00CE3F36" w:rsidRPr="00950975" w:rsidRDefault="00CE3F36" w:rsidP="00CE3F3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End of change</w:t>
      </w:r>
    </w:p>
    <w:p w14:paraId="2BED0C04" w14:textId="77777777" w:rsidR="00B805D4" w:rsidRDefault="00B805D4" w:rsidP="00DE3EA6">
      <w:pPr>
        <w:sectPr w:rsidR="00B805D4" w:rsidSect="00DE3EA6">
          <w:headerReference w:type="default" r:id="rId22"/>
          <w:footerReference w:type="default" r:id="rId23"/>
          <w:footnotePr>
            <w:numRestart w:val="eachSect"/>
          </w:footnotePr>
          <w:pgSz w:w="11907" w:h="16840" w:code="9"/>
          <w:pgMar w:top="1134" w:right="1134" w:bottom="1418" w:left="1134" w:header="851" w:footer="340" w:gutter="0"/>
          <w:cols w:space="720"/>
          <w:formProt w:val="0"/>
          <w:titlePg/>
          <w:docGrid w:linePitch="272"/>
        </w:sectPr>
      </w:pPr>
    </w:p>
    <w:p w14:paraId="2154BFF0" w14:textId="77777777" w:rsidR="00B805D4" w:rsidRDefault="00B805D4" w:rsidP="00B805D4"/>
    <w:p w14:paraId="65409ACA" w14:textId="77777777" w:rsidR="00B805D4" w:rsidRDefault="00B805D4" w:rsidP="00B805D4">
      <w:pPr>
        <w:pStyle w:val="Heading1"/>
      </w:pPr>
      <w:r>
        <w:lastRenderedPageBreak/>
        <w:t>Annex</w:t>
      </w:r>
    </w:p>
    <w:p w14:paraId="771EA967" w14:textId="77777777" w:rsidR="00B805D4" w:rsidRPr="00D12C86" w:rsidRDefault="00B805D4" w:rsidP="00B805D4">
      <w:pPr>
        <w:keepNext/>
        <w:keepLines/>
        <w:spacing w:before="120"/>
        <w:ind w:left="1134" w:hanging="1134"/>
        <w:outlineLvl w:val="2"/>
        <w:rPr>
          <w:rFonts w:ascii="Arial" w:hAnsi="Arial"/>
          <w:sz w:val="28"/>
          <w:lang w:eastAsia="ko-KR"/>
        </w:rPr>
      </w:pPr>
      <w:bookmarkStart w:id="422" w:name="_Toc83759218"/>
      <w:r w:rsidRPr="00D12C86">
        <w:rPr>
          <w:rFonts w:ascii="Arial" w:hAnsi="Arial"/>
          <w:sz w:val="28"/>
          <w:lang w:eastAsia="ko-KR"/>
        </w:rPr>
        <w:t>5.2.</w:t>
      </w:r>
      <w:r>
        <w:rPr>
          <w:rFonts w:ascii="Arial" w:hAnsi="Arial"/>
          <w:sz w:val="28"/>
          <w:lang w:eastAsia="ko-KR"/>
        </w:rPr>
        <w:t>x</w:t>
      </w:r>
      <w:r w:rsidRPr="00D12C86">
        <w:rPr>
          <w:rFonts w:ascii="Arial" w:hAnsi="Arial"/>
          <w:sz w:val="28"/>
          <w:lang w:eastAsia="ko-KR"/>
        </w:rPr>
        <w:tab/>
      </w:r>
      <w:bookmarkEnd w:id="422"/>
      <w:r w:rsidRPr="00EA1706">
        <w:rPr>
          <w:rFonts w:ascii="Arial" w:hAnsi="Arial"/>
          <w:sz w:val="28"/>
          <w:lang w:eastAsia="ko-KR"/>
        </w:rPr>
        <w:t>LTE_NR_DC_enh2-Core</w:t>
      </w:r>
    </w:p>
    <w:p w14:paraId="6E55CA0E" w14:textId="77777777" w:rsidR="00B805D4" w:rsidRPr="00D12C86" w:rsidRDefault="00B805D4" w:rsidP="00B805D4">
      <w:pPr>
        <w:keepNext/>
        <w:keepLines/>
        <w:spacing w:before="60"/>
        <w:jc w:val="center"/>
        <w:rPr>
          <w:rFonts w:ascii="Arial" w:hAnsi="Arial"/>
          <w:b/>
        </w:rPr>
      </w:pPr>
      <w:r w:rsidRPr="00D12C86">
        <w:rPr>
          <w:rFonts w:ascii="Arial" w:hAnsi="Arial"/>
          <w:b/>
        </w:rPr>
        <w:t>Table 5.2.</w:t>
      </w:r>
      <w:r>
        <w:rPr>
          <w:rFonts w:ascii="Arial" w:hAnsi="Arial"/>
          <w:b/>
        </w:rPr>
        <w:t>x</w:t>
      </w:r>
      <w:r w:rsidRPr="00D12C86">
        <w:rPr>
          <w:rFonts w:ascii="Arial" w:hAnsi="Arial"/>
          <w:b/>
        </w:rPr>
        <w:t xml:space="preserve">-1: Layer-2 and Layer-3 feature list for </w:t>
      </w:r>
      <w:r w:rsidRPr="00EA1706">
        <w:rPr>
          <w:rFonts w:ascii="Arial" w:hAnsi="Arial"/>
          <w:b/>
        </w:rPr>
        <w:t>LTE_NR_DC_enh2-Core</w:t>
      </w:r>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B805D4" w:rsidRPr="00D12C86" w14:paraId="68A83F46" w14:textId="77777777" w:rsidTr="00377FB2">
        <w:trPr>
          <w:trHeight w:val="24"/>
        </w:trPr>
        <w:tc>
          <w:tcPr>
            <w:tcW w:w="1413" w:type="dxa"/>
            <w:tcBorders>
              <w:top w:val="single" w:sz="4" w:space="0" w:color="auto"/>
              <w:left w:val="single" w:sz="4" w:space="0" w:color="auto"/>
              <w:bottom w:val="single" w:sz="4" w:space="0" w:color="auto"/>
              <w:right w:val="single" w:sz="4" w:space="0" w:color="auto"/>
            </w:tcBorders>
          </w:tcPr>
          <w:p w14:paraId="6C355BD1" w14:textId="77777777" w:rsidR="00B805D4" w:rsidRPr="00D12C86" w:rsidRDefault="00B805D4" w:rsidP="00377FB2">
            <w:pPr>
              <w:keepNext/>
              <w:keepLines/>
              <w:spacing w:after="0"/>
              <w:jc w:val="center"/>
              <w:rPr>
                <w:rFonts w:ascii="Arial" w:hAnsi="Arial"/>
                <w:b/>
                <w:sz w:val="18"/>
              </w:rPr>
            </w:pPr>
            <w:r w:rsidRPr="00D12C86">
              <w:rPr>
                <w:rFonts w:ascii="Arial" w:hAnsi="Arial"/>
                <w:b/>
                <w:sz w:val="18"/>
              </w:rPr>
              <w:lastRenderedPageBreak/>
              <w:t>Features</w:t>
            </w:r>
          </w:p>
        </w:tc>
        <w:tc>
          <w:tcPr>
            <w:tcW w:w="888" w:type="dxa"/>
            <w:tcBorders>
              <w:top w:val="single" w:sz="4" w:space="0" w:color="auto"/>
              <w:left w:val="single" w:sz="4" w:space="0" w:color="auto"/>
              <w:bottom w:val="single" w:sz="4" w:space="0" w:color="auto"/>
              <w:right w:val="single" w:sz="4" w:space="0" w:color="auto"/>
            </w:tcBorders>
          </w:tcPr>
          <w:p w14:paraId="56104DF2" w14:textId="77777777" w:rsidR="00B805D4" w:rsidRPr="00D12C86" w:rsidRDefault="00B805D4" w:rsidP="00377FB2">
            <w:pPr>
              <w:keepNext/>
              <w:keepLines/>
              <w:spacing w:after="0"/>
              <w:jc w:val="center"/>
              <w:rPr>
                <w:rFonts w:ascii="Arial" w:hAnsi="Arial"/>
                <w:b/>
                <w:sz w:val="18"/>
              </w:rPr>
            </w:pPr>
            <w:r w:rsidRPr="00D12C86">
              <w:rPr>
                <w:rFonts w:ascii="Arial" w:hAnsi="Arial"/>
                <w:b/>
                <w:sz w:val="18"/>
              </w:rPr>
              <w:t>Index</w:t>
            </w:r>
          </w:p>
        </w:tc>
        <w:tc>
          <w:tcPr>
            <w:tcW w:w="1950" w:type="dxa"/>
            <w:tcBorders>
              <w:top w:val="single" w:sz="4" w:space="0" w:color="auto"/>
              <w:left w:val="single" w:sz="4" w:space="0" w:color="auto"/>
              <w:bottom w:val="single" w:sz="4" w:space="0" w:color="auto"/>
              <w:right w:val="single" w:sz="4" w:space="0" w:color="auto"/>
            </w:tcBorders>
          </w:tcPr>
          <w:p w14:paraId="4A8B21D8" w14:textId="77777777" w:rsidR="00B805D4" w:rsidRPr="00D12C86" w:rsidRDefault="00B805D4" w:rsidP="00377FB2">
            <w:pPr>
              <w:keepNext/>
              <w:keepLines/>
              <w:spacing w:after="0"/>
              <w:jc w:val="center"/>
              <w:rPr>
                <w:rFonts w:ascii="Arial" w:hAnsi="Arial"/>
                <w:b/>
                <w:sz w:val="18"/>
              </w:rPr>
            </w:pPr>
            <w:r w:rsidRPr="00D12C86">
              <w:rPr>
                <w:rFonts w:ascii="Arial" w:hAnsi="Arial"/>
                <w:b/>
                <w:sz w:val="18"/>
              </w:rPr>
              <w:t>Feature group</w:t>
            </w:r>
          </w:p>
        </w:tc>
        <w:tc>
          <w:tcPr>
            <w:tcW w:w="6092" w:type="dxa"/>
            <w:tcBorders>
              <w:top w:val="single" w:sz="4" w:space="0" w:color="auto"/>
              <w:left w:val="single" w:sz="4" w:space="0" w:color="auto"/>
              <w:bottom w:val="single" w:sz="4" w:space="0" w:color="auto"/>
              <w:right w:val="single" w:sz="4" w:space="0" w:color="auto"/>
            </w:tcBorders>
          </w:tcPr>
          <w:p w14:paraId="569E28A5" w14:textId="77777777" w:rsidR="00B805D4" w:rsidRPr="00D12C86" w:rsidRDefault="00B805D4" w:rsidP="00377FB2">
            <w:pPr>
              <w:keepNext/>
              <w:keepLines/>
              <w:spacing w:after="0"/>
              <w:jc w:val="center"/>
              <w:rPr>
                <w:rFonts w:ascii="Arial" w:hAnsi="Arial"/>
                <w:b/>
                <w:sz w:val="18"/>
              </w:rPr>
            </w:pPr>
            <w:r w:rsidRPr="00D12C86">
              <w:rPr>
                <w:rFonts w:ascii="Arial" w:hAnsi="Arial"/>
                <w:b/>
                <w:sz w:val="18"/>
              </w:rPr>
              <w:t>Components</w:t>
            </w:r>
          </w:p>
        </w:tc>
        <w:tc>
          <w:tcPr>
            <w:tcW w:w="2126" w:type="dxa"/>
            <w:tcBorders>
              <w:top w:val="single" w:sz="4" w:space="0" w:color="auto"/>
              <w:left w:val="single" w:sz="4" w:space="0" w:color="auto"/>
              <w:bottom w:val="single" w:sz="4" w:space="0" w:color="auto"/>
              <w:right w:val="single" w:sz="4" w:space="0" w:color="auto"/>
            </w:tcBorders>
          </w:tcPr>
          <w:p w14:paraId="0C8A1F3B" w14:textId="77777777" w:rsidR="00B805D4" w:rsidRPr="00D12C86" w:rsidRDefault="00B805D4" w:rsidP="00377FB2">
            <w:pPr>
              <w:keepNext/>
              <w:keepLines/>
              <w:spacing w:after="0"/>
              <w:jc w:val="center"/>
              <w:rPr>
                <w:rFonts w:ascii="Arial" w:hAnsi="Arial"/>
                <w:b/>
                <w:sz w:val="18"/>
              </w:rPr>
            </w:pPr>
            <w:r w:rsidRPr="00D12C86">
              <w:rPr>
                <w:rFonts w:ascii="Arial" w:hAnsi="Arial"/>
                <w:b/>
                <w:sz w:val="18"/>
              </w:rPr>
              <w:t>Prerequisite feature groups</w:t>
            </w:r>
          </w:p>
        </w:tc>
        <w:tc>
          <w:tcPr>
            <w:tcW w:w="2428" w:type="dxa"/>
            <w:tcBorders>
              <w:top w:val="single" w:sz="4" w:space="0" w:color="auto"/>
              <w:left w:val="single" w:sz="4" w:space="0" w:color="auto"/>
              <w:bottom w:val="single" w:sz="4" w:space="0" w:color="auto"/>
              <w:right w:val="single" w:sz="4" w:space="0" w:color="auto"/>
            </w:tcBorders>
          </w:tcPr>
          <w:p w14:paraId="29DCD361" w14:textId="5770291F" w:rsidR="00B805D4" w:rsidRPr="00D12C86" w:rsidRDefault="00B805D4" w:rsidP="00377FB2">
            <w:pPr>
              <w:keepNext/>
              <w:keepLines/>
              <w:spacing w:after="0"/>
              <w:jc w:val="center"/>
              <w:rPr>
                <w:rFonts w:ascii="Arial" w:hAnsi="Arial"/>
                <w:b/>
                <w:sz w:val="18"/>
              </w:rPr>
            </w:pPr>
            <w:r w:rsidRPr="00D12C86">
              <w:rPr>
                <w:rFonts w:ascii="Arial" w:hAnsi="Arial"/>
                <w:b/>
                <w:sz w:val="18"/>
              </w:rPr>
              <w:t xml:space="preserve">Field name in TS </w:t>
            </w:r>
            <w:r w:rsidR="00620C91">
              <w:rPr>
                <w:rFonts w:ascii="Arial" w:hAnsi="Arial"/>
                <w:b/>
                <w:sz w:val="18"/>
              </w:rPr>
              <w:t>38.331</w:t>
            </w:r>
          </w:p>
        </w:tc>
        <w:tc>
          <w:tcPr>
            <w:tcW w:w="1825" w:type="dxa"/>
            <w:tcBorders>
              <w:top w:val="single" w:sz="4" w:space="0" w:color="auto"/>
              <w:left w:val="single" w:sz="4" w:space="0" w:color="auto"/>
              <w:bottom w:val="single" w:sz="4" w:space="0" w:color="auto"/>
              <w:right w:val="single" w:sz="4" w:space="0" w:color="auto"/>
            </w:tcBorders>
          </w:tcPr>
          <w:p w14:paraId="17A60BE1" w14:textId="573618CC" w:rsidR="00B805D4" w:rsidRPr="00D12C86" w:rsidRDefault="00B805D4" w:rsidP="00377FB2">
            <w:pPr>
              <w:keepNext/>
              <w:keepLines/>
              <w:spacing w:after="0"/>
              <w:jc w:val="center"/>
              <w:rPr>
                <w:rFonts w:ascii="Arial" w:hAnsi="Arial"/>
                <w:b/>
                <w:sz w:val="18"/>
              </w:rPr>
            </w:pPr>
            <w:r w:rsidRPr="00D12C86">
              <w:rPr>
                <w:rFonts w:ascii="Arial" w:hAnsi="Arial"/>
                <w:b/>
                <w:sz w:val="18"/>
              </w:rPr>
              <w:t xml:space="preserve">Parent IE in TS </w:t>
            </w:r>
            <w:r w:rsidR="00620C91">
              <w:rPr>
                <w:rFonts w:ascii="Arial" w:hAnsi="Arial"/>
                <w:b/>
                <w:sz w:val="18"/>
              </w:rPr>
              <w:t>38.331</w:t>
            </w:r>
          </w:p>
        </w:tc>
        <w:tc>
          <w:tcPr>
            <w:tcW w:w="1276" w:type="dxa"/>
            <w:tcBorders>
              <w:top w:val="single" w:sz="4" w:space="0" w:color="auto"/>
              <w:left w:val="single" w:sz="4" w:space="0" w:color="auto"/>
              <w:bottom w:val="single" w:sz="4" w:space="0" w:color="auto"/>
              <w:right w:val="single" w:sz="4" w:space="0" w:color="auto"/>
            </w:tcBorders>
          </w:tcPr>
          <w:p w14:paraId="58226FD5" w14:textId="77777777" w:rsidR="00B805D4" w:rsidRPr="00D12C86" w:rsidRDefault="00B805D4" w:rsidP="00377FB2">
            <w:pPr>
              <w:keepNext/>
              <w:keepLines/>
              <w:spacing w:after="0"/>
              <w:jc w:val="center"/>
              <w:rPr>
                <w:rFonts w:ascii="Arial" w:hAnsi="Arial"/>
                <w:b/>
                <w:sz w:val="18"/>
              </w:rPr>
            </w:pPr>
            <w:r w:rsidRPr="00D12C86">
              <w:rPr>
                <w:rFonts w:ascii="Arial" w:hAnsi="Arial"/>
                <w:b/>
                <w:sz w:val="18"/>
              </w:rPr>
              <w:t>Need of FDD/TDD differentiation</w:t>
            </w:r>
          </w:p>
        </w:tc>
        <w:tc>
          <w:tcPr>
            <w:tcW w:w="1134" w:type="dxa"/>
            <w:tcBorders>
              <w:top w:val="single" w:sz="4" w:space="0" w:color="auto"/>
              <w:left w:val="single" w:sz="4" w:space="0" w:color="auto"/>
              <w:bottom w:val="single" w:sz="4" w:space="0" w:color="auto"/>
              <w:right w:val="single" w:sz="4" w:space="0" w:color="auto"/>
            </w:tcBorders>
          </w:tcPr>
          <w:p w14:paraId="3C2927F4" w14:textId="77777777" w:rsidR="00B805D4" w:rsidRPr="00D12C86" w:rsidRDefault="00B805D4" w:rsidP="00377FB2">
            <w:pPr>
              <w:keepNext/>
              <w:keepLines/>
              <w:spacing w:after="0"/>
              <w:jc w:val="center"/>
              <w:rPr>
                <w:rFonts w:ascii="Arial" w:hAnsi="Arial"/>
                <w:b/>
                <w:sz w:val="18"/>
              </w:rPr>
            </w:pPr>
            <w:r w:rsidRPr="00D12C86">
              <w:rPr>
                <w:rFonts w:ascii="Arial" w:hAnsi="Arial"/>
                <w:b/>
                <w:sz w:val="18"/>
              </w:rPr>
              <w:t>Need of FR1/FR2 differentiation</w:t>
            </w:r>
          </w:p>
        </w:tc>
        <w:tc>
          <w:tcPr>
            <w:tcW w:w="1618" w:type="dxa"/>
            <w:tcBorders>
              <w:top w:val="single" w:sz="4" w:space="0" w:color="auto"/>
              <w:left w:val="single" w:sz="4" w:space="0" w:color="auto"/>
              <w:bottom w:val="single" w:sz="4" w:space="0" w:color="auto"/>
              <w:right w:val="single" w:sz="4" w:space="0" w:color="auto"/>
            </w:tcBorders>
          </w:tcPr>
          <w:p w14:paraId="11EE92DC" w14:textId="77777777" w:rsidR="00B805D4" w:rsidRPr="00D12C86" w:rsidRDefault="00B805D4" w:rsidP="00377FB2">
            <w:pPr>
              <w:keepNext/>
              <w:keepLines/>
              <w:spacing w:after="0"/>
              <w:jc w:val="center"/>
              <w:rPr>
                <w:rFonts w:ascii="Arial" w:hAnsi="Arial"/>
                <w:b/>
                <w:sz w:val="18"/>
              </w:rPr>
            </w:pPr>
            <w:r w:rsidRPr="00D12C86">
              <w:rPr>
                <w:rFonts w:ascii="Arial" w:hAnsi="Arial"/>
                <w:b/>
                <w:sz w:val="18"/>
              </w:rPr>
              <w:t>Note</w:t>
            </w:r>
          </w:p>
        </w:tc>
        <w:tc>
          <w:tcPr>
            <w:tcW w:w="1596" w:type="dxa"/>
            <w:tcBorders>
              <w:top w:val="single" w:sz="4" w:space="0" w:color="auto"/>
              <w:left w:val="single" w:sz="4" w:space="0" w:color="auto"/>
              <w:bottom w:val="single" w:sz="4" w:space="0" w:color="auto"/>
              <w:right w:val="single" w:sz="4" w:space="0" w:color="auto"/>
            </w:tcBorders>
          </w:tcPr>
          <w:p w14:paraId="0884C5E3" w14:textId="77777777" w:rsidR="00B805D4" w:rsidRPr="00D12C86" w:rsidRDefault="00B805D4" w:rsidP="00377FB2">
            <w:pPr>
              <w:keepNext/>
              <w:keepLines/>
              <w:spacing w:after="0"/>
              <w:jc w:val="center"/>
              <w:rPr>
                <w:rFonts w:ascii="Arial" w:hAnsi="Arial"/>
                <w:b/>
                <w:sz w:val="18"/>
              </w:rPr>
            </w:pPr>
            <w:r w:rsidRPr="00D12C86">
              <w:rPr>
                <w:rFonts w:ascii="Arial" w:hAnsi="Arial"/>
                <w:b/>
                <w:sz w:val="18"/>
              </w:rPr>
              <w:t>Mandatory/Optional</w:t>
            </w:r>
          </w:p>
        </w:tc>
      </w:tr>
      <w:tr w:rsidR="006E133D" w:rsidRPr="00D12C86" w14:paraId="6B3A9A40" w14:textId="77777777" w:rsidTr="00377FB2">
        <w:trPr>
          <w:trHeight w:val="24"/>
        </w:trPr>
        <w:tc>
          <w:tcPr>
            <w:tcW w:w="1413" w:type="dxa"/>
            <w:vMerge w:val="restart"/>
            <w:tcBorders>
              <w:top w:val="single" w:sz="4" w:space="0" w:color="auto"/>
              <w:left w:val="single" w:sz="4" w:space="0" w:color="auto"/>
              <w:right w:val="single" w:sz="4" w:space="0" w:color="auto"/>
            </w:tcBorders>
          </w:tcPr>
          <w:p w14:paraId="199047E9" w14:textId="77777777" w:rsidR="006E133D" w:rsidRPr="00D12C86" w:rsidRDefault="006E133D" w:rsidP="00377FB2">
            <w:pPr>
              <w:keepNext/>
              <w:keepLines/>
              <w:spacing w:after="0"/>
              <w:rPr>
                <w:rFonts w:asciiTheme="majorHAnsi" w:hAnsiTheme="majorHAnsi" w:cstheme="majorHAnsi"/>
                <w:sz w:val="18"/>
                <w:szCs w:val="18"/>
              </w:rPr>
            </w:pPr>
            <w:r>
              <w:rPr>
                <w:rFonts w:ascii="Arial" w:hAnsi="Arial"/>
                <w:sz w:val="18"/>
              </w:rPr>
              <w:t>X</w:t>
            </w:r>
            <w:r w:rsidRPr="00D12C86">
              <w:rPr>
                <w:rFonts w:ascii="Arial" w:hAnsi="Arial"/>
                <w:sz w:val="18"/>
              </w:rPr>
              <w:t xml:space="preserve">. </w:t>
            </w:r>
            <w:r w:rsidRPr="00EA1706">
              <w:rPr>
                <w:rFonts w:ascii="Arial" w:hAnsi="Arial"/>
                <w:sz w:val="18"/>
              </w:rPr>
              <w:t>LTE_NR_DC_enh2-Core</w:t>
            </w:r>
          </w:p>
        </w:tc>
        <w:tc>
          <w:tcPr>
            <w:tcW w:w="888" w:type="dxa"/>
            <w:tcBorders>
              <w:top w:val="single" w:sz="4" w:space="0" w:color="auto"/>
              <w:left w:val="single" w:sz="4" w:space="0" w:color="auto"/>
              <w:bottom w:val="single" w:sz="4" w:space="0" w:color="auto"/>
              <w:right w:val="single" w:sz="4" w:space="0" w:color="auto"/>
            </w:tcBorders>
          </w:tcPr>
          <w:p w14:paraId="4F236333" w14:textId="77777777" w:rsidR="006E133D" w:rsidRPr="00D12C86" w:rsidRDefault="006E133D" w:rsidP="00377FB2">
            <w:pPr>
              <w:keepNext/>
              <w:keepLines/>
              <w:spacing w:after="0"/>
              <w:rPr>
                <w:rFonts w:asciiTheme="majorHAnsi" w:hAnsiTheme="majorHAnsi" w:cstheme="majorHAnsi"/>
                <w:sz w:val="18"/>
                <w:szCs w:val="18"/>
              </w:rPr>
            </w:pPr>
            <w:r w:rsidRPr="00046405">
              <w:rPr>
                <w:rFonts w:ascii="Arial" w:eastAsia="Malgun Gothic" w:hAnsi="Arial"/>
                <w:sz w:val="18"/>
                <w:lang w:val="en-US" w:eastAsia="en-US"/>
              </w:rPr>
              <w:t>x</w:t>
            </w:r>
            <w:r w:rsidRPr="00046405">
              <w:rPr>
                <w:rFonts w:ascii="Arial" w:eastAsia="Malgun Gothic" w:hAnsi="Arial"/>
                <w:sz w:val="18"/>
                <w:lang w:val="x-none" w:eastAsia="en-US"/>
              </w:rPr>
              <w:t>-1</w:t>
            </w:r>
          </w:p>
        </w:tc>
        <w:tc>
          <w:tcPr>
            <w:tcW w:w="1950" w:type="dxa"/>
            <w:tcBorders>
              <w:top w:val="single" w:sz="4" w:space="0" w:color="auto"/>
              <w:left w:val="single" w:sz="4" w:space="0" w:color="auto"/>
              <w:bottom w:val="single" w:sz="4" w:space="0" w:color="auto"/>
              <w:right w:val="single" w:sz="4" w:space="0" w:color="auto"/>
            </w:tcBorders>
          </w:tcPr>
          <w:p w14:paraId="1BA18627" w14:textId="77777777" w:rsidR="006E133D" w:rsidRPr="00D12C86" w:rsidRDefault="006E133D" w:rsidP="00377FB2">
            <w:pPr>
              <w:keepNext/>
              <w:keepLines/>
              <w:spacing w:after="0"/>
              <w:rPr>
                <w:rFonts w:ascii="Arial" w:eastAsia="Malgun Gothic" w:hAnsi="Arial"/>
                <w:sz w:val="18"/>
                <w:lang w:val="en-US" w:eastAsia="en-US"/>
              </w:rPr>
            </w:pPr>
            <w:r w:rsidRPr="00046405">
              <w:rPr>
                <w:rFonts w:eastAsia="SimSun"/>
                <w:sz w:val="18"/>
                <w:lang w:val="en-US" w:eastAsia="en-US"/>
              </w:rPr>
              <w:t>Activation/Deactivation of SCG</w:t>
            </w:r>
          </w:p>
        </w:tc>
        <w:tc>
          <w:tcPr>
            <w:tcW w:w="6092" w:type="dxa"/>
            <w:tcBorders>
              <w:top w:val="single" w:sz="4" w:space="0" w:color="auto"/>
              <w:left w:val="single" w:sz="4" w:space="0" w:color="auto"/>
              <w:bottom w:val="single" w:sz="4" w:space="0" w:color="auto"/>
              <w:right w:val="single" w:sz="4" w:space="0" w:color="auto"/>
            </w:tcBorders>
          </w:tcPr>
          <w:p w14:paraId="6F44AAF8" w14:textId="7B9A1A56" w:rsidR="00C35F45" w:rsidRDefault="00C35F45" w:rsidP="00377FB2">
            <w:pPr>
              <w:keepNext/>
              <w:keepLines/>
              <w:spacing w:after="0"/>
              <w:rPr>
                <w:rFonts w:ascii="Arial" w:hAnsi="Arial"/>
                <w:sz w:val="18"/>
              </w:rPr>
            </w:pPr>
            <w:r w:rsidRPr="00C35F45">
              <w:rPr>
                <w:rFonts w:ascii="Arial" w:hAnsi="Arial"/>
                <w:sz w:val="18"/>
              </w:rPr>
              <w:t>Indicates whether the UE supports activation (with or without RACH) and deactivation on SCG in NR-DC, upon SCG addition and upon reconfiguration of the SCG, as specified in TS 38.331 [</w:t>
            </w:r>
            <w:r>
              <w:rPr>
                <w:rFonts w:ascii="Arial" w:hAnsi="Arial"/>
                <w:sz w:val="18"/>
              </w:rPr>
              <w:t>2</w:t>
            </w:r>
            <w:r w:rsidRPr="00C35F45">
              <w:rPr>
                <w:rFonts w:ascii="Arial" w:hAnsi="Arial"/>
                <w:sz w:val="18"/>
              </w:rPr>
              <w:t xml:space="preserve">]. </w:t>
            </w:r>
          </w:p>
          <w:p w14:paraId="1EA44BDB" w14:textId="29FD75BA" w:rsidR="00C35F45" w:rsidRPr="00D12C86" w:rsidRDefault="00C35F45" w:rsidP="00C35F45">
            <w:pPr>
              <w:keepNext/>
              <w:keepLines/>
              <w:spacing w:after="0"/>
              <w:rPr>
                <w:rFonts w:ascii="Arial" w:hAnsi="Arial"/>
                <w:sz w:val="18"/>
              </w:rPr>
            </w:pPr>
          </w:p>
        </w:tc>
        <w:tc>
          <w:tcPr>
            <w:tcW w:w="2126" w:type="dxa"/>
            <w:tcBorders>
              <w:top w:val="single" w:sz="4" w:space="0" w:color="auto"/>
              <w:left w:val="single" w:sz="4" w:space="0" w:color="auto"/>
              <w:bottom w:val="single" w:sz="4" w:space="0" w:color="auto"/>
              <w:right w:val="single" w:sz="4" w:space="0" w:color="auto"/>
            </w:tcBorders>
          </w:tcPr>
          <w:p w14:paraId="1FFEC130" w14:textId="202708B7" w:rsidR="006E133D" w:rsidRPr="00C35F45" w:rsidRDefault="00C35F45" w:rsidP="00377FB2">
            <w:pPr>
              <w:keepNext/>
              <w:keepLines/>
              <w:spacing w:after="0"/>
              <w:rPr>
                <w:rFonts w:ascii="Arial" w:hAnsi="Arial"/>
                <w:sz w:val="18"/>
              </w:rPr>
            </w:pPr>
            <w:r w:rsidRPr="00C35F45">
              <w:rPr>
                <w:rFonts w:ascii="Arial" w:hAnsi="Arial"/>
                <w:sz w:val="18"/>
              </w:rPr>
              <w:t>support of NR-DC as specified in TS 38.331 [</w:t>
            </w:r>
            <w:r>
              <w:rPr>
                <w:rFonts w:ascii="Arial" w:hAnsi="Arial"/>
                <w:sz w:val="18"/>
              </w:rPr>
              <w:t>2</w:t>
            </w:r>
            <w:r w:rsidRPr="00C35F45">
              <w:rPr>
                <w:rFonts w:ascii="Arial" w:hAnsi="Arial"/>
                <w:sz w:val="18"/>
              </w:rPr>
              <w:t>].</w:t>
            </w:r>
          </w:p>
        </w:tc>
        <w:tc>
          <w:tcPr>
            <w:tcW w:w="2428" w:type="dxa"/>
            <w:tcBorders>
              <w:top w:val="single" w:sz="4" w:space="0" w:color="auto"/>
              <w:left w:val="single" w:sz="4" w:space="0" w:color="auto"/>
              <w:bottom w:val="single" w:sz="4" w:space="0" w:color="auto"/>
              <w:right w:val="single" w:sz="4" w:space="0" w:color="auto"/>
            </w:tcBorders>
          </w:tcPr>
          <w:p w14:paraId="716EBF09" w14:textId="77777777" w:rsidR="00C35F45" w:rsidRPr="00A65055" w:rsidRDefault="00C35F45" w:rsidP="00C35F45">
            <w:pPr>
              <w:keepNext/>
              <w:keepLines/>
              <w:spacing w:after="0"/>
              <w:rPr>
                <w:rFonts w:ascii="Arial" w:hAnsi="Arial"/>
                <w:i/>
                <w:iCs/>
                <w:sz w:val="18"/>
              </w:rPr>
            </w:pPr>
            <w:r w:rsidRPr="00A65055">
              <w:rPr>
                <w:rFonts w:ascii="Arial" w:hAnsi="Arial"/>
                <w:i/>
                <w:iCs/>
                <w:sz w:val="18"/>
              </w:rPr>
              <w:t>scg-ActivationDeactivationNRDC-r17</w:t>
            </w:r>
          </w:p>
          <w:p w14:paraId="0B4623DC" w14:textId="77777777" w:rsidR="006E133D" w:rsidRPr="00A65055" w:rsidRDefault="006E133D" w:rsidP="00377FB2">
            <w:pPr>
              <w:keepNext/>
              <w:keepLines/>
              <w:spacing w:after="0"/>
              <w:rPr>
                <w:rFonts w:asciiTheme="majorHAnsi" w:eastAsia="SimSun" w:hAnsiTheme="majorHAnsi" w:cstheme="majorHAnsi"/>
                <w:i/>
                <w:iCs/>
                <w:sz w:val="18"/>
                <w:szCs w:val="18"/>
                <w:lang w:eastAsia="zh-CN"/>
              </w:rPr>
            </w:pPr>
          </w:p>
        </w:tc>
        <w:tc>
          <w:tcPr>
            <w:tcW w:w="1825" w:type="dxa"/>
            <w:tcBorders>
              <w:top w:val="single" w:sz="4" w:space="0" w:color="auto"/>
              <w:left w:val="single" w:sz="4" w:space="0" w:color="auto"/>
              <w:bottom w:val="single" w:sz="4" w:space="0" w:color="auto"/>
              <w:right w:val="single" w:sz="4" w:space="0" w:color="auto"/>
            </w:tcBorders>
          </w:tcPr>
          <w:p w14:paraId="1CDA6519" w14:textId="6F086AC1" w:rsidR="006E133D" w:rsidRPr="00A65055" w:rsidRDefault="00CE19AF" w:rsidP="00377FB2">
            <w:pPr>
              <w:keepNext/>
              <w:keepLines/>
              <w:spacing w:after="0"/>
              <w:rPr>
                <w:rFonts w:asciiTheme="majorHAnsi" w:hAnsiTheme="majorHAnsi" w:cstheme="majorHAnsi"/>
                <w:i/>
                <w:iCs/>
                <w:sz w:val="18"/>
                <w:szCs w:val="18"/>
              </w:rPr>
            </w:pPr>
            <w:r w:rsidRPr="00A65055">
              <w:rPr>
                <w:rFonts w:eastAsiaTheme="minorEastAsia"/>
                <w:i/>
                <w:iCs/>
              </w:rPr>
              <w:t>CA-ParametersNRDC-v17x0</w:t>
            </w:r>
          </w:p>
        </w:tc>
        <w:tc>
          <w:tcPr>
            <w:tcW w:w="1276" w:type="dxa"/>
            <w:tcBorders>
              <w:top w:val="single" w:sz="4" w:space="0" w:color="auto"/>
              <w:left w:val="single" w:sz="4" w:space="0" w:color="auto"/>
              <w:bottom w:val="single" w:sz="4" w:space="0" w:color="auto"/>
              <w:right w:val="single" w:sz="4" w:space="0" w:color="auto"/>
            </w:tcBorders>
          </w:tcPr>
          <w:p w14:paraId="01653013" w14:textId="77777777" w:rsidR="006E133D" w:rsidRPr="00D12C86" w:rsidRDefault="006E133D" w:rsidP="00377FB2">
            <w:pPr>
              <w:keepNext/>
              <w:keepLines/>
              <w:spacing w:after="0"/>
              <w:rPr>
                <w:rFonts w:asciiTheme="majorHAnsi" w:hAnsiTheme="majorHAnsi" w:cstheme="majorHAnsi"/>
                <w:sz w:val="18"/>
                <w:szCs w:val="18"/>
              </w:rPr>
            </w:pPr>
            <w:r w:rsidRPr="00046405">
              <w:rPr>
                <w:rFonts w:ascii="Arial" w:eastAsia="Malgun Gothic" w:hAnsi="Arial"/>
                <w:sz w:val="18"/>
                <w:lang w:val="x-none" w:eastAsia="en-US"/>
              </w:rPr>
              <w:t>No</w:t>
            </w:r>
          </w:p>
        </w:tc>
        <w:tc>
          <w:tcPr>
            <w:tcW w:w="1134" w:type="dxa"/>
            <w:tcBorders>
              <w:top w:val="single" w:sz="4" w:space="0" w:color="auto"/>
              <w:left w:val="single" w:sz="4" w:space="0" w:color="auto"/>
              <w:bottom w:val="single" w:sz="4" w:space="0" w:color="auto"/>
              <w:right w:val="single" w:sz="4" w:space="0" w:color="auto"/>
            </w:tcBorders>
          </w:tcPr>
          <w:p w14:paraId="21F20107" w14:textId="4CB03D07" w:rsidR="006E133D" w:rsidRPr="00D12C86" w:rsidRDefault="00FA13C0" w:rsidP="00377FB2">
            <w:pPr>
              <w:keepNext/>
              <w:keepLines/>
              <w:spacing w:after="0"/>
              <w:rPr>
                <w:rFonts w:asciiTheme="majorHAnsi" w:hAnsiTheme="majorHAnsi" w:cstheme="majorHAnsi"/>
                <w:sz w:val="18"/>
                <w:szCs w:val="18"/>
              </w:rPr>
            </w:pPr>
            <w:r>
              <w:rPr>
                <w:rFonts w:ascii="Arial" w:eastAsia="DengXian" w:hAnsi="Arial"/>
                <w:sz w:val="18"/>
                <w:lang w:val="en-US" w:eastAsia="en-US"/>
              </w:rPr>
              <w:t>No</w:t>
            </w:r>
          </w:p>
        </w:tc>
        <w:tc>
          <w:tcPr>
            <w:tcW w:w="1618" w:type="dxa"/>
            <w:tcBorders>
              <w:top w:val="single" w:sz="4" w:space="0" w:color="auto"/>
              <w:left w:val="single" w:sz="4" w:space="0" w:color="auto"/>
              <w:bottom w:val="single" w:sz="4" w:space="0" w:color="auto"/>
              <w:right w:val="single" w:sz="4" w:space="0" w:color="auto"/>
            </w:tcBorders>
          </w:tcPr>
          <w:p w14:paraId="5C1E1EE4" w14:textId="1516542B" w:rsidR="006E133D" w:rsidRPr="00D12C86" w:rsidRDefault="00ED0FBE" w:rsidP="00377FB2">
            <w:pPr>
              <w:keepNext/>
              <w:keepLines/>
              <w:spacing w:after="0"/>
              <w:rPr>
                <w:rFonts w:asciiTheme="majorHAnsi" w:hAnsiTheme="majorHAnsi" w:cstheme="majorHAnsi"/>
                <w:sz w:val="18"/>
                <w:szCs w:val="18"/>
              </w:rPr>
            </w:pPr>
            <w:r>
              <w:rPr>
                <w:rFonts w:ascii="Arial" w:hAnsi="Arial"/>
                <w:sz w:val="18"/>
              </w:rPr>
              <w:t xml:space="preserve">It’s mandatory to report </w:t>
            </w:r>
            <w:proofErr w:type="spellStart"/>
            <w:r w:rsidRPr="00ED0FBE">
              <w:rPr>
                <w:rFonts w:ascii="Arial" w:hAnsi="Arial"/>
                <w:i/>
                <w:iCs/>
                <w:sz w:val="18"/>
              </w:rPr>
              <w:t>maxNumberCSI</w:t>
            </w:r>
            <w:proofErr w:type="spellEnd"/>
            <w:r w:rsidRPr="00ED0FBE">
              <w:rPr>
                <w:rFonts w:ascii="Arial" w:hAnsi="Arial"/>
                <w:i/>
                <w:iCs/>
                <w:sz w:val="18"/>
              </w:rPr>
              <w:t>-RS-BFD</w:t>
            </w:r>
            <w:r>
              <w:rPr>
                <w:rFonts w:ascii="Arial" w:hAnsi="Arial"/>
                <w:sz w:val="18"/>
              </w:rPr>
              <w:t xml:space="preserve"> and </w:t>
            </w:r>
            <w:proofErr w:type="spellStart"/>
            <w:r w:rsidRPr="00ED0FBE">
              <w:rPr>
                <w:rFonts w:ascii="Arial" w:hAnsi="Arial"/>
                <w:i/>
                <w:iCs/>
                <w:sz w:val="18"/>
              </w:rPr>
              <w:t>maxNumberSSB</w:t>
            </w:r>
            <w:proofErr w:type="spellEnd"/>
            <w:r w:rsidRPr="00ED0FBE">
              <w:rPr>
                <w:rFonts w:ascii="Arial" w:hAnsi="Arial"/>
                <w:i/>
                <w:iCs/>
                <w:sz w:val="18"/>
              </w:rPr>
              <w:t>-BFD</w:t>
            </w:r>
            <w:r>
              <w:rPr>
                <w:rFonts w:ascii="Arial" w:hAnsi="Arial"/>
                <w:sz w:val="18"/>
              </w:rPr>
              <w:t xml:space="preserve"> for all bands of this band combination for UE supporting this feature.</w:t>
            </w:r>
          </w:p>
        </w:tc>
        <w:tc>
          <w:tcPr>
            <w:tcW w:w="1596" w:type="dxa"/>
            <w:tcBorders>
              <w:top w:val="single" w:sz="4" w:space="0" w:color="auto"/>
              <w:left w:val="single" w:sz="4" w:space="0" w:color="auto"/>
              <w:bottom w:val="single" w:sz="4" w:space="0" w:color="auto"/>
              <w:right w:val="single" w:sz="4" w:space="0" w:color="auto"/>
            </w:tcBorders>
          </w:tcPr>
          <w:p w14:paraId="0A9402C3" w14:textId="77777777" w:rsidR="006E133D" w:rsidRPr="00D12C86" w:rsidRDefault="006E133D" w:rsidP="00377FB2">
            <w:pPr>
              <w:keepNext/>
              <w:keepLines/>
              <w:spacing w:after="0"/>
              <w:rPr>
                <w:rFonts w:asciiTheme="majorHAnsi" w:hAnsiTheme="majorHAnsi" w:cstheme="majorHAnsi"/>
                <w:sz w:val="18"/>
                <w:szCs w:val="18"/>
              </w:rPr>
            </w:pPr>
            <w:r w:rsidRPr="00D12C86">
              <w:rPr>
                <w:rFonts w:ascii="Arial" w:hAnsi="Arial"/>
                <w:sz w:val="18"/>
              </w:rPr>
              <w:t>Optional with capability signalling</w:t>
            </w:r>
          </w:p>
        </w:tc>
      </w:tr>
      <w:tr w:rsidR="009C52B7" w:rsidRPr="00D12C86" w14:paraId="17F706C9" w14:textId="77777777" w:rsidTr="00377FB2">
        <w:trPr>
          <w:trHeight w:val="24"/>
        </w:trPr>
        <w:tc>
          <w:tcPr>
            <w:tcW w:w="1413" w:type="dxa"/>
            <w:vMerge/>
            <w:tcBorders>
              <w:top w:val="single" w:sz="4" w:space="0" w:color="auto"/>
              <w:left w:val="single" w:sz="4" w:space="0" w:color="auto"/>
              <w:right w:val="single" w:sz="4" w:space="0" w:color="auto"/>
            </w:tcBorders>
          </w:tcPr>
          <w:p w14:paraId="701FD706" w14:textId="77777777" w:rsidR="009C52B7" w:rsidRDefault="009C52B7" w:rsidP="009C52B7">
            <w:pPr>
              <w:keepNext/>
              <w:keepLines/>
              <w:spacing w:after="0"/>
              <w:rPr>
                <w:rFonts w:ascii="Arial" w:hAnsi="Arial"/>
                <w:sz w:val="18"/>
              </w:rPr>
            </w:pPr>
          </w:p>
        </w:tc>
        <w:tc>
          <w:tcPr>
            <w:tcW w:w="888" w:type="dxa"/>
            <w:tcBorders>
              <w:top w:val="single" w:sz="4" w:space="0" w:color="auto"/>
              <w:left w:val="single" w:sz="4" w:space="0" w:color="auto"/>
              <w:bottom w:val="single" w:sz="4" w:space="0" w:color="auto"/>
              <w:right w:val="single" w:sz="4" w:space="0" w:color="auto"/>
            </w:tcBorders>
          </w:tcPr>
          <w:p w14:paraId="1088EE34" w14:textId="41E1D5AE" w:rsidR="009C52B7" w:rsidRPr="00046405" w:rsidRDefault="009C52B7" w:rsidP="009C52B7">
            <w:pPr>
              <w:keepNext/>
              <w:keepLines/>
              <w:spacing w:after="0"/>
              <w:rPr>
                <w:rFonts w:ascii="Arial" w:eastAsia="Malgun Gothic" w:hAnsi="Arial"/>
                <w:sz w:val="18"/>
                <w:lang w:val="en-US" w:eastAsia="en-US"/>
              </w:rPr>
            </w:pPr>
            <w:r w:rsidRPr="00046405">
              <w:rPr>
                <w:rFonts w:ascii="Arial" w:eastAsia="Malgun Gothic" w:hAnsi="Arial"/>
                <w:sz w:val="18"/>
                <w:lang w:val="en-US" w:eastAsia="en-US"/>
              </w:rPr>
              <w:t>x</w:t>
            </w:r>
            <w:r w:rsidRPr="00046405">
              <w:rPr>
                <w:rFonts w:ascii="Arial" w:eastAsia="Malgun Gothic" w:hAnsi="Arial"/>
                <w:sz w:val="18"/>
                <w:lang w:val="x-none" w:eastAsia="en-US"/>
              </w:rPr>
              <w:t>-2</w:t>
            </w:r>
          </w:p>
        </w:tc>
        <w:tc>
          <w:tcPr>
            <w:tcW w:w="1950" w:type="dxa"/>
            <w:tcBorders>
              <w:top w:val="single" w:sz="4" w:space="0" w:color="auto"/>
              <w:left w:val="single" w:sz="4" w:space="0" w:color="auto"/>
              <w:bottom w:val="single" w:sz="4" w:space="0" w:color="auto"/>
              <w:right w:val="single" w:sz="4" w:space="0" w:color="auto"/>
            </w:tcBorders>
          </w:tcPr>
          <w:p w14:paraId="7026FF74" w14:textId="43EC649D" w:rsidR="009C52B7" w:rsidRPr="00046405" w:rsidRDefault="009C52B7" w:rsidP="009C52B7">
            <w:pPr>
              <w:keepNext/>
              <w:keepLines/>
              <w:spacing w:after="0"/>
              <w:rPr>
                <w:rFonts w:eastAsia="SimSun"/>
                <w:sz w:val="18"/>
                <w:lang w:val="en-US" w:eastAsia="en-US"/>
              </w:rPr>
            </w:pPr>
            <w:r w:rsidRPr="00046405">
              <w:rPr>
                <w:rFonts w:eastAsia="SimSun"/>
                <w:sz w:val="18"/>
                <w:lang w:val="en-US" w:eastAsia="en-US"/>
              </w:rPr>
              <w:t>Activation/Deactivation of SCG</w:t>
            </w:r>
          </w:p>
        </w:tc>
        <w:tc>
          <w:tcPr>
            <w:tcW w:w="6092" w:type="dxa"/>
            <w:tcBorders>
              <w:top w:val="single" w:sz="4" w:space="0" w:color="auto"/>
              <w:left w:val="single" w:sz="4" w:space="0" w:color="auto"/>
              <w:bottom w:val="single" w:sz="4" w:space="0" w:color="auto"/>
              <w:right w:val="single" w:sz="4" w:space="0" w:color="auto"/>
            </w:tcBorders>
          </w:tcPr>
          <w:p w14:paraId="2322F8AF" w14:textId="7956C3CE" w:rsidR="009C52B7" w:rsidRPr="005160AA" w:rsidRDefault="00C35F45" w:rsidP="009C52B7">
            <w:pPr>
              <w:keepNext/>
              <w:keepLines/>
              <w:spacing w:after="0"/>
              <w:rPr>
                <w:rFonts w:ascii="Arial" w:hAnsi="Arial"/>
                <w:sz w:val="18"/>
              </w:rPr>
            </w:pPr>
            <w:r w:rsidRPr="00C35F45">
              <w:rPr>
                <w:rFonts w:ascii="Arial" w:hAnsi="Arial"/>
                <w:sz w:val="18"/>
              </w:rPr>
              <w:t xml:space="preserve">Indicates whether the UE supports activation (with or without RACH) and deactivation on SCG in NR-DC, upon reception of an </w:t>
            </w:r>
            <w:proofErr w:type="spellStart"/>
            <w:r w:rsidRPr="00D17BA1">
              <w:rPr>
                <w:rFonts w:ascii="Arial" w:hAnsi="Arial"/>
                <w:i/>
                <w:iCs/>
                <w:sz w:val="18"/>
              </w:rPr>
              <w:t>RRCReconfiguration</w:t>
            </w:r>
            <w:proofErr w:type="spellEnd"/>
            <w:r w:rsidRPr="00C35F45">
              <w:rPr>
                <w:rFonts w:ascii="Arial" w:hAnsi="Arial"/>
                <w:sz w:val="18"/>
              </w:rPr>
              <w:t xml:space="preserve"> included in an </w:t>
            </w:r>
            <w:proofErr w:type="spellStart"/>
            <w:r w:rsidRPr="00D17BA1">
              <w:rPr>
                <w:rFonts w:ascii="Arial" w:hAnsi="Arial"/>
                <w:i/>
                <w:iCs/>
                <w:sz w:val="18"/>
              </w:rPr>
              <w:t>RRCResume</w:t>
            </w:r>
            <w:proofErr w:type="spellEnd"/>
            <w:r w:rsidRPr="00C35F45">
              <w:rPr>
                <w:rFonts w:ascii="Arial" w:hAnsi="Arial"/>
                <w:sz w:val="18"/>
              </w:rPr>
              <w:t xml:space="preserve"> message, as specified in TS 38.331 [</w:t>
            </w:r>
            <w:r>
              <w:rPr>
                <w:rFonts w:ascii="Arial" w:hAnsi="Arial"/>
                <w:sz w:val="18"/>
              </w:rPr>
              <w:t>2</w:t>
            </w:r>
            <w:r w:rsidRPr="00C35F45">
              <w:rPr>
                <w:rFonts w:ascii="Arial" w:hAnsi="Arial"/>
                <w:sz w:val="18"/>
              </w:rPr>
              <w:t>].</w:t>
            </w:r>
          </w:p>
        </w:tc>
        <w:tc>
          <w:tcPr>
            <w:tcW w:w="2126" w:type="dxa"/>
            <w:tcBorders>
              <w:top w:val="single" w:sz="4" w:space="0" w:color="auto"/>
              <w:left w:val="single" w:sz="4" w:space="0" w:color="auto"/>
              <w:bottom w:val="single" w:sz="4" w:space="0" w:color="auto"/>
              <w:right w:val="single" w:sz="4" w:space="0" w:color="auto"/>
            </w:tcBorders>
          </w:tcPr>
          <w:p w14:paraId="0FAB08A6" w14:textId="5CD39C4E" w:rsidR="009C52B7" w:rsidRPr="00D12C86" w:rsidRDefault="00C35F45" w:rsidP="009C52B7">
            <w:pPr>
              <w:keepNext/>
              <w:keepLines/>
              <w:spacing w:after="0"/>
              <w:rPr>
                <w:rFonts w:asciiTheme="majorHAnsi" w:eastAsia="MS Mincho" w:hAnsiTheme="majorHAnsi" w:cstheme="majorHAnsi"/>
                <w:sz w:val="18"/>
                <w:szCs w:val="18"/>
              </w:rPr>
            </w:pPr>
            <w:r w:rsidRPr="00C35F45">
              <w:rPr>
                <w:rFonts w:ascii="Arial" w:hAnsi="Arial"/>
                <w:sz w:val="18"/>
              </w:rPr>
              <w:t xml:space="preserve">support of NR-DC and of </w:t>
            </w:r>
            <w:r w:rsidRPr="00D17BA1">
              <w:rPr>
                <w:rFonts w:ascii="Arial" w:hAnsi="Arial"/>
                <w:i/>
                <w:iCs/>
                <w:sz w:val="18"/>
              </w:rPr>
              <w:t>resumeWithSCG-Config-r16</w:t>
            </w:r>
            <w:r w:rsidRPr="00C35F45">
              <w:rPr>
                <w:rFonts w:ascii="Arial" w:hAnsi="Arial"/>
                <w:sz w:val="18"/>
              </w:rPr>
              <w:t xml:space="preserve"> as specified in TS 38.331 [</w:t>
            </w:r>
            <w:r>
              <w:rPr>
                <w:rFonts w:ascii="Arial" w:hAnsi="Arial"/>
                <w:sz w:val="18"/>
              </w:rPr>
              <w:t>2</w:t>
            </w:r>
            <w:r w:rsidRPr="00C35F45">
              <w:rPr>
                <w:rFonts w:ascii="Arial" w:hAnsi="Arial"/>
                <w:sz w:val="18"/>
              </w:rPr>
              <w:t>].</w:t>
            </w:r>
          </w:p>
        </w:tc>
        <w:tc>
          <w:tcPr>
            <w:tcW w:w="2428" w:type="dxa"/>
            <w:tcBorders>
              <w:top w:val="single" w:sz="4" w:space="0" w:color="auto"/>
              <w:left w:val="single" w:sz="4" w:space="0" w:color="auto"/>
              <w:bottom w:val="single" w:sz="4" w:space="0" w:color="auto"/>
              <w:right w:val="single" w:sz="4" w:space="0" w:color="auto"/>
            </w:tcBorders>
          </w:tcPr>
          <w:p w14:paraId="4D17ED75" w14:textId="77777777" w:rsidR="00C35F45" w:rsidRPr="00A65055" w:rsidRDefault="00C35F45" w:rsidP="00C35F45">
            <w:pPr>
              <w:keepNext/>
              <w:keepLines/>
              <w:spacing w:after="0"/>
              <w:rPr>
                <w:rFonts w:ascii="Arial" w:hAnsi="Arial"/>
                <w:i/>
                <w:iCs/>
                <w:sz w:val="18"/>
              </w:rPr>
            </w:pPr>
            <w:r w:rsidRPr="00A65055">
              <w:rPr>
                <w:rFonts w:ascii="Arial" w:hAnsi="Arial"/>
                <w:i/>
                <w:iCs/>
                <w:sz w:val="18"/>
              </w:rPr>
              <w:t>scg-ActivationDeactivationResumeNRDC-r17</w:t>
            </w:r>
          </w:p>
          <w:p w14:paraId="2F778F30" w14:textId="77777777" w:rsidR="009C52B7" w:rsidRPr="00A65055" w:rsidRDefault="009C52B7" w:rsidP="009C52B7">
            <w:pPr>
              <w:keepNext/>
              <w:keepLines/>
              <w:spacing w:after="0"/>
              <w:rPr>
                <w:rFonts w:asciiTheme="majorHAnsi" w:eastAsia="SimSun" w:hAnsiTheme="majorHAnsi" w:cstheme="majorHAnsi"/>
                <w:i/>
                <w:iCs/>
                <w:sz w:val="18"/>
                <w:szCs w:val="18"/>
                <w:lang w:eastAsia="zh-CN"/>
              </w:rPr>
            </w:pPr>
          </w:p>
        </w:tc>
        <w:tc>
          <w:tcPr>
            <w:tcW w:w="1825" w:type="dxa"/>
            <w:tcBorders>
              <w:top w:val="single" w:sz="4" w:space="0" w:color="auto"/>
              <w:left w:val="single" w:sz="4" w:space="0" w:color="auto"/>
              <w:bottom w:val="single" w:sz="4" w:space="0" w:color="auto"/>
              <w:right w:val="single" w:sz="4" w:space="0" w:color="auto"/>
            </w:tcBorders>
          </w:tcPr>
          <w:p w14:paraId="18BCF7D6" w14:textId="740B8B2E" w:rsidR="009C52B7" w:rsidRPr="00A65055" w:rsidRDefault="00CE19AF" w:rsidP="009C52B7">
            <w:pPr>
              <w:keepNext/>
              <w:keepLines/>
              <w:spacing w:after="0"/>
              <w:rPr>
                <w:rFonts w:asciiTheme="majorHAnsi" w:hAnsiTheme="majorHAnsi" w:cstheme="majorHAnsi"/>
                <w:i/>
                <w:iCs/>
                <w:sz w:val="18"/>
                <w:szCs w:val="18"/>
              </w:rPr>
            </w:pPr>
            <w:r w:rsidRPr="00A65055">
              <w:rPr>
                <w:rFonts w:eastAsiaTheme="minorEastAsia"/>
                <w:i/>
                <w:iCs/>
              </w:rPr>
              <w:t>CA-ParametersNRDC-v17x0</w:t>
            </w:r>
          </w:p>
        </w:tc>
        <w:tc>
          <w:tcPr>
            <w:tcW w:w="1276" w:type="dxa"/>
            <w:tcBorders>
              <w:top w:val="single" w:sz="4" w:space="0" w:color="auto"/>
              <w:left w:val="single" w:sz="4" w:space="0" w:color="auto"/>
              <w:bottom w:val="single" w:sz="4" w:space="0" w:color="auto"/>
              <w:right w:val="single" w:sz="4" w:space="0" w:color="auto"/>
            </w:tcBorders>
          </w:tcPr>
          <w:p w14:paraId="247C8697" w14:textId="1D9BA732" w:rsidR="009C52B7" w:rsidRPr="00046405" w:rsidRDefault="009C52B7" w:rsidP="009C52B7">
            <w:pPr>
              <w:keepNext/>
              <w:keepLines/>
              <w:spacing w:after="0"/>
              <w:rPr>
                <w:rFonts w:ascii="Arial" w:eastAsia="Malgun Gothic" w:hAnsi="Arial"/>
                <w:sz w:val="18"/>
                <w:lang w:val="x-none" w:eastAsia="en-US"/>
              </w:rPr>
            </w:pPr>
            <w:r w:rsidRPr="00046405">
              <w:rPr>
                <w:rFonts w:ascii="Arial" w:eastAsia="Malgun Gothic" w:hAnsi="Arial"/>
                <w:sz w:val="18"/>
                <w:lang w:val="x-none" w:eastAsia="en-US"/>
              </w:rPr>
              <w:t>No</w:t>
            </w:r>
          </w:p>
        </w:tc>
        <w:tc>
          <w:tcPr>
            <w:tcW w:w="1134" w:type="dxa"/>
            <w:tcBorders>
              <w:top w:val="single" w:sz="4" w:space="0" w:color="auto"/>
              <w:left w:val="single" w:sz="4" w:space="0" w:color="auto"/>
              <w:bottom w:val="single" w:sz="4" w:space="0" w:color="auto"/>
              <w:right w:val="single" w:sz="4" w:space="0" w:color="auto"/>
            </w:tcBorders>
          </w:tcPr>
          <w:p w14:paraId="58440B06" w14:textId="7769F8D0" w:rsidR="009C52B7" w:rsidRDefault="009C52B7" w:rsidP="009C52B7">
            <w:pPr>
              <w:keepNext/>
              <w:keepLines/>
              <w:spacing w:after="0"/>
              <w:rPr>
                <w:rFonts w:ascii="Arial" w:eastAsia="DengXian" w:hAnsi="Arial"/>
                <w:sz w:val="18"/>
                <w:lang w:val="en-US" w:eastAsia="en-US"/>
              </w:rPr>
            </w:pPr>
            <w:r>
              <w:rPr>
                <w:rFonts w:ascii="Arial" w:eastAsia="DengXian" w:hAnsi="Arial"/>
                <w:sz w:val="18"/>
                <w:lang w:val="en-US" w:eastAsia="en-US"/>
              </w:rPr>
              <w:t>No</w:t>
            </w:r>
          </w:p>
        </w:tc>
        <w:tc>
          <w:tcPr>
            <w:tcW w:w="1618" w:type="dxa"/>
            <w:tcBorders>
              <w:top w:val="single" w:sz="4" w:space="0" w:color="auto"/>
              <w:left w:val="single" w:sz="4" w:space="0" w:color="auto"/>
              <w:bottom w:val="single" w:sz="4" w:space="0" w:color="auto"/>
              <w:right w:val="single" w:sz="4" w:space="0" w:color="auto"/>
            </w:tcBorders>
          </w:tcPr>
          <w:p w14:paraId="4567B98D" w14:textId="14A7B8FC" w:rsidR="009C52B7" w:rsidRPr="00D12C86" w:rsidRDefault="00ED0FBE" w:rsidP="009C52B7">
            <w:pPr>
              <w:keepNext/>
              <w:keepLines/>
              <w:spacing w:after="0"/>
              <w:rPr>
                <w:rFonts w:asciiTheme="majorHAnsi" w:hAnsiTheme="majorHAnsi" w:cstheme="majorHAnsi"/>
                <w:sz w:val="18"/>
                <w:szCs w:val="18"/>
              </w:rPr>
            </w:pPr>
            <w:r>
              <w:rPr>
                <w:rFonts w:ascii="Arial" w:hAnsi="Arial"/>
                <w:sz w:val="18"/>
              </w:rPr>
              <w:t xml:space="preserve">It’s mandatory to report </w:t>
            </w:r>
            <w:proofErr w:type="spellStart"/>
            <w:r w:rsidRPr="00ED0FBE">
              <w:rPr>
                <w:rFonts w:ascii="Arial" w:hAnsi="Arial"/>
                <w:i/>
                <w:iCs/>
                <w:sz w:val="18"/>
              </w:rPr>
              <w:t>maxNumberCSI</w:t>
            </w:r>
            <w:proofErr w:type="spellEnd"/>
            <w:r w:rsidRPr="00ED0FBE">
              <w:rPr>
                <w:rFonts w:ascii="Arial" w:hAnsi="Arial"/>
                <w:i/>
                <w:iCs/>
                <w:sz w:val="18"/>
              </w:rPr>
              <w:t>-RS-BFD</w:t>
            </w:r>
            <w:r>
              <w:rPr>
                <w:rFonts w:ascii="Arial" w:hAnsi="Arial"/>
                <w:sz w:val="18"/>
              </w:rPr>
              <w:t xml:space="preserve"> and </w:t>
            </w:r>
            <w:proofErr w:type="spellStart"/>
            <w:r w:rsidRPr="00ED0FBE">
              <w:rPr>
                <w:rFonts w:ascii="Arial" w:hAnsi="Arial"/>
                <w:i/>
                <w:iCs/>
                <w:sz w:val="18"/>
              </w:rPr>
              <w:t>maxNumberSSB</w:t>
            </w:r>
            <w:proofErr w:type="spellEnd"/>
            <w:r w:rsidRPr="00ED0FBE">
              <w:rPr>
                <w:rFonts w:ascii="Arial" w:hAnsi="Arial"/>
                <w:i/>
                <w:iCs/>
                <w:sz w:val="18"/>
              </w:rPr>
              <w:t>-BFD</w:t>
            </w:r>
            <w:r>
              <w:rPr>
                <w:rFonts w:ascii="Arial" w:hAnsi="Arial"/>
                <w:sz w:val="18"/>
              </w:rPr>
              <w:t xml:space="preserve"> for all bands of this band combination for UE supporting this feature.</w:t>
            </w:r>
          </w:p>
        </w:tc>
        <w:tc>
          <w:tcPr>
            <w:tcW w:w="1596" w:type="dxa"/>
            <w:tcBorders>
              <w:top w:val="single" w:sz="4" w:space="0" w:color="auto"/>
              <w:left w:val="single" w:sz="4" w:space="0" w:color="auto"/>
              <w:bottom w:val="single" w:sz="4" w:space="0" w:color="auto"/>
              <w:right w:val="single" w:sz="4" w:space="0" w:color="auto"/>
            </w:tcBorders>
          </w:tcPr>
          <w:p w14:paraId="37461DEE" w14:textId="377B37A1" w:rsidR="009C52B7" w:rsidRPr="00D12C86" w:rsidRDefault="009C52B7" w:rsidP="009C52B7">
            <w:pPr>
              <w:keepNext/>
              <w:keepLines/>
              <w:spacing w:after="0"/>
              <w:rPr>
                <w:rFonts w:ascii="Arial" w:hAnsi="Arial"/>
                <w:sz w:val="18"/>
              </w:rPr>
            </w:pPr>
            <w:r w:rsidRPr="00D12C86">
              <w:rPr>
                <w:rFonts w:ascii="Arial" w:hAnsi="Arial"/>
                <w:sz w:val="18"/>
              </w:rPr>
              <w:t>Optional with capability signalling</w:t>
            </w:r>
          </w:p>
        </w:tc>
      </w:tr>
      <w:tr w:rsidR="00C35F45" w:rsidRPr="00D12C86" w14:paraId="5A77E215" w14:textId="77777777" w:rsidTr="00A0570E">
        <w:trPr>
          <w:trHeight w:val="24"/>
        </w:trPr>
        <w:tc>
          <w:tcPr>
            <w:tcW w:w="1413" w:type="dxa"/>
            <w:vMerge/>
            <w:tcBorders>
              <w:left w:val="single" w:sz="4" w:space="0" w:color="auto"/>
              <w:right w:val="single" w:sz="4" w:space="0" w:color="auto"/>
            </w:tcBorders>
          </w:tcPr>
          <w:p w14:paraId="423C77EB" w14:textId="77777777" w:rsidR="00C35F45" w:rsidRDefault="00C35F45" w:rsidP="00C35F45">
            <w:pPr>
              <w:keepNext/>
              <w:keepLines/>
              <w:spacing w:after="0"/>
              <w:rPr>
                <w:rFonts w:ascii="Arial" w:hAnsi="Arial"/>
                <w:sz w:val="18"/>
              </w:rPr>
            </w:pPr>
          </w:p>
        </w:tc>
        <w:tc>
          <w:tcPr>
            <w:tcW w:w="888" w:type="dxa"/>
            <w:tcBorders>
              <w:top w:val="single" w:sz="4" w:space="0" w:color="auto"/>
              <w:left w:val="single" w:sz="4" w:space="0" w:color="auto"/>
              <w:bottom w:val="single" w:sz="4" w:space="0" w:color="auto"/>
              <w:right w:val="single" w:sz="4" w:space="0" w:color="auto"/>
            </w:tcBorders>
          </w:tcPr>
          <w:p w14:paraId="24D15727" w14:textId="0FCF4D01" w:rsidR="00C35F45" w:rsidRPr="00046405" w:rsidRDefault="00C35F45" w:rsidP="00C35F45">
            <w:pPr>
              <w:keepNext/>
              <w:keepLines/>
              <w:spacing w:after="0"/>
              <w:rPr>
                <w:rFonts w:ascii="Arial" w:eastAsia="Malgun Gothic" w:hAnsi="Arial"/>
                <w:sz w:val="18"/>
                <w:lang w:val="en-US" w:eastAsia="en-US"/>
              </w:rPr>
            </w:pPr>
            <w:r w:rsidRPr="00046405">
              <w:rPr>
                <w:rFonts w:ascii="Arial" w:eastAsia="Malgun Gothic" w:hAnsi="Arial"/>
                <w:sz w:val="18"/>
                <w:lang w:val="en-US" w:eastAsia="en-US"/>
              </w:rPr>
              <w:t>x-3</w:t>
            </w:r>
          </w:p>
        </w:tc>
        <w:tc>
          <w:tcPr>
            <w:tcW w:w="1950" w:type="dxa"/>
            <w:tcBorders>
              <w:top w:val="single" w:sz="4" w:space="0" w:color="auto"/>
              <w:left w:val="single" w:sz="4" w:space="0" w:color="auto"/>
              <w:bottom w:val="single" w:sz="4" w:space="0" w:color="auto"/>
              <w:right w:val="single" w:sz="4" w:space="0" w:color="auto"/>
            </w:tcBorders>
          </w:tcPr>
          <w:p w14:paraId="0E093269" w14:textId="04ACE92C" w:rsidR="00C35F45" w:rsidRPr="00843EF2" w:rsidRDefault="00C35F45" w:rsidP="00C35F45">
            <w:pPr>
              <w:keepNext/>
              <w:keepLines/>
              <w:spacing w:after="0"/>
              <w:rPr>
                <w:rFonts w:ascii="Arial" w:eastAsia="Malgun Gothic" w:hAnsi="Arial"/>
                <w:sz w:val="18"/>
                <w:lang w:val="en-US" w:eastAsia="en-US"/>
              </w:rPr>
            </w:pPr>
            <w:r w:rsidRPr="00046405">
              <w:rPr>
                <w:rFonts w:eastAsia="SimSun"/>
                <w:sz w:val="18"/>
                <w:lang w:val="en-US" w:eastAsia="en-US"/>
              </w:rPr>
              <w:t>Activation/Deactivation of SCG</w:t>
            </w:r>
          </w:p>
        </w:tc>
        <w:tc>
          <w:tcPr>
            <w:tcW w:w="6092" w:type="dxa"/>
            <w:tcBorders>
              <w:top w:val="single" w:sz="4" w:space="0" w:color="auto"/>
              <w:left w:val="single" w:sz="4" w:space="0" w:color="auto"/>
              <w:bottom w:val="single" w:sz="4" w:space="0" w:color="auto"/>
              <w:right w:val="single" w:sz="4" w:space="0" w:color="auto"/>
            </w:tcBorders>
          </w:tcPr>
          <w:p w14:paraId="37BD9F31" w14:textId="6C25C62D" w:rsidR="00C35F45" w:rsidRDefault="00C35F45" w:rsidP="00C35F45">
            <w:pPr>
              <w:keepNext/>
              <w:keepLines/>
              <w:spacing w:after="0"/>
              <w:rPr>
                <w:rFonts w:ascii="Arial" w:hAnsi="Arial"/>
                <w:sz w:val="18"/>
              </w:rPr>
            </w:pPr>
            <w:r w:rsidRPr="00C35F45">
              <w:rPr>
                <w:rFonts w:ascii="Arial" w:hAnsi="Arial"/>
                <w:sz w:val="18"/>
              </w:rPr>
              <w:t xml:space="preserve">Indicates whether the UE supports activation (with or without RACH) and deactivation on SCG in EN-DC, upon SCG addition and upon reconfiguration of the SCG, as specified in TS 38.331 [9]. </w:t>
            </w:r>
          </w:p>
          <w:p w14:paraId="11DFA550" w14:textId="74E55BEF" w:rsidR="00C35F45" w:rsidRPr="00D12C86" w:rsidRDefault="00C35F45" w:rsidP="00C35F45">
            <w:pPr>
              <w:keepNext/>
              <w:keepLines/>
              <w:spacing w:after="0"/>
              <w:rPr>
                <w:rFonts w:ascii="Arial" w:hAnsi="Arial"/>
                <w:sz w:val="18"/>
              </w:rPr>
            </w:pPr>
            <w:r w:rsidRPr="00C35F45">
              <w:rPr>
                <w:rFonts w:ascii="Arial" w:hAnsi="Arial"/>
                <w:sz w:val="18"/>
              </w:rPr>
              <w:t xml:space="preserve"> </w:t>
            </w:r>
          </w:p>
        </w:tc>
        <w:tc>
          <w:tcPr>
            <w:tcW w:w="2126" w:type="dxa"/>
            <w:tcBorders>
              <w:top w:val="single" w:sz="4" w:space="0" w:color="auto"/>
              <w:left w:val="single" w:sz="4" w:space="0" w:color="auto"/>
              <w:bottom w:val="single" w:sz="4" w:space="0" w:color="auto"/>
              <w:right w:val="single" w:sz="4" w:space="0" w:color="auto"/>
            </w:tcBorders>
          </w:tcPr>
          <w:p w14:paraId="4BD5A642" w14:textId="1D61299B" w:rsidR="00C35F45" w:rsidRPr="00D12C86" w:rsidRDefault="00C35F45" w:rsidP="00C35F45">
            <w:pPr>
              <w:keepNext/>
              <w:keepLines/>
              <w:spacing w:after="0"/>
              <w:rPr>
                <w:rFonts w:asciiTheme="majorHAnsi" w:eastAsia="MS Mincho" w:hAnsiTheme="majorHAnsi" w:cstheme="majorHAnsi"/>
                <w:sz w:val="18"/>
                <w:szCs w:val="18"/>
              </w:rPr>
            </w:pPr>
            <w:r w:rsidRPr="00C35F45">
              <w:rPr>
                <w:rFonts w:ascii="Arial" w:hAnsi="Arial"/>
                <w:sz w:val="18"/>
              </w:rPr>
              <w:t>support of EN-DC as specified in TS 36.331 [1</w:t>
            </w:r>
            <w:r>
              <w:rPr>
                <w:rFonts w:ascii="Arial" w:hAnsi="Arial"/>
                <w:sz w:val="18"/>
              </w:rPr>
              <w:t>2</w:t>
            </w:r>
            <w:r w:rsidRPr="00C35F45">
              <w:rPr>
                <w:rFonts w:ascii="Arial" w:hAnsi="Arial"/>
                <w:sz w:val="18"/>
              </w:rPr>
              <w:t>]</w:t>
            </w:r>
          </w:p>
        </w:tc>
        <w:tc>
          <w:tcPr>
            <w:tcW w:w="2428" w:type="dxa"/>
            <w:tcBorders>
              <w:top w:val="single" w:sz="4" w:space="0" w:color="auto"/>
              <w:left w:val="single" w:sz="4" w:space="0" w:color="auto"/>
              <w:bottom w:val="single" w:sz="4" w:space="0" w:color="auto"/>
              <w:right w:val="single" w:sz="4" w:space="0" w:color="auto"/>
            </w:tcBorders>
          </w:tcPr>
          <w:p w14:paraId="02A9E544" w14:textId="77777777" w:rsidR="00C35F45" w:rsidRPr="00A65055" w:rsidRDefault="00C35F45" w:rsidP="00C35F45">
            <w:pPr>
              <w:keepNext/>
              <w:keepLines/>
              <w:spacing w:after="0"/>
              <w:rPr>
                <w:rFonts w:ascii="Arial" w:hAnsi="Arial"/>
                <w:i/>
                <w:iCs/>
                <w:sz w:val="18"/>
              </w:rPr>
            </w:pPr>
            <w:r w:rsidRPr="00A65055">
              <w:rPr>
                <w:rFonts w:ascii="Arial" w:hAnsi="Arial"/>
                <w:i/>
                <w:iCs/>
                <w:sz w:val="18"/>
              </w:rPr>
              <w:t>scg-ActivationDeactivationENDC-r17</w:t>
            </w:r>
          </w:p>
          <w:p w14:paraId="5E5814A8" w14:textId="77777777" w:rsidR="00C35F45" w:rsidRPr="00A65055" w:rsidRDefault="00C35F45" w:rsidP="00C35F45">
            <w:pPr>
              <w:keepNext/>
              <w:keepLines/>
              <w:spacing w:after="0"/>
              <w:rPr>
                <w:rFonts w:asciiTheme="majorHAnsi" w:eastAsia="SimSun" w:hAnsiTheme="majorHAnsi" w:cstheme="majorHAnsi"/>
                <w:i/>
                <w:iCs/>
                <w:sz w:val="18"/>
                <w:szCs w:val="18"/>
                <w:lang w:eastAsia="zh-CN"/>
              </w:rPr>
            </w:pPr>
          </w:p>
        </w:tc>
        <w:tc>
          <w:tcPr>
            <w:tcW w:w="1825" w:type="dxa"/>
            <w:tcBorders>
              <w:top w:val="single" w:sz="4" w:space="0" w:color="auto"/>
              <w:left w:val="single" w:sz="4" w:space="0" w:color="auto"/>
              <w:bottom w:val="single" w:sz="4" w:space="0" w:color="auto"/>
              <w:right w:val="single" w:sz="4" w:space="0" w:color="auto"/>
            </w:tcBorders>
          </w:tcPr>
          <w:p w14:paraId="741D5356" w14:textId="5EEBC8A2" w:rsidR="00C35F45" w:rsidRPr="00A65055" w:rsidRDefault="00CE19AF" w:rsidP="00C35F45">
            <w:pPr>
              <w:keepNext/>
              <w:keepLines/>
              <w:spacing w:after="0"/>
              <w:rPr>
                <w:rFonts w:asciiTheme="majorHAnsi" w:hAnsiTheme="majorHAnsi" w:cstheme="majorHAnsi"/>
                <w:i/>
                <w:iCs/>
                <w:sz w:val="18"/>
                <w:szCs w:val="18"/>
              </w:rPr>
            </w:pPr>
            <w:r w:rsidRPr="00A65055">
              <w:rPr>
                <w:i/>
                <w:iCs/>
              </w:rPr>
              <w:t>MRDC-Parameters-v17x0</w:t>
            </w:r>
          </w:p>
        </w:tc>
        <w:tc>
          <w:tcPr>
            <w:tcW w:w="1276" w:type="dxa"/>
            <w:tcBorders>
              <w:top w:val="single" w:sz="4" w:space="0" w:color="auto"/>
              <w:left w:val="single" w:sz="4" w:space="0" w:color="auto"/>
              <w:bottom w:val="single" w:sz="4" w:space="0" w:color="auto"/>
              <w:right w:val="single" w:sz="4" w:space="0" w:color="auto"/>
            </w:tcBorders>
          </w:tcPr>
          <w:p w14:paraId="2412F012" w14:textId="77777777" w:rsidR="00C35F45" w:rsidRPr="00046405" w:rsidRDefault="00C35F45" w:rsidP="00C35F45">
            <w:pPr>
              <w:keepNext/>
              <w:keepLines/>
              <w:spacing w:after="0"/>
              <w:rPr>
                <w:rFonts w:ascii="Arial" w:eastAsia="Malgun Gothic" w:hAnsi="Arial"/>
                <w:sz w:val="18"/>
                <w:lang w:val="x-none" w:eastAsia="en-US"/>
              </w:rPr>
            </w:pPr>
            <w:r w:rsidRPr="00046405">
              <w:rPr>
                <w:rFonts w:ascii="Arial" w:eastAsia="Malgun Gothic" w:hAnsi="Arial"/>
                <w:sz w:val="18"/>
                <w:lang w:val="x-none" w:eastAsia="en-US"/>
              </w:rPr>
              <w:t>No</w:t>
            </w:r>
          </w:p>
        </w:tc>
        <w:tc>
          <w:tcPr>
            <w:tcW w:w="1134" w:type="dxa"/>
            <w:tcBorders>
              <w:top w:val="single" w:sz="4" w:space="0" w:color="auto"/>
              <w:left w:val="single" w:sz="4" w:space="0" w:color="auto"/>
              <w:bottom w:val="single" w:sz="4" w:space="0" w:color="auto"/>
              <w:right w:val="single" w:sz="4" w:space="0" w:color="auto"/>
            </w:tcBorders>
          </w:tcPr>
          <w:p w14:paraId="0590B6B0" w14:textId="7385D5CD" w:rsidR="00C35F45" w:rsidRDefault="00C35F45" w:rsidP="00C35F45">
            <w:pPr>
              <w:keepNext/>
              <w:keepLines/>
              <w:spacing w:after="0"/>
              <w:rPr>
                <w:rFonts w:ascii="Arial" w:eastAsia="DengXian" w:hAnsi="Arial"/>
                <w:sz w:val="18"/>
                <w:lang w:val="en-US" w:eastAsia="en-US"/>
              </w:rPr>
            </w:pPr>
            <w:r>
              <w:rPr>
                <w:rFonts w:ascii="Arial" w:eastAsia="DengXian" w:hAnsi="Arial"/>
                <w:sz w:val="18"/>
                <w:lang w:val="en-US" w:eastAsia="en-US"/>
              </w:rPr>
              <w:t>No</w:t>
            </w:r>
          </w:p>
        </w:tc>
        <w:tc>
          <w:tcPr>
            <w:tcW w:w="1618" w:type="dxa"/>
            <w:tcBorders>
              <w:top w:val="single" w:sz="4" w:space="0" w:color="auto"/>
              <w:left w:val="single" w:sz="4" w:space="0" w:color="auto"/>
              <w:bottom w:val="single" w:sz="4" w:space="0" w:color="auto"/>
              <w:right w:val="single" w:sz="4" w:space="0" w:color="auto"/>
            </w:tcBorders>
          </w:tcPr>
          <w:p w14:paraId="1BBD30BE" w14:textId="77A5EDDD" w:rsidR="00C35F45" w:rsidRPr="00D12C86" w:rsidRDefault="00ED0FBE" w:rsidP="00C35F45">
            <w:pPr>
              <w:keepNext/>
              <w:keepLines/>
              <w:spacing w:after="0"/>
              <w:rPr>
                <w:rFonts w:asciiTheme="majorHAnsi" w:hAnsiTheme="majorHAnsi" w:cstheme="majorHAnsi"/>
                <w:sz w:val="18"/>
                <w:szCs w:val="18"/>
              </w:rPr>
            </w:pPr>
            <w:r w:rsidRPr="00ED0FBE">
              <w:rPr>
                <w:rFonts w:ascii="Arial" w:hAnsi="Arial"/>
                <w:sz w:val="18"/>
              </w:rPr>
              <w:t xml:space="preserve">It’s mandatory to report </w:t>
            </w:r>
            <w:proofErr w:type="spellStart"/>
            <w:r w:rsidRPr="00ED0FBE">
              <w:rPr>
                <w:rFonts w:ascii="Arial" w:hAnsi="Arial"/>
                <w:i/>
                <w:iCs/>
                <w:sz w:val="18"/>
              </w:rPr>
              <w:t>maxNumberCSI</w:t>
            </w:r>
            <w:proofErr w:type="spellEnd"/>
            <w:r w:rsidRPr="00ED0FBE">
              <w:rPr>
                <w:rFonts w:ascii="Arial" w:hAnsi="Arial"/>
                <w:i/>
                <w:iCs/>
                <w:sz w:val="18"/>
              </w:rPr>
              <w:t>-RS-BFD</w:t>
            </w:r>
            <w:r w:rsidRPr="00ED0FBE">
              <w:rPr>
                <w:rFonts w:ascii="Arial" w:hAnsi="Arial"/>
                <w:sz w:val="18"/>
              </w:rPr>
              <w:t xml:space="preserve"> and </w:t>
            </w:r>
            <w:proofErr w:type="spellStart"/>
            <w:r w:rsidRPr="00ED0FBE">
              <w:rPr>
                <w:rFonts w:ascii="Arial" w:hAnsi="Arial"/>
                <w:i/>
                <w:iCs/>
                <w:sz w:val="18"/>
              </w:rPr>
              <w:t>maxNumberSSB</w:t>
            </w:r>
            <w:proofErr w:type="spellEnd"/>
            <w:r w:rsidRPr="00ED0FBE">
              <w:rPr>
                <w:rFonts w:ascii="Arial" w:hAnsi="Arial"/>
                <w:i/>
                <w:iCs/>
                <w:sz w:val="18"/>
              </w:rPr>
              <w:t>-BFD</w:t>
            </w:r>
            <w:r w:rsidRPr="00ED0FBE">
              <w:rPr>
                <w:rFonts w:ascii="Arial" w:hAnsi="Arial"/>
                <w:sz w:val="18"/>
              </w:rPr>
              <w:t xml:space="preserve"> for all</w:t>
            </w:r>
            <w:r>
              <w:rPr>
                <w:rFonts w:ascii="Arial" w:hAnsi="Arial"/>
                <w:sz w:val="18"/>
              </w:rPr>
              <w:t xml:space="preserve"> NR</w:t>
            </w:r>
            <w:r w:rsidRPr="00ED0FBE">
              <w:rPr>
                <w:rFonts w:ascii="Arial" w:hAnsi="Arial"/>
                <w:sz w:val="18"/>
              </w:rPr>
              <w:t xml:space="preserve"> bands of this band combination for UE supporting this feature.</w:t>
            </w:r>
          </w:p>
        </w:tc>
        <w:tc>
          <w:tcPr>
            <w:tcW w:w="1596" w:type="dxa"/>
            <w:tcBorders>
              <w:top w:val="single" w:sz="4" w:space="0" w:color="auto"/>
              <w:left w:val="single" w:sz="4" w:space="0" w:color="auto"/>
              <w:bottom w:val="single" w:sz="4" w:space="0" w:color="auto"/>
              <w:right w:val="single" w:sz="4" w:space="0" w:color="auto"/>
            </w:tcBorders>
          </w:tcPr>
          <w:p w14:paraId="4403A258" w14:textId="77777777" w:rsidR="00C35F45" w:rsidRPr="00D12C86" w:rsidRDefault="00C35F45" w:rsidP="00C35F45">
            <w:pPr>
              <w:keepNext/>
              <w:keepLines/>
              <w:spacing w:after="0"/>
              <w:rPr>
                <w:rFonts w:ascii="Arial" w:hAnsi="Arial"/>
                <w:sz w:val="18"/>
              </w:rPr>
            </w:pPr>
            <w:r w:rsidRPr="00D12C86">
              <w:rPr>
                <w:rFonts w:ascii="Arial" w:hAnsi="Arial"/>
                <w:sz w:val="18"/>
              </w:rPr>
              <w:t>Optional with capability signalling</w:t>
            </w:r>
          </w:p>
        </w:tc>
      </w:tr>
      <w:tr w:rsidR="00CE19AF" w:rsidRPr="00D12C86" w14:paraId="18F57B39" w14:textId="77777777" w:rsidTr="00A0570E">
        <w:trPr>
          <w:trHeight w:val="24"/>
        </w:trPr>
        <w:tc>
          <w:tcPr>
            <w:tcW w:w="1413" w:type="dxa"/>
            <w:vMerge/>
            <w:tcBorders>
              <w:left w:val="single" w:sz="4" w:space="0" w:color="auto"/>
              <w:right w:val="single" w:sz="4" w:space="0" w:color="auto"/>
            </w:tcBorders>
          </w:tcPr>
          <w:p w14:paraId="3937D498" w14:textId="77777777" w:rsidR="00CE19AF" w:rsidRDefault="00CE19AF" w:rsidP="00CE19AF">
            <w:pPr>
              <w:keepNext/>
              <w:keepLines/>
              <w:spacing w:after="0"/>
              <w:rPr>
                <w:rFonts w:ascii="Arial" w:hAnsi="Arial"/>
                <w:sz w:val="18"/>
              </w:rPr>
            </w:pPr>
          </w:p>
        </w:tc>
        <w:tc>
          <w:tcPr>
            <w:tcW w:w="888" w:type="dxa"/>
            <w:tcBorders>
              <w:top w:val="single" w:sz="4" w:space="0" w:color="auto"/>
              <w:left w:val="single" w:sz="4" w:space="0" w:color="auto"/>
              <w:bottom w:val="single" w:sz="4" w:space="0" w:color="auto"/>
              <w:right w:val="single" w:sz="4" w:space="0" w:color="auto"/>
            </w:tcBorders>
          </w:tcPr>
          <w:p w14:paraId="2DE3B060" w14:textId="3233BA5C" w:rsidR="00CE19AF" w:rsidRPr="00046405" w:rsidRDefault="00285B1B" w:rsidP="00CE19AF">
            <w:pPr>
              <w:keepNext/>
              <w:keepLines/>
              <w:spacing w:after="0"/>
              <w:rPr>
                <w:rFonts w:ascii="Arial" w:eastAsia="Malgun Gothic" w:hAnsi="Arial"/>
                <w:sz w:val="18"/>
                <w:lang w:val="en-US" w:eastAsia="en-US"/>
              </w:rPr>
            </w:pPr>
            <w:r w:rsidRPr="009C52B7">
              <w:rPr>
                <w:rFonts w:ascii="Arial" w:eastAsia="Malgun Gothic" w:hAnsi="Arial"/>
                <w:sz w:val="18"/>
                <w:lang w:val="en-US" w:eastAsia="en-US"/>
              </w:rPr>
              <w:t>x-4</w:t>
            </w:r>
          </w:p>
        </w:tc>
        <w:tc>
          <w:tcPr>
            <w:tcW w:w="1950" w:type="dxa"/>
            <w:tcBorders>
              <w:top w:val="single" w:sz="4" w:space="0" w:color="auto"/>
              <w:left w:val="single" w:sz="4" w:space="0" w:color="auto"/>
              <w:bottom w:val="single" w:sz="4" w:space="0" w:color="auto"/>
              <w:right w:val="single" w:sz="4" w:space="0" w:color="auto"/>
            </w:tcBorders>
          </w:tcPr>
          <w:p w14:paraId="12F20E99" w14:textId="7A46E24F" w:rsidR="00CE19AF" w:rsidRPr="00843EF2" w:rsidRDefault="00CE19AF" w:rsidP="00CE19AF">
            <w:pPr>
              <w:keepNext/>
              <w:keepLines/>
              <w:spacing w:after="0"/>
              <w:rPr>
                <w:rFonts w:ascii="Arial" w:eastAsia="Malgun Gothic" w:hAnsi="Arial"/>
                <w:sz w:val="18"/>
                <w:lang w:val="en-US" w:eastAsia="en-US"/>
              </w:rPr>
            </w:pPr>
            <w:r w:rsidRPr="00046405">
              <w:rPr>
                <w:rFonts w:eastAsia="SimSun"/>
                <w:sz w:val="18"/>
                <w:lang w:val="en-US" w:eastAsia="en-US"/>
              </w:rPr>
              <w:t>Activation/Deactivation of SCG</w:t>
            </w:r>
          </w:p>
        </w:tc>
        <w:tc>
          <w:tcPr>
            <w:tcW w:w="6092" w:type="dxa"/>
            <w:tcBorders>
              <w:top w:val="single" w:sz="4" w:space="0" w:color="auto"/>
              <w:left w:val="single" w:sz="4" w:space="0" w:color="auto"/>
              <w:bottom w:val="single" w:sz="4" w:space="0" w:color="auto"/>
              <w:right w:val="single" w:sz="4" w:space="0" w:color="auto"/>
            </w:tcBorders>
          </w:tcPr>
          <w:p w14:paraId="6B26AE24" w14:textId="1B541931" w:rsidR="00CE19AF" w:rsidRPr="00D12C86" w:rsidRDefault="00CE19AF" w:rsidP="00CE19AF">
            <w:pPr>
              <w:keepNext/>
              <w:keepLines/>
              <w:spacing w:after="0"/>
              <w:rPr>
                <w:rFonts w:ascii="Arial" w:hAnsi="Arial"/>
                <w:sz w:val="18"/>
              </w:rPr>
            </w:pPr>
            <w:r w:rsidRPr="00C35F45">
              <w:rPr>
                <w:rFonts w:ascii="Arial" w:hAnsi="Arial"/>
                <w:sz w:val="18"/>
              </w:rPr>
              <w:t xml:space="preserve">Indicates whether the UE supports activation (with or without RACH) and deactivation on SCG in EN-DC, upon reception of an </w:t>
            </w:r>
            <w:proofErr w:type="spellStart"/>
            <w:r w:rsidRPr="00CE19AF">
              <w:rPr>
                <w:rFonts w:ascii="Arial" w:hAnsi="Arial"/>
                <w:i/>
                <w:iCs/>
                <w:sz w:val="18"/>
              </w:rPr>
              <w:t>RRCReconfiguration</w:t>
            </w:r>
            <w:proofErr w:type="spellEnd"/>
            <w:r w:rsidRPr="00C35F45">
              <w:rPr>
                <w:rFonts w:ascii="Arial" w:hAnsi="Arial"/>
                <w:sz w:val="18"/>
              </w:rPr>
              <w:t xml:space="preserve"> included in an </w:t>
            </w:r>
            <w:proofErr w:type="spellStart"/>
            <w:r w:rsidRPr="00CE19AF">
              <w:rPr>
                <w:rFonts w:ascii="Arial" w:hAnsi="Arial"/>
                <w:i/>
                <w:iCs/>
                <w:sz w:val="18"/>
              </w:rPr>
              <w:t>RRCConnectionResume</w:t>
            </w:r>
            <w:proofErr w:type="spellEnd"/>
            <w:r w:rsidRPr="00C35F45">
              <w:rPr>
                <w:rFonts w:ascii="Arial" w:hAnsi="Arial"/>
                <w:sz w:val="18"/>
              </w:rPr>
              <w:t xml:space="preserve"> message, as specified in TS 38.331 [</w:t>
            </w:r>
            <w:r>
              <w:rPr>
                <w:rFonts w:ascii="Arial" w:hAnsi="Arial"/>
                <w:sz w:val="18"/>
              </w:rPr>
              <w:t>2</w:t>
            </w:r>
            <w:r w:rsidRPr="00C35F45">
              <w:rPr>
                <w:rFonts w:ascii="Arial" w:hAnsi="Arial"/>
                <w:sz w:val="18"/>
              </w:rPr>
              <w:t>] and TS 36.331 [1</w:t>
            </w:r>
            <w:r>
              <w:rPr>
                <w:rFonts w:ascii="Arial" w:hAnsi="Arial"/>
                <w:sz w:val="18"/>
              </w:rPr>
              <w:t>2</w:t>
            </w:r>
            <w:r w:rsidRPr="00C35F45">
              <w:rPr>
                <w:rFonts w:ascii="Arial" w:hAnsi="Arial"/>
                <w:sz w:val="18"/>
              </w:rPr>
              <w:t>]</w:t>
            </w:r>
            <w:r>
              <w:rPr>
                <w:rFonts w:ascii="Arial" w:hAnsi="Arial"/>
                <w:sz w:val="18"/>
              </w:rPr>
              <w:t>.</w:t>
            </w:r>
          </w:p>
        </w:tc>
        <w:tc>
          <w:tcPr>
            <w:tcW w:w="2126" w:type="dxa"/>
            <w:tcBorders>
              <w:top w:val="single" w:sz="4" w:space="0" w:color="auto"/>
              <w:left w:val="single" w:sz="4" w:space="0" w:color="auto"/>
              <w:bottom w:val="single" w:sz="4" w:space="0" w:color="auto"/>
              <w:right w:val="single" w:sz="4" w:space="0" w:color="auto"/>
            </w:tcBorders>
          </w:tcPr>
          <w:p w14:paraId="45F37B83" w14:textId="3AE16B7D" w:rsidR="00CE19AF" w:rsidRPr="00D12C86" w:rsidRDefault="00CE19AF" w:rsidP="00CE19AF">
            <w:pPr>
              <w:keepNext/>
              <w:keepLines/>
              <w:spacing w:after="0"/>
              <w:rPr>
                <w:rFonts w:asciiTheme="majorHAnsi" w:eastAsia="MS Mincho" w:hAnsiTheme="majorHAnsi" w:cstheme="majorHAnsi"/>
                <w:sz w:val="18"/>
                <w:szCs w:val="18"/>
              </w:rPr>
            </w:pPr>
            <w:r w:rsidRPr="00C35F45">
              <w:rPr>
                <w:rFonts w:ascii="Arial" w:hAnsi="Arial"/>
                <w:sz w:val="18"/>
              </w:rPr>
              <w:t xml:space="preserve">support of EN-DC and support of </w:t>
            </w:r>
            <w:r w:rsidRPr="00D17BA1">
              <w:rPr>
                <w:rFonts w:ascii="Arial" w:hAnsi="Arial"/>
                <w:i/>
                <w:iCs/>
                <w:sz w:val="18"/>
              </w:rPr>
              <w:t>resumeWithSCG-Config-r16</w:t>
            </w:r>
            <w:r w:rsidRPr="00C35F45">
              <w:rPr>
                <w:rFonts w:ascii="Arial" w:hAnsi="Arial"/>
                <w:sz w:val="18"/>
              </w:rPr>
              <w:t xml:space="preserve"> as specified in TS 36.331 [1</w:t>
            </w:r>
            <w:r>
              <w:rPr>
                <w:rFonts w:ascii="Arial" w:hAnsi="Arial"/>
                <w:sz w:val="18"/>
              </w:rPr>
              <w:t>2</w:t>
            </w:r>
            <w:r w:rsidRPr="00C35F45">
              <w:rPr>
                <w:rFonts w:ascii="Arial" w:hAnsi="Arial"/>
                <w:sz w:val="18"/>
              </w:rPr>
              <w:t>]</w:t>
            </w:r>
          </w:p>
        </w:tc>
        <w:tc>
          <w:tcPr>
            <w:tcW w:w="2428" w:type="dxa"/>
            <w:tcBorders>
              <w:top w:val="single" w:sz="4" w:space="0" w:color="auto"/>
              <w:left w:val="single" w:sz="4" w:space="0" w:color="auto"/>
              <w:bottom w:val="single" w:sz="4" w:space="0" w:color="auto"/>
              <w:right w:val="single" w:sz="4" w:space="0" w:color="auto"/>
            </w:tcBorders>
          </w:tcPr>
          <w:p w14:paraId="3802FF46" w14:textId="77777777" w:rsidR="00CE19AF" w:rsidRPr="00A65055" w:rsidRDefault="00CE19AF" w:rsidP="00CE19AF">
            <w:pPr>
              <w:keepNext/>
              <w:keepLines/>
              <w:spacing w:after="0"/>
              <w:rPr>
                <w:rFonts w:ascii="Arial" w:hAnsi="Arial"/>
                <w:i/>
                <w:iCs/>
                <w:sz w:val="18"/>
              </w:rPr>
            </w:pPr>
            <w:r w:rsidRPr="00A65055">
              <w:rPr>
                <w:rFonts w:ascii="Arial" w:hAnsi="Arial"/>
                <w:i/>
                <w:iCs/>
                <w:sz w:val="18"/>
              </w:rPr>
              <w:t>scg-ActivationDeactivationResumeENDC-r17</w:t>
            </w:r>
          </w:p>
          <w:p w14:paraId="28D621BD" w14:textId="77777777" w:rsidR="00CE19AF" w:rsidRPr="00A65055" w:rsidRDefault="00CE19AF" w:rsidP="00CE19AF">
            <w:pPr>
              <w:keepNext/>
              <w:keepLines/>
              <w:spacing w:after="0"/>
              <w:rPr>
                <w:rFonts w:asciiTheme="majorHAnsi" w:eastAsia="SimSun" w:hAnsiTheme="majorHAnsi" w:cstheme="majorHAnsi"/>
                <w:i/>
                <w:iCs/>
                <w:sz w:val="18"/>
                <w:szCs w:val="18"/>
                <w:lang w:eastAsia="zh-CN"/>
              </w:rPr>
            </w:pPr>
          </w:p>
        </w:tc>
        <w:tc>
          <w:tcPr>
            <w:tcW w:w="1825" w:type="dxa"/>
            <w:tcBorders>
              <w:top w:val="single" w:sz="4" w:space="0" w:color="auto"/>
              <w:left w:val="single" w:sz="4" w:space="0" w:color="auto"/>
              <w:bottom w:val="single" w:sz="4" w:space="0" w:color="auto"/>
              <w:right w:val="single" w:sz="4" w:space="0" w:color="auto"/>
            </w:tcBorders>
          </w:tcPr>
          <w:p w14:paraId="39D91EA3" w14:textId="626A0CCE" w:rsidR="00CE19AF" w:rsidRPr="00A65055" w:rsidRDefault="00CE19AF" w:rsidP="00CE19AF">
            <w:pPr>
              <w:keepNext/>
              <w:keepLines/>
              <w:spacing w:after="0"/>
              <w:rPr>
                <w:rFonts w:asciiTheme="majorHAnsi" w:hAnsiTheme="majorHAnsi" w:cstheme="majorHAnsi"/>
                <w:i/>
                <w:iCs/>
                <w:sz w:val="18"/>
                <w:szCs w:val="18"/>
              </w:rPr>
            </w:pPr>
            <w:r w:rsidRPr="00A65055">
              <w:rPr>
                <w:i/>
                <w:iCs/>
              </w:rPr>
              <w:t>MRDC-Parameters-v17x0</w:t>
            </w:r>
          </w:p>
        </w:tc>
        <w:tc>
          <w:tcPr>
            <w:tcW w:w="1276" w:type="dxa"/>
            <w:tcBorders>
              <w:top w:val="single" w:sz="4" w:space="0" w:color="auto"/>
              <w:left w:val="single" w:sz="4" w:space="0" w:color="auto"/>
              <w:bottom w:val="single" w:sz="4" w:space="0" w:color="auto"/>
              <w:right w:val="single" w:sz="4" w:space="0" w:color="auto"/>
            </w:tcBorders>
          </w:tcPr>
          <w:p w14:paraId="597917EC" w14:textId="38CBCD00" w:rsidR="00CE19AF" w:rsidRPr="00046405" w:rsidRDefault="00CE19AF" w:rsidP="00CE19AF">
            <w:pPr>
              <w:keepNext/>
              <w:keepLines/>
              <w:spacing w:after="0"/>
              <w:rPr>
                <w:rFonts w:ascii="Arial" w:eastAsia="Malgun Gothic" w:hAnsi="Arial"/>
                <w:sz w:val="18"/>
                <w:lang w:val="x-none" w:eastAsia="en-US"/>
              </w:rPr>
            </w:pPr>
            <w:r w:rsidRPr="00046405">
              <w:rPr>
                <w:rFonts w:ascii="Arial" w:eastAsia="Malgun Gothic" w:hAnsi="Arial"/>
                <w:sz w:val="18"/>
                <w:lang w:val="x-none" w:eastAsia="en-US"/>
              </w:rPr>
              <w:t>No</w:t>
            </w:r>
          </w:p>
        </w:tc>
        <w:tc>
          <w:tcPr>
            <w:tcW w:w="1134" w:type="dxa"/>
            <w:tcBorders>
              <w:top w:val="single" w:sz="4" w:space="0" w:color="auto"/>
              <w:left w:val="single" w:sz="4" w:space="0" w:color="auto"/>
              <w:bottom w:val="single" w:sz="4" w:space="0" w:color="auto"/>
              <w:right w:val="single" w:sz="4" w:space="0" w:color="auto"/>
            </w:tcBorders>
          </w:tcPr>
          <w:p w14:paraId="1597A83B" w14:textId="7D8458AE" w:rsidR="00CE19AF" w:rsidRDefault="00CE19AF" w:rsidP="00CE19AF">
            <w:pPr>
              <w:keepNext/>
              <w:keepLines/>
              <w:spacing w:after="0"/>
              <w:rPr>
                <w:rFonts w:ascii="Arial" w:eastAsia="DengXian" w:hAnsi="Arial"/>
                <w:sz w:val="18"/>
                <w:lang w:val="en-US" w:eastAsia="en-US"/>
              </w:rPr>
            </w:pPr>
            <w:r>
              <w:rPr>
                <w:rFonts w:ascii="Arial" w:eastAsia="DengXian" w:hAnsi="Arial"/>
                <w:sz w:val="18"/>
                <w:lang w:val="en-US" w:eastAsia="en-US"/>
              </w:rPr>
              <w:t>No</w:t>
            </w:r>
          </w:p>
        </w:tc>
        <w:tc>
          <w:tcPr>
            <w:tcW w:w="1618" w:type="dxa"/>
            <w:tcBorders>
              <w:top w:val="single" w:sz="4" w:space="0" w:color="auto"/>
              <w:left w:val="single" w:sz="4" w:space="0" w:color="auto"/>
              <w:bottom w:val="single" w:sz="4" w:space="0" w:color="auto"/>
              <w:right w:val="single" w:sz="4" w:space="0" w:color="auto"/>
            </w:tcBorders>
          </w:tcPr>
          <w:p w14:paraId="761D9DB2" w14:textId="33A331B8" w:rsidR="00CE19AF" w:rsidRPr="00D12C86" w:rsidRDefault="00ED0FBE" w:rsidP="00CE19AF">
            <w:pPr>
              <w:keepNext/>
              <w:keepLines/>
              <w:spacing w:after="0"/>
              <w:rPr>
                <w:rFonts w:asciiTheme="majorHAnsi" w:hAnsiTheme="majorHAnsi" w:cstheme="majorHAnsi"/>
                <w:sz w:val="18"/>
                <w:szCs w:val="18"/>
              </w:rPr>
            </w:pPr>
            <w:r w:rsidRPr="00ED0FBE">
              <w:rPr>
                <w:rFonts w:ascii="Arial" w:hAnsi="Arial"/>
                <w:sz w:val="18"/>
              </w:rPr>
              <w:t xml:space="preserve">It’s mandatory to report </w:t>
            </w:r>
            <w:proofErr w:type="spellStart"/>
            <w:r w:rsidRPr="00ED0FBE">
              <w:rPr>
                <w:rFonts w:ascii="Arial" w:hAnsi="Arial"/>
                <w:i/>
                <w:iCs/>
                <w:sz w:val="18"/>
              </w:rPr>
              <w:t>maxNumberCSI</w:t>
            </w:r>
            <w:proofErr w:type="spellEnd"/>
            <w:r w:rsidRPr="00ED0FBE">
              <w:rPr>
                <w:rFonts w:ascii="Arial" w:hAnsi="Arial"/>
                <w:i/>
                <w:iCs/>
                <w:sz w:val="18"/>
              </w:rPr>
              <w:t>-RS-BFD</w:t>
            </w:r>
            <w:r w:rsidRPr="00ED0FBE">
              <w:rPr>
                <w:rFonts w:ascii="Arial" w:hAnsi="Arial"/>
                <w:sz w:val="18"/>
              </w:rPr>
              <w:t xml:space="preserve"> and </w:t>
            </w:r>
            <w:proofErr w:type="spellStart"/>
            <w:r w:rsidRPr="00ED0FBE">
              <w:rPr>
                <w:rFonts w:ascii="Arial" w:hAnsi="Arial"/>
                <w:i/>
                <w:iCs/>
                <w:sz w:val="18"/>
              </w:rPr>
              <w:t>maxNumberSSB</w:t>
            </w:r>
            <w:proofErr w:type="spellEnd"/>
            <w:r w:rsidRPr="00ED0FBE">
              <w:rPr>
                <w:rFonts w:ascii="Arial" w:hAnsi="Arial"/>
                <w:i/>
                <w:iCs/>
                <w:sz w:val="18"/>
              </w:rPr>
              <w:t>-BFD</w:t>
            </w:r>
            <w:r w:rsidRPr="00ED0FBE">
              <w:rPr>
                <w:rFonts w:ascii="Arial" w:hAnsi="Arial"/>
                <w:sz w:val="18"/>
              </w:rPr>
              <w:t xml:space="preserve"> for all</w:t>
            </w:r>
            <w:r>
              <w:rPr>
                <w:rFonts w:ascii="Arial" w:hAnsi="Arial"/>
                <w:sz w:val="18"/>
              </w:rPr>
              <w:t xml:space="preserve"> NR</w:t>
            </w:r>
            <w:r w:rsidRPr="00ED0FBE">
              <w:rPr>
                <w:rFonts w:ascii="Arial" w:hAnsi="Arial"/>
                <w:sz w:val="18"/>
              </w:rPr>
              <w:t xml:space="preserve"> bands of this band combination for UE supporting this feature.</w:t>
            </w:r>
          </w:p>
        </w:tc>
        <w:tc>
          <w:tcPr>
            <w:tcW w:w="1596" w:type="dxa"/>
            <w:tcBorders>
              <w:top w:val="single" w:sz="4" w:space="0" w:color="auto"/>
              <w:left w:val="single" w:sz="4" w:space="0" w:color="auto"/>
              <w:bottom w:val="single" w:sz="4" w:space="0" w:color="auto"/>
              <w:right w:val="single" w:sz="4" w:space="0" w:color="auto"/>
            </w:tcBorders>
          </w:tcPr>
          <w:p w14:paraId="6937B3B1" w14:textId="594B1527" w:rsidR="00CE19AF" w:rsidRPr="00D12C86" w:rsidRDefault="00CE19AF" w:rsidP="00CE19AF">
            <w:pPr>
              <w:keepNext/>
              <w:keepLines/>
              <w:spacing w:after="0"/>
              <w:rPr>
                <w:rFonts w:ascii="Arial" w:hAnsi="Arial"/>
                <w:sz w:val="18"/>
              </w:rPr>
            </w:pPr>
            <w:r w:rsidRPr="00D12C86">
              <w:rPr>
                <w:rFonts w:ascii="Arial" w:hAnsi="Arial"/>
                <w:sz w:val="18"/>
              </w:rPr>
              <w:t>Optional with capability signalling</w:t>
            </w:r>
          </w:p>
        </w:tc>
      </w:tr>
      <w:tr w:rsidR="00CE19AF" w:rsidRPr="00D12C86" w14:paraId="6B9D9767" w14:textId="77777777" w:rsidTr="00377FB2">
        <w:trPr>
          <w:trHeight w:val="24"/>
        </w:trPr>
        <w:tc>
          <w:tcPr>
            <w:tcW w:w="1413" w:type="dxa"/>
            <w:vMerge/>
            <w:tcBorders>
              <w:left w:val="single" w:sz="4" w:space="0" w:color="auto"/>
              <w:right w:val="single" w:sz="4" w:space="0" w:color="auto"/>
            </w:tcBorders>
            <w:shd w:val="clear" w:color="auto" w:fill="auto"/>
          </w:tcPr>
          <w:p w14:paraId="442930D8" w14:textId="77777777" w:rsidR="00CE19AF" w:rsidRPr="00D12C86" w:rsidRDefault="00CE19AF" w:rsidP="00CE19AF">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7B43B9EA" w14:textId="45AF0200" w:rsidR="00CE19AF" w:rsidRPr="00D12C86" w:rsidRDefault="00CE19AF" w:rsidP="00CE19AF">
            <w:pPr>
              <w:keepNext/>
              <w:keepLines/>
              <w:spacing w:after="0"/>
              <w:rPr>
                <w:rFonts w:asciiTheme="majorHAnsi" w:hAnsiTheme="majorHAnsi" w:cstheme="majorHAnsi"/>
                <w:sz w:val="18"/>
                <w:szCs w:val="18"/>
              </w:rPr>
            </w:pPr>
            <w:r w:rsidRPr="009C52B7">
              <w:rPr>
                <w:rFonts w:ascii="Arial" w:eastAsia="Malgun Gothic" w:hAnsi="Arial"/>
                <w:sz w:val="18"/>
                <w:lang w:val="en-US" w:eastAsia="en-US"/>
              </w:rPr>
              <w:t>x-</w:t>
            </w:r>
            <w:r w:rsidR="00285B1B">
              <w:rPr>
                <w:rFonts w:ascii="Arial" w:eastAsia="Malgun Gothic" w:hAnsi="Arial"/>
                <w:sz w:val="18"/>
                <w:lang w:val="en-US" w:eastAsia="en-US"/>
              </w:rPr>
              <w:t>5</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04031FA" w14:textId="77777777" w:rsidR="00CE19AF" w:rsidRPr="00D12C86" w:rsidRDefault="00CE19AF" w:rsidP="00CE19AF">
            <w:pPr>
              <w:keepNext/>
              <w:keepLines/>
              <w:spacing w:after="0"/>
              <w:rPr>
                <w:rFonts w:asciiTheme="majorHAnsi" w:eastAsia="SimSun" w:hAnsiTheme="majorHAnsi" w:cstheme="majorHAnsi"/>
                <w:sz w:val="18"/>
                <w:szCs w:val="18"/>
                <w:lang w:eastAsia="zh-CN"/>
              </w:rPr>
            </w:pPr>
            <w:r w:rsidRPr="00046405">
              <w:rPr>
                <w:rFonts w:ascii="Arial" w:eastAsia="Malgun Gothic" w:hAnsi="Arial"/>
                <w:sz w:val="18"/>
                <w:lang w:val="en-US" w:eastAsia="en-US"/>
              </w:rPr>
              <w:t>CPAC</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9CA3A48" w14:textId="01A1A47F" w:rsidR="00CE19AF" w:rsidRPr="00D12C86" w:rsidRDefault="00CE19AF" w:rsidP="00CE19AF">
            <w:pPr>
              <w:keepNext/>
              <w:keepLines/>
              <w:spacing w:after="0"/>
              <w:rPr>
                <w:rFonts w:ascii="Arial" w:hAnsi="Arial"/>
                <w:sz w:val="18"/>
              </w:rPr>
            </w:pPr>
            <w:r w:rsidRPr="00781E99">
              <w:rPr>
                <w:rFonts w:ascii="Arial" w:hAnsi="Arial" w:cs="Arial"/>
                <w:sz w:val="18"/>
              </w:rPr>
              <w:t xml:space="preserve">Indicates whether the UE supports conditional </w:t>
            </w:r>
            <w:proofErr w:type="spellStart"/>
            <w:r w:rsidRPr="00781E99">
              <w:rPr>
                <w:rFonts w:ascii="Arial" w:hAnsi="Arial" w:cs="Arial"/>
                <w:sz w:val="18"/>
              </w:rPr>
              <w:t>PSCell</w:t>
            </w:r>
            <w:proofErr w:type="spellEnd"/>
            <w:r w:rsidRPr="00781E99">
              <w:rPr>
                <w:rFonts w:ascii="Arial" w:hAnsi="Arial" w:cs="Arial"/>
                <w:sz w:val="18"/>
              </w:rPr>
              <w:t xml:space="preserve"> addition </w:t>
            </w:r>
            <w:r>
              <w:rPr>
                <w:rFonts w:ascii="Arial" w:hAnsi="Arial" w:cs="Arial"/>
                <w:sz w:val="18"/>
              </w:rPr>
              <w:t>in</w:t>
            </w:r>
            <w:r w:rsidRPr="00781E99">
              <w:rPr>
                <w:rFonts w:ascii="Arial" w:hAnsi="Arial" w:cs="Arial"/>
                <w:sz w:val="18"/>
              </w:rPr>
              <w:t xml:space="preserve"> NR</w:t>
            </w:r>
            <w:r>
              <w:rPr>
                <w:rFonts w:ascii="Arial" w:hAnsi="Arial" w:cs="Arial"/>
                <w:sz w:val="18"/>
              </w:rPr>
              <w:t>-</w:t>
            </w:r>
            <w:r w:rsidRPr="00781E99">
              <w:rPr>
                <w:rFonts w:ascii="Arial" w:hAnsi="Arial" w:cs="Arial"/>
                <w:sz w:val="18"/>
              </w:rPr>
              <w:t>DC.</w:t>
            </w:r>
            <w: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E2ABCBE" w14:textId="77777777" w:rsidR="00CE19AF" w:rsidRPr="00D12C86" w:rsidRDefault="00CE19AF" w:rsidP="00CE19AF">
            <w:pPr>
              <w:keepNext/>
              <w:keepLines/>
              <w:spacing w:after="0"/>
              <w:rPr>
                <w:rFonts w:asciiTheme="majorHAnsi" w:hAnsiTheme="majorHAnsi" w:cstheme="majorHAnsi"/>
                <w:sz w:val="18"/>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8977DAC" w14:textId="4A83BB93" w:rsidR="00CE19AF" w:rsidRPr="00A65055" w:rsidRDefault="00CE19AF" w:rsidP="00CE19AF">
            <w:pPr>
              <w:keepNext/>
              <w:keepLines/>
              <w:spacing w:after="0"/>
              <w:rPr>
                <w:rFonts w:asciiTheme="majorHAnsi" w:eastAsia="SimSun" w:hAnsiTheme="majorHAnsi" w:cstheme="majorHAnsi"/>
                <w:i/>
                <w:iCs/>
                <w:sz w:val="18"/>
                <w:szCs w:val="18"/>
                <w:lang w:eastAsia="zh-CN"/>
              </w:rPr>
            </w:pPr>
            <w:r w:rsidRPr="00A65055">
              <w:rPr>
                <w:rFonts w:eastAsiaTheme="minorEastAsia"/>
                <w:i/>
                <w:iCs/>
              </w:rPr>
              <w:t>condPSCellAdditionNRDC-r17</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6BCEF41" w14:textId="1D98EB57" w:rsidR="00CE19AF" w:rsidRPr="00A65055" w:rsidRDefault="00CE19AF" w:rsidP="00CE19AF">
            <w:pPr>
              <w:keepNext/>
              <w:keepLines/>
              <w:spacing w:after="0"/>
              <w:rPr>
                <w:rFonts w:asciiTheme="majorHAnsi" w:hAnsiTheme="majorHAnsi" w:cstheme="majorHAnsi"/>
                <w:i/>
                <w:iCs/>
                <w:sz w:val="18"/>
                <w:szCs w:val="18"/>
              </w:rPr>
            </w:pPr>
            <w:r w:rsidRPr="00A65055">
              <w:rPr>
                <w:rFonts w:eastAsiaTheme="minorEastAsia"/>
                <w:i/>
                <w:iCs/>
              </w:rPr>
              <w:t>CA-ParametersNRDC-v17x0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93333D5" w14:textId="77777777" w:rsidR="00CE19AF" w:rsidRPr="00D12C86" w:rsidRDefault="00CE19AF" w:rsidP="00CE19AF">
            <w:pPr>
              <w:keepNext/>
              <w:keepLines/>
              <w:spacing w:after="0"/>
              <w:rPr>
                <w:rFonts w:asciiTheme="majorHAnsi" w:hAnsiTheme="majorHAnsi" w:cstheme="majorHAnsi"/>
                <w:sz w:val="18"/>
                <w:szCs w:val="18"/>
              </w:rPr>
            </w:pPr>
            <w:r w:rsidRPr="00046405">
              <w:rPr>
                <w:rFonts w:ascii="Arial" w:eastAsia="Malgun Gothic" w:hAnsi="Arial"/>
                <w:sz w:val="18"/>
                <w:lang w:val="x-none" w:eastAsia="en-US"/>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C583417" w14:textId="77777777" w:rsidR="00CE19AF" w:rsidRPr="00D12C86" w:rsidRDefault="00CE19AF" w:rsidP="00CE19AF">
            <w:pPr>
              <w:keepNext/>
              <w:keepLines/>
              <w:spacing w:after="0"/>
              <w:rPr>
                <w:rFonts w:asciiTheme="majorHAnsi" w:hAnsiTheme="majorHAnsi" w:cstheme="majorHAnsi"/>
                <w:sz w:val="18"/>
                <w:szCs w:val="18"/>
              </w:rPr>
            </w:pPr>
            <w:r>
              <w:rPr>
                <w:rFonts w:ascii="Arial" w:eastAsia="Malgun Gothic" w:hAnsi="Arial"/>
                <w:sz w:val="18"/>
                <w:lang w:val="en-US" w:eastAsia="en-US"/>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3ED33BA9" w14:textId="313055FC" w:rsidR="00CE19AF" w:rsidRPr="00D12C86" w:rsidRDefault="00202FB6" w:rsidP="00CE19AF">
            <w:pPr>
              <w:keepNext/>
              <w:keepLines/>
              <w:spacing w:after="0"/>
              <w:rPr>
                <w:rFonts w:asciiTheme="majorHAnsi" w:hAnsiTheme="majorHAnsi" w:cstheme="majorHAnsi"/>
                <w:sz w:val="18"/>
                <w:szCs w:val="18"/>
              </w:rPr>
            </w:pPr>
            <w:r w:rsidRPr="00BF3428">
              <w:rPr>
                <w:rFonts w:ascii="Arial" w:hAnsi="Arial" w:cs="Arial"/>
                <w:sz w:val="18"/>
              </w:rPr>
              <w:t xml:space="preserve">The UE supporting this feature shall also support 2 trigger events for same execution condition in conditional </w:t>
            </w:r>
            <w:proofErr w:type="spellStart"/>
            <w:r w:rsidRPr="00BF3428">
              <w:rPr>
                <w:rFonts w:ascii="Arial" w:hAnsi="Arial" w:cs="Arial"/>
                <w:sz w:val="18"/>
              </w:rPr>
              <w:t>PSCell</w:t>
            </w:r>
            <w:proofErr w:type="spellEnd"/>
            <w:r w:rsidRPr="00BF3428">
              <w:rPr>
                <w:rFonts w:ascii="Arial" w:hAnsi="Arial" w:cs="Arial"/>
                <w:sz w:val="18"/>
              </w:rPr>
              <w:t xml:space="preserve"> addition in N</w:t>
            </w:r>
            <w:r>
              <w:rPr>
                <w:rFonts w:ascii="Arial" w:hAnsi="Arial" w:cs="Arial"/>
                <w:sz w:val="18"/>
              </w:rPr>
              <w:t>R</w:t>
            </w:r>
            <w:r w:rsidRPr="00BF3428">
              <w:rPr>
                <w:rFonts w:ascii="Arial" w:hAnsi="Arial" w:cs="Arial"/>
                <w:sz w:val="18"/>
              </w:rPr>
              <w:t>-DC.</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8A48C0D" w14:textId="77777777" w:rsidR="00CE19AF" w:rsidRPr="00D12C86" w:rsidRDefault="00CE19AF" w:rsidP="00CE19AF">
            <w:pPr>
              <w:keepNext/>
              <w:keepLines/>
              <w:spacing w:after="0"/>
              <w:rPr>
                <w:rFonts w:asciiTheme="majorHAnsi" w:hAnsiTheme="majorHAnsi" w:cstheme="majorHAnsi"/>
                <w:sz w:val="18"/>
                <w:szCs w:val="18"/>
              </w:rPr>
            </w:pPr>
            <w:r w:rsidRPr="00D12C86">
              <w:rPr>
                <w:rFonts w:ascii="Arial" w:hAnsi="Arial"/>
                <w:sz w:val="18"/>
              </w:rPr>
              <w:t>Optional with capability signalling</w:t>
            </w:r>
          </w:p>
        </w:tc>
      </w:tr>
      <w:tr w:rsidR="00CE19AF" w:rsidRPr="00D12C86" w14:paraId="78A51728" w14:textId="77777777" w:rsidTr="00377FB2">
        <w:trPr>
          <w:trHeight w:val="24"/>
        </w:trPr>
        <w:tc>
          <w:tcPr>
            <w:tcW w:w="1413" w:type="dxa"/>
            <w:vMerge/>
            <w:tcBorders>
              <w:left w:val="single" w:sz="4" w:space="0" w:color="auto"/>
              <w:right w:val="single" w:sz="4" w:space="0" w:color="auto"/>
            </w:tcBorders>
            <w:shd w:val="clear" w:color="auto" w:fill="auto"/>
          </w:tcPr>
          <w:p w14:paraId="78EE477B" w14:textId="77777777" w:rsidR="00CE19AF" w:rsidRPr="00D12C86" w:rsidRDefault="00CE19AF" w:rsidP="00CE19AF">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83928A6" w14:textId="456E23DD" w:rsidR="00CE19AF" w:rsidRPr="009C52B7" w:rsidRDefault="00285B1B" w:rsidP="00CE19AF">
            <w:pPr>
              <w:keepNext/>
              <w:keepLines/>
              <w:spacing w:after="0"/>
              <w:rPr>
                <w:rFonts w:ascii="Arial" w:eastAsia="Malgun Gothic" w:hAnsi="Arial"/>
                <w:sz w:val="18"/>
                <w:lang w:val="en-US" w:eastAsia="en-US"/>
              </w:rPr>
            </w:pPr>
            <w:r w:rsidRPr="009C52B7">
              <w:rPr>
                <w:rFonts w:ascii="Arial" w:eastAsia="Malgun Gothic" w:hAnsi="Arial"/>
                <w:sz w:val="18"/>
                <w:lang w:val="en-US" w:eastAsia="en-US"/>
              </w:rPr>
              <w:t>x-</w:t>
            </w:r>
            <w:r>
              <w:rPr>
                <w:rFonts w:ascii="Arial" w:eastAsia="Malgun Gothic" w:hAnsi="Arial"/>
                <w:sz w:val="18"/>
                <w:lang w:val="en-US" w:eastAsia="en-US"/>
              </w:rPr>
              <w:t>6</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3D968F4" w14:textId="20F30E82" w:rsidR="00CE19AF" w:rsidRPr="00046405" w:rsidRDefault="009C68FC" w:rsidP="00CE19AF">
            <w:pPr>
              <w:keepNext/>
              <w:keepLines/>
              <w:spacing w:after="0"/>
              <w:rPr>
                <w:rFonts w:ascii="Arial" w:eastAsia="Malgun Gothic" w:hAnsi="Arial"/>
                <w:sz w:val="18"/>
                <w:lang w:val="en-US" w:eastAsia="en-US"/>
              </w:rPr>
            </w:pPr>
            <w:r w:rsidRPr="00046405">
              <w:rPr>
                <w:rFonts w:ascii="Arial" w:eastAsia="Malgun Gothic" w:hAnsi="Arial"/>
                <w:sz w:val="18"/>
                <w:lang w:val="en-US" w:eastAsia="en-US"/>
              </w:rPr>
              <w:t>CPAC</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69C541F" w14:textId="1EC84F0D" w:rsidR="00CE19AF" w:rsidRPr="00781E99" w:rsidRDefault="00CE19AF" w:rsidP="00CE19AF">
            <w:pPr>
              <w:keepNext/>
              <w:keepLines/>
              <w:spacing w:after="0"/>
              <w:rPr>
                <w:rFonts w:ascii="Arial" w:hAnsi="Arial" w:cs="Arial"/>
                <w:sz w:val="18"/>
              </w:rPr>
            </w:pPr>
            <w:r w:rsidRPr="00167730">
              <w:rPr>
                <w:rFonts w:ascii="Arial" w:hAnsi="Arial" w:cs="Arial"/>
                <w:sz w:val="18"/>
              </w:rPr>
              <w:t xml:space="preserve">Indicates whether the UE supports conditional </w:t>
            </w:r>
            <w:proofErr w:type="spellStart"/>
            <w:r w:rsidRPr="00167730">
              <w:rPr>
                <w:rFonts w:ascii="Arial" w:hAnsi="Arial" w:cs="Arial"/>
                <w:sz w:val="18"/>
              </w:rPr>
              <w:t>PSCell</w:t>
            </w:r>
            <w:proofErr w:type="spellEnd"/>
            <w:r w:rsidRPr="00167730">
              <w:rPr>
                <w:rFonts w:ascii="Arial" w:hAnsi="Arial" w:cs="Arial"/>
                <w:sz w:val="18"/>
              </w:rPr>
              <w:t xml:space="preserve"> addition </w:t>
            </w:r>
            <w:r>
              <w:rPr>
                <w:rFonts w:ascii="Arial" w:hAnsi="Arial" w:cs="Arial"/>
                <w:sz w:val="18"/>
              </w:rPr>
              <w:t>in</w:t>
            </w:r>
            <w:r w:rsidRPr="00167730">
              <w:rPr>
                <w:rFonts w:ascii="Arial" w:hAnsi="Arial" w:cs="Arial"/>
                <w:sz w:val="18"/>
              </w:rPr>
              <w:t xml:space="preserve"> EN</w:t>
            </w:r>
            <w:r>
              <w:rPr>
                <w:rFonts w:ascii="Arial" w:hAnsi="Arial" w:cs="Arial"/>
                <w:sz w:val="18"/>
              </w:rPr>
              <w:t>-</w:t>
            </w:r>
            <w:r w:rsidRPr="00167730">
              <w:rPr>
                <w:rFonts w:ascii="Arial" w:hAnsi="Arial" w:cs="Arial"/>
                <w:sz w:val="18"/>
              </w:rPr>
              <w:t>DC.</w:t>
            </w:r>
            <w: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6541049" w14:textId="77777777" w:rsidR="00CE19AF" w:rsidRPr="00D12C86" w:rsidRDefault="00CE19AF" w:rsidP="00CE19AF">
            <w:pPr>
              <w:keepNext/>
              <w:keepLines/>
              <w:spacing w:after="0"/>
              <w:rPr>
                <w:rFonts w:asciiTheme="majorHAnsi" w:hAnsiTheme="majorHAnsi" w:cstheme="majorHAnsi"/>
                <w:sz w:val="18"/>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4201B76E" w14:textId="4540E389" w:rsidR="00CE19AF" w:rsidRPr="00A65055" w:rsidRDefault="00CE19AF" w:rsidP="00CE19AF">
            <w:pPr>
              <w:keepNext/>
              <w:keepLines/>
              <w:spacing w:after="0"/>
              <w:rPr>
                <w:rFonts w:asciiTheme="majorHAnsi" w:eastAsia="SimSun" w:hAnsiTheme="majorHAnsi" w:cstheme="majorHAnsi"/>
                <w:i/>
                <w:iCs/>
                <w:sz w:val="18"/>
                <w:szCs w:val="18"/>
                <w:lang w:eastAsia="zh-CN"/>
              </w:rPr>
            </w:pPr>
            <w:r w:rsidRPr="00A65055">
              <w:rPr>
                <w:i/>
                <w:iCs/>
              </w:rPr>
              <w:t>condPSCellAdditionENDC-r17</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56E6DAEA" w14:textId="6565C8F2" w:rsidR="00CE19AF" w:rsidRPr="00A65055" w:rsidRDefault="00CE19AF" w:rsidP="00CE19AF">
            <w:pPr>
              <w:keepNext/>
              <w:keepLines/>
              <w:spacing w:after="0"/>
              <w:rPr>
                <w:rFonts w:asciiTheme="majorHAnsi" w:hAnsiTheme="majorHAnsi" w:cstheme="majorHAnsi"/>
                <w:i/>
                <w:iCs/>
                <w:sz w:val="18"/>
                <w:szCs w:val="18"/>
              </w:rPr>
            </w:pPr>
            <w:r w:rsidRPr="00A65055">
              <w:rPr>
                <w:i/>
                <w:iCs/>
              </w:rPr>
              <w:t>MRDC-Parameters-v17x0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16928AF" w14:textId="17803FE9" w:rsidR="00CE19AF" w:rsidRPr="00046405" w:rsidRDefault="00CE19AF" w:rsidP="00CE19AF">
            <w:pPr>
              <w:keepNext/>
              <w:keepLines/>
              <w:spacing w:after="0"/>
              <w:rPr>
                <w:rFonts w:ascii="Arial" w:eastAsia="Malgun Gothic" w:hAnsi="Arial"/>
                <w:sz w:val="18"/>
                <w:lang w:val="x-none" w:eastAsia="en-US"/>
              </w:rPr>
            </w:pPr>
            <w:r w:rsidRPr="00046405">
              <w:rPr>
                <w:rFonts w:ascii="Arial" w:eastAsia="Malgun Gothic" w:hAnsi="Arial"/>
                <w:sz w:val="18"/>
                <w:lang w:val="x-none" w:eastAsia="en-US"/>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A4AAE11" w14:textId="2E207908" w:rsidR="00CE19AF" w:rsidRDefault="00CE19AF" w:rsidP="00CE19AF">
            <w:pPr>
              <w:keepNext/>
              <w:keepLines/>
              <w:spacing w:after="0"/>
              <w:rPr>
                <w:rFonts w:ascii="Arial" w:eastAsia="Malgun Gothic" w:hAnsi="Arial"/>
                <w:sz w:val="18"/>
                <w:lang w:val="en-US" w:eastAsia="en-US"/>
              </w:rPr>
            </w:pPr>
            <w:r>
              <w:rPr>
                <w:rFonts w:ascii="Arial" w:eastAsia="Malgun Gothic" w:hAnsi="Arial"/>
                <w:sz w:val="18"/>
                <w:lang w:val="en-US" w:eastAsia="en-US"/>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E04C2FA" w14:textId="058D7975" w:rsidR="00CE19AF" w:rsidRPr="00D12C86" w:rsidRDefault="00202FB6" w:rsidP="00CE19AF">
            <w:pPr>
              <w:keepNext/>
              <w:keepLines/>
              <w:spacing w:after="0"/>
              <w:rPr>
                <w:rFonts w:asciiTheme="majorHAnsi" w:hAnsiTheme="majorHAnsi" w:cstheme="majorHAnsi"/>
                <w:sz w:val="18"/>
                <w:szCs w:val="18"/>
              </w:rPr>
            </w:pPr>
            <w:r w:rsidRPr="00FB434A">
              <w:rPr>
                <w:rFonts w:ascii="Arial" w:hAnsi="Arial" w:cs="Arial"/>
                <w:sz w:val="18"/>
              </w:rPr>
              <w:t xml:space="preserve">The UE supporting this feature shall also support 2 trigger events for same execution condition in </w:t>
            </w:r>
            <w:r w:rsidRPr="00FF5857">
              <w:rPr>
                <w:rFonts w:ascii="Arial" w:hAnsi="Arial" w:cs="Arial"/>
                <w:sz w:val="18"/>
              </w:rPr>
              <w:t xml:space="preserve">conditional </w:t>
            </w:r>
            <w:proofErr w:type="spellStart"/>
            <w:r w:rsidRPr="00FF5857">
              <w:rPr>
                <w:rFonts w:ascii="Arial" w:hAnsi="Arial" w:cs="Arial"/>
                <w:sz w:val="18"/>
              </w:rPr>
              <w:t>PSCell</w:t>
            </w:r>
            <w:proofErr w:type="spellEnd"/>
            <w:r w:rsidRPr="00FF5857">
              <w:rPr>
                <w:rFonts w:ascii="Arial" w:hAnsi="Arial" w:cs="Arial"/>
                <w:sz w:val="18"/>
              </w:rPr>
              <w:t xml:space="preserve"> addition in EN-DC</w:t>
            </w:r>
            <w:r w:rsidRPr="00FB434A">
              <w:rPr>
                <w:rFonts w:ascii="Arial" w:hAnsi="Arial" w:cs="Arial"/>
                <w:sz w:val="18"/>
              </w:rPr>
              <w:t>.</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7B8D3E1" w14:textId="2ECFE1E7" w:rsidR="00CE19AF" w:rsidRPr="00D12C86" w:rsidRDefault="00CE19AF" w:rsidP="00CE19AF">
            <w:pPr>
              <w:keepNext/>
              <w:keepLines/>
              <w:spacing w:after="0"/>
              <w:rPr>
                <w:rFonts w:ascii="Arial" w:hAnsi="Arial"/>
                <w:sz w:val="18"/>
              </w:rPr>
            </w:pPr>
            <w:r w:rsidRPr="00D12C86">
              <w:rPr>
                <w:rFonts w:ascii="Arial" w:hAnsi="Arial"/>
                <w:sz w:val="18"/>
              </w:rPr>
              <w:t>Optional with capability signalling</w:t>
            </w:r>
          </w:p>
        </w:tc>
      </w:tr>
      <w:tr w:rsidR="00CE19AF" w:rsidRPr="00D12C86" w14:paraId="36A92493" w14:textId="77777777" w:rsidTr="00377FB2">
        <w:trPr>
          <w:trHeight w:val="24"/>
        </w:trPr>
        <w:tc>
          <w:tcPr>
            <w:tcW w:w="1413" w:type="dxa"/>
            <w:vMerge/>
            <w:tcBorders>
              <w:left w:val="single" w:sz="4" w:space="0" w:color="auto"/>
              <w:right w:val="single" w:sz="4" w:space="0" w:color="auto"/>
            </w:tcBorders>
            <w:shd w:val="clear" w:color="auto" w:fill="auto"/>
          </w:tcPr>
          <w:p w14:paraId="7FE56040" w14:textId="77777777" w:rsidR="00CE19AF" w:rsidRPr="00D12C86" w:rsidRDefault="00CE19AF" w:rsidP="00CE19AF">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DAA6DCA" w14:textId="3F57FF9D" w:rsidR="00CE19AF" w:rsidRPr="00285B1B" w:rsidRDefault="00CE19AF" w:rsidP="00CE19AF">
            <w:pPr>
              <w:keepNext/>
              <w:keepLines/>
              <w:spacing w:after="0"/>
              <w:rPr>
                <w:rFonts w:ascii="Arial" w:hAnsi="Arial"/>
                <w:sz w:val="18"/>
                <w:lang w:val="en-US"/>
              </w:rPr>
            </w:pPr>
            <w:r w:rsidRPr="00046405">
              <w:rPr>
                <w:rFonts w:ascii="Arial" w:eastAsia="Malgun Gothic" w:hAnsi="Arial"/>
                <w:sz w:val="18"/>
                <w:lang w:val="en-US" w:eastAsia="en-US"/>
              </w:rPr>
              <w:t>x</w:t>
            </w:r>
            <w:r w:rsidRPr="00046405">
              <w:rPr>
                <w:rFonts w:ascii="Arial" w:eastAsia="Malgun Gothic" w:hAnsi="Arial"/>
                <w:sz w:val="18"/>
                <w:lang w:val="x-none" w:eastAsia="en-US"/>
              </w:rPr>
              <w:t>-</w:t>
            </w:r>
            <w:r w:rsidR="00285B1B">
              <w:rPr>
                <w:rFonts w:ascii="Arial" w:eastAsia="Malgun Gothic" w:hAnsi="Arial"/>
                <w:sz w:val="18"/>
                <w:lang w:val="en-US" w:eastAsia="en-US"/>
              </w:rPr>
              <w:t>7</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E429FA6" w14:textId="77777777" w:rsidR="00CE19AF" w:rsidRPr="00D12C86" w:rsidRDefault="00CE19AF" w:rsidP="00CE19AF">
            <w:pPr>
              <w:keepNext/>
              <w:keepLines/>
              <w:spacing w:after="0"/>
              <w:rPr>
                <w:rFonts w:ascii="Arial" w:hAnsi="Arial"/>
                <w:sz w:val="18"/>
              </w:rPr>
            </w:pPr>
            <w:r w:rsidRPr="00046405">
              <w:rPr>
                <w:rFonts w:ascii="Arial" w:eastAsia="Malgun Gothic" w:hAnsi="Arial"/>
                <w:sz w:val="18"/>
                <w:lang w:val="en-US" w:eastAsia="en-US"/>
              </w:rPr>
              <w:t>CPAC</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4CF35ECC" w14:textId="40ACACBF" w:rsidR="00202FB6" w:rsidRPr="00D12C86" w:rsidRDefault="00202FB6" w:rsidP="00202FB6">
            <w:pPr>
              <w:keepNext/>
              <w:keepLines/>
              <w:spacing w:after="0"/>
              <w:rPr>
                <w:rFonts w:ascii="Arial" w:hAnsi="Arial"/>
                <w:sz w:val="18"/>
              </w:rPr>
            </w:pPr>
            <w:r w:rsidRPr="00202FB6">
              <w:rPr>
                <w:rFonts w:ascii="Arial" w:hAnsi="Arial"/>
                <w:sz w:val="18"/>
              </w:rPr>
              <w:t xml:space="preserve">Indicates whether the UE supports MN initiated conditional </w:t>
            </w:r>
            <w:proofErr w:type="spellStart"/>
            <w:r w:rsidRPr="00202FB6">
              <w:rPr>
                <w:rFonts w:ascii="Arial" w:hAnsi="Arial"/>
                <w:sz w:val="18"/>
              </w:rPr>
              <w:t>PSCell</w:t>
            </w:r>
            <w:proofErr w:type="spellEnd"/>
            <w:r w:rsidRPr="00202FB6">
              <w:rPr>
                <w:rFonts w:ascii="Arial" w:hAnsi="Arial"/>
                <w:sz w:val="18"/>
              </w:rPr>
              <w:t xml:space="preserve"> change in NR-DC, which is configured by NR </w:t>
            </w:r>
            <w:proofErr w:type="spellStart"/>
            <w:r w:rsidRPr="00D17BA1">
              <w:rPr>
                <w:rFonts w:ascii="Arial" w:hAnsi="Arial"/>
                <w:i/>
                <w:iCs/>
                <w:sz w:val="18"/>
              </w:rPr>
              <w:t>conditionalReconfiguration</w:t>
            </w:r>
            <w:proofErr w:type="spellEnd"/>
            <w:r w:rsidRPr="00202FB6">
              <w:rPr>
                <w:rFonts w:ascii="Arial" w:hAnsi="Arial"/>
                <w:sz w:val="18"/>
              </w:rPr>
              <w:t xml:space="preserve"> using MN configured measurement as triggering condition. </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F889A7E" w14:textId="3CAD8F6D" w:rsidR="00CE19AF" w:rsidRPr="00D12C86" w:rsidRDefault="00CE19AF" w:rsidP="00CE19AF">
            <w:pPr>
              <w:keepNext/>
              <w:keepLines/>
              <w:spacing w:after="0"/>
              <w:rPr>
                <w:rFonts w:asciiTheme="majorHAnsi" w:hAnsiTheme="majorHAnsi" w:cstheme="majorHAnsi"/>
                <w:sz w:val="18"/>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EFAF953" w14:textId="77777777" w:rsidR="00202FB6" w:rsidRPr="00A65055" w:rsidRDefault="00202FB6" w:rsidP="00202FB6">
            <w:pPr>
              <w:keepNext/>
              <w:keepLines/>
              <w:spacing w:after="0"/>
              <w:rPr>
                <w:rFonts w:ascii="Arial" w:hAnsi="Arial"/>
                <w:i/>
                <w:iCs/>
                <w:sz w:val="18"/>
              </w:rPr>
            </w:pPr>
            <w:r w:rsidRPr="00A65055">
              <w:rPr>
                <w:rFonts w:ascii="Arial" w:hAnsi="Arial"/>
                <w:i/>
                <w:iCs/>
                <w:sz w:val="18"/>
              </w:rPr>
              <w:t>mn-InitiatedCondPSCellChangeNRDC-r17</w:t>
            </w:r>
          </w:p>
          <w:p w14:paraId="269B9A35" w14:textId="77777777" w:rsidR="00CE19AF" w:rsidRPr="00A65055" w:rsidRDefault="00CE19AF" w:rsidP="00CE19AF">
            <w:pPr>
              <w:keepNext/>
              <w:keepLines/>
              <w:spacing w:after="0"/>
              <w:rPr>
                <w:rFonts w:ascii="Arial" w:hAnsi="Arial"/>
                <w:i/>
                <w:iCs/>
                <w:sz w:val="18"/>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3A77B334" w14:textId="30AD0DCB" w:rsidR="00CE19AF" w:rsidRPr="00A65055" w:rsidRDefault="00202FB6" w:rsidP="00CE19AF">
            <w:pPr>
              <w:keepNext/>
              <w:keepLines/>
              <w:spacing w:after="0"/>
              <w:rPr>
                <w:rFonts w:ascii="Arial" w:hAnsi="Arial"/>
                <w:i/>
                <w:iCs/>
                <w:sz w:val="18"/>
              </w:rPr>
            </w:pPr>
            <w:proofErr w:type="spellStart"/>
            <w:r w:rsidRPr="00A65055">
              <w:rPr>
                <w:i/>
                <w:iCs/>
              </w:rPr>
              <w:t>BandNR</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D22A477" w14:textId="77777777" w:rsidR="00CE19AF" w:rsidRPr="00D12C86" w:rsidRDefault="00CE19AF" w:rsidP="00CE19AF">
            <w:pPr>
              <w:keepNext/>
              <w:keepLines/>
              <w:spacing w:after="0"/>
              <w:rPr>
                <w:rFonts w:ascii="Arial" w:hAnsi="Arial"/>
                <w:sz w:val="18"/>
                <w:szCs w:val="18"/>
              </w:rPr>
            </w:pPr>
            <w:r w:rsidRPr="00046405">
              <w:rPr>
                <w:rFonts w:ascii="Arial" w:eastAsia="Malgun Gothic" w:hAnsi="Arial"/>
                <w:sz w:val="18"/>
                <w:lang w:val="en-US" w:eastAsia="en-US"/>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50C2326" w14:textId="77777777" w:rsidR="00CE19AF" w:rsidRPr="00D12C86" w:rsidRDefault="00CE19AF" w:rsidP="00CE19AF">
            <w:pPr>
              <w:keepNext/>
              <w:keepLines/>
              <w:spacing w:after="0"/>
              <w:rPr>
                <w:rFonts w:ascii="Arial" w:hAnsi="Arial"/>
                <w:sz w:val="18"/>
                <w:szCs w:val="18"/>
              </w:rPr>
            </w:pPr>
            <w:r w:rsidRPr="00046405">
              <w:rPr>
                <w:rFonts w:ascii="Arial" w:eastAsia="Malgun Gothic" w:hAnsi="Arial"/>
                <w:sz w:val="18"/>
                <w:lang w:val="x-none" w:eastAsia="en-US"/>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DAD524E" w14:textId="3B6BF35A" w:rsidR="00CE19AF" w:rsidRPr="00D12C86" w:rsidRDefault="00202FB6" w:rsidP="00CE19AF">
            <w:pPr>
              <w:keepNext/>
              <w:keepLines/>
              <w:spacing w:after="0"/>
              <w:rPr>
                <w:rFonts w:asciiTheme="majorHAnsi" w:hAnsiTheme="majorHAnsi" w:cstheme="majorHAnsi"/>
                <w:sz w:val="18"/>
                <w:szCs w:val="18"/>
              </w:rPr>
            </w:pPr>
            <w:r w:rsidRPr="00202FB6">
              <w:rPr>
                <w:rFonts w:ascii="Arial" w:hAnsi="Arial"/>
                <w:sz w:val="18"/>
              </w:rPr>
              <w:t xml:space="preserve">The UE supporting this feature shall also support 2 trigger events for same execution condition in MN initiated conditional </w:t>
            </w:r>
            <w:proofErr w:type="spellStart"/>
            <w:r w:rsidRPr="00202FB6">
              <w:rPr>
                <w:rFonts w:ascii="Arial" w:hAnsi="Arial"/>
                <w:sz w:val="18"/>
              </w:rPr>
              <w:t>PSCell</w:t>
            </w:r>
            <w:proofErr w:type="spellEnd"/>
            <w:r w:rsidRPr="00202FB6">
              <w:rPr>
                <w:rFonts w:ascii="Arial" w:hAnsi="Arial"/>
                <w:sz w:val="18"/>
              </w:rPr>
              <w:t xml:space="preserve"> change in NR-DC. UE shall set the capability value consistently for all FDD-FR1 bands, all TDD-FR1 bands and all TDD-FR2 bands respectively.</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D3B4A96" w14:textId="77777777" w:rsidR="00CE19AF" w:rsidRPr="00D12C86" w:rsidRDefault="00CE19AF" w:rsidP="00CE19AF">
            <w:pPr>
              <w:keepNext/>
              <w:keepLines/>
              <w:spacing w:after="0"/>
              <w:rPr>
                <w:rFonts w:ascii="Arial" w:hAnsi="Arial"/>
                <w:sz w:val="18"/>
              </w:rPr>
            </w:pPr>
            <w:r w:rsidRPr="00D12C86">
              <w:rPr>
                <w:rFonts w:ascii="Arial" w:hAnsi="Arial" w:cs="Arial"/>
                <w:bCs/>
                <w:sz w:val="18"/>
                <w:szCs w:val="18"/>
                <w:lang w:eastAsia="zh-CN"/>
              </w:rPr>
              <w:t>Optional with capability signalling</w:t>
            </w:r>
          </w:p>
        </w:tc>
      </w:tr>
      <w:tr w:rsidR="00D33D82" w:rsidRPr="00D12C86" w14:paraId="2A4AE8BA" w14:textId="77777777" w:rsidTr="00377FB2">
        <w:trPr>
          <w:trHeight w:val="24"/>
        </w:trPr>
        <w:tc>
          <w:tcPr>
            <w:tcW w:w="1413" w:type="dxa"/>
            <w:vMerge/>
            <w:tcBorders>
              <w:left w:val="single" w:sz="4" w:space="0" w:color="auto"/>
              <w:right w:val="single" w:sz="4" w:space="0" w:color="auto"/>
            </w:tcBorders>
            <w:shd w:val="clear" w:color="auto" w:fill="auto"/>
          </w:tcPr>
          <w:p w14:paraId="1248C9BF" w14:textId="77777777" w:rsidR="00D33D82" w:rsidRPr="00D12C86" w:rsidRDefault="00D33D82" w:rsidP="00D33D82">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D706EDE" w14:textId="52C01162" w:rsidR="00D33D82" w:rsidRPr="00046405" w:rsidRDefault="00D33D82" w:rsidP="00D33D82">
            <w:pPr>
              <w:keepNext/>
              <w:keepLines/>
              <w:spacing w:after="0"/>
              <w:rPr>
                <w:rFonts w:ascii="Arial" w:eastAsia="Malgun Gothic" w:hAnsi="Arial"/>
                <w:sz w:val="18"/>
                <w:lang w:val="en-US" w:eastAsia="en-US"/>
              </w:rPr>
            </w:pPr>
            <w:r>
              <w:rPr>
                <w:rFonts w:ascii="Arial" w:eastAsia="Malgun Gothic" w:hAnsi="Arial"/>
                <w:sz w:val="18"/>
                <w:lang w:val="en-US" w:eastAsia="en-US"/>
              </w:rPr>
              <w:t>x-</w:t>
            </w:r>
            <w:r w:rsidR="00285B1B">
              <w:rPr>
                <w:rFonts w:ascii="Arial" w:eastAsia="Malgun Gothic" w:hAnsi="Arial"/>
                <w:sz w:val="18"/>
                <w:lang w:val="en-US" w:eastAsia="en-US"/>
              </w:rPr>
              <w:t>8</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D5A0341" w14:textId="4D6DCB1A" w:rsidR="00D33D82" w:rsidRPr="00046405" w:rsidRDefault="00D33D82" w:rsidP="00D33D82">
            <w:pPr>
              <w:keepNext/>
              <w:keepLines/>
              <w:spacing w:after="0"/>
              <w:rPr>
                <w:rFonts w:ascii="Arial" w:eastAsia="Malgun Gothic" w:hAnsi="Arial"/>
                <w:sz w:val="18"/>
                <w:lang w:val="en-US" w:eastAsia="en-US"/>
              </w:rPr>
            </w:pPr>
            <w:r>
              <w:rPr>
                <w:rFonts w:ascii="Arial" w:eastAsia="Malgun Gothic" w:hAnsi="Arial"/>
                <w:sz w:val="18"/>
                <w:lang w:val="en-US" w:eastAsia="en-US"/>
              </w:rPr>
              <w:t>CPAC</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13BAED3" w14:textId="3A4970D1" w:rsidR="00D33D82" w:rsidRPr="005160AA" w:rsidRDefault="00D33D82" w:rsidP="00D33D82">
            <w:pPr>
              <w:keepNext/>
              <w:keepLines/>
              <w:spacing w:after="0"/>
              <w:rPr>
                <w:rFonts w:ascii="Arial" w:hAnsi="Arial" w:cs="Arial"/>
                <w:bCs/>
                <w:sz w:val="18"/>
                <w:lang w:eastAsia="zh-CN"/>
              </w:rPr>
            </w:pPr>
            <w:r w:rsidRPr="00D33D82">
              <w:rPr>
                <w:rFonts w:ascii="Arial" w:hAnsi="Arial"/>
                <w:sz w:val="18"/>
              </w:rPr>
              <w:t xml:space="preserve">Indicates whether the UE supports SN initiated inter-SN conditional </w:t>
            </w:r>
            <w:proofErr w:type="spellStart"/>
            <w:r w:rsidRPr="00D33D82">
              <w:rPr>
                <w:rFonts w:ascii="Arial" w:hAnsi="Arial"/>
                <w:sz w:val="18"/>
              </w:rPr>
              <w:t>PSCell</w:t>
            </w:r>
            <w:proofErr w:type="spellEnd"/>
            <w:r w:rsidRPr="00D33D82">
              <w:rPr>
                <w:rFonts w:ascii="Arial" w:hAnsi="Arial"/>
                <w:sz w:val="18"/>
              </w:rPr>
              <w:t xml:space="preserve"> change in NR-DC, which is configured by NR </w:t>
            </w:r>
            <w:proofErr w:type="spellStart"/>
            <w:r w:rsidRPr="00D17BA1">
              <w:rPr>
                <w:rFonts w:ascii="Arial" w:hAnsi="Arial"/>
                <w:i/>
                <w:iCs/>
                <w:sz w:val="18"/>
              </w:rPr>
              <w:t>conditionalReconfiguration</w:t>
            </w:r>
            <w:proofErr w:type="spellEnd"/>
            <w:r w:rsidRPr="00D33D82">
              <w:rPr>
                <w:rFonts w:ascii="Arial" w:hAnsi="Arial"/>
                <w:sz w:val="18"/>
              </w:rPr>
              <w:t xml:space="preserve"> using SN configured measurement as triggering condition. </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9AEC92B" w14:textId="77777777" w:rsidR="00D33D82" w:rsidRPr="00046405" w:rsidRDefault="00D33D82" w:rsidP="00D33D82">
            <w:pPr>
              <w:keepNext/>
              <w:keepLines/>
              <w:spacing w:after="0"/>
              <w:rPr>
                <w:rFonts w:ascii="Arial" w:eastAsia="Malgun Gothic" w:hAnsi="Arial"/>
                <w:sz w:val="18"/>
                <w:lang w:val="en-US" w:eastAsia="en-US"/>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6DB5B15" w14:textId="16E3989B" w:rsidR="00D33D82" w:rsidRPr="00A65055" w:rsidRDefault="00D33D82" w:rsidP="00D33D82">
            <w:pPr>
              <w:keepNext/>
              <w:keepLines/>
              <w:spacing w:after="0"/>
              <w:rPr>
                <w:rFonts w:ascii="Arial" w:hAnsi="Arial"/>
                <w:i/>
                <w:iCs/>
                <w:sz w:val="18"/>
              </w:rPr>
            </w:pPr>
            <w:r w:rsidRPr="00A65055">
              <w:rPr>
                <w:rFonts w:ascii="Arial" w:hAnsi="Arial"/>
                <w:i/>
                <w:iCs/>
                <w:sz w:val="18"/>
              </w:rPr>
              <w:t>s</w:t>
            </w:r>
            <w:r w:rsidRPr="00A65055">
              <w:rPr>
                <w:rFonts w:ascii="Arial" w:hAnsi="Arial"/>
                <w:i/>
                <w:iCs/>
                <w:sz w:val="18"/>
              </w:rPr>
              <w:t>n-InitiatedCondPSCellChangeNRDC-r17</w:t>
            </w:r>
          </w:p>
          <w:p w14:paraId="61683B7A" w14:textId="77777777" w:rsidR="00D33D82" w:rsidRPr="00A65055" w:rsidRDefault="00D33D82" w:rsidP="00D33D82">
            <w:pPr>
              <w:keepNext/>
              <w:keepLines/>
              <w:spacing w:after="0"/>
              <w:rPr>
                <w:rFonts w:ascii="Arial" w:hAnsi="Arial"/>
                <w:i/>
                <w:iCs/>
                <w:sz w:val="18"/>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6BEB4BF" w14:textId="7841F37E" w:rsidR="00D33D82" w:rsidRPr="00A65055" w:rsidRDefault="00D33D82" w:rsidP="00D33D82">
            <w:pPr>
              <w:keepNext/>
              <w:keepLines/>
              <w:spacing w:after="0"/>
              <w:rPr>
                <w:rFonts w:ascii="Arial" w:hAnsi="Arial"/>
                <w:i/>
                <w:iCs/>
                <w:sz w:val="18"/>
              </w:rPr>
            </w:pPr>
            <w:proofErr w:type="spellStart"/>
            <w:r w:rsidRPr="00A65055">
              <w:rPr>
                <w:i/>
                <w:iCs/>
              </w:rPr>
              <w:t>BandNR</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D290624" w14:textId="4D74B971" w:rsidR="00D33D82" w:rsidRPr="00046405" w:rsidRDefault="00D33D82" w:rsidP="00D33D82">
            <w:pPr>
              <w:keepNext/>
              <w:keepLines/>
              <w:spacing w:after="0"/>
              <w:rPr>
                <w:rFonts w:ascii="Arial" w:eastAsia="Malgun Gothic" w:hAnsi="Arial"/>
                <w:sz w:val="18"/>
                <w:lang w:val="en-US" w:eastAsia="en-US"/>
              </w:rPr>
            </w:pPr>
            <w:r w:rsidRPr="00046405">
              <w:rPr>
                <w:rFonts w:ascii="Arial" w:eastAsia="Malgun Gothic" w:hAnsi="Arial"/>
                <w:sz w:val="18"/>
                <w:lang w:val="x-none" w:eastAsia="en-US"/>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9DD4534" w14:textId="11FB1126" w:rsidR="00D33D82" w:rsidRPr="00046405" w:rsidRDefault="00D33D82" w:rsidP="00D33D82">
            <w:pPr>
              <w:keepNext/>
              <w:keepLines/>
              <w:spacing w:after="0"/>
              <w:rPr>
                <w:rFonts w:ascii="Arial" w:eastAsia="Malgun Gothic" w:hAnsi="Arial"/>
                <w:sz w:val="18"/>
                <w:lang w:val="x-none" w:eastAsia="en-US"/>
              </w:rPr>
            </w:pPr>
            <w:r>
              <w:rPr>
                <w:rFonts w:ascii="Arial" w:eastAsia="Malgun Gothic" w:hAnsi="Arial"/>
                <w:sz w:val="18"/>
                <w:lang w:val="en-US" w:eastAsia="en-US"/>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38B4C996" w14:textId="2E79D4CC" w:rsidR="00D33D82" w:rsidRPr="00D12C86" w:rsidRDefault="00D33D82" w:rsidP="00D33D82">
            <w:pPr>
              <w:keepNext/>
              <w:keepLines/>
              <w:spacing w:after="0"/>
              <w:rPr>
                <w:rFonts w:asciiTheme="majorHAnsi" w:hAnsiTheme="majorHAnsi" w:cstheme="majorHAnsi"/>
                <w:sz w:val="18"/>
                <w:szCs w:val="18"/>
              </w:rPr>
            </w:pPr>
            <w:r w:rsidRPr="00D33D82">
              <w:rPr>
                <w:rFonts w:ascii="Arial" w:hAnsi="Arial"/>
                <w:sz w:val="18"/>
              </w:rPr>
              <w:t xml:space="preserve">The UE supporting this feature shall also support 2 trigger events for same execution condition in SN initiated inter-SN conditional </w:t>
            </w:r>
            <w:proofErr w:type="spellStart"/>
            <w:r w:rsidRPr="00D33D82">
              <w:rPr>
                <w:rFonts w:ascii="Arial" w:hAnsi="Arial"/>
                <w:sz w:val="18"/>
              </w:rPr>
              <w:t>PSCell</w:t>
            </w:r>
            <w:proofErr w:type="spellEnd"/>
            <w:r w:rsidRPr="00D33D82">
              <w:rPr>
                <w:rFonts w:ascii="Arial" w:hAnsi="Arial"/>
                <w:sz w:val="18"/>
              </w:rPr>
              <w:t xml:space="preserve"> change in NR-DC. UE shall set the capability value consistently for all FDD-FR1 bands, all TDD-FR1 bands and all TDD-FR2 bands respectively.</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AA65656" w14:textId="67CDA443" w:rsidR="00D33D82" w:rsidRPr="00D12C86" w:rsidRDefault="00D33D82" w:rsidP="00D33D82">
            <w:pPr>
              <w:keepNext/>
              <w:keepLines/>
              <w:spacing w:after="0"/>
              <w:rPr>
                <w:rFonts w:ascii="Arial" w:hAnsi="Arial" w:cs="Arial"/>
                <w:bCs/>
                <w:sz w:val="18"/>
                <w:szCs w:val="18"/>
                <w:lang w:eastAsia="zh-CN"/>
              </w:rPr>
            </w:pPr>
            <w:r w:rsidRPr="00D12C86">
              <w:rPr>
                <w:rFonts w:ascii="Arial" w:hAnsi="Arial"/>
                <w:sz w:val="18"/>
              </w:rPr>
              <w:t>Optional with capability signalling</w:t>
            </w:r>
          </w:p>
        </w:tc>
      </w:tr>
      <w:tr w:rsidR="00A65055" w:rsidRPr="00D12C86" w14:paraId="754D3A1F" w14:textId="77777777" w:rsidTr="00377FB2">
        <w:trPr>
          <w:trHeight w:val="24"/>
        </w:trPr>
        <w:tc>
          <w:tcPr>
            <w:tcW w:w="1413" w:type="dxa"/>
            <w:vMerge/>
            <w:tcBorders>
              <w:left w:val="single" w:sz="4" w:space="0" w:color="auto"/>
              <w:right w:val="single" w:sz="4" w:space="0" w:color="auto"/>
            </w:tcBorders>
            <w:shd w:val="clear" w:color="auto" w:fill="auto"/>
          </w:tcPr>
          <w:p w14:paraId="4CA3541F" w14:textId="77777777" w:rsidR="00A65055" w:rsidRPr="00D12C86" w:rsidRDefault="00A65055" w:rsidP="00A65055">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0DF0CFE" w14:textId="09F98E44" w:rsidR="00A65055" w:rsidRDefault="00A65055" w:rsidP="00A65055">
            <w:pPr>
              <w:keepNext/>
              <w:keepLines/>
              <w:spacing w:after="0"/>
              <w:rPr>
                <w:rFonts w:ascii="Arial" w:eastAsia="Malgun Gothic" w:hAnsi="Arial"/>
                <w:sz w:val="18"/>
                <w:lang w:val="en-US" w:eastAsia="en-US"/>
              </w:rPr>
            </w:pPr>
            <w:r>
              <w:rPr>
                <w:rFonts w:ascii="Arial" w:eastAsia="Malgun Gothic" w:hAnsi="Arial"/>
                <w:sz w:val="18"/>
                <w:lang w:val="en-US" w:eastAsia="en-US"/>
              </w:rPr>
              <w:t>x-</w:t>
            </w:r>
            <w:r>
              <w:rPr>
                <w:rFonts w:ascii="Arial" w:eastAsia="Malgun Gothic" w:hAnsi="Arial"/>
                <w:sz w:val="18"/>
                <w:lang w:val="en-US" w:eastAsia="en-US"/>
              </w:rPr>
              <w:t>9</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8023D0B" w14:textId="063B8E43" w:rsidR="00A65055" w:rsidRDefault="00A65055" w:rsidP="00A65055">
            <w:pPr>
              <w:keepNext/>
              <w:keepLines/>
              <w:spacing w:after="0"/>
              <w:rPr>
                <w:rFonts w:ascii="Arial" w:eastAsia="Malgun Gothic" w:hAnsi="Arial"/>
                <w:sz w:val="18"/>
                <w:lang w:val="en-US" w:eastAsia="en-US"/>
              </w:rPr>
            </w:pPr>
            <w:r w:rsidRPr="00046405">
              <w:rPr>
                <w:rFonts w:ascii="Arial" w:eastAsia="Malgun Gothic" w:hAnsi="Arial"/>
                <w:sz w:val="18"/>
                <w:lang w:val="en-US" w:eastAsia="en-US"/>
              </w:rPr>
              <w:t>CPAC</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8ECC7DC" w14:textId="29CB2FA2" w:rsidR="00A65055" w:rsidRPr="00D33D82" w:rsidRDefault="00A65055" w:rsidP="00A65055">
            <w:pPr>
              <w:keepNext/>
              <w:keepLines/>
              <w:spacing w:after="0"/>
              <w:rPr>
                <w:rFonts w:ascii="Arial" w:hAnsi="Arial"/>
                <w:sz w:val="18"/>
              </w:rPr>
            </w:pPr>
            <w:r w:rsidRPr="00A23A13">
              <w:rPr>
                <w:rFonts w:ascii="Arial" w:hAnsi="Arial"/>
                <w:sz w:val="18"/>
              </w:rPr>
              <w:t xml:space="preserve">Indicates whether the UE supports inter SN conditional </w:t>
            </w:r>
            <w:proofErr w:type="spellStart"/>
            <w:r w:rsidRPr="00A23A13">
              <w:rPr>
                <w:rFonts w:ascii="Arial" w:hAnsi="Arial"/>
                <w:sz w:val="18"/>
              </w:rPr>
              <w:t>PSCell</w:t>
            </w:r>
            <w:proofErr w:type="spellEnd"/>
            <w:r w:rsidRPr="00A23A13">
              <w:rPr>
                <w:rFonts w:ascii="Arial" w:hAnsi="Arial"/>
                <w:sz w:val="18"/>
              </w:rPr>
              <w:t xml:space="preserve"> change between FDD and TDD cells in NR-DC. </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EBBF5F2" w14:textId="6EF8D1A6" w:rsidR="00A65055" w:rsidRPr="00046405" w:rsidRDefault="00A65055" w:rsidP="00A65055">
            <w:pPr>
              <w:keepNext/>
              <w:keepLines/>
              <w:spacing w:after="0"/>
              <w:rPr>
                <w:rFonts w:ascii="Arial" w:eastAsia="Malgun Gothic" w:hAnsi="Arial"/>
                <w:sz w:val="18"/>
                <w:lang w:val="en-US" w:eastAsia="en-US"/>
              </w:rPr>
            </w:pPr>
            <w:r w:rsidRPr="00D17BA1">
              <w:rPr>
                <w:rFonts w:ascii="Arial" w:hAnsi="Arial"/>
                <w:i/>
                <w:iCs/>
                <w:sz w:val="18"/>
              </w:rPr>
              <w:t>mn-InitiatedCondPSCellChangeNRDC-r17</w:t>
            </w:r>
            <w:r w:rsidRPr="00A23A13">
              <w:rPr>
                <w:rFonts w:ascii="Arial" w:hAnsi="Arial"/>
                <w:sz w:val="18"/>
              </w:rPr>
              <w:t xml:space="preserve"> is set for at least one FDD band and one TDD band, or </w:t>
            </w:r>
            <w:r w:rsidRPr="00D17BA1">
              <w:rPr>
                <w:rFonts w:ascii="Arial" w:hAnsi="Arial"/>
                <w:i/>
                <w:iCs/>
                <w:sz w:val="18"/>
              </w:rPr>
              <w:t>sn-InitiatedCondPSCellChangeNRDC-r17</w:t>
            </w:r>
            <w:r w:rsidRPr="00A23A13">
              <w:rPr>
                <w:rFonts w:ascii="Arial" w:hAnsi="Arial"/>
                <w:sz w:val="18"/>
              </w:rPr>
              <w:t xml:space="preserve"> is set for at least one FDD band and one TDD band.</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4C5180F" w14:textId="77777777" w:rsidR="00A65055" w:rsidRPr="00A65055" w:rsidRDefault="00A65055" w:rsidP="00A65055">
            <w:pPr>
              <w:keepNext/>
              <w:keepLines/>
              <w:spacing w:after="0"/>
              <w:rPr>
                <w:rFonts w:ascii="Arial" w:hAnsi="Arial"/>
                <w:i/>
                <w:iCs/>
                <w:sz w:val="18"/>
              </w:rPr>
            </w:pPr>
            <w:r w:rsidRPr="00A65055">
              <w:rPr>
                <w:rFonts w:ascii="Arial" w:hAnsi="Arial"/>
                <w:i/>
                <w:iCs/>
                <w:sz w:val="18"/>
              </w:rPr>
              <w:t>inter-SN-condPSCellChangeFDD-TDD-NRDC-r17</w:t>
            </w:r>
          </w:p>
          <w:p w14:paraId="0BD73982" w14:textId="77777777" w:rsidR="00A65055" w:rsidRPr="00A65055" w:rsidRDefault="00A65055" w:rsidP="00A65055">
            <w:pPr>
              <w:keepNext/>
              <w:keepLines/>
              <w:spacing w:after="0"/>
              <w:rPr>
                <w:rFonts w:ascii="Arial" w:hAnsi="Arial"/>
                <w:i/>
                <w:iCs/>
                <w:sz w:val="18"/>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5AC5D59D" w14:textId="05F6BB27" w:rsidR="00A65055" w:rsidRPr="00A65055" w:rsidRDefault="00A65055" w:rsidP="00A65055">
            <w:pPr>
              <w:keepNext/>
              <w:keepLines/>
              <w:spacing w:after="0"/>
              <w:rPr>
                <w:i/>
                <w:iCs/>
              </w:rPr>
            </w:pPr>
            <w:r w:rsidRPr="00A65055">
              <w:rPr>
                <w:i/>
                <w:iCs/>
              </w:rPr>
              <w:t>MeasAndMobParametersMRDC-Common-v17x0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2A0DA5F" w14:textId="1435E23A" w:rsidR="00A65055" w:rsidRPr="00046405" w:rsidRDefault="00A65055" w:rsidP="00A65055">
            <w:pPr>
              <w:keepNext/>
              <w:keepLines/>
              <w:spacing w:after="0"/>
              <w:rPr>
                <w:rFonts w:ascii="Arial" w:eastAsia="Malgun Gothic" w:hAnsi="Arial"/>
                <w:sz w:val="18"/>
                <w:lang w:val="x-none" w:eastAsia="en-US"/>
              </w:rPr>
            </w:pPr>
            <w:r w:rsidRPr="00046405">
              <w:rPr>
                <w:rFonts w:ascii="Arial" w:eastAsia="Malgun Gothic" w:hAnsi="Arial"/>
                <w:sz w:val="18"/>
                <w:lang w:val="en-US" w:eastAsia="en-US"/>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FE675C2" w14:textId="723498C5" w:rsidR="00A65055" w:rsidRDefault="00A65055" w:rsidP="00A65055">
            <w:pPr>
              <w:keepNext/>
              <w:keepLines/>
              <w:spacing w:after="0"/>
              <w:rPr>
                <w:rFonts w:ascii="Arial" w:eastAsia="Malgun Gothic" w:hAnsi="Arial"/>
                <w:sz w:val="18"/>
                <w:lang w:val="en-US" w:eastAsia="en-US"/>
              </w:rPr>
            </w:pPr>
            <w:r w:rsidRPr="00046405">
              <w:rPr>
                <w:rFonts w:ascii="Arial" w:eastAsia="Malgun Gothic" w:hAnsi="Arial"/>
                <w:sz w:val="18"/>
                <w:lang w:val="x-none" w:eastAsia="en-US"/>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7406812" w14:textId="77777777" w:rsidR="00A65055" w:rsidRPr="00D33D82" w:rsidRDefault="00A65055" w:rsidP="00A65055">
            <w:pPr>
              <w:keepNext/>
              <w:keepLines/>
              <w:spacing w:after="0"/>
              <w:rPr>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CE55727" w14:textId="66D5A544" w:rsidR="00A65055" w:rsidRPr="00D12C86" w:rsidRDefault="00A65055" w:rsidP="00A65055">
            <w:pPr>
              <w:keepNext/>
              <w:keepLines/>
              <w:spacing w:after="0"/>
              <w:rPr>
                <w:rFonts w:ascii="Arial" w:hAnsi="Arial"/>
                <w:sz w:val="18"/>
              </w:rPr>
            </w:pPr>
            <w:r w:rsidRPr="00D12C86">
              <w:rPr>
                <w:rFonts w:ascii="Arial" w:hAnsi="Arial" w:cs="Arial"/>
                <w:bCs/>
                <w:sz w:val="18"/>
                <w:szCs w:val="18"/>
                <w:lang w:eastAsia="zh-CN"/>
              </w:rPr>
              <w:t>Optional with capability signalling</w:t>
            </w:r>
          </w:p>
        </w:tc>
      </w:tr>
      <w:tr w:rsidR="00A65055" w:rsidRPr="00D12C86" w14:paraId="697EB608" w14:textId="77777777" w:rsidTr="00377FB2">
        <w:trPr>
          <w:trHeight w:val="24"/>
        </w:trPr>
        <w:tc>
          <w:tcPr>
            <w:tcW w:w="1413" w:type="dxa"/>
            <w:vMerge/>
            <w:tcBorders>
              <w:left w:val="single" w:sz="4" w:space="0" w:color="auto"/>
              <w:right w:val="single" w:sz="4" w:space="0" w:color="auto"/>
            </w:tcBorders>
            <w:shd w:val="clear" w:color="auto" w:fill="auto"/>
          </w:tcPr>
          <w:p w14:paraId="53E346B9" w14:textId="77777777" w:rsidR="00A65055" w:rsidRPr="00D12C86" w:rsidRDefault="00A65055" w:rsidP="00A65055">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511D06AA" w14:textId="48D0F929" w:rsidR="00A65055" w:rsidRDefault="00A65055" w:rsidP="00A65055">
            <w:pPr>
              <w:keepNext/>
              <w:keepLines/>
              <w:spacing w:after="0"/>
              <w:rPr>
                <w:rFonts w:ascii="Arial" w:eastAsia="Malgun Gothic" w:hAnsi="Arial"/>
                <w:sz w:val="18"/>
                <w:lang w:val="en-US" w:eastAsia="en-US"/>
              </w:rPr>
            </w:pPr>
            <w:r>
              <w:rPr>
                <w:rFonts w:ascii="Arial" w:eastAsia="Malgun Gothic" w:hAnsi="Arial"/>
                <w:sz w:val="18"/>
                <w:lang w:val="en-US" w:eastAsia="en-US"/>
              </w:rPr>
              <w:t>x-</w:t>
            </w:r>
            <w:r>
              <w:rPr>
                <w:rFonts w:ascii="Arial" w:eastAsia="Malgun Gothic" w:hAnsi="Arial"/>
                <w:sz w:val="18"/>
                <w:lang w:val="en-US" w:eastAsia="en-US"/>
              </w:rPr>
              <w:t>10</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1959154" w14:textId="35CD49DA" w:rsidR="00A65055" w:rsidRDefault="00A65055" w:rsidP="00A65055">
            <w:pPr>
              <w:keepNext/>
              <w:keepLines/>
              <w:spacing w:after="0"/>
              <w:rPr>
                <w:rFonts w:ascii="Arial" w:eastAsia="Malgun Gothic" w:hAnsi="Arial"/>
                <w:sz w:val="18"/>
                <w:lang w:val="en-US" w:eastAsia="en-US"/>
              </w:rPr>
            </w:pPr>
            <w:r w:rsidRPr="00046405">
              <w:rPr>
                <w:rFonts w:ascii="Arial" w:eastAsia="Malgun Gothic" w:hAnsi="Arial"/>
                <w:sz w:val="18"/>
                <w:lang w:val="en-US" w:eastAsia="en-US"/>
              </w:rPr>
              <w:t>CPAC</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41F54118" w14:textId="24CBD5A9" w:rsidR="00A65055" w:rsidRPr="00D33D82" w:rsidRDefault="00A65055" w:rsidP="00A65055">
            <w:pPr>
              <w:keepNext/>
              <w:keepLines/>
              <w:spacing w:after="0"/>
              <w:rPr>
                <w:rFonts w:ascii="Arial" w:hAnsi="Arial"/>
                <w:sz w:val="18"/>
              </w:rPr>
            </w:pPr>
            <w:r w:rsidRPr="00A23A13">
              <w:rPr>
                <w:rFonts w:ascii="Arial" w:hAnsi="Arial"/>
                <w:sz w:val="18"/>
              </w:rPr>
              <w:t xml:space="preserve">Indicates whether the UE supports inter SN conditional </w:t>
            </w:r>
            <w:proofErr w:type="spellStart"/>
            <w:r w:rsidRPr="00A23A13">
              <w:rPr>
                <w:rFonts w:ascii="Arial" w:hAnsi="Arial"/>
                <w:sz w:val="18"/>
              </w:rPr>
              <w:t>PSCell</w:t>
            </w:r>
            <w:proofErr w:type="spellEnd"/>
            <w:r w:rsidRPr="00A23A13">
              <w:rPr>
                <w:rFonts w:ascii="Arial" w:hAnsi="Arial"/>
                <w:sz w:val="18"/>
              </w:rPr>
              <w:t xml:space="preserve"> change between FR1 and FR2 cells. </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8CF200A" w14:textId="07BFE71F" w:rsidR="00A65055" w:rsidRPr="00046405" w:rsidRDefault="00A65055" w:rsidP="00A65055">
            <w:pPr>
              <w:keepNext/>
              <w:keepLines/>
              <w:spacing w:after="0"/>
              <w:rPr>
                <w:rFonts w:ascii="Arial" w:eastAsia="Malgun Gothic" w:hAnsi="Arial"/>
                <w:sz w:val="18"/>
                <w:lang w:val="en-US" w:eastAsia="en-US"/>
              </w:rPr>
            </w:pPr>
            <w:r w:rsidRPr="00D17BA1">
              <w:rPr>
                <w:rFonts w:ascii="Arial" w:hAnsi="Arial"/>
                <w:i/>
                <w:iCs/>
                <w:sz w:val="18"/>
              </w:rPr>
              <w:t>mn-InitiatedCondPSCellChangeNRDC-r17</w:t>
            </w:r>
            <w:r w:rsidRPr="00A23A13">
              <w:rPr>
                <w:rFonts w:ascii="Arial" w:hAnsi="Arial"/>
                <w:sz w:val="18"/>
              </w:rPr>
              <w:t xml:space="preserve"> is set for at least one FR1 band and one FR2 band, or </w:t>
            </w:r>
            <w:r w:rsidRPr="00D17BA1">
              <w:rPr>
                <w:rFonts w:ascii="Arial" w:hAnsi="Arial"/>
                <w:i/>
                <w:iCs/>
                <w:sz w:val="18"/>
              </w:rPr>
              <w:t>sn-InitiatedCondPSCellChangeNRDC-r17</w:t>
            </w:r>
            <w:r w:rsidRPr="00A23A13">
              <w:rPr>
                <w:rFonts w:ascii="Arial" w:hAnsi="Arial"/>
                <w:sz w:val="18"/>
              </w:rPr>
              <w:t xml:space="preserve"> is set for at least one FR1 band and one FR2 band.</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D5CCD76" w14:textId="77777777" w:rsidR="00A65055" w:rsidRPr="00A65055" w:rsidRDefault="00A65055" w:rsidP="00A65055">
            <w:pPr>
              <w:keepNext/>
              <w:keepLines/>
              <w:spacing w:after="0"/>
              <w:rPr>
                <w:rFonts w:ascii="Arial" w:hAnsi="Arial"/>
                <w:i/>
                <w:iCs/>
                <w:sz w:val="18"/>
              </w:rPr>
            </w:pPr>
            <w:r w:rsidRPr="00A65055">
              <w:rPr>
                <w:rFonts w:ascii="Arial" w:hAnsi="Arial"/>
                <w:i/>
                <w:iCs/>
                <w:sz w:val="18"/>
              </w:rPr>
              <w:t>inter-SN-condPSCellChangeFR1-FR2-NRDC-r17</w:t>
            </w:r>
          </w:p>
          <w:p w14:paraId="3D0D162B" w14:textId="77777777" w:rsidR="00A65055" w:rsidRPr="00A65055" w:rsidRDefault="00A65055" w:rsidP="00A65055">
            <w:pPr>
              <w:keepNext/>
              <w:keepLines/>
              <w:spacing w:after="0"/>
              <w:rPr>
                <w:rFonts w:ascii="Arial" w:hAnsi="Arial"/>
                <w:i/>
                <w:iCs/>
                <w:sz w:val="18"/>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3A18573F" w14:textId="14FE5406" w:rsidR="00A65055" w:rsidRPr="00A65055" w:rsidRDefault="00A65055" w:rsidP="00A65055">
            <w:pPr>
              <w:keepNext/>
              <w:keepLines/>
              <w:spacing w:after="0"/>
              <w:rPr>
                <w:i/>
                <w:iCs/>
              </w:rPr>
            </w:pPr>
            <w:r w:rsidRPr="00A65055">
              <w:rPr>
                <w:i/>
                <w:iCs/>
              </w:rPr>
              <w:t>MeasAndMobParametersMRDC-Common-v17x0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2D7EDBE" w14:textId="66007E68" w:rsidR="00A65055" w:rsidRPr="00046405" w:rsidRDefault="00A65055" w:rsidP="00A65055">
            <w:pPr>
              <w:keepNext/>
              <w:keepLines/>
              <w:spacing w:after="0"/>
              <w:rPr>
                <w:rFonts w:ascii="Arial" w:eastAsia="Malgun Gothic" w:hAnsi="Arial"/>
                <w:sz w:val="18"/>
                <w:lang w:val="x-none" w:eastAsia="en-US"/>
              </w:rPr>
            </w:pPr>
            <w:r w:rsidRPr="00046405">
              <w:rPr>
                <w:rFonts w:ascii="Arial" w:eastAsia="Malgun Gothic" w:hAnsi="Arial"/>
                <w:sz w:val="18"/>
                <w:lang w:val="en-US" w:eastAsia="en-US"/>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0C87468" w14:textId="3BFE48F4" w:rsidR="00A65055" w:rsidRDefault="00A65055" w:rsidP="00A65055">
            <w:pPr>
              <w:keepNext/>
              <w:keepLines/>
              <w:spacing w:after="0"/>
              <w:rPr>
                <w:rFonts w:ascii="Arial" w:eastAsia="Malgun Gothic" w:hAnsi="Arial"/>
                <w:sz w:val="18"/>
                <w:lang w:val="en-US" w:eastAsia="en-US"/>
              </w:rPr>
            </w:pPr>
            <w:r w:rsidRPr="00046405">
              <w:rPr>
                <w:rFonts w:ascii="Arial" w:eastAsia="Malgun Gothic" w:hAnsi="Arial"/>
                <w:sz w:val="18"/>
                <w:lang w:val="x-none" w:eastAsia="en-US"/>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5268036" w14:textId="77777777" w:rsidR="00A65055" w:rsidRPr="00D33D82" w:rsidRDefault="00A65055" w:rsidP="00A65055">
            <w:pPr>
              <w:keepNext/>
              <w:keepLines/>
              <w:spacing w:after="0"/>
              <w:rPr>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1118DEF" w14:textId="25418512" w:rsidR="00A65055" w:rsidRPr="00D12C86" w:rsidRDefault="00A65055" w:rsidP="00A65055">
            <w:pPr>
              <w:keepNext/>
              <w:keepLines/>
              <w:spacing w:after="0"/>
              <w:rPr>
                <w:rFonts w:ascii="Arial" w:hAnsi="Arial"/>
                <w:sz w:val="18"/>
              </w:rPr>
            </w:pPr>
            <w:r w:rsidRPr="00D12C86">
              <w:rPr>
                <w:rFonts w:ascii="Arial" w:hAnsi="Arial" w:cs="Arial"/>
                <w:bCs/>
                <w:sz w:val="18"/>
                <w:szCs w:val="18"/>
                <w:lang w:eastAsia="zh-CN"/>
              </w:rPr>
              <w:t>Optional with capability signalling</w:t>
            </w:r>
          </w:p>
        </w:tc>
      </w:tr>
      <w:tr w:rsidR="00A65055" w:rsidRPr="00D12C86" w14:paraId="42C41B1D" w14:textId="77777777" w:rsidTr="00377FB2">
        <w:trPr>
          <w:trHeight w:val="24"/>
        </w:trPr>
        <w:tc>
          <w:tcPr>
            <w:tcW w:w="1413" w:type="dxa"/>
            <w:vMerge/>
            <w:tcBorders>
              <w:left w:val="single" w:sz="4" w:space="0" w:color="auto"/>
              <w:right w:val="single" w:sz="4" w:space="0" w:color="auto"/>
            </w:tcBorders>
            <w:shd w:val="clear" w:color="auto" w:fill="auto"/>
          </w:tcPr>
          <w:p w14:paraId="28000F3E" w14:textId="77777777" w:rsidR="00A65055" w:rsidRPr="00D12C86" w:rsidRDefault="00A65055" w:rsidP="00A65055">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5558DEC" w14:textId="3BFB8B4B" w:rsidR="00A65055" w:rsidRDefault="00A65055" w:rsidP="00A65055">
            <w:pPr>
              <w:keepNext/>
              <w:keepLines/>
              <w:spacing w:after="0"/>
              <w:rPr>
                <w:rFonts w:ascii="Arial" w:eastAsia="Malgun Gothic" w:hAnsi="Arial"/>
                <w:sz w:val="18"/>
                <w:lang w:val="en-US" w:eastAsia="en-US"/>
              </w:rPr>
            </w:pPr>
            <w:r>
              <w:rPr>
                <w:rFonts w:ascii="Arial" w:eastAsia="Malgun Gothic" w:hAnsi="Arial"/>
                <w:sz w:val="18"/>
                <w:lang w:val="en-US" w:eastAsia="en-US"/>
              </w:rPr>
              <w:t>x-</w:t>
            </w:r>
            <w:r>
              <w:rPr>
                <w:rFonts w:ascii="Arial" w:eastAsia="Malgun Gothic" w:hAnsi="Arial"/>
                <w:sz w:val="18"/>
                <w:lang w:val="en-US" w:eastAsia="en-US"/>
              </w:rPr>
              <w:t>11</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5E326CC0" w14:textId="1F96FBCD" w:rsidR="00A65055" w:rsidRDefault="00A65055" w:rsidP="00A65055">
            <w:pPr>
              <w:keepNext/>
              <w:keepLines/>
              <w:spacing w:after="0"/>
              <w:rPr>
                <w:rFonts w:ascii="Arial" w:eastAsia="Malgun Gothic" w:hAnsi="Arial"/>
                <w:sz w:val="18"/>
                <w:lang w:val="en-US" w:eastAsia="en-US"/>
              </w:rPr>
            </w:pPr>
            <w:r>
              <w:rPr>
                <w:rFonts w:ascii="Arial" w:eastAsia="Malgun Gothic" w:hAnsi="Arial"/>
                <w:sz w:val="18"/>
                <w:lang w:val="en-US" w:eastAsia="en-US"/>
              </w:rPr>
              <w:t>CPAC</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8464B8F" w14:textId="77777777" w:rsidR="00A65055" w:rsidRPr="00A23A13" w:rsidRDefault="00A65055" w:rsidP="00A65055">
            <w:pPr>
              <w:keepNext/>
              <w:keepLines/>
              <w:spacing w:after="0"/>
              <w:rPr>
                <w:rFonts w:ascii="Arial" w:hAnsi="Arial"/>
                <w:sz w:val="18"/>
              </w:rPr>
            </w:pPr>
            <w:r w:rsidRPr="00A23A13">
              <w:rPr>
                <w:rFonts w:ascii="Arial" w:hAnsi="Arial"/>
                <w:sz w:val="18"/>
              </w:rPr>
              <w:t xml:space="preserve">Indicates whether the UE supports inter SN conditional </w:t>
            </w:r>
            <w:proofErr w:type="spellStart"/>
            <w:r w:rsidRPr="00A23A13">
              <w:rPr>
                <w:rFonts w:ascii="Arial" w:hAnsi="Arial"/>
                <w:sz w:val="18"/>
              </w:rPr>
              <w:t>PSCell</w:t>
            </w:r>
            <w:proofErr w:type="spellEnd"/>
            <w:r w:rsidRPr="00A23A13">
              <w:rPr>
                <w:rFonts w:ascii="Arial" w:hAnsi="Arial"/>
                <w:sz w:val="18"/>
              </w:rPr>
              <w:t xml:space="preserve"> change between FDD and TDD cells in EN-DC. </w:t>
            </w:r>
          </w:p>
          <w:p w14:paraId="4F82EFAB" w14:textId="05984370" w:rsidR="00A65055" w:rsidRPr="00D33D82" w:rsidRDefault="00A65055" w:rsidP="00A65055">
            <w:pPr>
              <w:keepNext/>
              <w:keepLines/>
              <w:spacing w:after="0"/>
              <w:rPr>
                <w:rFonts w:ascii="Arial" w:hAnsi="Arial"/>
                <w:sz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7B3F91B" w14:textId="77777777" w:rsidR="00A65055" w:rsidRPr="00A23A13" w:rsidRDefault="00A65055" w:rsidP="00A65055">
            <w:pPr>
              <w:keepNext/>
              <w:keepLines/>
              <w:spacing w:after="0"/>
              <w:rPr>
                <w:rFonts w:ascii="Arial" w:hAnsi="Arial"/>
                <w:sz w:val="18"/>
              </w:rPr>
            </w:pPr>
            <w:r w:rsidRPr="00D17BA1">
              <w:rPr>
                <w:rFonts w:ascii="Arial" w:hAnsi="Arial"/>
                <w:i/>
                <w:iCs/>
                <w:sz w:val="18"/>
              </w:rPr>
              <w:t>mn-InitiatedCondPSCellChange-FR1FDD-ENDC-r17</w:t>
            </w:r>
            <w:r w:rsidRPr="00A23A13">
              <w:rPr>
                <w:rFonts w:ascii="Arial" w:hAnsi="Arial"/>
                <w:sz w:val="18"/>
              </w:rPr>
              <w:t xml:space="preserve"> is supported and at least one </w:t>
            </w:r>
            <w:r w:rsidRPr="00D17BA1">
              <w:rPr>
                <w:rFonts w:ascii="Arial" w:hAnsi="Arial"/>
                <w:i/>
                <w:iCs/>
                <w:sz w:val="18"/>
              </w:rPr>
              <w:t xml:space="preserve">of mn-InitiatedCondPSCellChange-FR1TDD-ENDC-r17 </w:t>
            </w:r>
            <w:r w:rsidRPr="00D17BA1">
              <w:rPr>
                <w:rFonts w:ascii="Arial" w:hAnsi="Arial"/>
                <w:sz w:val="18"/>
              </w:rPr>
              <w:t>and</w:t>
            </w:r>
            <w:r w:rsidRPr="00D17BA1">
              <w:rPr>
                <w:rFonts w:ascii="Arial" w:hAnsi="Arial"/>
                <w:i/>
                <w:iCs/>
                <w:sz w:val="18"/>
              </w:rPr>
              <w:t xml:space="preserve"> mn-InitiatedCondPSCellChange-FR2TDD-ENDC-r17</w:t>
            </w:r>
            <w:r w:rsidRPr="00A23A13">
              <w:rPr>
                <w:rFonts w:ascii="Arial" w:hAnsi="Arial"/>
                <w:sz w:val="18"/>
              </w:rPr>
              <w:t xml:space="preserve"> is supported, </w:t>
            </w:r>
          </w:p>
          <w:p w14:paraId="6D315EDE" w14:textId="63DEC9D1" w:rsidR="00A65055" w:rsidRPr="00046405" w:rsidRDefault="00A65055" w:rsidP="00A65055">
            <w:pPr>
              <w:keepNext/>
              <w:keepLines/>
              <w:spacing w:after="0"/>
              <w:rPr>
                <w:rFonts w:ascii="Arial" w:eastAsia="Malgun Gothic" w:hAnsi="Arial"/>
                <w:sz w:val="18"/>
                <w:lang w:val="en-US" w:eastAsia="en-US"/>
              </w:rPr>
            </w:pPr>
            <w:r w:rsidRPr="00A23A13">
              <w:rPr>
                <w:rFonts w:ascii="Arial" w:hAnsi="Arial"/>
                <w:sz w:val="18"/>
              </w:rPr>
              <w:t>-</w:t>
            </w:r>
            <w:r w:rsidRPr="00A23A13">
              <w:rPr>
                <w:rFonts w:ascii="Arial" w:hAnsi="Arial"/>
                <w:sz w:val="18"/>
              </w:rPr>
              <w:tab/>
              <w:t xml:space="preserve">or </w:t>
            </w:r>
            <w:r w:rsidRPr="00D17BA1">
              <w:rPr>
                <w:rFonts w:ascii="Arial" w:hAnsi="Arial"/>
                <w:i/>
                <w:iCs/>
                <w:sz w:val="18"/>
              </w:rPr>
              <w:t>sn-InitiatedCondPSCellChange-FR1FDD-ENDC-r17</w:t>
            </w:r>
            <w:r w:rsidRPr="00A23A13">
              <w:rPr>
                <w:rFonts w:ascii="Arial" w:hAnsi="Arial"/>
                <w:sz w:val="18"/>
              </w:rPr>
              <w:t xml:space="preserve"> is supported and at least one of </w:t>
            </w:r>
            <w:r w:rsidRPr="00D17BA1">
              <w:rPr>
                <w:rFonts w:ascii="Arial" w:hAnsi="Arial"/>
                <w:i/>
                <w:iCs/>
                <w:sz w:val="18"/>
              </w:rPr>
              <w:t xml:space="preserve">sn-InitiatedCondPSCellChange-FR1TDD-ENDC-r17 </w:t>
            </w:r>
            <w:r w:rsidRPr="00D17BA1">
              <w:rPr>
                <w:rFonts w:ascii="Arial" w:hAnsi="Arial"/>
                <w:sz w:val="18"/>
              </w:rPr>
              <w:t>and</w:t>
            </w:r>
            <w:r w:rsidRPr="00D17BA1">
              <w:rPr>
                <w:rFonts w:ascii="Arial" w:hAnsi="Arial"/>
                <w:i/>
                <w:iCs/>
                <w:sz w:val="18"/>
              </w:rPr>
              <w:t xml:space="preserve"> sn-InitiatedCondPSCellChange-FR2TDD-ENDC-r17</w:t>
            </w:r>
            <w:r w:rsidRPr="00A23A13">
              <w:rPr>
                <w:rFonts w:ascii="Arial" w:hAnsi="Arial"/>
                <w:sz w:val="18"/>
              </w:rPr>
              <w:t xml:space="preserve"> is supported.</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53660DBD" w14:textId="77777777" w:rsidR="00A65055" w:rsidRPr="00A65055" w:rsidRDefault="00A65055" w:rsidP="00A65055">
            <w:pPr>
              <w:keepNext/>
              <w:keepLines/>
              <w:spacing w:after="0"/>
              <w:rPr>
                <w:rFonts w:ascii="Arial" w:hAnsi="Arial"/>
                <w:i/>
                <w:iCs/>
                <w:sz w:val="18"/>
              </w:rPr>
            </w:pPr>
            <w:r w:rsidRPr="00A65055">
              <w:rPr>
                <w:rFonts w:ascii="Arial" w:hAnsi="Arial"/>
                <w:i/>
                <w:iCs/>
                <w:sz w:val="18"/>
              </w:rPr>
              <w:t>inter-SN-condPSCellChangeFDD-TDD-ENDC-r17</w:t>
            </w:r>
          </w:p>
          <w:p w14:paraId="1A114C22" w14:textId="77777777" w:rsidR="00A65055" w:rsidRPr="00A65055" w:rsidRDefault="00A65055" w:rsidP="00A65055">
            <w:pPr>
              <w:keepNext/>
              <w:keepLines/>
              <w:spacing w:after="0"/>
              <w:rPr>
                <w:rFonts w:ascii="Arial" w:hAnsi="Arial"/>
                <w:i/>
                <w:iCs/>
                <w:sz w:val="18"/>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24A273F8" w14:textId="630060ED" w:rsidR="00A65055" w:rsidRPr="00A65055" w:rsidRDefault="00A65055" w:rsidP="00A65055">
            <w:pPr>
              <w:keepNext/>
              <w:keepLines/>
              <w:spacing w:after="0"/>
              <w:rPr>
                <w:i/>
                <w:iCs/>
              </w:rPr>
            </w:pPr>
            <w:r w:rsidRPr="00A65055">
              <w:rPr>
                <w:i/>
                <w:iCs/>
              </w:rPr>
              <w:t>MeasAndMobParametersMRDC-Common-v17x0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747ACBE" w14:textId="2093426F" w:rsidR="00A65055" w:rsidRPr="00046405" w:rsidRDefault="00A65055" w:rsidP="00A65055">
            <w:pPr>
              <w:keepNext/>
              <w:keepLines/>
              <w:spacing w:after="0"/>
              <w:rPr>
                <w:rFonts w:ascii="Arial" w:eastAsia="Malgun Gothic" w:hAnsi="Arial"/>
                <w:sz w:val="18"/>
                <w:lang w:val="x-none" w:eastAsia="en-US"/>
              </w:rPr>
            </w:pPr>
            <w:r w:rsidRPr="00046405">
              <w:rPr>
                <w:rFonts w:ascii="Arial" w:eastAsia="Malgun Gothic" w:hAnsi="Arial"/>
                <w:sz w:val="18"/>
                <w:lang w:val="en-US" w:eastAsia="en-US"/>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3BA989D" w14:textId="4C686A19" w:rsidR="00A65055" w:rsidRDefault="00A65055" w:rsidP="00A65055">
            <w:pPr>
              <w:keepNext/>
              <w:keepLines/>
              <w:spacing w:after="0"/>
              <w:rPr>
                <w:rFonts w:ascii="Arial" w:eastAsia="Malgun Gothic" w:hAnsi="Arial"/>
                <w:sz w:val="18"/>
                <w:lang w:val="en-US" w:eastAsia="en-US"/>
              </w:rPr>
            </w:pPr>
            <w:r w:rsidRPr="00046405">
              <w:rPr>
                <w:rFonts w:ascii="Arial" w:eastAsia="Malgun Gothic" w:hAnsi="Arial"/>
                <w:sz w:val="18"/>
                <w:lang w:val="x-none" w:eastAsia="en-US"/>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87DA398" w14:textId="77777777" w:rsidR="00A65055" w:rsidRPr="00D33D82" w:rsidRDefault="00A65055" w:rsidP="00A65055">
            <w:pPr>
              <w:keepNext/>
              <w:keepLines/>
              <w:spacing w:after="0"/>
              <w:rPr>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6F9A88D" w14:textId="5CBB2FC0" w:rsidR="00A65055" w:rsidRPr="00D12C86" w:rsidRDefault="00A65055" w:rsidP="00A65055">
            <w:pPr>
              <w:keepNext/>
              <w:keepLines/>
              <w:spacing w:after="0"/>
              <w:rPr>
                <w:rFonts w:ascii="Arial" w:hAnsi="Arial"/>
                <w:sz w:val="18"/>
              </w:rPr>
            </w:pPr>
            <w:r w:rsidRPr="00D12C86">
              <w:rPr>
                <w:rFonts w:ascii="Arial" w:hAnsi="Arial" w:cs="Arial"/>
                <w:bCs/>
                <w:sz w:val="18"/>
                <w:szCs w:val="18"/>
                <w:lang w:eastAsia="zh-CN"/>
              </w:rPr>
              <w:t>Optional with capability signalling</w:t>
            </w:r>
          </w:p>
        </w:tc>
      </w:tr>
      <w:tr w:rsidR="00A65055" w:rsidRPr="00D12C86" w14:paraId="7298F1FB" w14:textId="77777777" w:rsidTr="00285B1B">
        <w:trPr>
          <w:trHeight w:val="5138"/>
        </w:trPr>
        <w:tc>
          <w:tcPr>
            <w:tcW w:w="1413" w:type="dxa"/>
            <w:vMerge/>
            <w:tcBorders>
              <w:left w:val="single" w:sz="4" w:space="0" w:color="auto"/>
              <w:right w:val="single" w:sz="4" w:space="0" w:color="auto"/>
            </w:tcBorders>
            <w:shd w:val="clear" w:color="auto" w:fill="auto"/>
          </w:tcPr>
          <w:p w14:paraId="2A7D684C" w14:textId="77777777" w:rsidR="00A65055" w:rsidRPr="00D12C86" w:rsidRDefault="00A65055" w:rsidP="00A65055">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816FD48" w14:textId="67A65A0B" w:rsidR="00A65055" w:rsidRDefault="00A65055" w:rsidP="00A65055">
            <w:pPr>
              <w:keepNext/>
              <w:keepLines/>
              <w:spacing w:after="0"/>
              <w:rPr>
                <w:rFonts w:ascii="Arial" w:eastAsia="Malgun Gothic" w:hAnsi="Arial"/>
                <w:sz w:val="18"/>
                <w:lang w:val="en-US" w:eastAsia="en-US"/>
              </w:rPr>
            </w:pPr>
            <w:r>
              <w:rPr>
                <w:rFonts w:ascii="Arial" w:eastAsia="Malgun Gothic" w:hAnsi="Arial"/>
                <w:sz w:val="18"/>
                <w:lang w:val="en-US" w:eastAsia="en-US"/>
              </w:rPr>
              <w:t>x-</w:t>
            </w:r>
            <w:r>
              <w:rPr>
                <w:rFonts w:ascii="Arial" w:eastAsia="Malgun Gothic" w:hAnsi="Arial"/>
                <w:sz w:val="18"/>
                <w:lang w:val="en-US" w:eastAsia="en-US"/>
              </w:rPr>
              <w:t>12</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14FF8C8C" w14:textId="55107CE0" w:rsidR="00A65055" w:rsidRDefault="00A65055" w:rsidP="00A65055">
            <w:pPr>
              <w:keepNext/>
              <w:keepLines/>
              <w:spacing w:after="0"/>
              <w:rPr>
                <w:rFonts w:ascii="Arial" w:eastAsia="Malgun Gothic" w:hAnsi="Arial"/>
                <w:sz w:val="18"/>
                <w:lang w:val="en-US" w:eastAsia="en-US"/>
              </w:rPr>
            </w:pPr>
            <w:r w:rsidRPr="00046405">
              <w:rPr>
                <w:rFonts w:ascii="Arial" w:eastAsia="Malgun Gothic" w:hAnsi="Arial"/>
                <w:sz w:val="18"/>
                <w:lang w:val="en-US" w:eastAsia="en-US"/>
              </w:rPr>
              <w:t>CPAC</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46BCAE17" w14:textId="77777777" w:rsidR="00A65055" w:rsidRPr="00A23A13" w:rsidRDefault="00A65055" w:rsidP="00A65055">
            <w:pPr>
              <w:keepNext/>
              <w:keepLines/>
              <w:spacing w:after="0"/>
              <w:rPr>
                <w:rFonts w:ascii="Arial" w:hAnsi="Arial"/>
                <w:sz w:val="18"/>
              </w:rPr>
            </w:pPr>
            <w:r w:rsidRPr="00A23A13">
              <w:rPr>
                <w:rFonts w:ascii="Arial" w:hAnsi="Arial"/>
                <w:sz w:val="18"/>
              </w:rPr>
              <w:t xml:space="preserve">Indicates whether the UE supports inter SN conditional </w:t>
            </w:r>
            <w:proofErr w:type="spellStart"/>
            <w:r w:rsidRPr="00A23A13">
              <w:rPr>
                <w:rFonts w:ascii="Arial" w:hAnsi="Arial"/>
                <w:sz w:val="18"/>
              </w:rPr>
              <w:t>PSCell</w:t>
            </w:r>
            <w:proofErr w:type="spellEnd"/>
            <w:r w:rsidRPr="00A23A13">
              <w:rPr>
                <w:rFonts w:ascii="Arial" w:hAnsi="Arial"/>
                <w:sz w:val="18"/>
              </w:rPr>
              <w:t xml:space="preserve"> change between FR1 and FR2 cells in EN-DC. </w:t>
            </w:r>
          </w:p>
          <w:p w14:paraId="2ABFA516" w14:textId="743C10EA" w:rsidR="00A65055" w:rsidRPr="00D33D82" w:rsidRDefault="00A65055" w:rsidP="00A65055">
            <w:pPr>
              <w:keepNext/>
              <w:keepLines/>
              <w:spacing w:after="0"/>
              <w:rPr>
                <w:rFonts w:ascii="Arial" w:hAnsi="Arial"/>
                <w:sz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9BF4CB5" w14:textId="77777777" w:rsidR="00A65055" w:rsidRPr="00A23A13" w:rsidRDefault="00A65055" w:rsidP="00A65055">
            <w:pPr>
              <w:keepNext/>
              <w:keepLines/>
              <w:spacing w:after="0"/>
              <w:rPr>
                <w:rFonts w:ascii="Arial" w:hAnsi="Arial"/>
                <w:sz w:val="18"/>
              </w:rPr>
            </w:pPr>
            <w:r w:rsidRPr="00D17BA1">
              <w:rPr>
                <w:rFonts w:ascii="Arial" w:hAnsi="Arial"/>
                <w:i/>
                <w:iCs/>
                <w:sz w:val="18"/>
              </w:rPr>
              <w:t>mn-InitiatedCondPSCellChange-FR2TDD-ENDC-r17</w:t>
            </w:r>
            <w:r w:rsidRPr="00A23A13">
              <w:rPr>
                <w:rFonts w:ascii="Arial" w:hAnsi="Arial"/>
                <w:sz w:val="18"/>
              </w:rPr>
              <w:t xml:space="preserve"> is supported and at least one of </w:t>
            </w:r>
            <w:r w:rsidRPr="00D17BA1">
              <w:rPr>
                <w:rFonts w:ascii="Arial" w:hAnsi="Arial"/>
                <w:i/>
                <w:iCs/>
                <w:sz w:val="18"/>
              </w:rPr>
              <w:t xml:space="preserve">mn-InitiatedCondPSCellChange-FR1TDD-ENDC-r17 </w:t>
            </w:r>
            <w:r w:rsidRPr="00D17BA1">
              <w:rPr>
                <w:rFonts w:ascii="Arial" w:hAnsi="Arial"/>
                <w:sz w:val="18"/>
              </w:rPr>
              <w:t>and</w:t>
            </w:r>
            <w:r w:rsidRPr="00D17BA1">
              <w:rPr>
                <w:rFonts w:ascii="Arial" w:hAnsi="Arial"/>
                <w:i/>
                <w:iCs/>
                <w:sz w:val="18"/>
              </w:rPr>
              <w:t xml:space="preserve"> mn-InitiatedCondPSCellChange-FR1FDD-ENDC-r17</w:t>
            </w:r>
            <w:r w:rsidRPr="00A23A13">
              <w:rPr>
                <w:rFonts w:ascii="Arial" w:hAnsi="Arial"/>
                <w:sz w:val="18"/>
              </w:rPr>
              <w:t xml:space="preserve"> is supported, </w:t>
            </w:r>
          </w:p>
          <w:p w14:paraId="152D08BF" w14:textId="5BF52028" w:rsidR="00A65055" w:rsidRPr="00046405" w:rsidRDefault="00A65055" w:rsidP="00A65055">
            <w:pPr>
              <w:keepNext/>
              <w:keepLines/>
              <w:spacing w:after="0"/>
              <w:rPr>
                <w:rFonts w:ascii="Arial" w:eastAsia="Malgun Gothic" w:hAnsi="Arial"/>
                <w:sz w:val="18"/>
                <w:lang w:val="en-US" w:eastAsia="en-US"/>
              </w:rPr>
            </w:pPr>
            <w:r w:rsidRPr="00A23A13">
              <w:rPr>
                <w:rFonts w:ascii="Arial" w:hAnsi="Arial"/>
                <w:sz w:val="18"/>
              </w:rPr>
              <w:t>-</w:t>
            </w:r>
            <w:r w:rsidRPr="00A23A13">
              <w:rPr>
                <w:rFonts w:ascii="Arial" w:hAnsi="Arial"/>
                <w:sz w:val="18"/>
              </w:rPr>
              <w:tab/>
              <w:t xml:space="preserve">or </w:t>
            </w:r>
            <w:r w:rsidRPr="00D17BA1">
              <w:rPr>
                <w:rFonts w:ascii="Arial" w:hAnsi="Arial"/>
                <w:i/>
                <w:iCs/>
                <w:sz w:val="18"/>
              </w:rPr>
              <w:t>sn-InitiatedCondPSCellChange-FR2TDD-ENDC-r17</w:t>
            </w:r>
            <w:r w:rsidRPr="00A23A13">
              <w:rPr>
                <w:rFonts w:ascii="Arial" w:hAnsi="Arial"/>
                <w:sz w:val="18"/>
              </w:rPr>
              <w:t xml:space="preserve"> is supported and at least one of </w:t>
            </w:r>
            <w:r w:rsidRPr="00D17BA1">
              <w:rPr>
                <w:rFonts w:ascii="Arial" w:hAnsi="Arial"/>
                <w:i/>
                <w:iCs/>
                <w:sz w:val="18"/>
              </w:rPr>
              <w:t xml:space="preserve">sn-InitiatedCondPSCellChange-FR1TDD-ENDC-r17 </w:t>
            </w:r>
            <w:r w:rsidRPr="00D17BA1">
              <w:rPr>
                <w:rFonts w:ascii="Arial" w:hAnsi="Arial"/>
                <w:sz w:val="18"/>
              </w:rPr>
              <w:t>and</w:t>
            </w:r>
            <w:r w:rsidRPr="00D17BA1">
              <w:rPr>
                <w:rFonts w:ascii="Arial" w:hAnsi="Arial"/>
                <w:i/>
                <w:iCs/>
                <w:sz w:val="18"/>
              </w:rPr>
              <w:t xml:space="preserve"> sn-InitiatedCondPSCellChange-FR1FDD-ENDC-r17</w:t>
            </w:r>
            <w:r w:rsidRPr="00A23A13">
              <w:rPr>
                <w:rFonts w:ascii="Arial" w:hAnsi="Arial"/>
                <w:sz w:val="18"/>
              </w:rPr>
              <w:t xml:space="preserve"> is supported.</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47A7CD5" w14:textId="77777777" w:rsidR="00A65055" w:rsidRPr="00A65055" w:rsidRDefault="00A65055" w:rsidP="00A65055">
            <w:pPr>
              <w:keepNext/>
              <w:keepLines/>
              <w:spacing w:after="0"/>
              <w:rPr>
                <w:rFonts w:ascii="Arial" w:hAnsi="Arial"/>
                <w:i/>
                <w:iCs/>
                <w:sz w:val="18"/>
              </w:rPr>
            </w:pPr>
            <w:r w:rsidRPr="00A65055">
              <w:rPr>
                <w:rFonts w:ascii="Arial" w:hAnsi="Arial"/>
                <w:i/>
                <w:iCs/>
                <w:sz w:val="18"/>
              </w:rPr>
              <w:t>inter-SN-condPSCellChangeFR1-FR2-ENDC-r17</w:t>
            </w:r>
          </w:p>
          <w:p w14:paraId="7BB5535C" w14:textId="77777777" w:rsidR="00A65055" w:rsidRPr="00A65055" w:rsidRDefault="00A65055" w:rsidP="00A65055">
            <w:pPr>
              <w:keepNext/>
              <w:keepLines/>
              <w:spacing w:after="0"/>
              <w:rPr>
                <w:rFonts w:ascii="Arial" w:hAnsi="Arial"/>
                <w:i/>
                <w:iCs/>
                <w:sz w:val="18"/>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64BF7AA" w14:textId="2F58477A" w:rsidR="00A65055" w:rsidRPr="00A65055" w:rsidRDefault="00A65055" w:rsidP="00A65055">
            <w:pPr>
              <w:keepNext/>
              <w:keepLines/>
              <w:spacing w:after="0"/>
              <w:rPr>
                <w:i/>
                <w:iCs/>
              </w:rPr>
            </w:pPr>
            <w:r w:rsidRPr="00A65055">
              <w:rPr>
                <w:i/>
                <w:iCs/>
              </w:rPr>
              <w:t>MeasAndMobParametersMRDC-Common-v17x0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B692FB7" w14:textId="68BAD554" w:rsidR="00A65055" w:rsidRPr="00046405" w:rsidRDefault="00A65055" w:rsidP="00A65055">
            <w:pPr>
              <w:keepNext/>
              <w:keepLines/>
              <w:spacing w:after="0"/>
              <w:rPr>
                <w:rFonts w:ascii="Arial" w:eastAsia="Malgun Gothic" w:hAnsi="Arial"/>
                <w:sz w:val="18"/>
                <w:lang w:val="x-none" w:eastAsia="en-US"/>
              </w:rPr>
            </w:pPr>
            <w:r w:rsidRPr="00046405">
              <w:rPr>
                <w:rFonts w:ascii="Arial" w:eastAsia="Malgun Gothic" w:hAnsi="Arial"/>
                <w:sz w:val="18"/>
                <w:lang w:val="en-US" w:eastAsia="en-US"/>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D585C2A" w14:textId="6296F8B1" w:rsidR="00A65055" w:rsidRDefault="00A65055" w:rsidP="00A65055">
            <w:pPr>
              <w:keepNext/>
              <w:keepLines/>
              <w:spacing w:after="0"/>
              <w:rPr>
                <w:rFonts w:ascii="Arial" w:eastAsia="Malgun Gothic" w:hAnsi="Arial"/>
                <w:sz w:val="18"/>
                <w:lang w:val="en-US" w:eastAsia="en-US"/>
              </w:rPr>
            </w:pPr>
            <w:r w:rsidRPr="00046405">
              <w:rPr>
                <w:rFonts w:ascii="Arial" w:eastAsia="Malgun Gothic" w:hAnsi="Arial"/>
                <w:sz w:val="18"/>
                <w:lang w:val="x-none" w:eastAsia="en-US"/>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1D4AB8B" w14:textId="77777777" w:rsidR="00A65055" w:rsidRPr="00D33D82" w:rsidRDefault="00A65055" w:rsidP="00A65055">
            <w:pPr>
              <w:keepNext/>
              <w:keepLines/>
              <w:spacing w:after="0"/>
              <w:rPr>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6C5F01B" w14:textId="54CF7DD5" w:rsidR="00A65055" w:rsidRPr="00D12C86" w:rsidRDefault="00A65055" w:rsidP="00A65055">
            <w:pPr>
              <w:keepNext/>
              <w:keepLines/>
              <w:spacing w:after="0"/>
              <w:rPr>
                <w:rFonts w:ascii="Arial" w:hAnsi="Arial"/>
                <w:sz w:val="18"/>
              </w:rPr>
            </w:pPr>
            <w:r w:rsidRPr="00D12C86">
              <w:rPr>
                <w:rFonts w:ascii="Arial" w:hAnsi="Arial" w:cs="Arial"/>
                <w:bCs/>
                <w:sz w:val="18"/>
                <w:szCs w:val="18"/>
                <w:lang w:eastAsia="zh-CN"/>
              </w:rPr>
              <w:t>Optional with capability signalling</w:t>
            </w:r>
          </w:p>
        </w:tc>
      </w:tr>
      <w:tr w:rsidR="00A65055" w:rsidRPr="00D12C86" w14:paraId="537A3B3C" w14:textId="77777777" w:rsidTr="00377FB2">
        <w:trPr>
          <w:trHeight w:val="24"/>
        </w:trPr>
        <w:tc>
          <w:tcPr>
            <w:tcW w:w="1413" w:type="dxa"/>
            <w:vMerge/>
            <w:tcBorders>
              <w:left w:val="single" w:sz="4" w:space="0" w:color="auto"/>
              <w:right w:val="single" w:sz="4" w:space="0" w:color="auto"/>
            </w:tcBorders>
            <w:shd w:val="clear" w:color="auto" w:fill="auto"/>
          </w:tcPr>
          <w:p w14:paraId="1C14EC43" w14:textId="77777777" w:rsidR="00A65055" w:rsidRPr="00D12C86" w:rsidRDefault="00A65055" w:rsidP="00A65055">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9B89A7B" w14:textId="655E7E79" w:rsidR="00A65055" w:rsidRDefault="00A65055" w:rsidP="00A65055">
            <w:pPr>
              <w:keepNext/>
              <w:keepLines/>
              <w:spacing w:after="0"/>
              <w:rPr>
                <w:rFonts w:ascii="Arial" w:eastAsia="Malgun Gothic" w:hAnsi="Arial"/>
                <w:sz w:val="18"/>
                <w:lang w:val="en-US" w:eastAsia="en-US"/>
              </w:rPr>
            </w:pPr>
            <w:r>
              <w:rPr>
                <w:rFonts w:ascii="Arial" w:eastAsia="Malgun Gothic" w:hAnsi="Arial"/>
                <w:sz w:val="18"/>
                <w:lang w:val="en-US" w:eastAsia="en-US"/>
              </w:rPr>
              <w:t>x-</w:t>
            </w:r>
            <w:r>
              <w:rPr>
                <w:rFonts w:ascii="Arial" w:eastAsia="Malgun Gothic" w:hAnsi="Arial"/>
                <w:sz w:val="18"/>
                <w:lang w:val="en-US" w:eastAsia="en-US"/>
              </w:rPr>
              <w:t>13</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A0B6036" w14:textId="74936FDE" w:rsidR="00A65055" w:rsidRDefault="00A65055" w:rsidP="00A65055">
            <w:pPr>
              <w:keepNext/>
              <w:keepLines/>
              <w:spacing w:after="0"/>
              <w:rPr>
                <w:rFonts w:ascii="Arial" w:eastAsia="Malgun Gothic" w:hAnsi="Arial"/>
                <w:sz w:val="18"/>
                <w:lang w:val="en-US" w:eastAsia="en-US"/>
              </w:rPr>
            </w:pPr>
            <w:r w:rsidRPr="00046405">
              <w:rPr>
                <w:rFonts w:ascii="Arial" w:eastAsia="Malgun Gothic" w:hAnsi="Arial"/>
                <w:sz w:val="18"/>
                <w:lang w:val="en-US" w:eastAsia="en-US"/>
              </w:rPr>
              <w:t>CPAC</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52465842" w14:textId="01950093" w:rsidR="00A65055" w:rsidRDefault="00A65055" w:rsidP="00A65055">
            <w:pPr>
              <w:keepNext/>
              <w:keepLines/>
              <w:spacing w:after="0"/>
              <w:rPr>
                <w:rFonts w:ascii="Arial" w:hAnsi="Arial"/>
                <w:sz w:val="18"/>
              </w:rPr>
            </w:pPr>
            <w:r w:rsidRPr="00285B1B">
              <w:rPr>
                <w:rFonts w:ascii="Arial" w:hAnsi="Arial"/>
                <w:sz w:val="18"/>
              </w:rPr>
              <w:t xml:space="preserve">Indicates whether the UE supports MN initiated conditional </w:t>
            </w:r>
            <w:proofErr w:type="spellStart"/>
            <w:r w:rsidRPr="00285B1B">
              <w:rPr>
                <w:rFonts w:ascii="Arial" w:hAnsi="Arial"/>
                <w:sz w:val="18"/>
              </w:rPr>
              <w:t>PSCell</w:t>
            </w:r>
            <w:proofErr w:type="spellEnd"/>
            <w:r w:rsidRPr="00285B1B">
              <w:rPr>
                <w:rFonts w:ascii="Arial" w:hAnsi="Arial"/>
                <w:sz w:val="18"/>
              </w:rPr>
              <w:t xml:space="preserve"> change within all supported FR1-FDD bands in EN-DC, which is configured by E-UTRA </w:t>
            </w:r>
            <w:proofErr w:type="spellStart"/>
            <w:r w:rsidRPr="00D17BA1">
              <w:rPr>
                <w:rFonts w:ascii="Arial" w:hAnsi="Arial"/>
                <w:i/>
                <w:iCs/>
                <w:sz w:val="18"/>
              </w:rPr>
              <w:t>conditionalReconfiguration</w:t>
            </w:r>
            <w:proofErr w:type="spellEnd"/>
            <w:r w:rsidRPr="00285B1B">
              <w:rPr>
                <w:rFonts w:ascii="Arial" w:hAnsi="Arial"/>
                <w:sz w:val="18"/>
              </w:rPr>
              <w:t xml:space="preserve"> field using MN configured measurement as triggering condition. </w:t>
            </w:r>
          </w:p>
          <w:p w14:paraId="1F716756" w14:textId="5C96046A" w:rsidR="00A65055" w:rsidRDefault="00A65055" w:rsidP="00A65055">
            <w:pPr>
              <w:keepNext/>
              <w:keepLines/>
              <w:spacing w:after="0"/>
              <w:rPr>
                <w:rFonts w:ascii="Arial" w:hAnsi="Arial"/>
                <w:sz w:val="18"/>
              </w:rPr>
            </w:pPr>
          </w:p>
          <w:p w14:paraId="02343CDD" w14:textId="77777777" w:rsidR="00A65055" w:rsidRPr="00285B1B" w:rsidRDefault="00A65055" w:rsidP="00A65055">
            <w:pPr>
              <w:keepNext/>
              <w:keepLines/>
              <w:spacing w:after="0"/>
              <w:rPr>
                <w:rFonts w:ascii="Arial" w:hAnsi="Arial"/>
                <w:sz w:val="18"/>
              </w:rPr>
            </w:pPr>
          </w:p>
          <w:p w14:paraId="57D64B7F" w14:textId="531B1E34" w:rsidR="00A65055" w:rsidRDefault="00A65055" w:rsidP="00A65055">
            <w:pPr>
              <w:keepNext/>
              <w:keepLines/>
              <w:spacing w:after="0"/>
              <w:rPr>
                <w:rFonts w:ascii="Arial" w:hAnsi="Arial"/>
                <w:sz w:val="18"/>
              </w:rPr>
            </w:pPr>
          </w:p>
          <w:p w14:paraId="52628D47" w14:textId="77777777" w:rsidR="00A65055" w:rsidRPr="00285B1B" w:rsidRDefault="00A65055" w:rsidP="00A65055">
            <w:pPr>
              <w:keepNext/>
              <w:keepLines/>
              <w:spacing w:after="0"/>
              <w:rPr>
                <w:rFonts w:ascii="Arial" w:hAnsi="Arial"/>
                <w:sz w:val="18"/>
              </w:rPr>
            </w:pPr>
          </w:p>
          <w:p w14:paraId="5176D74D" w14:textId="00C4DFA0" w:rsidR="00A65055" w:rsidRPr="00D33D82" w:rsidRDefault="00A65055" w:rsidP="00A65055">
            <w:pPr>
              <w:keepNext/>
              <w:keepLines/>
              <w:spacing w:after="0"/>
              <w:rPr>
                <w:rFonts w:ascii="Arial" w:hAnsi="Arial"/>
                <w:sz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72E7D16" w14:textId="77777777" w:rsidR="00A65055" w:rsidRPr="00046405" w:rsidRDefault="00A65055" w:rsidP="00A65055">
            <w:pPr>
              <w:keepNext/>
              <w:keepLines/>
              <w:spacing w:after="0"/>
              <w:rPr>
                <w:rFonts w:ascii="Arial" w:eastAsia="Malgun Gothic" w:hAnsi="Arial"/>
                <w:sz w:val="18"/>
                <w:lang w:val="en-US" w:eastAsia="en-US"/>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8973FD8" w14:textId="77777777" w:rsidR="00A65055" w:rsidRPr="00A65055" w:rsidRDefault="00A65055" w:rsidP="00A65055">
            <w:pPr>
              <w:keepNext/>
              <w:keepLines/>
              <w:spacing w:after="0"/>
              <w:rPr>
                <w:rFonts w:ascii="Arial" w:hAnsi="Arial"/>
                <w:i/>
                <w:iCs/>
                <w:sz w:val="18"/>
              </w:rPr>
            </w:pPr>
            <w:r w:rsidRPr="00A65055">
              <w:rPr>
                <w:rFonts w:ascii="Arial" w:hAnsi="Arial"/>
                <w:i/>
                <w:iCs/>
                <w:sz w:val="18"/>
              </w:rPr>
              <w:t>mn-InitiatedCondPSCellChange-FR1FDD-ENDC-r17</w:t>
            </w:r>
          </w:p>
          <w:p w14:paraId="2D81A636" w14:textId="77777777" w:rsidR="00A65055" w:rsidRPr="00A65055" w:rsidRDefault="00A65055" w:rsidP="00A65055">
            <w:pPr>
              <w:keepNext/>
              <w:keepLines/>
              <w:spacing w:after="0"/>
              <w:rPr>
                <w:rFonts w:ascii="Arial" w:hAnsi="Arial"/>
                <w:i/>
                <w:iCs/>
                <w:sz w:val="18"/>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1D22AB3" w14:textId="4E5BB03B" w:rsidR="00A65055" w:rsidRPr="00A65055" w:rsidRDefault="00A65055" w:rsidP="00A65055">
            <w:pPr>
              <w:keepNext/>
              <w:keepLines/>
              <w:spacing w:after="0"/>
              <w:rPr>
                <w:i/>
                <w:iCs/>
              </w:rPr>
            </w:pPr>
            <w:r w:rsidRPr="00A65055">
              <w:rPr>
                <w:i/>
                <w:iCs/>
              </w:rPr>
              <w:t>MeasAndMobParametersMRDC-Common-v17x0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6BD00FF" w14:textId="2E84997B" w:rsidR="00A65055" w:rsidRPr="00046405" w:rsidRDefault="00A65055" w:rsidP="00A65055">
            <w:pPr>
              <w:keepNext/>
              <w:keepLines/>
              <w:spacing w:after="0"/>
              <w:rPr>
                <w:rFonts w:ascii="Arial" w:eastAsia="Malgun Gothic" w:hAnsi="Arial"/>
                <w:sz w:val="18"/>
                <w:lang w:val="x-none" w:eastAsia="en-US"/>
              </w:rPr>
            </w:pPr>
            <w:r w:rsidRPr="00046405">
              <w:rPr>
                <w:rFonts w:ascii="Arial" w:eastAsia="Malgun Gothic" w:hAnsi="Arial"/>
                <w:sz w:val="18"/>
                <w:lang w:val="en-US" w:eastAsia="en-US"/>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BDC2D06" w14:textId="3000D98D" w:rsidR="00A65055" w:rsidRDefault="00A65055" w:rsidP="00A65055">
            <w:pPr>
              <w:keepNext/>
              <w:keepLines/>
              <w:spacing w:after="0"/>
              <w:rPr>
                <w:rFonts w:ascii="Arial" w:eastAsia="Malgun Gothic" w:hAnsi="Arial"/>
                <w:sz w:val="18"/>
                <w:lang w:val="en-US" w:eastAsia="en-US"/>
              </w:rPr>
            </w:pPr>
            <w:r w:rsidRPr="00046405">
              <w:rPr>
                <w:rFonts w:ascii="Arial" w:eastAsia="Malgun Gothic" w:hAnsi="Arial"/>
                <w:sz w:val="18"/>
                <w:lang w:val="x-none" w:eastAsia="en-US"/>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38B818B8" w14:textId="4C43C4C5" w:rsidR="00A65055" w:rsidRPr="00D33D82" w:rsidRDefault="00A65055" w:rsidP="00A65055">
            <w:pPr>
              <w:keepNext/>
              <w:keepLines/>
              <w:spacing w:after="0"/>
              <w:rPr>
                <w:rFonts w:ascii="Arial" w:hAnsi="Arial"/>
                <w:sz w:val="18"/>
              </w:rPr>
            </w:pPr>
            <w:r w:rsidRPr="00285B1B">
              <w:rPr>
                <w:rFonts w:ascii="Arial" w:hAnsi="Arial"/>
                <w:sz w:val="18"/>
              </w:rPr>
              <w:t xml:space="preserve">The UE supporting this feature shall also support 2 trigger events for same execution condition in MN initiated conditional </w:t>
            </w:r>
            <w:proofErr w:type="spellStart"/>
            <w:r w:rsidRPr="00285B1B">
              <w:rPr>
                <w:rFonts w:ascii="Arial" w:hAnsi="Arial"/>
                <w:sz w:val="18"/>
              </w:rPr>
              <w:t>PSCell</w:t>
            </w:r>
            <w:proofErr w:type="spellEnd"/>
            <w:r w:rsidRPr="00285B1B">
              <w:rPr>
                <w:rFonts w:ascii="Arial" w:hAnsi="Arial"/>
                <w:sz w:val="18"/>
              </w:rPr>
              <w:t xml:space="preserve"> change in EN-DC.</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9992702" w14:textId="3B9CA258" w:rsidR="00A65055" w:rsidRPr="00D12C86" w:rsidRDefault="00A65055" w:rsidP="00A65055">
            <w:pPr>
              <w:keepNext/>
              <w:keepLines/>
              <w:spacing w:after="0"/>
              <w:rPr>
                <w:rFonts w:ascii="Arial" w:hAnsi="Arial"/>
                <w:sz w:val="18"/>
              </w:rPr>
            </w:pPr>
            <w:r w:rsidRPr="00D12C86">
              <w:rPr>
                <w:rFonts w:ascii="Arial" w:hAnsi="Arial" w:cs="Arial"/>
                <w:bCs/>
                <w:sz w:val="18"/>
                <w:szCs w:val="18"/>
                <w:lang w:eastAsia="zh-CN"/>
              </w:rPr>
              <w:t>Optional with capability signalling</w:t>
            </w:r>
          </w:p>
        </w:tc>
      </w:tr>
      <w:tr w:rsidR="00A65055" w:rsidRPr="00D12C86" w14:paraId="74E9FD05" w14:textId="77777777" w:rsidTr="00285B1B">
        <w:trPr>
          <w:trHeight w:val="2735"/>
        </w:trPr>
        <w:tc>
          <w:tcPr>
            <w:tcW w:w="1413" w:type="dxa"/>
            <w:vMerge/>
            <w:tcBorders>
              <w:left w:val="single" w:sz="4" w:space="0" w:color="auto"/>
              <w:right w:val="single" w:sz="4" w:space="0" w:color="auto"/>
            </w:tcBorders>
            <w:shd w:val="clear" w:color="auto" w:fill="auto"/>
          </w:tcPr>
          <w:p w14:paraId="376D378B" w14:textId="77777777" w:rsidR="00A65055" w:rsidRPr="00D12C86" w:rsidRDefault="00A65055" w:rsidP="00A65055">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73F8B34C" w14:textId="79341325" w:rsidR="00A65055" w:rsidRDefault="00A65055" w:rsidP="00A65055">
            <w:pPr>
              <w:keepNext/>
              <w:keepLines/>
              <w:spacing w:after="0"/>
              <w:rPr>
                <w:rFonts w:ascii="Arial" w:eastAsia="Malgun Gothic" w:hAnsi="Arial"/>
                <w:sz w:val="18"/>
                <w:lang w:val="en-US" w:eastAsia="en-US"/>
              </w:rPr>
            </w:pPr>
            <w:r>
              <w:rPr>
                <w:rFonts w:ascii="Arial" w:eastAsia="Malgun Gothic" w:hAnsi="Arial"/>
                <w:sz w:val="18"/>
                <w:lang w:val="en-US" w:eastAsia="en-US"/>
              </w:rPr>
              <w:t>x-</w:t>
            </w:r>
            <w:r>
              <w:rPr>
                <w:rFonts w:ascii="Arial" w:eastAsia="Malgun Gothic" w:hAnsi="Arial"/>
                <w:sz w:val="18"/>
                <w:lang w:val="en-US" w:eastAsia="en-US"/>
              </w:rPr>
              <w:t>14</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70368B7" w14:textId="57379753" w:rsidR="00A65055" w:rsidRDefault="00A65055" w:rsidP="00A65055">
            <w:pPr>
              <w:keepNext/>
              <w:keepLines/>
              <w:spacing w:after="0"/>
              <w:rPr>
                <w:rFonts w:ascii="Arial" w:eastAsia="Malgun Gothic" w:hAnsi="Arial"/>
                <w:sz w:val="18"/>
                <w:lang w:val="en-US" w:eastAsia="en-US"/>
              </w:rPr>
            </w:pPr>
            <w:r>
              <w:rPr>
                <w:rFonts w:ascii="Arial" w:eastAsia="Malgun Gothic" w:hAnsi="Arial"/>
                <w:sz w:val="18"/>
                <w:lang w:val="en-US" w:eastAsia="en-US"/>
              </w:rPr>
              <w:t>CPAC</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3A740179" w14:textId="7CAFFDC5" w:rsidR="00A65055" w:rsidRDefault="00A65055" w:rsidP="00A65055">
            <w:pPr>
              <w:keepNext/>
              <w:keepLines/>
              <w:spacing w:after="0"/>
              <w:rPr>
                <w:rFonts w:ascii="Arial" w:hAnsi="Arial"/>
                <w:sz w:val="18"/>
              </w:rPr>
            </w:pPr>
            <w:r w:rsidRPr="00285B1B">
              <w:rPr>
                <w:rFonts w:ascii="Arial" w:hAnsi="Arial"/>
                <w:sz w:val="18"/>
              </w:rPr>
              <w:t xml:space="preserve">Indicates whether the UE supports MN initiated conditional </w:t>
            </w:r>
            <w:proofErr w:type="spellStart"/>
            <w:r w:rsidRPr="00285B1B">
              <w:rPr>
                <w:rFonts w:ascii="Arial" w:hAnsi="Arial"/>
                <w:sz w:val="18"/>
              </w:rPr>
              <w:t>PSCell</w:t>
            </w:r>
            <w:proofErr w:type="spellEnd"/>
            <w:r w:rsidRPr="00285B1B">
              <w:rPr>
                <w:rFonts w:ascii="Arial" w:hAnsi="Arial"/>
                <w:sz w:val="18"/>
              </w:rPr>
              <w:t xml:space="preserve"> change within all supported FR1-TDD bands in EN-DC, which is configured by E-UTRA </w:t>
            </w:r>
            <w:proofErr w:type="spellStart"/>
            <w:r w:rsidRPr="00D17BA1">
              <w:rPr>
                <w:rFonts w:ascii="Arial" w:hAnsi="Arial"/>
                <w:i/>
                <w:iCs/>
                <w:sz w:val="18"/>
              </w:rPr>
              <w:t>conditionalReconfiguration</w:t>
            </w:r>
            <w:proofErr w:type="spellEnd"/>
            <w:r w:rsidRPr="00285B1B">
              <w:rPr>
                <w:rFonts w:ascii="Arial" w:hAnsi="Arial"/>
                <w:sz w:val="18"/>
              </w:rPr>
              <w:t xml:space="preserve"> field using MN configured measurement as triggering condition. </w:t>
            </w:r>
          </w:p>
          <w:p w14:paraId="48D502EE" w14:textId="77777777" w:rsidR="00A65055" w:rsidRPr="00D33D82" w:rsidRDefault="00A65055" w:rsidP="00A65055">
            <w:pPr>
              <w:keepNext/>
              <w:keepLines/>
              <w:spacing w:after="0"/>
              <w:rPr>
                <w:rFonts w:ascii="Arial" w:hAnsi="Arial"/>
                <w:sz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EDE451F" w14:textId="77777777" w:rsidR="00A65055" w:rsidRPr="00046405" w:rsidRDefault="00A65055" w:rsidP="00A65055">
            <w:pPr>
              <w:keepNext/>
              <w:keepLines/>
              <w:spacing w:after="0"/>
              <w:rPr>
                <w:rFonts w:ascii="Arial" w:eastAsia="Malgun Gothic" w:hAnsi="Arial"/>
                <w:sz w:val="18"/>
                <w:lang w:val="en-US" w:eastAsia="en-US"/>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29165595" w14:textId="77777777" w:rsidR="00A65055" w:rsidRPr="00A65055" w:rsidRDefault="00A65055" w:rsidP="00A65055">
            <w:pPr>
              <w:keepNext/>
              <w:keepLines/>
              <w:spacing w:after="0"/>
              <w:rPr>
                <w:rFonts w:ascii="Arial" w:hAnsi="Arial"/>
                <w:i/>
                <w:iCs/>
                <w:sz w:val="18"/>
              </w:rPr>
            </w:pPr>
            <w:r w:rsidRPr="00A65055">
              <w:rPr>
                <w:rFonts w:ascii="Arial" w:hAnsi="Arial"/>
                <w:i/>
                <w:iCs/>
                <w:sz w:val="18"/>
              </w:rPr>
              <w:t>mn-InitiatedCondPSCellChange-FR1TDD-ENDC-r17</w:t>
            </w:r>
          </w:p>
          <w:p w14:paraId="200E75E1" w14:textId="77777777" w:rsidR="00A65055" w:rsidRPr="00A65055" w:rsidRDefault="00A65055" w:rsidP="00A65055">
            <w:pPr>
              <w:keepNext/>
              <w:keepLines/>
              <w:spacing w:after="0"/>
              <w:rPr>
                <w:rFonts w:ascii="Arial" w:hAnsi="Arial"/>
                <w:i/>
                <w:iCs/>
                <w:sz w:val="18"/>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5CCF461" w14:textId="54DD7FC2" w:rsidR="00A65055" w:rsidRPr="00A65055" w:rsidRDefault="00A65055" w:rsidP="00A65055">
            <w:pPr>
              <w:keepNext/>
              <w:keepLines/>
              <w:spacing w:after="0"/>
              <w:rPr>
                <w:i/>
                <w:iCs/>
              </w:rPr>
            </w:pPr>
            <w:r w:rsidRPr="00A65055">
              <w:rPr>
                <w:i/>
                <w:iCs/>
              </w:rPr>
              <w:t>MeasAndMobParametersMRDC-Common-v17x0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2C81D8F" w14:textId="507B0A12" w:rsidR="00A65055" w:rsidRPr="00046405" w:rsidRDefault="00A65055" w:rsidP="00A65055">
            <w:pPr>
              <w:keepNext/>
              <w:keepLines/>
              <w:spacing w:after="0"/>
              <w:rPr>
                <w:rFonts w:ascii="Arial" w:eastAsia="Malgun Gothic" w:hAnsi="Arial"/>
                <w:sz w:val="18"/>
                <w:lang w:val="x-none" w:eastAsia="en-US"/>
              </w:rPr>
            </w:pPr>
            <w:r w:rsidRPr="00046405">
              <w:rPr>
                <w:rFonts w:ascii="Arial" w:eastAsia="Malgun Gothic" w:hAnsi="Arial"/>
                <w:sz w:val="18"/>
                <w:lang w:val="en-US" w:eastAsia="en-US"/>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222B524" w14:textId="1B3E3127" w:rsidR="00A65055" w:rsidRDefault="00A65055" w:rsidP="00A65055">
            <w:pPr>
              <w:keepNext/>
              <w:keepLines/>
              <w:spacing w:after="0"/>
              <w:rPr>
                <w:rFonts w:ascii="Arial" w:eastAsia="Malgun Gothic" w:hAnsi="Arial"/>
                <w:sz w:val="18"/>
                <w:lang w:val="en-US" w:eastAsia="en-US"/>
              </w:rPr>
            </w:pPr>
            <w:r w:rsidRPr="00046405">
              <w:rPr>
                <w:rFonts w:ascii="Arial" w:eastAsia="Malgun Gothic" w:hAnsi="Arial"/>
                <w:sz w:val="18"/>
                <w:lang w:val="x-none" w:eastAsia="en-US"/>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88BF6C8" w14:textId="06A75CB7" w:rsidR="00A65055" w:rsidRPr="00D33D82" w:rsidRDefault="00A65055" w:rsidP="00A65055">
            <w:pPr>
              <w:keepNext/>
              <w:keepLines/>
              <w:spacing w:after="0"/>
              <w:rPr>
                <w:rFonts w:ascii="Arial" w:hAnsi="Arial"/>
                <w:sz w:val="18"/>
              </w:rPr>
            </w:pPr>
            <w:r w:rsidRPr="00285B1B">
              <w:rPr>
                <w:rFonts w:ascii="Arial" w:hAnsi="Arial"/>
                <w:sz w:val="18"/>
              </w:rPr>
              <w:t xml:space="preserve">The UE supporting this feature shall also support 2 trigger events for same execution condition in MN initiated conditional </w:t>
            </w:r>
            <w:proofErr w:type="spellStart"/>
            <w:r w:rsidRPr="00285B1B">
              <w:rPr>
                <w:rFonts w:ascii="Arial" w:hAnsi="Arial"/>
                <w:sz w:val="18"/>
              </w:rPr>
              <w:t>PSCell</w:t>
            </w:r>
            <w:proofErr w:type="spellEnd"/>
            <w:r w:rsidRPr="00285B1B">
              <w:rPr>
                <w:rFonts w:ascii="Arial" w:hAnsi="Arial"/>
                <w:sz w:val="18"/>
              </w:rPr>
              <w:t xml:space="preserve"> change in EN-DC.</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C8712D3" w14:textId="030CEF20" w:rsidR="00A65055" w:rsidRPr="00D12C86" w:rsidRDefault="00A65055" w:rsidP="00A65055">
            <w:pPr>
              <w:keepNext/>
              <w:keepLines/>
              <w:spacing w:after="0"/>
              <w:rPr>
                <w:rFonts w:ascii="Arial" w:hAnsi="Arial"/>
                <w:sz w:val="18"/>
              </w:rPr>
            </w:pPr>
            <w:r w:rsidRPr="00D12C86">
              <w:rPr>
                <w:rFonts w:ascii="Arial" w:hAnsi="Arial" w:cs="Arial"/>
                <w:bCs/>
                <w:sz w:val="18"/>
                <w:szCs w:val="18"/>
                <w:lang w:eastAsia="zh-CN"/>
              </w:rPr>
              <w:t>Optional with capability signalling</w:t>
            </w:r>
          </w:p>
        </w:tc>
      </w:tr>
      <w:tr w:rsidR="00A65055" w:rsidRPr="00D12C86" w14:paraId="2F5299B1" w14:textId="77777777" w:rsidTr="00377FB2">
        <w:trPr>
          <w:trHeight w:val="24"/>
        </w:trPr>
        <w:tc>
          <w:tcPr>
            <w:tcW w:w="1413" w:type="dxa"/>
            <w:vMerge/>
            <w:tcBorders>
              <w:left w:val="single" w:sz="4" w:space="0" w:color="auto"/>
              <w:right w:val="single" w:sz="4" w:space="0" w:color="auto"/>
            </w:tcBorders>
            <w:shd w:val="clear" w:color="auto" w:fill="auto"/>
          </w:tcPr>
          <w:p w14:paraId="7984AEAD" w14:textId="77777777" w:rsidR="00A65055" w:rsidRPr="00D12C86" w:rsidRDefault="00A65055" w:rsidP="00A65055">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722E25D2" w14:textId="4DC4C39C" w:rsidR="00A65055" w:rsidRDefault="00A65055" w:rsidP="00A65055">
            <w:pPr>
              <w:keepNext/>
              <w:keepLines/>
              <w:spacing w:after="0"/>
              <w:rPr>
                <w:rFonts w:ascii="Arial" w:eastAsia="Malgun Gothic" w:hAnsi="Arial"/>
                <w:sz w:val="18"/>
                <w:lang w:val="en-US" w:eastAsia="en-US"/>
              </w:rPr>
            </w:pPr>
            <w:r>
              <w:rPr>
                <w:rFonts w:ascii="Arial" w:eastAsia="Malgun Gothic" w:hAnsi="Arial"/>
                <w:sz w:val="18"/>
                <w:lang w:val="en-US" w:eastAsia="en-US"/>
              </w:rPr>
              <w:t>x-</w:t>
            </w:r>
            <w:r>
              <w:rPr>
                <w:rFonts w:ascii="Arial" w:eastAsia="Malgun Gothic" w:hAnsi="Arial"/>
                <w:sz w:val="18"/>
                <w:lang w:val="en-US" w:eastAsia="en-US"/>
              </w:rPr>
              <w:t>15</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F6DD69B" w14:textId="04B7CD7C" w:rsidR="00A65055" w:rsidRDefault="00A65055" w:rsidP="00A65055">
            <w:pPr>
              <w:keepNext/>
              <w:keepLines/>
              <w:spacing w:after="0"/>
              <w:rPr>
                <w:rFonts w:ascii="Arial" w:eastAsia="Malgun Gothic" w:hAnsi="Arial"/>
                <w:sz w:val="18"/>
                <w:lang w:val="en-US" w:eastAsia="en-US"/>
              </w:rPr>
            </w:pPr>
            <w:r w:rsidRPr="00046405">
              <w:rPr>
                <w:rFonts w:ascii="Arial" w:eastAsia="Malgun Gothic" w:hAnsi="Arial"/>
                <w:sz w:val="18"/>
                <w:lang w:val="en-US" w:eastAsia="en-US"/>
              </w:rPr>
              <w:t>CPAC</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3CEF91C" w14:textId="1CAB6455" w:rsidR="00A65055" w:rsidRPr="00D33D82" w:rsidRDefault="00A65055" w:rsidP="00A65055">
            <w:pPr>
              <w:keepNext/>
              <w:keepLines/>
              <w:spacing w:after="0"/>
              <w:rPr>
                <w:rFonts w:ascii="Arial" w:hAnsi="Arial"/>
                <w:sz w:val="18"/>
              </w:rPr>
            </w:pPr>
            <w:r w:rsidRPr="00285B1B">
              <w:rPr>
                <w:rFonts w:ascii="Arial" w:hAnsi="Arial"/>
                <w:sz w:val="18"/>
              </w:rPr>
              <w:t xml:space="preserve">Indicates whether the UE supports MN initiated conditional </w:t>
            </w:r>
            <w:proofErr w:type="spellStart"/>
            <w:r w:rsidRPr="00285B1B">
              <w:rPr>
                <w:rFonts w:ascii="Arial" w:hAnsi="Arial"/>
                <w:sz w:val="18"/>
              </w:rPr>
              <w:t>PSCell</w:t>
            </w:r>
            <w:proofErr w:type="spellEnd"/>
            <w:r w:rsidRPr="00285B1B">
              <w:rPr>
                <w:rFonts w:ascii="Arial" w:hAnsi="Arial"/>
                <w:sz w:val="18"/>
              </w:rPr>
              <w:t xml:space="preserve"> change within all supported FR2-TDD bands in EN-DC, which is configured by E-UTRA </w:t>
            </w:r>
            <w:proofErr w:type="spellStart"/>
            <w:r w:rsidRPr="00D17BA1">
              <w:rPr>
                <w:rFonts w:ascii="Arial" w:hAnsi="Arial"/>
                <w:i/>
                <w:iCs/>
                <w:sz w:val="18"/>
              </w:rPr>
              <w:t>conditionalReconfiguration</w:t>
            </w:r>
            <w:proofErr w:type="spellEnd"/>
            <w:r w:rsidRPr="00285B1B">
              <w:rPr>
                <w:rFonts w:ascii="Arial" w:hAnsi="Arial"/>
                <w:sz w:val="18"/>
              </w:rPr>
              <w:t xml:space="preserve"> field using MN configured measurement as triggering condition. </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6378A4E" w14:textId="77777777" w:rsidR="00A65055" w:rsidRPr="00046405" w:rsidRDefault="00A65055" w:rsidP="00A65055">
            <w:pPr>
              <w:keepNext/>
              <w:keepLines/>
              <w:spacing w:after="0"/>
              <w:rPr>
                <w:rFonts w:ascii="Arial" w:eastAsia="Malgun Gothic" w:hAnsi="Arial"/>
                <w:sz w:val="18"/>
                <w:lang w:val="en-US" w:eastAsia="en-US"/>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2D2B5FF" w14:textId="77777777" w:rsidR="00A65055" w:rsidRPr="00A65055" w:rsidRDefault="00A65055" w:rsidP="00A65055">
            <w:pPr>
              <w:keepNext/>
              <w:keepLines/>
              <w:spacing w:after="0"/>
              <w:rPr>
                <w:rFonts w:ascii="Arial" w:hAnsi="Arial"/>
                <w:i/>
                <w:iCs/>
                <w:sz w:val="18"/>
              </w:rPr>
            </w:pPr>
            <w:r w:rsidRPr="00A65055">
              <w:rPr>
                <w:rFonts w:ascii="Arial" w:hAnsi="Arial"/>
                <w:i/>
                <w:iCs/>
                <w:sz w:val="18"/>
              </w:rPr>
              <w:t>mn-InitiatedCondPSCellChange-FR2TDD-ENDC-r17</w:t>
            </w:r>
          </w:p>
          <w:p w14:paraId="6BC191B9" w14:textId="77777777" w:rsidR="00A65055" w:rsidRPr="00A65055" w:rsidRDefault="00A65055" w:rsidP="00A65055">
            <w:pPr>
              <w:keepNext/>
              <w:keepLines/>
              <w:spacing w:after="0"/>
              <w:rPr>
                <w:rFonts w:ascii="Arial" w:hAnsi="Arial"/>
                <w:i/>
                <w:iCs/>
                <w:sz w:val="18"/>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C0059AB" w14:textId="125D0B42" w:rsidR="00A65055" w:rsidRPr="00A65055" w:rsidRDefault="00A65055" w:rsidP="00A65055">
            <w:pPr>
              <w:keepNext/>
              <w:keepLines/>
              <w:spacing w:after="0"/>
              <w:rPr>
                <w:i/>
                <w:iCs/>
              </w:rPr>
            </w:pPr>
            <w:r w:rsidRPr="00A65055">
              <w:rPr>
                <w:i/>
                <w:iCs/>
              </w:rPr>
              <w:t>MeasAndMobParametersMRDC-Common-v17x0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47CF1E1" w14:textId="16859495" w:rsidR="00A65055" w:rsidRPr="00046405" w:rsidRDefault="00A65055" w:rsidP="00A65055">
            <w:pPr>
              <w:keepNext/>
              <w:keepLines/>
              <w:spacing w:after="0"/>
              <w:rPr>
                <w:rFonts w:ascii="Arial" w:eastAsia="Malgun Gothic" w:hAnsi="Arial"/>
                <w:sz w:val="18"/>
                <w:lang w:val="x-none" w:eastAsia="en-US"/>
              </w:rPr>
            </w:pPr>
            <w:r w:rsidRPr="00046405">
              <w:rPr>
                <w:rFonts w:ascii="Arial" w:eastAsia="Malgun Gothic" w:hAnsi="Arial"/>
                <w:sz w:val="18"/>
                <w:lang w:val="en-US" w:eastAsia="en-US"/>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85808D9" w14:textId="1DA1D50C" w:rsidR="00A65055" w:rsidRDefault="00A65055" w:rsidP="00A65055">
            <w:pPr>
              <w:keepNext/>
              <w:keepLines/>
              <w:spacing w:after="0"/>
              <w:rPr>
                <w:rFonts w:ascii="Arial" w:eastAsia="Malgun Gothic" w:hAnsi="Arial"/>
                <w:sz w:val="18"/>
                <w:lang w:val="en-US" w:eastAsia="en-US"/>
              </w:rPr>
            </w:pPr>
            <w:r w:rsidRPr="00046405">
              <w:rPr>
                <w:rFonts w:ascii="Arial" w:eastAsia="Malgun Gothic" w:hAnsi="Arial"/>
                <w:sz w:val="18"/>
                <w:lang w:val="x-none" w:eastAsia="en-US"/>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4584AF2" w14:textId="7634D31D" w:rsidR="00A65055" w:rsidRPr="00D33D82" w:rsidRDefault="00A65055" w:rsidP="00A65055">
            <w:pPr>
              <w:keepNext/>
              <w:keepLines/>
              <w:spacing w:after="0"/>
              <w:rPr>
                <w:rFonts w:ascii="Arial" w:hAnsi="Arial"/>
                <w:sz w:val="18"/>
              </w:rPr>
            </w:pPr>
            <w:r w:rsidRPr="00285B1B">
              <w:rPr>
                <w:rFonts w:ascii="Arial" w:hAnsi="Arial"/>
                <w:sz w:val="18"/>
              </w:rPr>
              <w:t xml:space="preserve">The UE supporting this feature shall also support 2 trigger events for same execution condition in MN initiated conditional </w:t>
            </w:r>
            <w:proofErr w:type="spellStart"/>
            <w:r w:rsidRPr="00285B1B">
              <w:rPr>
                <w:rFonts w:ascii="Arial" w:hAnsi="Arial"/>
                <w:sz w:val="18"/>
              </w:rPr>
              <w:t>PSCell</w:t>
            </w:r>
            <w:proofErr w:type="spellEnd"/>
            <w:r w:rsidRPr="00285B1B">
              <w:rPr>
                <w:rFonts w:ascii="Arial" w:hAnsi="Arial"/>
                <w:sz w:val="18"/>
              </w:rPr>
              <w:t xml:space="preserve"> change in EN-DC.</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A3FDEC8" w14:textId="000B52F4" w:rsidR="00A65055" w:rsidRPr="00D12C86" w:rsidRDefault="00A65055" w:rsidP="00A65055">
            <w:pPr>
              <w:keepNext/>
              <w:keepLines/>
              <w:spacing w:after="0"/>
              <w:rPr>
                <w:rFonts w:ascii="Arial" w:hAnsi="Arial"/>
                <w:sz w:val="18"/>
              </w:rPr>
            </w:pPr>
            <w:r w:rsidRPr="00D12C86">
              <w:rPr>
                <w:rFonts w:ascii="Arial" w:hAnsi="Arial" w:cs="Arial"/>
                <w:bCs/>
                <w:sz w:val="18"/>
                <w:szCs w:val="18"/>
                <w:lang w:eastAsia="zh-CN"/>
              </w:rPr>
              <w:t>Optional with capability signalling</w:t>
            </w:r>
          </w:p>
        </w:tc>
      </w:tr>
      <w:tr w:rsidR="00A65055" w:rsidRPr="00D12C86" w14:paraId="5044511C" w14:textId="77777777" w:rsidTr="00377FB2">
        <w:trPr>
          <w:trHeight w:val="24"/>
        </w:trPr>
        <w:tc>
          <w:tcPr>
            <w:tcW w:w="1413" w:type="dxa"/>
            <w:vMerge/>
            <w:tcBorders>
              <w:left w:val="single" w:sz="4" w:space="0" w:color="auto"/>
              <w:right w:val="single" w:sz="4" w:space="0" w:color="auto"/>
            </w:tcBorders>
            <w:shd w:val="clear" w:color="auto" w:fill="auto"/>
          </w:tcPr>
          <w:p w14:paraId="7AFCD65B" w14:textId="77777777" w:rsidR="00A65055" w:rsidRPr="00D12C86" w:rsidRDefault="00A65055" w:rsidP="00A65055">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50B84CBB" w14:textId="257E3612" w:rsidR="00A65055" w:rsidRDefault="00A65055" w:rsidP="00A65055">
            <w:pPr>
              <w:keepNext/>
              <w:keepLines/>
              <w:spacing w:after="0"/>
              <w:rPr>
                <w:rFonts w:ascii="Arial" w:eastAsia="Malgun Gothic" w:hAnsi="Arial"/>
                <w:sz w:val="18"/>
                <w:lang w:val="en-US" w:eastAsia="en-US"/>
              </w:rPr>
            </w:pPr>
            <w:r>
              <w:rPr>
                <w:rFonts w:ascii="Arial" w:eastAsia="Malgun Gothic" w:hAnsi="Arial"/>
                <w:sz w:val="18"/>
                <w:lang w:val="en-US" w:eastAsia="en-US"/>
              </w:rPr>
              <w:t>x-</w:t>
            </w:r>
            <w:r>
              <w:rPr>
                <w:rFonts w:ascii="Arial" w:eastAsia="Malgun Gothic" w:hAnsi="Arial"/>
                <w:sz w:val="18"/>
                <w:lang w:val="en-US" w:eastAsia="en-US"/>
              </w:rPr>
              <w:t>16</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9647C86" w14:textId="1A52BB75" w:rsidR="00A65055" w:rsidRDefault="00A65055" w:rsidP="00A65055">
            <w:pPr>
              <w:keepNext/>
              <w:keepLines/>
              <w:spacing w:after="0"/>
              <w:rPr>
                <w:rFonts w:ascii="Arial" w:eastAsia="Malgun Gothic" w:hAnsi="Arial"/>
                <w:sz w:val="18"/>
                <w:lang w:val="en-US" w:eastAsia="en-US"/>
              </w:rPr>
            </w:pPr>
            <w:r w:rsidRPr="00046405">
              <w:rPr>
                <w:rFonts w:ascii="Arial" w:eastAsia="Malgun Gothic" w:hAnsi="Arial"/>
                <w:sz w:val="18"/>
                <w:lang w:val="en-US" w:eastAsia="en-US"/>
              </w:rPr>
              <w:t>CPAC</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E4CDC58" w14:textId="351AA3CF" w:rsidR="00A65055" w:rsidRPr="00285B1B" w:rsidRDefault="00A65055" w:rsidP="00A65055">
            <w:pPr>
              <w:keepNext/>
              <w:keepLines/>
              <w:spacing w:after="0"/>
              <w:rPr>
                <w:rFonts w:ascii="Arial" w:hAnsi="Arial"/>
                <w:sz w:val="18"/>
              </w:rPr>
            </w:pPr>
            <w:r w:rsidRPr="00285B1B">
              <w:rPr>
                <w:rFonts w:ascii="Arial" w:hAnsi="Arial"/>
                <w:sz w:val="18"/>
              </w:rPr>
              <w:t xml:space="preserve">Indicates whether the UE supports SN initiated inter-SN conditional </w:t>
            </w:r>
            <w:proofErr w:type="spellStart"/>
            <w:r w:rsidRPr="00285B1B">
              <w:rPr>
                <w:rFonts w:ascii="Arial" w:hAnsi="Arial"/>
                <w:sz w:val="18"/>
              </w:rPr>
              <w:t>PSCell</w:t>
            </w:r>
            <w:proofErr w:type="spellEnd"/>
            <w:r w:rsidRPr="00285B1B">
              <w:rPr>
                <w:rFonts w:ascii="Arial" w:hAnsi="Arial"/>
                <w:sz w:val="18"/>
              </w:rPr>
              <w:t xml:space="preserve"> change within all supported FR1-FDD bands in EN-DC, which is configured by E-UTRA </w:t>
            </w:r>
            <w:proofErr w:type="spellStart"/>
            <w:r w:rsidRPr="00D17BA1">
              <w:rPr>
                <w:rFonts w:ascii="Arial" w:hAnsi="Arial"/>
                <w:i/>
                <w:iCs/>
                <w:sz w:val="18"/>
              </w:rPr>
              <w:t>conditionalReconfiguration</w:t>
            </w:r>
            <w:proofErr w:type="spellEnd"/>
            <w:r w:rsidRPr="00285B1B">
              <w:rPr>
                <w:rFonts w:ascii="Arial" w:hAnsi="Arial"/>
                <w:sz w:val="18"/>
              </w:rPr>
              <w:t xml:space="preserve"> field using SN configured measurement as triggering condition.</w:t>
            </w:r>
          </w:p>
          <w:p w14:paraId="2F09EB4F" w14:textId="196561DD" w:rsidR="00A65055" w:rsidRPr="00D33D82" w:rsidRDefault="00A65055" w:rsidP="00A65055">
            <w:pPr>
              <w:keepNext/>
              <w:keepLines/>
              <w:spacing w:after="0"/>
              <w:rPr>
                <w:rFonts w:ascii="Arial" w:hAnsi="Arial"/>
                <w:sz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A950C3E" w14:textId="77777777" w:rsidR="00A65055" w:rsidRPr="00046405" w:rsidRDefault="00A65055" w:rsidP="00A65055">
            <w:pPr>
              <w:keepNext/>
              <w:keepLines/>
              <w:spacing w:after="0"/>
              <w:rPr>
                <w:rFonts w:ascii="Arial" w:eastAsia="Malgun Gothic" w:hAnsi="Arial"/>
                <w:sz w:val="18"/>
                <w:lang w:val="en-US" w:eastAsia="en-US"/>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6CE9A15E" w14:textId="77777777" w:rsidR="00A65055" w:rsidRPr="00A65055" w:rsidRDefault="00A65055" w:rsidP="00A65055">
            <w:pPr>
              <w:keepNext/>
              <w:keepLines/>
              <w:spacing w:after="0"/>
              <w:rPr>
                <w:rFonts w:ascii="Arial" w:hAnsi="Arial"/>
                <w:i/>
                <w:iCs/>
                <w:sz w:val="18"/>
              </w:rPr>
            </w:pPr>
            <w:r w:rsidRPr="00A65055">
              <w:rPr>
                <w:rFonts w:ascii="Arial" w:hAnsi="Arial"/>
                <w:i/>
                <w:iCs/>
                <w:sz w:val="18"/>
              </w:rPr>
              <w:t>sn-InitiatedCondPSCellChange-FR1FDD-ENDC-r17</w:t>
            </w:r>
          </w:p>
          <w:p w14:paraId="3303787F" w14:textId="77777777" w:rsidR="00A65055" w:rsidRPr="00A65055" w:rsidRDefault="00A65055" w:rsidP="00A65055">
            <w:pPr>
              <w:keepNext/>
              <w:keepLines/>
              <w:spacing w:after="0"/>
              <w:rPr>
                <w:rFonts w:ascii="Arial" w:hAnsi="Arial"/>
                <w:i/>
                <w:iCs/>
                <w:sz w:val="18"/>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27326F0A" w14:textId="289513CB" w:rsidR="00A65055" w:rsidRPr="00A65055" w:rsidRDefault="00A65055" w:rsidP="00A65055">
            <w:pPr>
              <w:keepNext/>
              <w:keepLines/>
              <w:spacing w:after="0"/>
              <w:rPr>
                <w:i/>
                <w:iCs/>
              </w:rPr>
            </w:pPr>
            <w:r w:rsidRPr="00A65055">
              <w:rPr>
                <w:i/>
                <w:iCs/>
              </w:rPr>
              <w:t>MeasAndMobParametersMRDC-Common-v17x0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4DA905F" w14:textId="7A252264" w:rsidR="00A65055" w:rsidRPr="00046405" w:rsidRDefault="00A65055" w:rsidP="00A65055">
            <w:pPr>
              <w:keepNext/>
              <w:keepLines/>
              <w:spacing w:after="0"/>
              <w:rPr>
                <w:rFonts w:ascii="Arial" w:eastAsia="Malgun Gothic" w:hAnsi="Arial"/>
                <w:sz w:val="18"/>
                <w:lang w:val="x-none" w:eastAsia="en-US"/>
              </w:rPr>
            </w:pPr>
            <w:r w:rsidRPr="00046405">
              <w:rPr>
                <w:rFonts w:ascii="Arial" w:eastAsia="Malgun Gothic" w:hAnsi="Arial"/>
                <w:sz w:val="18"/>
                <w:lang w:val="en-US" w:eastAsia="en-US"/>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FE18020" w14:textId="7DA559C0" w:rsidR="00A65055" w:rsidRDefault="00A65055" w:rsidP="00A65055">
            <w:pPr>
              <w:keepNext/>
              <w:keepLines/>
              <w:spacing w:after="0"/>
              <w:rPr>
                <w:rFonts w:ascii="Arial" w:eastAsia="Malgun Gothic" w:hAnsi="Arial"/>
                <w:sz w:val="18"/>
                <w:lang w:val="en-US" w:eastAsia="en-US"/>
              </w:rPr>
            </w:pPr>
            <w:r w:rsidRPr="00046405">
              <w:rPr>
                <w:rFonts w:ascii="Arial" w:eastAsia="Malgun Gothic" w:hAnsi="Arial"/>
                <w:sz w:val="18"/>
                <w:lang w:val="x-none" w:eastAsia="en-US"/>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8FD2FE0" w14:textId="5A0B08ED" w:rsidR="00A65055" w:rsidRPr="00D33D82" w:rsidRDefault="00A65055" w:rsidP="00A65055">
            <w:pPr>
              <w:keepNext/>
              <w:keepLines/>
              <w:spacing w:after="0"/>
              <w:rPr>
                <w:rFonts w:ascii="Arial" w:hAnsi="Arial"/>
                <w:sz w:val="18"/>
              </w:rPr>
            </w:pPr>
            <w:r w:rsidRPr="00285B1B">
              <w:rPr>
                <w:rFonts w:ascii="Arial" w:hAnsi="Arial"/>
                <w:sz w:val="18"/>
              </w:rPr>
              <w:t xml:space="preserve">The UE supporting this feature shall also support 2 trigger events for same execution condition in SN initiated inter-SN conditional </w:t>
            </w:r>
            <w:proofErr w:type="spellStart"/>
            <w:r w:rsidRPr="00285B1B">
              <w:rPr>
                <w:rFonts w:ascii="Arial" w:hAnsi="Arial"/>
                <w:sz w:val="18"/>
              </w:rPr>
              <w:t>PSCell</w:t>
            </w:r>
            <w:proofErr w:type="spellEnd"/>
            <w:r w:rsidRPr="00285B1B">
              <w:rPr>
                <w:rFonts w:ascii="Arial" w:hAnsi="Arial"/>
                <w:sz w:val="18"/>
              </w:rPr>
              <w:t xml:space="preserve"> change in EN-DC.</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422A5ED" w14:textId="4D79FD09" w:rsidR="00A65055" w:rsidRPr="00D12C86" w:rsidRDefault="00A65055" w:rsidP="00A65055">
            <w:pPr>
              <w:keepNext/>
              <w:keepLines/>
              <w:spacing w:after="0"/>
              <w:rPr>
                <w:rFonts w:ascii="Arial" w:hAnsi="Arial"/>
                <w:sz w:val="18"/>
              </w:rPr>
            </w:pPr>
            <w:r w:rsidRPr="00D12C86">
              <w:rPr>
                <w:rFonts w:ascii="Arial" w:hAnsi="Arial" w:cs="Arial"/>
                <w:bCs/>
                <w:sz w:val="18"/>
                <w:szCs w:val="18"/>
                <w:lang w:eastAsia="zh-CN"/>
              </w:rPr>
              <w:t>Optional with capability signalling</w:t>
            </w:r>
          </w:p>
        </w:tc>
      </w:tr>
      <w:tr w:rsidR="00A65055" w:rsidRPr="00D12C86" w14:paraId="5EE9C83A" w14:textId="77777777" w:rsidTr="00377FB2">
        <w:trPr>
          <w:trHeight w:val="24"/>
        </w:trPr>
        <w:tc>
          <w:tcPr>
            <w:tcW w:w="1413" w:type="dxa"/>
            <w:vMerge/>
            <w:tcBorders>
              <w:left w:val="single" w:sz="4" w:space="0" w:color="auto"/>
              <w:right w:val="single" w:sz="4" w:space="0" w:color="auto"/>
            </w:tcBorders>
            <w:shd w:val="clear" w:color="auto" w:fill="auto"/>
          </w:tcPr>
          <w:p w14:paraId="5D028B16" w14:textId="77777777" w:rsidR="00A65055" w:rsidRPr="00D12C86" w:rsidRDefault="00A65055" w:rsidP="00A65055">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59EAB0D" w14:textId="75ED2A26" w:rsidR="00A65055" w:rsidRPr="006E133D" w:rsidRDefault="00A65055" w:rsidP="00A65055">
            <w:pPr>
              <w:keepNext/>
              <w:keepLines/>
              <w:spacing w:after="0"/>
              <w:rPr>
                <w:rFonts w:ascii="Arial" w:eastAsia="Malgun Gothic" w:hAnsi="Arial"/>
                <w:sz w:val="18"/>
                <w:lang w:val="en-US" w:eastAsia="en-US"/>
              </w:rPr>
            </w:pPr>
            <w:r w:rsidRPr="00046405">
              <w:rPr>
                <w:rFonts w:ascii="Arial" w:eastAsia="Malgun Gothic" w:hAnsi="Arial"/>
                <w:sz w:val="18"/>
                <w:lang w:val="en-US" w:eastAsia="en-US"/>
              </w:rPr>
              <w:t>x</w:t>
            </w:r>
            <w:r w:rsidRPr="00046405">
              <w:rPr>
                <w:rFonts w:ascii="Arial" w:eastAsia="Malgun Gothic" w:hAnsi="Arial"/>
                <w:sz w:val="18"/>
                <w:lang w:val="x-none" w:eastAsia="en-US"/>
              </w:rPr>
              <w:t>-</w:t>
            </w:r>
            <w:r>
              <w:rPr>
                <w:rFonts w:ascii="Arial" w:eastAsia="Malgun Gothic" w:hAnsi="Arial"/>
                <w:sz w:val="18"/>
                <w:lang w:val="en-US" w:eastAsia="en-US"/>
              </w:rPr>
              <w:t>17</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314E650" w14:textId="3660EBF1" w:rsidR="00A65055" w:rsidRDefault="00A65055" w:rsidP="00A65055">
            <w:pPr>
              <w:keepNext/>
              <w:keepLines/>
              <w:spacing w:after="0"/>
              <w:rPr>
                <w:rFonts w:ascii="Arial" w:eastAsia="Malgun Gothic" w:hAnsi="Arial"/>
                <w:sz w:val="18"/>
                <w:lang w:val="en-US" w:eastAsia="en-US"/>
              </w:rPr>
            </w:pPr>
            <w:r>
              <w:rPr>
                <w:rFonts w:ascii="Arial" w:eastAsia="Malgun Gothic" w:hAnsi="Arial"/>
                <w:sz w:val="18"/>
                <w:lang w:val="en-US" w:eastAsia="en-US"/>
              </w:rPr>
              <w:t>CPAC</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87382EC" w14:textId="4EAC38C0" w:rsidR="00A65055" w:rsidRPr="00285B1B" w:rsidRDefault="00A65055" w:rsidP="00A65055">
            <w:pPr>
              <w:keepNext/>
              <w:keepLines/>
              <w:spacing w:after="0"/>
              <w:rPr>
                <w:rFonts w:ascii="Arial" w:hAnsi="Arial"/>
                <w:sz w:val="18"/>
              </w:rPr>
            </w:pPr>
            <w:r w:rsidRPr="00285B1B">
              <w:rPr>
                <w:rFonts w:ascii="Arial" w:hAnsi="Arial"/>
                <w:sz w:val="18"/>
              </w:rPr>
              <w:t xml:space="preserve">Indicates whether the UE supports SN initiated inter-SN conditional </w:t>
            </w:r>
            <w:proofErr w:type="spellStart"/>
            <w:r w:rsidRPr="00285B1B">
              <w:rPr>
                <w:rFonts w:ascii="Arial" w:hAnsi="Arial"/>
                <w:sz w:val="18"/>
              </w:rPr>
              <w:t>PSCell</w:t>
            </w:r>
            <w:proofErr w:type="spellEnd"/>
            <w:r w:rsidRPr="00285B1B">
              <w:rPr>
                <w:rFonts w:ascii="Arial" w:hAnsi="Arial"/>
                <w:sz w:val="18"/>
              </w:rPr>
              <w:t xml:space="preserve"> change within all supported FR1-TDD bands in EN-DC, which is configured by E-UTRA </w:t>
            </w:r>
            <w:proofErr w:type="spellStart"/>
            <w:r w:rsidRPr="00D17BA1">
              <w:rPr>
                <w:rFonts w:ascii="Arial" w:hAnsi="Arial"/>
                <w:i/>
                <w:iCs/>
                <w:sz w:val="18"/>
              </w:rPr>
              <w:t>conditionalReconfiguration</w:t>
            </w:r>
            <w:proofErr w:type="spellEnd"/>
            <w:r w:rsidRPr="00285B1B">
              <w:rPr>
                <w:rFonts w:ascii="Arial" w:hAnsi="Arial"/>
                <w:sz w:val="18"/>
              </w:rPr>
              <w:t xml:space="preserve"> field using SN configured measurement as triggering condition. </w:t>
            </w:r>
          </w:p>
          <w:p w14:paraId="03D48E0B" w14:textId="522CA04B" w:rsidR="00A65055" w:rsidRPr="005160AA" w:rsidRDefault="00A65055" w:rsidP="00A65055">
            <w:pPr>
              <w:keepNext/>
              <w:keepLines/>
              <w:spacing w:after="0"/>
              <w:rPr>
                <w:rFonts w:ascii="Arial" w:hAnsi="Arial" w:cs="Arial"/>
                <w:bCs/>
                <w:sz w:val="18"/>
                <w:lang w:eastAsia="zh-CN"/>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C59DC98" w14:textId="7F2F3C63" w:rsidR="00A65055" w:rsidRPr="00046405" w:rsidRDefault="00A65055" w:rsidP="00A65055">
            <w:pPr>
              <w:keepNext/>
              <w:keepLines/>
              <w:spacing w:after="0"/>
              <w:rPr>
                <w:rFonts w:ascii="Arial" w:eastAsia="Malgun Gothic" w:hAnsi="Arial"/>
                <w:sz w:val="18"/>
                <w:lang w:val="en-US" w:eastAsia="en-US"/>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739E42CA" w14:textId="77777777" w:rsidR="00A65055" w:rsidRPr="00A65055" w:rsidRDefault="00A65055" w:rsidP="00A65055">
            <w:pPr>
              <w:keepNext/>
              <w:keepLines/>
              <w:spacing w:after="0"/>
              <w:rPr>
                <w:rFonts w:ascii="Arial" w:hAnsi="Arial"/>
                <w:i/>
                <w:iCs/>
                <w:sz w:val="18"/>
              </w:rPr>
            </w:pPr>
            <w:r w:rsidRPr="00A65055">
              <w:rPr>
                <w:rFonts w:ascii="Arial" w:hAnsi="Arial"/>
                <w:i/>
                <w:iCs/>
                <w:sz w:val="18"/>
              </w:rPr>
              <w:t>sn-InitiatedCondPSCellChange-FR1TDD-ENDC-r17</w:t>
            </w:r>
          </w:p>
          <w:p w14:paraId="6E706737" w14:textId="77777777" w:rsidR="00A65055" w:rsidRPr="00A65055" w:rsidRDefault="00A65055" w:rsidP="00A65055">
            <w:pPr>
              <w:keepNext/>
              <w:keepLines/>
              <w:spacing w:after="0"/>
              <w:rPr>
                <w:rFonts w:ascii="Arial" w:hAnsi="Arial"/>
                <w:i/>
                <w:iCs/>
                <w:sz w:val="18"/>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934AB6E" w14:textId="6F01F304" w:rsidR="00A65055" w:rsidRPr="00A65055" w:rsidRDefault="00A65055" w:rsidP="00A65055">
            <w:pPr>
              <w:keepNext/>
              <w:keepLines/>
              <w:spacing w:after="0"/>
              <w:rPr>
                <w:rFonts w:ascii="Arial" w:hAnsi="Arial"/>
                <w:i/>
                <w:iCs/>
                <w:sz w:val="18"/>
              </w:rPr>
            </w:pPr>
            <w:r w:rsidRPr="00A65055">
              <w:rPr>
                <w:i/>
                <w:iCs/>
              </w:rPr>
              <w:t>MeasAndMobParametersMRDC-Common-v17x0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4A17DF1" w14:textId="5845AF97" w:rsidR="00A65055" w:rsidRPr="00046405" w:rsidRDefault="00A65055" w:rsidP="00A65055">
            <w:pPr>
              <w:keepNext/>
              <w:keepLines/>
              <w:spacing w:after="0"/>
              <w:rPr>
                <w:rFonts w:ascii="Arial" w:eastAsia="Malgun Gothic" w:hAnsi="Arial"/>
                <w:sz w:val="18"/>
                <w:lang w:val="en-US" w:eastAsia="en-US"/>
              </w:rPr>
            </w:pPr>
            <w:r w:rsidRPr="00046405">
              <w:rPr>
                <w:rFonts w:ascii="Arial" w:eastAsia="Malgun Gothic" w:hAnsi="Arial"/>
                <w:sz w:val="18"/>
                <w:lang w:val="en-US" w:eastAsia="en-US"/>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2695E5D" w14:textId="0DD68E6A" w:rsidR="00A65055" w:rsidRPr="00046405" w:rsidRDefault="00A65055" w:rsidP="00A65055">
            <w:pPr>
              <w:keepNext/>
              <w:keepLines/>
              <w:spacing w:after="0"/>
              <w:rPr>
                <w:rFonts w:ascii="Arial" w:eastAsia="Malgun Gothic" w:hAnsi="Arial"/>
                <w:sz w:val="18"/>
                <w:lang w:val="x-none" w:eastAsia="en-US"/>
              </w:rPr>
            </w:pPr>
            <w:r w:rsidRPr="00046405">
              <w:rPr>
                <w:rFonts w:ascii="Arial" w:eastAsia="Malgun Gothic" w:hAnsi="Arial"/>
                <w:sz w:val="18"/>
                <w:lang w:val="x-none" w:eastAsia="en-US"/>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F56117D" w14:textId="4009EC80" w:rsidR="00A65055" w:rsidRPr="00D12C86" w:rsidRDefault="00A65055" w:rsidP="00A65055">
            <w:pPr>
              <w:keepNext/>
              <w:keepLines/>
              <w:spacing w:after="0"/>
              <w:rPr>
                <w:rFonts w:asciiTheme="majorHAnsi" w:hAnsiTheme="majorHAnsi" w:cstheme="majorHAnsi"/>
                <w:sz w:val="18"/>
                <w:szCs w:val="18"/>
              </w:rPr>
            </w:pPr>
            <w:r w:rsidRPr="00285B1B">
              <w:rPr>
                <w:rFonts w:ascii="Arial" w:hAnsi="Arial"/>
                <w:sz w:val="18"/>
              </w:rPr>
              <w:t xml:space="preserve">The UE supporting this feature shall also support 2 trigger events for same execution condition in SN initiated inter-SN conditional </w:t>
            </w:r>
            <w:proofErr w:type="spellStart"/>
            <w:r w:rsidRPr="00285B1B">
              <w:rPr>
                <w:rFonts w:ascii="Arial" w:hAnsi="Arial"/>
                <w:sz w:val="18"/>
              </w:rPr>
              <w:t>PSCell</w:t>
            </w:r>
            <w:proofErr w:type="spellEnd"/>
            <w:r w:rsidRPr="00285B1B">
              <w:rPr>
                <w:rFonts w:ascii="Arial" w:hAnsi="Arial"/>
                <w:sz w:val="18"/>
              </w:rPr>
              <w:t xml:space="preserve"> change in EN-DC.</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3E9E458" w14:textId="189D04BC" w:rsidR="00A65055" w:rsidRPr="00D12C86" w:rsidRDefault="00A65055" w:rsidP="00A65055">
            <w:pPr>
              <w:keepNext/>
              <w:keepLines/>
              <w:spacing w:after="0"/>
              <w:rPr>
                <w:rFonts w:ascii="Arial" w:hAnsi="Arial" w:cs="Arial"/>
                <w:bCs/>
                <w:sz w:val="18"/>
                <w:szCs w:val="18"/>
                <w:lang w:eastAsia="zh-CN"/>
              </w:rPr>
            </w:pPr>
            <w:r w:rsidRPr="00D12C86">
              <w:rPr>
                <w:rFonts w:ascii="Arial" w:hAnsi="Arial" w:cs="Arial"/>
                <w:bCs/>
                <w:sz w:val="18"/>
                <w:szCs w:val="18"/>
                <w:lang w:eastAsia="zh-CN"/>
              </w:rPr>
              <w:t>Optional with capability signalling</w:t>
            </w:r>
          </w:p>
        </w:tc>
      </w:tr>
      <w:tr w:rsidR="00A65055" w:rsidRPr="00D12C86" w14:paraId="1B81539A" w14:textId="77777777" w:rsidTr="00377FB2">
        <w:trPr>
          <w:trHeight w:val="24"/>
        </w:trPr>
        <w:tc>
          <w:tcPr>
            <w:tcW w:w="1413" w:type="dxa"/>
            <w:vMerge/>
            <w:tcBorders>
              <w:left w:val="single" w:sz="4" w:space="0" w:color="auto"/>
              <w:right w:val="single" w:sz="4" w:space="0" w:color="auto"/>
            </w:tcBorders>
            <w:shd w:val="clear" w:color="auto" w:fill="auto"/>
          </w:tcPr>
          <w:p w14:paraId="25992A54" w14:textId="77777777" w:rsidR="00A65055" w:rsidRPr="00D12C86" w:rsidRDefault="00A65055" w:rsidP="00A65055">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7FF997FA" w14:textId="2676FD4D" w:rsidR="00A65055" w:rsidRPr="006E133D" w:rsidRDefault="00A65055" w:rsidP="00A65055">
            <w:pPr>
              <w:keepNext/>
              <w:keepLines/>
              <w:spacing w:after="0"/>
              <w:rPr>
                <w:rFonts w:ascii="Arial" w:eastAsia="Malgun Gothic" w:hAnsi="Arial"/>
                <w:sz w:val="18"/>
                <w:lang w:val="en-US" w:eastAsia="en-US"/>
              </w:rPr>
            </w:pPr>
            <w:r w:rsidRPr="00046405">
              <w:rPr>
                <w:rFonts w:ascii="Arial" w:eastAsia="Malgun Gothic" w:hAnsi="Arial"/>
                <w:sz w:val="18"/>
                <w:lang w:val="en-US" w:eastAsia="en-US"/>
              </w:rPr>
              <w:t>x</w:t>
            </w:r>
            <w:r w:rsidRPr="00046405">
              <w:rPr>
                <w:rFonts w:ascii="Arial" w:eastAsia="Malgun Gothic" w:hAnsi="Arial"/>
                <w:sz w:val="18"/>
                <w:lang w:val="x-none" w:eastAsia="en-US"/>
              </w:rPr>
              <w:t>-</w:t>
            </w:r>
            <w:r>
              <w:rPr>
                <w:rFonts w:ascii="Arial" w:eastAsia="Malgun Gothic" w:hAnsi="Arial"/>
                <w:sz w:val="18"/>
                <w:lang w:val="en-US" w:eastAsia="en-US"/>
              </w:rPr>
              <w:t>18</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5484C41" w14:textId="184078B8" w:rsidR="00A65055" w:rsidRDefault="00A65055" w:rsidP="00A65055">
            <w:pPr>
              <w:keepNext/>
              <w:keepLines/>
              <w:spacing w:after="0"/>
              <w:rPr>
                <w:rFonts w:ascii="Arial" w:eastAsia="Malgun Gothic" w:hAnsi="Arial"/>
                <w:sz w:val="18"/>
                <w:lang w:val="en-US" w:eastAsia="en-US"/>
              </w:rPr>
            </w:pPr>
            <w:r>
              <w:rPr>
                <w:rFonts w:ascii="Arial" w:eastAsia="Malgun Gothic" w:hAnsi="Arial"/>
                <w:sz w:val="18"/>
                <w:lang w:val="en-US" w:eastAsia="en-US"/>
              </w:rPr>
              <w:t>CPAC</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1A22BF5" w14:textId="6CBEA30A" w:rsidR="00A65055" w:rsidRPr="005160AA" w:rsidRDefault="00A65055" w:rsidP="00A65055">
            <w:pPr>
              <w:keepNext/>
              <w:keepLines/>
              <w:spacing w:after="0"/>
              <w:rPr>
                <w:rFonts w:ascii="Arial" w:hAnsi="Arial" w:cs="Arial"/>
                <w:bCs/>
                <w:sz w:val="18"/>
                <w:lang w:eastAsia="zh-CN"/>
              </w:rPr>
            </w:pPr>
            <w:r w:rsidRPr="00285B1B">
              <w:rPr>
                <w:rFonts w:ascii="Arial" w:hAnsi="Arial"/>
                <w:sz w:val="18"/>
              </w:rPr>
              <w:t xml:space="preserve">Indicates whether the UE supports SN initiated inter-SN conditional </w:t>
            </w:r>
            <w:proofErr w:type="spellStart"/>
            <w:r w:rsidRPr="00285B1B">
              <w:rPr>
                <w:rFonts w:ascii="Arial" w:hAnsi="Arial"/>
                <w:sz w:val="18"/>
              </w:rPr>
              <w:t>PSCell</w:t>
            </w:r>
            <w:proofErr w:type="spellEnd"/>
            <w:r w:rsidRPr="00285B1B">
              <w:rPr>
                <w:rFonts w:ascii="Arial" w:hAnsi="Arial"/>
                <w:sz w:val="18"/>
              </w:rPr>
              <w:t xml:space="preserve"> change within all supported FR2-TDD bands in EN-DC, which is configured by E-UTRA </w:t>
            </w:r>
            <w:proofErr w:type="spellStart"/>
            <w:r w:rsidRPr="00D17BA1">
              <w:rPr>
                <w:rFonts w:ascii="Arial" w:hAnsi="Arial"/>
                <w:i/>
                <w:iCs/>
                <w:sz w:val="18"/>
              </w:rPr>
              <w:t>conditionalReconfiguration</w:t>
            </w:r>
            <w:proofErr w:type="spellEnd"/>
            <w:r w:rsidRPr="00285B1B">
              <w:rPr>
                <w:rFonts w:ascii="Arial" w:hAnsi="Arial"/>
                <w:sz w:val="18"/>
              </w:rPr>
              <w:t xml:space="preserve"> field using SN configured measurement as triggering condition. </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57D47BF" w14:textId="150E40AE" w:rsidR="00A65055" w:rsidRPr="00046405" w:rsidRDefault="00A65055" w:rsidP="00A65055">
            <w:pPr>
              <w:keepNext/>
              <w:keepLines/>
              <w:spacing w:after="0"/>
              <w:rPr>
                <w:rFonts w:ascii="Arial" w:eastAsia="Malgun Gothic" w:hAnsi="Arial"/>
                <w:sz w:val="18"/>
                <w:lang w:val="en-US" w:eastAsia="en-US"/>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084E409" w14:textId="77777777" w:rsidR="00A65055" w:rsidRPr="00A65055" w:rsidRDefault="00A65055" w:rsidP="00A65055">
            <w:pPr>
              <w:keepNext/>
              <w:keepLines/>
              <w:spacing w:after="0"/>
              <w:rPr>
                <w:rFonts w:ascii="Arial" w:hAnsi="Arial"/>
                <w:i/>
                <w:iCs/>
                <w:sz w:val="18"/>
              </w:rPr>
            </w:pPr>
            <w:r w:rsidRPr="00A65055">
              <w:rPr>
                <w:rFonts w:ascii="Arial" w:hAnsi="Arial"/>
                <w:i/>
                <w:iCs/>
                <w:sz w:val="18"/>
              </w:rPr>
              <w:t>sn-InitiatedCondPSCellChange-FR2TDD-ENDC-r17</w:t>
            </w:r>
          </w:p>
          <w:p w14:paraId="523639E3" w14:textId="77777777" w:rsidR="00A65055" w:rsidRPr="00A65055" w:rsidRDefault="00A65055" w:rsidP="00A65055">
            <w:pPr>
              <w:keepNext/>
              <w:keepLines/>
              <w:spacing w:after="0"/>
              <w:rPr>
                <w:rFonts w:ascii="Arial" w:hAnsi="Arial"/>
                <w:i/>
                <w:iCs/>
                <w:sz w:val="18"/>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5578898" w14:textId="160E130D" w:rsidR="00A65055" w:rsidRPr="00A65055" w:rsidRDefault="00A65055" w:rsidP="00A65055">
            <w:pPr>
              <w:keepNext/>
              <w:keepLines/>
              <w:spacing w:after="0"/>
              <w:rPr>
                <w:rFonts w:ascii="Arial" w:hAnsi="Arial"/>
                <w:i/>
                <w:iCs/>
                <w:sz w:val="18"/>
              </w:rPr>
            </w:pPr>
            <w:r w:rsidRPr="00A65055">
              <w:rPr>
                <w:i/>
                <w:iCs/>
              </w:rPr>
              <w:t>MeasAndMobParametersMRDC-Common-v17x0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A1FDB81" w14:textId="7EA8A8FD" w:rsidR="00A65055" w:rsidRPr="00046405" w:rsidRDefault="00A65055" w:rsidP="00A65055">
            <w:pPr>
              <w:keepNext/>
              <w:keepLines/>
              <w:spacing w:after="0"/>
              <w:rPr>
                <w:rFonts w:ascii="Arial" w:eastAsia="Malgun Gothic" w:hAnsi="Arial"/>
                <w:sz w:val="18"/>
                <w:lang w:val="en-US" w:eastAsia="en-US"/>
              </w:rPr>
            </w:pPr>
            <w:r w:rsidRPr="00046405">
              <w:rPr>
                <w:rFonts w:ascii="Arial" w:eastAsia="Malgun Gothic" w:hAnsi="Arial"/>
                <w:sz w:val="18"/>
                <w:lang w:val="en-US" w:eastAsia="en-US"/>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334A4C1" w14:textId="58C8DF67" w:rsidR="00A65055" w:rsidRPr="00046405" w:rsidRDefault="00A65055" w:rsidP="00A65055">
            <w:pPr>
              <w:keepNext/>
              <w:keepLines/>
              <w:spacing w:after="0"/>
              <w:rPr>
                <w:rFonts w:ascii="Arial" w:eastAsia="Malgun Gothic" w:hAnsi="Arial"/>
                <w:sz w:val="18"/>
                <w:lang w:val="x-none" w:eastAsia="en-US"/>
              </w:rPr>
            </w:pPr>
            <w:r w:rsidRPr="00046405">
              <w:rPr>
                <w:rFonts w:ascii="Arial" w:eastAsia="Malgun Gothic" w:hAnsi="Arial"/>
                <w:sz w:val="18"/>
                <w:lang w:val="x-none" w:eastAsia="en-US"/>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5A13F22" w14:textId="6881B197" w:rsidR="00A65055" w:rsidRPr="00D12C86" w:rsidRDefault="00A65055" w:rsidP="00A65055">
            <w:pPr>
              <w:keepNext/>
              <w:keepLines/>
              <w:spacing w:after="0"/>
              <w:rPr>
                <w:rFonts w:asciiTheme="majorHAnsi" w:hAnsiTheme="majorHAnsi" w:cstheme="majorHAnsi"/>
                <w:sz w:val="18"/>
                <w:szCs w:val="18"/>
              </w:rPr>
            </w:pPr>
            <w:r w:rsidRPr="00285B1B">
              <w:rPr>
                <w:rFonts w:ascii="Arial" w:hAnsi="Arial"/>
                <w:sz w:val="18"/>
              </w:rPr>
              <w:t xml:space="preserve">The UE supporting this feature shall also support 2 trigger events for same execution condition in SN initiated inter-SN conditional </w:t>
            </w:r>
            <w:proofErr w:type="spellStart"/>
            <w:r w:rsidRPr="00285B1B">
              <w:rPr>
                <w:rFonts w:ascii="Arial" w:hAnsi="Arial"/>
                <w:sz w:val="18"/>
              </w:rPr>
              <w:t>PSCell</w:t>
            </w:r>
            <w:proofErr w:type="spellEnd"/>
            <w:r w:rsidRPr="00285B1B">
              <w:rPr>
                <w:rFonts w:ascii="Arial" w:hAnsi="Arial"/>
                <w:sz w:val="18"/>
              </w:rPr>
              <w:t xml:space="preserve"> change in EN-DC.</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5FFA59D" w14:textId="0E2FD329" w:rsidR="00A65055" w:rsidRPr="00D12C86" w:rsidRDefault="00A65055" w:rsidP="00A65055">
            <w:pPr>
              <w:keepNext/>
              <w:keepLines/>
              <w:spacing w:after="0"/>
              <w:rPr>
                <w:rFonts w:ascii="Arial" w:hAnsi="Arial" w:cs="Arial"/>
                <w:bCs/>
                <w:sz w:val="18"/>
                <w:szCs w:val="18"/>
                <w:lang w:eastAsia="zh-CN"/>
              </w:rPr>
            </w:pPr>
            <w:r w:rsidRPr="00D12C86">
              <w:rPr>
                <w:rFonts w:ascii="Arial" w:hAnsi="Arial" w:cs="Arial"/>
                <w:bCs/>
                <w:sz w:val="18"/>
                <w:szCs w:val="18"/>
                <w:lang w:eastAsia="zh-CN"/>
              </w:rPr>
              <w:t>Optional with capability signalling</w:t>
            </w:r>
          </w:p>
        </w:tc>
      </w:tr>
    </w:tbl>
    <w:p w14:paraId="09A72FE0" w14:textId="77777777" w:rsidR="00B805D4" w:rsidRDefault="00B805D4" w:rsidP="00B805D4"/>
    <w:p w14:paraId="6DE46808" w14:textId="77777777" w:rsidR="00B805D4" w:rsidRDefault="00B805D4" w:rsidP="00B805D4"/>
    <w:p w14:paraId="377249F9" w14:textId="7087FC75" w:rsidR="00046405" w:rsidRDefault="00046405" w:rsidP="00DE3EA6"/>
    <w:p w14:paraId="20E4F409" w14:textId="77777777" w:rsidR="00046405" w:rsidRPr="002D376F" w:rsidRDefault="00046405" w:rsidP="00DE3EA6"/>
    <w:sectPr w:rsidR="00046405" w:rsidRPr="002D376F" w:rsidSect="00B805D4">
      <w:footnotePr>
        <w:numRestart w:val="eachSect"/>
      </w:footnotePr>
      <w:pgSz w:w="23811" w:h="16838" w:orient="landscape" w:code="8"/>
      <w:pgMar w:top="1134" w:right="1134" w:bottom="1134" w:left="1418" w:header="851" w:footer="340" w:gutter="0"/>
      <w:cols w:space="720"/>
      <w:formProt w:val="0"/>
      <w:titlePg/>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DABF8" w14:textId="77777777" w:rsidR="00A92991" w:rsidRDefault="00A92991">
      <w:r>
        <w:separator/>
      </w:r>
    </w:p>
  </w:endnote>
  <w:endnote w:type="continuationSeparator" w:id="0">
    <w:p w14:paraId="391704B0" w14:textId="77777777" w:rsidR="00A92991" w:rsidRDefault="00A92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00000287" w:usb1="08070000" w:usb2="00000010"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5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19DBA" w14:textId="77777777" w:rsidR="00A0570E" w:rsidRDefault="00A057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33134" w14:textId="77777777" w:rsidR="00A0570E" w:rsidRDefault="00A057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E8689" w14:textId="77777777" w:rsidR="00A0570E" w:rsidRDefault="00A0570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FECA6" w14:textId="393D78A7" w:rsidR="00A0570E" w:rsidRPr="003C0337" w:rsidRDefault="00A0570E" w:rsidP="003C03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A95CA" w14:textId="77777777" w:rsidR="00A92991" w:rsidRDefault="00A92991">
      <w:r>
        <w:separator/>
      </w:r>
    </w:p>
  </w:footnote>
  <w:footnote w:type="continuationSeparator" w:id="0">
    <w:p w14:paraId="0AA5BD9A" w14:textId="77777777" w:rsidR="00A92991" w:rsidRDefault="00A929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5D930" w14:textId="77777777" w:rsidR="00A0570E" w:rsidRDefault="00A057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8A6E8" w14:textId="77777777" w:rsidR="00A0570E" w:rsidRDefault="00A057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7EB0E" w14:textId="77777777" w:rsidR="00A0570E" w:rsidRDefault="00A0570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D3861" w14:textId="77777777" w:rsidR="00A0570E" w:rsidRDefault="00A0570E">
    <w:pPr>
      <w:pStyle w:val="Header"/>
    </w:pPr>
  </w:p>
  <w:p w14:paraId="2398AB45" w14:textId="77777777" w:rsidR="00A0570E" w:rsidRDefault="00A0570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605651"/>
    <w:multiLevelType w:val="hybridMultilevel"/>
    <w:tmpl w:val="B944F528"/>
    <w:lvl w:ilvl="0" w:tplc="491E7F22">
      <w:start w:val="2022"/>
      <w:numFmt w:val="bullet"/>
      <w:lvlText w:val="-"/>
      <w:lvlJc w:val="left"/>
      <w:pPr>
        <w:ind w:left="720" w:hanging="360"/>
      </w:pPr>
      <w:rPr>
        <w:rFonts w:ascii="Arial" w:eastAsia="Times New Roman" w:hAnsi="Arial" w:cs="Arial"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0146DC0"/>
    <w:multiLevelType w:val="hybridMultilevel"/>
    <w:tmpl w:val="42620508"/>
    <w:lvl w:ilvl="0" w:tplc="5A026B7A">
      <w:start w:val="1"/>
      <w:numFmt w:val="bullet"/>
      <w:pStyle w:val="Agreement"/>
      <w:lvlText w:val=""/>
      <w:lvlJc w:val="left"/>
      <w:pPr>
        <w:tabs>
          <w:tab w:val="num" w:pos="6930"/>
        </w:tabs>
        <w:ind w:left="693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16bis-e">
    <w15:presenceInfo w15:providerId="None" w15:userId="RAN2#116bis-e"/>
  </w15:person>
  <w15:person w15:author="RAN2#117">
    <w15:presenceInfo w15:providerId="None" w15:userId="RAN2#1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A8E"/>
    <w:rsid w:val="00006091"/>
    <w:rsid w:val="0001397F"/>
    <w:rsid w:val="0002019F"/>
    <w:rsid w:val="0002186C"/>
    <w:rsid w:val="00022FAC"/>
    <w:rsid w:val="00027215"/>
    <w:rsid w:val="00027CEE"/>
    <w:rsid w:val="00033397"/>
    <w:rsid w:val="00034CDA"/>
    <w:rsid w:val="00037420"/>
    <w:rsid w:val="00040095"/>
    <w:rsid w:val="00041614"/>
    <w:rsid w:val="00043516"/>
    <w:rsid w:val="00044E41"/>
    <w:rsid w:val="00045A78"/>
    <w:rsid w:val="00046223"/>
    <w:rsid w:val="00046405"/>
    <w:rsid w:val="00046EC2"/>
    <w:rsid w:val="0004721C"/>
    <w:rsid w:val="00051834"/>
    <w:rsid w:val="00051A52"/>
    <w:rsid w:val="00053977"/>
    <w:rsid w:val="00054A22"/>
    <w:rsid w:val="00054FFD"/>
    <w:rsid w:val="00055B04"/>
    <w:rsid w:val="00055C51"/>
    <w:rsid w:val="000567A4"/>
    <w:rsid w:val="0005734E"/>
    <w:rsid w:val="00060CB4"/>
    <w:rsid w:val="00061581"/>
    <w:rsid w:val="0006170A"/>
    <w:rsid w:val="000621C1"/>
    <w:rsid w:val="000655A6"/>
    <w:rsid w:val="00066D17"/>
    <w:rsid w:val="00071325"/>
    <w:rsid w:val="000732DB"/>
    <w:rsid w:val="0007394B"/>
    <w:rsid w:val="00073C3A"/>
    <w:rsid w:val="00080512"/>
    <w:rsid w:val="00082137"/>
    <w:rsid w:val="00085225"/>
    <w:rsid w:val="00085C85"/>
    <w:rsid w:val="0009093D"/>
    <w:rsid w:val="00090A4D"/>
    <w:rsid w:val="0009665E"/>
    <w:rsid w:val="000A2570"/>
    <w:rsid w:val="000A2845"/>
    <w:rsid w:val="000A4057"/>
    <w:rsid w:val="000A4A08"/>
    <w:rsid w:val="000A6570"/>
    <w:rsid w:val="000A6717"/>
    <w:rsid w:val="000B0CCE"/>
    <w:rsid w:val="000B34E9"/>
    <w:rsid w:val="000B46A3"/>
    <w:rsid w:val="000B4B5B"/>
    <w:rsid w:val="000B7267"/>
    <w:rsid w:val="000B7988"/>
    <w:rsid w:val="000C23D7"/>
    <w:rsid w:val="000C4CFF"/>
    <w:rsid w:val="000C51EF"/>
    <w:rsid w:val="000C68AF"/>
    <w:rsid w:val="000C7F0D"/>
    <w:rsid w:val="000D1925"/>
    <w:rsid w:val="000D1F15"/>
    <w:rsid w:val="000D4F14"/>
    <w:rsid w:val="000D58AB"/>
    <w:rsid w:val="000E09AA"/>
    <w:rsid w:val="000E1447"/>
    <w:rsid w:val="000E28DE"/>
    <w:rsid w:val="000F0548"/>
    <w:rsid w:val="0010333C"/>
    <w:rsid w:val="00103566"/>
    <w:rsid w:val="001045E9"/>
    <w:rsid w:val="001073E2"/>
    <w:rsid w:val="00110194"/>
    <w:rsid w:val="00114964"/>
    <w:rsid w:val="0012027E"/>
    <w:rsid w:val="00121B9E"/>
    <w:rsid w:val="00123C09"/>
    <w:rsid w:val="00124D17"/>
    <w:rsid w:val="00127053"/>
    <w:rsid w:val="001277E9"/>
    <w:rsid w:val="00131102"/>
    <w:rsid w:val="00133E52"/>
    <w:rsid w:val="00134A1C"/>
    <w:rsid w:val="001411F4"/>
    <w:rsid w:val="00141D95"/>
    <w:rsid w:val="00143430"/>
    <w:rsid w:val="00143664"/>
    <w:rsid w:val="001451E1"/>
    <w:rsid w:val="00147A0A"/>
    <w:rsid w:val="00147AB3"/>
    <w:rsid w:val="001542DD"/>
    <w:rsid w:val="00160615"/>
    <w:rsid w:val="00161FF1"/>
    <w:rsid w:val="00162458"/>
    <w:rsid w:val="001632A5"/>
    <w:rsid w:val="0016337F"/>
    <w:rsid w:val="00164EC7"/>
    <w:rsid w:val="00166DE5"/>
    <w:rsid w:val="00167730"/>
    <w:rsid w:val="00167D5A"/>
    <w:rsid w:val="00170F89"/>
    <w:rsid w:val="00172633"/>
    <w:rsid w:val="00174CA4"/>
    <w:rsid w:val="001801F7"/>
    <w:rsid w:val="00180E53"/>
    <w:rsid w:val="00182049"/>
    <w:rsid w:val="001848C3"/>
    <w:rsid w:val="00190272"/>
    <w:rsid w:val="00190518"/>
    <w:rsid w:val="00190723"/>
    <w:rsid w:val="00194983"/>
    <w:rsid w:val="001964DD"/>
    <w:rsid w:val="001A17E8"/>
    <w:rsid w:val="001A2AF7"/>
    <w:rsid w:val="001A423F"/>
    <w:rsid w:val="001A5A96"/>
    <w:rsid w:val="001B0A85"/>
    <w:rsid w:val="001C399B"/>
    <w:rsid w:val="001C6F6F"/>
    <w:rsid w:val="001C71A5"/>
    <w:rsid w:val="001C77A9"/>
    <w:rsid w:val="001D02C2"/>
    <w:rsid w:val="001D0750"/>
    <w:rsid w:val="001D29E6"/>
    <w:rsid w:val="001D3583"/>
    <w:rsid w:val="001D677E"/>
    <w:rsid w:val="001E0C25"/>
    <w:rsid w:val="001E32B2"/>
    <w:rsid w:val="001F04DE"/>
    <w:rsid w:val="001F1643"/>
    <w:rsid w:val="001F168B"/>
    <w:rsid w:val="001F528E"/>
    <w:rsid w:val="001F62A5"/>
    <w:rsid w:val="001F67A3"/>
    <w:rsid w:val="001F7FB0"/>
    <w:rsid w:val="0020039B"/>
    <w:rsid w:val="00200A32"/>
    <w:rsid w:val="00202FB6"/>
    <w:rsid w:val="00203C5F"/>
    <w:rsid w:val="002064D7"/>
    <w:rsid w:val="0021061E"/>
    <w:rsid w:val="0021365C"/>
    <w:rsid w:val="00214746"/>
    <w:rsid w:val="002156F2"/>
    <w:rsid w:val="0021641D"/>
    <w:rsid w:val="002172B7"/>
    <w:rsid w:val="0022097E"/>
    <w:rsid w:val="002240F6"/>
    <w:rsid w:val="00226085"/>
    <w:rsid w:val="00233DAC"/>
    <w:rsid w:val="00233F77"/>
    <w:rsid w:val="00234276"/>
    <w:rsid w:val="002347A2"/>
    <w:rsid w:val="002347DD"/>
    <w:rsid w:val="0023754E"/>
    <w:rsid w:val="002415D8"/>
    <w:rsid w:val="002417F1"/>
    <w:rsid w:val="00242137"/>
    <w:rsid w:val="00242897"/>
    <w:rsid w:val="002468F0"/>
    <w:rsid w:val="0025208D"/>
    <w:rsid w:val="0025296C"/>
    <w:rsid w:val="0025436F"/>
    <w:rsid w:val="002569B8"/>
    <w:rsid w:val="0026000E"/>
    <w:rsid w:val="00263AD9"/>
    <w:rsid w:val="00265057"/>
    <w:rsid w:val="0026698F"/>
    <w:rsid w:val="00270478"/>
    <w:rsid w:val="002731F0"/>
    <w:rsid w:val="00277ECB"/>
    <w:rsid w:val="00285B1B"/>
    <w:rsid w:val="00290720"/>
    <w:rsid w:val="002917AF"/>
    <w:rsid w:val="002A016C"/>
    <w:rsid w:val="002A1D06"/>
    <w:rsid w:val="002A2496"/>
    <w:rsid w:val="002A39DE"/>
    <w:rsid w:val="002A62B5"/>
    <w:rsid w:val="002A6579"/>
    <w:rsid w:val="002B11BB"/>
    <w:rsid w:val="002B412A"/>
    <w:rsid w:val="002B6B6D"/>
    <w:rsid w:val="002C05CC"/>
    <w:rsid w:val="002C2704"/>
    <w:rsid w:val="002C4105"/>
    <w:rsid w:val="002C5A15"/>
    <w:rsid w:val="002C684C"/>
    <w:rsid w:val="002C721D"/>
    <w:rsid w:val="002C7524"/>
    <w:rsid w:val="002D0259"/>
    <w:rsid w:val="002D0CE7"/>
    <w:rsid w:val="002D2210"/>
    <w:rsid w:val="002D2526"/>
    <w:rsid w:val="002D3730"/>
    <w:rsid w:val="002D376F"/>
    <w:rsid w:val="002D44EA"/>
    <w:rsid w:val="002E0381"/>
    <w:rsid w:val="002E0C51"/>
    <w:rsid w:val="002E1530"/>
    <w:rsid w:val="002E40B0"/>
    <w:rsid w:val="002F0A72"/>
    <w:rsid w:val="002F0B69"/>
    <w:rsid w:val="002F0EFF"/>
    <w:rsid w:val="002F33CD"/>
    <w:rsid w:val="002F6442"/>
    <w:rsid w:val="002F78DA"/>
    <w:rsid w:val="002F7EB7"/>
    <w:rsid w:val="00303484"/>
    <w:rsid w:val="003046A5"/>
    <w:rsid w:val="0030787B"/>
    <w:rsid w:val="00307C22"/>
    <w:rsid w:val="003113BD"/>
    <w:rsid w:val="00311BCE"/>
    <w:rsid w:val="00314F1D"/>
    <w:rsid w:val="00315451"/>
    <w:rsid w:val="0031707C"/>
    <w:rsid w:val="003172DC"/>
    <w:rsid w:val="003227BD"/>
    <w:rsid w:val="00326F27"/>
    <w:rsid w:val="00331408"/>
    <w:rsid w:val="003330BD"/>
    <w:rsid w:val="0033453E"/>
    <w:rsid w:val="003376AE"/>
    <w:rsid w:val="00342F83"/>
    <w:rsid w:val="00344928"/>
    <w:rsid w:val="00350C52"/>
    <w:rsid w:val="003510A9"/>
    <w:rsid w:val="0035152A"/>
    <w:rsid w:val="00351E31"/>
    <w:rsid w:val="00352517"/>
    <w:rsid w:val="0035462D"/>
    <w:rsid w:val="003576B4"/>
    <w:rsid w:val="00374137"/>
    <w:rsid w:val="003757F8"/>
    <w:rsid w:val="00377A50"/>
    <w:rsid w:val="00377FB2"/>
    <w:rsid w:val="0038334B"/>
    <w:rsid w:val="00385E83"/>
    <w:rsid w:val="0038615A"/>
    <w:rsid w:val="00387C93"/>
    <w:rsid w:val="00390390"/>
    <w:rsid w:val="003907C5"/>
    <w:rsid w:val="003914BF"/>
    <w:rsid w:val="00395844"/>
    <w:rsid w:val="00395EE2"/>
    <w:rsid w:val="00397F7B"/>
    <w:rsid w:val="003A09C1"/>
    <w:rsid w:val="003B081E"/>
    <w:rsid w:val="003B0847"/>
    <w:rsid w:val="003B2180"/>
    <w:rsid w:val="003B22C7"/>
    <w:rsid w:val="003B3EA8"/>
    <w:rsid w:val="003C0337"/>
    <w:rsid w:val="003C20F5"/>
    <w:rsid w:val="003C34D8"/>
    <w:rsid w:val="003C3971"/>
    <w:rsid w:val="003C4ABA"/>
    <w:rsid w:val="003C4C2F"/>
    <w:rsid w:val="003C515A"/>
    <w:rsid w:val="003C5252"/>
    <w:rsid w:val="003C7EB6"/>
    <w:rsid w:val="003D4DA7"/>
    <w:rsid w:val="003D5CB6"/>
    <w:rsid w:val="003E12FC"/>
    <w:rsid w:val="003E5235"/>
    <w:rsid w:val="003F274E"/>
    <w:rsid w:val="003F37F8"/>
    <w:rsid w:val="003F6CD5"/>
    <w:rsid w:val="0040027F"/>
    <w:rsid w:val="00400618"/>
    <w:rsid w:val="00403B9E"/>
    <w:rsid w:val="00403BD3"/>
    <w:rsid w:val="0040694A"/>
    <w:rsid w:val="00410F79"/>
    <w:rsid w:val="00412E0D"/>
    <w:rsid w:val="00412E3A"/>
    <w:rsid w:val="00413153"/>
    <w:rsid w:val="004136D7"/>
    <w:rsid w:val="00417453"/>
    <w:rsid w:val="0042099A"/>
    <w:rsid w:val="00422112"/>
    <w:rsid w:val="004276DE"/>
    <w:rsid w:val="004277B0"/>
    <w:rsid w:val="00431390"/>
    <w:rsid w:val="00432835"/>
    <w:rsid w:val="00443BC4"/>
    <w:rsid w:val="0044486E"/>
    <w:rsid w:val="00444BE3"/>
    <w:rsid w:val="00446F24"/>
    <w:rsid w:val="00451A92"/>
    <w:rsid w:val="004547DE"/>
    <w:rsid w:val="00454B74"/>
    <w:rsid w:val="00456F3E"/>
    <w:rsid w:val="00462E64"/>
    <w:rsid w:val="00463335"/>
    <w:rsid w:val="00463371"/>
    <w:rsid w:val="004637DE"/>
    <w:rsid w:val="00467C3F"/>
    <w:rsid w:val="00475B76"/>
    <w:rsid w:val="00475BCB"/>
    <w:rsid w:val="004771F0"/>
    <w:rsid w:val="00477C84"/>
    <w:rsid w:val="00482F7A"/>
    <w:rsid w:val="0048319A"/>
    <w:rsid w:val="00484207"/>
    <w:rsid w:val="0049360F"/>
    <w:rsid w:val="00494C16"/>
    <w:rsid w:val="004A0580"/>
    <w:rsid w:val="004B1BEF"/>
    <w:rsid w:val="004B7CF0"/>
    <w:rsid w:val="004C1B4C"/>
    <w:rsid w:val="004C4624"/>
    <w:rsid w:val="004C6EFF"/>
    <w:rsid w:val="004D0CD5"/>
    <w:rsid w:val="004D3578"/>
    <w:rsid w:val="004D6DB0"/>
    <w:rsid w:val="004E213A"/>
    <w:rsid w:val="004E22A8"/>
    <w:rsid w:val="004E3725"/>
    <w:rsid w:val="004E448B"/>
    <w:rsid w:val="004E794D"/>
    <w:rsid w:val="004F0ACF"/>
    <w:rsid w:val="004F5EB8"/>
    <w:rsid w:val="005003EC"/>
    <w:rsid w:val="0050689B"/>
    <w:rsid w:val="00511AD3"/>
    <w:rsid w:val="00511F52"/>
    <w:rsid w:val="00512DCE"/>
    <w:rsid w:val="00515075"/>
    <w:rsid w:val="00520DBA"/>
    <w:rsid w:val="00522D21"/>
    <w:rsid w:val="00525B76"/>
    <w:rsid w:val="00527AB1"/>
    <w:rsid w:val="005309A1"/>
    <w:rsid w:val="00537A7D"/>
    <w:rsid w:val="00543E6C"/>
    <w:rsid w:val="00544A1F"/>
    <w:rsid w:val="00544A2E"/>
    <w:rsid w:val="00544D18"/>
    <w:rsid w:val="0054529E"/>
    <w:rsid w:val="00546E1F"/>
    <w:rsid w:val="0054705B"/>
    <w:rsid w:val="00547850"/>
    <w:rsid w:val="00550521"/>
    <w:rsid w:val="00551FAE"/>
    <w:rsid w:val="00552ADD"/>
    <w:rsid w:val="00552BB2"/>
    <w:rsid w:val="00555C4D"/>
    <w:rsid w:val="00560BD8"/>
    <w:rsid w:val="00565087"/>
    <w:rsid w:val="00565AD4"/>
    <w:rsid w:val="00566432"/>
    <w:rsid w:val="00577B80"/>
    <w:rsid w:val="0058515A"/>
    <w:rsid w:val="005861A6"/>
    <w:rsid w:val="00587266"/>
    <w:rsid w:val="005954E1"/>
    <w:rsid w:val="00595EBB"/>
    <w:rsid w:val="005A150C"/>
    <w:rsid w:val="005A3C38"/>
    <w:rsid w:val="005A561B"/>
    <w:rsid w:val="005A5669"/>
    <w:rsid w:val="005B3242"/>
    <w:rsid w:val="005B72AE"/>
    <w:rsid w:val="005B7DAD"/>
    <w:rsid w:val="005C0CF2"/>
    <w:rsid w:val="005C2C66"/>
    <w:rsid w:val="005C6BB7"/>
    <w:rsid w:val="005D2E01"/>
    <w:rsid w:val="005D5D81"/>
    <w:rsid w:val="005D7C05"/>
    <w:rsid w:val="005E1749"/>
    <w:rsid w:val="005E3377"/>
    <w:rsid w:val="005E74EC"/>
    <w:rsid w:val="005F04A7"/>
    <w:rsid w:val="005F115E"/>
    <w:rsid w:val="005F3372"/>
    <w:rsid w:val="005F3E47"/>
    <w:rsid w:val="005F437E"/>
    <w:rsid w:val="00600A72"/>
    <w:rsid w:val="00605064"/>
    <w:rsid w:val="00605E00"/>
    <w:rsid w:val="006149AB"/>
    <w:rsid w:val="00614FDF"/>
    <w:rsid w:val="00617160"/>
    <w:rsid w:val="00620C91"/>
    <w:rsid w:val="0062184B"/>
    <w:rsid w:val="006231D9"/>
    <w:rsid w:val="006234A9"/>
    <w:rsid w:val="00625327"/>
    <w:rsid w:val="00626EE0"/>
    <w:rsid w:val="00630238"/>
    <w:rsid w:val="006323BD"/>
    <w:rsid w:val="00632CC6"/>
    <w:rsid w:val="006363CA"/>
    <w:rsid w:val="00636415"/>
    <w:rsid w:val="00637AA6"/>
    <w:rsid w:val="00642092"/>
    <w:rsid w:val="0064313B"/>
    <w:rsid w:val="006444A6"/>
    <w:rsid w:val="00653ADD"/>
    <w:rsid w:val="0065705B"/>
    <w:rsid w:val="00664F9F"/>
    <w:rsid w:val="00666F6D"/>
    <w:rsid w:val="00670279"/>
    <w:rsid w:val="006706AA"/>
    <w:rsid w:val="00670A91"/>
    <w:rsid w:val="00675AE3"/>
    <w:rsid w:val="00677EAE"/>
    <w:rsid w:val="00677FEF"/>
    <w:rsid w:val="0068014E"/>
    <w:rsid w:val="006826B2"/>
    <w:rsid w:val="0068423E"/>
    <w:rsid w:val="00684D5A"/>
    <w:rsid w:val="00686BCC"/>
    <w:rsid w:val="00690468"/>
    <w:rsid w:val="00694780"/>
    <w:rsid w:val="006A26BB"/>
    <w:rsid w:val="006A26E2"/>
    <w:rsid w:val="006A36A0"/>
    <w:rsid w:val="006A45BE"/>
    <w:rsid w:val="006A4EA4"/>
    <w:rsid w:val="006B3ED6"/>
    <w:rsid w:val="006C0905"/>
    <w:rsid w:val="006D0D8E"/>
    <w:rsid w:val="006D6906"/>
    <w:rsid w:val="006D700B"/>
    <w:rsid w:val="006E133D"/>
    <w:rsid w:val="006E3903"/>
    <w:rsid w:val="006E43BA"/>
    <w:rsid w:val="006E582B"/>
    <w:rsid w:val="006E5CC6"/>
    <w:rsid w:val="006E6BCA"/>
    <w:rsid w:val="006F6048"/>
    <w:rsid w:val="006F6453"/>
    <w:rsid w:val="006F730D"/>
    <w:rsid w:val="00701CFA"/>
    <w:rsid w:val="00701EDD"/>
    <w:rsid w:val="00702299"/>
    <w:rsid w:val="00703293"/>
    <w:rsid w:val="007070BE"/>
    <w:rsid w:val="00714926"/>
    <w:rsid w:val="00715C3E"/>
    <w:rsid w:val="00716495"/>
    <w:rsid w:val="007178BA"/>
    <w:rsid w:val="00720A8F"/>
    <w:rsid w:val="0072100B"/>
    <w:rsid w:val="0073157D"/>
    <w:rsid w:val="00732993"/>
    <w:rsid w:val="00734A5B"/>
    <w:rsid w:val="00734C34"/>
    <w:rsid w:val="00734E25"/>
    <w:rsid w:val="00734E7C"/>
    <w:rsid w:val="00735E56"/>
    <w:rsid w:val="00736D74"/>
    <w:rsid w:val="00744E76"/>
    <w:rsid w:val="00745A5D"/>
    <w:rsid w:val="00750704"/>
    <w:rsid w:val="007511A4"/>
    <w:rsid w:val="00752C90"/>
    <w:rsid w:val="00754281"/>
    <w:rsid w:val="00755D78"/>
    <w:rsid w:val="00764BAC"/>
    <w:rsid w:val="00765F43"/>
    <w:rsid w:val="007662C7"/>
    <w:rsid w:val="00766EE4"/>
    <w:rsid w:val="007671D2"/>
    <w:rsid w:val="00773592"/>
    <w:rsid w:val="00776A09"/>
    <w:rsid w:val="007779BF"/>
    <w:rsid w:val="00780C09"/>
    <w:rsid w:val="00780E06"/>
    <w:rsid w:val="0078130C"/>
    <w:rsid w:val="00781E99"/>
    <w:rsid w:val="00781F0F"/>
    <w:rsid w:val="0078557D"/>
    <w:rsid w:val="007938B2"/>
    <w:rsid w:val="007A1DFB"/>
    <w:rsid w:val="007B05D3"/>
    <w:rsid w:val="007B3AF2"/>
    <w:rsid w:val="007B4F87"/>
    <w:rsid w:val="007C0421"/>
    <w:rsid w:val="007C320F"/>
    <w:rsid w:val="007C381F"/>
    <w:rsid w:val="007C51A2"/>
    <w:rsid w:val="007C57D2"/>
    <w:rsid w:val="007C6FCE"/>
    <w:rsid w:val="007E07E2"/>
    <w:rsid w:val="007E32E9"/>
    <w:rsid w:val="007E3C1A"/>
    <w:rsid w:val="007E4E5F"/>
    <w:rsid w:val="007E5899"/>
    <w:rsid w:val="007E63F3"/>
    <w:rsid w:val="007E742C"/>
    <w:rsid w:val="007E7C87"/>
    <w:rsid w:val="007F35BF"/>
    <w:rsid w:val="007F7D6B"/>
    <w:rsid w:val="008028A4"/>
    <w:rsid w:val="0081036D"/>
    <w:rsid w:val="00811513"/>
    <w:rsid w:val="00812848"/>
    <w:rsid w:val="008161DB"/>
    <w:rsid w:val="00816C77"/>
    <w:rsid w:val="00821098"/>
    <w:rsid w:val="008227B5"/>
    <w:rsid w:val="00824114"/>
    <w:rsid w:val="00825803"/>
    <w:rsid w:val="0082610D"/>
    <w:rsid w:val="00831C40"/>
    <w:rsid w:val="00832E63"/>
    <w:rsid w:val="008367CD"/>
    <w:rsid w:val="00836E71"/>
    <w:rsid w:val="00845013"/>
    <w:rsid w:val="00845CF1"/>
    <w:rsid w:val="00847D43"/>
    <w:rsid w:val="008508FE"/>
    <w:rsid w:val="00850FDF"/>
    <w:rsid w:val="00855077"/>
    <w:rsid w:val="00863493"/>
    <w:rsid w:val="0086367A"/>
    <w:rsid w:val="00865110"/>
    <w:rsid w:val="008744B3"/>
    <w:rsid w:val="008768CA"/>
    <w:rsid w:val="0088118B"/>
    <w:rsid w:val="00881A08"/>
    <w:rsid w:val="008878FB"/>
    <w:rsid w:val="00890F8B"/>
    <w:rsid w:val="00897669"/>
    <w:rsid w:val="008A4439"/>
    <w:rsid w:val="008A6552"/>
    <w:rsid w:val="008B0185"/>
    <w:rsid w:val="008B0B7A"/>
    <w:rsid w:val="008B0C9D"/>
    <w:rsid w:val="008B7F92"/>
    <w:rsid w:val="008C27B3"/>
    <w:rsid w:val="008C50B5"/>
    <w:rsid w:val="008C7055"/>
    <w:rsid w:val="008C7D7A"/>
    <w:rsid w:val="008D392B"/>
    <w:rsid w:val="008D5F9C"/>
    <w:rsid w:val="008D70D3"/>
    <w:rsid w:val="008E2D32"/>
    <w:rsid w:val="008E3B11"/>
    <w:rsid w:val="008E53DB"/>
    <w:rsid w:val="008E6F93"/>
    <w:rsid w:val="008F044C"/>
    <w:rsid w:val="008F14EB"/>
    <w:rsid w:val="008F1D40"/>
    <w:rsid w:val="008F21E2"/>
    <w:rsid w:val="008F2B8A"/>
    <w:rsid w:val="008F5127"/>
    <w:rsid w:val="008F552F"/>
    <w:rsid w:val="008F6767"/>
    <w:rsid w:val="0090271F"/>
    <w:rsid w:val="00902E23"/>
    <w:rsid w:val="009055B5"/>
    <w:rsid w:val="0091348E"/>
    <w:rsid w:val="00916DD4"/>
    <w:rsid w:val="00916E41"/>
    <w:rsid w:val="009225D1"/>
    <w:rsid w:val="00926B86"/>
    <w:rsid w:val="00930EE4"/>
    <w:rsid w:val="00933E70"/>
    <w:rsid w:val="00934F57"/>
    <w:rsid w:val="00941DF2"/>
    <w:rsid w:val="00942EC2"/>
    <w:rsid w:val="00945CA2"/>
    <w:rsid w:val="00946894"/>
    <w:rsid w:val="00947DD0"/>
    <w:rsid w:val="00950F34"/>
    <w:rsid w:val="00952037"/>
    <w:rsid w:val="00953870"/>
    <w:rsid w:val="009553FE"/>
    <w:rsid w:val="00956C78"/>
    <w:rsid w:val="009605FB"/>
    <w:rsid w:val="0096192B"/>
    <w:rsid w:val="00963B9B"/>
    <w:rsid w:val="009660B9"/>
    <w:rsid w:val="00967EA0"/>
    <w:rsid w:val="009741DA"/>
    <w:rsid w:val="0098739F"/>
    <w:rsid w:val="009915D1"/>
    <w:rsid w:val="00992C67"/>
    <w:rsid w:val="00996880"/>
    <w:rsid w:val="009A4219"/>
    <w:rsid w:val="009A4388"/>
    <w:rsid w:val="009A5D76"/>
    <w:rsid w:val="009A7427"/>
    <w:rsid w:val="009A7DF8"/>
    <w:rsid w:val="009B4ACB"/>
    <w:rsid w:val="009C0826"/>
    <w:rsid w:val="009C0C3B"/>
    <w:rsid w:val="009C52B7"/>
    <w:rsid w:val="009C5E6D"/>
    <w:rsid w:val="009C66B7"/>
    <w:rsid w:val="009C68FC"/>
    <w:rsid w:val="009D1B1D"/>
    <w:rsid w:val="009D4CC4"/>
    <w:rsid w:val="009D50F9"/>
    <w:rsid w:val="009D6ACA"/>
    <w:rsid w:val="009D6D0A"/>
    <w:rsid w:val="009E7E4E"/>
    <w:rsid w:val="009F37B7"/>
    <w:rsid w:val="009F4BBD"/>
    <w:rsid w:val="009F4E6B"/>
    <w:rsid w:val="009F79D3"/>
    <w:rsid w:val="00A00F65"/>
    <w:rsid w:val="00A03730"/>
    <w:rsid w:val="00A0570E"/>
    <w:rsid w:val="00A10F02"/>
    <w:rsid w:val="00A12473"/>
    <w:rsid w:val="00A14F1B"/>
    <w:rsid w:val="00A164B4"/>
    <w:rsid w:val="00A21C6D"/>
    <w:rsid w:val="00A21FB9"/>
    <w:rsid w:val="00A23A13"/>
    <w:rsid w:val="00A26402"/>
    <w:rsid w:val="00A3115D"/>
    <w:rsid w:val="00A3293C"/>
    <w:rsid w:val="00A36DB2"/>
    <w:rsid w:val="00A43323"/>
    <w:rsid w:val="00A45E46"/>
    <w:rsid w:val="00A47411"/>
    <w:rsid w:val="00A53724"/>
    <w:rsid w:val="00A54441"/>
    <w:rsid w:val="00A5567E"/>
    <w:rsid w:val="00A566EC"/>
    <w:rsid w:val="00A56D21"/>
    <w:rsid w:val="00A574C0"/>
    <w:rsid w:val="00A579BD"/>
    <w:rsid w:val="00A57E14"/>
    <w:rsid w:val="00A6398D"/>
    <w:rsid w:val="00A65055"/>
    <w:rsid w:val="00A66E0E"/>
    <w:rsid w:val="00A679AD"/>
    <w:rsid w:val="00A71580"/>
    <w:rsid w:val="00A773BB"/>
    <w:rsid w:val="00A77D7D"/>
    <w:rsid w:val="00A815AC"/>
    <w:rsid w:val="00A82346"/>
    <w:rsid w:val="00A90170"/>
    <w:rsid w:val="00A92991"/>
    <w:rsid w:val="00A952E2"/>
    <w:rsid w:val="00A95D5F"/>
    <w:rsid w:val="00A96BCF"/>
    <w:rsid w:val="00A976F7"/>
    <w:rsid w:val="00AA140D"/>
    <w:rsid w:val="00AA499D"/>
    <w:rsid w:val="00AA686D"/>
    <w:rsid w:val="00AB37EB"/>
    <w:rsid w:val="00AB4367"/>
    <w:rsid w:val="00AB4E7E"/>
    <w:rsid w:val="00AB5AEC"/>
    <w:rsid w:val="00AB6751"/>
    <w:rsid w:val="00AB720A"/>
    <w:rsid w:val="00AC038D"/>
    <w:rsid w:val="00AC1276"/>
    <w:rsid w:val="00AC14E6"/>
    <w:rsid w:val="00AC2350"/>
    <w:rsid w:val="00AC50DC"/>
    <w:rsid w:val="00AC5F95"/>
    <w:rsid w:val="00AD16B2"/>
    <w:rsid w:val="00AD69A2"/>
    <w:rsid w:val="00AD6D55"/>
    <w:rsid w:val="00AD768B"/>
    <w:rsid w:val="00AE31E5"/>
    <w:rsid w:val="00AE48BF"/>
    <w:rsid w:val="00AE5819"/>
    <w:rsid w:val="00AF020E"/>
    <w:rsid w:val="00AF18A6"/>
    <w:rsid w:val="00AF277E"/>
    <w:rsid w:val="00AF2DCC"/>
    <w:rsid w:val="00AF4045"/>
    <w:rsid w:val="00B00091"/>
    <w:rsid w:val="00B00C37"/>
    <w:rsid w:val="00B06692"/>
    <w:rsid w:val="00B072CD"/>
    <w:rsid w:val="00B11F57"/>
    <w:rsid w:val="00B14090"/>
    <w:rsid w:val="00B145C6"/>
    <w:rsid w:val="00B15449"/>
    <w:rsid w:val="00B1646F"/>
    <w:rsid w:val="00B174E7"/>
    <w:rsid w:val="00B23D29"/>
    <w:rsid w:val="00B278E8"/>
    <w:rsid w:val="00B30987"/>
    <w:rsid w:val="00B30D87"/>
    <w:rsid w:val="00B31D7A"/>
    <w:rsid w:val="00B3259C"/>
    <w:rsid w:val="00B34F73"/>
    <w:rsid w:val="00B36335"/>
    <w:rsid w:val="00B40982"/>
    <w:rsid w:val="00B40C77"/>
    <w:rsid w:val="00B40FE9"/>
    <w:rsid w:val="00B43307"/>
    <w:rsid w:val="00B47CC5"/>
    <w:rsid w:val="00B50061"/>
    <w:rsid w:val="00B51C60"/>
    <w:rsid w:val="00B54C26"/>
    <w:rsid w:val="00B550C1"/>
    <w:rsid w:val="00B562F5"/>
    <w:rsid w:val="00B57F44"/>
    <w:rsid w:val="00B60D12"/>
    <w:rsid w:val="00B62F6D"/>
    <w:rsid w:val="00B6623B"/>
    <w:rsid w:val="00B70BA6"/>
    <w:rsid w:val="00B719F1"/>
    <w:rsid w:val="00B71A26"/>
    <w:rsid w:val="00B7335E"/>
    <w:rsid w:val="00B7426F"/>
    <w:rsid w:val="00B74DC8"/>
    <w:rsid w:val="00B7559F"/>
    <w:rsid w:val="00B805D4"/>
    <w:rsid w:val="00B83245"/>
    <w:rsid w:val="00B84A0D"/>
    <w:rsid w:val="00B8541F"/>
    <w:rsid w:val="00B86133"/>
    <w:rsid w:val="00B8621B"/>
    <w:rsid w:val="00B87783"/>
    <w:rsid w:val="00B878A4"/>
    <w:rsid w:val="00B879A0"/>
    <w:rsid w:val="00B91F2C"/>
    <w:rsid w:val="00B9431B"/>
    <w:rsid w:val="00B96BBD"/>
    <w:rsid w:val="00B97E1C"/>
    <w:rsid w:val="00BA291C"/>
    <w:rsid w:val="00BA4E7A"/>
    <w:rsid w:val="00BB33B8"/>
    <w:rsid w:val="00BC0F1A"/>
    <w:rsid w:val="00BC0F7D"/>
    <w:rsid w:val="00BC3AF0"/>
    <w:rsid w:val="00BC3C95"/>
    <w:rsid w:val="00BC5E93"/>
    <w:rsid w:val="00BC6FFD"/>
    <w:rsid w:val="00BC7AD6"/>
    <w:rsid w:val="00BD1320"/>
    <w:rsid w:val="00BD67F9"/>
    <w:rsid w:val="00BE10F8"/>
    <w:rsid w:val="00BF179A"/>
    <w:rsid w:val="00BF3428"/>
    <w:rsid w:val="00BF3A16"/>
    <w:rsid w:val="00BF6E01"/>
    <w:rsid w:val="00C00912"/>
    <w:rsid w:val="00C01EDE"/>
    <w:rsid w:val="00C01F84"/>
    <w:rsid w:val="00C047B4"/>
    <w:rsid w:val="00C06108"/>
    <w:rsid w:val="00C075C9"/>
    <w:rsid w:val="00C12329"/>
    <w:rsid w:val="00C12CA7"/>
    <w:rsid w:val="00C13E9E"/>
    <w:rsid w:val="00C22B46"/>
    <w:rsid w:val="00C27F50"/>
    <w:rsid w:val="00C27F55"/>
    <w:rsid w:val="00C33079"/>
    <w:rsid w:val="00C332A9"/>
    <w:rsid w:val="00C346C2"/>
    <w:rsid w:val="00C35F45"/>
    <w:rsid w:val="00C371E4"/>
    <w:rsid w:val="00C372A3"/>
    <w:rsid w:val="00C4117E"/>
    <w:rsid w:val="00C430C8"/>
    <w:rsid w:val="00C44DAB"/>
    <w:rsid w:val="00C45231"/>
    <w:rsid w:val="00C467BC"/>
    <w:rsid w:val="00C46992"/>
    <w:rsid w:val="00C475CB"/>
    <w:rsid w:val="00C51F78"/>
    <w:rsid w:val="00C539A9"/>
    <w:rsid w:val="00C561C2"/>
    <w:rsid w:val="00C616EC"/>
    <w:rsid w:val="00C646AB"/>
    <w:rsid w:val="00C64D5E"/>
    <w:rsid w:val="00C66DEB"/>
    <w:rsid w:val="00C7005D"/>
    <w:rsid w:val="00C722E1"/>
    <w:rsid w:val="00C726D4"/>
    <w:rsid w:val="00C72833"/>
    <w:rsid w:val="00C73F85"/>
    <w:rsid w:val="00C75500"/>
    <w:rsid w:val="00C764DE"/>
    <w:rsid w:val="00C76C27"/>
    <w:rsid w:val="00C80C10"/>
    <w:rsid w:val="00C811E8"/>
    <w:rsid w:val="00C81456"/>
    <w:rsid w:val="00C85B4C"/>
    <w:rsid w:val="00C8718E"/>
    <w:rsid w:val="00C91BAC"/>
    <w:rsid w:val="00C92CF0"/>
    <w:rsid w:val="00C93014"/>
    <w:rsid w:val="00C93F40"/>
    <w:rsid w:val="00CA20CB"/>
    <w:rsid w:val="00CA3D0C"/>
    <w:rsid w:val="00CA44F3"/>
    <w:rsid w:val="00CB0214"/>
    <w:rsid w:val="00CB7B37"/>
    <w:rsid w:val="00CC22F4"/>
    <w:rsid w:val="00CC30C9"/>
    <w:rsid w:val="00CC4F13"/>
    <w:rsid w:val="00CC7D37"/>
    <w:rsid w:val="00CD4DD6"/>
    <w:rsid w:val="00CE19AF"/>
    <w:rsid w:val="00CE3F36"/>
    <w:rsid w:val="00CE5992"/>
    <w:rsid w:val="00CE69B6"/>
    <w:rsid w:val="00CE717B"/>
    <w:rsid w:val="00CE7FAA"/>
    <w:rsid w:val="00CF1999"/>
    <w:rsid w:val="00CF461F"/>
    <w:rsid w:val="00CF554A"/>
    <w:rsid w:val="00CF617A"/>
    <w:rsid w:val="00CF7A97"/>
    <w:rsid w:val="00CF7B85"/>
    <w:rsid w:val="00CF7BE2"/>
    <w:rsid w:val="00D01A0D"/>
    <w:rsid w:val="00D01B74"/>
    <w:rsid w:val="00D02E4D"/>
    <w:rsid w:val="00D04000"/>
    <w:rsid w:val="00D0404E"/>
    <w:rsid w:val="00D06DBF"/>
    <w:rsid w:val="00D118D7"/>
    <w:rsid w:val="00D14891"/>
    <w:rsid w:val="00D166B6"/>
    <w:rsid w:val="00D1679D"/>
    <w:rsid w:val="00D17BA1"/>
    <w:rsid w:val="00D219C9"/>
    <w:rsid w:val="00D31AF6"/>
    <w:rsid w:val="00D33D82"/>
    <w:rsid w:val="00D351EF"/>
    <w:rsid w:val="00D374CC"/>
    <w:rsid w:val="00D45BFE"/>
    <w:rsid w:val="00D470F8"/>
    <w:rsid w:val="00D50F40"/>
    <w:rsid w:val="00D52644"/>
    <w:rsid w:val="00D54CB1"/>
    <w:rsid w:val="00D57D18"/>
    <w:rsid w:val="00D617A9"/>
    <w:rsid w:val="00D61B3C"/>
    <w:rsid w:val="00D65604"/>
    <w:rsid w:val="00D6654B"/>
    <w:rsid w:val="00D71FCA"/>
    <w:rsid w:val="00D72BEB"/>
    <w:rsid w:val="00D738D6"/>
    <w:rsid w:val="00D755EB"/>
    <w:rsid w:val="00D75ED6"/>
    <w:rsid w:val="00D87B44"/>
    <w:rsid w:val="00D87E00"/>
    <w:rsid w:val="00D9134D"/>
    <w:rsid w:val="00D9296C"/>
    <w:rsid w:val="00DA7A03"/>
    <w:rsid w:val="00DA7C8F"/>
    <w:rsid w:val="00DB1818"/>
    <w:rsid w:val="00DB7B3C"/>
    <w:rsid w:val="00DB7BEB"/>
    <w:rsid w:val="00DB7FEA"/>
    <w:rsid w:val="00DC309B"/>
    <w:rsid w:val="00DC4DA2"/>
    <w:rsid w:val="00DC5DD5"/>
    <w:rsid w:val="00DC6E3B"/>
    <w:rsid w:val="00DD1124"/>
    <w:rsid w:val="00DD1743"/>
    <w:rsid w:val="00DD2F35"/>
    <w:rsid w:val="00DE3CD0"/>
    <w:rsid w:val="00DE3EA6"/>
    <w:rsid w:val="00DE409D"/>
    <w:rsid w:val="00DE5A03"/>
    <w:rsid w:val="00DF0EF4"/>
    <w:rsid w:val="00DF14E0"/>
    <w:rsid w:val="00DF27E2"/>
    <w:rsid w:val="00DF2B1F"/>
    <w:rsid w:val="00DF62CD"/>
    <w:rsid w:val="00DF6E68"/>
    <w:rsid w:val="00DF7430"/>
    <w:rsid w:val="00E01075"/>
    <w:rsid w:val="00E02BC8"/>
    <w:rsid w:val="00E047A5"/>
    <w:rsid w:val="00E0507C"/>
    <w:rsid w:val="00E0726B"/>
    <w:rsid w:val="00E07AE1"/>
    <w:rsid w:val="00E1106F"/>
    <w:rsid w:val="00E1149C"/>
    <w:rsid w:val="00E1165A"/>
    <w:rsid w:val="00E13616"/>
    <w:rsid w:val="00E224A0"/>
    <w:rsid w:val="00E23302"/>
    <w:rsid w:val="00E27EC2"/>
    <w:rsid w:val="00E30752"/>
    <w:rsid w:val="00E31DD4"/>
    <w:rsid w:val="00E330F1"/>
    <w:rsid w:val="00E33D16"/>
    <w:rsid w:val="00E34BAC"/>
    <w:rsid w:val="00E35F39"/>
    <w:rsid w:val="00E373B3"/>
    <w:rsid w:val="00E375E1"/>
    <w:rsid w:val="00E40447"/>
    <w:rsid w:val="00E41D01"/>
    <w:rsid w:val="00E448A5"/>
    <w:rsid w:val="00E448AD"/>
    <w:rsid w:val="00E50D11"/>
    <w:rsid w:val="00E5192D"/>
    <w:rsid w:val="00E53600"/>
    <w:rsid w:val="00E53618"/>
    <w:rsid w:val="00E60E55"/>
    <w:rsid w:val="00E66873"/>
    <w:rsid w:val="00E66AAA"/>
    <w:rsid w:val="00E7535B"/>
    <w:rsid w:val="00E76309"/>
    <w:rsid w:val="00E77645"/>
    <w:rsid w:val="00E77E23"/>
    <w:rsid w:val="00E80095"/>
    <w:rsid w:val="00E83135"/>
    <w:rsid w:val="00E8445A"/>
    <w:rsid w:val="00E84731"/>
    <w:rsid w:val="00E86489"/>
    <w:rsid w:val="00E92502"/>
    <w:rsid w:val="00EA0746"/>
    <w:rsid w:val="00EA306E"/>
    <w:rsid w:val="00EA3100"/>
    <w:rsid w:val="00EA6721"/>
    <w:rsid w:val="00EA6F9D"/>
    <w:rsid w:val="00EA718D"/>
    <w:rsid w:val="00EA7201"/>
    <w:rsid w:val="00EA7342"/>
    <w:rsid w:val="00EA7D8E"/>
    <w:rsid w:val="00EB211F"/>
    <w:rsid w:val="00EB3BB0"/>
    <w:rsid w:val="00EB5412"/>
    <w:rsid w:val="00EB763F"/>
    <w:rsid w:val="00EC0ED1"/>
    <w:rsid w:val="00EC0F54"/>
    <w:rsid w:val="00EC27B2"/>
    <w:rsid w:val="00EC4A25"/>
    <w:rsid w:val="00EC530E"/>
    <w:rsid w:val="00EC6B0E"/>
    <w:rsid w:val="00ED023B"/>
    <w:rsid w:val="00ED0FBE"/>
    <w:rsid w:val="00ED1D51"/>
    <w:rsid w:val="00ED6979"/>
    <w:rsid w:val="00ED6980"/>
    <w:rsid w:val="00EE3280"/>
    <w:rsid w:val="00EE5524"/>
    <w:rsid w:val="00EE63F4"/>
    <w:rsid w:val="00EF2A43"/>
    <w:rsid w:val="00EF4788"/>
    <w:rsid w:val="00EF60AE"/>
    <w:rsid w:val="00EF6463"/>
    <w:rsid w:val="00EF6852"/>
    <w:rsid w:val="00F01AB4"/>
    <w:rsid w:val="00F025A2"/>
    <w:rsid w:val="00F03937"/>
    <w:rsid w:val="00F04712"/>
    <w:rsid w:val="00F056D4"/>
    <w:rsid w:val="00F11278"/>
    <w:rsid w:val="00F1613E"/>
    <w:rsid w:val="00F16982"/>
    <w:rsid w:val="00F22254"/>
    <w:rsid w:val="00F22EC7"/>
    <w:rsid w:val="00F24297"/>
    <w:rsid w:val="00F24C5B"/>
    <w:rsid w:val="00F264AF"/>
    <w:rsid w:val="00F27023"/>
    <w:rsid w:val="00F326EB"/>
    <w:rsid w:val="00F355F2"/>
    <w:rsid w:val="00F372A7"/>
    <w:rsid w:val="00F4454C"/>
    <w:rsid w:val="00F44F3F"/>
    <w:rsid w:val="00F4543C"/>
    <w:rsid w:val="00F506D3"/>
    <w:rsid w:val="00F57ECA"/>
    <w:rsid w:val="00F650DD"/>
    <w:rsid w:val="00F653B8"/>
    <w:rsid w:val="00F662A5"/>
    <w:rsid w:val="00F66CBB"/>
    <w:rsid w:val="00F70EB8"/>
    <w:rsid w:val="00F725D9"/>
    <w:rsid w:val="00F80720"/>
    <w:rsid w:val="00F807D6"/>
    <w:rsid w:val="00F82FBE"/>
    <w:rsid w:val="00F85385"/>
    <w:rsid w:val="00F85BF5"/>
    <w:rsid w:val="00F87C84"/>
    <w:rsid w:val="00F93ABF"/>
    <w:rsid w:val="00FA1266"/>
    <w:rsid w:val="00FA13C0"/>
    <w:rsid w:val="00FA2CE7"/>
    <w:rsid w:val="00FA4D1E"/>
    <w:rsid w:val="00FA56D6"/>
    <w:rsid w:val="00FA5E00"/>
    <w:rsid w:val="00FA62F8"/>
    <w:rsid w:val="00FB1000"/>
    <w:rsid w:val="00FB11F5"/>
    <w:rsid w:val="00FB434A"/>
    <w:rsid w:val="00FB5201"/>
    <w:rsid w:val="00FC1192"/>
    <w:rsid w:val="00FC21F7"/>
    <w:rsid w:val="00FD009A"/>
    <w:rsid w:val="00FD0153"/>
    <w:rsid w:val="00FD219E"/>
    <w:rsid w:val="00FD3928"/>
    <w:rsid w:val="00FD41BE"/>
    <w:rsid w:val="00FD4302"/>
    <w:rsid w:val="00FD7152"/>
    <w:rsid w:val="00FE00CF"/>
    <w:rsid w:val="00FE0179"/>
    <w:rsid w:val="00FE042E"/>
    <w:rsid w:val="00FE086A"/>
    <w:rsid w:val="00FF585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072CAE"/>
  <w15:chartTrackingRefBased/>
  <w15:docId w15:val="{F45800BB-9C45-48E5-BC60-BD9A94C3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qFormat="1"/>
    <w:lsdException w:name="index 2" w:uiPriority="9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99" w:qFormat="1"/>
    <w:lsdException w:name="toc 7" w:uiPriority="99" w:qFormat="1"/>
    <w:lsdException w:name="toc 8" w:uiPriority="39" w:qFormat="1"/>
    <w:lsdException w:name="toc 9" w:uiPriority="99" w:qFormat="1"/>
    <w:lsdException w:name="footnote text" w:uiPriority="99" w:qFormat="1"/>
    <w:lsdException w:name="annotation text" w:uiPriority="99" w:qFormat="1"/>
    <w:lsdException w:name="header" w:uiPriority="99" w:qFormat="1"/>
    <w:lsdException w:name="footer" w:uiPriority="99" w:qFormat="1"/>
    <w:lsdException w:name="caption" w:semiHidden="1" w:unhideWhenUsed="1" w:qFormat="1"/>
    <w:lsdException w:name="annotation reference" w:qFormat="1"/>
    <w:lsdException w:name="List" w:uiPriority="99" w:qFormat="1"/>
    <w:lsdException w:name="List Bullet" w:uiPriority="99" w:qFormat="1"/>
    <w:lsdException w:name="List Number" w:uiPriority="99" w:qFormat="1"/>
    <w:lsdException w:name="List 2" w:uiPriority="99" w:qFormat="1"/>
    <w:lsdException w:name="List 3" w:uiPriority="99" w:qFormat="1"/>
    <w:lsdException w:name="List 4" w:uiPriority="99" w:qFormat="1"/>
    <w:lsdException w:name="List 5" w:uiPriority="99"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Title" w:qFormat="1"/>
    <w:lsdException w:name="Subtitle" w:qFormat="1"/>
    <w:lsdException w:name="Strong" w:uiPriority="22" w:qFormat="1"/>
    <w:lsdException w:name="Emphasis" w:uiPriority="20" w:qFormat="1"/>
    <w:lsdException w:name="Document Map" w:uiPriority="99" w:qFormat="1"/>
    <w:lsdException w:name="Normal (Web)" w:uiPriority="99"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5857"/>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uiPriority w:val="99"/>
    <w:qFormat/>
    <w:rsid w:val="00387C93"/>
    <w:pPr>
      <w:ind w:left="0" w:firstLine="0"/>
      <w:outlineLvl w:val="7"/>
    </w:pPr>
  </w:style>
  <w:style w:type="paragraph" w:styleId="Heading9">
    <w:name w:val="heading 9"/>
    <w:basedOn w:val="Heading8"/>
    <w:next w:val="Normal"/>
    <w:link w:val="Heading9Char"/>
    <w:uiPriority w:val="99"/>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F03937"/>
    <w:rPr>
      <w:rFonts w:ascii="Arial" w:eastAsia="Times New Roman" w:hAnsi="Arial"/>
      <w:sz w:val="24"/>
    </w:rPr>
  </w:style>
  <w:style w:type="character" w:customStyle="1" w:styleId="Heading5Char">
    <w:name w:val="Heading 5 Char"/>
    <w:link w:val="Heading5"/>
    <w:qFormat/>
    <w:rsid w:val="00EA306E"/>
    <w:rPr>
      <w:rFonts w:ascii="Arial" w:eastAsia="Times New Roman" w:hAnsi="Arial"/>
      <w:sz w:val="22"/>
    </w:rPr>
  </w:style>
  <w:style w:type="paragraph" w:customStyle="1" w:styleId="H6">
    <w:name w:val="H6"/>
    <w:basedOn w:val="Heading5"/>
    <w:next w:val="Normal"/>
    <w:uiPriority w:val="99"/>
    <w:qFormat/>
    <w:rsid w:val="00387C93"/>
    <w:pPr>
      <w:ind w:left="1985" w:hanging="1985"/>
      <w:outlineLvl w:val="9"/>
    </w:pPr>
    <w:rPr>
      <w:sz w:val="20"/>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uiPriority w:val="99"/>
    <w:rsid w:val="00EA306E"/>
    <w:rPr>
      <w:rFonts w:ascii="Arial" w:eastAsia="Times New Roman" w:hAnsi="Arial"/>
      <w:sz w:val="36"/>
    </w:rPr>
  </w:style>
  <w:style w:type="character" w:customStyle="1" w:styleId="Heading9Char">
    <w:name w:val="Heading 9 Char"/>
    <w:link w:val="Heading9"/>
    <w:uiPriority w:val="99"/>
    <w:rsid w:val="00EA306E"/>
    <w:rPr>
      <w:rFonts w:ascii="Arial" w:eastAsia="Times New Roman" w:hAnsi="Arial"/>
      <w:sz w:val="36"/>
    </w:rPr>
  </w:style>
  <w:style w:type="paragraph" w:styleId="TOC9">
    <w:name w:val="toc 9"/>
    <w:basedOn w:val="TOC8"/>
    <w:uiPriority w:val="99"/>
    <w:qFormat/>
    <w:rsid w:val="00387C93"/>
    <w:pPr>
      <w:ind w:left="1418" w:hanging="1418"/>
    </w:pPr>
  </w:style>
  <w:style w:type="paragraph" w:styleId="TOC8">
    <w:name w:val="toc 8"/>
    <w:basedOn w:val="TOC1"/>
    <w:uiPriority w:val="39"/>
    <w:qFormat/>
    <w:rsid w:val="00387C93"/>
    <w:pPr>
      <w:spacing w:before="180"/>
      <w:ind w:left="2693" w:hanging="2693"/>
    </w:pPr>
    <w:rPr>
      <w:b/>
    </w:rPr>
  </w:style>
  <w:style w:type="paragraph" w:styleId="TOC1">
    <w:name w:val="toc 1"/>
    <w:uiPriority w:val="39"/>
    <w:qFormat/>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uiPriority w:val="99"/>
    <w:qFormat/>
    <w:rsid w:val="00387C93"/>
    <w:pPr>
      <w:keepLines/>
      <w:tabs>
        <w:tab w:val="center" w:pos="4536"/>
        <w:tab w:val="right" w:pos="9072"/>
      </w:tabs>
    </w:pPr>
    <w:rPr>
      <w:noProof/>
    </w:rPr>
  </w:style>
  <w:style w:type="character" w:customStyle="1" w:styleId="ZGSM">
    <w:name w:val="ZGSM"/>
    <w:rsid w:val="00387C93"/>
  </w:style>
  <w:style w:type="paragraph" w:styleId="Header">
    <w:name w:val="header"/>
    <w:link w:val="HeaderChar"/>
    <w:uiPriority w:val="99"/>
    <w:qFormat/>
    <w:rsid w:val="00387C93"/>
    <w:pPr>
      <w:widowControl w:val="0"/>
      <w:overflowPunct w:val="0"/>
      <w:autoSpaceDE w:val="0"/>
      <w:autoSpaceDN w:val="0"/>
      <w:adjustRightInd w:val="0"/>
      <w:textAlignment w:val="baseline"/>
    </w:pPr>
    <w:rPr>
      <w:rFonts w:ascii="Arial" w:eastAsia="Times New Roman" w:hAnsi="Arial"/>
      <w:b/>
      <w:noProof/>
      <w:sz w:val="18"/>
    </w:rPr>
  </w:style>
  <w:style w:type="character" w:customStyle="1" w:styleId="HeaderChar">
    <w:name w:val="Header Char"/>
    <w:link w:val="Header"/>
    <w:uiPriority w:val="99"/>
    <w:rsid w:val="00EA306E"/>
    <w:rPr>
      <w:rFonts w:ascii="Arial" w:eastAsia="Times New Roman" w:hAnsi="Arial"/>
      <w:b/>
      <w:noProof/>
      <w:sz w:val="18"/>
    </w:rPr>
  </w:style>
  <w:style w:type="paragraph" w:customStyle="1" w:styleId="ZD">
    <w:name w:val="ZD"/>
    <w:uiPriority w:val="99"/>
    <w:qFormat/>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qFormat/>
    <w:rsid w:val="00387C93"/>
    <w:pPr>
      <w:ind w:left="1701" w:hanging="1701"/>
    </w:pPr>
  </w:style>
  <w:style w:type="paragraph" w:styleId="TOC4">
    <w:name w:val="toc 4"/>
    <w:basedOn w:val="TOC3"/>
    <w:uiPriority w:val="39"/>
    <w:qFormat/>
    <w:rsid w:val="00387C93"/>
    <w:pPr>
      <w:ind w:left="1418" w:hanging="1418"/>
    </w:pPr>
  </w:style>
  <w:style w:type="paragraph" w:styleId="TOC3">
    <w:name w:val="toc 3"/>
    <w:basedOn w:val="TOC2"/>
    <w:uiPriority w:val="39"/>
    <w:qFormat/>
    <w:rsid w:val="00387C93"/>
    <w:pPr>
      <w:ind w:left="1134" w:hanging="1134"/>
    </w:pPr>
  </w:style>
  <w:style w:type="paragraph" w:styleId="TOC2">
    <w:name w:val="toc 2"/>
    <w:basedOn w:val="TOC1"/>
    <w:uiPriority w:val="39"/>
    <w:qFormat/>
    <w:rsid w:val="00387C93"/>
    <w:pPr>
      <w:keepNext w:val="0"/>
      <w:spacing w:before="0"/>
      <w:ind w:left="851" w:hanging="851"/>
    </w:pPr>
    <w:rPr>
      <w:sz w:val="20"/>
    </w:rPr>
  </w:style>
  <w:style w:type="paragraph" w:styleId="Footer">
    <w:name w:val="footer"/>
    <w:basedOn w:val="Header"/>
    <w:link w:val="FooterChar"/>
    <w:uiPriority w:val="99"/>
    <w:qFormat/>
    <w:rsid w:val="00387C93"/>
    <w:pPr>
      <w:jc w:val="center"/>
    </w:pPr>
    <w:rPr>
      <w:i/>
    </w:rPr>
  </w:style>
  <w:style w:type="character" w:customStyle="1" w:styleId="FooterChar">
    <w:name w:val="Footer Char"/>
    <w:link w:val="Footer"/>
    <w:uiPriority w:val="99"/>
    <w:rsid w:val="00EA306E"/>
    <w:rPr>
      <w:rFonts w:ascii="Arial" w:eastAsia="Times New Roman" w:hAnsi="Arial"/>
      <w:b/>
      <w:i/>
      <w:noProof/>
      <w:sz w:val="18"/>
    </w:rPr>
  </w:style>
  <w:style w:type="paragraph" w:customStyle="1" w:styleId="TT">
    <w:name w:val="TT"/>
    <w:basedOn w:val="Heading1"/>
    <w:next w:val="Normal"/>
    <w:uiPriority w:val="99"/>
    <w:qFormat/>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character" w:customStyle="1" w:styleId="NOChar">
    <w:name w:val="NO Char"/>
    <w:link w:val="NO"/>
    <w:qFormat/>
    <w:rsid w:val="00F03937"/>
    <w:rPr>
      <w:rFonts w:eastAsia="Times New Roman"/>
    </w:r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EA306E"/>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character" w:customStyle="1" w:styleId="TALCar">
    <w:name w:val="TAL Car"/>
    <w:link w:val="TAL"/>
    <w:qFormat/>
    <w:rsid w:val="00F03937"/>
    <w:rPr>
      <w:rFonts w:ascii="Arial" w:eastAsia="Times New Roman" w:hAnsi="Arial"/>
      <w:sz w:val="18"/>
    </w:rPr>
  </w:style>
  <w:style w:type="paragraph" w:customStyle="1" w:styleId="TAH">
    <w:name w:val="TAH"/>
    <w:basedOn w:val="TAC"/>
    <w:link w:val="TAHCar"/>
    <w:uiPriority w:val="99"/>
    <w:qFormat/>
    <w:rsid w:val="00387C93"/>
    <w:rPr>
      <w:b/>
    </w:rPr>
  </w:style>
  <w:style w:type="paragraph" w:customStyle="1" w:styleId="TAC">
    <w:name w:val="TAC"/>
    <w:basedOn w:val="TAL"/>
    <w:link w:val="TACChar"/>
    <w:qFormat/>
    <w:rsid w:val="00387C93"/>
    <w:pPr>
      <w:jc w:val="center"/>
    </w:pPr>
  </w:style>
  <w:style w:type="character" w:customStyle="1" w:styleId="TACChar">
    <w:name w:val="TAC Char"/>
    <w:link w:val="TAC"/>
    <w:qFormat/>
    <w:locked/>
    <w:rsid w:val="00071325"/>
    <w:rPr>
      <w:rFonts w:ascii="Arial" w:eastAsia="Times New Roman" w:hAnsi="Arial"/>
      <w:sz w:val="18"/>
    </w:rPr>
  </w:style>
  <w:style w:type="character" w:customStyle="1" w:styleId="TAHCar">
    <w:name w:val="TAH Car"/>
    <w:link w:val="TAH"/>
    <w:uiPriority w:val="99"/>
    <w:qFormat/>
    <w:locked/>
    <w:rsid w:val="00544A1F"/>
    <w:rPr>
      <w:rFonts w:ascii="Arial" w:eastAsia="Times New Roman" w:hAnsi="Arial"/>
      <w:b/>
      <w:sz w:val="18"/>
    </w:rPr>
  </w:style>
  <w:style w:type="paragraph" w:customStyle="1" w:styleId="LD">
    <w:name w:val="LD"/>
    <w:uiPriority w:val="99"/>
    <w:qFormat/>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387C93"/>
    <w:pPr>
      <w:keepLines/>
      <w:ind w:left="1702" w:hanging="1418"/>
    </w:pPr>
  </w:style>
  <w:style w:type="character" w:customStyle="1" w:styleId="EXChar">
    <w:name w:val="EX Char"/>
    <w:link w:val="EX"/>
    <w:qFormat/>
    <w:locked/>
    <w:rsid w:val="002B412A"/>
    <w:rPr>
      <w:rFonts w:eastAsia="Times New Roman"/>
    </w:rPr>
  </w:style>
  <w:style w:type="paragraph" w:customStyle="1" w:styleId="FP">
    <w:name w:val="FP"/>
    <w:basedOn w:val="Normal"/>
    <w:uiPriority w:val="99"/>
    <w:qFormat/>
    <w:rsid w:val="00387C93"/>
    <w:pPr>
      <w:spacing w:after="0"/>
    </w:pPr>
  </w:style>
  <w:style w:type="paragraph" w:customStyle="1" w:styleId="NW">
    <w:name w:val="NW"/>
    <w:basedOn w:val="NO"/>
    <w:uiPriority w:val="99"/>
    <w:qFormat/>
    <w:rsid w:val="00387C93"/>
    <w:pPr>
      <w:spacing w:after="0"/>
    </w:pPr>
  </w:style>
  <w:style w:type="paragraph" w:customStyle="1" w:styleId="EW">
    <w:name w:val="EW"/>
    <w:basedOn w:val="EX"/>
    <w:uiPriority w:val="99"/>
    <w:qFormat/>
    <w:rsid w:val="00387C93"/>
    <w:pPr>
      <w:spacing w:after="0"/>
    </w:pPr>
  </w:style>
  <w:style w:type="paragraph" w:customStyle="1" w:styleId="B1">
    <w:name w:val="B1"/>
    <w:basedOn w:val="List"/>
    <w:link w:val="B1Char1"/>
    <w:qFormat/>
    <w:rsid w:val="00387C93"/>
  </w:style>
  <w:style w:type="paragraph" w:styleId="List">
    <w:name w:val="List"/>
    <w:basedOn w:val="Normal"/>
    <w:uiPriority w:val="99"/>
    <w:qFormat/>
    <w:rsid w:val="00387C93"/>
    <w:pPr>
      <w:ind w:left="568" w:hanging="284"/>
    </w:pPr>
  </w:style>
  <w:style w:type="character" w:customStyle="1" w:styleId="B1Char1">
    <w:name w:val="B1 Char1"/>
    <w:link w:val="B1"/>
    <w:qFormat/>
    <w:rsid w:val="004637DE"/>
    <w:rPr>
      <w:rFonts w:eastAsia="Times New Roman"/>
    </w:rPr>
  </w:style>
  <w:style w:type="paragraph" w:styleId="TOC6">
    <w:name w:val="toc 6"/>
    <w:basedOn w:val="TOC5"/>
    <w:next w:val="Normal"/>
    <w:uiPriority w:val="99"/>
    <w:qFormat/>
    <w:rsid w:val="00387C93"/>
    <w:pPr>
      <w:ind w:left="1985" w:hanging="1985"/>
    </w:pPr>
  </w:style>
  <w:style w:type="paragraph" w:styleId="TOC7">
    <w:name w:val="toc 7"/>
    <w:basedOn w:val="TOC6"/>
    <w:next w:val="Normal"/>
    <w:uiPriority w:val="99"/>
    <w:qFormat/>
    <w:rsid w:val="00387C93"/>
    <w:pPr>
      <w:ind w:left="2268" w:hanging="2268"/>
    </w:pPr>
  </w:style>
  <w:style w:type="paragraph" w:customStyle="1" w:styleId="EditorsNote">
    <w:name w:val="Editor's Note"/>
    <w:basedOn w:val="NO"/>
    <w:link w:val="EditorsNoteChar"/>
    <w:qFormat/>
    <w:rsid w:val="00387C93"/>
    <w:rPr>
      <w:color w:val="FF0000"/>
    </w:rPr>
  </w:style>
  <w:style w:type="character" w:customStyle="1" w:styleId="EditorsNoteChar">
    <w:name w:val="Editor's Note Char"/>
    <w:link w:val="EditorsNote"/>
    <w:rsid w:val="00F03937"/>
    <w:rPr>
      <w:rFonts w:eastAsia="Times New Roman"/>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character" w:customStyle="1" w:styleId="THChar">
    <w:name w:val="TH Char"/>
    <w:link w:val="TH"/>
    <w:qFormat/>
    <w:rsid w:val="00F03937"/>
    <w:rPr>
      <w:rFonts w:ascii="Arial" w:eastAsia="Times New Roman" w:hAnsi="Arial"/>
      <w:b/>
    </w:rPr>
  </w:style>
  <w:style w:type="paragraph" w:customStyle="1" w:styleId="ZA">
    <w:name w:val="ZA"/>
    <w:uiPriority w:val="99"/>
    <w:qFormat/>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uiPriority w:val="99"/>
    <w:qFormat/>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uiPriority w:val="99"/>
    <w:qForma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uiPriority w:val="99"/>
    <w:qFormat/>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uiPriority w:val="99"/>
    <w:qFormat/>
    <w:rsid w:val="00387C93"/>
    <w:pPr>
      <w:ind w:left="851" w:hanging="851"/>
    </w:pPr>
  </w:style>
  <w:style w:type="character" w:customStyle="1" w:styleId="TANChar">
    <w:name w:val="TAN Char"/>
    <w:link w:val="TAN"/>
    <w:rsid w:val="00390390"/>
    <w:rPr>
      <w:rFonts w:ascii="Arial" w:eastAsia="Times New Roman" w:hAnsi="Arial"/>
      <w:sz w:val="18"/>
    </w:rPr>
  </w:style>
  <w:style w:type="paragraph" w:customStyle="1" w:styleId="ZH">
    <w:name w:val="ZH"/>
    <w:uiPriority w:val="99"/>
    <w:qFormat/>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387C93"/>
    <w:pPr>
      <w:keepNext w:val="0"/>
      <w:spacing w:before="0" w:after="240"/>
    </w:pPr>
  </w:style>
  <w:style w:type="character" w:customStyle="1" w:styleId="TFChar">
    <w:name w:val="TF Char"/>
    <w:link w:val="TF"/>
    <w:qFormat/>
    <w:rsid w:val="00EA306E"/>
    <w:rPr>
      <w:rFonts w:ascii="Arial" w:eastAsia="Times New Roman" w:hAnsi="Arial"/>
      <w:b/>
    </w:rPr>
  </w:style>
  <w:style w:type="paragraph" w:customStyle="1" w:styleId="ZG">
    <w:name w:val="ZG"/>
    <w:uiPriority w:val="99"/>
    <w:qFormat/>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387C93"/>
  </w:style>
  <w:style w:type="paragraph" w:styleId="List2">
    <w:name w:val="List 2"/>
    <w:basedOn w:val="List"/>
    <w:uiPriority w:val="99"/>
    <w:qFormat/>
    <w:rsid w:val="00387C93"/>
    <w:pPr>
      <w:ind w:left="851"/>
    </w:pPr>
  </w:style>
  <w:style w:type="character" w:customStyle="1" w:styleId="B2Char">
    <w:name w:val="B2 Char"/>
    <w:link w:val="B2"/>
    <w:qFormat/>
    <w:rsid w:val="00EA306E"/>
    <w:rPr>
      <w:rFonts w:eastAsia="Times New Roman"/>
    </w:rPr>
  </w:style>
  <w:style w:type="paragraph" w:customStyle="1" w:styleId="B3">
    <w:name w:val="B3"/>
    <w:basedOn w:val="List3"/>
    <w:link w:val="B3Char2"/>
    <w:qFormat/>
    <w:rsid w:val="00387C93"/>
  </w:style>
  <w:style w:type="paragraph" w:styleId="List3">
    <w:name w:val="List 3"/>
    <w:basedOn w:val="List2"/>
    <w:uiPriority w:val="99"/>
    <w:qFormat/>
    <w:rsid w:val="00387C93"/>
    <w:pPr>
      <w:ind w:left="1135"/>
    </w:pPr>
  </w:style>
  <w:style w:type="character" w:customStyle="1" w:styleId="B3Char2">
    <w:name w:val="B3 Char2"/>
    <w:link w:val="B3"/>
    <w:rsid w:val="00EA306E"/>
    <w:rPr>
      <w:rFonts w:eastAsia="Times New Roman"/>
    </w:rPr>
  </w:style>
  <w:style w:type="paragraph" w:customStyle="1" w:styleId="B4">
    <w:name w:val="B4"/>
    <w:basedOn w:val="List4"/>
    <w:link w:val="B4Char"/>
    <w:qFormat/>
    <w:rsid w:val="00387C93"/>
  </w:style>
  <w:style w:type="paragraph" w:styleId="List4">
    <w:name w:val="List 4"/>
    <w:basedOn w:val="List3"/>
    <w:uiPriority w:val="99"/>
    <w:qFormat/>
    <w:rsid w:val="00387C93"/>
    <w:pPr>
      <w:ind w:left="1418"/>
    </w:pPr>
  </w:style>
  <w:style w:type="character" w:customStyle="1" w:styleId="B4Char">
    <w:name w:val="B4 Char"/>
    <w:link w:val="B4"/>
    <w:qFormat/>
    <w:rsid w:val="00EA306E"/>
    <w:rPr>
      <w:rFonts w:eastAsia="Times New Roman"/>
    </w:rPr>
  </w:style>
  <w:style w:type="paragraph" w:customStyle="1" w:styleId="B5">
    <w:name w:val="B5"/>
    <w:basedOn w:val="List5"/>
    <w:link w:val="B5Char"/>
    <w:qFormat/>
    <w:rsid w:val="00387C93"/>
  </w:style>
  <w:style w:type="paragraph" w:styleId="List5">
    <w:name w:val="List 5"/>
    <w:basedOn w:val="List4"/>
    <w:uiPriority w:val="99"/>
    <w:qFormat/>
    <w:rsid w:val="00387C93"/>
    <w:pPr>
      <w:ind w:left="1702"/>
    </w:pPr>
  </w:style>
  <w:style w:type="character" w:customStyle="1" w:styleId="B5Char">
    <w:name w:val="B5 Char"/>
    <w:link w:val="B5"/>
    <w:rsid w:val="00EA306E"/>
    <w:rPr>
      <w:rFonts w:eastAsia="Times New Roman"/>
    </w:rPr>
  </w:style>
  <w:style w:type="paragraph" w:customStyle="1" w:styleId="ZTD">
    <w:name w:val="ZTD"/>
    <w:basedOn w:val="ZB"/>
    <w:uiPriority w:val="99"/>
    <w:qFormat/>
    <w:rsid w:val="00387C93"/>
    <w:pPr>
      <w:framePr w:hRule="auto" w:wrap="notBeside" w:y="852"/>
    </w:pPr>
    <w:rPr>
      <w:i w:val="0"/>
      <w:sz w:val="40"/>
    </w:rPr>
  </w:style>
  <w:style w:type="paragraph" w:customStyle="1" w:styleId="ZV">
    <w:name w:val="ZV"/>
    <w:basedOn w:val="ZU"/>
    <w:uiPriority w:val="99"/>
    <w:qFormat/>
    <w:rsid w:val="00387C93"/>
    <w:pPr>
      <w:framePr w:wrap="notBeside" w:y="16161"/>
    </w:pPr>
  </w:style>
  <w:style w:type="paragraph" w:styleId="Index1">
    <w:name w:val="index 1"/>
    <w:basedOn w:val="Normal"/>
    <w:uiPriority w:val="99"/>
    <w:qFormat/>
    <w:rsid w:val="00387C93"/>
    <w:pPr>
      <w:keepLines/>
      <w:spacing w:after="0"/>
    </w:pPr>
  </w:style>
  <w:style w:type="paragraph" w:styleId="Index2">
    <w:name w:val="index 2"/>
    <w:basedOn w:val="Index1"/>
    <w:uiPriority w:val="99"/>
    <w:qFormat/>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basedOn w:val="Normal"/>
    <w:link w:val="FootnoteTextChar"/>
    <w:uiPriority w:val="99"/>
    <w:qFormat/>
    <w:rsid w:val="00387C93"/>
    <w:pPr>
      <w:keepLines/>
      <w:spacing w:after="0"/>
      <w:ind w:left="454" w:hanging="454"/>
    </w:pPr>
    <w:rPr>
      <w:sz w:val="16"/>
    </w:rPr>
  </w:style>
  <w:style w:type="character" w:customStyle="1" w:styleId="FootnoteTextChar">
    <w:name w:val="Footnote Text Char"/>
    <w:link w:val="FootnoteText"/>
    <w:uiPriority w:val="99"/>
    <w:rsid w:val="00F03937"/>
    <w:rPr>
      <w:rFonts w:eastAsia="Times New Roman"/>
      <w:sz w:val="16"/>
    </w:rPr>
  </w:style>
  <w:style w:type="paragraph" w:styleId="ListNumber2">
    <w:name w:val="List Number 2"/>
    <w:basedOn w:val="ListNumber"/>
    <w:uiPriority w:val="99"/>
    <w:qFormat/>
    <w:rsid w:val="00387C93"/>
    <w:pPr>
      <w:ind w:left="851"/>
    </w:pPr>
  </w:style>
  <w:style w:type="paragraph" w:styleId="ListNumber">
    <w:name w:val="List Number"/>
    <w:basedOn w:val="List"/>
    <w:uiPriority w:val="99"/>
    <w:qFormat/>
    <w:rsid w:val="00387C93"/>
  </w:style>
  <w:style w:type="paragraph" w:styleId="ListBullet2">
    <w:name w:val="List Bullet 2"/>
    <w:basedOn w:val="ListBullet"/>
    <w:uiPriority w:val="99"/>
    <w:qFormat/>
    <w:rsid w:val="00387C93"/>
    <w:pPr>
      <w:ind w:left="851"/>
    </w:pPr>
  </w:style>
  <w:style w:type="paragraph" w:styleId="ListBullet">
    <w:name w:val="List Bullet"/>
    <w:basedOn w:val="List"/>
    <w:uiPriority w:val="99"/>
    <w:qFormat/>
    <w:rsid w:val="00387C93"/>
  </w:style>
  <w:style w:type="paragraph" w:styleId="ListBullet3">
    <w:name w:val="List Bullet 3"/>
    <w:basedOn w:val="ListBullet2"/>
    <w:uiPriority w:val="99"/>
    <w:qFormat/>
    <w:rsid w:val="00387C93"/>
    <w:pPr>
      <w:ind w:left="1135"/>
    </w:pPr>
  </w:style>
  <w:style w:type="paragraph" w:styleId="ListBullet4">
    <w:name w:val="List Bullet 4"/>
    <w:basedOn w:val="ListBullet3"/>
    <w:uiPriority w:val="99"/>
    <w:qFormat/>
    <w:rsid w:val="00387C93"/>
    <w:pPr>
      <w:ind w:left="1418"/>
    </w:pPr>
  </w:style>
  <w:style w:type="paragraph" w:styleId="ListBullet5">
    <w:name w:val="List Bullet 5"/>
    <w:basedOn w:val="ListBullet4"/>
    <w:uiPriority w:val="99"/>
    <w:qFormat/>
    <w:rsid w:val="00387C93"/>
    <w:pPr>
      <w:ind w:left="1702"/>
    </w:pPr>
  </w:style>
  <w:style w:type="paragraph" w:styleId="Revision">
    <w:name w:val="Revision"/>
    <w:hidden/>
    <w:uiPriority w:val="99"/>
    <w:semiHidden/>
    <w:qFormat/>
    <w:rsid w:val="00F03937"/>
    <w:rPr>
      <w:rFonts w:eastAsia="Times New Roman"/>
      <w:lang w:eastAsia="en-US"/>
    </w:rPr>
  </w:style>
  <w:style w:type="paragraph" w:customStyle="1" w:styleId="B6">
    <w:name w:val="B6"/>
    <w:basedOn w:val="B5"/>
    <w:link w:val="B6Char"/>
    <w:qFormat/>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qFormat/>
    <w:rsid w:val="00EA306E"/>
    <w:pPr>
      <w:ind w:left="2269"/>
    </w:pPr>
  </w:style>
  <w:style w:type="character" w:customStyle="1" w:styleId="B7Char">
    <w:name w:val="B7 Char"/>
    <w:link w:val="B7"/>
    <w:rsid w:val="00EA306E"/>
    <w:rPr>
      <w:rFonts w:eastAsia="MS Mincho"/>
    </w:rPr>
  </w:style>
  <w:style w:type="paragraph" w:styleId="BalloonText">
    <w:name w:val="Balloon Text"/>
    <w:basedOn w:val="Normal"/>
    <w:link w:val="BalloonTextChar"/>
    <w:uiPriority w:val="99"/>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CommentText">
    <w:name w:val="annotation text"/>
    <w:basedOn w:val="Normal"/>
    <w:link w:val="CommentTextChar"/>
    <w:uiPriority w:val="99"/>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C7055"/>
    <w:rPr>
      <w:rFonts w:eastAsiaTheme="minorEastAsia"/>
      <w:lang w:eastAsia="en-US"/>
    </w:rPr>
  </w:style>
  <w:style w:type="paragraph" w:customStyle="1" w:styleId="LGTdoc1">
    <w:name w:val="LGTdoc_제목1"/>
    <w:basedOn w:val="Normal"/>
    <w:uiPriority w:val="99"/>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uiPriority w:val="99"/>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uiPriority w:val="99"/>
    <w:qFormat/>
    <w:rsid w:val="00E13616"/>
    <w:rPr>
      <w:rFonts w:ascii="Tahoma" w:eastAsiaTheme="minorEastAsia" w:hAnsi="Tahoma" w:cs="Tahoma"/>
      <w:shd w:val="clear" w:color="auto" w:fill="000080"/>
      <w:lang w:eastAsia="en-US"/>
    </w:rPr>
  </w:style>
  <w:style w:type="paragraph" w:styleId="ListParagraph">
    <w:name w:val="List Paragraph"/>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link w:val="ListParagraph"/>
    <w:uiPriority w:val="34"/>
    <w:qFormat/>
    <w:rsid w:val="00C12CA7"/>
    <w:rPr>
      <w:rFonts w:ascii="Times" w:eastAsia="Batang" w:hAnsi="Times"/>
      <w:szCs w:val="24"/>
      <w:lang w:eastAsia="zh-CN"/>
    </w:rPr>
  </w:style>
  <w:style w:type="character" w:customStyle="1" w:styleId="B1Char">
    <w:name w:val="B1 Char"/>
    <w:qFormat/>
    <w:rsid w:val="001C6F6F"/>
  </w:style>
  <w:style w:type="paragraph" w:customStyle="1" w:styleId="CRCoverPage">
    <w:name w:val="CR Cover Page"/>
    <w:link w:val="CRCoverPageZchn"/>
    <w:qFormat/>
    <w:rsid w:val="003C0337"/>
    <w:pPr>
      <w:spacing w:after="120"/>
    </w:pPr>
    <w:rPr>
      <w:rFonts w:ascii="Arial" w:eastAsia="Times New Roman" w:hAnsi="Arial"/>
      <w:lang w:eastAsia="en-US"/>
    </w:rPr>
  </w:style>
  <w:style w:type="character" w:customStyle="1" w:styleId="CRCoverPageZchn">
    <w:name w:val="CR Cover Page Zchn"/>
    <w:link w:val="CRCoverPage"/>
    <w:qFormat/>
    <w:locked/>
    <w:rsid w:val="003C0337"/>
    <w:rPr>
      <w:rFonts w:ascii="Arial" w:eastAsia="Times New Roman" w:hAnsi="Arial"/>
      <w:lang w:eastAsia="en-US"/>
    </w:rPr>
  </w:style>
  <w:style w:type="character" w:styleId="Hyperlink">
    <w:name w:val="Hyperlink"/>
    <w:rsid w:val="00B70BA6"/>
    <w:rPr>
      <w:color w:val="0000FF"/>
      <w:u w:val="single"/>
    </w:rPr>
  </w:style>
  <w:style w:type="character" w:styleId="CommentReference">
    <w:name w:val="annotation reference"/>
    <w:basedOn w:val="DefaultParagraphFont"/>
    <w:qFormat/>
    <w:rsid w:val="00390390"/>
    <w:rPr>
      <w:sz w:val="16"/>
      <w:szCs w:val="16"/>
    </w:rPr>
  </w:style>
  <w:style w:type="paragraph" w:customStyle="1" w:styleId="Agreement">
    <w:name w:val="Agreement"/>
    <w:basedOn w:val="Normal"/>
    <w:uiPriority w:val="99"/>
    <w:rsid w:val="00B805D4"/>
    <w:pPr>
      <w:numPr>
        <w:numId w:val="1"/>
      </w:numPr>
      <w:overflowPunct/>
      <w:autoSpaceDE/>
      <w:autoSpaceDN/>
      <w:adjustRightInd/>
      <w:spacing w:before="60" w:after="0"/>
      <w:ind w:left="1620"/>
      <w:textAlignment w:val="auto"/>
    </w:pPr>
    <w:rPr>
      <w:rFonts w:ascii="Arial" w:eastAsiaTheme="minorEastAsia" w:hAnsi="Arial" w:cs="Arial"/>
      <w:b/>
      <w:bCs/>
      <w:lang w:val="en-US" w:eastAsia="en-GB"/>
    </w:rPr>
  </w:style>
  <w:style w:type="numbering" w:customStyle="1" w:styleId="NoList1">
    <w:name w:val="No List1"/>
    <w:next w:val="NoList"/>
    <w:uiPriority w:val="99"/>
    <w:semiHidden/>
    <w:unhideWhenUsed/>
    <w:rsid w:val="00377FB2"/>
  </w:style>
  <w:style w:type="paragraph" w:customStyle="1" w:styleId="msonormal0">
    <w:name w:val="msonormal"/>
    <w:basedOn w:val="Normal"/>
    <w:uiPriority w:val="99"/>
    <w:qFormat/>
    <w:rsid w:val="00377FB2"/>
    <w:pPr>
      <w:overflowPunct/>
      <w:autoSpaceDE/>
      <w:autoSpaceDN/>
      <w:adjustRightInd/>
      <w:spacing w:before="100" w:beforeAutospacing="1" w:after="100" w:afterAutospacing="1" w:line="256" w:lineRule="auto"/>
      <w:textAlignment w:val="auto"/>
    </w:pPr>
    <w:rPr>
      <w:rFonts w:ascii="CG Times (WN)" w:eastAsia="CG Times (WN)" w:hAnsi="CG Times (W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380906958">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08942762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379210069">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 w:id="2122021984">
      <w:bodyDiv w:val="1"/>
      <w:marLeft w:val="0"/>
      <w:marRight w:val="0"/>
      <w:marTop w:val="0"/>
      <w:marBottom w:val="0"/>
      <w:divBdr>
        <w:top w:val="none" w:sz="0" w:space="0" w:color="auto"/>
        <w:left w:val="none" w:sz="0" w:space="0" w:color="auto"/>
        <w:bottom w:val="none" w:sz="0" w:space="0" w:color="auto"/>
        <w:right w:val="none" w:sz="0" w:space="0" w:color="auto"/>
      </w:divBdr>
    </w:div>
    <w:div w:id="214731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footer" Target="footer4.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2.xml><?xml version="1.0" encoding="utf-8"?>
<ds:datastoreItem xmlns:ds="http://schemas.openxmlformats.org/officeDocument/2006/customXml" ds:itemID="{8C530FE3-5640-47A6-A0ED-44670681E710}">
  <ds:schemaRefs>
    <ds:schemaRef ds:uri="http://schemas.openxmlformats.org/officeDocument/2006/bibliography"/>
  </ds:schemaRefs>
</ds:datastoreItem>
</file>

<file path=customXml/itemProps3.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C2DD47F1-43A0-4D7D-8433-AC544EF62F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FA8C6DE-4DB2-4960-8099-ED30FA54F8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903</TotalTime>
  <Pages>42</Pages>
  <Words>15651</Words>
  <Characters>89214</Characters>
  <Application>Microsoft Office Word</Application>
  <DocSecurity>0</DocSecurity>
  <Lines>743</Lines>
  <Paragraphs>209</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104656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16)</dc:subject>
  <dc:creator>MCC Support</dc:creator>
  <cp:keywords/>
  <dc:description/>
  <cp:lastModifiedBy>RAN2#117</cp:lastModifiedBy>
  <cp:revision>42</cp:revision>
  <cp:lastPrinted>2020-12-18T20:15:00Z</cp:lastPrinted>
  <dcterms:created xsi:type="dcterms:W3CDTF">2022-01-24T03:21:00Z</dcterms:created>
  <dcterms:modified xsi:type="dcterms:W3CDTF">2022-03-04T04:51:00Z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ontentTypeId">
    <vt:lpwstr>0x010100C3355BB4B7850E44A83DAD8AF6CF14B0</vt:lpwstr>
  </property>
</Properties>
</file>