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090B" w14:textId="77777777" w:rsidR="00214169" w:rsidRDefault="009C32B0">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w:t>
      </w:r>
      <w:proofErr w:type="gramStart"/>
      <w:r>
        <w:t>511]</w:t>
      </w:r>
      <w:bookmarkEnd w:id="2"/>
      <w:r>
        <w:t>[</w:t>
      </w:r>
      <w:proofErr w:type="spellStart"/>
      <w:proofErr w:type="gramEnd"/>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w:t>
            </w:r>
            <w:proofErr w:type="gramStart"/>
            <w:r>
              <w:rPr>
                <w:sz w:val="20"/>
                <w:szCs w:val="20"/>
                <w:lang w:eastAsia="zh-CN"/>
              </w:rPr>
              <w:t>i.e.</w:t>
            </w:r>
            <w:proofErr w:type="gramEnd"/>
            <w:r>
              <w:rPr>
                <w:sz w:val="20"/>
                <w:szCs w:val="20"/>
                <w:lang w:eastAsia="zh-CN"/>
              </w:rPr>
              <w:t xml:space="preserv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37574858" w14:textId="020FBA99" w:rsidR="00B21482" w:rsidRDefault="00B21482" w:rsidP="00401F2C">
            <w:pPr>
              <w:rPr>
                <w:sz w:val="20"/>
                <w:szCs w:val="20"/>
                <w:lang w:eastAsia="zh-CN"/>
              </w:rPr>
            </w:pPr>
            <w:ins w:id="11" w:author="Ericsson" w:date="2022-02-10T13:05:00Z">
              <w:r>
                <w:rPr>
                  <w:color w:val="FF0000"/>
                  <w:sz w:val="20"/>
                  <w:szCs w:val="20"/>
                  <w:lang w:eastAsia="zh-CN"/>
                </w:rPr>
                <w:t xml:space="preserve">Ericsson: Yes. </w:t>
              </w:r>
            </w:ins>
            <w:ins w:id="12" w:author="Ericsson" w:date="2022-02-10T13:06:00Z">
              <w:r>
                <w:rPr>
                  <w:color w:val="FF0000"/>
                  <w:sz w:val="20"/>
                  <w:szCs w:val="20"/>
                  <w:lang w:eastAsia="zh-CN"/>
                </w:rPr>
                <w:t>We think RA-SDT if part of the “core” SDT functionality and open to discuss if CG-SDT</w:t>
              </w:r>
            </w:ins>
            <w:ins w:id="13" w:author="Ericsson" w:date="2022-02-10T13:07:00Z">
              <w:r>
                <w:rPr>
                  <w:color w:val="FF0000"/>
                  <w:sz w:val="20"/>
                  <w:szCs w:val="20"/>
                  <w:lang w:eastAsia="zh-CN"/>
                </w:rPr>
                <w:t xml:space="preserve"> support needs a separate capability.</w:t>
              </w:r>
            </w:ins>
            <w:ins w:id="14" w:author="Ericsson" w:date="2022-02-10T13:05:00Z">
              <w:r>
                <w:rPr>
                  <w:color w:val="FF0000"/>
                  <w:sz w:val="20"/>
                  <w:szCs w:val="20"/>
                  <w:lang w:eastAsia="zh-CN"/>
                </w:rPr>
                <w:t xml:space="preserve"> </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15" w:author="Ericsson" w:date="2022-02-10T13:08:00Z"/>
                <w:color w:val="FF0000"/>
                <w:sz w:val="20"/>
                <w:szCs w:val="20"/>
                <w:lang w:eastAsia="zh-CN"/>
              </w:rPr>
            </w:pPr>
            <w:ins w:id="16"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2BD0473A" w14:textId="76185437" w:rsidR="00B21482" w:rsidRDefault="00B21482" w:rsidP="00401F2C">
            <w:pPr>
              <w:rPr>
                <w:sz w:val="20"/>
                <w:szCs w:val="20"/>
                <w:lang w:eastAsia="zh-CN"/>
              </w:rPr>
            </w:pPr>
            <w:ins w:id="17" w:author="Ericsson" w:date="2022-02-10T13:08:00Z">
              <w:r>
                <w:rPr>
                  <w:color w:val="FF0000"/>
                  <w:sz w:val="20"/>
                  <w:szCs w:val="20"/>
                  <w:lang w:eastAsia="zh-CN"/>
                </w:rPr>
                <w:t>Ericsson: Agree w ZTE, see also comment above.</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w:t>
            </w:r>
            <w:proofErr w:type="gramStart"/>
            <w:r>
              <w:rPr>
                <w:rFonts w:ascii="Calibri" w:hAnsi="Calibri" w:cs="Calibri"/>
                <w:color w:val="000000"/>
                <w:sz w:val="22"/>
                <w:szCs w:val="22"/>
                <w:shd w:val="clear" w:color="auto" w:fill="FFFFFF"/>
              </w:rPr>
              <w:t>To</w:t>
            </w:r>
            <w:proofErr w:type="gramEnd"/>
            <w:r>
              <w:rPr>
                <w:rFonts w:ascii="Calibri" w:hAnsi="Calibri" w:cs="Calibri"/>
                <w:color w:val="000000"/>
                <w:sz w:val="22"/>
                <w:szCs w:val="22"/>
                <w:shd w:val="clear" w:color="auto" w:fill="FFFFFF"/>
              </w:rPr>
              <w:t xml:space="preserve">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18" w:author="Ericsson" w:date="2022-02-10T13:08:00Z"/>
                <w:color w:val="FF0000"/>
                <w:sz w:val="20"/>
                <w:szCs w:val="20"/>
                <w:lang w:eastAsia="zh-CN"/>
              </w:rPr>
            </w:pPr>
            <w:ins w:id="19" w:author="ZTE" w:date="2022-02-10T09:56:00Z">
              <w:r>
                <w:rPr>
                  <w:color w:val="FF0000"/>
                  <w:sz w:val="20"/>
                  <w:szCs w:val="20"/>
                  <w:lang w:eastAsia="zh-CN"/>
                </w:rPr>
                <w:t>ZTE: Agree</w:t>
              </w:r>
            </w:ins>
          </w:p>
          <w:p w14:paraId="7A43F2EC" w14:textId="3EF78506" w:rsidR="00B21482" w:rsidRDefault="00B21482" w:rsidP="00401F2C">
            <w:pPr>
              <w:rPr>
                <w:sz w:val="20"/>
                <w:szCs w:val="20"/>
                <w:lang w:eastAsia="zh-CN"/>
              </w:rPr>
            </w:pPr>
            <w:ins w:id="20" w:author="Ericsson" w:date="2022-02-10T13:08:00Z">
              <w:r>
                <w:rPr>
                  <w:color w:val="FF0000"/>
                  <w:sz w:val="20"/>
                  <w:szCs w:val="20"/>
                  <w:lang w:eastAsia="zh-CN"/>
                </w:rPr>
                <w:t xml:space="preserve">Ericsson: </w:t>
              </w:r>
            </w:ins>
            <w:ins w:id="21"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22" w:author="Ericsson" w:date="2022-02-10T13:10:00Z">
              <w:r>
                <w:rPr>
                  <w:color w:val="FF0000"/>
                  <w:sz w:val="20"/>
                  <w:szCs w:val="20"/>
                  <w:lang w:eastAsia="zh-CN"/>
                </w:rPr>
                <w:t>CG-SDT optional w Capability signaling.</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23" w:author="Ericsson" w:date="2022-02-10T13:11:00Z"/>
                <w:color w:val="FF0000"/>
                <w:sz w:val="20"/>
                <w:szCs w:val="20"/>
                <w:lang w:eastAsia="zh-CN"/>
              </w:rPr>
            </w:pPr>
            <w:ins w:id="24" w:author="ZTE" w:date="2022-02-10T09:56:00Z">
              <w:r>
                <w:rPr>
                  <w:color w:val="FF0000"/>
                  <w:sz w:val="20"/>
                  <w:szCs w:val="20"/>
                  <w:lang w:eastAsia="zh-CN"/>
                </w:rPr>
                <w:t xml:space="preserve">ZTE: We don’t think this is needed. </w:t>
              </w:r>
            </w:ins>
          </w:p>
          <w:p w14:paraId="7EBA6EBF" w14:textId="3B3D795F" w:rsidR="006531AD" w:rsidRDefault="006531AD" w:rsidP="00401F2C">
            <w:pPr>
              <w:rPr>
                <w:sz w:val="20"/>
                <w:szCs w:val="20"/>
                <w:lang w:eastAsia="zh-CN"/>
              </w:rPr>
            </w:pPr>
            <w:ins w:id="25" w:author="Ericsson" w:date="2022-02-10T13:11:00Z">
              <w:r>
                <w:rPr>
                  <w:color w:val="FF0000"/>
                  <w:sz w:val="20"/>
                  <w:szCs w:val="20"/>
                  <w:lang w:eastAsia="zh-CN"/>
                </w:rPr>
                <w:t>Ericsson</w:t>
              </w:r>
            </w:ins>
            <w:ins w:id="26" w:author="Ericsson" w:date="2022-02-10T13:12:00Z">
              <w:r>
                <w:rPr>
                  <w:color w:val="FF0000"/>
                  <w:sz w:val="20"/>
                  <w:szCs w:val="20"/>
                  <w:lang w:eastAsia="zh-CN"/>
                </w:rPr>
                <w:t xml:space="preserve">: No. </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27" w:author="Ericsson" w:date="2022-02-10T13:14:00Z"/>
                <w:color w:val="FF0000"/>
                <w:sz w:val="20"/>
                <w:szCs w:val="20"/>
                <w:lang w:eastAsia="zh-CN"/>
              </w:rPr>
            </w:pPr>
            <w:ins w:id="28"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1BD3334A" w14:textId="2BD3DEC5" w:rsidR="006531AD" w:rsidRDefault="006531AD" w:rsidP="00401F2C">
            <w:pPr>
              <w:rPr>
                <w:sz w:val="20"/>
                <w:szCs w:val="20"/>
                <w:lang w:eastAsia="zh-CN"/>
              </w:rPr>
            </w:pPr>
            <w:ins w:id="29" w:author="Ericsson" w:date="2022-02-10T13:14:00Z">
              <w:r>
                <w:rPr>
                  <w:color w:val="FF0000"/>
                  <w:sz w:val="20"/>
                  <w:szCs w:val="20"/>
                  <w:lang w:eastAsia="zh-CN"/>
                </w:rPr>
                <w:lastRenderedPageBreak/>
                <w:t>Ericsson: Agree w ZTE</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30" w:author="Ericsson" w:date="2022-02-10T13:13:00Z"/>
                <w:color w:val="FF0000"/>
                <w:sz w:val="20"/>
                <w:szCs w:val="20"/>
                <w:lang w:eastAsia="zh-CN"/>
              </w:rPr>
            </w:pPr>
            <w:ins w:id="31" w:author="ZTE" w:date="2022-02-10T09:56:00Z">
              <w:r>
                <w:rPr>
                  <w:color w:val="FF0000"/>
                  <w:sz w:val="20"/>
                  <w:szCs w:val="20"/>
                  <w:lang w:eastAsia="zh-CN"/>
                </w:rPr>
                <w:t xml:space="preserve">ZTE: We don’t think a separate capability is needed for SRB. But we are happy to hear UE vendor views on this aspect. </w:t>
              </w:r>
            </w:ins>
          </w:p>
          <w:p w14:paraId="2B15EE0A" w14:textId="69364BFC" w:rsidR="006531AD" w:rsidRDefault="006531AD" w:rsidP="00401F2C">
            <w:pPr>
              <w:rPr>
                <w:sz w:val="20"/>
                <w:szCs w:val="20"/>
                <w:lang w:eastAsia="zh-CN"/>
              </w:rPr>
            </w:pPr>
            <w:ins w:id="32" w:author="Ericsson" w:date="2022-02-10T13:13:00Z">
              <w:r>
                <w:rPr>
                  <w:color w:val="FF0000"/>
                  <w:sz w:val="20"/>
                  <w:szCs w:val="20"/>
                  <w:lang w:eastAsia="zh-CN"/>
                </w:rPr>
                <w:t xml:space="preserve">Ericsson: </w:t>
              </w:r>
            </w:ins>
            <w:ins w:id="33" w:author="Ericsson" w:date="2022-02-10T13:14:00Z">
              <w:r>
                <w:rPr>
                  <w:color w:val="FF0000"/>
                  <w:sz w:val="20"/>
                  <w:szCs w:val="20"/>
                  <w:lang w:eastAsia="zh-CN"/>
                </w:rPr>
                <w:t>N</w:t>
              </w:r>
            </w:ins>
            <w:ins w:id="34" w:author="Ericsson" w:date="2022-02-10T13:15:00Z">
              <w:r>
                <w:rPr>
                  <w:color w:val="FF0000"/>
                  <w:sz w:val="20"/>
                  <w:szCs w:val="20"/>
                  <w:lang w:eastAsia="zh-CN"/>
                </w:rPr>
                <w:t>ot needed</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35" w:author="ZTE" w:date="2022-02-10T09:56:00Z"/>
                <w:rFonts w:ascii="Calibri" w:hAnsi="Calibri" w:cs="Calibri"/>
                <w:sz w:val="21"/>
                <w:szCs w:val="21"/>
              </w:rPr>
            </w:pPr>
            <w:r>
              <w:rPr>
                <w:rFonts w:ascii="Calibri" w:hAnsi="Calibri" w:cs="Calibri"/>
                <w:sz w:val="21"/>
                <w:szCs w:val="21"/>
              </w:rPr>
              <w:t xml:space="preserve">Since CG design over SDT is different from legacy CG </w:t>
            </w:r>
            <w:proofErr w:type="spellStart"/>
            <w:r>
              <w:rPr>
                <w:rFonts w:ascii="Calibri" w:hAnsi="Calibri" w:cs="Calibri"/>
                <w:sz w:val="21"/>
                <w:szCs w:val="21"/>
              </w:rPr>
              <w:t>desing</w:t>
            </w:r>
            <w:proofErr w:type="spellEnd"/>
            <w:r>
              <w:rPr>
                <w:rFonts w:ascii="Calibri" w:hAnsi="Calibri" w:cs="Calibri"/>
                <w:sz w:val="21"/>
                <w:szCs w:val="21"/>
              </w:rPr>
              <w:t xml:space="preserve"> (</w:t>
            </w:r>
            <w:proofErr w:type="gramStart"/>
            <w:r>
              <w:rPr>
                <w:rFonts w:ascii="Calibri" w:hAnsi="Calibri" w:cs="Calibri"/>
                <w:sz w:val="21"/>
                <w:szCs w:val="21"/>
              </w:rPr>
              <w:t>e.g.</w:t>
            </w:r>
            <w:proofErr w:type="gramEnd"/>
            <w:r>
              <w:rPr>
                <w:rFonts w:ascii="Calibri" w:hAnsi="Calibri" w:cs="Calibri"/>
                <w:sz w:val="21"/>
                <w:szCs w:val="21"/>
              </w:rPr>
              <w:t xml:space="preserve"> using mapping between CG and SSBs), we think there should be a separate UE capability to tell whether multiple CG configurations over SDT are supported by the UE.</w:t>
            </w:r>
          </w:p>
          <w:p w14:paraId="75682CAE" w14:textId="77777777" w:rsidR="00401F2C" w:rsidRDefault="00401F2C" w:rsidP="00401F2C">
            <w:pPr>
              <w:rPr>
                <w:ins w:id="36" w:author="Ericsson" w:date="2022-02-10T13:15:00Z"/>
                <w:rFonts w:ascii="Calibri" w:hAnsi="Calibri" w:cs="Calibri"/>
                <w:color w:val="FF0000"/>
                <w:sz w:val="21"/>
                <w:szCs w:val="21"/>
              </w:rPr>
            </w:pPr>
            <w:ins w:id="37" w:author="ZTE" w:date="2022-02-10T09:56:00Z">
              <w:r>
                <w:rPr>
                  <w:rFonts w:ascii="Calibri" w:hAnsi="Calibri" w:cs="Calibri"/>
                  <w:color w:val="FF0000"/>
                  <w:sz w:val="21"/>
                  <w:szCs w:val="21"/>
                </w:rPr>
                <w:t>ZTE: No strong view. We can discuss this based on UE Vendor input</w:t>
              </w:r>
            </w:ins>
            <w:ins w:id="38" w:author="ZTE" w:date="2022-02-10T09:57:00Z">
              <w:r>
                <w:rPr>
                  <w:rFonts w:ascii="Calibri" w:hAnsi="Calibri" w:cs="Calibri"/>
                  <w:color w:val="FF0000"/>
                  <w:sz w:val="21"/>
                  <w:szCs w:val="21"/>
                </w:rPr>
                <w:t xml:space="preserve">. </w:t>
              </w:r>
            </w:ins>
          </w:p>
          <w:p w14:paraId="7C19BC1F" w14:textId="55FB880F" w:rsidR="006531AD" w:rsidRPr="00401F2C" w:rsidRDefault="006531AD" w:rsidP="00401F2C">
            <w:pPr>
              <w:rPr>
                <w:rFonts w:ascii="Calibri" w:hAnsi="Calibri" w:cs="Calibri"/>
                <w:color w:val="FF0000"/>
                <w:sz w:val="21"/>
                <w:szCs w:val="21"/>
                <w:rPrChange w:id="39" w:author="ZTE" w:date="2022-02-10T09:56:00Z">
                  <w:rPr>
                    <w:sz w:val="20"/>
                    <w:szCs w:val="20"/>
                    <w:lang w:eastAsia="zh-CN"/>
                  </w:rPr>
                </w:rPrChange>
              </w:rPr>
            </w:pPr>
            <w:ins w:id="40"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41" w:author="Ericsson" w:date="2022-02-10T13:16:00Z">
              <w:r w:rsidR="00661540">
                <w:rPr>
                  <w:rFonts w:ascii="Calibri" w:hAnsi="Calibri" w:cs="Calibri"/>
                  <w:color w:val="FF0000"/>
                  <w:sz w:val="21"/>
                  <w:szCs w:val="21"/>
                </w:rPr>
                <w:t xml:space="preserve"> core functionality for CG-SDT and should not have an additional capability</w:t>
              </w:r>
            </w:ins>
          </w:p>
        </w:tc>
        <w:tc>
          <w:tcPr>
            <w:tcW w:w="3823" w:type="dxa"/>
          </w:tcPr>
          <w:p w14:paraId="0252F165" w14:textId="77777777" w:rsidR="00401F2C" w:rsidRDefault="00401F2C" w:rsidP="00401F2C">
            <w:pPr>
              <w:rPr>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575F93CF" w14:textId="77777777" w:rsidR="00214169" w:rsidRDefault="00214169">
            <w:pPr>
              <w:rPr>
                <w:sz w:val="20"/>
                <w:szCs w:val="20"/>
                <w:lang w:eastAsia="zh-CN"/>
              </w:rPr>
            </w:pPr>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lastRenderedPageBreak/>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42" w:author="seungjune.yi" w:date="2022-02-10T11:10:00Z"/>
                <w:sz w:val="20"/>
                <w:szCs w:val="20"/>
                <w:lang w:eastAsia="zh-CN"/>
              </w:rPr>
            </w:pPr>
            <w:r>
              <w:rPr>
                <w:sz w:val="20"/>
                <w:szCs w:val="20"/>
                <w:lang w:eastAsia="zh-CN"/>
              </w:rPr>
              <w:t>Rapp: Propose to integrate as currently in the running CR (</w:t>
            </w:r>
            <w:proofErr w:type="gramStart"/>
            <w:r>
              <w:rPr>
                <w:sz w:val="20"/>
                <w:szCs w:val="20"/>
                <w:lang w:eastAsia="zh-CN"/>
              </w:rPr>
              <w:t>i.e.</w:t>
            </w:r>
            <w:proofErr w:type="gramEnd"/>
            <w:r>
              <w:rPr>
                <w:sz w:val="20"/>
                <w:szCs w:val="20"/>
                <w:lang w:eastAsia="zh-CN"/>
              </w:rPr>
              <w:t xml:space="preserve"> remove the EN in 5.3.13.5)</w:t>
            </w:r>
          </w:p>
          <w:p w14:paraId="0D4B7A98" w14:textId="5D92FE0B" w:rsidR="00214169" w:rsidDel="00661540" w:rsidRDefault="009C32B0">
            <w:pPr>
              <w:rPr>
                <w:del w:id="43" w:author="seungjune.yi" w:date="2022-02-10T11:14:00Z"/>
                <w:sz w:val="20"/>
                <w:szCs w:val="20"/>
                <w:lang w:eastAsia="zh-CN"/>
              </w:rPr>
            </w:pPr>
            <w:ins w:id="44" w:author="seungjune.yi" w:date="2022-02-10T11:10:00Z">
              <w:r>
                <w:rPr>
                  <w:sz w:val="20"/>
                  <w:szCs w:val="20"/>
                  <w:lang w:eastAsia="zh-CN"/>
                </w:rPr>
                <w:t>[LGE] We think introducing a new section</w:t>
              </w:r>
            </w:ins>
            <w:ins w:id="45" w:author="seungjune.yi" w:date="2022-02-10T11:11:00Z">
              <w:r>
                <w:rPr>
                  <w:sz w:val="20"/>
                  <w:szCs w:val="20"/>
                  <w:lang w:eastAsia="zh-CN"/>
                </w:rPr>
                <w:t xml:space="preserve"> for SDT failure handling</w:t>
              </w:r>
            </w:ins>
            <w:ins w:id="46" w:author="seungjune.yi" w:date="2022-02-10T11:10:00Z">
              <w:r>
                <w:rPr>
                  <w:sz w:val="20"/>
                  <w:szCs w:val="20"/>
                  <w:lang w:eastAsia="zh-CN"/>
                </w:rPr>
                <w:t xml:space="preserve"> is </w:t>
              </w:r>
              <w:proofErr w:type="gramStart"/>
              <w:r>
                <w:rPr>
                  <w:sz w:val="20"/>
                  <w:szCs w:val="20"/>
                  <w:lang w:eastAsia="zh-CN"/>
                </w:rPr>
                <w:t>more clear</w:t>
              </w:r>
              <w:proofErr w:type="gramEnd"/>
              <w:r>
                <w:rPr>
                  <w:sz w:val="20"/>
                  <w:szCs w:val="20"/>
                  <w:lang w:eastAsia="zh-CN"/>
                </w:rPr>
                <w:t xml:space="preserve">. </w:t>
              </w:r>
            </w:ins>
            <w:ins w:id="47" w:author="seungjune.yi" w:date="2022-02-10T11:11:00Z">
              <w:r>
                <w:rPr>
                  <w:sz w:val="20"/>
                  <w:szCs w:val="20"/>
                  <w:lang w:eastAsia="zh-CN"/>
                </w:rPr>
                <w:t xml:space="preserve">The trigger for SDT failure handling is not limited to </w:t>
              </w:r>
            </w:ins>
            <w:proofErr w:type="spellStart"/>
            <w:ins w:id="48"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w:t>
              </w:r>
              <w:proofErr w:type="gramStart"/>
              <w:r>
                <w:rPr>
                  <w:sz w:val="20"/>
                  <w:szCs w:val="20"/>
                  <w:lang w:eastAsia="zh-CN"/>
                </w:rPr>
                <w:t>e.g.</w:t>
              </w:r>
              <w:proofErr w:type="gramEnd"/>
              <w:r>
                <w:rPr>
                  <w:sz w:val="20"/>
                  <w:szCs w:val="20"/>
                  <w:lang w:eastAsia="zh-CN"/>
                </w:rPr>
                <w:t xml:space="preserve"> </w:t>
              </w:r>
            </w:ins>
            <w:ins w:id="49"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50" w:author="Ericsson" w:date="2022-02-10T13:17:00Z"/>
                <w:sz w:val="20"/>
                <w:szCs w:val="20"/>
                <w:lang w:eastAsia="zh-CN"/>
              </w:rPr>
            </w:pPr>
          </w:p>
          <w:p w14:paraId="1EFD0482" w14:textId="77777777" w:rsidR="00214169" w:rsidRDefault="00401F2C">
            <w:pPr>
              <w:rPr>
                <w:ins w:id="51" w:author="Ericsson" w:date="2022-02-10T13:17:00Z"/>
                <w:sz w:val="20"/>
                <w:szCs w:val="20"/>
                <w:lang w:eastAsia="zh-CN"/>
              </w:rPr>
            </w:pPr>
            <w:proofErr w:type="spellStart"/>
            <w:ins w:id="52" w:author="ZTE" w:date="2022-02-10T09:57:00Z">
              <w:r>
                <w:rPr>
                  <w:sz w:val="20"/>
                  <w:szCs w:val="20"/>
                  <w:lang w:eastAsia="zh-CN"/>
                </w:rPr>
                <w:t>ZTE</w:t>
              </w:r>
              <w:proofErr w:type="spellEnd"/>
              <w:r>
                <w:rPr>
                  <w:sz w:val="20"/>
                  <w:szCs w:val="20"/>
                  <w:lang w:eastAsia="zh-CN"/>
                </w:rPr>
                <w:t>: We</w:t>
              </w:r>
            </w:ins>
            <w:ins w:id="53" w:author="ZTE" w:date="2022-02-10T10:25:00Z">
              <w:r w:rsidR="003C4F86">
                <w:rPr>
                  <w:sz w:val="20"/>
                  <w:szCs w:val="20"/>
                  <w:lang w:eastAsia="zh-CN"/>
                </w:rPr>
                <w:t xml:space="preserve"> slightly prefer to merge it with existing section, no strong view.</w:t>
              </w:r>
            </w:ins>
          </w:p>
          <w:p w14:paraId="23AAD58A" w14:textId="1A21B8A6" w:rsidR="00661540" w:rsidRDefault="00661540">
            <w:pPr>
              <w:rPr>
                <w:sz w:val="20"/>
                <w:szCs w:val="20"/>
                <w:lang w:eastAsia="zh-CN"/>
              </w:rPr>
            </w:pPr>
            <w:ins w:id="54" w:author="Ericsson" w:date="2022-02-10T13:17:00Z">
              <w:r>
                <w:rPr>
                  <w:sz w:val="20"/>
                  <w:szCs w:val="20"/>
                  <w:lang w:eastAsia="zh-CN"/>
                </w:rPr>
                <w:t xml:space="preserve">Ericsson: </w:t>
              </w:r>
            </w:ins>
            <w:ins w:id="55"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56" w:author="Ericsson" w:date="2022-02-10T13:20:00Z">
              <w:r>
                <w:rPr>
                  <w:sz w:val="20"/>
                  <w:szCs w:val="20"/>
                  <w:lang w:eastAsia="zh-CN"/>
                </w:rPr>
                <w:t>e see no strong reason not to integrate.</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57" w:author="Intel - Marta" w:date="2022-01-27T20:37:00Z"/>
                <w:sz w:val="20"/>
                <w:szCs w:val="20"/>
                <w:lang w:eastAsia="zh-CN"/>
              </w:rPr>
            </w:pPr>
            <w:ins w:id="58"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proofErr w:type="gramStart"/>
              <w:r>
                <w:rPr>
                  <w:sz w:val="20"/>
                  <w:szCs w:val="20"/>
                  <w:lang w:eastAsia="zh-CN"/>
                </w:rPr>
                <w:t>Txxx</w:t>
              </w:r>
              <w:proofErr w:type="spellEnd"/>
              <w:r>
                <w:rPr>
                  <w:sz w:val="20"/>
                  <w:szCs w:val="20"/>
                  <w:lang w:eastAsia="zh-CN"/>
                </w:rPr>
                <w:t>(</w:t>
              </w:r>
              <w:proofErr w:type="spellStart"/>
              <w:proofErr w:type="gramEnd"/>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59" w:author="Huawei (Dawid)" w:date="2022-01-28T12:17:00Z"/>
                <w:sz w:val="20"/>
                <w:szCs w:val="20"/>
                <w:lang w:eastAsia="zh-CN"/>
              </w:rPr>
            </w:pPr>
            <w:ins w:id="60"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61" w:author="Huawei (Dawid)" w:date="2022-01-28T12:17:00Z">
              <w:r>
                <w:rPr>
                  <w:sz w:val="20"/>
                  <w:szCs w:val="20"/>
                  <w:lang w:eastAsia="zh-CN"/>
                </w:rPr>
                <w:t>SDT operation, as per the agreement.</w:t>
              </w:r>
            </w:ins>
          </w:p>
          <w:p w14:paraId="40C9F9DA" w14:textId="1D7B12D3" w:rsidR="00214169" w:rsidRDefault="009C32B0">
            <w:pPr>
              <w:rPr>
                <w:ins w:id="62" w:author="ZTE" w:date="2022-02-10T09:58:00Z"/>
                <w:sz w:val="20"/>
                <w:szCs w:val="20"/>
              </w:rPr>
            </w:pPr>
            <w:ins w:id="63"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64" w:author="ZTE" w:date="2022-02-10T09:58:00Z"/>
                <w:sz w:val="20"/>
                <w:szCs w:val="20"/>
                <w:lang w:eastAsia="zh-CN"/>
              </w:rPr>
            </w:pPr>
            <w:ins w:id="65" w:author="ZTE" w:date="2022-02-10T09:58:00Z">
              <w:r>
                <w:rPr>
                  <w:sz w:val="20"/>
                  <w:szCs w:val="20"/>
                  <w:lang w:eastAsia="zh-CN"/>
                </w:rPr>
                <w:t xml:space="preserve">[ZTE] </w:t>
              </w:r>
            </w:ins>
            <w:ins w:id="66" w:author="ZTE" w:date="2022-02-10T10:09:00Z">
              <w:r w:rsidR="00C81B8B">
                <w:rPr>
                  <w:sz w:val="20"/>
                  <w:szCs w:val="20"/>
                  <w:lang w:eastAsia="zh-CN"/>
                </w:rPr>
                <w:t>L</w:t>
              </w:r>
            </w:ins>
            <w:ins w:id="67" w:author="ZTE" w:date="2022-02-10T09:59:00Z">
              <w:r>
                <w:rPr>
                  <w:sz w:val="20"/>
                  <w:szCs w:val="20"/>
                  <w:lang w:eastAsia="zh-CN"/>
                </w:rPr>
                <w:t xml:space="preserve">egacy </w:t>
              </w:r>
              <w:proofErr w:type="spellStart"/>
              <w:r>
                <w:rPr>
                  <w:sz w:val="20"/>
                  <w:szCs w:val="20"/>
                  <w:lang w:eastAsia="zh-CN"/>
                </w:rPr>
                <w:t>behaviour</w:t>
              </w:r>
              <w:proofErr w:type="spellEnd"/>
              <w:r>
                <w:rPr>
                  <w:sz w:val="20"/>
                  <w:szCs w:val="20"/>
                  <w:lang w:eastAsia="zh-CN"/>
                </w:rPr>
                <w:t xml:space="preserve"> </w:t>
              </w:r>
            </w:ins>
            <w:ins w:id="68" w:author="ZTE" w:date="2022-02-10T10:09:00Z">
              <w:r w:rsidR="00C81B8B">
                <w:rPr>
                  <w:sz w:val="20"/>
                  <w:szCs w:val="20"/>
                  <w:lang w:eastAsia="zh-CN"/>
                </w:rPr>
                <w:t xml:space="preserve">has also been clarified already </w:t>
              </w:r>
            </w:ins>
            <w:proofErr w:type="spellStart"/>
            <w:ins w:id="69" w:author="ZTE" w:date="2022-02-10T09:59:00Z">
              <w:r>
                <w:rPr>
                  <w:sz w:val="20"/>
                  <w:szCs w:val="20"/>
                  <w:lang w:eastAsia="zh-CN"/>
                </w:rPr>
                <w:t>as</w:t>
              </w:r>
              <w:proofErr w:type="spellEnd"/>
              <w:r>
                <w:rPr>
                  <w:sz w:val="20"/>
                  <w:szCs w:val="20"/>
                  <w:lang w:eastAsia="zh-CN"/>
                </w:rPr>
                <w:t xml:space="preserve"> captured in chairman’s notes</w:t>
              </w:r>
            </w:ins>
            <w:ins w:id="70" w:author="ZTE" w:date="2022-02-10T09:58:00Z">
              <w:r>
                <w:rPr>
                  <w:sz w:val="20"/>
                  <w:szCs w:val="20"/>
                  <w:lang w:eastAsia="zh-CN"/>
                </w:rPr>
                <w:t xml:space="preserve">. </w:t>
              </w:r>
            </w:ins>
            <w:ins w:id="71" w:author="ZTE" w:date="2022-02-10T10:05:00Z">
              <w:r w:rsidR="00AA24F8">
                <w:rPr>
                  <w:sz w:val="20"/>
                  <w:szCs w:val="20"/>
                  <w:lang w:eastAsia="zh-CN"/>
                </w:rPr>
                <w:t>See the conclusion for R2-2102715 (RAN2#113-bis):</w:t>
              </w:r>
            </w:ins>
            <w:ins w:id="72"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73"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74" w:author="ZTE" w:date="2022-02-10T10:06:00Z"/>
                <w:sz w:val="20"/>
                <w:szCs w:val="20"/>
                <w:lang w:eastAsia="zh-CN"/>
              </w:rPr>
            </w:pPr>
          </w:p>
          <w:p w14:paraId="4BBF304F" w14:textId="749B7F63" w:rsidR="00401F2C" w:rsidRDefault="00661540" w:rsidP="00401F2C">
            <w:pPr>
              <w:rPr>
                <w:ins w:id="75" w:author="ZTE" w:date="2022-02-10T09:59:00Z"/>
                <w:sz w:val="20"/>
                <w:szCs w:val="20"/>
              </w:rPr>
            </w:pPr>
            <w:ins w:id="76" w:author="Ericsson" w:date="2022-02-10T13:20:00Z">
              <w:r>
                <w:rPr>
                  <w:sz w:val="20"/>
                  <w:szCs w:val="20"/>
                </w:rPr>
                <w:lastRenderedPageBreak/>
                <w:t xml:space="preserve">Ericsson: </w:t>
              </w:r>
            </w:ins>
            <w:ins w:id="77" w:author="Ericsson" w:date="2022-02-10T13:21:00Z">
              <w:r w:rsidR="0002400E">
                <w:rPr>
                  <w:sz w:val="20"/>
                  <w:szCs w:val="20"/>
                </w:rPr>
                <w:t xml:space="preserve">Agree w, Intel. </w:t>
              </w:r>
            </w:ins>
            <w:ins w:id="78" w:author="Ericsson" w:date="2022-02-10T13:22:00Z">
              <w:r w:rsidR="0002400E">
                <w:rPr>
                  <w:sz w:val="20"/>
                  <w:szCs w:val="20"/>
                </w:rPr>
                <w:t xml:space="preserve">In addition, we think it is of value to </w:t>
              </w:r>
            </w:ins>
            <w:ins w:id="79" w:author="Ericsson" w:date="2022-02-10T13:21:00Z">
              <w:r w:rsidR="0002400E">
                <w:rPr>
                  <w:sz w:val="20"/>
                  <w:szCs w:val="20"/>
                </w:rPr>
                <w:t xml:space="preserve">clarify that the UE </w:t>
              </w:r>
            </w:ins>
            <w:ins w:id="80"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1F82E49B" w14:textId="77777777" w:rsidR="00214169" w:rsidRDefault="00214169">
            <w:pPr>
              <w:rPr>
                <w:sz w:val="20"/>
                <w:szCs w:val="20"/>
                <w:lang w:eastAsia="zh-CN"/>
              </w:rPr>
            </w:pPr>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81" w:author="ZTE" w:date="2022-02-10T11:05:00Z"/>
                <w:sz w:val="20"/>
                <w:szCs w:val="20"/>
                <w:lang w:eastAsia="zh-CN"/>
              </w:rPr>
            </w:pPr>
            <w:ins w:id="82"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when the UE is configured with CG-SDT.</w:t>
              </w:r>
            </w:ins>
          </w:p>
          <w:p w14:paraId="34E23EE7" w14:textId="77777777" w:rsidR="00F31FAE" w:rsidRDefault="00F31FAE" w:rsidP="00F31FAE">
            <w:pPr>
              <w:rPr>
                <w:ins w:id="83" w:author="ZTE" w:date="2022-02-10T11:05:00Z"/>
                <w:sz w:val="20"/>
                <w:szCs w:val="20"/>
                <w:lang w:eastAsia="zh-CN"/>
              </w:rPr>
            </w:pPr>
            <w:ins w:id="84"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7B751E81" w14:textId="475CE4D3" w:rsidR="00F31FAE" w:rsidRDefault="0002400E">
            <w:pPr>
              <w:rPr>
                <w:sz w:val="20"/>
                <w:szCs w:val="20"/>
                <w:lang w:eastAsia="zh-CN"/>
              </w:rPr>
            </w:pPr>
            <w:ins w:id="85" w:author="Ericsson" w:date="2022-02-10T13:23:00Z">
              <w:r>
                <w:rPr>
                  <w:sz w:val="20"/>
                  <w:szCs w:val="20"/>
                  <w:lang w:eastAsia="zh-CN"/>
                </w:rPr>
                <w:t xml:space="preserve">Ericsson: </w:t>
              </w:r>
            </w:ins>
            <w:ins w:id="86" w:author="Ericsson" w:date="2022-02-10T13:26:00Z">
              <w:r>
                <w:rPr>
                  <w:sz w:val="20"/>
                  <w:szCs w:val="20"/>
                  <w:lang w:eastAsia="zh-CN"/>
                </w:rPr>
                <w:t xml:space="preserve">It seems we do not need any specific handling for </w:t>
              </w:r>
            </w:ins>
            <w:ins w:id="87" w:author="Ericsson" w:date="2022-02-10T13:27:00Z">
              <w:r>
                <w:rPr>
                  <w:sz w:val="20"/>
                  <w:szCs w:val="20"/>
                  <w:lang w:eastAsia="zh-CN"/>
                </w:rPr>
                <w:t xml:space="preserve">a </w:t>
              </w:r>
            </w:ins>
            <w:ins w:id="88" w:author="Ericsson" w:date="2022-02-10T13:26:00Z">
              <w:r>
                <w:rPr>
                  <w:sz w:val="20"/>
                  <w:szCs w:val="20"/>
                  <w:lang w:eastAsia="zh-CN"/>
                </w:rPr>
                <w:t>CG-SDT configuration with more than suspending radio bearers configur</w:t>
              </w:r>
            </w:ins>
            <w:ins w:id="89" w:author="Ericsson" w:date="2022-02-10T13:27:00Z">
              <w:r>
                <w:rPr>
                  <w:sz w:val="20"/>
                  <w:szCs w:val="20"/>
                  <w:lang w:eastAsia="zh-CN"/>
                </w:rPr>
                <w:t>ed for SDT (current draft v00)</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90"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91" w:author="Ericsson" w:date="2022-02-10T13:27:00Z"/>
                <w:sz w:val="20"/>
                <w:szCs w:val="20"/>
                <w:lang w:eastAsia="zh-CN"/>
              </w:rPr>
            </w:pPr>
            <w:ins w:id="92" w:author="ZTE" w:date="2022-02-10T11:05:00Z">
              <w:r>
                <w:rPr>
                  <w:sz w:val="20"/>
                  <w:szCs w:val="20"/>
                  <w:lang w:eastAsia="zh-CN"/>
                </w:rPr>
                <w:t xml:space="preserve">[ZTE] Agree with </w:t>
              </w:r>
              <w:proofErr w:type="spellStart"/>
              <w:r>
                <w:rPr>
                  <w:sz w:val="20"/>
                  <w:szCs w:val="20"/>
                  <w:lang w:eastAsia="zh-CN"/>
                </w:rPr>
                <w:t>rapp</w:t>
              </w:r>
            </w:ins>
            <w:proofErr w:type="spellEnd"/>
          </w:p>
          <w:p w14:paraId="03715D4F" w14:textId="095EE83D" w:rsidR="00C41419" w:rsidRDefault="00C41419">
            <w:pPr>
              <w:rPr>
                <w:sz w:val="20"/>
                <w:szCs w:val="20"/>
                <w:lang w:eastAsia="zh-CN"/>
              </w:rPr>
            </w:pPr>
            <w:ins w:id="93" w:author="Ericsson" w:date="2022-02-10T13:27:00Z">
              <w:r>
                <w:rPr>
                  <w:sz w:val="20"/>
                  <w:szCs w:val="20"/>
                  <w:lang w:eastAsia="zh-CN"/>
                </w:rPr>
                <w:t xml:space="preserve">Ericsson: </w:t>
              </w:r>
            </w:ins>
            <w:ins w:id="94" w:author="Ericsson" w:date="2022-02-10T13:28:00Z">
              <w:r w:rsidR="00AE441F">
                <w:rPr>
                  <w:sz w:val="20"/>
                  <w:szCs w:val="20"/>
                  <w:lang w:eastAsia="zh-CN"/>
                </w:rPr>
                <w:t>No</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95"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96" w:author="Ericsson" w:date="2022-02-10T13:28:00Z"/>
                <w:sz w:val="20"/>
                <w:szCs w:val="20"/>
                <w:lang w:eastAsia="zh-CN"/>
              </w:rPr>
            </w:pPr>
            <w:ins w:id="97" w:author="ZTE" w:date="2022-02-10T11:05:00Z">
              <w:r>
                <w:rPr>
                  <w:sz w:val="20"/>
                  <w:szCs w:val="20"/>
                  <w:lang w:eastAsia="zh-CN"/>
                </w:rPr>
                <w:t xml:space="preserve">[ZTE] Agree with </w:t>
              </w:r>
              <w:proofErr w:type="spellStart"/>
              <w:r>
                <w:rPr>
                  <w:sz w:val="20"/>
                  <w:szCs w:val="20"/>
                  <w:lang w:eastAsia="zh-CN"/>
                </w:rPr>
                <w:t>rapp</w:t>
              </w:r>
            </w:ins>
            <w:proofErr w:type="spellEnd"/>
          </w:p>
          <w:p w14:paraId="072CA7A9" w14:textId="56B10197" w:rsidR="00AE441F" w:rsidRDefault="00AE441F">
            <w:pPr>
              <w:rPr>
                <w:sz w:val="20"/>
                <w:szCs w:val="20"/>
                <w:lang w:eastAsia="zh-CN"/>
              </w:rPr>
            </w:pPr>
            <w:ins w:id="98" w:author="Ericsson" w:date="2022-02-10T13:28:00Z">
              <w:r>
                <w:rPr>
                  <w:sz w:val="20"/>
                  <w:szCs w:val="20"/>
                  <w:lang w:eastAsia="zh-CN"/>
                </w:rPr>
                <w:t>Ericsson: No</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99" w:author="ZTE" w:date="2022-02-10T11:06:00Z"/>
                <w:sz w:val="20"/>
                <w:szCs w:val="20"/>
                <w:lang w:eastAsia="zh-CN"/>
              </w:rPr>
            </w:pPr>
            <w:ins w:id="100" w:author="ZTE" w:date="2022-02-10T11:06:00Z">
              <w:r>
                <w:rPr>
                  <w:sz w:val="20"/>
                  <w:szCs w:val="20"/>
                  <w:lang w:eastAsia="zh-CN"/>
                </w:rPr>
                <w:t xml:space="preserve">ZTE] We propose to reuse the </w:t>
              </w:r>
              <w:proofErr w:type="gramStart"/>
              <w:r>
                <w:rPr>
                  <w:sz w:val="20"/>
                  <w:szCs w:val="20"/>
                  <w:lang w:eastAsia="zh-CN"/>
                </w:rPr>
                <w:t>5 bit</w:t>
              </w:r>
              <w:proofErr w:type="gramEnd"/>
              <w:r>
                <w:rPr>
                  <w:sz w:val="20"/>
                  <w:szCs w:val="20"/>
                  <w:lang w:eastAsia="zh-CN"/>
                </w:rPr>
                <w:t xml:space="preserve"> field aligned with the BSR values for 5 bit format in MAC, as follows: </w:t>
              </w:r>
            </w:ins>
          </w:p>
          <w:p w14:paraId="0656BD9E" w14:textId="77777777" w:rsidR="00F31FAE" w:rsidRPr="00262EBE" w:rsidRDefault="00F31FAE" w:rsidP="00F31FAE">
            <w:pPr>
              <w:pStyle w:val="TH"/>
              <w:rPr>
                <w:ins w:id="101" w:author="ZTE" w:date="2022-02-10T11:06:00Z"/>
                <w:noProof/>
                <w:lang w:eastAsia="ko-KR"/>
              </w:rPr>
            </w:pPr>
            <w:ins w:id="102" w:author="ZTE" w:date="2022-02-10T11:06:00Z">
              <w:r w:rsidRPr="00262EBE">
                <w:rPr>
                  <w:noProof/>
                </w:rPr>
                <w:lastRenderedPageBreak/>
                <w:t>Table 6.1.3.1-1: Buffer size levels</w:t>
              </w:r>
              <w:r w:rsidRPr="00262EBE">
                <w:rPr>
                  <w:noProof/>
                  <w:lang w:eastAsia="ko-KR"/>
                </w:rPr>
                <w:t xml:space="preserve"> (in bytes)</w:t>
              </w:r>
              <w:r w:rsidRPr="00262EBE">
                <w:rPr>
                  <w:noProof/>
                </w:rPr>
                <w:t xml:space="preserve"> for </w:t>
              </w:r>
              <w:r w:rsidRPr="00262EBE">
                <w:rPr>
                  <w:noProof/>
                  <w:lang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E51A97">
              <w:trPr>
                <w:jc w:val="center"/>
                <w:ins w:id="103" w:author="ZTE" w:date="2022-02-10T11:06:00Z"/>
              </w:trPr>
              <w:tc>
                <w:tcPr>
                  <w:tcW w:w="864" w:type="dxa"/>
                  <w:shd w:val="clear" w:color="auto" w:fill="auto"/>
                </w:tcPr>
                <w:p w14:paraId="48B518DC" w14:textId="77777777" w:rsidR="00F31FAE" w:rsidRPr="00262EBE" w:rsidRDefault="00F31FAE" w:rsidP="00F31FAE">
                  <w:pPr>
                    <w:pStyle w:val="TAH"/>
                    <w:rPr>
                      <w:ins w:id="104" w:author="ZTE" w:date="2022-02-10T11:06:00Z"/>
                    </w:rPr>
                  </w:pPr>
                  <w:ins w:id="105" w:author="ZTE" w:date="2022-02-10T11:06:00Z">
                    <w:r w:rsidRPr="00262EBE">
                      <w:t>Index</w:t>
                    </w:r>
                  </w:ins>
                </w:p>
              </w:tc>
              <w:tc>
                <w:tcPr>
                  <w:tcW w:w="1140" w:type="dxa"/>
                  <w:shd w:val="clear" w:color="auto" w:fill="auto"/>
                </w:tcPr>
                <w:p w14:paraId="66878E2E" w14:textId="77777777" w:rsidR="00F31FAE" w:rsidRPr="00262EBE" w:rsidRDefault="00F31FAE" w:rsidP="00F31FAE">
                  <w:pPr>
                    <w:pStyle w:val="TAH"/>
                    <w:rPr>
                      <w:ins w:id="106" w:author="ZTE" w:date="2022-02-10T11:06:00Z"/>
                    </w:rPr>
                  </w:pPr>
                  <w:ins w:id="107" w:author="ZTE" w:date="2022-02-10T11:06:00Z">
                    <w:r w:rsidRPr="00262EBE">
                      <w:t>BS value</w:t>
                    </w:r>
                  </w:ins>
                </w:p>
              </w:tc>
              <w:tc>
                <w:tcPr>
                  <w:tcW w:w="864" w:type="dxa"/>
                  <w:shd w:val="clear" w:color="auto" w:fill="auto"/>
                </w:tcPr>
                <w:p w14:paraId="796667E1" w14:textId="77777777" w:rsidR="00F31FAE" w:rsidRPr="00262EBE" w:rsidRDefault="00F31FAE" w:rsidP="00F31FAE">
                  <w:pPr>
                    <w:pStyle w:val="TAH"/>
                    <w:rPr>
                      <w:ins w:id="108" w:author="ZTE" w:date="2022-02-10T11:06:00Z"/>
                    </w:rPr>
                  </w:pPr>
                  <w:ins w:id="109" w:author="ZTE" w:date="2022-02-10T11:06:00Z">
                    <w:r w:rsidRPr="00262EBE">
                      <w:t>Index</w:t>
                    </w:r>
                  </w:ins>
                </w:p>
              </w:tc>
              <w:tc>
                <w:tcPr>
                  <w:tcW w:w="1140" w:type="dxa"/>
                  <w:shd w:val="clear" w:color="auto" w:fill="auto"/>
                </w:tcPr>
                <w:p w14:paraId="68AC1587" w14:textId="77777777" w:rsidR="00F31FAE" w:rsidRPr="00262EBE" w:rsidRDefault="00F31FAE" w:rsidP="00F31FAE">
                  <w:pPr>
                    <w:pStyle w:val="TAH"/>
                    <w:rPr>
                      <w:ins w:id="110" w:author="ZTE" w:date="2022-02-10T11:06:00Z"/>
                    </w:rPr>
                  </w:pPr>
                  <w:ins w:id="111" w:author="ZTE" w:date="2022-02-10T11:06:00Z">
                    <w:r w:rsidRPr="00262EBE">
                      <w:t>BS value</w:t>
                    </w:r>
                  </w:ins>
                </w:p>
              </w:tc>
              <w:tc>
                <w:tcPr>
                  <w:tcW w:w="864" w:type="dxa"/>
                </w:tcPr>
                <w:p w14:paraId="2CC2C060" w14:textId="77777777" w:rsidR="00F31FAE" w:rsidRPr="00262EBE" w:rsidRDefault="00F31FAE" w:rsidP="00F31FAE">
                  <w:pPr>
                    <w:pStyle w:val="TAH"/>
                    <w:rPr>
                      <w:ins w:id="112" w:author="ZTE" w:date="2022-02-10T11:06:00Z"/>
                    </w:rPr>
                  </w:pPr>
                  <w:ins w:id="113" w:author="ZTE" w:date="2022-02-10T11:06:00Z">
                    <w:r w:rsidRPr="00262EBE">
                      <w:t>Index</w:t>
                    </w:r>
                  </w:ins>
                </w:p>
              </w:tc>
              <w:tc>
                <w:tcPr>
                  <w:tcW w:w="1140" w:type="dxa"/>
                </w:tcPr>
                <w:p w14:paraId="465ADEAB" w14:textId="77777777" w:rsidR="00F31FAE" w:rsidRPr="00262EBE" w:rsidRDefault="00F31FAE" w:rsidP="00F31FAE">
                  <w:pPr>
                    <w:pStyle w:val="TAH"/>
                    <w:rPr>
                      <w:ins w:id="114" w:author="ZTE" w:date="2022-02-10T11:06:00Z"/>
                    </w:rPr>
                  </w:pPr>
                  <w:ins w:id="115" w:author="ZTE" w:date="2022-02-10T11:06:00Z">
                    <w:r w:rsidRPr="00262EBE">
                      <w:t>BS value</w:t>
                    </w:r>
                  </w:ins>
                </w:p>
              </w:tc>
              <w:tc>
                <w:tcPr>
                  <w:tcW w:w="864" w:type="dxa"/>
                </w:tcPr>
                <w:p w14:paraId="271D1E04" w14:textId="77777777" w:rsidR="00F31FAE" w:rsidRPr="00262EBE" w:rsidRDefault="00F31FAE" w:rsidP="00F31FAE">
                  <w:pPr>
                    <w:pStyle w:val="TAH"/>
                    <w:rPr>
                      <w:ins w:id="116" w:author="ZTE" w:date="2022-02-10T11:06:00Z"/>
                    </w:rPr>
                  </w:pPr>
                  <w:ins w:id="117" w:author="ZTE" w:date="2022-02-10T11:06:00Z">
                    <w:r w:rsidRPr="00262EBE">
                      <w:t>Index</w:t>
                    </w:r>
                  </w:ins>
                </w:p>
              </w:tc>
              <w:tc>
                <w:tcPr>
                  <w:tcW w:w="1140" w:type="dxa"/>
                </w:tcPr>
                <w:p w14:paraId="23153567" w14:textId="77777777" w:rsidR="00F31FAE" w:rsidRPr="00262EBE" w:rsidRDefault="00F31FAE" w:rsidP="00F31FAE">
                  <w:pPr>
                    <w:pStyle w:val="TAH"/>
                    <w:rPr>
                      <w:ins w:id="118" w:author="ZTE" w:date="2022-02-10T11:06:00Z"/>
                    </w:rPr>
                  </w:pPr>
                  <w:ins w:id="119" w:author="ZTE" w:date="2022-02-10T11:06:00Z">
                    <w:r w:rsidRPr="00262EBE">
                      <w:t>BS value</w:t>
                    </w:r>
                  </w:ins>
                </w:p>
              </w:tc>
            </w:tr>
            <w:tr w:rsidR="00F31FAE" w:rsidRPr="00262EBE" w14:paraId="62BAEB80" w14:textId="77777777" w:rsidTr="00E51A97">
              <w:trPr>
                <w:trHeight w:val="170"/>
                <w:jc w:val="center"/>
                <w:ins w:id="120" w:author="ZTE" w:date="2022-02-10T11:06:00Z"/>
              </w:trPr>
              <w:tc>
                <w:tcPr>
                  <w:tcW w:w="864" w:type="dxa"/>
                  <w:shd w:val="clear" w:color="auto" w:fill="auto"/>
                </w:tcPr>
                <w:p w14:paraId="64B8E622" w14:textId="77777777" w:rsidR="00F31FAE" w:rsidRPr="00262EBE" w:rsidRDefault="00F31FAE" w:rsidP="00F31FAE">
                  <w:pPr>
                    <w:pStyle w:val="TAC"/>
                    <w:rPr>
                      <w:ins w:id="121" w:author="ZTE" w:date="2022-02-10T11:06:00Z"/>
                    </w:rPr>
                  </w:pPr>
                  <w:ins w:id="122" w:author="ZTE" w:date="2022-02-10T11:06:00Z">
                    <w:r w:rsidRPr="00262EBE">
                      <w:t>0</w:t>
                    </w:r>
                  </w:ins>
                </w:p>
              </w:tc>
              <w:tc>
                <w:tcPr>
                  <w:tcW w:w="1140" w:type="dxa"/>
                  <w:shd w:val="clear" w:color="auto" w:fill="auto"/>
                </w:tcPr>
                <w:p w14:paraId="24618117" w14:textId="77777777" w:rsidR="00F31FAE" w:rsidRPr="00262EBE" w:rsidRDefault="00F31FAE" w:rsidP="00F31FAE">
                  <w:pPr>
                    <w:pStyle w:val="TAC"/>
                    <w:rPr>
                      <w:ins w:id="123" w:author="ZTE" w:date="2022-02-10T11:06:00Z"/>
                    </w:rPr>
                  </w:pPr>
                  <w:ins w:id="124" w:author="ZTE" w:date="2022-02-10T11:06:00Z">
                    <w:r w:rsidRPr="00262EBE">
                      <w:t>0</w:t>
                    </w:r>
                  </w:ins>
                </w:p>
              </w:tc>
              <w:tc>
                <w:tcPr>
                  <w:tcW w:w="864" w:type="dxa"/>
                  <w:shd w:val="clear" w:color="auto" w:fill="auto"/>
                  <w:vAlign w:val="bottom"/>
                </w:tcPr>
                <w:p w14:paraId="4BA227EC" w14:textId="77777777" w:rsidR="00F31FAE" w:rsidRPr="00262EBE" w:rsidRDefault="00F31FAE" w:rsidP="00F31FAE">
                  <w:pPr>
                    <w:pStyle w:val="TAC"/>
                    <w:rPr>
                      <w:ins w:id="125" w:author="ZTE" w:date="2022-02-10T11:06:00Z"/>
                      <w:lang w:eastAsia="ko-KR"/>
                    </w:rPr>
                  </w:pPr>
                  <w:ins w:id="126" w:author="ZTE" w:date="2022-02-10T11:06:00Z">
                    <w:r w:rsidRPr="00262EBE">
                      <w:rPr>
                        <w:lang w:eastAsia="ko-KR"/>
                      </w:rPr>
                      <w:t>8</w:t>
                    </w:r>
                  </w:ins>
                </w:p>
              </w:tc>
              <w:tc>
                <w:tcPr>
                  <w:tcW w:w="1140" w:type="dxa"/>
                  <w:shd w:val="clear" w:color="auto" w:fill="auto"/>
                </w:tcPr>
                <w:p w14:paraId="26E25709" w14:textId="77777777" w:rsidR="00F31FAE" w:rsidRPr="00262EBE" w:rsidRDefault="00F31FAE" w:rsidP="00F31FAE">
                  <w:pPr>
                    <w:pStyle w:val="TAC"/>
                    <w:rPr>
                      <w:ins w:id="127" w:author="ZTE" w:date="2022-02-10T11:06:00Z"/>
                    </w:rPr>
                  </w:pPr>
                  <w:ins w:id="128" w:author="ZTE" w:date="2022-02-10T11:06:00Z">
                    <w:r w:rsidRPr="00262EBE">
                      <w:rPr>
                        <w:rFonts w:cs="Arial"/>
                        <w:lang w:eastAsia="ko-KR"/>
                      </w:rPr>
                      <w:t>≤</w:t>
                    </w:r>
                    <w:r w:rsidRPr="00262EBE">
                      <w:rPr>
                        <w:lang w:eastAsia="ko-KR"/>
                      </w:rPr>
                      <w:t xml:space="preserve"> </w:t>
                    </w:r>
                    <w:r w:rsidRPr="00262EBE">
                      <w:t>102</w:t>
                    </w:r>
                  </w:ins>
                </w:p>
              </w:tc>
              <w:tc>
                <w:tcPr>
                  <w:tcW w:w="864" w:type="dxa"/>
                  <w:vAlign w:val="bottom"/>
                </w:tcPr>
                <w:p w14:paraId="5431C6FD" w14:textId="77777777" w:rsidR="00F31FAE" w:rsidRPr="00262EBE" w:rsidRDefault="00F31FAE" w:rsidP="00F31FAE">
                  <w:pPr>
                    <w:pStyle w:val="TAC"/>
                    <w:rPr>
                      <w:ins w:id="129" w:author="ZTE" w:date="2022-02-10T11:06:00Z"/>
                      <w:lang w:eastAsia="ko-KR"/>
                    </w:rPr>
                  </w:pPr>
                  <w:ins w:id="130" w:author="ZTE" w:date="2022-02-10T11:06:00Z">
                    <w:r w:rsidRPr="00262EBE">
                      <w:rPr>
                        <w:lang w:eastAsia="ko-KR"/>
                      </w:rPr>
                      <w:t>16</w:t>
                    </w:r>
                  </w:ins>
                </w:p>
              </w:tc>
              <w:tc>
                <w:tcPr>
                  <w:tcW w:w="1140" w:type="dxa"/>
                </w:tcPr>
                <w:p w14:paraId="14ABC622" w14:textId="77777777" w:rsidR="00F31FAE" w:rsidRPr="00262EBE" w:rsidRDefault="00F31FAE" w:rsidP="00F31FAE">
                  <w:pPr>
                    <w:pStyle w:val="TAC"/>
                    <w:rPr>
                      <w:ins w:id="131" w:author="ZTE" w:date="2022-02-10T11:06:00Z"/>
                    </w:rPr>
                  </w:pPr>
                  <w:ins w:id="132" w:author="ZTE" w:date="2022-02-10T11:06:00Z">
                    <w:r w:rsidRPr="00262EBE">
                      <w:rPr>
                        <w:rFonts w:cs="Arial"/>
                        <w:lang w:eastAsia="ko-KR"/>
                      </w:rPr>
                      <w:t>≤</w:t>
                    </w:r>
                    <w:r w:rsidRPr="00262EBE">
                      <w:rPr>
                        <w:lang w:eastAsia="ko-KR"/>
                      </w:rPr>
                      <w:t xml:space="preserve"> </w:t>
                    </w:r>
                    <w:r w:rsidRPr="00262EBE">
                      <w:t>1446</w:t>
                    </w:r>
                  </w:ins>
                </w:p>
              </w:tc>
              <w:tc>
                <w:tcPr>
                  <w:tcW w:w="864" w:type="dxa"/>
                  <w:vAlign w:val="bottom"/>
                </w:tcPr>
                <w:p w14:paraId="1CDCC13F" w14:textId="77777777" w:rsidR="00F31FAE" w:rsidRPr="00262EBE" w:rsidRDefault="00F31FAE" w:rsidP="00F31FAE">
                  <w:pPr>
                    <w:pStyle w:val="TAC"/>
                    <w:rPr>
                      <w:ins w:id="133" w:author="ZTE" w:date="2022-02-10T11:06:00Z"/>
                      <w:lang w:eastAsia="ko-KR"/>
                    </w:rPr>
                  </w:pPr>
                  <w:ins w:id="134" w:author="ZTE" w:date="2022-02-10T11:06:00Z">
                    <w:r w:rsidRPr="00262EBE">
                      <w:rPr>
                        <w:lang w:eastAsia="ko-KR"/>
                      </w:rPr>
                      <w:t>24</w:t>
                    </w:r>
                  </w:ins>
                </w:p>
              </w:tc>
              <w:tc>
                <w:tcPr>
                  <w:tcW w:w="1140" w:type="dxa"/>
                </w:tcPr>
                <w:p w14:paraId="5BEE5EE2" w14:textId="77777777" w:rsidR="00F31FAE" w:rsidRPr="00262EBE" w:rsidRDefault="00F31FAE" w:rsidP="00F31FAE">
                  <w:pPr>
                    <w:pStyle w:val="TAC"/>
                    <w:rPr>
                      <w:ins w:id="135" w:author="ZTE" w:date="2022-02-10T11:06:00Z"/>
                    </w:rPr>
                  </w:pPr>
                  <w:ins w:id="136" w:author="ZTE" w:date="2022-02-10T11:06:00Z">
                    <w:r w:rsidRPr="00262EBE">
                      <w:rPr>
                        <w:rFonts w:cs="Arial"/>
                        <w:lang w:eastAsia="ko-KR"/>
                      </w:rPr>
                      <w:t>≤</w:t>
                    </w:r>
                    <w:r w:rsidRPr="00262EBE">
                      <w:rPr>
                        <w:lang w:eastAsia="ko-KR"/>
                      </w:rPr>
                      <w:t xml:space="preserve"> </w:t>
                    </w:r>
                    <w:r w:rsidRPr="00262EBE">
                      <w:t>20516</w:t>
                    </w:r>
                  </w:ins>
                </w:p>
              </w:tc>
            </w:tr>
            <w:tr w:rsidR="00F31FAE" w:rsidRPr="00262EBE" w14:paraId="58A65D66" w14:textId="77777777" w:rsidTr="00E51A97">
              <w:trPr>
                <w:trHeight w:val="170"/>
                <w:jc w:val="center"/>
                <w:ins w:id="137" w:author="ZTE" w:date="2022-02-10T11:06:00Z"/>
              </w:trPr>
              <w:tc>
                <w:tcPr>
                  <w:tcW w:w="864" w:type="dxa"/>
                  <w:shd w:val="clear" w:color="auto" w:fill="auto"/>
                </w:tcPr>
                <w:p w14:paraId="37E980D1" w14:textId="77777777" w:rsidR="00F31FAE" w:rsidRPr="00262EBE" w:rsidRDefault="00F31FAE" w:rsidP="00F31FAE">
                  <w:pPr>
                    <w:pStyle w:val="TAC"/>
                    <w:rPr>
                      <w:ins w:id="138" w:author="ZTE" w:date="2022-02-10T11:06:00Z"/>
                    </w:rPr>
                  </w:pPr>
                  <w:ins w:id="139" w:author="ZTE" w:date="2022-02-10T11:06:00Z">
                    <w:r w:rsidRPr="00262EBE">
                      <w:t>1</w:t>
                    </w:r>
                  </w:ins>
                </w:p>
              </w:tc>
              <w:tc>
                <w:tcPr>
                  <w:tcW w:w="1140" w:type="dxa"/>
                  <w:shd w:val="clear" w:color="auto" w:fill="auto"/>
                </w:tcPr>
                <w:p w14:paraId="13FF9A4F" w14:textId="77777777" w:rsidR="00F31FAE" w:rsidRPr="00262EBE" w:rsidRDefault="00F31FAE" w:rsidP="00F31FAE">
                  <w:pPr>
                    <w:pStyle w:val="TAC"/>
                    <w:rPr>
                      <w:ins w:id="140" w:author="ZTE" w:date="2022-02-10T11:06:00Z"/>
                      <w:lang w:eastAsia="ko-KR"/>
                    </w:rPr>
                  </w:pPr>
                  <w:ins w:id="141" w:author="ZTE" w:date="2022-02-10T11:06:00Z">
                    <w:r w:rsidRPr="00262EBE">
                      <w:rPr>
                        <w:rFonts w:cs="Arial"/>
                        <w:lang w:eastAsia="ko-KR"/>
                      </w:rPr>
                      <w:t>≤</w:t>
                    </w:r>
                    <w:r w:rsidRPr="00262EBE">
                      <w:rPr>
                        <w:lang w:eastAsia="ko-KR"/>
                      </w:rPr>
                      <w:t xml:space="preserve"> 10</w:t>
                    </w:r>
                  </w:ins>
                </w:p>
              </w:tc>
              <w:tc>
                <w:tcPr>
                  <w:tcW w:w="864" w:type="dxa"/>
                  <w:shd w:val="clear" w:color="auto" w:fill="auto"/>
                  <w:vAlign w:val="bottom"/>
                </w:tcPr>
                <w:p w14:paraId="4FCF8E02" w14:textId="77777777" w:rsidR="00F31FAE" w:rsidRPr="00262EBE" w:rsidRDefault="00F31FAE" w:rsidP="00F31FAE">
                  <w:pPr>
                    <w:pStyle w:val="TAC"/>
                    <w:rPr>
                      <w:ins w:id="142" w:author="ZTE" w:date="2022-02-10T11:06:00Z"/>
                      <w:lang w:eastAsia="ko-KR"/>
                    </w:rPr>
                  </w:pPr>
                  <w:ins w:id="143" w:author="ZTE" w:date="2022-02-10T11:06:00Z">
                    <w:r w:rsidRPr="00262EBE">
                      <w:rPr>
                        <w:lang w:eastAsia="ko-KR"/>
                      </w:rPr>
                      <w:t>9</w:t>
                    </w:r>
                  </w:ins>
                </w:p>
              </w:tc>
              <w:tc>
                <w:tcPr>
                  <w:tcW w:w="1140" w:type="dxa"/>
                  <w:shd w:val="clear" w:color="auto" w:fill="auto"/>
                </w:tcPr>
                <w:p w14:paraId="6887BD3D" w14:textId="77777777" w:rsidR="00F31FAE" w:rsidRPr="00262EBE" w:rsidRDefault="00F31FAE" w:rsidP="00F31FAE">
                  <w:pPr>
                    <w:pStyle w:val="TAC"/>
                    <w:rPr>
                      <w:ins w:id="144" w:author="ZTE" w:date="2022-02-10T11:06:00Z"/>
                    </w:rPr>
                  </w:pPr>
                  <w:ins w:id="145" w:author="ZTE" w:date="2022-02-10T11:06:00Z">
                    <w:r w:rsidRPr="00262EBE">
                      <w:rPr>
                        <w:rFonts w:cs="Arial"/>
                        <w:lang w:eastAsia="ko-KR"/>
                      </w:rPr>
                      <w:t>≤</w:t>
                    </w:r>
                    <w:r w:rsidRPr="00262EBE">
                      <w:rPr>
                        <w:lang w:eastAsia="ko-KR"/>
                      </w:rPr>
                      <w:t xml:space="preserve"> </w:t>
                    </w:r>
                    <w:r w:rsidRPr="00262EBE">
                      <w:t>142</w:t>
                    </w:r>
                  </w:ins>
                </w:p>
              </w:tc>
              <w:tc>
                <w:tcPr>
                  <w:tcW w:w="864" w:type="dxa"/>
                  <w:vAlign w:val="bottom"/>
                </w:tcPr>
                <w:p w14:paraId="3A73B72F" w14:textId="77777777" w:rsidR="00F31FAE" w:rsidRPr="00262EBE" w:rsidRDefault="00F31FAE" w:rsidP="00F31FAE">
                  <w:pPr>
                    <w:pStyle w:val="TAC"/>
                    <w:rPr>
                      <w:ins w:id="146" w:author="ZTE" w:date="2022-02-10T11:06:00Z"/>
                      <w:lang w:eastAsia="ko-KR"/>
                    </w:rPr>
                  </w:pPr>
                  <w:ins w:id="147" w:author="ZTE" w:date="2022-02-10T11:06:00Z">
                    <w:r w:rsidRPr="00262EBE">
                      <w:rPr>
                        <w:lang w:eastAsia="ko-KR"/>
                      </w:rPr>
                      <w:t>17</w:t>
                    </w:r>
                  </w:ins>
                </w:p>
              </w:tc>
              <w:tc>
                <w:tcPr>
                  <w:tcW w:w="1140" w:type="dxa"/>
                </w:tcPr>
                <w:p w14:paraId="044760BE" w14:textId="77777777" w:rsidR="00F31FAE" w:rsidRPr="00262EBE" w:rsidRDefault="00F31FAE" w:rsidP="00F31FAE">
                  <w:pPr>
                    <w:pStyle w:val="TAC"/>
                    <w:rPr>
                      <w:ins w:id="148" w:author="ZTE" w:date="2022-02-10T11:06:00Z"/>
                    </w:rPr>
                  </w:pPr>
                  <w:ins w:id="149" w:author="ZTE" w:date="2022-02-10T11:06:00Z">
                    <w:r w:rsidRPr="00262EBE">
                      <w:rPr>
                        <w:rFonts w:cs="Arial"/>
                        <w:lang w:eastAsia="ko-KR"/>
                      </w:rPr>
                      <w:t>≤</w:t>
                    </w:r>
                    <w:r w:rsidRPr="00262EBE">
                      <w:rPr>
                        <w:lang w:eastAsia="ko-KR"/>
                      </w:rPr>
                      <w:t xml:space="preserve"> </w:t>
                    </w:r>
                    <w:r w:rsidRPr="00262EBE">
                      <w:t>2014</w:t>
                    </w:r>
                  </w:ins>
                </w:p>
              </w:tc>
              <w:tc>
                <w:tcPr>
                  <w:tcW w:w="864" w:type="dxa"/>
                  <w:vAlign w:val="bottom"/>
                </w:tcPr>
                <w:p w14:paraId="41570442" w14:textId="77777777" w:rsidR="00F31FAE" w:rsidRPr="00262EBE" w:rsidRDefault="00F31FAE" w:rsidP="00F31FAE">
                  <w:pPr>
                    <w:pStyle w:val="TAC"/>
                    <w:rPr>
                      <w:ins w:id="150" w:author="ZTE" w:date="2022-02-10T11:06:00Z"/>
                      <w:lang w:eastAsia="ko-KR"/>
                    </w:rPr>
                  </w:pPr>
                  <w:ins w:id="151" w:author="ZTE" w:date="2022-02-10T11:06:00Z">
                    <w:r w:rsidRPr="00262EBE">
                      <w:rPr>
                        <w:lang w:eastAsia="ko-KR"/>
                      </w:rPr>
                      <w:t>25</w:t>
                    </w:r>
                  </w:ins>
                </w:p>
              </w:tc>
              <w:tc>
                <w:tcPr>
                  <w:tcW w:w="1140" w:type="dxa"/>
                </w:tcPr>
                <w:p w14:paraId="424B2A66" w14:textId="77777777" w:rsidR="00F31FAE" w:rsidRPr="00262EBE" w:rsidRDefault="00F31FAE" w:rsidP="00F31FAE">
                  <w:pPr>
                    <w:pStyle w:val="TAC"/>
                    <w:rPr>
                      <w:ins w:id="152" w:author="ZTE" w:date="2022-02-10T11:06:00Z"/>
                    </w:rPr>
                  </w:pPr>
                  <w:ins w:id="153" w:author="ZTE" w:date="2022-02-10T11:06:00Z">
                    <w:r w:rsidRPr="00262EBE">
                      <w:rPr>
                        <w:rFonts w:cs="Arial"/>
                        <w:lang w:eastAsia="ko-KR"/>
                      </w:rPr>
                      <w:t>≤</w:t>
                    </w:r>
                    <w:r w:rsidRPr="00262EBE">
                      <w:rPr>
                        <w:lang w:eastAsia="ko-KR"/>
                      </w:rPr>
                      <w:t xml:space="preserve"> </w:t>
                    </w:r>
                    <w:r w:rsidRPr="00262EBE">
                      <w:t>28581</w:t>
                    </w:r>
                  </w:ins>
                </w:p>
              </w:tc>
            </w:tr>
            <w:tr w:rsidR="00F31FAE" w:rsidRPr="00262EBE" w14:paraId="4D84F08B" w14:textId="77777777" w:rsidTr="00E51A97">
              <w:trPr>
                <w:trHeight w:val="170"/>
                <w:jc w:val="center"/>
                <w:ins w:id="154" w:author="ZTE" w:date="2022-02-10T11:06:00Z"/>
              </w:trPr>
              <w:tc>
                <w:tcPr>
                  <w:tcW w:w="864" w:type="dxa"/>
                  <w:shd w:val="clear" w:color="auto" w:fill="auto"/>
                </w:tcPr>
                <w:p w14:paraId="015A03CD" w14:textId="77777777" w:rsidR="00F31FAE" w:rsidRPr="00262EBE" w:rsidRDefault="00F31FAE" w:rsidP="00F31FAE">
                  <w:pPr>
                    <w:pStyle w:val="TAC"/>
                    <w:rPr>
                      <w:ins w:id="155" w:author="ZTE" w:date="2022-02-10T11:06:00Z"/>
                    </w:rPr>
                  </w:pPr>
                  <w:ins w:id="156" w:author="ZTE" w:date="2022-02-10T11:06:00Z">
                    <w:r w:rsidRPr="00262EBE">
                      <w:t>2</w:t>
                    </w:r>
                  </w:ins>
                </w:p>
              </w:tc>
              <w:tc>
                <w:tcPr>
                  <w:tcW w:w="1140" w:type="dxa"/>
                  <w:shd w:val="clear" w:color="auto" w:fill="auto"/>
                </w:tcPr>
                <w:p w14:paraId="7550789B" w14:textId="77777777" w:rsidR="00F31FAE" w:rsidRPr="00262EBE" w:rsidRDefault="00F31FAE" w:rsidP="00F31FAE">
                  <w:pPr>
                    <w:pStyle w:val="TAC"/>
                    <w:rPr>
                      <w:ins w:id="157" w:author="ZTE" w:date="2022-02-10T11:06:00Z"/>
                    </w:rPr>
                  </w:pPr>
                  <w:ins w:id="158" w:author="ZTE" w:date="2022-02-10T11:06:00Z">
                    <w:r w:rsidRPr="00262EBE">
                      <w:rPr>
                        <w:rFonts w:cs="Arial"/>
                        <w:lang w:eastAsia="ko-KR"/>
                      </w:rPr>
                      <w:t>≤</w:t>
                    </w:r>
                    <w:r w:rsidRPr="00262EBE">
                      <w:rPr>
                        <w:lang w:eastAsia="ko-KR"/>
                      </w:rPr>
                      <w:t xml:space="preserve"> </w:t>
                    </w:r>
                    <w:r w:rsidRPr="00262EBE">
                      <w:t>14</w:t>
                    </w:r>
                  </w:ins>
                </w:p>
              </w:tc>
              <w:tc>
                <w:tcPr>
                  <w:tcW w:w="864" w:type="dxa"/>
                  <w:shd w:val="clear" w:color="auto" w:fill="auto"/>
                  <w:vAlign w:val="bottom"/>
                </w:tcPr>
                <w:p w14:paraId="2B2FC7CD" w14:textId="77777777" w:rsidR="00F31FAE" w:rsidRPr="00262EBE" w:rsidRDefault="00F31FAE" w:rsidP="00F31FAE">
                  <w:pPr>
                    <w:pStyle w:val="TAC"/>
                    <w:rPr>
                      <w:ins w:id="159" w:author="ZTE" w:date="2022-02-10T11:06:00Z"/>
                      <w:lang w:eastAsia="ko-KR"/>
                    </w:rPr>
                  </w:pPr>
                  <w:ins w:id="160" w:author="ZTE" w:date="2022-02-10T11:06:00Z">
                    <w:r w:rsidRPr="00262EBE">
                      <w:rPr>
                        <w:lang w:eastAsia="ko-KR"/>
                      </w:rPr>
                      <w:t>10</w:t>
                    </w:r>
                  </w:ins>
                </w:p>
              </w:tc>
              <w:tc>
                <w:tcPr>
                  <w:tcW w:w="1140" w:type="dxa"/>
                  <w:shd w:val="clear" w:color="auto" w:fill="auto"/>
                </w:tcPr>
                <w:p w14:paraId="6310BB4B" w14:textId="77777777" w:rsidR="00F31FAE" w:rsidRPr="00262EBE" w:rsidRDefault="00F31FAE" w:rsidP="00F31FAE">
                  <w:pPr>
                    <w:pStyle w:val="TAC"/>
                    <w:rPr>
                      <w:ins w:id="161" w:author="ZTE" w:date="2022-02-10T11:06:00Z"/>
                    </w:rPr>
                  </w:pPr>
                  <w:ins w:id="162" w:author="ZTE" w:date="2022-02-10T11:06:00Z">
                    <w:r w:rsidRPr="00262EBE">
                      <w:rPr>
                        <w:rFonts w:cs="Arial"/>
                        <w:lang w:eastAsia="ko-KR"/>
                      </w:rPr>
                      <w:t>≤</w:t>
                    </w:r>
                    <w:r w:rsidRPr="00262EBE">
                      <w:rPr>
                        <w:lang w:eastAsia="ko-KR"/>
                      </w:rPr>
                      <w:t xml:space="preserve"> </w:t>
                    </w:r>
                    <w:r w:rsidRPr="00262EBE">
                      <w:t>198</w:t>
                    </w:r>
                  </w:ins>
                </w:p>
              </w:tc>
              <w:tc>
                <w:tcPr>
                  <w:tcW w:w="864" w:type="dxa"/>
                  <w:vAlign w:val="bottom"/>
                </w:tcPr>
                <w:p w14:paraId="13EE1274" w14:textId="77777777" w:rsidR="00F31FAE" w:rsidRPr="00262EBE" w:rsidRDefault="00F31FAE" w:rsidP="00F31FAE">
                  <w:pPr>
                    <w:pStyle w:val="TAC"/>
                    <w:rPr>
                      <w:ins w:id="163" w:author="ZTE" w:date="2022-02-10T11:06:00Z"/>
                      <w:lang w:eastAsia="ko-KR"/>
                    </w:rPr>
                  </w:pPr>
                  <w:ins w:id="164" w:author="ZTE" w:date="2022-02-10T11:06:00Z">
                    <w:r w:rsidRPr="00262EBE">
                      <w:rPr>
                        <w:lang w:eastAsia="ko-KR"/>
                      </w:rPr>
                      <w:t>18</w:t>
                    </w:r>
                  </w:ins>
                </w:p>
              </w:tc>
              <w:tc>
                <w:tcPr>
                  <w:tcW w:w="1140" w:type="dxa"/>
                </w:tcPr>
                <w:p w14:paraId="2F469654" w14:textId="77777777" w:rsidR="00F31FAE" w:rsidRPr="00262EBE" w:rsidRDefault="00F31FAE" w:rsidP="00F31FAE">
                  <w:pPr>
                    <w:pStyle w:val="TAC"/>
                    <w:rPr>
                      <w:ins w:id="165" w:author="ZTE" w:date="2022-02-10T11:06:00Z"/>
                    </w:rPr>
                  </w:pPr>
                  <w:ins w:id="166" w:author="ZTE" w:date="2022-02-10T11:06:00Z">
                    <w:r w:rsidRPr="00262EBE">
                      <w:rPr>
                        <w:rFonts w:cs="Arial"/>
                        <w:lang w:eastAsia="ko-KR"/>
                      </w:rPr>
                      <w:t>≤</w:t>
                    </w:r>
                    <w:r w:rsidRPr="00262EBE">
                      <w:rPr>
                        <w:lang w:eastAsia="ko-KR"/>
                      </w:rPr>
                      <w:t xml:space="preserve"> </w:t>
                    </w:r>
                    <w:r w:rsidRPr="00262EBE">
                      <w:t>2806</w:t>
                    </w:r>
                  </w:ins>
                </w:p>
              </w:tc>
              <w:tc>
                <w:tcPr>
                  <w:tcW w:w="864" w:type="dxa"/>
                  <w:vAlign w:val="bottom"/>
                </w:tcPr>
                <w:p w14:paraId="4201D21B" w14:textId="77777777" w:rsidR="00F31FAE" w:rsidRPr="00262EBE" w:rsidRDefault="00F31FAE" w:rsidP="00F31FAE">
                  <w:pPr>
                    <w:pStyle w:val="TAC"/>
                    <w:rPr>
                      <w:ins w:id="167" w:author="ZTE" w:date="2022-02-10T11:06:00Z"/>
                      <w:lang w:eastAsia="ko-KR"/>
                    </w:rPr>
                  </w:pPr>
                  <w:ins w:id="168" w:author="ZTE" w:date="2022-02-10T11:06:00Z">
                    <w:r w:rsidRPr="00262EBE">
                      <w:rPr>
                        <w:lang w:eastAsia="ko-KR"/>
                      </w:rPr>
                      <w:t>26</w:t>
                    </w:r>
                  </w:ins>
                </w:p>
              </w:tc>
              <w:tc>
                <w:tcPr>
                  <w:tcW w:w="1140" w:type="dxa"/>
                </w:tcPr>
                <w:p w14:paraId="5AE63B7C" w14:textId="77777777" w:rsidR="00F31FAE" w:rsidRPr="00262EBE" w:rsidRDefault="00F31FAE" w:rsidP="00F31FAE">
                  <w:pPr>
                    <w:pStyle w:val="TAC"/>
                    <w:rPr>
                      <w:ins w:id="169" w:author="ZTE" w:date="2022-02-10T11:06:00Z"/>
                    </w:rPr>
                  </w:pPr>
                  <w:ins w:id="170" w:author="ZTE" w:date="2022-02-10T11:06:00Z">
                    <w:r w:rsidRPr="00262EBE">
                      <w:rPr>
                        <w:rFonts w:cs="Arial"/>
                        <w:lang w:eastAsia="ko-KR"/>
                      </w:rPr>
                      <w:t>≤</w:t>
                    </w:r>
                    <w:r w:rsidRPr="00262EBE">
                      <w:rPr>
                        <w:lang w:eastAsia="ko-KR"/>
                      </w:rPr>
                      <w:t xml:space="preserve"> </w:t>
                    </w:r>
                    <w:r w:rsidRPr="00262EBE">
                      <w:t>39818</w:t>
                    </w:r>
                  </w:ins>
                </w:p>
              </w:tc>
            </w:tr>
            <w:tr w:rsidR="00F31FAE" w:rsidRPr="00262EBE" w14:paraId="53AD42C0" w14:textId="77777777" w:rsidTr="00E51A97">
              <w:trPr>
                <w:trHeight w:val="170"/>
                <w:jc w:val="center"/>
                <w:ins w:id="171" w:author="ZTE" w:date="2022-02-10T11:06:00Z"/>
              </w:trPr>
              <w:tc>
                <w:tcPr>
                  <w:tcW w:w="864" w:type="dxa"/>
                  <w:shd w:val="clear" w:color="auto" w:fill="auto"/>
                </w:tcPr>
                <w:p w14:paraId="000CDEF0" w14:textId="77777777" w:rsidR="00F31FAE" w:rsidRPr="00262EBE" w:rsidRDefault="00F31FAE" w:rsidP="00F31FAE">
                  <w:pPr>
                    <w:pStyle w:val="TAC"/>
                    <w:rPr>
                      <w:ins w:id="172" w:author="ZTE" w:date="2022-02-10T11:06:00Z"/>
                    </w:rPr>
                  </w:pPr>
                  <w:ins w:id="173" w:author="ZTE" w:date="2022-02-10T11:06:00Z">
                    <w:r w:rsidRPr="00262EBE">
                      <w:t>3</w:t>
                    </w:r>
                  </w:ins>
                </w:p>
              </w:tc>
              <w:tc>
                <w:tcPr>
                  <w:tcW w:w="1140" w:type="dxa"/>
                  <w:shd w:val="clear" w:color="auto" w:fill="auto"/>
                </w:tcPr>
                <w:p w14:paraId="08D159E2" w14:textId="77777777" w:rsidR="00F31FAE" w:rsidRPr="00262EBE" w:rsidRDefault="00F31FAE" w:rsidP="00F31FAE">
                  <w:pPr>
                    <w:pStyle w:val="TAC"/>
                    <w:rPr>
                      <w:ins w:id="174" w:author="ZTE" w:date="2022-02-10T11:06:00Z"/>
                    </w:rPr>
                  </w:pPr>
                  <w:ins w:id="175" w:author="ZTE" w:date="2022-02-10T11:06:00Z">
                    <w:r w:rsidRPr="00262EBE">
                      <w:rPr>
                        <w:rFonts w:cs="Arial"/>
                        <w:lang w:eastAsia="ko-KR"/>
                      </w:rPr>
                      <w:t>≤</w:t>
                    </w:r>
                    <w:r w:rsidRPr="00262EBE">
                      <w:rPr>
                        <w:lang w:eastAsia="ko-KR"/>
                      </w:rPr>
                      <w:t xml:space="preserve"> </w:t>
                    </w:r>
                    <w:r w:rsidRPr="00262EBE">
                      <w:t>20</w:t>
                    </w:r>
                  </w:ins>
                </w:p>
              </w:tc>
              <w:tc>
                <w:tcPr>
                  <w:tcW w:w="864" w:type="dxa"/>
                  <w:shd w:val="clear" w:color="auto" w:fill="auto"/>
                  <w:vAlign w:val="bottom"/>
                </w:tcPr>
                <w:p w14:paraId="6271EB86" w14:textId="77777777" w:rsidR="00F31FAE" w:rsidRPr="00262EBE" w:rsidRDefault="00F31FAE" w:rsidP="00F31FAE">
                  <w:pPr>
                    <w:pStyle w:val="TAC"/>
                    <w:rPr>
                      <w:ins w:id="176" w:author="ZTE" w:date="2022-02-10T11:06:00Z"/>
                      <w:lang w:eastAsia="ko-KR"/>
                    </w:rPr>
                  </w:pPr>
                  <w:ins w:id="177" w:author="ZTE" w:date="2022-02-10T11:06:00Z">
                    <w:r w:rsidRPr="00262EBE">
                      <w:rPr>
                        <w:lang w:eastAsia="ko-KR"/>
                      </w:rPr>
                      <w:t>11</w:t>
                    </w:r>
                  </w:ins>
                </w:p>
              </w:tc>
              <w:tc>
                <w:tcPr>
                  <w:tcW w:w="1140" w:type="dxa"/>
                  <w:shd w:val="clear" w:color="auto" w:fill="auto"/>
                </w:tcPr>
                <w:p w14:paraId="4765528F" w14:textId="77777777" w:rsidR="00F31FAE" w:rsidRPr="00262EBE" w:rsidRDefault="00F31FAE" w:rsidP="00F31FAE">
                  <w:pPr>
                    <w:pStyle w:val="TAC"/>
                    <w:rPr>
                      <w:ins w:id="178" w:author="ZTE" w:date="2022-02-10T11:06:00Z"/>
                    </w:rPr>
                  </w:pPr>
                  <w:ins w:id="179" w:author="ZTE" w:date="2022-02-10T11:06:00Z">
                    <w:r w:rsidRPr="00262EBE">
                      <w:rPr>
                        <w:rFonts w:cs="Arial"/>
                        <w:lang w:eastAsia="ko-KR"/>
                      </w:rPr>
                      <w:t>≤</w:t>
                    </w:r>
                    <w:r w:rsidRPr="00262EBE">
                      <w:rPr>
                        <w:lang w:eastAsia="ko-KR"/>
                      </w:rPr>
                      <w:t xml:space="preserve"> </w:t>
                    </w:r>
                    <w:r w:rsidRPr="00262EBE">
                      <w:t>276</w:t>
                    </w:r>
                  </w:ins>
                </w:p>
              </w:tc>
              <w:tc>
                <w:tcPr>
                  <w:tcW w:w="864" w:type="dxa"/>
                  <w:vAlign w:val="bottom"/>
                </w:tcPr>
                <w:p w14:paraId="151D0846" w14:textId="77777777" w:rsidR="00F31FAE" w:rsidRPr="00262EBE" w:rsidRDefault="00F31FAE" w:rsidP="00F31FAE">
                  <w:pPr>
                    <w:pStyle w:val="TAC"/>
                    <w:rPr>
                      <w:ins w:id="180" w:author="ZTE" w:date="2022-02-10T11:06:00Z"/>
                      <w:lang w:eastAsia="ko-KR"/>
                    </w:rPr>
                  </w:pPr>
                  <w:ins w:id="181" w:author="ZTE" w:date="2022-02-10T11:06:00Z">
                    <w:r w:rsidRPr="00262EBE">
                      <w:rPr>
                        <w:lang w:eastAsia="ko-KR"/>
                      </w:rPr>
                      <w:t>19</w:t>
                    </w:r>
                  </w:ins>
                </w:p>
              </w:tc>
              <w:tc>
                <w:tcPr>
                  <w:tcW w:w="1140" w:type="dxa"/>
                </w:tcPr>
                <w:p w14:paraId="15D3347B" w14:textId="77777777" w:rsidR="00F31FAE" w:rsidRPr="00262EBE" w:rsidRDefault="00F31FAE" w:rsidP="00F31FAE">
                  <w:pPr>
                    <w:pStyle w:val="TAC"/>
                    <w:rPr>
                      <w:ins w:id="182" w:author="ZTE" w:date="2022-02-10T11:06:00Z"/>
                    </w:rPr>
                  </w:pPr>
                  <w:ins w:id="183" w:author="ZTE" w:date="2022-02-10T11:06:00Z">
                    <w:r w:rsidRPr="00262EBE">
                      <w:rPr>
                        <w:rFonts w:cs="Arial"/>
                        <w:lang w:eastAsia="ko-KR"/>
                      </w:rPr>
                      <w:t>≤</w:t>
                    </w:r>
                    <w:r w:rsidRPr="00262EBE">
                      <w:rPr>
                        <w:lang w:eastAsia="ko-KR"/>
                      </w:rPr>
                      <w:t xml:space="preserve"> </w:t>
                    </w:r>
                    <w:r w:rsidRPr="00262EBE">
                      <w:t>3909</w:t>
                    </w:r>
                  </w:ins>
                </w:p>
              </w:tc>
              <w:tc>
                <w:tcPr>
                  <w:tcW w:w="864" w:type="dxa"/>
                  <w:vAlign w:val="bottom"/>
                </w:tcPr>
                <w:p w14:paraId="62911E5C" w14:textId="77777777" w:rsidR="00F31FAE" w:rsidRPr="00262EBE" w:rsidRDefault="00F31FAE" w:rsidP="00F31FAE">
                  <w:pPr>
                    <w:pStyle w:val="TAC"/>
                    <w:rPr>
                      <w:ins w:id="184" w:author="ZTE" w:date="2022-02-10T11:06:00Z"/>
                      <w:lang w:eastAsia="ko-KR"/>
                    </w:rPr>
                  </w:pPr>
                  <w:ins w:id="185" w:author="ZTE" w:date="2022-02-10T11:06:00Z">
                    <w:r w:rsidRPr="00262EBE">
                      <w:rPr>
                        <w:lang w:eastAsia="ko-KR"/>
                      </w:rPr>
                      <w:t>27</w:t>
                    </w:r>
                  </w:ins>
                </w:p>
              </w:tc>
              <w:tc>
                <w:tcPr>
                  <w:tcW w:w="1140" w:type="dxa"/>
                </w:tcPr>
                <w:p w14:paraId="74469ACB" w14:textId="77777777" w:rsidR="00F31FAE" w:rsidRPr="00262EBE" w:rsidRDefault="00F31FAE" w:rsidP="00F31FAE">
                  <w:pPr>
                    <w:pStyle w:val="TAC"/>
                    <w:rPr>
                      <w:ins w:id="186" w:author="ZTE" w:date="2022-02-10T11:06:00Z"/>
                    </w:rPr>
                  </w:pPr>
                  <w:ins w:id="187" w:author="ZTE" w:date="2022-02-10T11:06:00Z">
                    <w:r w:rsidRPr="00262EBE">
                      <w:rPr>
                        <w:rFonts w:cs="Arial"/>
                        <w:lang w:eastAsia="ko-KR"/>
                      </w:rPr>
                      <w:t>≤</w:t>
                    </w:r>
                    <w:r w:rsidRPr="00262EBE">
                      <w:rPr>
                        <w:lang w:eastAsia="ko-KR"/>
                      </w:rPr>
                      <w:t xml:space="preserve"> </w:t>
                    </w:r>
                    <w:r w:rsidRPr="00262EBE">
                      <w:t>55474</w:t>
                    </w:r>
                  </w:ins>
                </w:p>
              </w:tc>
            </w:tr>
            <w:tr w:rsidR="00F31FAE" w:rsidRPr="00262EBE" w14:paraId="76AAD6FE" w14:textId="77777777" w:rsidTr="00E51A97">
              <w:trPr>
                <w:trHeight w:val="170"/>
                <w:jc w:val="center"/>
                <w:ins w:id="188" w:author="ZTE" w:date="2022-02-10T11:06:00Z"/>
              </w:trPr>
              <w:tc>
                <w:tcPr>
                  <w:tcW w:w="864" w:type="dxa"/>
                  <w:shd w:val="clear" w:color="auto" w:fill="auto"/>
                </w:tcPr>
                <w:p w14:paraId="38E693E5" w14:textId="77777777" w:rsidR="00F31FAE" w:rsidRPr="00262EBE" w:rsidRDefault="00F31FAE" w:rsidP="00F31FAE">
                  <w:pPr>
                    <w:pStyle w:val="TAC"/>
                    <w:rPr>
                      <w:ins w:id="189" w:author="ZTE" w:date="2022-02-10T11:06:00Z"/>
                    </w:rPr>
                  </w:pPr>
                  <w:ins w:id="190" w:author="ZTE" w:date="2022-02-10T11:06:00Z">
                    <w:r w:rsidRPr="00262EBE">
                      <w:t>4</w:t>
                    </w:r>
                  </w:ins>
                </w:p>
              </w:tc>
              <w:tc>
                <w:tcPr>
                  <w:tcW w:w="1140" w:type="dxa"/>
                  <w:shd w:val="clear" w:color="auto" w:fill="auto"/>
                </w:tcPr>
                <w:p w14:paraId="00C4915C" w14:textId="77777777" w:rsidR="00F31FAE" w:rsidRPr="00262EBE" w:rsidRDefault="00F31FAE" w:rsidP="00F31FAE">
                  <w:pPr>
                    <w:pStyle w:val="TAC"/>
                    <w:rPr>
                      <w:ins w:id="191" w:author="ZTE" w:date="2022-02-10T11:06:00Z"/>
                    </w:rPr>
                  </w:pPr>
                  <w:ins w:id="192" w:author="ZTE" w:date="2022-02-10T11:06:00Z">
                    <w:r w:rsidRPr="00262EBE">
                      <w:rPr>
                        <w:rFonts w:cs="Arial"/>
                        <w:lang w:eastAsia="ko-KR"/>
                      </w:rPr>
                      <w:t>≤</w:t>
                    </w:r>
                    <w:r w:rsidRPr="00262EBE">
                      <w:rPr>
                        <w:lang w:eastAsia="ko-KR"/>
                      </w:rPr>
                      <w:t xml:space="preserve"> </w:t>
                    </w:r>
                    <w:r w:rsidRPr="00262EBE">
                      <w:t>28</w:t>
                    </w:r>
                  </w:ins>
                </w:p>
              </w:tc>
              <w:tc>
                <w:tcPr>
                  <w:tcW w:w="864" w:type="dxa"/>
                  <w:shd w:val="clear" w:color="auto" w:fill="auto"/>
                  <w:vAlign w:val="bottom"/>
                </w:tcPr>
                <w:p w14:paraId="10092FBF" w14:textId="77777777" w:rsidR="00F31FAE" w:rsidRPr="00262EBE" w:rsidRDefault="00F31FAE" w:rsidP="00F31FAE">
                  <w:pPr>
                    <w:pStyle w:val="TAC"/>
                    <w:rPr>
                      <w:ins w:id="193" w:author="ZTE" w:date="2022-02-10T11:06:00Z"/>
                      <w:lang w:eastAsia="ko-KR"/>
                    </w:rPr>
                  </w:pPr>
                  <w:ins w:id="194" w:author="ZTE" w:date="2022-02-10T11:06:00Z">
                    <w:r w:rsidRPr="00262EBE">
                      <w:rPr>
                        <w:lang w:eastAsia="ko-KR"/>
                      </w:rPr>
                      <w:t>12</w:t>
                    </w:r>
                  </w:ins>
                </w:p>
              </w:tc>
              <w:tc>
                <w:tcPr>
                  <w:tcW w:w="1140" w:type="dxa"/>
                  <w:shd w:val="clear" w:color="auto" w:fill="auto"/>
                </w:tcPr>
                <w:p w14:paraId="4B796424" w14:textId="77777777" w:rsidR="00F31FAE" w:rsidRPr="00262EBE" w:rsidRDefault="00F31FAE" w:rsidP="00F31FAE">
                  <w:pPr>
                    <w:pStyle w:val="TAC"/>
                    <w:rPr>
                      <w:ins w:id="195" w:author="ZTE" w:date="2022-02-10T11:06:00Z"/>
                    </w:rPr>
                  </w:pPr>
                  <w:ins w:id="196" w:author="ZTE" w:date="2022-02-10T11:06:00Z">
                    <w:r w:rsidRPr="00262EBE">
                      <w:rPr>
                        <w:rFonts w:cs="Arial"/>
                        <w:lang w:eastAsia="ko-KR"/>
                      </w:rPr>
                      <w:t>≤</w:t>
                    </w:r>
                    <w:r w:rsidRPr="00262EBE">
                      <w:rPr>
                        <w:lang w:eastAsia="ko-KR"/>
                      </w:rPr>
                      <w:t xml:space="preserve"> </w:t>
                    </w:r>
                    <w:r w:rsidRPr="00262EBE">
                      <w:t>384</w:t>
                    </w:r>
                  </w:ins>
                </w:p>
              </w:tc>
              <w:tc>
                <w:tcPr>
                  <w:tcW w:w="864" w:type="dxa"/>
                  <w:vAlign w:val="bottom"/>
                </w:tcPr>
                <w:p w14:paraId="0B038F70" w14:textId="77777777" w:rsidR="00F31FAE" w:rsidRPr="00262EBE" w:rsidRDefault="00F31FAE" w:rsidP="00F31FAE">
                  <w:pPr>
                    <w:pStyle w:val="TAC"/>
                    <w:rPr>
                      <w:ins w:id="197" w:author="ZTE" w:date="2022-02-10T11:06:00Z"/>
                      <w:lang w:eastAsia="ko-KR"/>
                    </w:rPr>
                  </w:pPr>
                  <w:ins w:id="198" w:author="ZTE" w:date="2022-02-10T11:06:00Z">
                    <w:r w:rsidRPr="00262EBE">
                      <w:rPr>
                        <w:lang w:eastAsia="ko-KR"/>
                      </w:rPr>
                      <w:t>20</w:t>
                    </w:r>
                  </w:ins>
                </w:p>
              </w:tc>
              <w:tc>
                <w:tcPr>
                  <w:tcW w:w="1140" w:type="dxa"/>
                </w:tcPr>
                <w:p w14:paraId="22A26919" w14:textId="77777777" w:rsidR="00F31FAE" w:rsidRPr="00262EBE" w:rsidRDefault="00F31FAE" w:rsidP="00F31FAE">
                  <w:pPr>
                    <w:pStyle w:val="TAC"/>
                    <w:rPr>
                      <w:ins w:id="199" w:author="ZTE" w:date="2022-02-10T11:06:00Z"/>
                    </w:rPr>
                  </w:pPr>
                  <w:ins w:id="200" w:author="ZTE" w:date="2022-02-10T11:06:00Z">
                    <w:r w:rsidRPr="00262EBE">
                      <w:rPr>
                        <w:rFonts w:cs="Arial"/>
                        <w:lang w:eastAsia="ko-KR"/>
                      </w:rPr>
                      <w:t>≤</w:t>
                    </w:r>
                    <w:r w:rsidRPr="00262EBE">
                      <w:rPr>
                        <w:lang w:eastAsia="ko-KR"/>
                      </w:rPr>
                      <w:t xml:space="preserve"> </w:t>
                    </w:r>
                    <w:r w:rsidRPr="00262EBE">
                      <w:t>5446</w:t>
                    </w:r>
                  </w:ins>
                </w:p>
              </w:tc>
              <w:tc>
                <w:tcPr>
                  <w:tcW w:w="864" w:type="dxa"/>
                  <w:vAlign w:val="bottom"/>
                </w:tcPr>
                <w:p w14:paraId="4BA69A68" w14:textId="77777777" w:rsidR="00F31FAE" w:rsidRPr="00262EBE" w:rsidRDefault="00F31FAE" w:rsidP="00F31FAE">
                  <w:pPr>
                    <w:pStyle w:val="TAC"/>
                    <w:rPr>
                      <w:ins w:id="201" w:author="ZTE" w:date="2022-02-10T11:06:00Z"/>
                      <w:lang w:eastAsia="ko-KR"/>
                    </w:rPr>
                  </w:pPr>
                  <w:ins w:id="202" w:author="ZTE" w:date="2022-02-10T11:06:00Z">
                    <w:r w:rsidRPr="00262EBE">
                      <w:rPr>
                        <w:lang w:eastAsia="ko-KR"/>
                      </w:rPr>
                      <w:t>28</w:t>
                    </w:r>
                  </w:ins>
                </w:p>
              </w:tc>
              <w:tc>
                <w:tcPr>
                  <w:tcW w:w="1140" w:type="dxa"/>
                </w:tcPr>
                <w:p w14:paraId="517E55B5" w14:textId="77777777" w:rsidR="00F31FAE" w:rsidRPr="00262EBE" w:rsidRDefault="00F31FAE" w:rsidP="00F31FAE">
                  <w:pPr>
                    <w:pStyle w:val="TAC"/>
                    <w:rPr>
                      <w:ins w:id="203" w:author="ZTE" w:date="2022-02-10T11:06:00Z"/>
                    </w:rPr>
                  </w:pPr>
                  <w:ins w:id="204" w:author="ZTE" w:date="2022-02-10T11:06:00Z">
                    <w:r w:rsidRPr="00262EBE">
                      <w:rPr>
                        <w:rFonts w:cs="Arial"/>
                        <w:lang w:eastAsia="ko-KR"/>
                      </w:rPr>
                      <w:t>≤</w:t>
                    </w:r>
                    <w:r w:rsidRPr="00262EBE">
                      <w:rPr>
                        <w:lang w:eastAsia="ko-KR"/>
                      </w:rPr>
                      <w:t xml:space="preserve"> </w:t>
                    </w:r>
                    <w:r w:rsidRPr="00262EBE">
                      <w:t>77284</w:t>
                    </w:r>
                  </w:ins>
                </w:p>
              </w:tc>
            </w:tr>
            <w:tr w:rsidR="00F31FAE" w:rsidRPr="00262EBE" w14:paraId="1CC65400" w14:textId="77777777" w:rsidTr="00E51A97">
              <w:trPr>
                <w:trHeight w:val="170"/>
                <w:jc w:val="center"/>
                <w:ins w:id="205" w:author="ZTE" w:date="2022-02-10T11:06:00Z"/>
              </w:trPr>
              <w:tc>
                <w:tcPr>
                  <w:tcW w:w="864" w:type="dxa"/>
                  <w:shd w:val="clear" w:color="auto" w:fill="auto"/>
                </w:tcPr>
                <w:p w14:paraId="1306D11A" w14:textId="77777777" w:rsidR="00F31FAE" w:rsidRPr="00262EBE" w:rsidRDefault="00F31FAE" w:rsidP="00F31FAE">
                  <w:pPr>
                    <w:pStyle w:val="TAC"/>
                    <w:rPr>
                      <w:ins w:id="206" w:author="ZTE" w:date="2022-02-10T11:06:00Z"/>
                    </w:rPr>
                  </w:pPr>
                  <w:ins w:id="207" w:author="ZTE" w:date="2022-02-10T11:06:00Z">
                    <w:r w:rsidRPr="00262EBE">
                      <w:t>5</w:t>
                    </w:r>
                  </w:ins>
                </w:p>
              </w:tc>
              <w:tc>
                <w:tcPr>
                  <w:tcW w:w="1140" w:type="dxa"/>
                  <w:shd w:val="clear" w:color="auto" w:fill="auto"/>
                </w:tcPr>
                <w:p w14:paraId="07908B9F" w14:textId="77777777" w:rsidR="00F31FAE" w:rsidRPr="00262EBE" w:rsidRDefault="00F31FAE" w:rsidP="00F31FAE">
                  <w:pPr>
                    <w:pStyle w:val="TAC"/>
                    <w:rPr>
                      <w:ins w:id="208" w:author="ZTE" w:date="2022-02-10T11:06:00Z"/>
                    </w:rPr>
                  </w:pPr>
                  <w:ins w:id="209" w:author="ZTE" w:date="2022-02-10T11:06:00Z">
                    <w:r w:rsidRPr="00262EBE">
                      <w:rPr>
                        <w:rFonts w:cs="Arial"/>
                        <w:lang w:eastAsia="ko-KR"/>
                      </w:rPr>
                      <w:t>≤</w:t>
                    </w:r>
                    <w:r w:rsidRPr="00262EBE">
                      <w:rPr>
                        <w:lang w:eastAsia="ko-KR"/>
                      </w:rPr>
                      <w:t xml:space="preserve"> </w:t>
                    </w:r>
                    <w:r w:rsidRPr="00262EBE">
                      <w:t>38</w:t>
                    </w:r>
                  </w:ins>
                </w:p>
              </w:tc>
              <w:tc>
                <w:tcPr>
                  <w:tcW w:w="864" w:type="dxa"/>
                  <w:shd w:val="clear" w:color="auto" w:fill="auto"/>
                  <w:vAlign w:val="bottom"/>
                </w:tcPr>
                <w:p w14:paraId="4F48F694" w14:textId="77777777" w:rsidR="00F31FAE" w:rsidRPr="00262EBE" w:rsidRDefault="00F31FAE" w:rsidP="00F31FAE">
                  <w:pPr>
                    <w:pStyle w:val="TAC"/>
                    <w:rPr>
                      <w:ins w:id="210" w:author="ZTE" w:date="2022-02-10T11:06:00Z"/>
                      <w:lang w:eastAsia="ko-KR"/>
                    </w:rPr>
                  </w:pPr>
                  <w:ins w:id="211" w:author="ZTE" w:date="2022-02-10T11:06:00Z">
                    <w:r w:rsidRPr="00262EBE">
                      <w:rPr>
                        <w:lang w:eastAsia="ko-KR"/>
                      </w:rPr>
                      <w:t>13</w:t>
                    </w:r>
                  </w:ins>
                </w:p>
              </w:tc>
              <w:tc>
                <w:tcPr>
                  <w:tcW w:w="1140" w:type="dxa"/>
                  <w:shd w:val="clear" w:color="auto" w:fill="auto"/>
                </w:tcPr>
                <w:p w14:paraId="3D285EDD" w14:textId="77777777" w:rsidR="00F31FAE" w:rsidRPr="00262EBE" w:rsidRDefault="00F31FAE" w:rsidP="00F31FAE">
                  <w:pPr>
                    <w:pStyle w:val="TAC"/>
                    <w:rPr>
                      <w:ins w:id="212" w:author="ZTE" w:date="2022-02-10T11:06:00Z"/>
                    </w:rPr>
                  </w:pPr>
                  <w:ins w:id="213" w:author="ZTE" w:date="2022-02-10T11:06:00Z">
                    <w:r w:rsidRPr="00262EBE">
                      <w:rPr>
                        <w:rFonts w:cs="Arial"/>
                        <w:lang w:eastAsia="ko-KR"/>
                      </w:rPr>
                      <w:t>≤</w:t>
                    </w:r>
                    <w:r w:rsidRPr="00262EBE">
                      <w:rPr>
                        <w:lang w:eastAsia="ko-KR"/>
                      </w:rPr>
                      <w:t xml:space="preserve"> </w:t>
                    </w:r>
                    <w:r w:rsidRPr="00262EBE">
                      <w:t>535</w:t>
                    </w:r>
                  </w:ins>
                </w:p>
              </w:tc>
              <w:tc>
                <w:tcPr>
                  <w:tcW w:w="864" w:type="dxa"/>
                  <w:vAlign w:val="bottom"/>
                </w:tcPr>
                <w:p w14:paraId="50CC089E" w14:textId="77777777" w:rsidR="00F31FAE" w:rsidRPr="00262EBE" w:rsidRDefault="00F31FAE" w:rsidP="00F31FAE">
                  <w:pPr>
                    <w:pStyle w:val="TAC"/>
                    <w:rPr>
                      <w:ins w:id="214" w:author="ZTE" w:date="2022-02-10T11:06:00Z"/>
                      <w:lang w:eastAsia="ko-KR"/>
                    </w:rPr>
                  </w:pPr>
                  <w:ins w:id="215" w:author="ZTE" w:date="2022-02-10T11:06:00Z">
                    <w:r w:rsidRPr="00262EBE">
                      <w:rPr>
                        <w:lang w:eastAsia="ko-KR"/>
                      </w:rPr>
                      <w:t>21</w:t>
                    </w:r>
                  </w:ins>
                </w:p>
              </w:tc>
              <w:tc>
                <w:tcPr>
                  <w:tcW w:w="1140" w:type="dxa"/>
                </w:tcPr>
                <w:p w14:paraId="3E73886A" w14:textId="77777777" w:rsidR="00F31FAE" w:rsidRPr="00262EBE" w:rsidRDefault="00F31FAE" w:rsidP="00F31FAE">
                  <w:pPr>
                    <w:pStyle w:val="TAC"/>
                    <w:rPr>
                      <w:ins w:id="216" w:author="ZTE" w:date="2022-02-10T11:06:00Z"/>
                    </w:rPr>
                  </w:pPr>
                  <w:ins w:id="217" w:author="ZTE" w:date="2022-02-10T11:06:00Z">
                    <w:r w:rsidRPr="00262EBE">
                      <w:rPr>
                        <w:rFonts w:cs="Arial"/>
                        <w:lang w:eastAsia="ko-KR"/>
                      </w:rPr>
                      <w:t>≤</w:t>
                    </w:r>
                    <w:r w:rsidRPr="00262EBE">
                      <w:rPr>
                        <w:lang w:eastAsia="ko-KR"/>
                      </w:rPr>
                      <w:t xml:space="preserve"> </w:t>
                    </w:r>
                    <w:r w:rsidRPr="00262EBE">
                      <w:t>7587</w:t>
                    </w:r>
                  </w:ins>
                </w:p>
              </w:tc>
              <w:tc>
                <w:tcPr>
                  <w:tcW w:w="864" w:type="dxa"/>
                  <w:vAlign w:val="bottom"/>
                </w:tcPr>
                <w:p w14:paraId="71451D60" w14:textId="77777777" w:rsidR="00F31FAE" w:rsidRPr="00262EBE" w:rsidRDefault="00F31FAE" w:rsidP="00F31FAE">
                  <w:pPr>
                    <w:pStyle w:val="TAC"/>
                    <w:rPr>
                      <w:ins w:id="218" w:author="ZTE" w:date="2022-02-10T11:06:00Z"/>
                      <w:lang w:eastAsia="ko-KR"/>
                    </w:rPr>
                  </w:pPr>
                  <w:ins w:id="219" w:author="ZTE" w:date="2022-02-10T11:06:00Z">
                    <w:r w:rsidRPr="00262EBE">
                      <w:rPr>
                        <w:lang w:eastAsia="ko-KR"/>
                      </w:rPr>
                      <w:t>29</w:t>
                    </w:r>
                  </w:ins>
                </w:p>
              </w:tc>
              <w:tc>
                <w:tcPr>
                  <w:tcW w:w="1140" w:type="dxa"/>
                </w:tcPr>
                <w:p w14:paraId="0384E809" w14:textId="77777777" w:rsidR="00F31FAE" w:rsidRPr="00262EBE" w:rsidRDefault="00F31FAE" w:rsidP="00F31FAE">
                  <w:pPr>
                    <w:pStyle w:val="TAC"/>
                    <w:rPr>
                      <w:ins w:id="220" w:author="ZTE" w:date="2022-02-10T11:06:00Z"/>
                    </w:rPr>
                  </w:pPr>
                  <w:ins w:id="221" w:author="ZTE" w:date="2022-02-10T11:06:00Z">
                    <w:r w:rsidRPr="00262EBE">
                      <w:rPr>
                        <w:rFonts w:cs="Arial"/>
                        <w:lang w:eastAsia="ko-KR"/>
                      </w:rPr>
                      <w:t>≤</w:t>
                    </w:r>
                    <w:r w:rsidRPr="00262EBE">
                      <w:rPr>
                        <w:lang w:eastAsia="ko-KR"/>
                      </w:rPr>
                      <w:t xml:space="preserve"> </w:t>
                    </w:r>
                    <w:r w:rsidRPr="00262EBE">
                      <w:t>107669</w:t>
                    </w:r>
                  </w:ins>
                </w:p>
              </w:tc>
            </w:tr>
            <w:tr w:rsidR="00F31FAE" w:rsidRPr="00262EBE" w14:paraId="19085682" w14:textId="77777777" w:rsidTr="00E51A97">
              <w:trPr>
                <w:trHeight w:val="170"/>
                <w:jc w:val="center"/>
                <w:ins w:id="222" w:author="ZTE" w:date="2022-02-10T11:06:00Z"/>
              </w:trPr>
              <w:tc>
                <w:tcPr>
                  <w:tcW w:w="864" w:type="dxa"/>
                  <w:shd w:val="clear" w:color="auto" w:fill="auto"/>
                </w:tcPr>
                <w:p w14:paraId="7F913659" w14:textId="77777777" w:rsidR="00F31FAE" w:rsidRPr="00262EBE" w:rsidRDefault="00F31FAE" w:rsidP="00F31FAE">
                  <w:pPr>
                    <w:pStyle w:val="TAC"/>
                    <w:rPr>
                      <w:ins w:id="223" w:author="ZTE" w:date="2022-02-10T11:06:00Z"/>
                    </w:rPr>
                  </w:pPr>
                  <w:ins w:id="224" w:author="ZTE" w:date="2022-02-10T11:06:00Z">
                    <w:r w:rsidRPr="00262EBE">
                      <w:t>6</w:t>
                    </w:r>
                  </w:ins>
                </w:p>
              </w:tc>
              <w:tc>
                <w:tcPr>
                  <w:tcW w:w="1140" w:type="dxa"/>
                  <w:shd w:val="clear" w:color="auto" w:fill="auto"/>
                </w:tcPr>
                <w:p w14:paraId="00DEF6F0" w14:textId="77777777" w:rsidR="00F31FAE" w:rsidRPr="00262EBE" w:rsidRDefault="00F31FAE" w:rsidP="00F31FAE">
                  <w:pPr>
                    <w:pStyle w:val="TAC"/>
                    <w:rPr>
                      <w:ins w:id="225" w:author="ZTE" w:date="2022-02-10T11:06:00Z"/>
                    </w:rPr>
                  </w:pPr>
                  <w:ins w:id="226" w:author="ZTE" w:date="2022-02-10T11:06:00Z">
                    <w:r w:rsidRPr="00262EBE">
                      <w:rPr>
                        <w:rFonts w:cs="Arial"/>
                        <w:lang w:eastAsia="ko-KR"/>
                      </w:rPr>
                      <w:t>≤</w:t>
                    </w:r>
                    <w:r w:rsidRPr="00262EBE">
                      <w:rPr>
                        <w:lang w:eastAsia="ko-KR"/>
                      </w:rPr>
                      <w:t xml:space="preserve"> </w:t>
                    </w:r>
                    <w:r w:rsidRPr="00262EBE">
                      <w:t>53</w:t>
                    </w:r>
                  </w:ins>
                </w:p>
              </w:tc>
              <w:tc>
                <w:tcPr>
                  <w:tcW w:w="864" w:type="dxa"/>
                  <w:shd w:val="clear" w:color="auto" w:fill="auto"/>
                  <w:vAlign w:val="bottom"/>
                </w:tcPr>
                <w:p w14:paraId="04B3F962" w14:textId="77777777" w:rsidR="00F31FAE" w:rsidRPr="00262EBE" w:rsidRDefault="00F31FAE" w:rsidP="00F31FAE">
                  <w:pPr>
                    <w:pStyle w:val="TAC"/>
                    <w:rPr>
                      <w:ins w:id="227" w:author="ZTE" w:date="2022-02-10T11:06:00Z"/>
                      <w:lang w:eastAsia="ko-KR"/>
                    </w:rPr>
                  </w:pPr>
                  <w:ins w:id="228" w:author="ZTE" w:date="2022-02-10T11:06:00Z">
                    <w:r w:rsidRPr="00262EBE">
                      <w:rPr>
                        <w:lang w:eastAsia="ko-KR"/>
                      </w:rPr>
                      <w:t>14</w:t>
                    </w:r>
                  </w:ins>
                </w:p>
              </w:tc>
              <w:tc>
                <w:tcPr>
                  <w:tcW w:w="1140" w:type="dxa"/>
                  <w:shd w:val="clear" w:color="auto" w:fill="auto"/>
                </w:tcPr>
                <w:p w14:paraId="0772CDD1" w14:textId="77777777" w:rsidR="00F31FAE" w:rsidRPr="00262EBE" w:rsidRDefault="00F31FAE" w:rsidP="00F31FAE">
                  <w:pPr>
                    <w:pStyle w:val="TAC"/>
                    <w:rPr>
                      <w:ins w:id="229" w:author="ZTE" w:date="2022-02-10T11:06:00Z"/>
                    </w:rPr>
                  </w:pPr>
                  <w:ins w:id="230" w:author="ZTE" w:date="2022-02-10T11:06:00Z">
                    <w:r w:rsidRPr="00262EBE">
                      <w:rPr>
                        <w:rFonts w:cs="Arial"/>
                        <w:lang w:eastAsia="ko-KR"/>
                      </w:rPr>
                      <w:t>≤</w:t>
                    </w:r>
                    <w:r w:rsidRPr="00262EBE">
                      <w:rPr>
                        <w:lang w:eastAsia="ko-KR"/>
                      </w:rPr>
                      <w:t xml:space="preserve"> </w:t>
                    </w:r>
                    <w:r w:rsidRPr="00262EBE">
                      <w:t>745</w:t>
                    </w:r>
                  </w:ins>
                </w:p>
              </w:tc>
              <w:tc>
                <w:tcPr>
                  <w:tcW w:w="864" w:type="dxa"/>
                  <w:vAlign w:val="bottom"/>
                </w:tcPr>
                <w:p w14:paraId="5A4E8627" w14:textId="77777777" w:rsidR="00F31FAE" w:rsidRPr="00262EBE" w:rsidRDefault="00F31FAE" w:rsidP="00F31FAE">
                  <w:pPr>
                    <w:pStyle w:val="TAC"/>
                    <w:rPr>
                      <w:ins w:id="231" w:author="ZTE" w:date="2022-02-10T11:06:00Z"/>
                      <w:lang w:eastAsia="ko-KR"/>
                    </w:rPr>
                  </w:pPr>
                  <w:ins w:id="232" w:author="ZTE" w:date="2022-02-10T11:06:00Z">
                    <w:r w:rsidRPr="00262EBE">
                      <w:rPr>
                        <w:lang w:eastAsia="ko-KR"/>
                      </w:rPr>
                      <w:t>22</w:t>
                    </w:r>
                  </w:ins>
                </w:p>
              </w:tc>
              <w:tc>
                <w:tcPr>
                  <w:tcW w:w="1140" w:type="dxa"/>
                </w:tcPr>
                <w:p w14:paraId="117D5BB8" w14:textId="77777777" w:rsidR="00F31FAE" w:rsidRPr="00262EBE" w:rsidRDefault="00F31FAE" w:rsidP="00F31FAE">
                  <w:pPr>
                    <w:pStyle w:val="TAC"/>
                    <w:rPr>
                      <w:ins w:id="233" w:author="ZTE" w:date="2022-02-10T11:06:00Z"/>
                    </w:rPr>
                  </w:pPr>
                  <w:ins w:id="234" w:author="ZTE" w:date="2022-02-10T11:06:00Z">
                    <w:r w:rsidRPr="00262EBE">
                      <w:rPr>
                        <w:rFonts w:cs="Arial"/>
                        <w:lang w:eastAsia="ko-KR"/>
                      </w:rPr>
                      <w:t>≤</w:t>
                    </w:r>
                    <w:r w:rsidRPr="00262EBE">
                      <w:rPr>
                        <w:lang w:eastAsia="ko-KR"/>
                      </w:rPr>
                      <w:t xml:space="preserve"> </w:t>
                    </w:r>
                    <w:r w:rsidRPr="00262EBE">
                      <w:t>10570</w:t>
                    </w:r>
                  </w:ins>
                </w:p>
              </w:tc>
              <w:tc>
                <w:tcPr>
                  <w:tcW w:w="864" w:type="dxa"/>
                  <w:vAlign w:val="bottom"/>
                </w:tcPr>
                <w:p w14:paraId="11346DD3" w14:textId="77777777" w:rsidR="00F31FAE" w:rsidRPr="00262EBE" w:rsidRDefault="00F31FAE" w:rsidP="00F31FAE">
                  <w:pPr>
                    <w:pStyle w:val="TAC"/>
                    <w:rPr>
                      <w:ins w:id="235" w:author="ZTE" w:date="2022-02-10T11:06:00Z"/>
                      <w:lang w:eastAsia="ko-KR"/>
                    </w:rPr>
                  </w:pPr>
                  <w:ins w:id="236" w:author="ZTE" w:date="2022-02-10T11:06:00Z">
                    <w:r w:rsidRPr="00262EBE">
                      <w:rPr>
                        <w:lang w:eastAsia="ko-KR"/>
                      </w:rPr>
                      <w:t>30</w:t>
                    </w:r>
                  </w:ins>
                </w:p>
              </w:tc>
              <w:tc>
                <w:tcPr>
                  <w:tcW w:w="1140" w:type="dxa"/>
                </w:tcPr>
                <w:p w14:paraId="2365F22C" w14:textId="77777777" w:rsidR="00F31FAE" w:rsidRPr="00262EBE" w:rsidRDefault="00F31FAE" w:rsidP="00F31FAE">
                  <w:pPr>
                    <w:pStyle w:val="TAC"/>
                    <w:rPr>
                      <w:ins w:id="237" w:author="ZTE" w:date="2022-02-10T11:06:00Z"/>
                    </w:rPr>
                  </w:pPr>
                  <w:ins w:id="238" w:author="ZTE" w:date="2022-02-10T11:06:00Z">
                    <w:r w:rsidRPr="00262EBE">
                      <w:rPr>
                        <w:rFonts w:cs="Arial"/>
                        <w:lang w:eastAsia="ko-KR"/>
                      </w:rPr>
                      <w:t>≤</w:t>
                    </w:r>
                    <w:r w:rsidRPr="00262EBE">
                      <w:rPr>
                        <w:lang w:eastAsia="ko-KR"/>
                      </w:rPr>
                      <w:t xml:space="preserve"> </w:t>
                    </w:r>
                    <w:r w:rsidRPr="00262EBE">
                      <w:t>150000</w:t>
                    </w:r>
                  </w:ins>
                </w:p>
              </w:tc>
            </w:tr>
            <w:tr w:rsidR="00F31FAE" w:rsidRPr="00262EBE" w14:paraId="2D3D3D69" w14:textId="77777777" w:rsidTr="00E51A97">
              <w:trPr>
                <w:trHeight w:val="170"/>
                <w:jc w:val="center"/>
                <w:ins w:id="239" w:author="ZTE" w:date="2022-02-10T11:06:00Z"/>
              </w:trPr>
              <w:tc>
                <w:tcPr>
                  <w:tcW w:w="864" w:type="dxa"/>
                  <w:shd w:val="clear" w:color="auto" w:fill="auto"/>
                </w:tcPr>
                <w:p w14:paraId="6FEB6881" w14:textId="77777777" w:rsidR="00F31FAE" w:rsidRPr="00262EBE" w:rsidRDefault="00F31FAE" w:rsidP="00F31FAE">
                  <w:pPr>
                    <w:pStyle w:val="TAC"/>
                    <w:rPr>
                      <w:ins w:id="240" w:author="ZTE" w:date="2022-02-10T11:06:00Z"/>
                    </w:rPr>
                  </w:pPr>
                  <w:ins w:id="241" w:author="ZTE" w:date="2022-02-10T11:06:00Z">
                    <w:r w:rsidRPr="00262EBE">
                      <w:t>7</w:t>
                    </w:r>
                  </w:ins>
                </w:p>
              </w:tc>
              <w:tc>
                <w:tcPr>
                  <w:tcW w:w="1140" w:type="dxa"/>
                  <w:shd w:val="clear" w:color="auto" w:fill="auto"/>
                </w:tcPr>
                <w:p w14:paraId="35150E4E" w14:textId="77777777" w:rsidR="00F31FAE" w:rsidRPr="00262EBE" w:rsidRDefault="00F31FAE" w:rsidP="00F31FAE">
                  <w:pPr>
                    <w:pStyle w:val="TAC"/>
                    <w:rPr>
                      <w:ins w:id="242" w:author="ZTE" w:date="2022-02-10T11:06:00Z"/>
                    </w:rPr>
                  </w:pPr>
                  <w:ins w:id="243" w:author="ZTE" w:date="2022-02-10T11:06:00Z">
                    <w:r w:rsidRPr="00262EBE">
                      <w:rPr>
                        <w:rFonts w:cs="Arial"/>
                        <w:lang w:eastAsia="ko-KR"/>
                      </w:rPr>
                      <w:t>≤</w:t>
                    </w:r>
                    <w:r w:rsidRPr="00262EBE">
                      <w:rPr>
                        <w:lang w:eastAsia="ko-KR"/>
                      </w:rPr>
                      <w:t xml:space="preserve"> </w:t>
                    </w:r>
                    <w:r w:rsidRPr="00262EBE">
                      <w:t>74</w:t>
                    </w:r>
                  </w:ins>
                </w:p>
              </w:tc>
              <w:tc>
                <w:tcPr>
                  <w:tcW w:w="864" w:type="dxa"/>
                  <w:shd w:val="clear" w:color="auto" w:fill="auto"/>
                  <w:vAlign w:val="bottom"/>
                </w:tcPr>
                <w:p w14:paraId="03D2A07B" w14:textId="77777777" w:rsidR="00F31FAE" w:rsidRPr="00262EBE" w:rsidRDefault="00F31FAE" w:rsidP="00F31FAE">
                  <w:pPr>
                    <w:pStyle w:val="TAC"/>
                    <w:rPr>
                      <w:ins w:id="244" w:author="ZTE" w:date="2022-02-10T11:06:00Z"/>
                      <w:lang w:eastAsia="ko-KR"/>
                    </w:rPr>
                  </w:pPr>
                  <w:ins w:id="245" w:author="ZTE" w:date="2022-02-10T11:06:00Z">
                    <w:r w:rsidRPr="00262EBE">
                      <w:rPr>
                        <w:lang w:eastAsia="ko-KR"/>
                      </w:rPr>
                      <w:t>15</w:t>
                    </w:r>
                  </w:ins>
                </w:p>
              </w:tc>
              <w:tc>
                <w:tcPr>
                  <w:tcW w:w="1140" w:type="dxa"/>
                  <w:shd w:val="clear" w:color="auto" w:fill="auto"/>
                </w:tcPr>
                <w:p w14:paraId="42632F81" w14:textId="77777777" w:rsidR="00F31FAE" w:rsidRPr="00262EBE" w:rsidRDefault="00F31FAE" w:rsidP="00F31FAE">
                  <w:pPr>
                    <w:pStyle w:val="TAC"/>
                    <w:rPr>
                      <w:ins w:id="246" w:author="ZTE" w:date="2022-02-10T11:06:00Z"/>
                    </w:rPr>
                  </w:pPr>
                  <w:ins w:id="247" w:author="ZTE" w:date="2022-02-10T11:06:00Z">
                    <w:r w:rsidRPr="00262EBE">
                      <w:rPr>
                        <w:rFonts w:cs="Arial"/>
                        <w:lang w:eastAsia="ko-KR"/>
                      </w:rPr>
                      <w:t>≤</w:t>
                    </w:r>
                    <w:r w:rsidRPr="00262EBE">
                      <w:rPr>
                        <w:lang w:eastAsia="ko-KR"/>
                      </w:rPr>
                      <w:t xml:space="preserve"> </w:t>
                    </w:r>
                    <w:r w:rsidRPr="00262EBE">
                      <w:t>1038</w:t>
                    </w:r>
                  </w:ins>
                </w:p>
              </w:tc>
              <w:tc>
                <w:tcPr>
                  <w:tcW w:w="864" w:type="dxa"/>
                  <w:vAlign w:val="bottom"/>
                </w:tcPr>
                <w:p w14:paraId="722230C4" w14:textId="77777777" w:rsidR="00F31FAE" w:rsidRPr="00262EBE" w:rsidRDefault="00F31FAE" w:rsidP="00F31FAE">
                  <w:pPr>
                    <w:pStyle w:val="TAC"/>
                    <w:rPr>
                      <w:ins w:id="248" w:author="ZTE" w:date="2022-02-10T11:06:00Z"/>
                      <w:lang w:eastAsia="ko-KR"/>
                    </w:rPr>
                  </w:pPr>
                  <w:ins w:id="249" w:author="ZTE" w:date="2022-02-10T11:06:00Z">
                    <w:r w:rsidRPr="00262EBE">
                      <w:rPr>
                        <w:lang w:eastAsia="ko-KR"/>
                      </w:rPr>
                      <w:t>23</w:t>
                    </w:r>
                  </w:ins>
                </w:p>
              </w:tc>
              <w:tc>
                <w:tcPr>
                  <w:tcW w:w="1140" w:type="dxa"/>
                </w:tcPr>
                <w:p w14:paraId="24B5C54B" w14:textId="77777777" w:rsidR="00F31FAE" w:rsidRPr="00262EBE" w:rsidRDefault="00F31FAE" w:rsidP="00F31FAE">
                  <w:pPr>
                    <w:pStyle w:val="TAC"/>
                    <w:rPr>
                      <w:ins w:id="250" w:author="ZTE" w:date="2022-02-10T11:06:00Z"/>
                    </w:rPr>
                  </w:pPr>
                  <w:ins w:id="251" w:author="ZTE" w:date="2022-02-10T11:06:00Z">
                    <w:r w:rsidRPr="00262EBE">
                      <w:rPr>
                        <w:rFonts w:cs="Arial"/>
                        <w:lang w:eastAsia="ko-KR"/>
                      </w:rPr>
                      <w:t>≤</w:t>
                    </w:r>
                    <w:r w:rsidRPr="00262EBE">
                      <w:rPr>
                        <w:lang w:eastAsia="ko-KR"/>
                      </w:rPr>
                      <w:t xml:space="preserve"> </w:t>
                    </w:r>
                    <w:r w:rsidRPr="00262EBE">
                      <w:t>14726</w:t>
                    </w:r>
                  </w:ins>
                </w:p>
              </w:tc>
              <w:tc>
                <w:tcPr>
                  <w:tcW w:w="864" w:type="dxa"/>
                  <w:vAlign w:val="bottom"/>
                </w:tcPr>
                <w:p w14:paraId="6C5E8BE9" w14:textId="77777777" w:rsidR="00F31FAE" w:rsidRPr="00262EBE" w:rsidRDefault="00F31FAE" w:rsidP="00F31FAE">
                  <w:pPr>
                    <w:pStyle w:val="TAC"/>
                    <w:rPr>
                      <w:ins w:id="252" w:author="ZTE" w:date="2022-02-10T11:06:00Z"/>
                      <w:lang w:eastAsia="ko-KR"/>
                    </w:rPr>
                  </w:pPr>
                  <w:ins w:id="253" w:author="ZTE" w:date="2022-02-10T11:06:00Z">
                    <w:r w:rsidRPr="00262EBE">
                      <w:rPr>
                        <w:lang w:eastAsia="ko-KR"/>
                      </w:rPr>
                      <w:t>31</w:t>
                    </w:r>
                  </w:ins>
                </w:p>
              </w:tc>
              <w:tc>
                <w:tcPr>
                  <w:tcW w:w="1140" w:type="dxa"/>
                </w:tcPr>
                <w:p w14:paraId="022A564B" w14:textId="77777777" w:rsidR="00F31FAE" w:rsidRPr="00262EBE" w:rsidRDefault="00F31FAE" w:rsidP="00F31FAE">
                  <w:pPr>
                    <w:pStyle w:val="TAC"/>
                    <w:rPr>
                      <w:ins w:id="254" w:author="ZTE" w:date="2022-02-10T11:06:00Z"/>
                    </w:rPr>
                  </w:pPr>
                  <w:ins w:id="255" w:author="ZTE" w:date="2022-02-10T11:06:00Z">
                    <w:r w:rsidRPr="00262EBE">
                      <w:rPr>
                        <w:lang w:eastAsia="ko-KR"/>
                      </w:rPr>
                      <w:t xml:space="preserve">&gt; </w:t>
                    </w:r>
                    <w:r w:rsidRPr="00262EBE">
                      <w:t>150000</w:t>
                    </w:r>
                  </w:ins>
                </w:p>
              </w:tc>
            </w:tr>
          </w:tbl>
          <w:p w14:paraId="2169A789" w14:textId="77777777" w:rsidR="00F31FAE" w:rsidRDefault="00F31FAE" w:rsidP="00F31FAE">
            <w:pPr>
              <w:rPr>
                <w:ins w:id="256" w:author="ZTE" w:date="2022-02-10T11:06:00Z"/>
                <w:sz w:val="20"/>
                <w:szCs w:val="20"/>
                <w:lang w:eastAsia="zh-CN"/>
              </w:rPr>
            </w:pPr>
          </w:p>
          <w:p w14:paraId="0332C450" w14:textId="3559BD51" w:rsidR="00214169" w:rsidRDefault="00AE441F">
            <w:pPr>
              <w:rPr>
                <w:sz w:val="20"/>
                <w:szCs w:val="20"/>
                <w:lang w:eastAsia="zh-CN"/>
              </w:rPr>
            </w:pPr>
            <w:ins w:id="257" w:author="Ericsson" w:date="2022-02-10T13:31:00Z">
              <w:r>
                <w:rPr>
                  <w:sz w:val="20"/>
                  <w:szCs w:val="20"/>
                  <w:lang w:eastAsia="zh-CN"/>
                </w:rPr>
                <w:t xml:space="preserve">Ericsson: We are fine to reuse the 5-bit field. However, the BSR may be more useful </w:t>
              </w:r>
            </w:ins>
            <w:ins w:id="258" w:author="Ericsson" w:date="2022-02-10T13:32:00Z">
              <w:r>
                <w:rPr>
                  <w:sz w:val="20"/>
                  <w:szCs w:val="20"/>
                  <w:lang w:eastAsia="zh-CN"/>
                </w:rPr>
                <w:t xml:space="preserve">if having a higher granularity up to a likely max </w:t>
              </w:r>
            </w:ins>
            <w:ins w:id="259" w:author="Ericsson" w:date="2022-02-10T13:33:00Z">
              <w:r w:rsidR="00BA4631">
                <w:rPr>
                  <w:sz w:val="20"/>
                  <w:szCs w:val="20"/>
                  <w:lang w:eastAsia="zh-CN"/>
                </w:rPr>
                <w:t xml:space="preserve">SDT </w:t>
              </w:r>
            </w:ins>
            <w:ins w:id="260" w:author="Ericsson" w:date="2022-02-10T13:32:00Z">
              <w:r>
                <w:rPr>
                  <w:sz w:val="20"/>
                  <w:szCs w:val="20"/>
                  <w:lang w:eastAsia="zh-CN"/>
                </w:rPr>
                <w:t>DVT threshold</w:t>
              </w:r>
            </w:ins>
            <w:ins w:id="261" w:author="Ericsson" w:date="2022-02-10T13:33:00Z">
              <w:r>
                <w:rPr>
                  <w:sz w:val="20"/>
                  <w:szCs w:val="20"/>
                  <w:lang w:eastAsia="zh-CN"/>
                </w:rPr>
                <w:t xml:space="preserve"> (&gt;</w:t>
              </w:r>
            </w:ins>
            <w:ins w:id="262" w:author="Ericsson" w:date="2022-02-10T13:34:00Z">
              <w:r w:rsidR="00BA4631">
                <w:rPr>
                  <w:sz w:val="20"/>
                  <w:szCs w:val="20"/>
                  <w:lang w:eastAsia="zh-CN"/>
                </w:rPr>
                <w:t>2000 or similar)</w:t>
              </w:r>
            </w:ins>
            <w:ins w:id="263" w:author="Ericsson" w:date="2022-02-10T13:32:00Z">
              <w:r>
                <w:rPr>
                  <w:sz w:val="20"/>
                  <w:szCs w:val="20"/>
                  <w:lang w:eastAsia="zh-CN"/>
                </w:rPr>
                <w:t xml:space="preserve">. Then also a finer grant allocation can improve the performance of </w:t>
              </w:r>
            </w:ins>
            <w:ins w:id="264" w:author="Ericsson" w:date="2022-02-10T13:33:00Z">
              <w:r>
                <w:rPr>
                  <w:sz w:val="20"/>
                  <w:szCs w:val="20"/>
                  <w:lang w:eastAsia="zh-CN"/>
                </w:rPr>
                <w:t>SDT.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265" w:author="ZTE" w:date="2022-02-10T11:06:00Z"/>
                <w:sz w:val="20"/>
                <w:szCs w:val="20"/>
                <w:lang w:eastAsia="zh-CN"/>
              </w:rPr>
            </w:pPr>
            <w:ins w:id="266" w:author="Intel - Marta" w:date="2022-01-27T20:38:00Z">
              <w:r>
                <w:rPr>
                  <w:b/>
                  <w:bCs/>
                  <w:sz w:val="20"/>
                  <w:szCs w:val="20"/>
                  <w:lang w:eastAsia="zh-CN"/>
                </w:rPr>
                <w:t xml:space="preserve">[Intel] [Potentially new issue needed] </w:t>
              </w:r>
              <w:r>
                <w:rPr>
                  <w:sz w:val="20"/>
                  <w:szCs w:val="20"/>
                  <w:lang w:eastAsia="zh-CN"/>
                </w:rPr>
                <w:t>We suggest discussing whe</w:t>
              </w:r>
            </w:ins>
            <w:ins w:id="267" w:author="Intel - Marta" w:date="2022-01-27T20:39:00Z">
              <w:r>
                <w:rPr>
                  <w:sz w:val="20"/>
                  <w:szCs w:val="20"/>
                  <w:lang w:eastAsia="zh-CN"/>
                </w:rPr>
                <w:t>ther</w:t>
              </w:r>
            </w:ins>
            <w:ins w:id="268" w:author="Intel - Marta" w:date="2022-01-27T20:38:00Z">
              <w:r>
                <w:rPr>
                  <w:sz w:val="20"/>
                  <w:szCs w:val="20"/>
                  <w:lang w:eastAsia="zh-CN"/>
                </w:rPr>
                <w:t xml:space="preserve"> this as well as other SDT related configurations are </w:t>
              </w:r>
            </w:ins>
            <w:ins w:id="269" w:author="Intel - Marta" w:date="2022-01-27T20:39:00Z">
              <w:r>
                <w:rPr>
                  <w:sz w:val="20"/>
                  <w:szCs w:val="20"/>
                  <w:lang w:eastAsia="zh-CN"/>
                </w:rPr>
                <w:t xml:space="preserve">all </w:t>
              </w:r>
            </w:ins>
            <w:ins w:id="270" w:author="Intel - Marta" w:date="2022-01-27T20:38:00Z">
              <w:r>
                <w:rPr>
                  <w:sz w:val="20"/>
                  <w:szCs w:val="20"/>
                  <w:lang w:eastAsia="zh-CN"/>
                </w:rPr>
                <w:t>defined following delta configuration</w:t>
              </w:r>
            </w:ins>
          </w:p>
          <w:p w14:paraId="019E8C49" w14:textId="5D1D06BB" w:rsidR="00F31FAE" w:rsidRDefault="00BA4631">
            <w:pPr>
              <w:rPr>
                <w:sz w:val="20"/>
                <w:szCs w:val="20"/>
                <w:lang w:eastAsia="zh-CN"/>
              </w:rPr>
            </w:pPr>
            <w:ins w:id="271" w:author="Ericsson" w:date="2022-02-10T13:35:00Z">
              <w:r>
                <w:rPr>
                  <w:sz w:val="20"/>
                  <w:szCs w:val="20"/>
                  <w:lang w:eastAsia="zh-CN"/>
                </w:rPr>
                <w:t>Ericson: Very large values are not so useful</w:t>
              </w:r>
            </w:ins>
            <w:ins w:id="272" w:author="Ericsson" w:date="2022-02-10T13:36:00Z">
              <w:r>
                <w:rPr>
                  <w:sz w:val="20"/>
                  <w:szCs w:val="20"/>
                  <w:lang w:eastAsia="zh-CN"/>
                </w:rPr>
                <w:t xml:space="preserve"> but should be sufficiently long to cover </w:t>
              </w:r>
            </w:ins>
            <w:ins w:id="273" w:author="Ericsson" w:date="2022-02-10T13:37:00Z">
              <w:r>
                <w:rPr>
                  <w:sz w:val="20"/>
                  <w:szCs w:val="20"/>
                  <w:lang w:eastAsia="zh-CN"/>
                </w:rPr>
                <w:t>retransmissions and subsequent Tx</w:t>
              </w:r>
            </w:ins>
            <w:ins w:id="274" w:author="Ericsson" w:date="2022-02-10T13:36:00Z">
              <w:r>
                <w:rPr>
                  <w:sz w:val="20"/>
                  <w:szCs w:val="20"/>
                  <w:lang w:eastAsia="zh-CN"/>
                </w:rPr>
                <w:t>.</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275"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102C5A9A" w14:textId="77777777" w:rsidR="00214169" w:rsidRDefault="009C32B0">
            <w:pPr>
              <w:rPr>
                <w:sz w:val="20"/>
                <w:szCs w:val="20"/>
                <w:lang w:eastAsia="zh-CN"/>
              </w:rPr>
            </w:pPr>
            <w:ins w:id="276"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277" w:author="Intel - Marta" w:date="2022-01-27T20:47:00Z">
              <w:r>
                <w:rPr>
                  <w:sz w:val="20"/>
                  <w:szCs w:val="20"/>
                  <w:lang w:eastAsia="zh-CN"/>
                </w:rPr>
                <w:t xml:space="preserve"> seem an</w:t>
              </w:r>
            </w:ins>
            <w:ins w:id="278" w:author="Intel - Marta" w:date="2022-01-27T20:46:00Z">
              <w:r>
                <w:rPr>
                  <w:sz w:val="20"/>
                  <w:szCs w:val="20"/>
                  <w:lang w:eastAsia="zh-CN"/>
                </w:rPr>
                <w:t xml:space="preserve"> optimization </w:t>
              </w:r>
            </w:ins>
            <w:r>
              <w:rPr>
                <w:sz w:val="20"/>
                <w:szCs w:val="20"/>
                <w:lang w:eastAsia="zh-CN"/>
              </w:rPr>
              <w:t>[Rapp] Marked as optional (</w:t>
            </w:r>
            <w:proofErr w:type="gramStart"/>
            <w:r>
              <w:rPr>
                <w:sz w:val="20"/>
                <w:szCs w:val="20"/>
                <w:lang w:eastAsia="zh-CN"/>
              </w:rPr>
              <w:t>i.e.</w:t>
            </w:r>
            <w:proofErr w:type="gramEnd"/>
            <w:r>
              <w:rPr>
                <w:sz w:val="20"/>
                <w:szCs w:val="20"/>
                <w:lang w:eastAsia="zh-CN"/>
              </w:rPr>
              <w:t xml:space="preserve"> not </w:t>
            </w:r>
            <w:r>
              <w:rPr>
                <w:sz w:val="20"/>
                <w:szCs w:val="20"/>
                <w:lang w:eastAsia="zh-CN"/>
              </w:rPr>
              <w:lastRenderedPageBreak/>
              <w:t>essential for the feature to work, but happy to add based on the support level… Issue is open for comments</w:t>
            </w:r>
          </w:p>
          <w:p w14:paraId="109C7D78" w14:textId="0CA027D3" w:rsidR="00214169" w:rsidRDefault="00214169">
            <w:pPr>
              <w:rPr>
                <w:ins w:id="279" w:author="ZTE" w:date="2022-02-10T11:06:00Z"/>
                <w:sz w:val="20"/>
                <w:szCs w:val="20"/>
              </w:rPr>
            </w:pPr>
          </w:p>
          <w:p w14:paraId="54DCEF04" w14:textId="77777777" w:rsidR="00F31FAE" w:rsidRDefault="00F31FAE" w:rsidP="00F31FAE">
            <w:pPr>
              <w:rPr>
                <w:ins w:id="280" w:author="ZTE" w:date="2022-02-10T11:06:00Z"/>
                <w:sz w:val="20"/>
                <w:szCs w:val="20"/>
                <w:lang w:eastAsia="zh-CN"/>
              </w:rPr>
            </w:pPr>
            <w:ins w:id="281" w:author="ZTE" w:date="2022-02-10T11:06:00Z">
              <w:r>
                <w:rPr>
                  <w:sz w:val="20"/>
                  <w:szCs w:val="20"/>
                  <w:lang w:eastAsia="zh-CN"/>
                </w:rPr>
                <w:t xml:space="preserve">[ZTE] with regards to the actual values may be again we can follow LTE baseline. </w:t>
              </w:r>
              <w:proofErr w:type="gramStart"/>
              <w:r>
                <w:rPr>
                  <w:sz w:val="20"/>
                  <w:szCs w:val="20"/>
                  <w:lang w:eastAsia="zh-CN"/>
                </w:rPr>
                <w:t>However</w:t>
              </w:r>
              <w:proofErr w:type="gramEnd"/>
              <w:r>
                <w:rPr>
                  <w:sz w:val="20"/>
                  <w:szCs w:val="20"/>
                  <w:lang w:eastAsia="zh-CN"/>
                </w:rPr>
                <w:t xml:space="preserve"> anything more than 10 sec is really not so useful. So, we propose: </w:t>
              </w:r>
            </w:ins>
          </w:p>
          <w:p w14:paraId="3ACA6025" w14:textId="77777777" w:rsidR="00F31FAE" w:rsidRDefault="00F31FAE" w:rsidP="00F31FAE">
            <w:pPr>
              <w:rPr>
                <w:ins w:id="282" w:author="ZTE" w:date="2022-02-10T11:06:00Z"/>
                <w:sz w:val="20"/>
                <w:szCs w:val="20"/>
                <w:lang w:eastAsia="zh-CN"/>
              </w:rPr>
            </w:pPr>
            <w:ins w:id="283" w:author="ZTE" w:date="2022-02-10T11:06:00Z">
              <w:r>
                <w:rPr>
                  <w:sz w:val="20"/>
                  <w:szCs w:val="20"/>
                  <w:lang w:eastAsia="zh-CN"/>
                </w:rPr>
                <w:t>t3XX                                ENUMERATED {ms100, ms200, ms300, ms400, ms600, ms1000, ms</w:t>
              </w:r>
              <w:proofErr w:type="gramStart"/>
              <w:r>
                <w:rPr>
                  <w:sz w:val="20"/>
                  <w:szCs w:val="20"/>
                  <w:lang w:eastAsia="zh-CN"/>
                </w:rPr>
                <w:t>2000,  ms</w:t>
              </w:r>
              <w:proofErr w:type="gramEnd"/>
              <w:r>
                <w:rPr>
                  <w:sz w:val="20"/>
                  <w:szCs w:val="20"/>
                  <w:lang w:eastAsia="zh-CN"/>
                </w:rPr>
                <w:t>3000, ms6000, ms10000, spare6, spare5, spare4, spare3, spare2, spare1}</w:t>
              </w:r>
            </w:ins>
          </w:p>
          <w:p w14:paraId="7724921B" w14:textId="77777777" w:rsidR="00F31FAE" w:rsidRDefault="00F31FAE">
            <w:pPr>
              <w:rPr>
                <w:sz w:val="20"/>
                <w:szCs w:val="20"/>
              </w:rPr>
            </w:pPr>
          </w:p>
          <w:p w14:paraId="5E862EEC" w14:textId="79F4E9D9" w:rsidR="00214169" w:rsidRDefault="00BA4631">
            <w:pPr>
              <w:rPr>
                <w:sz w:val="20"/>
                <w:szCs w:val="20"/>
                <w:lang w:eastAsia="zh-CN"/>
              </w:rPr>
            </w:pPr>
            <w:ins w:id="284" w:author="Ericsson" w:date="2022-02-10T13:37:00Z">
              <w:r>
                <w:rPr>
                  <w:sz w:val="20"/>
                  <w:szCs w:val="20"/>
                  <w:lang w:eastAsia="zh-CN"/>
                </w:rPr>
                <w:t>Erics</w:t>
              </w:r>
            </w:ins>
            <w:ins w:id="285" w:author="Ericsson" w:date="2022-02-10T13:38:00Z">
              <w:r>
                <w:rPr>
                  <w:sz w:val="20"/>
                  <w:szCs w:val="20"/>
                  <w:lang w:eastAsia="zh-CN"/>
                </w:rPr>
                <w:t>son: We think this has the greatest use in SIB</w:t>
              </w:r>
            </w:ins>
            <w:ins w:id="286" w:author="Ericsson" w:date="2022-02-10T13:39:00Z">
              <w:r>
                <w:rPr>
                  <w:sz w:val="20"/>
                  <w:szCs w:val="20"/>
                  <w:lang w:eastAsia="zh-CN"/>
                </w:rPr>
                <w:t xml:space="preserve"> as the configuration is rather per cell not per UE</w:t>
              </w:r>
            </w:ins>
            <w:ins w:id="287"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288" w:author="Ericsson" w:date="2022-02-10T13:39:00Z">
              <w:r>
                <w:rPr>
                  <w:sz w:val="20"/>
                  <w:szCs w:val="20"/>
                  <w:lang w:eastAsia="zh-CN"/>
                </w:rPr>
                <w:t xml:space="preserve">he configurations need to be consistent. </w:t>
              </w:r>
            </w:ins>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proofErr w:type="gramStart"/>
            <w:r>
              <w:rPr>
                <w:rFonts w:ascii="Calibri" w:hAnsi="Calibri" w:cs="Calibri"/>
                <w:color w:val="000000"/>
                <w:sz w:val="22"/>
                <w:szCs w:val="22"/>
                <w:shd w:val="clear" w:color="auto" w:fill="FFFFFF"/>
              </w:rPr>
              <w:t>eight,sixteen</w:t>
            </w:r>
            <w:proofErr w:type="spellEnd"/>
            <w:proofErr w:type="gram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289"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290" w:author="Intel - Marta" w:date="2022-01-27T21:29:00Z"/>
                <w:sz w:val="20"/>
                <w:szCs w:val="20"/>
                <w:lang w:eastAsia="zh-CN"/>
              </w:rPr>
            </w:pPr>
            <w:ins w:id="291"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292" w:author="Intel - Marta" w:date="2022-01-27T21:29:00Z"/>
                <w:i/>
                <w:iCs/>
                <w:sz w:val="20"/>
                <w:szCs w:val="20"/>
                <w:lang w:eastAsia="zh-CN"/>
              </w:rPr>
            </w:pPr>
            <w:ins w:id="293" w:author="Intel - Marta" w:date="2022-01-27T21:29:00Z">
              <w:r>
                <w:rPr>
                  <w:i/>
                  <w:iCs/>
                  <w:sz w:val="20"/>
                  <w:szCs w:val="20"/>
                  <w:lang w:eastAsia="zh-CN"/>
                </w:rPr>
                <w:t>“2.</w:t>
              </w:r>
              <w:r>
                <w:rPr>
                  <w:i/>
                  <w:iCs/>
                  <w:sz w:val="20"/>
                  <w:szCs w:val="20"/>
                  <w:lang w:eastAsia="zh-CN"/>
                </w:rPr>
                <w:tab/>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w:t>
              </w:r>
              <w:r>
                <w:rPr>
                  <w:i/>
                  <w:iCs/>
                  <w:sz w:val="20"/>
                  <w:szCs w:val="20"/>
                  <w:lang w:eastAsia="zh-CN"/>
                </w:rPr>
                <w:lastRenderedPageBreak/>
                <w:t xml:space="preserve">SDUs already stored are considered in SDT data volume calculation. No specification change is needed. </w:t>
              </w:r>
            </w:ins>
          </w:p>
          <w:p w14:paraId="41D438D4" w14:textId="77777777" w:rsidR="00214169" w:rsidRDefault="009C32B0">
            <w:pPr>
              <w:ind w:left="720"/>
              <w:rPr>
                <w:sz w:val="20"/>
                <w:szCs w:val="20"/>
                <w:lang w:eastAsia="zh-CN"/>
              </w:rPr>
            </w:pPr>
            <w:ins w:id="294"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295"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296" w:author="ZTE" w:date="2022-02-10T11:07:00Z"/>
                <w:i/>
                <w:iCs/>
                <w:sz w:val="20"/>
                <w:szCs w:val="20"/>
                <w:lang w:eastAsia="zh-CN"/>
              </w:rPr>
            </w:pPr>
            <w:ins w:id="297" w:author="ZTE" w:date="2022-02-10T11:07:00Z">
              <w:r>
                <w:rPr>
                  <w:sz w:val="20"/>
                  <w:szCs w:val="20"/>
                  <w:lang w:eastAsia="zh-CN"/>
                </w:rPr>
                <w:t>[ZTE] We don’t think PDCP SDUs are discarded.</w:t>
              </w:r>
            </w:ins>
          </w:p>
          <w:p w14:paraId="0594ED6B" w14:textId="1626E73B" w:rsidR="00F31FAE" w:rsidRDefault="00BC481B">
            <w:pPr>
              <w:rPr>
                <w:sz w:val="20"/>
                <w:szCs w:val="20"/>
                <w:lang w:eastAsia="zh-CN"/>
              </w:rPr>
            </w:pPr>
            <w:ins w:id="298" w:author="Ericsson" w:date="2022-02-10T13:40:00Z">
              <w:r>
                <w:rPr>
                  <w:sz w:val="20"/>
                  <w:szCs w:val="20"/>
                  <w:lang w:eastAsia="zh-CN"/>
                </w:rPr>
                <w:t>Ericsson: Also discussed in UP. We think it can be resolved there</w:t>
              </w:r>
            </w:ins>
            <w:ins w:id="299" w:author="Ericsson" w:date="2022-02-10T13:41:00Z">
              <w:r>
                <w:rPr>
                  <w:sz w:val="20"/>
                  <w:szCs w:val="20"/>
                  <w:lang w:eastAsia="zh-CN"/>
                </w:rPr>
                <w:t>.</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w:t>
            </w:r>
            <w:r>
              <w:rPr>
                <w:rFonts w:ascii="Calibri" w:hAnsi="Calibri" w:cs="Calibri"/>
                <w:color w:val="000000"/>
                <w:sz w:val="22"/>
                <w:szCs w:val="22"/>
                <w:shd w:val="clear" w:color="auto" w:fill="FFFFFF"/>
              </w:rPr>
              <w:lastRenderedPageBreak/>
              <w:t xml:space="preserve">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300" w:author="Intel - Marta" w:date="2022-01-27T21:29:00Z"/>
                <w:sz w:val="20"/>
                <w:szCs w:val="20"/>
                <w:lang w:eastAsia="zh-CN"/>
              </w:rPr>
            </w:pPr>
            <w:ins w:id="301"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302" w:author="Intel - Marta" w:date="2022-01-27T21:29:00Z"/>
                <w:sz w:val="20"/>
                <w:szCs w:val="20"/>
                <w:lang w:eastAsia="zh-CN"/>
              </w:rPr>
            </w:pPr>
            <w:ins w:id="303" w:author="Intel - Marta" w:date="2022-01-27T21:29:00Z">
              <w:r>
                <w:rPr>
                  <w:b/>
                  <w:bCs/>
                  <w:sz w:val="20"/>
                  <w:szCs w:val="20"/>
                  <w:lang w:eastAsia="zh-CN"/>
                </w:rPr>
                <w:t>[Intel] [</w:t>
              </w:r>
            </w:ins>
            <w:ins w:id="304" w:author="Intel - Marta" w:date="2022-01-27T21:30:00Z">
              <w:r>
                <w:rPr>
                  <w:b/>
                  <w:bCs/>
                  <w:sz w:val="20"/>
                  <w:szCs w:val="20"/>
                  <w:lang w:eastAsia="zh-CN"/>
                </w:rPr>
                <w:t>Potentially n</w:t>
              </w:r>
            </w:ins>
            <w:ins w:id="305"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w:t>
              </w:r>
              <w:proofErr w:type="gramStart"/>
              <w:r>
                <w:rPr>
                  <w:sz w:val="20"/>
                  <w:szCs w:val="20"/>
                  <w:lang w:eastAsia="zh-CN"/>
                </w:rPr>
                <w:t>Therefore</w:t>
              </w:r>
              <w:proofErr w:type="gramEnd"/>
              <w:r>
                <w:rPr>
                  <w:sz w:val="20"/>
                  <w:szCs w:val="20"/>
                  <w:lang w:eastAsia="zh-CN"/>
                </w:rPr>
                <w:t xml:space="preserv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306" w:author="Intel - Marta" w:date="2022-01-27T21:29:00Z"/>
                <w:sz w:val="20"/>
                <w:szCs w:val="20"/>
                <w:lang w:eastAsia="zh-CN"/>
              </w:rPr>
            </w:pPr>
            <w:ins w:id="307" w:author="Intel - Marta" w:date="2022-01-27T21:29:00Z">
              <w:r>
                <w:rPr>
                  <w:b/>
                  <w:bCs/>
                  <w:sz w:val="20"/>
                  <w:szCs w:val="20"/>
                  <w:lang w:eastAsia="zh-CN"/>
                </w:rPr>
                <w:t>[Intel] [</w:t>
              </w:r>
            </w:ins>
            <w:ins w:id="308" w:author="Intel - Marta" w:date="2022-01-27T21:30:00Z">
              <w:r>
                <w:rPr>
                  <w:b/>
                  <w:bCs/>
                  <w:sz w:val="20"/>
                  <w:szCs w:val="20"/>
                  <w:lang w:eastAsia="zh-CN"/>
                </w:rPr>
                <w:t>Potentially new issue needed</w:t>
              </w:r>
            </w:ins>
            <w:ins w:id="309" w:author="Intel - Marta" w:date="2022-01-27T21:29:00Z">
              <w:r>
                <w:rPr>
                  <w:b/>
                  <w:bCs/>
                  <w:sz w:val="20"/>
                  <w:szCs w:val="20"/>
                  <w:lang w:eastAsia="zh-CN"/>
                </w:rPr>
                <w:t>]</w:t>
              </w:r>
              <w:r>
                <w:rPr>
                  <w:sz w:val="20"/>
                  <w:szCs w:val="20"/>
                  <w:lang w:eastAsia="zh-CN"/>
                </w:rPr>
                <w:t xml:space="preserve"> Dedicated configuration should </w:t>
              </w:r>
            </w:ins>
            <w:ins w:id="310" w:author="Intel - Marta" w:date="2022-01-27T22:18:00Z">
              <w:r>
                <w:rPr>
                  <w:sz w:val="20"/>
                  <w:szCs w:val="20"/>
                  <w:lang w:eastAsia="zh-CN"/>
                </w:rPr>
                <w:t>avoid</w:t>
              </w:r>
            </w:ins>
            <w:ins w:id="311" w:author="Intel - Marta" w:date="2022-01-27T21:29:00Z">
              <w:r>
                <w:rPr>
                  <w:sz w:val="20"/>
                  <w:szCs w:val="20"/>
                  <w:lang w:eastAsia="zh-CN"/>
                </w:rPr>
                <w:t xml:space="preserve"> u</w:t>
              </w:r>
            </w:ins>
            <w:ins w:id="312" w:author="Intel - Marta" w:date="2022-01-27T22:18:00Z">
              <w:r>
                <w:rPr>
                  <w:sz w:val="20"/>
                  <w:szCs w:val="20"/>
                  <w:lang w:eastAsia="zh-CN"/>
                </w:rPr>
                <w:t>sing</w:t>
              </w:r>
            </w:ins>
            <w:ins w:id="313"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314" w:author="Intel - Marta" w:date="2022-01-27T21:29:00Z"/>
              </w:rPr>
            </w:pPr>
            <w:ins w:id="315"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w:t>
              </w:r>
              <w:proofErr w:type="gramStart"/>
              <w:r>
                <w:t>1..</w:t>
              </w:r>
              <w:proofErr w:type="gramEnd"/>
              <w:r>
                <w:t xml:space="preserve">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316"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p w14:paraId="1C6931A4" w14:textId="77777777" w:rsidR="00F31FAE" w:rsidRDefault="00F31FAE">
            <w:pPr>
              <w:rPr>
                <w:ins w:id="317" w:author="Ericsson" w:date="2022-02-10T13:42:00Z"/>
                <w:sz w:val="20"/>
                <w:szCs w:val="20"/>
                <w:lang w:eastAsia="zh-CN"/>
              </w:rPr>
            </w:pPr>
            <w:ins w:id="318" w:author="ZTE" w:date="2022-02-10T11:07:00Z">
              <w:r>
                <w:rPr>
                  <w:sz w:val="20"/>
                  <w:szCs w:val="20"/>
                  <w:lang w:eastAsia="zh-CN"/>
                </w:rPr>
                <w:lastRenderedPageBreak/>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p w14:paraId="4F2F4F28" w14:textId="19720F10" w:rsidR="00BC481B" w:rsidRDefault="00BC481B">
            <w:pPr>
              <w:rPr>
                <w:sz w:val="20"/>
                <w:szCs w:val="20"/>
                <w:lang w:val="en-GB" w:eastAsia="zh-CN"/>
              </w:rPr>
            </w:pPr>
            <w:ins w:id="319" w:author="Ericsson" w:date="2022-02-10T13:42:00Z">
              <w:r>
                <w:rPr>
                  <w:sz w:val="20"/>
                  <w:szCs w:val="20"/>
                  <w:lang w:eastAsia="zh-CN"/>
                </w:rPr>
                <w:t xml:space="preserve">Ericsson: </w:t>
              </w:r>
            </w:ins>
            <w:ins w:id="320" w:author="Ericsson" w:date="2022-02-10T13:43:00Z">
              <w:r>
                <w:rPr>
                  <w:sz w:val="20"/>
                  <w:szCs w:val="20"/>
                  <w:lang w:eastAsia="zh-CN"/>
                </w:rPr>
                <w:t>Prefer option 2. This question can be discussed a bit more though.</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proofErr w:type="spellStart"/>
            <w:r>
              <w:rPr>
                <w:rFonts w:asciiTheme="minorHAnsi" w:eastAsia="DengXian" w:hAnsiTheme="minorHAnsi" w:cstheme="minorHAnsi"/>
                <w:i/>
                <w:sz w:val="22"/>
                <w:szCs w:val="22"/>
                <w:lang w:eastAsia="zh-CN"/>
              </w:rPr>
              <w:t>sdt</w:t>
            </w:r>
            <w:proofErr w:type="spellEnd"/>
            <w:r>
              <w:rPr>
                <w:rFonts w:asciiTheme="minorHAnsi" w:eastAsia="DengXian" w:hAnsiTheme="minorHAnsi" w:cstheme="minorHAnsi"/>
                <w:i/>
                <w:sz w:val="22"/>
                <w:szCs w:val="22"/>
                <w:lang w:eastAsia="zh-CN"/>
              </w:rPr>
              <w:t>-RSRP-</w:t>
            </w:r>
            <w:proofErr w:type="spellStart"/>
            <w:r>
              <w:rPr>
                <w:rFonts w:asciiTheme="minorHAnsi" w:eastAsia="DengXian" w:hAnsiTheme="minorHAnsi" w:cstheme="minorHAnsi"/>
                <w:i/>
                <w:sz w:val="22"/>
                <w:szCs w:val="22"/>
                <w:lang w:eastAsia="zh-CN"/>
              </w:rPr>
              <w:t>ThresholdSSB</w:t>
            </w:r>
            <w:proofErr w:type="spellEnd"/>
            <w:r>
              <w:rPr>
                <w:rFonts w:asciiTheme="minorHAnsi" w:eastAsia="DengXian"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SimSun" w:hAnsiTheme="minorHAnsi" w:cstheme="minorHAnsi"/>
                <w:sz w:val="22"/>
                <w:szCs w:val="22"/>
                <w:lang w:eastAsia="zh-CN"/>
              </w:rPr>
            </w:pPr>
            <w:r>
              <w:rPr>
                <w:rFonts w:asciiTheme="minorHAnsi" w:hAnsiTheme="minorHAnsi" w:cstheme="minorHAnsi"/>
                <w:sz w:val="22"/>
                <w:szCs w:val="22"/>
              </w:rPr>
              <w:t>Or is it configured separately for SDT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SimSun" w:hAnsiTheme="minorHAnsi" w:cstheme="minorHAnsi"/>
                <w:sz w:val="22"/>
                <w:szCs w:val="22"/>
                <w:lang w:eastAsia="zh-CN"/>
              </w:rPr>
              <w:t>ConfigCommonSIB</w:t>
            </w:r>
            <w:proofErr w:type="spellEnd"/>
            <w:r>
              <w:rPr>
                <w:rFonts w:asciiTheme="minorHAnsi" w:eastAsia="SimSun"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SimSun" w:hAnsiTheme="minorHAnsi" w:cstheme="minorHAnsi"/>
                <w:sz w:val="22"/>
                <w:szCs w:val="22"/>
                <w:lang w:eastAsia="zh-CN"/>
              </w:rPr>
              <w:t>If it is configured separately for SDT, then the carrier should be selected before SDT is initiated and the selected carrier should be informed to MAC (</w:t>
            </w:r>
            <w:proofErr w:type="gramStart"/>
            <w:r>
              <w:rPr>
                <w:rFonts w:asciiTheme="minorHAnsi" w:eastAsia="SimSun" w:hAnsiTheme="minorHAnsi" w:cstheme="minorHAnsi"/>
                <w:sz w:val="22"/>
                <w:szCs w:val="22"/>
                <w:lang w:eastAsia="zh-CN"/>
              </w:rPr>
              <w:t>e.g.</w:t>
            </w:r>
            <w:proofErr w:type="gramEnd"/>
            <w:r>
              <w:rPr>
                <w:rFonts w:asciiTheme="minorHAnsi" w:eastAsia="SimSun" w:hAnsiTheme="minorHAnsi" w:cstheme="minorHAnsi"/>
                <w:sz w:val="22"/>
                <w:szCs w:val="22"/>
                <w:lang w:eastAsia="zh-CN"/>
              </w:rPr>
              <w:t xml:space="preserve">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t>Essential</w:t>
            </w:r>
          </w:p>
        </w:tc>
        <w:tc>
          <w:tcPr>
            <w:tcW w:w="6237" w:type="dxa"/>
          </w:tcPr>
          <w:p w14:paraId="262DDAEA" w14:textId="62C77A76" w:rsidR="00214169" w:rsidRDefault="00F31FAE">
            <w:pPr>
              <w:rPr>
                <w:sz w:val="20"/>
                <w:szCs w:val="20"/>
                <w:lang w:eastAsia="zh-CN"/>
              </w:rPr>
            </w:pPr>
            <w:ins w:id="321"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6" w:history="1">
              <w:r>
                <w:rPr>
                  <w:rStyle w:val="Hyperlink"/>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lastRenderedPageBreak/>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 xml:space="preserve">When a UE detects a failure of an ongoing SDT session, UE transitions autonomously into RRC_IDLE (as baseline solution). If time allows or have a ready </w:t>
            </w:r>
            <w:proofErr w:type="gramStart"/>
            <w:r>
              <w:rPr>
                <w:sz w:val="20"/>
                <w:szCs w:val="20"/>
                <w:lang w:eastAsia="zh-CN"/>
              </w:rPr>
              <w:t>solution</w:t>
            </w:r>
            <w:proofErr w:type="gramEnd"/>
            <w:r>
              <w:rPr>
                <w:sz w:val="20"/>
                <w:szCs w:val="20"/>
                <w:lang w:eastAsia="zh-CN"/>
              </w:rPr>
              <w:t xml:space="preserve"> we can consider further optimizations.</w:t>
            </w:r>
          </w:p>
          <w:p w14:paraId="4116F120" w14:textId="77777777" w:rsidR="00214169" w:rsidRDefault="009C32B0">
            <w:pPr>
              <w:rPr>
                <w:ins w:id="322"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323" w:author="ZTE" w:date="2022-02-10T11:07:00Z"/>
                <w:sz w:val="20"/>
                <w:szCs w:val="20"/>
                <w:lang w:eastAsia="zh-CN"/>
              </w:rPr>
            </w:pPr>
            <w:ins w:id="324" w:author="seungjune.yi" w:date="2022-02-10T11:38:00Z">
              <w:r>
                <w:rPr>
                  <w:sz w:val="20"/>
                  <w:szCs w:val="20"/>
                  <w:lang w:eastAsia="zh-CN"/>
                </w:rPr>
                <w:t>[LGE] We think a SDT failure handling procedure should cover all failure case</w:t>
              </w:r>
            </w:ins>
            <w:ins w:id="325" w:author="seungjune.yi" w:date="2022-02-10T11:39:00Z">
              <w:r>
                <w:rPr>
                  <w:sz w:val="20"/>
                  <w:szCs w:val="20"/>
                  <w:lang w:eastAsia="zh-CN"/>
                </w:rPr>
                <w:t xml:space="preserve">s during SDT procedure. </w:t>
              </w:r>
            </w:ins>
          </w:p>
          <w:p w14:paraId="282D201C" w14:textId="2C7807A1" w:rsidR="00C77C8C" w:rsidRDefault="00F31FAE">
            <w:pPr>
              <w:rPr>
                <w:sz w:val="20"/>
                <w:szCs w:val="20"/>
                <w:lang w:eastAsia="zh-CN"/>
              </w:rPr>
            </w:pPr>
            <w:ins w:id="326" w:author="ZTE" w:date="2022-02-10T11:08:00Z">
              <w:r>
                <w:rPr>
                  <w:sz w:val="20"/>
                  <w:szCs w:val="20"/>
                  <w:lang w:eastAsia="zh-CN"/>
                </w:rPr>
                <w:t xml:space="preserve">[ZTE] We agree that the RLC failure handing is currently missing. This should be added.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is set to “</w:t>
            </w:r>
            <w:proofErr w:type="spellStart"/>
            <w:r>
              <w:rPr>
                <w:rFonts w:ascii="Calibri" w:eastAsia="SimSun" w:hAnsi="Calibri" w:cs="Calibri"/>
                <w:color w:val="000000"/>
                <w:sz w:val="22"/>
                <w:szCs w:val="22"/>
                <w:shd w:val="clear" w:color="auto" w:fill="FFFFFF"/>
                <w:lang w:eastAsia="zh-CN"/>
              </w:rPr>
              <w:t>rna</w:t>
            </w:r>
            <w:proofErr w:type="spellEnd"/>
            <w:r>
              <w:rPr>
                <w:rFonts w:ascii="Calibri" w:eastAsia="SimSun"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has to be transmitted via a cell of this RNA. </w:t>
            </w:r>
          </w:p>
          <w:p w14:paraId="123A7FD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 xml:space="preserve">However, according to the legacy procedure, the cell where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is transmitted may not be the RNA cell.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lastRenderedPageBreak/>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327"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214C3F02" w:rsidR="00F31FAE" w:rsidRDefault="00F31FAE" w:rsidP="00F31FAE">
            <w:pPr>
              <w:pStyle w:val="CommentText"/>
              <w:rPr>
                <w:ins w:id="328" w:author="ZTE" w:date="2022-02-10T11:09:00Z"/>
                <w:rFonts w:eastAsia="SimSun"/>
                <w:lang w:eastAsia="zh-CN"/>
              </w:rPr>
            </w:pPr>
            <w:ins w:id="329" w:author="ZTE" w:date="2022-02-10T11:08:00Z">
              <w:r>
                <w:rPr>
                  <w:sz w:val="20"/>
                  <w:szCs w:val="20"/>
                  <w:lang w:eastAsia="zh-CN"/>
                </w:rPr>
                <w:t xml:space="preserve">[ZTE] </w:t>
              </w:r>
            </w:ins>
            <w:ins w:id="330" w:author="ZTE" w:date="2022-02-10T11:09:00Z">
              <w:r>
                <w:rPr>
                  <w:sz w:val="20"/>
                  <w:szCs w:val="20"/>
                  <w:lang w:eastAsia="zh-CN"/>
                </w:rPr>
                <w:t>Perhaps the issue is that there is ambiguity in case of CA (</w:t>
              </w:r>
              <w:proofErr w:type="gramStart"/>
              <w:r>
                <w:rPr>
                  <w:sz w:val="20"/>
                  <w:szCs w:val="20"/>
                  <w:lang w:eastAsia="zh-CN"/>
                </w:rPr>
                <w:t>i.e.</w:t>
              </w:r>
              <w:proofErr w:type="gramEnd"/>
              <w:r>
                <w:rPr>
                  <w:sz w:val="20"/>
                  <w:szCs w:val="20"/>
                  <w:lang w:eastAsia="zh-CN"/>
                </w:rPr>
                <w:t xml:space="preserve"> it may be received on </w:t>
              </w:r>
              <w:proofErr w:type="spellStart"/>
              <w:r>
                <w:rPr>
                  <w:sz w:val="20"/>
                  <w:szCs w:val="20"/>
                  <w:lang w:eastAsia="zh-CN"/>
                </w:rPr>
                <w:t>SCell</w:t>
              </w:r>
              <w:proofErr w:type="spellEnd"/>
              <w:r>
                <w:rPr>
                  <w:sz w:val="20"/>
                  <w:szCs w:val="20"/>
                  <w:lang w:eastAsia="zh-CN"/>
                </w:rPr>
                <w:t xml:space="preserve">)?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w:t>
              </w:r>
              <w:proofErr w:type="spellStart"/>
              <w:r>
                <w:rPr>
                  <w:rFonts w:ascii="Calibri" w:eastAsia="SimSun" w:hAnsi="Calibri" w:cs="Calibri" w:hint="eastAsia"/>
                  <w:color w:val="000000"/>
                  <w:sz w:val="22"/>
                  <w:szCs w:val="22"/>
                  <w:highlight w:val="yellow"/>
                  <w:shd w:val="clear" w:color="auto" w:fill="FFFFFF"/>
                  <w:lang w:eastAsia="zh-CN"/>
                </w:rPr>
                <w:t>PCell</w:t>
              </w:r>
              <w:proofErr w:type="spellEnd"/>
              <w:r>
                <w:rPr>
                  <w:rFonts w:ascii="Calibri" w:eastAsia="SimSun" w:hAnsi="Calibri" w:cs="Calibri" w:hint="eastAsia"/>
                  <w:color w:val="000000"/>
                  <w:sz w:val="22"/>
                  <w:szCs w:val="22"/>
                  <w:highlight w:val="yellow"/>
                  <w:shd w:val="clear" w:color="auto" w:fill="FFFFFF"/>
                  <w:lang w:eastAsia="zh-CN"/>
                </w:rPr>
                <w:t xml:space="preserve"> </w:t>
              </w:r>
              <w:r>
                <w:rPr>
                  <w:rFonts w:ascii="Calibri" w:eastAsia="SimSun" w:hAnsi="Calibri" w:cs="Calibri"/>
                  <w:color w:val="000000"/>
                  <w:sz w:val="22"/>
                  <w:szCs w:val="22"/>
                  <w:shd w:val="clear" w:color="auto" w:fill="FFFFFF"/>
                  <w:lang w:eastAsia="zh-CN"/>
                </w:rPr>
                <w:t xml:space="preserve">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r>
                <w:rPr>
                  <w:rFonts w:eastAsia="SimSun"/>
                  <w:lang w:eastAsia="zh-CN"/>
                </w:rPr>
                <w:t xml:space="preserve">”. </w:t>
              </w:r>
            </w:ins>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7">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8">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SimSun" w:hAnsi="Calibri" w:cs="Calibri"/>
                <w:color w:val="000000"/>
                <w:sz w:val="22"/>
                <w:szCs w:val="22"/>
                <w:shd w:val="clear" w:color="auto" w:fill="FFFFFF"/>
                <w:lang w:eastAsia="zh-CN"/>
              </w:rPr>
            </w:pPr>
            <w:ins w:id="331" w:author="Huawei (Dawid)" w:date="2022-01-28T11:54:00Z">
              <w:r>
                <w:rPr>
                  <w:rFonts w:ascii="Calibri" w:eastAsia="SimSun" w:hAnsi="Calibri" w:cs="Calibri"/>
                  <w:color w:val="000000"/>
                  <w:sz w:val="22"/>
                  <w:szCs w:val="22"/>
                  <w:shd w:val="clear" w:color="auto" w:fill="FFFFFF"/>
                  <w:lang w:eastAsia="zh-CN"/>
                </w:rPr>
                <w:t xml:space="preserve">[Huawei]: We agree </w:t>
              </w:r>
            </w:ins>
            <w:ins w:id="332"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333" w:author="Huawei (Dawid)" w:date="2022-01-28T11:58:00Z">
              <w:r>
                <w:rPr>
                  <w:rFonts w:ascii="Calibri" w:eastAsia="SimSun" w:hAnsi="Calibri" w:cs="Calibri"/>
                  <w:color w:val="000000"/>
                  <w:sz w:val="22"/>
                  <w:szCs w:val="22"/>
                  <w:shd w:val="clear" w:color="auto" w:fill="FFFFFF"/>
                  <w:lang w:eastAsia="zh-CN"/>
                </w:rPr>
                <w:t xml:space="preserve">to make a decision on </w:t>
              </w:r>
            </w:ins>
            <w:ins w:id="334"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335" w:author="Huawei (Dawid)" w:date="2022-01-28T11:56:00Z">
              <w:r>
                <w:rPr>
                  <w:rFonts w:ascii="Calibri" w:eastAsia="SimSun" w:hAnsi="Calibri" w:cs="Calibri"/>
                  <w:color w:val="000000"/>
                  <w:sz w:val="22"/>
                  <w:szCs w:val="22"/>
                  <w:shd w:val="clear" w:color="auto" w:fill="FFFFFF"/>
                  <w:lang w:eastAsia="zh-CN"/>
                </w:rPr>
                <w:t>t</w:t>
              </w:r>
            </w:ins>
            <w:ins w:id="336"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337" w:author="Huawei (Dawid)" w:date="2022-01-28T11:58:00Z">
              <w:r>
                <w:rPr>
                  <w:rFonts w:ascii="Calibri" w:eastAsia="SimSun" w:hAnsi="Calibri" w:cs="Calibri"/>
                  <w:color w:val="000000"/>
                  <w:sz w:val="22"/>
                  <w:szCs w:val="22"/>
                  <w:shd w:val="clear" w:color="auto" w:fill="FFFFFF"/>
                  <w:lang w:eastAsia="zh-CN"/>
                </w:rPr>
                <w:t xml:space="preserve"> in NR</w:t>
              </w:r>
            </w:ins>
            <w:ins w:id="338" w:author="Huawei (Dawid)" w:date="2022-01-28T11:55:00Z">
              <w:r>
                <w:rPr>
                  <w:rFonts w:ascii="Calibri" w:eastAsia="SimSun" w:hAnsi="Calibri" w:cs="Calibri"/>
                  <w:color w:val="000000"/>
                  <w:sz w:val="22"/>
                  <w:szCs w:val="22"/>
                  <w:shd w:val="clear" w:color="auto" w:fill="FFFFFF"/>
                  <w:lang w:eastAsia="zh-CN"/>
                </w:rPr>
                <w:t xml:space="preserve"> so the </w:t>
              </w:r>
            </w:ins>
            <w:ins w:id="339"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340" w:author="seungjune.yi" w:date="2022-02-10T11:46:00Z"/>
                <w:rFonts w:eastAsia="Malgun Gothic"/>
                <w:sz w:val="20"/>
                <w:szCs w:val="20"/>
                <w:rPrChange w:id="341" w:author="seungjune.yi" w:date="2022-02-10T11:46:00Z">
                  <w:rPr>
                    <w:ins w:id="342" w:author="seungjune.yi" w:date="2022-02-10T11:46:00Z"/>
                    <w:rFonts w:eastAsiaTheme="minorEastAsia"/>
                    <w:sz w:val="20"/>
                    <w:szCs w:val="20"/>
                    <w:lang w:eastAsia="zh-CN"/>
                  </w:rPr>
                </w:rPrChange>
              </w:rPr>
            </w:pPr>
            <w:ins w:id="343" w:author="seungjune.yi" w:date="2022-02-10T11:46:00Z">
              <w:r>
                <w:rPr>
                  <w:rFonts w:eastAsia="Malgun Gothic" w:hint="eastAsia"/>
                  <w:sz w:val="20"/>
                  <w:szCs w:val="20"/>
                </w:rPr>
                <w:t xml:space="preserve">[LGE] </w:t>
              </w:r>
            </w:ins>
            <w:ins w:id="344" w:author="seungjune.yi" w:date="2022-02-10T11:47:00Z">
              <w:r>
                <w:rPr>
                  <w:rFonts w:eastAsia="Malgun Gothic"/>
                  <w:sz w:val="20"/>
                  <w:szCs w:val="20"/>
                </w:rPr>
                <w:t xml:space="preserve">We don’t think this is essential issue. </w:t>
              </w:r>
            </w:ins>
            <w:ins w:id="345" w:author="seungjune.yi" w:date="2022-02-10T11:48:00Z">
              <w:r>
                <w:rPr>
                  <w:rFonts w:eastAsia="Malgun Gothic"/>
                  <w:sz w:val="20"/>
                  <w:szCs w:val="20"/>
                </w:rPr>
                <w:t xml:space="preserve">Moreover, we don’t have time to discuss this issue. </w:t>
              </w:r>
            </w:ins>
          </w:p>
          <w:p w14:paraId="163238F0" w14:textId="7410B2AD" w:rsidR="00214169" w:rsidRPr="00214169" w:rsidRDefault="00F31FAE">
            <w:pPr>
              <w:rPr>
                <w:rFonts w:eastAsiaTheme="minorEastAsia"/>
                <w:sz w:val="20"/>
                <w:szCs w:val="20"/>
                <w:lang w:eastAsia="zh-CN"/>
                <w:rPrChange w:id="346" w:author="seungjune.yi" w:date="2022-02-10T11:46:00Z">
                  <w:rPr>
                    <w:sz w:val="20"/>
                    <w:szCs w:val="20"/>
                    <w:lang w:eastAsia="zh-CN"/>
                  </w:rPr>
                </w:rPrChange>
              </w:rPr>
            </w:pPr>
            <w:ins w:id="347" w:author="ZTE" w:date="2022-02-10T11:09:00Z">
              <w:r>
                <w:rPr>
                  <w:rFonts w:eastAsiaTheme="minorEastAsia"/>
                  <w:sz w:val="20"/>
                  <w:szCs w:val="20"/>
                  <w:lang w:eastAsia="zh-CN"/>
                </w:rPr>
                <w:t xml:space="preserve">[ZTE] Agree with LG. </w:t>
              </w:r>
            </w:ins>
            <w:ins w:id="348" w:author="ZTE" w:date="2022-02-10T11:10:00Z">
              <w:r>
                <w:rPr>
                  <w:rFonts w:ascii="Calibri" w:eastAsia="SimSun" w:hAnsi="Calibri" w:cs="Calibri"/>
                  <w:color w:val="000000"/>
                  <w:sz w:val="22"/>
                  <w:szCs w:val="22"/>
                  <w:shd w:val="clear" w:color="auto" w:fill="FFFFFF"/>
                  <w:lang w:eastAsia="zh-CN"/>
                </w:rPr>
                <w:t xml:space="preserve">Network can also know this by other means. No need to optimize this.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349" w:author="ZTE(Eswar)" w:date="2022-01-28T11:34:00Z">
              <w:r>
                <w:rPr>
                  <w:sz w:val="20"/>
                  <w:szCs w:val="20"/>
                  <w:lang w:eastAsia="zh-CN"/>
                </w:rPr>
                <w:lastRenderedPageBreak/>
                <w:delText>E002</w:delText>
              </w:r>
            </w:del>
          </w:p>
        </w:tc>
        <w:tc>
          <w:tcPr>
            <w:tcW w:w="3686" w:type="dxa"/>
          </w:tcPr>
          <w:p w14:paraId="28B79D09" w14:textId="77777777" w:rsidR="00214169" w:rsidRDefault="009C32B0">
            <w:pPr>
              <w:rPr>
                <w:rFonts w:ascii="Calibri" w:eastAsia="SimSun" w:hAnsi="Calibri" w:cs="Calibri"/>
                <w:color w:val="000000"/>
                <w:sz w:val="22"/>
                <w:szCs w:val="22"/>
                <w:shd w:val="clear" w:color="auto" w:fill="FFFFFF"/>
                <w:lang w:eastAsia="zh-CN"/>
              </w:rPr>
            </w:pPr>
            <w:del w:id="350"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351"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w:t>
            </w:r>
            <w:proofErr w:type="gramStart"/>
            <w:r>
              <w:rPr>
                <w:rFonts w:ascii="Calibri" w:eastAsia="SimSun" w:hAnsi="Calibri" w:cs="Calibri"/>
                <w:color w:val="000000"/>
                <w:sz w:val="22"/>
                <w:szCs w:val="22"/>
                <w:shd w:val="clear" w:color="auto" w:fill="FFFFFF"/>
                <w:lang w:eastAsia="zh-CN"/>
              </w:rPr>
              <w:t>e.g.</w:t>
            </w:r>
            <w:proofErr w:type="gramEnd"/>
            <w:r>
              <w:rPr>
                <w:rFonts w:ascii="Calibri" w:eastAsia="SimSun" w:hAnsi="Calibri" w:cs="Calibri"/>
                <w:color w:val="000000"/>
                <w:sz w:val="22"/>
                <w:szCs w:val="22"/>
                <w:shd w:val="clear" w:color="auto" w:fill="FFFFFF"/>
                <w:lang w:eastAsia="zh-CN"/>
              </w:rPr>
              <w:t xml:space="preserve"> LTE-PUR (up to minutes, hours)</w:t>
            </w:r>
          </w:p>
          <w:p w14:paraId="510CCA5E" w14:textId="2E31922C" w:rsidR="00214169" w:rsidRDefault="009C32B0">
            <w:pPr>
              <w:rPr>
                <w:ins w:id="352"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14:paraId="3EC16E30" w14:textId="185ED491" w:rsidR="00F31FAE" w:rsidRDefault="00F31FAE">
            <w:pPr>
              <w:rPr>
                <w:rFonts w:ascii="Calibri" w:eastAsia="SimSun" w:hAnsi="Calibri" w:cs="Calibri"/>
                <w:color w:val="000000"/>
                <w:sz w:val="22"/>
                <w:szCs w:val="22"/>
                <w:shd w:val="clear" w:color="auto" w:fill="FFFFFF"/>
                <w:lang w:eastAsia="zh-CN"/>
              </w:rPr>
            </w:pPr>
            <w:ins w:id="353" w:author="ZTE" w:date="2022-02-10T11:10:00Z">
              <w:r>
                <w:rPr>
                  <w:rFonts w:ascii="Calibri" w:eastAsia="SimSun"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354" w:author="ZTE" w:date="2022-02-10T11:11:00Z">
              <w:r>
                <w:rPr>
                  <w:rFonts w:ascii="Calibri" w:eastAsia="SimSun" w:hAnsi="Calibri" w:cs="Calibri"/>
                  <w:color w:val="000000"/>
                  <w:sz w:val="22"/>
                  <w:szCs w:val="22"/>
                  <w:shd w:val="clear" w:color="auto" w:fill="FFFFFF"/>
                  <w:lang w:eastAsia="zh-CN"/>
                </w:rPr>
                <w:t xml:space="preserve"> so, that these could be checked</w:t>
              </w:r>
            </w:ins>
            <w:ins w:id="355" w:author="ZTE" w:date="2022-02-10T11:10:00Z">
              <w:r>
                <w:rPr>
                  <w:rFonts w:ascii="Calibri" w:eastAsia="SimSun" w:hAnsi="Calibri" w:cs="Calibri"/>
                  <w:color w:val="000000"/>
                  <w:sz w:val="22"/>
                  <w:szCs w:val="22"/>
                  <w:shd w:val="clear" w:color="auto" w:fill="FFFFFF"/>
                  <w:lang w:eastAsia="zh-CN"/>
                </w:rPr>
                <w:t xml:space="preserve">?  </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current </w:t>
            </w:r>
            <w:proofErr w:type="spellStart"/>
            <w:r>
              <w:rPr>
                <w:rFonts w:ascii="Arial" w:eastAsia="Arial Unicode MS" w:hAnsi="Arial"/>
                <w:sz w:val="20"/>
                <w:szCs w:val="20"/>
                <w:lang w:eastAsia="zh-CN"/>
              </w:rPr>
              <w:t>behaviour</w:t>
            </w:r>
            <w:proofErr w:type="spellEnd"/>
            <w:r>
              <w:rPr>
                <w:rFonts w:ascii="Arial" w:eastAsia="Arial Unicode MS" w:hAnsi="Arial"/>
                <w:sz w:val="20"/>
                <w:szCs w:val="20"/>
                <w:lang w:eastAsia="zh-CN"/>
              </w:rPr>
              <w:t xml:space="preserve"> (of NAS in 5GMM_CONNECTED mode with inactive indication) applies</w:t>
            </w:r>
            <w:bookmarkStart w:id="356"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356"/>
            <w:r>
              <w:rPr>
                <w:rFonts w:ascii="Arial" w:eastAsia="Arial Unicode MS" w:hAnsi="Arial"/>
                <w:sz w:val="20"/>
                <w:szCs w:val="20"/>
                <w:lang w:eastAsia="zh-CN"/>
              </w:rPr>
              <w:t xml:space="preserve">” And according to the 38.331, if UE receives </w:t>
            </w:r>
            <w:r>
              <w:rPr>
                <w:rFonts w:ascii="Arial" w:eastAsia="Arial Unicode MS" w:hAnsi="Arial"/>
                <w:sz w:val="20"/>
                <w:szCs w:val="20"/>
                <w:lang w:eastAsia="zh-CN"/>
              </w:rPr>
              <w:lastRenderedPageBreak/>
              <w:t xml:space="preserve">UAC parameters, the UE shall </w:t>
            </w:r>
            <w:proofErr w:type="gramStart"/>
            <w:r>
              <w:rPr>
                <w:rFonts w:ascii="Arial" w:eastAsia="Arial Unicode MS" w:hAnsi="Arial"/>
                <w:sz w:val="20"/>
                <w:szCs w:val="20"/>
                <w:lang w:eastAsia="zh-CN"/>
              </w:rPr>
              <w:t>performs</w:t>
            </w:r>
            <w:proofErr w:type="gramEnd"/>
            <w:r>
              <w:rPr>
                <w:rFonts w:ascii="Arial" w:eastAsia="Arial Unicode MS" w:hAnsi="Arial"/>
                <w:sz w:val="20"/>
                <w:szCs w:val="20"/>
                <w:lang w:eastAsia="zh-CN"/>
              </w:rPr>
              <w:t xml:space="preserve">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 xml:space="preserve">NEC] we think If the access attempt for the new UL data is barred, there is no need to indicate the non-SDT arrival to the network. </w:t>
            </w:r>
            <w:proofErr w:type="gramStart"/>
            <w:r>
              <w:rPr>
                <w:rFonts w:ascii="Calibri" w:eastAsia="SimSun" w:hAnsi="Calibri" w:cs="Calibri"/>
                <w:color w:val="000000"/>
                <w:sz w:val="22"/>
                <w:szCs w:val="22"/>
                <w:shd w:val="clear" w:color="auto" w:fill="FFFFFF"/>
                <w:lang w:eastAsia="zh-CN"/>
              </w:rPr>
              <w:t>Otherwise</w:t>
            </w:r>
            <w:proofErr w:type="gramEnd"/>
            <w:r>
              <w:rPr>
                <w:rFonts w:ascii="Calibri" w:eastAsia="SimSun" w:hAnsi="Calibri" w:cs="Calibri"/>
                <w:color w:val="000000"/>
                <w:sz w:val="22"/>
                <w:szCs w:val="22"/>
                <w:shd w:val="clear" w:color="auto" w:fill="FFFFFF"/>
                <w:lang w:eastAsia="zh-CN"/>
              </w:rPr>
              <w:t xml:space="preserve"> the network may transmit RRC setup/resume to the UE, but there is no non-SDT data allowed to be transmitted.</w:t>
            </w:r>
          </w:p>
          <w:p w14:paraId="284B8115" w14:textId="77777777" w:rsidR="00214169" w:rsidRDefault="009C32B0">
            <w:pPr>
              <w:rPr>
                <w:ins w:id="357"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p w14:paraId="486CDDD8" w14:textId="648E1B5B" w:rsidR="00F31FAE" w:rsidRDefault="00F31FAE">
            <w:pPr>
              <w:rPr>
                <w:rFonts w:ascii="Calibri" w:eastAsia="SimSun" w:hAnsi="Calibri" w:cs="Calibri"/>
                <w:color w:val="000000"/>
                <w:sz w:val="22"/>
                <w:szCs w:val="22"/>
                <w:shd w:val="clear" w:color="auto" w:fill="FFFFFF"/>
                <w:lang w:eastAsia="zh-CN"/>
              </w:rPr>
            </w:pPr>
            <w:ins w:id="358" w:author="ZTE" w:date="2022-02-10T11:11:00Z">
              <w:r w:rsidRPr="00FF4107">
                <w:rPr>
                  <w:rFonts w:ascii="Calibri" w:eastAsia="SimSun" w:hAnsi="Calibri" w:cs="Calibri"/>
                  <w:color w:val="FF0000"/>
                  <w:sz w:val="22"/>
                  <w:szCs w:val="22"/>
                  <w:shd w:val="clear" w:color="auto" w:fill="FFFFFF"/>
                  <w:lang w:eastAsia="zh-CN"/>
                </w:rPr>
                <w:t xml:space="preserve">[ZTE] </w:t>
              </w:r>
              <w:r>
                <w:rPr>
                  <w:rFonts w:ascii="Calibri" w:eastAsia="SimSun"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SimSun" w:hAnsi="Calibri" w:cs="Calibri"/>
                  <w:color w:val="FF0000"/>
                  <w:sz w:val="22"/>
                  <w:szCs w:val="22"/>
                  <w:shd w:val="clear" w:color="auto" w:fill="FFFFFF"/>
                  <w:lang w:eastAsia="zh-CN"/>
                </w:rPr>
                <w:t>We can wait for CT1 reply</w:t>
              </w:r>
              <w:r>
                <w:rPr>
                  <w:rFonts w:ascii="Calibri" w:eastAsia="SimSun" w:hAnsi="Calibri" w:cs="Calibri"/>
                  <w:color w:val="FF0000"/>
                  <w:sz w:val="22"/>
                  <w:szCs w:val="22"/>
                  <w:shd w:val="clear" w:color="auto" w:fill="FFFFFF"/>
                  <w:lang w:eastAsia="zh-CN"/>
                </w:rPr>
                <w:t xml:space="preserve"> in any case. </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SimSun" w:hAnsi="Calibri" w:cs="Calibri"/>
                <w:color w:val="000000"/>
                <w:sz w:val="22"/>
                <w:szCs w:val="22"/>
                <w:shd w:val="clear" w:color="auto" w:fill="FFFFFF"/>
                <w:lang w:eastAsia="zh-CN"/>
              </w:rPr>
            </w:pPr>
            <w:ins w:id="359"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360" w:author="Huawei (Dawid)" w:date="2022-01-28T12:04:00Z">
              <w:r>
                <w:rPr>
                  <w:rFonts w:ascii="Calibri" w:eastAsia="SimSun" w:hAnsi="Calibri" w:cs="Calibri"/>
                  <w:color w:val="000000"/>
                  <w:sz w:val="22"/>
                  <w:szCs w:val="22"/>
                  <w:shd w:val="clear" w:color="auto" w:fill="FFFFFF"/>
                  <w:lang w:eastAsia="zh-CN"/>
                </w:rPr>
                <w:t xml:space="preserve">We can reuse the structure from </w:t>
              </w:r>
              <w:proofErr w:type="gramStart"/>
              <w:r>
                <w:rPr>
                  <w:rFonts w:ascii="Calibri" w:eastAsia="SimSun" w:hAnsi="Calibri" w:cs="Calibri"/>
                  <w:color w:val="000000"/>
                  <w:sz w:val="22"/>
                  <w:szCs w:val="22"/>
                  <w:shd w:val="clear" w:color="auto" w:fill="FFFFFF"/>
                  <w:lang w:eastAsia="zh-CN"/>
                </w:rPr>
                <w:t>PUR</w:t>
              </w:r>
              <w:proofErr w:type="gramEnd"/>
              <w:r>
                <w:rPr>
                  <w:rFonts w:ascii="Calibri" w:eastAsia="SimSun" w:hAnsi="Calibri" w:cs="Calibri"/>
                  <w:color w:val="000000"/>
                  <w:sz w:val="22"/>
                  <w:szCs w:val="22"/>
                  <w:shd w:val="clear" w:color="auto" w:fill="FFFFFF"/>
                  <w:lang w:eastAsia="zh-CN"/>
                </w:rPr>
                <w:t xml:space="preserve"> and it can be put, e.g. in UE Assistance info as mentioned by QCM.</w:t>
              </w:r>
            </w:ins>
          </w:p>
          <w:p w14:paraId="2254E52C" w14:textId="77777777" w:rsidR="00214169" w:rsidRDefault="009C32B0">
            <w:pPr>
              <w:rPr>
                <w:ins w:id="361"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w:t>
            </w:r>
            <w:proofErr w:type="spellStart"/>
            <w:r>
              <w:rPr>
                <w:rFonts w:ascii="Calibri" w:eastAsia="SimSun" w:hAnsi="Calibri" w:cs="Calibri"/>
                <w:color w:val="000000"/>
                <w:sz w:val="22"/>
                <w:szCs w:val="22"/>
                <w:shd w:val="clear" w:color="auto" w:fill="FFFFFF"/>
                <w:lang w:eastAsia="zh-CN"/>
              </w:rPr>
              <w:t>disucss</w:t>
            </w:r>
            <w:proofErr w:type="spellEnd"/>
            <w:r>
              <w:rPr>
                <w:rFonts w:ascii="Calibri" w:eastAsia="SimSun"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362" w:author="ZTE" w:date="2022-02-10T11:11:00Z"/>
                <w:rFonts w:eastAsia="Malgun Gothic"/>
                <w:sz w:val="20"/>
                <w:szCs w:val="20"/>
              </w:rPr>
            </w:pPr>
            <w:ins w:id="363"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364" w:author="ZTE" w:date="2022-02-10T11:12:00Z"/>
                <w:rFonts w:ascii="Calibri" w:eastAsia="SimSun" w:hAnsi="Calibri" w:cs="Calibri"/>
                <w:color w:val="000000"/>
                <w:sz w:val="22"/>
                <w:szCs w:val="22"/>
                <w:shd w:val="clear" w:color="auto" w:fill="FFFFFF"/>
                <w:lang w:eastAsia="zh-CN"/>
              </w:rPr>
            </w:pPr>
            <w:ins w:id="365" w:author="ZTE" w:date="2022-02-10T11:11:00Z">
              <w:r>
                <w:rPr>
                  <w:rFonts w:ascii="Calibri" w:eastAsia="SimSun" w:hAnsi="Calibri" w:cs="Calibri"/>
                  <w:color w:val="000000"/>
                  <w:sz w:val="22"/>
                  <w:szCs w:val="22"/>
                  <w:shd w:val="clear" w:color="auto" w:fill="FFFFFF"/>
                  <w:lang w:eastAsia="zh-CN"/>
                </w:rPr>
                <w:t xml:space="preserve">[ZTE] </w:t>
              </w:r>
            </w:ins>
            <w:ins w:id="366" w:author="ZTE" w:date="2022-02-10T11:12:00Z">
              <w:r>
                <w:rPr>
                  <w:rFonts w:ascii="Calibri" w:eastAsia="SimSun" w:hAnsi="Calibri" w:cs="Calibri"/>
                  <w:color w:val="000000"/>
                  <w:sz w:val="22"/>
                  <w:szCs w:val="22"/>
                  <w:shd w:val="clear" w:color="auto" w:fill="FFFFFF"/>
                  <w:lang w:eastAsia="zh-CN"/>
                </w:rPr>
                <w:t xml:space="preserve">Agree with LG. </w:t>
              </w:r>
            </w:ins>
            <w:ins w:id="367" w:author="ZTE" w:date="2022-02-10T11:11:00Z">
              <w:r>
                <w:rPr>
                  <w:rFonts w:ascii="Calibri" w:eastAsia="SimSun"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368" w:author="Ericsson" w:date="2022-02-10T13:48:00Z"/>
                <w:rFonts w:ascii="Calibri" w:eastAsia="SimSun" w:hAnsi="Calibri" w:cs="Calibri"/>
                <w:color w:val="000000"/>
                <w:sz w:val="22"/>
                <w:szCs w:val="22"/>
                <w:shd w:val="clear" w:color="auto" w:fill="FFFFFF"/>
                <w:lang w:eastAsia="zh-CN"/>
              </w:rPr>
            </w:pPr>
          </w:p>
          <w:p w14:paraId="4E6B5498" w14:textId="17266F43" w:rsidR="00C77C8C" w:rsidRDefault="00C77C8C" w:rsidP="00F31FAE">
            <w:pPr>
              <w:rPr>
                <w:ins w:id="369" w:author="Ericsson" w:date="2022-02-10T13:48:00Z"/>
                <w:rFonts w:eastAsia="Malgun Gothic"/>
                <w:sz w:val="20"/>
                <w:szCs w:val="20"/>
              </w:rPr>
            </w:pPr>
            <w:proofErr w:type="spellStart"/>
            <w:proofErr w:type="gramStart"/>
            <w:ins w:id="370" w:author="Ericsson" w:date="2022-02-10T13:48:00Z">
              <w:r>
                <w:rPr>
                  <w:rFonts w:ascii="Calibri" w:eastAsia="SimSun" w:hAnsi="Calibri" w:cs="Calibri"/>
                  <w:color w:val="000000"/>
                  <w:sz w:val="22"/>
                  <w:szCs w:val="22"/>
                  <w:shd w:val="clear" w:color="auto" w:fill="FFFFFF"/>
                  <w:lang w:eastAsia="zh-CN"/>
                </w:rPr>
                <w:t>Ericsson:Agree</w:t>
              </w:r>
              <w:proofErr w:type="spellEnd"/>
              <w:proofErr w:type="gramEnd"/>
              <w:r>
                <w:rPr>
                  <w:rFonts w:ascii="Calibri" w:eastAsia="SimSun" w:hAnsi="Calibri" w:cs="Calibri"/>
                  <w:color w:val="000000"/>
                  <w:sz w:val="22"/>
                  <w:szCs w:val="22"/>
                  <w:shd w:val="clear" w:color="auto" w:fill="FFFFFF"/>
                  <w:lang w:eastAsia="zh-CN"/>
                </w:rPr>
                <w:t xml:space="preserve"> w LG. Also, we think this has been</w:t>
              </w:r>
            </w:ins>
            <w:ins w:id="371" w:author="Ericsson" w:date="2022-02-10T13:49:00Z">
              <w:r>
                <w:rPr>
                  <w:rFonts w:ascii="Calibri" w:eastAsia="SimSun" w:hAnsi="Calibri" w:cs="Calibri"/>
                  <w:color w:val="000000"/>
                  <w:sz w:val="22"/>
                  <w:szCs w:val="22"/>
                  <w:shd w:val="clear" w:color="auto" w:fill="FFFFFF"/>
                  <w:lang w:eastAsia="zh-CN"/>
                </w:rPr>
                <w:t xml:space="preserve"> briefly discussed before and was not pursued then.</w:t>
              </w:r>
            </w:ins>
          </w:p>
          <w:p w14:paraId="4C405DE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SDT procedure. During this discussion they also considered how to trigger UE to re-initiate another RRC Resume </w:t>
            </w:r>
            <w:r>
              <w:rPr>
                <w:rFonts w:ascii="Calibri" w:eastAsia="SimSun" w:hAnsi="Calibri" w:cs="Calibri"/>
                <w:color w:val="000000"/>
                <w:sz w:val="22"/>
                <w:szCs w:val="22"/>
                <w:shd w:val="clear" w:color="auto" w:fill="FFFFFF"/>
                <w:lang w:eastAsia="zh-CN"/>
              </w:rPr>
              <w:lastRenderedPageBreak/>
              <w:t>procedure, two possible options were discussed in RAN3:</w:t>
            </w:r>
          </w:p>
          <w:p w14:paraId="121DE14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 xml:space="preserve">Option 2: Add specific cause value or Indication in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t>-             Option 3: Release with redirection to be used (</w:t>
            </w:r>
            <w:proofErr w:type="gramStart"/>
            <w:r>
              <w:rPr>
                <w:rFonts w:ascii="Calibri" w:eastAsia="SimSun" w:hAnsi="Calibri" w:cs="Calibri"/>
                <w:color w:val="FF0000"/>
                <w:sz w:val="22"/>
                <w:szCs w:val="22"/>
                <w:shd w:val="clear" w:color="auto" w:fill="FFFFFF"/>
                <w:lang w:eastAsia="zh-CN"/>
              </w:rPr>
              <w:t>i.e.</w:t>
            </w:r>
            <w:proofErr w:type="gramEnd"/>
            <w:r>
              <w:rPr>
                <w:rFonts w:ascii="Calibri" w:eastAsia="SimSun" w:hAnsi="Calibri" w:cs="Calibri"/>
                <w:color w:val="FF0000"/>
                <w:sz w:val="22"/>
                <w:szCs w:val="22"/>
                <w:shd w:val="clear" w:color="auto" w:fill="FFFFFF"/>
                <w:lang w:eastAsia="zh-CN"/>
              </w:rPr>
              <w:t xml:space="preserve"> the anchor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SimSun" w:hAnsi="Calibri" w:cs="Calibri"/>
                <w:color w:val="000000"/>
                <w:sz w:val="22"/>
                <w:szCs w:val="22"/>
                <w:shd w:val="clear" w:color="auto" w:fill="FFFFFF"/>
                <w:lang w:eastAsia="zh-CN"/>
              </w:rPr>
              <w:t>powersaving</w:t>
            </w:r>
            <w:proofErr w:type="spellEnd"/>
            <w:r>
              <w:rPr>
                <w:rFonts w:ascii="Calibri" w:eastAsia="SimSun"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 xml:space="preserve">Eliminates the need to for the anchor/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to </w:t>
            </w:r>
            <w:proofErr w:type="spellStart"/>
            <w:r>
              <w:rPr>
                <w:rFonts w:ascii="Calibri" w:eastAsia="SimSun" w:hAnsi="Calibri" w:cs="Calibri"/>
                <w:color w:val="000000"/>
                <w:sz w:val="22"/>
                <w:szCs w:val="22"/>
                <w:shd w:val="clear" w:color="auto" w:fill="FFFFFF"/>
                <w:lang w:eastAsia="zh-CN"/>
              </w:rPr>
              <w:t>to</w:t>
            </w:r>
            <w:proofErr w:type="spellEnd"/>
            <w:r>
              <w:rPr>
                <w:rFonts w:ascii="Calibri" w:eastAsia="SimSun" w:hAnsi="Calibri" w:cs="Calibri"/>
                <w:color w:val="000000"/>
                <w:sz w:val="22"/>
                <w:szCs w:val="22"/>
                <w:shd w:val="clear" w:color="auto" w:fill="FFFFFF"/>
                <w:lang w:eastAsia="zh-CN"/>
              </w:rPr>
              <w:t xml:space="preserve"> perform paging.</w:t>
            </w:r>
          </w:p>
          <w:p w14:paraId="7769854A"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 xml:space="preserve">to include the indication in the </w:t>
            </w:r>
            <w:proofErr w:type="spellStart"/>
            <w:r>
              <w:rPr>
                <w:rFonts w:ascii="Calibri" w:eastAsia="SimSun" w:hAnsi="Calibri" w:cs="Calibri" w:hint="eastAsia"/>
                <w:color w:val="000000"/>
                <w:sz w:val="22"/>
                <w:szCs w:val="22"/>
                <w:shd w:val="clear" w:color="auto" w:fill="FFFFFF"/>
                <w:lang w:eastAsia="zh-CN"/>
              </w:rPr>
              <w:t>RRCRelease</w:t>
            </w:r>
            <w:proofErr w:type="spellEnd"/>
            <w:r>
              <w:rPr>
                <w:rFonts w:ascii="Calibri" w:eastAsia="SimSun" w:hAnsi="Calibri" w:cs="Calibri" w:hint="eastAsia"/>
                <w:color w:val="000000"/>
                <w:sz w:val="22"/>
                <w:szCs w:val="22"/>
                <w:shd w:val="clear" w:color="auto" w:fill="FFFFFF"/>
                <w:lang w:eastAsia="zh-CN"/>
              </w:rPr>
              <w:t xml:space="preserve"> message</w:t>
            </w:r>
            <w:r>
              <w:rPr>
                <w:rFonts w:ascii="Calibri" w:eastAsia="SimSun" w:hAnsi="Calibri" w:cs="Calibri"/>
                <w:color w:val="000000"/>
                <w:sz w:val="22"/>
                <w:szCs w:val="22"/>
                <w:shd w:val="clear" w:color="auto" w:fill="FFFFFF"/>
                <w:lang w:eastAsia="zh-CN"/>
              </w:rPr>
              <w:t>, option 2 should be adopted for the handling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w:t>
            </w:r>
            <w:proofErr w:type="spellStart"/>
            <w:r>
              <w:rPr>
                <w:rFonts w:ascii="Calibri" w:eastAsia="SimSun" w:hAnsi="Calibri" w:cs="Calibri"/>
                <w:color w:val="000000"/>
                <w:sz w:val="22"/>
                <w:szCs w:val="22"/>
                <w:shd w:val="clear" w:color="auto" w:fill="FFFFFF"/>
                <w:lang w:eastAsia="zh-CN"/>
              </w:rPr>
              <w:t>on going</w:t>
            </w:r>
            <w:proofErr w:type="spellEnd"/>
            <w:r>
              <w:rPr>
                <w:rFonts w:ascii="Calibri" w:eastAsia="SimSun" w:hAnsi="Calibri" w:cs="Calibri"/>
                <w:color w:val="000000"/>
                <w:sz w:val="22"/>
                <w:szCs w:val="22"/>
                <w:shd w:val="clear" w:color="auto" w:fill="FFFFFF"/>
                <w:lang w:eastAsia="zh-CN"/>
              </w:rPr>
              <w:t xml:space="preserve"> SDT procedure while anchoring. So that the UE can initiate a new resume procedure right-away.</w:t>
            </w:r>
          </w:p>
          <w:p w14:paraId="6A3F25FF" w14:textId="77777777" w:rsidR="00214169" w:rsidRDefault="009C32B0">
            <w:pPr>
              <w:rPr>
                <w:ins w:id="372"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w:t>
            </w:r>
            <w:proofErr w:type="gramStart"/>
            <w:r>
              <w:rPr>
                <w:rFonts w:ascii="Calibri" w:eastAsia="SimSun" w:hAnsi="Calibri" w:cs="Calibri"/>
                <w:color w:val="000000"/>
                <w:sz w:val="22"/>
                <w:szCs w:val="22"/>
                <w:shd w:val="clear" w:color="auto" w:fill="FFFFFF"/>
                <w:lang w:eastAsia="zh-CN"/>
              </w:rPr>
              <w:t>Ideally</w:t>
            </w:r>
            <w:proofErr w:type="gramEnd"/>
            <w:r>
              <w:rPr>
                <w:rFonts w:ascii="Calibri" w:eastAsia="SimSun" w:hAnsi="Calibri" w:cs="Calibri"/>
                <w:color w:val="000000"/>
                <w:sz w:val="22"/>
                <w:szCs w:val="22"/>
                <w:shd w:val="clear" w:color="auto" w:fill="FFFFFF"/>
                <w:lang w:eastAsia="zh-CN"/>
              </w:rPr>
              <w:t xml:space="preserve"> we should wait for RAN3 input on this. But if companies want to discuss, then I have added one more option (which needs no changes to the current release message). </w:t>
            </w:r>
          </w:p>
          <w:p w14:paraId="0E67CCE0" w14:textId="77777777" w:rsidR="00214169" w:rsidRDefault="009C32B0">
            <w:pPr>
              <w:rPr>
                <w:ins w:id="373" w:author="ZTE" w:date="2022-02-10T11:12:00Z"/>
                <w:rFonts w:ascii="Calibri" w:eastAsia="SimSun" w:hAnsi="Calibri" w:cs="Calibri"/>
                <w:color w:val="000000"/>
                <w:sz w:val="22"/>
                <w:szCs w:val="22"/>
                <w:shd w:val="clear" w:color="auto" w:fill="FFFFFF"/>
                <w:lang w:eastAsia="zh-CN"/>
              </w:rPr>
            </w:pPr>
            <w:ins w:id="374" w:author="seungjune.yi" w:date="2022-02-10T12:05:00Z">
              <w:r>
                <w:rPr>
                  <w:rFonts w:ascii="Calibri" w:eastAsia="SimSun" w:hAnsi="Calibri" w:cs="Calibri"/>
                  <w:color w:val="000000"/>
                  <w:sz w:val="22"/>
                  <w:szCs w:val="22"/>
                  <w:shd w:val="clear" w:color="auto" w:fill="FFFFFF"/>
                  <w:lang w:eastAsia="zh-CN"/>
                </w:rPr>
                <w:t xml:space="preserve">[LGE] We don’t understand why this is an issue. If </w:t>
              </w:r>
            </w:ins>
            <w:ins w:id="375" w:author="seungjune.yi" w:date="2022-02-10T12:06:00Z">
              <w:r>
                <w:rPr>
                  <w:rFonts w:ascii="Calibri" w:eastAsia="SimSun"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or </w:t>
              </w:r>
              <w:proofErr w:type="spellStart"/>
              <w:r>
                <w:rPr>
                  <w:rFonts w:ascii="Calibri" w:eastAsia="SimSun" w:hAnsi="Calibri" w:cs="Calibri"/>
                  <w:color w:val="000000"/>
                  <w:sz w:val="22"/>
                  <w:szCs w:val="22"/>
                  <w:shd w:val="clear" w:color="auto" w:fill="FFFFFF"/>
                  <w:lang w:eastAsia="zh-CN"/>
                </w:rPr>
                <w:t>RRCSetup</w:t>
              </w:r>
              <w:proofErr w:type="spellEnd"/>
              <w:r>
                <w:rPr>
                  <w:rFonts w:ascii="Calibri" w:eastAsia="SimSun"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376" w:author="Ericsson" w:date="2022-02-10T13:49:00Z"/>
                <w:rFonts w:ascii="Calibri" w:eastAsia="SimSun" w:hAnsi="Calibri" w:cs="Calibri"/>
                <w:color w:val="000000"/>
                <w:sz w:val="22"/>
                <w:szCs w:val="22"/>
                <w:shd w:val="clear" w:color="auto" w:fill="FFFFFF"/>
                <w:lang w:eastAsia="zh-CN"/>
              </w:rPr>
            </w:pPr>
            <w:ins w:id="377"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378" w:author="ZTE" w:date="2022-02-10T11:13:00Z">
              <w:r>
                <w:rPr>
                  <w:rFonts w:ascii="Calibri" w:eastAsia="SimSun" w:hAnsi="Calibri" w:cs="Calibri"/>
                  <w:color w:val="000000"/>
                  <w:sz w:val="22"/>
                  <w:szCs w:val="22"/>
                  <w:shd w:val="clear" w:color="auto" w:fill="FFFFFF"/>
                  <w:lang w:eastAsia="zh-CN"/>
                </w:rPr>
                <w:t>of no anchor relocation, but we think existing options work equally fine (</w:t>
              </w:r>
              <w:proofErr w:type="gramStart"/>
              <w:r>
                <w:rPr>
                  <w:rFonts w:ascii="Calibri" w:eastAsia="SimSun" w:hAnsi="Calibri" w:cs="Calibri"/>
                  <w:color w:val="000000"/>
                  <w:sz w:val="22"/>
                  <w:szCs w:val="22"/>
                  <w:shd w:val="clear" w:color="auto" w:fill="FFFFFF"/>
                  <w:lang w:eastAsia="zh-CN"/>
                </w:rPr>
                <w:t>i.e.</w:t>
              </w:r>
              <w:proofErr w:type="gramEnd"/>
              <w:r>
                <w:rPr>
                  <w:rFonts w:ascii="Calibri" w:eastAsia="SimSun" w:hAnsi="Calibri" w:cs="Calibri"/>
                  <w:color w:val="000000"/>
                  <w:sz w:val="22"/>
                  <w:szCs w:val="22"/>
                  <w:shd w:val="clear" w:color="auto" w:fill="FFFFFF"/>
                  <w:lang w:eastAsia="zh-CN"/>
                </w:rPr>
                <w:t xml:space="preserve"> option 1 and option 3) – these will require no changes and are sufficient. </w:t>
              </w:r>
            </w:ins>
          </w:p>
          <w:p w14:paraId="13A1903D" w14:textId="20C71563" w:rsidR="00C77C8C" w:rsidRDefault="00C77C8C">
            <w:pPr>
              <w:rPr>
                <w:rFonts w:ascii="Calibri" w:eastAsia="SimSun" w:hAnsi="Calibri" w:cs="Calibri"/>
                <w:color w:val="000000"/>
                <w:sz w:val="22"/>
                <w:szCs w:val="22"/>
                <w:shd w:val="clear" w:color="auto" w:fill="FFFFFF"/>
                <w:lang w:eastAsia="zh-CN"/>
              </w:rPr>
            </w:pPr>
            <w:ins w:id="379" w:author="Ericsson" w:date="2022-02-10T13:49:00Z">
              <w:r>
                <w:rPr>
                  <w:rFonts w:ascii="Calibri" w:eastAsia="SimSun" w:hAnsi="Calibri" w:cs="Calibri"/>
                  <w:color w:val="000000"/>
                  <w:sz w:val="22"/>
                  <w:szCs w:val="22"/>
                  <w:shd w:val="clear" w:color="auto" w:fill="FFFFFF"/>
                  <w:lang w:eastAsia="zh-CN"/>
                </w:rPr>
                <w:t>Ericsson: Agree with LG</w:t>
              </w:r>
            </w:ins>
            <w:ins w:id="380" w:author="Ericsson" w:date="2022-02-10T13:50:00Z">
              <w:r w:rsidR="0068250E">
                <w:rPr>
                  <w:rFonts w:ascii="Calibri" w:eastAsia="SimSun" w:hAnsi="Calibri" w:cs="Calibri"/>
                  <w:color w:val="000000"/>
                  <w:sz w:val="22"/>
                  <w:szCs w:val="22"/>
                  <w:shd w:val="clear" w:color="auto" w:fill="FFFFFF"/>
                  <w:lang w:eastAsia="zh-CN"/>
                </w:rPr>
                <w:t xml:space="preserve">. </w:t>
              </w:r>
              <w:proofErr w:type="gramStart"/>
              <w:r w:rsidR="0068250E">
                <w:rPr>
                  <w:rFonts w:ascii="Calibri" w:eastAsia="SimSun" w:hAnsi="Calibri" w:cs="Calibri"/>
                  <w:color w:val="000000"/>
                  <w:sz w:val="22"/>
                  <w:szCs w:val="22"/>
                  <w:shd w:val="clear" w:color="auto" w:fill="FFFFFF"/>
                  <w:lang w:eastAsia="zh-CN"/>
                </w:rPr>
                <w:t>Also</w:t>
              </w:r>
              <w:proofErr w:type="gramEnd"/>
              <w:r w:rsidR="0068250E">
                <w:rPr>
                  <w:rFonts w:ascii="Calibri" w:eastAsia="SimSun" w:hAnsi="Calibri" w:cs="Calibri"/>
                  <w:color w:val="000000"/>
                  <w:sz w:val="22"/>
                  <w:szCs w:val="22"/>
                  <w:shd w:val="clear" w:color="auto" w:fill="FFFFFF"/>
                  <w:lang w:eastAsia="zh-CN"/>
                </w:rPr>
                <w:t xml:space="preserve"> for the case for no anchor relocation, this seems like a really rare use-case and can</w:t>
              </w:r>
            </w:ins>
            <w:ins w:id="381" w:author="Ericsson" w:date="2022-02-10T13:51:00Z">
              <w:r w:rsidR="0068250E">
                <w:rPr>
                  <w:rFonts w:ascii="Calibri" w:eastAsia="SimSun" w:hAnsi="Calibri" w:cs="Calibri"/>
                  <w:color w:val="000000"/>
                  <w:sz w:val="22"/>
                  <w:szCs w:val="22"/>
                  <w:shd w:val="clear" w:color="auto" w:fill="FFFFFF"/>
                  <w:lang w:eastAsia="zh-CN"/>
                </w:rPr>
                <w:t xml:space="preserve"> be handled already without optimizations.</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H003</w:t>
            </w:r>
          </w:p>
        </w:tc>
        <w:tc>
          <w:tcPr>
            <w:tcW w:w="3686" w:type="dxa"/>
          </w:tcPr>
          <w:p w14:paraId="184CD4FF"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only </w:t>
            </w:r>
            <w:proofErr w:type="spellStart"/>
            <w:r>
              <w:rPr>
                <w:rFonts w:ascii="Calibri" w:eastAsia="SimSun" w:hAnsi="Calibri" w:cs="Calibri"/>
                <w:color w:val="000000"/>
                <w:sz w:val="22"/>
                <w:szCs w:val="22"/>
                <w:shd w:val="clear" w:color="auto" w:fill="FFFFFF"/>
                <w:lang w:eastAsia="zh-CN"/>
              </w:rPr>
              <w:t>non time</w:t>
            </w:r>
            <w:proofErr w:type="spellEnd"/>
            <w:r>
              <w:rPr>
                <w:rFonts w:ascii="Calibri" w:eastAsia="SimSun" w:hAnsi="Calibri" w:cs="Calibri"/>
                <w:color w:val="000000"/>
                <w:sz w:val="22"/>
                <w:szCs w:val="22"/>
                <w:shd w:val="clear" w:color="auto" w:fill="FFFFFF"/>
                <w:lang w:eastAsia="zh-CN"/>
              </w:rPr>
              <w:t xml:space="preserve"> critical procedures such as UE initiated </w:t>
            </w:r>
            <w:proofErr w:type="gramStart"/>
            <w:r>
              <w:rPr>
                <w:rFonts w:ascii="Calibri" w:eastAsia="SimSun" w:hAnsi="Calibri" w:cs="Calibri"/>
                <w:color w:val="000000"/>
                <w:sz w:val="22"/>
                <w:szCs w:val="22"/>
                <w:shd w:val="clear" w:color="auto" w:fill="FFFFFF"/>
                <w:lang w:eastAsia="zh-CN"/>
              </w:rPr>
              <w:t>LCS  can</w:t>
            </w:r>
            <w:proofErr w:type="gramEnd"/>
            <w:r>
              <w:rPr>
                <w:rFonts w:ascii="Calibri" w:eastAsia="SimSun" w:hAnsi="Calibri" w:cs="Calibri"/>
                <w:color w:val="000000"/>
                <w:sz w:val="22"/>
                <w:szCs w:val="22"/>
                <w:shd w:val="clear" w:color="auto" w:fill="FFFFFF"/>
                <w:lang w:eastAsia="zh-CN"/>
              </w:rPr>
              <w:t xml:space="preserve"> be transferred while the UE </w:t>
            </w:r>
            <w:r>
              <w:rPr>
                <w:rFonts w:ascii="Calibri" w:eastAsia="SimSun" w:hAnsi="Calibri" w:cs="Calibri"/>
                <w:color w:val="000000"/>
                <w:sz w:val="22"/>
                <w:szCs w:val="22"/>
                <w:shd w:val="clear" w:color="auto" w:fill="FFFFFF"/>
                <w:lang w:eastAsia="zh-CN"/>
              </w:rPr>
              <w:lastRenderedPageBreak/>
              <w:t xml:space="preserve">remains in RRC_INACTIVE. For the transmission </w:t>
            </w:r>
            <w:proofErr w:type="gramStart"/>
            <w:r>
              <w:rPr>
                <w:rFonts w:ascii="Calibri" w:eastAsia="SimSun" w:hAnsi="Calibri" w:cs="Calibri"/>
                <w:color w:val="000000"/>
                <w:sz w:val="22"/>
                <w:szCs w:val="22"/>
                <w:shd w:val="clear" w:color="auto" w:fill="FFFFFF"/>
                <w:lang w:eastAsia="zh-CN"/>
              </w:rPr>
              <w:t>of  other</w:t>
            </w:r>
            <w:proofErr w:type="gramEnd"/>
            <w:r>
              <w:rPr>
                <w:rFonts w:ascii="Calibri" w:eastAsia="SimSun" w:hAnsi="Calibri" w:cs="Calibri"/>
                <w:color w:val="000000"/>
                <w:sz w:val="22"/>
                <w:szCs w:val="22"/>
                <w:shd w:val="clear" w:color="auto" w:fill="FFFFFF"/>
                <w:lang w:eastAsia="zh-CN"/>
              </w:rPr>
              <w:t xml:space="preserve">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w:t>
            </w:r>
            <w:r>
              <w:rPr>
                <w:rFonts w:ascii="Calibri" w:eastAsia="SimSun" w:hAnsi="Calibri" w:cs="Calibri"/>
                <w:color w:val="000000"/>
                <w:sz w:val="22"/>
                <w:szCs w:val="22"/>
                <w:shd w:val="clear" w:color="auto" w:fill="FFFFFF"/>
                <w:lang w:eastAsia="zh-CN"/>
              </w:rPr>
              <w:lastRenderedPageBreak/>
              <w:t xml:space="preserve">Mechanism in INACTIVE State as the SDT procedure will have to be terminated and the UE will have to be transitioned to RRC_CONNECTED State in the middle of the NAS procedure followed by a </w:t>
            </w:r>
            <w:proofErr w:type="spellStart"/>
            <w:r>
              <w:rPr>
                <w:rFonts w:ascii="Calibri" w:eastAsia="SimSun" w:hAnsi="Calibri" w:cs="Calibri"/>
                <w:color w:val="000000"/>
                <w:sz w:val="22"/>
                <w:szCs w:val="22"/>
                <w:shd w:val="clear" w:color="auto" w:fill="FFFFFF"/>
                <w:lang w:eastAsia="zh-CN"/>
              </w:rPr>
              <w:t>RRCReconfiguration</w:t>
            </w:r>
            <w:proofErr w:type="spellEnd"/>
            <w:r>
              <w:rPr>
                <w:rFonts w:ascii="Calibri" w:eastAsia="SimSun" w:hAnsi="Calibri" w:cs="Calibri"/>
                <w:color w:val="000000"/>
                <w:sz w:val="22"/>
                <w:szCs w:val="22"/>
                <w:shd w:val="clear" w:color="auto" w:fill="FFFFFF"/>
                <w:lang w:eastAsia="zh-CN"/>
              </w:rPr>
              <w:t xml:space="preserve">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Furthermore, if these time critical NAS procedure is initiated using RACH based SDT procedure and if the last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decides to anchor the SDT session,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will then have to release the UE to RRC INACTIVE and the whole NAS procedure will have to be started again in the receiving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w:t>
            </w:r>
          </w:p>
          <w:p w14:paraId="16BD6DE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382" w:author="ZTE" w:date="2022-02-10T11:13:00Z"/>
                <w:del w:id="383" w:author="ZTE" w:date="2022-02-04T11:24:00Z"/>
                <w:rFonts w:ascii="Calibri" w:eastAsia="SimSun" w:hAnsi="Calibri" w:cs="Calibri"/>
                <w:color w:val="000000"/>
                <w:sz w:val="22"/>
                <w:szCs w:val="22"/>
                <w:shd w:val="clear" w:color="auto" w:fill="FFFFFF"/>
                <w:lang w:eastAsia="zh-CN"/>
              </w:rPr>
            </w:pPr>
            <w:ins w:id="384"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SimSun" w:hAnsi="Calibri" w:cs="Calibri"/>
                <w:color w:val="000000"/>
                <w:sz w:val="22"/>
                <w:szCs w:val="22"/>
                <w:shd w:val="clear" w:color="auto" w:fill="FFFFFF"/>
                <w:lang w:eastAsia="zh-CN"/>
              </w:rPr>
            </w:pPr>
          </w:p>
          <w:p w14:paraId="121CC7EC" w14:textId="6E2BE276" w:rsidR="00214169" w:rsidRDefault="00E62787">
            <w:pPr>
              <w:rPr>
                <w:rFonts w:ascii="Calibri" w:eastAsia="SimSun" w:hAnsi="Calibri" w:cs="Calibri"/>
                <w:color w:val="000000"/>
                <w:sz w:val="22"/>
                <w:szCs w:val="22"/>
                <w:shd w:val="clear" w:color="auto" w:fill="FFFFFF"/>
                <w:lang w:eastAsia="zh-CN"/>
              </w:rPr>
            </w:pPr>
            <w:ins w:id="385" w:author="Ericsson" w:date="2022-02-10T13:51:00Z">
              <w:r>
                <w:rPr>
                  <w:rFonts w:ascii="Calibri" w:eastAsia="SimSun" w:hAnsi="Calibri" w:cs="Calibri"/>
                  <w:color w:val="000000"/>
                  <w:sz w:val="22"/>
                  <w:szCs w:val="22"/>
                  <w:shd w:val="clear" w:color="auto" w:fill="FFFFFF"/>
                  <w:lang w:eastAsia="zh-CN"/>
                </w:rPr>
                <w:t>Ericsson: Agree with ZTE</w:t>
              </w:r>
            </w:ins>
            <w:ins w:id="386" w:author="Ericsson" w:date="2022-02-10T13:52:00Z">
              <w:r>
                <w:rPr>
                  <w:rFonts w:ascii="Calibri" w:eastAsia="SimSun" w:hAnsi="Calibri" w:cs="Calibri"/>
                  <w:color w:val="000000"/>
                  <w:sz w:val="22"/>
                  <w:szCs w:val="22"/>
                  <w:shd w:val="clear" w:color="auto" w:fill="FFFFFF"/>
                  <w:lang w:eastAsia="zh-CN"/>
                </w:rPr>
                <w:t>.</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H004</w:t>
            </w:r>
          </w:p>
        </w:tc>
        <w:tc>
          <w:tcPr>
            <w:tcW w:w="3686" w:type="dxa"/>
          </w:tcPr>
          <w:p w14:paraId="06CF125B" w14:textId="77777777" w:rsidR="00214169" w:rsidRDefault="009C32B0">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SimSun" w:hAnsi="Calibri" w:cs="Calibri"/>
                <w:color w:val="000000"/>
                <w:sz w:val="22"/>
                <w:szCs w:val="22"/>
                <w:shd w:val="clear" w:color="auto" w:fill="FFFFFF"/>
                <w:lang w:eastAsia="zh-CN"/>
              </w:rPr>
            </w:pPr>
            <w:proofErr w:type="spellStart"/>
            <w:r>
              <w:rPr>
                <w:rFonts w:ascii="Calibri" w:eastAsia="SimSun" w:hAnsi="Calibri" w:cs="Calibri"/>
                <w:color w:val="000000"/>
                <w:sz w:val="22"/>
                <w:szCs w:val="22"/>
                <w:shd w:val="clear" w:color="auto" w:fill="FFFFFF"/>
                <w:lang w:eastAsia="zh-CN"/>
              </w:rPr>
              <w:t>Optimisation</w:t>
            </w:r>
            <w:proofErr w:type="spellEnd"/>
            <w:r>
              <w:rPr>
                <w:rFonts w:ascii="Calibri" w:eastAsia="SimSun"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lastRenderedPageBreak/>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proofErr w:type="gramStart"/>
            <w:r>
              <w:rPr>
                <w:sz w:val="20"/>
                <w:szCs w:val="20"/>
                <w:lang w:eastAsia="zh-CN"/>
              </w:rPr>
              <w:t>issue.After</w:t>
            </w:r>
            <w:proofErr w:type="spellEnd"/>
            <w:proofErr w:type="gram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w:t>
            </w:r>
            <w:proofErr w:type="gramStart"/>
            <w:r>
              <w:rPr>
                <w:sz w:val="20"/>
                <w:szCs w:val="20"/>
                <w:lang w:eastAsia="zh-CN"/>
              </w:rPr>
              <w:t>So</w:t>
            </w:r>
            <w:proofErr w:type="gramEnd"/>
            <w:r>
              <w:rPr>
                <w:sz w:val="20"/>
                <w:szCs w:val="20"/>
                <w:lang w:eastAsia="zh-CN"/>
              </w:rPr>
              <w:t xml:space="preserve"> we also need to address this issue in SDT.</w:t>
            </w:r>
          </w:p>
          <w:p w14:paraId="75000BA8" w14:textId="77777777" w:rsidR="00214169" w:rsidRDefault="009C32B0">
            <w:pPr>
              <w:rPr>
                <w:ins w:id="387" w:author="ZTE" w:date="2022-02-10T11:13:00Z"/>
                <w:rFonts w:ascii="Calibri" w:eastAsia="Malgun Gothic" w:hAnsi="Calibri" w:cs="Calibri"/>
                <w:color w:val="000000"/>
                <w:sz w:val="22"/>
                <w:szCs w:val="22"/>
                <w:shd w:val="clear" w:color="auto" w:fill="FFFFFF"/>
              </w:rPr>
            </w:pPr>
            <w:ins w:id="388"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389"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390" w:author="Ericsson" w:date="2022-02-10T13:52:00Z"/>
                <w:sz w:val="20"/>
                <w:szCs w:val="20"/>
                <w:lang w:eastAsia="zh-CN"/>
              </w:rPr>
            </w:pPr>
            <w:ins w:id="391"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392" w:author="ZTE" w:date="2022-02-10T11:14:00Z">
              <w:r w:rsidR="00C729C4">
                <w:rPr>
                  <w:sz w:val="20"/>
                  <w:szCs w:val="20"/>
                  <w:lang w:eastAsia="zh-CN"/>
                </w:rPr>
                <w:t xml:space="preserve"> </w:t>
              </w:r>
              <w:proofErr w:type="gramStart"/>
              <w:r w:rsidR="00C729C4">
                <w:rPr>
                  <w:sz w:val="20"/>
                  <w:szCs w:val="20"/>
                  <w:lang w:eastAsia="zh-CN"/>
                </w:rPr>
                <w:t>i.e.</w:t>
              </w:r>
              <w:proofErr w:type="gramEnd"/>
              <w:r w:rsidR="00C729C4">
                <w:rPr>
                  <w:sz w:val="20"/>
                  <w:szCs w:val="20"/>
                  <w:lang w:eastAsia="zh-CN"/>
                </w:rPr>
                <w:t xml:space="preserve"> legacy </w:t>
              </w:r>
              <w:proofErr w:type="spellStart"/>
              <w:r w:rsidR="00C729C4">
                <w:rPr>
                  <w:sz w:val="20"/>
                  <w:szCs w:val="20"/>
                  <w:lang w:eastAsia="zh-CN"/>
                </w:rPr>
                <w:t>behaviour</w:t>
              </w:r>
              <w:proofErr w:type="spellEnd"/>
              <w:r w:rsidR="00C729C4">
                <w:rPr>
                  <w:sz w:val="20"/>
                  <w:szCs w:val="20"/>
                  <w:lang w:eastAsia="zh-CN"/>
                </w:rPr>
                <w:t xml:space="preserve"> as LG points out. </w:t>
              </w:r>
            </w:ins>
          </w:p>
          <w:p w14:paraId="7B62C447" w14:textId="0CE005D9" w:rsidR="00E62787" w:rsidRPr="00C729C4" w:rsidRDefault="00E62787">
            <w:pPr>
              <w:rPr>
                <w:sz w:val="20"/>
                <w:szCs w:val="20"/>
                <w:lang w:eastAsia="zh-CN"/>
                <w:rPrChange w:id="393" w:author="ZTE" w:date="2022-02-10T11:14:00Z">
                  <w:rPr>
                    <w:rFonts w:ascii="Calibri" w:eastAsia="SimSun" w:hAnsi="Calibri" w:cs="Calibri"/>
                    <w:color w:val="000000"/>
                    <w:sz w:val="22"/>
                    <w:szCs w:val="22"/>
                    <w:shd w:val="clear" w:color="auto" w:fill="FFFFFF"/>
                    <w:lang w:eastAsia="zh-CN"/>
                  </w:rPr>
                </w:rPrChange>
              </w:rPr>
            </w:pPr>
            <w:ins w:id="394" w:author="Ericsson" w:date="2022-02-10T13:52:00Z">
              <w:r>
                <w:rPr>
                  <w:sz w:val="20"/>
                  <w:szCs w:val="20"/>
                  <w:lang w:eastAsia="zh-CN"/>
                </w:rPr>
                <w:t>Agree with ZTE.</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395" w:author="ZTE" w:date="2022-02-10T11:14:00Z"/>
                <w:rFonts w:ascii="Calibri" w:hAnsi="Calibri" w:cs="Calibri"/>
                <w:sz w:val="21"/>
                <w:szCs w:val="21"/>
              </w:rPr>
            </w:pPr>
            <w:r>
              <w:rPr>
                <w:rFonts w:ascii="Calibri" w:hAnsi="Calibri" w:cs="Calibri"/>
                <w:sz w:val="21"/>
                <w:szCs w:val="21"/>
              </w:rPr>
              <w:t xml:space="preserve">At least PDCP and RLC contexts have to be used, but we also agreed to reuse some MAC level configuration, </w:t>
            </w:r>
            <w:proofErr w:type="gramStart"/>
            <w:r>
              <w:rPr>
                <w:rFonts w:ascii="Calibri" w:hAnsi="Calibri" w:cs="Calibri"/>
                <w:sz w:val="21"/>
                <w:szCs w:val="21"/>
              </w:rPr>
              <w:t>e.g.</w:t>
            </w:r>
            <w:proofErr w:type="gramEnd"/>
            <w:r>
              <w:rPr>
                <w:rFonts w:ascii="Calibri" w:hAnsi="Calibri" w:cs="Calibri"/>
                <w:sz w:val="21"/>
                <w:szCs w:val="21"/>
              </w:rPr>
              <w:t xml:space="preserve"> LCH restrictions.</w:t>
            </w:r>
          </w:p>
          <w:p w14:paraId="7537F745" w14:textId="77777777" w:rsidR="00C729C4" w:rsidRDefault="00C729C4" w:rsidP="00C729C4">
            <w:pPr>
              <w:rPr>
                <w:ins w:id="396" w:author="ZTE" w:date="2022-02-10T11:14:00Z"/>
                <w:rFonts w:ascii="Calibri" w:hAnsi="Calibri" w:cs="Calibri"/>
                <w:sz w:val="21"/>
                <w:szCs w:val="21"/>
              </w:rPr>
            </w:pPr>
            <w:ins w:id="397" w:author="ZTE" w:date="2022-02-10T11:14:00Z">
              <w:r>
                <w:rPr>
                  <w:rFonts w:ascii="Calibri" w:hAnsi="Calibri" w:cs="Calibri"/>
                  <w:sz w:val="21"/>
                  <w:szCs w:val="21"/>
                </w:rPr>
                <w:t>[ZTE] We agree to clarify this. However, LCH restrictions are LCH level configuration (</w:t>
              </w:r>
              <w:proofErr w:type="gramStart"/>
              <w:r>
                <w:rPr>
                  <w:rFonts w:ascii="Calibri" w:hAnsi="Calibri" w:cs="Calibri"/>
                  <w:sz w:val="21"/>
                  <w:szCs w:val="21"/>
                </w:rPr>
                <w:t>i.e.</w:t>
              </w:r>
              <w:proofErr w:type="gramEnd"/>
              <w:r>
                <w:rPr>
                  <w:rFonts w:ascii="Calibri" w:hAnsi="Calibri" w:cs="Calibri"/>
                  <w:sz w:val="21"/>
                  <w:szCs w:val="21"/>
                </w:rPr>
                <w:t xml:space="preserv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5FF01FC" w14:textId="39E25626" w:rsidR="00C729C4" w:rsidRDefault="00C729C4">
            <w:pPr>
              <w:rPr>
                <w:rFonts w:ascii="Calibri" w:hAnsi="Calibri" w:cs="Calibri"/>
                <w:sz w:val="21"/>
                <w:szCs w:val="21"/>
              </w:rPr>
            </w:pPr>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398"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7777777" w:rsidR="00C729C4" w:rsidRDefault="00C729C4" w:rsidP="00C729C4">
            <w:pPr>
              <w:rPr>
                <w:ins w:id="399" w:author="ZTE" w:date="2022-02-10T11:15:00Z"/>
                <w:rFonts w:ascii="Calibri" w:hAnsi="Calibri" w:cs="Calibri"/>
                <w:sz w:val="21"/>
                <w:szCs w:val="21"/>
              </w:rPr>
            </w:pPr>
            <w:ins w:id="400"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401"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tc>
          <w:tcPr>
            <w:tcW w:w="704" w:type="dxa"/>
          </w:tcPr>
          <w:p w14:paraId="43F160F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06E9BE0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402" w:author="ZTE" w:date="2022-02-10T11:14:00Z"/>
                <w:rFonts w:ascii="Calibri" w:hAnsi="Calibri" w:cs="Calibri"/>
                <w:sz w:val="21"/>
                <w:szCs w:val="21"/>
              </w:rPr>
            </w:pPr>
            <w:r>
              <w:rPr>
                <w:rFonts w:ascii="Calibri" w:hAnsi="Calibri" w:cs="Calibri"/>
                <w:sz w:val="21"/>
                <w:szCs w:val="21"/>
              </w:rPr>
              <w:t>[Rapp] should this be in MAC or RRC?</w:t>
            </w:r>
          </w:p>
          <w:p w14:paraId="33C36649" w14:textId="75FDA3B5" w:rsidR="00C729C4" w:rsidRDefault="00C729C4">
            <w:pPr>
              <w:rPr>
                <w:rFonts w:ascii="Calibri" w:hAnsi="Calibri" w:cs="Calibri"/>
                <w:sz w:val="21"/>
                <w:szCs w:val="21"/>
              </w:rPr>
            </w:pPr>
            <w:ins w:id="403" w:author="ZTE" w:date="2022-02-10T11:15:00Z">
              <w:r>
                <w:rPr>
                  <w:rFonts w:ascii="Calibri" w:hAnsi="Calibri" w:cs="Calibri"/>
                  <w:sz w:val="21"/>
                  <w:szCs w:val="21"/>
                </w:rPr>
                <w:t>[ZTE] we agree with the general comment above from Huawei. We think it is already clear in MAC spec though??</w:t>
              </w:r>
            </w:ins>
          </w:p>
          <w:p w14:paraId="4AE67075" w14:textId="5E218145" w:rsidR="00214169" w:rsidRDefault="00214169">
            <w:pPr>
              <w:rPr>
                <w:rFonts w:ascii="Calibri" w:hAnsi="Calibri" w:cs="Calibri"/>
                <w:sz w:val="21"/>
                <w:szCs w:val="21"/>
              </w:rPr>
            </w:pPr>
          </w:p>
        </w:tc>
        <w:tc>
          <w:tcPr>
            <w:tcW w:w="3823" w:type="dxa"/>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proofErr w:type="spellStart"/>
            <w:r>
              <w:rPr>
                <w:lang w:val="en-GB" w:eastAsia="en-GB"/>
              </w:rPr>
              <w:t>Yumin</w:t>
            </w:r>
            <w:proofErr w:type="spellEnd"/>
            <w:r>
              <w:rPr>
                <w:lang w:val="en-GB" w:eastAsia="en-GB"/>
              </w:rPr>
              <w:t xml:space="preserve">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404" w:author="Intel - Marta" w:date="2022-01-27T21:31:00Z">
              <w:r>
                <w:rPr>
                  <w:lang w:val="en-GB"/>
                </w:rPr>
                <w:t>Intel</w:t>
              </w:r>
            </w:ins>
          </w:p>
        </w:tc>
        <w:tc>
          <w:tcPr>
            <w:tcW w:w="7889" w:type="dxa"/>
          </w:tcPr>
          <w:p w14:paraId="733FD9AB" w14:textId="77777777" w:rsidR="00214169" w:rsidRDefault="009C32B0">
            <w:pPr>
              <w:rPr>
                <w:lang w:val="en-GB"/>
              </w:rPr>
            </w:pPr>
            <w:ins w:id="405" w:author="Intel - Marta" w:date="2022-01-27T21:31:00Z">
              <w:r>
                <w:rPr>
                  <w:lang w:val="en-GB"/>
                </w:rPr>
                <w:t xml:space="preserve">Marta Martinez </w:t>
              </w:r>
              <w:proofErr w:type="spellStart"/>
              <w:r>
                <w:rPr>
                  <w:lang w:val="en-GB"/>
                </w:rPr>
                <w:t>Tarradell</w:t>
              </w:r>
            </w:ins>
            <w:proofErr w:type="spellEnd"/>
          </w:p>
        </w:tc>
        <w:tc>
          <w:tcPr>
            <w:tcW w:w="5289" w:type="dxa"/>
          </w:tcPr>
          <w:p w14:paraId="738E5EB1" w14:textId="77777777" w:rsidR="00214169" w:rsidRDefault="009C32B0">
            <w:pPr>
              <w:rPr>
                <w:lang w:val="en-GB"/>
              </w:rPr>
            </w:pPr>
            <w:ins w:id="406"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proofErr w:type="spellStart"/>
            <w:r>
              <w:rPr>
                <w:lang w:val="en-GB"/>
              </w:rPr>
              <w:t>Ruiming</w:t>
            </w:r>
            <w:proofErr w:type="spellEnd"/>
            <w:r>
              <w:rPr>
                <w:lang w:val="en-GB"/>
              </w:rPr>
              <w:t xml:space="preserve">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407" w:author="seungjune.yi" w:date="2022-02-10T13:35:00Z">
                  <w:rPr>
                    <w:rFonts w:eastAsiaTheme="minorEastAsia"/>
                    <w:lang w:val="en-GB" w:eastAsia="zh-CN"/>
                  </w:rPr>
                </w:rPrChange>
              </w:rPr>
            </w:pPr>
            <w:ins w:id="408"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409" w:author="seungjune.yi" w:date="2022-02-10T13:36:00Z">
                  <w:rPr>
                    <w:rFonts w:eastAsiaTheme="minorEastAsia"/>
                    <w:lang w:val="en-GB" w:eastAsia="zh-CN"/>
                  </w:rPr>
                </w:rPrChange>
              </w:rPr>
            </w:pPr>
            <w:proofErr w:type="spellStart"/>
            <w:ins w:id="410" w:author="seungjune.yi" w:date="2022-02-10T13:36:00Z">
              <w:r>
                <w:rPr>
                  <w:rFonts w:eastAsia="Malgun Gothic" w:hint="eastAsia"/>
                  <w:lang w:val="en-GB"/>
                </w:rPr>
                <w:t>SeungJune</w:t>
              </w:r>
              <w:proofErr w:type="spellEnd"/>
              <w:r>
                <w:rPr>
                  <w:rFonts w:eastAsia="Malgun Gothic" w:hint="eastAsia"/>
                  <w:lang w:val="en-GB"/>
                </w:rPr>
                <w:t xml:space="preserve"> Yi</w:t>
              </w:r>
            </w:ins>
          </w:p>
        </w:tc>
        <w:tc>
          <w:tcPr>
            <w:tcW w:w="5289" w:type="dxa"/>
          </w:tcPr>
          <w:p w14:paraId="38DCA17E" w14:textId="77777777" w:rsidR="00214169" w:rsidRPr="00214169" w:rsidRDefault="009C32B0">
            <w:pPr>
              <w:rPr>
                <w:rFonts w:eastAsia="Malgun Gothic"/>
                <w:lang w:val="en-GB"/>
                <w:rPrChange w:id="411" w:author="seungjune.yi" w:date="2022-02-10T13:36:00Z">
                  <w:rPr>
                    <w:rFonts w:eastAsiaTheme="minorEastAsia"/>
                    <w:lang w:val="en-GB" w:eastAsia="zh-CN"/>
                  </w:rPr>
                </w:rPrChange>
              </w:rPr>
            </w:pPr>
            <w:ins w:id="412"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413"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414"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415"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77777777" w:rsidR="00214169" w:rsidRDefault="00214169">
            <w:pPr>
              <w:rPr>
                <w:rFonts w:eastAsiaTheme="minorEastAsia"/>
                <w:lang w:val="en-GB" w:eastAsia="zh-CN"/>
              </w:rPr>
            </w:pPr>
          </w:p>
        </w:tc>
        <w:tc>
          <w:tcPr>
            <w:tcW w:w="7889" w:type="dxa"/>
          </w:tcPr>
          <w:p w14:paraId="0F63086D" w14:textId="77777777" w:rsidR="00214169" w:rsidRDefault="00214169">
            <w:pPr>
              <w:rPr>
                <w:rFonts w:eastAsiaTheme="minorEastAsia"/>
                <w:lang w:val="en-GB" w:eastAsia="zh-CN"/>
              </w:rPr>
            </w:pPr>
          </w:p>
        </w:tc>
        <w:tc>
          <w:tcPr>
            <w:tcW w:w="5289" w:type="dxa"/>
          </w:tcPr>
          <w:p w14:paraId="6546E755" w14:textId="77777777" w:rsidR="00214169" w:rsidRDefault="00214169">
            <w:pPr>
              <w:rPr>
                <w:rFonts w:eastAsiaTheme="minorEastAsia"/>
                <w:lang w:val="en-GB" w:eastAsia="zh-CN"/>
              </w:rPr>
            </w:pPr>
          </w:p>
        </w:tc>
      </w:tr>
      <w:tr w:rsidR="00214169" w14:paraId="11586786" w14:textId="77777777">
        <w:tc>
          <w:tcPr>
            <w:tcW w:w="2689" w:type="dxa"/>
          </w:tcPr>
          <w:p w14:paraId="76EE1601" w14:textId="77777777" w:rsidR="00214169" w:rsidRDefault="00214169">
            <w:pPr>
              <w:rPr>
                <w:rFonts w:eastAsiaTheme="minorEastAsia"/>
                <w:lang w:val="en-GB" w:eastAsia="zh-CN"/>
              </w:rPr>
            </w:pPr>
          </w:p>
        </w:tc>
        <w:tc>
          <w:tcPr>
            <w:tcW w:w="7889" w:type="dxa"/>
          </w:tcPr>
          <w:p w14:paraId="26CF0EB0" w14:textId="77777777" w:rsidR="00214169" w:rsidRDefault="00214169">
            <w:pPr>
              <w:rPr>
                <w:rFonts w:eastAsiaTheme="minorEastAsia"/>
                <w:lang w:val="en-GB" w:eastAsia="zh-CN"/>
              </w:rPr>
            </w:pPr>
          </w:p>
        </w:tc>
        <w:tc>
          <w:tcPr>
            <w:tcW w:w="5289" w:type="dxa"/>
          </w:tcPr>
          <w:p w14:paraId="7073462F" w14:textId="77777777" w:rsidR="00214169" w:rsidRDefault="00214169">
            <w:pPr>
              <w:rPr>
                <w:rFonts w:eastAsiaTheme="minorEastAsia"/>
                <w:lang w:val="en-GB" w:eastAsia="zh-CN"/>
              </w:rPr>
            </w:pPr>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headerReference w:type="even" r:id="rId19"/>
      <w:headerReference w:type="default" r:id="rId20"/>
      <w:footerReference w:type="even" r:id="rId21"/>
      <w:footerReference w:type="default" r:id="rId22"/>
      <w:headerReference w:type="first" r:id="rId23"/>
      <w:footerReference w:type="first" r:id="rId24"/>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14:50:00Z" w:initials="Z(EV)">
    <w:p w14:paraId="55BEE4CE" w14:textId="77777777" w:rsidR="00214169" w:rsidRDefault="009C32B0">
      <w:pPr>
        <w:pStyle w:val="CommentText"/>
      </w:pPr>
      <w:r>
        <w:rPr>
          <w:rStyle w:val="CommentReference"/>
        </w:rPr>
        <w:annotationRef/>
      </w:r>
      <w:r>
        <w:t>Pick a company acronym and a unique number within the company</w:t>
      </w:r>
    </w:p>
  </w:comment>
  <w:comment w:id="4" w:author="ZTE(rapp)" w:date="2022-01-26T14:51:00Z" w:initials="Z(EV)">
    <w:p w14:paraId="175CA8C7" w14:textId="77777777" w:rsidR="00214169" w:rsidRDefault="009C32B0">
      <w:pPr>
        <w:pStyle w:val="CommentText"/>
      </w:pPr>
      <w:r>
        <w:rPr>
          <w:rStyle w:val="CommentReference"/>
        </w:rPr>
        <w:annotationRef/>
      </w:r>
      <w:r>
        <w:t>Brief descripton of open issue and any options</w:t>
      </w:r>
    </w:p>
  </w:comment>
  <w:comment w:id="5" w:author="ZTE(rapp)" w:date="2022-01-26T14:51:00Z" w:initials="Z(EV)">
    <w:p w14:paraId="58C38A05" w14:textId="77777777" w:rsidR="00214169" w:rsidRDefault="009C32B0">
      <w:pPr>
        <w:pStyle w:val="CommentText"/>
      </w:pPr>
      <w:r>
        <w:rPr>
          <w:rStyle w:val="CommentReference"/>
        </w:rPr>
        <w:annotationRef/>
      </w:r>
      <w:r>
        <w:t>Is this essential or optional or is it an enhacnement</w:t>
      </w:r>
    </w:p>
  </w:comment>
  <w:comment w:id="6" w:author="ZTE(rapp)" w:date="2022-01-26T14:52:00Z" w:initials="Z(EV)">
    <w:p w14:paraId="6092D6B4" w14:textId="77777777" w:rsidR="00214169" w:rsidRDefault="009C32B0">
      <w:pPr>
        <w:pStyle w:val="CommentText"/>
      </w:pPr>
      <w:r>
        <w:rPr>
          <w:rStyle w:val="CommentReference"/>
        </w:rPr>
        <w:annotationRef/>
      </w:r>
      <w:r>
        <w:t>Provide comments and preference</w:t>
      </w:r>
    </w:p>
  </w:comment>
  <w:comment w:id="7" w:author="ZTE(rapp)" w:date="2022-01-26T14:52:00Z" w:initials="Z(EV)">
    <w:p w14:paraId="7C439F03" w14:textId="77777777" w:rsidR="00214169" w:rsidRDefault="009C32B0">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A144" w14:textId="77777777" w:rsidR="00DD4CD8" w:rsidRDefault="00DD4CD8">
      <w:pPr>
        <w:spacing w:after="0" w:line="240" w:lineRule="auto"/>
      </w:pPr>
      <w:r>
        <w:separator/>
      </w:r>
    </w:p>
  </w:endnote>
  <w:endnote w:type="continuationSeparator" w:id="0">
    <w:p w14:paraId="2999E5EF" w14:textId="77777777" w:rsidR="00DD4CD8" w:rsidRDefault="00DD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E638" w14:textId="77777777" w:rsidR="00401F2C" w:rsidRDefault="00401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4666" w14:textId="77777777" w:rsidR="00401F2C" w:rsidRDefault="00401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3E8A" w14:textId="77777777" w:rsidR="00401F2C" w:rsidRDefault="00401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BCE4" w14:textId="77777777" w:rsidR="00DD4CD8" w:rsidRDefault="00DD4CD8">
      <w:pPr>
        <w:spacing w:after="0" w:line="240" w:lineRule="auto"/>
      </w:pPr>
      <w:r>
        <w:separator/>
      </w:r>
    </w:p>
  </w:footnote>
  <w:footnote w:type="continuationSeparator" w:id="0">
    <w:p w14:paraId="5E8E056A" w14:textId="77777777" w:rsidR="00DD4CD8" w:rsidRDefault="00DD4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81A2" w14:textId="77777777" w:rsidR="00401F2C" w:rsidRDefault="00401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4C5C" w14:textId="77777777" w:rsidR="00401F2C" w:rsidRDefault="00401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58F1" w14:textId="77777777" w:rsidR="00401F2C" w:rsidRDefault="00401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
    <w15:presenceInfo w15:providerId="None" w15:userId="ZTE"/>
  </w15:person>
  <w15:person w15:author="seungjune.yi">
    <w15:presenceInfo w15:providerId="None" w15:userId="seungjune.yi"/>
  </w15:person>
  <w15:person w15:author="Intel - Marta">
    <w15:presenceInfo w15:providerId="None" w15:userId="Intel - Marta"/>
  </w15:person>
  <w15:person w15:author="Huawei (Dawid)">
    <w15:presenceInfo w15:providerId="None" w15:userId="Huawei (Dawi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214169"/>
    <w:rsid w:val="003C4F86"/>
    <w:rsid w:val="00401F2C"/>
    <w:rsid w:val="004B6060"/>
    <w:rsid w:val="005446B2"/>
    <w:rsid w:val="006531AD"/>
    <w:rsid w:val="00661540"/>
    <w:rsid w:val="0068250E"/>
    <w:rsid w:val="009C32B0"/>
    <w:rsid w:val="00AA24F8"/>
    <w:rsid w:val="00AE441F"/>
    <w:rsid w:val="00B21482"/>
    <w:rsid w:val="00BA4631"/>
    <w:rsid w:val="00BA534D"/>
    <w:rsid w:val="00BC481B"/>
    <w:rsid w:val="00C41419"/>
    <w:rsid w:val="00C729C4"/>
    <w:rsid w:val="00C77C8C"/>
    <w:rsid w:val="00C81B8B"/>
    <w:rsid w:val="00DD4CD8"/>
    <w:rsid w:val="00E62787"/>
    <w:rsid w:val="00F01EEC"/>
    <w:rsid w:val="00F3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DBAE"/>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5F1A9F-0908-4257-A435-AE4D48AC9545}">
  <ds:schemaRefs>
    <ds:schemaRef ds:uri="http://schemas.openxmlformats.org/officeDocument/2006/bibliography"/>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4840</Words>
  <Characters>24205</Characters>
  <Application>Microsoft Office Word</Application>
  <DocSecurity>0</DocSecurity>
  <Lines>968</Lines>
  <Paragraphs>492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Hewlett-Packard Company</Company>
  <LinksUpToDate>false</LinksUpToDate>
  <CharactersWithSpaces>28553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Ericsson</cp:lastModifiedBy>
  <cp:revision>2</cp:revision>
  <dcterms:created xsi:type="dcterms:W3CDTF">2022-02-10T12:57:00Z</dcterms:created>
  <dcterms:modified xsi:type="dcterms:W3CDTF">2022-02-10T12:57:00Z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