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ind w:left="1988" w:hanging="1988"/>
        <w:rPr>
          <w:b/>
          <w:sz w:val="24"/>
          <w:lang w:val="en-US" w:eastAsia="zh-CN"/>
        </w:rPr>
      </w:pPr>
      <w:r>
        <w:rPr>
          <w:b/>
          <w:sz w:val="24"/>
          <w:lang w:val="en-US"/>
        </w:rPr>
        <w:t>3GPP TSG RAN WG</w:t>
      </w:r>
      <w:r>
        <w:rPr>
          <w:b/>
          <w:sz w:val="24"/>
          <w:lang w:val="en-US" w:eastAsia="zh-CN"/>
        </w:rPr>
        <w:t>2</w:t>
      </w:r>
      <w:r>
        <w:rPr>
          <w:b/>
          <w:sz w:val="24"/>
          <w:lang w:val="en-US"/>
        </w:rPr>
        <w:t xml:space="preserve"> Meeting #1</w:t>
      </w:r>
      <w:r>
        <w:rPr>
          <w:b/>
          <w:sz w:val="24"/>
          <w:lang w:val="en-US" w:eastAsia="zh-CN"/>
        </w:rPr>
        <w:t>1</w:t>
      </w:r>
      <w:r>
        <w:rPr>
          <w:rFonts w:eastAsiaTheme="minorEastAsia"/>
          <w:b/>
          <w:sz w:val="24"/>
          <w:lang w:val="en-US" w:eastAsia="zh-CN"/>
        </w:rPr>
        <w:t>6-e</w:t>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R</w:t>
      </w:r>
      <w:r>
        <w:rPr>
          <w:b/>
          <w:sz w:val="24"/>
          <w:lang w:val="en-US" w:eastAsia="zh-CN"/>
        </w:rPr>
        <w:t>2</w:t>
      </w:r>
      <w:r>
        <w:rPr>
          <w:b/>
          <w:sz w:val="24"/>
          <w:lang w:val="en-US"/>
        </w:rPr>
        <w:t>-21xxxxx</w:t>
      </w:r>
    </w:p>
    <w:p>
      <w:pPr>
        <w:spacing w:after="0"/>
        <w:ind w:left="1988" w:hanging="1988"/>
        <w:rPr>
          <w:rFonts w:eastAsiaTheme="minorEastAsia"/>
          <w:b/>
          <w:sz w:val="24"/>
          <w:lang w:val="en-US" w:eastAsia="zh-CN"/>
        </w:rPr>
      </w:pPr>
      <w:r>
        <w:rPr>
          <w:rFonts w:eastAsiaTheme="minorEastAsia"/>
          <w:b/>
          <w:sz w:val="24"/>
          <w:lang w:val="en-US" w:eastAsia="zh-CN"/>
        </w:rPr>
        <w:t>Electronic meeting, 1</w:t>
      </w:r>
      <w:r>
        <w:rPr>
          <w:rFonts w:eastAsiaTheme="minorEastAsia"/>
          <w:b/>
          <w:sz w:val="24"/>
          <w:vertAlign w:val="superscript"/>
          <w:lang w:val="en-US" w:eastAsia="zh-CN"/>
        </w:rPr>
        <w:t>st</w:t>
      </w:r>
      <w:r>
        <w:rPr>
          <w:rFonts w:eastAsiaTheme="minorEastAsia"/>
          <w:b/>
          <w:sz w:val="24"/>
          <w:lang w:val="en-US" w:eastAsia="zh-CN"/>
        </w:rPr>
        <w:t xml:space="preserve"> – 12</w:t>
      </w:r>
      <w:r>
        <w:rPr>
          <w:rFonts w:eastAsiaTheme="minorEastAsia"/>
          <w:b/>
          <w:sz w:val="24"/>
          <w:vertAlign w:val="superscript"/>
          <w:lang w:val="en-US" w:eastAsia="zh-CN"/>
        </w:rPr>
        <w:t>th</w:t>
      </w:r>
      <w:r>
        <w:rPr>
          <w:rFonts w:eastAsiaTheme="minorEastAsia"/>
          <w:b/>
          <w:sz w:val="24"/>
          <w:lang w:val="en-US" w:eastAsia="zh-CN"/>
        </w:rPr>
        <w:t xml:space="preserve"> Nov, 2021</w:t>
      </w:r>
    </w:p>
    <w:p>
      <w:pPr>
        <w:spacing w:after="0"/>
        <w:ind w:left="1988" w:hanging="1988"/>
        <w:rPr>
          <w:b/>
          <w:sz w:val="22"/>
        </w:rPr>
      </w:pPr>
    </w:p>
    <w:p>
      <w:pPr>
        <w:spacing w:after="0"/>
        <w:ind w:left="1988" w:hanging="1988"/>
        <w:rPr>
          <w:b/>
          <w:sz w:val="24"/>
          <w:lang w:val="en-US"/>
        </w:rPr>
      </w:pPr>
      <w:r>
        <w:rPr>
          <w:b/>
          <w:sz w:val="24"/>
          <w:lang w:val="en-US"/>
        </w:rPr>
        <w:t>Source:</w:t>
      </w:r>
      <w:r>
        <w:rPr>
          <w:b/>
          <w:sz w:val="24"/>
          <w:lang w:val="en-US"/>
        </w:rPr>
        <w:tab/>
      </w:r>
      <w:r>
        <w:rPr>
          <w:b/>
          <w:sz w:val="24"/>
          <w:lang w:val="en-US"/>
        </w:rPr>
        <w:t>Huawei, HiSilicon</w:t>
      </w:r>
    </w:p>
    <w:p>
      <w:pPr>
        <w:spacing w:after="0"/>
        <w:ind w:left="1988" w:hanging="1988"/>
        <w:rPr>
          <w:b/>
          <w:sz w:val="24"/>
          <w:lang w:eastAsia="zh-CN"/>
        </w:rPr>
      </w:pPr>
      <w:r>
        <w:rPr>
          <w:b/>
          <w:sz w:val="24"/>
          <w:lang w:val="en-US"/>
        </w:rPr>
        <w:t>Title:</w:t>
      </w:r>
      <w:r>
        <w:rPr>
          <w:b/>
          <w:sz w:val="24"/>
          <w:lang w:val="en-US"/>
        </w:rPr>
        <w:tab/>
      </w:r>
      <w:r>
        <w:rPr>
          <w:b/>
          <w:sz w:val="24"/>
          <w:lang w:val="en-US"/>
        </w:rPr>
        <w:t>[Post115-e][607][POS] Integrity assistance data (Huawei)</w:t>
      </w:r>
    </w:p>
    <w:p>
      <w:pPr>
        <w:spacing w:after="0"/>
        <w:ind w:left="1988" w:hanging="1988"/>
        <w:rPr>
          <w:b/>
          <w:sz w:val="24"/>
          <w:lang w:val="en-US" w:eastAsia="zh-CN"/>
        </w:rPr>
      </w:pPr>
      <w:r>
        <w:rPr>
          <w:b/>
          <w:sz w:val="24"/>
          <w:lang w:val="en-US"/>
        </w:rPr>
        <w:t>Agenda item:</w:t>
      </w:r>
      <w:r>
        <w:rPr>
          <w:b/>
          <w:sz w:val="24"/>
          <w:lang w:val="en-US"/>
        </w:rPr>
        <w:tab/>
      </w:r>
      <w:r>
        <w:rPr>
          <w:b/>
          <w:sz w:val="24"/>
          <w:lang w:val="en-US" w:eastAsia="zh-CN"/>
        </w:rPr>
        <w:t>8.11.5</w:t>
      </w:r>
    </w:p>
    <w:p>
      <w:pPr>
        <w:spacing w:after="0"/>
        <w:ind w:left="1988" w:hanging="1988"/>
        <w:rPr>
          <w:b/>
          <w:sz w:val="24"/>
          <w:lang w:val="en-US"/>
        </w:rPr>
      </w:pPr>
      <w:r>
        <w:rPr>
          <w:b/>
          <w:sz w:val="24"/>
          <w:lang w:val="en-US"/>
        </w:rPr>
        <w:t>Document for:</w:t>
      </w:r>
      <w:bookmarkStart w:id="0" w:name="DocumentFor"/>
      <w:bookmarkEnd w:id="0"/>
      <w:r>
        <w:rPr>
          <w:b/>
          <w:sz w:val="24"/>
          <w:lang w:val="en-US"/>
        </w:rPr>
        <w:tab/>
      </w:r>
      <w:r>
        <w:rPr>
          <w:b/>
          <w:sz w:val="24"/>
          <w:lang w:val="en-US"/>
        </w:rPr>
        <w:t>Discussion and Decision</w:t>
      </w:r>
    </w:p>
    <w:p>
      <w:pPr>
        <w:pStyle w:val="2"/>
      </w:pPr>
      <w:r>
        <w:t>Introduction</w:t>
      </w:r>
    </w:p>
    <w:p>
      <w:pPr>
        <w:pStyle w:val="33"/>
      </w:pPr>
      <w:r>
        <w:t xml:space="preserve">The following email discussion has been planned during RAN2#115 for the issues with integrity assistance data. </w:t>
      </w:r>
    </w:p>
    <w:p>
      <w:pPr>
        <w:pStyle w:val="52"/>
        <w:tabs>
          <w:tab w:val="left" w:pos="819"/>
          <w:tab w:val="clear" w:pos="1233"/>
        </w:tabs>
        <w:ind w:left="458" w:leftChars="229"/>
      </w:pPr>
      <w:r>
        <w:t>[Post115-e][607][POS] Integrity assistance data (Huawei)</w:t>
      </w:r>
    </w:p>
    <w:p>
      <w:pPr>
        <w:pStyle w:val="53"/>
        <w:ind w:left="821" w:leftChars="229"/>
      </w:pPr>
      <w:r>
        <w:tab/>
      </w:r>
      <w:r>
        <w:t>Scope: Discuss the supported assistance data for UE-based integrity determination, considering at least the following candidates that were proposed to RAN2#115-e:</w:t>
      </w:r>
    </w:p>
    <w:p>
      <w:pPr>
        <w:pStyle w:val="53"/>
        <w:numPr>
          <w:ilvl w:val="0"/>
          <w:numId w:val="6"/>
        </w:numPr>
        <w:ind w:left="1721" w:leftChars="679"/>
      </w:pPr>
      <w:r>
        <w:t>Quality indicators (standard deviation or variance) of the GNSS error sources</w:t>
      </w:r>
    </w:p>
    <w:p>
      <w:pPr>
        <w:pStyle w:val="53"/>
        <w:numPr>
          <w:ilvl w:val="0"/>
          <w:numId w:val="6"/>
        </w:numPr>
        <w:ind w:left="1721" w:leftChars="679"/>
      </w:pPr>
      <w:r>
        <w:t>Mean values of the GNSS error sources</w:t>
      </w:r>
    </w:p>
    <w:p>
      <w:pPr>
        <w:pStyle w:val="53"/>
        <w:numPr>
          <w:ilvl w:val="0"/>
          <w:numId w:val="6"/>
        </w:numPr>
        <w:ind w:left="1721" w:leftChars="679"/>
      </w:pPr>
      <w:r>
        <w:t>Information describing the time variation of the GNSS error sources</w:t>
      </w:r>
    </w:p>
    <w:p>
      <w:pPr>
        <w:pStyle w:val="53"/>
        <w:numPr>
          <w:ilvl w:val="0"/>
          <w:numId w:val="6"/>
        </w:numPr>
        <w:ind w:left="1721" w:leftChars="679"/>
      </w:pPr>
      <w:r>
        <w:t>Probability of satellite fault</w:t>
      </w:r>
    </w:p>
    <w:p>
      <w:pPr>
        <w:pStyle w:val="53"/>
        <w:numPr>
          <w:ilvl w:val="0"/>
          <w:numId w:val="6"/>
        </w:numPr>
        <w:ind w:left="1721" w:leftChars="679"/>
      </w:pPr>
      <w:r>
        <w:t>Probability of constellation fault</w:t>
      </w:r>
    </w:p>
    <w:p>
      <w:pPr>
        <w:pStyle w:val="53"/>
        <w:numPr>
          <w:ilvl w:val="0"/>
          <w:numId w:val="6"/>
        </w:numPr>
        <w:ind w:left="1721" w:leftChars="679"/>
      </w:pPr>
      <w:r>
        <w:t>“Do Not Use” assistance data alerts</w:t>
      </w:r>
    </w:p>
    <w:p>
      <w:pPr>
        <w:pStyle w:val="53"/>
        <w:numPr>
          <w:ilvl w:val="0"/>
          <w:numId w:val="6"/>
        </w:numPr>
        <w:ind w:left="1721" w:leftChars="679"/>
      </w:pPr>
      <w:r>
        <w:t>“Do Not Use” SV and/or GNSS constellation alerts</w:t>
      </w:r>
    </w:p>
    <w:p>
      <w:pPr>
        <w:pStyle w:val="53"/>
        <w:ind w:left="822" w:leftChars="410" w:hanging="2"/>
      </w:pPr>
      <w:r>
        <w:t>Assistance data can be considered in relation to the following categories of feared events from the TR:</w:t>
      </w:r>
    </w:p>
    <w:p>
      <w:pPr>
        <w:pStyle w:val="53"/>
        <w:numPr>
          <w:ilvl w:val="0"/>
          <w:numId w:val="6"/>
        </w:numPr>
        <w:ind w:left="1721" w:leftChars="679"/>
      </w:pPr>
      <w:r>
        <w:t>Feared events in the GNSS Assistance Data (category 1)</w:t>
      </w:r>
    </w:p>
    <w:p>
      <w:pPr>
        <w:pStyle w:val="53"/>
        <w:numPr>
          <w:ilvl w:val="0"/>
          <w:numId w:val="6"/>
        </w:numPr>
        <w:ind w:left="1721" w:leftChars="679"/>
      </w:pPr>
      <w:r>
        <w:t>GNSS feared events (category 3)</w:t>
      </w:r>
    </w:p>
    <w:p>
      <w:pPr>
        <w:pStyle w:val="53"/>
        <w:numPr>
          <w:ilvl w:val="0"/>
          <w:numId w:val="6"/>
        </w:numPr>
        <w:ind w:left="1721" w:leftChars="679"/>
      </w:pPr>
      <w:r>
        <w:t>LMF feared events (category 5)</w:t>
      </w:r>
    </w:p>
    <w:p>
      <w:pPr>
        <w:pStyle w:val="53"/>
        <w:ind w:left="821" w:leftChars="229"/>
      </w:pPr>
      <w:r>
        <w:tab/>
      </w:r>
      <w:r>
        <w:t>Intended outcome: Report to next meeting</w:t>
      </w:r>
    </w:p>
    <w:p>
      <w:pPr>
        <w:pStyle w:val="53"/>
        <w:ind w:left="821" w:leftChars="229"/>
      </w:pPr>
      <w:r>
        <w:tab/>
      </w:r>
      <w:r>
        <w:t>Deadline:  Long</w:t>
      </w:r>
    </w:p>
    <w:p>
      <w:pPr>
        <w:pStyle w:val="33"/>
        <w:rPr>
          <w:lang w:val="en-GB" w:eastAsia="zh-CN"/>
        </w:rPr>
      </w:pPr>
      <w:r>
        <w:rPr>
          <w:lang w:val="en-GB" w:eastAsia="zh-CN"/>
        </w:rPr>
        <w:t xml:space="preserve">This questionnaire intends to handle the issues defined within the scope of the email discussion. </w:t>
      </w:r>
    </w:p>
    <w:p>
      <w:pPr>
        <w:pStyle w:val="2"/>
        <w:rPr>
          <w:lang w:eastAsia="zh-CN"/>
        </w:rPr>
      </w:pPr>
      <w:r>
        <w:rPr>
          <w:lang w:eastAsia="ko-KR"/>
        </w:rPr>
        <w:t>Contact Information</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35"/>
        <w:gridCol w:w="5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41"/>
              <w:rPr>
                <w:rFonts w:ascii="Times New Roman" w:hAnsi="Times New Roman"/>
                <w:lang w:eastAsia="ko-KR"/>
              </w:rPr>
            </w:pPr>
            <w:r>
              <w:rPr>
                <w:rFonts w:ascii="Times New Roman" w:hAnsi="Times New Roman"/>
                <w:lang w:eastAsia="ko-KR"/>
              </w:rPr>
              <w:t>Company</w:t>
            </w:r>
          </w:p>
        </w:tc>
        <w:tc>
          <w:tcPr>
            <w:tcW w:w="5794" w:type="dxa"/>
            <w:tcBorders>
              <w:top w:val="single" w:color="auto" w:sz="4" w:space="0"/>
              <w:left w:val="single" w:color="auto" w:sz="4" w:space="0"/>
              <w:bottom w:val="single" w:color="auto" w:sz="4" w:space="0"/>
              <w:right w:val="single" w:color="auto" w:sz="4" w:space="0"/>
            </w:tcBorders>
          </w:tcPr>
          <w:p>
            <w:pPr>
              <w:pStyle w:val="41"/>
              <w:rPr>
                <w:rFonts w:ascii="Times New Roman" w:hAnsi="Times New Roman"/>
                <w:lang w:eastAsia="ko-KR"/>
              </w:rPr>
            </w:pPr>
            <w:r>
              <w:rPr>
                <w:rFonts w:ascii="Times New Roman" w:hAnsi="Times New Roman"/>
                <w:lang w:eastAsia="ko-KR"/>
              </w:rPr>
              <w:t>Contact: Name (E-mail)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70"/>
              <w:jc w:val="left"/>
              <w:rPr>
                <w:rFonts w:ascii="Times New Roman" w:hAnsi="Times New Roman"/>
                <w:lang w:val="en-US"/>
              </w:rPr>
            </w:pPr>
            <w:ins w:id="0" w:author="Swift - Grant Hausler" w:date="2021-09-09T10:25:00Z">
              <w:r>
                <w:rPr>
                  <w:rFonts w:ascii="Times New Roman" w:hAnsi="Times New Roman"/>
                  <w:lang w:val="en-US"/>
                </w:rPr>
                <w:t>Swift Navigation</w:t>
              </w:r>
            </w:ins>
          </w:p>
        </w:tc>
        <w:tc>
          <w:tcPr>
            <w:tcW w:w="5794" w:type="dxa"/>
            <w:tcBorders>
              <w:top w:val="single" w:color="auto" w:sz="4" w:space="0"/>
              <w:left w:val="single" w:color="auto" w:sz="4" w:space="0"/>
              <w:bottom w:val="single" w:color="auto" w:sz="4" w:space="0"/>
              <w:right w:val="single" w:color="auto" w:sz="4" w:space="0"/>
            </w:tcBorders>
          </w:tcPr>
          <w:p>
            <w:pPr>
              <w:pStyle w:val="70"/>
              <w:jc w:val="left"/>
              <w:rPr>
                <w:rFonts w:ascii="Times New Roman" w:hAnsi="Times New Roman"/>
                <w:lang w:val="en-US"/>
              </w:rPr>
            </w:pPr>
            <w:ins w:id="1" w:author="Swift - Grant Hausler" w:date="2021-09-10T11:42:00Z">
              <w:r>
                <w:rPr>
                  <w:rFonts w:ascii="Times New Roman" w:hAnsi="Times New Roman"/>
                  <w:lang w:val="en-US"/>
                </w:rPr>
                <w:t>Grant Hausler</w:t>
              </w:r>
            </w:ins>
            <w:ins w:id="2" w:author="Swift - Grant Hausler" w:date="2021-09-10T16:51:00Z">
              <w:r>
                <w:rPr>
                  <w:rFonts w:ascii="Times New Roman" w:hAnsi="Times New Roman"/>
                  <w:lang w:val="en-US"/>
                </w:rPr>
                <w:t xml:space="preserve"> (</w:t>
              </w:r>
            </w:ins>
            <w:ins w:id="3" w:author="Swift - Grant Hausler" w:date="2021-09-09T10:25:00Z">
              <w:r>
                <w:rPr>
                  <w:rFonts w:ascii="Times New Roman" w:hAnsi="Times New Roman"/>
                  <w:lang w:val="en-US"/>
                </w:rPr>
                <w:t>grant@swiftnav.com</w:t>
              </w:r>
            </w:ins>
            <w:ins w:id="4" w:author="Swift - Grant Hausler" w:date="2021-09-10T16:51:00Z">
              <w:r>
                <w:rPr>
                  <w:rFonts w:ascii="Times New Roman" w:hAnsi="Times New Roman"/>
                  <w:lang w:val="en-US"/>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70"/>
              <w:jc w:val="left"/>
              <w:rPr>
                <w:rFonts w:ascii="Times New Roman" w:hAnsi="Times New Roman"/>
                <w:lang w:val="en-US"/>
              </w:rPr>
            </w:pPr>
            <w:ins w:id="5" w:author="YinghaoGuo" w:date="2021-09-13T09:30:00Z">
              <w:r>
                <w:rPr>
                  <w:rFonts w:hint="eastAsia" w:ascii="Times New Roman" w:hAnsi="Times New Roman"/>
                  <w:lang w:val="en-US"/>
                </w:rPr>
                <w:t>H</w:t>
              </w:r>
            </w:ins>
            <w:ins w:id="6" w:author="YinghaoGuo" w:date="2021-09-13T09:30:00Z">
              <w:r>
                <w:rPr>
                  <w:rFonts w:ascii="Times New Roman" w:hAnsi="Times New Roman"/>
                  <w:lang w:val="en-US"/>
                </w:rPr>
                <w:t>uawei, HiSilicon</w:t>
              </w:r>
            </w:ins>
          </w:p>
        </w:tc>
        <w:tc>
          <w:tcPr>
            <w:tcW w:w="5794" w:type="dxa"/>
            <w:tcBorders>
              <w:top w:val="single" w:color="auto" w:sz="4" w:space="0"/>
              <w:left w:val="single" w:color="auto" w:sz="4" w:space="0"/>
              <w:bottom w:val="single" w:color="auto" w:sz="4" w:space="0"/>
              <w:right w:val="single" w:color="auto" w:sz="4" w:space="0"/>
            </w:tcBorders>
          </w:tcPr>
          <w:p>
            <w:pPr>
              <w:pStyle w:val="70"/>
              <w:jc w:val="left"/>
              <w:rPr>
                <w:rFonts w:ascii="Times New Roman" w:hAnsi="Times New Roman"/>
                <w:lang w:val="en-US"/>
              </w:rPr>
            </w:pPr>
            <w:ins w:id="7" w:author="YinghaoGuo" w:date="2021-09-13T09:30:00Z">
              <w:r>
                <w:rPr>
                  <w:rFonts w:hint="eastAsia" w:ascii="Times New Roman" w:hAnsi="Times New Roman"/>
                  <w:lang w:val="en-US"/>
                </w:rPr>
                <w:t>Y</w:t>
              </w:r>
            </w:ins>
            <w:ins w:id="8" w:author="YinghaoGuo" w:date="2021-09-13T09:30:00Z">
              <w:r>
                <w:rPr>
                  <w:rFonts w:ascii="Times New Roman" w:hAnsi="Times New Roman"/>
                  <w:lang w:val="en-US"/>
                </w:rPr>
                <w:t>inghao Guo (yinghaoguo@huawei.com)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70"/>
              <w:jc w:val="left"/>
              <w:rPr>
                <w:rFonts w:ascii="Times New Roman" w:hAnsi="Times New Roman"/>
                <w:lang w:val="en-US"/>
              </w:rPr>
            </w:pPr>
            <w:ins w:id="9" w:author="ZTE-Yu Pan" w:date="2021-09-22T14:58:00Z">
              <w:r>
                <w:rPr>
                  <w:rFonts w:hint="eastAsia" w:ascii="Times New Roman" w:hAnsi="Times New Roman"/>
                  <w:lang w:val="en-US"/>
                </w:rPr>
                <w:t>ZTE corporation</w:t>
              </w:r>
            </w:ins>
          </w:p>
        </w:tc>
        <w:tc>
          <w:tcPr>
            <w:tcW w:w="5794" w:type="dxa"/>
            <w:tcBorders>
              <w:top w:val="single" w:color="auto" w:sz="4" w:space="0"/>
              <w:left w:val="single" w:color="auto" w:sz="4" w:space="0"/>
              <w:bottom w:val="single" w:color="auto" w:sz="4" w:space="0"/>
              <w:right w:val="single" w:color="auto" w:sz="4" w:space="0"/>
            </w:tcBorders>
          </w:tcPr>
          <w:p>
            <w:pPr>
              <w:pStyle w:val="70"/>
              <w:jc w:val="left"/>
              <w:rPr>
                <w:rFonts w:ascii="Times New Roman" w:hAnsi="Times New Roman"/>
                <w:lang w:val="fr-FR"/>
              </w:rPr>
            </w:pPr>
            <w:ins w:id="10" w:author="ZTE-Yu Pan" w:date="2021-09-22T14:58:00Z">
              <w:r>
                <w:rPr>
                  <w:rFonts w:hint="eastAsia" w:ascii="Times New Roman" w:hAnsi="Times New Roman"/>
                  <w:lang w:val="fr-FR"/>
                </w:rPr>
                <w:t>Yu</w:t>
              </w:r>
            </w:ins>
            <w:ins w:id="11" w:author="ZTE-Yu Pan" w:date="2021-09-22T14:59:00Z">
              <w:r>
                <w:rPr>
                  <w:rFonts w:hint="eastAsia" w:ascii="Times New Roman" w:hAnsi="Times New Roman"/>
                  <w:lang w:val="fr-FR"/>
                </w:rPr>
                <w:t xml:space="preserve"> Pan(pan.yu24@zte.com.cn)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ins w:id="12" w:author="Nokia" w:date="2021-09-22T15:01:00Z"/>
        </w:trPr>
        <w:tc>
          <w:tcPr>
            <w:tcW w:w="3835" w:type="dxa"/>
            <w:tcBorders>
              <w:top w:val="single" w:color="auto" w:sz="4" w:space="0"/>
              <w:left w:val="single" w:color="auto" w:sz="4" w:space="0"/>
              <w:bottom w:val="single" w:color="auto" w:sz="4" w:space="0"/>
              <w:right w:val="single" w:color="auto" w:sz="4" w:space="0"/>
            </w:tcBorders>
          </w:tcPr>
          <w:p>
            <w:pPr>
              <w:pStyle w:val="70"/>
              <w:jc w:val="left"/>
              <w:rPr>
                <w:ins w:id="13" w:author="Nokia" w:date="2021-09-22T15:01:00Z"/>
                <w:rFonts w:ascii="Times New Roman" w:hAnsi="Times New Roman"/>
                <w:lang w:val="en-US"/>
              </w:rPr>
            </w:pPr>
            <w:ins w:id="14" w:author="Nokia" w:date="2021-09-22T15:01:00Z">
              <w:r>
                <w:rPr>
                  <w:rFonts w:ascii="Times New Roman" w:hAnsi="Times New Roman"/>
                  <w:lang w:val="en-US"/>
                </w:rPr>
                <w:t>Nokia</w:t>
              </w:r>
            </w:ins>
          </w:p>
        </w:tc>
        <w:tc>
          <w:tcPr>
            <w:tcW w:w="5794" w:type="dxa"/>
            <w:tcBorders>
              <w:top w:val="single" w:color="auto" w:sz="4" w:space="0"/>
              <w:left w:val="single" w:color="auto" w:sz="4" w:space="0"/>
              <w:bottom w:val="single" w:color="auto" w:sz="4" w:space="0"/>
              <w:right w:val="single" w:color="auto" w:sz="4" w:space="0"/>
            </w:tcBorders>
          </w:tcPr>
          <w:p>
            <w:pPr>
              <w:pStyle w:val="70"/>
              <w:jc w:val="left"/>
              <w:rPr>
                <w:ins w:id="15" w:author="Nokia" w:date="2021-09-22T15:01:00Z"/>
                <w:rFonts w:ascii="Times New Roman" w:hAnsi="Times New Roman"/>
                <w:lang w:val="en-US"/>
              </w:rPr>
            </w:pPr>
            <w:ins w:id="16" w:author="Nokia" w:date="2021-09-22T15:01:00Z">
              <w:r>
                <w:rPr>
                  <w:rFonts w:ascii="Times New Roman" w:hAnsi="Times New Roman"/>
                  <w:lang w:val="en-US"/>
                </w:rPr>
                <w:t>Ping-Heng Wallace Kuo (Ping-Heng.Kuo@nokia.com)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ins w:id="17" w:author="CATT" w:date="2021-09-23T14:29:00Z"/>
        </w:trPr>
        <w:tc>
          <w:tcPr>
            <w:tcW w:w="3835" w:type="dxa"/>
            <w:tcBorders>
              <w:top w:val="single" w:color="auto" w:sz="4" w:space="0"/>
              <w:left w:val="single" w:color="auto" w:sz="4" w:space="0"/>
              <w:bottom w:val="single" w:color="auto" w:sz="4" w:space="0"/>
              <w:right w:val="single" w:color="auto" w:sz="4" w:space="0"/>
            </w:tcBorders>
          </w:tcPr>
          <w:p>
            <w:pPr>
              <w:pStyle w:val="70"/>
              <w:jc w:val="left"/>
              <w:rPr>
                <w:ins w:id="18" w:author="CATT" w:date="2021-09-23T14:29:00Z"/>
                <w:rFonts w:ascii="Times New Roman" w:hAnsi="Times New Roman"/>
                <w:lang w:val="en-US"/>
              </w:rPr>
            </w:pPr>
            <w:ins w:id="19" w:author="CATT" w:date="2021-09-23T14:29:00Z">
              <w:r>
                <w:rPr>
                  <w:rFonts w:hint="eastAsia" w:ascii="Times New Roman" w:hAnsi="Times New Roman"/>
                  <w:lang w:val="en-US"/>
                </w:rPr>
                <w:t>CATT</w:t>
              </w:r>
            </w:ins>
          </w:p>
        </w:tc>
        <w:tc>
          <w:tcPr>
            <w:tcW w:w="5794" w:type="dxa"/>
            <w:tcBorders>
              <w:top w:val="single" w:color="auto" w:sz="4" w:space="0"/>
              <w:left w:val="single" w:color="auto" w:sz="4" w:space="0"/>
              <w:bottom w:val="single" w:color="auto" w:sz="4" w:space="0"/>
              <w:right w:val="single" w:color="auto" w:sz="4" w:space="0"/>
            </w:tcBorders>
          </w:tcPr>
          <w:p>
            <w:pPr>
              <w:pStyle w:val="70"/>
              <w:jc w:val="left"/>
              <w:rPr>
                <w:ins w:id="20" w:author="CATT" w:date="2021-09-23T14:29:00Z"/>
                <w:rFonts w:ascii="Times New Roman" w:hAnsi="Times New Roman"/>
                <w:lang w:val="en-US"/>
              </w:rPr>
            </w:pPr>
            <w:ins w:id="21" w:author="CATT" w:date="2021-09-23T14:29:00Z">
              <w:r>
                <w:rPr>
                  <w:rFonts w:hint="eastAsia" w:ascii="Times New Roman" w:hAnsi="Times New Roman"/>
                  <w:lang w:val="en-US"/>
                </w:rPr>
                <w:t>Jianxiang Li (lijianxiang@datangmobile.cn)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70"/>
              <w:jc w:val="left"/>
              <w:rPr>
                <w:rFonts w:ascii="Times New Roman" w:hAnsi="Times New Roman"/>
                <w:lang w:val="en-US"/>
              </w:rPr>
            </w:pPr>
            <w:r>
              <w:rPr>
                <w:rFonts w:ascii="Times New Roman" w:hAnsi="Times New Roman"/>
                <w:lang w:val="en-US"/>
              </w:rPr>
              <w:t>vivo</w:t>
            </w:r>
          </w:p>
        </w:tc>
        <w:tc>
          <w:tcPr>
            <w:tcW w:w="5794" w:type="dxa"/>
            <w:tcBorders>
              <w:top w:val="single" w:color="auto" w:sz="4" w:space="0"/>
              <w:left w:val="single" w:color="auto" w:sz="4" w:space="0"/>
              <w:bottom w:val="single" w:color="auto" w:sz="4" w:space="0"/>
              <w:right w:val="single" w:color="auto" w:sz="4" w:space="0"/>
            </w:tcBorders>
          </w:tcPr>
          <w:p>
            <w:pPr>
              <w:pStyle w:val="70"/>
              <w:jc w:val="left"/>
              <w:rPr>
                <w:rFonts w:ascii="Times New Roman" w:hAnsi="Times New Roman"/>
                <w:lang w:val="fr-FR"/>
              </w:rPr>
            </w:pPr>
            <w:r>
              <w:rPr>
                <w:rFonts w:ascii="Times New Roman" w:hAnsi="Times New Roman"/>
                <w:lang w:val="fr-FR"/>
              </w:rPr>
              <w:t>Annie Zhong(tingting.zhong@vivo.com)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70"/>
              <w:jc w:val="left"/>
              <w:rPr>
                <w:rFonts w:ascii="Times New Roman" w:hAnsi="Times New Roman"/>
                <w:lang w:val="en-US"/>
              </w:rPr>
            </w:pPr>
            <w:r>
              <w:rPr>
                <w:rFonts w:hint="eastAsia" w:ascii="Times New Roman" w:hAnsi="Times New Roman"/>
                <w:lang w:val="en-US"/>
              </w:rPr>
              <w:t>O</w:t>
            </w:r>
            <w:r>
              <w:rPr>
                <w:rFonts w:ascii="Times New Roman" w:hAnsi="Times New Roman"/>
                <w:lang w:val="en-US"/>
              </w:rPr>
              <w:t>PPO</w:t>
            </w:r>
          </w:p>
        </w:tc>
        <w:tc>
          <w:tcPr>
            <w:tcW w:w="5794" w:type="dxa"/>
            <w:tcBorders>
              <w:top w:val="single" w:color="auto" w:sz="4" w:space="0"/>
              <w:left w:val="single" w:color="auto" w:sz="4" w:space="0"/>
              <w:bottom w:val="single" w:color="auto" w:sz="4" w:space="0"/>
              <w:right w:val="single" w:color="auto" w:sz="4" w:space="0"/>
            </w:tcBorders>
          </w:tcPr>
          <w:p>
            <w:pPr>
              <w:pStyle w:val="70"/>
              <w:jc w:val="left"/>
              <w:rPr>
                <w:rFonts w:ascii="Times New Roman" w:hAnsi="Times New Roman"/>
                <w:lang w:val="fr-FR"/>
              </w:rPr>
            </w:pPr>
            <w:r>
              <w:rPr>
                <w:rFonts w:hint="eastAsia" w:ascii="Times New Roman" w:hAnsi="Times New Roman"/>
                <w:lang w:val="fr-FR"/>
              </w:rPr>
              <w:t>Liu</w:t>
            </w:r>
            <w:r>
              <w:rPr>
                <w:rFonts w:ascii="Times New Roman" w:hAnsi="Times New Roman"/>
                <w:lang w:val="fr-FR"/>
              </w:rPr>
              <w:t xml:space="preserve"> yang (liuyangbj@oppo.com)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70"/>
              <w:jc w:val="left"/>
              <w:rPr>
                <w:rFonts w:ascii="Times New Roman" w:hAnsi="Times New Roman"/>
                <w:lang w:val="en-US"/>
              </w:rPr>
            </w:pPr>
            <w:r>
              <w:rPr>
                <w:rFonts w:hint="eastAsia" w:ascii="Times New Roman" w:hAnsi="Times New Roman"/>
                <w:lang w:val="en-US"/>
              </w:rPr>
              <w:t>X</w:t>
            </w:r>
            <w:r>
              <w:rPr>
                <w:rFonts w:ascii="Times New Roman" w:hAnsi="Times New Roman"/>
                <w:lang w:val="en-US"/>
              </w:rPr>
              <w:t>iaomi</w:t>
            </w:r>
          </w:p>
        </w:tc>
        <w:tc>
          <w:tcPr>
            <w:tcW w:w="5794" w:type="dxa"/>
            <w:tcBorders>
              <w:top w:val="single" w:color="auto" w:sz="4" w:space="0"/>
              <w:left w:val="single" w:color="auto" w:sz="4" w:space="0"/>
              <w:bottom w:val="single" w:color="auto" w:sz="4" w:space="0"/>
              <w:right w:val="single" w:color="auto" w:sz="4" w:space="0"/>
            </w:tcBorders>
          </w:tcPr>
          <w:p>
            <w:pPr>
              <w:pStyle w:val="70"/>
              <w:jc w:val="left"/>
              <w:rPr>
                <w:rFonts w:ascii="Times New Roman" w:hAnsi="Times New Roman"/>
                <w:lang w:val="en-US"/>
              </w:rPr>
            </w:pPr>
            <w:r>
              <w:rPr>
                <w:rFonts w:ascii="Times New Roman" w:hAnsi="Times New Roman"/>
                <w:lang w:val="en-US"/>
              </w:rPr>
              <w:t>lixiaolong (lixiaolong1@xiaomi.com)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70"/>
              <w:jc w:val="left"/>
              <w:rPr>
                <w:rFonts w:ascii="Times New Roman" w:hAnsi="Times New Roman"/>
                <w:lang w:val="en-US"/>
              </w:rPr>
            </w:pPr>
            <w:r>
              <w:rPr>
                <w:rFonts w:ascii="Times New Roman" w:hAnsi="Times New Roman"/>
                <w:lang w:val="en-US"/>
              </w:rPr>
              <w:t>InterDigital</w:t>
            </w:r>
          </w:p>
        </w:tc>
        <w:tc>
          <w:tcPr>
            <w:tcW w:w="5794" w:type="dxa"/>
            <w:tcBorders>
              <w:top w:val="single" w:color="auto" w:sz="4" w:space="0"/>
              <w:left w:val="single" w:color="auto" w:sz="4" w:space="0"/>
              <w:bottom w:val="single" w:color="auto" w:sz="4" w:space="0"/>
              <w:right w:val="single" w:color="auto" w:sz="4" w:space="0"/>
            </w:tcBorders>
          </w:tcPr>
          <w:p>
            <w:pPr>
              <w:pStyle w:val="70"/>
              <w:jc w:val="left"/>
              <w:rPr>
                <w:rFonts w:ascii="Times New Roman" w:hAnsi="Times New Roman"/>
                <w:lang w:val="en-US"/>
              </w:rPr>
            </w:pPr>
            <w:r>
              <w:rPr>
                <w:rFonts w:ascii="Times New Roman" w:hAnsi="Times New Roman"/>
                <w:lang w:val="en-US"/>
              </w:rPr>
              <w:t>Jaya Rao (jaya.rao@interdigital.com), Fumihiro Hasegawa (fumihiro.hasegawa@interdigital.com)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70"/>
              <w:jc w:val="left"/>
              <w:rPr>
                <w:rFonts w:ascii="Times New Roman" w:hAnsi="Times New Roman"/>
                <w:lang w:val="en-US"/>
              </w:rPr>
            </w:pPr>
            <w:r>
              <w:rPr>
                <w:rFonts w:ascii="Times New Roman" w:hAnsi="Times New Roman"/>
                <w:lang w:val="en-GB"/>
              </w:rPr>
              <w:t>Fraunhofer</w:t>
            </w:r>
          </w:p>
        </w:tc>
        <w:tc>
          <w:tcPr>
            <w:tcW w:w="5794" w:type="dxa"/>
            <w:tcBorders>
              <w:top w:val="single" w:color="auto" w:sz="4" w:space="0"/>
              <w:left w:val="single" w:color="auto" w:sz="4" w:space="0"/>
              <w:bottom w:val="single" w:color="auto" w:sz="4" w:space="0"/>
              <w:right w:val="single" w:color="auto" w:sz="4" w:space="0"/>
            </w:tcBorders>
          </w:tcPr>
          <w:p>
            <w:pPr>
              <w:pStyle w:val="70"/>
              <w:jc w:val="left"/>
              <w:rPr>
                <w:rFonts w:ascii="Times New Roman" w:hAnsi="Times New Roman"/>
                <w:lang w:val="fr-CA"/>
              </w:rPr>
            </w:pPr>
            <w:r>
              <w:rPr>
                <w:rFonts w:ascii="Times New Roman" w:hAnsi="Times New Roman"/>
                <w:lang w:val="sv-SE"/>
              </w:rPr>
              <w:t>Birendra Ghimire (</w:t>
            </w:r>
            <w:r>
              <w:fldChar w:fldCharType="begin"/>
            </w:r>
            <w:r>
              <w:instrText xml:space="preserve"> HYPERLINK "mailto:birendra.ghimire@iis.fraunhofer.de" </w:instrText>
            </w:r>
            <w:r>
              <w:fldChar w:fldCharType="separate"/>
            </w:r>
            <w:r>
              <w:rPr>
                <w:rStyle w:val="22"/>
                <w:rFonts w:ascii="Times New Roman" w:hAnsi="Times New Roman"/>
                <w:lang w:val="sv-SE"/>
              </w:rPr>
              <w:t>birendra.ghimire@iis.fraunhofer.de</w:t>
            </w:r>
            <w:r>
              <w:rPr>
                <w:rStyle w:val="22"/>
                <w:rFonts w:ascii="Times New Roman" w:hAnsi="Times New Roman"/>
                <w:lang w:val="sv-SE"/>
              </w:rPr>
              <w:fldChar w:fldCharType="end"/>
            </w:r>
            <w:r>
              <w:rPr>
                <w:rFonts w:ascii="Times New Roman" w:hAnsi="Times New Roman"/>
                <w:lang w:val="sv-S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70"/>
              <w:jc w:val="left"/>
              <w:rPr>
                <w:rFonts w:ascii="Times New Roman" w:hAnsi="Times New Roman"/>
                <w:lang w:val="en-GB"/>
              </w:rPr>
            </w:pPr>
            <w:r>
              <w:rPr>
                <w:rFonts w:ascii="Times New Roman" w:hAnsi="Times New Roman"/>
                <w:lang w:val="en-GB"/>
              </w:rPr>
              <w:t>ESA</w:t>
            </w:r>
          </w:p>
        </w:tc>
        <w:tc>
          <w:tcPr>
            <w:tcW w:w="5794" w:type="dxa"/>
            <w:tcBorders>
              <w:top w:val="single" w:color="auto" w:sz="4" w:space="0"/>
              <w:left w:val="single" w:color="auto" w:sz="4" w:space="0"/>
              <w:bottom w:val="single" w:color="auto" w:sz="4" w:space="0"/>
              <w:right w:val="single" w:color="auto" w:sz="4" w:space="0"/>
            </w:tcBorders>
          </w:tcPr>
          <w:p>
            <w:pPr>
              <w:pStyle w:val="70"/>
              <w:jc w:val="left"/>
              <w:rPr>
                <w:rFonts w:ascii="Times New Roman" w:hAnsi="Times New Roman"/>
                <w:lang w:val="sv-SE"/>
              </w:rPr>
            </w:pPr>
            <w:r>
              <w:rPr>
                <w:rFonts w:ascii="Times New Roman" w:hAnsi="Times New Roman"/>
                <w:lang w:val="en-US"/>
              </w:rPr>
              <w:t>Florin Grec (florin-catalin.grec@esa.int)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70"/>
              <w:jc w:val="left"/>
              <w:rPr>
                <w:rFonts w:ascii="Times New Roman" w:hAnsi="Times New Roman"/>
                <w:lang w:val="en-GB"/>
              </w:rPr>
            </w:pPr>
            <w:r>
              <w:rPr>
                <w:rFonts w:ascii="Times New Roman" w:hAnsi="Times New Roman"/>
                <w:lang w:val="en-GB"/>
              </w:rPr>
              <w:t>Ericsson</w:t>
            </w:r>
          </w:p>
        </w:tc>
        <w:tc>
          <w:tcPr>
            <w:tcW w:w="5794" w:type="dxa"/>
            <w:tcBorders>
              <w:top w:val="single" w:color="auto" w:sz="4" w:space="0"/>
              <w:left w:val="single" w:color="auto" w:sz="4" w:space="0"/>
              <w:bottom w:val="single" w:color="auto" w:sz="4" w:space="0"/>
              <w:right w:val="single" w:color="auto" w:sz="4" w:space="0"/>
            </w:tcBorders>
          </w:tcPr>
          <w:p>
            <w:pPr>
              <w:pStyle w:val="70"/>
              <w:jc w:val="left"/>
              <w:rPr>
                <w:rFonts w:ascii="Times New Roman" w:hAnsi="Times New Roman"/>
                <w:lang w:val="en-US"/>
              </w:rPr>
            </w:pPr>
            <w:r>
              <w:fldChar w:fldCharType="begin"/>
            </w:r>
            <w:r>
              <w:instrText xml:space="preserve"> HYPERLINK "mailto:Ritesh.shreevastav@ericsson.com" </w:instrText>
            </w:r>
            <w:r>
              <w:fldChar w:fldCharType="separate"/>
            </w:r>
            <w:r>
              <w:rPr>
                <w:rStyle w:val="22"/>
                <w:rFonts w:ascii="Times New Roman" w:hAnsi="Times New Roman"/>
                <w:lang w:val="en-US"/>
              </w:rPr>
              <w:t>Ritesh.shreevastav@ericsson.com</w:t>
            </w:r>
            <w:r>
              <w:rPr>
                <w:rStyle w:val="22"/>
                <w:rFonts w:ascii="Times New Roman" w:hAnsi="Times New Roman"/>
                <w:lang w:val="en-US"/>
              </w:rPr>
              <w:fldChar w:fldCharType="end"/>
            </w:r>
            <w:r>
              <w:rPr>
                <w:rFonts w:ascii="Times New Roman" w:hAnsi="Times New Roman"/>
                <w:lang w:val="en-US"/>
              </w:rPr>
              <w:t xml:space="preserve">, </w:t>
            </w:r>
            <w:r>
              <w:fldChar w:fldCharType="begin"/>
            </w:r>
            <w:r>
              <w:instrText xml:space="preserve"> HYPERLINK "mailto:Fredrik.gunnarsson@ericsson.com" </w:instrText>
            </w:r>
            <w:r>
              <w:fldChar w:fldCharType="separate"/>
            </w:r>
            <w:r>
              <w:rPr>
                <w:rStyle w:val="22"/>
                <w:rFonts w:ascii="Times New Roman" w:hAnsi="Times New Roman"/>
                <w:lang w:val="en-US"/>
              </w:rPr>
              <w:t>Fredrik.gunnarsson@ericsson.com</w:t>
            </w:r>
            <w:r>
              <w:rPr>
                <w:rStyle w:val="22"/>
                <w:rFonts w:ascii="Times New Roman" w:hAnsi="Times New Roman"/>
                <w:lang w:val="en-US"/>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70"/>
              <w:jc w:val="left"/>
              <w:rPr>
                <w:rFonts w:ascii="Times New Roman" w:hAnsi="Times New Roman"/>
                <w:lang w:val="en-GB"/>
              </w:rPr>
            </w:pPr>
            <w:r>
              <w:rPr>
                <w:rFonts w:ascii="Times New Roman" w:hAnsi="Times New Roman"/>
                <w:lang w:val="en-GB"/>
              </w:rPr>
              <w:t>Qualcomm</w:t>
            </w:r>
          </w:p>
        </w:tc>
        <w:tc>
          <w:tcPr>
            <w:tcW w:w="5794" w:type="dxa"/>
            <w:tcBorders>
              <w:top w:val="single" w:color="auto" w:sz="4" w:space="0"/>
              <w:left w:val="single" w:color="auto" w:sz="4" w:space="0"/>
              <w:bottom w:val="single" w:color="auto" w:sz="4" w:space="0"/>
              <w:right w:val="single" w:color="auto" w:sz="4" w:space="0"/>
            </w:tcBorders>
          </w:tcPr>
          <w:p>
            <w:pPr>
              <w:pStyle w:val="70"/>
              <w:jc w:val="left"/>
              <w:rPr>
                <w:lang w:val="en-GB"/>
              </w:rPr>
            </w:pPr>
            <w:r>
              <w:rPr>
                <w:lang w:val="en-US"/>
              </w:rPr>
              <w:t>sfischer@qti.qualcomm.com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70"/>
              <w:jc w:val="left"/>
              <w:rPr>
                <w:rFonts w:ascii="Times New Roman" w:hAnsi="Times New Roman"/>
                <w:lang w:val="en-GB"/>
              </w:rPr>
            </w:pPr>
            <w:r>
              <w:rPr>
                <w:rFonts w:ascii="Times New Roman" w:hAnsi="Times New Roman" w:eastAsia="Malgun Gothic"/>
                <w:lang w:val="en-GB" w:eastAsia="ko-KR"/>
              </w:rPr>
              <w:t>S</w:t>
            </w:r>
            <w:r>
              <w:rPr>
                <w:rFonts w:hint="eastAsia" w:ascii="Times New Roman" w:hAnsi="Times New Roman" w:eastAsia="Malgun Gothic"/>
                <w:lang w:val="en-GB" w:eastAsia="ko-KR"/>
              </w:rPr>
              <w:t xml:space="preserve">amsung </w:t>
            </w:r>
          </w:p>
        </w:tc>
        <w:tc>
          <w:tcPr>
            <w:tcW w:w="5794" w:type="dxa"/>
            <w:tcBorders>
              <w:top w:val="single" w:color="auto" w:sz="4" w:space="0"/>
              <w:left w:val="single" w:color="auto" w:sz="4" w:space="0"/>
              <w:bottom w:val="single" w:color="auto" w:sz="4" w:space="0"/>
              <w:right w:val="single" w:color="auto" w:sz="4" w:space="0"/>
            </w:tcBorders>
          </w:tcPr>
          <w:p>
            <w:pPr>
              <w:pStyle w:val="70"/>
              <w:jc w:val="left"/>
              <w:rPr>
                <w:lang w:val="en-US"/>
              </w:rPr>
            </w:pPr>
            <w:r>
              <w:rPr>
                <w:rFonts w:eastAsia="Malgun Gothic"/>
                <w:lang w:val="en-US" w:eastAsia="ko-KR"/>
              </w:rPr>
              <w:t>J</w:t>
            </w:r>
            <w:r>
              <w:rPr>
                <w:rFonts w:hint="eastAsia" w:eastAsia="Malgun Gothic"/>
                <w:lang w:val="en-US" w:eastAsia="ko-KR"/>
              </w:rPr>
              <w:t>une</w:t>
            </w:r>
            <w:r>
              <w:rPr>
                <w:rFonts w:eastAsia="Malgun Gothic"/>
                <w:lang w:val="en-US" w:eastAsia="ko-KR"/>
              </w:rPr>
              <w:t xml:space="preserve"> hwang (june77.hwang@samsung.com)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70"/>
              <w:jc w:val="left"/>
              <w:rPr>
                <w:rFonts w:ascii="Times New Roman" w:hAnsi="Times New Roman" w:eastAsia="Malgun Gothic"/>
                <w:lang w:val="en-GB" w:eastAsia="ko-KR"/>
              </w:rPr>
            </w:pPr>
            <w:r>
              <w:rPr>
                <w:rFonts w:ascii="Times New Roman" w:hAnsi="Times New Roman" w:eastAsia="Malgun Gothic"/>
                <w:lang w:val="en-GB" w:eastAsia="ko-KR"/>
              </w:rPr>
              <w:t>u-blox AG</w:t>
            </w:r>
          </w:p>
        </w:tc>
        <w:tc>
          <w:tcPr>
            <w:tcW w:w="5794" w:type="dxa"/>
            <w:tcBorders>
              <w:top w:val="single" w:color="auto" w:sz="4" w:space="0"/>
              <w:left w:val="single" w:color="auto" w:sz="4" w:space="0"/>
              <w:bottom w:val="single" w:color="auto" w:sz="4" w:space="0"/>
              <w:right w:val="single" w:color="auto" w:sz="4" w:space="0"/>
            </w:tcBorders>
          </w:tcPr>
          <w:p>
            <w:pPr>
              <w:pStyle w:val="70"/>
              <w:jc w:val="left"/>
              <w:rPr>
                <w:rFonts w:eastAsia="Malgun Gothic"/>
                <w:lang w:val="en-US" w:eastAsia="ko-KR"/>
              </w:rPr>
            </w:pPr>
            <w:r>
              <w:rPr>
                <w:rFonts w:eastAsia="Malgun Gothic"/>
                <w:lang w:val="en-US" w:eastAsia="ko-KR"/>
              </w:rPr>
              <w:t>David Bartlett (david.bartlett@u-blox.com)</w:t>
            </w:r>
          </w:p>
        </w:tc>
      </w:tr>
    </w:tbl>
    <w:p>
      <w:pPr>
        <w:pStyle w:val="33"/>
        <w:rPr>
          <w:lang w:val="en-GB" w:eastAsia="zh-CN"/>
        </w:rPr>
      </w:pPr>
    </w:p>
    <w:p>
      <w:pPr>
        <w:pStyle w:val="2"/>
        <w:rPr>
          <w:lang w:eastAsia="zh-CN"/>
        </w:rPr>
      </w:pPr>
      <w:r>
        <w:rPr>
          <w:lang w:eastAsia="zh-CN"/>
        </w:rPr>
        <w:t xml:space="preserve">Discussion </w:t>
      </w:r>
      <w:r>
        <w:rPr>
          <w:rFonts w:hint="eastAsia"/>
          <w:lang w:eastAsia="zh-CN"/>
        </w:rPr>
        <w:t>P</w:t>
      </w:r>
      <w:r>
        <w:rPr>
          <w:lang w:eastAsia="zh-CN"/>
        </w:rPr>
        <w:t>hase I</w:t>
      </w:r>
    </w:p>
    <w:p>
      <w:pPr>
        <w:rPr>
          <w:lang w:eastAsia="zh-CN"/>
        </w:rPr>
      </w:pPr>
      <w:r>
        <w:rPr>
          <w:rFonts w:hint="eastAsia"/>
          <w:lang w:eastAsia="zh-CN"/>
        </w:rPr>
        <w:t>I</w:t>
      </w:r>
      <w:r>
        <w:rPr>
          <w:lang w:eastAsia="zh-CN"/>
        </w:rPr>
        <w:t>n the phase I of the email discussion, we will handle the following issues regarding the integrity assistance data:</w:t>
      </w:r>
    </w:p>
    <w:p>
      <w:pPr>
        <w:pStyle w:val="31"/>
        <w:widowControl w:val="0"/>
        <w:numPr>
          <w:ilvl w:val="0"/>
          <w:numId w:val="7"/>
        </w:numPr>
        <w:spacing w:line="360" w:lineRule="auto"/>
        <w:ind w:left="357" w:hanging="357"/>
        <w:jc w:val="both"/>
        <w:rPr>
          <w:rFonts w:ascii="Times New Roman" w:hAnsi="Times New Roman"/>
          <w:kern w:val="2"/>
          <w:sz w:val="21"/>
          <w:lang w:eastAsia="zh-CN"/>
        </w:rPr>
      </w:pPr>
      <w:r>
        <w:rPr>
          <w:rFonts w:ascii="Times New Roman" w:hAnsi="Times New Roman"/>
          <w:kern w:val="2"/>
          <w:sz w:val="21"/>
          <w:lang w:eastAsia="zh-CN"/>
        </w:rPr>
        <w:t xml:space="preserve">Error bounding techniques </w:t>
      </w:r>
    </w:p>
    <w:p>
      <w:pPr>
        <w:pStyle w:val="31"/>
        <w:widowControl w:val="0"/>
        <w:numPr>
          <w:ilvl w:val="0"/>
          <w:numId w:val="7"/>
        </w:numPr>
        <w:spacing w:line="360" w:lineRule="auto"/>
        <w:ind w:left="357" w:hanging="357"/>
        <w:jc w:val="both"/>
        <w:rPr>
          <w:rFonts w:ascii="Times New Roman" w:hAnsi="Times New Roman"/>
          <w:kern w:val="2"/>
          <w:sz w:val="21"/>
          <w:lang w:eastAsia="zh-CN"/>
        </w:rPr>
      </w:pPr>
      <w:r>
        <w:rPr>
          <w:rFonts w:ascii="Times New Roman" w:hAnsi="Times New Roman"/>
          <w:kern w:val="2"/>
          <w:sz w:val="21"/>
          <w:lang w:eastAsia="zh-CN"/>
        </w:rPr>
        <w:t>State space representation vs Observation space representation</w:t>
      </w:r>
    </w:p>
    <w:p>
      <w:pPr>
        <w:pStyle w:val="31"/>
        <w:widowControl w:val="0"/>
        <w:numPr>
          <w:ilvl w:val="0"/>
          <w:numId w:val="7"/>
        </w:numPr>
        <w:spacing w:line="360" w:lineRule="auto"/>
        <w:ind w:left="357" w:hanging="357"/>
        <w:jc w:val="both"/>
        <w:rPr>
          <w:rFonts w:ascii="Times New Roman" w:hAnsi="Times New Roman"/>
          <w:kern w:val="2"/>
          <w:sz w:val="21"/>
          <w:lang w:eastAsia="zh-CN"/>
        </w:rPr>
      </w:pPr>
      <w:r>
        <w:rPr>
          <w:rFonts w:ascii="Times New Roman" w:hAnsi="Times New Roman"/>
          <w:kern w:val="2"/>
          <w:sz w:val="21"/>
          <w:lang w:eastAsia="zh-CN"/>
        </w:rPr>
        <w:t>Identify the set of possible integrity assistance data for the 3 categories of feared events</w:t>
      </w:r>
    </w:p>
    <w:p>
      <w:pPr>
        <w:pStyle w:val="31"/>
        <w:widowControl w:val="0"/>
        <w:numPr>
          <w:ilvl w:val="0"/>
          <w:numId w:val="7"/>
        </w:numPr>
        <w:spacing w:line="360" w:lineRule="auto"/>
        <w:ind w:left="357" w:hanging="357"/>
        <w:jc w:val="both"/>
        <w:rPr>
          <w:rFonts w:ascii="Times New Roman" w:hAnsi="Times New Roman"/>
          <w:kern w:val="2"/>
          <w:sz w:val="21"/>
          <w:lang w:eastAsia="zh-CN"/>
        </w:rPr>
      </w:pPr>
      <w:r>
        <w:rPr>
          <w:rFonts w:ascii="Times New Roman" w:hAnsi="Times New Roman" w:eastAsiaTheme="minorEastAsia"/>
          <w:kern w:val="2"/>
          <w:sz w:val="21"/>
          <w:lang w:eastAsia="zh-CN"/>
        </w:rPr>
        <w:t>Identify the set of possible integrity assistance data for GNSS integrity service</w:t>
      </w:r>
    </w:p>
    <w:p>
      <w:pPr>
        <w:rPr>
          <w:lang w:val="en-US" w:eastAsia="zh-CN"/>
        </w:rPr>
      </w:pPr>
    </w:p>
    <w:p>
      <w:pPr>
        <w:pStyle w:val="34"/>
      </w:pPr>
      <w:r>
        <w:rPr>
          <w:rFonts w:hint="eastAsia"/>
        </w:rPr>
        <w:t>E</w:t>
      </w:r>
      <w:r>
        <w:t>rror bounding techniques</w:t>
      </w:r>
    </w:p>
    <w:p>
      <w:pPr>
        <w:pStyle w:val="33"/>
        <w:rPr>
          <w:lang w:val="en-GB" w:eastAsia="zh-CN"/>
        </w:rPr>
      </w:pPr>
      <w:r>
        <w:rPr>
          <w:rFonts w:hint="eastAsia"/>
          <w:lang w:val="en-GB" w:eastAsia="zh-CN"/>
        </w:rPr>
        <w:t>[</w:t>
      </w:r>
      <w:r>
        <w:rPr>
          <w:lang w:val="en-GB" w:eastAsia="zh-CN"/>
        </w:rPr>
        <w:t xml:space="preserve">6] has discussed on limitations with the zero-mean assumption for bounding the error distribution and proposed an alternative method of “paired overbounding”, which consists of bounding the true distribution by two non-zero mean Gaussians, shifted by </w:t>
      </w:r>
      <m:oMath>
        <m:r>
          <m:rPr>
            <m:sty m:val="p"/>
          </m:rPr>
          <w:rPr>
            <w:rFonts w:ascii="Cambria Math" w:hAnsi="Cambria Math"/>
            <w:lang w:val="en-GB" w:eastAsia="zh-CN"/>
          </w:rPr>
          <m:t>-μ</m:t>
        </m:r>
      </m:oMath>
      <w:r>
        <w:rPr>
          <w:lang w:val="en-GB" w:eastAsia="zh-CN"/>
        </w:rPr>
        <w:t xml:space="preserve"> and </w:t>
      </w:r>
      <m:oMath>
        <m:r>
          <m:rPr>
            <m:sty m:val="p"/>
          </m:rPr>
          <w:rPr>
            <w:rFonts w:ascii="Cambria Math" w:hAnsi="Cambria Math"/>
            <w:lang w:val="en-GB" w:eastAsia="zh-CN"/>
          </w:rPr>
          <m:t>+μ</m:t>
        </m:r>
      </m:oMath>
      <w:r>
        <w:rPr>
          <w:rFonts w:hint="eastAsia"/>
          <w:lang w:val="en-GB" w:eastAsia="zh-CN"/>
        </w:rPr>
        <w:t>.</w:t>
      </w:r>
      <w:r>
        <w:rPr>
          <w:lang w:val="en-GB" w:eastAsia="zh-CN"/>
        </w:rPr>
        <w:t xml:space="preserve"> In [3], it has also been mentioned that the error bound should at least include the variance/standard deviation of error sources. In [4], deviation has been proposed for bounding the error sources for satellite orbit, clock, bias, </w:t>
      </w:r>
      <w:r>
        <w:rPr>
          <w:kern w:val="2"/>
          <w:szCs w:val="22"/>
          <w:lang w:eastAsia="zh-CN"/>
        </w:rPr>
        <w:t xml:space="preserve">ionosphere, and troposphere. </w:t>
      </w:r>
    </w:p>
    <w:p>
      <w:pPr>
        <w:pStyle w:val="33"/>
        <w:rPr>
          <w:lang w:val="en-GB" w:eastAsia="zh-CN"/>
        </w:rPr>
      </w:pPr>
      <w:r>
        <w:rPr>
          <w:rFonts w:hint="eastAsia"/>
          <w:lang w:val="en-GB" w:eastAsia="zh-CN"/>
        </w:rPr>
        <w:t>T</w:t>
      </w:r>
      <w:r>
        <w:rPr>
          <w:lang w:val="en-GB" w:eastAsia="zh-CN"/>
        </w:rPr>
        <w:t xml:space="preserve">he main difference between [6] and [3][4] is that [6] propose to </w:t>
      </w:r>
      <w:r>
        <w:rPr>
          <w:color w:val="FF0000"/>
          <w:lang w:val="en-GB" w:eastAsia="zh-CN"/>
        </w:rPr>
        <w:t>add mean values of the error</w:t>
      </w:r>
      <w:r>
        <w:rPr>
          <w:lang w:val="en-GB" w:eastAsia="zh-CN"/>
        </w:rPr>
        <w:t xml:space="preserve"> in the assistance data to further bound the error. Thus, companies are invited to answer the following question:</w:t>
      </w:r>
    </w:p>
    <w:p>
      <w:pPr>
        <w:pStyle w:val="7"/>
      </w:pPr>
      <w:r>
        <w:rPr>
          <w:rFonts w:hint="eastAsia"/>
        </w:rPr>
        <w:t>Q</w:t>
      </w:r>
      <w:r>
        <w:t>uestion1-1: Do companies agree that we should adopt the “paired overbounding” technique for bounding the probability distribution of the errors for GNSS integrity?</w:t>
      </w:r>
    </w:p>
    <w:tbl>
      <w:tblPr>
        <w:tblStyle w:val="19"/>
        <w:tblW w:w="10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9"/>
        <w:gridCol w:w="1301"/>
        <w:gridCol w:w="7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b/>
                <w:sz w:val="22"/>
                <w:szCs w:val="22"/>
                <w:lang w:eastAsia="zh-CN"/>
              </w:rPr>
            </w:pPr>
            <w:r>
              <w:rPr>
                <w:b/>
                <w:sz w:val="22"/>
                <w:szCs w:val="22"/>
                <w:lang w:eastAsia="zh-CN"/>
              </w:rPr>
              <w:t>Company</w:t>
            </w:r>
          </w:p>
        </w:tc>
        <w:tc>
          <w:tcPr>
            <w:tcW w:w="1301" w:type="dxa"/>
          </w:tcPr>
          <w:p>
            <w:pPr>
              <w:rPr>
                <w:b/>
                <w:sz w:val="22"/>
                <w:szCs w:val="22"/>
                <w:lang w:eastAsia="zh-CN"/>
              </w:rPr>
            </w:pPr>
            <w:r>
              <w:rPr>
                <w:rFonts w:hint="eastAsia"/>
                <w:b/>
                <w:sz w:val="22"/>
                <w:szCs w:val="22"/>
                <w:lang w:eastAsia="zh-CN"/>
              </w:rPr>
              <w:t>Yes/No</w:t>
            </w:r>
          </w:p>
        </w:tc>
        <w:tc>
          <w:tcPr>
            <w:tcW w:w="7230" w:type="dxa"/>
          </w:tcPr>
          <w:p>
            <w:pPr>
              <w:rPr>
                <w:b/>
                <w:sz w:val="22"/>
                <w:szCs w:val="22"/>
                <w:lang w:eastAsia="zh-CN"/>
              </w:rPr>
            </w:pPr>
            <w:r>
              <w:rPr>
                <w:b/>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sz w:val="22"/>
                <w:lang w:eastAsia="zh-CN"/>
              </w:rPr>
            </w:pPr>
            <w:ins w:id="22" w:author="Swift - Grant Hausler" w:date="2021-09-09T10:26:00Z">
              <w:r>
                <w:rPr>
                  <w:sz w:val="22"/>
                  <w:lang w:eastAsia="zh-CN"/>
                </w:rPr>
                <w:t>Swift Navigation</w:t>
              </w:r>
            </w:ins>
          </w:p>
        </w:tc>
        <w:tc>
          <w:tcPr>
            <w:tcW w:w="1301" w:type="dxa"/>
          </w:tcPr>
          <w:p>
            <w:pPr>
              <w:rPr>
                <w:sz w:val="22"/>
                <w:lang w:eastAsia="zh-CN"/>
              </w:rPr>
            </w:pPr>
            <w:ins w:id="23" w:author="Swift - Grant Hausler" w:date="2021-09-09T10:26:00Z">
              <w:r>
                <w:rPr>
                  <w:sz w:val="22"/>
                  <w:lang w:eastAsia="zh-CN"/>
                </w:rPr>
                <w:t>Yes</w:t>
              </w:r>
            </w:ins>
          </w:p>
        </w:tc>
        <w:tc>
          <w:tcPr>
            <w:tcW w:w="7230" w:type="dxa"/>
          </w:tcPr>
          <w:p>
            <w:pPr>
              <w:rPr>
                <w:sz w:val="22"/>
                <w:lang w:eastAsia="zh-CN"/>
              </w:rPr>
            </w:pPr>
            <w:ins w:id="24" w:author="Swift - Grant Hausler" w:date="2021-09-09T10:34:00Z">
              <w:r>
                <w:rPr>
                  <w:sz w:val="22"/>
                  <w:lang w:eastAsia="zh-CN"/>
                </w:rPr>
                <w:t xml:space="preserve">Paired </w:t>
              </w:r>
            </w:ins>
            <w:ins w:id="25" w:author="Swift - Grant Hausler" w:date="2021-09-09T10:41:00Z">
              <w:r>
                <w:rPr>
                  <w:sz w:val="22"/>
                  <w:lang w:eastAsia="zh-CN"/>
                </w:rPr>
                <w:t xml:space="preserve">overbounding </w:t>
              </w:r>
            </w:ins>
            <w:ins w:id="26" w:author="Swift - Grant Hausler" w:date="2021-09-09T10:42:00Z">
              <w:r>
                <w:rPr>
                  <w:sz w:val="22"/>
                  <w:lang w:eastAsia="zh-CN"/>
                </w:rPr>
                <w:t>enables tighter bounding of the error distributions (to better reflect their real-worl</w:t>
              </w:r>
            </w:ins>
            <w:ins w:id="27" w:author="Swift - Grant Hausler" w:date="2021-09-09T10:43:00Z">
              <w:r>
                <w:rPr>
                  <w:sz w:val="22"/>
                  <w:lang w:eastAsia="zh-CN"/>
                </w:rPr>
                <w:t xml:space="preserve">d error properties), </w:t>
              </w:r>
            </w:ins>
            <w:ins w:id="28" w:author="Swift - Grant Hausler" w:date="2021-09-09T10:45:00Z">
              <w:r>
                <w:rPr>
                  <w:sz w:val="22"/>
                  <w:lang w:eastAsia="zh-CN"/>
                </w:rPr>
                <w:t xml:space="preserve">leading to smaller PLs. </w:t>
              </w:r>
            </w:ins>
            <w:ins w:id="29" w:author="Swift - Grant Hausler" w:date="2021-09-09T10:46:00Z">
              <w:r>
                <w:rPr>
                  <w:sz w:val="22"/>
                  <w:lang w:eastAsia="zh-CN"/>
                </w:rPr>
                <w:t xml:space="preserve">The paired overbounding </w:t>
              </w:r>
            </w:ins>
            <w:ins w:id="30" w:author="Swift - Grant Hausler" w:date="2021-09-09T10:55:00Z">
              <w:r>
                <w:rPr>
                  <w:sz w:val="22"/>
                  <w:lang w:eastAsia="zh-CN"/>
                </w:rPr>
                <w:t xml:space="preserve">method in </w:t>
              </w:r>
            </w:ins>
            <w:ins w:id="31" w:author="Swift - Grant Hausler" w:date="2021-09-09T10:46:00Z">
              <w:r>
                <w:rPr>
                  <w:sz w:val="22"/>
                  <w:lang w:eastAsia="zh-CN"/>
                </w:rPr>
                <w:t>[</w:t>
              </w:r>
            </w:ins>
            <w:ins w:id="32" w:author="Swift - Grant Hausler" w:date="2021-09-10T14:36:00Z">
              <w:r>
                <w:rPr>
                  <w:sz w:val="22"/>
                  <w:lang w:eastAsia="zh-CN"/>
                </w:rPr>
                <w:t>5</w:t>
              </w:r>
            </w:ins>
            <w:ins w:id="33" w:author="Swift - Grant Hausler" w:date="2021-09-09T10:46:00Z">
              <w:r>
                <w:rPr>
                  <w:sz w:val="22"/>
                  <w:lang w:eastAsia="zh-CN"/>
                </w:rPr>
                <w:t xml:space="preserve">] </w:t>
              </w:r>
            </w:ins>
            <w:ins w:id="34" w:author="Swift - Grant Hausler" w:date="2021-09-09T10:50:00Z">
              <w:r>
                <w:rPr>
                  <w:sz w:val="22"/>
                  <w:lang w:eastAsia="zh-CN"/>
                </w:rPr>
                <w:t>is also compatible with the</w:t>
              </w:r>
            </w:ins>
            <w:ins w:id="35" w:author="Swift - Grant Hausler" w:date="2021-09-09T10:48:00Z">
              <w:r>
                <w:rPr>
                  <w:sz w:val="22"/>
                  <w:lang w:eastAsia="zh-CN"/>
                </w:rPr>
                <w:t xml:space="preserve"> </w:t>
              </w:r>
            </w:ins>
            <w:ins w:id="36" w:author="Swift - Grant Hausler" w:date="2021-09-09T10:47:00Z">
              <w:r>
                <w:rPr>
                  <w:sz w:val="22"/>
                  <w:lang w:eastAsia="zh-CN"/>
                </w:rPr>
                <w:t>proposals in [3] and [4]</w:t>
              </w:r>
            </w:ins>
            <w:ins w:id="37" w:author="Swift - Grant Hausler" w:date="2021-09-09T10:48:00Z">
              <w:r>
                <w:rPr>
                  <w:sz w:val="22"/>
                  <w:lang w:eastAsia="zh-CN"/>
                </w:rPr>
                <w:t xml:space="preserve"> given the mean (µ) can be set to zero if</w:t>
              </w:r>
            </w:ins>
            <w:ins w:id="38" w:author="Swift - Grant Hausler" w:date="2021-09-09T10:49:00Z">
              <w:r>
                <w:rPr>
                  <w:sz w:val="22"/>
                  <w:lang w:eastAsia="zh-CN"/>
                </w:rPr>
                <w:t xml:space="preserve"> the provider only chooses to report the sigma (σ)</w:t>
              </w:r>
            </w:ins>
            <w:ins w:id="39" w:author="Swift - Grant Hausler" w:date="2021-09-09T10:50:00Z">
              <w:r>
                <w:rPr>
                  <w:sz w:val="22"/>
                  <w:lang w:eastAsia="zh-CN"/>
                </w:rPr>
                <w:t>.</w:t>
              </w:r>
            </w:ins>
            <w:ins w:id="40" w:author="Swift - Grant Hausler" w:date="2021-09-09T10:53:00Z">
              <w:r>
                <w:rPr>
                  <w:sz w:val="22"/>
                  <w:lang w:eastAsia="zh-CN"/>
                </w:rPr>
                <w:t xml:space="preserve"> Hence, paired overbounding </w:t>
              </w:r>
            </w:ins>
            <w:ins w:id="41" w:author="Swift - Grant Hausler" w:date="2021-09-09T10:56:00Z">
              <w:r>
                <w:rPr>
                  <w:sz w:val="22"/>
                  <w:lang w:eastAsia="zh-CN"/>
                </w:rPr>
                <w:t>leads to</w:t>
              </w:r>
            </w:ins>
            <w:ins w:id="42" w:author="Swift - Grant Hausler" w:date="2021-09-09T10:54:00Z">
              <w:r>
                <w:rPr>
                  <w:sz w:val="22"/>
                  <w:lang w:eastAsia="zh-CN"/>
                </w:rPr>
                <w:t xml:space="preserve"> greater flexibility </w:t>
              </w:r>
            </w:ins>
            <w:ins w:id="43" w:author="Swift - Grant Hausler" w:date="2021-09-09T10:55:00Z">
              <w:r>
                <w:rPr>
                  <w:sz w:val="22"/>
                  <w:lang w:eastAsia="zh-CN"/>
                </w:rPr>
                <w:t xml:space="preserve">in </w:t>
              </w:r>
            </w:ins>
            <w:ins w:id="44" w:author="Swift - Grant Hausler" w:date="2021-09-09T10:54:00Z">
              <w:r>
                <w:rPr>
                  <w:sz w:val="22"/>
                  <w:lang w:eastAsia="zh-CN"/>
                </w:rPr>
                <w:t>the</w:t>
              </w:r>
            </w:ins>
            <w:ins w:id="45" w:author="Swift - Grant Hausler" w:date="2021-09-09T10:56:00Z">
              <w:r>
                <w:rPr>
                  <w:sz w:val="22"/>
                  <w:lang w:eastAsia="zh-CN"/>
                </w:rPr>
                <w:t xml:space="preserve"> choice of</w:t>
              </w:r>
            </w:ins>
            <w:ins w:id="46" w:author="Swift - Grant Hausler" w:date="2021-09-09T10:54:00Z">
              <w:r>
                <w:rPr>
                  <w:sz w:val="22"/>
                  <w:lang w:eastAsia="zh-CN"/>
                </w:rPr>
                <w:t xml:space="preserve"> implementation </w:t>
              </w:r>
            </w:ins>
            <w:ins w:id="47" w:author="Swift - Grant Hausler" w:date="2021-09-09T10:56:00Z">
              <w:r>
                <w:rPr>
                  <w:sz w:val="22"/>
                  <w:lang w:eastAsia="zh-CN"/>
                </w:rPr>
                <w:t>by</w:t>
              </w:r>
            </w:ins>
            <w:ins w:id="48" w:author="Swift - Grant Hausler" w:date="2021-09-09T10:55:00Z">
              <w:r>
                <w:rPr>
                  <w:sz w:val="22"/>
                  <w:lang w:eastAsia="zh-CN"/>
                </w:rPr>
                <w:t xml:space="preserve"> </w:t>
              </w:r>
            </w:ins>
            <w:ins w:id="49" w:author="Swift - Grant Hausler" w:date="2021-09-10T08:11:00Z">
              <w:r>
                <w:rPr>
                  <w:sz w:val="22"/>
                  <w:lang w:eastAsia="zh-CN"/>
                </w:rPr>
                <w:t>sending both</w:t>
              </w:r>
            </w:ins>
            <w:ins w:id="50" w:author="Swift - Grant Hausler" w:date="2021-09-09T10:53:00Z">
              <w:r>
                <w:rPr>
                  <w:sz w:val="22"/>
                  <w:lang w:eastAsia="zh-CN"/>
                </w:rPr>
                <w:t xml:space="preserve"> µ </w:t>
              </w:r>
            </w:ins>
            <w:ins w:id="51" w:author="Swift - Grant Hausler" w:date="2021-09-09T10:55:00Z">
              <w:r>
                <w:rPr>
                  <w:sz w:val="22"/>
                  <w:lang w:eastAsia="zh-CN"/>
                </w:rPr>
                <w:t xml:space="preserve">and </w:t>
              </w:r>
            </w:ins>
            <w:ins w:id="52" w:author="Swift - Grant Hausler" w:date="2021-09-09T10:53:00Z">
              <w:r>
                <w:rPr>
                  <w:sz w:val="22"/>
                  <w:lang w:eastAsia="zh-CN"/>
                </w:rPr>
                <w:t>σ</w:t>
              </w:r>
            </w:ins>
            <w:ins w:id="53" w:author="Swift - Grant Hausler" w:date="2021-09-09T10:55:00Z">
              <w:r>
                <w:rPr>
                  <w:sz w:val="22"/>
                  <w:lang w:eastAsia="zh-CN"/>
                </w:rPr>
                <w:t xml:space="preserve"> </w:t>
              </w:r>
            </w:ins>
            <w:ins w:id="54" w:author="Swift - Grant Hausler" w:date="2021-09-09T10:57:00Z">
              <w:r>
                <w:rPr>
                  <w:sz w:val="22"/>
                  <w:lang w:eastAsia="zh-CN"/>
                </w:rPr>
                <w:t>in the assistance data.</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5" w:author="ZTE-Yu Pan" w:date="2021-09-22T14:59:00Z"/>
        </w:trPr>
        <w:tc>
          <w:tcPr>
            <w:tcW w:w="1529" w:type="dxa"/>
          </w:tcPr>
          <w:p>
            <w:pPr>
              <w:rPr>
                <w:ins w:id="56" w:author="ZTE-Yu Pan" w:date="2021-09-22T14:59:00Z"/>
                <w:sz w:val="22"/>
                <w:lang w:val="en-US" w:eastAsia="zh-CN"/>
              </w:rPr>
            </w:pPr>
            <w:ins w:id="57" w:author="ZTE-Yu Pan" w:date="2021-09-22T14:59:00Z">
              <w:r>
                <w:rPr>
                  <w:rFonts w:hint="eastAsia"/>
                  <w:sz w:val="22"/>
                  <w:lang w:val="en-US" w:eastAsia="zh-CN"/>
                </w:rPr>
                <w:t>ZTE</w:t>
              </w:r>
            </w:ins>
          </w:p>
        </w:tc>
        <w:tc>
          <w:tcPr>
            <w:tcW w:w="1301" w:type="dxa"/>
          </w:tcPr>
          <w:p>
            <w:pPr>
              <w:rPr>
                <w:ins w:id="58" w:author="ZTE-Yu Pan" w:date="2021-09-22T14:59:00Z"/>
                <w:sz w:val="22"/>
                <w:szCs w:val="22"/>
                <w:lang w:val="en-US" w:eastAsia="zh-CN"/>
              </w:rPr>
            </w:pPr>
            <w:ins w:id="59" w:author="ZTE-Yu Pan" w:date="2021-09-22T14:59:00Z">
              <w:r>
                <w:rPr>
                  <w:rFonts w:hint="eastAsia"/>
                  <w:sz w:val="22"/>
                  <w:szCs w:val="22"/>
                  <w:lang w:val="en-US" w:eastAsia="zh-CN"/>
                </w:rPr>
                <w:t>Partially yes</w:t>
              </w:r>
            </w:ins>
          </w:p>
        </w:tc>
        <w:tc>
          <w:tcPr>
            <w:tcW w:w="7230" w:type="dxa"/>
          </w:tcPr>
          <w:p>
            <w:pPr>
              <w:rPr>
                <w:ins w:id="60" w:author="ZTE-Yu Pan" w:date="2021-09-22T14:59:00Z"/>
                <w:sz w:val="22"/>
                <w:szCs w:val="22"/>
                <w:lang w:val="en-US" w:eastAsia="zh-CN"/>
              </w:rPr>
            </w:pPr>
            <w:ins w:id="61" w:author="ZTE-Yu Pan" w:date="2021-09-22T14:59:00Z">
              <w:r>
                <w:rPr>
                  <w:rFonts w:hint="eastAsia"/>
                  <w:sz w:val="22"/>
                  <w:lang w:val="en-US" w:eastAsia="zh-CN"/>
                </w:rPr>
                <w:t xml:space="preserve">One concern is that how to determine the </w:t>
              </w:r>
            </w:ins>
            <w:ins w:id="62" w:author="ZTE-Yu Pan" w:date="2021-09-22T14:59:00Z">
              <w:r>
                <w:rPr>
                  <w:sz w:val="22"/>
                  <w:lang w:val="en-US" w:eastAsia="zh-CN"/>
                </w:rPr>
                <w:t>μ</w:t>
              </w:r>
            </w:ins>
            <w:ins w:id="63" w:author="ZTE-Yu Pan" w:date="2021-09-22T14:59:00Z">
              <w:r>
                <w:rPr>
                  <w:rFonts w:hint="eastAsia"/>
                  <w:sz w:val="22"/>
                  <w:lang w:val="en-US" w:eastAsia="zh-CN"/>
                </w:rPr>
                <w:t xml:space="preserve"> value, another concern is that the </w:t>
              </w:r>
            </w:ins>
            <w:ins w:id="64" w:author="ZTE-Yu Pan" w:date="2021-09-22T14:59:00Z">
              <w:r>
                <w:rPr>
                  <w:sz w:val="22"/>
                  <w:lang w:val="en-US" w:eastAsia="zh-CN"/>
                </w:rPr>
                <w:t>μ</w:t>
              </w:r>
            </w:ins>
            <w:ins w:id="65" w:author="ZTE-Yu Pan" w:date="2021-09-22T14:59:00Z">
              <w:r>
                <w:rPr>
                  <w:rFonts w:hint="eastAsia"/>
                  <w:sz w:val="22"/>
                  <w:lang w:val="en-US" w:eastAsia="zh-CN"/>
                </w:rPr>
                <w:t xml:space="preserve"> value may have an impact on the original </w:t>
              </w:r>
            </w:ins>
            <w:ins w:id="66" w:author="ZTE-Yu Pan" w:date="2021-09-22T14:59:00Z">
              <w:r>
                <w:rPr>
                  <w:sz w:val="22"/>
                  <w:lang w:eastAsia="zh-CN"/>
                </w:rPr>
                <w:t>variance/standard deviation</w:t>
              </w:r>
            </w:ins>
            <w:ins w:id="67" w:author="ZTE-Yu Pan" w:date="2021-09-22T14:59:00Z">
              <w:r>
                <w:rPr>
                  <w:rFonts w:hint="eastAsia"/>
                  <w:sz w:val="22"/>
                  <w:lang w:val="en-US" w:eastAsia="zh-CN"/>
                </w:rPr>
                <w:t xml:space="preserve">. That is to say </w:t>
              </w:r>
            </w:ins>
            <w:ins w:id="68" w:author="ZTE-Yu Pan" w:date="2021-09-22T14:59:00Z">
              <w:r>
                <w:rPr>
                  <w:sz w:val="22"/>
                  <w:lang w:val="en-US" w:eastAsia="zh-CN"/>
                </w:rPr>
                <w:t>μ</w:t>
              </w:r>
            </w:ins>
            <w:ins w:id="69" w:author="ZTE-Yu Pan" w:date="2021-09-22T14:59:00Z">
              <w:r>
                <w:rPr>
                  <w:rFonts w:hint="eastAsia"/>
                  <w:sz w:val="22"/>
                  <w:lang w:val="en-US" w:eastAsia="zh-CN"/>
                </w:rPr>
                <w:t xml:space="preserve"> and </w:t>
              </w:r>
            </w:ins>
            <w:ins w:id="70" w:author="ZTE-Yu Pan" w:date="2021-09-22T14:59:00Z">
              <w:r>
                <w:rPr>
                  <w:sz w:val="22"/>
                  <w:lang w:val="en-US" w:eastAsia="zh-CN"/>
                </w:rPr>
                <w:t>σ</w:t>
              </w:r>
            </w:ins>
            <w:ins w:id="71" w:author="ZTE-Yu Pan" w:date="2021-09-22T14:59:00Z">
              <w:r>
                <w:rPr>
                  <w:rFonts w:hint="eastAsia"/>
                  <w:sz w:val="22"/>
                  <w:lang w:val="en-US" w:eastAsia="zh-CN"/>
                </w:rPr>
                <w:t xml:space="preserve"> should be determined as a combination. If this can be well solved(although it may be out of RAN2</w:t>
              </w:r>
            </w:ins>
            <w:ins w:id="72" w:author="ZTE-Yu Pan" w:date="2021-09-22T14:59:00Z">
              <w:r>
                <w:rPr>
                  <w:sz w:val="22"/>
                  <w:lang w:val="en-US" w:eastAsia="zh-CN"/>
                </w:rPr>
                <w:t>’</w:t>
              </w:r>
            </w:ins>
            <w:ins w:id="73" w:author="ZTE-Yu Pan" w:date="2021-09-22T14:59:00Z">
              <w:r>
                <w:rPr>
                  <w:rFonts w:hint="eastAsia"/>
                  <w:sz w:val="22"/>
                  <w:lang w:val="en-US" w:eastAsia="zh-CN"/>
                </w:rPr>
                <w:t xml:space="preserve">s scope), then it is beneficial to adopt the paired overbounding to better describe the error model. Moreover, transmitting the </w:t>
              </w:r>
            </w:ins>
            <w:ins w:id="74" w:author="ZTE-Yu Pan" w:date="2021-09-22T14:59:00Z">
              <w:r>
                <w:rPr>
                  <w:sz w:val="22"/>
                  <w:lang w:val="en-US" w:eastAsia="zh-CN"/>
                </w:rPr>
                <w:t>μ</w:t>
              </w:r>
            </w:ins>
            <w:ins w:id="75" w:author="ZTE-Yu Pan" w:date="2021-09-22T14:59:00Z">
              <w:r>
                <w:rPr>
                  <w:rFonts w:hint="eastAsia"/>
                  <w:sz w:val="22"/>
                  <w:lang w:val="en-US" w:eastAsia="zh-CN"/>
                </w:rPr>
                <w:t xml:space="preserve"> value additionally will not introduce larger spec impact in RAN2.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sz w:val="22"/>
                <w:lang w:eastAsia="zh-CN"/>
              </w:rPr>
            </w:pPr>
            <w:ins w:id="76" w:author="Nokia" w:date="2021-09-22T14:22:00Z">
              <w:r>
                <w:rPr>
                  <w:sz w:val="22"/>
                  <w:lang w:eastAsia="zh-CN"/>
                </w:rPr>
                <w:t>Nokia</w:t>
              </w:r>
            </w:ins>
          </w:p>
        </w:tc>
        <w:tc>
          <w:tcPr>
            <w:tcW w:w="1301" w:type="dxa"/>
          </w:tcPr>
          <w:p>
            <w:pPr>
              <w:rPr>
                <w:sz w:val="22"/>
                <w:szCs w:val="22"/>
                <w:lang w:eastAsia="zh-CN"/>
              </w:rPr>
            </w:pPr>
            <w:ins w:id="77" w:author="Nokia" w:date="2021-09-22T14:22:00Z">
              <w:r>
                <w:rPr>
                  <w:sz w:val="22"/>
                  <w:szCs w:val="22"/>
                  <w:lang w:eastAsia="zh-CN"/>
                </w:rPr>
                <w:t>Yes</w:t>
              </w:r>
            </w:ins>
          </w:p>
        </w:tc>
        <w:tc>
          <w:tcPr>
            <w:tcW w:w="7230" w:type="dxa"/>
          </w:tcPr>
          <w:p>
            <w:pPr>
              <w:rPr>
                <w:sz w:val="22"/>
                <w:szCs w:val="22"/>
                <w:lang w:eastAsia="zh-CN"/>
              </w:rPr>
            </w:pPr>
            <w:ins w:id="78" w:author="Nokia" w:date="2021-09-22T14:22:00Z">
              <w:r>
                <w:rPr>
                  <w:sz w:val="22"/>
                  <w:szCs w:val="22"/>
                  <w:lang w:eastAsia="zh-CN"/>
                </w:rPr>
                <w:t xml:space="preserve">It seems to be adopted in the GNSS ecosystem already, so </w:t>
              </w:r>
            </w:ins>
            <w:ins w:id="79" w:author="Nokia" w:date="2021-09-22T14:24:00Z">
              <w:r>
                <w:rPr>
                  <w:sz w:val="22"/>
                  <w:szCs w:val="22"/>
                  <w:lang w:eastAsia="zh-CN"/>
                </w:rPr>
                <w:t xml:space="preserve">it should </w:t>
              </w:r>
            </w:ins>
            <w:ins w:id="80" w:author="Nokia" w:date="2021-09-22T14:59:00Z">
              <w:r>
                <w:rPr>
                  <w:sz w:val="22"/>
                  <w:szCs w:val="22"/>
                  <w:lang w:eastAsia="zh-CN"/>
                </w:rPr>
                <w:t>be compatible</w:t>
              </w:r>
            </w:ins>
            <w:ins w:id="81" w:author="Nokia" w:date="2021-09-22T14:24:00Z">
              <w:r>
                <w:rPr>
                  <w:sz w:val="22"/>
                  <w:szCs w:val="22"/>
                  <w:lang w:eastAsia="zh-CN"/>
                </w:rPr>
                <w:t xml:space="preserve"> for 3GPP to also take this into account.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2" w:author="CATT" w:date="2021-09-23T14:30:00Z"/>
        </w:trPr>
        <w:tc>
          <w:tcPr>
            <w:tcW w:w="1529" w:type="dxa"/>
          </w:tcPr>
          <w:p>
            <w:pPr>
              <w:rPr>
                <w:ins w:id="83" w:author="CATT" w:date="2021-09-23T14:30:00Z"/>
                <w:sz w:val="22"/>
                <w:lang w:eastAsia="zh-CN"/>
              </w:rPr>
            </w:pPr>
            <w:ins w:id="84" w:author="CATT" w:date="2021-09-23T14:30:00Z">
              <w:r>
                <w:rPr>
                  <w:rFonts w:hint="eastAsia"/>
                  <w:sz w:val="22"/>
                  <w:lang w:eastAsia="zh-CN"/>
                </w:rPr>
                <w:t>CATT</w:t>
              </w:r>
            </w:ins>
          </w:p>
        </w:tc>
        <w:tc>
          <w:tcPr>
            <w:tcW w:w="1301" w:type="dxa"/>
          </w:tcPr>
          <w:p>
            <w:pPr>
              <w:rPr>
                <w:ins w:id="85" w:author="CATT" w:date="2021-09-23T14:30:00Z"/>
                <w:sz w:val="22"/>
                <w:szCs w:val="22"/>
                <w:lang w:eastAsia="zh-CN"/>
              </w:rPr>
            </w:pPr>
            <w:ins w:id="86" w:author="CATT" w:date="2021-09-23T14:30:00Z">
              <w:r>
                <w:rPr>
                  <w:rFonts w:hint="eastAsia"/>
                  <w:sz w:val="22"/>
                  <w:szCs w:val="22"/>
                  <w:lang w:eastAsia="zh-CN"/>
                </w:rPr>
                <w:t>Yes</w:t>
              </w:r>
            </w:ins>
          </w:p>
        </w:tc>
        <w:tc>
          <w:tcPr>
            <w:tcW w:w="7230" w:type="dxa"/>
          </w:tcPr>
          <w:p>
            <w:pPr>
              <w:rPr>
                <w:ins w:id="87" w:author="CATT" w:date="2021-09-23T14:30:00Z"/>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sz w:val="22"/>
                <w:lang w:eastAsia="zh-CN"/>
              </w:rPr>
            </w:pPr>
            <w:r>
              <w:rPr>
                <w:sz w:val="22"/>
                <w:lang w:eastAsia="zh-CN"/>
              </w:rPr>
              <w:t>vivo</w:t>
            </w:r>
          </w:p>
        </w:tc>
        <w:tc>
          <w:tcPr>
            <w:tcW w:w="1301" w:type="dxa"/>
          </w:tcPr>
          <w:p>
            <w:pPr>
              <w:rPr>
                <w:sz w:val="22"/>
                <w:szCs w:val="22"/>
                <w:lang w:eastAsia="zh-CN"/>
              </w:rPr>
            </w:pPr>
            <w:r>
              <w:rPr>
                <w:sz w:val="22"/>
                <w:szCs w:val="22"/>
                <w:lang w:eastAsia="zh-CN"/>
              </w:rPr>
              <w:t>Yes</w:t>
            </w:r>
          </w:p>
        </w:tc>
        <w:tc>
          <w:tcPr>
            <w:tcW w:w="7230" w:type="dxa"/>
          </w:tcPr>
          <w:p>
            <w:pPr>
              <w:rPr>
                <w:sz w:val="22"/>
                <w:szCs w:val="22"/>
                <w:lang w:eastAsia="zh-CN"/>
              </w:rPr>
            </w:pPr>
            <w:r>
              <w:rPr>
                <w:sz w:val="22"/>
                <w:szCs w:val="22"/>
                <w:lang w:eastAsia="zh-CN"/>
              </w:rPr>
              <w:t xml:space="preserve">We think paired overbounding is suitable because it is not only compatible with other methods but also achieves tighter bounding </w:t>
            </w:r>
            <w:r>
              <w:rPr>
                <w:rFonts w:hint="eastAsia"/>
                <w:sz w:val="22"/>
                <w:szCs w:val="22"/>
                <w:lang w:eastAsia="zh-CN"/>
              </w:rPr>
              <w:t>w</w:t>
            </w:r>
            <w:r>
              <w:rPr>
                <w:sz w:val="22"/>
                <w:szCs w:val="22"/>
                <w:lang w:eastAsia="zh-CN"/>
              </w:rPr>
              <w:t>hich reflects real-world error properties.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sz w:val="22"/>
                <w:lang w:eastAsia="zh-CN"/>
              </w:rPr>
            </w:pPr>
            <w:r>
              <w:rPr>
                <w:rFonts w:hint="eastAsia"/>
                <w:sz w:val="22"/>
                <w:lang w:eastAsia="zh-CN"/>
              </w:rPr>
              <w:t>O</w:t>
            </w:r>
            <w:r>
              <w:rPr>
                <w:sz w:val="22"/>
                <w:lang w:eastAsia="zh-CN"/>
              </w:rPr>
              <w:t>PPO</w:t>
            </w:r>
          </w:p>
        </w:tc>
        <w:tc>
          <w:tcPr>
            <w:tcW w:w="1301" w:type="dxa"/>
          </w:tcPr>
          <w:p>
            <w:pPr>
              <w:rPr>
                <w:sz w:val="22"/>
                <w:szCs w:val="22"/>
                <w:lang w:eastAsia="zh-CN"/>
              </w:rPr>
            </w:pPr>
            <w:r>
              <w:rPr>
                <w:rFonts w:hint="eastAsia"/>
                <w:sz w:val="22"/>
                <w:szCs w:val="22"/>
                <w:lang w:eastAsia="zh-CN"/>
              </w:rPr>
              <w:t>Y</w:t>
            </w:r>
            <w:r>
              <w:rPr>
                <w:sz w:val="22"/>
                <w:szCs w:val="22"/>
                <w:lang w:eastAsia="zh-CN"/>
              </w:rPr>
              <w:t>es</w:t>
            </w:r>
          </w:p>
        </w:tc>
        <w:tc>
          <w:tcPr>
            <w:tcW w:w="7230" w:type="dxa"/>
          </w:tcPr>
          <w:p>
            <w:pPr>
              <w:rPr>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sz w:val="22"/>
                <w:lang w:eastAsia="zh-CN"/>
              </w:rPr>
            </w:pPr>
            <w:r>
              <w:rPr>
                <w:sz w:val="22"/>
                <w:lang w:eastAsia="zh-CN"/>
              </w:rPr>
              <w:t>InterDigital</w:t>
            </w:r>
          </w:p>
        </w:tc>
        <w:tc>
          <w:tcPr>
            <w:tcW w:w="1301" w:type="dxa"/>
          </w:tcPr>
          <w:p>
            <w:pPr>
              <w:rPr>
                <w:sz w:val="22"/>
                <w:szCs w:val="22"/>
                <w:lang w:eastAsia="zh-CN"/>
              </w:rPr>
            </w:pPr>
            <w:r>
              <w:rPr>
                <w:sz w:val="22"/>
                <w:szCs w:val="22"/>
                <w:lang w:eastAsia="zh-CN"/>
              </w:rPr>
              <w:t>Yes</w:t>
            </w:r>
          </w:p>
        </w:tc>
        <w:tc>
          <w:tcPr>
            <w:tcW w:w="7230" w:type="dxa"/>
          </w:tcPr>
          <w:p>
            <w:pPr>
              <w:rPr>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sz w:val="22"/>
                <w:lang w:eastAsia="zh-CN"/>
              </w:rPr>
            </w:pPr>
            <w:r>
              <w:rPr>
                <w:sz w:val="22"/>
                <w:lang w:eastAsia="zh-CN"/>
              </w:rPr>
              <w:t>ESA</w:t>
            </w:r>
          </w:p>
        </w:tc>
        <w:tc>
          <w:tcPr>
            <w:tcW w:w="1301" w:type="dxa"/>
          </w:tcPr>
          <w:p>
            <w:pPr>
              <w:rPr>
                <w:sz w:val="22"/>
                <w:szCs w:val="22"/>
                <w:lang w:eastAsia="zh-CN"/>
              </w:rPr>
            </w:pPr>
            <w:r>
              <w:rPr>
                <w:sz w:val="22"/>
                <w:szCs w:val="22"/>
                <w:lang w:eastAsia="zh-CN"/>
              </w:rPr>
              <w:t>Yes (partly)</w:t>
            </w:r>
          </w:p>
        </w:tc>
        <w:tc>
          <w:tcPr>
            <w:tcW w:w="7230" w:type="dxa"/>
          </w:tcPr>
          <w:p>
            <w:pPr>
              <w:rPr>
                <w:sz w:val="22"/>
                <w:szCs w:val="22"/>
                <w:lang w:eastAsia="zh-CN"/>
              </w:rPr>
            </w:pPr>
            <w:r>
              <w:rPr>
                <w:sz w:val="22"/>
                <w:szCs w:val="22"/>
                <w:lang w:eastAsia="zh-CN"/>
              </w:rPr>
              <w:t>We agree with Swift: [6] is building on top on a much simpler concept proposed in [3] and [4] while still keeping the simpler concept on the table. We disagree with where [5] suggest to put new fields such as mean and sigma values: new Ies as per [5] or extension of SSR Ies as per [3] and [4]. Generally speaking, we would like to keep the changes to LPP to a minimum in particular because new Ies translate to new posSIBs as well and there are already some problems with scheduling of posSIBs discussed in other email discussions. Regardless of this additional point we have in mind, we agree that paired overbouding is more complete 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sz w:val="22"/>
                <w:lang w:eastAsia="zh-CN"/>
              </w:rPr>
            </w:pPr>
            <w:r>
              <w:rPr>
                <w:sz w:val="22"/>
                <w:lang w:eastAsia="zh-CN"/>
              </w:rPr>
              <w:t>Ericsson</w:t>
            </w:r>
          </w:p>
        </w:tc>
        <w:tc>
          <w:tcPr>
            <w:tcW w:w="1301" w:type="dxa"/>
          </w:tcPr>
          <w:p>
            <w:pPr>
              <w:rPr>
                <w:sz w:val="22"/>
                <w:szCs w:val="22"/>
                <w:lang w:eastAsia="zh-CN"/>
              </w:rPr>
            </w:pPr>
            <w:r>
              <w:rPr>
                <w:sz w:val="22"/>
                <w:szCs w:val="22"/>
                <w:lang w:eastAsia="zh-CN"/>
              </w:rPr>
              <w:t>Yes</w:t>
            </w:r>
          </w:p>
        </w:tc>
        <w:tc>
          <w:tcPr>
            <w:tcW w:w="7230" w:type="dxa"/>
          </w:tcPr>
          <w:p>
            <w:pPr>
              <w:rPr>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sz w:val="22"/>
                <w:lang w:eastAsia="zh-CN"/>
              </w:rPr>
            </w:pPr>
            <w:r>
              <w:rPr>
                <w:sz w:val="22"/>
                <w:lang w:eastAsia="zh-CN"/>
              </w:rPr>
              <w:t>Qualcomm</w:t>
            </w:r>
          </w:p>
        </w:tc>
        <w:tc>
          <w:tcPr>
            <w:tcW w:w="1301" w:type="dxa"/>
          </w:tcPr>
          <w:p>
            <w:pPr>
              <w:rPr>
                <w:sz w:val="22"/>
                <w:szCs w:val="22"/>
                <w:lang w:eastAsia="zh-CN"/>
              </w:rPr>
            </w:pPr>
            <w:r>
              <w:rPr>
                <w:sz w:val="22"/>
                <w:szCs w:val="22"/>
                <w:lang w:eastAsia="zh-CN"/>
              </w:rPr>
              <w:t>Partially No</w:t>
            </w:r>
          </w:p>
        </w:tc>
        <w:tc>
          <w:tcPr>
            <w:tcW w:w="7230" w:type="dxa"/>
          </w:tcPr>
          <w:p>
            <w:pPr>
              <w:rPr>
                <w:sz w:val="22"/>
                <w:szCs w:val="22"/>
                <w:lang w:eastAsia="zh-CN"/>
              </w:rPr>
            </w:pPr>
            <w:r>
              <w:rPr>
                <w:sz w:val="22"/>
                <w:szCs w:val="22"/>
                <w:lang w:eastAsia="zh-CN"/>
              </w:rPr>
              <w:t xml:space="preserve">We agree that both, </w:t>
            </w:r>
            <w:r>
              <w:rPr>
                <w:rFonts w:ascii="Symbol" w:hAnsi="Symbol"/>
                <w:sz w:val="22"/>
                <w:szCs w:val="22"/>
                <w:lang w:eastAsia="zh-CN"/>
              </w:rPr>
              <w:t></w:t>
            </w:r>
            <w:r>
              <w:rPr>
                <w:sz w:val="22"/>
                <w:szCs w:val="22"/>
                <w:lang w:eastAsia="zh-CN"/>
              </w:rPr>
              <w:t xml:space="preserve"> and </w:t>
            </w:r>
            <w:r>
              <w:rPr>
                <w:rFonts w:ascii="Symbol" w:hAnsi="Symbol"/>
                <w:sz w:val="22"/>
                <w:szCs w:val="22"/>
                <w:lang w:eastAsia="zh-CN"/>
              </w:rPr>
              <w:t></w:t>
            </w:r>
            <w:r>
              <w:rPr>
                <w:sz w:val="22"/>
                <w:szCs w:val="22"/>
                <w:lang w:eastAsia="zh-CN"/>
              </w:rPr>
              <w:t xml:space="preserve"> of the error sources should be provided in the assistance data. However, there seems no need to "adopt a paired overbounding technique" in the specifications. It was agreed that the "specific algorithms used for positioning integrity shall be up to implementation". We assume this applies to both, UE and LMF. In any case, a precise definition of "paired overbounding" technique needs to be provided before this question can be answered.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sz w:val="22"/>
                <w:lang w:eastAsia="zh-CN"/>
              </w:rPr>
            </w:pPr>
            <w:r>
              <w:rPr>
                <w:rFonts w:eastAsia="Malgun Gothic"/>
                <w:sz w:val="22"/>
                <w:lang w:eastAsia="ko-KR"/>
              </w:rPr>
              <w:t>S</w:t>
            </w:r>
            <w:r>
              <w:rPr>
                <w:rFonts w:hint="eastAsia" w:eastAsia="Malgun Gothic"/>
                <w:sz w:val="22"/>
                <w:lang w:eastAsia="ko-KR"/>
              </w:rPr>
              <w:t xml:space="preserve">amsung </w:t>
            </w:r>
          </w:p>
        </w:tc>
        <w:tc>
          <w:tcPr>
            <w:tcW w:w="1301" w:type="dxa"/>
          </w:tcPr>
          <w:p>
            <w:pPr>
              <w:rPr>
                <w:sz w:val="22"/>
                <w:szCs w:val="22"/>
                <w:lang w:eastAsia="zh-CN"/>
              </w:rPr>
            </w:pPr>
            <w:r>
              <w:rPr>
                <w:rFonts w:eastAsia="Malgun Gothic"/>
                <w:sz w:val="22"/>
                <w:szCs w:val="22"/>
                <w:lang w:eastAsia="ko-KR"/>
              </w:rPr>
              <w:t>Y</w:t>
            </w:r>
            <w:r>
              <w:rPr>
                <w:rFonts w:hint="eastAsia" w:eastAsia="Malgun Gothic"/>
                <w:sz w:val="22"/>
                <w:szCs w:val="22"/>
                <w:lang w:eastAsia="ko-KR"/>
              </w:rPr>
              <w:t xml:space="preserve">es </w:t>
            </w:r>
          </w:p>
        </w:tc>
        <w:tc>
          <w:tcPr>
            <w:tcW w:w="7230" w:type="dxa"/>
          </w:tcPr>
          <w:p>
            <w:pPr>
              <w:rPr>
                <w:sz w:val="22"/>
                <w:szCs w:val="22"/>
                <w:lang w:eastAsia="zh-CN"/>
              </w:rPr>
            </w:pPr>
            <w:r>
              <w:rPr>
                <w:rFonts w:eastAsia="Malgun Gothic"/>
                <w:sz w:val="22"/>
                <w:szCs w:val="22"/>
                <w:lang w:eastAsia="ko-KR"/>
              </w:rPr>
              <w:t>W</w:t>
            </w:r>
            <w:r>
              <w:rPr>
                <w:rFonts w:hint="eastAsia" w:eastAsia="Malgun Gothic"/>
                <w:sz w:val="22"/>
                <w:szCs w:val="22"/>
                <w:lang w:eastAsia="ko-KR"/>
              </w:rPr>
              <w:t xml:space="preserve">e </w:t>
            </w:r>
            <w:r>
              <w:rPr>
                <w:rFonts w:eastAsia="Malgun Gothic"/>
                <w:sz w:val="22"/>
                <w:szCs w:val="22"/>
                <w:lang w:eastAsia="ko-KR"/>
              </w:rPr>
              <w:t>also see that real world error distribution can be reflected by overbounding with mean value addition. This is also not underestimating the error occurrence. Even this make some conservative estimate on the location but still good for the safety.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rFonts w:eastAsia="Malgun Gothic"/>
                <w:sz w:val="22"/>
                <w:lang w:eastAsia="ko-KR"/>
              </w:rPr>
            </w:pPr>
            <w:r>
              <w:rPr>
                <w:rFonts w:eastAsia="Malgun Gothic"/>
                <w:sz w:val="22"/>
                <w:lang w:eastAsia="ko-KR"/>
              </w:rPr>
              <w:t>u-blox</w:t>
            </w:r>
          </w:p>
        </w:tc>
        <w:tc>
          <w:tcPr>
            <w:tcW w:w="1301" w:type="dxa"/>
          </w:tcPr>
          <w:p>
            <w:pPr>
              <w:rPr>
                <w:rFonts w:eastAsia="Malgun Gothic"/>
                <w:sz w:val="22"/>
                <w:szCs w:val="22"/>
                <w:lang w:eastAsia="ko-KR"/>
              </w:rPr>
            </w:pPr>
            <w:r>
              <w:rPr>
                <w:rFonts w:eastAsia="Malgun Gothic"/>
                <w:sz w:val="22"/>
                <w:szCs w:val="22"/>
                <w:lang w:eastAsia="ko-KR"/>
              </w:rPr>
              <w:t>Yes</w:t>
            </w:r>
          </w:p>
        </w:tc>
        <w:tc>
          <w:tcPr>
            <w:tcW w:w="7230" w:type="dxa"/>
          </w:tcPr>
          <w:p>
            <w:pPr>
              <w:rPr>
                <w:rFonts w:eastAsia="Malgun Gothic"/>
                <w:sz w:val="22"/>
                <w:szCs w:val="22"/>
                <w:lang w:eastAsia="ko-KR"/>
              </w:rPr>
            </w:pPr>
            <w:r>
              <w:rPr>
                <w:sz w:val="22"/>
                <w:szCs w:val="22"/>
                <w:lang w:eastAsia="zh-CN"/>
              </w:rPr>
              <w:t>An overbounding technique is essential because many errors are not Gaussian and can have longer tails. Using a single Gaussian assumption is not adequate given the wide range of TIRs identified and the fact that most lie far into the tails of the error distribution.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rFonts w:eastAsia="Malgun Gothic"/>
                <w:sz w:val="22"/>
                <w:lang w:eastAsia="ko-KR"/>
              </w:rPr>
            </w:pPr>
            <w:r>
              <w:rPr>
                <w:rFonts w:eastAsia="Malgun Gothic"/>
                <w:sz w:val="22"/>
                <w:lang w:eastAsia="ko-KR"/>
              </w:rPr>
              <w:t>Intel</w:t>
            </w:r>
          </w:p>
        </w:tc>
        <w:tc>
          <w:tcPr>
            <w:tcW w:w="1301" w:type="dxa"/>
          </w:tcPr>
          <w:p>
            <w:pPr>
              <w:rPr>
                <w:rFonts w:eastAsia="Malgun Gothic"/>
                <w:sz w:val="22"/>
                <w:szCs w:val="22"/>
                <w:lang w:eastAsia="ko-KR"/>
              </w:rPr>
            </w:pPr>
            <w:r>
              <w:rPr>
                <w:rFonts w:eastAsia="Malgun Gothic"/>
                <w:sz w:val="22"/>
                <w:szCs w:val="22"/>
                <w:lang w:eastAsia="ko-KR"/>
              </w:rPr>
              <w:t>Yes</w:t>
            </w:r>
          </w:p>
        </w:tc>
        <w:tc>
          <w:tcPr>
            <w:tcW w:w="7230" w:type="dxa"/>
          </w:tcPr>
          <w:p>
            <w:pPr>
              <w:rPr>
                <w:sz w:val="22"/>
                <w:szCs w:val="22"/>
                <w:lang w:eastAsia="zh-CN"/>
              </w:rPr>
            </w:pPr>
          </w:p>
        </w:tc>
      </w:tr>
    </w:tbl>
    <w:p>
      <w:pPr>
        <w:pStyle w:val="7"/>
      </w:pPr>
      <w:r>
        <w:rPr>
          <w:rFonts w:hint="eastAsia"/>
        </w:rPr>
        <w:t>Q</w:t>
      </w:r>
      <w:r>
        <w:t>uestion1-1 Summary:</w:t>
      </w:r>
    </w:p>
    <w:p>
      <w:pPr>
        <w:rPr>
          <w:lang w:eastAsia="zh-CN"/>
        </w:rPr>
      </w:pPr>
      <w:r>
        <w:rPr>
          <w:lang w:eastAsia="zh-CN"/>
        </w:rPr>
        <w:t>All the companies that have replied think that we can adopt the paired overbounding technique for bounding the error probability distribution for GNSS integrity, with the following understanding:</w:t>
      </w:r>
    </w:p>
    <w:p>
      <w:pPr>
        <w:pStyle w:val="31"/>
        <w:numPr>
          <w:ilvl w:val="0"/>
          <w:numId w:val="7"/>
        </w:numPr>
        <w:rPr>
          <w:lang w:eastAsia="zh-CN"/>
        </w:rPr>
      </w:pPr>
      <w:r>
        <w:rPr>
          <w:rFonts w:eastAsiaTheme="minorEastAsia"/>
          <w:lang w:eastAsia="zh-CN"/>
        </w:rPr>
        <w:t xml:space="preserve">Nokia thinks that the technique of paired overbounding is already adopted in the GNSS ecosystem. </w:t>
      </w:r>
    </w:p>
    <w:p>
      <w:pPr>
        <w:pStyle w:val="31"/>
        <w:numPr>
          <w:ilvl w:val="0"/>
          <w:numId w:val="7"/>
        </w:numPr>
        <w:rPr>
          <w:lang w:eastAsia="zh-CN"/>
        </w:rPr>
      </w:pPr>
      <w:r>
        <w:rPr>
          <w:rFonts w:eastAsiaTheme="minorEastAsia"/>
          <w:lang w:eastAsia="zh-CN"/>
        </w:rPr>
        <w:t xml:space="preserve">ZTE showed some concerns how to derive the mean and its impacts on the original variance/standard deviation. </w:t>
      </w:r>
    </w:p>
    <w:p>
      <w:pPr>
        <w:pStyle w:val="31"/>
        <w:numPr>
          <w:ilvl w:val="0"/>
          <w:numId w:val="7"/>
        </w:numPr>
        <w:rPr>
          <w:lang w:eastAsia="zh-CN"/>
        </w:rPr>
      </w:pPr>
      <w:r>
        <w:rPr>
          <w:rFonts w:eastAsiaTheme="minorEastAsia"/>
          <w:lang w:eastAsia="zh-CN"/>
        </w:rPr>
        <w:t>QC think the mean the variance/standard deviation of the error source are needed in the AD but not sure why “a paired overbounding technique” is needed and argue that we have agreed that  the specific algorithm should be up to UE implementation</w:t>
      </w:r>
    </w:p>
    <w:p>
      <w:pPr>
        <w:pStyle w:val="31"/>
        <w:numPr>
          <w:ilvl w:val="0"/>
          <w:numId w:val="7"/>
        </w:numPr>
        <w:rPr>
          <w:lang w:eastAsia="zh-CN"/>
        </w:rPr>
      </w:pPr>
      <w:r>
        <w:rPr>
          <w:rFonts w:hint="eastAsia" w:eastAsiaTheme="minorEastAsia"/>
          <w:lang w:eastAsia="zh-CN"/>
        </w:rPr>
        <w:t>S</w:t>
      </w:r>
      <w:r>
        <w:rPr>
          <w:rFonts w:eastAsiaTheme="minorEastAsia"/>
          <w:lang w:eastAsia="zh-CN"/>
        </w:rPr>
        <w:t>S thinks the paired overbounding technique provide good approximation to the error distribution in the real world.</w:t>
      </w:r>
    </w:p>
    <w:p>
      <w:pPr>
        <w:rPr>
          <w:lang w:eastAsia="zh-CN"/>
        </w:rPr>
      </w:pPr>
    </w:p>
    <w:p>
      <w:pPr>
        <w:rPr>
          <w:lang w:eastAsia="zh-CN"/>
        </w:rPr>
      </w:pPr>
      <w:r>
        <w:rPr>
          <w:lang w:eastAsia="zh-CN"/>
        </w:rPr>
        <w:t>Hence, we propose the following:</w:t>
      </w:r>
    </w:p>
    <w:p>
      <w:pPr>
        <w:rPr>
          <w:b/>
          <w:lang w:eastAsia="zh-CN"/>
        </w:rPr>
      </w:pPr>
      <w:r>
        <w:rPr>
          <w:rFonts w:hint="eastAsia"/>
          <w:b/>
          <w:i/>
          <w:u w:val="single"/>
          <w:lang w:eastAsia="zh-CN"/>
        </w:rPr>
        <w:t>P</w:t>
      </w:r>
      <w:r>
        <w:rPr>
          <w:b/>
          <w:i/>
          <w:u w:val="single"/>
          <w:lang w:eastAsia="zh-CN"/>
        </w:rPr>
        <w:t>roposal1-1</w:t>
      </w:r>
      <w:r>
        <w:rPr>
          <w:b/>
          <w:lang w:eastAsia="zh-CN"/>
        </w:rPr>
        <w:t xml:space="preserve">: The paired overbounding technique is supported for bounding the error probability distribution for GNSS integrity as a baseline. </w:t>
      </w:r>
    </w:p>
    <w:p>
      <w:pPr>
        <w:pStyle w:val="3"/>
        <w:rPr>
          <w:lang w:eastAsia="zh-CN"/>
        </w:rPr>
      </w:pPr>
      <w:r>
        <w:rPr>
          <w:rFonts w:hint="eastAsia"/>
          <w:lang w:eastAsia="zh-CN"/>
        </w:rPr>
        <w:t>R</w:t>
      </w:r>
      <w:r>
        <w:rPr>
          <w:lang w:eastAsia="zh-CN"/>
        </w:rPr>
        <w:t>epresentation of error sources</w:t>
      </w:r>
    </w:p>
    <w:p>
      <w:pPr>
        <w:rPr>
          <w:sz w:val="22"/>
          <w:szCs w:val="22"/>
          <w:lang w:eastAsia="zh-CN"/>
        </w:rPr>
      </w:pPr>
      <w:r>
        <w:rPr>
          <w:rFonts w:hint="eastAsia"/>
          <w:sz w:val="22"/>
          <w:szCs w:val="22"/>
          <w:lang w:eastAsia="zh-CN"/>
        </w:rPr>
        <w:t>P</w:t>
      </w:r>
      <w:r>
        <w:rPr>
          <w:sz w:val="22"/>
          <w:szCs w:val="22"/>
          <w:lang w:eastAsia="zh-CN"/>
        </w:rPr>
        <w:t>ositioning errors can be represented in the following different ways as introduced in different releases in 3GPP</w:t>
      </w:r>
    </w:p>
    <w:p>
      <w:pPr>
        <w:pStyle w:val="31"/>
        <w:numPr>
          <w:ilvl w:val="0"/>
          <w:numId w:val="7"/>
        </w:numPr>
        <w:spacing w:after="120" w:afterLines="50" w:line="360" w:lineRule="auto"/>
        <w:ind w:left="357" w:hanging="357"/>
        <w:rPr>
          <w:rFonts w:ascii="Times New Roman" w:hAnsi="Times New Roman"/>
          <w:lang w:eastAsia="zh-CN"/>
        </w:rPr>
      </w:pPr>
      <w:r>
        <w:rPr>
          <w:rFonts w:ascii="Times New Roman" w:hAnsi="Times New Roman" w:eastAsiaTheme="minorEastAsia"/>
          <w:lang w:eastAsia="zh-CN"/>
        </w:rPr>
        <w:t>Observation state representation (OSR) in R15, e.g., RTK</w:t>
      </w:r>
    </w:p>
    <w:p>
      <w:pPr>
        <w:pStyle w:val="31"/>
        <w:numPr>
          <w:ilvl w:val="0"/>
          <w:numId w:val="7"/>
        </w:numPr>
        <w:spacing w:after="120" w:afterLines="50" w:line="360" w:lineRule="auto"/>
        <w:ind w:left="357" w:hanging="357"/>
        <w:rPr>
          <w:rFonts w:ascii="Times New Roman" w:hAnsi="Times New Roman"/>
          <w:lang w:eastAsia="zh-CN"/>
        </w:rPr>
      </w:pPr>
      <w:r>
        <w:rPr>
          <w:rFonts w:ascii="Times New Roman" w:hAnsi="Times New Roman" w:eastAsiaTheme="minorEastAsia"/>
          <w:lang w:eastAsia="zh-CN"/>
        </w:rPr>
        <w:t>State space representation (SSR) in R16, e.g., PPP and PPP-RTK.</w:t>
      </w:r>
    </w:p>
    <w:p>
      <w:pPr>
        <w:rPr>
          <w:sz w:val="22"/>
          <w:szCs w:val="22"/>
          <w:lang w:eastAsia="zh-CN"/>
        </w:rPr>
      </w:pPr>
      <w:r>
        <w:rPr>
          <w:rFonts w:hint="eastAsia"/>
          <w:sz w:val="22"/>
          <w:szCs w:val="22"/>
          <w:lang w:eastAsia="zh-CN"/>
        </w:rPr>
        <w:t>T</w:t>
      </w:r>
      <w:r>
        <w:rPr>
          <w:sz w:val="22"/>
          <w:szCs w:val="22"/>
          <w:lang w:eastAsia="zh-CN"/>
        </w:rPr>
        <w:t>he main difference between OS</w:t>
      </w:r>
      <w:r>
        <w:rPr>
          <w:rFonts w:hint="eastAsia"/>
          <w:sz w:val="22"/>
          <w:szCs w:val="22"/>
          <w:lang w:eastAsia="zh-CN"/>
        </w:rPr>
        <w:t>R</w:t>
      </w:r>
      <w:r>
        <w:rPr>
          <w:sz w:val="22"/>
          <w:szCs w:val="22"/>
          <w:lang w:eastAsia="zh-CN"/>
        </w:rPr>
        <w:t xml:space="preserve"> and SSR is that SSR has independent characterization of each error source while OSR aggregates all the error sources. </w:t>
      </w:r>
    </w:p>
    <w:p>
      <w:pPr>
        <w:rPr>
          <w:sz w:val="22"/>
          <w:szCs w:val="22"/>
          <w:lang w:eastAsia="zh-CN"/>
        </w:rPr>
      </w:pPr>
      <w:r>
        <w:rPr>
          <w:rFonts w:hint="eastAsia"/>
          <w:sz w:val="22"/>
          <w:szCs w:val="22"/>
          <w:lang w:eastAsia="zh-CN"/>
        </w:rPr>
        <w:t>I</w:t>
      </w:r>
      <w:r>
        <w:rPr>
          <w:sz w:val="22"/>
          <w:szCs w:val="22"/>
          <w:lang w:eastAsia="zh-CN"/>
        </w:rPr>
        <w:t>n [6], it has been pointed out that SSR has the following advantages:</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33"/>
              <w:numPr>
                <w:ilvl w:val="0"/>
                <w:numId w:val="8"/>
              </w:numPr>
            </w:pPr>
            <w:r>
              <w:t>Alignment with the SSR representation of errors.</w:t>
            </w:r>
          </w:p>
          <w:p>
            <w:pPr>
              <w:pStyle w:val="33"/>
              <w:numPr>
                <w:ilvl w:val="0"/>
                <w:numId w:val="8"/>
              </w:numPr>
            </w:pPr>
            <w:r>
              <w:t>SSR representation can be converted to OSR but not vice versa, therefore SSR is more general.</w:t>
            </w:r>
          </w:p>
          <w:p>
            <w:pPr>
              <w:pStyle w:val="33"/>
              <w:numPr>
                <w:ilvl w:val="0"/>
                <w:numId w:val="8"/>
              </w:numPr>
            </w:pPr>
            <w:r>
              <w:t>Better integrity KPIs, from tighter bounding of the error distribution (see ‘error overbounding’ above).</w:t>
            </w:r>
          </w:p>
          <w:p>
            <w:pPr>
              <w:pStyle w:val="33"/>
              <w:numPr>
                <w:ilvl w:val="0"/>
                <w:numId w:val="8"/>
              </w:numPr>
              <w:spacing w:line="256" w:lineRule="auto"/>
              <w:textAlignment w:val="auto"/>
            </w:pPr>
            <w:r>
              <w:t>OSR representation is specific to a single user location whereas SSR representation can cover any number of users within a geographic area, leading to much enhanced scalability.</w:t>
            </w:r>
          </w:p>
          <w:p>
            <w:pPr>
              <w:pStyle w:val="33"/>
              <w:numPr>
                <w:ilvl w:val="0"/>
                <w:numId w:val="8"/>
              </w:numPr>
              <w:spacing w:line="256" w:lineRule="auto"/>
              <w:textAlignment w:val="auto"/>
            </w:pPr>
            <w:r>
              <w:t>As OSR uses an aggregate of all errors, a single feared event will make integrity unavailable. With SSR individual components are sent separately so if one component is impacted by a feared event, the other components may still be used to allow for graceful degradation.</w:t>
            </w:r>
          </w:p>
        </w:tc>
      </w:tr>
    </w:tbl>
    <w:p>
      <w:pPr>
        <w:rPr>
          <w:lang w:eastAsia="zh-CN"/>
        </w:rPr>
      </w:pPr>
    </w:p>
    <w:p>
      <w:pPr>
        <w:rPr>
          <w:sz w:val="22"/>
          <w:szCs w:val="22"/>
          <w:lang w:eastAsia="zh-CN"/>
        </w:rPr>
      </w:pPr>
      <w:r>
        <w:rPr>
          <w:rFonts w:hint="eastAsia"/>
          <w:sz w:val="22"/>
          <w:szCs w:val="22"/>
          <w:lang w:eastAsia="zh-CN"/>
        </w:rPr>
        <w:t>D</w:t>
      </w:r>
      <w:r>
        <w:rPr>
          <w:sz w:val="22"/>
          <w:szCs w:val="22"/>
          <w:lang w:eastAsia="zh-CN"/>
        </w:rPr>
        <w:t>uring RAN2#115e, the following agreement has been achieved for the supported GNSS methods for GNSS integrity:</w:t>
      </w:r>
    </w:p>
    <w:p>
      <w:pPr>
        <w:pStyle w:val="63"/>
      </w:pPr>
    </w:p>
    <w:p>
      <w:pPr>
        <w:pStyle w:val="63"/>
        <w:pBdr>
          <w:top w:val="single" w:color="auto" w:sz="4" w:space="1"/>
          <w:left w:val="single" w:color="auto" w:sz="4" w:space="4"/>
          <w:bottom w:val="single" w:color="auto" w:sz="4" w:space="1"/>
          <w:right w:val="single" w:color="auto" w:sz="4" w:space="4"/>
        </w:pBdr>
      </w:pPr>
      <w:r>
        <w:t>Agreements:</w:t>
      </w:r>
    </w:p>
    <w:p>
      <w:pPr>
        <w:pStyle w:val="63"/>
        <w:pBdr>
          <w:top w:val="single" w:color="auto" w:sz="4" w:space="1"/>
          <w:left w:val="single" w:color="auto" w:sz="4" w:space="4"/>
          <w:bottom w:val="single" w:color="auto" w:sz="4" w:space="1"/>
          <w:right w:val="single" w:color="auto" w:sz="4" w:space="4"/>
        </w:pBdr>
      </w:pPr>
      <w:r>
        <w:t>Proposal 1: Agree that the GNSS feared events will be addressed in the WI.</w:t>
      </w:r>
    </w:p>
    <w:p>
      <w:pPr>
        <w:pStyle w:val="63"/>
        <w:pBdr>
          <w:top w:val="single" w:color="auto" w:sz="4" w:space="1"/>
          <w:left w:val="single" w:color="auto" w:sz="4" w:space="4"/>
          <w:bottom w:val="single" w:color="auto" w:sz="4" w:space="1"/>
          <w:right w:val="single" w:color="auto" w:sz="4" w:space="4"/>
        </w:pBdr>
      </w:pPr>
      <w:r>
        <w:rPr>
          <w:highlight w:val="yellow"/>
        </w:rPr>
        <w:t>Proposal 2 (modified): Agree that all for A-GNSS positioning methods, positioning integrity determination is supported in LPP.</w:t>
      </w:r>
    </w:p>
    <w:p>
      <w:pPr>
        <w:pStyle w:val="63"/>
        <w:pBdr>
          <w:top w:val="single" w:color="auto" w:sz="4" w:space="1"/>
          <w:left w:val="single" w:color="auto" w:sz="4" w:space="4"/>
          <w:bottom w:val="single" w:color="auto" w:sz="4" w:space="1"/>
          <w:right w:val="single" w:color="auto" w:sz="4" w:space="4"/>
        </w:pBdr>
      </w:pPr>
      <w:r>
        <w:t>Proposal 3: Agree that additional IEs are needed in LPP to support A-GNSS positioning integrity determination.</w:t>
      </w:r>
    </w:p>
    <w:p>
      <w:pPr>
        <w:pStyle w:val="63"/>
        <w:pBdr>
          <w:top w:val="single" w:color="auto" w:sz="4" w:space="1"/>
          <w:left w:val="single" w:color="auto" w:sz="4" w:space="4"/>
          <w:bottom w:val="single" w:color="auto" w:sz="4" w:space="1"/>
          <w:right w:val="single" w:color="auto" w:sz="4" w:space="4"/>
        </w:pBdr>
      </w:pPr>
      <w:r>
        <w:t>Proposal 4: The specific algorithms used for positioning integrity shall be up to implementation.</w:t>
      </w:r>
    </w:p>
    <w:p>
      <w:pPr>
        <w:pStyle w:val="63"/>
        <w:pBdr>
          <w:top w:val="single" w:color="auto" w:sz="4" w:space="1"/>
          <w:left w:val="single" w:color="auto" w:sz="4" w:space="4"/>
          <w:bottom w:val="single" w:color="auto" w:sz="4" w:space="1"/>
          <w:right w:val="single" w:color="auto" w:sz="4" w:space="4"/>
        </w:pBdr>
      </w:pPr>
      <w:r>
        <w:t>Proposal 5: For interoperability, the use of “hard-coded” parameters should be minimized and instead the needed parameters should be sent explicitly in the assistance data.</w:t>
      </w:r>
    </w:p>
    <w:p>
      <w:pPr>
        <w:pStyle w:val="63"/>
        <w:pBdr>
          <w:top w:val="single" w:color="auto" w:sz="4" w:space="1"/>
          <w:left w:val="single" w:color="auto" w:sz="4" w:space="4"/>
          <w:bottom w:val="single" w:color="auto" w:sz="4" w:space="1"/>
          <w:right w:val="single" w:color="auto" w:sz="4" w:space="4"/>
        </w:pBdr>
      </w:pPr>
      <w:r>
        <w:t>Proposal 6: RAN2 agrees that the PL will be reported in the Integrity Results. It is FFS whether Mode 2 and the TIR, AL, TTA that were used in the integrity calculation will also be reported in the integrity results.</w:t>
      </w:r>
    </w:p>
    <w:p>
      <w:pPr>
        <w:pStyle w:val="63"/>
        <w:pBdr>
          <w:top w:val="single" w:color="auto" w:sz="4" w:space="1"/>
          <w:left w:val="single" w:color="auto" w:sz="4" w:space="4"/>
          <w:bottom w:val="single" w:color="auto" w:sz="4" w:space="1"/>
          <w:right w:val="single" w:color="auto" w:sz="4" w:space="4"/>
        </w:pBdr>
      </w:pPr>
      <w:r>
        <w:t xml:space="preserve">Proposal 8: Agree that the UE feared events will be handled in the implementation for UE-based (network-assisted) methods of positioning integrity determination. </w:t>
      </w:r>
    </w:p>
    <w:p>
      <w:pPr>
        <w:pStyle w:val="63"/>
        <w:pBdr>
          <w:top w:val="single" w:color="auto" w:sz="4" w:space="1"/>
          <w:left w:val="single" w:color="auto" w:sz="4" w:space="4"/>
          <w:bottom w:val="single" w:color="auto" w:sz="4" w:space="1"/>
          <w:right w:val="single" w:color="auto" w:sz="4" w:space="4"/>
        </w:pBdr>
      </w:pPr>
      <w:r>
        <w:t>Proposal 10: Agree that the LMF feared events can be handled via implementation for the UE-based (network-assisted) and UE-assisted (LMF-based) methods of positioning integrity determination.</w:t>
      </w:r>
    </w:p>
    <w:p>
      <w:pPr>
        <w:pStyle w:val="63"/>
        <w:pBdr>
          <w:top w:val="single" w:color="auto" w:sz="4" w:space="1"/>
          <w:left w:val="single" w:color="auto" w:sz="4" w:space="4"/>
          <w:bottom w:val="single" w:color="auto" w:sz="4" w:space="1"/>
          <w:right w:val="single" w:color="auto" w:sz="4" w:space="4"/>
        </w:pBdr>
      </w:pPr>
      <w:r>
        <w:t>Proposal 11: RAN2 agrees to use Common Positioning IEs to transfer the KPIs and Integrity Results.</w:t>
      </w:r>
    </w:p>
    <w:p>
      <w:pPr>
        <w:pStyle w:val="63"/>
        <w:pBdr>
          <w:top w:val="single" w:color="auto" w:sz="4" w:space="1"/>
          <w:left w:val="single" w:color="auto" w:sz="4" w:space="4"/>
          <w:bottom w:val="single" w:color="auto" w:sz="4" w:space="1"/>
          <w:right w:val="single" w:color="auto" w:sz="4" w:space="4"/>
        </w:pBdr>
      </w:pPr>
      <w:r>
        <w:t>Proposal 12: RAN2 agrees that the LPP procedures can be used to transfer the KPIs and Integrity Results. For UE-assisted, the LCS procedures remain FFS in the case of MO-LR.</w:t>
      </w:r>
    </w:p>
    <w:p>
      <w:pPr>
        <w:pStyle w:val="63"/>
        <w:rPr>
          <w:sz w:val="22"/>
          <w:szCs w:val="22"/>
        </w:rPr>
      </w:pPr>
    </w:p>
    <w:p>
      <w:pPr>
        <w:rPr>
          <w:sz w:val="22"/>
          <w:szCs w:val="22"/>
          <w:lang w:eastAsia="zh-CN"/>
        </w:rPr>
      </w:pPr>
      <w:r>
        <w:rPr>
          <w:rFonts w:hint="eastAsia"/>
          <w:sz w:val="22"/>
          <w:szCs w:val="22"/>
          <w:lang w:eastAsia="zh-CN"/>
        </w:rPr>
        <w:t>W</w:t>
      </w:r>
      <w:r>
        <w:rPr>
          <w:sz w:val="22"/>
          <w:szCs w:val="22"/>
          <w:lang w:eastAsia="zh-CN"/>
        </w:rPr>
        <w:t xml:space="preserve">hile in the summary for GNSS integrity in RAN2#115 [2], it has also been argued by the feature lead that we should not do prioritization between SSR and OSR since the objective defined in the WID is to support GNSS integrity for all the GNSS positioning methods up to now, a.k.a. all the GNSS positioning methods since R9. </w:t>
      </w:r>
    </w:p>
    <w:p>
      <w:pPr>
        <w:rPr>
          <w:sz w:val="22"/>
          <w:szCs w:val="22"/>
          <w:lang w:eastAsia="zh-CN"/>
        </w:rPr>
      </w:pPr>
      <w:r>
        <w:rPr>
          <w:rFonts w:hint="eastAsia"/>
          <w:sz w:val="22"/>
          <w:szCs w:val="22"/>
          <w:lang w:eastAsia="zh-CN"/>
        </w:rPr>
        <w:t>W</w:t>
      </w:r>
      <w:r>
        <w:rPr>
          <w:sz w:val="22"/>
          <w:szCs w:val="22"/>
          <w:lang w:eastAsia="zh-CN"/>
        </w:rPr>
        <w:t>h</w:t>
      </w:r>
      <w:r>
        <w:rPr>
          <w:rFonts w:hint="eastAsia"/>
          <w:sz w:val="22"/>
          <w:szCs w:val="22"/>
          <w:lang w:eastAsia="zh-CN"/>
        </w:rPr>
        <w:t>ile</w:t>
      </w:r>
      <w:r>
        <w:rPr>
          <w:sz w:val="22"/>
          <w:szCs w:val="22"/>
          <w:lang w:eastAsia="zh-CN"/>
        </w:rPr>
        <w:t xml:space="preserve"> based on the understanding from the rapporteur, the intention from [6] is not to deprioritize OSR and prioritize SSR. It is argued in [6] that the assistance data for SSR is a superset of OSR, that if we support the error representation with SSR for GNSS integrity, the GNSS integrity for OSR is naturally supported. </w:t>
      </w:r>
    </w:p>
    <w:p>
      <w:pPr>
        <w:rPr>
          <w:sz w:val="22"/>
          <w:szCs w:val="22"/>
          <w:lang w:eastAsia="zh-CN"/>
        </w:rPr>
      </w:pPr>
      <w:r>
        <w:rPr>
          <w:rFonts w:hint="eastAsia"/>
          <w:sz w:val="22"/>
          <w:szCs w:val="22"/>
          <w:lang w:eastAsia="zh-CN"/>
        </w:rPr>
        <w:t>B</w:t>
      </w:r>
      <w:r>
        <w:rPr>
          <w:sz w:val="22"/>
          <w:szCs w:val="22"/>
          <w:lang w:eastAsia="zh-CN"/>
        </w:rPr>
        <w:t>ased on the above, companies are invited to answer the following question regarding the error representation of OSR and SS</w:t>
      </w:r>
      <w:r>
        <w:rPr>
          <w:rFonts w:hint="eastAsia"/>
          <w:sz w:val="22"/>
          <w:szCs w:val="22"/>
          <w:lang w:eastAsia="zh-CN"/>
        </w:rPr>
        <w:t>R</w:t>
      </w:r>
      <w:r>
        <w:rPr>
          <w:sz w:val="22"/>
          <w:szCs w:val="22"/>
          <w:lang w:eastAsia="zh-CN"/>
        </w:rPr>
        <w:t xml:space="preserve"> for GNSS integrity. </w:t>
      </w:r>
    </w:p>
    <w:p>
      <w:pPr>
        <w:pStyle w:val="7"/>
      </w:pPr>
      <w:r>
        <w:rPr>
          <w:rFonts w:hint="eastAsia"/>
        </w:rPr>
        <w:t>Q</w:t>
      </w:r>
      <w:r>
        <w:t xml:space="preserve">uestion1-2: What additional assistance data are needed for the feared event whose error source is represented by OSR and </w:t>
      </w:r>
      <w:r>
        <w:rPr>
          <w:color w:val="FF0000"/>
        </w:rPr>
        <w:t>please provide the corresponding TP (including the field by ASN.1 and field description)</w:t>
      </w:r>
      <w:r>
        <w:t>?</w:t>
      </w:r>
    </w:p>
    <w:tbl>
      <w:tblPr>
        <w:tblStyle w:val="19"/>
        <w:tblW w:w="99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8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b/>
                <w:sz w:val="22"/>
                <w:szCs w:val="22"/>
                <w:lang w:eastAsia="zh-CN"/>
              </w:rPr>
            </w:pPr>
            <w:r>
              <w:rPr>
                <w:b/>
                <w:sz w:val="22"/>
                <w:szCs w:val="22"/>
                <w:lang w:eastAsia="zh-CN"/>
              </w:rPr>
              <w:t>Company</w:t>
            </w:r>
          </w:p>
        </w:tc>
        <w:tc>
          <w:tcPr>
            <w:tcW w:w="8647" w:type="dxa"/>
          </w:tcPr>
          <w:p>
            <w:pPr>
              <w:rPr>
                <w:b/>
                <w:sz w:val="22"/>
                <w:szCs w:val="22"/>
                <w:lang w:eastAsia="zh-CN"/>
              </w:rPr>
            </w:pPr>
            <w:r>
              <w:rPr>
                <w:b/>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sz w:val="22"/>
                <w:lang w:eastAsia="zh-CN"/>
              </w:rPr>
            </w:pPr>
            <w:ins w:id="88" w:author="Swift - Grant Hausler" w:date="2021-09-09T10:59:00Z">
              <w:r>
                <w:rPr>
                  <w:sz w:val="22"/>
                  <w:lang w:eastAsia="zh-CN"/>
                </w:rPr>
                <w:t>Swift Navigation</w:t>
              </w:r>
            </w:ins>
          </w:p>
        </w:tc>
        <w:tc>
          <w:tcPr>
            <w:tcW w:w="8647" w:type="dxa"/>
          </w:tcPr>
          <w:p>
            <w:pPr>
              <w:rPr>
                <w:ins w:id="89" w:author="Swift - Grant Hausler" w:date="2021-09-10T10:26:00Z"/>
                <w:sz w:val="22"/>
                <w:lang w:eastAsia="zh-CN"/>
              </w:rPr>
            </w:pPr>
            <w:ins w:id="90" w:author="Swift - Grant Hausler" w:date="2021-09-09T11:01:00Z">
              <w:r>
                <w:rPr>
                  <w:sz w:val="22"/>
                  <w:lang w:eastAsia="zh-CN"/>
                </w:rPr>
                <w:t>None</w:t>
              </w:r>
            </w:ins>
            <w:ins w:id="91" w:author="Swift - Grant Hausler" w:date="2021-09-09T11:02:00Z">
              <w:r>
                <w:rPr>
                  <w:sz w:val="22"/>
                  <w:lang w:eastAsia="zh-CN"/>
                </w:rPr>
                <w:t xml:space="preserve"> – </w:t>
              </w:r>
            </w:ins>
            <w:ins w:id="92" w:author="Swift - Grant Hausler" w:date="2021-09-10T10:23:00Z">
              <w:r>
                <w:rPr>
                  <w:sz w:val="22"/>
                  <w:lang w:eastAsia="zh-CN"/>
                </w:rPr>
                <w:t xml:space="preserve">SSR </w:t>
              </w:r>
            </w:ins>
            <w:ins w:id="93" w:author="Swift - Grant Hausler" w:date="2021-09-10T10:24:00Z">
              <w:r>
                <w:rPr>
                  <w:sz w:val="22"/>
                  <w:lang w:eastAsia="zh-CN"/>
                </w:rPr>
                <w:t>representation of integrity supports all the positioning methods including RTK/OSR.</w:t>
              </w:r>
            </w:ins>
          </w:p>
          <w:p>
            <w:pPr>
              <w:rPr>
                <w:sz w:val="22"/>
                <w:lang w:eastAsia="zh-CN"/>
              </w:rPr>
            </w:pPr>
            <w:ins w:id="94" w:author="Swift - Grant Hausler" w:date="2021-09-10T10:26:00Z">
              <w:r>
                <w:rPr>
                  <w:sz w:val="22"/>
                  <w:lang w:eastAsia="zh-CN"/>
                </w:rPr>
                <w:t>Note however that the converse is not true, OSR representation would not satisfy th</w:t>
              </w:r>
            </w:ins>
            <w:ins w:id="95" w:author="Swift - Grant Hausler" w:date="2021-09-10T10:27:00Z">
              <w:r>
                <w:rPr>
                  <w:sz w:val="22"/>
                  <w:lang w:eastAsia="zh-CN"/>
                </w:rPr>
                <w:t>e PPP-RTK and PPP positioning methods (i.e. SSR methods).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sz w:val="22"/>
                <w:lang w:eastAsia="zh-CN"/>
              </w:rPr>
            </w:pPr>
            <w:ins w:id="96" w:author="YinghaoGuo" w:date="2021-09-13T09:30:00Z">
              <w:r>
                <w:rPr>
                  <w:rFonts w:hint="eastAsia"/>
                  <w:sz w:val="22"/>
                  <w:lang w:eastAsia="zh-CN"/>
                </w:rPr>
                <w:t>H</w:t>
              </w:r>
            </w:ins>
            <w:ins w:id="97" w:author="YinghaoGuo" w:date="2021-09-13T09:30:00Z">
              <w:r>
                <w:rPr>
                  <w:sz w:val="22"/>
                  <w:lang w:eastAsia="zh-CN"/>
                </w:rPr>
                <w:t>uawei, HiS</w:t>
              </w:r>
            </w:ins>
            <w:ins w:id="98" w:author="YinghaoGuo" w:date="2021-09-13T09:31:00Z">
              <w:r>
                <w:rPr>
                  <w:sz w:val="22"/>
                  <w:lang w:eastAsia="zh-CN"/>
                </w:rPr>
                <w:t>ilicon</w:t>
              </w:r>
            </w:ins>
          </w:p>
        </w:tc>
        <w:tc>
          <w:tcPr>
            <w:tcW w:w="8647" w:type="dxa"/>
          </w:tcPr>
          <w:p>
            <w:pPr>
              <w:rPr>
                <w:sz w:val="22"/>
                <w:szCs w:val="22"/>
                <w:lang w:eastAsia="zh-CN"/>
              </w:rPr>
            </w:pPr>
            <w:ins w:id="99" w:author="YinghaoGuo" w:date="2021-09-13T09:31:00Z">
              <w:r>
                <w:rPr>
                  <w:rFonts w:hint="eastAsia"/>
                  <w:sz w:val="22"/>
                  <w:szCs w:val="22"/>
                  <w:lang w:eastAsia="zh-CN"/>
                </w:rPr>
                <w:t>A</w:t>
              </w:r>
            </w:ins>
            <w:ins w:id="100" w:author="YinghaoGuo" w:date="2021-09-13T09:31:00Z">
              <w:r>
                <w:rPr>
                  <w:sz w:val="22"/>
                  <w:szCs w:val="22"/>
                  <w:lang w:eastAsia="zh-CN"/>
                </w:rPr>
                <w:t xml:space="preserve">gree with Swift that OSR representation can be constructed by the SSR but </w:t>
              </w:r>
            </w:ins>
            <w:ins w:id="101" w:author="YinghaoGuo" w:date="2021-09-13T09:32:00Z">
              <w:r>
                <w:rPr>
                  <w:sz w:val="22"/>
                  <w:szCs w:val="22"/>
                  <w:lang w:eastAsia="zh-CN"/>
                </w:rPr>
                <w:t>the reverse is not possible. So SSR is enough</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2" w:author="ZTE-Yu Pan" w:date="2021-09-22T14:59:00Z"/>
        </w:trPr>
        <w:tc>
          <w:tcPr>
            <w:tcW w:w="1271" w:type="dxa"/>
          </w:tcPr>
          <w:p>
            <w:pPr>
              <w:rPr>
                <w:ins w:id="103" w:author="ZTE-Yu Pan" w:date="2021-09-22T14:59:00Z"/>
                <w:sz w:val="22"/>
                <w:lang w:val="en-US" w:eastAsia="zh-CN"/>
              </w:rPr>
            </w:pPr>
            <w:ins w:id="104" w:author="ZTE-Yu Pan" w:date="2021-09-22T14:59:00Z">
              <w:r>
                <w:rPr>
                  <w:rFonts w:hint="eastAsia"/>
                  <w:sz w:val="22"/>
                  <w:lang w:val="en-US" w:eastAsia="zh-CN"/>
                </w:rPr>
                <w:t>ZTE</w:t>
              </w:r>
            </w:ins>
          </w:p>
        </w:tc>
        <w:tc>
          <w:tcPr>
            <w:tcW w:w="8647" w:type="dxa"/>
          </w:tcPr>
          <w:p>
            <w:pPr>
              <w:rPr>
                <w:ins w:id="105" w:author="ZTE-Yu Pan" w:date="2021-09-22T14:59:00Z"/>
                <w:sz w:val="22"/>
                <w:szCs w:val="22"/>
                <w:lang w:val="en-US" w:eastAsia="zh-CN"/>
              </w:rPr>
            </w:pPr>
            <w:ins w:id="106" w:author="ZTE-Yu Pan" w:date="2021-09-22T14:59:00Z">
              <w:r>
                <w:rPr>
                  <w:rFonts w:hint="eastAsia"/>
                  <w:sz w:val="22"/>
                  <w:szCs w:val="22"/>
                  <w:lang w:val="en-US" w:eastAsia="zh-CN"/>
                </w:rPr>
                <w:t>Agree with Swift and Huawei that the indication of error source(statistical model) in SSR representation is enough</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sz w:val="22"/>
              </w:rPr>
            </w:pPr>
            <w:ins w:id="107" w:author="Nokia" w:date="2021-09-22T14:25:00Z">
              <w:r>
                <w:rPr>
                  <w:sz w:val="22"/>
                </w:rPr>
                <w:t>Nokia</w:t>
              </w:r>
            </w:ins>
          </w:p>
        </w:tc>
        <w:tc>
          <w:tcPr>
            <w:tcW w:w="8647" w:type="dxa"/>
          </w:tcPr>
          <w:p>
            <w:pPr>
              <w:rPr>
                <w:sz w:val="22"/>
                <w:szCs w:val="22"/>
                <w:lang w:eastAsia="zh-CN"/>
              </w:rPr>
            </w:pPr>
            <w:ins w:id="108" w:author="Nokia" w:date="2021-09-22T14:25:00Z">
              <w:r>
                <w:rPr>
                  <w:sz w:val="22"/>
                  <w:lang w:eastAsia="zh-CN"/>
                </w:rPr>
                <w:t xml:space="preserve">SSR seems better suited to large scale industrial applications as it requires only unidirectional transmissions resources and consumes less transmission resources. </w:t>
              </w:r>
            </w:ins>
            <w:ins w:id="109" w:author="Nokia" w:date="2021-09-22T14:26:00Z">
              <w:r>
                <w:rPr>
                  <w:sz w:val="22"/>
                  <w:lang w:eastAsia="zh-CN"/>
                </w:rPr>
                <w:t>Also, as commented by othe</w:t>
              </w:r>
            </w:ins>
            <w:ins w:id="110" w:author="Nokia" w:date="2021-09-22T14:27:00Z">
              <w:r>
                <w:rPr>
                  <w:sz w:val="22"/>
                  <w:lang w:eastAsia="zh-CN"/>
                </w:rPr>
                <w:t xml:space="preserve">r companies, it can already cover OSR. So we should only consider </w:t>
              </w:r>
            </w:ins>
            <w:ins w:id="111" w:author="Nokia" w:date="2021-09-22T14:28:00Z">
              <w:r>
                <w:rPr>
                  <w:sz w:val="22"/>
                  <w:lang w:eastAsia="zh-CN"/>
                </w:rPr>
                <w:t>S</w:t>
              </w:r>
            </w:ins>
            <w:ins w:id="112" w:author="Nokia" w:date="2021-09-22T14:27:00Z">
              <w:r>
                <w:rPr>
                  <w:sz w:val="22"/>
                  <w:lang w:eastAsia="zh-CN"/>
                </w:rPr>
                <w:t>SR</w:t>
              </w:r>
            </w:ins>
            <w:ins w:id="113" w:author="Nokia" w:date="2021-09-22T14:28:00Z">
              <w:r>
                <w:rPr>
                  <w:sz w:val="22"/>
                  <w:lang w:eastAsia="zh-CN"/>
                </w:rPr>
                <w:t>.</w:t>
              </w:r>
            </w:ins>
            <w:ins w:id="114" w:author="Nokia" w:date="2021-09-22T14:27:00Z">
              <w:r>
                <w:rPr>
                  <w:sz w:val="22"/>
                  <w:lang w:eastAsia="zh-CN"/>
                </w:rPr>
                <w:t xml:space="preserve"> </w:t>
              </w:r>
            </w:ins>
            <w:ins w:id="115" w:author="Nokia" w:date="2021-09-22T14:28:00Z">
              <w:r>
                <w:rPr>
                  <w:sz w:val="22"/>
                  <w:lang w:eastAsia="zh-CN"/>
                </w:rPr>
                <w:t>I</w:t>
              </w:r>
            </w:ins>
            <w:ins w:id="116" w:author="Nokia" w:date="2021-09-22T14:27:00Z">
              <w:r>
                <w:rPr>
                  <w:sz w:val="22"/>
                  <w:lang w:eastAsia="zh-CN"/>
                </w:rPr>
                <w:t xml:space="preserve">f </w:t>
              </w:r>
            </w:ins>
            <w:ins w:id="117" w:author="Nokia" w:date="2021-09-22T14:28:00Z">
              <w:r>
                <w:rPr>
                  <w:sz w:val="22"/>
                  <w:lang w:eastAsia="zh-CN"/>
                </w:rPr>
                <w:t>any need of OSR is identified in the future, we can come back to this.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8" w:author="CATT" w:date="2021-09-23T14:30:00Z"/>
        </w:trPr>
        <w:tc>
          <w:tcPr>
            <w:tcW w:w="1271" w:type="dxa"/>
          </w:tcPr>
          <w:p>
            <w:pPr>
              <w:rPr>
                <w:ins w:id="119" w:author="CATT" w:date="2021-09-23T14:30:00Z"/>
                <w:sz w:val="22"/>
              </w:rPr>
            </w:pPr>
            <w:ins w:id="120" w:author="CATT" w:date="2021-09-23T14:30:00Z">
              <w:r>
                <w:rPr>
                  <w:rFonts w:hint="eastAsia"/>
                  <w:sz w:val="22"/>
                  <w:lang w:eastAsia="zh-CN"/>
                </w:rPr>
                <w:t>CATT</w:t>
              </w:r>
            </w:ins>
          </w:p>
        </w:tc>
        <w:tc>
          <w:tcPr>
            <w:tcW w:w="8647" w:type="dxa"/>
          </w:tcPr>
          <w:p>
            <w:pPr>
              <w:rPr>
                <w:ins w:id="121" w:author="CATT" w:date="2021-09-23T14:30:00Z"/>
                <w:sz w:val="22"/>
                <w:lang w:eastAsia="zh-CN"/>
              </w:rPr>
            </w:pPr>
            <w:ins w:id="122" w:author="CATT" w:date="2021-09-23T14:30:00Z">
              <w:r>
                <w:rPr>
                  <w:rFonts w:hint="eastAsia"/>
                  <w:sz w:val="22"/>
                  <w:szCs w:val="22"/>
                  <w:lang w:eastAsia="zh-CN"/>
                </w:rPr>
                <w:t xml:space="preserve">Agree with Swift. SSR sends the </w:t>
              </w:r>
            </w:ins>
            <w:ins w:id="123" w:author="CATT" w:date="2021-09-23T14:30:00Z">
              <w:r>
                <w:rPr>
                  <w:sz w:val="22"/>
                </w:rPr>
                <w:t xml:space="preserve">individual </w:t>
              </w:r>
            </w:ins>
            <w:ins w:id="124" w:author="CATT" w:date="2021-09-23T14:30:00Z">
              <w:r>
                <w:rPr>
                  <w:rFonts w:hint="eastAsia"/>
                  <w:sz w:val="22"/>
                  <w:lang w:eastAsia="zh-CN"/>
                </w:rPr>
                <w:t xml:space="preserve">error </w:t>
              </w:r>
            </w:ins>
            <w:ins w:id="125" w:author="CATT" w:date="2021-09-23T14:30:00Z">
              <w:r>
                <w:rPr>
                  <w:sz w:val="22"/>
                </w:rPr>
                <w:t>components</w:t>
              </w:r>
            </w:ins>
            <w:ins w:id="126" w:author="CATT" w:date="2021-09-23T14:30:00Z">
              <w:r>
                <w:rPr>
                  <w:rFonts w:hint="eastAsia"/>
                  <w:sz w:val="22"/>
                  <w:lang w:eastAsia="zh-CN"/>
                </w:rPr>
                <w:t xml:space="preserve"> separately, while OSR send the </w:t>
              </w:r>
            </w:ins>
            <w:ins w:id="127" w:author="CATT" w:date="2021-09-23T14:30:00Z">
              <w:r>
                <w:rPr>
                  <w:sz w:val="22"/>
                </w:rPr>
                <w:t>aggregate of all error</w:t>
              </w:r>
            </w:ins>
            <w:ins w:id="128" w:author="CATT" w:date="2021-09-23T14:30:00Z">
              <w:r>
                <w:rPr>
                  <w:rFonts w:hint="eastAsia"/>
                  <w:sz w:val="22"/>
                  <w:lang w:eastAsia="zh-CN"/>
                </w:rPr>
                <w:t xml:space="preserve">s. SSR </w:t>
              </w:r>
            </w:ins>
            <w:ins w:id="129" w:author="CATT" w:date="2021-09-23T14:30:00Z">
              <w:r>
                <w:rPr>
                  <w:sz w:val="22"/>
                  <w:lang w:eastAsia="zh-CN"/>
                </w:rPr>
                <w:t>representation can</w:t>
              </w:r>
            </w:ins>
            <w:ins w:id="130" w:author="CATT" w:date="2021-09-23T14:30:00Z">
              <w:r>
                <w:rPr>
                  <w:rFonts w:hint="eastAsia"/>
                  <w:sz w:val="22"/>
                  <w:lang w:eastAsia="zh-CN"/>
                </w:rPr>
                <w:t xml:space="preserve"> </w:t>
              </w:r>
            </w:ins>
            <w:ins w:id="131" w:author="CATT" w:date="2021-09-23T14:30:00Z">
              <w:r>
                <w:rPr>
                  <w:sz w:val="22"/>
                  <w:lang w:eastAsia="zh-CN"/>
                </w:rPr>
                <w:t>support</w:t>
              </w:r>
            </w:ins>
            <w:ins w:id="132" w:author="CATT" w:date="2021-09-23T14:30:00Z">
              <w:r>
                <w:rPr>
                  <w:rFonts w:hint="eastAsia"/>
                  <w:sz w:val="22"/>
                  <w:lang w:eastAsia="zh-CN"/>
                </w:rPr>
                <w:t xml:space="preserve"> both SSR and OSR methods.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sz w:val="22"/>
                <w:lang w:eastAsia="zh-CN"/>
              </w:rPr>
            </w:pPr>
            <w:r>
              <w:rPr>
                <w:sz w:val="22"/>
                <w:lang w:eastAsia="zh-CN"/>
              </w:rPr>
              <w:t>vivo</w:t>
            </w:r>
          </w:p>
        </w:tc>
        <w:tc>
          <w:tcPr>
            <w:tcW w:w="8647" w:type="dxa"/>
          </w:tcPr>
          <w:p>
            <w:pPr>
              <w:rPr>
                <w:sz w:val="22"/>
                <w:szCs w:val="22"/>
                <w:lang w:eastAsia="zh-CN"/>
              </w:rPr>
            </w:pPr>
            <w:r>
              <w:rPr>
                <w:sz w:val="22"/>
                <w:lang w:eastAsia="zh-CN"/>
              </w:rPr>
              <w:t>No need. SSR is enough which covers OSR.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sz w:val="22"/>
                <w:lang w:eastAsia="zh-CN"/>
              </w:rPr>
            </w:pPr>
            <w:r>
              <w:rPr>
                <w:rFonts w:hint="eastAsia"/>
                <w:sz w:val="22"/>
                <w:lang w:eastAsia="zh-CN"/>
              </w:rPr>
              <w:t>O</w:t>
            </w:r>
            <w:r>
              <w:rPr>
                <w:sz w:val="22"/>
                <w:lang w:eastAsia="zh-CN"/>
              </w:rPr>
              <w:t>PPO</w:t>
            </w:r>
          </w:p>
        </w:tc>
        <w:tc>
          <w:tcPr>
            <w:tcW w:w="8647" w:type="dxa"/>
          </w:tcPr>
          <w:p>
            <w:pPr>
              <w:rPr>
                <w:sz w:val="22"/>
                <w:lang w:eastAsia="zh-CN"/>
              </w:rPr>
            </w:pPr>
            <w:r>
              <w:rPr>
                <w:sz w:val="22"/>
                <w:lang w:eastAsia="zh-CN"/>
              </w:rPr>
              <w:t>Agree with Swift Navigation OSR could be covered by SSR representation of integrity.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sz w:val="22"/>
                <w:lang w:eastAsia="zh-CN"/>
              </w:rPr>
            </w:pPr>
            <w:r>
              <w:rPr>
                <w:rFonts w:hint="eastAsia"/>
                <w:sz w:val="22"/>
                <w:lang w:eastAsia="zh-CN"/>
              </w:rPr>
              <w:t>X</w:t>
            </w:r>
            <w:r>
              <w:rPr>
                <w:sz w:val="22"/>
                <w:lang w:eastAsia="zh-CN"/>
              </w:rPr>
              <w:t>iaomi</w:t>
            </w:r>
          </w:p>
        </w:tc>
        <w:tc>
          <w:tcPr>
            <w:tcW w:w="8647" w:type="dxa"/>
          </w:tcPr>
          <w:p>
            <w:pPr>
              <w:rPr>
                <w:sz w:val="22"/>
                <w:lang w:eastAsia="zh-CN"/>
              </w:rPr>
            </w:pPr>
            <w:r>
              <w:rPr>
                <w:sz w:val="22"/>
                <w:lang w:eastAsia="zh-CN"/>
              </w:rPr>
              <w:t xml:space="preserve">Agree with Swift that SSR is enough.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sz w:val="22"/>
                <w:lang w:eastAsia="zh-CN"/>
              </w:rPr>
            </w:pPr>
            <w:r>
              <w:rPr>
                <w:sz w:val="22"/>
                <w:lang w:eastAsia="zh-CN"/>
              </w:rPr>
              <w:t>InterDigital</w:t>
            </w:r>
          </w:p>
        </w:tc>
        <w:tc>
          <w:tcPr>
            <w:tcW w:w="8647" w:type="dxa"/>
          </w:tcPr>
          <w:p>
            <w:pPr>
              <w:rPr>
                <w:sz w:val="22"/>
                <w:lang w:eastAsia="zh-CN"/>
              </w:rPr>
            </w:pPr>
            <w:r>
              <w:rPr>
                <w:sz w:val="22"/>
                <w:lang w:eastAsia="zh-CN"/>
              </w:rPr>
              <w:t>Same understanding with Swift and other companies that SSR is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sz w:val="22"/>
                <w:lang w:eastAsia="zh-CN"/>
              </w:rPr>
            </w:pPr>
            <w:r>
              <w:rPr>
                <w:sz w:val="22"/>
                <w:lang w:eastAsia="zh-CN"/>
              </w:rPr>
              <w:t>Fraunhofer</w:t>
            </w:r>
          </w:p>
        </w:tc>
        <w:tc>
          <w:tcPr>
            <w:tcW w:w="8647" w:type="dxa"/>
          </w:tcPr>
          <w:p>
            <w:pPr>
              <w:rPr>
                <w:sz w:val="22"/>
                <w:lang w:eastAsia="zh-CN"/>
              </w:rPr>
            </w:pPr>
            <w:r>
              <w:rPr>
                <w:sz w:val="22"/>
                <w:lang w:eastAsia="zh-CN"/>
              </w:rPr>
              <w:t>Same understanding as all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sz w:val="22"/>
                <w:lang w:eastAsia="zh-CN"/>
              </w:rPr>
            </w:pPr>
            <w:r>
              <w:rPr>
                <w:sz w:val="22"/>
                <w:lang w:eastAsia="zh-CN"/>
              </w:rPr>
              <w:t>ESA</w:t>
            </w:r>
          </w:p>
        </w:tc>
        <w:tc>
          <w:tcPr>
            <w:tcW w:w="8647" w:type="dxa"/>
          </w:tcPr>
          <w:p>
            <w:pPr>
              <w:rPr>
                <w:sz w:val="22"/>
                <w:lang w:eastAsia="zh-CN"/>
              </w:rPr>
            </w:pPr>
            <w:r>
              <w:rPr>
                <w:sz w:val="22"/>
                <w:lang w:eastAsia="zh-CN"/>
              </w:rPr>
              <w:t>Agree with the majority.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sz w:val="22"/>
                <w:lang w:eastAsia="zh-CN"/>
              </w:rPr>
            </w:pPr>
            <w:r>
              <w:rPr>
                <w:sz w:val="22"/>
                <w:lang w:eastAsia="zh-CN"/>
              </w:rPr>
              <w:t>Ericsson</w:t>
            </w:r>
          </w:p>
        </w:tc>
        <w:tc>
          <w:tcPr>
            <w:tcW w:w="8647" w:type="dxa"/>
          </w:tcPr>
          <w:p>
            <w:pPr>
              <w:rPr>
                <w:sz w:val="22"/>
                <w:lang w:eastAsia="zh-CN"/>
              </w:rPr>
            </w:pPr>
            <w:r>
              <w:rPr>
                <w:sz w:val="22"/>
                <w:lang w:eastAsia="zh-CN"/>
              </w:rPr>
              <w:t>We also agree with the majority to start from SSR, but agree with QC (below) that additions for OSR integrity AD are not precluded in case the existing RTK residuals are considered insufficient.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sz w:val="22"/>
                <w:lang w:eastAsia="zh-CN"/>
              </w:rPr>
            </w:pPr>
            <w:r>
              <w:rPr>
                <w:sz w:val="22"/>
                <w:lang w:eastAsia="zh-CN"/>
              </w:rPr>
              <w:t>Qualcomm</w:t>
            </w:r>
          </w:p>
        </w:tc>
        <w:tc>
          <w:tcPr>
            <w:tcW w:w="8647" w:type="dxa"/>
          </w:tcPr>
          <w:p>
            <w:pPr>
              <w:spacing w:after="0"/>
              <w:rPr>
                <w:sz w:val="22"/>
                <w:szCs w:val="22"/>
                <w:lang w:eastAsia="zh-CN"/>
              </w:rPr>
            </w:pPr>
            <w:r>
              <w:rPr>
                <w:sz w:val="22"/>
                <w:szCs w:val="22"/>
                <w:lang w:eastAsia="zh-CN"/>
              </w:rPr>
              <w:t>Integrity assistance data for OSR should be aligned with RTCM and may comprise:</w:t>
            </w:r>
          </w:p>
          <w:p>
            <w:pPr>
              <w:pStyle w:val="39"/>
              <w:spacing w:after="0"/>
              <w:rPr>
                <w:sz w:val="22"/>
                <w:lang w:eastAsia="zh-CN"/>
              </w:rPr>
            </w:pPr>
            <w:r>
              <w:rPr>
                <w:sz w:val="22"/>
                <w:lang w:eastAsia="zh-CN"/>
              </w:rPr>
              <w:t>-</w:t>
            </w:r>
            <w:r>
              <w:rPr>
                <w:sz w:val="22"/>
              </w:rPr>
              <w:tab/>
            </w:r>
            <w:r>
              <w:rPr>
                <w:sz w:val="22"/>
                <w:lang w:eastAsia="zh-CN"/>
              </w:rPr>
              <w:t>General parameters, which are common to any NRTK implementation; e.g.,</w:t>
            </w:r>
          </w:p>
          <w:p>
            <w:pPr>
              <w:pStyle w:val="58"/>
              <w:spacing w:after="0"/>
              <w:rPr>
                <w:sz w:val="22"/>
                <w:lang w:eastAsia="zh-CN"/>
              </w:rPr>
            </w:pPr>
            <w:r>
              <w:rPr>
                <w:sz w:val="22"/>
                <w:lang w:eastAsia="zh-CN"/>
              </w:rPr>
              <w:t>-</w:t>
            </w:r>
            <w:r>
              <w:rPr>
                <w:sz w:val="22"/>
              </w:rPr>
              <w:tab/>
            </w:r>
            <w:r>
              <w:rPr>
                <w:sz w:val="22"/>
                <w:lang w:eastAsia="zh-CN"/>
              </w:rPr>
              <w:t>integrity of cycle slips detection</w:t>
            </w:r>
          </w:p>
          <w:p>
            <w:pPr>
              <w:pStyle w:val="39"/>
              <w:spacing w:after="0"/>
              <w:rPr>
                <w:sz w:val="22"/>
                <w:lang w:eastAsia="zh-CN"/>
              </w:rPr>
            </w:pPr>
            <w:r>
              <w:rPr>
                <w:sz w:val="22"/>
                <w:lang w:eastAsia="zh-CN"/>
              </w:rPr>
              <w:t>-</w:t>
            </w:r>
            <w:r>
              <w:rPr>
                <w:sz w:val="22"/>
              </w:rPr>
              <w:tab/>
            </w:r>
            <w:r>
              <w:rPr>
                <w:sz w:val="22"/>
                <w:lang w:eastAsia="zh-CN"/>
              </w:rPr>
              <w:t>Differenced parameters, which are specific for differenced approaches; e.g.</w:t>
            </w:r>
          </w:p>
          <w:p>
            <w:pPr>
              <w:pStyle w:val="58"/>
              <w:spacing w:after="0"/>
              <w:rPr>
                <w:sz w:val="22"/>
                <w:lang w:eastAsia="zh-CN"/>
              </w:rPr>
            </w:pPr>
            <w:r>
              <w:rPr>
                <w:sz w:val="22"/>
                <w:lang w:eastAsia="zh-CN"/>
              </w:rPr>
              <w:t>-</w:t>
            </w:r>
            <w:r>
              <w:rPr>
                <w:sz w:val="22"/>
              </w:rPr>
              <w:tab/>
            </w:r>
            <w:r>
              <w:rPr>
                <w:sz w:val="22"/>
                <w:lang w:eastAsia="zh-CN"/>
              </w:rPr>
              <w:t>double difference covariance network matrix elements</w:t>
            </w:r>
          </w:p>
          <w:p>
            <w:pPr>
              <w:pStyle w:val="58"/>
              <w:spacing w:after="0"/>
              <w:rPr>
                <w:sz w:val="22"/>
                <w:lang w:eastAsia="zh-CN"/>
              </w:rPr>
            </w:pPr>
            <w:r>
              <w:rPr>
                <w:sz w:val="22"/>
                <w:lang w:eastAsia="zh-CN"/>
              </w:rPr>
              <w:t>-</w:t>
            </w:r>
            <w:r>
              <w:rPr>
                <w:sz w:val="22"/>
              </w:rPr>
              <w:tab/>
            </w:r>
            <w:r>
              <w:rPr>
                <w:sz w:val="22"/>
                <w:lang w:eastAsia="zh-CN"/>
              </w:rPr>
              <w:t>baseline dependent integrity parameters</w:t>
            </w:r>
          </w:p>
          <w:p>
            <w:pPr>
              <w:pStyle w:val="58"/>
              <w:spacing w:after="0"/>
              <w:rPr>
                <w:sz w:val="22"/>
                <w:lang w:val="en-US"/>
              </w:rPr>
            </w:pPr>
            <w:r>
              <w:rPr>
                <w:sz w:val="22"/>
                <w:lang w:eastAsia="zh-CN"/>
              </w:rPr>
              <w:t>-</w:t>
            </w:r>
            <w:r>
              <w:rPr>
                <w:sz w:val="22"/>
              </w:rPr>
              <w:tab/>
            </w:r>
            <w:r>
              <w:rPr>
                <w:sz w:val="22"/>
              </w:rPr>
              <w:t>c</w:t>
            </w:r>
            <w:r>
              <w:rPr>
                <w:sz w:val="22"/>
                <w:lang w:val="en-US"/>
              </w:rPr>
              <w:t>arrier phase double difference residuals</w:t>
            </w:r>
          </w:p>
          <w:p>
            <w:pPr>
              <w:pStyle w:val="39"/>
              <w:spacing w:after="0"/>
              <w:rPr>
                <w:sz w:val="22"/>
                <w:lang w:val="en-US"/>
              </w:rPr>
            </w:pPr>
            <w:r>
              <w:rPr>
                <w:sz w:val="22"/>
                <w:lang w:val="en-US"/>
              </w:rPr>
              <w:t>-</w:t>
            </w:r>
            <w:r>
              <w:rPr>
                <w:sz w:val="22"/>
              </w:rPr>
              <w:tab/>
            </w:r>
            <w:r>
              <w:rPr>
                <w:sz w:val="22"/>
                <w:lang w:val="en-US"/>
              </w:rPr>
              <w:t>Undifferenced parameters, which are specific for undifferenced approaches and may be similar to SSR approach (tropo, iono, SIS integrity)</w:t>
            </w:r>
          </w:p>
          <w:p>
            <w:pPr>
              <w:rPr>
                <w:sz w:val="22"/>
                <w:lang w:eastAsia="zh-CN"/>
              </w:rPr>
            </w:pPr>
            <w:r>
              <w:rPr>
                <w:sz w:val="22"/>
                <w:szCs w:val="22"/>
                <w:lang w:val="en-US"/>
              </w:rPr>
              <w:t>Details should await a response LS from RTCM.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sz w:val="22"/>
                <w:lang w:eastAsia="zh-CN"/>
              </w:rPr>
            </w:pPr>
            <w:r>
              <w:rPr>
                <w:rFonts w:eastAsia="Malgun Gothic"/>
                <w:sz w:val="22"/>
                <w:lang w:eastAsia="ko-KR"/>
              </w:rPr>
              <w:t>S</w:t>
            </w:r>
            <w:r>
              <w:rPr>
                <w:rFonts w:hint="eastAsia" w:eastAsia="Malgun Gothic"/>
                <w:sz w:val="22"/>
                <w:lang w:eastAsia="ko-KR"/>
              </w:rPr>
              <w:t xml:space="preserve">amsung </w:t>
            </w:r>
          </w:p>
        </w:tc>
        <w:tc>
          <w:tcPr>
            <w:tcW w:w="8647" w:type="dxa"/>
          </w:tcPr>
          <w:p>
            <w:pPr>
              <w:spacing w:after="0"/>
              <w:rPr>
                <w:sz w:val="22"/>
                <w:szCs w:val="22"/>
                <w:lang w:eastAsia="zh-CN"/>
              </w:rPr>
            </w:pPr>
            <w:r>
              <w:rPr>
                <w:rFonts w:eastAsia="Malgun Gothic"/>
                <w:sz w:val="22"/>
                <w:szCs w:val="22"/>
                <w:lang w:eastAsia="ko-KR"/>
              </w:rPr>
              <w:t>W</w:t>
            </w:r>
            <w:r>
              <w:rPr>
                <w:rFonts w:hint="eastAsia" w:eastAsia="Malgun Gothic"/>
                <w:sz w:val="22"/>
                <w:szCs w:val="22"/>
                <w:lang w:eastAsia="ko-KR"/>
              </w:rPr>
              <w:t xml:space="preserve">e </w:t>
            </w:r>
            <w:r>
              <w:rPr>
                <w:rFonts w:eastAsia="Malgun Gothic"/>
                <w:sz w:val="22"/>
                <w:szCs w:val="22"/>
                <w:lang w:eastAsia="ko-KR"/>
              </w:rPr>
              <w:t>also have the same view with the majority that SSR representation can autonomously handle the OSR representation, so no need further information in 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Malgun Gothic"/>
                <w:sz w:val="22"/>
                <w:lang w:eastAsia="ko-KR"/>
              </w:rPr>
            </w:pPr>
            <w:r>
              <w:rPr>
                <w:rFonts w:eastAsia="Malgun Gothic"/>
                <w:sz w:val="22"/>
                <w:lang w:eastAsia="ko-KR"/>
              </w:rPr>
              <w:t>u-blox</w:t>
            </w:r>
          </w:p>
        </w:tc>
        <w:tc>
          <w:tcPr>
            <w:tcW w:w="8647" w:type="dxa"/>
          </w:tcPr>
          <w:p>
            <w:pPr>
              <w:spacing w:after="0"/>
              <w:rPr>
                <w:rFonts w:eastAsia="Malgun Gothic"/>
                <w:sz w:val="22"/>
                <w:szCs w:val="22"/>
                <w:lang w:eastAsia="ko-KR"/>
              </w:rPr>
            </w:pPr>
            <w:r>
              <w:rPr>
                <w:sz w:val="22"/>
                <w:szCs w:val="22"/>
                <w:lang w:eastAsia="zh-CN"/>
              </w:rPr>
              <w:t>Additional assistance data is not essential for OSR but the use of SSR representation of integrity may be complex and not optimum for OSR. We should not preclude adding OSR specific integrity parameters in the future.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Malgun Gothic"/>
                <w:sz w:val="22"/>
                <w:lang w:eastAsia="ko-KR"/>
              </w:rPr>
            </w:pPr>
            <w:r>
              <w:rPr>
                <w:sz w:val="22"/>
                <w:lang w:eastAsia="zh-CN"/>
              </w:rPr>
              <w:t>Intel</w:t>
            </w:r>
          </w:p>
        </w:tc>
        <w:tc>
          <w:tcPr>
            <w:tcW w:w="8647" w:type="dxa"/>
          </w:tcPr>
          <w:p>
            <w:pPr>
              <w:spacing w:after="0"/>
              <w:rPr>
                <w:sz w:val="22"/>
                <w:szCs w:val="22"/>
                <w:lang w:eastAsia="zh-CN"/>
              </w:rPr>
            </w:pPr>
            <w:r>
              <w:rPr>
                <w:sz w:val="22"/>
                <w:lang w:eastAsia="zh-CN"/>
              </w:rPr>
              <w:t xml:space="preserve">Agree with Swift that the Error sources represented by SSR can cover OSR, and no new information is needed. </w:t>
            </w:r>
          </w:p>
        </w:tc>
      </w:tr>
    </w:tbl>
    <w:p>
      <w:pPr>
        <w:rPr>
          <w:lang w:eastAsia="zh-CN"/>
        </w:rPr>
      </w:pPr>
    </w:p>
    <w:p>
      <w:pPr>
        <w:pStyle w:val="7"/>
      </w:pPr>
      <w:r>
        <w:rPr>
          <w:rFonts w:hint="eastAsia"/>
        </w:rPr>
        <w:t>Q</w:t>
      </w:r>
      <w:r>
        <w:t>uestion1-2 Summary:</w:t>
      </w:r>
    </w:p>
    <w:p>
      <w:pPr>
        <w:rPr>
          <w:lang w:eastAsia="zh-CN"/>
        </w:rPr>
      </w:pPr>
      <w:r>
        <w:rPr>
          <w:lang w:eastAsia="zh-CN"/>
        </w:rPr>
        <w:t>Based on the feedback, all the companies think that the assistance data with SSR is enough, with the following understanding:</w:t>
      </w:r>
    </w:p>
    <w:p>
      <w:pPr>
        <w:pStyle w:val="31"/>
        <w:numPr>
          <w:ilvl w:val="0"/>
          <w:numId w:val="7"/>
        </w:numPr>
        <w:rPr>
          <w:rFonts w:ascii="Times New Roman" w:hAnsi="Times New Roman"/>
          <w:lang w:eastAsia="zh-CN"/>
        </w:rPr>
      </w:pPr>
      <w:r>
        <w:rPr>
          <w:rFonts w:ascii="Times New Roman" w:hAnsi="Times New Roman" w:eastAsiaTheme="minorEastAsia"/>
          <w:lang w:eastAsia="zh-CN"/>
        </w:rPr>
        <w:t>Error representation by OSR can be constructed by SSR but the reverse is not possible</w:t>
      </w:r>
    </w:p>
    <w:p>
      <w:pPr>
        <w:pStyle w:val="31"/>
        <w:numPr>
          <w:ilvl w:val="0"/>
          <w:numId w:val="7"/>
        </w:numPr>
        <w:rPr>
          <w:rFonts w:ascii="Times New Roman" w:hAnsi="Times New Roman"/>
          <w:lang w:eastAsia="zh-CN"/>
        </w:rPr>
      </w:pPr>
      <w:r>
        <w:rPr>
          <w:rFonts w:ascii="Times New Roman" w:hAnsi="Times New Roman" w:eastAsiaTheme="minorEastAsia"/>
          <w:lang w:eastAsia="zh-CN"/>
        </w:rPr>
        <w:t>QC thinks that the assistance for OSR should also be added and aligned with the RTCM spec, which may include general parameters, differentiated parameters and un-differentiated parameters</w:t>
      </w:r>
    </w:p>
    <w:p>
      <w:pPr>
        <w:pStyle w:val="31"/>
        <w:numPr>
          <w:ilvl w:val="0"/>
          <w:numId w:val="7"/>
        </w:numPr>
        <w:rPr>
          <w:rFonts w:ascii="Times New Roman" w:hAnsi="Times New Roman"/>
          <w:lang w:eastAsia="zh-CN"/>
        </w:rPr>
      </w:pPr>
      <w:r>
        <w:rPr>
          <w:rFonts w:ascii="Times New Roman" w:hAnsi="Times New Roman" w:eastAsiaTheme="minorEastAsia"/>
          <w:lang w:eastAsia="zh-CN"/>
        </w:rPr>
        <w:t xml:space="preserve">U-blox also mentioned that the SSR representation is complex and not optimum for OSR, also it can be constructed by SSR. </w:t>
      </w:r>
    </w:p>
    <w:p>
      <w:pPr>
        <w:rPr>
          <w:lang w:eastAsia="zh-CN"/>
        </w:rPr>
      </w:pPr>
    </w:p>
    <w:p>
      <w:pPr>
        <w:rPr>
          <w:lang w:eastAsia="zh-CN"/>
        </w:rPr>
      </w:pPr>
      <w:r>
        <w:rPr>
          <w:rFonts w:hint="eastAsia"/>
          <w:lang w:eastAsia="zh-CN"/>
        </w:rPr>
        <w:t>B</w:t>
      </w:r>
      <w:r>
        <w:rPr>
          <w:lang w:eastAsia="zh-CN"/>
        </w:rPr>
        <w:t xml:space="preserve">ased on the above feedback, the rapporteur thinks that we can agree that error representation by SSR can be supported for GNSS integrity. For representation with OSR, companies can propose TP to the further meetings and it can be decided later if AD for OSR also needs to be added. </w:t>
      </w:r>
    </w:p>
    <w:p>
      <w:pPr>
        <w:rPr>
          <w:lang w:eastAsia="zh-CN"/>
        </w:rPr>
      </w:pPr>
      <w:r>
        <w:rPr>
          <w:lang w:eastAsia="zh-CN"/>
        </w:rPr>
        <w:t>Hence, we propose the following:</w:t>
      </w:r>
    </w:p>
    <w:p>
      <w:pPr>
        <w:rPr>
          <w:b/>
          <w:lang w:eastAsia="zh-CN"/>
        </w:rPr>
      </w:pPr>
      <w:r>
        <w:rPr>
          <w:rFonts w:hint="eastAsia"/>
          <w:b/>
          <w:i/>
          <w:u w:val="single"/>
          <w:lang w:eastAsia="zh-CN"/>
        </w:rPr>
        <w:t>P</w:t>
      </w:r>
      <w:r>
        <w:rPr>
          <w:b/>
          <w:i/>
          <w:u w:val="single"/>
          <w:lang w:eastAsia="zh-CN"/>
        </w:rPr>
        <w:t>roposal1-2</w:t>
      </w:r>
      <w:r>
        <w:rPr>
          <w:b/>
          <w:lang w:eastAsia="zh-CN"/>
        </w:rPr>
        <w:t xml:space="preserve">: Error representation by SSR is supported for GNSS integrity. FFS alignment with the assistance data for OSR in RTCM. </w:t>
      </w:r>
    </w:p>
    <w:p>
      <w:pPr>
        <w:rPr>
          <w:lang w:eastAsia="zh-CN"/>
        </w:rPr>
      </w:pPr>
    </w:p>
    <w:p>
      <w:pPr>
        <w:rPr>
          <w:sz w:val="22"/>
          <w:szCs w:val="22"/>
          <w:lang w:eastAsia="zh-CN"/>
        </w:rPr>
      </w:pPr>
      <w:r>
        <w:rPr>
          <w:sz w:val="22"/>
          <w:szCs w:val="22"/>
          <w:lang w:eastAsia="zh-CN"/>
        </w:rPr>
        <w:t xml:space="preserve">In [7], it has been mentioned that in terms of SSR, the current spec already has basic support for GNSS integrity with the URA, specifically </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31"/>
              <w:numPr>
                <w:ilvl w:val="0"/>
                <w:numId w:val="9"/>
              </w:numPr>
              <w:overflowPunct w:val="0"/>
              <w:autoSpaceDE w:val="0"/>
              <w:autoSpaceDN w:val="0"/>
              <w:adjustRightInd w:val="0"/>
              <w:textAlignment w:val="baseline"/>
              <w:rPr>
                <w:rFonts w:ascii="Times New Roman" w:hAnsi="Times New Roman"/>
              </w:rPr>
            </w:pPr>
            <w:r>
              <w:rPr>
                <w:rFonts w:ascii="Times New Roman" w:hAnsi="Times New Roman"/>
              </w:rPr>
              <w:t>SSR Orbit corrections are provided as radial, along track and cross track corrections, with an optional velocity component in each of these dimensions. Corresponding uncertainty extensions per field is a natural extension</w:t>
            </w:r>
          </w:p>
          <w:p>
            <w:pPr>
              <w:pStyle w:val="31"/>
              <w:numPr>
                <w:ilvl w:val="0"/>
                <w:numId w:val="9"/>
              </w:numPr>
              <w:overflowPunct w:val="0"/>
              <w:autoSpaceDE w:val="0"/>
              <w:autoSpaceDN w:val="0"/>
              <w:adjustRightInd w:val="0"/>
              <w:textAlignment w:val="baseline"/>
              <w:rPr>
                <w:rFonts w:ascii="Times New Roman" w:hAnsi="Times New Roman"/>
              </w:rPr>
            </w:pPr>
            <w:r>
              <w:rPr>
                <w:rFonts w:ascii="Times New Roman" w:hAnsi="Times New Roman"/>
              </w:rPr>
              <w:t>SSR clock corrections are provided as a parameterized polynomial where an uncertainty per parameter is natural, but also an uncertainty representing the correction as a whole</w:t>
            </w:r>
          </w:p>
          <w:p>
            <w:pPr>
              <w:pStyle w:val="31"/>
              <w:numPr>
                <w:ilvl w:val="0"/>
                <w:numId w:val="9"/>
              </w:numPr>
              <w:overflowPunct w:val="0"/>
              <w:autoSpaceDE w:val="0"/>
              <w:autoSpaceDN w:val="0"/>
              <w:adjustRightInd w:val="0"/>
              <w:textAlignment w:val="baseline"/>
              <w:rPr>
                <w:rFonts w:ascii="Times New Roman" w:hAnsi="Times New Roman"/>
              </w:rPr>
            </w:pPr>
            <w:r>
              <w:rPr>
                <w:rFonts w:ascii="Times New Roman" w:hAnsi="Times New Roman"/>
              </w:rPr>
              <w:t>SSR code bias and phase bias are naturally extended with an uncertainty per field</w:t>
            </w:r>
          </w:p>
          <w:p>
            <w:pPr>
              <w:pStyle w:val="31"/>
              <w:numPr>
                <w:ilvl w:val="0"/>
                <w:numId w:val="9"/>
              </w:numPr>
              <w:overflowPunct w:val="0"/>
              <w:autoSpaceDE w:val="0"/>
              <w:autoSpaceDN w:val="0"/>
              <w:adjustRightInd w:val="0"/>
              <w:textAlignment w:val="baseline"/>
              <w:rPr>
                <w:rFonts w:ascii="Times New Roman" w:hAnsi="Times New Roman"/>
              </w:rPr>
            </w:pPr>
            <w:r>
              <w:rPr>
                <w:rFonts w:ascii="Times New Roman" w:hAnsi="Times New Roman"/>
              </w:rPr>
              <w:t>SSR atmospheric delay models already come with quality indicators for the STEC and gridded corrections</w:t>
            </w:r>
          </w:p>
        </w:tc>
      </w:tr>
    </w:tbl>
    <w:p>
      <w:pPr>
        <w:rPr>
          <w:sz w:val="22"/>
          <w:szCs w:val="22"/>
          <w:lang w:eastAsia="zh-CN"/>
        </w:rPr>
      </w:pPr>
      <w:r>
        <w:rPr>
          <w:sz w:val="22"/>
          <w:szCs w:val="22"/>
          <w:lang w:eastAsia="zh-CN"/>
        </w:rPr>
        <w:t>In [3], it has also been mentioned that current LPP already has basic system-level and user-level support for GNSS integrity</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overflowPunct/>
              <w:snapToGrid w:val="0"/>
              <w:spacing w:after="80"/>
              <w:jc w:val="both"/>
              <w:textAlignment w:val="auto"/>
              <w:rPr>
                <w:b/>
                <w:i/>
                <w:sz w:val="22"/>
                <w:szCs w:val="22"/>
                <w:u w:val="single"/>
                <w:lang w:eastAsia="zh-CN"/>
              </w:rPr>
            </w:pPr>
            <w:r>
              <w:rPr>
                <w:b/>
                <w:i/>
                <w:sz w:val="22"/>
                <w:szCs w:val="22"/>
                <w:u w:val="single"/>
                <w:lang w:eastAsia="zh-CN"/>
              </w:rPr>
              <w:t>3GPP: Is there already a solution in LPP?</w:t>
            </w:r>
          </w:p>
          <w:p>
            <w:pPr>
              <w:rPr>
                <w:sz w:val="22"/>
                <w:szCs w:val="22"/>
                <w:lang w:eastAsia="zh-CN"/>
              </w:rPr>
            </w:pPr>
            <w:r>
              <w:rPr>
                <w:sz w:val="22"/>
                <w:szCs w:val="22"/>
                <w:lang w:eastAsia="zh-CN"/>
              </w:rPr>
              <w:t xml:space="preserve">Yes, the </w:t>
            </w:r>
            <w:r>
              <w:rPr>
                <w:i/>
                <w:sz w:val="22"/>
                <w:szCs w:val="22"/>
                <w:lang w:eastAsia="zh-CN"/>
              </w:rPr>
              <w:t>GNSS-RealTimeIntegrity</w:t>
            </w:r>
            <w:r>
              <w:rPr>
                <w:sz w:val="22"/>
                <w:szCs w:val="22"/>
                <w:lang w:eastAsia="zh-CN"/>
              </w:rPr>
              <w:t xml:space="preserve"> IE. This is the most basic form of integrity capability.</w:t>
            </w:r>
          </w:p>
          <w:p>
            <w:pPr>
              <w:rPr>
                <w:sz w:val="22"/>
                <w:lang w:eastAsia="zh-CN"/>
              </w:rPr>
            </w:pPr>
          </w:p>
          <w:p>
            <w:pPr>
              <w:overflowPunct/>
              <w:snapToGrid w:val="0"/>
              <w:spacing w:after="80"/>
              <w:jc w:val="both"/>
              <w:textAlignment w:val="auto"/>
              <w:rPr>
                <w:b/>
                <w:i/>
                <w:sz w:val="22"/>
                <w:szCs w:val="22"/>
                <w:u w:val="single"/>
                <w:lang w:eastAsia="zh-CN"/>
              </w:rPr>
            </w:pPr>
            <w:r>
              <w:rPr>
                <w:b/>
                <w:i/>
                <w:sz w:val="22"/>
                <w:szCs w:val="22"/>
                <w:u w:val="single"/>
                <w:lang w:eastAsia="zh-CN"/>
              </w:rPr>
              <w:t>3GPP: Is there already a solution in LPP?</w:t>
            </w:r>
          </w:p>
          <w:p>
            <w:pPr>
              <w:rPr>
                <w:sz w:val="22"/>
                <w:lang w:eastAsia="zh-CN"/>
              </w:rPr>
            </w:pPr>
            <w:r>
              <w:rPr>
                <w:sz w:val="22"/>
                <w:szCs w:val="22"/>
                <w:lang w:eastAsia="zh-CN"/>
              </w:rPr>
              <w:t xml:space="preserve">Yes, the </w:t>
            </w:r>
            <w:r>
              <w:rPr>
                <w:i/>
                <w:sz w:val="22"/>
                <w:szCs w:val="22"/>
                <w:lang w:eastAsia="zh-CN"/>
              </w:rPr>
              <w:t>navURA</w:t>
            </w:r>
            <w:r>
              <w:rPr>
                <w:sz w:val="22"/>
                <w:szCs w:val="22"/>
                <w:lang w:eastAsia="zh-CN"/>
              </w:rPr>
              <w:t xml:space="preserve"> fields and </w:t>
            </w:r>
            <w:r>
              <w:rPr>
                <w:i/>
                <w:sz w:val="22"/>
                <w:szCs w:val="22"/>
                <w:lang w:eastAsia="zh-CN"/>
              </w:rPr>
              <w:t>GNSS-SSR-URA</w:t>
            </w:r>
            <w:r>
              <w:rPr>
                <w:sz w:val="22"/>
                <w:szCs w:val="22"/>
                <w:lang w:eastAsia="zh-CN"/>
              </w:rPr>
              <w:t xml:space="preserve"> IE.</w:t>
            </w:r>
          </w:p>
        </w:tc>
      </w:tr>
    </w:tbl>
    <w:p>
      <w:pPr>
        <w:rPr>
          <w:lang w:eastAsia="zh-CN"/>
        </w:rPr>
      </w:pPr>
    </w:p>
    <w:p>
      <w:pPr>
        <w:rPr>
          <w:sz w:val="22"/>
          <w:szCs w:val="22"/>
          <w:lang w:eastAsia="zh-CN"/>
        </w:rPr>
      </w:pPr>
      <w:r>
        <w:rPr>
          <w:rFonts w:hint="eastAsia"/>
          <w:sz w:val="22"/>
          <w:szCs w:val="22"/>
          <w:lang w:eastAsia="zh-CN"/>
        </w:rPr>
        <w:t>F</w:t>
      </w:r>
      <w:r>
        <w:rPr>
          <w:sz w:val="22"/>
          <w:szCs w:val="22"/>
          <w:lang w:eastAsia="zh-CN"/>
        </w:rPr>
        <w:t>urthermore, in the TR [1] during the study item phase, we have defined integrity KPI for the key use cases of automotive, tail, and IIoT as follows:</w:t>
      </w:r>
    </w:p>
    <w:p>
      <w:pPr>
        <w:pStyle w:val="46"/>
        <w:rPr>
          <w:lang w:val="en-US"/>
          <w:rPrChange w:id="133" w:author="Xiaoyang Tian" w:date="2021-09-23T14:08:00Z">
            <w:rPr/>
          </w:rPrChange>
        </w:rPr>
      </w:pPr>
      <w:r>
        <w:rPr>
          <w:lang w:val="en-US"/>
          <w:rPrChange w:id="134" w:author="Xiaoyang Tian" w:date="2021-09-23T14:08:00Z">
            <w:rPr/>
          </w:rPrChange>
        </w:rPr>
        <w:t xml:space="preserve">Table 9.2.4: KPI examples for the Automotive, Rail and </w:t>
      </w:r>
      <w:r>
        <w:rPr>
          <w:lang w:val="en-US"/>
          <w:rPrChange w:id="135" w:author="Xiaoyang Tian" w:date="2021-09-23T14:08:00Z">
            <w:rPr/>
          </w:rPrChange>
        </w:rPr>
        <w:t>IIoT</w:t>
      </w:r>
      <w:r>
        <w:rPr>
          <w:lang w:val="en-US"/>
          <w:rPrChange w:id="136" w:author="Xiaoyang Tian" w:date="2021-09-23T14:08:00Z">
            <w:rPr/>
          </w:rPrChange>
        </w:rPr>
        <w:t xml:space="preserve"> use cases [34][35][36][37].</w:t>
      </w:r>
    </w:p>
    <w:p>
      <w:pPr>
        <w:pStyle w:val="46"/>
        <w:rPr>
          <w:lang w:val="en-US"/>
          <w:rPrChange w:id="137" w:author="Xiaoyang Tian" w:date="2021-09-23T14:08:00Z">
            <w:rPr/>
          </w:rPrChange>
        </w:rPr>
      </w:pPr>
      <w:r>
        <w:rPr>
          <w:lang w:val="en-US"/>
          <w:rPrChange w:id="138" w:author="Xiaoyang Tian" w:date="2021-09-23T14:08:00Z">
            <w:rPr/>
          </w:rPrChange>
        </w:rPr>
        <w:t>NOTE: KPIs are defined by the service provider implementation.</w:t>
      </w:r>
    </w:p>
    <w:tbl>
      <w:tblPr>
        <w:tblStyle w:val="18"/>
        <w:tblW w:w="949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56"/>
        <w:gridCol w:w="1826"/>
        <w:gridCol w:w="1737"/>
        <w:gridCol w:w="1271"/>
        <w:gridCol w:w="1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5"/>
            <w:shd w:val="clear" w:color="auto" w:fill="D8D8D8" w:themeFill="background1" w:themeFillShade="D9"/>
            <w:vAlign w:val="center"/>
          </w:tcPr>
          <w:p>
            <w:pPr>
              <w:spacing w:after="0"/>
              <w:jc w:val="center"/>
              <w:rPr>
                <w:rFonts w:ascii="Arial" w:hAnsi="Arial" w:cs="Arial"/>
                <w:b/>
                <w:bCs/>
                <w:sz w:val="18"/>
                <w:szCs w:val="18"/>
              </w:rPr>
            </w:pPr>
            <w:r>
              <w:rPr>
                <w:rFonts w:ascii="Arial" w:hAnsi="Arial" w:cs="Arial"/>
                <w:b/>
                <w:bCs/>
                <w:sz w:val="18"/>
                <w:szCs w:val="18"/>
              </w:rPr>
              <w:t>AUTOMOTIVE EXAMPLES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256" w:type="dxa"/>
            <w:shd w:val="clear" w:color="auto" w:fill="D8D8D8" w:themeFill="background1" w:themeFillShade="D9"/>
            <w:vAlign w:val="center"/>
          </w:tcPr>
          <w:p>
            <w:pPr>
              <w:spacing w:after="0"/>
              <w:jc w:val="center"/>
              <w:rPr>
                <w:rFonts w:ascii="Arial" w:hAnsi="Arial" w:cs="Arial"/>
                <w:b/>
                <w:bCs/>
                <w:sz w:val="18"/>
                <w:szCs w:val="18"/>
              </w:rPr>
            </w:pPr>
            <w:r>
              <w:rPr>
                <w:rFonts w:ascii="Arial" w:hAnsi="Arial" w:cs="Arial"/>
                <w:b/>
                <w:bCs/>
                <w:sz w:val="18"/>
                <w:szCs w:val="18"/>
              </w:rPr>
              <w:t>APPLICATION CATEGORIES</w:t>
            </w:r>
          </w:p>
        </w:tc>
        <w:tc>
          <w:tcPr>
            <w:tcW w:w="1826" w:type="dxa"/>
            <w:shd w:val="clear" w:color="auto" w:fill="D8D8D8" w:themeFill="background1" w:themeFillShade="D9"/>
            <w:vAlign w:val="center"/>
          </w:tcPr>
          <w:p>
            <w:pPr>
              <w:spacing w:after="0"/>
              <w:jc w:val="center"/>
              <w:rPr>
                <w:rFonts w:ascii="Arial" w:hAnsi="Arial" w:cs="Arial"/>
                <w:b/>
                <w:bCs/>
                <w:sz w:val="18"/>
                <w:szCs w:val="18"/>
              </w:rPr>
            </w:pPr>
            <w:r>
              <w:rPr>
                <w:rFonts w:ascii="Arial" w:hAnsi="Arial" w:cs="Arial"/>
                <w:b/>
                <w:bCs/>
                <w:sz w:val="18"/>
                <w:szCs w:val="18"/>
              </w:rPr>
              <w:t>TIR</w:t>
            </w:r>
          </w:p>
        </w:tc>
        <w:tc>
          <w:tcPr>
            <w:tcW w:w="1737" w:type="dxa"/>
            <w:shd w:val="clear" w:color="auto" w:fill="D8D8D8" w:themeFill="background1" w:themeFillShade="D9"/>
            <w:vAlign w:val="center"/>
          </w:tcPr>
          <w:p>
            <w:pPr>
              <w:spacing w:after="0"/>
              <w:jc w:val="center"/>
              <w:rPr>
                <w:rFonts w:ascii="Arial" w:hAnsi="Arial" w:cs="Arial"/>
                <w:b/>
                <w:bCs/>
                <w:sz w:val="18"/>
                <w:szCs w:val="18"/>
              </w:rPr>
            </w:pPr>
            <w:r>
              <w:rPr>
                <w:rFonts w:ascii="Arial" w:hAnsi="Arial" w:cs="Arial"/>
                <w:b/>
                <w:bCs/>
                <w:sz w:val="18"/>
                <w:szCs w:val="18"/>
              </w:rPr>
              <w:t>AL</w:t>
            </w:r>
          </w:p>
        </w:tc>
        <w:tc>
          <w:tcPr>
            <w:tcW w:w="1271" w:type="dxa"/>
            <w:shd w:val="clear" w:color="auto" w:fill="D8D8D8" w:themeFill="background1" w:themeFillShade="D9"/>
            <w:vAlign w:val="center"/>
          </w:tcPr>
          <w:p>
            <w:pPr>
              <w:spacing w:after="0"/>
              <w:jc w:val="center"/>
              <w:rPr>
                <w:rFonts w:ascii="Arial" w:hAnsi="Arial" w:cs="Arial"/>
                <w:b/>
                <w:bCs/>
                <w:sz w:val="18"/>
                <w:szCs w:val="18"/>
              </w:rPr>
            </w:pPr>
            <w:r>
              <w:rPr>
                <w:rFonts w:ascii="Arial" w:hAnsi="Arial" w:cs="Arial"/>
                <w:b/>
                <w:bCs/>
                <w:sz w:val="18"/>
                <w:szCs w:val="18"/>
              </w:rPr>
              <w:t>TTA</w:t>
            </w:r>
          </w:p>
        </w:tc>
        <w:tc>
          <w:tcPr>
            <w:tcW w:w="1403" w:type="dxa"/>
            <w:shd w:val="clear" w:color="auto" w:fill="D8D8D8" w:themeFill="background1" w:themeFillShade="D9"/>
            <w:vAlign w:val="center"/>
          </w:tcPr>
          <w:p>
            <w:pPr>
              <w:spacing w:after="0"/>
              <w:jc w:val="center"/>
              <w:rPr>
                <w:rFonts w:ascii="Arial" w:hAnsi="Arial" w:cs="Arial"/>
                <w:b/>
                <w:bCs/>
                <w:sz w:val="18"/>
                <w:szCs w:val="18"/>
              </w:rPr>
            </w:pPr>
            <w:r>
              <w:rPr>
                <w:rFonts w:ascii="Arial" w:hAnsi="Arial" w:cs="Arial"/>
                <w:b/>
                <w:bCs/>
                <w:sz w:val="18"/>
                <w:szCs w:val="18"/>
              </w:rPr>
              <w:t>Integrity Availability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tcPr>
          <w:p>
            <w:pPr>
              <w:spacing w:after="0"/>
              <w:rPr>
                <w:rFonts w:ascii="Arial" w:hAnsi="Arial" w:cs="Arial"/>
                <w:b/>
                <w:bCs/>
                <w:sz w:val="18"/>
                <w:szCs w:val="18"/>
              </w:rPr>
            </w:pPr>
            <w:r>
              <w:rPr>
                <w:rFonts w:ascii="Arial" w:hAnsi="Arial" w:cs="Arial"/>
                <w:b/>
                <w:bCs/>
                <w:sz w:val="18"/>
                <w:szCs w:val="18"/>
              </w:rPr>
              <w:t>Safety-Critical Applications</w:t>
            </w:r>
          </w:p>
          <w:p>
            <w:pPr>
              <w:pStyle w:val="3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Warnings (red light, obstacle, queue, curve speed, blind spot lane change, pedestrians etc)</w:t>
            </w:r>
          </w:p>
          <w:p>
            <w:pPr>
              <w:pStyle w:val="3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Automated Driving (lane-level or better)</w:t>
            </w:r>
          </w:p>
          <w:p>
            <w:pPr>
              <w:pStyle w:val="3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Emergency Brake Assist</w:t>
            </w:r>
          </w:p>
          <w:p>
            <w:pPr>
              <w:pStyle w:val="3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Forward Collision Avoidance</w:t>
            </w:r>
          </w:p>
        </w:tc>
        <w:tc>
          <w:tcPr>
            <w:tcW w:w="1826" w:type="dxa"/>
            <w:vAlign w:val="center"/>
          </w:tcPr>
          <w:p>
            <w:pPr>
              <w:spacing w:after="0"/>
              <w:jc w:val="center"/>
              <w:rPr>
                <w:rFonts w:ascii="Arial" w:hAnsi="Arial" w:cs="Arial"/>
                <w:sz w:val="18"/>
                <w:szCs w:val="18"/>
              </w:rPr>
            </w:pPr>
            <w:r>
              <w:rPr>
                <w:rFonts w:ascii="Arial" w:hAnsi="Arial" w:cs="Arial"/>
                <w:sz w:val="18"/>
                <w:szCs w:val="18"/>
              </w:rPr>
              <w:t xml:space="preserve">Typical range: </w:t>
            </w:r>
          </w:p>
          <w:p>
            <w:pPr>
              <w:spacing w:after="0"/>
              <w:jc w:val="center"/>
              <w:rPr>
                <w:rFonts w:ascii="Arial" w:hAnsi="Arial" w:cs="Arial"/>
                <w:sz w:val="18"/>
                <w:szCs w:val="18"/>
              </w:rPr>
            </w:pPr>
            <w:r>
              <w:rPr>
                <w:rFonts w:ascii="Arial" w:hAnsi="Arial" w:cs="Arial"/>
                <w:sz w:val="18"/>
                <w:szCs w:val="18"/>
              </w:rPr>
              <w:t>≥10</w:t>
            </w:r>
            <w:r>
              <w:rPr>
                <w:rFonts w:ascii="Arial" w:hAnsi="Arial" w:cs="Arial"/>
                <w:sz w:val="18"/>
                <w:szCs w:val="18"/>
                <w:vertAlign w:val="superscript"/>
              </w:rPr>
              <w:t>-8</w:t>
            </w:r>
            <w:r>
              <w:rPr>
                <w:rFonts w:ascii="Arial" w:hAnsi="Arial" w:cs="Arial"/>
                <w:sz w:val="18"/>
                <w:szCs w:val="18"/>
              </w:rPr>
              <w:t>/hr to ≤10</w:t>
            </w:r>
            <w:r>
              <w:rPr>
                <w:rFonts w:ascii="Arial" w:hAnsi="Arial" w:cs="Arial"/>
                <w:sz w:val="18"/>
                <w:szCs w:val="18"/>
                <w:vertAlign w:val="superscript"/>
              </w:rPr>
              <w:t>-6</w:t>
            </w:r>
            <w:r>
              <w:rPr>
                <w:rFonts w:ascii="Arial" w:hAnsi="Arial" w:cs="Arial"/>
                <w:sz w:val="18"/>
                <w:szCs w:val="18"/>
              </w:rPr>
              <w:t>/hr</w:t>
            </w:r>
          </w:p>
        </w:tc>
        <w:tc>
          <w:tcPr>
            <w:tcW w:w="1737" w:type="dxa"/>
            <w:vAlign w:val="center"/>
          </w:tcPr>
          <w:p>
            <w:pPr>
              <w:spacing w:after="0"/>
              <w:jc w:val="center"/>
              <w:rPr>
                <w:rFonts w:ascii="Arial" w:hAnsi="Arial" w:cs="Arial"/>
                <w:sz w:val="18"/>
                <w:szCs w:val="18"/>
              </w:rPr>
            </w:pPr>
            <w:r>
              <w:rPr>
                <w:rFonts w:ascii="Arial" w:hAnsi="Arial" w:cs="Arial"/>
                <w:sz w:val="18"/>
                <w:szCs w:val="18"/>
              </w:rPr>
              <w:t>Typical range: ≥1.5m to &lt;5m</w:t>
            </w:r>
          </w:p>
        </w:tc>
        <w:tc>
          <w:tcPr>
            <w:tcW w:w="1271" w:type="dxa"/>
            <w:vMerge w:val="restart"/>
            <w:vAlign w:val="center"/>
          </w:tcPr>
          <w:p>
            <w:pPr>
              <w:spacing w:after="0"/>
              <w:jc w:val="center"/>
              <w:rPr>
                <w:rFonts w:ascii="Arial" w:hAnsi="Arial" w:cs="Arial"/>
                <w:sz w:val="18"/>
                <w:szCs w:val="18"/>
              </w:rPr>
            </w:pPr>
            <w:r>
              <w:rPr>
                <w:rFonts w:ascii="Arial" w:hAnsi="Arial" w:cs="Arial"/>
                <w:sz w:val="18"/>
                <w:szCs w:val="18"/>
              </w:rPr>
              <w:t>Typically ranges from 100s of milliseconds to &lt;10 seconds</w:t>
            </w:r>
          </w:p>
        </w:tc>
        <w:tc>
          <w:tcPr>
            <w:tcW w:w="1403" w:type="dxa"/>
            <w:vAlign w:val="center"/>
          </w:tcPr>
          <w:p>
            <w:pPr>
              <w:spacing w:after="0"/>
              <w:jc w:val="center"/>
              <w:rPr>
                <w:rFonts w:ascii="Arial" w:hAnsi="Arial" w:cs="Arial"/>
                <w:sz w:val="18"/>
                <w:szCs w:val="18"/>
              </w:rPr>
            </w:pPr>
          </w:p>
          <w:p>
            <w:pPr>
              <w:spacing w:after="0"/>
              <w:jc w:val="center"/>
              <w:rPr>
                <w:rFonts w:ascii="Arial" w:hAnsi="Arial" w:cs="Arial"/>
                <w:sz w:val="18"/>
                <w:szCs w:val="18"/>
              </w:rPr>
            </w:pPr>
            <w:r>
              <w:rPr>
                <w:rFonts w:ascii="Arial" w:hAnsi="Arial" w:cs="Arial"/>
                <w:sz w:val="18"/>
                <w:szCs w:val="18"/>
              </w:rPr>
              <w:t>Typically ranges from 95% to 99.9% or greater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vAlign w:val="center"/>
          </w:tcPr>
          <w:p>
            <w:pPr>
              <w:spacing w:after="0"/>
              <w:rPr>
                <w:rFonts w:ascii="Arial" w:hAnsi="Arial" w:cs="Arial"/>
                <w:b/>
                <w:bCs/>
                <w:sz w:val="18"/>
                <w:szCs w:val="18"/>
              </w:rPr>
            </w:pPr>
            <w:r>
              <w:rPr>
                <w:rFonts w:ascii="Arial" w:hAnsi="Arial" w:cs="Arial"/>
                <w:b/>
                <w:bCs/>
                <w:sz w:val="18"/>
                <w:szCs w:val="18"/>
              </w:rPr>
              <w:t>Payment Critical Applications</w:t>
            </w:r>
          </w:p>
          <w:p>
            <w:pPr>
              <w:pStyle w:val="3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Road User Charging (RUC)</w:t>
            </w:r>
          </w:p>
          <w:p>
            <w:pPr>
              <w:pStyle w:val="39"/>
              <w:spacing w:after="0"/>
              <w:rPr>
                <w:rFonts w:ascii="Arial" w:hAnsi="Arial" w:cs="Arial"/>
                <w:b/>
                <w:bCs/>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Pay Per Use Insurance</w:t>
            </w:r>
          </w:p>
          <w:p>
            <w:pPr>
              <w:pStyle w:val="39"/>
              <w:spacing w:after="0"/>
              <w:rPr>
                <w:rFonts w:ascii="Arial" w:hAnsi="Arial" w:cs="Arial"/>
                <w:b/>
                <w:bCs/>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Taxi Meter</w:t>
            </w:r>
          </w:p>
          <w:p>
            <w:pPr>
              <w:pStyle w:val="39"/>
              <w:spacing w:after="0"/>
              <w:rPr>
                <w:rFonts w:ascii="Arial" w:hAnsi="Arial" w:cs="Arial"/>
                <w:b/>
                <w:bCs/>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Parking Fee Calculation</w:t>
            </w:r>
          </w:p>
        </w:tc>
        <w:tc>
          <w:tcPr>
            <w:tcW w:w="1826" w:type="dxa"/>
            <w:vMerge w:val="restart"/>
            <w:vAlign w:val="center"/>
          </w:tcPr>
          <w:p>
            <w:pPr>
              <w:spacing w:after="0"/>
              <w:jc w:val="center"/>
              <w:rPr>
                <w:rFonts w:ascii="Arial" w:hAnsi="Arial" w:cs="Arial"/>
                <w:sz w:val="18"/>
                <w:szCs w:val="18"/>
              </w:rPr>
            </w:pPr>
            <w:r>
              <w:rPr>
                <w:rFonts w:ascii="Arial" w:hAnsi="Arial" w:cs="Arial"/>
                <w:sz w:val="18"/>
                <w:szCs w:val="18"/>
              </w:rPr>
              <w:t xml:space="preserve">Typical range: </w:t>
            </w:r>
          </w:p>
          <w:p>
            <w:pPr>
              <w:spacing w:after="0"/>
              <w:jc w:val="center"/>
              <w:rPr>
                <w:rFonts w:ascii="Arial" w:hAnsi="Arial" w:cs="Arial"/>
                <w:sz w:val="18"/>
                <w:szCs w:val="18"/>
              </w:rPr>
            </w:pPr>
            <w:r>
              <w:rPr>
                <w:rFonts w:ascii="Arial" w:hAnsi="Arial" w:cs="Arial"/>
                <w:sz w:val="18"/>
                <w:szCs w:val="18"/>
              </w:rPr>
              <w:t>≥10</w:t>
            </w:r>
            <w:r>
              <w:rPr>
                <w:rFonts w:ascii="Arial" w:hAnsi="Arial" w:cs="Arial"/>
                <w:sz w:val="18"/>
                <w:szCs w:val="18"/>
                <w:vertAlign w:val="superscript"/>
              </w:rPr>
              <w:t>-6</w:t>
            </w:r>
            <w:r>
              <w:rPr>
                <w:rFonts w:ascii="Arial" w:hAnsi="Arial" w:cs="Arial"/>
                <w:sz w:val="18"/>
                <w:szCs w:val="18"/>
              </w:rPr>
              <w:t>/hr to ≤10</w:t>
            </w:r>
            <w:r>
              <w:rPr>
                <w:rFonts w:ascii="Arial" w:hAnsi="Arial" w:cs="Arial"/>
                <w:sz w:val="18"/>
                <w:szCs w:val="18"/>
                <w:vertAlign w:val="superscript"/>
              </w:rPr>
              <w:t>-4</w:t>
            </w:r>
            <w:r>
              <w:rPr>
                <w:rFonts w:ascii="Arial" w:hAnsi="Arial" w:cs="Arial"/>
                <w:sz w:val="18"/>
                <w:szCs w:val="18"/>
              </w:rPr>
              <w:t>/hr</w:t>
            </w:r>
          </w:p>
        </w:tc>
        <w:tc>
          <w:tcPr>
            <w:tcW w:w="1737" w:type="dxa"/>
            <w:vMerge w:val="restart"/>
            <w:vAlign w:val="center"/>
          </w:tcPr>
          <w:p>
            <w:pPr>
              <w:spacing w:after="0"/>
              <w:jc w:val="center"/>
              <w:rPr>
                <w:rFonts w:ascii="Arial" w:hAnsi="Arial" w:cs="Arial"/>
                <w:sz w:val="18"/>
                <w:szCs w:val="18"/>
              </w:rPr>
            </w:pPr>
            <w:r>
              <w:rPr>
                <w:rFonts w:ascii="Arial" w:hAnsi="Arial" w:cs="Arial"/>
                <w:sz w:val="18"/>
                <w:szCs w:val="18"/>
              </w:rPr>
              <w:t>Typical range: ≥1.5m to &lt;25m</w:t>
            </w:r>
          </w:p>
        </w:tc>
        <w:tc>
          <w:tcPr>
            <w:tcW w:w="1271" w:type="dxa"/>
            <w:vMerge w:val="continue"/>
            <w:vAlign w:val="center"/>
          </w:tcPr>
          <w:p>
            <w:pPr>
              <w:spacing w:after="0"/>
              <w:jc w:val="center"/>
              <w:rPr>
                <w:rFonts w:ascii="Arial" w:hAnsi="Arial" w:cs="Arial"/>
                <w:sz w:val="18"/>
                <w:szCs w:val="18"/>
              </w:rPr>
            </w:pPr>
          </w:p>
        </w:tc>
        <w:tc>
          <w:tcPr>
            <w:tcW w:w="1403" w:type="dxa"/>
            <w:vMerge w:val="restart"/>
            <w:vAlign w:val="center"/>
          </w:tcPr>
          <w:p>
            <w:pPr>
              <w:spacing w:after="0"/>
              <w:jc w:val="center"/>
              <w:rPr>
                <w:rFonts w:ascii="Arial" w:hAnsi="Arial" w:cs="Arial"/>
                <w:sz w:val="18"/>
                <w:szCs w:val="18"/>
              </w:rPr>
            </w:pPr>
          </w:p>
          <w:p>
            <w:pPr>
              <w:spacing w:after="0"/>
              <w:jc w:val="center"/>
              <w:rPr>
                <w:rFonts w:ascii="Arial" w:hAnsi="Arial" w:cs="Arial"/>
                <w:sz w:val="18"/>
                <w:szCs w:val="18"/>
              </w:rPr>
            </w:pPr>
            <w:r>
              <w:rPr>
                <w:rFonts w:ascii="Arial" w:hAnsi="Arial" w:cs="Arial"/>
                <w:sz w:val="18"/>
                <w:szCs w:val="18"/>
              </w:rPr>
              <w:t>Typically ranges from 95% to 99.9% or greater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vAlign w:val="center"/>
          </w:tcPr>
          <w:p>
            <w:pPr>
              <w:spacing w:after="0"/>
              <w:rPr>
                <w:rFonts w:ascii="Arial" w:hAnsi="Arial" w:cs="Arial"/>
                <w:b/>
                <w:bCs/>
                <w:sz w:val="18"/>
                <w:szCs w:val="18"/>
              </w:rPr>
            </w:pPr>
            <w:r>
              <w:rPr>
                <w:rFonts w:ascii="Arial" w:hAnsi="Arial" w:cs="Arial"/>
                <w:b/>
                <w:bCs/>
                <w:sz w:val="18"/>
                <w:szCs w:val="18"/>
              </w:rPr>
              <w:t xml:space="preserve">Smart Mobility </w:t>
            </w:r>
          </w:p>
          <w:p>
            <w:pPr>
              <w:pStyle w:val="3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Freight and Fleet Management</w:t>
            </w:r>
          </w:p>
          <w:p>
            <w:pPr>
              <w:pStyle w:val="3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Cargo/Asset Management</w:t>
            </w:r>
          </w:p>
          <w:p>
            <w:pPr>
              <w:pStyle w:val="3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Vehicle Access/Clearance</w:t>
            </w:r>
          </w:p>
          <w:p>
            <w:pPr>
              <w:pStyle w:val="3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Emergency Vehicle Priority</w:t>
            </w:r>
          </w:p>
          <w:p>
            <w:pPr>
              <w:pStyle w:val="3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Speed Limit Information</w:t>
            </w:r>
          </w:p>
          <w:p>
            <w:pPr>
              <w:pStyle w:val="3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In-Vehicle Signage</w:t>
            </w:r>
          </w:p>
          <w:p>
            <w:pPr>
              <w:pStyle w:val="3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Reduce Speed Warning</w:t>
            </w:r>
          </w:p>
          <w:p>
            <w:pPr>
              <w:pStyle w:val="39"/>
              <w:spacing w:after="0"/>
              <w:rPr>
                <w:rFonts w:ascii="Arial" w:hAnsi="Arial" w:cs="Arial"/>
                <w:b/>
                <w:bCs/>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Dynamic Ride Sharing</w:t>
            </w:r>
          </w:p>
        </w:tc>
        <w:tc>
          <w:tcPr>
            <w:tcW w:w="1826" w:type="dxa"/>
            <w:vMerge w:val="continue"/>
            <w:vAlign w:val="center"/>
          </w:tcPr>
          <w:p>
            <w:pPr>
              <w:spacing w:after="0"/>
              <w:jc w:val="center"/>
              <w:rPr>
                <w:rFonts w:ascii="Arial" w:hAnsi="Arial" w:cs="Arial"/>
                <w:sz w:val="18"/>
                <w:szCs w:val="18"/>
              </w:rPr>
            </w:pPr>
          </w:p>
        </w:tc>
        <w:tc>
          <w:tcPr>
            <w:tcW w:w="1737" w:type="dxa"/>
            <w:vMerge w:val="continue"/>
            <w:vAlign w:val="center"/>
          </w:tcPr>
          <w:p>
            <w:pPr>
              <w:spacing w:after="0"/>
              <w:jc w:val="center"/>
              <w:rPr>
                <w:rFonts w:ascii="Arial" w:hAnsi="Arial" w:cs="Arial"/>
                <w:sz w:val="18"/>
                <w:szCs w:val="18"/>
              </w:rPr>
            </w:pPr>
          </w:p>
        </w:tc>
        <w:tc>
          <w:tcPr>
            <w:tcW w:w="1271" w:type="dxa"/>
            <w:vMerge w:val="continue"/>
            <w:vAlign w:val="center"/>
          </w:tcPr>
          <w:p>
            <w:pPr>
              <w:spacing w:after="0"/>
              <w:jc w:val="center"/>
              <w:rPr>
                <w:rFonts w:ascii="Arial" w:hAnsi="Arial" w:cs="Arial"/>
                <w:sz w:val="18"/>
                <w:szCs w:val="18"/>
              </w:rPr>
            </w:pPr>
          </w:p>
        </w:tc>
        <w:tc>
          <w:tcPr>
            <w:tcW w:w="1403" w:type="dxa"/>
            <w:vMerge w:val="continue"/>
            <w:vAlign w:val="center"/>
          </w:tcPr>
          <w:p>
            <w:pPr>
              <w:spacing w:after="0"/>
              <w:jc w:val="center"/>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5"/>
            <w:shd w:val="clear" w:color="auto" w:fill="D8D8D8" w:themeFill="background1" w:themeFillShade="D9"/>
            <w:vAlign w:val="center"/>
          </w:tcPr>
          <w:p>
            <w:pPr>
              <w:spacing w:after="0"/>
              <w:jc w:val="center"/>
              <w:rPr>
                <w:rFonts w:ascii="Arial" w:hAnsi="Arial" w:cs="Arial"/>
                <w:sz w:val="18"/>
                <w:szCs w:val="18"/>
              </w:rPr>
            </w:pPr>
            <w:r>
              <w:rPr>
                <w:rFonts w:ascii="Arial" w:hAnsi="Arial" w:cs="Arial"/>
                <w:b/>
                <w:bCs/>
                <w:sz w:val="18"/>
                <w:szCs w:val="18"/>
              </w:rPr>
              <w:t>RAIL EXAMPLES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256" w:type="dxa"/>
            <w:shd w:val="clear" w:color="auto" w:fill="D8D8D8" w:themeFill="background1" w:themeFillShade="D9"/>
            <w:vAlign w:val="center"/>
          </w:tcPr>
          <w:p>
            <w:pPr>
              <w:spacing w:after="0"/>
              <w:rPr>
                <w:rFonts w:ascii="Arial" w:hAnsi="Arial" w:cs="Arial"/>
                <w:sz w:val="18"/>
                <w:szCs w:val="18"/>
              </w:rPr>
            </w:pPr>
            <w:r>
              <w:rPr>
                <w:rFonts w:ascii="Arial" w:hAnsi="Arial" w:cs="Arial"/>
                <w:b/>
                <w:bCs/>
                <w:sz w:val="18"/>
                <w:szCs w:val="18"/>
              </w:rPr>
              <w:t>APPLICATION CATEGORIES</w:t>
            </w:r>
          </w:p>
        </w:tc>
        <w:tc>
          <w:tcPr>
            <w:tcW w:w="1826" w:type="dxa"/>
            <w:shd w:val="clear" w:color="auto" w:fill="D8D8D8" w:themeFill="background1" w:themeFillShade="D9"/>
            <w:vAlign w:val="center"/>
          </w:tcPr>
          <w:p>
            <w:pPr>
              <w:spacing w:after="0"/>
              <w:jc w:val="center"/>
              <w:rPr>
                <w:rFonts w:ascii="Arial" w:hAnsi="Arial" w:cs="Arial"/>
                <w:sz w:val="18"/>
                <w:szCs w:val="18"/>
              </w:rPr>
            </w:pPr>
            <w:r>
              <w:rPr>
                <w:rFonts w:ascii="Arial" w:hAnsi="Arial" w:cs="Arial"/>
                <w:b/>
                <w:bCs/>
                <w:sz w:val="18"/>
                <w:szCs w:val="18"/>
              </w:rPr>
              <w:t>TIR</w:t>
            </w:r>
          </w:p>
        </w:tc>
        <w:tc>
          <w:tcPr>
            <w:tcW w:w="1737" w:type="dxa"/>
            <w:shd w:val="clear" w:color="auto" w:fill="D8D8D8" w:themeFill="background1" w:themeFillShade="D9"/>
            <w:vAlign w:val="center"/>
          </w:tcPr>
          <w:p>
            <w:pPr>
              <w:spacing w:after="0"/>
              <w:jc w:val="center"/>
              <w:rPr>
                <w:rFonts w:ascii="Arial" w:hAnsi="Arial" w:cs="Arial"/>
                <w:sz w:val="18"/>
                <w:szCs w:val="18"/>
              </w:rPr>
            </w:pPr>
            <w:r>
              <w:rPr>
                <w:rFonts w:ascii="Arial" w:hAnsi="Arial" w:cs="Arial"/>
                <w:b/>
                <w:bCs/>
                <w:sz w:val="18"/>
                <w:szCs w:val="18"/>
              </w:rPr>
              <w:t>AL</w:t>
            </w:r>
          </w:p>
        </w:tc>
        <w:tc>
          <w:tcPr>
            <w:tcW w:w="1271" w:type="dxa"/>
            <w:shd w:val="clear" w:color="auto" w:fill="D8D8D8" w:themeFill="background1" w:themeFillShade="D9"/>
            <w:vAlign w:val="center"/>
          </w:tcPr>
          <w:p>
            <w:pPr>
              <w:spacing w:after="0"/>
              <w:jc w:val="center"/>
              <w:rPr>
                <w:rFonts w:ascii="Arial" w:hAnsi="Arial" w:cs="Arial"/>
                <w:sz w:val="18"/>
                <w:szCs w:val="18"/>
              </w:rPr>
            </w:pPr>
            <w:r>
              <w:rPr>
                <w:rFonts w:ascii="Arial" w:hAnsi="Arial" w:cs="Arial"/>
                <w:b/>
                <w:bCs/>
                <w:sz w:val="18"/>
                <w:szCs w:val="18"/>
              </w:rPr>
              <w:t>TTA</w:t>
            </w:r>
          </w:p>
        </w:tc>
        <w:tc>
          <w:tcPr>
            <w:tcW w:w="1403" w:type="dxa"/>
            <w:shd w:val="clear" w:color="auto" w:fill="D8D8D8" w:themeFill="background1" w:themeFillShade="D9"/>
            <w:vAlign w:val="center"/>
          </w:tcPr>
          <w:p>
            <w:pPr>
              <w:spacing w:after="0"/>
              <w:jc w:val="center"/>
              <w:rPr>
                <w:rFonts w:ascii="Arial" w:hAnsi="Arial" w:cs="Arial"/>
                <w:b/>
                <w:bCs/>
                <w:sz w:val="18"/>
                <w:szCs w:val="18"/>
              </w:rPr>
            </w:pPr>
            <w:r>
              <w:rPr>
                <w:rFonts w:ascii="Arial" w:hAnsi="Arial" w:cs="Arial"/>
                <w:b/>
                <w:bCs/>
                <w:sz w:val="18"/>
                <w:szCs w:val="18"/>
              </w:rPr>
              <w:t>Integrity Availability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tcPr>
          <w:p>
            <w:pPr>
              <w:spacing w:after="0"/>
              <w:rPr>
                <w:rFonts w:ascii="Arial" w:hAnsi="Arial" w:cs="Arial"/>
                <w:b/>
                <w:bCs/>
                <w:sz w:val="18"/>
                <w:szCs w:val="18"/>
              </w:rPr>
            </w:pPr>
            <w:r>
              <w:rPr>
                <w:rFonts w:ascii="Arial" w:hAnsi="Arial" w:cs="Arial"/>
                <w:b/>
                <w:bCs/>
                <w:sz w:val="18"/>
                <w:szCs w:val="18"/>
              </w:rPr>
              <w:t xml:space="preserve">Safety-Critical Applications </w:t>
            </w:r>
          </w:p>
          <w:p>
            <w:pPr>
              <w:pStyle w:val="3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Absolute Positioning</w:t>
            </w:r>
          </w:p>
          <w:p>
            <w:pPr>
              <w:pStyle w:val="3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Train Awakening</w:t>
            </w:r>
          </w:p>
          <w:p>
            <w:pPr>
              <w:pStyle w:val="3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Cold Movement Detector</w:t>
            </w:r>
          </w:p>
          <w:p>
            <w:pPr>
              <w:pStyle w:val="3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Track Identification</w:t>
            </w:r>
          </w:p>
          <w:p>
            <w:pPr>
              <w:pStyle w:val="3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Level Crossing Protection</w:t>
            </w:r>
          </w:p>
          <w:p>
            <w:pPr>
              <w:pStyle w:val="3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Train Integrity and Train Length Monitoring</w:t>
            </w:r>
          </w:p>
        </w:tc>
        <w:tc>
          <w:tcPr>
            <w:tcW w:w="1826" w:type="dxa"/>
            <w:vAlign w:val="center"/>
          </w:tcPr>
          <w:p>
            <w:pPr>
              <w:spacing w:after="0"/>
              <w:jc w:val="center"/>
              <w:rPr>
                <w:rFonts w:ascii="Arial" w:hAnsi="Arial" w:cs="Arial"/>
                <w:sz w:val="18"/>
                <w:szCs w:val="18"/>
              </w:rPr>
            </w:pPr>
            <w:r>
              <w:rPr>
                <w:rFonts w:ascii="Arial" w:hAnsi="Arial" w:cs="Arial"/>
                <w:sz w:val="18"/>
                <w:szCs w:val="18"/>
              </w:rPr>
              <w:t xml:space="preserve">Typical range: </w:t>
            </w:r>
          </w:p>
          <w:p>
            <w:pPr>
              <w:spacing w:after="0"/>
              <w:jc w:val="center"/>
              <w:rPr>
                <w:rFonts w:ascii="Arial" w:hAnsi="Arial" w:cs="Arial"/>
                <w:sz w:val="18"/>
                <w:szCs w:val="18"/>
              </w:rPr>
            </w:pPr>
            <w:r>
              <w:rPr>
                <w:rFonts w:ascii="Arial" w:hAnsi="Arial" w:cs="Arial"/>
                <w:sz w:val="18"/>
                <w:szCs w:val="18"/>
              </w:rPr>
              <w:t>≥10</w:t>
            </w:r>
            <w:r>
              <w:rPr>
                <w:rFonts w:ascii="Arial" w:hAnsi="Arial" w:cs="Arial"/>
                <w:sz w:val="18"/>
                <w:szCs w:val="18"/>
                <w:vertAlign w:val="superscript"/>
              </w:rPr>
              <w:t>-9</w:t>
            </w:r>
            <w:r>
              <w:rPr>
                <w:rFonts w:ascii="Arial" w:hAnsi="Arial" w:cs="Arial"/>
                <w:sz w:val="18"/>
                <w:szCs w:val="18"/>
              </w:rPr>
              <w:t>/hr to ≤10</w:t>
            </w:r>
            <w:r>
              <w:rPr>
                <w:rFonts w:ascii="Arial" w:hAnsi="Arial" w:cs="Arial"/>
                <w:sz w:val="18"/>
                <w:szCs w:val="18"/>
                <w:vertAlign w:val="superscript"/>
              </w:rPr>
              <w:t>-8</w:t>
            </w:r>
            <w:r>
              <w:rPr>
                <w:rFonts w:ascii="Arial" w:hAnsi="Arial" w:cs="Arial"/>
                <w:sz w:val="18"/>
                <w:szCs w:val="18"/>
              </w:rPr>
              <w:t>/hr</w:t>
            </w:r>
          </w:p>
        </w:tc>
        <w:tc>
          <w:tcPr>
            <w:tcW w:w="1737" w:type="dxa"/>
            <w:vAlign w:val="center"/>
          </w:tcPr>
          <w:p>
            <w:pPr>
              <w:spacing w:after="0"/>
              <w:jc w:val="center"/>
              <w:rPr>
                <w:rFonts w:ascii="Arial" w:hAnsi="Arial" w:cs="Arial"/>
                <w:sz w:val="18"/>
                <w:szCs w:val="18"/>
              </w:rPr>
            </w:pPr>
            <w:r>
              <w:rPr>
                <w:rFonts w:ascii="Arial" w:hAnsi="Arial" w:cs="Arial"/>
                <w:sz w:val="18"/>
                <w:szCs w:val="18"/>
              </w:rPr>
              <w:t>Typical range: ≥2.5m to &lt;25m</w:t>
            </w:r>
          </w:p>
        </w:tc>
        <w:tc>
          <w:tcPr>
            <w:tcW w:w="1271" w:type="dxa"/>
            <w:vAlign w:val="center"/>
          </w:tcPr>
          <w:p>
            <w:pPr>
              <w:spacing w:after="0"/>
              <w:jc w:val="center"/>
              <w:rPr>
                <w:rFonts w:ascii="Arial" w:hAnsi="Arial" w:cs="Arial"/>
                <w:sz w:val="18"/>
                <w:szCs w:val="18"/>
              </w:rPr>
            </w:pPr>
            <w:r>
              <w:rPr>
                <w:rFonts w:ascii="Arial" w:hAnsi="Arial" w:cs="Arial"/>
                <w:sz w:val="18"/>
                <w:szCs w:val="18"/>
              </w:rPr>
              <w:t xml:space="preserve">Typically </w:t>
            </w:r>
          </w:p>
          <w:p>
            <w:pPr>
              <w:spacing w:after="0"/>
              <w:jc w:val="center"/>
              <w:rPr>
                <w:rFonts w:ascii="Arial" w:hAnsi="Arial" w:cs="Arial"/>
                <w:sz w:val="18"/>
                <w:szCs w:val="18"/>
              </w:rPr>
            </w:pPr>
            <w:r>
              <w:rPr>
                <w:rFonts w:ascii="Arial" w:hAnsi="Arial" w:cs="Arial"/>
                <w:sz w:val="18"/>
                <w:szCs w:val="18"/>
              </w:rPr>
              <w:t>&lt;7s</w:t>
            </w:r>
          </w:p>
        </w:tc>
        <w:tc>
          <w:tcPr>
            <w:tcW w:w="1403" w:type="dxa"/>
            <w:vAlign w:val="center"/>
          </w:tcPr>
          <w:p>
            <w:pPr>
              <w:spacing w:after="0"/>
              <w:jc w:val="center"/>
              <w:rPr>
                <w:rFonts w:ascii="Arial" w:hAnsi="Arial" w:cs="Arial"/>
                <w:sz w:val="18"/>
                <w:szCs w:val="18"/>
              </w:rPr>
            </w:pPr>
          </w:p>
          <w:p>
            <w:pPr>
              <w:spacing w:after="0"/>
              <w:jc w:val="center"/>
              <w:rPr>
                <w:rFonts w:ascii="Arial" w:hAnsi="Arial" w:cs="Arial"/>
                <w:sz w:val="18"/>
                <w:szCs w:val="18"/>
              </w:rPr>
            </w:pPr>
            <w:r>
              <w:rPr>
                <w:rFonts w:ascii="Arial" w:hAnsi="Arial" w:cs="Arial"/>
                <w:sz w:val="18"/>
                <w:szCs w:val="18"/>
              </w:rPr>
              <w:t>Typically ranges from 95% to 99.9% or greater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tcPr>
          <w:p>
            <w:pPr>
              <w:spacing w:after="0"/>
              <w:rPr>
                <w:rFonts w:ascii="Arial" w:hAnsi="Arial" w:cs="Arial"/>
                <w:b/>
                <w:bCs/>
                <w:sz w:val="18"/>
                <w:szCs w:val="18"/>
              </w:rPr>
            </w:pPr>
            <w:r>
              <w:rPr>
                <w:rFonts w:ascii="Arial" w:hAnsi="Arial" w:cs="Arial"/>
                <w:b/>
                <w:bCs/>
                <w:sz w:val="18"/>
                <w:szCs w:val="18"/>
              </w:rPr>
              <w:t xml:space="preserve">Liability-Critical Applications </w:t>
            </w:r>
          </w:p>
          <w:p>
            <w:pPr>
              <w:pStyle w:val="3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Trackside Personal Protection</w:t>
            </w:r>
          </w:p>
          <w:p>
            <w:pPr>
              <w:pStyle w:val="39"/>
              <w:spacing w:after="0"/>
              <w:rPr>
                <w:rFonts w:ascii="Arial" w:hAnsi="Arial" w:cs="Arial"/>
                <w:b/>
                <w:bCs/>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Management of Emergencies</w:t>
            </w:r>
          </w:p>
          <w:p>
            <w:pPr>
              <w:pStyle w:val="39"/>
              <w:spacing w:after="0"/>
              <w:rPr>
                <w:rFonts w:ascii="Arial" w:hAnsi="Arial" w:cs="Arial"/>
                <w:b/>
                <w:bCs/>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Train Warning Systems</w:t>
            </w:r>
          </w:p>
          <w:p>
            <w:pPr>
              <w:pStyle w:val="39"/>
              <w:spacing w:after="0"/>
              <w:rPr>
                <w:rFonts w:ascii="Arial" w:hAnsi="Arial" w:cs="Arial"/>
                <w:b/>
                <w:bCs/>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Infrastructure Charging</w:t>
            </w:r>
          </w:p>
          <w:p>
            <w:pPr>
              <w:pStyle w:val="39"/>
              <w:spacing w:after="0"/>
              <w:rPr>
                <w:rFonts w:ascii="Arial" w:hAnsi="Arial" w:cs="Arial"/>
                <w:b/>
                <w:bCs/>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Hazardous Cargo Monitoring</w:t>
            </w:r>
          </w:p>
          <w:p>
            <w:pPr>
              <w:pStyle w:val="39"/>
              <w:spacing w:after="0"/>
              <w:rPr>
                <w:rFonts w:ascii="Arial" w:hAnsi="Arial" w:cs="Arial"/>
                <w:b/>
                <w:bCs/>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On-Board Train Monitoring and Recording Unit</w:t>
            </w:r>
          </w:p>
          <w:p>
            <w:pPr>
              <w:pStyle w:val="39"/>
              <w:spacing w:after="0"/>
              <w:rPr>
                <w:rFonts w:ascii="Arial" w:hAnsi="Arial" w:cs="Arial"/>
                <w:b/>
                <w:bCs/>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Traffic Management Systems</w:t>
            </w:r>
          </w:p>
        </w:tc>
        <w:tc>
          <w:tcPr>
            <w:tcW w:w="1826" w:type="dxa"/>
            <w:vAlign w:val="center"/>
          </w:tcPr>
          <w:p>
            <w:pPr>
              <w:spacing w:after="0"/>
              <w:jc w:val="center"/>
              <w:rPr>
                <w:rFonts w:ascii="Arial" w:hAnsi="Arial" w:cs="Arial"/>
                <w:sz w:val="18"/>
                <w:szCs w:val="18"/>
              </w:rPr>
            </w:pPr>
            <w:r>
              <w:rPr>
                <w:rFonts w:ascii="Arial" w:hAnsi="Arial" w:cs="Arial"/>
                <w:sz w:val="18"/>
                <w:szCs w:val="18"/>
              </w:rPr>
              <w:t>TBD</w:t>
            </w:r>
          </w:p>
        </w:tc>
        <w:tc>
          <w:tcPr>
            <w:tcW w:w="1737" w:type="dxa"/>
            <w:vAlign w:val="center"/>
          </w:tcPr>
          <w:p>
            <w:pPr>
              <w:spacing w:after="0"/>
              <w:jc w:val="center"/>
              <w:rPr>
                <w:rFonts w:ascii="Arial" w:hAnsi="Arial" w:cs="Arial"/>
                <w:sz w:val="18"/>
                <w:szCs w:val="18"/>
              </w:rPr>
            </w:pPr>
            <w:r>
              <w:rPr>
                <w:rFonts w:ascii="Arial" w:hAnsi="Arial" w:cs="Arial"/>
                <w:sz w:val="18"/>
                <w:szCs w:val="18"/>
              </w:rPr>
              <w:t>Typical range: ≥25m to &lt;62.5m</w:t>
            </w:r>
          </w:p>
        </w:tc>
        <w:tc>
          <w:tcPr>
            <w:tcW w:w="1271" w:type="dxa"/>
            <w:vAlign w:val="center"/>
          </w:tcPr>
          <w:p>
            <w:pPr>
              <w:spacing w:after="0"/>
              <w:jc w:val="center"/>
              <w:rPr>
                <w:rFonts w:ascii="Arial" w:hAnsi="Arial" w:cs="Arial"/>
                <w:sz w:val="18"/>
                <w:szCs w:val="18"/>
              </w:rPr>
            </w:pPr>
            <w:r>
              <w:rPr>
                <w:rFonts w:ascii="Arial" w:hAnsi="Arial" w:cs="Arial"/>
                <w:sz w:val="18"/>
                <w:szCs w:val="18"/>
              </w:rPr>
              <w:t>Typically ranges from seconds to &lt;30s</w:t>
            </w:r>
          </w:p>
        </w:tc>
        <w:tc>
          <w:tcPr>
            <w:tcW w:w="1403" w:type="dxa"/>
            <w:vAlign w:val="center"/>
          </w:tcPr>
          <w:p>
            <w:pPr>
              <w:spacing w:after="0"/>
              <w:jc w:val="center"/>
              <w:rPr>
                <w:rFonts w:ascii="Arial" w:hAnsi="Arial" w:cs="Arial"/>
                <w:sz w:val="18"/>
                <w:szCs w:val="18"/>
              </w:rPr>
            </w:pPr>
          </w:p>
          <w:p>
            <w:pPr>
              <w:spacing w:after="0"/>
              <w:jc w:val="center"/>
              <w:rPr>
                <w:rFonts w:ascii="Arial" w:hAnsi="Arial" w:cs="Arial"/>
                <w:sz w:val="18"/>
                <w:szCs w:val="18"/>
              </w:rPr>
            </w:pPr>
            <w:r>
              <w:rPr>
                <w:rFonts w:ascii="Arial" w:hAnsi="Arial" w:cs="Arial"/>
                <w:sz w:val="18"/>
                <w:szCs w:val="18"/>
              </w:rPr>
              <w:t>Typically ranges from 95% to 99.9% or greater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493" w:type="dxa"/>
            <w:gridSpan w:val="5"/>
            <w:shd w:val="clear" w:color="auto" w:fill="D8D8D8" w:themeFill="background1" w:themeFillShade="D9"/>
            <w:vAlign w:val="center"/>
          </w:tcPr>
          <w:p>
            <w:pPr>
              <w:spacing w:after="0"/>
              <w:jc w:val="center"/>
              <w:rPr>
                <w:rFonts w:ascii="Arial" w:hAnsi="Arial" w:cs="Arial"/>
                <w:sz w:val="18"/>
                <w:szCs w:val="18"/>
              </w:rPr>
            </w:pPr>
            <w:r>
              <w:rPr>
                <w:rFonts w:ascii="Arial" w:hAnsi="Arial" w:cs="Arial"/>
                <w:b/>
                <w:bCs/>
                <w:sz w:val="18"/>
                <w:szCs w:val="18"/>
              </w:rPr>
              <w:t>IIOT EXAMPLES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256" w:type="dxa"/>
            <w:shd w:val="clear" w:color="auto" w:fill="D8D8D8" w:themeFill="background1" w:themeFillShade="D9"/>
            <w:vAlign w:val="center"/>
          </w:tcPr>
          <w:p>
            <w:pPr>
              <w:spacing w:after="0"/>
              <w:rPr>
                <w:rFonts w:ascii="Arial" w:hAnsi="Arial" w:cs="Arial"/>
                <w:b/>
                <w:bCs/>
                <w:sz w:val="18"/>
                <w:szCs w:val="18"/>
              </w:rPr>
            </w:pPr>
            <w:r>
              <w:rPr>
                <w:rFonts w:ascii="Arial" w:hAnsi="Arial" w:cs="Arial"/>
                <w:b/>
                <w:bCs/>
                <w:sz w:val="18"/>
                <w:szCs w:val="18"/>
              </w:rPr>
              <w:t>APPLICATION CATEGORIES</w:t>
            </w:r>
          </w:p>
        </w:tc>
        <w:tc>
          <w:tcPr>
            <w:tcW w:w="1826" w:type="dxa"/>
            <w:shd w:val="clear" w:color="auto" w:fill="D8D8D8" w:themeFill="background1" w:themeFillShade="D9"/>
            <w:vAlign w:val="center"/>
          </w:tcPr>
          <w:p>
            <w:pPr>
              <w:spacing w:after="0"/>
              <w:jc w:val="center"/>
              <w:rPr>
                <w:rFonts w:ascii="Arial" w:hAnsi="Arial" w:cs="Arial"/>
                <w:sz w:val="18"/>
                <w:szCs w:val="18"/>
              </w:rPr>
            </w:pPr>
            <w:r>
              <w:rPr>
                <w:rFonts w:ascii="Arial" w:hAnsi="Arial" w:cs="Arial"/>
                <w:b/>
                <w:bCs/>
                <w:sz w:val="18"/>
                <w:szCs w:val="18"/>
              </w:rPr>
              <w:t>TIR</w:t>
            </w:r>
          </w:p>
        </w:tc>
        <w:tc>
          <w:tcPr>
            <w:tcW w:w="1737" w:type="dxa"/>
            <w:shd w:val="clear" w:color="auto" w:fill="D8D8D8" w:themeFill="background1" w:themeFillShade="D9"/>
            <w:vAlign w:val="center"/>
          </w:tcPr>
          <w:p>
            <w:pPr>
              <w:spacing w:after="0"/>
              <w:jc w:val="center"/>
              <w:rPr>
                <w:rFonts w:ascii="Arial" w:hAnsi="Arial" w:cs="Arial"/>
                <w:sz w:val="18"/>
                <w:szCs w:val="18"/>
              </w:rPr>
            </w:pPr>
            <w:r>
              <w:rPr>
                <w:rFonts w:ascii="Arial" w:hAnsi="Arial" w:cs="Arial"/>
                <w:b/>
                <w:bCs/>
                <w:sz w:val="18"/>
                <w:szCs w:val="18"/>
              </w:rPr>
              <w:t>AL</w:t>
            </w:r>
          </w:p>
        </w:tc>
        <w:tc>
          <w:tcPr>
            <w:tcW w:w="1271" w:type="dxa"/>
            <w:shd w:val="clear" w:color="auto" w:fill="D8D8D8" w:themeFill="background1" w:themeFillShade="D9"/>
            <w:vAlign w:val="center"/>
          </w:tcPr>
          <w:p>
            <w:pPr>
              <w:spacing w:after="0"/>
              <w:jc w:val="center"/>
              <w:rPr>
                <w:rFonts w:ascii="Arial" w:hAnsi="Arial" w:cs="Arial"/>
                <w:sz w:val="18"/>
                <w:szCs w:val="18"/>
              </w:rPr>
            </w:pPr>
            <w:r>
              <w:rPr>
                <w:rFonts w:ascii="Arial" w:hAnsi="Arial" w:cs="Arial"/>
                <w:b/>
                <w:bCs/>
                <w:sz w:val="18"/>
                <w:szCs w:val="18"/>
              </w:rPr>
              <w:t>TTA</w:t>
            </w:r>
          </w:p>
        </w:tc>
        <w:tc>
          <w:tcPr>
            <w:tcW w:w="1403" w:type="dxa"/>
            <w:shd w:val="clear" w:color="auto" w:fill="D8D8D8" w:themeFill="background1" w:themeFillShade="D9"/>
            <w:vAlign w:val="center"/>
          </w:tcPr>
          <w:p>
            <w:pPr>
              <w:spacing w:after="0"/>
              <w:jc w:val="center"/>
              <w:rPr>
                <w:rFonts w:ascii="Arial" w:hAnsi="Arial" w:cs="Arial"/>
                <w:b/>
                <w:bCs/>
                <w:sz w:val="18"/>
                <w:szCs w:val="18"/>
              </w:rPr>
            </w:pPr>
            <w:r>
              <w:rPr>
                <w:rFonts w:ascii="Arial" w:hAnsi="Arial" w:cs="Arial"/>
                <w:b/>
                <w:bCs/>
                <w:sz w:val="18"/>
                <w:szCs w:val="18"/>
              </w:rPr>
              <w:t>Integrity Availability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256" w:type="dxa"/>
            <w:shd w:val="clear" w:color="auto" w:fill="auto"/>
            <w:vAlign w:val="center"/>
          </w:tcPr>
          <w:p>
            <w:pPr>
              <w:spacing w:after="0"/>
              <w:rPr>
                <w:rFonts w:ascii="Arial" w:hAnsi="Arial" w:cs="Arial"/>
                <w:b/>
                <w:bCs/>
                <w:sz w:val="18"/>
                <w:szCs w:val="18"/>
              </w:rPr>
            </w:pPr>
            <w:r>
              <w:rPr>
                <w:rFonts w:ascii="Arial" w:hAnsi="Arial" w:cs="Arial"/>
                <w:b/>
                <w:bCs/>
                <w:sz w:val="18"/>
                <w:szCs w:val="18"/>
              </w:rPr>
              <w:t xml:space="preserve">AGV Applications </w:t>
            </w:r>
          </w:p>
          <w:p>
            <w:pPr>
              <w:pStyle w:val="3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Mobile device tracking</w:t>
            </w:r>
          </w:p>
          <w:p>
            <w:pPr>
              <w:pStyle w:val="39"/>
              <w:spacing w:after="0"/>
              <w:rPr>
                <w:rFonts w:ascii="Arial" w:hAnsi="Arial" w:cs="Arial"/>
                <w:b/>
                <w:bCs/>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Asset tracking</w:t>
            </w:r>
          </w:p>
          <w:p>
            <w:pPr>
              <w:pStyle w:val="39"/>
              <w:spacing w:after="0"/>
              <w:rPr>
                <w:rFonts w:ascii="Arial" w:hAnsi="Arial" w:cs="Arial"/>
                <w:b/>
                <w:bCs/>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Process automation</w:t>
            </w:r>
          </w:p>
          <w:p>
            <w:pPr>
              <w:pStyle w:val="39"/>
              <w:spacing w:after="0"/>
              <w:rPr>
                <w:rFonts w:ascii="Arial" w:hAnsi="Arial" w:cs="Arial"/>
                <w:b/>
                <w:bCs/>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Inbound logistics</w:t>
            </w:r>
          </w:p>
        </w:tc>
        <w:tc>
          <w:tcPr>
            <w:tcW w:w="1826" w:type="dxa"/>
            <w:shd w:val="clear" w:color="auto" w:fill="auto"/>
            <w:vAlign w:val="center"/>
          </w:tcPr>
          <w:p>
            <w:pPr>
              <w:spacing w:after="0"/>
              <w:jc w:val="center"/>
              <w:rPr>
                <w:rFonts w:ascii="Arial" w:hAnsi="Arial" w:cs="Arial"/>
                <w:sz w:val="18"/>
                <w:szCs w:val="18"/>
              </w:rPr>
            </w:pPr>
            <w:r>
              <w:rPr>
                <w:rFonts w:ascii="Arial" w:hAnsi="Arial" w:cs="Arial"/>
                <w:sz w:val="18"/>
                <w:szCs w:val="18"/>
              </w:rPr>
              <w:t xml:space="preserve">Typical range: </w:t>
            </w:r>
          </w:p>
          <w:p>
            <w:pPr>
              <w:spacing w:after="0"/>
              <w:jc w:val="center"/>
              <w:rPr>
                <w:rFonts w:ascii="Arial" w:hAnsi="Arial" w:cs="Arial"/>
                <w:sz w:val="18"/>
                <w:szCs w:val="18"/>
              </w:rPr>
            </w:pPr>
            <w:r>
              <w:rPr>
                <w:rFonts w:ascii="Arial" w:hAnsi="Arial" w:cs="Arial"/>
                <w:sz w:val="18"/>
                <w:szCs w:val="18"/>
              </w:rPr>
              <w:t>≥10</w:t>
            </w:r>
            <w:r>
              <w:rPr>
                <w:rFonts w:ascii="Arial" w:hAnsi="Arial" w:cs="Arial"/>
                <w:sz w:val="18"/>
                <w:szCs w:val="18"/>
                <w:vertAlign w:val="superscript"/>
              </w:rPr>
              <w:t>-8</w:t>
            </w:r>
            <w:r>
              <w:rPr>
                <w:rFonts w:ascii="Arial" w:hAnsi="Arial" w:cs="Arial"/>
                <w:sz w:val="18"/>
                <w:szCs w:val="18"/>
              </w:rPr>
              <w:t>/hr to ≤10</w:t>
            </w:r>
            <w:r>
              <w:rPr>
                <w:rFonts w:ascii="Arial" w:hAnsi="Arial" w:cs="Arial"/>
                <w:sz w:val="18"/>
                <w:szCs w:val="18"/>
                <w:vertAlign w:val="superscript"/>
              </w:rPr>
              <w:t>-1</w:t>
            </w:r>
            <w:r>
              <w:rPr>
                <w:rFonts w:ascii="Arial" w:hAnsi="Arial" w:cs="Arial"/>
                <w:sz w:val="18"/>
                <w:szCs w:val="18"/>
              </w:rPr>
              <w:t>/hr</w:t>
            </w:r>
          </w:p>
        </w:tc>
        <w:tc>
          <w:tcPr>
            <w:tcW w:w="1737" w:type="dxa"/>
            <w:shd w:val="clear" w:color="auto" w:fill="auto"/>
            <w:vAlign w:val="center"/>
          </w:tcPr>
          <w:p>
            <w:pPr>
              <w:spacing w:after="0"/>
              <w:jc w:val="center"/>
              <w:rPr>
                <w:rFonts w:ascii="Arial" w:hAnsi="Arial" w:cs="Arial"/>
                <w:sz w:val="18"/>
                <w:szCs w:val="18"/>
              </w:rPr>
            </w:pPr>
            <w:r>
              <w:rPr>
                <w:rFonts w:ascii="Arial" w:hAnsi="Arial" w:cs="Arial"/>
                <w:sz w:val="18"/>
                <w:szCs w:val="18"/>
              </w:rPr>
              <w:t xml:space="preserve">Typical range:  </w:t>
            </w:r>
          </w:p>
          <w:p>
            <w:pPr>
              <w:spacing w:after="0"/>
              <w:jc w:val="center"/>
              <w:rPr>
                <w:rFonts w:ascii="Arial" w:hAnsi="Arial" w:cs="Arial"/>
                <w:sz w:val="18"/>
                <w:szCs w:val="18"/>
              </w:rPr>
            </w:pPr>
            <w:r>
              <w:rPr>
                <w:rFonts w:ascii="Arial" w:hAnsi="Arial" w:cs="Arial"/>
                <w:sz w:val="18"/>
                <w:szCs w:val="18"/>
              </w:rPr>
              <w:t>≥0.5m to &lt;30m (vertical/horizontal)</w:t>
            </w:r>
          </w:p>
        </w:tc>
        <w:tc>
          <w:tcPr>
            <w:tcW w:w="1271" w:type="dxa"/>
            <w:shd w:val="clear" w:color="auto" w:fill="auto"/>
            <w:vAlign w:val="center"/>
          </w:tcPr>
          <w:p>
            <w:pPr>
              <w:spacing w:after="0"/>
              <w:jc w:val="center"/>
              <w:rPr>
                <w:rFonts w:ascii="Arial" w:hAnsi="Arial" w:cs="Arial"/>
                <w:sz w:val="18"/>
                <w:szCs w:val="18"/>
              </w:rPr>
            </w:pPr>
            <w:r>
              <w:rPr>
                <w:rFonts w:ascii="Arial" w:hAnsi="Arial" w:cs="Arial"/>
                <w:sz w:val="18"/>
                <w:szCs w:val="18"/>
              </w:rPr>
              <w:t>Typically ranges from 100s of milliseconds to &lt;10 seconds</w:t>
            </w:r>
          </w:p>
        </w:tc>
        <w:tc>
          <w:tcPr>
            <w:tcW w:w="1403" w:type="dxa"/>
            <w:shd w:val="clear" w:color="auto" w:fill="auto"/>
            <w:vAlign w:val="center"/>
          </w:tcPr>
          <w:p>
            <w:pPr>
              <w:spacing w:after="0"/>
              <w:jc w:val="center"/>
              <w:rPr>
                <w:rFonts w:ascii="Arial" w:hAnsi="Arial" w:cs="Arial"/>
                <w:sz w:val="18"/>
                <w:szCs w:val="18"/>
              </w:rPr>
            </w:pPr>
            <w:r>
              <w:rPr>
                <w:rFonts w:ascii="Arial" w:hAnsi="Arial" w:cs="Arial"/>
                <w:sz w:val="18"/>
                <w:szCs w:val="18"/>
              </w:rPr>
              <w:t>Typically ranges from 95% to 99.9% or greater</w:t>
            </w:r>
          </w:p>
        </w:tc>
      </w:tr>
    </w:tbl>
    <w:p>
      <w:pPr>
        <w:rPr>
          <w:lang w:val="en-US"/>
        </w:rPr>
      </w:pPr>
    </w:p>
    <w:p>
      <w:pPr>
        <w:rPr>
          <w:sz w:val="22"/>
          <w:szCs w:val="22"/>
          <w:lang w:val="en-US" w:eastAsia="zh-CN"/>
        </w:rPr>
      </w:pPr>
      <w:r>
        <w:rPr>
          <w:rFonts w:hint="eastAsia"/>
          <w:sz w:val="22"/>
          <w:szCs w:val="22"/>
          <w:lang w:val="en-US" w:eastAsia="zh-CN"/>
        </w:rPr>
        <w:t>W</w:t>
      </w:r>
      <w:r>
        <w:rPr>
          <w:sz w:val="22"/>
          <w:szCs w:val="22"/>
          <w:lang w:val="en-US" w:eastAsia="zh-CN"/>
        </w:rPr>
        <w:t>ith the above, companies are invited to answer the following question to help to give a justification for the what we are doing for GNSS integrity and why this enhancement is needed for the use cases in R17.</w:t>
      </w:r>
    </w:p>
    <w:p>
      <w:pPr>
        <w:pStyle w:val="7"/>
        <w:rPr>
          <w:lang w:val="en-US"/>
        </w:rPr>
      </w:pPr>
      <w:r>
        <w:rPr>
          <w:rFonts w:hint="eastAsia"/>
          <w:lang w:val="en-US"/>
        </w:rPr>
        <w:t>Q</w:t>
      </w:r>
      <w:r>
        <w:rPr>
          <w:lang w:val="en-US"/>
        </w:rPr>
        <w:t>uestion1-3: Which use case do companies think that the current support of GNSS integrity in R16 LPP is already sufficient for?</w:t>
      </w:r>
    </w:p>
    <w:tbl>
      <w:tblPr>
        <w:tblStyle w:val="19"/>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3"/>
        <w:gridCol w:w="1342"/>
        <w:gridCol w:w="7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pPr>
              <w:rPr>
                <w:b/>
                <w:sz w:val="22"/>
                <w:szCs w:val="22"/>
                <w:lang w:eastAsia="zh-CN"/>
              </w:rPr>
            </w:pPr>
            <w:r>
              <w:rPr>
                <w:b/>
                <w:sz w:val="22"/>
                <w:szCs w:val="22"/>
                <w:lang w:eastAsia="zh-CN"/>
              </w:rPr>
              <w:t>Company</w:t>
            </w:r>
          </w:p>
        </w:tc>
        <w:tc>
          <w:tcPr>
            <w:tcW w:w="1342" w:type="dxa"/>
          </w:tcPr>
          <w:p>
            <w:pPr>
              <w:rPr>
                <w:b/>
                <w:sz w:val="22"/>
                <w:szCs w:val="22"/>
                <w:lang w:eastAsia="zh-CN"/>
              </w:rPr>
            </w:pPr>
            <w:r>
              <w:rPr>
                <w:b/>
                <w:sz w:val="22"/>
                <w:szCs w:val="22"/>
                <w:lang w:eastAsia="zh-CN"/>
              </w:rPr>
              <w:t>Use Case</w:t>
            </w:r>
          </w:p>
        </w:tc>
        <w:tc>
          <w:tcPr>
            <w:tcW w:w="7377" w:type="dxa"/>
          </w:tcPr>
          <w:p>
            <w:pPr>
              <w:rPr>
                <w:b/>
                <w:sz w:val="22"/>
                <w:szCs w:val="22"/>
                <w:lang w:eastAsia="zh-CN"/>
              </w:rPr>
            </w:pPr>
            <w:r>
              <w:rPr>
                <w:b/>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pPr>
              <w:rPr>
                <w:sz w:val="22"/>
                <w:lang w:eastAsia="zh-CN"/>
              </w:rPr>
            </w:pPr>
            <w:ins w:id="139" w:author="Swift - Grant Hausler" w:date="2021-09-09T11:08:00Z">
              <w:r>
                <w:rPr>
                  <w:sz w:val="22"/>
                  <w:lang w:eastAsia="zh-CN"/>
                </w:rPr>
                <w:t>Swift Navigation</w:t>
              </w:r>
            </w:ins>
          </w:p>
        </w:tc>
        <w:tc>
          <w:tcPr>
            <w:tcW w:w="1342" w:type="dxa"/>
          </w:tcPr>
          <w:p>
            <w:pPr>
              <w:rPr>
                <w:sz w:val="22"/>
                <w:lang w:eastAsia="zh-CN"/>
              </w:rPr>
            </w:pPr>
            <w:ins w:id="140" w:author="Swift - Grant Hausler" w:date="2021-09-09T11:08:00Z">
              <w:r>
                <w:rPr>
                  <w:sz w:val="22"/>
                  <w:lang w:eastAsia="zh-CN"/>
                </w:rPr>
                <w:t>None</w:t>
              </w:r>
            </w:ins>
          </w:p>
        </w:tc>
        <w:tc>
          <w:tcPr>
            <w:tcW w:w="7377" w:type="dxa"/>
          </w:tcPr>
          <w:p>
            <w:pPr>
              <w:rPr>
                <w:iCs/>
                <w:sz w:val="22"/>
                <w:lang w:eastAsia="zh-CN"/>
              </w:rPr>
            </w:pPr>
            <w:ins w:id="141" w:author="Swift - Grant Hausler" w:date="2021-09-09T11:08:00Z">
              <w:r>
                <w:rPr>
                  <w:sz w:val="22"/>
                  <w:lang w:eastAsia="zh-CN"/>
                </w:rPr>
                <w:t xml:space="preserve">We </w:t>
              </w:r>
            </w:ins>
            <w:ins w:id="142" w:author="Swift - Grant Hausler" w:date="2021-09-10T10:32:00Z">
              <w:r>
                <w:rPr>
                  <w:sz w:val="22"/>
                  <w:lang w:eastAsia="zh-CN"/>
                </w:rPr>
                <w:t>do not believe</w:t>
              </w:r>
            </w:ins>
            <w:ins w:id="143" w:author="Swift - Grant Hausler" w:date="2021-09-09T11:09:00Z">
              <w:r>
                <w:rPr>
                  <w:sz w:val="22"/>
                  <w:lang w:eastAsia="zh-CN"/>
                </w:rPr>
                <w:t xml:space="preserve"> any</w:t>
              </w:r>
            </w:ins>
            <w:ins w:id="144" w:author="Swift - Grant Hausler" w:date="2021-09-10T10:32:00Z">
              <w:r>
                <w:rPr>
                  <w:sz w:val="22"/>
                  <w:lang w:eastAsia="zh-CN"/>
                </w:rPr>
                <w:t xml:space="preserve"> of the</w:t>
              </w:r>
            </w:ins>
            <w:ins w:id="145" w:author="Swift - Grant Hausler" w:date="2021-09-09T11:09:00Z">
              <w:r>
                <w:rPr>
                  <w:sz w:val="22"/>
                  <w:lang w:eastAsia="zh-CN"/>
                </w:rPr>
                <w:t xml:space="preserve"> </w:t>
              </w:r>
            </w:ins>
            <w:ins w:id="146" w:author="Swift - Grant Hausler" w:date="2021-09-10T10:30:00Z">
              <w:r>
                <w:rPr>
                  <w:sz w:val="22"/>
                  <w:lang w:eastAsia="zh-CN"/>
                </w:rPr>
                <w:t>use cases</w:t>
              </w:r>
            </w:ins>
            <w:ins w:id="147" w:author="Swift - Grant Hausler" w:date="2021-09-09T11:09:00Z">
              <w:r>
                <w:rPr>
                  <w:sz w:val="22"/>
                  <w:lang w:eastAsia="zh-CN"/>
                </w:rPr>
                <w:t xml:space="preserve"> </w:t>
              </w:r>
            </w:ins>
            <w:ins w:id="148" w:author="Swift - Grant Hausler" w:date="2021-09-09T20:28:00Z">
              <w:r>
                <w:rPr>
                  <w:sz w:val="22"/>
                  <w:lang w:eastAsia="zh-CN"/>
                </w:rPr>
                <w:t xml:space="preserve">in the table </w:t>
              </w:r>
            </w:ins>
            <w:ins w:id="149" w:author="Swift - Grant Hausler" w:date="2021-09-10T08:26:00Z">
              <w:r>
                <w:rPr>
                  <w:sz w:val="22"/>
                  <w:lang w:eastAsia="zh-CN"/>
                </w:rPr>
                <w:t>will be satisfied using</w:t>
              </w:r>
            </w:ins>
            <w:ins w:id="150" w:author="Swift - Grant Hausler" w:date="2021-09-10T08:14:00Z">
              <w:r>
                <w:rPr>
                  <w:sz w:val="22"/>
                  <w:lang w:eastAsia="zh-CN"/>
                </w:rPr>
                <w:t xml:space="preserve"> the</w:t>
              </w:r>
            </w:ins>
            <w:ins w:id="151" w:author="Swift - Grant Hausler" w:date="2021-09-09T11:10:00Z">
              <w:r>
                <w:rPr>
                  <w:sz w:val="22"/>
                  <w:lang w:eastAsia="zh-CN"/>
                </w:rPr>
                <w:t xml:space="preserve"> existing </w:t>
              </w:r>
            </w:ins>
            <w:ins w:id="152" w:author="Swift - Grant Hausler" w:date="2021-09-09T11:11:00Z">
              <w:r>
                <w:rPr>
                  <w:iCs/>
                  <w:sz w:val="22"/>
                  <w:lang w:eastAsia="zh-CN"/>
                </w:rPr>
                <w:t>IEs</w:t>
              </w:r>
            </w:ins>
            <w:ins w:id="153" w:author="Swift - Grant Hausler" w:date="2021-09-10T08:14:00Z">
              <w:r>
                <w:rPr>
                  <w:iCs/>
                  <w:sz w:val="22"/>
                  <w:lang w:eastAsia="zh-CN"/>
                </w:rPr>
                <w:t xml:space="preserve"> alone</w:t>
              </w:r>
            </w:ins>
            <w:ins w:id="154" w:author="Swift - Grant Hausler" w:date="2021-09-09T20:28:00Z">
              <w:r>
                <w:rPr>
                  <w:iCs/>
                  <w:sz w:val="22"/>
                  <w:lang w:eastAsia="zh-CN"/>
                </w:rPr>
                <w:t>.</w:t>
              </w:r>
            </w:ins>
            <w:ins w:id="155" w:author="Swift - Grant Hausler" w:date="2021-09-10T10:32:00Z">
              <w:r>
                <w:rPr>
                  <w:iCs/>
                  <w:sz w:val="22"/>
                  <w:lang w:eastAsia="zh-CN"/>
                </w:rPr>
                <w:t xml:space="preserve"> The </w:t>
              </w:r>
            </w:ins>
            <w:ins w:id="156" w:author="Swift - Grant Hausler" w:date="2021-09-10T10:33:00Z">
              <w:r>
                <w:rPr>
                  <w:iCs/>
                  <w:sz w:val="22"/>
                  <w:lang w:eastAsia="zh-CN"/>
                </w:rPr>
                <w:t xml:space="preserve">existing IEs are not useful in assisting the UE in computing a Protection Level as they are incomplete and no </w:t>
              </w:r>
            </w:ins>
            <w:ins w:id="157" w:author="Swift - Grant Hausler" w:date="2021-09-10T10:34:00Z">
              <w:r>
                <w:rPr>
                  <w:iCs/>
                  <w:sz w:val="22"/>
                  <w:lang w:eastAsia="zh-CN"/>
                </w:rPr>
                <w:t>statement</w:t>
              </w:r>
            </w:ins>
            <w:ins w:id="158" w:author="Swift - Grant Hausler" w:date="2021-09-10T10:33:00Z">
              <w:r>
                <w:rPr>
                  <w:iCs/>
                  <w:sz w:val="22"/>
                  <w:lang w:eastAsia="zh-CN"/>
                </w:rPr>
                <w:t xml:space="preserve"> is made in the R16 spe</w:t>
              </w:r>
            </w:ins>
            <w:ins w:id="159" w:author="Swift - Grant Hausler" w:date="2021-09-10T10:34:00Z">
              <w:r>
                <w:rPr>
                  <w:iCs/>
                  <w:sz w:val="22"/>
                  <w:lang w:eastAsia="zh-CN"/>
                </w:rPr>
                <w:t>cification as to the statistical meaning of these indicators (e.g. residual risk)</w:t>
              </w:r>
            </w:ins>
            <w:ins w:id="160" w:author="Swift - Grant Hausler" w:date="2021-09-10T10:35:00Z">
              <w:r>
                <w:rPr>
                  <w:iCs/>
                  <w:sz w:val="22"/>
                  <w:lang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pPr>
              <w:rPr>
                <w:sz w:val="22"/>
                <w:lang w:eastAsia="zh-CN"/>
              </w:rPr>
            </w:pPr>
            <w:ins w:id="161" w:author="YinghaoGuo" w:date="2021-09-13T09:32:00Z">
              <w:r>
                <w:rPr>
                  <w:rFonts w:hint="eastAsia"/>
                  <w:sz w:val="22"/>
                  <w:lang w:eastAsia="zh-CN"/>
                </w:rPr>
                <w:t>H</w:t>
              </w:r>
            </w:ins>
            <w:ins w:id="162" w:author="YinghaoGuo" w:date="2021-09-13T09:32:00Z">
              <w:r>
                <w:rPr>
                  <w:sz w:val="22"/>
                  <w:lang w:eastAsia="zh-CN"/>
                </w:rPr>
                <w:t>uawei, HiSilicon</w:t>
              </w:r>
            </w:ins>
          </w:p>
        </w:tc>
        <w:tc>
          <w:tcPr>
            <w:tcW w:w="1342" w:type="dxa"/>
          </w:tcPr>
          <w:p>
            <w:pPr>
              <w:rPr>
                <w:sz w:val="22"/>
                <w:szCs w:val="22"/>
                <w:lang w:eastAsia="zh-CN"/>
              </w:rPr>
            </w:pPr>
            <w:ins w:id="163" w:author="YinghaoGuo" w:date="2021-09-13T09:32:00Z">
              <w:r>
                <w:rPr>
                  <w:rFonts w:hint="eastAsia"/>
                  <w:sz w:val="22"/>
                  <w:szCs w:val="22"/>
                  <w:lang w:eastAsia="zh-CN"/>
                </w:rPr>
                <w:t>N</w:t>
              </w:r>
            </w:ins>
            <w:ins w:id="164" w:author="YinghaoGuo" w:date="2021-09-13T09:32:00Z">
              <w:r>
                <w:rPr>
                  <w:sz w:val="22"/>
                  <w:szCs w:val="22"/>
                  <w:lang w:eastAsia="zh-CN"/>
                </w:rPr>
                <w:t>one</w:t>
              </w:r>
            </w:ins>
          </w:p>
        </w:tc>
        <w:tc>
          <w:tcPr>
            <w:tcW w:w="7377" w:type="dxa"/>
          </w:tcPr>
          <w:p>
            <w:pPr>
              <w:rPr>
                <w:sz w:val="22"/>
                <w:szCs w:val="22"/>
                <w:lang w:eastAsia="zh-CN"/>
              </w:rPr>
            </w:pPr>
            <w:ins w:id="165" w:author="YinghaoGuo" w:date="2021-09-13T09:32:00Z">
              <w:r>
                <w:rPr>
                  <w:rFonts w:hint="eastAsia"/>
                  <w:sz w:val="22"/>
                  <w:szCs w:val="22"/>
                  <w:lang w:eastAsia="zh-CN"/>
                </w:rPr>
                <w:t>T</w:t>
              </w:r>
            </w:ins>
            <w:ins w:id="166" w:author="YinghaoGuo" w:date="2021-09-13T09:32:00Z">
              <w:r>
                <w:rPr>
                  <w:sz w:val="22"/>
                  <w:szCs w:val="22"/>
                  <w:lang w:eastAsia="zh-CN"/>
                </w:rPr>
                <w:t>he current support of integrity is quite primitive that it is not able to support</w:t>
              </w:r>
            </w:ins>
            <w:ins w:id="167" w:author="YinghaoGuo" w:date="2021-09-13T09:33:00Z">
              <w:r>
                <w:rPr>
                  <w:sz w:val="22"/>
                  <w:szCs w:val="22"/>
                  <w:lang w:eastAsia="zh-CN"/>
                </w:rPr>
                <w:t xml:space="preserve"> the above cases </w:t>
              </w:r>
            </w:ins>
            <w:ins w:id="168" w:author="YinghaoGuo" w:date="2021-09-13T09:46:00Z">
              <w:r>
                <w:rPr>
                  <w:sz w:val="22"/>
                  <w:szCs w:val="22"/>
                  <w:lang w:eastAsia="zh-CN"/>
                </w:rPr>
                <w:t>of</w:t>
              </w:r>
            </w:ins>
            <w:ins w:id="169" w:author="YinghaoGuo" w:date="2021-09-13T09:33:00Z">
              <w:r>
                <w:rPr>
                  <w:sz w:val="22"/>
                  <w:szCs w:val="22"/>
                  <w:lang w:eastAsia="zh-CN"/>
                </w:rPr>
                <w:t xml:space="preserve"> rail, automotive, and IIoT examples.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70" w:author="ZTE-Yu Pan" w:date="2021-09-22T14:59:00Z"/>
        </w:trPr>
        <w:tc>
          <w:tcPr>
            <w:tcW w:w="1243" w:type="dxa"/>
          </w:tcPr>
          <w:p>
            <w:pPr>
              <w:rPr>
                <w:ins w:id="171" w:author="ZTE-Yu Pan" w:date="2021-09-22T14:59:00Z"/>
                <w:sz w:val="22"/>
                <w:lang w:val="en-US" w:eastAsia="zh-CN"/>
              </w:rPr>
            </w:pPr>
            <w:ins w:id="172" w:author="ZTE-Yu Pan" w:date="2021-09-22T14:59:00Z">
              <w:r>
                <w:rPr>
                  <w:rFonts w:hint="eastAsia"/>
                  <w:sz w:val="22"/>
                  <w:lang w:val="en-US" w:eastAsia="zh-CN"/>
                </w:rPr>
                <w:t>ZTE</w:t>
              </w:r>
            </w:ins>
          </w:p>
        </w:tc>
        <w:tc>
          <w:tcPr>
            <w:tcW w:w="1342" w:type="dxa"/>
          </w:tcPr>
          <w:p>
            <w:pPr>
              <w:rPr>
                <w:ins w:id="173" w:author="ZTE-Yu Pan" w:date="2021-09-22T14:59:00Z"/>
                <w:sz w:val="22"/>
                <w:szCs w:val="22"/>
                <w:lang w:val="en-US" w:eastAsia="zh-CN"/>
              </w:rPr>
            </w:pPr>
            <w:ins w:id="174" w:author="ZTE-Yu Pan" w:date="2021-09-22T14:59:00Z">
              <w:r>
                <w:rPr>
                  <w:rFonts w:hint="eastAsia"/>
                  <w:sz w:val="22"/>
                  <w:szCs w:val="22"/>
                  <w:lang w:val="en-US" w:eastAsia="zh-CN"/>
                </w:rPr>
                <w:t>None</w:t>
              </w:r>
            </w:ins>
          </w:p>
        </w:tc>
        <w:tc>
          <w:tcPr>
            <w:tcW w:w="7377" w:type="dxa"/>
          </w:tcPr>
          <w:p>
            <w:pPr>
              <w:rPr>
                <w:ins w:id="175" w:author="ZTE-Yu Pan" w:date="2021-09-22T14:59:00Z"/>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pPr>
              <w:rPr>
                <w:sz w:val="22"/>
              </w:rPr>
            </w:pPr>
            <w:ins w:id="176" w:author="Nokia" w:date="2021-09-22T14:28:00Z">
              <w:r>
                <w:rPr>
                  <w:sz w:val="22"/>
                </w:rPr>
                <w:t>Nokia</w:t>
              </w:r>
            </w:ins>
          </w:p>
        </w:tc>
        <w:tc>
          <w:tcPr>
            <w:tcW w:w="1342" w:type="dxa"/>
          </w:tcPr>
          <w:p>
            <w:pPr>
              <w:rPr>
                <w:sz w:val="22"/>
                <w:szCs w:val="22"/>
                <w:lang w:eastAsia="zh-CN"/>
              </w:rPr>
            </w:pPr>
          </w:p>
        </w:tc>
        <w:tc>
          <w:tcPr>
            <w:tcW w:w="7377" w:type="dxa"/>
          </w:tcPr>
          <w:p>
            <w:pPr>
              <w:rPr>
                <w:ins w:id="177" w:author="Nokia" w:date="2021-09-22T14:45:00Z"/>
                <w:sz w:val="22"/>
                <w:szCs w:val="22"/>
                <w:lang w:eastAsia="zh-CN"/>
              </w:rPr>
            </w:pPr>
            <w:ins w:id="178" w:author="Nokia" w:date="2021-09-22T14:45:00Z">
              <w:r>
                <w:rPr>
                  <w:sz w:val="22"/>
                  <w:szCs w:val="22"/>
                  <w:lang w:eastAsia="zh-CN"/>
                </w:rPr>
                <w:t xml:space="preserve">In order to support these use cases, </w:t>
              </w:r>
            </w:ins>
            <w:ins w:id="179" w:author="Nokia" w:date="2021-09-22T14:44:00Z">
              <w:r>
                <w:rPr>
                  <w:sz w:val="22"/>
                  <w:szCs w:val="22"/>
                  <w:lang w:eastAsia="zh-CN"/>
                </w:rPr>
                <w:t xml:space="preserve">Rel-17 </w:t>
              </w:r>
            </w:ins>
            <w:ins w:id="180" w:author="Nokia" w:date="2021-09-22T14:45:00Z">
              <w:r>
                <w:rPr>
                  <w:sz w:val="22"/>
                  <w:szCs w:val="22"/>
                  <w:lang w:eastAsia="zh-CN"/>
                </w:rPr>
                <w:t xml:space="preserve">LPP </w:t>
              </w:r>
            </w:ins>
            <w:ins w:id="181" w:author="Nokia" w:date="2021-09-22T14:44:00Z">
              <w:r>
                <w:rPr>
                  <w:sz w:val="22"/>
                  <w:szCs w:val="22"/>
                  <w:lang w:eastAsia="zh-CN"/>
                </w:rPr>
                <w:t>should at least provide mechanisms to convey integrity requirements (i.e. KPIs) and integrity re</w:t>
              </w:r>
            </w:ins>
            <w:ins w:id="182" w:author="Nokia" w:date="2021-09-22T14:45:00Z">
              <w:r>
                <w:rPr>
                  <w:sz w:val="22"/>
                  <w:szCs w:val="22"/>
                  <w:lang w:eastAsia="zh-CN"/>
                </w:rPr>
                <w:t>sults</w:t>
              </w:r>
            </w:ins>
            <w:ins w:id="183" w:author="Nokia" w:date="2021-09-22T14:57:00Z">
              <w:r>
                <w:rPr>
                  <w:sz w:val="22"/>
                  <w:szCs w:val="22"/>
                  <w:lang w:eastAsia="zh-CN"/>
                </w:rPr>
                <w:t xml:space="preserve"> -</w:t>
              </w:r>
            </w:ins>
            <w:ins w:id="184" w:author="Nokia" w:date="2021-09-22T14:45:00Z">
              <w:r>
                <w:rPr>
                  <w:sz w:val="22"/>
                  <w:szCs w:val="22"/>
                  <w:lang w:eastAsia="zh-CN"/>
                </w:rPr>
                <w:t xml:space="preserve"> the basic form of which is already agreed in the previous meeting</w:t>
              </w:r>
            </w:ins>
            <w:ins w:id="185" w:author="Nokia" w:date="2021-09-22T14:57:00Z">
              <w:r>
                <w:rPr>
                  <w:sz w:val="22"/>
                  <w:szCs w:val="22"/>
                  <w:lang w:eastAsia="zh-CN"/>
                </w:rPr>
                <w:t xml:space="preserve"> so we </w:t>
              </w:r>
            </w:ins>
            <w:ins w:id="186" w:author="Nokia" w:date="2021-09-22T14:58:00Z">
              <w:r>
                <w:rPr>
                  <w:sz w:val="22"/>
                  <w:szCs w:val="22"/>
                  <w:lang w:eastAsia="zh-CN"/>
                </w:rPr>
                <w:t>are on track</w:t>
              </w:r>
            </w:ins>
            <w:ins w:id="187" w:author="Nokia" w:date="2021-09-22T14:45:00Z">
              <w:r>
                <w:rPr>
                  <w:sz w:val="22"/>
                  <w:szCs w:val="22"/>
                  <w:lang w:eastAsia="zh-CN"/>
                </w:rPr>
                <w:t xml:space="preserve">. </w:t>
              </w:r>
            </w:ins>
          </w:p>
          <w:p>
            <w:pPr>
              <w:rPr>
                <w:sz w:val="22"/>
                <w:szCs w:val="22"/>
                <w:lang w:eastAsia="zh-CN"/>
              </w:rPr>
            </w:pPr>
            <w:ins w:id="188" w:author="Nokia" w:date="2021-09-22T14:45:00Z">
              <w:r>
                <w:rPr>
                  <w:sz w:val="22"/>
                  <w:szCs w:val="22"/>
                  <w:lang w:eastAsia="zh-CN"/>
                </w:rPr>
                <w:t xml:space="preserve">For the assistance data, however, </w:t>
              </w:r>
            </w:ins>
            <w:ins w:id="189" w:author="Nokia" w:date="2021-09-22T14:46:00Z">
              <w:r>
                <w:rPr>
                  <w:sz w:val="22"/>
                  <w:szCs w:val="22"/>
                  <w:lang w:eastAsia="zh-CN"/>
                </w:rPr>
                <w:t>we think the existing IEs can already be used to a cer</w:t>
              </w:r>
            </w:ins>
            <w:ins w:id="190" w:author="Nokia" w:date="2021-09-22T14:47:00Z">
              <w:r>
                <w:rPr>
                  <w:sz w:val="22"/>
                  <w:szCs w:val="22"/>
                  <w:lang w:eastAsia="zh-CN"/>
                </w:rPr>
                <w:t>tain extent</w:t>
              </w:r>
            </w:ins>
            <w:ins w:id="191" w:author="Nokia" w:date="2021-09-22T14:55:00Z">
              <w:r>
                <w:rPr>
                  <w:sz w:val="22"/>
                  <w:szCs w:val="22"/>
                  <w:lang w:eastAsia="zh-CN"/>
                </w:rPr>
                <w:t>, although they may not be perfect in some sense</w:t>
              </w:r>
            </w:ins>
            <w:ins w:id="192" w:author="Nokia" w:date="2021-09-22T14:47:00Z">
              <w:r>
                <w:rPr>
                  <w:sz w:val="22"/>
                  <w:szCs w:val="22"/>
                  <w:lang w:eastAsia="zh-CN"/>
                </w:rPr>
                <w:t>. Even if it is not ideal, we think it is more important to first observe what will be introduced by RTCM</w:t>
              </w:r>
            </w:ins>
            <w:ins w:id="193" w:author="Nokia" w:date="2021-09-22T14:55:00Z">
              <w:r>
                <w:rPr>
                  <w:sz w:val="22"/>
                  <w:szCs w:val="22"/>
                  <w:lang w:eastAsia="zh-CN"/>
                </w:rPr>
                <w:t>, before jum</w:t>
              </w:r>
            </w:ins>
            <w:ins w:id="194" w:author="Nokia" w:date="2021-09-22T14:56:00Z">
              <w:r>
                <w:rPr>
                  <w:sz w:val="22"/>
                  <w:szCs w:val="22"/>
                  <w:lang w:eastAsia="zh-CN"/>
                </w:rPr>
                <w:t>ping to conclusions</w:t>
              </w:r>
            </w:ins>
            <w:ins w:id="195" w:author="Nokia" w:date="2021-09-22T14:58:00Z">
              <w:r>
                <w:rPr>
                  <w:sz w:val="22"/>
                  <w:szCs w:val="22"/>
                  <w:lang w:eastAsia="zh-CN"/>
                </w:rPr>
                <w:t xml:space="preserve"> of adding new assistance data in 3GPP</w:t>
              </w:r>
            </w:ins>
            <w:ins w:id="196" w:author="Nokia" w:date="2021-09-22T14:47:00Z">
              <w:r>
                <w:rPr>
                  <w:sz w:val="22"/>
                  <w:szCs w:val="22"/>
                  <w:lang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97" w:author="CATT" w:date="2021-09-23T14:32:00Z"/>
        </w:trPr>
        <w:tc>
          <w:tcPr>
            <w:tcW w:w="1243" w:type="dxa"/>
          </w:tcPr>
          <w:p>
            <w:pPr>
              <w:rPr>
                <w:ins w:id="198" w:author="CATT" w:date="2021-09-23T14:32:00Z"/>
                <w:sz w:val="22"/>
              </w:rPr>
            </w:pPr>
            <w:ins w:id="199" w:author="CATT" w:date="2021-09-23T14:32:00Z">
              <w:r>
                <w:rPr>
                  <w:rFonts w:hint="eastAsia"/>
                  <w:sz w:val="22"/>
                  <w:lang w:eastAsia="zh-CN"/>
                </w:rPr>
                <w:t>CATT</w:t>
              </w:r>
            </w:ins>
          </w:p>
        </w:tc>
        <w:tc>
          <w:tcPr>
            <w:tcW w:w="1342" w:type="dxa"/>
          </w:tcPr>
          <w:p>
            <w:pPr>
              <w:rPr>
                <w:ins w:id="200" w:author="CATT" w:date="2021-09-23T14:32:00Z"/>
                <w:sz w:val="22"/>
                <w:szCs w:val="22"/>
                <w:lang w:eastAsia="zh-CN"/>
              </w:rPr>
            </w:pPr>
            <w:ins w:id="201" w:author="CATT" w:date="2021-09-23T14:32:00Z">
              <w:r>
                <w:rPr>
                  <w:rFonts w:hint="eastAsia"/>
                  <w:sz w:val="22"/>
                  <w:szCs w:val="22"/>
                  <w:lang w:eastAsia="zh-CN"/>
                </w:rPr>
                <w:t>None</w:t>
              </w:r>
            </w:ins>
          </w:p>
        </w:tc>
        <w:tc>
          <w:tcPr>
            <w:tcW w:w="7377" w:type="dxa"/>
          </w:tcPr>
          <w:p>
            <w:pPr>
              <w:rPr>
                <w:ins w:id="202" w:author="CATT" w:date="2021-09-23T14:32:00Z"/>
                <w:sz w:val="22"/>
                <w:szCs w:val="22"/>
                <w:lang w:eastAsia="zh-CN"/>
              </w:rPr>
            </w:pPr>
            <w:ins w:id="203" w:author="CATT" w:date="2021-09-23T14:32:00Z">
              <w:r>
                <w:rPr>
                  <w:sz w:val="22"/>
                  <w:szCs w:val="22"/>
                  <w:lang w:eastAsia="zh-CN"/>
                </w:rPr>
                <w:t>R16 LPP cannot sufficiently support the use cases listed above</w:t>
              </w:r>
            </w:ins>
            <w:ins w:id="204" w:author="CATT" w:date="2021-09-23T14:32:00Z">
              <w:r>
                <w:rPr>
                  <w:rFonts w:hint="eastAsia"/>
                  <w:sz w:val="22"/>
                  <w:szCs w:val="22"/>
                  <w:lang w:eastAsia="zh-CN"/>
                </w:rPr>
                <w:t xml:space="preserve"> and</w:t>
              </w:r>
            </w:ins>
            <w:ins w:id="205" w:author="CATT" w:date="2021-09-23T14:32:00Z">
              <w:r>
                <w:rPr>
                  <w:sz w:val="22"/>
                  <w:szCs w:val="22"/>
                  <w:lang w:eastAsia="zh-CN"/>
                </w:rPr>
                <w:t xml:space="preserve"> </w:t>
              </w:r>
            </w:ins>
            <w:ins w:id="206" w:author="CATT" w:date="2021-09-23T14:32:00Z">
              <w:r>
                <w:rPr>
                  <w:rFonts w:hint="eastAsia"/>
                  <w:sz w:val="22"/>
                  <w:szCs w:val="22"/>
                  <w:lang w:eastAsia="zh-CN"/>
                </w:rPr>
                <w:t>m</w:t>
              </w:r>
            </w:ins>
            <w:ins w:id="207" w:author="CATT" w:date="2021-09-23T14:32:00Z">
              <w:r>
                <w:rPr>
                  <w:sz w:val="22"/>
                  <w:szCs w:val="22"/>
                  <w:lang w:eastAsia="zh-CN"/>
                </w:rPr>
                <w:t xml:space="preserve">ore enhancements </w:t>
              </w:r>
            </w:ins>
            <w:ins w:id="208" w:author="CATT" w:date="2021-09-23T14:32:00Z">
              <w:r>
                <w:rPr>
                  <w:rFonts w:hint="eastAsia"/>
                  <w:sz w:val="22"/>
                  <w:szCs w:val="22"/>
                  <w:lang w:eastAsia="zh-CN"/>
                </w:rPr>
                <w:t xml:space="preserve">of integrity </w:t>
              </w:r>
            </w:ins>
            <w:ins w:id="209" w:author="CATT" w:date="2021-09-23T14:32:00Z">
              <w:r>
                <w:rPr>
                  <w:sz w:val="22"/>
                  <w:szCs w:val="22"/>
                  <w:lang w:eastAsia="zh-CN"/>
                </w:rPr>
                <w:t>are needed.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pPr>
              <w:rPr>
                <w:sz w:val="22"/>
                <w:lang w:eastAsia="zh-CN"/>
              </w:rPr>
            </w:pPr>
            <w:r>
              <w:rPr>
                <w:sz w:val="22"/>
                <w:lang w:eastAsia="zh-CN"/>
              </w:rPr>
              <w:t>vivo</w:t>
            </w:r>
          </w:p>
        </w:tc>
        <w:tc>
          <w:tcPr>
            <w:tcW w:w="1342" w:type="dxa"/>
          </w:tcPr>
          <w:p>
            <w:pPr>
              <w:rPr>
                <w:sz w:val="22"/>
                <w:szCs w:val="22"/>
                <w:lang w:eastAsia="zh-CN"/>
              </w:rPr>
            </w:pPr>
            <w:r>
              <w:rPr>
                <w:sz w:val="22"/>
                <w:szCs w:val="22"/>
                <w:lang w:eastAsia="zh-CN"/>
              </w:rPr>
              <w:t>None</w:t>
            </w:r>
          </w:p>
        </w:tc>
        <w:tc>
          <w:tcPr>
            <w:tcW w:w="7377" w:type="dxa"/>
          </w:tcPr>
          <w:p>
            <w:pPr>
              <w:rPr>
                <w:sz w:val="22"/>
                <w:szCs w:val="22"/>
                <w:lang w:eastAsia="zh-CN"/>
              </w:rPr>
            </w:pPr>
            <w:r>
              <w:rPr>
                <w:sz w:val="22"/>
                <w:szCs w:val="22"/>
                <w:lang w:eastAsia="zh-CN"/>
              </w:rPr>
              <w:t>T</w:t>
            </w:r>
            <w:r>
              <w:rPr>
                <w:rFonts w:hint="eastAsia"/>
                <w:sz w:val="22"/>
                <w:szCs w:val="22"/>
                <w:lang w:eastAsia="zh-CN"/>
              </w:rPr>
              <w:t>he</w:t>
            </w:r>
            <w:r>
              <w:rPr>
                <w:sz w:val="22"/>
                <w:szCs w:val="22"/>
                <w:lang w:eastAsia="zh-CN"/>
              </w:rPr>
              <w:t xml:space="preserve"> current support of GNSS integrity is not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pPr>
              <w:rPr>
                <w:sz w:val="22"/>
                <w:lang w:eastAsia="zh-CN"/>
              </w:rPr>
            </w:pPr>
            <w:r>
              <w:rPr>
                <w:rFonts w:hint="eastAsia"/>
                <w:sz w:val="22"/>
                <w:lang w:eastAsia="zh-CN"/>
              </w:rPr>
              <w:t>O</w:t>
            </w:r>
            <w:r>
              <w:rPr>
                <w:sz w:val="22"/>
                <w:lang w:eastAsia="zh-CN"/>
              </w:rPr>
              <w:t>PPO</w:t>
            </w:r>
          </w:p>
        </w:tc>
        <w:tc>
          <w:tcPr>
            <w:tcW w:w="1342" w:type="dxa"/>
          </w:tcPr>
          <w:p>
            <w:pPr>
              <w:rPr>
                <w:sz w:val="22"/>
                <w:szCs w:val="22"/>
                <w:lang w:eastAsia="zh-CN"/>
              </w:rPr>
            </w:pPr>
            <w:r>
              <w:rPr>
                <w:rFonts w:hint="eastAsia"/>
                <w:sz w:val="22"/>
                <w:szCs w:val="22"/>
                <w:lang w:eastAsia="zh-CN"/>
              </w:rPr>
              <w:t>N</w:t>
            </w:r>
            <w:r>
              <w:rPr>
                <w:sz w:val="22"/>
                <w:szCs w:val="22"/>
                <w:lang w:eastAsia="zh-CN"/>
              </w:rPr>
              <w:t>one</w:t>
            </w:r>
          </w:p>
        </w:tc>
        <w:tc>
          <w:tcPr>
            <w:tcW w:w="7377" w:type="dxa"/>
          </w:tcPr>
          <w:p>
            <w:pPr>
              <w:rPr>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pPr>
              <w:rPr>
                <w:sz w:val="22"/>
                <w:lang w:eastAsia="zh-CN"/>
              </w:rPr>
            </w:pPr>
            <w:r>
              <w:rPr>
                <w:rFonts w:hint="eastAsia"/>
                <w:sz w:val="22"/>
                <w:lang w:eastAsia="zh-CN"/>
              </w:rPr>
              <w:t>X</w:t>
            </w:r>
            <w:r>
              <w:rPr>
                <w:sz w:val="22"/>
                <w:lang w:eastAsia="zh-CN"/>
              </w:rPr>
              <w:t>iaomi</w:t>
            </w:r>
          </w:p>
        </w:tc>
        <w:tc>
          <w:tcPr>
            <w:tcW w:w="1342" w:type="dxa"/>
          </w:tcPr>
          <w:p>
            <w:pPr>
              <w:rPr>
                <w:sz w:val="22"/>
                <w:szCs w:val="22"/>
                <w:lang w:eastAsia="zh-CN"/>
              </w:rPr>
            </w:pPr>
            <w:r>
              <w:rPr>
                <w:rFonts w:hint="eastAsia"/>
                <w:sz w:val="22"/>
                <w:szCs w:val="22"/>
                <w:lang w:eastAsia="zh-CN"/>
              </w:rPr>
              <w:t>N</w:t>
            </w:r>
            <w:r>
              <w:rPr>
                <w:sz w:val="22"/>
                <w:szCs w:val="22"/>
                <w:lang w:eastAsia="zh-CN"/>
              </w:rPr>
              <w:t>one</w:t>
            </w:r>
          </w:p>
        </w:tc>
        <w:tc>
          <w:tcPr>
            <w:tcW w:w="7377" w:type="dxa"/>
          </w:tcPr>
          <w:p>
            <w:pPr>
              <w:rPr>
                <w:sz w:val="22"/>
                <w:szCs w:val="22"/>
                <w:lang w:eastAsia="zh-CN"/>
              </w:rPr>
            </w:pPr>
            <w:r>
              <w:rPr>
                <w:rFonts w:hint="eastAsia"/>
                <w:sz w:val="22"/>
                <w:szCs w:val="22"/>
                <w:lang w:eastAsia="zh-CN"/>
              </w:rPr>
              <w:t>T</w:t>
            </w:r>
            <w:r>
              <w:rPr>
                <w:sz w:val="22"/>
                <w:szCs w:val="22"/>
                <w:lang w:eastAsia="zh-CN"/>
              </w:rPr>
              <w:t>he R16 LPP needs to enhance to support the above use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pPr>
              <w:rPr>
                <w:sz w:val="22"/>
                <w:lang w:eastAsia="zh-CN"/>
              </w:rPr>
            </w:pPr>
            <w:r>
              <w:rPr>
                <w:sz w:val="22"/>
                <w:lang w:eastAsia="zh-CN"/>
              </w:rPr>
              <w:t>InterDigital</w:t>
            </w:r>
          </w:p>
        </w:tc>
        <w:tc>
          <w:tcPr>
            <w:tcW w:w="1342" w:type="dxa"/>
          </w:tcPr>
          <w:p>
            <w:pPr>
              <w:rPr>
                <w:sz w:val="22"/>
                <w:szCs w:val="22"/>
                <w:lang w:eastAsia="zh-CN"/>
              </w:rPr>
            </w:pPr>
            <w:r>
              <w:rPr>
                <w:sz w:val="22"/>
                <w:szCs w:val="22"/>
                <w:lang w:eastAsia="zh-CN"/>
              </w:rPr>
              <w:t>None</w:t>
            </w:r>
          </w:p>
        </w:tc>
        <w:tc>
          <w:tcPr>
            <w:tcW w:w="7377" w:type="dxa"/>
          </w:tcPr>
          <w:p>
            <w:pPr>
              <w:rPr>
                <w:sz w:val="22"/>
                <w:szCs w:val="22"/>
                <w:lang w:eastAsia="zh-CN"/>
              </w:rPr>
            </w:pPr>
            <w:r>
              <w:rPr>
                <w:sz w:val="22"/>
                <w:szCs w:val="22"/>
                <w:lang w:eastAsia="zh-CN"/>
              </w:rPr>
              <w:t>Enhancements are needed in IEs to derive integrity metrics to support the above use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pPr>
              <w:rPr>
                <w:sz w:val="22"/>
                <w:lang w:eastAsia="zh-CN"/>
              </w:rPr>
            </w:pPr>
            <w:r>
              <w:rPr>
                <w:sz w:val="22"/>
                <w:lang w:eastAsia="zh-CN"/>
              </w:rPr>
              <w:t>Fraunhofer</w:t>
            </w:r>
          </w:p>
        </w:tc>
        <w:tc>
          <w:tcPr>
            <w:tcW w:w="1342" w:type="dxa"/>
          </w:tcPr>
          <w:p>
            <w:pPr>
              <w:rPr>
                <w:sz w:val="22"/>
                <w:szCs w:val="22"/>
                <w:lang w:eastAsia="zh-CN"/>
              </w:rPr>
            </w:pPr>
            <w:r>
              <w:rPr>
                <w:sz w:val="22"/>
                <w:szCs w:val="22"/>
                <w:lang w:eastAsia="zh-CN"/>
              </w:rPr>
              <w:t>None</w:t>
            </w:r>
          </w:p>
        </w:tc>
        <w:tc>
          <w:tcPr>
            <w:tcW w:w="7377" w:type="dxa"/>
          </w:tcPr>
          <w:p>
            <w:pPr>
              <w:rPr>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pPr>
              <w:rPr>
                <w:sz w:val="22"/>
                <w:lang w:eastAsia="zh-CN"/>
              </w:rPr>
            </w:pPr>
            <w:r>
              <w:rPr>
                <w:sz w:val="22"/>
                <w:lang w:eastAsia="zh-CN"/>
              </w:rPr>
              <w:t>ESA</w:t>
            </w:r>
          </w:p>
        </w:tc>
        <w:tc>
          <w:tcPr>
            <w:tcW w:w="1342" w:type="dxa"/>
          </w:tcPr>
          <w:p>
            <w:pPr>
              <w:rPr>
                <w:sz w:val="22"/>
                <w:szCs w:val="22"/>
                <w:lang w:eastAsia="zh-CN"/>
              </w:rPr>
            </w:pPr>
            <w:r>
              <w:rPr>
                <w:sz w:val="22"/>
                <w:szCs w:val="22"/>
                <w:lang w:eastAsia="zh-CN"/>
              </w:rPr>
              <w:t>None</w:t>
            </w:r>
          </w:p>
        </w:tc>
        <w:tc>
          <w:tcPr>
            <w:tcW w:w="7377" w:type="dxa"/>
          </w:tcPr>
          <w:p>
            <w:pPr>
              <w:rPr>
                <w:sz w:val="22"/>
                <w:szCs w:val="22"/>
                <w:lang w:eastAsia="zh-CN"/>
              </w:rPr>
            </w:pPr>
            <w:r>
              <w:rPr>
                <w:sz w:val="22"/>
                <w:szCs w:val="22"/>
                <w:lang w:eastAsia="zh-CN"/>
              </w:rPr>
              <w:t xml:space="preserve">The existing Ies are sufficient to inform UE if there is a problem with a number of GNSS satellites and/or signals while navURA is not fit for real-time operations of use cases we discuss. </w:t>
            </w:r>
          </w:p>
          <w:p>
            <w:pPr>
              <w:rPr>
                <w:sz w:val="22"/>
                <w:szCs w:val="22"/>
                <w:lang w:eastAsia="zh-CN"/>
              </w:rPr>
            </w:pPr>
            <w:r>
              <w:rPr>
                <w:sz w:val="22"/>
                <w:szCs w:val="22"/>
                <w:lang w:eastAsia="zh-CN"/>
              </w:rPr>
              <w:t>At the same time, we feel the need to emphasise that by just adding few extra Ies as suggested in [5] will not be enough to satisfy the very stringent TIR levels (10^-6/h … 10^-9/h) from above. There are many reasons for this including but not limited to no progress on UE, LMF, communication channel feared events.</w:t>
            </w:r>
          </w:p>
          <w:p>
            <w:pPr>
              <w:rPr>
                <w:sz w:val="22"/>
                <w:szCs w:val="22"/>
                <w:lang w:eastAsia="zh-CN"/>
              </w:rPr>
            </w:pPr>
            <w:r>
              <w:rPr>
                <w:sz w:val="22"/>
                <w:szCs w:val="22"/>
                <w:lang w:eastAsia="zh-CN"/>
              </w:rPr>
              <w:t>Based on all what we experienced until now, we are of the opinion that the work resumes to specifying enablers for GNSS positioning integrity without actually considering the use cases (and their needs) from above. To conclude, we agree with Nokia, it is best to wait for RTCM because the work there involves design of solution based on needs and testing in the field.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pPr>
              <w:rPr>
                <w:sz w:val="22"/>
                <w:lang w:eastAsia="zh-CN"/>
              </w:rPr>
            </w:pPr>
            <w:r>
              <w:rPr>
                <w:sz w:val="22"/>
                <w:lang w:eastAsia="zh-CN"/>
              </w:rPr>
              <w:t>Ericsson</w:t>
            </w:r>
          </w:p>
        </w:tc>
        <w:tc>
          <w:tcPr>
            <w:tcW w:w="1342" w:type="dxa"/>
          </w:tcPr>
          <w:p>
            <w:pPr>
              <w:rPr>
                <w:sz w:val="22"/>
                <w:szCs w:val="22"/>
                <w:lang w:eastAsia="zh-CN"/>
              </w:rPr>
            </w:pPr>
            <w:r>
              <w:rPr>
                <w:sz w:val="22"/>
                <w:szCs w:val="22"/>
                <w:lang w:eastAsia="zh-CN"/>
              </w:rPr>
              <w:t>None</w:t>
            </w:r>
          </w:p>
        </w:tc>
        <w:tc>
          <w:tcPr>
            <w:tcW w:w="7377" w:type="dxa"/>
          </w:tcPr>
          <w:p>
            <w:pPr>
              <w:rPr>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pPr>
              <w:rPr>
                <w:sz w:val="22"/>
                <w:lang w:eastAsia="zh-CN"/>
              </w:rPr>
            </w:pPr>
            <w:r>
              <w:rPr>
                <w:sz w:val="22"/>
                <w:lang w:eastAsia="zh-CN"/>
              </w:rPr>
              <w:t>Qualcomm</w:t>
            </w:r>
          </w:p>
        </w:tc>
        <w:tc>
          <w:tcPr>
            <w:tcW w:w="1342" w:type="dxa"/>
          </w:tcPr>
          <w:p>
            <w:pPr>
              <w:rPr>
                <w:sz w:val="22"/>
                <w:szCs w:val="22"/>
                <w:lang w:eastAsia="zh-CN"/>
              </w:rPr>
            </w:pPr>
            <w:r>
              <w:rPr>
                <w:sz w:val="22"/>
                <w:szCs w:val="22"/>
                <w:lang w:eastAsia="zh-CN"/>
              </w:rPr>
              <w:t>Most of them…</w:t>
            </w:r>
          </w:p>
        </w:tc>
        <w:tc>
          <w:tcPr>
            <w:tcW w:w="7377" w:type="dxa"/>
          </w:tcPr>
          <w:p>
            <w:pPr>
              <w:rPr>
                <w:sz w:val="22"/>
                <w:szCs w:val="22"/>
                <w:lang w:eastAsia="zh-CN"/>
              </w:rPr>
            </w:pPr>
            <w:r>
              <w:rPr>
                <w:sz w:val="22"/>
                <w:szCs w:val="22"/>
                <w:lang w:eastAsia="zh-CN"/>
              </w:rPr>
              <w:t>…where code-phase based Differential-GNSS accuracies are sufficient (e.g., ~5m). Differential GNSS (as supported since Rel-9) also provides an integrity monitoring function that detects or ameliorates large satellite signal errors. This, together with RAIM, provides integrity sufficient for most applications.</w:t>
            </w:r>
          </w:p>
          <w:p>
            <w:pPr>
              <w:rPr>
                <w:sz w:val="22"/>
                <w:szCs w:val="22"/>
                <w:lang w:eastAsia="zh-CN"/>
              </w:rPr>
            </w:pPr>
            <w:r>
              <w:rPr>
                <w:sz w:val="22"/>
                <w:szCs w:val="22"/>
                <w:lang w:eastAsia="zh-CN"/>
              </w:rPr>
              <w:t>However, high integrity integrated with high precision (HA-GNSS), additional assistance data are beneficial, e.g., as currently under development in RTCM.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pPr>
              <w:rPr>
                <w:sz w:val="22"/>
                <w:lang w:eastAsia="zh-CN"/>
              </w:rPr>
            </w:pPr>
            <w:r>
              <w:rPr>
                <w:rFonts w:eastAsia="Malgun Gothic"/>
                <w:sz w:val="22"/>
                <w:lang w:eastAsia="ko-KR"/>
              </w:rPr>
              <w:t>S</w:t>
            </w:r>
            <w:r>
              <w:rPr>
                <w:rFonts w:hint="eastAsia" w:eastAsia="Malgun Gothic"/>
                <w:sz w:val="22"/>
                <w:lang w:eastAsia="ko-KR"/>
              </w:rPr>
              <w:t xml:space="preserve">amsung </w:t>
            </w:r>
          </w:p>
        </w:tc>
        <w:tc>
          <w:tcPr>
            <w:tcW w:w="1342" w:type="dxa"/>
          </w:tcPr>
          <w:p>
            <w:pPr>
              <w:rPr>
                <w:sz w:val="22"/>
                <w:szCs w:val="22"/>
                <w:lang w:eastAsia="zh-CN"/>
              </w:rPr>
            </w:pPr>
            <w:r>
              <w:rPr>
                <w:rFonts w:eastAsia="Malgun Gothic"/>
                <w:sz w:val="22"/>
                <w:szCs w:val="22"/>
                <w:lang w:eastAsia="ko-KR"/>
              </w:rPr>
              <w:t>N</w:t>
            </w:r>
            <w:r>
              <w:rPr>
                <w:rFonts w:hint="eastAsia" w:eastAsia="Malgun Gothic"/>
                <w:sz w:val="22"/>
                <w:szCs w:val="22"/>
                <w:lang w:eastAsia="ko-KR"/>
              </w:rPr>
              <w:t>on</w:t>
            </w:r>
            <w:r>
              <w:rPr>
                <w:rFonts w:eastAsia="Malgun Gothic"/>
                <w:sz w:val="22"/>
                <w:szCs w:val="22"/>
                <w:lang w:eastAsia="ko-KR"/>
              </w:rPr>
              <w:t>e</w:t>
            </w:r>
            <w:r>
              <w:rPr>
                <w:rFonts w:hint="eastAsia" w:eastAsia="Malgun Gothic"/>
                <w:sz w:val="22"/>
                <w:szCs w:val="22"/>
                <w:lang w:eastAsia="ko-KR"/>
              </w:rPr>
              <w:t xml:space="preserve"> </w:t>
            </w:r>
          </w:p>
        </w:tc>
        <w:tc>
          <w:tcPr>
            <w:tcW w:w="7377" w:type="dxa"/>
          </w:tcPr>
          <w:p>
            <w:pPr>
              <w:rPr>
                <w:sz w:val="22"/>
                <w:szCs w:val="22"/>
                <w:lang w:eastAsia="zh-CN"/>
              </w:rPr>
            </w:pPr>
            <w:r>
              <w:rPr>
                <w:rFonts w:hint="eastAsia" w:eastAsia="Malgun Gothic"/>
                <w:sz w:val="22"/>
                <w:szCs w:val="22"/>
                <w:lang w:eastAsia="ko-KR"/>
              </w:rPr>
              <w:t xml:space="preserve">As I understand we RAN2 is specifying on this new concept in LPP domain in R17 WI. </w:t>
            </w:r>
            <w:r>
              <w:rPr>
                <w:rFonts w:eastAsia="Malgun Gothic"/>
                <w:sz w:val="22"/>
                <w:szCs w:val="22"/>
                <w:lang w:eastAsia="ko-KR"/>
              </w:rPr>
              <w:t>So, the definition of positioning integrity can only be available for the above cases only after R17 POS is specified.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pPr>
              <w:rPr>
                <w:rFonts w:eastAsia="Malgun Gothic"/>
                <w:sz w:val="22"/>
                <w:lang w:eastAsia="ko-KR"/>
              </w:rPr>
            </w:pPr>
            <w:r>
              <w:rPr>
                <w:rFonts w:eastAsia="Malgun Gothic"/>
                <w:sz w:val="22"/>
                <w:lang w:eastAsia="ko-KR"/>
              </w:rPr>
              <w:t>u-blox</w:t>
            </w:r>
          </w:p>
        </w:tc>
        <w:tc>
          <w:tcPr>
            <w:tcW w:w="1342" w:type="dxa"/>
          </w:tcPr>
          <w:p>
            <w:pPr>
              <w:rPr>
                <w:rFonts w:eastAsia="Malgun Gothic"/>
                <w:sz w:val="22"/>
                <w:szCs w:val="22"/>
                <w:lang w:eastAsia="ko-KR"/>
              </w:rPr>
            </w:pPr>
            <w:r>
              <w:rPr>
                <w:rFonts w:eastAsia="Malgun Gothic"/>
                <w:sz w:val="22"/>
                <w:szCs w:val="22"/>
                <w:lang w:eastAsia="ko-KR"/>
              </w:rPr>
              <w:t>Few</w:t>
            </w:r>
          </w:p>
        </w:tc>
        <w:tc>
          <w:tcPr>
            <w:tcW w:w="7377" w:type="dxa"/>
          </w:tcPr>
          <w:p>
            <w:pPr>
              <w:rPr>
                <w:rFonts w:eastAsia="Malgun Gothic"/>
                <w:sz w:val="22"/>
                <w:szCs w:val="22"/>
                <w:lang w:eastAsia="ko-KR"/>
              </w:rPr>
            </w:pPr>
            <w:r>
              <w:rPr>
                <w:sz w:val="22"/>
                <w:szCs w:val="22"/>
                <w:lang w:eastAsia="zh-CN"/>
              </w:rPr>
              <w:t>It is important to remember that the TIR requirements listed in the above table are for the application. In a typical implementation the Positioning Function will accept inputs from several different navigation sources. These could include GNSS, IMU, Lidar, cameras, radar, map matching and of course RAT-dependent NR positioning sources. The Positioning Function combines inputs from multiple sources to arrive at a final navigation output. GNSS is one component of a high integrity positioning solution. Therefore it is necessary that each of the sub-systems contributing to the Positioning Function provides sufficient information about the quality of its output to allow meaningful decisions to be made. The GNSS integrity IEs in R16 do not provide sufficient information to allow different sources of position information to be combined optimally.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pPr>
              <w:rPr>
                <w:rFonts w:eastAsia="Malgun Gothic"/>
                <w:sz w:val="22"/>
                <w:lang w:eastAsia="ko-KR"/>
              </w:rPr>
            </w:pPr>
            <w:r>
              <w:rPr>
                <w:sz w:val="22"/>
                <w:lang w:eastAsia="zh-CN"/>
              </w:rPr>
              <w:t>Intel</w:t>
            </w:r>
          </w:p>
        </w:tc>
        <w:tc>
          <w:tcPr>
            <w:tcW w:w="1342" w:type="dxa"/>
          </w:tcPr>
          <w:p>
            <w:pPr>
              <w:rPr>
                <w:rFonts w:eastAsia="Malgun Gothic"/>
                <w:sz w:val="22"/>
                <w:szCs w:val="22"/>
                <w:lang w:eastAsia="ko-KR"/>
              </w:rPr>
            </w:pPr>
            <w:r>
              <w:rPr>
                <w:sz w:val="22"/>
                <w:szCs w:val="22"/>
                <w:lang w:eastAsia="zh-CN"/>
              </w:rPr>
              <w:t>None</w:t>
            </w:r>
          </w:p>
        </w:tc>
        <w:tc>
          <w:tcPr>
            <w:tcW w:w="7377" w:type="dxa"/>
          </w:tcPr>
          <w:p>
            <w:pPr>
              <w:rPr>
                <w:sz w:val="22"/>
                <w:szCs w:val="22"/>
                <w:lang w:eastAsia="zh-CN"/>
              </w:rPr>
            </w:pPr>
            <w:r>
              <w:rPr>
                <w:sz w:val="22"/>
                <w:szCs w:val="22"/>
                <w:lang w:eastAsia="zh-CN"/>
              </w:rPr>
              <w:t>At least KPI and integrity results should be added. For assistance data, the question is whether we need to wait for RTCM or not considering they will only complete their work around the middle of next year.</w:t>
            </w:r>
          </w:p>
        </w:tc>
      </w:tr>
    </w:tbl>
    <w:p>
      <w:pPr>
        <w:rPr>
          <w:b/>
          <w:i/>
          <w:lang w:val="en-US" w:eastAsia="zh-CN"/>
        </w:rPr>
      </w:pPr>
    </w:p>
    <w:p>
      <w:pPr>
        <w:pStyle w:val="7"/>
      </w:pPr>
      <w:r>
        <w:rPr>
          <w:rFonts w:hint="eastAsia"/>
        </w:rPr>
        <w:t>Q</w:t>
      </w:r>
      <w:r>
        <w:t>uestion1-3 Summary:</w:t>
      </w:r>
    </w:p>
    <w:p>
      <w:pPr>
        <w:rPr>
          <w:lang w:eastAsia="zh-CN"/>
        </w:rPr>
      </w:pPr>
      <w:r>
        <w:rPr>
          <w:lang w:eastAsia="zh-CN"/>
        </w:rPr>
        <w:t xml:space="preserve">General understanding is that the current (up until R16) support for GNSS integrity is in-efficient for the use cases listed in the TR for the key use cases for R17 GNSS integrity. </w:t>
      </w:r>
    </w:p>
    <w:p>
      <w:pPr>
        <w:pStyle w:val="31"/>
        <w:numPr>
          <w:ilvl w:val="0"/>
          <w:numId w:val="10"/>
        </w:numPr>
        <w:rPr>
          <w:rFonts w:ascii="Times New Roman" w:hAnsi="Times New Roman"/>
          <w:lang w:eastAsia="zh-CN"/>
        </w:rPr>
      </w:pPr>
      <w:r>
        <w:rPr>
          <w:rFonts w:ascii="Times New Roman" w:hAnsi="Times New Roman"/>
          <w:lang w:eastAsia="zh-CN"/>
        </w:rPr>
        <w:t xml:space="preserve">Nokia mentioned and ESA agreed that they think the existing support can be used to a certain extent, but prefer to wait for the progress in RTCM before jumping to conclusions in 3GPP. The rapporteur would like make the observation that we have already sent an LS to RTCM, while still have not received the reply. We will come back to this issue with another question in the second phase of the discussion. </w:t>
      </w:r>
    </w:p>
    <w:p>
      <w:pPr>
        <w:pStyle w:val="31"/>
        <w:numPr>
          <w:ilvl w:val="0"/>
          <w:numId w:val="10"/>
        </w:numPr>
        <w:rPr>
          <w:rFonts w:ascii="Times New Roman" w:hAnsi="Times New Roman"/>
          <w:lang w:eastAsia="zh-CN"/>
        </w:rPr>
      </w:pPr>
      <w:r>
        <w:rPr>
          <w:rFonts w:ascii="Times New Roman" w:hAnsi="Times New Roman"/>
          <w:lang w:eastAsia="zh-CN"/>
        </w:rPr>
        <w:t xml:space="preserve">QC thinks that most of the use case can already be satisfied for with the existing support for GNSS integrity up to release 16. But agree that for HA-GNSS, additional AD might be beneficial. </w:t>
      </w:r>
    </w:p>
    <w:p>
      <w:pPr>
        <w:pStyle w:val="31"/>
        <w:numPr>
          <w:ilvl w:val="0"/>
          <w:numId w:val="10"/>
        </w:numPr>
        <w:rPr>
          <w:rFonts w:ascii="Times New Roman" w:hAnsi="Times New Roman"/>
          <w:lang w:eastAsia="zh-CN"/>
        </w:rPr>
      </w:pPr>
      <w:r>
        <w:rPr>
          <w:rFonts w:hint="eastAsia" w:ascii="Times New Roman" w:hAnsi="Times New Roman" w:eastAsiaTheme="minorEastAsia"/>
          <w:lang w:eastAsia="zh-CN"/>
        </w:rPr>
        <w:t>U</w:t>
      </w:r>
      <w:r>
        <w:rPr>
          <w:rFonts w:ascii="Times New Roman" w:hAnsi="Times New Roman" w:eastAsiaTheme="minorEastAsia"/>
          <w:lang w:eastAsia="zh-CN"/>
        </w:rPr>
        <w:t xml:space="preserve">blox thinks that there are few use cases can be achieved with the current support for GNSS </w:t>
      </w:r>
      <w:r>
        <w:rPr>
          <w:rFonts w:hint="eastAsia" w:ascii="Times New Roman" w:hAnsi="Times New Roman" w:eastAsiaTheme="minorEastAsia"/>
          <w:lang w:eastAsia="zh-CN"/>
        </w:rPr>
        <w:t>integrity.</w:t>
      </w:r>
      <w:r>
        <w:rPr>
          <w:rFonts w:ascii="Times New Roman" w:hAnsi="Times New Roman" w:eastAsiaTheme="minorEastAsia"/>
          <w:lang w:eastAsia="zh-CN"/>
        </w:rPr>
        <w:t xml:space="preserve"> The main issue with R16 support is that it does not provide sufficient information to allow different sources of position information to be combined optimally</w:t>
      </w:r>
    </w:p>
    <w:p>
      <w:pPr>
        <w:rPr>
          <w:lang w:eastAsia="zh-CN"/>
        </w:rPr>
      </w:pPr>
    </w:p>
    <w:p>
      <w:pPr>
        <w:rPr>
          <w:lang w:eastAsia="zh-CN"/>
        </w:rPr>
      </w:pPr>
      <w:r>
        <w:rPr>
          <w:lang w:eastAsia="zh-CN"/>
        </w:rPr>
        <w:t xml:space="preserve">But for the summary of this question now, the rapporteur would like to observe that there is no specification impacts for this if we think the current support for GNSS integrity is not enough; but there will be fundamental question on whether it is worthwhile to have R17 GNSS integrity at all if the current spec can already support these use cases. Nevertheless, based on the feedbacks, companies’ general thinking is still that the current support for GNSS integrity is still in-sufficient. </w:t>
      </w:r>
    </w:p>
    <w:p>
      <w:pPr>
        <w:rPr>
          <w:lang w:eastAsia="zh-CN"/>
        </w:rPr>
      </w:pPr>
      <w:r>
        <w:rPr>
          <w:lang w:eastAsia="zh-CN"/>
        </w:rPr>
        <w:t>Hence, we propose the following:</w:t>
      </w:r>
    </w:p>
    <w:p>
      <w:pPr>
        <w:rPr>
          <w:b/>
          <w:lang w:eastAsia="zh-CN"/>
        </w:rPr>
      </w:pPr>
      <w:r>
        <w:rPr>
          <w:rFonts w:hint="eastAsia"/>
          <w:b/>
          <w:i/>
          <w:u w:val="single"/>
          <w:lang w:eastAsia="zh-CN"/>
        </w:rPr>
        <w:t>P</w:t>
      </w:r>
      <w:r>
        <w:rPr>
          <w:b/>
          <w:i/>
          <w:u w:val="single"/>
          <w:lang w:eastAsia="zh-CN"/>
        </w:rPr>
        <w:t>roposal1-3</w:t>
      </w:r>
      <w:r>
        <w:rPr>
          <w:b/>
          <w:lang w:eastAsia="zh-CN"/>
        </w:rPr>
        <w:t xml:space="preserve">: The support for GNSS integrity in R16 is in-efficient for the use cases defined for GNSS integrity in TR </w:t>
      </w:r>
      <w:r>
        <w:rPr>
          <w:b/>
        </w:rPr>
        <w:t>38.857 for R17</w:t>
      </w:r>
    </w:p>
    <w:p>
      <w:pPr>
        <w:rPr>
          <w:b/>
          <w:i/>
          <w:lang w:eastAsia="zh-CN"/>
        </w:rPr>
      </w:pPr>
    </w:p>
    <w:p>
      <w:pPr>
        <w:pStyle w:val="34"/>
      </w:pPr>
      <w:r>
        <w:t>Assistance data for different feared events</w:t>
      </w:r>
    </w:p>
    <w:p>
      <w:pPr>
        <w:pStyle w:val="33"/>
        <w:rPr>
          <w:lang w:val="en-GB" w:eastAsia="zh-CN"/>
        </w:rPr>
      </w:pPr>
      <w:r>
        <w:rPr>
          <w:rFonts w:hint="eastAsia"/>
          <w:lang w:val="en-GB" w:eastAsia="zh-CN"/>
        </w:rPr>
        <w:t>D</w:t>
      </w:r>
      <w:r>
        <w:rPr>
          <w:lang w:val="en-GB" w:eastAsia="zh-CN"/>
        </w:rPr>
        <w:t>uring the study item of the R17 positioning, the following categories for feared events have been defined in the TR [1], illustrated by the following Figure 1:</w:t>
      </w:r>
    </w:p>
    <w:p>
      <w:pPr>
        <w:pStyle w:val="33"/>
        <w:rPr>
          <w:lang w:val="en-GB" w:eastAsia="zh-CN"/>
        </w:rPr>
      </w:pPr>
      <w:r>
        <w:rPr>
          <w:sz w:val="21"/>
          <w:szCs w:val="21"/>
          <w:lang w:val="en-GB" w:eastAsia="en-GB"/>
        </w:rPr>
        <w:drawing>
          <wp:inline distT="0" distB="0" distL="0" distR="0">
            <wp:extent cx="6332220" cy="2428875"/>
            <wp:effectExtent l="0" t="0" r="0" b="9525"/>
            <wp:docPr id="3" name="图片 3" descr="cid:image001.png@01D79924.4046C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id:image001.png@01D79924.4046C09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a:xfrm>
                      <a:off x="0" y="0"/>
                      <a:ext cx="6332220" cy="2428962"/>
                    </a:xfrm>
                    <a:prstGeom prst="rect">
                      <a:avLst/>
                    </a:prstGeom>
                    <a:noFill/>
                    <a:ln>
                      <a:noFill/>
                    </a:ln>
                  </pic:spPr>
                </pic:pic>
              </a:graphicData>
            </a:graphic>
          </wp:inline>
        </w:drawing>
      </w:r>
    </w:p>
    <w:p>
      <w:pPr>
        <w:pStyle w:val="33"/>
        <w:jc w:val="center"/>
        <w:rPr>
          <w:b/>
          <w:lang w:val="en-GB" w:eastAsia="zh-CN"/>
        </w:rPr>
      </w:pPr>
      <w:r>
        <w:rPr>
          <w:rFonts w:hint="eastAsia"/>
          <w:b/>
          <w:lang w:val="en-GB" w:eastAsia="zh-CN"/>
        </w:rPr>
        <w:t>F</w:t>
      </w:r>
      <w:r>
        <w:rPr>
          <w:b/>
          <w:lang w:val="en-GB" w:eastAsia="zh-CN"/>
        </w:rPr>
        <w:t>igure 1: Categorization of Integrity Feared Events</w:t>
      </w:r>
    </w:p>
    <w:p>
      <w:pPr>
        <w:pStyle w:val="33"/>
        <w:rPr>
          <w:szCs w:val="22"/>
          <w:lang w:val="en-GB" w:eastAsia="zh-CN"/>
        </w:rPr>
      </w:pPr>
      <w:r>
        <w:rPr>
          <w:rFonts w:hint="eastAsia"/>
          <w:szCs w:val="22"/>
          <w:lang w:val="en-GB" w:eastAsia="zh-CN"/>
        </w:rPr>
        <w:t>D</w:t>
      </w:r>
      <w:r>
        <w:rPr>
          <w:szCs w:val="22"/>
          <w:lang w:val="en-GB" w:eastAsia="zh-CN"/>
        </w:rPr>
        <w:t>uring the RAN2 discussion in R2#115, the following agreements have been made in the feared events. Thus, w</w:t>
      </w:r>
      <w:r>
        <w:rPr>
          <w:szCs w:val="22"/>
          <w:lang w:eastAsia="zh-CN"/>
        </w:rPr>
        <w:t>e have agreed that (2) can be excluded with the following agreement.</w:t>
      </w:r>
    </w:p>
    <w:p>
      <w:pPr>
        <w:jc w:val="both"/>
        <w:rPr>
          <w:color w:val="002060"/>
          <w:sz w:val="22"/>
          <w:szCs w:val="22"/>
          <w:lang w:eastAsia="zh-CN"/>
        </w:rPr>
      </w:pPr>
      <w:r>
        <w:rPr>
          <w:color w:val="002060"/>
          <w:sz w:val="22"/>
          <w:szCs w:val="22"/>
          <w:lang w:eastAsia="en-GB"/>
        </w:rPr>
        <w:drawing>
          <wp:inline distT="0" distB="0" distL="0" distR="0">
            <wp:extent cx="5857875" cy="590550"/>
            <wp:effectExtent l="0" t="0" r="9525" b="0"/>
            <wp:docPr id="2" name="图片 2" descr="cid:image002.jpg@01D79924.4046C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id:image002.jpg@01D79924.4046C09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a:xfrm>
                      <a:off x="0" y="0"/>
                      <a:ext cx="5857875" cy="590550"/>
                    </a:xfrm>
                    <a:prstGeom prst="rect">
                      <a:avLst/>
                    </a:prstGeom>
                    <a:noFill/>
                    <a:ln>
                      <a:noFill/>
                    </a:ln>
                  </pic:spPr>
                </pic:pic>
              </a:graphicData>
            </a:graphic>
          </wp:inline>
        </w:drawing>
      </w:r>
    </w:p>
    <w:p>
      <w:pPr>
        <w:jc w:val="both"/>
        <w:rPr>
          <w:sz w:val="22"/>
          <w:szCs w:val="22"/>
          <w:lang w:eastAsia="zh-CN"/>
        </w:rPr>
      </w:pPr>
      <w:r>
        <w:rPr>
          <w:sz w:val="22"/>
          <w:szCs w:val="22"/>
          <w:lang w:eastAsia="zh-CN"/>
        </w:rPr>
        <w:t xml:space="preserve">We have almost agreed on the reprioritization of LMF-based integrity calculation and with the scope of the email discussion, the part (4) can also be excluded </w:t>
      </w:r>
    </w:p>
    <w:p>
      <w:pPr>
        <w:jc w:val="both"/>
        <w:rPr>
          <w:sz w:val="22"/>
          <w:szCs w:val="22"/>
          <w:lang w:eastAsia="zh-CN"/>
        </w:rPr>
      </w:pPr>
      <w:r>
        <w:rPr>
          <w:rFonts w:hint="eastAsia"/>
          <w:sz w:val="22"/>
          <w:szCs w:val="22"/>
          <w:lang w:eastAsia="zh-CN"/>
        </w:rPr>
        <w:t>I</w:t>
      </w:r>
      <w:r>
        <w:rPr>
          <w:sz w:val="22"/>
          <w:szCs w:val="22"/>
          <w:lang w:eastAsia="zh-CN"/>
        </w:rPr>
        <w:t>n addition, for the LMF-feared events for UE-based integrity, the following has been agreed, and thus we don't need to discuss on category (5):</w:t>
      </w:r>
    </w:p>
    <w:p>
      <w:pPr>
        <w:pStyle w:val="63"/>
        <w:pBdr>
          <w:top w:val="single" w:color="auto" w:sz="4" w:space="1"/>
          <w:left w:val="single" w:color="auto" w:sz="4" w:space="4"/>
          <w:bottom w:val="single" w:color="auto" w:sz="4" w:space="1"/>
          <w:right w:val="single" w:color="auto" w:sz="4" w:space="4"/>
        </w:pBdr>
        <w:rPr>
          <w:sz w:val="22"/>
          <w:szCs w:val="22"/>
        </w:rPr>
      </w:pPr>
      <w:r>
        <w:rPr>
          <w:sz w:val="22"/>
          <w:szCs w:val="22"/>
        </w:rPr>
        <w:t>Proposal 10: Agree that the LMF feared events can be handled via implementation for the UE-based (network-assisted) and UE-assisted (LMF-based) methods of positioning integrity determination.</w:t>
      </w:r>
    </w:p>
    <w:p>
      <w:pPr>
        <w:jc w:val="both"/>
        <w:rPr>
          <w:sz w:val="22"/>
          <w:szCs w:val="22"/>
          <w:lang w:eastAsia="zh-CN"/>
        </w:rPr>
      </w:pPr>
    </w:p>
    <w:p>
      <w:pPr>
        <w:pStyle w:val="33"/>
        <w:rPr>
          <w:szCs w:val="22"/>
          <w:lang w:eastAsia="zh-CN"/>
        </w:rPr>
      </w:pPr>
      <w:r>
        <w:rPr>
          <w:szCs w:val="22"/>
          <w:lang w:eastAsia="zh-CN"/>
        </w:rPr>
        <w:t xml:space="preserve">Then, the assistance data for feared events in the categories (1) and (3) are open for discussion. In the following, we further discuss what assistance data are needed for the remaining 2 types of feared events. </w:t>
      </w:r>
    </w:p>
    <w:p>
      <w:pPr>
        <w:rPr>
          <w:sz w:val="22"/>
          <w:szCs w:val="22"/>
          <w:lang w:eastAsia="zh-CN"/>
        </w:rPr>
      </w:pPr>
    </w:p>
    <w:p>
      <w:pPr>
        <w:rPr>
          <w:sz w:val="22"/>
          <w:szCs w:val="22"/>
          <w:lang w:eastAsia="zh-CN"/>
        </w:rPr>
      </w:pPr>
      <w:r>
        <w:rPr>
          <w:sz w:val="22"/>
          <w:szCs w:val="22"/>
          <w:lang w:eastAsia="zh-CN"/>
        </w:rPr>
        <w:t>For the text proposals submitted to the last meeting and the discussion papers, the following parameters have been provided mainly under the following contributions:</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7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sz w:val="22"/>
                <w:lang w:eastAsia="zh-CN"/>
              </w:rPr>
            </w:pPr>
            <w:r>
              <w:rPr>
                <w:rFonts w:hint="eastAsia"/>
                <w:sz w:val="22"/>
                <w:lang w:eastAsia="zh-CN"/>
              </w:rPr>
              <w:t>S</w:t>
            </w:r>
            <w:r>
              <w:rPr>
                <w:sz w:val="22"/>
                <w:lang w:eastAsia="zh-CN"/>
              </w:rPr>
              <w:t>wift Nav et al [5]</w:t>
            </w:r>
          </w:p>
        </w:tc>
        <w:tc>
          <w:tcPr>
            <w:tcW w:w="7840" w:type="dxa"/>
          </w:tcPr>
          <w:p>
            <w:pPr>
              <w:tabs>
                <w:tab w:val="left" w:pos="720"/>
              </w:tabs>
              <w:spacing w:after="0"/>
              <w:rPr>
                <w:sz w:val="22"/>
                <w:lang w:val="en-US" w:eastAsia="zh-CN"/>
              </w:rPr>
            </w:pPr>
            <w:r>
              <w:rPr>
                <w:rFonts w:hint="eastAsia"/>
                <w:sz w:val="22"/>
                <w:lang w:val="en-US" w:eastAsia="zh-CN"/>
              </w:rPr>
              <w:t>T</w:t>
            </w:r>
            <w:r>
              <w:rPr>
                <w:sz w:val="22"/>
                <w:lang w:val="en-US" w:eastAsia="zh-CN"/>
              </w:rPr>
              <w:t>he assistance data for feared events are highlighted as follows</w:t>
            </w:r>
          </w:p>
          <w:p>
            <w:pPr>
              <w:tabs>
                <w:tab w:val="left" w:pos="720"/>
              </w:tabs>
              <w:spacing w:after="0"/>
              <w:rPr>
                <w:sz w:val="22"/>
                <w:lang w:val="en-US" w:eastAsia="zh-CN"/>
              </w:rPr>
            </w:pPr>
            <w:r>
              <w:rPr>
                <w:sz w:val="22"/>
                <w:highlight w:val="yellow"/>
                <w:lang w:eastAsia="zh-CN"/>
              </w:rPr>
              <w:t>(a)Integrity Bounds</w:t>
            </w:r>
            <w:r>
              <w:rPr>
                <w:sz w:val="22"/>
                <w:lang w:eastAsia="zh-CN"/>
              </w:rPr>
              <w:t xml:space="preserve"> </w:t>
            </w:r>
            <w:r>
              <w:rPr>
                <w:sz w:val="22"/>
                <w:highlight w:val="green"/>
                <w:lang w:eastAsia="zh-CN"/>
              </w:rPr>
              <w:t>(b) Residual Risks</w:t>
            </w:r>
            <w:r>
              <w:rPr>
                <w:sz w:val="22"/>
                <w:lang w:eastAsia="zh-CN"/>
              </w:rPr>
              <w:t xml:space="preserve"> </w:t>
            </w:r>
            <w:r>
              <w:rPr>
                <w:sz w:val="22"/>
                <w:highlight w:val="cyan"/>
                <w:lang w:eastAsia="zh-CN"/>
              </w:rPr>
              <w:t>(c) Correlation Times</w:t>
            </w:r>
            <w:r>
              <w:rPr>
                <w:sz w:val="22"/>
                <w:lang w:eastAsia="zh-CN"/>
              </w:rPr>
              <w:t xml:space="preserve"> </w:t>
            </w:r>
            <w:r>
              <w:rPr>
                <w:sz w:val="22"/>
                <w:highlight w:val="magenta"/>
                <w:lang w:eastAsia="zh-CN"/>
              </w:rPr>
              <w:t>(d) Alerts</w:t>
            </w:r>
            <w:r>
              <w:rPr>
                <w:sz w:val="22"/>
                <w:lang w:eastAsia="zh-CN"/>
              </w:rPr>
              <w:t xml:space="preserve"> </w:t>
            </w:r>
            <w:r>
              <w:rPr>
                <w:sz w:val="22"/>
                <w:highlight w:val="red"/>
                <w:lang w:eastAsia="zh-CN"/>
              </w:rPr>
              <w:t>(e) Validity Times</w:t>
            </w:r>
            <w:r>
              <w:rPr>
                <w:sz w:val="22"/>
                <w:lang w:eastAsia="zh-CN"/>
              </w:rPr>
              <w:t xml:space="preserve"> </w:t>
            </w:r>
            <w:r>
              <w:rPr>
                <w:sz w:val="22"/>
                <w:highlight w:val="lightGray"/>
                <w:lang w:eastAsia="zh-CN"/>
              </w:rPr>
              <w:t>(f) Service Parameters</w:t>
            </w:r>
          </w:p>
          <w:p>
            <w:pPr>
              <w:numPr>
                <w:ilvl w:val="0"/>
                <w:numId w:val="11"/>
              </w:numPr>
              <w:tabs>
                <w:tab w:val="left" w:pos="720"/>
              </w:tabs>
              <w:spacing w:after="0"/>
              <w:rPr>
                <w:sz w:val="22"/>
                <w:lang w:val="en-US" w:eastAsia="zh-CN"/>
              </w:rPr>
            </w:pPr>
            <w:r>
              <w:rPr>
                <w:rFonts w:hint="eastAsia"/>
                <w:i/>
                <w:iCs/>
                <w:sz w:val="22"/>
                <w:lang w:eastAsia="zh-CN"/>
              </w:rPr>
              <w:t>GNSS-CommonAssistData</w:t>
            </w:r>
          </w:p>
          <w:p>
            <w:pPr>
              <w:numPr>
                <w:ilvl w:val="1"/>
                <w:numId w:val="11"/>
              </w:numPr>
              <w:tabs>
                <w:tab w:val="left" w:pos="1440"/>
              </w:tabs>
              <w:spacing w:after="0"/>
              <w:rPr>
                <w:sz w:val="22"/>
                <w:highlight w:val="lightGray"/>
                <w:lang w:val="en-US" w:eastAsia="zh-CN"/>
              </w:rPr>
            </w:pPr>
            <w:r>
              <w:rPr>
                <w:sz w:val="22"/>
                <w:highlight w:val="lightGray"/>
                <w:lang w:eastAsia="zh-CN"/>
              </w:rPr>
              <w:t>gnss-Integrity-ServiceParameters</w:t>
            </w:r>
          </w:p>
          <w:p>
            <w:pPr>
              <w:numPr>
                <w:ilvl w:val="2"/>
                <w:numId w:val="11"/>
              </w:numPr>
              <w:spacing w:after="0"/>
              <w:rPr>
                <w:sz w:val="22"/>
                <w:highlight w:val="lightGray"/>
                <w:lang w:val="en-US" w:eastAsia="zh-CN"/>
              </w:rPr>
            </w:pPr>
            <w:r>
              <w:rPr>
                <w:sz w:val="22"/>
                <w:highlight w:val="lightGray"/>
                <w:lang w:val="en-US" w:eastAsia="zh-CN"/>
              </w:rPr>
              <w:t>irMinimum</w:t>
            </w:r>
          </w:p>
          <w:p>
            <w:pPr>
              <w:numPr>
                <w:ilvl w:val="2"/>
                <w:numId w:val="11"/>
              </w:numPr>
              <w:spacing w:after="0"/>
              <w:rPr>
                <w:sz w:val="22"/>
                <w:highlight w:val="lightGray"/>
                <w:lang w:val="en-US" w:eastAsia="zh-CN"/>
              </w:rPr>
            </w:pPr>
            <w:r>
              <w:rPr>
                <w:sz w:val="22"/>
                <w:highlight w:val="lightGray"/>
                <w:lang w:val="en-US" w:eastAsia="zh-CN"/>
              </w:rPr>
              <w:t>irMaximum</w:t>
            </w:r>
          </w:p>
          <w:p>
            <w:pPr>
              <w:numPr>
                <w:ilvl w:val="1"/>
                <w:numId w:val="11"/>
              </w:numPr>
              <w:tabs>
                <w:tab w:val="left" w:pos="1440"/>
              </w:tabs>
              <w:spacing w:after="0"/>
              <w:rPr>
                <w:sz w:val="22"/>
                <w:highlight w:val="magenta"/>
                <w:lang w:val="en-US" w:eastAsia="zh-CN"/>
              </w:rPr>
            </w:pPr>
            <w:r>
              <w:rPr>
                <w:sz w:val="22"/>
                <w:highlight w:val="magenta"/>
                <w:lang w:eastAsia="zh-CN"/>
              </w:rPr>
              <w:t>gnss-Integrity-ServiceAlert</w:t>
            </w:r>
          </w:p>
          <w:p>
            <w:pPr>
              <w:numPr>
                <w:ilvl w:val="2"/>
                <w:numId w:val="11"/>
              </w:numPr>
              <w:spacing w:after="0"/>
              <w:rPr>
                <w:sz w:val="22"/>
                <w:highlight w:val="magenta"/>
                <w:lang w:val="en-US" w:eastAsia="zh-CN"/>
              </w:rPr>
            </w:pPr>
            <w:r>
              <w:rPr>
                <w:sz w:val="22"/>
                <w:highlight w:val="magenta"/>
                <w:lang w:val="en-US" w:eastAsia="zh-CN"/>
              </w:rPr>
              <w:t>serviceDoNotUse</w:t>
            </w:r>
          </w:p>
          <w:p>
            <w:pPr>
              <w:numPr>
                <w:ilvl w:val="2"/>
                <w:numId w:val="11"/>
              </w:numPr>
              <w:spacing w:after="0"/>
              <w:rPr>
                <w:sz w:val="22"/>
                <w:highlight w:val="magenta"/>
                <w:lang w:val="en-US" w:eastAsia="zh-CN"/>
              </w:rPr>
            </w:pPr>
            <w:r>
              <w:rPr>
                <w:sz w:val="22"/>
                <w:highlight w:val="magenta"/>
                <w:lang w:val="en-US" w:eastAsia="zh-CN"/>
              </w:rPr>
              <w:t>ionosphereDoNotUse</w:t>
            </w:r>
          </w:p>
          <w:p>
            <w:pPr>
              <w:numPr>
                <w:ilvl w:val="2"/>
                <w:numId w:val="11"/>
              </w:numPr>
              <w:spacing w:after="0"/>
              <w:rPr>
                <w:sz w:val="22"/>
                <w:highlight w:val="magenta"/>
                <w:lang w:val="en-US" w:eastAsia="zh-CN"/>
              </w:rPr>
            </w:pPr>
            <w:r>
              <w:rPr>
                <w:sz w:val="22"/>
                <w:highlight w:val="magenta"/>
                <w:lang w:val="en-US" w:eastAsia="zh-CN"/>
              </w:rPr>
              <w:t>troposphereDoNotUse</w:t>
            </w:r>
          </w:p>
          <w:p>
            <w:pPr>
              <w:numPr>
                <w:ilvl w:val="1"/>
                <w:numId w:val="11"/>
              </w:numPr>
              <w:tabs>
                <w:tab w:val="left" w:pos="1440"/>
              </w:tabs>
              <w:spacing w:after="0"/>
              <w:rPr>
                <w:sz w:val="22"/>
                <w:lang w:val="en-US" w:eastAsia="zh-CN"/>
              </w:rPr>
            </w:pPr>
            <w:r>
              <w:rPr>
                <w:sz w:val="22"/>
                <w:lang w:eastAsia="zh-CN"/>
              </w:rPr>
              <w:t>gnss-Integrity-TroposphereParameters</w:t>
            </w:r>
          </w:p>
          <w:p>
            <w:pPr>
              <w:numPr>
                <w:ilvl w:val="2"/>
                <w:numId w:val="11"/>
              </w:numPr>
              <w:spacing w:after="0"/>
              <w:rPr>
                <w:sz w:val="22"/>
                <w:highlight w:val="red"/>
                <w:lang w:val="en-US" w:eastAsia="zh-CN"/>
              </w:rPr>
            </w:pPr>
            <w:r>
              <w:rPr>
                <w:sz w:val="22"/>
                <w:highlight w:val="red"/>
                <w:lang w:val="en-US" w:eastAsia="zh-CN"/>
              </w:rPr>
              <w:t>epochTime</w:t>
            </w:r>
          </w:p>
          <w:p>
            <w:pPr>
              <w:numPr>
                <w:ilvl w:val="2"/>
                <w:numId w:val="11"/>
              </w:numPr>
              <w:spacing w:after="0"/>
              <w:rPr>
                <w:sz w:val="22"/>
                <w:highlight w:val="red"/>
                <w:lang w:val="en-US" w:eastAsia="zh-CN"/>
              </w:rPr>
            </w:pPr>
            <w:r>
              <w:rPr>
                <w:sz w:val="22"/>
                <w:highlight w:val="red"/>
                <w:lang w:val="en-US" w:eastAsia="zh-CN"/>
              </w:rPr>
              <w:t>iod-ssr</w:t>
            </w:r>
          </w:p>
          <w:p>
            <w:pPr>
              <w:numPr>
                <w:ilvl w:val="2"/>
                <w:numId w:val="11"/>
              </w:numPr>
              <w:spacing w:after="0"/>
              <w:rPr>
                <w:sz w:val="22"/>
                <w:highlight w:val="red"/>
                <w:lang w:val="en-US" w:eastAsia="zh-CN"/>
              </w:rPr>
            </w:pPr>
            <w:r>
              <w:rPr>
                <w:sz w:val="22"/>
                <w:highlight w:val="red"/>
                <w:lang w:val="en-US" w:eastAsia="zh-CN"/>
              </w:rPr>
              <w:t>validityPeriod</w:t>
            </w:r>
          </w:p>
          <w:p>
            <w:pPr>
              <w:numPr>
                <w:ilvl w:val="2"/>
                <w:numId w:val="11"/>
              </w:numPr>
              <w:spacing w:after="0"/>
              <w:rPr>
                <w:sz w:val="22"/>
                <w:highlight w:val="green"/>
                <w:lang w:val="en-US" w:eastAsia="zh-CN"/>
              </w:rPr>
            </w:pPr>
            <w:r>
              <w:rPr>
                <w:sz w:val="22"/>
                <w:highlight w:val="green"/>
                <w:lang w:val="en-US" w:eastAsia="zh-CN"/>
              </w:rPr>
              <w:t>pTroposphereFault</w:t>
            </w:r>
          </w:p>
          <w:p>
            <w:pPr>
              <w:numPr>
                <w:ilvl w:val="2"/>
                <w:numId w:val="11"/>
              </w:numPr>
              <w:spacing w:after="0"/>
              <w:rPr>
                <w:sz w:val="22"/>
                <w:highlight w:val="green"/>
                <w:lang w:val="en-US" w:eastAsia="zh-CN"/>
              </w:rPr>
            </w:pPr>
            <w:r>
              <w:rPr>
                <w:sz w:val="22"/>
                <w:highlight w:val="green"/>
                <w:lang w:val="en-US" w:eastAsia="zh-CN"/>
              </w:rPr>
              <w:t>tTroposphereFault</w:t>
            </w:r>
          </w:p>
          <w:p>
            <w:pPr>
              <w:numPr>
                <w:ilvl w:val="2"/>
                <w:numId w:val="11"/>
              </w:numPr>
              <w:spacing w:after="0"/>
              <w:rPr>
                <w:sz w:val="22"/>
                <w:highlight w:val="cyan"/>
                <w:lang w:val="en-US" w:eastAsia="zh-CN"/>
              </w:rPr>
            </w:pPr>
            <w:r>
              <w:rPr>
                <w:sz w:val="22"/>
                <w:highlight w:val="cyan"/>
                <w:lang w:val="en-US" w:eastAsia="zh-CN"/>
              </w:rPr>
              <w:t>tCorrelationTroposphere</w:t>
            </w:r>
          </w:p>
          <w:p>
            <w:pPr>
              <w:numPr>
                <w:ilvl w:val="2"/>
                <w:numId w:val="11"/>
              </w:numPr>
              <w:spacing w:after="0"/>
              <w:rPr>
                <w:sz w:val="22"/>
                <w:highlight w:val="cyan"/>
                <w:lang w:val="en-US" w:eastAsia="zh-CN"/>
              </w:rPr>
            </w:pPr>
            <w:r>
              <w:rPr>
                <w:sz w:val="22"/>
                <w:highlight w:val="cyan"/>
                <w:lang w:val="en-US" w:eastAsia="zh-CN"/>
              </w:rPr>
              <w:t>tCorrelationTroposphereRate</w:t>
            </w:r>
          </w:p>
          <w:p>
            <w:pPr>
              <w:numPr>
                <w:ilvl w:val="1"/>
                <w:numId w:val="11"/>
              </w:numPr>
              <w:tabs>
                <w:tab w:val="left" w:pos="1440"/>
              </w:tabs>
              <w:spacing w:after="0"/>
              <w:rPr>
                <w:sz w:val="22"/>
                <w:lang w:val="en-US" w:eastAsia="zh-CN"/>
              </w:rPr>
            </w:pPr>
            <w:r>
              <w:rPr>
                <w:sz w:val="22"/>
                <w:lang w:eastAsia="zh-CN"/>
              </w:rPr>
              <w:t>gnss-Integrity-TroposphereErrorBounds</w:t>
            </w:r>
          </w:p>
          <w:p>
            <w:pPr>
              <w:numPr>
                <w:ilvl w:val="2"/>
                <w:numId w:val="11"/>
              </w:numPr>
              <w:spacing w:after="0"/>
              <w:rPr>
                <w:sz w:val="22"/>
                <w:highlight w:val="red"/>
                <w:lang w:val="en-US" w:eastAsia="zh-CN"/>
              </w:rPr>
            </w:pPr>
            <w:r>
              <w:rPr>
                <w:sz w:val="22"/>
                <w:highlight w:val="red"/>
                <w:lang w:val="en-US" w:eastAsia="zh-CN"/>
              </w:rPr>
              <w:t>epochTime</w:t>
            </w:r>
          </w:p>
          <w:p>
            <w:pPr>
              <w:numPr>
                <w:ilvl w:val="2"/>
                <w:numId w:val="11"/>
              </w:numPr>
              <w:spacing w:after="0"/>
              <w:rPr>
                <w:sz w:val="22"/>
                <w:highlight w:val="red"/>
                <w:lang w:val="en-US" w:eastAsia="zh-CN"/>
              </w:rPr>
            </w:pPr>
            <w:r>
              <w:rPr>
                <w:sz w:val="22"/>
                <w:highlight w:val="red"/>
                <w:lang w:val="en-US" w:eastAsia="zh-CN"/>
              </w:rPr>
              <w:t>iod-ssr</w:t>
            </w:r>
          </w:p>
          <w:p>
            <w:pPr>
              <w:numPr>
                <w:ilvl w:val="2"/>
                <w:numId w:val="11"/>
              </w:numPr>
              <w:spacing w:after="0"/>
              <w:rPr>
                <w:sz w:val="22"/>
                <w:highlight w:val="red"/>
                <w:lang w:val="en-US" w:eastAsia="zh-CN"/>
              </w:rPr>
            </w:pPr>
            <w:r>
              <w:rPr>
                <w:sz w:val="22"/>
                <w:highlight w:val="red"/>
                <w:lang w:val="en-US" w:eastAsia="zh-CN"/>
              </w:rPr>
              <w:t>correctionPointSetID</w:t>
            </w:r>
          </w:p>
          <w:p>
            <w:pPr>
              <w:numPr>
                <w:ilvl w:val="2"/>
                <w:numId w:val="11"/>
              </w:numPr>
              <w:spacing w:after="0"/>
              <w:rPr>
                <w:sz w:val="22"/>
                <w:highlight w:val="red"/>
                <w:lang w:val="en-US" w:eastAsia="zh-CN"/>
              </w:rPr>
            </w:pPr>
            <w:r>
              <w:rPr>
                <w:sz w:val="22"/>
                <w:highlight w:val="red"/>
                <w:lang w:val="en-US" w:eastAsia="zh-CN"/>
              </w:rPr>
              <w:t>validityPeriod</w:t>
            </w:r>
          </w:p>
          <w:p>
            <w:pPr>
              <w:numPr>
                <w:ilvl w:val="2"/>
                <w:numId w:val="11"/>
              </w:numPr>
              <w:spacing w:after="0"/>
              <w:rPr>
                <w:sz w:val="22"/>
                <w:highlight w:val="yellow"/>
                <w:lang w:val="en-US" w:eastAsia="zh-CN"/>
              </w:rPr>
            </w:pPr>
            <w:r>
              <w:rPr>
                <w:sz w:val="22"/>
                <w:highlight w:val="yellow"/>
                <w:lang w:val="en-US" w:eastAsia="zh-CN"/>
              </w:rPr>
              <w:t>gridList SEQUENCE (SIZE(1..64)) OF Integrity-TroposphereGridElement</w:t>
            </w:r>
          </w:p>
          <w:p>
            <w:pPr>
              <w:numPr>
                <w:ilvl w:val="3"/>
                <w:numId w:val="11"/>
              </w:numPr>
              <w:spacing w:after="0"/>
              <w:rPr>
                <w:sz w:val="22"/>
                <w:highlight w:val="yellow"/>
                <w:lang w:val="en-US" w:eastAsia="zh-CN"/>
              </w:rPr>
            </w:pPr>
            <w:r>
              <w:rPr>
                <w:sz w:val="22"/>
                <w:highlight w:val="yellow"/>
                <w:lang w:val="en-US" w:eastAsia="zh-CN"/>
              </w:rPr>
              <w:t>meanTroposphereVerticalHydroStaticDelay</w:t>
            </w:r>
          </w:p>
          <w:p>
            <w:pPr>
              <w:numPr>
                <w:ilvl w:val="3"/>
                <w:numId w:val="11"/>
              </w:numPr>
              <w:spacing w:after="0"/>
              <w:rPr>
                <w:sz w:val="22"/>
                <w:highlight w:val="yellow"/>
                <w:lang w:val="en-US" w:eastAsia="zh-CN"/>
              </w:rPr>
            </w:pPr>
            <w:r>
              <w:rPr>
                <w:sz w:val="22"/>
                <w:highlight w:val="yellow"/>
                <w:lang w:val="en-US" w:eastAsia="zh-CN"/>
              </w:rPr>
              <w:t>stdDevTroposphereVerticalHydroStaticDelay</w:t>
            </w:r>
          </w:p>
          <w:p>
            <w:pPr>
              <w:numPr>
                <w:ilvl w:val="3"/>
                <w:numId w:val="11"/>
              </w:numPr>
              <w:spacing w:after="0"/>
              <w:rPr>
                <w:sz w:val="22"/>
                <w:highlight w:val="yellow"/>
                <w:lang w:val="en-US" w:eastAsia="zh-CN"/>
              </w:rPr>
            </w:pPr>
            <w:r>
              <w:rPr>
                <w:sz w:val="22"/>
                <w:highlight w:val="yellow"/>
                <w:lang w:val="en-US" w:eastAsia="zh-CN"/>
              </w:rPr>
              <w:t>meanTroposphereVerticalWetDelay</w:t>
            </w:r>
          </w:p>
          <w:p>
            <w:pPr>
              <w:numPr>
                <w:ilvl w:val="3"/>
                <w:numId w:val="11"/>
              </w:numPr>
              <w:spacing w:after="0"/>
              <w:rPr>
                <w:sz w:val="22"/>
                <w:highlight w:val="yellow"/>
                <w:lang w:val="en-US" w:eastAsia="zh-CN"/>
              </w:rPr>
            </w:pPr>
            <w:r>
              <w:rPr>
                <w:sz w:val="22"/>
                <w:highlight w:val="yellow"/>
                <w:lang w:val="en-US" w:eastAsia="zh-CN"/>
              </w:rPr>
              <w:t>stdDevTroposphereVerticalWetDelay</w:t>
            </w:r>
          </w:p>
          <w:p>
            <w:pPr>
              <w:numPr>
                <w:ilvl w:val="3"/>
                <w:numId w:val="11"/>
              </w:numPr>
              <w:spacing w:after="0"/>
              <w:rPr>
                <w:sz w:val="22"/>
                <w:highlight w:val="yellow"/>
                <w:lang w:val="en-US" w:eastAsia="zh-CN"/>
              </w:rPr>
            </w:pPr>
            <w:r>
              <w:rPr>
                <w:sz w:val="22"/>
                <w:highlight w:val="yellow"/>
                <w:lang w:val="en-US" w:eastAsia="zh-CN"/>
              </w:rPr>
              <w:t>meanTroposphereVerticalHydroStaticDelayRate</w:t>
            </w:r>
          </w:p>
          <w:p>
            <w:pPr>
              <w:numPr>
                <w:ilvl w:val="3"/>
                <w:numId w:val="11"/>
              </w:numPr>
              <w:spacing w:after="0"/>
              <w:rPr>
                <w:sz w:val="22"/>
                <w:highlight w:val="yellow"/>
                <w:lang w:val="en-US" w:eastAsia="zh-CN"/>
              </w:rPr>
            </w:pPr>
            <w:r>
              <w:rPr>
                <w:sz w:val="22"/>
                <w:highlight w:val="yellow"/>
                <w:lang w:val="en-US" w:eastAsia="zh-CN"/>
              </w:rPr>
              <w:t>stdDevTroposphereVerticalHydroStaticDelayRate</w:t>
            </w:r>
          </w:p>
          <w:p>
            <w:pPr>
              <w:numPr>
                <w:ilvl w:val="3"/>
                <w:numId w:val="11"/>
              </w:numPr>
              <w:spacing w:after="0"/>
              <w:rPr>
                <w:sz w:val="22"/>
                <w:highlight w:val="yellow"/>
                <w:lang w:val="en-US" w:eastAsia="zh-CN"/>
              </w:rPr>
            </w:pPr>
            <w:r>
              <w:rPr>
                <w:sz w:val="22"/>
                <w:highlight w:val="yellow"/>
                <w:lang w:val="en-US" w:eastAsia="zh-CN"/>
              </w:rPr>
              <w:t>meanTroposphereVerticalWetDelayRate</w:t>
            </w:r>
          </w:p>
          <w:p>
            <w:pPr>
              <w:numPr>
                <w:ilvl w:val="3"/>
                <w:numId w:val="11"/>
              </w:numPr>
              <w:spacing w:after="0"/>
              <w:rPr>
                <w:sz w:val="22"/>
                <w:highlight w:val="yellow"/>
                <w:lang w:val="en-US" w:eastAsia="zh-CN"/>
              </w:rPr>
            </w:pPr>
            <w:r>
              <w:rPr>
                <w:sz w:val="22"/>
                <w:highlight w:val="yellow"/>
                <w:lang w:val="en-US" w:eastAsia="zh-CN"/>
              </w:rPr>
              <w:t>stdDevTroposphereVerticalWetDelayRate</w:t>
            </w:r>
          </w:p>
          <w:p>
            <w:pPr>
              <w:numPr>
                <w:ilvl w:val="0"/>
                <w:numId w:val="11"/>
              </w:numPr>
              <w:tabs>
                <w:tab w:val="left" w:pos="720"/>
              </w:tabs>
              <w:spacing w:after="0"/>
              <w:rPr>
                <w:sz w:val="22"/>
                <w:lang w:val="en-US" w:eastAsia="zh-CN"/>
              </w:rPr>
            </w:pPr>
            <w:r>
              <w:rPr>
                <w:rFonts w:hint="eastAsia"/>
                <w:sz w:val="22"/>
                <w:lang w:val="en-US" w:eastAsia="zh-CN"/>
              </w:rPr>
              <w:t>GNSS-PeriodicAssistData</w:t>
            </w:r>
          </w:p>
          <w:p>
            <w:pPr>
              <w:numPr>
                <w:ilvl w:val="1"/>
                <w:numId w:val="11"/>
              </w:numPr>
              <w:spacing w:after="0"/>
              <w:rPr>
                <w:sz w:val="22"/>
                <w:lang w:eastAsia="zh-CN"/>
              </w:rPr>
            </w:pPr>
            <w:r>
              <w:rPr>
                <w:sz w:val="22"/>
                <w:lang w:eastAsia="zh-CN"/>
              </w:rPr>
              <w:t>gnss-Integrity-PeriodicServiceAlert</w:t>
            </w:r>
          </w:p>
          <w:p>
            <w:pPr>
              <w:numPr>
                <w:ilvl w:val="1"/>
                <w:numId w:val="11"/>
              </w:numPr>
              <w:spacing w:after="0"/>
              <w:rPr>
                <w:sz w:val="22"/>
                <w:lang w:eastAsia="zh-CN"/>
              </w:rPr>
            </w:pPr>
            <w:r>
              <w:rPr>
                <w:sz w:val="22"/>
                <w:lang w:eastAsia="zh-CN"/>
              </w:rPr>
              <w:t>gnss-Integrity-PeriodicTroposphereErrorBounds</w:t>
            </w:r>
          </w:p>
          <w:p>
            <w:pPr>
              <w:numPr>
                <w:ilvl w:val="1"/>
                <w:numId w:val="11"/>
              </w:numPr>
              <w:spacing w:after="0"/>
              <w:rPr>
                <w:sz w:val="22"/>
                <w:lang w:eastAsia="zh-CN"/>
              </w:rPr>
            </w:pPr>
            <w:r>
              <w:rPr>
                <w:sz w:val="22"/>
                <w:lang w:eastAsia="zh-CN"/>
              </w:rPr>
              <w:t>gnss-Integrity-PeriodicConstellationAlert</w:t>
            </w:r>
          </w:p>
          <w:p>
            <w:pPr>
              <w:numPr>
                <w:ilvl w:val="1"/>
                <w:numId w:val="11"/>
              </w:numPr>
              <w:spacing w:after="0"/>
              <w:rPr>
                <w:sz w:val="22"/>
                <w:lang w:eastAsia="zh-CN"/>
              </w:rPr>
            </w:pPr>
            <w:r>
              <w:rPr>
                <w:sz w:val="22"/>
                <w:lang w:eastAsia="zh-CN"/>
              </w:rPr>
              <w:t>gnss-Integrity-PeriodicConstellationParameters</w:t>
            </w:r>
          </w:p>
          <w:p>
            <w:pPr>
              <w:numPr>
                <w:ilvl w:val="1"/>
                <w:numId w:val="11"/>
              </w:numPr>
              <w:spacing w:after="0"/>
              <w:rPr>
                <w:sz w:val="22"/>
                <w:lang w:eastAsia="zh-CN"/>
              </w:rPr>
            </w:pPr>
            <w:r>
              <w:rPr>
                <w:sz w:val="22"/>
                <w:lang w:eastAsia="zh-CN"/>
              </w:rPr>
              <w:t>gnss-Integrity-PeriodicBiasErrorBounds</w:t>
            </w:r>
          </w:p>
          <w:p>
            <w:pPr>
              <w:numPr>
                <w:ilvl w:val="1"/>
                <w:numId w:val="11"/>
              </w:numPr>
              <w:spacing w:after="0"/>
              <w:rPr>
                <w:sz w:val="22"/>
                <w:lang w:eastAsia="zh-CN"/>
              </w:rPr>
            </w:pPr>
            <w:r>
              <w:rPr>
                <w:sz w:val="22"/>
                <w:lang w:eastAsia="zh-CN"/>
              </w:rPr>
              <w:t>gnss-Integrity-PeriodicOrbitClockErrorBounds</w:t>
            </w:r>
          </w:p>
          <w:p>
            <w:pPr>
              <w:numPr>
                <w:ilvl w:val="1"/>
                <w:numId w:val="11"/>
              </w:numPr>
              <w:spacing w:after="0"/>
              <w:rPr>
                <w:sz w:val="22"/>
                <w:lang w:eastAsia="zh-CN"/>
              </w:rPr>
            </w:pPr>
            <w:r>
              <w:rPr>
                <w:sz w:val="22"/>
                <w:lang w:eastAsia="zh-CN"/>
              </w:rPr>
              <w:t>gnss-Integrity-PeriodicIonosphereParameters</w:t>
            </w:r>
          </w:p>
          <w:p>
            <w:pPr>
              <w:numPr>
                <w:ilvl w:val="1"/>
                <w:numId w:val="11"/>
              </w:numPr>
              <w:spacing w:after="0"/>
              <w:rPr>
                <w:sz w:val="22"/>
                <w:lang w:val="en-US" w:eastAsia="zh-CN"/>
              </w:rPr>
            </w:pPr>
            <w:r>
              <w:rPr>
                <w:sz w:val="22"/>
                <w:lang w:eastAsia="zh-CN"/>
              </w:rPr>
              <w:t>gnss-Integrity-PeriodicIonosphereErrorBounds</w:t>
            </w:r>
          </w:p>
          <w:p>
            <w:pPr>
              <w:numPr>
                <w:ilvl w:val="0"/>
                <w:numId w:val="11"/>
              </w:numPr>
              <w:spacing w:after="0"/>
              <w:rPr>
                <w:sz w:val="22"/>
                <w:lang w:val="en-US" w:eastAsia="zh-CN"/>
              </w:rPr>
            </w:pPr>
            <w:r>
              <w:rPr>
                <w:rFonts w:hint="eastAsia"/>
                <w:sz w:val="22"/>
                <w:lang w:val="en-US" w:eastAsia="zh-CN"/>
              </w:rPr>
              <w:t>G</w:t>
            </w:r>
            <w:r>
              <w:rPr>
                <w:sz w:val="22"/>
                <w:lang w:val="en-US" w:eastAsia="zh-CN"/>
              </w:rPr>
              <w:t>NSS-GenericData</w:t>
            </w:r>
          </w:p>
          <w:p>
            <w:pPr>
              <w:pStyle w:val="31"/>
              <w:numPr>
                <w:ilvl w:val="2"/>
                <w:numId w:val="11"/>
              </w:numPr>
              <w:tabs>
                <w:tab w:val="left" w:pos="1440"/>
              </w:tabs>
              <w:rPr>
                <w:rFonts w:ascii="Times New Roman" w:hAnsi="Times New Roman"/>
                <w:highlight w:val="magenta"/>
                <w:lang w:eastAsia="zh-CN"/>
              </w:rPr>
            </w:pPr>
            <w:r>
              <w:rPr>
                <w:rFonts w:ascii="Times New Roman" w:hAnsi="Times New Roman"/>
                <w:highlight w:val="magenta"/>
                <w:lang w:eastAsia="zh-CN"/>
              </w:rPr>
              <w:t>gnss-Integrity-ConstellationAlert</w:t>
            </w:r>
          </w:p>
          <w:p>
            <w:pPr>
              <w:numPr>
                <w:ilvl w:val="2"/>
                <w:numId w:val="11"/>
              </w:numPr>
              <w:spacing w:after="0"/>
              <w:rPr>
                <w:sz w:val="22"/>
                <w:highlight w:val="magenta"/>
                <w:lang w:val="en-US" w:eastAsia="zh-CN"/>
              </w:rPr>
            </w:pPr>
            <w:r>
              <w:rPr>
                <w:sz w:val="22"/>
                <w:highlight w:val="magenta"/>
                <w:lang w:val="en-US" w:eastAsia="zh-CN"/>
              </w:rPr>
              <w:t>constellationDoNotUse</w:t>
            </w:r>
          </w:p>
          <w:p>
            <w:pPr>
              <w:numPr>
                <w:ilvl w:val="2"/>
                <w:numId w:val="11"/>
              </w:numPr>
              <w:spacing w:after="0"/>
              <w:rPr>
                <w:sz w:val="22"/>
                <w:highlight w:val="magenta"/>
                <w:lang w:val="en-US" w:eastAsia="zh-CN"/>
              </w:rPr>
            </w:pPr>
            <w:r>
              <w:rPr>
                <w:sz w:val="22"/>
                <w:highlight w:val="magenta"/>
                <w:lang w:val="en-US" w:eastAsia="zh-CN"/>
              </w:rPr>
              <w:t>integrity-svAlertList SEQUENCE (SIZE(1..64)) OF Integrity-SVAlertElement</w:t>
            </w:r>
          </w:p>
          <w:p>
            <w:pPr>
              <w:numPr>
                <w:ilvl w:val="3"/>
                <w:numId w:val="11"/>
              </w:numPr>
              <w:spacing w:after="0"/>
              <w:rPr>
                <w:sz w:val="22"/>
                <w:highlight w:val="magenta"/>
                <w:lang w:val="en-US" w:eastAsia="zh-CN"/>
              </w:rPr>
            </w:pPr>
            <w:r>
              <w:rPr>
                <w:sz w:val="22"/>
                <w:highlight w:val="magenta"/>
                <w:lang w:val="en-US" w:eastAsia="zh-CN"/>
              </w:rPr>
              <w:t>svID</w:t>
            </w:r>
          </w:p>
          <w:p>
            <w:pPr>
              <w:numPr>
                <w:ilvl w:val="3"/>
                <w:numId w:val="11"/>
              </w:numPr>
              <w:spacing w:after="0"/>
              <w:rPr>
                <w:sz w:val="22"/>
                <w:highlight w:val="magenta"/>
                <w:lang w:val="en-US" w:eastAsia="zh-CN"/>
              </w:rPr>
            </w:pPr>
            <w:r>
              <w:rPr>
                <w:sz w:val="22"/>
                <w:highlight w:val="magenta"/>
                <w:lang w:val="en-US" w:eastAsia="zh-CN"/>
              </w:rPr>
              <w:t>svDoNotUse</w:t>
            </w:r>
          </w:p>
          <w:p>
            <w:pPr>
              <w:numPr>
                <w:ilvl w:val="1"/>
                <w:numId w:val="11"/>
              </w:numPr>
              <w:tabs>
                <w:tab w:val="left" w:pos="1440"/>
              </w:tabs>
              <w:spacing w:after="0"/>
              <w:rPr>
                <w:sz w:val="22"/>
                <w:lang w:val="en-US" w:eastAsia="zh-CN"/>
              </w:rPr>
            </w:pPr>
            <w:r>
              <w:rPr>
                <w:sz w:val="22"/>
                <w:lang w:eastAsia="zh-CN"/>
              </w:rPr>
              <w:t>gnss-Integrity-ConstellationParameters</w:t>
            </w:r>
          </w:p>
          <w:p>
            <w:pPr>
              <w:numPr>
                <w:ilvl w:val="2"/>
                <w:numId w:val="11"/>
              </w:numPr>
              <w:spacing w:after="0"/>
              <w:rPr>
                <w:sz w:val="22"/>
                <w:highlight w:val="red"/>
                <w:lang w:val="en-US" w:eastAsia="zh-CN"/>
              </w:rPr>
            </w:pPr>
            <w:r>
              <w:rPr>
                <w:sz w:val="22"/>
                <w:highlight w:val="red"/>
                <w:lang w:val="en-US" w:eastAsia="zh-CN"/>
              </w:rPr>
              <w:t>epochTime</w:t>
            </w:r>
          </w:p>
          <w:p>
            <w:pPr>
              <w:numPr>
                <w:ilvl w:val="2"/>
                <w:numId w:val="11"/>
              </w:numPr>
              <w:spacing w:after="0"/>
              <w:rPr>
                <w:sz w:val="22"/>
                <w:highlight w:val="red"/>
                <w:lang w:val="en-US" w:eastAsia="zh-CN"/>
              </w:rPr>
            </w:pPr>
            <w:r>
              <w:rPr>
                <w:sz w:val="22"/>
                <w:highlight w:val="red"/>
                <w:lang w:val="en-US" w:eastAsia="zh-CN"/>
              </w:rPr>
              <w:t>iod-ssr</w:t>
            </w:r>
          </w:p>
          <w:p>
            <w:pPr>
              <w:numPr>
                <w:ilvl w:val="2"/>
                <w:numId w:val="11"/>
              </w:numPr>
              <w:spacing w:after="0"/>
              <w:rPr>
                <w:sz w:val="22"/>
                <w:highlight w:val="red"/>
                <w:lang w:val="en-US" w:eastAsia="zh-CN"/>
              </w:rPr>
            </w:pPr>
            <w:r>
              <w:rPr>
                <w:sz w:val="22"/>
                <w:highlight w:val="red"/>
                <w:lang w:val="en-US" w:eastAsia="zh-CN"/>
              </w:rPr>
              <w:t>validityPeriod</w:t>
            </w:r>
          </w:p>
          <w:p>
            <w:pPr>
              <w:numPr>
                <w:ilvl w:val="2"/>
                <w:numId w:val="11"/>
              </w:numPr>
              <w:spacing w:after="0"/>
              <w:rPr>
                <w:sz w:val="22"/>
                <w:highlight w:val="green"/>
                <w:lang w:val="en-US" w:eastAsia="zh-CN"/>
              </w:rPr>
            </w:pPr>
            <w:r>
              <w:rPr>
                <w:sz w:val="22"/>
                <w:highlight w:val="green"/>
                <w:lang w:val="en-US" w:eastAsia="zh-CN"/>
              </w:rPr>
              <w:t>pConstellationFault</w:t>
            </w:r>
          </w:p>
          <w:p>
            <w:pPr>
              <w:numPr>
                <w:ilvl w:val="2"/>
                <w:numId w:val="11"/>
              </w:numPr>
              <w:spacing w:after="0"/>
              <w:rPr>
                <w:sz w:val="22"/>
                <w:highlight w:val="green"/>
                <w:lang w:val="en-US" w:eastAsia="zh-CN"/>
              </w:rPr>
            </w:pPr>
            <w:r>
              <w:rPr>
                <w:sz w:val="22"/>
                <w:highlight w:val="green"/>
                <w:lang w:val="en-US" w:eastAsia="zh-CN"/>
              </w:rPr>
              <w:t>tConstellationFault</w:t>
            </w:r>
          </w:p>
          <w:p>
            <w:pPr>
              <w:numPr>
                <w:ilvl w:val="2"/>
                <w:numId w:val="11"/>
              </w:numPr>
              <w:spacing w:after="0"/>
              <w:rPr>
                <w:sz w:val="22"/>
                <w:highlight w:val="green"/>
                <w:lang w:val="en-US" w:eastAsia="zh-CN"/>
              </w:rPr>
            </w:pPr>
            <w:r>
              <w:rPr>
                <w:sz w:val="22"/>
                <w:highlight w:val="green"/>
                <w:lang w:val="en-US" w:eastAsia="zh-CN"/>
              </w:rPr>
              <w:t>pSatelliteFault</w:t>
            </w:r>
          </w:p>
          <w:p>
            <w:pPr>
              <w:numPr>
                <w:ilvl w:val="2"/>
                <w:numId w:val="11"/>
              </w:numPr>
              <w:spacing w:after="0"/>
              <w:rPr>
                <w:sz w:val="22"/>
                <w:highlight w:val="green"/>
                <w:lang w:val="en-US" w:eastAsia="zh-CN"/>
              </w:rPr>
            </w:pPr>
            <w:r>
              <w:rPr>
                <w:sz w:val="22"/>
                <w:highlight w:val="green"/>
                <w:lang w:val="en-US" w:eastAsia="zh-CN"/>
              </w:rPr>
              <w:t>tSatelliteFault</w:t>
            </w:r>
          </w:p>
          <w:p>
            <w:pPr>
              <w:numPr>
                <w:ilvl w:val="2"/>
                <w:numId w:val="11"/>
              </w:numPr>
              <w:spacing w:after="0"/>
              <w:rPr>
                <w:sz w:val="22"/>
                <w:highlight w:val="cyan"/>
                <w:lang w:val="en-US" w:eastAsia="zh-CN"/>
              </w:rPr>
            </w:pPr>
            <w:r>
              <w:rPr>
                <w:sz w:val="22"/>
                <w:highlight w:val="cyan"/>
                <w:lang w:val="en-US" w:eastAsia="zh-CN"/>
              </w:rPr>
              <w:t>tCorrelationRangeOrbit</w:t>
            </w:r>
          </w:p>
          <w:p>
            <w:pPr>
              <w:numPr>
                <w:ilvl w:val="2"/>
                <w:numId w:val="11"/>
              </w:numPr>
              <w:spacing w:after="0"/>
              <w:rPr>
                <w:sz w:val="22"/>
                <w:highlight w:val="cyan"/>
                <w:lang w:val="en-US" w:eastAsia="zh-CN"/>
              </w:rPr>
            </w:pPr>
            <w:r>
              <w:rPr>
                <w:sz w:val="22"/>
                <w:highlight w:val="cyan"/>
                <w:lang w:val="en-US" w:eastAsia="zh-CN"/>
              </w:rPr>
              <w:t>tCorrelationRangeClock</w:t>
            </w:r>
          </w:p>
          <w:p>
            <w:pPr>
              <w:numPr>
                <w:ilvl w:val="2"/>
                <w:numId w:val="11"/>
              </w:numPr>
              <w:spacing w:after="0"/>
              <w:rPr>
                <w:sz w:val="22"/>
                <w:highlight w:val="cyan"/>
                <w:lang w:val="en-US" w:eastAsia="zh-CN"/>
              </w:rPr>
            </w:pPr>
            <w:r>
              <w:rPr>
                <w:sz w:val="22"/>
                <w:highlight w:val="cyan"/>
                <w:lang w:val="en-US" w:eastAsia="zh-CN"/>
              </w:rPr>
              <w:t>tCorrelationRangeRateOrbit</w:t>
            </w:r>
          </w:p>
          <w:p>
            <w:pPr>
              <w:numPr>
                <w:ilvl w:val="2"/>
                <w:numId w:val="11"/>
              </w:numPr>
              <w:spacing w:after="0"/>
              <w:rPr>
                <w:sz w:val="22"/>
                <w:highlight w:val="cyan"/>
                <w:lang w:val="en-US" w:eastAsia="zh-CN"/>
              </w:rPr>
            </w:pPr>
            <w:r>
              <w:rPr>
                <w:sz w:val="22"/>
                <w:highlight w:val="cyan"/>
                <w:lang w:val="en-US" w:eastAsia="zh-CN"/>
              </w:rPr>
              <w:t>tCorrelationRangeRateClock</w:t>
            </w:r>
          </w:p>
          <w:p>
            <w:pPr>
              <w:numPr>
                <w:ilvl w:val="1"/>
                <w:numId w:val="11"/>
              </w:numPr>
              <w:tabs>
                <w:tab w:val="left" w:pos="1440"/>
              </w:tabs>
              <w:spacing w:after="0"/>
              <w:rPr>
                <w:sz w:val="22"/>
                <w:lang w:val="en-US" w:eastAsia="zh-CN"/>
              </w:rPr>
            </w:pPr>
            <w:r>
              <w:rPr>
                <w:rFonts w:hint="eastAsia"/>
                <w:sz w:val="22"/>
                <w:lang w:eastAsia="zh-CN"/>
              </w:rPr>
              <w:t>gnss-Integrity-BiasErrorBounds</w:t>
            </w:r>
          </w:p>
          <w:p>
            <w:pPr>
              <w:numPr>
                <w:ilvl w:val="2"/>
                <w:numId w:val="11"/>
              </w:numPr>
              <w:spacing w:after="0"/>
              <w:rPr>
                <w:sz w:val="22"/>
                <w:highlight w:val="red"/>
                <w:lang w:val="en-US" w:eastAsia="zh-CN"/>
              </w:rPr>
            </w:pPr>
            <w:r>
              <w:rPr>
                <w:sz w:val="22"/>
                <w:highlight w:val="red"/>
                <w:lang w:val="en-US" w:eastAsia="zh-CN"/>
              </w:rPr>
              <w:t>epochTime</w:t>
            </w:r>
          </w:p>
          <w:p>
            <w:pPr>
              <w:numPr>
                <w:ilvl w:val="2"/>
                <w:numId w:val="11"/>
              </w:numPr>
              <w:spacing w:after="0"/>
              <w:rPr>
                <w:sz w:val="22"/>
                <w:highlight w:val="red"/>
                <w:lang w:val="en-US" w:eastAsia="zh-CN"/>
              </w:rPr>
            </w:pPr>
            <w:r>
              <w:rPr>
                <w:sz w:val="22"/>
                <w:highlight w:val="red"/>
                <w:lang w:val="en-US" w:eastAsia="zh-CN"/>
              </w:rPr>
              <w:t>iod-ssr</w:t>
            </w:r>
          </w:p>
          <w:p>
            <w:pPr>
              <w:numPr>
                <w:ilvl w:val="2"/>
                <w:numId w:val="11"/>
              </w:numPr>
              <w:spacing w:after="0"/>
              <w:rPr>
                <w:sz w:val="22"/>
                <w:highlight w:val="red"/>
                <w:lang w:val="en-US" w:eastAsia="zh-CN"/>
              </w:rPr>
            </w:pPr>
            <w:r>
              <w:rPr>
                <w:sz w:val="22"/>
                <w:highlight w:val="red"/>
                <w:lang w:val="en-US" w:eastAsia="zh-CN"/>
              </w:rPr>
              <w:t>validityPeriod</w:t>
            </w:r>
          </w:p>
          <w:p>
            <w:pPr>
              <w:numPr>
                <w:ilvl w:val="2"/>
                <w:numId w:val="11"/>
              </w:numPr>
              <w:spacing w:after="0"/>
              <w:rPr>
                <w:sz w:val="22"/>
                <w:highlight w:val="yellow"/>
                <w:lang w:val="en-US" w:eastAsia="zh-CN"/>
              </w:rPr>
            </w:pPr>
            <w:r>
              <w:rPr>
                <w:sz w:val="22"/>
                <w:highlight w:val="yellow"/>
                <w:lang w:val="en-US" w:eastAsia="zh-CN"/>
              </w:rPr>
              <w:t>integrity-biasErrorBoundsList SEQUENCE (SIZE(1..64)) OF</w:t>
            </w:r>
            <w:r>
              <w:rPr>
                <w:rFonts w:hint="eastAsia"/>
                <w:sz w:val="22"/>
                <w:highlight w:val="yellow"/>
                <w:lang w:val="en-US" w:eastAsia="zh-CN"/>
              </w:rPr>
              <w:t xml:space="preserve"> </w:t>
            </w:r>
            <w:r>
              <w:rPr>
                <w:sz w:val="22"/>
                <w:highlight w:val="yellow"/>
                <w:lang w:val="en-US" w:eastAsia="zh-CN"/>
              </w:rPr>
              <w:t>Integrity-BiasErrorBoundsElement</w:t>
            </w:r>
          </w:p>
          <w:p>
            <w:pPr>
              <w:numPr>
                <w:ilvl w:val="3"/>
                <w:numId w:val="11"/>
              </w:numPr>
              <w:spacing w:after="0"/>
              <w:rPr>
                <w:sz w:val="22"/>
                <w:highlight w:val="yellow"/>
                <w:lang w:val="en-US" w:eastAsia="zh-CN"/>
              </w:rPr>
            </w:pPr>
            <w:r>
              <w:rPr>
                <w:sz w:val="22"/>
                <w:highlight w:val="yellow"/>
                <w:lang w:val="en-US" w:eastAsia="zh-CN"/>
              </w:rPr>
              <w:t>svID</w:t>
            </w:r>
          </w:p>
          <w:p>
            <w:pPr>
              <w:numPr>
                <w:ilvl w:val="3"/>
                <w:numId w:val="11"/>
              </w:numPr>
              <w:spacing w:after="0"/>
              <w:rPr>
                <w:sz w:val="22"/>
                <w:highlight w:val="yellow"/>
                <w:lang w:val="en-US" w:eastAsia="zh-CN"/>
              </w:rPr>
            </w:pPr>
            <w:r>
              <w:rPr>
                <w:sz w:val="22"/>
                <w:highlight w:val="yellow"/>
                <w:lang w:val="en-US" w:eastAsia="zh-CN"/>
              </w:rPr>
              <w:t>meanCodeBias</w:t>
            </w:r>
          </w:p>
          <w:p>
            <w:pPr>
              <w:numPr>
                <w:ilvl w:val="3"/>
                <w:numId w:val="11"/>
              </w:numPr>
              <w:spacing w:after="0"/>
              <w:rPr>
                <w:sz w:val="22"/>
                <w:highlight w:val="yellow"/>
                <w:lang w:val="en-US" w:eastAsia="zh-CN"/>
              </w:rPr>
            </w:pPr>
            <w:r>
              <w:rPr>
                <w:sz w:val="22"/>
                <w:highlight w:val="yellow"/>
                <w:lang w:val="en-US" w:eastAsia="zh-CN"/>
              </w:rPr>
              <w:t>stdDevCodeBias</w:t>
            </w:r>
          </w:p>
          <w:p>
            <w:pPr>
              <w:numPr>
                <w:ilvl w:val="3"/>
                <w:numId w:val="11"/>
              </w:numPr>
              <w:spacing w:after="0"/>
              <w:rPr>
                <w:sz w:val="22"/>
                <w:highlight w:val="yellow"/>
                <w:lang w:val="en-US" w:eastAsia="zh-CN"/>
              </w:rPr>
            </w:pPr>
            <w:r>
              <w:rPr>
                <w:sz w:val="22"/>
                <w:highlight w:val="yellow"/>
                <w:lang w:val="en-US" w:eastAsia="zh-CN"/>
              </w:rPr>
              <w:t>meanCodeBiasRate</w:t>
            </w:r>
          </w:p>
          <w:p>
            <w:pPr>
              <w:numPr>
                <w:ilvl w:val="3"/>
                <w:numId w:val="11"/>
              </w:numPr>
              <w:spacing w:after="0"/>
              <w:rPr>
                <w:sz w:val="22"/>
                <w:highlight w:val="yellow"/>
                <w:lang w:val="en-US" w:eastAsia="zh-CN"/>
              </w:rPr>
            </w:pPr>
            <w:r>
              <w:rPr>
                <w:sz w:val="22"/>
                <w:highlight w:val="yellow"/>
                <w:lang w:val="en-US" w:eastAsia="zh-CN"/>
              </w:rPr>
              <w:t>stdDevCodeBiasRate</w:t>
            </w:r>
          </w:p>
          <w:p>
            <w:pPr>
              <w:numPr>
                <w:ilvl w:val="3"/>
                <w:numId w:val="11"/>
              </w:numPr>
              <w:spacing w:after="0"/>
              <w:rPr>
                <w:sz w:val="22"/>
                <w:highlight w:val="yellow"/>
                <w:lang w:val="en-US" w:eastAsia="zh-CN"/>
              </w:rPr>
            </w:pPr>
            <w:r>
              <w:rPr>
                <w:sz w:val="22"/>
                <w:highlight w:val="yellow"/>
                <w:lang w:val="en-US" w:eastAsia="zh-CN"/>
              </w:rPr>
              <w:t>meanPhaseBias</w:t>
            </w:r>
          </w:p>
          <w:p>
            <w:pPr>
              <w:numPr>
                <w:ilvl w:val="3"/>
                <w:numId w:val="11"/>
              </w:numPr>
              <w:spacing w:after="0"/>
              <w:rPr>
                <w:sz w:val="22"/>
                <w:highlight w:val="yellow"/>
                <w:lang w:val="en-US" w:eastAsia="zh-CN"/>
              </w:rPr>
            </w:pPr>
            <w:r>
              <w:rPr>
                <w:sz w:val="22"/>
                <w:highlight w:val="yellow"/>
                <w:lang w:val="en-US" w:eastAsia="zh-CN"/>
              </w:rPr>
              <w:t>stdDevPhaseBias</w:t>
            </w:r>
          </w:p>
          <w:p>
            <w:pPr>
              <w:numPr>
                <w:ilvl w:val="3"/>
                <w:numId w:val="11"/>
              </w:numPr>
              <w:spacing w:after="0"/>
              <w:rPr>
                <w:sz w:val="22"/>
                <w:highlight w:val="yellow"/>
                <w:lang w:val="en-US" w:eastAsia="zh-CN"/>
              </w:rPr>
            </w:pPr>
            <w:r>
              <w:rPr>
                <w:sz w:val="22"/>
                <w:highlight w:val="yellow"/>
                <w:lang w:val="en-US" w:eastAsia="zh-CN"/>
              </w:rPr>
              <w:t>meanPhaseBiasRate</w:t>
            </w:r>
          </w:p>
          <w:p>
            <w:pPr>
              <w:numPr>
                <w:ilvl w:val="3"/>
                <w:numId w:val="11"/>
              </w:numPr>
              <w:spacing w:after="0"/>
              <w:rPr>
                <w:sz w:val="22"/>
                <w:highlight w:val="yellow"/>
                <w:lang w:val="en-US" w:eastAsia="zh-CN"/>
              </w:rPr>
            </w:pPr>
            <w:r>
              <w:rPr>
                <w:sz w:val="22"/>
                <w:highlight w:val="yellow"/>
                <w:lang w:val="en-US" w:eastAsia="zh-CN"/>
              </w:rPr>
              <w:t>stdDevPhaseBiasRate</w:t>
            </w:r>
          </w:p>
          <w:p>
            <w:pPr>
              <w:numPr>
                <w:ilvl w:val="1"/>
                <w:numId w:val="11"/>
              </w:numPr>
              <w:tabs>
                <w:tab w:val="left" w:pos="1440"/>
              </w:tabs>
              <w:spacing w:after="0"/>
              <w:rPr>
                <w:sz w:val="22"/>
                <w:lang w:val="en-US" w:eastAsia="zh-CN"/>
              </w:rPr>
            </w:pPr>
            <w:r>
              <w:rPr>
                <w:rFonts w:hint="eastAsia"/>
                <w:sz w:val="22"/>
                <w:lang w:eastAsia="zh-CN"/>
              </w:rPr>
              <w:t>gnss-Integrity-OrbitClockErrorBounds</w:t>
            </w:r>
          </w:p>
          <w:p>
            <w:pPr>
              <w:numPr>
                <w:ilvl w:val="2"/>
                <w:numId w:val="11"/>
              </w:numPr>
              <w:spacing w:after="0"/>
              <w:rPr>
                <w:sz w:val="22"/>
                <w:highlight w:val="red"/>
                <w:lang w:val="en-US" w:eastAsia="zh-CN"/>
              </w:rPr>
            </w:pPr>
            <w:r>
              <w:rPr>
                <w:sz w:val="22"/>
                <w:highlight w:val="red"/>
                <w:lang w:val="en-US" w:eastAsia="zh-CN"/>
              </w:rPr>
              <w:t>epochTime</w:t>
            </w:r>
          </w:p>
          <w:p>
            <w:pPr>
              <w:numPr>
                <w:ilvl w:val="2"/>
                <w:numId w:val="11"/>
              </w:numPr>
              <w:spacing w:after="0"/>
              <w:rPr>
                <w:sz w:val="22"/>
                <w:highlight w:val="red"/>
                <w:lang w:val="en-US" w:eastAsia="zh-CN"/>
              </w:rPr>
            </w:pPr>
            <w:r>
              <w:rPr>
                <w:sz w:val="22"/>
                <w:highlight w:val="red"/>
                <w:lang w:val="en-US" w:eastAsia="zh-CN"/>
              </w:rPr>
              <w:t>iod-ssr</w:t>
            </w:r>
          </w:p>
          <w:p>
            <w:pPr>
              <w:numPr>
                <w:ilvl w:val="2"/>
                <w:numId w:val="11"/>
              </w:numPr>
              <w:spacing w:after="0"/>
              <w:rPr>
                <w:sz w:val="22"/>
                <w:highlight w:val="red"/>
                <w:lang w:val="en-US" w:eastAsia="zh-CN"/>
              </w:rPr>
            </w:pPr>
            <w:r>
              <w:rPr>
                <w:sz w:val="22"/>
                <w:highlight w:val="red"/>
                <w:lang w:val="en-US" w:eastAsia="zh-CN"/>
              </w:rPr>
              <w:t>validityPeriod</w:t>
            </w:r>
          </w:p>
          <w:p>
            <w:pPr>
              <w:numPr>
                <w:ilvl w:val="2"/>
                <w:numId w:val="11"/>
              </w:numPr>
              <w:spacing w:after="0"/>
              <w:rPr>
                <w:sz w:val="22"/>
                <w:highlight w:val="yellow"/>
                <w:lang w:val="en-US" w:eastAsia="zh-CN"/>
              </w:rPr>
            </w:pPr>
            <w:r>
              <w:rPr>
                <w:sz w:val="22"/>
                <w:highlight w:val="yellow"/>
                <w:lang w:val="en-US" w:eastAsia="zh-CN"/>
              </w:rPr>
              <w:t>orbitClockErrorMeanShapeVector</w:t>
            </w:r>
          </w:p>
          <w:p>
            <w:pPr>
              <w:numPr>
                <w:ilvl w:val="2"/>
                <w:numId w:val="11"/>
              </w:numPr>
              <w:spacing w:after="0"/>
              <w:rPr>
                <w:sz w:val="22"/>
                <w:highlight w:val="yellow"/>
                <w:lang w:val="en-US" w:eastAsia="zh-CN"/>
              </w:rPr>
            </w:pPr>
            <w:r>
              <w:rPr>
                <w:sz w:val="22"/>
                <w:highlight w:val="yellow"/>
                <w:lang w:val="en-US" w:eastAsia="zh-CN"/>
              </w:rPr>
              <w:t>orbitClockErrorCovarianceShapeMatrix</w:t>
            </w:r>
          </w:p>
          <w:p>
            <w:pPr>
              <w:numPr>
                <w:ilvl w:val="2"/>
                <w:numId w:val="11"/>
              </w:numPr>
              <w:spacing w:after="0"/>
              <w:rPr>
                <w:sz w:val="22"/>
                <w:highlight w:val="yellow"/>
                <w:lang w:val="en-US" w:eastAsia="zh-CN"/>
              </w:rPr>
            </w:pPr>
            <w:r>
              <w:rPr>
                <w:sz w:val="22"/>
                <w:highlight w:val="yellow"/>
                <w:lang w:val="en-US" w:eastAsia="zh-CN"/>
              </w:rPr>
              <w:t>orbitClockRateErrorMeanShapeVector</w:t>
            </w:r>
          </w:p>
          <w:p>
            <w:pPr>
              <w:numPr>
                <w:ilvl w:val="2"/>
                <w:numId w:val="11"/>
              </w:numPr>
              <w:spacing w:after="0"/>
              <w:rPr>
                <w:sz w:val="22"/>
                <w:highlight w:val="yellow"/>
                <w:lang w:val="en-US" w:eastAsia="zh-CN"/>
              </w:rPr>
            </w:pPr>
            <w:r>
              <w:rPr>
                <w:sz w:val="22"/>
                <w:highlight w:val="yellow"/>
                <w:lang w:val="en-US" w:eastAsia="zh-CN"/>
              </w:rPr>
              <w:t>orbitClockRateErrorCovarianceShapeMatrix</w:t>
            </w:r>
          </w:p>
          <w:p>
            <w:pPr>
              <w:numPr>
                <w:ilvl w:val="2"/>
                <w:numId w:val="11"/>
              </w:numPr>
              <w:spacing w:after="0"/>
              <w:rPr>
                <w:sz w:val="22"/>
                <w:highlight w:val="yellow"/>
                <w:lang w:val="en-US" w:eastAsia="zh-CN"/>
              </w:rPr>
            </w:pPr>
            <w:r>
              <w:rPr>
                <w:sz w:val="22"/>
                <w:highlight w:val="yellow"/>
                <w:lang w:val="en-US" w:eastAsia="zh-CN"/>
              </w:rPr>
              <w:t>orbitClockErrorBounds List SEQUENCE (SIZE(1..64)) OF Integrity-OrbitClockErrorBoundsElement-r17</w:t>
            </w:r>
          </w:p>
          <w:p>
            <w:pPr>
              <w:numPr>
                <w:ilvl w:val="3"/>
                <w:numId w:val="11"/>
              </w:numPr>
              <w:spacing w:after="0"/>
              <w:rPr>
                <w:sz w:val="22"/>
                <w:highlight w:val="yellow"/>
                <w:lang w:val="en-US" w:eastAsia="zh-CN"/>
              </w:rPr>
            </w:pPr>
            <w:r>
              <w:rPr>
                <w:sz w:val="22"/>
                <w:highlight w:val="yellow"/>
                <w:lang w:val="en-US" w:eastAsia="zh-CN"/>
              </w:rPr>
              <w:t>svID</w:t>
            </w:r>
          </w:p>
          <w:p>
            <w:pPr>
              <w:numPr>
                <w:ilvl w:val="3"/>
                <w:numId w:val="11"/>
              </w:numPr>
              <w:spacing w:after="0"/>
              <w:rPr>
                <w:sz w:val="22"/>
                <w:highlight w:val="yellow"/>
                <w:lang w:val="en-US" w:eastAsia="zh-CN"/>
              </w:rPr>
            </w:pPr>
            <w:r>
              <w:rPr>
                <w:sz w:val="22"/>
                <w:highlight w:val="yellow"/>
                <w:lang w:val="en-US" w:eastAsia="zh-CN"/>
              </w:rPr>
              <w:t>orbitClockErrorScaleFactor</w:t>
            </w:r>
          </w:p>
          <w:p>
            <w:pPr>
              <w:numPr>
                <w:ilvl w:val="3"/>
                <w:numId w:val="11"/>
              </w:numPr>
              <w:spacing w:after="0"/>
              <w:rPr>
                <w:sz w:val="22"/>
                <w:highlight w:val="yellow"/>
                <w:lang w:val="en-US" w:eastAsia="zh-CN"/>
              </w:rPr>
            </w:pPr>
            <w:r>
              <w:rPr>
                <w:sz w:val="22"/>
                <w:highlight w:val="yellow"/>
                <w:lang w:val="en-US" w:eastAsia="zh-CN"/>
              </w:rPr>
              <w:t>orbitClockRateErrorScaleFactor</w:t>
            </w:r>
          </w:p>
          <w:p>
            <w:pPr>
              <w:numPr>
                <w:ilvl w:val="1"/>
                <w:numId w:val="11"/>
              </w:numPr>
              <w:tabs>
                <w:tab w:val="left" w:pos="1440"/>
              </w:tabs>
              <w:spacing w:after="0"/>
              <w:rPr>
                <w:sz w:val="22"/>
                <w:lang w:val="en-US" w:eastAsia="zh-CN"/>
              </w:rPr>
            </w:pPr>
            <w:r>
              <w:rPr>
                <w:sz w:val="22"/>
                <w:lang w:eastAsia="zh-CN"/>
              </w:rPr>
              <w:t>gnss-Integrity-IonosphereParameters</w:t>
            </w:r>
          </w:p>
          <w:p>
            <w:pPr>
              <w:numPr>
                <w:ilvl w:val="2"/>
                <w:numId w:val="11"/>
              </w:numPr>
              <w:spacing w:after="0"/>
              <w:rPr>
                <w:sz w:val="22"/>
                <w:highlight w:val="red"/>
                <w:lang w:val="en-US" w:eastAsia="zh-CN"/>
              </w:rPr>
            </w:pPr>
            <w:r>
              <w:rPr>
                <w:sz w:val="22"/>
                <w:highlight w:val="red"/>
                <w:lang w:val="en-US" w:eastAsia="zh-CN"/>
              </w:rPr>
              <w:t>epochTime</w:t>
            </w:r>
          </w:p>
          <w:p>
            <w:pPr>
              <w:numPr>
                <w:ilvl w:val="2"/>
                <w:numId w:val="11"/>
              </w:numPr>
              <w:spacing w:after="0"/>
              <w:rPr>
                <w:sz w:val="22"/>
                <w:highlight w:val="red"/>
                <w:lang w:val="en-US" w:eastAsia="zh-CN"/>
              </w:rPr>
            </w:pPr>
            <w:r>
              <w:rPr>
                <w:sz w:val="22"/>
                <w:highlight w:val="red"/>
                <w:lang w:val="en-US" w:eastAsia="zh-CN"/>
              </w:rPr>
              <w:t>iod-ssr</w:t>
            </w:r>
          </w:p>
          <w:p>
            <w:pPr>
              <w:numPr>
                <w:ilvl w:val="2"/>
                <w:numId w:val="11"/>
              </w:numPr>
              <w:spacing w:after="0"/>
              <w:rPr>
                <w:sz w:val="22"/>
                <w:highlight w:val="red"/>
                <w:lang w:val="en-US" w:eastAsia="zh-CN"/>
              </w:rPr>
            </w:pPr>
            <w:r>
              <w:rPr>
                <w:sz w:val="22"/>
                <w:highlight w:val="red"/>
                <w:lang w:val="en-US" w:eastAsia="zh-CN"/>
              </w:rPr>
              <w:t>validityPeriod</w:t>
            </w:r>
          </w:p>
          <w:p>
            <w:pPr>
              <w:numPr>
                <w:ilvl w:val="2"/>
                <w:numId w:val="11"/>
              </w:numPr>
              <w:spacing w:after="0"/>
              <w:rPr>
                <w:sz w:val="22"/>
                <w:highlight w:val="green"/>
                <w:lang w:val="en-US" w:eastAsia="zh-CN"/>
              </w:rPr>
            </w:pPr>
            <w:r>
              <w:rPr>
                <w:sz w:val="22"/>
                <w:highlight w:val="green"/>
                <w:lang w:val="en-US" w:eastAsia="zh-CN"/>
              </w:rPr>
              <w:t>pIonosphereFault</w:t>
            </w:r>
          </w:p>
          <w:p>
            <w:pPr>
              <w:numPr>
                <w:ilvl w:val="2"/>
                <w:numId w:val="11"/>
              </w:numPr>
              <w:spacing w:after="0"/>
              <w:rPr>
                <w:sz w:val="22"/>
                <w:highlight w:val="green"/>
                <w:lang w:val="en-US" w:eastAsia="zh-CN"/>
              </w:rPr>
            </w:pPr>
            <w:r>
              <w:rPr>
                <w:sz w:val="22"/>
                <w:highlight w:val="green"/>
                <w:lang w:val="en-US" w:eastAsia="zh-CN"/>
              </w:rPr>
              <w:t>tIonosphereFault</w:t>
            </w:r>
          </w:p>
          <w:p>
            <w:pPr>
              <w:numPr>
                <w:ilvl w:val="2"/>
                <w:numId w:val="11"/>
              </w:numPr>
              <w:spacing w:after="0"/>
              <w:rPr>
                <w:sz w:val="22"/>
                <w:highlight w:val="cyan"/>
                <w:lang w:val="en-US" w:eastAsia="zh-CN"/>
              </w:rPr>
            </w:pPr>
            <w:r>
              <w:rPr>
                <w:sz w:val="22"/>
                <w:highlight w:val="cyan"/>
                <w:lang w:val="en-US" w:eastAsia="zh-CN"/>
              </w:rPr>
              <w:t>tCorrelationIonosphere</w:t>
            </w:r>
          </w:p>
          <w:p>
            <w:pPr>
              <w:numPr>
                <w:ilvl w:val="2"/>
                <w:numId w:val="11"/>
              </w:numPr>
              <w:spacing w:after="0"/>
              <w:rPr>
                <w:sz w:val="22"/>
                <w:highlight w:val="cyan"/>
                <w:lang w:val="en-US" w:eastAsia="zh-CN"/>
              </w:rPr>
            </w:pPr>
            <w:r>
              <w:rPr>
                <w:sz w:val="22"/>
                <w:highlight w:val="cyan"/>
                <w:lang w:val="en-US" w:eastAsia="zh-CN"/>
              </w:rPr>
              <w:t>tCorrelationIonosphereRate</w:t>
            </w:r>
          </w:p>
          <w:p>
            <w:pPr>
              <w:numPr>
                <w:ilvl w:val="1"/>
                <w:numId w:val="11"/>
              </w:numPr>
              <w:tabs>
                <w:tab w:val="left" w:pos="1440"/>
              </w:tabs>
              <w:spacing w:after="0"/>
              <w:rPr>
                <w:sz w:val="22"/>
                <w:lang w:val="en-US" w:eastAsia="zh-CN"/>
              </w:rPr>
            </w:pPr>
            <w:r>
              <w:rPr>
                <w:rFonts w:hint="eastAsia"/>
                <w:sz w:val="22"/>
                <w:lang w:eastAsia="zh-CN"/>
              </w:rPr>
              <w:t>gnss-Integrity-IonosphereErrorBounds</w:t>
            </w:r>
          </w:p>
          <w:p>
            <w:pPr>
              <w:numPr>
                <w:ilvl w:val="2"/>
                <w:numId w:val="11"/>
              </w:numPr>
              <w:spacing w:after="0"/>
              <w:rPr>
                <w:sz w:val="22"/>
                <w:highlight w:val="red"/>
                <w:lang w:val="en-US" w:eastAsia="zh-CN"/>
              </w:rPr>
            </w:pPr>
            <w:r>
              <w:rPr>
                <w:sz w:val="22"/>
                <w:highlight w:val="red"/>
                <w:lang w:val="en-US" w:eastAsia="zh-CN"/>
              </w:rPr>
              <w:t>epochTime</w:t>
            </w:r>
          </w:p>
          <w:p>
            <w:pPr>
              <w:numPr>
                <w:ilvl w:val="2"/>
                <w:numId w:val="11"/>
              </w:numPr>
              <w:spacing w:after="0"/>
              <w:rPr>
                <w:sz w:val="22"/>
                <w:highlight w:val="red"/>
                <w:lang w:val="en-US" w:eastAsia="zh-CN"/>
              </w:rPr>
            </w:pPr>
            <w:r>
              <w:rPr>
                <w:sz w:val="22"/>
                <w:highlight w:val="red"/>
                <w:lang w:val="en-US" w:eastAsia="zh-CN"/>
              </w:rPr>
              <w:t>iod-ssr</w:t>
            </w:r>
          </w:p>
          <w:p>
            <w:pPr>
              <w:numPr>
                <w:ilvl w:val="2"/>
                <w:numId w:val="11"/>
              </w:numPr>
              <w:spacing w:after="0"/>
              <w:rPr>
                <w:sz w:val="22"/>
                <w:highlight w:val="red"/>
                <w:lang w:val="en-US" w:eastAsia="zh-CN"/>
              </w:rPr>
            </w:pPr>
            <w:r>
              <w:rPr>
                <w:sz w:val="22"/>
                <w:highlight w:val="red"/>
                <w:lang w:val="en-US" w:eastAsia="zh-CN"/>
              </w:rPr>
              <w:t>correctionPointSetID</w:t>
            </w:r>
          </w:p>
          <w:p>
            <w:pPr>
              <w:numPr>
                <w:ilvl w:val="2"/>
                <w:numId w:val="11"/>
              </w:numPr>
              <w:spacing w:after="0"/>
              <w:rPr>
                <w:sz w:val="22"/>
                <w:highlight w:val="red"/>
                <w:lang w:val="en-US" w:eastAsia="zh-CN"/>
              </w:rPr>
            </w:pPr>
            <w:r>
              <w:rPr>
                <w:sz w:val="22"/>
                <w:highlight w:val="red"/>
                <w:lang w:val="en-US" w:eastAsia="zh-CN"/>
              </w:rPr>
              <w:t>validityPeriod</w:t>
            </w:r>
          </w:p>
          <w:p>
            <w:pPr>
              <w:numPr>
                <w:ilvl w:val="2"/>
                <w:numId w:val="11"/>
              </w:numPr>
              <w:spacing w:after="0"/>
              <w:rPr>
                <w:sz w:val="22"/>
                <w:highlight w:val="yellow"/>
                <w:lang w:val="en-US" w:eastAsia="zh-CN"/>
              </w:rPr>
            </w:pPr>
            <w:r>
              <w:rPr>
                <w:sz w:val="22"/>
                <w:highlight w:val="yellow"/>
                <w:lang w:val="en-US" w:eastAsia="zh-CN"/>
              </w:rPr>
              <w:t>gridList SEQUENCE (SIZE(1..64)) OF</w:t>
            </w:r>
            <w:r>
              <w:rPr>
                <w:rFonts w:hint="eastAsia"/>
                <w:sz w:val="22"/>
                <w:highlight w:val="yellow"/>
                <w:lang w:val="en-US" w:eastAsia="zh-CN"/>
              </w:rPr>
              <w:t xml:space="preserve"> </w:t>
            </w:r>
            <w:r>
              <w:rPr>
                <w:sz w:val="22"/>
                <w:highlight w:val="yellow"/>
                <w:lang w:val="en-US" w:eastAsia="zh-CN"/>
              </w:rPr>
              <w:t>Integrity-IonosphereGridElement-r17</w:t>
            </w:r>
          </w:p>
          <w:p>
            <w:pPr>
              <w:numPr>
                <w:ilvl w:val="3"/>
                <w:numId w:val="11"/>
              </w:numPr>
              <w:spacing w:after="0"/>
              <w:rPr>
                <w:sz w:val="22"/>
                <w:highlight w:val="yellow"/>
                <w:lang w:val="en-US" w:eastAsia="zh-CN"/>
              </w:rPr>
            </w:pPr>
            <w:r>
              <w:rPr>
                <w:sz w:val="22"/>
                <w:highlight w:val="yellow"/>
                <w:lang w:val="en-US" w:eastAsia="zh-CN"/>
              </w:rPr>
              <w:t>satList SEQUENCE (SIZE(1..64)) OF Integrity-IonosphereSatElement-r17</w:t>
            </w:r>
          </w:p>
          <w:p>
            <w:pPr>
              <w:numPr>
                <w:ilvl w:val="4"/>
                <w:numId w:val="11"/>
              </w:numPr>
              <w:spacing w:after="0"/>
              <w:rPr>
                <w:sz w:val="22"/>
                <w:highlight w:val="yellow"/>
                <w:lang w:val="en-US" w:eastAsia="zh-CN"/>
              </w:rPr>
            </w:pPr>
            <w:r>
              <w:rPr>
                <w:sz w:val="22"/>
                <w:highlight w:val="yellow"/>
                <w:lang w:val="en-US" w:eastAsia="zh-CN"/>
              </w:rPr>
              <w:t>svID</w:t>
            </w:r>
          </w:p>
          <w:p>
            <w:pPr>
              <w:numPr>
                <w:ilvl w:val="4"/>
                <w:numId w:val="11"/>
              </w:numPr>
              <w:spacing w:after="0"/>
              <w:rPr>
                <w:sz w:val="22"/>
                <w:highlight w:val="yellow"/>
                <w:lang w:val="en-US" w:eastAsia="zh-CN"/>
              </w:rPr>
            </w:pPr>
            <w:r>
              <w:rPr>
                <w:sz w:val="22"/>
                <w:highlight w:val="yellow"/>
                <w:lang w:val="en-US" w:eastAsia="zh-CN"/>
              </w:rPr>
              <w:t>meanIonosphere</w:t>
            </w:r>
          </w:p>
          <w:p>
            <w:pPr>
              <w:numPr>
                <w:ilvl w:val="4"/>
                <w:numId w:val="11"/>
              </w:numPr>
              <w:spacing w:after="0"/>
              <w:rPr>
                <w:sz w:val="22"/>
                <w:highlight w:val="yellow"/>
                <w:lang w:val="en-US" w:eastAsia="zh-CN"/>
              </w:rPr>
            </w:pPr>
            <w:r>
              <w:rPr>
                <w:sz w:val="22"/>
                <w:highlight w:val="yellow"/>
                <w:lang w:val="en-US" w:eastAsia="zh-CN"/>
              </w:rPr>
              <w:t>stdDevIonosphere</w:t>
            </w:r>
          </w:p>
          <w:p>
            <w:pPr>
              <w:numPr>
                <w:ilvl w:val="4"/>
                <w:numId w:val="11"/>
              </w:numPr>
              <w:spacing w:after="0"/>
              <w:rPr>
                <w:sz w:val="22"/>
                <w:highlight w:val="yellow"/>
                <w:lang w:val="en-US" w:eastAsia="zh-CN"/>
              </w:rPr>
            </w:pPr>
            <w:r>
              <w:rPr>
                <w:sz w:val="22"/>
                <w:highlight w:val="yellow"/>
                <w:lang w:val="en-US" w:eastAsia="zh-CN"/>
              </w:rPr>
              <w:t>meanIonosphereRate</w:t>
            </w:r>
          </w:p>
          <w:p>
            <w:pPr>
              <w:numPr>
                <w:ilvl w:val="4"/>
                <w:numId w:val="11"/>
              </w:numPr>
              <w:spacing w:after="0"/>
              <w:rPr>
                <w:sz w:val="22"/>
                <w:lang w:val="en-US" w:eastAsia="zh-CN"/>
              </w:rPr>
            </w:pPr>
            <w:r>
              <w:rPr>
                <w:sz w:val="22"/>
                <w:highlight w:val="yellow"/>
                <w:lang w:val="en-US" w:eastAsia="zh-CN"/>
              </w:rPr>
              <w:t>stdDevIonosphereRate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sz w:val="22"/>
                <w:lang w:eastAsia="zh-CN"/>
              </w:rPr>
            </w:pPr>
            <w:r>
              <w:rPr>
                <w:rFonts w:hint="eastAsia"/>
                <w:sz w:val="22"/>
                <w:lang w:eastAsia="zh-CN"/>
              </w:rPr>
              <w:t>E</w:t>
            </w:r>
            <w:r>
              <w:rPr>
                <w:sz w:val="22"/>
                <w:lang w:eastAsia="zh-CN"/>
              </w:rPr>
              <w:t>SA et al [3]</w:t>
            </w:r>
          </w:p>
        </w:tc>
        <w:tc>
          <w:tcPr>
            <w:tcW w:w="7840" w:type="dxa"/>
          </w:tcPr>
          <w:p>
            <w:pPr>
              <w:rPr>
                <w:sz w:val="22"/>
                <w:lang w:eastAsia="zh-CN"/>
              </w:rPr>
            </w:pPr>
            <w:r>
              <w:rPr>
                <w:sz w:val="22"/>
                <w:lang w:eastAsia="zh-CN"/>
              </w:rPr>
              <w:t>Proposal 1.</w:t>
            </w:r>
            <w:r>
              <w:rPr>
                <w:sz w:val="22"/>
                <w:lang w:eastAsia="zh-CN"/>
              </w:rPr>
              <w:tab/>
            </w:r>
            <w:r>
              <w:rPr>
                <w:sz w:val="22"/>
                <w:lang w:eastAsia="zh-CN"/>
              </w:rPr>
              <w:t>Add at least the quality indicator (standard deviation or variance) to each GNSS SSR IE in the Rel17 of LPP. Additional parameters are FFS at this moment.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sz w:val="22"/>
                <w:lang w:eastAsia="zh-CN"/>
              </w:rPr>
            </w:pPr>
            <w:r>
              <w:rPr>
                <w:rFonts w:hint="eastAsia"/>
                <w:sz w:val="22"/>
                <w:lang w:eastAsia="zh-CN"/>
              </w:rPr>
              <w:t>Q</w:t>
            </w:r>
            <w:r>
              <w:rPr>
                <w:sz w:val="22"/>
                <w:lang w:eastAsia="zh-CN"/>
              </w:rPr>
              <w:t>ualcomm [4]</w:t>
            </w:r>
          </w:p>
        </w:tc>
        <w:tc>
          <w:tcPr>
            <w:tcW w:w="7840" w:type="dxa"/>
          </w:tcPr>
          <w:p>
            <w:pPr>
              <w:pStyle w:val="56"/>
              <w:spacing w:after="40"/>
              <w:ind w:left="56" w:leftChars="28" w:firstLine="0"/>
              <w:rPr>
                <w:sz w:val="22"/>
              </w:rPr>
            </w:pPr>
            <w:r>
              <w:rPr>
                <w:bCs/>
                <w:sz w:val="22"/>
              </w:rPr>
              <w:t>Proposal 6:</w:t>
            </w:r>
            <w:r>
              <w:rPr>
                <w:sz w:val="22"/>
              </w:rPr>
              <w:tab/>
            </w:r>
            <w:r>
              <w:rPr>
                <w:sz w:val="22"/>
              </w:rPr>
              <w:t>The assistance information that will be used to support integrity determination comprise quality indicators which can either be added to the SSR assistance data IEs or defined as a separate new IE:</w:t>
            </w:r>
          </w:p>
          <w:p>
            <w:pPr>
              <w:pStyle w:val="74"/>
              <w:spacing w:after="40"/>
              <w:ind w:left="1476" w:leftChars="596"/>
              <w:rPr>
                <w:sz w:val="22"/>
              </w:rPr>
            </w:pPr>
            <w:r>
              <w:rPr>
                <w:sz w:val="22"/>
              </w:rPr>
              <w:t>- Uncertainty of the satellite orbit;</w:t>
            </w:r>
            <m:oMath>
              <m:r>
                <w:rPr>
                  <w:rFonts w:ascii="Cambria Math" w:hAnsi="Cambria Math"/>
                  <w:kern w:val="2"/>
                  <w:sz w:val="22"/>
                  <w:szCs w:val="22"/>
                  <w:lang w:eastAsia="zh-CN"/>
                </w:rPr>
                <m:t xml:space="preserve"> </m:t>
              </m:r>
              <m:sSubSup>
                <m:sSubSupPr>
                  <m:ctrlPr>
                    <w:rPr>
                      <w:rFonts w:ascii="Cambria Math" w:hAnsi="Cambria Math"/>
                      <w:i/>
                      <w:kern w:val="2"/>
                      <w:sz w:val="22"/>
                      <w:szCs w:val="22"/>
                      <w:lang w:eastAsia="zh-CN"/>
                    </w:rPr>
                  </m:ctrlPr>
                </m:sSubSupPr>
                <m:e>
                  <m:r>
                    <w:rPr>
                      <w:rFonts w:ascii="Cambria Math" w:hAnsi="Cambria Math"/>
                      <w:kern w:val="2"/>
                      <w:sz w:val="22"/>
                      <w:szCs w:val="22"/>
                      <w:lang w:eastAsia="zh-CN"/>
                    </w:rPr>
                    <m:t>σ</m:t>
                  </m:r>
                  <m:ctrlPr>
                    <w:rPr>
                      <w:rFonts w:ascii="Cambria Math" w:hAnsi="Cambria Math"/>
                      <w:i/>
                      <w:kern w:val="2"/>
                      <w:sz w:val="22"/>
                      <w:szCs w:val="22"/>
                      <w:lang w:eastAsia="zh-CN"/>
                    </w:rPr>
                  </m:ctrlPr>
                </m:e>
                <m:sub>
                  <m:r>
                    <w:rPr>
                      <w:rFonts w:ascii="Cambria Math" w:hAnsi="Cambria Math"/>
                      <w:kern w:val="2"/>
                      <w:sz w:val="22"/>
                      <w:szCs w:val="22"/>
                      <w:lang w:eastAsia="zh-CN"/>
                    </w:rPr>
                    <m:t>SV orbit</m:t>
                  </m:r>
                  <m:ctrlPr>
                    <w:rPr>
                      <w:rFonts w:ascii="Cambria Math" w:hAnsi="Cambria Math"/>
                      <w:i/>
                      <w:kern w:val="2"/>
                      <w:sz w:val="22"/>
                      <w:szCs w:val="22"/>
                      <w:lang w:eastAsia="zh-CN"/>
                    </w:rPr>
                  </m:ctrlPr>
                </m:sub>
                <m:sup>
                  <m:r>
                    <w:rPr>
                      <w:rFonts w:ascii="Cambria Math" w:hAnsi="Cambria Math"/>
                      <w:kern w:val="2"/>
                      <w:sz w:val="22"/>
                      <w:szCs w:val="22"/>
                      <w:lang w:eastAsia="zh-CN"/>
                    </w:rPr>
                    <m:t>2</m:t>
                  </m:r>
                  <m:ctrlPr>
                    <w:rPr>
                      <w:rFonts w:ascii="Cambria Math" w:hAnsi="Cambria Math"/>
                      <w:i/>
                      <w:kern w:val="2"/>
                      <w:sz w:val="22"/>
                      <w:szCs w:val="22"/>
                      <w:lang w:eastAsia="zh-CN"/>
                    </w:rPr>
                  </m:ctrlPr>
                </m:sup>
              </m:sSubSup>
            </m:oMath>
            <w:r>
              <w:rPr>
                <w:sz w:val="22"/>
              </w:rPr>
              <w:t xml:space="preserve"> </w:t>
            </w:r>
          </w:p>
          <w:p>
            <w:pPr>
              <w:pStyle w:val="74"/>
              <w:spacing w:after="40"/>
              <w:ind w:left="1476" w:leftChars="596"/>
              <w:rPr>
                <w:kern w:val="2"/>
                <w:sz w:val="22"/>
                <w:szCs w:val="22"/>
                <w:lang w:eastAsia="zh-CN"/>
              </w:rPr>
            </w:pPr>
            <w:r>
              <w:rPr>
                <w:sz w:val="22"/>
              </w:rPr>
              <w:t xml:space="preserve">- Uncertainty of the satellite clocks; </w:t>
            </w:r>
            <m:oMath>
              <m:r>
                <w:rPr>
                  <w:rFonts w:ascii="Cambria Math" w:hAnsi="Cambria Math"/>
                  <w:kern w:val="2"/>
                  <w:sz w:val="22"/>
                  <w:szCs w:val="22"/>
                  <w:lang w:eastAsia="zh-CN"/>
                </w:rPr>
                <m:t xml:space="preserve"> </m:t>
              </m:r>
              <m:sSubSup>
                <m:sSubSupPr>
                  <m:ctrlPr>
                    <w:rPr>
                      <w:rFonts w:ascii="Cambria Math" w:hAnsi="Cambria Math"/>
                      <w:i/>
                      <w:kern w:val="2"/>
                      <w:sz w:val="22"/>
                      <w:szCs w:val="22"/>
                      <w:lang w:eastAsia="zh-CN"/>
                    </w:rPr>
                  </m:ctrlPr>
                </m:sSubSupPr>
                <m:e>
                  <m:r>
                    <w:rPr>
                      <w:rFonts w:ascii="Cambria Math" w:hAnsi="Cambria Math"/>
                      <w:kern w:val="2"/>
                      <w:sz w:val="22"/>
                      <w:szCs w:val="22"/>
                      <w:lang w:eastAsia="zh-CN"/>
                    </w:rPr>
                    <m:t>σ</m:t>
                  </m:r>
                  <m:ctrlPr>
                    <w:rPr>
                      <w:rFonts w:ascii="Cambria Math" w:hAnsi="Cambria Math"/>
                      <w:i/>
                      <w:kern w:val="2"/>
                      <w:sz w:val="22"/>
                      <w:szCs w:val="22"/>
                      <w:lang w:eastAsia="zh-CN"/>
                    </w:rPr>
                  </m:ctrlPr>
                </m:e>
                <m:sub>
                  <m:r>
                    <w:rPr>
                      <w:rFonts w:ascii="Cambria Math" w:hAnsi="Cambria Math"/>
                      <w:kern w:val="2"/>
                      <w:sz w:val="22"/>
                      <w:szCs w:val="22"/>
                      <w:lang w:eastAsia="zh-CN"/>
                    </w:rPr>
                    <m:t>SV clocks</m:t>
                  </m:r>
                  <m:ctrlPr>
                    <w:rPr>
                      <w:rFonts w:ascii="Cambria Math" w:hAnsi="Cambria Math"/>
                      <w:i/>
                      <w:kern w:val="2"/>
                      <w:sz w:val="22"/>
                      <w:szCs w:val="22"/>
                      <w:lang w:eastAsia="zh-CN"/>
                    </w:rPr>
                  </m:ctrlPr>
                </m:sub>
                <m:sup>
                  <m:r>
                    <w:rPr>
                      <w:rFonts w:ascii="Cambria Math" w:hAnsi="Cambria Math"/>
                      <w:kern w:val="2"/>
                      <w:sz w:val="22"/>
                      <w:szCs w:val="22"/>
                      <w:lang w:eastAsia="zh-CN"/>
                    </w:rPr>
                    <m:t>2</m:t>
                  </m:r>
                  <m:ctrlPr>
                    <w:rPr>
                      <w:rFonts w:ascii="Cambria Math" w:hAnsi="Cambria Math"/>
                      <w:i/>
                      <w:kern w:val="2"/>
                      <w:sz w:val="22"/>
                      <w:szCs w:val="22"/>
                      <w:lang w:eastAsia="zh-CN"/>
                    </w:rPr>
                  </m:ctrlPr>
                </m:sup>
              </m:sSubSup>
            </m:oMath>
          </w:p>
          <w:p>
            <w:pPr>
              <w:pStyle w:val="74"/>
              <w:spacing w:after="40"/>
              <w:ind w:left="1476" w:leftChars="596"/>
              <w:rPr>
                <w:kern w:val="2"/>
                <w:sz w:val="22"/>
                <w:szCs w:val="22"/>
                <w:lang w:eastAsia="zh-CN"/>
              </w:rPr>
            </w:pPr>
            <w:r>
              <w:rPr>
                <w:kern w:val="2"/>
                <w:sz w:val="22"/>
                <w:szCs w:val="22"/>
                <w:lang w:eastAsia="zh-CN"/>
              </w:rPr>
              <w:t xml:space="preserve">- Uncertainty of the </w:t>
            </w:r>
            <w:r>
              <w:rPr>
                <w:sz w:val="22"/>
              </w:rPr>
              <w:t>GNSS signal code bias</w:t>
            </w:r>
            <w:r>
              <w:rPr>
                <w:kern w:val="2"/>
                <w:sz w:val="22"/>
                <w:szCs w:val="22"/>
                <w:lang w:eastAsia="zh-CN"/>
              </w:rPr>
              <w:t xml:space="preserve">; </w:t>
            </w:r>
            <m:oMath>
              <m:sSubSup>
                <m:sSubSupPr>
                  <m:ctrlPr>
                    <w:rPr>
                      <w:rFonts w:ascii="Cambria Math" w:hAnsi="Cambria Math"/>
                      <w:i/>
                      <w:kern w:val="2"/>
                      <w:sz w:val="22"/>
                      <w:szCs w:val="22"/>
                      <w:lang w:eastAsia="zh-CN"/>
                    </w:rPr>
                  </m:ctrlPr>
                </m:sSubSupPr>
                <m:e>
                  <m:r>
                    <w:rPr>
                      <w:rFonts w:ascii="Cambria Math" w:hAnsi="Cambria Math"/>
                      <w:kern w:val="2"/>
                      <w:sz w:val="22"/>
                      <w:szCs w:val="22"/>
                      <w:lang w:eastAsia="zh-CN"/>
                    </w:rPr>
                    <m:t>σ</m:t>
                  </m:r>
                  <m:ctrlPr>
                    <w:rPr>
                      <w:rFonts w:ascii="Cambria Math" w:hAnsi="Cambria Math"/>
                      <w:i/>
                      <w:kern w:val="2"/>
                      <w:sz w:val="22"/>
                      <w:szCs w:val="22"/>
                      <w:lang w:eastAsia="zh-CN"/>
                    </w:rPr>
                  </m:ctrlPr>
                </m:e>
                <m:sub>
                  <m:r>
                    <w:rPr>
                      <w:rFonts w:ascii="Cambria Math" w:hAnsi="Cambria Math"/>
                      <w:kern w:val="2"/>
                      <w:sz w:val="22"/>
                      <w:szCs w:val="22"/>
                      <w:lang w:eastAsia="zh-CN"/>
                    </w:rPr>
                    <m:t>code bias</m:t>
                  </m:r>
                  <m:ctrlPr>
                    <w:rPr>
                      <w:rFonts w:ascii="Cambria Math" w:hAnsi="Cambria Math"/>
                      <w:i/>
                      <w:kern w:val="2"/>
                      <w:sz w:val="22"/>
                      <w:szCs w:val="22"/>
                      <w:lang w:eastAsia="zh-CN"/>
                    </w:rPr>
                  </m:ctrlPr>
                </m:sub>
                <m:sup>
                  <m:r>
                    <w:rPr>
                      <w:rFonts w:ascii="Cambria Math" w:hAnsi="Cambria Math"/>
                      <w:kern w:val="2"/>
                      <w:sz w:val="22"/>
                      <w:szCs w:val="22"/>
                      <w:lang w:eastAsia="zh-CN"/>
                    </w:rPr>
                    <m:t>2</m:t>
                  </m:r>
                  <m:ctrlPr>
                    <w:rPr>
                      <w:rFonts w:ascii="Cambria Math" w:hAnsi="Cambria Math"/>
                      <w:i/>
                      <w:kern w:val="2"/>
                      <w:sz w:val="22"/>
                      <w:szCs w:val="22"/>
                      <w:lang w:eastAsia="zh-CN"/>
                    </w:rPr>
                  </m:ctrlPr>
                </m:sup>
              </m:sSubSup>
            </m:oMath>
            <w:r>
              <w:rPr>
                <w:kern w:val="2"/>
                <w:sz w:val="22"/>
                <w:szCs w:val="22"/>
                <w:lang w:eastAsia="zh-CN"/>
              </w:rPr>
              <w:t xml:space="preserve"> </w:t>
            </w:r>
          </w:p>
          <w:p>
            <w:pPr>
              <w:pStyle w:val="74"/>
              <w:spacing w:after="40"/>
              <w:ind w:left="1476" w:leftChars="596"/>
              <w:rPr>
                <w:kern w:val="2"/>
                <w:sz w:val="22"/>
                <w:szCs w:val="22"/>
                <w:lang w:eastAsia="zh-CN"/>
              </w:rPr>
            </w:pPr>
            <w:r>
              <w:rPr>
                <w:kern w:val="2"/>
                <w:sz w:val="22"/>
                <w:szCs w:val="22"/>
                <w:lang w:eastAsia="zh-CN"/>
              </w:rPr>
              <w:t xml:space="preserve">- Uncertainty of the </w:t>
            </w:r>
            <w:r>
              <w:rPr>
                <w:sz w:val="22"/>
              </w:rPr>
              <w:t xml:space="preserve">GNSS signal </w:t>
            </w:r>
            <w:r>
              <w:rPr>
                <w:kern w:val="2"/>
                <w:sz w:val="22"/>
                <w:szCs w:val="22"/>
                <w:lang w:eastAsia="zh-CN"/>
              </w:rPr>
              <w:t xml:space="preserve">phase bias; </w:t>
            </w:r>
            <m:oMath>
              <m:sSubSup>
                <m:sSubSupPr>
                  <m:ctrlPr>
                    <w:rPr>
                      <w:rFonts w:ascii="Cambria Math" w:hAnsi="Cambria Math"/>
                      <w:i/>
                      <w:kern w:val="2"/>
                      <w:sz w:val="22"/>
                      <w:szCs w:val="22"/>
                      <w:lang w:eastAsia="zh-CN"/>
                    </w:rPr>
                  </m:ctrlPr>
                </m:sSubSupPr>
                <m:e>
                  <m:r>
                    <w:rPr>
                      <w:rFonts w:ascii="Cambria Math" w:hAnsi="Cambria Math"/>
                      <w:kern w:val="2"/>
                      <w:sz w:val="22"/>
                      <w:szCs w:val="22"/>
                      <w:lang w:eastAsia="zh-CN"/>
                    </w:rPr>
                    <m:t>σ</m:t>
                  </m:r>
                  <m:ctrlPr>
                    <w:rPr>
                      <w:rFonts w:ascii="Cambria Math" w:hAnsi="Cambria Math"/>
                      <w:i/>
                      <w:kern w:val="2"/>
                      <w:sz w:val="22"/>
                      <w:szCs w:val="22"/>
                      <w:lang w:eastAsia="zh-CN"/>
                    </w:rPr>
                  </m:ctrlPr>
                </m:e>
                <m:sub>
                  <m:r>
                    <w:rPr>
                      <w:rFonts w:ascii="Cambria Math" w:hAnsi="Cambria Math"/>
                      <w:kern w:val="2"/>
                      <w:sz w:val="22"/>
                      <w:szCs w:val="22"/>
                      <w:lang w:eastAsia="zh-CN"/>
                    </w:rPr>
                    <m:t>phase bias</m:t>
                  </m:r>
                  <m:ctrlPr>
                    <w:rPr>
                      <w:rFonts w:ascii="Cambria Math" w:hAnsi="Cambria Math"/>
                      <w:i/>
                      <w:kern w:val="2"/>
                      <w:sz w:val="22"/>
                      <w:szCs w:val="22"/>
                      <w:lang w:eastAsia="zh-CN"/>
                    </w:rPr>
                  </m:ctrlPr>
                </m:sub>
                <m:sup>
                  <m:r>
                    <w:rPr>
                      <w:rFonts w:ascii="Cambria Math" w:hAnsi="Cambria Math"/>
                      <w:kern w:val="2"/>
                      <w:sz w:val="22"/>
                      <w:szCs w:val="22"/>
                      <w:lang w:eastAsia="zh-CN"/>
                    </w:rPr>
                    <m:t>2</m:t>
                  </m:r>
                  <m:ctrlPr>
                    <w:rPr>
                      <w:rFonts w:ascii="Cambria Math" w:hAnsi="Cambria Math"/>
                      <w:i/>
                      <w:kern w:val="2"/>
                      <w:sz w:val="22"/>
                      <w:szCs w:val="22"/>
                      <w:lang w:eastAsia="zh-CN"/>
                    </w:rPr>
                  </m:ctrlPr>
                </m:sup>
              </m:sSubSup>
            </m:oMath>
          </w:p>
          <w:p>
            <w:pPr>
              <w:pStyle w:val="74"/>
              <w:spacing w:after="40"/>
              <w:ind w:left="1476" w:leftChars="596"/>
              <w:rPr>
                <w:kern w:val="2"/>
                <w:sz w:val="22"/>
                <w:szCs w:val="22"/>
                <w:lang w:eastAsia="zh-CN"/>
              </w:rPr>
            </w:pPr>
            <w:r>
              <w:rPr>
                <w:sz w:val="22"/>
              </w:rPr>
              <w:t xml:space="preserve">- </w:t>
            </w:r>
            <w:r>
              <w:rPr>
                <w:kern w:val="2"/>
                <w:sz w:val="22"/>
                <w:szCs w:val="22"/>
                <w:lang w:eastAsia="zh-CN"/>
              </w:rPr>
              <w:t xml:space="preserve">Uncertainty of the ionosphere model; </w:t>
            </w:r>
            <m:oMath>
              <m:sSubSup>
                <m:sSubSupPr>
                  <m:ctrlPr>
                    <w:rPr>
                      <w:rFonts w:ascii="Cambria Math" w:hAnsi="Cambria Math"/>
                      <w:i/>
                      <w:kern w:val="2"/>
                      <w:sz w:val="22"/>
                      <w:szCs w:val="22"/>
                      <w:lang w:eastAsia="zh-CN"/>
                    </w:rPr>
                  </m:ctrlPr>
                </m:sSubSupPr>
                <m:e>
                  <m:r>
                    <w:rPr>
                      <w:rFonts w:ascii="Cambria Math" w:hAnsi="Cambria Math"/>
                      <w:kern w:val="2"/>
                      <w:sz w:val="22"/>
                      <w:szCs w:val="22"/>
                      <w:lang w:eastAsia="zh-CN"/>
                    </w:rPr>
                    <m:t>σ</m:t>
                  </m:r>
                  <m:ctrlPr>
                    <w:rPr>
                      <w:rFonts w:ascii="Cambria Math" w:hAnsi="Cambria Math"/>
                      <w:i/>
                      <w:kern w:val="2"/>
                      <w:sz w:val="22"/>
                      <w:szCs w:val="22"/>
                      <w:lang w:eastAsia="zh-CN"/>
                    </w:rPr>
                  </m:ctrlPr>
                </m:e>
                <m:sub>
                  <m:r>
                    <w:rPr>
                      <w:rFonts w:ascii="Cambria Math" w:hAnsi="Cambria Math"/>
                      <w:kern w:val="2"/>
                      <w:sz w:val="22"/>
                      <w:szCs w:val="22"/>
                      <w:lang w:eastAsia="zh-CN"/>
                    </w:rPr>
                    <m:t>Iono</m:t>
                  </m:r>
                  <m:ctrlPr>
                    <w:rPr>
                      <w:rFonts w:ascii="Cambria Math" w:hAnsi="Cambria Math"/>
                      <w:i/>
                      <w:kern w:val="2"/>
                      <w:sz w:val="22"/>
                      <w:szCs w:val="22"/>
                      <w:lang w:eastAsia="zh-CN"/>
                    </w:rPr>
                  </m:ctrlPr>
                </m:sub>
                <m:sup>
                  <m:r>
                    <w:rPr>
                      <w:rFonts w:ascii="Cambria Math" w:hAnsi="Cambria Math"/>
                      <w:kern w:val="2"/>
                      <w:sz w:val="22"/>
                      <w:szCs w:val="22"/>
                      <w:lang w:eastAsia="zh-CN"/>
                    </w:rPr>
                    <m:t>2</m:t>
                  </m:r>
                  <m:ctrlPr>
                    <w:rPr>
                      <w:rFonts w:ascii="Cambria Math" w:hAnsi="Cambria Math"/>
                      <w:i/>
                      <w:kern w:val="2"/>
                      <w:sz w:val="22"/>
                      <w:szCs w:val="22"/>
                      <w:lang w:eastAsia="zh-CN"/>
                    </w:rPr>
                  </m:ctrlPr>
                </m:sup>
              </m:sSubSup>
            </m:oMath>
          </w:p>
          <w:p>
            <w:pPr>
              <w:pStyle w:val="74"/>
              <w:ind w:left="1476" w:leftChars="596"/>
              <w:rPr>
                <w:kern w:val="2"/>
                <w:sz w:val="22"/>
                <w:szCs w:val="22"/>
                <w:lang w:eastAsia="zh-CN"/>
              </w:rPr>
            </w:pPr>
            <w:r>
              <w:rPr>
                <w:sz w:val="22"/>
              </w:rPr>
              <w:t xml:space="preserve">- </w:t>
            </w:r>
            <w:r>
              <w:rPr>
                <w:kern w:val="2"/>
                <w:sz w:val="22"/>
                <w:szCs w:val="22"/>
                <w:lang w:eastAsia="zh-CN"/>
              </w:rPr>
              <w:t xml:space="preserve">Uncertainty of the troposphere model; </w:t>
            </w:r>
            <m:oMath>
              <m:sSubSup>
                <m:sSubSupPr>
                  <m:ctrlPr>
                    <w:rPr>
                      <w:rFonts w:ascii="Cambria Math" w:hAnsi="Cambria Math"/>
                      <w:i/>
                      <w:kern w:val="2"/>
                      <w:sz w:val="22"/>
                      <w:szCs w:val="22"/>
                      <w:lang w:eastAsia="zh-CN"/>
                    </w:rPr>
                  </m:ctrlPr>
                </m:sSubSupPr>
                <m:e>
                  <m:r>
                    <w:rPr>
                      <w:rFonts w:ascii="Cambria Math" w:hAnsi="Cambria Math"/>
                      <w:kern w:val="2"/>
                      <w:sz w:val="22"/>
                      <w:szCs w:val="22"/>
                      <w:lang w:eastAsia="zh-CN"/>
                    </w:rPr>
                    <m:t>σ</m:t>
                  </m:r>
                  <m:ctrlPr>
                    <w:rPr>
                      <w:rFonts w:ascii="Cambria Math" w:hAnsi="Cambria Math"/>
                      <w:i/>
                      <w:kern w:val="2"/>
                      <w:sz w:val="22"/>
                      <w:szCs w:val="22"/>
                      <w:lang w:eastAsia="zh-CN"/>
                    </w:rPr>
                  </m:ctrlPr>
                </m:e>
                <m:sub>
                  <m:r>
                    <w:rPr>
                      <w:rFonts w:ascii="Cambria Math" w:hAnsi="Cambria Math"/>
                      <w:kern w:val="2"/>
                      <w:sz w:val="22"/>
                      <w:szCs w:val="22"/>
                      <w:lang w:eastAsia="zh-CN"/>
                    </w:rPr>
                    <m:t>Tropo</m:t>
                  </m:r>
                  <m:ctrlPr>
                    <w:rPr>
                      <w:rFonts w:ascii="Cambria Math" w:hAnsi="Cambria Math"/>
                      <w:i/>
                      <w:kern w:val="2"/>
                      <w:sz w:val="22"/>
                      <w:szCs w:val="22"/>
                      <w:lang w:eastAsia="zh-CN"/>
                    </w:rPr>
                  </m:ctrlPr>
                </m:sub>
                <m:sup>
                  <m:r>
                    <w:rPr>
                      <w:rFonts w:ascii="Cambria Math" w:hAnsi="Cambria Math"/>
                      <w:kern w:val="2"/>
                      <w:sz w:val="22"/>
                      <w:szCs w:val="22"/>
                      <w:lang w:eastAsia="zh-CN"/>
                    </w:rPr>
                    <m:t>2</m:t>
                  </m:r>
                  <m:ctrlPr>
                    <w:rPr>
                      <w:rFonts w:ascii="Cambria Math" w:hAnsi="Cambria Math"/>
                      <w:i/>
                      <w:kern w:val="2"/>
                      <w:sz w:val="22"/>
                      <w:szCs w:val="22"/>
                      <w:lang w:eastAsia="zh-CN"/>
                    </w:rPr>
                  </m:ctrlPr>
                </m:sup>
              </m:sSubSup>
            </m:oMath>
          </w:p>
        </w:tc>
      </w:tr>
    </w:tbl>
    <w:p>
      <w:pPr>
        <w:rPr>
          <w:lang w:eastAsia="zh-CN"/>
        </w:rPr>
      </w:pPr>
    </w:p>
    <w:p>
      <w:pPr>
        <w:pStyle w:val="33"/>
        <w:rPr>
          <w:lang w:val="en-GB" w:eastAsia="zh-CN"/>
        </w:rPr>
      </w:pPr>
    </w:p>
    <w:p>
      <w:pPr>
        <w:pStyle w:val="4"/>
      </w:pPr>
      <w:r>
        <w:t>Feared events in the GNSS Assistance Data</w:t>
      </w:r>
    </w:p>
    <w:p>
      <w:pPr>
        <w:rPr>
          <w:sz w:val="22"/>
          <w:szCs w:val="22"/>
          <w:lang w:eastAsia="zh-CN"/>
        </w:rPr>
      </w:pPr>
      <w:r>
        <w:rPr>
          <w:sz w:val="22"/>
          <w:szCs w:val="22"/>
          <w:lang w:eastAsia="zh-CN"/>
        </w:rPr>
        <w:t>According to [1], the feared events in the GNSS assistance data is defined as incorrect computation of the GNSS Assistance Data and External feared event impacting the GNSS Assistance Data. While for the contributions submitted to the previous meeting, there are no proposals relating to this aspect. Hence, we propose the following question on whether assistance data for the feared event in GNSS assistance data should be defined, and if needed, what assistance data are needed.</w:t>
      </w:r>
    </w:p>
    <w:p>
      <w:pPr>
        <w:pStyle w:val="7"/>
      </w:pPr>
      <w:r>
        <w:rPr>
          <w:rFonts w:hint="eastAsia"/>
        </w:rPr>
        <w:t>Q</w:t>
      </w:r>
      <w:r>
        <w:t xml:space="preserve">uestion1-4: Do we need to define assistance data for feared events in GNSS assistance data? If the answer is Yes, what parameters do companies think are needed for GNSS assistance data and </w:t>
      </w:r>
      <w:r>
        <w:rPr>
          <w:color w:val="C00000"/>
        </w:rPr>
        <w:t xml:space="preserve">please provide the TP for the parameters </w:t>
      </w:r>
      <w:r>
        <w:rPr>
          <w:color w:val="FF0000"/>
        </w:rPr>
        <w:t>(including the field by ASN.1 and field description)</w:t>
      </w:r>
      <w:r>
        <w:t>? If the answer is No, please also clarify the reasons in the comments</w:t>
      </w:r>
    </w:p>
    <w:tbl>
      <w:tblPr>
        <w:tblStyle w:val="19"/>
        <w:tblW w:w="10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9"/>
        <w:gridCol w:w="1301"/>
        <w:gridCol w:w="7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b/>
                <w:sz w:val="22"/>
                <w:szCs w:val="22"/>
                <w:lang w:eastAsia="zh-CN"/>
              </w:rPr>
            </w:pPr>
            <w:r>
              <w:rPr>
                <w:b/>
                <w:sz w:val="22"/>
                <w:szCs w:val="22"/>
                <w:lang w:eastAsia="zh-CN"/>
              </w:rPr>
              <w:t>Company</w:t>
            </w:r>
          </w:p>
        </w:tc>
        <w:tc>
          <w:tcPr>
            <w:tcW w:w="1301" w:type="dxa"/>
          </w:tcPr>
          <w:p>
            <w:pPr>
              <w:rPr>
                <w:b/>
                <w:sz w:val="22"/>
                <w:szCs w:val="22"/>
                <w:lang w:eastAsia="zh-CN"/>
              </w:rPr>
            </w:pPr>
            <w:r>
              <w:rPr>
                <w:rFonts w:hint="eastAsia"/>
                <w:b/>
                <w:sz w:val="22"/>
                <w:szCs w:val="22"/>
                <w:lang w:eastAsia="zh-CN"/>
              </w:rPr>
              <w:t>Yes/No</w:t>
            </w:r>
          </w:p>
        </w:tc>
        <w:tc>
          <w:tcPr>
            <w:tcW w:w="7230" w:type="dxa"/>
          </w:tcPr>
          <w:p>
            <w:pPr>
              <w:rPr>
                <w:b/>
                <w:sz w:val="22"/>
                <w:szCs w:val="22"/>
                <w:lang w:eastAsia="zh-CN"/>
              </w:rPr>
            </w:pPr>
            <w:r>
              <w:rPr>
                <w:b/>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sz w:val="22"/>
                <w:lang w:eastAsia="zh-CN"/>
              </w:rPr>
            </w:pPr>
            <w:ins w:id="210" w:author="Swift - Grant Hausler" w:date="2021-09-09T11:23:00Z">
              <w:r>
                <w:rPr>
                  <w:sz w:val="22"/>
                  <w:lang w:eastAsia="zh-CN"/>
                </w:rPr>
                <w:t>Swift Navigation</w:t>
              </w:r>
            </w:ins>
          </w:p>
        </w:tc>
        <w:tc>
          <w:tcPr>
            <w:tcW w:w="1301" w:type="dxa"/>
          </w:tcPr>
          <w:p>
            <w:pPr>
              <w:rPr>
                <w:sz w:val="22"/>
                <w:lang w:eastAsia="zh-CN"/>
              </w:rPr>
            </w:pPr>
            <w:ins w:id="211" w:author="Swift - Grant Hausler" w:date="2021-09-09T11:23:00Z">
              <w:r>
                <w:rPr>
                  <w:sz w:val="22"/>
                  <w:lang w:eastAsia="zh-CN"/>
                </w:rPr>
                <w:t>Yes</w:t>
              </w:r>
            </w:ins>
            <w:ins w:id="212" w:author="Swift - Grant Hausler" w:date="2021-09-10T10:37:00Z">
              <w:r>
                <w:rPr>
                  <w:sz w:val="22"/>
                  <w:lang w:eastAsia="zh-CN"/>
                </w:rPr>
                <w:t xml:space="preserve"> (see comment)</w:t>
              </w:r>
            </w:ins>
          </w:p>
        </w:tc>
        <w:tc>
          <w:tcPr>
            <w:tcW w:w="7230" w:type="dxa"/>
          </w:tcPr>
          <w:p>
            <w:pPr>
              <w:rPr>
                <w:ins w:id="213" w:author="Swift - Grant Hausler" w:date="2021-09-10T10:40:00Z"/>
                <w:iCs/>
                <w:sz w:val="22"/>
              </w:rPr>
            </w:pPr>
            <w:ins w:id="214" w:author="Swift - Grant Hausler" w:date="2021-09-10T08:31:00Z">
              <w:r>
                <w:rPr>
                  <w:iCs/>
                  <w:sz w:val="22"/>
                </w:rPr>
                <w:t xml:space="preserve">The </w:t>
              </w:r>
            </w:ins>
            <w:ins w:id="215" w:author="Swift - Grant Hausler" w:date="2021-09-10T10:39:00Z">
              <w:r>
                <w:rPr>
                  <w:iCs/>
                  <w:sz w:val="22"/>
                </w:rPr>
                <w:t xml:space="preserve">Alert </w:t>
              </w:r>
            </w:ins>
            <w:ins w:id="216" w:author="Swift - Grant Hausler" w:date="2021-09-10T08:33:00Z">
              <w:r>
                <w:rPr>
                  <w:iCs/>
                  <w:sz w:val="22"/>
                </w:rPr>
                <w:t>parameters in [</w:t>
              </w:r>
            </w:ins>
            <w:ins w:id="217" w:author="Swift - Grant Hausler" w:date="2021-09-10T14:54:00Z">
              <w:r>
                <w:rPr>
                  <w:iCs/>
                  <w:sz w:val="22"/>
                </w:rPr>
                <w:t>5</w:t>
              </w:r>
            </w:ins>
            <w:ins w:id="218" w:author="Swift - Grant Hausler" w:date="2021-09-10T08:33:00Z">
              <w:r>
                <w:rPr>
                  <w:iCs/>
                  <w:sz w:val="22"/>
                </w:rPr>
                <w:t xml:space="preserve">] </w:t>
              </w:r>
            </w:ins>
            <w:ins w:id="219" w:author="Swift - Grant Hausler" w:date="2021-09-10T10:39:00Z">
              <w:r>
                <w:rPr>
                  <w:iCs/>
                  <w:sz w:val="22"/>
                </w:rPr>
                <w:t>(</w:t>
              </w:r>
            </w:ins>
            <w:ins w:id="220" w:author="Swift - Grant Hausler" w:date="2021-09-10T14:54:00Z">
              <w:r>
                <w:rPr>
                  <w:iCs/>
                  <w:sz w:val="22"/>
                </w:rPr>
                <w:t>e.g</w:t>
              </w:r>
            </w:ins>
            <w:ins w:id="221" w:author="Swift - Grant Hausler" w:date="2021-09-10T10:39:00Z">
              <w:r>
                <w:rPr>
                  <w:iCs/>
                  <w:sz w:val="22"/>
                </w:rPr>
                <w:t xml:space="preserve">. </w:t>
              </w:r>
            </w:ins>
            <w:ins w:id="222" w:author="Swift - Grant Hausler" w:date="2021-09-10T14:55:00Z">
              <w:r>
                <w:rPr>
                  <w:iCs/>
                  <w:sz w:val="22"/>
                </w:rPr>
                <w:t xml:space="preserve">Do </w:t>
              </w:r>
            </w:ins>
            <w:ins w:id="223" w:author="Swift - Grant Hausler" w:date="2021-09-10T11:44:00Z">
              <w:r>
                <w:rPr>
                  <w:iCs/>
                  <w:sz w:val="22"/>
                </w:rPr>
                <w:t>Not Use</w:t>
              </w:r>
            </w:ins>
            <w:ins w:id="224" w:author="Swift - Grant Hausler" w:date="2021-09-10T10:40:00Z">
              <w:r>
                <w:rPr>
                  <w:iCs/>
                  <w:sz w:val="22"/>
                </w:rPr>
                <w:t xml:space="preserve"> </w:t>
              </w:r>
            </w:ins>
            <w:ins w:id="225" w:author="Swift - Grant Hausler" w:date="2021-09-10T14:55:00Z">
              <w:r>
                <w:rPr>
                  <w:iCs/>
                  <w:sz w:val="22"/>
                </w:rPr>
                <w:t xml:space="preserve">(DNU) </w:t>
              </w:r>
            </w:ins>
            <w:ins w:id="226" w:author="Swift - Grant Hausler" w:date="2021-09-10T10:40:00Z">
              <w:r>
                <w:rPr>
                  <w:iCs/>
                  <w:sz w:val="22"/>
                </w:rPr>
                <w:t xml:space="preserve">flags) </w:t>
              </w:r>
            </w:ins>
            <w:ins w:id="227" w:author="Swift - Grant Hausler" w:date="2021-09-10T09:46:00Z">
              <w:r>
                <w:rPr>
                  <w:iCs/>
                  <w:sz w:val="22"/>
                </w:rPr>
                <w:t>are used to address both the</w:t>
              </w:r>
            </w:ins>
            <w:ins w:id="228" w:author="Swift - Grant Hausler" w:date="2021-09-10T08:42:00Z">
              <w:r>
                <w:rPr>
                  <w:iCs/>
                  <w:sz w:val="22"/>
                </w:rPr>
                <w:t xml:space="preserve"> </w:t>
              </w:r>
            </w:ins>
            <w:ins w:id="229" w:author="Swift - Grant Hausler" w:date="2021-09-10T12:37:00Z">
              <w:r>
                <w:rPr>
                  <w:iCs/>
                  <w:sz w:val="22"/>
                </w:rPr>
                <w:t>‘</w:t>
              </w:r>
            </w:ins>
            <w:ins w:id="230" w:author="Swift - Grant Hausler" w:date="2021-09-10T08:42:00Z">
              <w:r>
                <w:rPr>
                  <w:iCs/>
                  <w:sz w:val="22"/>
                </w:rPr>
                <w:t>GNSS Feared Events</w:t>
              </w:r>
            </w:ins>
            <w:ins w:id="231" w:author="Swift - Grant Hausler" w:date="2021-09-10T12:37:00Z">
              <w:r>
                <w:rPr>
                  <w:iCs/>
                  <w:sz w:val="22"/>
                </w:rPr>
                <w:t>’</w:t>
              </w:r>
            </w:ins>
            <w:ins w:id="232" w:author="Swift - Grant Hausler" w:date="2021-09-10T08:42:00Z">
              <w:r>
                <w:rPr>
                  <w:iCs/>
                  <w:sz w:val="22"/>
                </w:rPr>
                <w:t xml:space="preserve"> and </w:t>
              </w:r>
            </w:ins>
            <w:ins w:id="233" w:author="Swift - Grant Hausler" w:date="2021-09-10T12:37:00Z">
              <w:r>
                <w:rPr>
                  <w:iCs/>
                  <w:sz w:val="22"/>
                </w:rPr>
                <w:t>‘</w:t>
              </w:r>
            </w:ins>
            <w:ins w:id="234" w:author="Swift - Grant Hausler" w:date="2021-09-10T08:32:00Z">
              <w:r>
                <w:rPr>
                  <w:iCs/>
                  <w:sz w:val="22"/>
                </w:rPr>
                <w:t>Feared Events in the GNSS Assistance Data</w:t>
              </w:r>
            </w:ins>
            <w:ins w:id="235" w:author="Swift - Grant Hausler" w:date="2021-09-10T12:37:00Z">
              <w:r>
                <w:rPr>
                  <w:iCs/>
                  <w:sz w:val="22"/>
                </w:rPr>
                <w:t>’</w:t>
              </w:r>
            </w:ins>
            <w:ins w:id="236" w:author="Swift - Grant Hausler" w:date="2021-09-10T08:32:00Z">
              <w:r>
                <w:rPr>
                  <w:iCs/>
                  <w:sz w:val="22"/>
                </w:rPr>
                <w:t>.</w:t>
              </w:r>
            </w:ins>
            <w:ins w:id="237" w:author="Swift - Grant Hausler" w:date="2021-09-10T10:40:00Z">
              <w:r>
                <w:rPr>
                  <w:iCs/>
                  <w:sz w:val="22"/>
                </w:rPr>
                <w:t xml:space="preserve"> Although feared events may come from different sources, the</w:t>
              </w:r>
            </w:ins>
            <w:ins w:id="238" w:author="Swift - Grant Hausler" w:date="2021-09-10T11:45:00Z">
              <w:r>
                <w:rPr>
                  <w:iCs/>
                  <w:sz w:val="22"/>
                </w:rPr>
                <w:t>ir</w:t>
              </w:r>
            </w:ins>
            <w:ins w:id="239" w:author="Swift - Grant Hausler" w:date="2021-09-10T10:40:00Z">
              <w:r>
                <w:rPr>
                  <w:iCs/>
                  <w:sz w:val="22"/>
                </w:rPr>
                <w:t xml:space="preserve"> net effect </w:t>
              </w:r>
            </w:ins>
            <w:ins w:id="240" w:author="Swift - Grant Hausler" w:date="2021-09-10T14:55:00Z">
              <w:r>
                <w:rPr>
                  <w:iCs/>
                  <w:sz w:val="22"/>
                </w:rPr>
                <w:t>at</w:t>
              </w:r>
            </w:ins>
            <w:ins w:id="241" w:author="Swift - Grant Hausler" w:date="2021-09-10T10:40:00Z">
              <w:r>
                <w:rPr>
                  <w:iCs/>
                  <w:sz w:val="22"/>
                </w:rPr>
                <w:t xml:space="preserve"> the </w:t>
              </w:r>
            </w:ins>
            <w:ins w:id="242" w:author="Swift - Grant Hausler" w:date="2021-09-10T10:41:00Z">
              <w:r>
                <w:rPr>
                  <w:iCs/>
                  <w:sz w:val="22"/>
                </w:rPr>
                <w:t>p</w:t>
              </w:r>
            </w:ins>
            <w:ins w:id="243" w:author="Swift - Grant Hausler" w:date="2021-09-10T10:40:00Z">
              <w:r>
                <w:rPr>
                  <w:iCs/>
                  <w:sz w:val="22"/>
                </w:rPr>
                <w:t>os</w:t>
              </w:r>
            </w:ins>
            <w:ins w:id="244" w:author="Swift - Grant Hausler" w:date="2021-09-10T10:41:00Z">
              <w:r>
                <w:rPr>
                  <w:iCs/>
                  <w:sz w:val="22"/>
                </w:rPr>
                <w:t>itioning function is the same</w:t>
              </w:r>
            </w:ins>
            <w:ins w:id="245" w:author="Swift - Grant Hausler" w:date="2021-09-10T11:45:00Z">
              <w:r>
                <w:rPr>
                  <w:iCs/>
                  <w:sz w:val="22"/>
                </w:rPr>
                <w:t>,</w:t>
              </w:r>
            </w:ins>
            <w:ins w:id="246" w:author="Swift - Grant Hausler" w:date="2021-09-10T10:41:00Z">
              <w:r>
                <w:rPr>
                  <w:iCs/>
                  <w:sz w:val="22"/>
                </w:rPr>
                <w:t xml:space="preserve"> so they may share the same alert fla</w:t>
              </w:r>
            </w:ins>
            <w:ins w:id="247" w:author="Swift - Grant Hausler" w:date="2021-09-10T10:42:00Z">
              <w:r>
                <w:rPr>
                  <w:iCs/>
                  <w:sz w:val="22"/>
                </w:rPr>
                <w:t>g.</w:t>
              </w:r>
            </w:ins>
          </w:p>
          <w:p>
            <w:pPr>
              <w:rPr>
                <w:ins w:id="248" w:author="Swift - Grant Hausler" w:date="2021-09-10T10:44:00Z"/>
                <w:iCs/>
                <w:sz w:val="22"/>
              </w:rPr>
            </w:pPr>
            <w:ins w:id="249" w:author="Swift - Grant Hausler" w:date="2021-09-10T08:38:00Z">
              <w:r>
                <w:rPr>
                  <w:iCs/>
                  <w:sz w:val="22"/>
                </w:rPr>
                <w:t xml:space="preserve">For example, </w:t>
              </w:r>
            </w:ins>
            <w:ins w:id="250" w:author="Swift - Grant Hausler" w:date="2021-09-10T08:39:00Z">
              <w:r>
                <w:rPr>
                  <w:iCs/>
                  <w:sz w:val="22"/>
                </w:rPr>
                <w:t xml:space="preserve">a Satellite Vehicle (SV) alert means the system has detected a potential feared event on </w:t>
              </w:r>
            </w:ins>
            <w:ins w:id="251" w:author="Swift - Grant Hausler" w:date="2021-09-10T08:40:00Z">
              <w:r>
                <w:rPr>
                  <w:iCs/>
                  <w:sz w:val="22"/>
                </w:rPr>
                <w:t xml:space="preserve">a given satellite which could impact integrity (meaning the error </w:t>
              </w:r>
            </w:ins>
            <w:ins w:id="252" w:author="Swift - Grant Hausler" w:date="2021-09-10T09:46:00Z">
              <w:r>
                <w:rPr>
                  <w:iCs/>
                  <w:sz w:val="22"/>
                </w:rPr>
                <w:t>will likely exceed</w:t>
              </w:r>
            </w:ins>
            <w:ins w:id="253" w:author="Swift - Grant Hausler" w:date="2021-09-10T08:40:00Z">
              <w:r>
                <w:rPr>
                  <w:iCs/>
                  <w:sz w:val="22"/>
                </w:rPr>
                <w:t xml:space="preserve"> </w:t>
              </w:r>
            </w:ins>
            <w:ins w:id="254" w:author="Swift - Grant Hausler" w:date="2021-09-10T09:58:00Z">
              <w:r>
                <w:rPr>
                  <w:iCs/>
                  <w:sz w:val="22"/>
                </w:rPr>
                <w:t xml:space="preserve">the </w:t>
              </w:r>
            </w:ins>
            <w:ins w:id="255" w:author="Swift - Grant Hausler" w:date="2021-09-10T08:40:00Z">
              <w:r>
                <w:rPr>
                  <w:iCs/>
                  <w:sz w:val="22"/>
                </w:rPr>
                <w:t xml:space="preserve">corresponding Integrity Bound). </w:t>
              </w:r>
            </w:ins>
            <w:ins w:id="256" w:author="Swift - Grant Hausler" w:date="2021-09-10T08:41:00Z">
              <w:r>
                <w:rPr>
                  <w:iCs/>
                  <w:sz w:val="22"/>
                </w:rPr>
                <w:t>This event may result from a satellite f</w:t>
              </w:r>
            </w:ins>
            <w:ins w:id="257" w:author="Swift - Grant Hausler" w:date="2021-09-10T10:42:00Z">
              <w:r>
                <w:rPr>
                  <w:iCs/>
                  <w:sz w:val="22"/>
                </w:rPr>
                <w:t>ault</w:t>
              </w:r>
            </w:ins>
            <w:ins w:id="258" w:author="Swift - Grant Hausler" w:date="2021-09-10T08:41:00Z">
              <w:r>
                <w:rPr>
                  <w:iCs/>
                  <w:sz w:val="22"/>
                </w:rPr>
                <w:t xml:space="preserve"> (</w:t>
              </w:r>
            </w:ins>
            <w:ins w:id="259" w:author="Swift - Grant Hausler" w:date="2021-09-10T09:39:00Z">
              <w:r>
                <w:rPr>
                  <w:iCs/>
                  <w:sz w:val="22"/>
                </w:rPr>
                <w:t>e.g.</w:t>
              </w:r>
            </w:ins>
            <w:ins w:id="260" w:author="Swift - Grant Hausler" w:date="2021-09-10T08:41:00Z">
              <w:r>
                <w:rPr>
                  <w:iCs/>
                  <w:sz w:val="22"/>
                </w:rPr>
                <w:t xml:space="preserve"> a GNSS feared event) or </w:t>
              </w:r>
            </w:ins>
            <w:ins w:id="261" w:author="Swift - Grant Hausler" w:date="2021-09-10T09:41:00Z">
              <w:r>
                <w:rPr>
                  <w:iCs/>
                  <w:sz w:val="22"/>
                </w:rPr>
                <w:t xml:space="preserve">from </w:t>
              </w:r>
            </w:ins>
            <w:ins w:id="262" w:author="Swift - Grant Hausler" w:date="2021-09-10T10:43:00Z">
              <w:r>
                <w:rPr>
                  <w:iCs/>
                  <w:sz w:val="22"/>
                </w:rPr>
                <w:t xml:space="preserve">the inability </w:t>
              </w:r>
            </w:ins>
            <w:ins w:id="263" w:author="Swift - Grant Hausler" w:date="2021-09-10T11:46:00Z">
              <w:r>
                <w:rPr>
                  <w:iCs/>
                  <w:sz w:val="22"/>
                </w:rPr>
                <w:t>of</w:t>
              </w:r>
            </w:ins>
            <w:ins w:id="264" w:author="Swift - Grant Hausler" w:date="2021-09-10T10:43:00Z">
              <w:r>
                <w:rPr>
                  <w:iCs/>
                  <w:sz w:val="22"/>
                </w:rPr>
                <w:t xml:space="preserve"> the service to </w:t>
              </w:r>
            </w:ins>
            <w:ins w:id="265" w:author="Swift - Grant Hausler" w:date="2021-09-10T11:47:00Z">
              <w:r>
                <w:rPr>
                  <w:iCs/>
                  <w:sz w:val="22"/>
                </w:rPr>
                <w:t xml:space="preserve">validate </w:t>
              </w:r>
            </w:ins>
            <w:ins w:id="266" w:author="Swift - Grant Hausler" w:date="2021-09-10T10:43:00Z">
              <w:r>
                <w:rPr>
                  <w:iCs/>
                  <w:sz w:val="22"/>
                </w:rPr>
                <w:t xml:space="preserve">the assistance data to </w:t>
              </w:r>
            </w:ins>
            <w:ins w:id="267" w:author="Swift - Grant Hausler" w:date="2021-09-10T11:47:00Z">
              <w:r>
                <w:rPr>
                  <w:iCs/>
                  <w:sz w:val="22"/>
                </w:rPr>
                <w:t xml:space="preserve">a </w:t>
              </w:r>
            </w:ins>
            <w:ins w:id="268" w:author="Swift - Grant Hausler" w:date="2021-09-10T10:43:00Z">
              <w:r>
                <w:rPr>
                  <w:iCs/>
                  <w:sz w:val="22"/>
                </w:rPr>
                <w:t xml:space="preserve">sufficient level for </w:t>
              </w:r>
            </w:ins>
            <w:ins w:id="269" w:author="Swift - Grant Hausler" w:date="2021-09-10T10:44:00Z">
              <w:r>
                <w:rPr>
                  <w:iCs/>
                  <w:sz w:val="22"/>
                </w:rPr>
                <w:t>integrity</w:t>
              </w:r>
            </w:ins>
            <w:ins w:id="270" w:author="Swift - Grant Hausler" w:date="2021-09-10T09:42:00Z">
              <w:r>
                <w:rPr>
                  <w:iCs/>
                  <w:sz w:val="22"/>
                </w:rPr>
                <w:t xml:space="preserve"> (e.g. a Feared Event in the GNSS Assistance Data). </w:t>
              </w:r>
            </w:ins>
            <w:ins w:id="271" w:author="Swift - Grant Hausler" w:date="2021-09-10T09:43:00Z">
              <w:r>
                <w:rPr>
                  <w:iCs/>
                  <w:sz w:val="22"/>
                </w:rPr>
                <w:t xml:space="preserve">Either way, </w:t>
              </w:r>
            </w:ins>
            <w:ins w:id="272" w:author="Swift - Grant Hausler" w:date="2021-09-10T10:37:00Z">
              <w:r>
                <w:rPr>
                  <w:iCs/>
                  <w:sz w:val="22"/>
                </w:rPr>
                <w:t>the</w:t>
              </w:r>
            </w:ins>
            <w:ins w:id="273" w:author="Swift - Grant Hausler" w:date="2021-09-10T09:43:00Z">
              <w:r>
                <w:rPr>
                  <w:iCs/>
                  <w:sz w:val="22"/>
                </w:rPr>
                <w:t xml:space="preserve"> </w:t>
              </w:r>
            </w:ins>
            <w:ins w:id="274" w:author="Swift - Grant Hausler" w:date="2021-09-10T12:37:00Z">
              <w:r>
                <w:rPr>
                  <w:iCs/>
                  <w:sz w:val="22"/>
                </w:rPr>
                <w:t xml:space="preserve">SV DNU </w:t>
              </w:r>
            </w:ins>
            <w:ins w:id="275" w:author="Swift - Grant Hausler" w:date="2021-09-10T09:43:00Z">
              <w:r>
                <w:rPr>
                  <w:iCs/>
                  <w:sz w:val="22"/>
                </w:rPr>
                <w:t xml:space="preserve">flag </w:t>
              </w:r>
            </w:ins>
            <w:ins w:id="276" w:author="Swift - Grant Hausler" w:date="2021-09-10T09:46:00Z">
              <w:r>
                <w:rPr>
                  <w:iCs/>
                  <w:sz w:val="22"/>
                </w:rPr>
                <w:t>is sen</w:t>
              </w:r>
            </w:ins>
            <w:ins w:id="277" w:author="Swift - Grant Hausler" w:date="2021-09-10T10:37:00Z">
              <w:r>
                <w:rPr>
                  <w:iCs/>
                  <w:sz w:val="22"/>
                </w:rPr>
                <w:t>t</w:t>
              </w:r>
            </w:ins>
            <w:ins w:id="278" w:author="Swift - Grant Hausler" w:date="2021-09-10T09:46:00Z">
              <w:r>
                <w:rPr>
                  <w:iCs/>
                  <w:sz w:val="22"/>
                </w:rPr>
                <w:t xml:space="preserve"> in the assistance data </w:t>
              </w:r>
            </w:ins>
            <w:ins w:id="279" w:author="Swift - Grant Hausler" w:date="2021-09-10T09:44:00Z">
              <w:r>
                <w:rPr>
                  <w:iCs/>
                  <w:sz w:val="22"/>
                </w:rPr>
                <w:t>to avoid the corrections being used for the purpose of integrity.</w:t>
              </w:r>
            </w:ins>
          </w:p>
          <w:p>
            <w:pPr>
              <w:rPr>
                <w:iCs/>
                <w:sz w:val="22"/>
              </w:rPr>
            </w:pPr>
            <w:ins w:id="280" w:author="Swift - Grant Hausler" w:date="2021-09-10T09:44:00Z">
              <w:r>
                <w:rPr>
                  <w:iCs/>
                  <w:sz w:val="22"/>
                </w:rPr>
                <w:t xml:space="preserve">NOTE: The DNU </w:t>
              </w:r>
            </w:ins>
            <w:ins w:id="281" w:author="Swift - Grant Hausler" w:date="2021-09-10T11:47:00Z">
              <w:r>
                <w:rPr>
                  <w:iCs/>
                  <w:sz w:val="22"/>
                </w:rPr>
                <w:t xml:space="preserve">flag </w:t>
              </w:r>
            </w:ins>
            <w:ins w:id="282" w:author="Swift - Grant Hausler" w:date="2021-09-10T09:44:00Z">
              <w:r>
                <w:rPr>
                  <w:iCs/>
                  <w:sz w:val="22"/>
                </w:rPr>
                <w:t>does not prohibit the user from continuing to use the corrections</w:t>
              </w:r>
            </w:ins>
            <w:ins w:id="283" w:author="Swift - Grant Hausler" w:date="2021-09-10T09:47:00Z">
              <w:r>
                <w:rPr>
                  <w:iCs/>
                  <w:sz w:val="22"/>
                </w:rPr>
                <w:t xml:space="preserve"> (SSR, </w:t>
              </w:r>
            </w:ins>
            <w:ins w:id="284" w:author="Swift - Grant Hausler" w:date="2021-09-10T10:46:00Z">
              <w:r>
                <w:rPr>
                  <w:iCs/>
                  <w:sz w:val="22"/>
                </w:rPr>
                <w:t>RTK</w:t>
              </w:r>
            </w:ins>
            <w:ins w:id="285" w:author="Swift - Grant Hausler" w:date="2021-09-10T09:47:00Z">
              <w:r>
                <w:rPr>
                  <w:iCs/>
                  <w:sz w:val="22"/>
                </w:rPr>
                <w:t xml:space="preserve"> etc)</w:t>
              </w:r>
            </w:ins>
            <w:ins w:id="286" w:author="Swift - Grant Hausler" w:date="2021-09-10T09:44:00Z">
              <w:r>
                <w:rPr>
                  <w:iCs/>
                  <w:sz w:val="22"/>
                </w:rPr>
                <w:t xml:space="preserve"> to improve positioning accuracy</w:t>
              </w:r>
            </w:ins>
            <w:ins w:id="287" w:author="Swift - Grant Hausler" w:date="2021-09-10T09:45:00Z">
              <w:r>
                <w:rPr>
                  <w:iCs/>
                  <w:sz w:val="22"/>
                </w:rPr>
                <w:t xml:space="preserve"> (e.g. for applications which do not </w:t>
              </w:r>
            </w:ins>
            <w:ins w:id="288" w:author="Swift - Grant Hausler" w:date="2021-09-10T09:47:00Z">
              <w:r>
                <w:rPr>
                  <w:iCs/>
                  <w:sz w:val="22"/>
                </w:rPr>
                <w:t>have an integrity requirement</w:t>
              </w:r>
            </w:ins>
            <w:ins w:id="289" w:author="Swift - Grant Hausler" w:date="2021-09-10T12:38:00Z">
              <w:r>
                <w:rPr>
                  <w:iCs/>
                  <w:sz w:val="22"/>
                </w:rPr>
                <w:t xml:space="preserve">). </w:t>
              </w:r>
            </w:ins>
            <w:ins w:id="290" w:author="Swift - Grant Hausler" w:date="2021-09-10T09:45:00Z">
              <w:r>
                <w:rPr>
                  <w:iCs/>
                  <w:sz w:val="22"/>
                </w:rPr>
                <w:t xml:space="preserve">DNU </w:t>
              </w:r>
            </w:ins>
            <w:ins w:id="291" w:author="Swift - Grant Hausler" w:date="2021-09-10T12:38:00Z">
              <w:r>
                <w:rPr>
                  <w:iCs/>
                  <w:sz w:val="22"/>
                </w:rPr>
                <w:t xml:space="preserve">specifically </w:t>
              </w:r>
            </w:ins>
            <w:ins w:id="292" w:author="Swift - Grant Hausler" w:date="2021-09-10T10:44:00Z">
              <w:r>
                <w:rPr>
                  <w:iCs/>
                  <w:sz w:val="22"/>
                </w:rPr>
                <w:t>refers to the usability for</w:t>
              </w:r>
            </w:ins>
            <w:ins w:id="293" w:author="Swift - Grant Hausler" w:date="2021-09-10T10:45:00Z">
              <w:r>
                <w:rPr>
                  <w:iCs/>
                  <w:sz w:val="22"/>
                </w:rPr>
                <w:t xml:space="preserve"> integrity.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sz w:val="22"/>
                <w:lang w:eastAsia="zh-CN"/>
              </w:rPr>
            </w:pPr>
            <w:ins w:id="294" w:author="YinghaoGuo" w:date="2021-09-13T09:34:00Z">
              <w:r>
                <w:rPr>
                  <w:rFonts w:hint="eastAsia"/>
                  <w:sz w:val="22"/>
                  <w:lang w:eastAsia="zh-CN"/>
                </w:rPr>
                <w:t>H</w:t>
              </w:r>
            </w:ins>
            <w:ins w:id="295" w:author="YinghaoGuo" w:date="2021-09-13T09:34:00Z">
              <w:r>
                <w:rPr>
                  <w:sz w:val="22"/>
                  <w:lang w:eastAsia="zh-CN"/>
                </w:rPr>
                <w:t>uawei, HiSIlicon</w:t>
              </w:r>
            </w:ins>
          </w:p>
        </w:tc>
        <w:tc>
          <w:tcPr>
            <w:tcW w:w="1301" w:type="dxa"/>
          </w:tcPr>
          <w:p>
            <w:pPr>
              <w:rPr>
                <w:sz w:val="22"/>
                <w:szCs w:val="22"/>
                <w:lang w:eastAsia="zh-CN"/>
              </w:rPr>
            </w:pPr>
            <w:ins w:id="296" w:author="YinghaoGuo" w:date="2021-09-13T09:34:00Z">
              <w:r>
                <w:rPr>
                  <w:rFonts w:hint="eastAsia"/>
                  <w:sz w:val="22"/>
                  <w:szCs w:val="22"/>
                  <w:lang w:eastAsia="zh-CN"/>
                </w:rPr>
                <w:t>Y</w:t>
              </w:r>
            </w:ins>
            <w:ins w:id="297" w:author="YinghaoGuo" w:date="2021-09-13T09:34:00Z">
              <w:r>
                <w:rPr>
                  <w:sz w:val="22"/>
                  <w:szCs w:val="22"/>
                  <w:lang w:eastAsia="zh-CN"/>
                </w:rPr>
                <w:t>es</w:t>
              </w:r>
            </w:ins>
          </w:p>
        </w:tc>
        <w:tc>
          <w:tcPr>
            <w:tcW w:w="7230" w:type="dxa"/>
          </w:tcPr>
          <w:p>
            <w:pPr>
              <w:rPr>
                <w:sz w:val="22"/>
                <w:szCs w:val="22"/>
                <w:lang w:eastAsia="zh-CN"/>
              </w:rPr>
            </w:pPr>
            <w:ins w:id="298" w:author="YinghaoGuo" w:date="2021-09-13T09:35:00Z">
              <w:r>
                <w:rPr>
                  <w:rFonts w:hint="eastAsia"/>
                  <w:sz w:val="22"/>
                  <w:szCs w:val="22"/>
                  <w:lang w:eastAsia="zh-CN"/>
                </w:rPr>
                <w:t>S</w:t>
              </w:r>
            </w:ins>
            <w:ins w:id="299" w:author="YinghaoGuo" w:date="2021-09-13T09:35:00Z">
              <w:r>
                <w:rPr>
                  <w:sz w:val="22"/>
                  <w:szCs w:val="22"/>
                  <w:lang w:eastAsia="zh-CN"/>
                </w:rPr>
                <w:t xml:space="preserve">ome of the parameters can be used to indicate both GNSS feared events and GNSS assistance data feared events.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00" w:author="ZTE-Yu Pan" w:date="2021-09-22T15:18:00Z"/>
        </w:trPr>
        <w:tc>
          <w:tcPr>
            <w:tcW w:w="1529" w:type="dxa"/>
          </w:tcPr>
          <w:p>
            <w:pPr>
              <w:rPr>
                <w:ins w:id="301" w:author="ZTE-Yu Pan" w:date="2021-09-22T15:18:00Z"/>
                <w:sz w:val="22"/>
                <w:lang w:val="en-US" w:eastAsia="zh-CN"/>
              </w:rPr>
            </w:pPr>
            <w:ins w:id="302" w:author="ZTE-Yu Pan" w:date="2021-09-22T15:18:00Z">
              <w:r>
                <w:rPr>
                  <w:rFonts w:hint="eastAsia"/>
                  <w:sz w:val="22"/>
                  <w:lang w:val="en-US" w:eastAsia="zh-CN"/>
                </w:rPr>
                <w:t>ZTE</w:t>
              </w:r>
            </w:ins>
          </w:p>
        </w:tc>
        <w:tc>
          <w:tcPr>
            <w:tcW w:w="1301" w:type="dxa"/>
          </w:tcPr>
          <w:p>
            <w:pPr>
              <w:rPr>
                <w:ins w:id="303" w:author="ZTE-Yu Pan" w:date="2021-09-22T15:18:00Z"/>
                <w:sz w:val="22"/>
                <w:szCs w:val="22"/>
                <w:lang w:val="en-US" w:eastAsia="zh-CN"/>
              </w:rPr>
            </w:pPr>
            <w:ins w:id="304" w:author="ZTE-Yu Pan" w:date="2021-09-22T15:18:00Z">
              <w:r>
                <w:rPr>
                  <w:rFonts w:hint="eastAsia"/>
                  <w:sz w:val="22"/>
                  <w:szCs w:val="22"/>
                  <w:lang w:val="en-US" w:eastAsia="zh-CN"/>
                </w:rPr>
                <w:t>Yes</w:t>
              </w:r>
            </w:ins>
          </w:p>
        </w:tc>
        <w:tc>
          <w:tcPr>
            <w:tcW w:w="7230" w:type="dxa"/>
          </w:tcPr>
          <w:p>
            <w:pPr>
              <w:rPr>
                <w:ins w:id="305" w:author="ZTE-Yu Pan" w:date="2021-09-22T15:18:00Z"/>
                <w:sz w:val="22"/>
                <w:szCs w:val="22"/>
                <w:lang w:val="en-US" w:eastAsia="zh-CN"/>
              </w:rPr>
            </w:pPr>
            <w:ins w:id="306" w:author="ZTE-Yu Pan" w:date="2021-09-22T15:18:00Z">
              <w:r>
                <w:rPr>
                  <w:rFonts w:hint="eastAsia"/>
                  <w:kern w:val="2"/>
                  <w:sz w:val="22"/>
                  <w:szCs w:val="22"/>
                  <w:lang w:val="en-US" w:eastAsia="zh-CN"/>
                </w:rPr>
                <w:t xml:space="preserve">At least the error bounds(orbit, clock, code bias, phase bias, </w:t>
              </w:r>
            </w:ins>
            <w:ins w:id="307" w:author="ZTE-Yu Pan" w:date="2021-09-22T15:18:00Z">
              <w:r>
                <w:rPr>
                  <w:kern w:val="2"/>
                  <w:sz w:val="22"/>
                  <w:szCs w:val="22"/>
                  <w:lang w:eastAsia="zh-CN"/>
                </w:rPr>
                <w:t>ionosphere</w:t>
              </w:r>
            </w:ins>
            <w:ins w:id="308" w:author="ZTE-Yu Pan" w:date="2021-09-22T15:18:00Z">
              <w:r>
                <w:rPr>
                  <w:rFonts w:hint="eastAsia"/>
                  <w:kern w:val="2"/>
                  <w:sz w:val="22"/>
                  <w:szCs w:val="22"/>
                  <w:lang w:val="en-US" w:eastAsia="zh-CN"/>
                </w:rPr>
                <w:t xml:space="preserve"> and </w:t>
              </w:r>
            </w:ins>
            <w:ins w:id="309" w:author="ZTE-Yu Pan" w:date="2021-09-22T15:18:00Z">
              <w:r>
                <w:rPr>
                  <w:kern w:val="2"/>
                  <w:sz w:val="22"/>
                  <w:szCs w:val="22"/>
                  <w:lang w:eastAsia="zh-CN"/>
                </w:rPr>
                <w:t>troposphere</w:t>
              </w:r>
            </w:ins>
            <w:ins w:id="310" w:author="ZTE-Yu Pan" w:date="2021-09-22T15:18:00Z">
              <w:r>
                <w:rPr>
                  <w:rFonts w:hint="eastAsia"/>
                  <w:kern w:val="2"/>
                  <w:sz w:val="22"/>
                  <w:szCs w:val="22"/>
                  <w:lang w:val="en-US" w:eastAsia="zh-CN"/>
                </w:rPr>
                <w:t xml:space="preserve">) can be reused for feared events in GNSS assistance data.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sz w:val="22"/>
              </w:rPr>
            </w:pPr>
            <w:ins w:id="311" w:author="Nokia" w:date="2021-09-22T14:48:00Z">
              <w:r>
                <w:rPr>
                  <w:sz w:val="22"/>
                </w:rPr>
                <w:t>Nokia</w:t>
              </w:r>
            </w:ins>
          </w:p>
        </w:tc>
        <w:tc>
          <w:tcPr>
            <w:tcW w:w="1301" w:type="dxa"/>
          </w:tcPr>
          <w:p>
            <w:pPr>
              <w:rPr>
                <w:sz w:val="22"/>
                <w:szCs w:val="22"/>
                <w:lang w:eastAsia="zh-CN"/>
              </w:rPr>
            </w:pPr>
          </w:p>
        </w:tc>
        <w:tc>
          <w:tcPr>
            <w:tcW w:w="7230" w:type="dxa"/>
          </w:tcPr>
          <w:p>
            <w:pPr>
              <w:rPr>
                <w:sz w:val="22"/>
                <w:szCs w:val="22"/>
                <w:lang w:eastAsia="zh-CN"/>
              </w:rPr>
            </w:pPr>
            <w:ins w:id="312" w:author="Nokia" w:date="2021-09-22T14:49:00Z">
              <w:r>
                <w:rPr>
                  <w:sz w:val="22"/>
                  <w:szCs w:val="22"/>
                  <w:lang w:eastAsia="zh-CN"/>
                </w:rPr>
                <w:t xml:space="preserve">We would prefer to minimize the </w:t>
              </w:r>
            </w:ins>
            <w:ins w:id="313" w:author="Nokia" w:date="2021-09-22T14:50:00Z">
              <w:r>
                <w:rPr>
                  <w:sz w:val="22"/>
                  <w:szCs w:val="22"/>
                  <w:lang w:eastAsia="zh-CN"/>
                </w:rPr>
                <w:t>assistance data to be introduced. Error bounds such as the information in Q</w:t>
              </w:r>
            </w:ins>
            <w:ins w:id="314" w:author="Nokia" w:date="2021-09-22T14:51:00Z">
              <w:r>
                <w:rPr>
                  <w:sz w:val="22"/>
                  <w:szCs w:val="22"/>
                  <w:lang w:eastAsia="zh-CN"/>
                </w:rPr>
                <w:t xml:space="preserve">1-1 could be considered, but </w:t>
              </w:r>
            </w:ins>
            <w:ins w:id="315" w:author="Nokia" w:date="2021-09-22T14:54:00Z">
              <w:r>
                <w:rPr>
                  <w:sz w:val="22"/>
                  <w:szCs w:val="22"/>
                  <w:lang w:eastAsia="zh-CN"/>
                </w:rPr>
                <w:t xml:space="preserve">for others </w:t>
              </w:r>
            </w:ins>
            <w:ins w:id="316" w:author="Nokia" w:date="2021-09-22T14:51:00Z">
              <w:r>
                <w:rPr>
                  <w:sz w:val="22"/>
                  <w:szCs w:val="22"/>
                  <w:lang w:eastAsia="zh-CN"/>
                </w:rPr>
                <w:t xml:space="preserve">we </w:t>
              </w:r>
            </w:ins>
            <w:ins w:id="317" w:author="Nokia" w:date="2021-09-22T14:54:00Z">
              <w:r>
                <w:rPr>
                  <w:sz w:val="22"/>
                  <w:szCs w:val="22"/>
                  <w:lang w:eastAsia="zh-CN"/>
                </w:rPr>
                <w:t>prefer to</w:t>
              </w:r>
            </w:ins>
            <w:ins w:id="318" w:author="Nokia" w:date="2021-09-22T14:51:00Z">
              <w:r>
                <w:rPr>
                  <w:sz w:val="22"/>
                  <w:szCs w:val="22"/>
                  <w:lang w:eastAsia="zh-CN"/>
                </w:rPr>
                <w:t xml:space="preserve"> first interact with RTCM before jumping to conclusions of </w:t>
              </w:r>
            </w:ins>
            <w:ins w:id="319" w:author="Nokia" w:date="2021-09-22T14:53:00Z">
              <w:r>
                <w:rPr>
                  <w:sz w:val="22"/>
                  <w:szCs w:val="22"/>
                  <w:lang w:eastAsia="zh-CN"/>
                </w:rPr>
                <w:t xml:space="preserve">adopting </w:t>
              </w:r>
            </w:ins>
            <w:ins w:id="320" w:author="Nokia" w:date="2021-09-22T14:51:00Z">
              <w:r>
                <w:rPr>
                  <w:sz w:val="22"/>
                  <w:szCs w:val="22"/>
                  <w:lang w:eastAsia="zh-CN"/>
                </w:rPr>
                <w:t>other</w:t>
              </w:r>
            </w:ins>
            <w:ins w:id="321" w:author="Nokia" w:date="2021-09-22T14:55:00Z">
              <w:r>
                <w:rPr>
                  <w:sz w:val="22"/>
                  <w:szCs w:val="22"/>
                  <w:lang w:eastAsia="zh-CN"/>
                </w:rPr>
                <w:t xml:space="preserve"> types of</w:t>
              </w:r>
            </w:ins>
            <w:ins w:id="322" w:author="Nokia" w:date="2021-09-22T14:51:00Z">
              <w:r>
                <w:rPr>
                  <w:sz w:val="22"/>
                  <w:szCs w:val="22"/>
                  <w:lang w:eastAsia="zh-CN"/>
                </w:rPr>
                <w:t xml:space="preserve"> </w:t>
              </w:r>
            </w:ins>
            <w:ins w:id="323" w:author="Nokia" w:date="2021-09-22T14:52:00Z">
              <w:r>
                <w:rPr>
                  <w:sz w:val="22"/>
                  <w:szCs w:val="22"/>
                  <w:lang w:eastAsia="zh-CN"/>
                </w:rPr>
                <w:t>assistance data.</w:t>
              </w:r>
            </w:ins>
            <w:ins w:id="324" w:author="Nokia" w:date="2021-09-22T14:57:00Z">
              <w:r>
                <w:rPr>
                  <w:sz w:val="22"/>
                  <w:szCs w:val="22"/>
                  <w:lang w:eastAsia="zh-CN"/>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sz w:val="22"/>
              </w:rPr>
            </w:pPr>
            <w:ins w:id="325" w:author="CATT" w:date="2021-09-23T14:33:00Z">
              <w:r>
                <w:rPr>
                  <w:rFonts w:hint="eastAsia"/>
                  <w:sz w:val="22"/>
                  <w:lang w:eastAsia="zh-CN"/>
                </w:rPr>
                <w:t>CATT</w:t>
              </w:r>
            </w:ins>
          </w:p>
        </w:tc>
        <w:tc>
          <w:tcPr>
            <w:tcW w:w="1301" w:type="dxa"/>
          </w:tcPr>
          <w:p>
            <w:pPr>
              <w:rPr>
                <w:sz w:val="22"/>
                <w:szCs w:val="22"/>
                <w:lang w:eastAsia="zh-CN"/>
              </w:rPr>
            </w:pPr>
            <w:ins w:id="326" w:author="CATT" w:date="2021-09-23T14:33:00Z">
              <w:r>
                <w:rPr>
                  <w:rFonts w:hint="eastAsia"/>
                  <w:sz w:val="22"/>
                  <w:szCs w:val="22"/>
                  <w:lang w:eastAsia="zh-CN"/>
                </w:rPr>
                <w:t>Yes</w:t>
              </w:r>
            </w:ins>
          </w:p>
        </w:tc>
        <w:tc>
          <w:tcPr>
            <w:tcW w:w="7230" w:type="dxa"/>
          </w:tcPr>
          <w:p>
            <w:pPr>
              <w:rPr>
                <w:sz w:val="22"/>
                <w:szCs w:val="22"/>
                <w:lang w:eastAsia="zh-CN"/>
              </w:rPr>
            </w:pPr>
            <w:ins w:id="327" w:author="CATT" w:date="2021-09-23T14:33:00Z">
              <w:r>
                <w:rPr>
                  <w:rFonts w:hint="eastAsia"/>
                  <w:sz w:val="22"/>
                  <w:szCs w:val="22"/>
                  <w:lang w:eastAsia="zh-CN"/>
                </w:rPr>
                <w:t>Agree with Swift and ZTE. Some parameters defined in [5] can indicate both the e</w:t>
              </w:r>
            </w:ins>
            <w:ins w:id="328" w:author="CATT" w:date="2021-09-23T14:33:00Z">
              <w:r>
                <w:rPr>
                  <w:sz w:val="22"/>
                  <w:szCs w:val="22"/>
                  <w:lang w:eastAsia="zh-CN"/>
                </w:rPr>
                <w:t>xternal feared event impacting the GNSS Assistance Data</w:t>
              </w:r>
            </w:ins>
            <w:ins w:id="329" w:author="CATT" w:date="2021-09-23T14:33:00Z">
              <w:r>
                <w:rPr>
                  <w:rFonts w:hint="eastAsia"/>
                  <w:sz w:val="22"/>
                  <w:szCs w:val="22"/>
                  <w:lang w:eastAsia="zh-CN"/>
                </w:rPr>
                <w:t xml:space="preserve"> and the </w:t>
              </w:r>
            </w:ins>
            <w:ins w:id="330" w:author="CATT" w:date="2021-09-23T14:33:00Z">
              <w:r>
                <w:rPr>
                  <w:sz w:val="22"/>
                  <w:szCs w:val="22"/>
                  <w:lang w:eastAsia="zh-CN"/>
                </w:rPr>
                <w:t>GNSS feared events</w:t>
              </w:r>
            </w:ins>
            <w:ins w:id="331" w:author="CATT" w:date="2021-09-23T14:33:00Z">
              <w:r>
                <w:rPr>
                  <w:rFonts w:hint="eastAsia"/>
                  <w:sz w:val="22"/>
                  <w:szCs w:val="22"/>
                  <w:lang w:eastAsia="zh-CN"/>
                </w:rPr>
                <w:t>. The error bounds can be reused.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sz w:val="22"/>
                <w:lang w:eastAsia="zh-CN"/>
              </w:rPr>
            </w:pPr>
            <w:r>
              <w:rPr>
                <w:sz w:val="22"/>
                <w:lang w:eastAsia="zh-CN"/>
              </w:rPr>
              <w:t>vivo</w:t>
            </w:r>
          </w:p>
        </w:tc>
        <w:tc>
          <w:tcPr>
            <w:tcW w:w="1301" w:type="dxa"/>
          </w:tcPr>
          <w:p>
            <w:pPr>
              <w:rPr>
                <w:sz w:val="22"/>
                <w:szCs w:val="22"/>
                <w:lang w:eastAsia="zh-CN"/>
              </w:rPr>
            </w:pPr>
            <w:r>
              <w:rPr>
                <w:sz w:val="22"/>
                <w:szCs w:val="22"/>
                <w:lang w:eastAsia="zh-CN"/>
              </w:rPr>
              <w:t>Yes</w:t>
            </w:r>
          </w:p>
        </w:tc>
        <w:tc>
          <w:tcPr>
            <w:tcW w:w="7230" w:type="dxa"/>
          </w:tcPr>
          <w:p>
            <w:pPr>
              <w:rPr>
                <w:sz w:val="22"/>
                <w:szCs w:val="22"/>
                <w:lang w:eastAsia="zh-CN"/>
              </w:rPr>
            </w:pPr>
            <w:r>
              <w:rPr>
                <w:sz w:val="22"/>
                <w:szCs w:val="22"/>
                <w:lang w:eastAsia="zh-CN"/>
              </w:rPr>
              <w:t>Parameters indicating both GNSS feared events and GNSS assistance data feared events can be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sz w:val="22"/>
                <w:lang w:eastAsia="zh-CN"/>
              </w:rPr>
            </w:pPr>
            <w:r>
              <w:rPr>
                <w:sz w:val="22"/>
                <w:lang w:eastAsia="zh-CN"/>
              </w:rPr>
              <w:t>Xiaomi</w:t>
            </w:r>
          </w:p>
        </w:tc>
        <w:tc>
          <w:tcPr>
            <w:tcW w:w="1301" w:type="dxa"/>
          </w:tcPr>
          <w:p>
            <w:pPr>
              <w:rPr>
                <w:sz w:val="22"/>
                <w:szCs w:val="22"/>
                <w:lang w:eastAsia="zh-CN"/>
              </w:rPr>
            </w:pPr>
            <w:r>
              <w:rPr>
                <w:rFonts w:hint="eastAsia"/>
                <w:sz w:val="22"/>
                <w:szCs w:val="22"/>
                <w:lang w:eastAsia="zh-CN"/>
              </w:rPr>
              <w:t>Y</w:t>
            </w:r>
            <w:r>
              <w:rPr>
                <w:sz w:val="22"/>
                <w:szCs w:val="22"/>
                <w:lang w:eastAsia="zh-CN"/>
              </w:rPr>
              <w:t>es</w:t>
            </w:r>
          </w:p>
        </w:tc>
        <w:tc>
          <w:tcPr>
            <w:tcW w:w="7230" w:type="dxa"/>
          </w:tcPr>
          <w:p>
            <w:pPr>
              <w:rPr>
                <w:sz w:val="22"/>
                <w:szCs w:val="22"/>
                <w:lang w:eastAsia="zh-CN"/>
              </w:rPr>
            </w:pPr>
            <w:r>
              <w:rPr>
                <w:sz w:val="22"/>
                <w:szCs w:val="22"/>
                <w:lang w:eastAsia="zh-CN"/>
              </w:rPr>
              <w:t xml:space="preserve">Maybe a simple indication for both GNSS feared events and GNSS assistance feared events is sufficient.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sz w:val="22"/>
                <w:lang w:eastAsia="zh-CN"/>
              </w:rPr>
            </w:pPr>
            <w:r>
              <w:rPr>
                <w:sz w:val="22"/>
                <w:lang w:eastAsia="zh-CN"/>
              </w:rPr>
              <w:t>InterDigital</w:t>
            </w:r>
          </w:p>
        </w:tc>
        <w:tc>
          <w:tcPr>
            <w:tcW w:w="1301" w:type="dxa"/>
          </w:tcPr>
          <w:p>
            <w:pPr>
              <w:rPr>
                <w:sz w:val="22"/>
                <w:szCs w:val="22"/>
                <w:lang w:eastAsia="zh-CN"/>
              </w:rPr>
            </w:pPr>
            <w:r>
              <w:rPr>
                <w:sz w:val="22"/>
                <w:szCs w:val="22"/>
                <w:lang w:eastAsia="zh-CN"/>
              </w:rPr>
              <w:t>Yes</w:t>
            </w:r>
          </w:p>
        </w:tc>
        <w:tc>
          <w:tcPr>
            <w:tcW w:w="7230" w:type="dxa"/>
          </w:tcPr>
          <w:p>
            <w:pPr>
              <w:rPr>
                <w:sz w:val="22"/>
                <w:szCs w:val="22"/>
                <w:lang w:eastAsia="zh-CN"/>
              </w:rPr>
            </w:pPr>
            <w:r>
              <w:rPr>
                <w:sz w:val="22"/>
                <w:szCs w:val="22"/>
                <w:lang w:eastAsia="zh-CN"/>
              </w:rPr>
              <w:t xml:space="preserve">Same view with Swift in that some flag(s) indicating whether the assistance data (e.g. corresponding to GNSS feared events and feared events in GNSS assistance data) is usable for integrity is beneficial.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sz w:val="22"/>
                <w:lang w:eastAsia="zh-CN"/>
              </w:rPr>
            </w:pPr>
            <w:r>
              <w:rPr>
                <w:sz w:val="22"/>
                <w:lang w:eastAsia="zh-CN"/>
              </w:rPr>
              <w:t xml:space="preserve">Fraunhofer </w:t>
            </w:r>
          </w:p>
        </w:tc>
        <w:tc>
          <w:tcPr>
            <w:tcW w:w="1301" w:type="dxa"/>
          </w:tcPr>
          <w:p>
            <w:pPr>
              <w:rPr>
                <w:sz w:val="22"/>
                <w:szCs w:val="22"/>
                <w:lang w:eastAsia="zh-CN"/>
              </w:rPr>
            </w:pPr>
            <w:r>
              <w:rPr>
                <w:sz w:val="22"/>
                <w:szCs w:val="22"/>
                <w:lang w:eastAsia="zh-CN"/>
              </w:rPr>
              <w:t>Yes</w:t>
            </w:r>
          </w:p>
        </w:tc>
        <w:tc>
          <w:tcPr>
            <w:tcW w:w="7230" w:type="dxa"/>
          </w:tcPr>
          <w:p>
            <w:pPr>
              <w:rPr>
                <w:sz w:val="22"/>
                <w:szCs w:val="22"/>
                <w:lang w:eastAsia="zh-CN"/>
              </w:rPr>
            </w:pPr>
            <w:r>
              <w:rPr>
                <w:sz w:val="22"/>
                <w:szCs w:val="22"/>
                <w:lang w:eastAsia="zh-CN"/>
              </w:rPr>
              <w:t>The alerts can be global or local feared events. The GNSS feared events that are applicable locally needs to be signalled as having a local scope. Furthermore, in the alerts, the svDoNotUseFlag shall further specify the signals from this SV that should not be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sz w:val="22"/>
                <w:lang w:eastAsia="zh-CN"/>
              </w:rPr>
            </w:pPr>
            <w:r>
              <w:rPr>
                <w:sz w:val="22"/>
                <w:lang w:eastAsia="zh-CN"/>
              </w:rPr>
              <w:t>ESA</w:t>
            </w:r>
          </w:p>
        </w:tc>
        <w:tc>
          <w:tcPr>
            <w:tcW w:w="1301" w:type="dxa"/>
          </w:tcPr>
          <w:p>
            <w:pPr>
              <w:rPr>
                <w:sz w:val="22"/>
                <w:szCs w:val="22"/>
                <w:lang w:eastAsia="zh-CN"/>
              </w:rPr>
            </w:pPr>
          </w:p>
        </w:tc>
        <w:tc>
          <w:tcPr>
            <w:tcW w:w="7230" w:type="dxa"/>
          </w:tcPr>
          <w:p>
            <w:pPr>
              <w:rPr>
                <w:sz w:val="22"/>
                <w:lang w:eastAsia="zh-CN"/>
              </w:rPr>
            </w:pPr>
            <w:r>
              <w:rPr>
                <w:sz w:val="22"/>
                <w:szCs w:val="22"/>
                <w:lang w:eastAsia="zh-CN"/>
              </w:rPr>
              <w:t>Of course there will be need to introduce assistance data in LPP in support of GNSS positioning integrity. In doing this, we should aim at a</w:t>
            </w:r>
            <w:r>
              <w:rPr>
                <w:sz w:val="22"/>
                <w:lang w:eastAsia="zh-CN"/>
              </w:rPr>
              <w:t xml:space="preserve">void unnecessary duplication in LPP: any item related to health of a GNSS Satellite and/or signal can already be signalled to UE by means of </w:t>
            </w:r>
            <w:r>
              <w:rPr>
                <w:i/>
                <w:sz w:val="22"/>
                <w:lang w:eastAsia="zh-CN"/>
              </w:rPr>
              <w:t>GNSS-RealTimeIntegrity</w:t>
            </w:r>
            <w:r>
              <w:rPr>
                <w:sz w:val="22"/>
                <w:lang w:eastAsia="zh-CN"/>
              </w:rPr>
              <w:t xml:space="preserve"> IE. Therefore, we do not see the need to add new IEs achieving largely the same function.</w:t>
            </w:r>
          </w:p>
          <w:p>
            <w:pPr>
              <w:rPr>
                <w:sz w:val="22"/>
                <w:szCs w:val="22"/>
                <w:lang w:eastAsia="zh-CN"/>
              </w:rPr>
            </w:pPr>
            <w:r>
              <w:rPr>
                <w:sz w:val="22"/>
                <w:lang w:eastAsia="zh-CN"/>
              </w:rPr>
              <w:t>We are also supportive on Nokia´s suggestion on waiting for RTCM to finish its work on this topic.</w:t>
            </w:r>
          </w:p>
          <w:p>
            <w:pPr>
              <w:rPr>
                <w:sz w:val="22"/>
                <w:szCs w:val="22"/>
                <w:lang w:eastAsia="zh-CN"/>
              </w:rPr>
            </w:pPr>
            <w:r>
              <w:rPr>
                <w:sz w:val="22"/>
                <w:lang w:eastAsia="zh-CN"/>
              </w:rPr>
              <w:t>As a last note, [3] and [4] are proposing the same thing and should not be treated as different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sz w:val="22"/>
                <w:lang w:eastAsia="zh-CN"/>
              </w:rPr>
            </w:pPr>
            <w:r>
              <w:rPr>
                <w:sz w:val="22"/>
                <w:lang w:eastAsia="zh-CN"/>
              </w:rPr>
              <w:t>Ericsson</w:t>
            </w:r>
          </w:p>
        </w:tc>
        <w:tc>
          <w:tcPr>
            <w:tcW w:w="1301" w:type="dxa"/>
          </w:tcPr>
          <w:p>
            <w:pPr>
              <w:rPr>
                <w:sz w:val="22"/>
                <w:szCs w:val="22"/>
                <w:lang w:eastAsia="zh-CN"/>
              </w:rPr>
            </w:pPr>
            <w:r>
              <w:rPr>
                <w:sz w:val="22"/>
                <w:szCs w:val="22"/>
                <w:lang w:eastAsia="zh-CN"/>
              </w:rPr>
              <w:t>Yes</w:t>
            </w:r>
          </w:p>
        </w:tc>
        <w:tc>
          <w:tcPr>
            <w:tcW w:w="7230" w:type="dxa"/>
          </w:tcPr>
          <w:p>
            <w:pPr>
              <w:rPr>
                <w:sz w:val="22"/>
                <w:szCs w:val="22"/>
                <w:lang w:eastAsia="zh-CN"/>
              </w:rPr>
            </w:pPr>
            <w:r>
              <w:rPr>
                <w:sz w:val="22"/>
                <w:szCs w:val="22"/>
                <w:lang w:eastAsia="zh-CN"/>
              </w:rPr>
              <w:t>We agree with Fraunhofer that NW ICE (Integrity Computing Entity) should be able to process the local feared event reported by UEs and convert these to do not use flags.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sz w:val="22"/>
                <w:lang w:eastAsia="zh-CN"/>
              </w:rPr>
            </w:pPr>
            <w:r>
              <w:rPr>
                <w:sz w:val="22"/>
                <w:lang w:eastAsia="zh-CN"/>
              </w:rPr>
              <w:t>Qualcomm</w:t>
            </w:r>
          </w:p>
        </w:tc>
        <w:tc>
          <w:tcPr>
            <w:tcW w:w="1301" w:type="dxa"/>
          </w:tcPr>
          <w:p>
            <w:pPr>
              <w:rPr>
                <w:sz w:val="22"/>
                <w:szCs w:val="22"/>
                <w:lang w:eastAsia="zh-CN"/>
              </w:rPr>
            </w:pPr>
            <w:r>
              <w:rPr>
                <w:sz w:val="22"/>
                <w:szCs w:val="22"/>
                <w:lang w:eastAsia="zh-CN"/>
              </w:rPr>
              <w:t>No</w:t>
            </w:r>
          </w:p>
        </w:tc>
        <w:tc>
          <w:tcPr>
            <w:tcW w:w="7230" w:type="dxa"/>
          </w:tcPr>
          <w:p>
            <w:pPr>
              <w:rPr>
                <w:sz w:val="22"/>
                <w:szCs w:val="22"/>
                <w:lang w:eastAsia="zh-CN"/>
              </w:rPr>
            </w:pPr>
            <w:r>
              <w:rPr>
                <w:sz w:val="22"/>
                <w:szCs w:val="22"/>
                <w:lang w:eastAsia="zh-CN"/>
              </w:rPr>
              <w:t xml:space="preserve">…because the e.g., "Do Not Use" flag is already supported via IE </w:t>
            </w:r>
            <w:r>
              <w:rPr>
                <w:i/>
                <w:iCs/>
                <w:sz w:val="22"/>
                <w:szCs w:val="22"/>
                <w:lang w:eastAsia="zh-CN"/>
              </w:rPr>
              <w:t>GNSS-RealTimeIntegrity</w:t>
            </w:r>
            <w:r>
              <w:rPr>
                <w:sz w:val="22"/>
                <w:szCs w:val="22"/>
                <w:lang w:eastAsia="zh-CN"/>
              </w:rPr>
              <w:t xml:space="preserve"> (which is mandatory):</w:t>
            </w:r>
          </w:p>
          <w:p>
            <w:pPr>
              <w:keepLines/>
              <w:rPr>
                <w:sz w:val="22"/>
              </w:rPr>
            </w:pPr>
            <w:r>
              <w:rPr>
                <w:sz w:val="22"/>
                <w:szCs w:val="22"/>
                <w:lang w:eastAsia="zh-CN"/>
              </w:rPr>
              <w:t>"</w:t>
            </w:r>
            <w:r>
              <w:rPr>
                <w:sz w:val="22"/>
              </w:rPr>
              <w:t xml:space="preserve">The location server shall always transmit the </w:t>
            </w:r>
            <w:r>
              <w:rPr>
                <w:i/>
                <w:sz w:val="22"/>
              </w:rPr>
              <w:t>GNSS-RealTimeIntegrity</w:t>
            </w:r>
            <w:r>
              <w:rPr>
                <w:sz w:val="22"/>
              </w:rPr>
              <w:t xml:space="preserve"> with the current list of unhealthy signals (i.e., not only for signals/SVs currently visible at the reference location), for any GNSS positioning attempt and whenever GNSS assistance data are sent. If the number of bad signals is zero, then the </w:t>
            </w:r>
            <w:r>
              <w:rPr>
                <w:i/>
                <w:sz w:val="22"/>
              </w:rPr>
              <w:t>GNSS-RealTimeIntegrity</w:t>
            </w:r>
            <w:r>
              <w:rPr>
                <w:sz w:val="22"/>
              </w:rPr>
              <w:t xml:space="preserve"> IE shall be omitted."</w:t>
            </w:r>
          </w:p>
          <w:p>
            <w:pPr>
              <w:rPr>
                <w:sz w:val="22"/>
                <w:szCs w:val="22"/>
                <w:lang w:eastAsia="zh-CN"/>
              </w:rPr>
            </w:pPr>
            <w:r>
              <w:rPr>
                <w:sz w:val="22"/>
                <w:szCs w:val="22"/>
                <w:lang w:eastAsia="zh-CN"/>
              </w:rPr>
              <w:t>In addition, a UE does not expect "faulty" assistance data today; i.e., "incorrect assistance data" shall not be provided to the target device.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sz w:val="22"/>
                <w:lang w:eastAsia="zh-CN"/>
              </w:rPr>
            </w:pPr>
            <w:r>
              <w:rPr>
                <w:sz w:val="22"/>
                <w:lang w:eastAsia="zh-CN"/>
              </w:rPr>
              <w:t>Ericsson</w:t>
            </w:r>
          </w:p>
        </w:tc>
        <w:tc>
          <w:tcPr>
            <w:tcW w:w="1301" w:type="dxa"/>
          </w:tcPr>
          <w:p>
            <w:pPr>
              <w:rPr>
                <w:sz w:val="22"/>
                <w:szCs w:val="22"/>
                <w:lang w:eastAsia="zh-CN"/>
              </w:rPr>
            </w:pPr>
          </w:p>
        </w:tc>
        <w:tc>
          <w:tcPr>
            <w:tcW w:w="7230" w:type="dxa"/>
          </w:tcPr>
          <w:p>
            <w:pPr>
              <w:rPr>
                <w:sz w:val="22"/>
                <w:szCs w:val="22"/>
                <w:lang w:eastAsia="zh-CN"/>
              </w:rPr>
            </w:pPr>
            <w:r>
              <w:rPr>
                <w:sz w:val="22"/>
                <w:szCs w:val="22"/>
                <w:lang w:eastAsia="zh-CN"/>
              </w:rPr>
              <w:t>One comment to the last QC comment about UEs not expecting faulty AD. One key case is when data is available and seemingly current but not properly validated for integrity (e.g. if redundant observations for validation is temporary not available), then “do not use” for integrity assessments can still be relevant even if the provided data is used for positioning.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sz w:val="22"/>
                <w:lang w:eastAsia="zh-CN"/>
              </w:rPr>
            </w:pPr>
            <w:r>
              <w:rPr>
                <w:rFonts w:eastAsia="Malgun Gothic"/>
                <w:sz w:val="22"/>
                <w:lang w:eastAsia="ko-KR"/>
              </w:rPr>
              <w:t>S</w:t>
            </w:r>
            <w:r>
              <w:rPr>
                <w:rFonts w:hint="eastAsia" w:eastAsia="Malgun Gothic"/>
                <w:sz w:val="22"/>
                <w:lang w:eastAsia="ko-KR"/>
              </w:rPr>
              <w:t xml:space="preserve">amsung </w:t>
            </w:r>
          </w:p>
        </w:tc>
        <w:tc>
          <w:tcPr>
            <w:tcW w:w="1301" w:type="dxa"/>
          </w:tcPr>
          <w:p>
            <w:pPr>
              <w:rPr>
                <w:sz w:val="22"/>
                <w:szCs w:val="22"/>
                <w:lang w:eastAsia="zh-CN"/>
              </w:rPr>
            </w:pPr>
            <w:r>
              <w:rPr>
                <w:rFonts w:eastAsia="Malgun Gothic"/>
                <w:sz w:val="22"/>
                <w:szCs w:val="22"/>
                <w:lang w:eastAsia="ko-KR"/>
              </w:rPr>
              <w:t>S</w:t>
            </w:r>
            <w:r>
              <w:rPr>
                <w:rFonts w:hint="eastAsia" w:eastAsia="Malgun Gothic"/>
                <w:sz w:val="22"/>
                <w:szCs w:val="22"/>
                <w:lang w:eastAsia="ko-KR"/>
              </w:rPr>
              <w:t xml:space="preserve">ee </w:t>
            </w:r>
            <w:r>
              <w:rPr>
                <w:rFonts w:eastAsia="Malgun Gothic"/>
                <w:sz w:val="22"/>
                <w:szCs w:val="22"/>
                <w:lang w:eastAsia="ko-KR"/>
              </w:rPr>
              <w:t>comment.</w:t>
            </w:r>
          </w:p>
        </w:tc>
        <w:tc>
          <w:tcPr>
            <w:tcW w:w="7230" w:type="dxa"/>
          </w:tcPr>
          <w:p>
            <w:pPr>
              <w:rPr>
                <w:sz w:val="22"/>
                <w:szCs w:val="22"/>
                <w:lang w:eastAsia="zh-CN"/>
              </w:rPr>
            </w:pPr>
            <w:r>
              <w:rPr>
                <w:rFonts w:hint="eastAsia" w:eastAsia="Malgun Gothic"/>
                <w:sz w:val="22"/>
                <w:szCs w:val="22"/>
                <w:lang w:eastAsia="ko-KR"/>
              </w:rPr>
              <w:t>We basically agree with that at least the mean value for the error in Q1-1 can be in</w:t>
            </w:r>
            <w:r>
              <w:rPr>
                <w:rFonts w:eastAsia="Malgun Gothic"/>
                <w:sz w:val="22"/>
                <w:szCs w:val="22"/>
                <w:lang w:eastAsia="ko-KR"/>
              </w:rPr>
              <w:t>c</w:t>
            </w:r>
            <w:r>
              <w:rPr>
                <w:rFonts w:hint="eastAsia" w:eastAsia="Malgun Gothic"/>
                <w:sz w:val="22"/>
                <w:szCs w:val="22"/>
                <w:lang w:eastAsia="ko-KR"/>
              </w:rPr>
              <w:t xml:space="preserve">lucded in the AD. </w:t>
            </w:r>
            <w:r>
              <w:rPr>
                <w:rFonts w:eastAsia="Malgun Gothic"/>
                <w:sz w:val="22"/>
                <w:szCs w:val="22"/>
                <w:lang w:eastAsia="ko-KR"/>
              </w:rPr>
              <w:t>However, the basement on the mean value and error statistics were the fact that GNSS echo has made that value used. So it is better to interact with RTCM for further checking the parameters.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rFonts w:eastAsia="Malgun Gothic"/>
                <w:sz w:val="22"/>
                <w:lang w:eastAsia="ko-KR"/>
              </w:rPr>
            </w:pPr>
            <w:r>
              <w:rPr>
                <w:rFonts w:eastAsia="Malgun Gothic"/>
                <w:sz w:val="22"/>
                <w:lang w:eastAsia="ko-KR"/>
              </w:rPr>
              <w:t>u-blox</w:t>
            </w:r>
          </w:p>
        </w:tc>
        <w:tc>
          <w:tcPr>
            <w:tcW w:w="1301" w:type="dxa"/>
          </w:tcPr>
          <w:p>
            <w:pPr>
              <w:rPr>
                <w:rFonts w:eastAsia="Malgun Gothic"/>
                <w:sz w:val="22"/>
                <w:szCs w:val="22"/>
                <w:lang w:eastAsia="ko-KR"/>
              </w:rPr>
            </w:pPr>
          </w:p>
        </w:tc>
        <w:tc>
          <w:tcPr>
            <w:tcW w:w="7230" w:type="dxa"/>
          </w:tcPr>
          <w:p>
            <w:pPr>
              <w:rPr>
                <w:rFonts w:eastAsia="Malgun Gothic"/>
                <w:sz w:val="22"/>
                <w:szCs w:val="22"/>
                <w:lang w:eastAsia="ko-KR"/>
              </w:rPr>
            </w:pPr>
            <w:r>
              <w:rPr>
                <w:sz w:val="22"/>
                <w:szCs w:val="22"/>
                <w:lang w:eastAsia="zh-CN"/>
              </w:rPr>
              <w:t>This question is confusing. We understand it to be asking about error checks on the error check, and feel that it is not needed. What is important is to provide assistance data that includes quality measures (variance, validity time etc). It is important that this can be delivered with sufficiently reliability that we don’t need to add further checks on whether the quality measures were computed and delivered correctly.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rFonts w:eastAsia="Malgun Gothic"/>
                <w:sz w:val="22"/>
                <w:lang w:eastAsia="ko-KR"/>
              </w:rPr>
            </w:pPr>
            <w:r>
              <w:rPr>
                <w:sz w:val="22"/>
                <w:lang w:eastAsia="zh-CN"/>
              </w:rPr>
              <w:t>Intel</w:t>
            </w:r>
          </w:p>
        </w:tc>
        <w:tc>
          <w:tcPr>
            <w:tcW w:w="1301" w:type="dxa"/>
          </w:tcPr>
          <w:p>
            <w:pPr>
              <w:rPr>
                <w:rFonts w:eastAsia="Malgun Gothic"/>
                <w:sz w:val="22"/>
                <w:szCs w:val="22"/>
                <w:lang w:eastAsia="ko-KR"/>
              </w:rPr>
            </w:pPr>
            <w:r>
              <w:rPr>
                <w:sz w:val="22"/>
                <w:szCs w:val="22"/>
                <w:lang w:eastAsia="zh-CN"/>
              </w:rPr>
              <w:t>Yes</w:t>
            </w:r>
          </w:p>
        </w:tc>
        <w:tc>
          <w:tcPr>
            <w:tcW w:w="7230" w:type="dxa"/>
          </w:tcPr>
          <w:p>
            <w:pPr>
              <w:rPr>
                <w:sz w:val="22"/>
                <w:szCs w:val="22"/>
                <w:lang w:eastAsia="zh-CN"/>
              </w:rPr>
            </w:pPr>
            <w:r>
              <w:rPr>
                <w:sz w:val="22"/>
                <w:szCs w:val="22"/>
                <w:lang w:eastAsia="zh-CN"/>
              </w:rPr>
              <w:t>Agree with Swift, DNU can be used to address both the ‘GNSS Feared Events’ and ‘Feared Events in the GNSS Assistance Data’.</w:t>
            </w:r>
          </w:p>
        </w:tc>
      </w:tr>
    </w:tbl>
    <w:p>
      <w:pPr>
        <w:pStyle w:val="7"/>
      </w:pPr>
      <w:r>
        <w:rPr>
          <w:rFonts w:hint="eastAsia"/>
        </w:rPr>
        <w:t>Q</w:t>
      </w:r>
      <w:r>
        <w:t>uestion1-4 Summary:</w:t>
      </w:r>
    </w:p>
    <w:p>
      <w:pPr>
        <w:rPr>
          <w:lang w:eastAsia="zh-CN"/>
        </w:rPr>
      </w:pPr>
      <w:r>
        <w:rPr>
          <w:lang w:eastAsia="zh-CN"/>
        </w:rPr>
        <w:t xml:space="preserve">The general opinion is that assistance data for feared events in GNSS assistance data is needed, with the following proposal </w:t>
      </w:r>
    </w:p>
    <w:p>
      <w:pPr>
        <w:pStyle w:val="31"/>
        <w:numPr>
          <w:ilvl w:val="0"/>
          <w:numId w:val="7"/>
        </w:numPr>
        <w:rPr>
          <w:lang w:eastAsia="zh-CN"/>
        </w:rPr>
      </w:pPr>
      <w:r>
        <w:rPr>
          <w:rFonts w:hint="eastAsia" w:eastAsiaTheme="minorEastAsia"/>
          <w:lang w:eastAsia="zh-CN"/>
        </w:rPr>
        <w:t>A</w:t>
      </w:r>
      <w:r>
        <w:rPr>
          <w:rFonts w:eastAsiaTheme="minorEastAsia"/>
          <w:lang w:eastAsia="zh-CN"/>
        </w:rPr>
        <w:t>lert parameters can also be used for feared events in GNSS assistance data in addition to GNSS feared events</w:t>
      </w:r>
    </w:p>
    <w:p>
      <w:pPr>
        <w:pStyle w:val="31"/>
        <w:numPr>
          <w:ilvl w:val="0"/>
          <w:numId w:val="7"/>
        </w:numPr>
        <w:rPr>
          <w:lang w:eastAsia="zh-CN"/>
        </w:rPr>
      </w:pPr>
      <w:r>
        <w:rPr>
          <w:rFonts w:eastAsiaTheme="minorEastAsia"/>
          <w:lang w:eastAsia="zh-CN"/>
        </w:rPr>
        <w:t xml:space="preserve">QC thinks that there is no need to alert against feared events in GNSS assistance data because LMF would not send faulty assistance data to the UE. </w:t>
      </w:r>
    </w:p>
    <w:p>
      <w:pPr>
        <w:pStyle w:val="31"/>
        <w:numPr>
          <w:ilvl w:val="0"/>
          <w:numId w:val="7"/>
        </w:numPr>
        <w:rPr>
          <w:lang w:eastAsia="zh-CN"/>
        </w:rPr>
      </w:pPr>
      <w:r>
        <w:rPr>
          <w:rFonts w:eastAsiaTheme="minorEastAsia"/>
          <w:lang w:eastAsia="zh-CN"/>
        </w:rPr>
        <w:t xml:space="preserve">ESA and QC also mentioned the DNU already supported in the IE </w:t>
      </w:r>
      <w:r>
        <w:rPr>
          <w:rFonts w:eastAsiaTheme="minorEastAsia"/>
          <w:i/>
          <w:lang w:eastAsia="zh-CN"/>
        </w:rPr>
        <w:t xml:space="preserve">GNSS-RealTimeIntegrity </w:t>
      </w:r>
      <w:r>
        <w:rPr>
          <w:rFonts w:eastAsiaTheme="minorEastAsia"/>
          <w:lang w:eastAsia="zh-CN"/>
        </w:rPr>
        <w:t xml:space="preserve"> and mentioned that we should minimize the change to the LPP spec. </w:t>
      </w:r>
    </w:p>
    <w:p>
      <w:pPr>
        <w:pStyle w:val="31"/>
        <w:numPr>
          <w:ilvl w:val="0"/>
          <w:numId w:val="7"/>
        </w:numPr>
        <w:rPr>
          <w:lang w:eastAsia="zh-CN"/>
        </w:rPr>
      </w:pPr>
      <w:r>
        <w:rPr>
          <w:lang w:eastAsia="zh-CN"/>
        </w:rPr>
        <w:t xml:space="preserve">Fraunhofer </w:t>
      </w:r>
      <w:r>
        <w:rPr>
          <w:rFonts w:eastAsiaTheme="minorEastAsia"/>
          <w:lang w:eastAsia="zh-CN"/>
        </w:rPr>
        <w:t xml:space="preserve">mentioned that there are global and local DNU and they need to be signaled independently. </w:t>
      </w:r>
    </w:p>
    <w:p>
      <w:pPr>
        <w:rPr>
          <w:lang w:eastAsia="zh-CN"/>
        </w:rPr>
      </w:pPr>
    </w:p>
    <w:p>
      <w:pPr>
        <w:rPr>
          <w:lang w:eastAsia="zh-CN"/>
        </w:rPr>
      </w:pPr>
      <w:r>
        <w:rPr>
          <w:lang w:eastAsia="zh-CN"/>
        </w:rPr>
        <w:t xml:space="preserve">Companies also think that we should minimize the assistance data to be introduced and prefer to wait for the RTCM conclusion. For this, as mentioned above, we will have another question in the phaseII on how to handle the discussion between 3GPP and RTCM. </w:t>
      </w:r>
    </w:p>
    <w:p>
      <w:pPr>
        <w:rPr>
          <w:lang w:eastAsia="zh-CN"/>
        </w:rPr>
      </w:pPr>
      <w:r>
        <w:rPr>
          <w:rFonts w:hint="eastAsia"/>
          <w:lang w:eastAsia="zh-CN"/>
        </w:rPr>
        <w:t>W</w:t>
      </w:r>
      <w:r>
        <w:rPr>
          <w:lang w:eastAsia="zh-CN"/>
        </w:rPr>
        <w:t>ith the above, we propose the following:</w:t>
      </w:r>
    </w:p>
    <w:p>
      <w:pPr>
        <w:rPr>
          <w:b/>
          <w:lang w:eastAsia="zh-CN"/>
        </w:rPr>
      </w:pPr>
      <w:r>
        <w:rPr>
          <w:rFonts w:hint="eastAsia"/>
          <w:b/>
          <w:i/>
          <w:u w:val="single"/>
          <w:lang w:eastAsia="zh-CN"/>
        </w:rPr>
        <w:t>P</w:t>
      </w:r>
      <w:r>
        <w:rPr>
          <w:b/>
          <w:i/>
          <w:u w:val="single"/>
          <w:lang w:eastAsia="zh-CN"/>
        </w:rPr>
        <w:t>roposal1-4</w:t>
      </w:r>
      <w:r>
        <w:rPr>
          <w:b/>
          <w:lang w:eastAsia="zh-CN"/>
        </w:rPr>
        <w:t xml:space="preserve">: Alert parameters can also be used for </w:t>
      </w:r>
      <w:r>
        <w:rPr>
          <w:rFonts w:eastAsiaTheme="minorEastAsia"/>
          <w:b/>
          <w:lang w:eastAsia="zh-CN"/>
        </w:rPr>
        <w:t>feared events in GNSS assistance data in addition to GNSS feared events</w:t>
      </w:r>
    </w:p>
    <w:p>
      <w:pPr>
        <w:pStyle w:val="33"/>
        <w:rPr>
          <w:lang w:val="en-GB" w:eastAsia="zh-CN"/>
        </w:rPr>
      </w:pPr>
    </w:p>
    <w:p>
      <w:pPr>
        <w:pStyle w:val="4"/>
        <w:rPr>
          <w:lang w:eastAsia="zh-CN"/>
        </w:rPr>
      </w:pPr>
      <w:r>
        <w:rPr>
          <w:rFonts w:hint="eastAsia"/>
          <w:lang w:eastAsia="zh-CN"/>
        </w:rPr>
        <w:t>G</w:t>
      </w:r>
      <w:r>
        <w:rPr>
          <w:lang w:eastAsia="zh-CN"/>
        </w:rPr>
        <w:t>NSS feared events</w:t>
      </w:r>
    </w:p>
    <w:p>
      <w:pPr>
        <w:pStyle w:val="33"/>
        <w:rPr>
          <w:szCs w:val="22"/>
          <w:lang w:val="en-GB" w:eastAsia="zh-CN"/>
        </w:rPr>
      </w:pPr>
      <w:r>
        <w:rPr>
          <w:szCs w:val="22"/>
          <w:lang w:val="en-GB" w:eastAsia="zh-CN"/>
        </w:rPr>
        <w:t xml:space="preserve">At RAN2#115, </w:t>
      </w:r>
      <w:r>
        <w:rPr>
          <w:szCs w:val="22"/>
          <w:lang w:eastAsia="zh-CN"/>
        </w:rPr>
        <w:t xml:space="preserve">there were proposals from several contributions </w:t>
      </w:r>
      <w:r>
        <w:rPr>
          <w:szCs w:val="22"/>
          <w:lang w:eastAsia="zh-CN"/>
        </w:rPr>
        <w:fldChar w:fldCharType="begin"/>
      </w:r>
      <w:r>
        <w:rPr>
          <w:szCs w:val="22"/>
          <w:lang w:eastAsia="zh-CN"/>
        </w:rPr>
        <w:instrText xml:space="preserve"> REF _Ref81417824 \r \h  \* MERGEFORMAT </w:instrText>
      </w:r>
      <w:r>
        <w:rPr>
          <w:szCs w:val="22"/>
          <w:lang w:eastAsia="zh-CN"/>
        </w:rPr>
        <w:fldChar w:fldCharType="separate"/>
      </w:r>
      <w:r>
        <w:rPr>
          <w:szCs w:val="22"/>
          <w:lang w:eastAsia="zh-CN"/>
        </w:rPr>
        <w:t>[3]</w:t>
      </w:r>
      <w:r>
        <w:rPr>
          <w:szCs w:val="22"/>
          <w:lang w:eastAsia="zh-CN"/>
        </w:rPr>
        <w:fldChar w:fldCharType="end"/>
      </w:r>
      <w:r>
        <w:rPr>
          <w:szCs w:val="22"/>
          <w:lang w:eastAsia="zh-CN"/>
        </w:rPr>
        <w:fldChar w:fldCharType="begin"/>
      </w:r>
      <w:r>
        <w:rPr>
          <w:szCs w:val="22"/>
          <w:lang w:eastAsia="zh-CN"/>
        </w:rPr>
        <w:instrText xml:space="preserve"> REF _Ref81417830 \r \h  \* MERGEFORMAT </w:instrText>
      </w:r>
      <w:r>
        <w:rPr>
          <w:szCs w:val="22"/>
          <w:lang w:eastAsia="zh-CN"/>
        </w:rPr>
        <w:fldChar w:fldCharType="separate"/>
      </w:r>
      <w:r>
        <w:rPr>
          <w:szCs w:val="22"/>
          <w:lang w:eastAsia="zh-CN"/>
        </w:rPr>
        <w:t>[4]</w:t>
      </w:r>
      <w:r>
        <w:rPr>
          <w:szCs w:val="22"/>
          <w:lang w:eastAsia="zh-CN"/>
        </w:rPr>
        <w:fldChar w:fldCharType="end"/>
      </w:r>
      <w:r>
        <w:rPr>
          <w:szCs w:val="22"/>
          <w:lang w:eastAsia="zh-CN"/>
        </w:rPr>
        <w:fldChar w:fldCharType="begin"/>
      </w:r>
      <w:r>
        <w:rPr>
          <w:szCs w:val="22"/>
          <w:lang w:eastAsia="zh-CN"/>
        </w:rPr>
        <w:instrText xml:space="preserve"> REF _Ref81417850 \r \h  \* MERGEFORMAT </w:instrText>
      </w:r>
      <w:r>
        <w:rPr>
          <w:szCs w:val="22"/>
          <w:lang w:eastAsia="zh-CN"/>
        </w:rPr>
        <w:fldChar w:fldCharType="separate"/>
      </w:r>
      <w:r>
        <w:rPr>
          <w:szCs w:val="22"/>
          <w:lang w:eastAsia="zh-CN"/>
        </w:rPr>
        <w:t>[5]</w:t>
      </w:r>
      <w:r>
        <w:rPr>
          <w:szCs w:val="22"/>
          <w:lang w:eastAsia="zh-CN"/>
        </w:rPr>
        <w:fldChar w:fldCharType="end"/>
      </w:r>
      <w:r>
        <w:rPr>
          <w:szCs w:val="22"/>
          <w:lang w:eastAsia="zh-CN"/>
        </w:rPr>
        <w:fldChar w:fldCharType="begin"/>
      </w:r>
      <w:r>
        <w:rPr>
          <w:szCs w:val="22"/>
          <w:lang w:eastAsia="zh-CN"/>
        </w:rPr>
        <w:instrText xml:space="preserve"> REF _Ref81420714 \r \h  \* MERGEFORMAT </w:instrText>
      </w:r>
      <w:r>
        <w:rPr>
          <w:szCs w:val="22"/>
          <w:lang w:eastAsia="zh-CN"/>
        </w:rPr>
        <w:fldChar w:fldCharType="separate"/>
      </w:r>
      <w:r>
        <w:rPr>
          <w:szCs w:val="22"/>
          <w:lang w:eastAsia="zh-CN"/>
        </w:rPr>
        <w:t>[6]</w:t>
      </w:r>
      <w:r>
        <w:rPr>
          <w:szCs w:val="22"/>
          <w:lang w:eastAsia="zh-CN"/>
        </w:rPr>
        <w:fldChar w:fldCharType="end"/>
      </w:r>
      <w:r>
        <w:rPr>
          <w:szCs w:val="22"/>
          <w:lang w:val="en-GB" w:eastAsia="zh-CN"/>
        </w:rPr>
        <w:t xml:space="preserve"> suggested to capture the following </w:t>
      </w:r>
      <w:r>
        <w:rPr>
          <w:rFonts w:eastAsia="MS Mincho"/>
          <w:szCs w:val="22"/>
          <w:lang w:val="en-GB" w:eastAsia="en-GB"/>
        </w:rPr>
        <w:t xml:space="preserve">integrity assistance information </w:t>
      </w:r>
      <w:r>
        <w:rPr>
          <w:szCs w:val="22"/>
          <w:lang w:val="en-GB" w:eastAsia="zh-CN"/>
        </w:rPr>
        <w:t xml:space="preserve">and this was also captured in the summary document </w:t>
      </w:r>
      <w:r>
        <w:rPr>
          <w:szCs w:val="22"/>
          <w:lang w:val="en-GB" w:eastAsia="zh-CN"/>
        </w:rPr>
        <w:fldChar w:fldCharType="begin"/>
      </w:r>
      <w:r>
        <w:rPr>
          <w:szCs w:val="22"/>
          <w:lang w:val="en-GB" w:eastAsia="zh-CN"/>
        </w:rPr>
        <w:instrText xml:space="preserve"> REF _Ref81417216 \r \h  \* MERGEFORMAT </w:instrText>
      </w:r>
      <w:r>
        <w:rPr>
          <w:szCs w:val="22"/>
          <w:lang w:val="en-GB" w:eastAsia="zh-CN"/>
        </w:rPr>
        <w:fldChar w:fldCharType="separate"/>
      </w:r>
      <w:r>
        <w:rPr>
          <w:szCs w:val="22"/>
          <w:lang w:val="en-GB" w:eastAsia="zh-CN"/>
        </w:rPr>
        <w:t>[2]</w:t>
      </w:r>
      <w:r>
        <w:rPr>
          <w:szCs w:val="22"/>
          <w:lang w:val="en-GB" w:eastAsia="zh-CN"/>
        </w:rPr>
        <w:fldChar w:fldCharType="end"/>
      </w:r>
      <w:r>
        <w:rPr>
          <w:szCs w:val="22"/>
          <w:lang w:val="en-GB" w:eastAsia="zh-CN"/>
        </w:rPr>
        <w:t xml:space="preserve">. </w:t>
      </w:r>
    </w:p>
    <w:p>
      <w:pPr>
        <w:overflowPunct/>
        <w:autoSpaceDE/>
        <w:autoSpaceDN/>
        <w:adjustRightInd/>
        <w:spacing w:after="180"/>
        <w:ind w:left="568" w:hanging="284"/>
        <w:textAlignment w:val="auto"/>
        <w:rPr>
          <w:sz w:val="22"/>
          <w:szCs w:val="22"/>
          <w:lang w:eastAsia="ja-JP"/>
        </w:rPr>
      </w:pPr>
      <w:r>
        <w:rPr>
          <w:sz w:val="22"/>
          <w:szCs w:val="22"/>
          <w:lang w:eastAsia="ja-JP"/>
        </w:rPr>
        <w:t>(1)</w:t>
      </w:r>
      <w:r>
        <w:rPr>
          <w:sz w:val="22"/>
          <w:szCs w:val="22"/>
          <w:lang w:eastAsia="ja-JP"/>
        </w:rPr>
        <w:tab/>
      </w:r>
      <w:r>
        <w:rPr>
          <w:sz w:val="22"/>
          <w:szCs w:val="22"/>
          <w:lang w:eastAsia="ja-JP"/>
        </w:rPr>
        <w:t>Standard deviations, quality indicators, variances of the GNSS error sources.</w:t>
      </w:r>
    </w:p>
    <w:p>
      <w:pPr>
        <w:overflowPunct/>
        <w:autoSpaceDE/>
        <w:autoSpaceDN/>
        <w:adjustRightInd/>
        <w:spacing w:after="180"/>
        <w:ind w:left="568" w:hanging="284"/>
        <w:textAlignment w:val="auto"/>
        <w:rPr>
          <w:sz w:val="22"/>
          <w:szCs w:val="22"/>
          <w:lang w:eastAsia="ja-JP"/>
        </w:rPr>
      </w:pPr>
      <w:r>
        <w:rPr>
          <w:sz w:val="22"/>
          <w:szCs w:val="22"/>
          <w:lang w:eastAsia="ja-JP"/>
        </w:rPr>
        <w:t>(2)</w:t>
      </w:r>
      <w:r>
        <w:rPr>
          <w:sz w:val="22"/>
          <w:szCs w:val="22"/>
          <w:lang w:eastAsia="ja-JP"/>
        </w:rPr>
        <w:tab/>
      </w:r>
      <w:r>
        <w:rPr>
          <w:sz w:val="22"/>
          <w:szCs w:val="22"/>
          <w:lang w:eastAsia="ja-JP"/>
        </w:rPr>
        <w:t>Mean values of the GNSS error sources.</w:t>
      </w:r>
    </w:p>
    <w:p>
      <w:pPr>
        <w:overflowPunct/>
        <w:autoSpaceDE/>
        <w:autoSpaceDN/>
        <w:adjustRightInd/>
        <w:spacing w:after="180"/>
        <w:ind w:left="568" w:hanging="284"/>
        <w:textAlignment w:val="auto"/>
        <w:rPr>
          <w:sz w:val="22"/>
          <w:szCs w:val="22"/>
          <w:lang w:eastAsia="ja-JP"/>
        </w:rPr>
      </w:pPr>
      <w:r>
        <w:rPr>
          <w:sz w:val="22"/>
          <w:szCs w:val="22"/>
          <w:lang w:eastAsia="ja-JP"/>
        </w:rPr>
        <w:t>(3)</w:t>
      </w:r>
      <w:r>
        <w:rPr>
          <w:sz w:val="22"/>
          <w:szCs w:val="22"/>
          <w:lang w:eastAsia="ja-JP"/>
        </w:rPr>
        <w:tab/>
      </w:r>
      <w:r>
        <w:rPr>
          <w:sz w:val="22"/>
          <w:szCs w:val="22"/>
          <w:lang w:eastAsia="ja-JP"/>
        </w:rPr>
        <w:t>Information describing the time variation of the GNSS error sources.</w:t>
      </w:r>
    </w:p>
    <w:p>
      <w:pPr>
        <w:overflowPunct/>
        <w:autoSpaceDE/>
        <w:autoSpaceDN/>
        <w:adjustRightInd/>
        <w:spacing w:after="180"/>
        <w:ind w:left="568" w:hanging="284"/>
        <w:textAlignment w:val="auto"/>
        <w:rPr>
          <w:sz w:val="22"/>
          <w:szCs w:val="22"/>
          <w:lang w:eastAsia="ja-JP"/>
        </w:rPr>
      </w:pPr>
      <w:bookmarkStart w:id="1" w:name="_Hlk81928847"/>
      <w:r>
        <w:rPr>
          <w:sz w:val="22"/>
          <w:szCs w:val="22"/>
          <w:lang w:eastAsia="ja-JP"/>
        </w:rPr>
        <w:t>(4)</w:t>
      </w:r>
      <w:r>
        <w:rPr>
          <w:sz w:val="22"/>
          <w:szCs w:val="22"/>
          <w:lang w:eastAsia="ja-JP"/>
        </w:rPr>
        <w:tab/>
      </w:r>
      <w:r>
        <w:rPr>
          <w:sz w:val="22"/>
          <w:szCs w:val="22"/>
          <w:lang w:eastAsia="ja-JP"/>
        </w:rPr>
        <w:t>Probability of satellite fault.</w:t>
      </w:r>
    </w:p>
    <w:p>
      <w:pPr>
        <w:overflowPunct/>
        <w:autoSpaceDE/>
        <w:autoSpaceDN/>
        <w:adjustRightInd/>
        <w:spacing w:after="180"/>
        <w:ind w:left="568" w:hanging="284"/>
        <w:textAlignment w:val="auto"/>
        <w:rPr>
          <w:sz w:val="22"/>
          <w:szCs w:val="22"/>
          <w:lang w:eastAsia="ja-JP"/>
        </w:rPr>
      </w:pPr>
      <w:r>
        <w:rPr>
          <w:sz w:val="22"/>
          <w:szCs w:val="22"/>
          <w:lang w:eastAsia="ja-JP"/>
        </w:rPr>
        <w:t>(5)</w:t>
      </w:r>
      <w:r>
        <w:rPr>
          <w:sz w:val="22"/>
          <w:szCs w:val="22"/>
          <w:lang w:eastAsia="ja-JP"/>
        </w:rPr>
        <w:tab/>
      </w:r>
      <w:r>
        <w:rPr>
          <w:sz w:val="22"/>
          <w:szCs w:val="22"/>
          <w:lang w:eastAsia="ja-JP"/>
        </w:rPr>
        <w:t>Probability of constellation fault.</w:t>
      </w:r>
    </w:p>
    <w:bookmarkEnd w:id="1"/>
    <w:p>
      <w:pPr>
        <w:overflowPunct/>
        <w:autoSpaceDE/>
        <w:autoSpaceDN/>
        <w:adjustRightInd/>
        <w:spacing w:after="180"/>
        <w:ind w:left="568" w:hanging="284"/>
        <w:textAlignment w:val="auto"/>
        <w:rPr>
          <w:sz w:val="22"/>
          <w:szCs w:val="22"/>
          <w:lang w:eastAsia="ja-JP"/>
        </w:rPr>
      </w:pPr>
      <w:r>
        <w:rPr>
          <w:sz w:val="22"/>
          <w:szCs w:val="22"/>
          <w:lang w:eastAsia="ja-JP"/>
        </w:rPr>
        <w:t>(6)</w:t>
      </w:r>
      <w:r>
        <w:rPr>
          <w:sz w:val="22"/>
          <w:szCs w:val="22"/>
          <w:lang w:eastAsia="ja-JP"/>
        </w:rPr>
        <w:tab/>
      </w:r>
      <w:r>
        <w:rPr>
          <w:sz w:val="22"/>
          <w:szCs w:val="22"/>
          <w:lang w:eastAsia="ja-JP"/>
        </w:rPr>
        <w:t>"Do Not Use" assistance data alerts</w:t>
      </w:r>
    </w:p>
    <w:p>
      <w:pPr>
        <w:overflowPunct/>
        <w:autoSpaceDE/>
        <w:autoSpaceDN/>
        <w:adjustRightInd/>
        <w:spacing w:after="180"/>
        <w:ind w:left="568" w:hanging="284"/>
        <w:textAlignment w:val="auto"/>
        <w:rPr>
          <w:sz w:val="22"/>
          <w:szCs w:val="22"/>
          <w:lang w:eastAsia="ja-JP"/>
        </w:rPr>
      </w:pPr>
      <w:r>
        <w:rPr>
          <w:sz w:val="22"/>
          <w:szCs w:val="22"/>
          <w:lang w:eastAsia="ja-JP"/>
        </w:rPr>
        <w:t>(7)</w:t>
      </w:r>
      <w:r>
        <w:rPr>
          <w:sz w:val="22"/>
          <w:szCs w:val="22"/>
          <w:lang w:eastAsia="ja-JP"/>
        </w:rPr>
        <w:tab/>
      </w:r>
      <w:r>
        <w:rPr>
          <w:sz w:val="22"/>
          <w:szCs w:val="22"/>
          <w:lang w:eastAsia="ja-JP"/>
        </w:rPr>
        <w:t>"Do Not Use" SV and/or GNSS constellation alerts</w:t>
      </w:r>
    </w:p>
    <w:p>
      <w:pPr>
        <w:pStyle w:val="33"/>
        <w:rPr>
          <w:szCs w:val="22"/>
          <w:lang w:val="en-GB" w:eastAsia="zh-CN"/>
        </w:rPr>
      </w:pPr>
      <w:r>
        <w:rPr>
          <w:rFonts w:hint="eastAsia"/>
          <w:szCs w:val="22"/>
          <w:lang w:val="en-GB" w:eastAsia="zh-CN"/>
        </w:rPr>
        <w:t>I</w:t>
      </w:r>
      <w:r>
        <w:rPr>
          <w:szCs w:val="22"/>
          <w:lang w:val="en-GB" w:eastAsia="zh-CN"/>
        </w:rPr>
        <w:t>n particular, the discussion in [4] has also proposed to categorize the integrity parameters as follows:</w:t>
      </w:r>
    </w:p>
    <w:p>
      <w:pPr>
        <w:pStyle w:val="33"/>
        <w:numPr>
          <w:ilvl w:val="0"/>
          <w:numId w:val="12"/>
        </w:numPr>
        <w:rPr>
          <w:szCs w:val="22"/>
        </w:rPr>
      </w:pPr>
      <w:r>
        <w:rPr>
          <w:szCs w:val="22"/>
        </w:rPr>
        <w:t>Integrity Bounds</w:t>
      </w:r>
    </w:p>
    <w:p>
      <w:pPr>
        <w:pStyle w:val="33"/>
        <w:numPr>
          <w:ilvl w:val="0"/>
          <w:numId w:val="12"/>
        </w:numPr>
        <w:rPr>
          <w:szCs w:val="22"/>
        </w:rPr>
      </w:pPr>
      <w:r>
        <w:rPr>
          <w:szCs w:val="22"/>
        </w:rPr>
        <w:t>Residual Risks</w:t>
      </w:r>
    </w:p>
    <w:p>
      <w:pPr>
        <w:pStyle w:val="33"/>
        <w:numPr>
          <w:ilvl w:val="0"/>
          <w:numId w:val="12"/>
        </w:numPr>
        <w:rPr>
          <w:szCs w:val="22"/>
        </w:rPr>
      </w:pPr>
      <w:r>
        <w:rPr>
          <w:szCs w:val="22"/>
        </w:rPr>
        <w:t>Correlation Times</w:t>
      </w:r>
    </w:p>
    <w:p>
      <w:pPr>
        <w:pStyle w:val="33"/>
        <w:numPr>
          <w:ilvl w:val="0"/>
          <w:numId w:val="12"/>
        </w:numPr>
        <w:rPr>
          <w:szCs w:val="22"/>
        </w:rPr>
      </w:pPr>
      <w:r>
        <w:rPr>
          <w:szCs w:val="22"/>
        </w:rPr>
        <w:t>Alerts</w:t>
      </w:r>
    </w:p>
    <w:p>
      <w:pPr>
        <w:pStyle w:val="33"/>
        <w:numPr>
          <w:ilvl w:val="0"/>
          <w:numId w:val="12"/>
        </w:numPr>
        <w:rPr>
          <w:szCs w:val="22"/>
        </w:rPr>
      </w:pPr>
      <w:r>
        <w:rPr>
          <w:szCs w:val="22"/>
        </w:rPr>
        <w:t>Validity Times</w:t>
      </w:r>
    </w:p>
    <w:p>
      <w:pPr>
        <w:pStyle w:val="33"/>
        <w:rPr>
          <w:rFonts w:eastAsia="MS Mincho"/>
          <w:szCs w:val="22"/>
          <w:lang w:val="en-GB" w:eastAsia="en-GB"/>
        </w:rPr>
      </w:pPr>
      <w:r>
        <w:rPr>
          <w:szCs w:val="22"/>
          <w:lang w:val="en-GB" w:eastAsia="zh-CN"/>
        </w:rPr>
        <w:t>Then, from the rapporteur’s understanding, the integrity parameters listed in [2] can be mapped to the categories in [4] as follows:</w:t>
      </w:r>
    </w:p>
    <w:p>
      <w:pPr>
        <w:pStyle w:val="33"/>
        <w:numPr>
          <w:ilvl w:val="0"/>
          <w:numId w:val="13"/>
        </w:numPr>
        <w:rPr>
          <w:rFonts w:eastAsia="MS Mincho"/>
          <w:b/>
          <w:szCs w:val="22"/>
          <w:lang w:val="en-GB" w:eastAsia="en-GB"/>
        </w:rPr>
      </w:pPr>
      <w:r>
        <w:rPr>
          <w:b/>
          <w:szCs w:val="22"/>
          <w:lang w:val="en-GB" w:eastAsia="zh-CN"/>
        </w:rPr>
        <w:t>Integrity bounds</w:t>
      </w:r>
    </w:p>
    <w:p>
      <w:pPr>
        <w:overflowPunct/>
        <w:autoSpaceDE/>
        <w:autoSpaceDN/>
        <w:adjustRightInd/>
        <w:spacing w:after="180"/>
        <w:ind w:left="568" w:hanging="284"/>
        <w:textAlignment w:val="auto"/>
        <w:rPr>
          <w:sz w:val="22"/>
          <w:szCs w:val="22"/>
          <w:lang w:eastAsia="ja-JP"/>
        </w:rPr>
      </w:pPr>
      <w:r>
        <w:rPr>
          <w:sz w:val="22"/>
          <w:szCs w:val="22"/>
          <w:lang w:eastAsia="ja-JP"/>
        </w:rPr>
        <w:t>(1)</w:t>
      </w:r>
      <w:r>
        <w:rPr>
          <w:sz w:val="22"/>
          <w:szCs w:val="22"/>
          <w:lang w:eastAsia="ja-JP"/>
        </w:rPr>
        <w:tab/>
      </w:r>
      <w:r>
        <w:rPr>
          <w:sz w:val="22"/>
          <w:szCs w:val="22"/>
          <w:lang w:eastAsia="ja-JP"/>
        </w:rPr>
        <w:t xml:space="preserve">Quality indicators (standard deviation or variance) of the GNSS error sources </w:t>
      </w:r>
    </w:p>
    <w:p>
      <w:pPr>
        <w:overflowPunct/>
        <w:autoSpaceDE/>
        <w:autoSpaceDN/>
        <w:adjustRightInd/>
        <w:spacing w:after="180"/>
        <w:ind w:left="568" w:hanging="284"/>
        <w:textAlignment w:val="auto"/>
        <w:rPr>
          <w:sz w:val="22"/>
          <w:szCs w:val="22"/>
          <w:lang w:eastAsia="ja-JP"/>
        </w:rPr>
      </w:pPr>
      <w:r>
        <w:rPr>
          <w:sz w:val="22"/>
          <w:szCs w:val="22"/>
          <w:lang w:eastAsia="ja-JP"/>
        </w:rPr>
        <w:t>(2)</w:t>
      </w:r>
      <w:r>
        <w:rPr>
          <w:sz w:val="22"/>
          <w:szCs w:val="22"/>
          <w:lang w:eastAsia="ja-JP"/>
        </w:rPr>
        <w:tab/>
      </w:r>
      <w:r>
        <w:rPr>
          <w:sz w:val="22"/>
          <w:szCs w:val="22"/>
          <w:lang w:eastAsia="ja-JP"/>
        </w:rPr>
        <w:t>Mean values of the GNSS error sources.</w:t>
      </w:r>
    </w:p>
    <w:p>
      <w:pPr>
        <w:pStyle w:val="33"/>
        <w:numPr>
          <w:ilvl w:val="0"/>
          <w:numId w:val="13"/>
        </w:numPr>
        <w:rPr>
          <w:b/>
          <w:szCs w:val="22"/>
          <w:lang w:val="en-GB" w:eastAsia="zh-CN"/>
        </w:rPr>
      </w:pPr>
      <w:r>
        <w:rPr>
          <w:rFonts w:hint="eastAsia"/>
          <w:b/>
          <w:szCs w:val="22"/>
          <w:lang w:val="en-GB" w:eastAsia="zh-CN"/>
        </w:rPr>
        <w:t>C</w:t>
      </w:r>
      <w:r>
        <w:rPr>
          <w:b/>
          <w:szCs w:val="22"/>
          <w:lang w:val="en-GB" w:eastAsia="zh-CN"/>
        </w:rPr>
        <w:t>orrelation Times</w:t>
      </w:r>
    </w:p>
    <w:p>
      <w:pPr>
        <w:overflowPunct/>
        <w:autoSpaceDE/>
        <w:autoSpaceDN/>
        <w:adjustRightInd/>
        <w:spacing w:after="180"/>
        <w:ind w:left="568" w:hanging="284"/>
        <w:textAlignment w:val="auto"/>
        <w:rPr>
          <w:sz w:val="22"/>
          <w:szCs w:val="22"/>
          <w:lang w:eastAsia="ja-JP"/>
        </w:rPr>
      </w:pPr>
      <w:r>
        <w:rPr>
          <w:sz w:val="22"/>
          <w:szCs w:val="22"/>
          <w:lang w:eastAsia="ja-JP"/>
        </w:rPr>
        <w:t>(3)</w:t>
      </w:r>
      <w:r>
        <w:rPr>
          <w:sz w:val="22"/>
          <w:szCs w:val="22"/>
          <w:lang w:eastAsia="ja-JP"/>
        </w:rPr>
        <w:tab/>
      </w:r>
      <w:r>
        <w:rPr>
          <w:sz w:val="22"/>
          <w:szCs w:val="22"/>
          <w:lang w:eastAsia="ja-JP"/>
        </w:rPr>
        <w:t>Information describing the time variation of the GNSS error sources.</w:t>
      </w:r>
    </w:p>
    <w:p>
      <w:pPr>
        <w:pStyle w:val="33"/>
        <w:numPr>
          <w:ilvl w:val="0"/>
          <w:numId w:val="13"/>
        </w:numPr>
        <w:rPr>
          <w:b/>
          <w:szCs w:val="22"/>
          <w:lang w:val="en-GB" w:eastAsia="zh-CN"/>
        </w:rPr>
      </w:pPr>
      <w:r>
        <w:rPr>
          <w:b/>
          <w:szCs w:val="22"/>
          <w:lang w:val="en-GB" w:eastAsia="zh-CN"/>
        </w:rPr>
        <w:t>Alerts</w:t>
      </w:r>
    </w:p>
    <w:p>
      <w:pPr>
        <w:overflowPunct/>
        <w:autoSpaceDE/>
        <w:autoSpaceDN/>
        <w:adjustRightInd/>
        <w:spacing w:after="180"/>
        <w:ind w:left="568" w:hanging="284"/>
        <w:textAlignment w:val="auto"/>
        <w:rPr>
          <w:sz w:val="22"/>
          <w:szCs w:val="22"/>
          <w:lang w:eastAsia="ja-JP"/>
        </w:rPr>
      </w:pPr>
      <w:r>
        <w:rPr>
          <w:sz w:val="22"/>
          <w:szCs w:val="22"/>
          <w:lang w:eastAsia="ja-JP"/>
        </w:rPr>
        <w:t>(6)</w:t>
      </w:r>
      <w:r>
        <w:rPr>
          <w:sz w:val="22"/>
          <w:szCs w:val="22"/>
          <w:lang w:eastAsia="ja-JP"/>
        </w:rPr>
        <w:tab/>
      </w:r>
      <w:r>
        <w:rPr>
          <w:sz w:val="22"/>
          <w:szCs w:val="22"/>
          <w:lang w:eastAsia="ja-JP"/>
        </w:rPr>
        <w:t>"Do Not Use" assistance data alerts</w:t>
      </w:r>
    </w:p>
    <w:p>
      <w:pPr>
        <w:overflowPunct/>
        <w:autoSpaceDE/>
        <w:autoSpaceDN/>
        <w:adjustRightInd/>
        <w:spacing w:after="180"/>
        <w:ind w:left="568" w:hanging="284"/>
        <w:textAlignment w:val="auto"/>
        <w:rPr>
          <w:sz w:val="22"/>
          <w:szCs w:val="22"/>
          <w:lang w:eastAsia="ja-JP"/>
        </w:rPr>
      </w:pPr>
      <w:r>
        <w:rPr>
          <w:sz w:val="22"/>
          <w:szCs w:val="22"/>
          <w:lang w:eastAsia="ja-JP"/>
        </w:rPr>
        <w:t>(7)</w:t>
      </w:r>
      <w:r>
        <w:rPr>
          <w:sz w:val="22"/>
          <w:szCs w:val="22"/>
          <w:lang w:eastAsia="ja-JP"/>
        </w:rPr>
        <w:tab/>
      </w:r>
      <w:r>
        <w:rPr>
          <w:sz w:val="22"/>
          <w:szCs w:val="22"/>
          <w:lang w:eastAsia="ja-JP"/>
        </w:rPr>
        <w:t>"Do Not Use" SV and/or GNSS constellation alerts</w:t>
      </w:r>
    </w:p>
    <w:p>
      <w:pPr>
        <w:pStyle w:val="33"/>
        <w:numPr>
          <w:ilvl w:val="0"/>
          <w:numId w:val="13"/>
        </w:numPr>
        <w:rPr>
          <w:b/>
          <w:szCs w:val="22"/>
          <w:lang w:val="en-GB" w:eastAsia="zh-CN"/>
        </w:rPr>
      </w:pPr>
      <w:r>
        <w:rPr>
          <w:rFonts w:hint="eastAsia"/>
          <w:b/>
          <w:szCs w:val="22"/>
          <w:lang w:val="en-GB" w:eastAsia="zh-CN"/>
        </w:rPr>
        <w:t>R</w:t>
      </w:r>
      <w:r>
        <w:rPr>
          <w:b/>
          <w:szCs w:val="22"/>
          <w:lang w:val="en-GB" w:eastAsia="zh-CN"/>
        </w:rPr>
        <w:t>esidual risk</w:t>
      </w:r>
    </w:p>
    <w:p>
      <w:pPr>
        <w:overflowPunct/>
        <w:autoSpaceDE/>
        <w:autoSpaceDN/>
        <w:adjustRightInd/>
        <w:spacing w:after="180"/>
        <w:ind w:left="568" w:hanging="284"/>
        <w:textAlignment w:val="auto"/>
        <w:rPr>
          <w:sz w:val="22"/>
          <w:szCs w:val="22"/>
          <w:lang w:eastAsia="ja-JP"/>
        </w:rPr>
      </w:pPr>
      <w:r>
        <w:rPr>
          <w:sz w:val="22"/>
          <w:szCs w:val="22"/>
          <w:lang w:eastAsia="ja-JP"/>
        </w:rPr>
        <w:t>(4)</w:t>
      </w:r>
      <w:r>
        <w:rPr>
          <w:sz w:val="22"/>
          <w:szCs w:val="22"/>
          <w:lang w:eastAsia="ja-JP"/>
        </w:rPr>
        <w:tab/>
      </w:r>
      <w:r>
        <w:rPr>
          <w:sz w:val="22"/>
          <w:szCs w:val="22"/>
          <w:lang w:eastAsia="ja-JP"/>
        </w:rPr>
        <w:t>Probability of satellite fault.</w:t>
      </w:r>
    </w:p>
    <w:p>
      <w:pPr>
        <w:overflowPunct/>
        <w:autoSpaceDE/>
        <w:autoSpaceDN/>
        <w:adjustRightInd/>
        <w:spacing w:after="180"/>
        <w:ind w:left="568" w:hanging="284"/>
        <w:textAlignment w:val="auto"/>
        <w:rPr>
          <w:sz w:val="22"/>
          <w:szCs w:val="22"/>
          <w:lang w:eastAsia="ja-JP"/>
        </w:rPr>
      </w:pPr>
      <w:r>
        <w:rPr>
          <w:sz w:val="22"/>
          <w:szCs w:val="22"/>
          <w:lang w:eastAsia="ja-JP"/>
        </w:rPr>
        <w:t>(5)</w:t>
      </w:r>
      <w:r>
        <w:rPr>
          <w:sz w:val="22"/>
          <w:szCs w:val="22"/>
          <w:lang w:eastAsia="ja-JP"/>
        </w:rPr>
        <w:tab/>
      </w:r>
      <w:r>
        <w:rPr>
          <w:sz w:val="22"/>
          <w:szCs w:val="22"/>
          <w:lang w:eastAsia="ja-JP"/>
        </w:rPr>
        <w:t>Probability of constellation fault.</w:t>
      </w:r>
    </w:p>
    <w:p>
      <w:pPr>
        <w:pStyle w:val="33"/>
        <w:rPr>
          <w:szCs w:val="22"/>
          <w:lang w:val="en-GB" w:eastAsia="zh-CN"/>
        </w:rPr>
      </w:pPr>
      <w:r>
        <w:rPr>
          <w:szCs w:val="22"/>
          <w:lang w:val="en-GB" w:eastAsia="zh-CN"/>
        </w:rPr>
        <w:t>In addition, we think that the following assistance data have also been defined in [4] according to the categorization in [2]</w:t>
      </w:r>
    </w:p>
    <w:p>
      <w:pPr>
        <w:pStyle w:val="33"/>
        <w:numPr>
          <w:ilvl w:val="0"/>
          <w:numId w:val="13"/>
        </w:numPr>
        <w:rPr>
          <w:b/>
          <w:szCs w:val="22"/>
          <w:lang w:val="en-GB" w:eastAsia="zh-CN"/>
        </w:rPr>
      </w:pPr>
      <w:r>
        <w:rPr>
          <w:b/>
          <w:szCs w:val="22"/>
          <w:lang w:val="en-GB" w:eastAsia="zh-CN"/>
        </w:rPr>
        <w:t>Validity times</w:t>
      </w:r>
    </w:p>
    <w:p>
      <w:pPr>
        <w:pStyle w:val="33"/>
        <w:ind w:left="420"/>
        <w:rPr>
          <w:i/>
          <w:szCs w:val="22"/>
          <w:lang w:val="en-GB" w:eastAsia="zh-CN"/>
        </w:rPr>
      </w:pPr>
      <w:r>
        <w:rPr>
          <w:i/>
          <w:szCs w:val="22"/>
          <w:lang w:val="en-GB" w:eastAsia="zh-CN"/>
        </w:rPr>
        <w:t xml:space="preserve">(8) “Validity Period” defined for Constellation, Ionosphere and Troposphere parameters and their error bounds. </w:t>
      </w:r>
    </w:p>
    <w:p>
      <w:pPr>
        <w:rPr>
          <w:sz w:val="22"/>
          <w:szCs w:val="22"/>
          <w:lang w:eastAsia="zh-CN"/>
        </w:rPr>
      </w:pPr>
      <w:r>
        <w:rPr>
          <w:rFonts w:hint="eastAsia"/>
          <w:sz w:val="22"/>
          <w:szCs w:val="22"/>
          <w:lang w:eastAsia="zh-CN"/>
        </w:rPr>
        <w:t>W</w:t>
      </w:r>
      <w:r>
        <w:rPr>
          <w:sz w:val="22"/>
          <w:szCs w:val="22"/>
          <w:lang w:eastAsia="zh-CN"/>
        </w:rPr>
        <w:t xml:space="preserve">e would first like to ask the question whether companies think the above categorization is reasonable for the assistance date for GNSS feared event. From the rapporteur’s perspective, we think that understanding this question will help us having a better understanding of the structure of the assistance data for GNSS-feared event and can be helpful to capture in the stage2 spec. </w:t>
      </w:r>
    </w:p>
    <w:p>
      <w:pPr>
        <w:pStyle w:val="7"/>
      </w:pPr>
      <w:r>
        <w:rPr>
          <w:rFonts w:hint="eastAsia"/>
        </w:rPr>
        <w:t>Q</w:t>
      </w:r>
      <w:r>
        <w:t>uestion1-5: Do companies agree that the assistance data for GNSS-feared event can be categorized into the five categories of (a)Integrity Bounds (b) Residual Risks (c) Correlation Times (d) Alerts (e) Validity Times?</w:t>
      </w:r>
    </w:p>
    <w:tbl>
      <w:tblPr>
        <w:tblStyle w:val="19"/>
        <w:tblW w:w="10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9"/>
        <w:gridCol w:w="1301"/>
        <w:gridCol w:w="7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b/>
                <w:sz w:val="22"/>
                <w:szCs w:val="22"/>
                <w:lang w:eastAsia="zh-CN"/>
              </w:rPr>
            </w:pPr>
            <w:r>
              <w:rPr>
                <w:b/>
                <w:sz w:val="22"/>
                <w:szCs w:val="22"/>
                <w:lang w:eastAsia="zh-CN"/>
              </w:rPr>
              <w:t>Company</w:t>
            </w:r>
          </w:p>
        </w:tc>
        <w:tc>
          <w:tcPr>
            <w:tcW w:w="1301" w:type="dxa"/>
          </w:tcPr>
          <w:p>
            <w:pPr>
              <w:rPr>
                <w:b/>
                <w:sz w:val="22"/>
                <w:szCs w:val="22"/>
                <w:lang w:eastAsia="zh-CN"/>
              </w:rPr>
            </w:pPr>
            <w:r>
              <w:rPr>
                <w:rFonts w:hint="eastAsia"/>
                <w:b/>
                <w:sz w:val="22"/>
                <w:szCs w:val="22"/>
                <w:lang w:eastAsia="zh-CN"/>
              </w:rPr>
              <w:t>Yes/No</w:t>
            </w:r>
          </w:p>
        </w:tc>
        <w:tc>
          <w:tcPr>
            <w:tcW w:w="7230" w:type="dxa"/>
          </w:tcPr>
          <w:p>
            <w:pPr>
              <w:rPr>
                <w:b/>
                <w:sz w:val="22"/>
                <w:szCs w:val="22"/>
                <w:lang w:eastAsia="zh-CN"/>
              </w:rPr>
            </w:pPr>
            <w:r>
              <w:rPr>
                <w:b/>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sz w:val="22"/>
                <w:lang w:eastAsia="zh-CN"/>
              </w:rPr>
            </w:pPr>
            <w:ins w:id="332" w:author="Swift - Grant Hausler" w:date="2021-09-09T13:36:00Z">
              <w:r>
                <w:rPr>
                  <w:sz w:val="22"/>
                  <w:lang w:eastAsia="zh-CN"/>
                </w:rPr>
                <w:t>Swift Navigation</w:t>
              </w:r>
            </w:ins>
          </w:p>
        </w:tc>
        <w:tc>
          <w:tcPr>
            <w:tcW w:w="1301" w:type="dxa"/>
          </w:tcPr>
          <w:p>
            <w:pPr>
              <w:rPr>
                <w:sz w:val="22"/>
                <w:lang w:eastAsia="zh-CN"/>
              </w:rPr>
            </w:pPr>
            <w:ins w:id="333" w:author="Swift - Grant Hausler" w:date="2021-09-09T13:36:00Z">
              <w:r>
                <w:rPr>
                  <w:sz w:val="22"/>
                  <w:lang w:eastAsia="zh-CN"/>
                </w:rPr>
                <w:t>Yes</w:t>
              </w:r>
            </w:ins>
          </w:p>
        </w:tc>
        <w:tc>
          <w:tcPr>
            <w:tcW w:w="7230" w:type="dxa"/>
          </w:tcPr>
          <w:p>
            <w:pPr>
              <w:rPr>
                <w:sz w:val="22"/>
                <w:lang w:eastAsia="zh-CN"/>
              </w:rPr>
            </w:pPr>
            <w:ins w:id="334" w:author="Swift - Grant Hausler" w:date="2021-09-09T13:38:00Z">
              <w:r>
                <w:rPr>
                  <w:sz w:val="22"/>
                  <w:lang w:eastAsia="zh-CN"/>
                </w:rPr>
                <w:t xml:space="preserve">‘Applicability’ might be an alternative </w:t>
              </w:r>
            </w:ins>
            <w:ins w:id="335" w:author="Swift - Grant Hausler" w:date="2021-09-10T13:37:00Z">
              <w:r>
                <w:rPr>
                  <w:sz w:val="22"/>
                  <w:lang w:eastAsia="zh-CN"/>
                </w:rPr>
                <w:t>name for</w:t>
              </w:r>
            </w:ins>
            <w:ins w:id="336" w:author="Swift - Grant Hausler" w:date="2021-09-09T13:38:00Z">
              <w:r>
                <w:rPr>
                  <w:sz w:val="22"/>
                  <w:lang w:eastAsia="zh-CN"/>
                </w:rPr>
                <w:t xml:space="preserve"> Validity Times</w:t>
              </w:r>
            </w:ins>
            <w:ins w:id="337" w:author="Swift - Grant Hausler" w:date="2021-09-10T13:37:00Z">
              <w:r>
                <w:rPr>
                  <w:sz w:val="22"/>
                  <w:lang w:eastAsia="zh-CN"/>
                </w:rPr>
                <w:t>,</w:t>
              </w:r>
            </w:ins>
            <w:ins w:id="338" w:author="Swift - Grant Hausler" w:date="2021-09-10T10:46:00Z">
              <w:r>
                <w:rPr>
                  <w:sz w:val="22"/>
                  <w:lang w:eastAsia="zh-CN"/>
                </w:rPr>
                <w:t xml:space="preserve"> </w:t>
              </w:r>
            </w:ins>
            <w:ins w:id="339" w:author="Swift - Grant Hausler" w:date="2021-09-10T12:43:00Z">
              <w:r>
                <w:rPr>
                  <w:sz w:val="22"/>
                  <w:lang w:eastAsia="zh-CN"/>
                </w:rPr>
                <w:t xml:space="preserve">given </w:t>
              </w:r>
            </w:ins>
            <w:ins w:id="340" w:author="Swift - Grant Hausler" w:date="2021-09-10T12:44:00Z">
              <w:r>
                <w:rPr>
                  <w:sz w:val="22"/>
                  <w:lang w:eastAsia="zh-CN"/>
                </w:rPr>
                <w:t>some fields in this category are not only determined</w:t>
              </w:r>
            </w:ins>
            <w:ins w:id="341" w:author="Swift - Grant Hausler" w:date="2021-09-10T12:43:00Z">
              <w:r>
                <w:rPr>
                  <w:sz w:val="22"/>
                  <w:lang w:eastAsia="zh-CN"/>
                </w:rPr>
                <w:t xml:space="preserve"> with </w:t>
              </w:r>
            </w:ins>
            <w:ins w:id="342" w:author="Swift - Grant Hausler" w:date="2021-09-10T10:47:00Z">
              <w:r>
                <w:rPr>
                  <w:sz w:val="22"/>
                  <w:lang w:eastAsia="zh-CN"/>
                </w:rPr>
                <w:t xml:space="preserve">respect to time (e.g. iod-ssr). </w:t>
              </w:r>
            </w:ins>
            <w:ins w:id="343" w:author="Swift - Grant Hausler" w:date="2021-09-10T13:40:00Z">
              <w:r>
                <w:rPr>
                  <w:sz w:val="22"/>
                  <w:lang w:eastAsia="zh-CN"/>
                </w:rPr>
                <w:t xml:space="preserve">However, </w:t>
              </w:r>
            </w:ins>
            <w:ins w:id="344" w:author="Swift - Grant Hausler" w:date="2021-09-09T13:39:00Z">
              <w:r>
                <w:rPr>
                  <w:sz w:val="22"/>
                  <w:lang w:eastAsia="zh-CN"/>
                </w:rPr>
                <w:t xml:space="preserve">these categories are </w:t>
              </w:r>
            </w:ins>
            <w:ins w:id="345" w:author="Swift - Grant Hausler" w:date="2021-09-10T13:40:00Z">
              <w:r>
                <w:rPr>
                  <w:sz w:val="22"/>
                  <w:lang w:eastAsia="zh-CN"/>
                </w:rPr>
                <w:t>only</w:t>
              </w:r>
            </w:ins>
            <w:ins w:id="346" w:author="Swift - Grant Hausler" w:date="2021-09-09T13:39:00Z">
              <w:r>
                <w:rPr>
                  <w:sz w:val="22"/>
                  <w:lang w:eastAsia="zh-CN"/>
                </w:rPr>
                <w:t xml:space="preserve"> </w:t>
              </w:r>
            </w:ins>
            <w:ins w:id="347" w:author="Swift - Grant Hausler" w:date="2021-09-09T15:23:00Z">
              <w:r>
                <w:rPr>
                  <w:sz w:val="22"/>
                  <w:lang w:eastAsia="zh-CN"/>
                </w:rPr>
                <w:t>intended to aid</w:t>
              </w:r>
            </w:ins>
            <w:ins w:id="348" w:author="Swift - Grant Hausler" w:date="2021-09-09T13:38:00Z">
              <w:r>
                <w:rPr>
                  <w:sz w:val="22"/>
                  <w:lang w:eastAsia="zh-CN"/>
                </w:rPr>
                <w:t xml:space="preserve"> interpretation of the concepts, whereas the actual naming </w:t>
              </w:r>
            </w:ins>
            <w:ins w:id="349" w:author="Swift - Grant Hausler" w:date="2021-09-09T13:39:00Z">
              <w:r>
                <w:rPr>
                  <w:sz w:val="22"/>
                  <w:lang w:eastAsia="zh-CN"/>
                </w:rPr>
                <w:t>and description</w:t>
              </w:r>
            </w:ins>
            <w:ins w:id="350" w:author="Swift - Grant Hausler" w:date="2021-09-10T16:54:00Z">
              <w:r>
                <w:rPr>
                  <w:sz w:val="22"/>
                  <w:lang w:eastAsia="zh-CN"/>
                </w:rPr>
                <w:t xml:space="preserve"> of the</w:t>
              </w:r>
            </w:ins>
            <w:ins w:id="351" w:author="Swift - Grant Hausler" w:date="2021-09-10T16:55:00Z">
              <w:r>
                <w:rPr>
                  <w:sz w:val="22"/>
                  <w:lang w:eastAsia="zh-CN"/>
                </w:rPr>
                <w:t xml:space="preserve"> </w:t>
              </w:r>
            </w:ins>
            <w:ins w:id="352" w:author="Swift - Grant Hausler" w:date="2021-09-10T16:54:00Z">
              <w:r>
                <w:rPr>
                  <w:sz w:val="22"/>
                  <w:lang w:eastAsia="zh-CN"/>
                </w:rPr>
                <w:t xml:space="preserve">fields </w:t>
              </w:r>
            </w:ins>
            <w:ins w:id="353" w:author="Swift - Grant Hausler" w:date="2021-09-09T13:39:00Z">
              <w:r>
                <w:rPr>
                  <w:sz w:val="22"/>
                  <w:lang w:eastAsia="zh-CN"/>
                </w:rPr>
                <w:t xml:space="preserve">will depend on the </w:t>
              </w:r>
            </w:ins>
            <w:ins w:id="354" w:author="Swift - Grant Hausler" w:date="2021-09-10T12:45:00Z">
              <w:r>
                <w:rPr>
                  <w:sz w:val="22"/>
                  <w:lang w:eastAsia="zh-CN"/>
                </w:rPr>
                <w:t>IEs</w:t>
              </w:r>
            </w:ins>
            <w:ins w:id="355" w:author="Swift - Grant Hausler" w:date="2021-09-09T13:39:00Z">
              <w:r>
                <w:rPr>
                  <w:sz w:val="22"/>
                  <w:lang w:eastAsia="zh-CN"/>
                </w:rPr>
                <w:t xml:space="preserve"> we</w:t>
              </w:r>
            </w:ins>
            <w:ins w:id="356" w:author="Swift - Grant Hausler" w:date="2021-09-09T15:23:00Z">
              <w:r>
                <w:rPr>
                  <w:sz w:val="22"/>
                  <w:lang w:eastAsia="zh-CN"/>
                </w:rPr>
                <w:t xml:space="preserve"> agree to</w:t>
              </w:r>
            </w:ins>
            <w:ins w:id="357" w:author="Swift - Grant Hausler" w:date="2021-09-09T13:39:00Z">
              <w:r>
                <w:rPr>
                  <w:sz w:val="22"/>
                  <w:lang w:eastAsia="zh-CN"/>
                </w:rPr>
                <w:t xml:space="preserve"> def</w:t>
              </w:r>
            </w:ins>
            <w:ins w:id="358" w:author="Swift - Grant Hausler" w:date="2021-09-09T13:40:00Z">
              <w:r>
                <w:rPr>
                  <w:sz w:val="22"/>
                  <w:lang w:eastAsia="zh-CN"/>
                </w:rPr>
                <w:t>ine</w:t>
              </w:r>
            </w:ins>
            <w:ins w:id="359" w:author="Swift - Grant Hausler" w:date="2021-09-10T12:45:00Z">
              <w:r>
                <w:rPr>
                  <w:sz w:val="22"/>
                  <w:lang w:eastAsia="zh-CN"/>
                </w:rPr>
                <w:t xml:space="preserve"> in the WI</w:t>
              </w:r>
            </w:ins>
            <w:ins w:id="360" w:author="Swift - Grant Hausler" w:date="2021-09-09T13:40:00Z">
              <w:r>
                <w:rPr>
                  <w:sz w:val="22"/>
                  <w:lang w:eastAsia="zh-CN"/>
                </w:rPr>
                <w:t>.</w:t>
              </w:r>
            </w:ins>
            <w:ins w:id="361" w:author="Swift - Grant Hausler" w:date="2021-09-10T10:48:00Z">
              <w:r>
                <w:rPr>
                  <w:sz w:val="22"/>
                  <w:lang w:eastAsia="zh-CN"/>
                </w:rPr>
                <w:t xml:space="preserve"> </w:t>
              </w:r>
            </w:ins>
            <w:ins w:id="362" w:author="Swift - Grant Hausler" w:date="2021-09-10T12:45:00Z">
              <w:r>
                <w:rPr>
                  <w:sz w:val="22"/>
                  <w:lang w:eastAsia="zh-CN"/>
                </w:rPr>
                <w:t>Hence, w</w:t>
              </w:r>
            </w:ins>
            <w:ins w:id="363" w:author="Swift - Grant Hausler" w:date="2021-09-10T10:48:00Z">
              <w:r>
                <w:rPr>
                  <w:sz w:val="22"/>
                  <w:lang w:eastAsia="zh-CN"/>
                </w:rPr>
                <w:t>e don’t think these</w:t>
              </w:r>
            </w:ins>
            <w:ins w:id="364" w:author="Swift - Grant Hausler" w:date="2021-09-10T13:38:00Z">
              <w:r>
                <w:rPr>
                  <w:sz w:val="22"/>
                  <w:lang w:eastAsia="zh-CN"/>
                </w:rPr>
                <w:t xml:space="preserve"> </w:t>
              </w:r>
            </w:ins>
            <w:ins w:id="365" w:author="Swift - Grant Hausler" w:date="2021-09-10T16:55:00Z">
              <w:r>
                <w:rPr>
                  <w:sz w:val="22"/>
                  <w:lang w:eastAsia="zh-CN"/>
                </w:rPr>
                <w:t>specific</w:t>
              </w:r>
            </w:ins>
            <w:ins w:id="366" w:author="Swift - Grant Hausler" w:date="2021-09-10T13:38:00Z">
              <w:r>
                <w:rPr>
                  <w:sz w:val="22"/>
                  <w:lang w:eastAsia="zh-CN"/>
                </w:rPr>
                <w:t xml:space="preserve"> categories</w:t>
              </w:r>
            </w:ins>
            <w:ins w:id="367" w:author="Swift - Grant Hausler" w:date="2021-09-10T10:48:00Z">
              <w:r>
                <w:rPr>
                  <w:sz w:val="22"/>
                  <w:lang w:eastAsia="zh-CN"/>
                </w:rPr>
                <w:t xml:space="preserve"> </w:t>
              </w:r>
            </w:ins>
            <w:ins w:id="368" w:author="Swift - Grant Hausler" w:date="2021-09-10T11:49:00Z">
              <w:r>
                <w:rPr>
                  <w:sz w:val="22"/>
                  <w:lang w:eastAsia="zh-CN"/>
                </w:rPr>
                <w:t>need</w:t>
              </w:r>
            </w:ins>
            <w:ins w:id="369" w:author="Swift - Grant Hausler" w:date="2021-09-10T10:48:00Z">
              <w:r>
                <w:rPr>
                  <w:sz w:val="22"/>
                  <w:lang w:eastAsia="zh-CN"/>
                </w:rPr>
                <w:t xml:space="preserve"> to </w:t>
              </w:r>
            </w:ins>
            <w:ins w:id="370" w:author="Swift - Grant Hausler" w:date="2021-09-10T13:41:00Z">
              <w:r>
                <w:rPr>
                  <w:sz w:val="22"/>
                  <w:lang w:eastAsia="zh-CN"/>
                </w:rPr>
                <w:t xml:space="preserve">be defined </w:t>
              </w:r>
            </w:ins>
            <w:ins w:id="371" w:author="Swift - Grant Hausler" w:date="2021-09-10T14:56:00Z">
              <w:r>
                <w:rPr>
                  <w:sz w:val="22"/>
                  <w:lang w:eastAsia="zh-CN"/>
                </w:rPr>
                <w:t>i</w:t>
              </w:r>
            </w:ins>
            <w:ins w:id="372" w:author="Swift - Grant Hausler" w:date="2021-09-10T13:41:00Z">
              <w:r>
                <w:rPr>
                  <w:sz w:val="22"/>
                  <w:lang w:eastAsia="zh-CN"/>
                </w:rPr>
                <w:t>n the specification itself.</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sz w:val="22"/>
                <w:lang w:eastAsia="zh-CN"/>
              </w:rPr>
            </w:pPr>
            <w:ins w:id="373" w:author="YinghaoGuo" w:date="2021-09-13T09:37:00Z">
              <w:r>
                <w:rPr>
                  <w:rFonts w:hint="eastAsia"/>
                  <w:sz w:val="22"/>
                  <w:lang w:eastAsia="zh-CN"/>
                </w:rPr>
                <w:t>H</w:t>
              </w:r>
            </w:ins>
            <w:ins w:id="374" w:author="YinghaoGuo" w:date="2021-09-13T09:37:00Z">
              <w:r>
                <w:rPr>
                  <w:sz w:val="22"/>
                  <w:lang w:eastAsia="zh-CN"/>
                </w:rPr>
                <w:t>uawei, HiSilicon</w:t>
              </w:r>
            </w:ins>
          </w:p>
        </w:tc>
        <w:tc>
          <w:tcPr>
            <w:tcW w:w="1301" w:type="dxa"/>
          </w:tcPr>
          <w:p>
            <w:pPr>
              <w:rPr>
                <w:sz w:val="22"/>
                <w:szCs w:val="22"/>
                <w:lang w:eastAsia="zh-CN"/>
              </w:rPr>
            </w:pPr>
            <w:ins w:id="375" w:author="YinghaoGuo" w:date="2021-09-13T09:37:00Z">
              <w:r>
                <w:rPr>
                  <w:rFonts w:hint="eastAsia"/>
                  <w:sz w:val="22"/>
                  <w:szCs w:val="22"/>
                  <w:lang w:eastAsia="zh-CN"/>
                </w:rPr>
                <w:t>Y</w:t>
              </w:r>
            </w:ins>
            <w:ins w:id="376" w:author="YinghaoGuo" w:date="2021-09-13T09:37:00Z">
              <w:r>
                <w:rPr>
                  <w:sz w:val="22"/>
                  <w:szCs w:val="22"/>
                  <w:lang w:eastAsia="zh-CN"/>
                </w:rPr>
                <w:t>es</w:t>
              </w:r>
            </w:ins>
          </w:p>
        </w:tc>
        <w:tc>
          <w:tcPr>
            <w:tcW w:w="7230" w:type="dxa"/>
          </w:tcPr>
          <w:p>
            <w:pPr>
              <w:rPr>
                <w:sz w:val="22"/>
                <w:szCs w:val="22"/>
                <w:lang w:eastAsia="zh-CN"/>
              </w:rPr>
            </w:pPr>
            <w:ins w:id="377" w:author="YinghaoGuo" w:date="2021-09-13T09:37:00Z">
              <w:r>
                <w:rPr>
                  <w:rFonts w:hint="eastAsia"/>
                  <w:sz w:val="22"/>
                  <w:szCs w:val="22"/>
                  <w:lang w:eastAsia="zh-CN"/>
                </w:rPr>
                <w:t>W</w:t>
              </w:r>
            </w:ins>
            <w:ins w:id="378" w:author="YinghaoGuo" w:date="2021-09-13T09:37:00Z">
              <w:r>
                <w:rPr>
                  <w:sz w:val="22"/>
                  <w:szCs w:val="22"/>
                  <w:lang w:eastAsia="zh-CN"/>
                </w:rPr>
                <w:t xml:space="preserve">e agree </w:t>
              </w:r>
            </w:ins>
            <w:ins w:id="379" w:author="YinghaoGuo" w:date="2021-09-13T09:38:00Z">
              <w:r>
                <w:rPr>
                  <w:sz w:val="22"/>
                  <w:szCs w:val="22"/>
                  <w:lang w:eastAsia="zh-CN"/>
                </w:rPr>
                <w:t>with the categorization and whether it should be captured in the stage2 description can be decided by the spec editor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80" w:author="ZTE-Yu Pan" w:date="2021-09-22T15:01:00Z"/>
        </w:trPr>
        <w:tc>
          <w:tcPr>
            <w:tcW w:w="1529" w:type="dxa"/>
          </w:tcPr>
          <w:p>
            <w:pPr>
              <w:rPr>
                <w:ins w:id="381" w:author="ZTE-Yu Pan" w:date="2021-09-22T15:01:00Z"/>
                <w:sz w:val="22"/>
                <w:lang w:val="en-US" w:eastAsia="zh-CN"/>
              </w:rPr>
            </w:pPr>
            <w:ins w:id="382" w:author="ZTE-Yu Pan" w:date="2021-09-22T15:01:00Z">
              <w:r>
                <w:rPr>
                  <w:rFonts w:hint="eastAsia"/>
                  <w:sz w:val="22"/>
                  <w:lang w:val="en-US" w:eastAsia="zh-CN"/>
                </w:rPr>
                <w:t>ZTE</w:t>
              </w:r>
            </w:ins>
          </w:p>
        </w:tc>
        <w:tc>
          <w:tcPr>
            <w:tcW w:w="1301" w:type="dxa"/>
          </w:tcPr>
          <w:p>
            <w:pPr>
              <w:rPr>
                <w:ins w:id="383" w:author="ZTE-Yu Pan" w:date="2021-09-22T15:01:00Z"/>
                <w:sz w:val="22"/>
                <w:szCs w:val="22"/>
                <w:lang w:val="en-US" w:eastAsia="zh-CN"/>
              </w:rPr>
            </w:pPr>
            <w:ins w:id="384" w:author="ZTE-Yu Pan" w:date="2021-09-22T15:01:00Z">
              <w:r>
                <w:rPr>
                  <w:rFonts w:hint="eastAsia"/>
                  <w:sz w:val="22"/>
                  <w:szCs w:val="22"/>
                  <w:lang w:val="en-US" w:eastAsia="zh-CN"/>
                </w:rPr>
                <w:t>Yes</w:t>
              </w:r>
            </w:ins>
          </w:p>
        </w:tc>
        <w:tc>
          <w:tcPr>
            <w:tcW w:w="7230" w:type="dxa"/>
          </w:tcPr>
          <w:p>
            <w:pPr>
              <w:rPr>
                <w:ins w:id="385" w:author="ZTE-Yu Pan" w:date="2021-09-22T15:01:00Z"/>
                <w:sz w:val="22"/>
                <w:szCs w:val="22"/>
                <w:lang w:val="en-US" w:eastAsia="zh-CN"/>
              </w:rPr>
            </w:pPr>
            <w:ins w:id="386" w:author="ZTE-Yu Pan" w:date="2021-09-22T15:01:00Z">
              <w:r>
                <w:rPr>
                  <w:rFonts w:hint="eastAsia"/>
                  <w:sz w:val="22"/>
                  <w:szCs w:val="22"/>
                  <w:lang w:val="en-US" w:eastAsia="zh-CN"/>
                </w:rPr>
                <w:t xml:space="preserve">Agree with the categorization, although we think only the Integrity Bounds is essential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sz w:val="22"/>
              </w:rPr>
            </w:pPr>
            <w:ins w:id="387" w:author="Nokia" w:date="2021-09-22T14:52:00Z">
              <w:r>
                <w:rPr>
                  <w:sz w:val="22"/>
                </w:rPr>
                <w:t>Nokia</w:t>
              </w:r>
            </w:ins>
          </w:p>
        </w:tc>
        <w:tc>
          <w:tcPr>
            <w:tcW w:w="1301" w:type="dxa"/>
          </w:tcPr>
          <w:p>
            <w:pPr>
              <w:rPr>
                <w:sz w:val="22"/>
                <w:szCs w:val="22"/>
                <w:lang w:eastAsia="zh-CN"/>
              </w:rPr>
            </w:pPr>
            <w:ins w:id="388" w:author="Nokia" w:date="2021-09-22T14:52:00Z">
              <w:r>
                <w:rPr>
                  <w:sz w:val="22"/>
                  <w:szCs w:val="22"/>
                  <w:lang w:eastAsia="zh-CN"/>
                </w:rPr>
                <w:t>Yes</w:t>
              </w:r>
            </w:ins>
          </w:p>
        </w:tc>
        <w:tc>
          <w:tcPr>
            <w:tcW w:w="7230" w:type="dxa"/>
          </w:tcPr>
          <w:p>
            <w:pPr>
              <w:rPr>
                <w:sz w:val="22"/>
                <w:szCs w:val="22"/>
                <w:lang w:eastAsia="zh-CN"/>
              </w:rPr>
            </w:pPr>
            <w:ins w:id="389" w:author="Nokia" w:date="2021-09-22T14:52:00Z">
              <w:r>
                <w:rPr>
                  <w:sz w:val="22"/>
                  <w:szCs w:val="22"/>
                  <w:lang w:eastAsia="zh-CN"/>
                </w:rPr>
                <w:t xml:space="preserve">Such categorization would make our </w:t>
              </w:r>
            </w:ins>
            <w:ins w:id="390" w:author="Nokia" w:date="2021-09-22T14:53:00Z">
              <w:r>
                <w:rPr>
                  <w:sz w:val="22"/>
                  <w:szCs w:val="22"/>
                  <w:lang w:eastAsia="zh-CN"/>
                </w:rPr>
                <w:t>future discussions easier.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91" w:author="CATT" w:date="2021-09-23T14:33:00Z"/>
        </w:trPr>
        <w:tc>
          <w:tcPr>
            <w:tcW w:w="1529" w:type="dxa"/>
          </w:tcPr>
          <w:p>
            <w:pPr>
              <w:rPr>
                <w:ins w:id="392" w:author="CATT" w:date="2021-09-23T14:33:00Z"/>
                <w:sz w:val="22"/>
              </w:rPr>
            </w:pPr>
            <w:ins w:id="393" w:author="CATT" w:date="2021-09-23T14:33:00Z">
              <w:r>
                <w:rPr>
                  <w:rFonts w:hint="eastAsia"/>
                  <w:sz w:val="22"/>
                  <w:lang w:eastAsia="zh-CN"/>
                </w:rPr>
                <w:t>CATT</w:t>
              </w:r>
            </w:ins>
          </w:p>
        </w:tc>
        <w:tc>
          <w:tcPr>
            <w:tcW w:w="1301" w:type="dxa"/>
          </w:tcPr>
          <w:p>
            <w:pPr>
              <w:rPr>
                <w:ins w:id="394" w:author="CATT" w:date="2021-09-23T14:33:00Z"/>
                <w:sz w:val="22"/>
                <w:szCs w:val="22"/>
                <w:lang w:eastAsia="zh-CN"/>
              </w:rPr>
            </w:pPr>
            <w:ins w:id="395" w:author="CATT" w:date="2021-09-23T14:33:00Z">
              <w:r>
                <w:rPr>
                  <w:rFonts w:hint="eastAsia"/>
                  <w:sz w:val="22"/>
                  <w:szCs w:val="22"/>
                  <w:lang w:eastAsia="zh-CN"/>
                </w:rPr>
                <w:t>Yes</w:t>
              </w:r>
            </w:ins>
          </w:p>
        </w:tc>
        <w:tc>
          <w:tcPr>
            <w:tcW w:w="7230" w:type="dxa"/>
          </w:tcPr>
          <w:p>
            <w:pPr>
              <w:rPr>
                <w:ins w:id="396" w:author="CATT" w:date="2021-09-23T14:33:00Z"/>
                <w:sz w:val="22"/>
                <w:szCs w:val="22"/>
                <w:lang w:eastAsia="zh-CN"/>
              </w:rPr>
            </w:pPr>
            <w:ins w:id="397" w:author="CATT" w:date="2021-09-23T14:33:00Z">
              <w:r>
                <w:rPr>
                  <w:rFonts w:hint="eastAsia"/>
                  <w:sz w:val="22"/>
                  <w:szCs w:val="22"/>
                  <w:lang w:eastAsia="zh-CN"/>
                </w:rPr>
                <w:t>Agree with the five categories of the assistance data for GNSS-feared event.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sz w:val="22"/>
                <w:lang w:eastAsia="zh-CN"/>
              </w:rPr>
            </w:pPr>
            <w:r>
              <w:rPr>
                <w:sz w:val="22"/>
                <w:lang w:eastAsia="zh-CN"/>
              </w:rPr>
              <w:t>vivo</w:t>
            </w:r>
          </w:p>
        </w:tc>
        <w:tc>
          <w:tcPr>
            <w:tcW w:w="1301" w:type="dxa"/>
          </w:tcPr>
          <w:p>
            <w:pPr>
              <w:rPr>
                <w:sz w:val="22"/>
                <w:szCs w:val="22"/>
                <w:lang w:eastAsia="zh-CN"/>
              </w:rPr>
            </w:pPr>
            <w:r>
              <w:rPr>
                <w:sz w:val="22"/>
                <w:szCs w:val="22"/>
                <w:lang w:eastAsia="zh-CN"/>
              </w:rPr>
              <w:t>Comments</w:t>
            </w:r>
          </w:p>
        </w:tc>
        <w:tc>
          <w:tcPr>
            <w:tcW w:w="7230" w:type="dxa"/>
          </w:tcPr>
          <w:p>
            <w:pPr>
              <w:rPr>
                <w:sz w:val="22"/>
                <w:szCs w:val="22"/>
                <w:lang w:eastAsia="zh-CN"/>
              </w:rPr>
            </w:pPr>
            <w:r>
              <w:rPr>
                <w:sz w:val="22"/>
                <w:szCs w:val="22"/>
                <w:lang w:eastAsia="zh-CN"/>
              </w:rPr>
              <w:t>These categories are only intended to aid the interpretation of the concepts and make future discussions clearer. Which categories will be selected and what are the actual namings of the selected categories depending on IEs we agree to define in the WI.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sz w:val="22"/>
                <w:lang w:eastAsia="zh-CN"/>
              </w:rPr>
            </w:pPr>
            <w:r>
              <w:rPr>
                <w:rFonts w:hint="eastAsia"/>
                <w:sz w:val="22"/>
                <w:lang w:eastAsia="zh-CN"/>
              </w:rPr>
              <w:t>O</w:t>
            </w:r>
            <w:r>
              <w:rPr>
                <w:sz w:val="22"/>
                <w:lang w:eastAsia="zh-CN"/>
              </w:rPr>
              <w:t>PPO</w:t>
            </w:r>
          </w:p>
        </w:tc>
        <w:tc>
          <w:tcPr>
            <w:tcW w:w="1301" w:type="dxa"/>
          </w:tcPr>
          <w:p>
            <w:pPr>
              <w:rPr>
                <w:sz w:val="22"/>
                <w:szCs w:val="22"/>
                <w:lang w:eastAsia="zh-CN"/>
              </w:rPr>
            </w:pPr>
            <w:r>
              <w:rPr>
                <w:rFonts w:hint="eastAsia"/>
                <w:sz w:val="22"/>
                <w:szCs w:val="22"/>
                <w:lang w:eastAsia="zh-CN"/>
              </w:rPr>
              <w:t>Y</w:t>
            </w:r>
            <w:r>
              <w:rPr>
                <w:sz w:val="22"/>
                <w:szCs w:val="22"/>
                <w:lang w:eastAsia="zh-CN"/>
              </w:rPr>
              <w:t>es</w:t>
            </w:r>
          </w:p>
        </w:tc>
        <w:tc>
          <w:tcPr>
            <w:tcW w:w="7230" w:type="dxa"/>
          </w:tcPr>
          <w:p>
            <w:pPr>
              <w:rPr>
                <w:sz w:val="22"/>
                <w:szCs w:val="22"/>
                <w:lang w:eastAsia="zh-CN"/>
              </w:rPr>
            </w:pPr>
            <w:r>
              <w:rPr>
                <w:rFonts w:hint="eastAsia"/>
                <w:sz w:val="22"/>
                <w:szCs w:val="22"/>
                <w:lang w:eastAsia="zh-CN"/>
              </w:rPr>
              <w:t>S</w:t>
            </w:r>
            <w:r>
              <w:rPr>
                <w:sz w:val="22"/>
                <w:szCs w:val="22"/>
                <w:lang w:eastAsia="zh-CN"/>
              </w:rPr>
              <w:t>uch catogrization is helpful for future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sz w:val="22"/>
                <w:lang w:eastAsia="zh-CN"/>
              </w:rPr>
            </w:pPr>
            <w:r>
              <w:rPr>
                <w:rFonts w:hint="eastAsia"/>
                <w:sz w:val="22"/>
                <w:lang w:eastAsia="zh-CN"/>
              </w:rPr>
              <w:t>X</w:t>
            </w:r>
            <w:r>
              <w:rPr>
                <w:sz w:val="22"/>
                <w:lang w:eastAsia="zh-CN"/>
              </w:rPr>
              <w:t>iaomi</w:t>
            </w:r>
          </w:p>
        </w:tc>
        <w:tc>
          <w:tcPr>
            <w:tcW w:w="1301" w:type="dxa"/>
          </w:tcPr>
          <w:p>
            <w:pPr>
              <w:rPr>
                <w:sz w:val="22"/>
                <w:szCs w:val="22"/>
                <w:lang w:eastAsia="zh-CN"/>
              </w:rPr>
            </w:pPr>
            <w:r>
              <w:rPr>
                <w:rFonts w:hint="eastAsia"/>
                <w:sz w:val="22"/>
                <w:szCs w:val="22"/>
                <w:lang w:eastAsia="zh-CN"/>
              </w:rPr>
              <w:t>Y</w:t>
            </w:r>
            <w:r>
              <w:rPr>
                <w:sz w:val="22"/>
                <w:szCs w:val="22"/>
                <w:lang w:eastAsia="zh-CN"/>
              </w:rPr>
              <w:t>es</w:t>
            </w:r>
          </w:p>
        </w:tc>
        <w:tc>
          <w:tcPr>
            <w:tcW w:w="7230" w:type="dxa"/>
          </w:tcPr>
          <w:p>
            <w:pPr>
              <w:rPr>
                <w:sz w:val="22"/>
                <w:szCs w:val="22"/>
                <w:lang w:eastAsia="zh-CN"/>
              </w:rPr>
            </w:pPr>
            <w:r>
              <w:rPr>
                <w:sz w:val="22"/>
                <w:szCs w:val="22"/>
                <w:lang w:eastAsia="zh-CN"/>
              </w:rPr>
              <w:t xml:space="preserve">Agree with the categorization, but the detailed assistance information need to be further discussed.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sz w:val="22"/>
                <w:lang w:eastAsia="zh-CN"/>
              </w:rPr>
            </w:pPr>
            <w:r>
              <w:rPr>
                <w:sz w:val="22"/>
                <w:lang w:eastAsia="zh-CN"/>
              </w:rPr>
              <w:t>InterDigital</w:t>
            </w:r>
          </w:p>
        </w:tc>
        <w:tc>
          <w:tcPr>
            <w:tcW w:w="1301" w:type="dxa"/>
          </w:tcPr>
          <w:p>
            <w:pPr>
              <w:rPr>
                <w:sz w:val="22"/>
                <w:szCs w:val="22"/>
                <w:lang w:eastAsia="zh-CN"/>
              </w:rPr>
            </w:pPr>
            <w:r>
              <w:rPr>
                <w:sz w:val="22"/>
                <w:szCs w:val="22"/>
                <w:lang w:eastAsia="zh-CN"/>
              </w:rPr>
              <w:t>Yes</w:t>
            </w:r>
          </w:p>
        </w:tc>
        <w:tc>
          <w:tcPr>
            <w:tcW w:w="7230" w:type="dxa"/>
          </w:tcPr>
          <w:p>
            <w:pPr>
              <w:rPr>
                <w:sz w:val="22"/>
                <w:szCs w:val="22"/>
                <w:lang w:eastAsia="zh-CN"/>
              </w:rPr>
            </w:pPr>
            <w:r>
              <w:rPr>
                <w:sz w:val="22"/>
                <w:szCs w:val="22"/>
                <w:lang w:eastAsia="zh-CN"/>
              </w:rPr>
              <w:t>We are ok with the proposed categorization of GNSS feared events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sz w:val="22"/>
                <w:lang w:eastAsia="zh-CN"/>
              </w:rPr>
            </w:pPr>
            <w:r>
              <w:rPr>
                <w:sz w:val="22"/>
                <w:lang w:eastAsia="zh-CN"/>
              </w:rPr>
              <w:t>Fraunhofer</w:t>
            </w:r>
          </w:p>
        </w:tc>
        <w:tc>
          <w:tcPr>
            <w:tcW w:w="1301" w:type="dxa"/>
          </w:tcPr>
          <w:p>
            <w:pPr>
              <w:rPr>
                <w:sz w:val="22"/>
                <w:szCs w:val="22"/>
                <w:lang w:eastAsia="zh-CN"/>
              </w:rPr>
            </w:pPr>
            <w:r>
              <w:rPr>
                <w:sz w:val="22"/>
                <w:szCs w:val="22"/>
                <w:lang w:eastAsia="zh-CN"/>
              </w:rPr>
              <w:t>Yes</w:t>
            </w:r>
          </w:p>
        </w:tc>
        <w:tc>
          <w:tcPr>
            <w:tcW w:w="7230" w:type="dxa"/>
          </w:tcPr>
          <w:p>
            <w:pPr>
              <w:rPr>
                <w:sz w:val="22"/>
                <w:szCs w:val="22"/>
                <w:lang w:eastAsia="zh-CN"/>
              </w:rPr>
            </w:pPr>
            <w:r>
              <w:rPr>
                <w:sz w:val="22"/>
                <w:szCs w:val="22"/>
                <w:lang w:eastAsia="zh-CN"/>
              </w:rPr>
              <w:t xml:space="preserve">Categorisation is useful.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sz w:val="22"/>
                <w:lang w:eastAsia="zh-CN"/>
              </w:rPr>
            </w:pPr>
            <w:r>
              <w:rPr>
                <w:sz w:val="22"/>
                <w:lang w:eastAsia="zh-CN"/>
              </w:rPr>
              <w:t>ESA</w:t>
            </w:r>
          </w:p>
        </w:tc>
        <w:tc>
          <w:tcPr>
            <w:tcW w:w="1301" w:type="dxa"/>
          </w:tcPr>
          <w:p>
            <w:pPr>
              <w:rPr>
                <w:sz w:val="22"/>
                <w:szCs w:val="22"/>
                <w:lang w:eastAsia="zh-CN"/>
              </w:rPr>
            </w:pPr>
            <w:r>
              <w:rPr>
                <w:sz w:val="22"/>
                <w:szCs w:val="22"/>
                <w:lang w:eastAsia="zh-CN"/>
              </w:rPr>
              <w:t>Yes</w:t>
            </w:r>
          </w:p>
        </w:tc>
        <w:tc>
          <w:tcPr>
            <w:tcW w:w="7230" w:type="dxa"/>
          </w:tcPr>
          <w:p>
            <w:pPr>
              <w:rPr>
                <w:sz w:val="22"/>
                <w:szCs w:val="22"/>
                <w:lang w:eastAsia="zh-CN"/>
              </w:rPr>
            </w:pPr>
            <w:r>
              <w:rPr>
                <w:sz w:val="22"/>
                <w:szCs w:val="22"/>
                <w:lang w:eastAsia="zh-CN"/>
              </w:rPr>
              <w:t>We like moderator´s suggestion, it will make discussions more structured in the future.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sz w:val="22"/>
                <w:lang w:eastAsia="zh-CN"/>
              </w:rPr>
            </w:pPr>
            <w:r>
              <w:rPr>
                <w:sz w:val="22"/>
                <w:lang w:eastAsia="zh-CN"/>
              </w:rPr>
              <w:t>Ericsson</w:t>
            </w:r>
          </w:p>
        </w:tc>
        <w:tc>
          <w:tcPr>
            <w:tcW w:w="1301" w:type="dxa"/>
          </w:tcPr>
          <w:p>
            <w:pPr>
              <w:rPr>
                <w:sz w:val="22"/>
                <w:szCs w:val="22"/>
                <w:lang w:eastAsia="zh-CN"/>
              </w:rPr>
            </w:pPr>
            <w:r>
              <w:rPr>
                <w:sz w:val="22"/>
                <w:szCs w:val="22"/>
                <w:lang w:eastAsia="zh-CN"/>
              </w:rPr>
              <w:t>OK</w:t>
            </w:r>
          </w:p>
        </w:tc>
        <w:tc>
          <w:tcPr>
            <w:tcW w:w="7230" w:type="dxa"/>
          </w:tcPr>
          <w:p>
            <w:pPr>
              <w:rPr>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sz w:val="22"/>
                <w:lang w:eastAsia="zh-CN"/>
              </w:rPr>
            </w:pPr>
            <w:r>
              <w:rPr>
                <w:sz w:val="22"/>
                <w:lang w:eastAsia="zh-CN"/>
              </w:rPr>
              <w:t>Qualcomm</w:t>
            </w:r>
          </w:p>
        </w:tc>
        <w:tc>
          <w:tcPr>
            <w:tcW w:w="1301" w:type="dxa"/>
          </w:tcPr>
          <w:p>
            <w:pPr>
              <w:rPr>
                <w:sz w:val="22"/>
                <w:szCs w:val="22"/>
                <w:lang w:eastAsia="zh-CN"/>
              </w:rPr>
            </w:pPr>
            <w:r>
              <w:rPr>
                <w:sz w:val="22"/>
                <w:szCs w:val="22"/>
                <w:lang w:eastAsia="zh-CN"/>
              </w:rPr>
              <w:t>Yes</w:t>
            </w:r>
          </w:p>
        </w:tc>
        <w:tc>
          <w:tcPr>
            <w:tcW w:w="7230" w:type="dxa"/>
          </w:tcPr>
          <w:p>
            <w:pPr>
              <w:rPr>
                <w:sz w:val="22"/>
                <w:szCs w:val="22"/>
                <w:lang w:eastAsia="zh-CN"/>
              </w:rPr>
            </w:pPr>
            <w:r>
              <w:rPr>
                <w:sz w:val="22"/>
                <w:szCs w:val="22"/>
                <w:lang w:eastAsia="zh-CN"/>
              </w:rPr>
              <w:t>Agree with the categorization. However, the need/usage of each category requires more justification.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sz w:val="22"/>
                <w:lang w:eastAsia="zh-CN"/>
              </w:rPr>
            </w:pPr>
            <w:r>
              <w:rPr>
                <w:rFonts w:eastAsia="Malgun Gothic"/>
                <w:sz w:val="22"/>
                <w:lang w:eastAsia="ko-KR"/>
              </w:rPr>
              <w:t>S</w:t>
            </w:r>
            <w:r>
              <w:rPr>
                <w:rFonts w:hint="eastAsia" w:eastAsia="Malgun Gothic"/>
                <w:sz w:val="22"/>
                <w:lang w:eastAsia="ko-KR"/>
              </w:rPr>
              <w:t xml:space="preserve">amsung </w:t>
            </w:r>
          </w:p>
        </w:tc>
        <w:tc>
          <w:tcPr>
            <w:tcW w:w="1301" w:type="dxa"/>
          </w:tcPr>
          <w:p>
            <w:pPr>
              <w:rPr>
                <w:sz w:val="22"/>
                <w:szCs w:val="22"/>
                <w:lang w:eastAsia="zh-CN"/>
              </w:rPr>
            </w:pPr>
            <w:r>
              <w:rPr>
                <w:rFonts w:eastAsia="Malgun Gothic"/>
                <w:sz w:val="22"/>
                <w:szCs w:val="22"/>
                <w:lang w:eastAsia="ko-KR"/>
              </w:rPr>
              <w:t>Y</w:t>
            </w:r>
            <w:r>
              <w:rPr>
                <w:rFonts w:hint="eastAsia" w:eastAsia="Malgun Gothic"/>
                <w:sz w:val="22"/>
                <w:szCs w:val="22"/>
                <w:lang w:eastAsia="ko-KR"/>
              </w:rPr>
              <w:t xml:space="preserve">es </w:t>
            </w:r>
          </w:p>
        </w:tc>
        <w:tc>
          <w:tcPr>
            <w:tcW w:w="7230" w:type="dxa"/>
          </w:tcPr>
          <w:p>
            <w:pPr>
              <w:rPr>
                <w:sz w:val="22"/>
                <w:szCs w:val="22"/>
                <w:lang w:eastAsia="zh-CN"/>
              </w:rPr>
            </w:pPr>
            <w:r>
              <w:rPr>
                <w:rFonts w:eastAsia="Malgun Gothic"/>
                <w:sz w:val="22"/>
                <w:szCs w:val="22"/>
                <w:lang w:eastAsia="ko-KR"/>
              </w:rPr>
              <w:t>Same view with QC. Categorization is ok but usage of each category requires more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rFonts w:eastAsia="Malgun Gothic"/>
                <w:sz w:val="22"/>
                <w:lang w:eastAsia="ko-KR"/>
              </w:rPr>
            </w:pPr>
            <w:r>
              <w:rPr>
                <w:rFonts w:eastAsia="Malgun Gothic"/>
                <w:sz w:val="22"/>
                <w:lang w:eastAsia="ko-KR"/>
              </w:rPr>
              <w:t>u-blox</w:t>
            </w:r>
          </w:p>
        </w:tc>
        <w:tc>
          <w:tcPr>
            <w:tcW w:w="1301" w:type="dxa"/>
          </w:tcPr>
          <w:p>
            <w:pPr>
              <w:rPr>
                <w:rFonts w:eastAsia="Malgun Gothic"/>
                <w:sz w:val="22"/>
                <w:szCs w:val="22"/>
                <w:lang w:eastAsia="ko-KR"/>
              </w:rPr>
            </w:pPr>
          </w:p>
        </w:tc>
        <w:tc>
          <w:tcPr>
            <w:tcW w:w="7230" w:type="dxa"/>
          </w:tcPr>
          <w:p>
            <w:pPr>
              <w:rPr>
                <w:rFonts w:eastAsia="Malgun Gothic"/>
                <w:sz w:val="22"/>
                <w:szCs w:val="22"/>
                <w:lang w:eastAsia="ko-KR"/>
              </w:rPr>
            </w:pPr>
            <w:r>
              <w:rPr>
                <w:sz w:val="22"/>
                <w:szCs w:val="22"/>
                <w:lang w:eastAsia="zh-CN"/>
              </w:rPr>
              <w:t>GNSS feared events can be categorized this way, The way in which assistance data are fitted into these criteria is for future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rFonts w:eastAsia="Malgun Gothic"/>
                <w:sz w:val="22"/>
                <w:lang w:eastAsia="ko-KR"/>
              </w:rPr>
            </w:pPr>
            <w:r>
              <w:rPr>
                <w:sz w:val="22"/>
                <w:lang w:eastAsia="zh-CN"/>
              </w:rPr>
              <w:t>Intel</w:t>
            </w:r>
          </w:p>
        </w:tc>
        <w:tc>
          <w:tcPr>
            <w:tcW w:w="1301" w:type="dxa"/>
          </w:tcPr>
          <w:p>
            <w:pPr>
              <w:rPr>
                <w:rFonts w:eastAsia="Malgun Gothic"/>
                <w:sz w:val="22"/>
                <w:szCs w:val="22"/>
                <w:lang w:eastAsia="ko-KR"/>
              </w:rPr>
            </w:pPr>
            <w:r>
              <w:rPr>
                <w:sz w:val="22"/>
                <w:szCs w:val="22"/>
                <w:lang w:eastAsia="zh-CN"/>
              </w:rPr>
              <w:t>Yes</w:t>
            </w:r>
          </w:p>
        </w:tc>
        <w:tc>
          <w:tcPr>
            <w:tcW w:w="7230" w:type="dxa"/>
          </w:tcPr>
          <w:p>
            <w:pPr>
              <w:rPr>
                <w:sz w:val="22"/>
                <w:szCs w:val="22"/>
                <w:lang w:eastAsia="zh-CN"/>
              </w:rPr>
            </w:pPr>
          </w:p>
        </w:tc>
      </w:tr>
    </w:tbl>
    <w:p>
      <w:pPr>
        <w:pStyle w:val="7"/>
      </w:pPr>
      <w:r>
        <w:rPr>
          <w:rFonts w:hint="eastAsia"/>
        </w:rPr>
        <w:t>Q</w:t>
      </w:r>
      <w:r>
        <w:t>uestion1-5 Summary:</w:t>
      </w:r>
    </w:p>
    <w:p>
      <w:pPr>
        <w:rPr>
          <w:lang w:eastAsia="zh-CN"/>
        </w:rPr>
      </w:pPr>
      <w:r>
        <w:rPr>
          <w:lang w:eastAsia="zh-CN"/>
        </w:rPr>
        <w:t xml:space="preserve">General opinions are that the assistance data can be categorized into the above categories. One company mentioned that the final categories of assistance data should depend on what are the final agreed assistance data for GNSS integrity. We hence propose the following for phase I. But if in Phase II, we manage to exclude certain categories, we can come back to this categorization. </w:t>
      </w:r>
    </w:p>
    <w:p>
      <w:pPr>
        <w:rPr>
          <w:lang w:eastAsia="zh-CN"/>
        </w:rPr>
      </w:pPr>
      <w:r>
        <w:rPr>
          <w:lang w:eastAsia="zh-CN"/>
        </w:rPr>
        <w:t xml:space="preserve">Ublox ,QC and SS also think that which parameter for AD belongs to which category is up to further discussion. </w:t>
      </w:r>
    </w:p>
    <w:p>
      <w:pPr>
        <w:rPr>
          <w:lang w:eastAsia="zh-CN"/>
        </w:rPr>
      </w:pPr>
    </w:p>
    <w:p>
      <w:pPr>
        <w:rPr>
          <w:b/>
          <w:lang w:eastAsia="zh-CN"/>
        </w:rPr>
      </w:pPr>
      <w:r>
        <w:rPr>
          <w:rFonts w:hint="eastAsia"/>
          <w:b/>
          <w:i/>
          <w:u w:val="single"/>
          <w:lang w:eastAsia="zh-CN"/>
        </w:rPr>
        <w:t>P</w:t>
      </w:r>
      <w:r>
        <w:rPr>
          <w:b/>
          <w:i/>
          <w:u w:val="single"/>
          <w:lang w:eastAsia="zh-CN"/>
        </w:rPr>
        <w:t>roposal1-5</w:t>
      </w:r>
      <w:r>
        <w:rPr>
          <w:b/>
          <w:lang w:eastAsia="zh-CN"/>
        </w:rPr>
        <w:t xml:space="preserve">: </w:t>
      </w:r>
      <w:r>
        <w:rPr>
          <w:b/>
        </w:rPr>
        <w:t>the assistance data for GNSS-feared event can be categorized into the five categories of (a)Integrity Bounds (b) Residual Risks (c) Correlation Times (d) Alerts (e) Validity Times</w:t>
      </w:r>
    </w:p>
    <w:p>
      <w:pPr>
        <w:rPr>
          <w:lang w:eastAsia="zh-CN"/>
        </w:rPr>
      </w:pPr>
    </w:p>
    <w:p>
      <w:pPr>
        <w:rPr>
          <w:sz w:val="22"/>
          <w:szCs w:val="22"/>
          <w:lang w:eastAsia="zh-CN"/>
        </w:rPr>
      </w:pPr>
      <w:r>
        <w:rPr>
          <w:rFonts w:hint="eastAsia"/>
          <w:sz w:val="22"/>
          <w:szCs w:val="22"/>
          <w:lang w:eastAsia="zh-CN"/>
        </w:rPr>
        <w:t>F</w:t>
      </w:r>
      <w:r>
        <w:rPr>
          <w:sz w:val="22"/>
          <w:szCs w:val="22"/>
          <w:lang w:eastAsia="zh-CN"/>
        </w:rPr>
        <w:t xml:space="preserve">rom the understanding of the rapporteur, with the parameters listed in the TP and the proposal, we think the proposal in [3] and [4] are already included in the current TP in [5].  </w:t>
      </w:r>
    </w:p>
    <w:p>
      <w:pPr>
        <w:rPr>
          <w:sz w:val="22"/>
          <w:szCs w:val="22"/>
          <w:lang w:eastAsia="zh-CN"/>
        </w:rPr>
      </w:pPr>
    </w:p>
    <w:p>
      <w:pPr>
        <w:rPr>
          <w:sz w:val="22"/>
          <w:szCs w:val="22"/>
          <w:lang w:eastAsia="zh-CN"/>
        </w:rPr>
      </w:pPr>
      <w:r>
        <w:rPr>
          <w:sz w:val="22"/>
          <w:szCs w:val="22"/>
          <w:lang w:eastAsia="zh-CN"/>
        </w:rPr>
        <w:t xml:space="preserve">Then, we would like to ask the following question: </w:t>
      </w:r>
    </w:p>
    <w:p>
      <w:pPr>
        <w:pStyle w:val="7"/>
      </w:pPr>
      <w:r>
        <w:rPr>
          <w:rFonts w:hint="eastAsia"/>
        </w:rPr>
        <w:t>Q</w:t>
      </w:r>
      <w:r>
        <w:t xml:space="preserve">uestion1-6: Do companies agree that we need additional assistance data for GNSS feared event other than those defined in text proposal in [5]? If so, what additional parameters do companies think are needed for GNSS-feared events and </w:t>
      </w:r>
      <w:r>
        <w:rPr>
          <w:color w:val="FF0000"/>
        </w:rPr>
        <w:t>please provide the TP for the parameters (including the field by ASN.1 and field description)</w:t>
      </w:r>
      <w:r>
        <w:t>?</w:t>
      </w:r>
    </w:p>
    <w:tbl>
      <w:tblPr>
        <w:tblStyle w:val="19"/>
        <w:tblW w:w="10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7"/>
        <w:gridCol w:w="1267"/>
        <w:gridCol w:w="7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tcPr>
          <w:p>
            <w:pPr>
              <w:rPr>
                <w:b/>
                <w:sz w:val="22"/>
                <w:szCs w:val="22"/>
                <w:lang w:eastAsia="zh-CN"/>
              </w:rPr>
            </w:pPr>
            <w:r>
              <w:rPr>
                <w:b/>
                <w:sz w:val="22"/>
                <w:szCs w:val="22"/>
                <w:lang w:eastAsia="zh-CN"/>
              </w:rPr>
              <w:t>Company</w:t>
            </w:r>
          </w:p>
        </w:tc>
        <w:tc>
          <w:tcPr>
            <w:tcW w:w="1267" w:type="dxa"/>
          </w:tcPr>
          <w:p>
            <w:pPr>
              <w:rPr>
                <w:b/>
                <w:sz w:val="22"/>
                <w:szCs w:val="22"/>
                <w:lang w:eastAsia="zh-CN"/>
              </w:rPr>
            </w:pPr>
            <w:r>
              <w:rPr>
                <w:rFonts w:hint="eastAsia"/>
                <w:b/>
                <w:sz w:val="22"/>
                <w:szCs w:val="22"/>
                <w:lang w:eastAsia="zh-CN"/>
              </w:rPr>
              <w:t>Y</w:t>
            </w:r>
            <w:r>
              <w:rPr>
                <w:b/>
                <w:sz w:val="22"/>
                <w:szCs w:val="22"/>
                <w:lang w:eastAsia="zh-CN"/>
              </w:rPr>
              <w:t>es/No</w:t>
            </w:r>
          </w:p>
        </w:tc>
        <w:tc>
          <w:tcPr>
            <w:tcW w:w="7276" w:type="dxa"/>
          </w:tcPr>
          <w:p>
            <w:pPr>
              <w:rPr>
                <w:b/>
                <w:sz w:val="22"/>
                <w:szCs w:val="22"/>
                <w:lang w:eastAsia="zh-CN"/>
              </w:rPr>
            </w:pPr>
            <w:r>
              <w:rPr>
                <w:b/>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tcPr>
          <w:p>
            <w:pPr>
              <w:rPr>
                <w:sz w:val="22"/>
                <w:lang w:eastAsia="zh-CN"/>
              </w:rPr>
            </w:pPr>
            <w:ins w:id="398" w:author="Swift - Grant Hausler" w:date="2021-09-09T13:40:00Z">
              <w:r>
                <w:rPr>
                  <w:sz w:val="22"/>
                  <w:lang w:eastAsia="zh-CN"/>
                </w:rPr>
                <w:t>Swift Navigation</w:t>
              </w:r>
            </w:ins>
          </w:p>
        </w:tc>
        <w:tc>
          <w:tcPr>
            <w:tcW w:w="1267" w:type="dxa"/>
          </w:tcPr>
          <w:p>
            <w:pPr>
              <w:rPr>
                <w:sz w:val="22"/>
                <w:lang w:eastAsia="zh-CN"/>
              </w:rPr>
            </w:pPr>
            <w:ins w:id="399" w:author="Swift - Grant Hausler" w:date="2021-09-10T10:59:00Z">
              <w:r>
                <w:rPr>
                  <w:sz w:val="22"/>
                  <w:lang w:eastAsia="zh-CN"/>
                </w:rPr>
                <w:t>No</w:t>
              </w:r>
            </w:ins>
          </w:p>
        </w:tc>
        <w:tc>
          <w:tcPr>
            <w:tcW w:w="7276" w:type="dxa"/>
          </w:tcPr>
          <w:p>
            <w:pPr>
              <w:rPr>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tcPr>
          <w:p>
            <w:pPr>
              <w:rPr>
                <w:sz w:val="22"/>
                <w:lang w:eastAsia="zh-CN"/>
              </w:rPr>
            </w:pPr>
            <w:ins w:id="400" w:author="YinghaoGuo" w:date="2021-09-13T09:37:00Z">
              <w:r>
                <w:rPr>
                  <w:rFonts w:hint="eastAsia"/>
                  <w:sz w:val="22"/>
                  <w:lang w:eastAsia="zh-CN"/>
                </w:rPr>
                <w:t>H</w:t>
              </w:r>
            </w:ins>
            <w:ins w:id="401" w:author="YinghaoGuo" w:date="2021-09-13T09:37:00Z">
              <w:r>
                <w:rPr>
                  <w:sz w:val="22"/>
                  <w:lang w:eastAsia="zh-CN"/>
                </w:rPr>
                <w:t>uawei, HiSilicon</w:t>
              </w:r>
            </w:ins>
          </w:p>
        </w:tc>
        <w:tc>
          <w:tcPr>
            <w:tcW w:w="1267" w:type="dxa"/>
          </w:tcPr>
          <w:p>
            <w:pPr>
              <w:rPr>
                <w:sz w:val="22"/>
                <w:szCs w:val="22"/>
                <w:lang w:eastAsia="zh-CN"/>
              </w:rPr>
            </w:pPr>
            <w:ins w:id="402" w:author="YinghaoGuo" w:date="2021-09-13T09:37:00Z">
              <w:r>
                <w:rPr>
                  <w:rFonts w:hint="eastAsia"/>
                  <w:sz w:val="22"/>
                  <w:szCs w:val="22"/>
                  <w:lang w:eastAsia="zh-CN"/>
                </w:rPr>
                <w:t>N</w:t>
              </w:r>
            </w:ins>
            <w:ins w:id="403" w:author="YinghaoGuo" w:date="2021-09-13T09:37:00Z">
              <w:r>
                <w:rPr>
                  <w:sz w:val="22"/>
                  <w:szCs w:val="22"/>
                  <w:lang w:eastAsia="zh-CN"/>
                </w:rPr>
                <w:t>o</w:t>
              </w:r>
            </w:ins>
          </w:p>
        </w:tc>
        <w:tc>
          <w:tcPr>
            <w:tcW w:w="7276" w:type="dxa"/>
          </w:tcPr>
          <w:p>
            <w:pPr>
              <w:rPr>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04" w:author="ZTE-Yu Pan" w:date="2021-09-22T15:01:00Z"/>
        </w:trPr>
        <w:tc>
          <w:tcPr>
            <w:tcW w:w="1517" w:type="dxa"/>
          </w:tcPr>
          <w:p>
            <w:pPr>
              <w:rPr>
                <w:ins w:id="405" w:author="ZTE-Yu Pan" w:date="2021-09-22T15:01:00Z"/>
                <w:sz w:val="22"/>
                <w:lang w:val="en-US" w:eastAsia="zh-CN"/>
              </w:rPr>
            </w:pPr>
            <w:ins w:id="406" w:author="ZTE-Yu Pan" w:date="2021-09-22T15:01:00Z">
              <w:r>
                <w:rPr>
                  <w:rFonts w:hint="eastAsia"/>
                  <w:sz w:val="22"/>
                  <w:lang w:val="en-US" w:eastAsia="zh-CN"/>
                </w:rPr>
                <w:t>ZTE</w:t>
              </w:r>
            </w:ins>
          </w:p>
        </w:tc>
        <w:tc>
          <w:tcPr>
            <w:tcW w:w="1267" w:type="dxa"/>
          </w:tcPr>
          <w:p>
            <w:pPr>
              <w:rPr>
                <w:ins w:id="407" w:author="ZTE-Yu Pan" w:date="2021-09-22T15:01:00Z"/>
                <w:sz w:val="22"/>
                <w:szCs w:val="22"/>
                <w:lang w:val="en-US" w:eastAsia="zh-CN"/>
              </w:rPr>
            </w:pPr>
            <w:ins w:id="408" w:author="ZTE-Yu Pan" w:date="2021-09-22T15:01:00Z">
              <w:r>
                <w:rPr>
                  <w:rFonts w:hint="eastAsia"/>
                  <w:sz w:val="22"/>
                  <w:szCs w:val="22"/>
                  <w:lang w:val="en-US" w:eastAsia="zh-CN"/>
                </w:rPr>
                <w:t xml:space="preserve">No </w:t>
              </w:r>
            </w:ins>
          </w:p>
        </w:tc>
        <w:tc>
          <w:tcPr>
            <w:tcW w:w="7276" w:type="dxa"/>
          </w:tcPr>
          <w:p>
            <w:pPr>
              <w:rPr>
                <w:ins w:id="409" w:author="ZTE-Yu Pan" w:date="2021-09-22T15:01:00Z"/>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tcPr>
          <w:p>
            <w:pPr>
              <w:rPr>
                <w:sz w:val="22"/>
              </w:rPr>
            </w:pPr>
            <w:ins w:id="410" w:author="Nokia" w:date="2021-09-22T14:53:00Z">
              <w:r>
                <w:rPr>
                  <w:sz w:val="22"/>
                </w:rPr>
                <w:t>Nokia</w:t>
              </w:r>
            </w:ins>
          </w:p>
        </w:tc>
        <w:tc>
          <w:tcPr>
            <w:tcW w:w="1267" w:type="dxa"/>
          </w:tcPr>
          <w:p>
            <w:pPr>
              <w:rPr>
                <w:sz w:val="22"/>
                <w:szCs w:val="22"/>
                <w:lang w:eastAsia="zh-CN"/>
              </w:rPr>
            </w:pPr>
            <w:ins w:id="411" w:author="Nokia" w:date="2021-09-22T14:53:00Z">
              <w:r>
                <w:rPr>
                  <w:sz w:val="22"/>
                  <w:szCs w:val="22"/>
                  <w:lang w:eastAsia="zh-CN"/>
                </w:rPr>
                <w:t>No</w:t>
              </w:r>
            </w:ins>
          </w:p>
        </w:tc>
        <w:tc>
          <w:tcPr>
            <w:tcW w:w="7276" w:type="dxa"/>
          </w:tcPr>
          <w:p>
            <w:pPr>
              <w:rPr>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12" w:author="CATT" w:date="2021-09-23T14:34:00Z"/>
        </w:trPr>
        <w:tc>
          <w:tcPr>
            <w:tcW w:w="1517" w:type="dxa"/>
          </w:tcPr>
          <w:p>
            <w:pPr>
              <w:rPr>
                <w:ins w:id="413" w:author="CATT" w:date="2021-09-23T14:34:00Z"/>
                <w:sz w:val="22"/>
              </w:rPr>
            </w:pPr>
            <w:ins w:id="414" w:author="CATT" w:date="2021-09-23T14:34:00Z">
              <w:r>
                <w:rPr>
                  <w:rFonts w:hint="eastAsia"/>
                  <w:sz w:val="22"/>
                  <w:lang w:eastAsia="zh-CN"/>
                </w:rPr>
                <w:t>CATT</w:t>
              </w:r>
            </w:ins>
          </w:p>
        </w:tc>
        <w:tc>
          <w:tcPr>
            <w:tcW w:w="1267" w:type="dxa"/>
          </w:tcPr>
          <w:p>
            <w:pPr>
              <w:rPr>
                <w:ins w:id="415" w:author="CATT" w:date="2021-09-23T14:34:00Z"/>
                <w:sz w:val="22"/>
                <w:szCs w:val="22"/>
                <w:lang w:eastAsia="zh-CN"/>
              </w:rPr>
            </w:pPr>
            <w:ins w:id="416" w:author="CATT" w:date="2021-09-23T14:34:00Z">
              <w:r>
                <w:rPr>
                  <w:rFonts w:hint="eastAsia"/>
                  <w:sz w:val="22"/>
                  <w:szCs w:val="22"/>
                  <w:lang w:eastAsia="zh-CN"/>
                </w:rPr>
                <w:t>No</w:t>
              </w:r>
            </w:ins>
          </w:p>
        </w:tc>
        <w:tc>
          <w:tcPr>
            <w:tcW w:w="7276" w:type="dxa"/>
          </w:tcPr>
          <w:p>
            <w:pPr>
              <w:rPr>
                <w:ins w:id="417" w:author="CATT" w:date="2021-09-23T14:34:00Z"/>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tcPr>
          <w:p>
            <w:pPr>
              <w:rPr>
                <w:sz w:val="22"/>
                <w:lang w:eastAsia="zh-CN"/>
              </w:rPr>
            </w:pPr>
            <w:r>
              <w:rPr>
                <w:sz w:val="22"/>
                <w:lang w:eastAsia="zh-CN"/>
              </w:rPr>
              <w:t>vivo</w:t>
            </w:r>
          </w:p>
        </w:tc>
        <w:tc>
          <w:tcPr>
            <w:tcW w:w="1267" w:type="dxa"/>
          </w:tcPr>
          <w:p>
            <w:pPr>
              <w:rPr>
                <w:sz w:val="22"/>
                <w:szCs w:val="22"/>
                <w:lang w:eastAsia="zh-CN"/>
              </w:rPr>
            </w:pPr>
            <w:r>
              <w:rPr>
                <w:sz w:val="22"/>
                <w:szCs w:val="22"/>
                <w:lang w:eastAsia="zh-CN"/>
              </w:rPr>
              <w:t>No</w:t>
            </w:r>
          </w:p>
        </w:tc>
        <w:tc>
          <w:tcPr>
            <w:tcW w:w="7276" w:type="dxa"/>
          </w:tcPr>
          <w:p>
            <w:pPr>
              <w:rPr>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tcPr>
          <w:p>
            <w:pPr>
              <w:rPr>
                <w:sz w:val="22"/>
                <w:lang w:eastAsia="zh-CN"/>
              </w:rPr>
            </w:pPr>
            <w:r>
              <w:rPr>
                <w:rFonts w:hint="eastAsia"/>
                <w:sz w:val="22"/>
                <w:lang w:eastAsia="zh-CN"/>
              </w:rPr>
              <w:t>O</w:t>
            </w:r>
            <w:r>
              <w:rPr>
                <w:sz w:val="22"/>
                <w:lang w:eastAsia="zh-CN"/>
              </w:rPr>
              <w:t>PPO</w:t>
            </w:r>
          </w:p>
        </w:tc>
        <w:tc>
          <w:tcPr>
            <w:tcW w:w="1267" w:type="dxa"/>
          </w:tcPr>
          <w:p>
            <w:pPr>
              <w:rPr>
                <w:sz w:val="22"/>
                <w:szCs w:val="22"/>
                <w:lang w:eastAsia="zh-CN"/>
              </w:rPr>
            </w:pPr>
            <w:r>
              <w:rPr>
                <w:rFonts w:hint="eastAsia"/>
                <w:sz w:val="22"/>
                <w:szCs w:val="22"/>
                <w:lang w:eastAsia="zh-CN"/>
              </w:rPr>
              <w:t>N</w:t>
            </w:r>
            <w:r>
              <w:rPr>
                <w:sz w:val="22"/>
                <w:szCs w:val="22"/>
                <w:lang w:eastAsia="zh-CN"/>
              </w:rPr>
              <w:t>o</w:t>
            </w:r>
          </w:p>
        </w:tc>
        <w:tc>
          <w:tcPr>
            <w:tcW w:w="7276" w:type="dxa"/>
          </w:tcPr>
          <w:p>
            <w:pPr>
              <w:rPr>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tcPr>
          <w:p>
            <w:pPr>
              <w:rPr>
                <w:sz w:val="22"/>
                <w:lang w:eastAsia="zh-CN"/>
              </w:rPr>
            </w:pPr>
            <w:r>
              <w:rPr>
                <w:rFonts w:hint="eastAsia"/>
                <w:sz w:val="22"/>
                <w:lang w:eastAsia="zh-CN"/>
              </w:rPr>
              <w:t>X</w:t>
            </w:r>
            <w:r>
              <w:rPr>
                <w:sz w:val="22"/>
                <w:lang w:eastAsia="zh-CN"/>
              </w:rPr>
              <w:t>iaomi</w:t>
            </w:r>
          </w:p>
        </w:tc>
        <w:tc>
          <w:tcPr>
            <w:tcW w:w="1267" w:type="dxa"/>
          </w:tcPr>
          <w:p>
            <w:pPr>
              <w:rPr>
                <w:sz w:val="22"/>
                <w:szCs w:val="22"/>
                <w:lang w:eastAsia="zh-CN"/>
              </w:rPr>
            </w:pPr>
            <w:r>
              <w:rPr>
                <w:rFonts w:hint="eastAsia"/>
                <w:sz w:val="22"/>
                <w:szCs w:val="22"/>
                <w:lang w:eastAsia="zh-CN"/>
              </w:rPr>
              <w:t>N</w:t>
            </w:r>
            <w:r>
              <w:rPr>
                <w:sz w:val="22"/>
                <w:szCs w:val="22"/>
                <w:lang w:eastAsia="zh-CN"/>
              </w:rPr>
              <w:t>o</w:t>
            </w:r>
          </w:p>
        </w:tc>
        <w:tc>
          <w:tcPr>
            <w:tcW w:w="7276" w:type="dxa"/>
          </w:tcPr>
          <w:p>
            <w:pPr>
              <w:rPr>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tcPr>
          <w:p>
            <w:pPr>
              <w:rPr>
                <w:sz w:val="22"/>
                <w:lang w:eastAsia="zh-CN"/>
              </w:rPr>
            </w:pPr>
            <w:r>
              <w:rPr>
                <w:sz w:val="22"/>
                <w:lang w:eastAsia="zh-CN"/>
              </w:rPr>
              <w:t>InterDigital</w:t>
            </w:r>
          </w:p>
        </w:tc>
        <w:tc>
          <w:tcPr>
            <w:tcW w:w="1267" w:type="dxa"/>
          </w:tcPr>
          <w:p>
            <w:pPr>
              <w:rPr>
                <w:sz w:val="22"/>
                <w:szCs w:val="22"/>
                <w:lang w:eastAsia="zh-CN"/>
              </w:rPr>
            </w:pPr>
            <w:r>
              <w:rPr>
                <w:sz w:val="22"/>
                <w:szCs w:val="22"/>
                <w:lang w:eastAsia="zh-CN"/>
              </w:rPr>
              <w:t>No</w:t>
            </w:r>
          </w:p>
        </w:tc>
        <w:tc>
          <w:tcPr>
            <w:tcW w:w="7276" w:type="dxa"/>
          </w:tcPr>
          <w:p>
            <w:pPr>
              <w:rPr>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tcPr>
          <w:p>
            <w:pPr>
              <w:rPr>
                <w:sz w:val="22"/>
                <w:lang w:eastAsia="zh-CN"/>
              </w:rPr>
            </w:pPr>
            <w:r>
              <w:rPr>
                <w:sz w:val="22"/>
                <w:lang w:eastAsia="zh-CN"/>
              </w:rPr>
              <w:t>Fraunhofer</w:t>
            </w:r>
          </w:p>
        </w:tc>
        <w:tc>
          <w:tcPr>
            <w:tcW w:w="1267" w:type="dxa"/>
          </w:tcPr>
          <w:p>
            <w:pPr>
              <w:rPr>
                <w:sz w:val="22"/>
                <w:szCs w:val="22"/>
                <w:lang w:eastAsia="zh-CN"/>
              </w:rPr>
            </w:pPr>
            <w:r>
              <w:rPr>
                <w:sz w:val="22"/>
                <w:szCs w:val="22"/>
                <w:lang w:eastAsia="zh-CN"/>
              </w:rPr>
              <w:t>No (comments)</w:t>
            </w:r>
          </w:p>
        </w:tc>
        <w:tc>
          <w:tcPr>
            <w:tcW w:w="7276" w:type="dxa"/>
          </w:tcPr>
          <w:p>
            <w:pPr>
              <w:rPr>
                <w:sz w:val="22"/>
                <w:szCs w:val="22"/>
                <w:lang w:eastAsia="zh-CN"/>
              </w:rPr>
            </w:pPr>
            <w:r>
              <w:rPr>
                <w:sz w:val="22"/>
                <w:szCs w:val="22"/>
                <w:lang w:eastAsia="zh-CN"/>
              </w:rPr>
              <w:t xml:space="preserve">Except that for svDoNotUseFlag, the following shall be added. </w:t>
            </w:r>
          </w:p>
          <w:p>
            <w:pPr>
              <w:rPr>
                <w:snapToGrid w:val="0"/>
                <w:sz w:val="22"/>
              </w:rPr>
            </w:pPr>
            <w:r>
              <w:rPr>
                <w:snapToGrid w:val="0"/>
                <w:sz w:val="22"/>
              </w:rPr>
              <w:t>badSignalID</w:t>
            </w:r>
            <w:r>
              <w:rPr>
                <w:snapToGrid w:val="0"/>
                <w:sz w:val="22"/>
              </w:rPr>
              <w:tab/>
            </w:r>
            <w:r>
              <w:rPr>
                <w:snapToGrid w:val="0"/>
                <w:sz w:val="22"/>
              </w:rPr>
              <w:tab/>
            </w:r>
            <w:r>
              <w:rPr>
                <w:sz w:val="22"/>
              </w:rPr>
              <w:t>GNSS-SignalIDs</w:t>
            </w:r>
            <w:r>
              <w:rPr>
                <w:snapToGrid w:val="0"/>
                <w:sz w:val="22"/>
              </w:rPr>
              <w:tab/>
            </w:r>
            <w:r>
              <w:rPr>
                <w:snapToGrid w:val="0"/>
                <w:sz w:val="22"/>
              </w:rPr>
              <w:t>OPTIONAL,</w:t>
            </w:r>
            <w:r>
              <w:rPr>
                <w:snapToGrid w:val="0"/>
                <w:sz w:val="22"/>
              </w:rPr>
              <w:tab/>
            </w:r>
            <w:r>
              <w:rPr>
                <w:snapToGrid w:val="0"/>
                <w:sz w:val="22"/>
              </w:rPr>
              <w:t>-- Need OP</w:t>
            </w:r>
          </w:p>
          <w:p>
            <w:pPr>
              <w:rPr>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tcPr>
          <w:p>
            <w:pPr>
              <w:rPr>
                <w:sz w:val="22"/>
                <w:lang w:eastAsia="zh-CN"/>
              </w:rPr>
            </w:pPr>
            <w:r>
              <w:rPr>
                <w:sz w:val="22"/>
                <w:lang w:eastAsia="zh-CN"/>
              </w:rPr>
              <w:t>ESA</w:t>
            </w:r>
          </w:p>
        </w:tc>
        <w:tc>
          <w:tcPr>
            <w:tcW w:w="1267" w:type="dxa"/>
          </w:tcPr>
          <w:p>
            <w:pPr>
              <w:rPr>
                <w:sz w:val="22"/>
                <w:szCs w:val="22"/>
                <w:lang w:eastAsia="zh-CN"/>
              </w:rPr>
            </w:pPr>
          </w:p>
        </w:tc>
        <w:tc>
          <w:tcPr>
            <w:tcW w:w="7276" w:type="dxa"/>
          </w:tcPr>
          <w:p>
            <w:pPr>
              <w:rPr>
                <w:sz w:val="22"/>
                <w:szCs w:val="22"/>
                <w:lang w:eastAsia="zh-CN"/>
              </w:rPr>
            </w:pPr>
            <w:r>
              <w:rPr>
                <w:sz w:val="22"/>
                <w:szCs w:val="22"/>
                <w:lang w:eastAsia="zh-CN"/>
              </w:rPr>
              <w:t>We suggest to wait for RTCM to complete its work before moving further with definition of complicated 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tcPr>
          <w:p>
            <w:pPr>
              <w:rPr>
                <w:sz w:val="22"/>
                <w:lang w:eastAsia="zh-CN"/>
              </w:rPr>
            </w:pPr>
            <w:r>
              <w:rPr>
                <w:sz w:val="22"/>
                <w:lang w:eastAsia="zh-CN"/>
              </w:rPr>
              <w:t>Ericsson</w:t>
            </w:r>
          </w:p>
        </w:tc>
        <w:tc>
          <w:tcPr>
            <w:tcW w:w="1267" w:type="dxa"/>
          </w:tcPr>
          <w:p>
            <w:pPr>
              <w:rPr>
                <w:sz w:val="22"/>
                <w:szCs w:val="22"/>
                <w:lang w:eastAsia="zh-CN"/>
              </w:rPr>
            </w:pPr>
            <w:r>
              <w:rPr>
                <w:sz w:val="22"/>
                <w:szCs w:val="22"/>
                <w:lang w:eastAsia="zh-CN"/>
              </w:rPr>
              <w:t>No</w:t>
            </w:r>
          </w:p>
        </w:tc>
        <w:tc>
          <w:tcPr>
            <w:tcW w:w="7276" w:type="dxa"/>
          </w:tcPr>
          <w:p>
            <w:pPr>
              <w:rPr>
                <w:sz w:val="22"/>
                <w:szCs w:val="22"/>
                <w:lang w:eastAsia="zh-CN"/>
              </w:rPr>
            </w:pPr>
            <w:r>
              <w:rPr>
                <w:sz w:val="22"/>
                <w:szCs w:val="22"/>
                <w:lang w:eastAsia="zh-CN"/>
              </w:rPr>
              <w:t>We are also fine with Fraunhofer’s suggestion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tcPr>
          <w:p>
            <w:pPr>
              <w:rPr>
                <w:sz w:val="22"/>
                <w:lang w:eastAsia="zh-CN"/>
              </w:rPr>
            </w:pPr>
            <w:r>
              <w:rPr>
                <w:sz w:val="22"/>
              </w:rPr>
              <w:t>Qualcomm</w:t>
            </w:r>
          </w:p>
        </w:tc>
        <w:tc>
          <w:tcPr>
            <w:tcW w:w="1267" w:type="dxa"/>
          </w:tcPr>
          <w:p>
            <w:pPr>
              <w:rPr>
                <w:sz w:val="22"/>
                <w:szCs w:val="22"/>
                <w:lang w:eastAsia="zh-CN"/>
              </w:rPr>
            </w:pPr>
            <w:r>
              <w:rPr>
                <w:sz w:val="22"/>
                <w:szCs w:val="22"/>
                <w:lang w:eastAsia="zh-CN"/>
              </w:rPr>
              <w:t>Yes</w:t>
            </w:r>
          </w:p>
        </w:tc>
        <w:tc>
          <w:tcPr>
            <w:tcW w:w="7276" w:type="dxa"/>
          </w:tcPr>
          <w:p>
            <w:pPr>
              <w:rPr>
                <w:sz w:val="22"/>
                <w:szCs w:val="22"/>
                <w:lang w:eastAsia="zh-CN"/>
              </w:rPr>
            </w:pPr>
            <w:r>
              <w:rPr>
                <w:sz w:val="22"/>
                <w:szCs w:val="22"/>
                <w:lang w:eastAsia="zh-CN"/>
              </w:rPr>
              <w:t>See our response to Question 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tcPr>
          <w:p>
            <w:pPr>
              <w:rPr>
                <w:sz w:val="22"/>
              </w:rPr>
            </w:pPr>
            <w:r>
              <w:rPr>
                <w:rFonts w:eastAsia="Malgun Gothic"/>
                <w:sz w:val="22"/>
                <w:lang w:eastAsia="ko-KR"/>
              </w:rPr>
              <w:t>S</w:t>
            </w:r>
            <w:r>
              <w:rPr>
                <w:rFonts w:hint="eastAsia" w:eastAsia="Malgun Gothic"/>
                <w:sz w:val="22"/>
                <w:lang w:eastAsia="ko-KR"/>
              </w:rPr>
              <w:t xml:space="preserve">amsung </w:t>
            </w:r>
          </w:p>
        </w:tc>
        <w:tc>
          <w:tcPr>
            <w:tcW w:w="1267" w:type="dxa"/>
          </w:tcPr>
          <w:p>
            <w:pPr>
              <w:rPr>
                <w:sz w:val="22"/>
                <w:szCs w:val="22"/>
                <w:lang w:eastAsia="zh-CN"/>
              </w:rPr>
            </w:pPr>
            <w:r>
              <w:rPr>
                <w:rFonts w:hint="eastAsia" w:eastAsia="Malgun Gothic"/>
                <w:sz w:val="22"/>
                <w:szCs w:val="22"/>
                <w:lang w:eastAsia="ko-KR"/>
              </w:rPr>
              <w:t xml:space="preserve">No. </w:t>
            </w:r>
          </w:p>
        </w:tc>
        <w:tc>
          <w:tcPr>
            <w:tcW w:w="7276" w:type="dxa"/>
          </w:tcPr>
          <w:p>
            <w:pPr>
              <w:rPr>
                <w:sz w:val="22"/>
                <w:szCs w:val="22"/>
                <w:lang w:eastAsia="zh-CN"/>
              </w:rPr>
            </w:pPr>
            <w:r>
              <w:rPr>
                <w:rFonts w:eastAsia="Malgun Gothic"/>
                <w:sz w:val="22"/>
                <w:szCs w:val="22"/>
                <w:lang w:eastAsia="ko-KR"/>
              </w:rPr>
              <w:t>W</w:t>
            </w:r>
            <w:r>
              <w:rPr>
                <w:rFonts w:hint="eastAsia" w:eastAsia="Malgun Gothic"/>
                <w:sz w:val="22"/>
                <w:szCs w:val="22"/>
                <w:lang w:eastAsia="ko-KR"/>
              </w:rPr>
              <w:t xml:space="preserve">e </w:t>
            </w:r>
            <w:r>
              <w:rPr>
                <w:rFonts w:eastAsia="Malgun Gothic"/>
                <w:sz w:val="22"/>
                <w:szCs w:val="22"/>
                <w:lang w:eastAsia="ko-KR"/>
              </w:rPr>
              <w:t>think the list up parameters seems sufficient but which can be picked up still needs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tcPr>
          <w:p>
            <w:pPr>
              <w:rPr>
                <w:rFonts w:eastAsia="Malgun Gothic"/>
                <w:sz w:val="22"/>
                <w:lang w:eastAsia="ko-KR"/>
              </w:rPr>
            </w:pPr>
            <w:r>
              <w:rPr>
                <w:sz w:val="22"/>
                <w:lang w:eastAsia="zh-CN"/>
              </w:rPr>
              <w:t>Intel</w:t>
            </w:r>
          </w:p>
        </w:tc>
        <w:tc>
          <w:tcPr>
            <w:tcW w:w="1267" w:type="dxa"/>
          </w:tcPr>
          <w:p>
            <w:pPr>
              <w:rPr>
                <w:rFonts w:eastAsia="Malgun Gothic"/>
                <w:sz w:val="22"/>
                <w:szCs w:val="22"/>
                <w:lang w:eastAsia="ko-KR"/>
              </w:rPr>
            </w:pPr>
            <w:r>
              <w:rPr>
                <w:sz w:val="22"/>
                <w:szCs w:val="22"/>
                <w:lang w:eastAsia="zh-CN"/>
              </w:rPr>
              <w:t>No</w:t>
            </w:r>
          </w:p>
        </w:tc>
        <w:tc>
          <w:tcPr>
            <w:tcW w:w="7276" w:type="dxa"/>
          </w:tcPr>
          <w:p>
            <w:pPr>
              <w:rPr>
                <w:rFonts w:eastAsia="Malgun Gothic"/>
                <w:sz w:val="22"/>
                <w:szCs w:val="22"/>
                <w:lang w:eastAsia="ko-KR"/>
              </w:rPr>
            </w:pPr>
          </w:p>
        </w:tc>
      </w:tr>
    </w:tbl>
    <w:p>
      <w:pPr>
        <w:pStyle w:val="7"/>
      </w:pPr>
      <w:r>
        <w:rPr>
          <w:rFonts w:hint="eastAsia"/>
        </w:rPr>
        <w:t>Q</w:t>
      </w:r>
      <w:r>
        <w:t>uestion1-6 Summary:</w:t>
      </w:r>
    </w:p>
    <w:p>
      <w:r>
        <w:rPr>
          <w:lang w:eastAsia="zh-CN"/>
        </w:rPr>
        <w:t xml:space="preserve">For the above question, general option is that no </w:t>
      </w:r>
      <w:r>
        <w:t xml:space="preserve">additional assistance data for GNSS feared event other than those defined in text proposal in [5]. QC mentioned about the comment to Question1-2. From the rapporteur’s understanding, AD for integrity service refers to AD that are not specific to certain feared events, but pertaining to the overall GNSS integrity feature, such as the AD for IR. </w:t>
      </w:r>
    </w:p>
    <w:p>
      <w:r>
        <w:t xml:space="preserve">Fraunhofer mentioned the svNDU flag. However, the bad signal DNU has already been existing in the current spec. For these issues, we will ask further questions in the second phase of the discussion. </w:t>
      </w:r>
    </w:p>
    <w:p>
      <w:pPr>
        <w:rPr>
          <w:lang w:eastAsia="zh-CN"/>
        </w:rPr>
      </w:pPr>
      <w:r>
        <w:rPr>
          <w:rFonts w:hint="eastAsia"/>
          <w:lang w:eastAsia="zh-CN"/>
        </w:rPr>
        <w:t>F</w:t>
      </w:r>
      <w:r>
        <w:rPr>
          <w:lang w:eastAsia="zh-CN"/>
        </w:rPr>
        <w:t xml:space="preserve">or this question, no proposal is formulated. </w:t>
      </w:r>
    </w:p>
    <w:p>
      <w:pPr>
        <w:rPr>
          <w:lang w:eastAsia="zh-CN"/>
        </w:rPr>
      </w:pPr>
    </w:p>
    <w:p>
      <w:pPr>
        <w:pStyle w:val="35"/>
        <w:rPr>
          <w:lang w:eastAsia="zh-CN"/>
        </w:rPr>
      </w:pPr>
      <w:r>
        <w:rPr>
          <w:rFonts w:hint="eastAsia"/>
          <w:lang w:eastAsia="zh-CN"/>
        </w:rPr>
        <w:t>A</w:t>
      </w:r>
      <w:r>
        <w:rPr>
          <w:lang w:eastAsia="zh-CN"/>
        </w:rPr>
        <w:t>ssistance data for GNSS integrity service</w:t>
      </w:r>
    </w:p>
    <w:p>
      <w:pPr>
        <w:pStyle w:val="10"/>
        <w:rPr>
          <w:iCs/>
          <w:sz w:val="22"/>
          <w:szCs w:val="22"/>
        </w:rPr>
      </w:pPr>
      <w:r>
        <w:rPr>
          <w:sz w:val="22"/>
          <w:szCs w:val="22"/>
          <w:lang w:eastAsia="zh-CN"/>
        </w:rPr>
        <w:t xml:space="preserve">In [5], Integrity Risk (IR) has been defined as assistance data for UE-based integrity calculation under the IE </w:t>
      </w:r>
      <w:r>
        <w:rPr>
          <w:i/>
          <w:sz w:val="22"/>
          <w:szCs w:val="22"/>
          <w:lang w:eastAsia="zh-CN"/>
        </w:rPr>
        <w:t>GNSS-Integrity-ServiceParameters-r17</w:t>
      </w:r>
      <w:r>
        <w:rPr>
          <w:sz w:val="22"/>
          <w:szCs w:val="22"/>
          <w:lang w:eastAsia="zh-CN"/>
        </w:rPr>
        <w:t xml:space="preserve"> for the </w:t>
      </w:r>
      <w:r>
        <w:rPr>
          <w:iCs/>
          <w:sz w:val="22"/>
          <w:szCs w:val="22"/>
          <w:lang w:eastAsia="zh-CN"/>
        </w:rPr>
        <w:t xml:space="preserve">associated assistance data. This allows the UE to check if its TIR requirement (KPI) is within a range supported by the corrections service (based on the min/max IR). </w:t>
      </w:r>
    </w:p>
    <w:p>
      <w:pPr>
        <w:rPr>
          <w:sz w:val="22"/>
          <w:szCs w:val="22"/>
          <w:lang w:eastAsia="zh-CN"/>
        </w:rPr>
      </w:pPr>
      <w:r>
        <w:rPr>
          <w:sz w:val="22"/>
          <w:szCs w:val="22"/>
          <w:lang w:eastAsia="zh-CN"/>
        </w:rPr>
        <w:t>We would like to ask the following question regarding assistance data for GNSS integrity service.</w:t>
      </w:r>
    </w:p>
    <w:p>
      <w:pPr>
        <w:pStyle w:val="7"/>
      </w:pPr>
      <w:r>
        <w:rPr>
          <w:rFonts w:hint="eastAsia"/>
        </w:rPr>
        <w:t>Q</w:t>
      </w:r>
      <w:r>
        <w:t xml:space="preserve">uestion1-7: Do companies think other assistance data for GNSS integrity service is needed </w:t>
      </w:r>
      <w:r>
        <w:rPr>
          <w:color w:val="FF0000"/>
        </w:rPr>
        <w:t>and please provide the corresponding TP (including the field by ASN.1 and field description)</w:t>
      </w:r>
      <w:r>
        <w:t>?</w:t>
      </w:r>
    </w:p>
    <w:tbl>
      <w:tblPr>
        <w:tblStyle w:val="19"/>
        <w:tblW w:w="10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9"/>
        <w:gridCol w:w="1301"/>
        <w:gridCol w:w="7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b/>
                <w:sz w:val="22"/>
                <w:szCs w:val="22"/>
                <w:lang w:eastAsia="zh-CN"/>
              </w:rPr>
            </w:pPr>
            <w:r>
              <w:rPr>
                <w:b/>
                <w:sz w:val="22"/>
                <w:szCs w:val="22"/>
                <w:lang w:eastAsia="zh-CN"/>
              </w:rPr>
              <w:t>Company</w:t>
            </w:r>
          </w:p>
        </w:tc>
        <w:tc>
          <w:tcPr>
            <w:tcW w:w="1301" w:type="dxa"/>
          </w:tcPr>
          <w:p>
            <w:pPr>
              <w:rPr>
                <w:b/>
                <w:sz w:val="22"/>
                <w:szCs w:val="22"/>
                <w:lang w:eastAsia="zh-CN"/>
              </w:rPr>
            </w:pPr>
            <w:r>
              <w:rPr>
                <w:rFonts w:hint="eastAsia"/>
                <w:b/>
                <w:sz w:val="22"/>
                <w:szCs w:val="22"/>
                <w:lang w:eastAsia="zh-CN"/>
              </w:rPr>
              <w:t>Yes/No</w:t>
            </w:r>
          </w:p>
        </w:tc>
        <w:tc>
          <w:tcPr>
            <w:tcW w:w="7230" w:type="dxa"/>
          </w:tcPr>
          <w:p>
            <w:pPr>
              <w:rPr>
                <w:b/>
                <w:sz w:val="22"/>
                <w:szCs w:val="22"/>
                <w:lang w:eastAsia="zh-CN"/>
              </w:rPr>
            </w:pPr>
            <w:r>
              <w:rPr>
                <w:b/>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sz w:val="22"/>
                <w:lang w:eastAsia="zh-CN"/>
              </w:rPr>
            </w:pPr>
            <w:ins w:id="418" w:author="Swift - Grant Hausler" w:date="2021-09-09T13:40:00Z">
              <w:r>
                <w:rPr>
                  <w:sz w:val="22"/>
                  <w:lang w:eastAsia="zh-CN"/>
                </w:rPr>
                <w:t>Swift Navigation</w:t>
              </w:r>
            </w:ins>
          </w:p>
        </w:tc>
        <w:tc>
          <w:tcPr>
            <w:tcW w:w="1301" w:type="dxa"/>
          </w:tcPr>
          <w:p>
            <w:pPr>
              <w:rPr>
                <w:sz w:val="22"/>
                <w:lang w:eastAsia="zh-CN"/>
              </w:rPr>
            </w:pPr>
            <w:ins w:id="419" w:author="Swift - Grant Hausler" w:date="2021-09-09T13:40:00Z">
              <w:r>
                <w:rPr>
                  <w:sz w:val="22"/>
                  <w:lang w:eastAsia="zh-CN"/>
                </w:rPr>
                <w:t>No</w:t>
              </w:r>
            </w:ins>
          </w:p>
        </w:tc>
        <w:tc>
          <w:tcPr>
            <w:tcW w:w="7230" w:type="dxa"/>
          </w:tcPr>
          <w:p>
            <w:pPr>
              <w:rPr>
                <w:ins w:id="420" w:author="Swift - Grant Hausler" w:date="2021-09-10T10:52:00Z"/>
                <w:sz w:val="22"/>
                <w:lang w:eastAsia="zh-CN"/>
              </w:rPr>
            </w:pPr>
            <w:ins w:id="421" w:author="Swift - Grant Hausler" w:date="2021-09-10T10:51:00Z">
              <w:r>
                <w:rPr>
                  <w:sz w:val="22"/>
                  <w:lang w:eastAsia="zh-CN"/>
                </w:rPr>
                <w:t xml:space="preserve">We believe </w:t>
              </w:r>
            </w:ins>
            <w:ins w:id="422" w:author="Swift - Grant Hausler" w:date="2021-09-10T11:54:00Z">
              <w:r>
                <w:rPr>
                  <w:i/>
                  <w:iCs/>
                  <w:sz w:val="22"/>
                  <w:lang w:eastAsia="zh-CN"/>
                </w:rPr>
                <w:t xml:space="preserve">irMinimum </w:t>
              </w:r>
            </w:ins>
            <w:ins w:id="423" w:author="Swift - Grant Hausler" w:date="2021-09-10T11:54:00Z">
              <w:r>
                <w:rPr>
                  <w:sz w:val="22"/>
                  <w:lang w:eastAsia="zh-CN"/>
                </w:rPr>
                <w:t xml:space="preserve">and </w:t>
              </w:r>
            </w:ins>
            <w:ins w:id="424" w:author="Swift - Grant Hausler" w:date="2021-09-10T11:54:00Z">
              <w:r>
                <w:rPr>
                  <w:i/>
                  <w:iCs/>
                  <w:sz w:val="22"/>
                  <w:lang w:eastAsia="zh-CN"/>
                </w:rPr>
                <w:t xml:space="preserve">irMaximum </w:t>
              </w:r>
            </w:ins>
            <w:ins w:id="425" w:author="Swift - Grant Hausler" w:date="2021-09-10T11:54:00Z">
              <w:r>
                <w:rPr>
                  <w:sz w:val="22"/>
                  <w:lang w:eastAsia="zh-CN"/>
                </w:rPr>
                <w:t xml:space="preserve">are </w:t>
              </w:r>
            </w:ins>
            <w:ins w:id="426" w:author="Swift - Grant Hausler" w:date="2021-09-10T10:51:00Z">
              <w:r>
                <w:rPr>
                  <w:sz w:val="22"/>
                  <w:lang w:eastAsia="zh-CN"/>
                </w:rPr>
                <w:t>the only service parameter</w:t>
              </w:r>
            </w:ins>
            <w:ins w:id="427" w:author="Swift - Grant Hausler" w:date="2021-09-10T11:54:00Z">
              <w:r>
                <w:rPr>
                  <w:sz w:val="22"/>
                  <w:lang w:eastAsia="zh-CN"/>
                </w:rPr>
                <w:t>s</w:t>
              </w:r>
            </w:ins>
            <w:ins w:id="428" w:author="Swift - Grant Hausler" w:date="2021-09-10T10:51:00Z">
              <w:r>
                <w:rPr>
                  <w:sz w:val="22"/>
                  <w:lang w:eastAsia="zh-CN"/>
                </w:rPr>
                <w:t xml:space="preserve"> needed currently. Note that the IR </w:t>
              </w:r>
            </w:ins>
            <w:ins w:id="429" w:author="Swift - Grant Hausler" w:date="2021-09-10T15:05:00Z">
              <w:r>
                <w:rPr>
                  <w:sz w:val="22"/>
                  <w:lang w:eastAsia="zh-CN"/>
                </w:rPr>
                <w:t xml:space="preserve">min/max are </w:t>
              </w:r>
            </w:ins>
            <w:ins w:id="430" w:author="Swift - Grant Hausler" w:date="2021-09-10T12:46:00Z">
              <w:r>
                <w:rPr>
                  <w:sz w:val="22"/>
                  <w:lang w:eastAsia="zh-CN"/>
                </w:rPr>
                <w:t>not actually</w:t>
              </w:r>
            </w:ins>
            <w:ins w:id="431" w:author="Swift - Grant Hausler" w:date="2021-09-10T10:52:00Z">
              <w:r>
                <w:rPr>
                  <w:sz w:val="22"/>
                  <w:lang w:eastAsia="zh-CN"/>
                </w:rPr>
                <w:t xml:space="preserve"> used (directly) for the purpose of checking the TIR KPI. </w:t>
              </w:r>
            </w:ins>
            <w:ins w:id="432" w:author="Swift - Grant Hausler" w:date="2021-09-10T15:06:00Z">
              <w:r>
                <w:rPr>
                  <w:sz w:val="22"/>
                  <w:lang w:eastAsia="zh-CN"/>
                </w:rPr>
                <w:t>They are</w:t>
              </w:r>
            </w:ins>
            <w:ins w:id="433" w:author="Swift - Grant Hausler" w:date="2021-09-10T10:52:00Z">
              <w:r>
                <w:rPr>
                  <w:sz w:val="22"/>
                  <w:lang w:eastAsia="zh-CN"/>
                </w:rPr>
                <w:t xml:space="preserve"> used for computing the bounds according to the formula from [5]:</w:t>
              </w:r>
            </w:ins>
          </w:p>
          <w:p>
            <w:pPr>
              <w:keepNext/>
              <w:keepLines/>
              <w:spacing w:after="0"/>
              <w:rPr>
                <w:ins w:id="434" w:author="Swift - Grant Hausler" w:date="2021-09-22T14:30:00Z"/>
                <w:rFonts w:eastAsia="Arial"/>
                <w:color w:val="000000"/>
                <w:sz w:val="22"/>
              </w:rPr>
            </w:pPr>
            <w:ins w:id="435" w:author="Swift - Grant Hausler" w:date="2021-09-10T10:53:00Z">
              <w:commentRangeStart w:id="0"/>
              <w:r>
                <w:rPr>
                  <w:rFonts w:eastAsia="Arial"/>
                  <w:color w:val="000000"/>
                  <w:sz w:val="22"/>
                </w:rPr>
                <w:t xml:space="preserve">[bound = ] </w:t>
              </w:r>
            </w:ins>
            <w:ins w:id="436" w:author="Swift - Grant Hausler" w:date="2021-09-10T10:53:00Z">
              <w:r>
                <w:rPr>
                  <w:rFonts w:eastAsia="Arial"/>
                  <w:i/>
                  <w:iCs/>
                  <w:color w:val="000000"/>
                  <w:sz w:val="22"/>
                </w:rPr>
                <w:t>mean</w:t>
              </w:r>
            </w:ins>
            <w:ins w:id="437" w:author="Swift - Grant Hausler" w:date="2021-09-10T10:53:00Z">
              <w:r>
                <w:rPr>
                  <w:rFonts w:eastAsia="Arial"/>
                  <w:color w:val="000000"/>
                  <w:sz w:val="22"/>
                </w:rPr>
                <w:t xml:space="preserve"> + </w:t>
              </w:r>
            </w:ins>
            <w:ins w:id="438" w:author="Swift - Grant Hausler" w:date="2021-09-10T10:53:00Z">
              <w:r>
                <w:rPr>
                  <w:rFonts w:eastAsia="Arial"/>
                  <w:i/>
                  <w:iCs/>
                  <w:color w:val="000000"/>
                  <w:sz w:val="22"/>
                </w:rPr>
                <w:t>K</w:t>
              </w:r>
            </w:ins>
            <w:ins w:id="439" w:author="Swift - Grant Hausler" w:date="2021-09-10T10:53:00Z">
              <w:r>
                <w:rPr>
                  <w:rFonts w:eastAsia="Arial"/>
                  <w:color w:val="000000"/>
                  <w:sz w:val="22"/>
                </w:rPr>
                <w:t xml:space="preserve"> * </w:t>
              </w:r>
            </w:ins>
            <w:ins w:id="440" w:author="Swift - Grant Hausler" w:date="2021-09-10T10:53:00Z">
              <w:r>
                <w:rPr>
                  <w:rFonts w:eastAsia="Arial"/>
                  <w:i/>
                  <w:iCs/>
                  <w:color w:val="000000"/>
                  <w:sz w:val="22"/>
                </w:rPr>
                <w:t>stdDev</w:t>
              </w:r>
            </w:ins>
            <w:ins w:id="441" w:author="Swift - Grant Hausler" w:date="2021-09-10T10:53:00Z">
              <w:r>
                <w:rPr>
                  <w:rFonts w:eastAsia="Arial"/>
                  <w:color w:val="000000"/>
                  <w:sz w:val="22"/>
                </w:rPr>
                <w:t xml:space="preserve"> where </w:t>
              </w:r>
            </w:ins>
          </w:p>
          <w:p>
            <w:pPr>
              <w:keepNext/>
              <w:keepLines/>
              <w:spacing w:after="0"/>
              <w:ind w:left="420"/>
              <w:rPr>
                <w:ins w:id="442" w:author="Swift - Grant Hausler" w:date="2021-09-22T14:33:00Z"/>
                <w:rFonts w:eastAsia="Arial"/>
                <w:color w:val="000000"/>
                <w:sz w:val="22"/>
              </w:rPr>
            </w:pPr>
            <w:ins w:id="443" w:author="Swift - Grant Hausler" w:date="2021-09-10T10:53:00Z">
              <w:r>
                <w:rPr>
                  <w:rFonts w:eastAsia="Arial"/>
                  <w:i/>
                  <w:iCs/>
                  <w:color w:val="000000"/>
                  <w:sz w:val="22"/>
                </w:rPr>
                <w:t>K</w:t>
              </w:r>
            </w:ins>
            <w:ins w:id="444" w:author="Swift - Grant Hausler" w:date="2021-09-10T10:53:00Z">
              <w:r>
                <w:rPr>
                  <w:rFonts w:eastAsia="Arial"/>
                  <w:color w:val="000000"/>
                  <w:sz w:val="22"/>
                </w:rPr>
                <w:t xml:space="preserve"> = </w:t>
              </w:r>
            </w:ins>
            <w:ins w:id="445" w:author="Swift - Grant Hausler" w:date="2021-09-10T10:53:00Z">
              <w:r>
                <w:rPr>
                  <w:rFonts w:eastAsia="Arial"/>
                  <w:i/>
                  <w:iCs/>
                  <w:color w:val="000000"/>
                  <w:sz w:val="22"/>
                </w:rPr>
                <w:t>normInv</w:t>
              </w:r>
            </w:ins>
            <w:ins w:id="446" w:author="Swift - Grant Hausler" w:date="2021-09-10T10:53:00Z">
              <w:r>
                <w:rPr>
                  <w:rFonts w:eastAsia="Arial"/>
                  <w:color w:val="000000"/>
                  <w:sz w:val="22"/>
                </w:rPr>
                <w:t>(</w:t>
              </w:r>
            </w:ins>
            <w:ins w:id="447" w:author="Swift - Grant Hausler" w:date="2021-09-22T14:30:00Z">
              <w:r>
                <w:rPr>
                  <w:rFonts w:eastAsia="Arial"/>
                  <w:i/>
                  <w:iCs/>
                  <w:color w:val="000000"/>
                  <w:sz w:val="22"/>
                </w:rPr>
                <w:t>IR</w:t>
              </w:r>
            </w:ins>
            <w:ins w:id="448" w:author="Swift - Grant Hausler" w:date="2021-09-22T14:30:00Z">
              <w:r>
                <w:rPr>
                  <w:rFonts w:eastAsia="Arial"/>
                  <w:i/>
                  <w:iCs/>
                  <w:color w:val="000000"/>
                  <w:sz w:val="22"/>
                  <w:vertAlign w:val="subscript"/>
                </w:rPr>
                <w:t>allocation</w:t>
              </w:r>
            </w:ins>
            <w:ins w:id="449" w:author="Swift - Grant Hausler" w:date="2021-09-10T10:53:00Z">
              <w:r>
                <w:rPr>
                  <w:rFonts w:eastAsia="Arial"/>
                  <w:i/>
                  <w:iCs/>
                  <w:color w:val="000000"/>
                  <w:sz w:val="22"/>
                </w:rPr>
                <w:t xml:space="preserve"> </w:t>
              </w:r>
            </w:ins>
            <w:ins w:id="450" w:author="Swift - Grant Hausler" w:date="2021-09-10T10:53:00Z">
              <w:r>
                <w:rPr>
                  <w:rFonts w:eastAsia="Arial"/>
                  <w:color w:val="000000"/>
                  <w:sz w:val="22"/>
                </w:rPr>
                <w:t>/ 2)</w:t>
              </w:r>
            </w:ins>
          </w:p>
          <w:p>
            <w:pPr>
              <w:keepNext/>
              <w:keepLines/>
              <w:spacing w:after="0"/>
              <w:ind w:left="420"/>
              <w:rPr>
                <w:rFonts w:eastAsia="Arial"/>
                <w:color w:val="000000"/>
                <w:sz w:val="22"/>
              </w:rPr>
            </w:pPr>
            <w:ins w:id="451" w:author="Swift - Grant Hausler" w:date="2021-09-22T14:33:00Z">
              <w:r>
                <w:rPr>
                  <w:rFonts w:eastAsia="Arial"/>
                  <w:i/>
                  <w:iCs/>
                  <w:color w:val="000000"/>
                  <w:sz w:val="22"/>
                </w:rPr>
                <w:t>irMinimum &lt; IR</w:t>
              </w:r>
            </w:ins>
            <w:ins w:id="452" w:author="Swift - Grant Hausler" w:date="2021-09-22T14:33:00Z">
              <w:r>
                <w:rPr>
                  <w:rFonts w:eastAsia="Arial"/>
                  <w:i/>
                  <w:iCs/>
                  <w:color w:val="000000"/>
                  <w:sz w:val="22"/>
                  <w:vertAlign w:val="subscript"/>
                </w:rPr>
                <w:t>allocation</w:t>
              </w:r>
            </w:ins>
            <w:ins w:id="453" w:author="Swift - Grant Hausler" w:date="2021-09-22T14:33:00Z">
              <w:r>
                <w:rPr>
                  <w:rFonts w:eastAsia="Arial"/>
                  <w:i/>
                  <w:iCs/>
                  <w:color w:val="000000"/>
                  <w:sz w:val="22"/>
                </w:rPr>
                <w:t xml:space="preserve"> &lt; irMaximum</w:t>
              </w:r>
              <w:commentRangeEnd w:id="0"/>
            </w:ins>
            <w:ins w:id="454" w:author="Swift - Grant Hausler" w:date="2021-09-22T14:37:00Z">
              <w:r>
                <w:rPr>
                  <w:rStyle w:val="23"/>
                </w:rPr>
                <w:commentReference w:id="0"/>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sz w:val="22"/>
                <w:lang w:eastAsia="zh-CN"/>
              </w:rPr>
            </w:pPr>
            <w:ins w:id="455" w:author="YinghaoGuo" w:date="2021-09-13T09:39:00Z">
              <w:r>
                <w:rPr>
                  <w:rFonts w:hint="eastAsia"/>
                  <w:sz w:val="22"/>
                  <w:lang w:eastAsia="zh-CN"/>
                </w:rPr>
                <w:t>H</w:t>
              </w:r>
            </w:ins>
            <w:ins w:id="456" w:author="YinghaoGuo" w:date="2021-09-13T09:39:00Z">
              <w:r>
                <w:rPr>
                  <w:sz w:val="22"/>
                  <w:lang w:eastAsia="zh-CN"/>
                </w:rPr>
                <w:t>uawei, HiSilicon</w:t>
              </w:r>
            </w:ins>
          </w:p>
        </w:tc>
        <w:tc>
          <w:tcPr>
            <w:tcW w:w="1301" w:type="dxa"/>
          </w:tcPr>
          <w:p>
            <w:pPr>
              <w:rPr>
                <w:sz w:val="22"/>
                <w:szCs w:val="22"/>
                <w:lang w:eastAsia="zh-CN"/>
              </w:rPr>
            </w:pPr>
            <w:ins w:id="457" w:author="YinghaoGuo" w:date="2021-09-13T09:39:00Z">
              <w:r>
                <w:rPr>
                  <w:rFonts w:hint="eastAsia"/>
                  <w:sz w:val="22"/>
                  <w:szCs w:val="22"/>
                  <w:lang w:eastAsia="zh-CN"/>
                </w:rPr>
                <w:t>N</w:t>
              </w:r>
            </w:ins>
            <w:ins w:id="458" w:author="YinghaoGuo" w:date="2021-09-13T09:39:00Z">
              <w:r>
                <w:rPr>
                  <w:sz w:val="22"/>
                  <w:szCs w:val="22"/>
                  <w:lang w:eastAsia="zh-CN"/>
                </w:rPr>
                <w:t>o</w:t>
              </w:r>
            </w:ins>
          </w:p>
        </w:tc>
        <w:tc>
          <w:tcPr>
            <w:tcW w:w="7230" w:type="dxa"/>
          </w:tcPr>
          <w:p>
            <w:pPr>
              <w:rPr>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59" w:author="ZTE-Yu Pan" w:date="2021-09-22T15:02:00Z"/>
        </w:trPr>
        <w:tc>
          <w:tcPr>
            <w:tcW w:w="1529" w:type="dxa"/>
          </w:tcPr>
          <w:p>
            <w:pPr>
              <w:rPr>
                <w:ins w:id="460" w:author="ZTE-Yu Pan" w:date="2021-09-22T15:02:00Z"/>
                <w:sz w:val="22"/>
                <w:lang w:val="en-US" w:eastAsia="zh-CN"/>
              </w:rPr>
            </w:pPr>
            <w:ins w:id="461" w:author="ZTE-Yu Pan" w:date="2021-09-22T15:02:00Z">
              <w:r>
                <w:rPr>
                  <w:rFonts w:hint="eastAsia"/>
                  <w:sz w:val="22"/>
                  <w:lang w:val="en-US" w:eastAsia="zh-CN"/>
                </w:rPr>
                <w:t>ZTE</w:t>
              </w:r>
            </w:ins>
          </w:p>
        </w:tc>
        <w:tc>
          <w:tcPr>
            <w:tcW w:w="1301" w:type="dxa"/>
          </w:tcPr>
          <w:p>
            <w:pPr>
              <w:rPr>
                <w:ins w:id="462" w:author="ZTE-Yu Pan" w:date="2021-09-22T15:02:00Z"/>
                <w:sz w:val="22"/>
                <w:szCs w:val="22"/>
                <w:lang w:val="en-US" w:eastAsia="zh-CN"/>
              </w:rPr>
            </w:pPr>
            <w:ins w:id="463" w:author="ZTE-Yu Pan" w:date="2021-09-22T15:02:00Z">
              <w:r>
                <w:rPr>
                  <w:rFonts w:hint="eastAsia"/>
                  <w:sz w:val="22"/>
                  <w:szCs w:val="22"/>
                  <w:lang w:val="en-US" w:eastAsia="zh-CN"/>
                </w:rPr>
                <w:t>No</w:t>
              </w:r>
            </w:ins>
          </w:p>
        </w:tc>
        <w:tc>
          <w:tcPr>
            <w:tcW w:w="7230" w:type="dxa"/>
          </w:tcPr>
          <w:p>
            <w:pPr>
              <w:rPr>
                <w:ins w:id="464" w:author="ZTE-Yu Pan" w:date="2021-09-22T15:02:00Z"/>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65" w:author="ZTE-Yu Pan" w:date="2021-09-22T15:02:00Z"/>
        </w:trPr>
        <w:tc>
          <w:tcPr>
            <w:tcW w:w="1529" w:type="dxa"/>
          </w:tcPr>
          <w:p>
            <w:pPr>
              <w:rPr>
                <w:ins w:id="466" w:author="ZTE-Yu Pan" w:date="2021-09-22T15:02:00Z"/>
                <w:sz w:val="22"/>
                <w:lang w:eastAsia="zh-CN"/>
              </w:rPr>
            </w:pPr>
            <w:ins w:id="467" w:author="Nokia" w:date="2021-09-22T14:54:00Z">
              <w:r>
                <w:rPr>
                  <w:sz w:val="22"/>
                  <w:lang w:eastAsia="zh-CN"/>
                </w:rPr>
                <w:t>Nokia</w:t>
              </w:r>
            </w:ins>
          </w:p>
        </w:tc>
        <w:tc>
          <w:tcPr>
            <w:tcW w:w="1301" w:type="dxa"/>
          </w:tcPr>
          <w:p>
            <w:pPr>
              <w:rPr>
                <w:ins w:id="468" w:author="ZTE-Yu Pan" w:date="2021-09-22T15:02:00Z"/>
                <w:sz w:val="22"/>
                <w:szCs w:val="22"/>
                <w:lang w:eastAsia="zh-CN"/>
              </w:rPr>
            </w:pPr>
            <w:ins w:id="469" w:author="Nokia" w:date="2021-09-22T14:54:00Z">
              <w:r>
                <w:rPr>
                  <w:sz w:val="22"/>
                  <w:szCs w:val="22"/>
                  <w:lang w:eastAsia="zh-CN"/>
                </w:rPr>
                <w:t>No</w:t>
              </w:r>
            </w:ins>
          </w:p>
        </w:tc>
        <w:tc>
          <w:tcPr>
            <w:tcW w:w="7230" w:type="dxa"/>
          </w:tcPr>
          <w:p>
            <w:pPr>
              <w:rPr>
                <w:ins w:id="470" w:author="ZTE-Yu Pan" w:date="2021-09-22T15:02:00Z"/>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71" w:author="CATT" w:date="2021-09-23T14:34:00Z"/>
        </w:trPr>
        <w:tc>
          <w:tcPr>
            <w:tcW w:w="1529" w:type="dxa"/>
          </w:tcPr>
          <w:p>
            <w:pPr>
              <w:rPr>
                <w:ins w:id="472" w:author="CATT" w:date="2021-09-23T14:34:00Z"/>
                <w:sz w:val="22"/>
                <w:lang w:eastAsia="zh-CN"/>
              </w:rPr>
            </w:pPr>
            <w:ins w:id="473" w:author="CATT" w:date="2021-09-23T14:34:00Z">
              <w:r>
                <w:rPr>
                  <w:rFonts w:hint="eastAsia"/>
                  <w:sz w:val="22"/>
                  <w:lang w:eastAsia="zh-CN"/>
                </w:rPr>
                <w:t>CATT</w:t>
              </w:r>
            </w:ins>
          </w:p>
        </w:tc>
        <w:tc>
          <w:tcPr>
            <w:tcW w:w="1301" w:type="dxa"/>
          </w:tcPr>
          <w:p>
            <w:pPr>
              <w:rPr>
                <w:ins w:id="474" w:author="CATT" w:date="2021-09-23T14:34:00Z"/>
                <w:sz w:val="22"/>
                <w:szCs w:val="22"/>
                <w:lang w:eastAsia="zh-CN"/>
              </w:rPr>
            </w:pPr>
            <w:ins w:id="475" w:author="CATT" w:date="2021-09-23T14:34:00Z">
              <w:r>
                <w:rPr>
                  <w:rFonts w:hint="eastAsia"/>
                  <w:sz w:val="22"/>
                  <w:szCs w:val="22"/>
                  <w:lang w:eastAsia="zh-CN"/>
                </w:rPr>
                <w:t>No</w:t>
              </w:r>
            </w:ins>
          </w:p>
        </w:tc>
        <w:tc>
          <w:tcPr>
            <w:tcW w:w="7230" w:type="dxa"/>
          </w:tcPr>
          <w:p>
            <w:pPr>
              <w:rPr>
                <w:ins w:id="476" w:author="CATT" w:date="2021-09-23T14:34:00Z"/>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sz w:val="22"/>
                <w:lang w:eastAsia="zh-CN"/>
              </w:rPr>
            </w:pPr>
            <w:r>
              <w:rPr>
                <w:sz w:val="22"/>
                <w:lang w:eastAsia="zh-CN"/>
              </w:rPr>
              <w:t>vivo</w:t>
            </w:r>
          </w:p>
        </w:tc>
        <w:tc>
          <w:tcPr>
            <w:tcW w:w="1301" w:type="dxa"/>
          </w:tcPr>
          <w:p>
            <w:pPr>
              <w:rPr>
                <w:sz w:val="22"/>
                <w:szCs w:val="22"/>
                <w:lang w:eastAsia="zh-CN"/>
              </w:rPr>
            </w:pPr>
            <w:r>
              <w:rPr>
                <w:sz w:val="22"/>
                <w:szCs w:val="22"/>
                <w:lang w:eastAsia="zh-CN"/>
              </w:rPr>
              <w:t>No</w:t>
            </w:r>
          </w:p>
        </w:tc>
        <w:tc>
          <w:tcPr>
            <w:tcW w:w="7230" w:type="dxa"/>
          </w:tcPr>
          <w:p>
            <w:pPr>
              <w:rPr>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sz w:val="22"/>
                <w:lang w:eastAsia="zh-CN"/>
              </w:rPr>
            </w:pPr>
            <w:r>
              <w:rPr>
                <w:rFonts w:hint="eastAsia"/>
                <w:sz w:val="22"/>
                <w:lang w:eastAsia="zh-CN"/>
              </w:rPr>
              <w:t>O</w:t>
            </w:r>
            <w:r>
              <w:rPr>
                <w:sz w:val="22"/>
                <w:lang w:eastAsia="zh-CN"/>
              </w:rPr>
              <w:t>PPO</w:t>
            </w:r>
          </w:p>
        </w:tc>
        <w:tc>
          <w:tcPr>
            <w:tcW w:w="1301" w:type="dxa"/>
          </w:tcPr>
          <w:p>
            <w:pPr>
              <w:rPr>
                <w:sz w:val="22"/>
                <w:szCs w:val="22"/>
                <w:lang w:eastAsia="zh-CN"/>
              </w:rPr>
            </w:pPr>
            <w:r>
              <w:rPr>
                <w:rFonts w:hint="eastAsia"/>
                <w:sz w:val="22"/>
                <w:szCs w:val="22"/>
                <w:lang w:eastAsia="zh-CN"/>
              </w:rPr>
              <w:t>N</w:t>
            </w:r>
            <w:r>
              <w:rPr>
                <w:sz w:val="22"/>
                <w:szCs w:val="22"/>
                <w:lang w:eastAsia="zh-CN"/>
              </w:rPr>
              <w:t>o</w:t>
            </w:r>
          </w:p>
        </w:tc>
        <w:tc>
          <w:tcPr>
            <w:tcW w:w="7230" w:type="dxa"/>
          </w:tcPr>
          <w:p>
            <w:pPr>
              <w:rPr>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sz w:val="22"/>
                <w:lang w:eastAsia="zh-CN"/>
              </w:rPr>
            </w:pPr>
            <w:r>
              <w:rPr>
                <w:rFonts w:hint="eastAsia"/>
                <w:sz w:val="22"/>
                <w:lang w:eastAsia="zh-CN"/>
              </w:rPr>
              <w:t>X</w:t>
            </w:r>
            <w:r>
              <w:rPr>
                <w:sz w:val="22"/>
                <w:lang w:eastAsia="zh-CN"/>
              </w:rPr>
              <w:t>iaomi</w:t>
            </w:r>
          </w:p>
        </w:tc>
        <w:tc>
          <w:tcPr>
            <w:tcW w:w="1301" w:type="dxa"/>
          </w:tcPr>
          <w:p>
            <w:pPr>
              <w:rPr>
                <w:sz w:val="22"/>
                <w:szCs w:val="22"/>
                <w:lang w:eastAsia="zh-CN"/>
              </w:rPr>
            </w:pPr>
            <w:r>
              <w:rPr>
                <w:rFonts w:hint="eastAsia"/>
                <w:sz w:val="22"/>
                <w:szCs w:val="22"/>
                <w:lang w:eastAsia="zh-CN"/>
              </w:rPr>
              <w:t>N</w:t>
            </w:r>
            <w:r>
              <w:rPr>
                <w:sz w:val="22"/>
                <w:szCs w:val="22"/>
                <w:lang w:eastAsia="zh-CN"/>
              </w:rPr>
              <w:t>o</w:t>
            </w:r>
          </w:p>
        </w:tc>
        <w:tc>
          <w:tcPr>
            <w:tcW w:w="7230" w:type="dxa"/>
          </w:tcPr>
          <w:p>
            <w:pPr>
              <w:rPr>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sz w:val="22"/>
                <w:lang w:eastAsia="zh-CN"/>
              </w:rPr>
            </w:pPr>
            <w:r>
              <w:rPr>
                <w:sz w:val="22"/>
                <w:lang w:eastAsia="zh-CN"/>
              </w:rPr>
              <w:t>InterDigital</w:t>
            </w:r>
          </w:p>
        </w:tc>
        <w:tc>
          <w:tcPr>
            <w:tcW w:w="1301" w:type="dxa"/>
          </w:tcPr>
          <w:p>
            <w:pPr>
              <w:rPr>
                <w:sz w:val="22"/>
                <w:szCs w:val="22"/>
                <w:lang w:eastAsia="zh-CN"/>
              </w:rPr>
            </w:pPr>
            <w:r>
              <w:rPr>
                <w:sz w:val="22"/>
                <w:szCs w:val="22"/>
                <w:lang w:eastAsia="zh-CN"/>
              </w:rPr>
              <w:t>No</w:t>
            </w:r>
          </w:p>
        </w:tc>
        <w:tc>
          <w:tcPr>
            <w:tcW w:w="7230" w:type="dxa"/>
          </w:tcPr>
          <w:p>
            <w:pPr>
              <w:rPr>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sz w:val="22"/>
                <w:lang w:eastAsia="zh-CN"/>
              </w:rPr>
            </w:pPr>
            <w:r>
              <w:rPr>
                <w:sz w:val="22"/>
                <w:lang w:eastAsia="zh-CN"/>
              </w:rPr>
              <w:t>Fraunhofer</w:t>
            </w:r>
          </w:p>
        </w:tc>
        <w:tc>
          <w:tcPr>
            <w:tcW w:w="1301" w:type="dxa"/>
          </w:tcPr>
          <w:p>
            <w:pPr>
              <w:rPr>
                <w:sz w:val="22"/>
                <w:szCs w:val="22"/>
                <w:lang w:eastAsia="zh-CN"/>
              </w:rPr>
            </w:pPr>
            <w:r>
              <w:rPr>
                <w:sz w:val="22"/>
                <w:szCs w:val="22"/>
                <w:lang w:eastAsia="zh-CN"/>
              </w:rPr>
              <w:t>No</w:t>
            </w:r>
          </w:p>
        </w:tc>
        <w:tc>
          <w:tcPr>
            <w:tcW w:w="7230" w:type="dxa"/>
          </w:tcPr>
          <w:p>
            <w:pPr>
              <w:rPr>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sz w:val="22"/>
                <w:lang w:eastAsia="zh-CN"/>
              </w:rPr>
            </w:pPr>
            <w:r>
              <w:rPr>
                <w:sz w:val="22"/>
                <w:lang w:eastAsia="zh-CN"/>
              </w:rPr>
              <w:t>ESA</w:t>
            </w:r>
          </w:p>
        </w:tc>
        <w:tc>
          <w:tcPr>
            <w:tcW w:w="1301" w:type="dxa"/>
          </w:tcPr>
          <w:p>
            <w:pPr>
              <w:rPr>
                <w:sz w:val="22"/>
                <w:szCs w:val="22"/>
                <w:lang w:eastAsia="zh-CN"/>
              </w:rPr>
            </w:pPr>
          </w:p>
        </w:tc>
        <w:tc>
          <w:tcPr>
            <w:tcW w:w="7230" w:type="dxa"/>
          </w:tcPr>
          <w:p>
            <w:pPr>
              <w:rPr>
                <w:sz w:val="22"/>
                <w:szCs w:val="22"/>
                <w:lang w:eastAsia="zh-CN"/>
              </w:rPr>
            </w:pPr>
            <w:r>
              <w:rPr>
                <w:sz w:val="22"/>
                <w:szCs w:val="22"/>
                <w:lang w:eastAsia="zh-CN"/>
              </w:rPr>
              <w:t>We suggest to wait for RTCM to complete its 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sz w:val="22"/>
                <w:lang w:eastAsia="zh-CN"/>
              </w:rPr>
            </w:pPr>
            <w:r>
              <w:rPr>
                <w:sz w:val="22"/>
                <w:lang w:eastAsia="zh-CN"/>
              </w:rPr>
              <w:t>Ericsson</w:t>
            </w:r>
          </w:p>
        </w:tc>
        <w:tc>
          <w:tcPr>
            <w:tcW w:w="1301" w:type="dxa"/>
          </w:tcPr>
          <w:p>
            <w:pPr>
              <w:rPr>
                <w:sz w:val="22"/>
                <w:szCs w:val="22"/>
                <w:lang w:eastAsia="zh-CN"/>
              </w:rPr>
            </w:pPr>
            <w:r>
              <w:rPr>
                <w:sz w:val="22"/>
                <w:szCs w:val="22"/>
                <w:lang w:eastAsia="zh-CN"/>
              </w:rPr>
              <w:t>No</w:t>
            </w:r>
          </w:p>
        </w:tc>
        <w:tc>
          <w:tcPr>
            <w:tcW w:w="7230" w:type="dxa"/>
          </w:tcPr>
          <w:p>
            <w:pPr>
              <w:rPr>
                <w:sz w:val="22"/>
                <w:szCs w:val="22"/>
                <w:lang w:eastAsia="zh-CN"/>
              </w:rPr>
            </w:pPr>
            <w:r>
              <w:rPr>
                <w:sz w:val="22"/>
                <w:szCs w:val="22"/>
                <w:lang w:eastAsia="zh-CN"/>
              </w:rPr>
              <w:t>We agree with Swift and if RTCM can provide timely input we can consider ESA’s suggestion, but we need to continue our work/progress in 3gpp.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sz w:val="22"/>
                <w:lang w:eastAsia="zh-CN"/>
              </w:rPr>
            </w:pPr>
            <w:r>
              <w:rPr>
                <w:sz w:val="22"/>
                <w:lang w:eastAsia="zh-CN"/>
              </w:rPr>
              <w:t>Qualcomm</w:t>
            </w:r>
          </w:p>
        </w:tc>
        <w:tc>
          <w:tcPr>
            <w:tcW w:w="1301" w:type="dxa"/>
          </w:tcPr>
          <w:p>
            <w:pPr>
              <w:rPr>
                <w:sz w:val="22"/>
                <w:szCs w:val="22"/>
                <w:lang w:eastAsia="zh-CN"/>
              </w:rPr>
            </w:pPr>
          </w:p>
        </w:tc>
        <w:tc>
          <w:tcPr>
            <w:tcW w:w="7230" w:type="dxa"/>
          </w:tcPr>
          <w:p>
            <w:pPr>
              <w:rPr>
                <w:sz w:val="22"/>
                <w:szCs w:val="22"/>
                <w:lang w:eastAsia="zh-CN"/>
              </w:rPr>
            </w:pPr>
            <w:r>
              <w:rPr>
                <w:sz w:val="22"/>
                <w:szCs w:val="22"/>
                <w:lang w:eastAsia="zh-CN"/>
              </w:rPr>
              <w:t>Similar to our response to Question 1-5, the need for any "Integrity Service" assistance data requires justification at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sz w:val="22"/>
                <w:lang w:eastAsia="zh-CN"/>
              </w:rPr>
            </w:pPr>
            <w:r>
              <w:rPr>
                <w:rFonts w:eastAsia="Malgun Gothic"/>
                <w:sz w:val="22"/>
                <w:lang w:eastAsia="ko-KR"/>
              </w:rPr>
              <w:t>S</w:t>
            </w:r>
            <w:r>
              <w:rPr>
                <w:rFonts w:hint="eastAsia" w:eastAsia="Malgun Gothic"/>
                <w:sz w:val="22"/>
                <w:lang w:eastAsia="ko-KR"/>
              </w:rPr>
              <w:t xml:space="preserve">amsung </w:t>
            </w:r>
          </w:p>
        </w:tc>
        <w:tc>
          <w:tcPr>
            <w:tcW w:w="1301" w:type="dxa"/>
          </w:tcPr>
          <w:p>
            <w:pPr>
              <w:rPr>
                <w:sz w:val="22"/>
                <w:szCs w:val="22"/>
                <w:lang w:eastAsia="zh-CN"/>
              </w:rPr>
            </w:pPr>
            <w:r>
              <w:rPr>
                <w:rFonts w:eastAsia="Malgun Gothic"/>
                <w:sz w:val="22"/>
                <w:szCs w:val="22"/>
                <w:lang w:eastAsia="ko-KR"/>
              </w:rPr>
              <w:t>N</w:t>
            </w:r>
            <w:r>
              <w:rPr>
                <w:rFonts w:hint="eastAsia" w:eastAsia="Malgun Gothic"/>
                <w:sz w:val="22"/>
                <w:szCs w:val="22"/>
                <w:lang w:eastAsia="ko-KR"/>
              </w:rPr>
              <w:t xml:space="preserve">o </w:t>
            </w:r>
          </w:p>
        </w:tc>
        <w:tc>
          <w:tcPr>
            <w:tcW w:w="7230" w:type="dxa"/>
          </w:tcPr>
          <w:p>
            <w:pPr>
              <w:rPr>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rFonts w:eastAsia="Malgun Gothic"/>
                <w:sz w:val="22"/>
                <w:lang w:eastAsia="ko-KR"/>
              </w:rPr>
            </w:pPr>
            <w:r>
              <w:rPr>
                <w:sz w:val="22"/>
                <w:lang w:eastAsia="zh-CN"/>
              </w:rPr>
              <w:t>Intel</w:t>
            </w:r>
          </w:p>
        </w:tc>
        <w:tc>
          <w:tcPr>
            <w:tcW w:w="1301" w:type="dxa"/>
          </w:tcPr>
          <w:p>
            <w:pPr>
              <w:rPr>
                <w:rFonts w:eastAsia="Malgun Gothic"/>
                <w:sz w:val="22"/>
                <w:szCs w:val="22"/>
                <w:lang w:eastAsia="ko-KR"/>
              </w:rPr>
            </w:pPr>
            <w:r>
              <w:rPr>
                <w:sz w:val="22"/>
                <w:szCs w:val="22"/>
                <w:lang w:eastAsia="zh-CN"/>
              </w:rPr>
              <w:t>No</w:t>
            </w:r>
          </w:p>
        </w:tc>
        <w:tc>
          <w:tcPr>
            <w:tcW w:w="7230" w:type="dxa"/>
          </w:tcPr>
          <w:p>
            <w:pPr>
              <w:rPr>
                <w:sz w:val="22"/>
                <w:szCs w:val="22"/>
                <w:lang w:eastAsia="zh-CN"/>
              </w:rPr>
            </w:pPr>
          </w:p>
        </w:tc>
      </w:tr>
    </w:tbl>
    <w:p>
      <w:pPr>
        <w:rPr>
          <w:lang w:eastAsia="zh-CN"/>
        </w:rPr>
      </w:pPr>
    </w:p>
    <w:p>
      <w:pPr>
        <w:pStyle w:val="7"/>
      </w:pPr>
      <w:r>
        <w:rPr>
          <w:rFonts w:hint="eastAsia"/>
        </w:rPr>
        <w:t>Q</w:t>
      </w:r>
      <w:r>
        <w:t>uestion1-7 Summary:</w:t>
      </w:r>
    </w:p>
    <w:p>
      <w:r>
        <w:rPr>
          <w:lang w:eastAsia="zh-CN"/>
        </w:rPr>
        <w:t xml:space="preserve">For the above question, all the companies reply with No that they think </w:t>
      </w:r>
      <w:r>
        <w:t xml:space="preserve">assistance data for GNSS integrity service is not needed. Discussion on the issue with RTCM will continue in the second phase. </w:t>
      </w:r>
    </w:p>
    <w:p/>
    <w:p>
      <w:pPr>
        <w:rPr>
          <w:lang w:eastAsia="zh-CN"/>
        </w:rPr>
      </w:pPr>
      <w:r>
        <w:t>Hence, we propose the following:</w:t>
      </w:r>
    </w:p>
    <w:p>
      <w:pPr>
        <w:rPr>
          <w:b/>
          <w:lang w:eastAsia="zh-CN"/>
        </w:rPr>
      </w:pPr>
      <w:r>
        <w:rPr>
          <w:rFonts w:hint="eastAsia"/>
          <w:b/>
          <w:i/>
          <w:u w:val="single"/>
          <w:lang w:eastAsia="zh-CN"/>
        </w:rPr>
        <w:t>P</w:t>
      </w:r>
      <w:r>
        <w:rPr>
          <w:b/>
          <w:i/>
          <w:u w:val="single"/>
          <w:lang w:eastAsia="zh-CN"/>
        </w:rPr>
        <w:t>roposal1-7</w:t>
      </w:r>
      <w:r>
        <w:rPr>
          <w:b/>
          <w:lang w:eastAsia="zh-CN"/>
        </w:rPr>
        <w:t>: The only needed a</w:t>
      </w:r>
      <w:r>
        <w:rPr>
          <w:b/>
        </w:rPr>
        <w:t>ssistance data for GNSS integrity service is Integrity Risk</w:t>
      </w:r>
    </w:p>
    <w:p>
      <w:pPr>
        <w:rPr>
          <w:lang w:eastAsia="zh-CN"/>
        </w:rPr>
      </w:pPr>
    </w:p>
    <w:p>
      <w:pPr>
        <w:pStyle w:val="35"/>
        <w:rPr>
          <w:lang w:eastAsia="zh-CN"/>
        </w:rPr>
      </w:pPr>
      <w:r>
        <w:rPr>
          <w:lang w:eastAsia="zh-CN"/>
        </w:rPr>
        <w:t>Any other issues</w:t>
      </w:r>
    </w:p>
    <w:p>
      <w:pPr>
        <w:pStyle w:val="33"/>
        <w:rPr>
          <w:lang w:val="en-GB" w:eastAsia="zh-CN"/>
        </w:rPr>
      </w:pPr>
      <w:r>
        <w:rPr>
          <w:rFonts w:hint="eastAsia"/>
          <w:lang w:val="en-GB" w:eastAsia="zh-CN"/>
        </w:rPr>
        <w:t>F</w:t>
      </w:r>
      <w:r>
        <w:rPr>
          <w:lang w:val="en-GB" w:eastAsia="zh-CN"/>
        </w:rPr>
        <w:t>or the following open question, companies are invited to input any other issues relating to assistance data for GNSS integrity. We may be able to address the issue in phase II.</w:t>
      </w:r>
    </w:p>
    <w:p>
      <w:pPr>
        <w:pStyle w:val="7"/>
      </w:pPr>
      <w:r>
        <w:rPr>
          <w:rFonts w:hint="eastAsia"/>
        </w:rPr>
        <w:t>Q</w:t>
      </w:r>
      <w:r>
        <w:t>uestion1-8: Do companies think there are other issues relating to assistance data of GNSS integrity?</w:t>
      </w:r>
    </w:p>
    <w:tbl>
      <w:tblPr>
        <w:tblStyle w:val="19"/>
        <w:tblW w:w="10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4"/>
        <w:gridCol w:w="8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414" w:type="dxa"/>
          </w:tcPr>
          <w:p>
            <w:pPr>
              <w:rPr>
                <w:b/>
                <w:sz w:val="22"/>
                <w:szCs w:val="22"/>
                <w:lang w:eastAsia="zh-CN"/>
              </w:rPr>
            </w:pPr>
            <w:r>
              <w:rPr>
                <w:b/>
                <w:sz w:val="22"/>
                <w:szCs w:val="22"/>
                <w:lang w:eastAsia="zh-CN"/>
              </w:rPr>
              <w:t>Company</w:t>
            </w:r>
          </w:p>
        </w:tc>
        <w:tc>
          <w:tcPr>
            <w:tcW w:w="8646" w:type="dxa"/>
          </w:tcPr>
          <w:p>
            <w:pPr>
              <w:rPr>
                <w:b/>
                <w:sz w:val="22"/>
                <w:szCs w:val="22"/>
                <w:lang w:eastAsia="zh-CN"/>
              </w:rPr>
            </w:pPr>
            <w:r>
              <w:rPr>
                <w:b/>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ins w:id="477" w:author="ZTE-Yu Pan" w:date="2021-09-22T15:02:00Z"/>
        </w:trPr>
        <w:tc>
          <w:tcPr>
            <w:tcW w:w="1414" w:type="dxa"/>
          </w:tcPr>
          <w:p>
            <w:pPr>
              <w:rPr>
                <w:ins w:id="478" w:author="ZTE-Yu Pan" w:date="2021-09-22T15:02:00Z"/>
                <w:sz w:val="22"/>
                <w:lang w:val="en-US" w:eastAsia="zh-CN"/>
              </w:rPr>
            </w:pPr>
            <w:ins w:id="479" w:author="ZTE-Yu Pan" w:date="2021-09-22T15:02:00Z">
              <w:r>
                <w:rPr>
                  <w:rFonts w:hint="eastAsia"/>
                  <w:sz w:val="22"/>
                  <w:lang w:val="en-US" w:eastAsia="zh-CN"/>
                </w:rPr>
                <w:t>ZTE</w:t>
              </w:r>
            </w:ins>
          </w:p>
        </w:tc>
        <w:tc>
          <w:tcPr>
            <w:tcW w:w="8646" w:type="dxa"/>
          </w:tcPr>
          <w:p>
            <w:pPr>
              <w:rPr>
                <w:ins w:id="480" w:author="ZTE-Yu Pan" w:date="2021-09-22T15:02:00Z"/>
                <w:sz w:val="22"/>
                <w:lang w:val="en-US" w:eastAsia="zh-CN"/>
              </w:rPr>
            </w:pPr>
            <w:ins w:id="481" w:author="ZTE-Yu Pan" w:date="2021-09-22T15:02:00Z">
              <w:r>
                <w:rPr>
                  <w:rFonts w:hint="eastAsia"/>
                  <w:sz w:val="22"/>
                  <w:lang w:val="en-US" w:eastAsia="zh-CN"/>
                </w:rPr>
                <w:t>Since A-GNSS positioning supports UE-based and UE-assist(LMF-based) mode, we think LMF-based integrity should also be take into account. In LMF-based integrity, MT-LR based solution can be prioritized for discussion.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1414" w:type="dxa"/>
          </w:tcPr>
          <w:p>
            <w:pPr>
              <w:rPr>
                <w:sz w:val="22"/>
                <w:lang w:eastAsia="zh-CN"/>
              </w:rPr>
            </w:pPr>
            <w:r>
              <w:rPr>
                <w:rFonts w:hint="eastAsia"/>
                <w:sz w:val="22"/>
                <w:lang w:eastAsia="zh-CN"/>
              </w:rPr>
              <w:t>O</w:t>
            </w:r>
            <w:r>
              <w:rPr>
                <w:sz w:val="22"/>
                <w:lang w:eastAsia="zh-CN"/>
              </w:rPr>
              <w:t>PPO</w:t>
            </w:r>
          </w:p>
        </w:tc>
        <w:tc>
          <w:tcPr>
            <w:tcW w:w="8646" w:type="dxa"/>
          </w:tcPr>
          <w:p>
            <w:pPr>
              <w:jc w:val="both"/>
              <w:rPr>
                <w:sz w:val="22"/>
              </w:rPr>
            </w:pPr>
            <w:r>
              <w:rPr>
                <w:rFonts w:hint="eastAsia"/>
                <w:sz w:val="22"/>
                <w:lang w:eastAsia="zh-CN"/>
              </w:rPr>
              <w:t>A</w:t>
            </w:r>
            <w:r>
              <w:rPr>
                <w:sz w:val="22"/>
                <w:lang w:eastAsia="zh-CN"/>
              </w:rPr>
              <w:t xml:space="preserve">gree with ZTE. Besides, LMF-based integrity method may also reduce the power consumption of UE for integrity computation, compared with UE-based integrity method. Feared events transmission from UE towards LMF could be carried in new defined LPP msg or redefining current </w:t>
            </w:r>
            <w:r>
              <w:rPr>
                <w:sz w:val="22"/>
              </w:rPr>
              <w:t xml:space="preserve">LPP Provide Assistance Data msg. </w:t>
            </w:r>
          </w:p>
          <w:p>
            <w:pPr>
              <w:jc w:val="both"/>
              <w:rPr>
                <w:sz w:val="22"/>
                <w:lang w:eastAsia="zh-CN"/>
              </w:rPr>
            </w:pPr>
            <w:r>
              <w:rPr>
                <w:sz w:val="22"/>
              </w:rPr>
              <w:t>We think if online time is not enough, at least a email discussion on this topic containing pros and cons from each interesting company  during next meeting is required.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414" w:type="dxa"/>
          </w:tcPr>
          <w:p>
            <w:pPr>
              <w:rPr>
                <w:sz w:val="22"/>
              </w:rPr>
            </w:pPr>
            <w:r>
              <w:rPr>
                <w:sz w:val="22"/>
              </w:rPr>
              <w:t>Fraunhofer</w:t>
            </w:r>
          </w:p>
        </w:tc>
        <w:tc>
          <w:tcPr>
            <w:tcW w:w="8646" w:type="dxa"/>
          </w:tcPr>
          <w:p>
            <w:pPr>
              <w:rPr>
                <w:sz w:val="22"/>
                <w:szCs w:val="22"/>
                <w:lang w:eastAsia="zh-CN"/>
              </w:rPr>
            </w:pPr>
            <w:r>
              <w:rPr>
                <w:sz w:val="22"/>
                <w:szCs w:val="22"/>
                <w:lang w:eastAsia="zh-CN"/>
              </w:rPr>
              <w:t xml:space="preserve">Monitoring of interference (inter-system or jamming) or spoofing by capable UEs could provide valuable input for the system to determine the alert not to use a certain SV or a certain constellation or a certain GNSS signal. The network could utilise the report from capable Ues to generate such assistance data applicable locally. The mechanism for generating such assistance data can be left implementation specific, but the standard should support such </w:t>
            </w:r>
            <w:r>
              <w:rPr>
                <w:sz w:val="22"/>
                <w:szCs w:val="22"/>
                <w:u w:val="single"/>
                <w:lang w:eastAsia="zh-CN"/>
              </w:rPr>
              <w:t>optional</w:t>
            </w:r>
            <w:r>
              <w:rPr>
                <w:sz w:val="22"/>
                <w:szCs w:val="22"/>
                <w:lang w:eastAsia="zh-CN"/>
              </w:rPr>
              <w:t xml:space="preserve"> reporting by </w:t>
            </w:r>
            <w:r>
              <w:rPr>
                <w:sz w:val="22"/>
                <w:szCs w:val="22"/>
                <w:u w:val="single"/>
                <w:lang w:eastAsia="zh-CN"/>
              </w:rPr>
              <w:t>capable Ues</w:t>
            </w:r>
            <w:r>
              <w:rPr>
                <w:sz w:val="22"/>
                <w:szCs w:val="22"/>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414" w:type="dxa"/>
          </w:tcPr>
          <w:p>
            <w:pPr>
              <w:rPr>
                <w:sz w:val="22"/>
              </w:rPr>
            </w:pPr>
            <w:r>
              <w:rPr>
                <w:sz w:val="22"/>
              </w:rPr>
              <w:t>ESA</w:t>
            </w:r>
          </w:p>
        </w:tc>
        <w:tc>
          <w:tcPr>
            <w:tcW w:w="8646" w:type="dxa"/>
          </w:tcPr>
          <w:p>
            <w:pPr>
              <w:rPr>
                <w:sz w:val="22"/>
                <w:szCs w:val="22"/>
                <w:lang w:eastAsia="zh-CN"/>
              </w:rPr>
            </w:pPr>
            <w:r>
              <w:rPr>
                <w:sz w:val="22"/>
                <w:szCs w:val="22"/>
                <w:lang w:eastAsia="zh-CN"/>
              </w:rPr>
              <w:t>We agree with ZTE and OPPO. LMF-based integrity is most certainly possible: LMF has knowledge of GNSS errors and feared events (a requirement for UE-based) and all it needs is measurements from UE and indication of local feared events (e.g., multipath, etc.). From a conceptual point of view LPP already supports the transport of such information. New UE-feared events can also be reported to LMF as suggested by Fraunhofer.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414" w:type="dxa"/>
          </w:tcPr>
          <w:p>
            <w:pPr>
              <w:rPr>
                <w:sz w:val="22"/>
              </w:rPr>
            </w:pPr>
            <w:r>
              <w:rPr>
                <w:sz w:val="22"/>
              </w:rPr>
              <w:t>Ericsson</w:t>
            </w:r>
          </w:p>
        </w:tc>
        <w:tc>
          <w:tcPr>
            <w:tcW w:w="8646" w:type="dxa"/>
          </w:tcPr>
          <w:p>
            <w:pPr>
              <w:rPr>
                <w:sz w:val="22"/>
                <w:szCs w:val="22"/>
                <w:lang w:eastAsia="zh-CN"/>
              </w:rPr>
            </w:pPr>
            <w:r>
              <w:rPr>
                <w:sz w:val="22"/>
                <w:szCs w:val="22"/>
                <w:lang w:eastAsia="zh-CN"/>
              </w:rPr>
              <w:t>We also agree that LMF-based integrity can be supported. Furthermore, we agree with Fraunhofer on interference monitoring by capable UEs for indications of local feared events that can be applied locally.</w:t>
            </w:r>
          </w:p>
        </w:tc>
      </w:tr>
    </w:tbl>
    <w:p>
      <w:pPr>
        <w:pStyle w:val="7"/>
      </w:pPr>
      <w:r>
        <w:rPr>
          <w:rFonts w:hint="eastAsia"/>
        </w:rPr>
        <w:t>Q</w:t>
      </w:r>
      <w:r>
        <w:t>uestion1-8 Summary:</w:t>
      </w:r>
    </w:p>
    <w:p>
      <w:pPr>
        <w:rPr>
          <w:lang w:eastAsia="zh-CN"/>
        </w:rPr>
      </w:pPr>
      <w:r>
        <w:rPr>
          <w:lang w:eastAsia="zh-CN"/>
        </w:rPr>
        <w:t xml:space="preserve">On the issue of LMF-based GNSS integrity calculation, please note that it is not under the scope of this email discussion. Companies who are in favour of this can submit contributions to the upcoming meetings to justify their reasons. </w:t>
      </w:r>
    </w:p>
    <w:p>
      <w:pPr>
        <w:pStyle w:val="33"/>
        <w:rPr>
          <w:lang w:val="en-GB" w:eastAsia="zh-CN"/>
        </w:rPr>
      </w:pPr>
    </w:p>
    <w:p>
      <w:pPr>
        <w:pStyle w:val="33"/>
        <w:rPr>
          <w:lang w:val="en-GB" w:eastAsia="zh-CN"/>
        </w:rPr>
      </w:pPr>
      <w:r>
        <w:rPr>
          <w:rFonts w:hint="eastAsia"/>
          <w:lang w:val="en-GB" w:eastAsia="zh-CN"/>
        </w:rPr>
        <w:t>F</w:t>
      </w:r>
      <w:r>
        <w:rPr>
          <w:lang w:val="en-GB" w:eastAsia="zh-CN"/>
        </w:rPr>
        <w:t xml:space="preserve">or the above feedbacks, no proposals are formulated. </w:t>
      </w:r>
    </w:p>
    <w:p>
      <w:pPr>
        <w:pStyle w:val="33"/>
        <w:rPr>
          <w:lang w:val="en-GB" w:eastAsia="zh-CN"/>
        </w:rPr>
      </w:pPr>
    </w:p>
    <w:p>
      <w:pPr>
        <w:pStyle w:val="35"/>
        <w:rPr>
          <w:lang w:eastAsia="zh-CN"/>
        </w:rPr>
      </w:pPr>
      <w:r>
        <w:rPr>
          <w:rFonts w:hint="eastAsia"/>
          <w:lang w:eastAsia="zh-CN"/>
        </w:rPr>
        <w:t>C</w:t>
      </w:r>
      <w:r>
        <w:rPr>
          <w:lang w:eastAsia="zh-CN"/>
        </w:rPr>
        <w:t>onclusion of Phase I</w:t>
      </w:r>
    </w:p>
    <w:p>
      <w:pPr>
        <w:pStyle w:val="33"/>
        <w:rPr>
          <w:lang w:val="en-GB" w:eastAsia="zh-CN"/>
        </w:rPr>
      </w:pPr>
      <w:r>
        <w:rPr>
          <w:rFonts w:hint="eastAsia"/>
          <w:lang w:val="en-GB" w:eastAsia="zh-CN"/>
        </w:rPr>
        <w:t>A</w:t>
      </w:r>
      <w:r>
        <w:rPr>
          <w:lang w:val="en-GB" w:eastAsia="zh-CN"/>
        </w:rPr>
        <w:t>t the conclusion of the Phase I of the discussion, we propose the following</w:t>
      </w:r>
    </w:p>
    <w:p>
      <w:pPr>
        <w:rPr>
          <w:b/>
          <w:lang w:eastAsia="zh-CN"/>
        </w:rPr>
      </w:pPr>
      <w:r>
        <w:rPr>
          <w:rFonts w:hint="eastAsia"/>
          <w:b/>
          <w:i/>
          <w:u w:val="single"/>
          <w:lang w:eastAsia="zh-CN"/>
        </w:rPr>
        <w:t>P</w:t>
      </w:r>
      <w:r>
        <w:rPr>
          <w:b/>
          <w:i/>
          <w:u w:val="single"/>
          <w:lang w:eastAsia="zh-CN"/>
        </w:rPr>
        <w:t>roposal1-1</w:t>
      </w:r>
      <w:r>
        <w:rPr>
          <w:b/>
          <w:lang w:eastAsia="zh-CN"/>
        </w:rPr>
        <w:t xml:space="preserve">: The paired overbounding technique is supported for bounding the error probability distribution for GNSS integrity as a baseline. </w:t>
      </w:r>
    </w:p>
    <w:p>
      <w:pPr>
        <w:rPr>
          <w:b/>
          <w:lang w:eastAsia="zh-CN"/>
        </w:rPr>
      </w:pPr>
      <w:r>
        <w:rPr>
          <w:rFonts w:hint="eastAsia"/>
          <w:b/>
          <w:i/>
          <w:u w:val="single"/>
          <w:lang w:eastAsia="zh-CN"/>
        </w:rPr>
        <w:t>P</w:t>
      </w:r>
      <w:r>
        <w:rPr>
          <w:b/>
          <w:i/>
          <w:u w:val="single"/>
          <w:lang w:eastAsia="zh-CN"/>
        </w:rPr>
        <w:t>roposal1-2</w:t>
      </w:r>
      <w:r>
        <w:rPr>
          <w:b/>
          <w:lang w:eastAsia="zh-CN"/>
        </w:rPr>
        <w:t xml:space="preserve">: Error representation by SSR is supported for GNSS integrity. FFS alignment with the assistance data for OSR in RTCM. </w:t>
      </w:r>
    </w:p>
    <w:p>
      <w:pPr>
        <w:rPr>
          <w:b/>
          <w:lang w:eastAsia="zh-CN"/>
        </w:rPr>
      </w:pPr>
      <w:r>
        <w:rPr>
          <w:rFonts w:hint="eastAsia"/>
          <w:b/>
          <w:i/>
          <w:u w:val="single"/>
          <w:lang w:eastAsia="zh-CN"/>
        </w:rPr>
        <w:t>P</w:t>
      </w:r>
      <w:r>
        <w:rPr>
          <w:b/>
          <w:i/>
          <w:u w:val="single"/>
          <w:lang w:eastAsia="zh-CN"/>
        </w:rPr>
        <w:t>roposal1-3</w:t>
      </w:r>
      <w:r>
        <w:rPr>
          <w:b/>
          <w:lang w:eastAsia="zh-CN"/>
        </w:rPr>
        <w:t xml:space="preserve">: The support for GNSS integrity in R16 is in-efficient for the use cases defined for GNSS integrity in TR </w:t>
      </w:r>
      <w:r>
        <w:rPr>
          <w:b/>
        </w:rPr>
        <w:t>38.857 for R17</w:t>
      </w:r>
    </w:p>
    <w:p>
      <w:pPr>
        <w:rPr>
          <w:b/>
          <w:lang w:eastAsia="zh-CN"/>
        </w:rPr>
      </w:pPr>
      <w:r>
        <w:rPr>
          <w:rFonts w:hint="eastAsia"/>
          <w:b/>
          <w:i/>
          <w:u w:val="single"/>
          <w:lang w:eastAsia="zh-CN"/>
        </w:rPr>
        <w:t>P</w:t>
      </w:r>
      <w:r>
        <w:rPr>
          <w:b/>
          <w:i/>
          <w:u w:val="single"/>
          <w:lang w:eastAsia="zh-CN"/>
        </w:rPr>
        <w:t>roposal1-4</w:t>
      </w:r>
      <w:r>
        <w:rPr>
          <w:b/>
          <w:lang w:eastAsia="zh-CN"/>
        </w:rPr>
        <w:t xml:space="preserve">: Alert parameters can also be used for </w:t>
      </w:r>
      <w:r>
        <w:rPr>
          <w:rFonts w:eastAsiaTheme="minorEastAsia"/>
          <w:b/>
          <w:lang w:eastAsia="zh-CN"/>
        </w:rPr>
        <w:t>feared events in GNSS assistance data in addition to GNSS feared events</w:t>
      </w:r>
    </w:p>
    <w:p>
      <w:pPr>
        <w:rPr>
          <w:b/>
          <w:lang w:eastAsia="zh-CN"/>
        </w:rPr>
      </w:pPr>
      <w:r>
        <w:rPr>
          <w:rFonts w:hint="eastAsia"/>
          <w:b/>
          <w:i/>
          <w:u w:val="single"/>
          <w:lang w:eastAsia="zh-CN"/>
        </w:rPr>
        <w:t>P</w:t>
      </w:r>
      <w:r>
        <w:rPr>
          <w:b/>
          <w:i/>
          <w:u w:val="single"/>
          <w:lang w:eastAsia="zh-CN"/>
        </w:rPr>
        <w:t>roposal1-5</w:t>
      </w:r>
      <w:r>
        <w:rPr>
          <w:b/>
          <w:lang w:eastAsia="zh-CN"/>
        </w:rPr>
        <w:t>: A</w:t>
      </w:r>
      <w:r>
        <w:rPr>
          <w:b/>
        </w:rPr>
        <w:t>ssistance data for GNSS-feared event can be categorized into the five categories of (a)Integrity Bounds (b) Residual Risks (c) Correlation Times (d) Alerts (e) Validity Times</w:t>
      </w:r>
    </w:p>
    <w:p>
      <w:pPr>
        <w:rPr>
          <w:b/>
          <w:lang w:eastAsia="zh-CN"/>
        </w:rPr>
      </w:pPr>
      <w:r>
        <w:rPr>
          <w:rFonts w:hint="eastAsia"/>
          <w:b/>
          <w:i/>
          <w:u w:val="single"/>
          <w:lang w:eastAsia="zh-CN"/>
        </w:rPr>
        <w:t>P</w:t>
      </w:r>
      <w:r>
        <w:rPr>
          <w:b/>
          <w:i/>
          <w:u w:val="single"/>
          <w:lang w:eastAsia="zh-CN"/>
        </w:rPr>
        <w:t>roposal1-7</w:t>
      </w:r>
      <w:r>
        <w:rPr>
          <w:b/>
          <w:lang w:eastAsia="zh-CN"/>
        </w:rPr>
        <w:t>: The only needed a</w:t>
      </w:r>
      <w:r>
        <w:rPr>
          <w:b/>
        </w:rPr>
        <w:t>ssistance data for GNSS integrity service is Integrity Risk</w:t>
      </w:r>
    </w:p>
    <w:p>
      <w:pPr>
        <w:pStyle w:val="33"/>
        <w:rPr>
          <w:lang w:val="en-GB" w:eastAsia="zh-CN"/>
        </w:rPr>
      </w:pPr>
    </w:p>
    <w:p>
      <w:pPr>
        <w:pStyle w:val="2"/>
        <w:spacing w:line="240" w:lineRule="auto"/>
        <w:rPr>
          <w:lang w:eastAsia="zh-CN"/>
        </w:rPr>
      </w:pPr>
      <w:r>
        <w:rPr>
          <w:lang w:eastAsia="zh-CN"/>
        </w:rPr>
        <w:t>Discussion Phase II</w:t>
      </w:r>
    </w:p>
    <w:p>
      <w:pPr>
        <w:pStyle w:val="33"/>
        <w:rPr>
          <w:lang w:val="en-GB" w:eastAsia="zh-CN"/>
        </w:rPr>
      </w:pPr>
      <w:r>
        <w:rPr>
          <w:lang w:val="en-GB" w:eastAsia="zh-CN"/>
        </w:rPr>
        <w:t>Based on the results of the discussion in the first phase, in the second phase, we further discuss on following aspects of GNSS integrity assistance data</w:t>
      </w:r>
    </w:p>
    <w:p>
      <w:pPr>
        <w:pStyle w:val="31"/>
        <w:widowControl w:val="0"/>
        <w:numPr>
          <w:ilvl w:val="0"/>
          <w:numId w:val="7"/>
        </w:numPr>
        <w:spacing w:line="360" w:lineRule="auto"/>
        <w:ind w:left="357" w:hanging="357"/>
        <w:jc w:val="both"/>
        <w:rPr>
          <w:rFonts w:ascii="Times New Roman" w:hAnsi="Times New Roman"/>
          <w:kern w:val="2"/>
          <w:sz w:val="21"/>
          <w:lang w:eastAsia="zh-CN"/>
        </w:rPr>
      </w:pPr>
      <w:r>
        <w:rPr>
          <w:rFonts w:ascii="Times New Roman" w:hAnsi="Times New Roman"/>
          <w:kern w:val="2"/>
          <w:sz w:val="21"/>
          <w:lang w:eastAsia="zh-CN"/>
        </w:rPr>
        <w:t>Discuss on the signalling of the set of possible integrity assistance data for the 3 categories of GNSS-feared events</w:t>
      </w:r>
    </w:p>
    <w:p>
      <w:pPr>
        <w:pStyle w:val="31"/>
        <w:widowControl w:val="0"/>
        <w:numPr>
          <w:ilvl w:val="0"/>
          <w:numId w:val="7"/>
        </w:numPr>
        <w:spacing w:line="360" w:lineRule="auto"/>
        <w:ind w:left="357" w:hanging="357"/>
        <w:jc w:val="both"/>
        <w:rPr>
          <w:rFonts w:ascii="Times New Roman" w:hAnsi="Times New Roman"/>
          <w:kern w:val="2"/>
          <w:sz w:val="21"/>
          <w:lang w:eastAsia="zh-CN"/>
        </w:rPr>
      </w:pPr>
      <w:r>
        <w:rPr>
          <w:rFonts w:ascii="Times New Roman" w:hAnsi="Times New Roman"/>
          <w:kern w:val="2"/>
          <w:sz w:val="21"/>
          <w:lang w:eastAsia="zh-CN"/>
        </w:rPr>
        <w:t>Discuss on the signalling of the assistance data for GNSS integrity services</w:t>
      </w:r>
    </w:p>
    <w:p>
      <w:pPr>
        <w:pStyle w:val="31"/>
        <w:widowControl w:val="0"/>
        <w:numPr>
          <w:ilvl w:val="0"/>
          <w:numId w:val="7"/>
        </w:numPr>
        <w:spacing w:line="360" w:lineRule="auto"/>
        <w:ind w:left="357" w:hanging="357"/>
        <w:jc w:val="both"/>
        <w:rPr>
          <w:rFonts w:ascii="Times New Roman" w:hAnsi="Times New Roman"/>
          <w:kern w:val="2"/>
          <w:sz w:val="21"/>
          <w:lang w:eastAsia="zh-CN"/>
        </w:rPr>
      </w:pPr>
      <w:r>
        <w:rPr>
          <w:rFonts w:ascii="Times New Roman" w:hAnsi="Times New Roman"/>
          <w:kern w:val="2"/>
          <w:sz w:val="21"/>
          <w:lang w:eastAsia="zh-CN"/>
        </w:rPr>
        <w:t>Discuss the relationship between 3GPP and RTCM for the discussion on GNSS integrity assistance data</w:t>
      </w:r>
    </w:p>
    <w:p>
      <w:pPr>
        <w:pStyle w:val="35"/>
        <w:tabs>
          <w:tab w:val="clear" w:pos="432"/>
        </w:tabs>
        <w:spacing w:line="240" w:lineRule="auto"/>
        <w:rPr>
          <w:lang w:eastAsia="zh-CN"/>
        </w:rPr>
      </w:pPr>
      <w:r>
        <w:rPr>
          <w:rFonts w:hint="eastAsia"/>
          <w:lang w:eastAsia="zh-CN"/>
        </w:rPr>
        <w:t>P</w:t>
      </w:r>
      <w:r>
        <w:rPr>
          <w:lang w:eastAsia="zh-CN"/>
        </w:rPr>
        <w:t>lacement of the GNSS integrity assistance data in LPP</w:t>
      </w:r>
    </w:p>
    <w:p>
      <w:pPr>
        <w:pStyle w:val="33"/>
        <w:rPr>
          <w:lang w:val="en-GB" w:eastAsia="zh-CN"/>
        </w:rPr>
      </w:pPr>
      <w:r>
        <w:rPr>
          <w:lang w:val="en-GB" w:eastAsia="zh-CN"/>
        </w:rPr>
        <w:t xml:space="preserve">In [5], it has been proposed to (a) put assistance date for </w:t>
      </w:r>
      <w:r>
        <w:rPr>
          <w:i/>
          <w:lang w:val="en-GB" w:eastAsia="zh-CN"/>
        </w:rPr>
        <w:t>GNSS integrity service and troposphere</w:t>
      </w:r>
      <w:r>
        <w:rPr>
          <w:lang w:val="en-GB" w:eastAsia="zh-CN"/>
        </w:rPr>
        <w:t xml:space="preserve"> under </w:t>
      </w:r>
      <w:r>
        <w:rPr>
          <w:b/>
          <w:i/>
          <w:lang w:val="en-GB" w:eastAsia="zh-CN"/>
        </w:rPr>
        <w:t>common assistance data</w:t>
      </w:r>
      <w:r>
        <w:rPr>
          <w:lang w:val="en-GB" w:eastAsia="zh-CN"/>
        </w:rPr>
        <w:t xml:space="preserve"> and (b) put those for </w:t>
      </w:r>
      <w:r>
        <w:rPr>
          <w:i/>
          <w:lang w:val="en-GB" w:eastAsia="zh-CN"/>
        </w:rPr>
        <w:t>constellation and ionosphere</w:t>
      </w:r>
      <w:r>
        <w:rPr>
          <w:lang w:val="en-GB" w:eastAsia="zh-CN"/>
        </w:rPr>
        <w:t xml:space="preserve"> under </w:t>
      </w:r>
      <w:r>
        <w:rPr>
          <w:b/>
          <w:i/>
          <w:lang w:val="en-GB" w:eastAsia="zh-CN"/>
        </w:rPr>
        <w:t>generic assistance data</w:t>
      </w:r>
      <w:r>
        <w:rPr>
          <w:lang w:val="en-GB" w:eastAsia="zh-CN"/>
        </w:rPr>
        <w:t>, with the following text proposal:</w:t>
      </w:r>
    </w:p>
    <w:p>
      <w:pPr>
        <w:pStyle w:val="33"/>
        <w:rPr>
          <w:lang w:val="en-GB" w:eastAsia="zh-CN"/>
        </w:rPr>
      </w:pPr>
      <w:r>
        <w:rPr>
          <w:rFonts w:hint="eastAsia"/>
          <w:lang w:val="en-GB" w:eastAsia="zh-CN"/>
        </w:rPr>
        <w:t>=</w:t>
      </w:r>
      <w:r>
        <w:rPr>
          <w:lang w:val="en-GB" w:eastAsia="zh-CN"/>
        </w:rPr>
        <w:t>=========================TEXT PROPOSAL BEGIN=================================</w:t>
      </w:r>
    </w:p>
    <w:p>
      <w:pPr>
        <w:pStyle w:val="5"/>
        <w:numPr>
          <w:ilvl w:val="0"/>
          <w:numId w:val="0"/>
        </w:numPr>
        <w:ind w:left="1432"/>
      </w:pPr>
      <w:bookmarkStart w:id="2" w:name="_Toc46486471"/>
      <w:bookmarkStart w:id="3" w:name="_Toc37680900"/>
      <w:bookmarkStart w:id="4" w:name="_Toc52547346"/>
      <w:bookmarkStart w:id="5" w:name="_Toc52546816"/>
      <w:bookmarkStart w:id="6" w:name="_Toc27765221"/>
      <w:bookmarkStart w:id="7" w:name="_Toc52548406"/>
      <w:bookmarkStart w:id="8" w:name="_Toc76492288"/>
      <w:bookmarkStart w:id="9" w:name="_Toc52547876"/>
      <w:r>
        <w:t>–</w:t>
      </w:r>
      <w:r>
        <w:tab/>
      </w:r>
      <w:r>
        <w:rPr>
          <w:i/>
        </w:rPr>
        <w:t>GNSS-CommonAssistData</w:t>
      </w:r>
      <w:bookmarkEnd w:id="2"/>
      <w:bookmarkEnd w:id="3"/>
      <w:bookmarkEnd w:id="4"/>
      <w:bookmarkEnd w:id="5"/>
      <w:bookmarkEnd w:id="6"/>
      <w:bookmarkEnd w:id="7"/>
      <w:bookmarkEnd w:id="8"/>
      <w:bookmarkEnd w:id="9"/>
    </w:p>
    <w:p>
      <w:pPr>
        <w:keepLines/>
      </w:pPr>
      <w:r>
        <w:t xml:space="preserve">The IE </w:t>
      </w:r>
      <w:r>
        <w:rPr>
          <w:i/>
        </w:rPr>
        <w:t>GNSS-CommonAssistData</w:t>
      </w:r>
      <w:r>
        <w:t xml:space="preserve"> is used by the location server to provide assistance data which can be used for any GNSS.</w:t>
      </w:r>
    </w:p>
    <w:p>
      <w:pPr>
        <w:pStyle w:val="78"/>
        <w:shd w:val="clear" w:color="auto" w:fill="E6E6E6"/>
      </w:pPr>
      <w:r>
        <w:t>-- ASN1START</w:t>
      </w:r>
    </w:p>
    <w:p>
      <w:pPr>
        <w:pStyle w:val="78"/>
        <w:shd w:val="clear" w:color="auto" w:fill="E6E6E6"/>
        <w:rPr>
          <w:snapToGrid w:val="0"/>
        </w:rPr>
      </w:pPr>
    </w:p>
    <w:p>
      <w:pPr>
        <w:pStyle w:val="78"/>
        <w:shd w:val="clear" w:color="auto" w:fill="E6E6E6"/>
        <w:rPr>
          <w:snapToGrid w:val="0"/>
        </w:rPr>
      </w:pPr>
      <w:r>
        <w:rPr>
          <w:snapToGrid w:val="0"/>
        </w:rPr>
        <w:t>GNSS-CommonAssistData ::= SEQUENCE {</w:t>
      </w:r>
    </w:p>
    <w:p>
      <w:pPr>
        <w:pStyle w:val="78"/>
        <w:shd w:val="clear" w:color="auto" w:fill="E6E6E6"/>
        <w:rPr>
          <w:snapToGrid w:val="0"/>
        </w:rPr>
      </w:pPr>
      <w:r>
        <w:rPr>
          <w:snapToGrid w:val="0"/>
        </w:rPr>
        <w:tab/>
      </w:r>
      <w:r>
        <w:rPr>
          <w:snapToGrid w:val="0"/>
        </w:rPr>
        <w:t>gnss-ReferenceTime</w:t>
      </w:r>
      <w:r>
        <w:rPr>
          <w:snapToGrid w:val="0"/>
        </w:rPr>
        <w:tab/>
      </w:r>
      <w:r>
        <w:rPr>
          <w:snapToGrid w:val="0"/>
        </w:rPr>
        <w:tab/>
      </w:r>
      <w:r>
        <w:rPr>
          <w:snapToGrid w:val="0"/>
        </w:rPr>
        <w:tab/>
      </w:r>
      <w:r>
        <w:rPr>
          <w:snapToGrid w:val="0"/>
        </w:rPr>
        <w:tab/>
      </w:r>
      <w:r>
        <w:rPr>
          <w:snapToGrid w:val="0"/>
        </w:rPr>
        <w:t>GNSS-ReferenceTime</w:t>
      </w:r>
      <w:r>
        <w:rPr>
          <w:snapToGrid w:val="0"/>
        </w:rPr>
        <w:tab/>
      </w:r>
      <w:r>
        <w:rPr>
          <w:snapToGrid w:val="0"/>
        </w:rPr>
        <w:tab/>
      </w:r>
      <w:r>
        <w:rPr>
          <w:snapToGrid w:val="0"/>
        </w:rPr>
        <w:tab/>
      </w:r>
      <w:r>
        <w:rPr>
          <w:snapToGrid w:val="0"/>
        </w:rPr>
        <w:tab/>
      </w:r>
      <w:r>
        <w:rPr>
          <w:snapToGrid w:val="0"/>
        </w:rPr>
        <w:tab/>
      </w:r>
      <w:r>
        <w:rPr>
          <w:snapToGrid w:val="0"/>
        </w:rPr>
        <w:t>OPTIONAL,</w:t>
      </w:r>
      <w:r>
        <w:rPr>
          <w:snapToGrid w:val="0"/>
        </w:rPr>
        <w:tab/>
      </w:r>
      <w:r>
        <w:rPr>
          <w:snapToGrid w:val="0"/>
        </w:rPr>
        <w:t>-- Need ON</w:t>
      </w:r>
    </w:p>
    <w:p>
      <w:pPr>
        <w:pStyle w:val="78"/>
        <w:shd w:val="clear" w:color="auto" w:fill="E6E6E6"/>
        <w:rPr>
          <w:snapToGrid w:val="0"/>
        </w:rPr>
      </w:pPr>
      <w:r>
        <w:rPr>
          <w:snapToGrid w:val="0"/>
        </w:rPr>
        <w:tab/>
      </w:r>
      <w:r>
        <w:rPr>
          <w:snapToGrid w:val="0"/>
        </w:rPr>
        <w:t>gnss-ReferenceLocation</w:t>
      </w:r>
      <w:r>
        <w:rPr>
          <w:snapToGrid w:val="0"/>
        </w:rPr>
        <w:tab/>
      </w:r>
      <w:r>
        <w:rPr>
          <w:snapToGrid w:val="0"/>
        </w:rPr>
        <w:tab/>
      </w:r>
      <w:r>
        <w:rPr>
          <w:snapToGrid w:val="0"/>
        </w:rPr>
        <w:tab/>
      </w:r>
      <w:r>
        <w:rPr>
          <w:snapToGrid w:val="0"/>
        </w:rPr>
        <w:t>GNSS-ReferenceLocation</w:t>
      </w:r>
      <w:r>
        <w:rPr>
          <w:snapToGrid w:val="0"/>
        </w:rPr>
        <w:tab/>
      </w:r>
      <w:r>
        <w:rPr>
          <w:snapToGrid w:val="0"/>
        </w:rPr>
        <w:tab/>
      </w:r>
      <w:r>
        <w:rPr>
          <w:snapToGrid w:val="0"/>
        </w:rPr>
        <w:tab/>
      </w:r>
      <w:r>
        <w:rPr>
          <w:snapToGrid w:val="0"/>
        </w:rPr>
        <w:tab/>
      </w:r>
      <w:r>
        <w:rPr>
          <w:snapToGrid w:val="0"/>
        </w:rPr>
        <w:t>OPTIONAL,</w:t>
      </w:r>
      <w:r>
        <w:rPr>
          <w:snapToGrid w:val="0"/>
        </w:rPr>
        <w:tab/>
      </w:r>
      <w:r>
        <w:rPr>
          <w:snapToGrid w:val="0"/>
        </w:rPr>
        <w:t>-- Need ON</w:t>
      </w:r>
    </w:p>
    <w:p>
      <w:pPr>
        <w:pStyle w:val="78"/>
        <w:shd w:val="clear" w:color="auto" w:fill="E6E6E6"/>
        <w:rPr>
          <w:snapToGrid w:val="0"/>
        </w:rPr>
      </w:pPr>
      <w:r>
        <w:rPr>
          <w:snapToGrid w:val="0"/>
        </w:rPr>
        <w:tab/>
      </w:r>
      <w:r>
        <w:rPr>
          <w:snapToGrid w:val="0"/>
        </w:rPr>
        <w:t>gnss-IonosphericModel</w:t>
      </w:r>
      <w:r>
        <w:rPr>
          <w:snapToGrid w:val="0"/>
        </w:rPr>
        <w:tab/>
      </w:r>
      <w:r>
        <w:rPr>
          <w:snapToGrid w:val="0"/>
        </w:rPr>
        <w:tab/>
      </w:r>
      <w:r>
        <w:rPr>
          <w:snapToGrid w:val="0"/>
        </w:rPr>
        <w:tab/>
      </w:r>
      <w:r>
        <w:rPr>
          <w:snapToGrid w:val="0"/>
        </w:rPr>
        <w:t>GNSS-IonosphericModel</w:t>
      </w:r>
      <w:r>
        <w:rPr>
          <w:snapToGrid w:val="0"/>
        </w:rPr>
        <w:tab/>
      </w:r>
      <w:r>
        <w:rPr>
          <w:snapToGrid w:val="0"/>
        </w:rPr>
        <w:tab/>
      </w:r>
      <w:r>
        <w:rPr>
          <w:snapToGrid w:val="0"/>
        </w:rPr>
        <w:tab/>
      </w:r>
      <w:r>
        <w:rPr>
          <w:snapToGrid w:val="0"/>
        </w:rPr>
        <w:tab/>
      </w:r>
      <w:r>
        <w:rPr>
          <w:snapToGrid w:val="0"/>
        </w:rPr>
        <w:t>OPTIONAL,</w:t>
      </w:r>
      <w:r>
        <w:rPr>
          <w:snapToGrid w:val="0"/>
        </w:rPr>
        <w:tab/>
      </w:r>
      <w:r>
        <w:rPr>
          <w:snapToGrid w:val="0"/>
        </w:rPr>
        <w:t>-- Need ON</w:t>
      </w:r>
    </w:p>
    <w:p>
      <w:pPr>
        <w:pStyle w:val="78"/>
        <w:shd w:val="clear" w:color="auto" w:fill="E6E6E6"/>
        <w:rPr>
          <w:snapToGrid w:val="0"/>
        </w:rPr>
      </w:pPr>
      <w:r>
        <w:rPr>
          <w:snapToGrid w:val="0"/>
        </w:rPr>
        <w:tab/>
      </w:r>
      <w:r>
        <w:rPr>
          <w:snapToGrid w:val="0"/>
        </w:rPr>
        <w:t>gnss-EarthOrientationParameters</w:t>
      </w:r>
      <w:r>
        <w:rPr>
          <w:snapToGrid w:val="0"/>
        </w:rPr>
        <w:tab/>
      </w:r>
      <w:r>
        <w:rPr>
          <w:snapToGrid w:val="0"/>
        </w:rPr>
        <w:t>GNSS-EarthOrientationParameters</w:t>
      </w:r>
      <w:r>
        <w:rPr>
          <w:snapToGrid w:val="0"/>
        </w:rPr>
        <w:tab/>
      </w:r>
      <w:r>
        <w:rPr>
          <w:snapToGrid w:val="0"/>
        </w:rPr>
        <w:tab/>
      </w:r>
      <w:r>
        <w:rPr>
          <w:snapToGrid w:val="0"/>
        </w:rPr>
        <w:t>OPTIONAL,</w:t>
      </w:r>
      <w:r>
        <w:rPr>
          <w:snapToGrid w:val="0"/>
        </w:rPr>
        <w:tab/>
      </w:r>
      <w:r>
        <w:rPr>
          <w:snapToGrid w:val="0"/>
        </w:rPr>
        <w:t>-- Need ON</w:t>
      </w:r>
    </w:p>
    <w:p>
      <w:pPr>
        <w:pStyle w:val="78"/>
        <w:shd w:val="clear" w:color="auto" w:fill="E6E6E6"/>
        <w:rPr>
          <w:snapToGrid w:val="0"/>
        </w:rPr>
      </w:pPr>
      <w:r>
        <w:rPr>
          <w:snapToGrid w:val="0"/>
        </w:rPr>
        <w:tab/>
      </w:r>
      <w:r>
        <w:rPr>
          <w:snapToGrid w:val="0"/>
        </w:rPr>
        <w:t>...,</w:t>
      </w:r>
    </w:p>
    <w:p>
      <w:pPr>
        <w:pStyle w:val="78"/>
        <w:shd w:val="clear" w:color="auto" w:fill="E6E6E6"/>
        <w:rPr>
          <w:snapToGrid w:val="0"/>
        </w:rPr>
      </w:pPr>
      <w:r>
        <w:rPr>
          <w:snapToGrid w:val="0"/>
        </w:rPr>
        <w:tab/>
      </w:r>
      <w:r>
        <w:rPr>
          <w:snapToGrid w:val="0"/>
        </w:rPr>
        <w:t>[[</w:t>
      </w:r>
    </w:p>
    <w:p>
      <w:pPr>
        <w:pStyle w:val="78"/>
        <w:shd w:val="clear" w:color="auto" w:fill="E6E6E6"/>
        <w:rPr>
          <w:snapToGrid w:val="0"/>
        </w:rPr>
      </w:pPr>
      <w:r>
        <w:rPr>
          <w:snapToGrid w:val="0"/>
        </w:rPr>
        <w:tab/>
      </w:r>
      <w:r>
        <w:rPr>
          <w:snapToGrid w:val="0"/>
        </w:rPr>
        <w:tab/>
      </w:r>
      <w:r>
        <w:rPr>
          <w:snapToGrid w:val="0"/>
        </w:rPr>
        <w:t>gnss-RTK-ReferenceStationInfo-r15</w:t>
      </w:r>
    </w:p>
    <w:p>
      <w:pPr>
        <w:pStyle w:val="78"/>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GNSS-RTK-ReferenceStationInfo-r15</w:t>
      </w:r>
      <w:r>
        <w:rPr>
          <w:snapToGrid w:val="0"/>
        </w:rPr>
        <w:tab/>
      </w:r>
      <w:r>
        <w:rPr>
          <w:snapToGrid w:val="0"/>
        </w:rPr>
        <w:t>OPTIONAL,</w:t>
      </w:r>
      <w:r>
        <w:rPr>
          <w:snapToGrid w:val="0"/>
        </w:rPr>
        <w:tab/>
      </w:r>
      <w:r>
        <w:rPr>
          <w:snapToGrid w:val="0"/>
        </w:rPr>
        <w:t>-- Need ON</w:t>
      </w:r>
    </w:p>
    <w:p>
      <w:pPr>
        <w:pStyle w:val="78"/>
        <w:shd w:val="clear" w:color="auto" w:fill="E6E6E6"/>
        <w:rPr>
          <w:snapToGrid w:val="0"/>
        </w:rPr>
      </w:pPr>
      <w:r>
        <w:rPr>
          <w:snapToGrid w:val="0"/>
        </w:rPr>
        <w:tab/>
      </w:r>
      <w:r>
        <w:rPr>
          <w:snapToGrid w:val="0"/>
        </w:rPr>
        <w:tab/>
      </w:r>
      <w:r>
        <w:rPr>
          <w:snapToGrid w:val="0"/>
        </w:rPr>
        <w:t>gnss-RTK-CommonObservationInfo-r15</w:t>
      </w:r>
      <w:r>
        <w:rPr>
          <w:snapToGrid w:val="0"/>
        </w:rPr>
        <w:tab/>
      </w:r>
    </w:p>
    <w:p>
      <w:pPr>
        <w:pStyle w:val="78"/>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GNSS-RTK-CommonObservationInfo-r15</w:t>
      </w:r>
      <w:r>
        <w:rPr>
          <w:snapToGrid w:val="0"/>
        </w:rPr>
        <w:tab/>
      </w:r>
      <w:r>
        <w:rPr>
          <w:snapToGrid w:val="0"/>
        </w:rPr>
        <w:t>OPTIONAL,</w:t>
      </w:r>
      <w:r>
        <w:rPr>
          <w:snapToGrid w:val="0"/>
        </w:rPr>
        <w:tab/>
      </w:r>
      <w:r>
        <w:rPr>
          <w:snapToGrid w:val="0"/>
        </w:rPr>
        <w:t>-- Cond RTK</w:t>
      </w:r>
    </w:p>
    <w:p>
      <w:pPr>
        <w:pStyle w:val="78"/>
        <w:shd w:val="clear" w:color="auto" w:fill="E6E6E6"/>
        <w:rPr>
          <w:snapToGrid w:val="0"/>
        </w:rPr>
      </w:pPr>
      <w:r>
        <w:rPr>
          <w:snapToGrid w:val="0"/>
        </w:rPr>
        <w:tab/>
      </w:r>
      <w:r>
        <w:rPr>
          <w:snapToGrid w:val="0"/>
        </w:rPr>
        <w:tab/>
      </w:r>
      <w:r>
        <w:rPr>
          <w:snapToGrid w:val="0"/>
        </w:rPr>
        <w:t>gnss-RTK-AuxiliaryStationData-r15</w:t>
      </w:r>
    </w:p>
    <w:p>
      <w:pPr>
        <w:pStyle w:val="78"/>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GNSS-RTK-AuxiliaryStationData-r15</w:t>
      </w:r>
      <w:r>
        <w:rPr>
          <w:snapToGrid w:val="0"/>
        </w:rPr>
        <w:tab/>
      </w:r>
      <w:r>
        <w:rPr>
          <w:snapToGrid w:val="0"/>
        </w:rPr>
        <w:t>OPTIONAL</w:t>
      </w:r>
      <w:r>
        <w:rPr>
          <w:snapToGrid w:val="0"/>
        </w:rPr>
        <w:tab/>
      </w:r>
      <w:r>
        <w:rPr>
          <w:snapToGrid w:val="0"/>
        </w:rPr>
        <w:t>-- Need ON</w:t>
      </w:r>
    </w:p>
    <w:p>
      <w:pPr>
        <w:pStyle w:val="78"/>
        <w:shd w:val="clear" w:color="auto" w:fill="E6E6E6"/>
        <w:rPr>
          <w:snapToGrid w:val="0"/>
        </w:rPr>
      </w:pPr>
      <w:r>
        <w:rPr>
          <w:snapToGrid w:val="0"/>
        </w:rPr>
        <w:tab/>
      </w:r>
      <w:r>
        <w:rPr>
          <w:snapToGrid w:val="0"/>
        </w:rPr>
        <w:t>]],</w:t>
      </w:r>
    </w:p>
    <w:p>
      <w:pPr>
        <w:pStyle w:val="78"/>
        <w:shd w:val="clear" w:color="auto" w:fill="E6E6E6"/>
        <w:rPr>
          <w:snapToGrid w:val="0"/>
        </w:rPr>
      </w:pPr>
      <w:r>
        <w:rPr>
          <w:snapToGrid w:val="0"/>
        </w:rPr>
        <w:tab/>
      </w:r>
      <w:r>
        <w:rPr>
          <w:snapToGrid w:val="0"/>
        </w:rPr>
        <w:t>[[</w:t>
      </w:r>
    </w:p>
    <w:p>
      <w:pPr>
        <w:pStyle w:val="78"/>
        <w:shd w:val="clear" w:color="auto" w:fill="E6E6E6"/>
        <w:rPr>
          <w:snapToGrid w:val="0"/>
        </w:rPr>
      </w:pPr>
      <w:r>
        <w:rPr>
          <w:snapToGrid w:val="0"/>
        </w:rPr>
        <w:tab/>
      </w:r>
      <w:r>
        <w:rPr>
          <w:snapToGrid w:val="0"/>
        </w:rPr>
        <w:tab/>
      </w:r>
      <w:r>
        <w:rPr>
          <w:snapToGrid w:val="0"/>
        </w:rPr>
        <w:t>gnss-SSR-CorrectionPoints-r16</w:t>
      </w:r>
    </w:p>
    <w:p>
      <w:pPr>
        <w:pStyle w:val="78"/>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GNSS-SSR-CorrectionPoints-r16</w:t>
      </w:r>
      <w:r>
        <w:rPr>
          <w:snapToGrid w:val="0"/>
        </w:rPr>
        <w:tab/>
      </w:r>
      <w:r>
        <w:rPr>
          <w:snapToGrid w:val="0"/>
        </w:rPr>
        <w:tab/>
      </w:r>
      <w:r>
        <w:rPr>
          <w:snapToGrid w:val="0"/>
        </w:rPr>
        <w:t>OPTIONAL</w:t>
      </w:r>
      <w:r>
        <w:rPr>
          <w:snapToGrid w:val="0"/>
        </w:rPr>
        <w:tab/>
      </w:r>
      <w:r>
        <w:rPr>
          <w:snapToGrid w:val="0"/>
        </w:rPr>
        <w:t>-- Need ON</w:t>
      </w:r>
    </w:p>
    <w:p>
      <w:pPr>
        <w:pStyle w:val="78"/>
        <w:shd w:val="clear" w:color="auto" w:fill="E6E6E6"/>
        <w:rPr>
          <w:ins w:id="482" w:author="Swift - Grant Hausler" w:date="2021-07-30T13:25:00Z"/>
          <w:snapToGrid w:val="0"/>
        </w:rPr>
      </w:pPr>
      <w:r>
        <w:rPr>
          <w:snapToGrid w:val="0"/>
        </w:rPr>
        <w:tab/>
      </w:r>
      <w:r>
        <w:rPr>
          <w:snapToGrid w:val="0"/>
        </w:rPr>
        <w:t>]]</w:t>
      </w:r>
      <w:ins w:id="483" w:author="Swift - Grant Hausler" w:date="2021-07-30T13:25:00Z">
        <w:r>
          <w:rPr>
            <w:snapToGrid w:val="0"/>
          </w:rPr>
          <w:t xml:space="preserve"> ,</w:t>
        </w:r>
      </w:ins>
    </w:p>
    <w:p>
      <w:pPr>
        <w:pBdr>
          <w:top w:val="none" w:color="auto" w:sz="0" w:space="0"/>
          <w:left w:val="none" w:color="auto" w:sz="0" w:space="0"/>
          <w:bottom w:val="none" w:color="auto" w:sz="0" w:space="0"/>
          <w:right w:val="none" w:color="auto" w:sz="0" w:space="0"/>
          <w:between w:val="none" w:color="auto" w:sz="0" w:space="0"/>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Courier New" w:cs="Courier New"/>
          <w:sz w:val="16"/>
          <w:szCs w:val="16"/>
        </w:rPr>
      </w:pPr>
      <w:ins w:id="484" w:author="Swift - Grant Hausler" w:date="2021-07-30T13:25:00Z">
        <w:r>
          <w:rPr>
            <w:rFonts w:ascii="Courier New" w:hAnsi="Courier New" w:eastAsia="Courier New" w:cs="Courier New"/>
            <w:sz w:val="16"/>
            <w:szCs w:val="16"/>
          </w:rPr>
          <w:tab/>
        </w:r>
      </w:ins>
      <w:ins w:id="485" w:author="Swift - Grant Hausler" w:date="2021-07-30T13:25:00Z">
        <w:r>
          <w:rPr>
            <w:rFonts w:ascii="Courier New" w:hAnsi="Courier New" w:eastAsia="Courier New" w:cs="Courier New"/>
            <w:sz w:val="16"/>
            <w:szCs w:val="16"/>
          </w:rPr>
          <w:t>[[</w:t>
        </w:r>
      </w:ins>
    </w:p>
    <w:p>
      <w:pPr>
        <w:pBdr>
          <w:top w:val="none" w:color="auto" w:sz="0" w:space="0"/>
          <w:left w:val="none" w:color="auto" w:sz="0" w:space="0"/>
          <w:bottom w:val="none" w:color="auto" w:sz="0" w:space="0"/>
          <w:right w:val="none" w:color="auto" w:sz="0" w:space="0"/>
          <w:between w:val="none" w:color="auto" w:sz="0" w:space="0"/>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6" w:author="Swift - Grant Hausler" w:date="2021-07-30T13:26:00Z"/>
          <w:rFonts w:ascii="Courier New" w:hAnsi="Courier New" w:eastAsia="Courier New" w:cs="Courier New"/>
          <w:sz w:val="16"/>
          <w:szCs w:val="16"/>
        </w:rPr>
      </w:pPr>
      <w:ins w:id="487" w:author="Swift - Grant Hausler" w:date="2021-07-30T13:26:00Z">
        <w:r>
          <w:rPr>
            <w:rFonts w:ascii="Courier New" w:hAnsi="Courier New" w:eastAsia="Courier New" w:cs="Courier New"/>
            <w:sz w:val="16"/>
            <w:szCs w:val="16"/>
          </w:rPr>
          <w:tab/>
        </w:r>
      </w:ins>
      <w:ins w:id="488" w:author="Swift - Grant Hausler" w:date="2021-07-30T13:26:00Z">
        <w:r>
          <w:rPr>
            <w:rFonts w:ascii="Courier New" w:hAnsi="Courier New" w:eastAsia="Courier New" w:cs="Courier New"/>
            <w:sz w:val="16"/>
            <w:szCs w:val="16"/>
          </w:rPr>
          <w:tab/>
        </w:r>
      </w:ins>
      <w:ins w:id="489" w:author="Swift - Grant Hausler" w:date="2021-07-30T13:26:00Z">
        <w:r>
          <w:rPr>
            <w:rFonts w:ascii="Courier New" w:hAnsi="Courier New" w:eastAsia="Courier New" w:cs="Courier New"/>
            <w:sz w:val="16"/>
            <w:szCs w:val="16"/>
          </w:rPr>
          <w:t>gnss-Integrity-ServiceParameters-r17</w:t>
        </w:r>
      </w:ins>
    </w:p>
    <w:p>
      <w:pPr>
        <w:pBdr>
          <w:top w:val="none" w:color="auto" w:sz="0" w:space="0"/>
          <w:left w:val="none" w:color="auto" w:sz="0" w:space="0"/>
          <w:bottom w:val="none" w:color="auto" w:sz="0" w:space="0"/>
          <w:right w:val="none" w:color="auto" w:sz="0" w:space="0"/>
          <w:between w:val="none" w:color="auto" w:sz="0" w:space="0"/>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0" w:author="Swift - Grant Hausler" w:date="2021-07-30T13:26:00Z"/>
          <w:rFonts w:ascii="Courier New" w:hAnsi="Courier New" w:eastAsia="Courier New" w:cs="Courier New"/>
          <w:sz w:val="16"/>
          <w:szCs w:val="16"/>
        </w:rPr>
      </w:pPr>
      <w:ins w:id="491" w:author="Swift - Grant Hausler" w:date="2021-07-30T13:26:00Z">
        <w:r>
          <w:rPr>
            <w:rFonts w:ascii="Courier New" w:hAnsi="Courier New" w:eastAsia="Courier New" w:cs="Courier New"/>
            <w:sz w:val="16"/>
            <w:szCs w:val="16"/>
          </w:rPr>
          <w:tab/>
        </w:r>
      </w:ins>
      <w:ins w:id="492" w:author="Swift - Grant Hausler" w:date="2021-07-30T13:26:00Z">
        <w:r>
          <w:rPr>
            <w:rFonts w:ascii="Courier New" w:hAnsi="Courier New" w:eastAsia="Courier New" w:cs="Courier New"/>
            <w:sz w:val="16"/>
            <w:szCs w:val="16"/>
          </w:rPr>
          <w:tab/>
        </w:r>
      </w:ins>
      <w:ins w:id="493" w:author="Swift - Grant Hausler" w:date="2021-07-30T13:26:00Z">
        <w:r>
          <w:rPr>
            <w:rFonts w:ascii="Courier New" w:hAnsi="Courier New" w:eastAsia="Courier New" w:cs="Courier New"/>
            <w:sz w:val="16"/>
            <w:szCs w:val="16"/>
          </w:rPr>
          <w:tab/>
        </w:r>
      </w:ins>
      <w:ins w:id="494" w:author="Swift - Grant Hausler" w:date="2021-07-30T13:26:00Z">
        <w:r>
          <w:rPr>
            <w:rFonts w:ascii="Courier New" w:hAnsi="Courier New" w:eastAsia="Courier New" w:cs="Courier New"/>
            <w:sz w:val="16"/>
            <w:szCs w:val="16"/>
          </w:rPr>
          <w:tab/>
        </w:r>
      </w:ins>
      <w:ins w:id="495" w:author="Swift - Grant Hausler" w:date="2021-07-30T13:26:00Z">
        <w:r>
          <w:rPr>
            <w:rFonts w:ascii="Courier New" w:hAnsi="Courier New" w:eastAsia="Courier New" w:cs="Courier New"/>
            <w:sz w:val="16"/>
            <w:szCs w:val="16"/>
          </w:rPr>
          <w:tab/>
        </w:r>
      </w:ins>
      <w:ins w:id="496" w:author="Swift - Grant Hausler" w:date="2021-07-30T13:26:00Z">
        <w:r>
          <w:rPr>
            <w:rFonts w:ascii="Courier New" w:hAnsi="Courier New" w:eastAsia="Courier New" w:cs="Courier New"/>
            <w:sz w:val="16"/>
            <w:szCs w:val="16"/>
          </w:rPr>
          <w:tab/>
        </w:r>
      </w:ins>
      <w:ins w:id="497" w:author="Swift - Grant Hausler" w:date="2021-07-30T13:26:00Z">
        <w:r>
          <w:rPr>
            <w:rFonts w:ascii="Courier New" w:hAnsi="Courier New" w:eastAsia="Courier New" w:cs="Courier New"/>
            <w:sz w:val="16"/>
            <w:szCs w:val="16"/>
          </w:rPr>
          <w:tab/>
        </w:r>
      </w:ins>
      <w:ins w:id="498" w:author="Swift - Grant Hausler" w:date="2021-07-30T13:26:00Z">
        <w:r>
          <w:rPr>
            <w:rFonts w:ascii="Courier New" w:hAnsi="Courier New" w:eastAsia="Courier New" w:cs="Courier New"/>
            <w:sz w:val="16"/>
            <w:szCs w:val="16"/>
          </w:rPr>
          <w:t>GNSS-Integrity-ServiceParameters-r17</w:t>
        </w:r>
      </w:ins>
      <w:ins w:id="499" w:author="Swift - Grant Hausler" w:date="2021-07-30T13:26:00Z">
        <w:r>
          <w:rPr>
            <w:rFonts w:ascii="Courier New" w:hAnsi="Courier New" w:eastAsia="Courier New" w:cs="Courier New"/>
            <w:sz w:val="16"/>
            <w:szCs w:val="16"/>
          </w:rPr>
          <w:tab/>
        </w:r>
      </w:ins>
      <w:ins w:id="500" w:author="Swift - Grant Hausler" w:date="2021-07-30T13:26:00Z">
        <w:r>
          <w:rPr>
            <w:rFonts w:ascii="Courier New" w:hAnsi="Courier New" w:eastAsia="Courier New" w:cs="Courier New"/>
            <w:sz w:val="16"/>
            <w:szCs w:val="16"/>
          </w:rPr>
          <w:tab/>
        </w:r>
      </w:ins>
      <w:ins w:id="501" w:author="Swift - Grant Hausler" w:date="2021-07-30T13:26:00Z">
        <w:r>
          <w:rPr>
            <w:rFonts w:ascii="Courier New" w:hAnsi="Courier New" w:eastAsia="Courier New" w:cs="Courier New"/>
            <w:sz w:val="16"/>
            <w:szCs w:val="16"/>
          </w:rPr>
          <w:t>OPTIONAL,</w:t>
        </w:r>
      </w:ins>
      <w:ins w:id="502" w:author="Swift - Grant Hausler" w:date="2021-07-30T13:26:00Z">
        <w:r>
          <w:rPr>
            <w:rFonts w:ascii="Courier New" w:hAnsi="Courier New" w:eastAsia="Courier New" w:cs="Courier New"/>
            <w:sz w:val="16"/>
            <w:szCs w:val="16"/>
          </w:rPr>
          <w:tab/>
        </w:r>
      </w:ins>
      <w:ins w:id="503" w:author="Swift - Grant Hausler" w:date="2021-07-30T13:26:00Z">
        <w:r>
          <w:rPr>
            <w:rFonts w:ascii="Courier New" w:hAnsi="Courier New" w:eastAsia="Courier New" w:cs="Courier New"/>
            <w:sz w:val="16"/>
            <w:szCs w:val="16"/>
          </w:rPr>
          <w:t>-- Need ON</w:t>
        </w:r>
      </w:ins>
    </w:p>
    <w:p>
      <w:pPr>
        <w:pBdr>
          <w:top w:val="none" w:color="auto" w:sz="0" w:space="0"/>
          <w:left w:val="none" w:color="auto" w:sz="0" w:space="0"/>
          <w:bottom w:val="none" w:color="auto" w:sz="0" w:space="0"/>
          <w:right w:val="none" w:color="auto" w:sz="0" w:space="0"/>
          <w:between w:val="none" w:color="auto" w:sz="0" w:space="0"/>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4" w:author="Swift - Grant Hausler" w:date="2021-07-30T13:25:00Z"/>
          <w:rFonts w:ascii="Courier New" w:hAnsi="Courier New" w:eastAsia="Courier New" w:cs="Courier New"/>
          <w:sz w:val="16"/>
          <w:szCs w:val="16"/>
        </w:rPr>
      </w:pPr>
      <w:ins w:id="505" w:author="Swift - Grant Hausler" w:date="2021-07-30T13:25:00Z">
        <w:r>
          <w:rPr>
            <w:rFonts w:ascii="Courier New" w:hAnsi="Courier New" w:eastAsia="Courier New" w:cs="Courier New"/>
            <w:sz w:val="16"/>
            <w:szCs w:val="16"/>
          </w:rPr>
          <w:tab/>
        </w:r>
      </w:ins>
      <w:ins w:id="506" w:author="Swift - Grant Hausler" w:date="2021-07-30T13:25:00Z">
        <w:r>
          <w:rPr>
            <w:rFonts w:ascii="Courier New" w:hAnsi="Courier New" w:eastAsia="Courier New" w:cs="Courier New"/>
            <w:sz w:val="16"/>
            <w:szCs w:val="16"/>
          </w:rPr>
          <w:tab/>
        </w:r>
      </w:ins>
      <w:ins w:id="507" w:author="Swift - Grant Hausler" w:date="2021-07-30T13:25:00Z">
        <w:r>
          <w:rPr>
            <w:rFonts w:ascii="Courier New" w:hAnsi="Courier New" w:eastAsia="Courier New" w:cs="Courier New"/>
            <w:sz w:val="16"/>
            <w:szCs w:val="16"/>
          </w:rPr>
          <w:t>gnss-Integri</w:t>
        </w:r>
      </w:ins>
      <w:customXmlInsRangeStart w:id="509" w:author="Swift - Grant Hausler" w:date="2021-07-30T13:25:00Z"/>
      <w:sdt>
        <w:sdtPr>
          <w:rPr/>
          <w:tag w:val="goog_rdk_0"/>
          <w:id w:val="-565417161"/>
        </w:sdtPr>
        <w:sdtEndPr>
          <w:rPr/>
        </w:sdtEndPr>
        <w:sdtContent>
          <w:customXmlInsRangeEnd w:id="509"/>
          <w:customXmlInsRangeStart w:id="512" w:author="Swift - Grant Hausler" w:date="2021-07-30T13:25:00Z"/>
        </w:sdtContent>
      </w:sdt>
      <w:customXmlInsRangeEnd w:id="512"/>
      <w:ins w:id="513" w:author="Swift - Grant Hausler" w:date="2021-07-30T13:25:00Z">
        <w:r>
          <w:rPr>
            <w:rFonts w:ascii="Courier New" w:hAnsi="Courier New" w:eastAsia="Courier New" w:cs="Courier New"/>
            <w:sz w:val="16"/>
            <w:szCs w:val="16"/>
          </w:rPr>
          <w:t>ty-ServiceAlert-r17</w:t>
        </w:r>
      </w:ins>
    </w:p>
    <w:p>
      <w:pPr>
        <w:pBdr>
          <w:top w:val="none" w:color="auto" w:sz="0" w:space="0"/>
          <w:left w:val="none" w:color="auto" w:sz="0" w:space="0"/>
          <w:bottom w:val="none" w:color="auto" w:sz="0" w:space="0"/>
          <w:right w:val="none" w:color="auto" w:sz="0" w:space="0"/>
          <w:between w:val="none" w:color="auto" w:sz="0" w:space="0"/>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4" w:author="Swift - Grant Hausler" w:date="2021-07-30T13:25:00Z"/>
          <w:rFonts w:ascii="Courier New" w:hAnsi="Courier New" w:eastAsia="Courier New" w:cs="Courier New"/>
          <w:sz w:val="16"/>
          <w:szCs w:val="16"/>
        </w:rPr>
      </w:pPr>
      <w:ins w:id="515" w:author="Swift - Grant Hausler" w:date="2021-07-30T13:25:00Z">
        <w:r>
          <w:rPr>
            <w:rFonts w:ascii="Courier New" w:hAnsi="Courier New" w:eastAsia="Courier New" w:cs="Courier New"/>
            <w:sz w:val="16"/>
            <w:szCs w:val="16"/>
          </w:rPr>
          <w:tab/>
        </w:r>
      </w:ins>
      <w:ins w:id="516" w:author="Swift - Grant Hausler" w:date="2021-07-30T13:25:00Z">
        <w:r>
          <w:rPr>
            <w:rFonts w:ascii="Courier New" w:hAnsi="Courier New" w:eastAsia="Courier New" w:cs="Courier New"/>
            <w:sz w:val="16"/>
            <w:szCs w:val="16"/>
          </w:rPr>
          <w:tab/>
        </w:r>
      </w:ins>
      <w:ins w:id="517" w:author="Swift - Grant Hausler" w:date="2021-07-30T13:25:00Z">
        <w:r>
          <w:rPr>
            <w:rFonts w:ascii="Courier New" w:hAnsi="Courier New" w:eastAsia="Courier New" w:cs="Courier New"/>
            <w:sz w:val="16"/>
            <w:szCs w:val="16"/>
          </w:rPr>
          <w:tab/>
        </w:r>
      </w:ins>
      <w:ins w:id="518" w:author="Swift - Grant Hausler" w:date="2021-07-30T13:25:00Z">
        <w:r>
          <w:rPr>
            <w:rFonts w:ascii="Courier New" w:hAnsi="Courier New" w:eastAsia="Courier New" w:cs="Courier New"/>
            <w:sz w:val="16"/>
            <w:szCs w:val="16"/>
          </w:rPr>
          <w:tab/>
        </w:r>
      </w:ins>
      <w:ins w:id="519" w:author="Swift - Grant Hausler" w:date="2021-07-30T13:25:00Z">
        <w:r>
          <w:rPr>
            <w:rFonts w:ascii="Courier New" w:hAnsi="Courier New" w:eastAsia="Courier New" w:cs="Courier New"/>
            <w:sz w:val="16"/>
            <w:szCs w:val="16"/>
          </w:rPr>
          <w:tab/>
        </w:r>
      </w:ins>
      <w:ins w:id="520" w:author="Swift - Grant Hausler" w:date="2021-07-30T13:25:00Z">
        <w:r>
          <w:rPr>
            <w:rFonts w:ascii="Courier New" w:hAnsi="Courier New" w:eastAsia="Courier New" w:cs="Courier New"/>
            <w:sz w:val="16"/>
            <w:szCs w:val="16"/>
          </w:rPr>
          <w:tab/>
        </w:r>
      </w:ins>
      <w:ins w:id="521" w:author="Swift - Grant Hausler" w:date="2021-07-30T13:25:00Z">
        <w:r>
          <w:rPr>
            <w:rFonts w:ascii="Courier New" w:hAnsi="Courier New" w:eastAsia="Courier New" w:cs="Courier New"/>
            <w:sz w:val="16"/>
            <w:szCs w:val="16"/>
          </w:rPr>
          <w:tab/>
        </w:r>
      </w:ins>
      <w:ins w:id="522" w:author="Swift - Grant Hausler" w:date="2021-07-30T13:25:00Z">
        <w:r>
          <w:rPr>
            <w:rFonts w:ascii="Courier New" w:hAnsi="Courier New" w:eastAsia="Courier New" w:cs="Courier New"/>
            <w:sz w:val="16"/>
            <w:szCs w:val="16"/>
          </w:rPr>
          <w:t>GNSS-Integrity-ServiceAlert-r17</w:t>
        </w:r>
      </w:ins>
      <w:ins w:id="523" w:author="Swift - Grant Hausler" w:date="2021-07-30T13:25:00Z">
        <w:r>
          <w:rPr>
            <w:rFonts w:ascii="Courier New" w:hAnsi="Courier New" w:eastAsia="Courier New" w:cs="Courier New"/>
            <w:sz w:val="16"/>
            <w:szCs w:val="16"/>
          </w:rPr>
          <w:tab/>
        </w:r>
      </w:ins>
      <w:ins w:id="524" w:author="Swift - Grant Hausler" w:date="2021-07-30T13:25:00Z">
        <w:r>
          <w:rPr>
            <w:rFonts w:ascii="Courier New" w:hAnsi="Courier New" w:eastAsia="Courier New" w:cs="Courier New"/>
            <w:sz w:val="16"/>
            <w:szCs w:val="16"/>
          </w:rPr>
          <w:tab/>
        </w:r>
      </w:ins>
      <w:ins w:id="525" w:author="Swift - Grant Hausler" w:date="2021-07-30T13:25:00Z">
        <w:r>
          <w:rPr>
            <w:rFonts w:ascii="Courier New" w:hAnsi="Courier New" w:eastAsia="Courier New" w:cs="Courier New"/>
            <w:sz w:val="16"/>
            <w:szCs w:val="16"/>
          </w:rPr>
          <w:tab/>
        </w:r>
      </w:ins>
      <w:ins w:id="526" w:author="Swift - Grant Hausler" w:date="2021-07-30T13:25:00Z">
        <w:r>
          <w:rPr>
            <w:rFonts w:ascii="Courier New" w:hAnsi="Courier New" w:eastAsia="Courier New" w:cs="Courier New"/>
            <w:sz w:val="16"/>
            <w:szCs w:val="16"/>
          </w:rPr>
          <w:tab/>
        </w:r>
      </w:ins>
      <w:ins w:id="527" w:author="Swift - Grant Hausler" w:date="2021-07-30T13:25:00Z">
        <w:r>
          <w:rPr>
            <w:rFonts w:ascii="Courier New" w:hAnsi="Courier New" w:eastAsia="Courier New" w:cs="Courier New"/>
            <w:sz w:val="16"/>
            <w:szCs w:val="16"/>
          </w:rPr>
          <w:t>OPTIONAL</w:t>
        </w:r>
      </w:ins>
      <w:ins w:id="528" w:author="Swift - Grant Hausler" w:date="2021-08-04T20:31:00Z">
        <w:r>
          <w:rPr>
            <w:rFonts w:ascii="Courier New" w:hAnsi="Courier New" w:eastAsia="Courier New" w:cs="Courier New"/>
            <w:sz w:val="16"/>
            <w:szCs w:val="16"/>
          </w:rPr>
          <w:t>,</w:t>
        </w:r>
      </w:ins>
      <w:ins w:id="529" w:author="Swift - Grant Hausler" w:date="2021-07-30T13:25:00Z">
        <w:r>
          <w:rPr>
            <w:rFonts w:ascii="Courier New" w:hAnsi="Courier New" w:eastAsia="Courier New" w:cs="Courier New"/>
            <w:sz w:val="16"/>
            <w:szCs w:val="16"/>
          </w:rPr>
          <w:tab/>
        </w:r>
      </w:ins>
      <w:ins w:id="530" w:author="Swift - Grant Hausler" w:date="2021-07-30T13:25:00Z">
        <w:r>
          <w:rPr>
            <w:rFonts w:ascii="Courier New" w:hAnsi="Courier New" w:eastAsia="Courier New" w:cs="Courier New"/>
            <w:sz w:val="16"/>
            <w:szCs w:val="16"/>
          </w:rPr>
          <w:t>-- Need ON</w:t>
        </w:r>
      </w:ins>
    </w:p>
    <w:p>
      <w:pPr>
        <w:pBdr>
          <w:top w:val="none" w:color="auto" w:sz="0" w:space="0"/>
          <w:left w:val="none" w:color="auto" w:sz="0" w:space="0"/>
          <w:bottom w:val="none" w:color="auto" w:sz="0" w:space="0"/>
          <w:right w:val="none" w:color="auto" w:sz="0" w:space="0"/>
          <w:between w:val="none" w:color="auto" w:sz="0" w:space="0"/>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31" w:author="Swift - Grant Hausler" w:date="2021-07-30T13:25:00Z"/>
          <w:rFonts w:ascii="Courier New" w:hAnsi="Courier New" w:eastAsia="Courier New" w:cs="Courier New"/>
          <w:sz w:val="16"/>
          <w:szCs w:val="16"/>
        </w:rPr>
      </w:pPr>
      <w:ins w:id="532" w:author="Swift - Grant Hausler" w:date="2021-07-30T13:25:00Z">
        <w:r>
          <w:rPr>
            <w:rFonts w:ascii="Courier New" w:hAnsi="Courier New" w:eastAsia="Courier New" w:cs="Courier New"/>
            <w:sz w:val="16"/>
            <w:szCs w:val="16"/>
          </w:rPr>
          <w:tab/>
        </w:r>
      </w:ins>
      <w:ins w:id="533" w:author="Swift - Grant Hausler" w:date="2021-07-30T13:25:00Z">
        <w:r>
          <w:rPr>
            <w:rFonts w:ascii="Courier New" w:hAnsi="Courier New" w:eastAsia="Courier New" w:cs="Courier New"/>
            <w:sz w:val="16"/>
            <w:szCs w:val="16"/>
          </w:rPr>
          <w:tab/>
        </w:r>
      </w:ins>
      <w:ins w:id="534" w:author="Swift - Grant Hausler" w:date="2021-07-30T13:25:00Z">
        <w:r>
          <w:rPr>
            <w:rFonts w:ascii="Courier New" w:hAnsi="Courier New" w:eastAsia="Courier New" w:cs="Courier New"/>
            <w:sz w:val="16"/>
            <w:szCs w:val="16"/>
          </w:rPr>
          <w:t>gnss-Integrity-TroposphereParameters-r17</w:t>
        </w:r>
      </w:ins>
    </w:p>
    <w:p>
      <w:pPr>
        <w:pBdr>
          <w:top w:val="none" w:color="auto" w:sz="0" w:space="0"/>
          <w:left w:val="none" w:color="auto" w:sz="0" w:space="0"/>
          <w:bottom w:val="none" w:color="auto" w:sz="0" w:space="0"/>
          <w:right w:val="none" w:color="auto" w:sz="0" w:space="0"/>
          <w:between w:val="none" w:color="auto" w:sz="0" w:space="0"/>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35" w:author="Swift - Grant Hausler" w:date="2021-07-30T13:25:00Z"/>
          <w:rFonts w:ascii="Courier New" w:hAnsi="Courier New" w:eastAsia="Courier New" w:cs="Courier New"/>
          <w:sz w:val="16"/>
          <w:szCs w:val="16"/>
        </w:rPr>
      </w:pPr>
      <w:ins w:id="536" w:author="Swift - Grant Hausler" w:date="2021-07-30T13:25:00Z">
        <w:r>
          <w:rPr>
            <w:rFonts w:ascii="Courier New" w:hAnsi="Courier New" w:eastAsia="Courier New" w:cs="Courier New"/>
            <w:sz w:val="16"/>
            <w:szCs w:val="16"/>
          </w:rPr>
          <w:tab/>
        </w:r>
      </w:ins>
      <w:ins w:id="537" w:author="Swift - Grant Hausler" w:date="2021-07-30T13:25:00Z">
        <w:r>
          <w:rPr>
            <w:rFonts w:ascii="Courier New" w:hAnsi="Courier New" w:eastAsia="Courier New" w:cs="Courier New"/>
            <w:sz w:val="16"/>
            <w:szCs w:val="16"/>
          </w:rPr>
          <w:tab/>
        </w:r>
      </w:ins>
      <w:ins w:id="538" w:author="Swift - Grant Hausler" w:date="2021-07-30T13:25:00Z">
        <w:r>
          <w:rPr>
            <w:rFonts w:ascii="Courier New" w:hAnsi="Courier New" w:eastAsia="Courier New" w:cs="Courier New"/>
            <w:sz w:val="16"/>
            <w:szCs w:val="16"/>
          </w:rPr>
          <w:tab/>
        </w:r>
      </w:ins>
      <w:ins w:id="539" w:author="Swift - Grant Hausler" w:date="2021-07-30T13:25:00Z">
        <w:r>
          <w:rPr>
            <w:rFonts w:ascii="Courier New" w:hAnsi="Courier New" w:eastAsia="Courier New" w:cs="Courier New"/>
            <w:sz w:val="16"/>
            <w:szCs w:val="16"/>
          </w:rPr>
          <w:tab/>
        </w:r>
      </w:ins>
      <w:ins w:id="540" w:author="Swift - Grant Hausler" w:date="2021-07-30T13:25:00Z">
        <w:r>
          <w:rPr>
            <w:rFonts w:ascii="Courier New" w:hAnsi="Courier New" w:eastAsia="Courier New" w:cs="Courier New"/>
            <w:sz w:val="16"/>
            <w:szCs w:val="16"/>
          </w:rPr>
          <w:tab/>
        </w:r>
      </w:ins>
      <w:ins w:id="541" w:author="Swift - Grant Hausler" w:date="2021-07-30T13:25:00Z">
        <w:r>
          <w:rPr>
            <w:rFonts w:ascii="Courier New" w:hAnsi="Courier New" w:eastAsia="Courier New" w:cs="Courier New"/>
            <w:sz w:val="16"/>
            <w:szCs w:val="16"/>
          </w:rPr>
          <w:tab/>
        </w:r>
      </w:ins>
      <w:ins w:id="542" w:author="Swift - Grant Hausler" w:date="2021-07-30T13:25:00Z">
        <w:r>
          <w:rPr>
            <w:rFonts w:ascii="Courier New" w:hAnsi="Courier New" w:eastAsia="Courier New" w:cs="Courier New"/>
            <w:sz w:val="16"/>
            <w:szCs w:val="16"/>
          </w:rPr>
          <w:tab/>
        </w:r>
      </w:ins>
      <w:ins w:id="543" w:author="Swift - Grant Hausler" w:date="2021-07-30T13:25:00Z">
        <w:r>
          <w:rPr>
            <w:rFonts w:ascii="Courier New" w:hAnsi="Courier New" w:eastAsia="Courier New" w:cs="Courier New"/>
            <w:sz w:val="16"/>
            <w:szCs w:val="16"/>
          </w:rPr>
          <w:t>GNSS-Integrity-TroposphereParameters-r17</w:t>
        </w:r>
      </w:ins>
      <w:ins w:id="544" w:author="Swift - Grant Hausler" w:date="2021-07-30T13:25:00Z">
        <w:r>
          <w:rPr>
            <w:rFonts w:ascii="Courier New" w:hAnsi="Courier New" w:eastAsia="Courier New" w:cs="Courier New"/>
            <w:sz w:val="16"/>
            <w:szCs w:val="16"/>
          </w:rPr>
          <w:tab/>
        </w:r>
      </w:ins>
      <w:ins w:id="545" w:author="Swift - Grant Hausler" w:date="2021-07-30T13:25:00Z">
        <w:r>
          <w:rPr>
            <w:rFonts w:ascii="Courier New" w:hAnsi="Courier New" w:eastAsia="Courier New" w:cs="Courier New"/>
            <w:sz w:val="16"/>
            <w:szCs w:val="16"/>
          </w:rPr>
          <w:t>OPTIONAL</w:t>
        </w:r>
      </w:ins>
      <w:ins w:id="546" w:author="Swift - Grant Hausler" w:date="2021-08-04T20:31:00Z">
        <w:r>
          <w:rPr>
            <w:rFonts w:ascii="Courier New" w:hAnsi="Courier New" w:eastAsia="Courier New" w:cs="Courier New"/>
            <w:sz w:val="16"/>
            <w:szCs w:val="16"/>
          </w:rPr>
          <w:t>,</w:t>
        </w:r>
      </w:ins>
      <w:ins w:id="547" w:author="Swift - Grant Hausler" w:date="2021-07-30T13:25:00Z">
        <w:r>
          <w:rPr>
            <w:rFonts w:ascii="Courier New" w:hAnsi="Courier New" w:eastAsia="Courier New" w:cs="Courier New"/>
            <w:sz w:val="16"/>
            <w:szCs w:val="16"/>
          </w:rPr>
          <w:tab/>
        </w:r>
      </w:ins>
      <w:ins w:id="548" w:author="Swift - Grant Hausler" w:date="2021-07-30T13:25:00Z">
        <w:r>
          <w:rPr>
            <w:rFonts w:ascii="Courier New" w:hAnsi="Courier New" w:eastAsia="Courier New" w:cs="Courier New"/>
            <w:sz w:val="16"/>
            <w:szCs w:val="16"/>
          </w:rPr>
          <w:t>-- Need ON</w:t>
        </w:r>
      </w:ins>
    </w:p>
    <w:p>
      <w:pPr>
        <w:pBdr>
          <w:top w:val="none" w:color="auto" w:sz="0" w:space="0"/>
          <w:left w:val="none" w:color="auto" w:sz="0" w:space="0"/>
          <w:bottom w:val="none" w:color="auto" w:sz="0" w:space="0"/>
          <w:right w:val="none" w:color="auto" w:sz="0" w:space="0"/>
          <w:between w:val="none" w:color="auto" w:sz="0" w:space="0"/>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9" w:author="Swift - Grant Hausler" w:date="2021-07-30T13:25:00Z"/>
          <w:rFonts w:ascii="Courier New" w:hAnsi="Courier New" w:eastAsia="Courier New" w:cs="Courier New"/>
          <w:sz w:val="16"/>
          <w:szCs w:val="16"/>
        </w:rPr>
      </w:pPr>
      <w:ins w:id="550" w:author="Swift - Grant Hausler" w:date="2021-07-30T13:25:00Z">
        <w:r>
          <w:rPr>
            <w:rFonts w:ascii="Courier New" w:hAnsi="Courier New" w:eastAsia="Courier New" w:cs="Courier New"/>
            <w:sz w:val="16"/>
            <w:szCs w:val="16"/>
          </w:rPr>
          <w:tab/>
        </w:r>
      </w:ins>
      <w:ins w:id="551" w:author="Swift - Grant Hausler" w:date="2021-07-30T13:25:00Z">
        <w:r>
          <w:rPr>
            <w:rFonts w:ascii="Courier New" w:hAnsi="Courier New" w:eastAsia="Courier New" w:cs="Courier New"/>
            <w:sz w:val="16"/>
            <w:szCs w:val="16"/>
          </w:rPr>
          <w:tab/>
        </w:r>
      </w:ins>
      <w:ins w:id="552" w:author="Swift - Grant Hausler" w:date="2021-07-30T13:25:00Z">
        <w:r>
          <w:rPr>
            <w:rFonts w:ascii="Courier New" w:hAnsi="Courier New" w:eastAsia="Courier New" w:cs="Courier New"/>
            <w:sz w:val="16"/>
            <w:szCs w:val="16"/>
          </w:rPr>
          <w:t>gnss-Integrity-TroposphereErrorBounds-r17</w:t>
        </w:r>
      </w:ins>
    </w:p>
    <w:p>
      <w:pPr>
        <w:pBdr>
          <w:top w:val="none" w:color="auto" w:sz="0" w:space="0"/>
          <w:left w:val="none" w:color="auto" w:sz="0" w:space="0"/>
          <w:bottom w:val="none" w:color="auto" w:sz="0" w:space="0"/>
          <w:right w:val="none" w:color="auto" w:sz="0" w:space="0"/>
          <w:between w:val="none" w:color="auto" w:sz="0" w:space="0"/>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53" w:author="Swift - Grant Hausler" w:date="2021-07-30T13:25:00Z"/>
          <w:rFonts w:ascii="Courier New" w:hAnsi="Courier New" w:eastAsia="Courier New" w:cs="Courier New"/>
          <w:sz w:val="16"/>
          <w:szCs w:val="16"/>
        </w:rPr>
      </w:pPr>
      <w:ins w:id="554" w:author="Swift - Grant Hausler" w:date="2021-07-30T13:25:00Z">
        <w:r>
          <w:rPr>
            <w:rFonts w:ascii="Courier New" w:hAnsi="Courier New" w:eastAsia="Courier New" w:cs="Courier New"/>
            <w:sz w:val="16"/>
            <w:szCs w:val="16"/>
          </w:rPr>
          <w:tab/>
        </w:r>
      </w:ins>
      <w:ins w:id="555" w:author="Swift - Grant Hausler" w:date="2021-07-30T13:25:00Z">
        <w:r>
          <w:rPr>
            <w:rFonts w:ascii="Courier New" w:hAnsi="Courier New" w:eastAsia="Courier New" w:cs="Courier New"/>
            <w:sz w:val="16"/>
            <w:szCs w:val="16"/>
          </w:rPr>
          <w:tab/>
        </w:r>
      </w:ins>
      <w:ins w:id="556" w:author="Swift - Grant Hausler" w:date="2021-07-30T13:25:00Z">
        <w:r>
          <w:rPr>
            <w:rFonts w:ascii="Courier New" w:hAnsi="Courier New" w:eastAsia="Courier New" w:cs="Courier New"/>
            <w:sz w:val="16"/>
            <w:szCs w:val="16"/>
          </w:rPr>
          <w:tab/>
        </w:r>
      </w:ins>
      <w:ins w:id="557" w:author="Swift - Grant Hausler" w:date="2021-07-30T13:25:00Z">
        <w:r>
          <w:rPr>
            <w:rFonts w:ascii="Courier New" w:hAnsi="Courier New" w:eastAsia="Courier New" w:cs="Courier New"/>
            <w:sz w:val="16"/>
            <w:szCs w:val="16"/>
          </w:rPr>
          <w:tab/>
        </w:r>
      </w:ins>
      <w:ins w:id="558" w:author="Swift - Grant Hausler" w:date="2021-07-30T13:25:00Z">
        <w:r>
          <w:rPr>
            <w:rFonts w:ascii="Courier New" w:hAnsi="Courier New" w:eastAsia="Courier New" w:cs="Courier New"/>
            <w:sz w:val="16"/>
            <w:szCs w:val="16"/>
          </w:rPr>
          <w:tab/>
        </w:r>
      </w:ins>
      <w:ins w:id="559" w:author="Swift - Grant Hausler" w:date="2021-07-30T13:25:00Z">
        <w:r>
          <w:rPr>
            <w:rFonts w:ascii="Courier New" w:hAnsi="Courier New" w:eastAsia="Courier New" w:cs="Courier New"/>
            <w:sz w:val="16"/>
            <w:szCs w:val="16"/>
          </w:rPr>
          <w:tab/>
        </w:r>
      </w:ins>
      <w:ins w:id="560" w:author="Swift - Grant Hausler" w:date="2021-07-30T13:25:00Z">
        <w:r>
          <w:rPr>
            <w:rFonts w:ascii="Courier New" w:hAnsi="Courier New" w:eastAsia="Courier New" w:cs="Courier New"/>
            <w:sz w:val="16"/>
            <w:szCs w:val="16"/>
          </w:rPr>
          <w:tab/>
        </w:r>
      </w:ins>
      <w:ins w:id="561" w:author="Swift - Grant Hausler" w:date="2021-07-30T13:25:00Z">
        <w:r>
          <w:rPr>
            <w:rFonts w:ascii="Courier New" w:hAnsi="Courier New" w:eastAsia="Courier New" w:cs="Courier New"/>
            <w:sz w:val="16"/>
            <w:szCs w:val="16"/>
          </w:rPr>
          <w:t xml:space="preserve">GNSS-Integrity-TroposphereErrorBounds-r17 </w:t>
        </w:r>
      </w:ins>
      <w:ins w:id="562" w:author="Swift - Grant Hausler" w:date="2021-07-30T13:25:00Z">
        <w:r>
          <w:rPr>
            <w:rFonts w:ascii="Courier New" w:hAnsi="Courier New" w:eastAsia="Courier New" w:cs="Courier New"/>
            <w:sz w:val="16"/>
            <w:szCs w:val="16"/>
          </w:rPr>
          <w:tab/>
        </w:r>
      </w:ins>
      <w:ins w:id="563" w:author="Swift - Grant Hausler" w:date="2021-07-30T13:25:00Z">
        <w:r>
          <w:rPr>
            <w:rFonts w:ascii="Courier New" w:hAnsi="Courier New" w:eastAsia="Courier New" w:cs="Courier New"/>
            <w:sz w:val="16"/>
            <w:szCs w:val="16"/>
          </w:rPr>
          <w:t>OPTIONAL</w:t>
        </w:r>
      </w:ins>
      <w:ins w:id="564" w:author="Swift - Grant Hausler" w:date="2021-07-30T13:25:00Z">
        <w:r>
          <w:rPr>
            <w:rFonts w:ascii="Courier New" w:hAnsi="Courier New" w:eastAsia="Courier New" w:cs="Courier New"/>
            <w:sz w:val="16"/>
            <w:szCs w:val="16"/>
          </w:rPr>
          <w:tab/>
        </w:r>
      </w:ins>
      <w:ins w:id="565" w:author="Swift - Grant Hausler" w:date="2021-07-30T13:25:00Z">
        <w:r>
          <w:rPr>
            <w:rFonts w:ascii="Courier New" w:hAnsi="Courier New" w:eastAsia="Courier New" w:cs="Courier New"/>
            <w:sz w:val="16"/>
            <w:szCs w:val="16"/>
          </w:rPr>
          <w:t>-- Need ON</w:t>
        </w:r>
      </w:ins>
    </w:p>
    <w:p>
      <w:pPr>
        <w:pBdr>
          <w:top w:val="none" w:color="auto" w:sz="0" w:space="0"/>
          <w:left w:val="none" w:color="auto" w:sz="0" w:space="0"/>
          <w:bottom w:val="none" w:color="auto" w:sz="0" w:space="0"/>
          <w:right w:val="none" w:color="auto" w:sz="0" w:space="0"/>
          <w:between w:val="none" w:color="auto" w:sz="0" w:space="0"/>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66" w:author="Swift - Grant Hausler" w:date="2021-07-30T13:25:00Z"/>
          <w:rFonts w:ascii="Courier New" w:hAnsi="Courier New" w:eastAsia="Courier New" w:cs="Courier New"/>
          <w:sz w:val="16"/>
          <w:szCs w:val="16"/>
        </w:rPr>
      </w:pPr>
      <w:ins w:id="567" w:author="Swift - Grant Hausler" w:date="2021-07-30T13:25:00Z">
        <w:r>
          <w:rPr>
            <w:rFonts w:ascii="Courier New" w:hAnsi="Courier New" w:eastAsia="Courier New" w:cs="Courier New"/>
            <w:sz w:val="16"/>
            <w:szCs w:val="16"/>
          </w:rPr>
          <w:tab/>
        </w:r>
      </w:ins>
      <w:ins w:id="568" w:author="Swift - Grant Hausler" w:date="2021-07-30T13:25:00Z">
        <w:r>
          <w:rPr>
            <w:rFonts w:ascii="Courier New" w:hAnsi="Courier New" w:eastAsia="Courier New" w:cs="Courier New"/>
            <w:sz w:val="16"/>
            <w:szCs w:val="16"/>
          </w:rPr>
          <w:t>]]</w:t>
        </w:r>
      </w:ins>
    </w:p>
    <w:p>
      <w:pPr>
        <w:pStyle w:val="78"/>
        <w:shd w:val="clear" w:color="auto" w:fill="E6E6E6"/>
        <w:rPr>
          <w:snapToGrid w:val="0"/>
        </w:rPr>
      </w:pPr>
      <w:r>
        <w:rPr>
          <w:snapToGrid w:val="0"/>
        </w:rPr>
        <w:t>}</w:t>
      </w:r>
    </w:p>
    <w:p>
      <w:pPr>
        <w:pStyle w:val="78"/>
        <w:shd w:val="clear" w:color="auto" w:fill="E6E6E6"/>
      </w:pPr>
    </w:p>
    <w:p>
      <w:pPr>
        <w:pStyle w:val="78"/>
        <w:shd w:val="clear" w:color="auto" w:fill="E6E6E6"/>
      </w:pPr>
      <w:r>
        <w:t>-- ASN1STOP</w:t>
      </w:r>
    </w:p>
    <w:p>
      <w:pPr>
        <w:rPr>
          <w:iCs/>
        </w:rPr>
      </w:pPr>
    </w:p>
    <w:tbl>
      <w:tblPr>
        <w:tblStyle w:val="18"/>
        <w:tblW w:w="9639"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2268"/>
        <w:gridCol w:w="7371"/>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2268" w:type="dxa"/>
          </w:tcPr>
          <w:p>
            <w:pPr>
              <w:pStyle w:val="41"/>
            </w:pPr>
            <w:r>
              <w:t>Conditional presence</w:t>
            </w:r>
          </w:p>
        </w:tc>
        <w:tc>
          <w:tcPr>
            <w:tcW w:w="7371" w:type="dxa"/>
          </w:tcPr>
          <w:p>
            <w:pPr>
              <w:pStyle w:val="41"/>
            </w:pPr>
            <w:r>
              <w:t>Explanation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2268" w:type="dxa"/>
          </w:tcPr>
          <w:p>
            <w:pPr>
              <w:pStyle w:val="40"/>
              <w:rPr>
                <w:i/>
              </w:rPr>
            </w:pPr>
            <w:r>
              <w:rPr>
                <w:i/>
              </w:rPr>
              <w:t>RTK</w:t>
            </w:r>
          </w:p>
        </w:tc>
        <w:tc>
          <w:tcPr>
            <w:tcW w:w="7371" w:type="dxa"/>
          </w:tcPr>
          <w:p>
            <w:pPr>
              <w:pStyle w:val="40"/>
            </w:pPr>
            <w:r>
              <w:t xml:space="preserve">The field is mandatory present </w:t>
            </w:r>
            <w:r>
              <w:rPr>
                <w:bCs/>
              </w:rPr>
              <w:t xml:space="preserve">if the IE </w:t>
            </w:r>
            <w:r>
              <w:rPr>
                <w:bCs/>
                <w:i/>
              </w:rPr>
              <w:t>GNSS-RTK-Observations</w:t>
            </w:r>
            <w:r>
              <w:rPr>
                <w:bCs/>
              </w:rPr>
              <w:t xml:space="preserve"> is included in IE </w:t>
            </w:r>
            <w:r>
              <w:rPr>
                <w:bCs/>
                <w:i/>
              </w:rPr>
              <w:t>GNSS</w:t>
            </w:r>
            <w:r>
              <w:rPr>
                <w:bCs/>
                <w:i/>
              </w:rPr>
              <w:noBreakHyphen/>
            </w:r>
            <w:r>
              <w:rPr>
                <w:bCs/>
                <w:i/>
              </w:rPr>
              <w:t>GenericAssistData</w:t>
            </w:r>
            <w:r>
              <w:t>; otherwise it is not present.</w:t>
            </w:r>
          </w:p>
        </w:tc>
      </w:tr>
    </w:tbl>
    <w:p>
      <w:pPr>
        <w:rPr>
          <w:iCs/>
        </w:rPr>
      </w:pPr>
    </w:p>
    <w:p>
      <w:pPr>
        <w:pStyle w:val="5"/>
        <w:numPr>
          <w:ilvl w:val="0"/>
          <w:numId w:val="0"/>
        </w:numPr>
        <w:ind w:left="1432"/>
      </w:pPr>
      <w:bookmarkStart w:id="10" w:name="_Toc37680901"/>
      <w:bookmarkStart w:id="11" w:name="_Toc27765222"/>
      <w:bookmarkStart w:id="12" w:name="_Toc52547347"/>
      <w:bookmarkStart w:id="13" w:name="_Toc52547877"/>
      <w:bookmarkStart w:id="14" w:name="_Toc52546817"/>
      <w:bookmarkStart w:id="15" w:name="_Toc52548407"/>
      <w:bookmarkStart w:id="16" w:name="_Toc46486472"/>
      <w:bookmarkStart w:id="17" w:name="_Toc76492289"/>
      <w:r>
        <w:t>–</w:t>
      </w:r>
      <w:r>
        <w:tab/>
      </w:r>
      <w:r>
        <w:rPr>
          <w:i/>
        </w:rPr>
        <w:t>GNSS-GenericAssistData</w:t>
      </w:r>
      <w:bookmarkEnd w:id="10"/>
      <w:bookmarkEnd w:id="11"/>
      <w:bookmarkEnd w:id="12"/>
      <w:bookmarkEnd w:id="13"/>
      <w:bookmarkEnd w:id="14"/>
      <w:bookmarkEnd w:id="15"/>
      <w:bookmarkEnd w:id="16"/>
      <w:bookmarkEnd w:id="17"/>
    </w:p>
    <w:p>
      <w:pPr>
        <w:keepLines/>
      </w:pPr>
      <w:r>
        <w:t xml:space="preserve">The IE </w:t>
      </w:r>
      <w:r>
        <w:rPr>
          <w:i/>
        </w:rPr>
        <w:t>GNSS-GenericAssistData</w:t>
      </w:r>
      <w:r>
        <w:t xml:space="preserve"> is used by the location server to provide assistance data for a specific GNSS. The specific GNSS for which the provided assistance data are applicable is indicated by the IE </w:t>
      </w:r>
      <w:r>
        <w:rPr>
          <w:i/>
        </w:rPr>
        <w:t>GNSS</w:t>
      </w:r>
      <w:r>
        <w:rPr>
          <w:i/>
        </w:rPr>
        <w:noBreakHyphen/>
      </w:r>
      <w:r>
        <w:rPr>
          <w:i/>
        </w:rPr>
        <w:t>ID</w:t>
      </w:r>
      <w:r>
        <w:t xml:space="preserve"> and (if applicable) by the IE </w:t>
      </w:r>
      <w:r>
        <w:rPr>
          <w:i/>
        </w:rPr>
        <w:t>SBAS</w:t>
      </w:r>
      <w:r>
        <w:rPr>
          <w:i/>
        </w:rPr>
        <w:noBreakHyphen/>
      </w:r>
      <w:r>
        <w:rPr>
          <w:i/>
        </w:rPr>
        <w:t>ID</w:t>
      </w:r>
      <w:r>
        <w:t>. Assistance for up to 16 GNSSs can be provided.</w:t>
      </w:r>
    </w:p>
    <w:p>
      <w:pPr>
        <w:pStyle w:val="78"/>
        <w:shd w:val="clear" w:color="auto" w:fill="E6E6E6"/>
      </w:pPr>
      <w:r>
        <w:t>-- ASN1START</w:t>
      </w:r>
    </w:p>
    <w:p>
      <w:pPr>
        <w:pStyle w:val="78"/>
        <w:shd w:val="clear" w:color="auto" w:fill="E6E6E6"/>
        <w:rPr>
          <w:snapToGrid w:val="0"/>
        </w:rPr>
      </w:pPr>
    </w:p>
    <w:p>
      <w:pPr>
        <w:pStyle w:val="78"/>
        <w:shd w:val="clear" w:color="auto" w:fill="E6E6E6"/>
      </w:pPr>
      <w:r>
        <w:rPr>
          <w:snapToGrid w:val="0"/>
        </w:rPr>
        <w:t xml:space="preserve">GNSS-GenericAssistData ::= </w:t>
      </w:r>
      <w:r>
        <w:t xml:space="preserve">SEQUENCE (SIZE (1..16)) OF </w:t>
      </w:r>
      <w:r>
        <w:rPr>
          <w:snapToGrid w:val="0"/>
        </w:rPr>
        <w:t>GNSS-GenericAssistDataElement</w:t>
      </w:r>
    </w:p>
    <w:p>
      <w:pPr>
        <w:pStyle w:val="78"/>
        <w:shd w:val="clear" w:color="auto" w:fill="E6E6E6"/>
      </w:pPr>
    </w:p>
    <w:p>
      <w:pPr>
        <w:pStyle w:val="78"/>
        <w:shd w:val="clear" w:color="auto" w:fill="E6E6E6"/>
      </w:pPr>
      <w:r>
        <w:rPr>
          <w:snapToGrid w:val="0"/>
        </w:rPr>
        <w:t>GNSS-GenericAssistDataElement ::= SEQUENCE {</w:t>
      </w:r>
    </w:p>
    <w:p>
      <w:pPr>
        <w:pStyle w:val="78"/>
        <w:shd w:val="clear" w:color="auto" w:fill="E6E6E6"/>
        <w:rPr>
          <w:snapToGrid w:val="0"/>
        </w:rPr>
      </w:pPr>
      <w:r>
        <w:rPr>
          <w:snapToGrid w:val="0"/>
        </w:rPr>
        <w:tab/>
      </w:r>
      <w:r>
        <w:rPr>
          <w:snapToGrid w:val="0"/>
        </w:rPr>
        <w:t>gnss-ID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GNSS-ID,</w:t>
      </w:r>
    </w:p>
    <w:p>
      <w:pPr>
        <w:pStyle w:val="78"/>
        <w:shd w:val="clear" w:color="auto" w:fill="E6E6E6"/>
        <w:rPr>
          <w:snapToGrid w:val="0"/>
        </w:rPr>
      </w:pPr>
      <w:r>
        <w:rPr>
          <w:snapToGrid w:val="0"/>
        </w:rPr>
        <w:tab/>
      </w:r>
      <w:r>
        <w:rPr>
          <w:snapToGrid w:val="0"/>
        </w:rPr>
        <w:t>sbas-ID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SBAS-ID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 xml:space="preserve">OPTIONAL, </w:t>
      </w:r>
      <w:r>
        <w:rPr>
          <w:snapToGrid w:val="0"/>
        </w:rPr>
        <w:tab/>
      </w:r>
      <w:r>
        <w:rPr>
          <w:snapToGrid w:val="0"/>
        </w:rPr>
        <w:t>-- Cond GNSS-ID-SBAS</w:t>
      </w:r>
    </w:p>
    <w:p>
      <w:pPr>
        <w:pStyle w:val="78"/>
        <w:shd w:val="clear" w:color="auto" w:fill="E6E6E6"/>
        <w:rPr>
          <w:snapToGrid w:val="0"/>
        </w:rPr>
      </w:pPr>
      <w:r>
        <w:rPr>
          <w:snapToGrid w:val="0"/>
        </w:rPr>
        <w:tab/>
      </w:r>
      <w:r>
        <w:rPr>
          <w:snapToGrid w:val="0"/>
        </w:rPr>
        <w:t>gnss-TimeModels</w:t>
      </w:r>
      <w:r>
        <w:rPr>
          <w:snapToGrid w:val="0"/>
        </w:rPr>
        <w:tab/>
      </w:r>
      <w:r>
        <w:rPr>
          <w:snapToGrid w:val="0"/>
        </w:rPr>
        <w:tab/>
      </w:r>
      <w:r>
        <w:rPr>
          <w:snapToGrid w:val="0"/>
        </w:rPr>
        <w:tab/>
      </w:r>
      <w:r>
        <w:rPr>
          <w:snapToGrid w:val="0"/>
        </w:rPr>
        <w:tab/>
      </w:r>
      <w:r>
        <w:rPr>
          <w:snapToGrid w:val="0"/>
        </w:rPr>
        <w:tab/>
      </w:r>
      <w:r>
        <w:rPr>
          <w:snapToGrid w:val="0"/>
        </w:rPr>
        <w:t>GNSS-TimeModelList</w:t>
      </w:r>
      <w:r>
        <w:rPr>
          <w:snapToGrid w:val="0"/>
        </w:rPr>
        <w:tab/>
      </w:r>
      <w:r>
        <w:rPr>
          <w:snapToGrid w:val="0"/>
        </w:rPr>
        <w:tab/>
      </w:r>
      <w:r>
        <w:rPr>
          <w:snapToGrid w:val="0"/>
        </w:rPr>
        <w:tab/>
      </w:r>
      <w:r>
        <w:rPr>
          <w:snapToGrid w:val="0"/>
        </w:rPr>
        <w:tab/>
      </w:r>
      <w:r>
        <w:rPr>
          <w:snapToGrid w:val="0"/>
        </w:rPr>
        <w:t>OPTIONAL,</w:t>
      </w:r>
      <w:r>
        <w:rPr>
          <w:snapToGrid w:val="0"/>
        </w:rPr>
        <w:tab/>
      </w:r>
      <w:r>
        <w:rPr>
          <w:snapToGrid w:val="0"/>
        </w:rPr>
        <w:t>-- Need ON</w:t>
      </w:r>
    </w:p>
    <w:p>
      <w:pPr>
        <w:pStyle w:val="78"/>
        <w:shd w:val="clear" w:color="auto" w:fill="E6E6E6"/>
        <w:rPr>
          <w:snapToGrid w:val="0"/>
        </w:rPr>
      </w:pPr>
      <w:r>
        <w:rPr>
          <w:snapToGrid w:val="0"/>
        </w:rPr>
        <w:tab/>
      </w:r>
      <w:r>
        <w:rPr>
          <w:snapToGrid w:val="0"/>
        </w:rPr>
        <w:t>gnss-DifferentialCorrections</w:t>
      </w:r>
      <w:r>
        <w:rPr>
          <w:snapToGrid w:val="0"/>
        </w:rPr>
        <w:tab/>
      </w:r>
      <w:r>
        <w:rPr>
          <w:snapToGrid w:val="0"/>
        </w:rPr>
        <w:t>GNSS-DifferentialCorrections</w:t>
      </w:r>
      <w:r>
        <w:rPr>
          <w:snapToGrid w:val="0"/>
        </w:rPr>
        <w:tab/>
      </w:r>
      <w:r>
        <w:rPr>
          <w:snapToGrid w:val="0"/>
        </w:rPr>
        <w:t>OPTIONAL,</w:t>
      </w:r>
      <w:r>
        <w:rPr>
          <w:snapToGrid w:val="0"/>
        </w:rPr>
        <w:tab/>
      </w:r>
      <w:r>
        <w:rPr>
          <w:snapToGrid w:val="0"/>
        </w:rPr>
        <w:t>-- Need ON</w:t>
      </w:r>
    </w:p>
    <w:p>
      <w:pPr>
        <w:pStyle w:val="78"/>
        <w:shd w:val="clear" w:color="auto" w:fill="E6E6E6"/>
        <w:rPr>
          <w:snapToGrid w:val="0"/>
        </w:rPr>
      </w:pPr>
      <w:r>
        <w:rPr>
          <w:snapToGrid w:val="0"/>
        </w:rPr>
        <w:tab/>
      </w:r>
      <w:r>
        <w:rPr>
          <w:snapToGrid w:val="0"/>
        </w:rPr>
        <w:t>gnss-NavigationModel</w:t>
      </w:r>
      <w:r>
        <w:rPr>
          <w:snapToGrid w:val="0"/>
        </w:rPr>
        <w:tab/>
      </w:r>
      <w:r>
        <w:rPr>
          <w:snapToGrid w:val="0"/>
        </w:rPr>
        <w:tab/>
      </w:r>
      <w:r>
        <w:rPr>
          <w:snapToGrid w:val="0"/>
        </w:rPr>
        <w:tab/>
      </w:r>
      <w:r>
        <w:rPr>
          <w:snapToGrid w:val="0"/>
        </w:rPr>
        <w:t>GNSS-NavigationModel</w:t>
      </w:r>
      <w:r>
        <w:rPr>
          <w:snapToGrid w:val="0"/>
        </w:rPr>
        <w:tab/>
      </w:r>
      <w:r>
        <w:rPr>
          <w:snapToGrid w:val="0"/>
        </w:rPr>
        <w:tab/>
      </w:r>
      <w:r>
        <w:rPr>
          <w:snapToGrid w:val="0"/>
        </w:rPr>
        <w:tab/>
      </w:r>
      <w:r>
        <w:rPr>
          <w:snapToGrid w:val="0"/>
        </w:rPr>
        <w:t>OPTIONAL,</w:t>
      </w:r>
      <w:r>
        <w:rPr>
          <w:snapToGrid w:val="0"/>
        </w:rPr>
        <w:tab/>
      </w:r>
      <w:r>
        <w:rPr>
          <w:snapToGrid w:val="0"/>
        </w:rPr>
        <w:t>-- Need ON</w:t>
      </w:r>
    </w:p>
    <w:p>
      <w:pPr>
        <w:pStyle w:val="78"/>
        <w:shd w:val="clear" w:color="auto" w:fill="E6E6E6"/>
        <w:rPr>
          <w:snapToGrid w:val="0"/>
        </w:rPr>
      </w:pPr>
      <w:r>
        <w:rPr>
          <w:snapToGrid w:val="0"/>
        </w:rPr>
        <w:tab/>
      </w:r>
      <w:r>
        <w:rPr>
          <w:snapToGrid w:val="0"/>
        </w:rPr>
        <w:t>gnss-RealTimeIntegrity</w:t>
      </w:r>
      <w:r>
        <w:rPr>
          <w:snapToGrid w:val="0"/>
        </w:rPr>
        <w:tab/>
      </w:r>
      <w:r>
        <w:rPr>
          <w:snapToGrid w:val="0"/>
        </w:rPr>
        <w:tab/>
      </w:r>
      <w:r>
        <w:rPr>
          <w:snapToGrid w:val="0"/>
        </w:rPr>
        <w:tab/>
      </w:r>
      <w:r>
        <w:rPr>
          <w:snapToGrid w:val="0"/>
        </w:rPr>
        <w:t>GNSS-RealTimeIntegrity</w:t>
      </w:r>
      <w:r>
        <w:rPr>
          <w:snapToGrid w:val="0"/>
        </w:rPr>
        <w:tab/>
      </w:r>
      <w:r>
        <w:rPr>
          <w:snapToGrid w:val="0"/>
        </w:rPr>
        <w:tab/>
      </w:r>
      <w:r>
        <w:rPr>
          <w:snapToGrid w:val="0"/>
        </w:rPr>
        <w:tab/>
      </w:r>
      <w:r>
        <w:rPr>
          <w:snapToGrid w:val="0"/>
        </w:rPr>
        <w:t>OPTIONAL,</w:t>
      </w:r>
      <w:r>
        <w:rPr>
          <w:snapToGrid w:val="0"/>
        </w:rPr>
        <w:tab/>
      </w:r>
      <w:r>
        <w:rPr>
          <w:snapToGrid w:val="0"/>
        </w:rPr>
        <w:t>-- Need ON</w:t>
      </w:r>
    </w:p>
    <w:p>
      <w:pPr>
        <w:pStyle w:val="78"/>
        <w:shd w:val="clear" w:color="auto" w:fill="E6E6E6"/>
        <w:rPr>
          <w:snapToGrid w:val="0"/>
        </w:rPr>
      </w:pPr>
      <w:r>
        <w:rPr>
          <w:snapToGrid w:val="0"/>
        </w:rPr>
        <w:tab/>
      </w:r>
      <w:r>
        <w:rPr>
          <w:snapToGrid w:val="0"/>
        </w:rPr>
        <w:t>gnss-DataBitAssistance</w:t>
      </w:r>
      <w:r>
        <w:rPr>
          <w:snapToGrid w:val="0"/>
        </w:rPr>
        <w:tab/>
      </w:r>
      <w:r>
        <w:rPr>
          <w:snapToGrid w:val="0"/>
        </w:rPr>
        <w:tab/>
      </w:r>
      <w:r>
        <w:rPr>
          <w:snapToGrid w:val="0"/>
        </w:rPr>
        <w:tab/>
      </w:r>
      <w:r>
        <w:rPr>
          <w:snapToGrid w:val="0"/>
        </w:rPr>
        <w:t>GNSS-DataBitAssistance</w:t>
      </w:r>
      <w:r>
        <w:rPr>
          <w:snapToGrid w:val="0"/>
        </w:rPr>
        <w:tab/>
      </w:r>
      <w:r>
        <w:rPr>
          <w:snapToGrid w:val="0"/>
        </w:rPr>
        <w:tab/>
      </w:r>
      <w:r>
        <w:rPr>
          <w:snapToGrid w:val="0"/>
        </w:rPr>
        <w:tab/>
      </w:r>
      <w:r>
        <w:rPr>
          <w:snapToGrid w:val="0"/>
        </w:rPr>
        <w:t>OPTIONAL,</w:t>
      </w:r>
      <w:r>
        <w:rPr>
          <w:snapToGrid w:val="0"/>
        </w:rPr>
        <w:tab/>
      </w:r>
      <w:r>
        <w:rPr>
          <w:snapToGrid w:val="0"/>
        </w:rPr>
        <w:t>-- Need ON</w:t>
      </w:r>
    </w:p>
    <w:p>
      <w:pPr>
        <w:pStyle w:val="78"/>
        <w:shd w:val="clear" w:color="auto" w:fill="E6E6E6"/>
        <w:rPr>
          <w:snapToGrid w:val="0"/>
        </w:rPr>
      </w:pPr>
      <w:r>
        <w:rPr>
          <w:snapToGrid w:val="0"/>
        </w:rPr>
        <w:tab/>
      </w:r>
      <w:r>
        <w:rPr>
          <w:snapToGrid w:val="0"/>
        </w:rPr>
        <w:t>gnss-AcquisitionAssistance</w:t>
      </w:r>
      <w:r>
        <w:rPr>
          <w:snapToGrid w:val="0"/>
        </w:rPr>
        <w:tab/>
      </w:r>
      <w:r>
        <w:rPr>
          <w:snapToGrid w:val="0"/>
        </w:rPr>
        <w:tab/>
      </w:r>
      <w:r>
        <w:rPr>
          <w:snapToGrid w:val="0"/>
        </w:rPr>
        <w:t>GNSS-AcquisitionAssistance</w:t>
      </w:r>
      <w:r>
        <w:rPr>
          <w:snapToGrid w:val="0"/>
        </w:rPr>
        <w:tab/>
      </w:r>
      <w:r>
        <w:rPr>
          <w:snapToGrid w:val="0"/>
        </w:rPr>
        <w:tab/>
      </w:r>
      <w:r>
        <w:rPr>
          <w:snapToGrid w:val="0"/>
        </w:rPr>
        <w:t>OPTIONAL,</w:t>
      </w:r>
      <w:r>
        <w:rPr>
          <w:snapToGrid w:val="0"/>
        </w:rPr>
        <w:tab/>
      </w:r>
      <w:r>
        <w:rPr>
          <w:snapToGrid w:val="0"/>
        </w:rPr>
        <w:t>-- Need ON</w:t>
      </w:r>
    </w:p>
    <w:p>
      <w:pPr>
        <w:pStyle w:val="78"/>
        <w:shd w:val="clear" w:color="auto" w:fill="E6E6E6"/>
        <w:rPr>
          <w:snapToGrid w:val="0"/>
        </w:rPr>
      </w:pPr>
      <w:r>
        <w:rPr>
          <w:snapToGrid w:val="0"/>
        </w:rPr>
        <w:tab/>
      </w:r>
      <w:r>
        <w:rPr>
          <w:snapToGrid w:val="0"/>
        </w:rPr>
        <w:t>gnss-Almanac</w:t>
      </w:r>
      <w:r>
        <w:rPr>
          <w:snapToGrid w:val="0"/>
        </w:rPr>
        <w:tab/>
      </w:r>
      <w:r>
        <w:rPr>
          <w:snapToGrid w:val="0"/>
        </w:rPr>
        <w:tab/>
      </w:r>
      <w:r>
        <w:rPr>
          <w:snapToGrid w:val="0"/>
        </w:rPr>
        <w:tab/>
      </w:r>
      <w:r>
        <w:rPr>
          <w:snapToGrid w:val="0"/>
        </w:rPr>
        <w:tab/>
      </w:r>
      <w:r>
        <w:rPr>
          <w:snapToGrid w:val="0"/>
        </w:rPr>
        <w:tab/>
      </w:r>
      <w:r>
        <w:rPr>
          <w:snapToGrid w:val="0"/>
        </w:rPr>
        <w:t>GNSS-Almanac</w:t>
      </w:r>
      <w:r>
        <w:rPr>
          <w:snapToGrid w:val="0"/>
        </w:rPr>
        <w:tab/>
      </w:r>
      <w:r>
        <w:rPr>
          <w:snapToGrid w:val="0"/>
        </w:rPr>
        <w:tab/>
      </w:r>
      <w:r>
        <w:rPr>
          <w:snapToGrid w:val="0"/>
        </w:rPr>
        <w:tab/>
      </w:r>
      <w:r>
        <w:rPr>
          <w:snapToGrid w:val="0"/>
        </w:rPr>
        <w:tab/>
      </w:r>
      <w:r>
        <w:rPr>
          <w:snapToGrid w:val="0"/>
        </w:rPr>
        <w:tab/>
      </w:r>
      <w:r>
        <w:rPr>
          <w:snapToGrid w:val="0"/>
        </w:rPr>
        <w:t>OPTIONAL,</w:t>
      </w:r>
      <w:r>
        <w:rPr>
          <w:snapToGrid w:val="0"/>
        </w:rPr>
        <w:tab/>
      </w:r>
      <w:r>
        <w:rPr>
          <w:snapToGrid w:val="0"/>
        </w:rPr>
        <w:t>-- Need ON</w:t>
      </w:r>
    </w:p>
    <w:p>
      <w:pPr>
        <w:pStyle w:val="78"/>
        <w:shd w:val="clear" w:color="auto" w:fill="E6E6E6"/>
        <w:rPr>
          <w:snapToGrid w:val="0"/>
        </w:rPr>
      </w:pPr>
      <w:r>
        <w:rPr>
          <w:snapToGrid w:val="0"/>
        </w:rPr>
        <w:tab/>
      </w:r>
      <w:r>
        <w:rPr>
          <w:snapToGrid w:val="0"/>
        </w:rPr>
        <w:t>gnss-UTC-Model</w:t>
      </w:r>
      <w:r>
        <w:rPr>
          <w:snapToGrid w:val="0"/>
        </w:rPr>
        <w:tab/>
      </w:r>
      <w:r>
        <w:rPr>
          <w:snapToGrid w:val="0"/>
        </w:rPr>
        <w:tab/>
      </w:r>
      <w:r>
        <w:rPr>
          <w:snapToGrid w:val="0"/>
        </w:rPr>
        <w:tab/>
      </w:r>
      <w:r>
        <w:rPr>
          <w:snapToGrid w:val="0"/>
        </w:rPr>
        <w:tab/>
      </w:r>
      <w:r>
        <w:rPr>
          <w:snapToGrid w:val="0"/>
        </w:rPr>
        <w:tab/>
      </w:r>
      <w:r>
        <w:rPr>
          <w:snapToGrid w:val="0"/>
        </w:rPr>
        <w:t>GNSS-UTC-Model</w:t>
      </w:r>
      <w:r>
        <w:rPr>
          <w:snapToGrid w:val="0"/>
        </w:rPr>
        <w:tab/>
      </w:r>
      <w:r>
        <w:rPr>
          <w:snapToGrid w:val="0"/>
        </w:rPr>
        <w:tab/>
      </w:r>
      <w:r>
        <w:rPr>
          <w:snapToGrid w:val="0"/>
        </w:rPr>
        <w:tab/>
      </w:r>
      <w:r>
        <w:rPr>
          <w:snapToGrid w:val="0"/>
        </w:rPr>
        <w:tab/>
      </w:r>
      <w:r>
        <w:rPr>
          <w:snapToGrid w:val="0"/>
        </w:rPr>
        <w:tab/>
      </w:r>
      <w:r>
        <w:rPr>
          <w:snapToGrid w:val="0"/>
        </w:rPr>
        <w:t>OPTIONAL,</w:t>
      </w:r>
      <w:r>
        <w:rPr>
          <w:snapToGrid w:val="0"/>
        </w:rPr>
        <w:tab/>
      </w:r>
      <w:r>
        <w:rPr>
          <w:snapToGrid w:val="0"/>
        </w:rPr>
        <w:t>-- Need ON</w:t>
      </w:r>
    </w:p>
    <w:p>
      <w:pPr>
        <w:pStyle w:val="78"/>
        <w:shd w:val="clear" w:color="auto" w:fill="E6E6E6"/>
        <w:rPr>
          <w:snapToGrid w:val="0"/>
        </w:rPr>
      </w:pPr>
      <w:r>
        <w:rPr>
          <w:snapToGrid w:val="0"/>
        </w:rPr>
        <w:tab/>
      </w:r>
      <w:r>
        <w:rPr>
          <w:snapToGrid w:val="0"/>
        </w:rPr>
        <w:t>gnss-AuxiliaryInformation</w:t>
      </w:r>
      <w:r>
        <w:rPr>
          <w:snapToGrid w:val="0"/>
        </w:rPr>
        <w:tab/>
      </w:r>
      <w:r>
        <w:rPr>
          <w:snapToGrid w:val="0"/>
        </w:rPr>
        <w:tab/>
      </w:r>
      <w:r>
        <w:rPr>
          <w:snapToGrid w:val="0"/>
        </w:rPr>
        <w:t>GNSS-AuxiliaryInformation</w:t>
      </w:r>
      <w:r>
        <w:rPr>
          <w:snapToGrid w:val="0"/>
        </w:rPr>
        <w:tab/>
      </w:r>
      <w:r>
        <w:rPr>
          <w:snapToGrid w:val="0"/>
        </w:rPr>
        <w:tab/>
      </w:r>
      <w:r>
        <w:rPr>
          <w:snapToGrid w:val="0"/>
        </w:rPr>
        <w:t>OPTIONAL,</w:t>
      </w:r>
      <w:r>
        <w:rPr>
          <w:snapToGrid w:val="0"/>
        </w:rPr>
        <w:tab/>
      </w:r>
      <w:r>
        <w:rPr>
          <w:snapToGrid w:val="0"/>
        </w:rPr>
        <w:t>-- Need ON</w:t>
      </w:r>
    </w:p>
    <w:p>
      <w:pPr>
        <w:pStyle w:val="78"/>
        <w:shd w:val="clear" w:color="auto" w:fill="E6E6E6"/>
        <w:rPr>
          <w:snapToGrid w:val="0"/>
        </w:rPr>
      </w:pPr>
      <w:r>
        <w:rPr>
          <w:snapToGrid w:val="0"/>
        </w:rPr>
        <w:tab/>
      </w:r>
      <w:r>
        <w:rPr>
          <w:snapToGrid w:val="0"/>
        </w:rPr>
        <w:t>...,</w:t>
      </w:r>
    </w:p>
    <w:p>
      <w:pPr>
        <w:pStyle w:val="78"/>
        <w:shd w:val="clear" w:color="auto" w:fill="E6E6E6"/>
        <w:rPr>
          <w:snapToGrid w:val="0"/>
        </w:rPr>
      </w:pPr>
      <w:r>
        <w:rPr>
          <w:snapToGrid w:val="0"/>
        </w:rPr>
        <w:tab/>
      </w:r>
      <w:r>
        <w:rPr>
          <w:snapToGrid w:val="0"/>
        </w:rPr>
        <w:t>[[</w:t>
      </w:r>
    </w:p>
    <w:p>
      <w:pPr>
        <w:pStyle w:val="78"/>
        <w:shd w:val="clear" w:color="auto" w:fill="E6E6E6"/>
        <w:rPr>
          <w:snapToGrid w:val="0"/>
        </w:rPr>
      </w:pPr>
      <w:r>
        <w:rPr>
          <w:snapToGrid w:val="0"/>
        </w:rPr>
        <w:tab/>
      </w:r>
      <w:r>
        <w:rPr>
          <w:snapToGrid w:val="0"/>
        </w:rPr>
        <w:tab/>
      </w:r>
      <w:r>
        <w:rPr>
          <w:snapToGrid w:val="0"/>
        </w:rPr>
        <w:t>bds-DifferentialCorrections-r12</w:t>
      </w:r>
      <w:r>
        <w:rPr>
          <w:snapToGrid w:val="0"/>
        </w:rPr>
        <w:tab/>
      </w:r>
    </w:p>
    <w:p>
      <w:pPr>
        <w:pStyle w:val="78"/>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BDS-DifferentialCorrections-r12</w:t>
      </w:r>
      <w:r>
        <w:rPr>
          <w:snapToGrid w:val="0"/>
        </w:rPr>
        <w:tab/>
      </w:r>
      <w:r>
        <w:rPr>
          <w:snapToGrid w:val="0"/>
        </w:rPr>
        <w:t>OPTIONAL,</w:t>
      </w:r>
      <w:r>
        <w:rPr>
          <w:snapToGrid w:val="0"/>
        </w:rPr>
        <w:tab/>
      </w:r>
      <w:r>
        <w:rPr>
          <w:snapToGrid w:val="0"/>
        </w:rPr>
        <w:t>-- Cond</w:t>
      </w:r>
      <w:r>
        <w:rPr>
          <w:snapToGrid w:val="0"/>
        </w:rPr>
        <w:tab/>
      </w:r>
      <w:r>
        <w:rPr>
          <w:snapToGrid w:val="0"/>
        </w:rPr>
        <w:t>GNSS-ID-BDS</w:t>
      </w:r>
    </w:p>
    <w:p>
      <w:pPr>
        <w:pStyle w:val="78"/>
        <w:shd w:val="clear" w:color="auto" w:fill="E6E6E6"/>
        <w:rPr>
          <w:snapToGrid w:val="0"/>
        </w:rPr>
      </w:pPr>
      <w:r>
        <w:rPr>
          <w:snapToGrid w:val="0"/>
        </w:rPr>
        <w:tab/>
      </w:r>
      <w:r>
        <w:rPr>
          <w:snapToGrid w:val="0"/>
        </w:rPr>
        <w:tab/>
      </w:r>
      <w:r>
        <w:rPr>
          <w:snapToGrid w:val="0"/>
        </w:rPr>
        <w:t>bds-GridModel-r12</w:t>
      </w:r>
      <w:r>
        <w:rPr>
          <w:snapToGrid w:val="0"/>
        </w:rPr>
        <w:tab/>
      </w:r>
      <w:r>
        <w:rPr>
          <w:snapToGrid w:val="0"/>
        </w:rPr>
        <w:tab/>
      </w:r>
      <w:r>
        <w:rPr>
          <w:snapToGrid w:val="0"/>
        </w:rPr>
        <w:tab/>
      </w:r>
      <w:r>
        <w:rPr>
          <w:snapToGrid w:val="0"/>
        </w:rPr>
        <w:t>BDS-GridModelParameter-r12</w:t>
      </w:r>
      <w:r>
        <w:rPr>
          <w:snapToGrid w:val="0"/>
        </w:rPr>
        <w:tab/>
      </w:r>
      <w:r>
        <w:rPr>
          <w:snapToGrid w:val="0"/>
        </w:rPr>
        <w:tab/>
      </w:r>
      <w:r>
        <w:rPr>
          <w:snapToGrid w:val="0"/>
        </w:rPr>
        <w:t>OPTIONAL</w:t>
      </w:r>
      <w:r>
        <w:rPr>
          <w:snapToGrid w:val="0"/>
        </w:rPr>
        <w:tab/>
      </w:r>
      <w:r>
        <w:rPr>
          <w:snapToGrid w:val="0"/>
        </w:rPr>
        <w:t>-- Cond</w:t>
      </w:r>
      <w:r>
        <w:rPr>
          <w:snapToGrid w:val="0"/>
        </w:rPr>
        <w:tab/>
      </w:r>
      <w:r>
        <w:rPr>
          <w:snapToGrid w:val="0"/>
        </w:rPr>
        <w:t>GNSS-ID-BDS</w:t>
      </w:r>
    </w:p>
    <w:p>
      <w:pPr>
        <w:pStyle w:val="78"/>
        <w:shd w:val="clear" w:color="auto" w:fill="E6E6E6"/>
        <w:rPr>
          <w:snapToGrid w:val="0"/>
        </w:rPr>
      </w:pPr>
      <w:r>
        <w:rPr>
          <w:snapToGrid w:val="0"/>
        </w:rPr>
        <w:tab/>
      </w:r>
      <w:r>
        <w:rPr>
          <w:snapToGrid w:val="0"/>
        </w:rPr>
        <w:t>]],</w:t>
      </w:r>
    </w:p>
    <w:p>
      <w:pPr>
        <w:pStyle w:val="78"/>
        <w:shd w:val="clear" w:color="auto" w:fill="E6E6E6"/>
        <w:rPr>
          <w:snapToGrid w:val="0"/>
        </w:rPr>
      </w:pPr>
      <w:r>
        <w:rPr>
          <w:snapToGrid w:val="0"/>
        </w:rPr>
        <w:tab/>
      </w:r>
      <w:r>
        <w:rPr>
          <w:snapToGrid w:val="0"/>
        </w:rPr>
        <w:t>[[</w:t>
      </w:r>
    </w:p>
    <w:p>
      <w:pPr>
        <w:pStyle w:val="78"/>
        <w:shd w:val="clear" w:color="auto" w:fill="E6E6E6"/>
        <w:rPr>
          <w:snapToGrid w:val="0"/>
        </w:rPr>
      </w:pPr>
      <w:r>
        <w:rPr>
          <w:snapToGrid w:val="0"/>
        </w:rPr>
        <w:tab/>
      </w:r>
      <w:r>
        <w:rPr>
          <w:snapToGrid w:val="0"/>
        </w:rPr>
        <w:tab/>
      </w:r>
      <w:r>
        <w:rPr>
          <w:snapToGrid w:val="0"/>
        </w:rPr>
        <w:t>gnss-RTK-Observations-r15</w:t>
      </w:r>
      <w:r>
        <w:rPr>
          <w:snapToGrid w:val="0"/>
        </w:rPr>
        <w:tab/>
      </w:r>
      <w:r>
        <w:rPr>
          <w:snapToGrid w:val="0"/>
        </w:rPr>
        <w:t>GNSS-RTK-Observations-r15</w:t>
      </w:r>
      <w:r>
        <w:rPr>
          <w:snapToGrid w:val="0"/>
        </w:rPr>
        <w:tab/>
      </w:r>
      <w:r>
        <w:rPr>
          <w:snapToGrid w:val="0"/>
        </w:rPr>
        <w:tab/>
      </w:r>
      <w:r>
        <w:rPr>
          <w:snapToGrid w:val="0"/>
        </w:rPr>
        <w:t>OPTIONAL,</w:t>
      </w:r>
      <w:r>
        <w:rPr>
          <w:snapToGrid w:val="0"/>
        </w:rPr>
        <w:tab/>
      </w:r>
      <w:r>
        <w:rPr>
          <w:snapToGrid w:val="0"/>
        </w:rPr>
        <w:t>-- Need ON</w:t>
      </w:r>
    </w:p>
    <w:p>
      <w:pPr>
        <w:pStyle w:val="78"/>
        <w:shd w:val="clear" w:color="auto" w:fill="E6E6E6"/>
        <w:rPr>
          <w:snapToGrid w:val="0"/>
        </w:rPr>
      </w:pPr>
      <w:r>
        <w:rPr>
          <w:snapToGrid w:val="0"/>
        </w:rPr>
        <w:tab/>
      </w:r>
      <w:r>
        <w:rPr>
          <w:snapToGrid w:val="0"/>
        </w:rPr>
        <w:tab/>
      </w:r>
      <w:r>
        <w:rPr>
          <w:snapToGrid w:val="0"/>
        </w:rPr>
        <w:t>glo-RTK-BiasInformation-r15</w:t>
      </w:r>
      <w:r>
        <w:rPr>
          <w:snapToGrid w:val="0"/>
        </w:rPr>
        <w:tab/>
      </w:r>
      <w:r>
        <w:rPr>
          <w:snapToGrid w:val="0"/>
        </w:rPr>
        <w:t>GLO-RTK-BiasInformation-r15</w:t>
      </w:r>
      <w:r>
        <w:rPr>
          <w:snapToGrid w:val="0"/>
        </w:rPr>
        <w:tab/>
      </w:r>
      <w:r>
        <w:rPr>
          <w:snapToGrid w:val="0"/>
        </w:rPr>
        <w:tab/>
      </w:r>
      <w:r>
        <w:rPr>
          <w:snapToGrid w:val="0"/>
        </w:rPr>
        <w:t>OPTIONAL,</w:t>
      </w:r>
      <w:r>
        <w:rPr>
          <w:snapToGrid w:val="0"/>
        </w:rPr>
        <w:tab/>
      </w:r>
      <w:r>
        <w:rPr>
          <w:snapToGrid w:val="0"/>
        </w:rPr>
        <w:t>-- Cond GNSS-ID-GLO</w:t>
      </w:r>
    </w:p>
    <w:p>
      <w:pPr>
        <w:pStyle w:val="78"/>
        <w:shd w:val="clear" w:color="auto" w:fill="E6E6E6"/>
        <w:rPr>
          <w:snapToGrid w:val="0"/>
        </w:rPr>
      </w:pPr>
      <w:r>
        <w:rPr>
          <w:snapToGrid w:val="0"/>
        </w:rPr>
        <w:tab/>
      </w:r>
      <w:r>
        <w:rPr>
          <w:snapToGrid w:val="0"/>
        </w:rPr>
        <w:tab/>
      </w:r>
      <w:r>
        <w:rPr>
          <w:snapToGrid w:val="0"/>
        </w:rPr>
        <w:t>gnss-RTK-MAC-CorrectionDifferences-r15</w:t>
      </w:r>
    </w:p>
    <w:p>
      <w:pPr>
        <w:pStyle w:val="78"/>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GNSS-RTK-MAC-CorrectionDifferences-r15</w:t>
      </w:r>
    </w:p>
    <w:p>
      <w:pPr>
        <w:pStyle w:val="78"/>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OPTIONAL,</w:t>
      </w:r>
      <w:r>
        <w:rPr>
          <w:snapToGrid w:val="0"/>
        </w:rPr>
        <w:tab/>
      </w:r>
      <w:r>
        <w:rPr>
          <w:snapToGrid w:val="0"/>
        </w:rPr>
        <w:t>-- Need ON</w:t>
      </w:r>
    </w:p>
    <w:p>
      <w:pPr>
        <w:pStyle w:val="78"/>
        <w:shd w:val="clear" w:color="auto" w:fill="E6E6E6"/>
        <w:rPr>
          <w:snapToGrid w:val="0"/>
        </w:rPr>
      </w:pPr>
      <w:r>
        <w:rPr>
          <w:snapToGrid w:val="0"/>
        </w:rPr>
        <w:tab/>
      </w:r>
      <w:r>
        <w:rPr>
          <w:snapToGrid w:val="0"/>
        </w:rPr>
        <w:tab/>
      </w:r>
      <w:r>
        <w:rPr>
          <w:snapToGrid w:val="0"/>
        </w:rPr>
        <w:t>gnss-RTK-Residuals-r15</w:t>
      </w:r>
      <w:r>
        <w:rPr>
          <w:snapToGrid w:val="0"/>
        </w:rPr>
        <w:tab/>
      </w:r>
      <w:r>
        <w:rPr>
          <w:snapToGrid w:val="0"/>
        </w:rPr>
        <w:tab/>
      </w:r>
      <w:r>
        <w:rPr>
          <w:snapToGrid w:val="0"/>
        </w:rPr>
        <w:t>GNSS-RTK-Residuals-r15</w:t>
      </w:r>
      <w:r>
        <w:rPr>
          <w:snapToGrid w:val="0"/>
        </w:rPr>
        <w:tab/>
      </w:r>
      <w:r>
        <w:rPr>
          <w:snapToGrid w:val="0"/>
        </w:rPr>
        <w:tab/>
      </w:r>
      <w:r>
        <w:rPr>
          <w:snapToGrid w:val="0"/>
        </w:rPr>
        <w:tab/>
      </w:r>
      <w:r>
        <w:rPr>
          <w:snapToGrid w:val="0"/>
        </w:rPr>
        <w:t>OPTIONAL,</w:t>
      </w:r>
      <w:r>
        <w:rPr>
          <w:snapToGrid w:val="0"/>
        </w:rPr>
        <w:tab/>
      </w:r>
      <w:r>
        <w:rPr>
          <w:snapToGrid w:val="0"/>
        </w:rPr>
        <w:t>-- Need ON</w:t>
      </w:r>
    </w:p>
    <w:p>
      <w:pPr>
        <w:pStyle w:val="78"/>
        <w:shd w:val="clear" w:color="auto" w:fill="E6E6E6"/>
        <w:rPr>
          <w:snapToGrid w:val="0"/>
        </w:rPr>
      </w:pPr>
      <w:r>
        <w:rPr>
          <w:snapToGrid w:val="0"/>
        </w:rPr>
        <w:tab/>
      </w:r>
      <w:r>
        <w:rPr>
          <w:snapToGrid w:val="0"/>
        </w:rPr>
        <w:tab/>
      </w:r>
      <w:r>
        <w:rPr>
          <w:snapToGrid w:val="0"/>
        </w:rPr>
        <w:t>gnss-RTK-FKP-Gradients-r15</w:t>
      </w:r>
      <w:r>
        <w:rPr>
          <w:snapToGrid w:val="0"/>
        </w:rPr>
        <w:tab/>
      </w:r>
      <w:r>
        <w:rPr>
          <w:snapToGrid w:val="0"/>
        </w:rPr>
        <w:t>GNSS-RTK-FKP-Gradients-r15</w:t>
      </w:r>
      <w:r>
        <w:rPr>
          <w:snapToGrid w:val="0"/>
        </w:rPr>
        <w:tab/>
      </w:r>
      <w:r>
        <w:rPr>
          <w:snapToGrid w:val="0"/>
        </w:rPr>
        <w:tab/>
      </w:r>
      <w:r>
        <w:rPr>
          <w:snapToGrid w:val="0"/>
        </w:rPr>
        <w:t>OPTIONAL,</w:t>
      </w:r>
      <w:r>
        <w:rPr>
          <w:snapToGrid w:val="0"/>
        </w:rPr>
        <w:tab/>
      </w:r>
      <w:r>
        <w:rPr>
          <w:snapToGrid w:val="0"/>
        </w:rPr>
        <w:t>-- Need ON</w:t>
      </w:r>
    </w:p>
    <w:p>
      <w:pPr>
        <w:pStyle w:val="78"/>
        <w:shd w:val="clear" w:color="auto" w:fill="E6E6E6"/>
        <w:rPr>
          <w:snapToGrid w:val="0"/>
        </w:rPr>
      </w:pPr>
      <w:r>
        <w:rPr>
          <w:snapToGrid w:val="0"/>
        </w:rPr>
        <w:tab/>
      </w:r>
      <w:r>
        <w:rPr>
          <w:snapToGrid w:val="0"/>
        </w:rPr>
        <w:tab/>
      </w:r>
      <w:r>
        <w:rPr>
          <w:snapToGrid w:val="0"/>
        </w:rPr>
        <w:t>gnss-SSR-OrbitCorrections-r15</w:t>
      </w:r>
    </w:p>
    <w:p>
      <w:pPr>
        <w:pStyle w:val="78"/>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GNSS-SSR-OrbitCorrections-r15</w:t>
      </w:r>
      <w:r>
        <w:rPr>
          <w:snapToGrid w:val="0"/>
        </w:rPr>
        <w:tab/>
      </w:r>
      <w:r>
        <w:rPr>
          <w:snapToGrid w:val="0"/>
        </w:rPr>
        <w:t>OPTIONAL,</w:t>
      </w:r>
      <w:r>
        <w:rPr>
          <w:snapToGrid w:val="0"/>
        </w:rPr>
        <w:tab/>
      </w:r>
      <w:r>
        <w:rPr>
          <w:snapToGrid w:val="0"/>
        </w:rPr>
        <w:t>-- Need ON</w:t>
      </w:r>
    </w:p>
    <w:p>
      <w:pPr>
        <w:pStyle w:val="78"/>
        <w:shd w:val="clear" w:color="auto" w:fill="E6E6E6"/>
        <w:rPr>
          <w:snapToGrid w:val="0"/>
        </w:rPr>
      </w:pPr>
      <w:r>
        <w:rPr>
          <w:snapToGrid w:val="0"/>
        </w:rPr>
        <w:tab/>
      </w:r>
      <w:r>
        <w:rPr>
          <w:snapToGrid w:val="0"/>
        </w:rPr>
        <w:tab/>
      </w:r>
      <w:r>
        <w:rPr>
          <w:snapToGrid w:val="0"/>
        </w:rPr>
        <w:t>gnss-SSR-ClockCorrections-r15</w:t>
      </w:r>
    </w:p>
    <w:p>
      <w:pPr>
        <w:pStyle w:val="78"/>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GNSS-SSR-ClockCorrections-r15</w:t>
      </w:r>
      <w:r>
        <w:rPr>
          <w:snapToGrid w:val="0"/>
        </w:rPr>
        <w:tab/>
      </w:r>
      <w:r>
        <w:rPr>
          <w:snapToGrid w:val="0"/>
        </w:rPr>
        <w:t>OPTIONAL,</w:t>
      </w:r>
      <w:r>
        <w:rPr>
          <w:snapToGrid w:val="0"/>
        </w:rPr>
        <w:tab/>
      </w:r>
      <w:r>
        <w:rPr>
          <w:snapToGrid w:val="0"/>
        </w:rPr>
        <w:t>-- Need ON</w:t>
      </w:r>
    </w:p>
    <w:p>
      <w:pPr>
        <w:pStyle w:val="78"/>
        <w:shd w:val="clear" w:color="auto" w:fill="E6E6E6"/>
        <w:rPr>
          <w:snapToGrid w:val="0"/>
        </w:rPr>
      </w:pPr>
      <w:r>
        <w:rPr>
          <w:snapToGrid w:val="0"/>
        </w:rPr>
        <w:tab/>
      </w:r>
      <w:r>
        <w:rPr>
          <w:snapToGrid w:val="0"/>
        </w:rPr>
        <w:tab/>
      </w:r>
      <w:r>
        <w:rPr>
          <w:snapToGrid w:val="0"/>
        </w:rPr>
        <w:t>gnss-SSR-CodeBias-r15</w:t>
      </w:r>
      <w:r>
        <w:rPr>
          <w:snapToGrid w:val="0"/>
        </w:rPr>
        <w:tab/>
      </w:r>
      <w:r>
        <w:rPr>
          <w:snapToGrid w:val="0"/>
        </w:rPr>
        <w:tab/>
      </w:r>
      <w:r>
        <w:rPr>
          <w:snapToGrid w:val="0"/>
        </w:rPr>
        <w:t>GNSS-SSR-CodeBias-r15</w:t>
      </w:r>
      <w:r>
        <w:rPr>
          <w:snapToGrid w:val="0"/>
        </w:rPr>
        <w:tab/>
      </w:r>
      <w:r>
        <w:rPr>
          <w:snapToGrid w:val="0"/>
        </w:rPr>
        <w:tab/>
      </w:r>
      <w:r>
        <w:rPr>
          <w:snapToGrid w:val="0"/>
        </w:rPr>
        <w:tab/>
      </w:r>
      <w:r>
        <w:rPr>
          <w:snapToGrid w:val="0"/>
        </w:rPr>
        <w:t>OPTIONAL</w:t>
      </w:r>
      <w:r>
        <w:rPr>
          <w:snapToGrid w:val="0"/>
        </w:rPr>
        <w:tab/>
      </w:r>
      <w:r>
        <w:rPr>
          <w:snapToGrid w:val="0"/>
        </w:rPr>
        <w:t>-- Need ON</w:t>
      </w:r>
    </w:p>
    <w:p>
      <w:pPr>
        <w:pStyle w:val="78"/>
        <w:shd w:val="clear" w:color="auto" w:fill="E6E6E6"/>
        <w:rPr>
          <w:snapToGrid w:val="0"/>
        </w:rPr>
      </w:pPr>
      <w:r>
        <w:rPr>
          <w:snapToGrid w:val="0"/>
        </w:rPr>
        <w:tab/>
      </w:r>
      <w:r>
        <w:rPr>
          <w:snapToGrid w:val="0"/>
        </w:rPr>
        <w:t>]],</w:t>
      </w:r>
    </w:p>
    <w:p>
      <w:pPr>
        <w:pStyle w:val="78"/>
        <w:shd w:val="clear" w:color="auto" w:fill="E6E6E6"/>
        <w:rPr>
          <w:snapToGrid w:val="0"/>
        </w:rPr>
      </w:pPr>
      <w:r>
        <w:rPr>
          <w:snapToGrid w:val="0"/>
        </w:rPr>
        <w:tab/>
      </w:r>
      <w:r>
        <w:rPr>
          <w:snapToGrid w:val="0"/>
        </w:rPr>
        <w:t>[[</w:t>
      </w:r>
    </w:p>
    <w:p>
      <w:pPr>
        <w:pStyle w:val="78"/>
        <w:shd w:val="clear" w:color="auto" w:fill="E6E6E6"/>
        <w:rPr>
          <w:snapToGrid w:val="0"/>
        </w:rPr>
      </w:pPr>
      <w:r>
        <w:rPr>
          <w:snapToGrid w:val="0"/>
        </w:rPr>
        <w:tab/>
      </w:r>
      <w:r>
        <w:rPr>
          <w:snapToGrid w:val="0"/>
        </w:rPr>
        <w:tab/>
      </w:r>
      <w:r>
        <w:rPr>
          <w:snapToGrid w:val="0"/>
        </w:rPr>
        <w:t>gnss-SSR-URA-r16</w:t>
      </w:r>
      <w:r>
        <w:rPr>
          <w:snapToGrid w:val="0"/>
        </w:rPr>
        <w:tab/>
      </w:r>
      <w:r>
        <w:rPr>
          <w:snapToGrid w:val="0"/>
        </w:rPr>
        <w:tab/>
      </w:r>
      <w:r>
        <w:rPr>
          <w:snapToGrid w:val="0"/>
        </w:rPr>
        <w:tab/>
      </w:r>
      <w:r>
        <w:rPr>
          <w:snapToGrid w:val="0"/>
        </w:rPr>
        <w:tab/>
      </w:r>
      <w:r>
        <w:rPr>
          <w:snapToGrid w:val="0"/>
        </w:rPr>
        <w:tab/>
      </w:r>
      <w:r>
        <w:rPr>
          <w:snapToGrid w:val="0"/>
        </w:rPr>
        <w:t>GNSS-SSR-URA-r16</w:t>
      </w:r>
      <w:r>
        <w:rPr>
          <w:snapToGrid w:val="0"/>
        </w:rPr>
        <w:tab/>
      </w:r>
      <w:r>
        <w:rPr>
          <w:snapToGrid w:val="0"/>
        </w:rPr>
        <w:tab/>
      </w:r>
      <w:r>
        <w:rPr>
          <w:snapToGrid w:val="0"/>
        </w:rPr>
        <w:t>OPTIONAL,</w:t>
      </w:r>
      <w:r>
        <w:rPr>
          <w:snapToGrid w:val="0"/>
        </w:rPr>
        <w:tab/>
      </w:r>
      <w:r>
        <w:rPr>
          <w:snapToGrid w:val="0"/>
        </w:rPr>
        <w:t>-- Need ON</w:t>
      </w:r>
    </w:p>
    <w:p>
      <w:pPr>
        <w:pStyle w:val="78"/>
        <w:shd w:val="clear" w:color="auto" w:fill="E6E6E6"/>
        <w:rPr>
          <w:snapToGrid w:val="0"/>
        </w:rPr>
      </w:pPr>
      <w:r>
        <w:rPr>
          <w:snapToGrid w:val="0"/>
        </w:rPr>
        <w:tab/>
      </w:r>
      <w:r>
        <w:rPr>
          <w:snapToGrid w:val="0"/>
        </w:rPr>
        <w:tab/>
      </w:r>
      <w:r>
        <w:rPr>
          <w:snapToGrid w:val="0"/>
        </w:rPr>
        <w:t>gnss-SSR-PhaseBias-r16</w:t>
      </w:r>
      <w:r>
        <w:rPr>
          <w:snapToGrid w:val="0"/>
        </w:rPr>
        <w:tab/>
      </w:r>
      <w:r>
        <w:rPr>
          <w:snapToGrid w:val="0"/>
        </w:rPr>
        <w:tab/>
      </w:r>
      <w:r>
        <w:rPr>
          <w:snapToGrid w:val="0"/>
        </w:rPr>
        <w:tab/>
      </w:r>
      <w:r>
        <w:rPr>
          <w:snapToGrid w:val="0"/>
        </w:rPr>
        <w:tab/>
      </w:r>
      <w:r>
        <w:rPr>
          <w:snapToGrid w:val="0"/>
        </w:rPr>
        <w:t>GNSS-SSR-PhaseBias-r16</w:t>
      </w:r>
      <w:r>
        <w:rPr>
          <w:snapToGrid w:val="0"/>
        </w:rPr>
        <w:tab/>
      </w:r>
      <w:r>
        <w:rPr>
          <w:snapToGrid w:val="0"/>
        </w:rPr>
        <w:t>OPTIONAL,</w:t>
      </w:r>
      <w:r>
        <w:rPr>
          <w:snapToGrid w:val="0"/>
        </w:rPr>
        <w:tab/>
      </w:r>
      <w:r>
        <w:rPr>
          <w:snapToGrid w:val="0"/>
        </w:rPr>
        <w:t>-- Need ON</w:t>
      </w:r>
    </w:p>
    <w:p>
      <w:pPr>
        <w:pStyle w:val="78"/>
        <w:shd w:val="clear" w:color="auto" w:fill="E6E6E6"/>
        <w:rPr>
          <w:snapToGrid w:val="0"/>
        </w:rPr>
      </w:pPr>
      <w:r>
        <w:rPr>
          <w:snapToGrid w:val="0"/>
        </w:rPr>
        <w:tab/>
      </w:r>
      <w:r>
        <w:rPr>
          <w:snapToGrid w:val="0"/>
        </w:rPr>
        <w:tab/>
      </w:r>
      <w:r>
        <w:rPr>
          <w:snapToGrid w:val="0"/>
        </w:rPr>
        <w:t>gnss-SSR-STEC-Correction-r16</w:t>
      </w:r>
      <w:r>
        <w:rPr>
          <w:snapToGrid w:val="0"/>
        </w:rPr>
        <w:tab/>
      </w:r>
      <w:r>
        <w:rPr>
          <w:snapToGrid w:val="0"/>
        </w:rPr>
        <w:tab/>
      </w:r>
      <w:r>
        <w:rPr>
          <w:snapToGrid w:val="0"/>
        </w:rPr>
        <w:t>GNSS-SSR-STEC-Correction-r16</w:t>
      </w:r>
      <w:r>
        <w:rPr>
          <w:snapToGrid w:val="0"/>
        </w:rPr>
        <w:tab/>
      </w:r>
    </w:p>
    <w:p>
      <w:pPr>
        <w:pStyle w:val="78"/>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OPTIONAL,</w:t>
      </w:r>
      <w:r>
        <w:rPr>
          <w:snapToGrid w:val="0"/>
        </w:rPr>
        <w:tab/>
      </w:r>
      <w:r>
        <w:rPr>
          <w:snapToGrid w:val="0"/>
        </w:rPr>
        <w:t>-- Need ON</w:t>
      </w:r>
    </w:p>
    <w:p>
      <w:pPr>
        <w:pStyle w:val="78"/>
        <w:shd w:val="clear" w:color="auto" w:fill="E6E6E6"/>
        <w:rPr>
          <w:snapToGrid w:val="0"/>
        </w:rPr>
      </w:pPr>
      <w:r>
        <w:rPr>
          <w:snapToGrid w:val="0"/>
        </w:rPr>
        <w:tab/>
      </w:r>
      <w:r>
        <w:rPr>
          <w:snapToGrid w:val="0"/>
        </w:rPr>
        <w:tab/>
      </w:r>
      <w:r>
        <w:rPr>
          <w:snapToGrid w:val="0"/>
        </w:rPr>
        <w:t>gnss-SSR-GriddedCorrection-r16</w:t>
      </w:r>
      <w:r>
        <w:rPr>
          <w:snapToGrid w:val="0"/>
        </w:rPr>
        <w:tab/>
      </w:r>
      <w:r>
        <w:rPr>
          <w:snapToGrid w:val="0"/>
        </w:rPr>
        <w:tab/>
      </w:r>
      <w:r>
        <w:rPr>
          <w:snapToGrid w:val="0"/>
        </w:rPr>
        <w:t>GNSS-SSR-GriddedCorrection-r16</w:t>
      </w:r>
      <w:r>
        <w:rPr>
          <w:snapToGrid w:val="0"/>
        </w:rPr>
        <w:tab/>
      </w:r>
    </w:p>
    <w:p>
      <w:pPr>
        <w:pStyle w:val="78"/>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OPTIONAL,</w:t>
      </w:r>
      <w:r>
        <w:rPr>
          <w:snapToGrid w:val="0"/>
        </w:rPr>
        <w:tab/>
      </w:r>
      <w:r>
        <w:rPr>
          <w:snapToGrid w:val="0"/>
        </w:rPr>
        <w:t>-- Need ON</w:t>
      </w:r>
    </w:p>
    <w:p>
      <w:pPr>
        <w:pStyle w:val="78"/>
        <w:shd w:val="clear" w:color="auto" w:fill="E6E6E6"/>
        <w:rPr>
          <w:snapToGrid w:val="0"/>
        </w:rPr>
      </w:pPr>
      <w:r>
        <w:rPr>
          <w:snapToGrid w:val="0"/>
        </w:rPr>
        <w:tab/>
      </w:r>
      <w:r>
        <w:rPr>
          <w:snapToGrid w:val="0"/>
        </w:rPr>
        <w:tab/>
      </w:r>
      <w:r>
        <w:rPr>
          <w:snapToGrid w:val="0"/>
        </w:rPr>
        <w:t>navic-DifferentialCorrections-r16</w:t>
      </w:r>
      <w:r>
        <w:rPr>
          <w:snapToGrid w:val="0"/>
        </w:rPr>
        <w:tab/>
      </w:r>
      <w:r>
        <w:rPr>
          <w:snapToGrid w:val="0"/>
        </w:rPr>
        <w:t>NavIC-DifferentialCorrections-r16</w:t>
      </w:r>
    </w:p>
    <w:p>
      <w:pPr>
        <w:pStyle w:val="78"/>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OPTIONAL,</w:t>
      </w:r>
      <w:r>
        <w:rPr>
          <w:snapToGrid w:val="0"/>
        </w:rPr>
        <w:tab/>
      </w:r>
      <w:r>
        <w:rPr>
          <w:snapToGrid w:val="0"/>
        </w:rPr>
        <w:t>-- Cond</w:t>
      </w:r>
      <w:r>
        <w:rPr>
          <w:snapToGrid w:val="0"/>
        </w:rPr>
        <w:tab/>
      </w:r>
      <w:r>
        <w:rPr>
          <w:snapToGrid w:val="0"/>
        </w:rPr>
        <w:t>GNSS-ID-NavIC</w:t>
      </w:r>
    </w:p>
    <w:p>
      <w:pPr>
        <w:pStyle w:val="78"/>
        <w:shd w:val="clear" w:color="auto" w:fill="E6E6E6"/>
        <w:rPr>
          <w:snapToGrid w:val="0"/>
        </w:rPr>
      </w:pPr>
      <w:r>
        <w:rPr>
          <w:snapToGrid w:val="0"/>
        </w:rPr>
        <w:tab/>
      </w:r>
      <w:r>
        <w:rPr>
          <w:snapToGrid w:val="0"/>
        </w:rPr>
        <w:tab/>
      </w:r>
      <w:r>
        <w:rPr>
          <w:snapToGrid w:val="0"/>
        </w:rPr>
        <w:t>navic-GridModel-r16</w:t>
      </w:r>
      <w:r>
        <w:rPr>
          <w:snapToGrid w:val="0"/>
        </w:rPr>
        <w:tab/>
      </w:r>
      <w:r>
        <w:rPr>
          <w:snapToGrid w:val="0"/>
        </w:rPr>
        <w:tab/>
      </w:r>
      <w:r>
        <w:rPr>
          <w:snapToGrid w:val="0"/>
        </w:rPr>
        <w:tab/>
      </w:r>
      <w:r>
        <w:rPr>
          <w:snapToGrid w:val="0"/>
        </w:rPr>
        <w:tab/>
      </w:r>
      <w:r>
        <w:rPr>
          <w:snapToGrid w:val="0"/>
        </w:rPr>
        <w:tab/>
      </w:r>
      <w:r>
        <w:rPr>
          <w:snapToGrid w:val="0"/>
        </w:rPr>
        <w:t>NavIC-GridModelParameter-r16</w:t>
      </w:r>
    </w:p>
    <w:p>
      <w:pPr>
        <w:pStyle w:val="78"/>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OPTIONAL</w:t>
      </w:r>
      <w:r>
        <w:rPr>
          <w:snapToGrid w:val="0"/>
        </w:rPr>
        <w:tab/>
      </w:r>
      <w:r>
        <w:rPr>
          <w:snapToGrid w:val="0"/>
        </w:rPr>
        <w:t>-- Cond</w:t>
      </w:r>
      <w:r>
        <w:rPr>
          <w:snapToGrid w:val="0"/>
        </w:rPr>
        <w:tab/>
      </w:r>
      <w:r>
        <w:rPr>
          <w:snapToGrid w:val="0"/>
        </w:rPr>
        <w:t>GNSS-ID-NavIC</w:t>
      </w:r>
    </w:p>
    <w:p>
      <w:pPr>
        <w:pStyle w:val="78"/>
        <w:shd w:val="clear" w:color="auto" w:fill="E6E6E6"/>
        <w:rPr>
          <w:ins w:id="569" w:author="Swift - Grant Hausler" w:date="2021-07-30T13:26:00Z"/>
          <w:snapToGrid w:val="0"/>
        </w:rPr>
      </w:pPr>
      <w:r>
        <w:rPr>
          <w:snapToGrid w:val="0"/>
        </w:rPr>
        <w:tab/>
      </w:r>
      <w:r>
        <w:rPr>
          <w:snapToGrid w:val="0"/>
        </w:rPr>
        <w:t>]]</w:t>
      </w:r>
      <w:ins w:id="570" w:author="Swift - Grant Hausler" w:date="2021-07-30T13:26:00Z">
        <w:r>
          <w:rPr>
            <w:snapToGrid w:val="0"/>
          </w:rPr>
          <w:t xml:space="preserve"> ,</w:t>
        </w:r>
      </w:ins>
    </w:p>
    <w:p>
      <w:pPr>
        <w:pBdr>
          <w:top w:val="none" w:color="auto" w:sz="0" w:space="0"/>
          <w:left w:val="none" w:color="auto" w:sz="0" w:space="0"/>
          <w:bottom w:val="none" w:color="auto" w:sz="0" w:space="0"/>
          <w:right w:val="none" w:color="auto" w:sz="0" w:space="0"/>
          <w:between w:val="none" w:color="auto" w:sz="0" w:space="0"/>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71" w:author="Swift - Grant Hausler" w:date="2021-07-30T13:26:00Z"/>
          <w:rFonts w:ascii="Courier New" w:hAnsi="Courier New" w:eastAsia="Courier New" w:cs="Courier New"/>
          <w:sz w:val="16"/>
          <w:szCs w:val="16"/>
        </w:rPr>
      </w:pPr>
      <w:ins w:id="572" w:author="Swift - Grant Hausler" w:date="2021-07-30T13:26:00Z">
        <w:r>
          <w:rPr>
            <w:rFonts w:ascii="Courier New" w:hAnsi="Courier New" w:eastAsia="Courier New" w:cs="Courier New"/>
            <w:sz w:val="16"/>
            <w:szCs w:val="16"/>
          </w:rPr>
          <w:tab/>
        </w:r>
      </w:ins>
      <w:ins w:id="573" w:author="Swift - Grant Hausler" w:date="2021-07-30T13:26:00Z">
        <w:r>
          <w:rPr>
            <w:rFonts w:ascii="Courier New" w:hAnsi="Courier New" w:eastAsia="Courier New" w:cs="Courier New"/>
            <w:sz w:val="16"/>
            <w:szCs w:val="16"/>
          </w:rPr>
          <w:t>[[</w:t>
        </w:r>
      </w:ins>
    </w:p>
    <w:p>
      <w:pPr>
        <w:pBdr>
          <w:top w:val="none" w:color="auto" w:sz="0" w:space="0"/>
          <w:left w:val="none" w:color="auto" w:sz="0" w:space="0"/>
          <w:bottom w:val="none" w:color="auto" w:sz="0" w:space="0"/>
          <w:right w:val="none" w:color="auto" w:sz="0" w:space="0"/>
          <w:between w:val="none" w:color="auto" w:sz="0" w:space="0"/>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74" w:author="Swift - Grant Hausler" w:date="2021-07-30T13:26:00Z"/>
          <w:rFonts w:ascii="Courier New" w:hAnsi="Courier New" w:eastAsia="Courier New" w:cs="Courier New"/>
          <w:sz w:val="16"/>
          <w:szCs w:val="16"/>
        </w:rPr>
      </w:pPr>
      <w:ins w:id="575" w:author="Swift - Grant Hausler" w:date="2021-07-30T13:26:00Z">
        <w:r>
          <w:rPr>
            <w:rFonts w:ascii="Courier New" w:hAnsi="Courier New" w:eastAsia="Courier New" w:cs="Courier New"/>
            <w:sz w:val="16"/>
            <w:szCs w:val="16"/>
          </w:rPr>
          <w:tab/>
        </w:r>
      </w:ins>
      <w:ins w:id="576" w:author="Swift - Grant Hausler" w:date="2021-07-30T13:26:00Z">
        <w:r>
          <w:rPr>
            <w:rFonts w:ascii="Courier New" w:hAnsi="Courier New" w:eastAsia="Courier New" w:cs="Courier New"/>
            <w:sz w:val="16"/>
            <w:szCs w:val="16"/>
          </w:rPr>
          <w:tab/>
        </w:r>
      </w:ins>
      <w:ins w:id="577" w:author="Swift - Grant Hausler" w:date="2021-07-30T13:26:00Z">
        <w:r>
          <w:rPr>
            <w:rFonts w:ascii="Courier New" w:hAnsi="Courier New" w:eastAsia="Courier New" w:cs="Courier New"/>
            <w:sz w:val="16"/>
            <w:szCs w:val="16"/>
          </w:rPr>
          <w:t>gnss-Integrity-ConstellationAlert-r17</w:t>
        </w:r>
      </w:ins>
    </w:p>
    <w:p>
      <w:pPr>
        <w:pBdr>
          <w:top w:val="none" w:color="auto" w:sz="0" w:space="0"/>
          <w:left w:val="none" w:color="auto" w:sz="0" w:space="0"/>
          <w:bottom w:val="none" w:color="auto" w:sz="0" w:space="0"/>
          <w:right w:val="none" w:color="auto" w:sz="0" w:space="0"/>
          <w:between w:val="none" w:color="auto" w:sz="0" w:space="0"/>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78" w:author="Swift - Grant Hausler" w:date="2021-07-30T13:26:00Z"/>
          <w:rFonts w:ascii="Courier New" w:hAnsi="Courier New" w:eastAsia="Courier New" w:cs="Courier New"/>
          <w:sz w:val="16"/>
          <w:szCs w:val="16"/>
        </w:rPr>
      </w:pPr>
      <w:ins w:id="579" w:author="Swift - Grant Hausler" w:date="2021-07-30T13:26:00Z">
        <w:r>
          <w:rPr>
            <w:rFonts w:ascii="Courier New" w:hAnsi="Courier New" w:eastAsia="Courier New" w:cs="Courier New"/>
            <w:sz w:val="16"/>
            <w:szCs w:val="16"/>
          </w:rPr>
          <w:tab/>
        </w:r>
      </w:ins>
      <w:ins w:id="580" w:author="Swift - Grant Hausler" w:date="2021-07-30T13:26:00Z">
        <w:r>
          <w:rPr>
            <w:rFonts w:ascii="Courier New" w:hAnsi="Courier New" w:eastAsia="Courier New" w:cs="Courier New"/>
            <w:sz w:val="16"/>
            <w:szCs w:val="16"/>
          </w:rPr>
          <w:tab/>
        </w:r>
      </w:ins>
      <w:ins w:id="581" w:author="Swift - Grant Hausler" w:date="2021-07-30T13:26:00Z">
        <w:r>
          <w:rPr>
            <w:rFonts w:ascii="Courier New" w:hAnsi="Courier New" w:eastAsia="Courier New" w:cs="Courier New"/>
            <w:sz w:val="16"/>
            <w:szCs w:val="16"/>
          </w:rPr>
          <w:tab/>
        </w:r>
      </w:ins>
      <w:ins w:id="582" w:author="Swift - Grant Hausler" w:date="2021-07-30T13:26:00Z">
        <w:r>
          <w:rPr>
            <w:rFonts w:ascii="Courier New" w:hAnsi="Courier New" w:eastAsia="Courier New" w:cs="Courier New"/>
            <w:sz w:val="16"/>
            <w:szCs w:val="16"/>
          </w:rPr>
          <w:tab/>
        </w:r>
      </w:ins>
      <w:ins w:id="583" w:author="Swift - Grant Hausler" w:date="2021-07-30T13:26:00Z">
        <w:r>
          <w:rPr>
            <w:rFonts w:ascii="Courier New" w:hAnsi="Courier New" w:eastAsia="Courier New" w:cs="Courier New"/>
            <w:sz w:val="16"/>
            <w:szCs w:val="16"/>
          </w:rPr>
          <w:tab/>
        </w:r>
      </w:ins>
      <w:ins w:id="584" w:author="Swift - Grant Hausler" w:date="2021-07-30T13:26:00Z">
        <w:r>
          <w:rPr>
            <w:rFonts w:ascii="Courier New" w:hAnsi="Courier New" w:eastAsia="Courier New" w:cs="Courier New"/>
            <w:sz w:val="16"/>
            <w:szCs w:val="16"/>
          </w:rPr>
          <w:tab/>
        </w:r>
      </w:ins>
      <w:ins w:id="585" w:author="Swift - Grant Hausler" w:date="2021-07-30T13:27:00Z">
        <w:r>
          <w:rPr>
            <w:rFonts w:ascii="Courier New" w:hAnsi="Courier New" w:eastAsia="Courier New" w:cs="Courier New"/>
            <w:sz w:val="16"/>
            <w:szCs w:val="16"/>
          </w:rPr>
          <w:tab/>
        </w:r>
      </w:ins>
      <w:ins w:id="586" w:author="Swift - Grant Hausler" w:date="2021-07-30T13:26:00Z">
        <w:r>
          <w:rPr>
            <w:rFonts w:ascii="Courier New" w:hAnsi="Courier New" w:eastAsia="Courier New" w:cs="Courier New"/>
            <w:sz w:val="16"/>
            <w:szCs w:val="16"/>
          </w:rPr>
          <w:t>GNSS-Integrity-ConstellationAlert-r17</w:t>
        </w:r>
      </w:ins>
      <w:ins w:id="587" w:author="Swift - Grant Hausler" w:date="2021-07-30T13:26:00Z">
        <w:r>
          <w:rPr>
            <w:rFonts w:ascii="Courier New" w:hAnsi="Courier New" w:eastAsia="Courier New" w:cs="Courier New"/>
            <w:sz w:val="16"/>
            <w:szCs w:val="16"/>
          </w:rPr>
          <w:tab/>
        </w:r>
      </w:ins>
      <w:ins w:id="588" w:author="Swift - Grant Hausler" w:date="2021-07-30T13:26:00Z">
        <w:r>
          <w:rPr>
            <w:rFonts w:ascii="Courier New" w:hAnsi="Courier New" w:eastAsia="Courier New" w:cs="Courier New"/>
            <w:sz w:val="16"/>
            <w:szCs w:val="16"/>
          </w:rPr>
          <w:tab/>
        </w:r>
      </w:ins>
      <w:ins w:id="589" w:author="Swift - Grant Hausler" w:date="2021-07-30T13:26:00Z">
        <w:r>
          <w:rPr>
            <w:rFonts w:ascii="Courier New" w:hAnsi="Courier New" w:eastAsia="Courier New" w:cs="Courier New"/>
            <w:sz w:val="16"/>
            <w:szCs w:val="16"/>
          </w:rPr>
          <w:t>OPTIONAL,</w:t>
        </w:r>
      </w:ins>
      <w:ins w:id="590" w:author="Swift - Grant Hausler" w:date="2021-07-30T13:26:00Z">
        <w:r>
          <w:rPr>
            <w:rFonts w:ascii="Courier New" w:hAnsi="Courier New" w:eastAsia="Courier New" w:cs="Courier New"/>
            <w:sz w:val="16"/>
            <w:szCs w:val="16"/>
          </w:rPr>
          <w:tab/>
        </w:r>
      </w:ins>
      <w:ins w:id="591" w:author="Swift - Grant Hausler" w:date="2021-07-30T13:26:00Z">
        <w:r>
          <w:rPr>
            <w:rFonts w:ascii="Courier New" w:hAnsi="Courier New" w:eastAsia="Courier New" w:cs="Courier New"/>
            <w:sz w:val="16"/>
            <w:szCs w:val="16"/>
          </w:rPr>
          <w:t>-- Need ON</w:t>
        </w:r>
      </w:ins>
    </w:p>
    <w:p>
      <w:pPr>
        <w:pBdr>
          <w:top w:val="none" w:color="auto" w:sz="0" w:space="0"/>
          <w:left w:val="none" w:color="auto" w:sz="0" w:space="0"/>
          <w:bottom w:val="none" w:color="auto" w:sz="0" w:space="0"/>
          <w:right w:val="none" w:color="auto" w:sz="0" w:space="0"/>
          <w:between w:val="none" w:color="auto" w:sz="0" w:space="0"/>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92" w:author="Swift - Grant Hausler" w:date="2021-07-30T13:26:00Z"/>
          <w:rFonts w:ascii="Courier New" w:hAnsi="Courier New" w:eastAsia="Courier New" w:cs="Courier New"/>
          <w:sz w:val="16"/>
          <w:szCs w:val="16"/>
        </w:rPr>
      </w:pPr>
      <w:ins w:id="593" w:author="Swift - Grant Hausler" w:date="2021-07-30T13:26:00Z">
        <w:r>
          <w:rPr>
            <w:rFonts w:ascii="Courier New" w:hAnsi="Courier New" w:eastAsia="Courier New" w:cs="Courier New"/>
            <w:sz w:val="16"/>
            <w:szCs w:val="16"/>
          </w:rPr>
          <w:tab/>
        </w:r>
      </w:ins>
      <w:ins w:id="594" w:author="Swift - Grant Hausler" w:date="2021-07-30T13:26:00Z">
        <w:r>
          <w:rPr>
            <w:rFonts w:ascii="Courier New" w:hAnsi="Courier New" w:eastAsia="Courier New" w:cs="Courier New"/>
            <w:sz w:val="16"/>
            <w:szCs w:val="16"/>
          </w:rPr>
          <w:tab/>
        </w:r>
      </w:ins>
      <w:ins w:id="595" w:author="Swift - Grant Hausler" w:date="2021-07-30T13:26:00Z">
        <w:r>
          <w:rPr>
            <w:rFonts w:ascii="Courier New" w:hAnsi="Courier New" w:eastAsia="Courier New" w:cs="Courier New"/>
            <w:sz w:val="16"/>
            <w:szCs w:val="16"/>
          </w:rPr>
          <w:t>gnss-Integrity-ConstellationParameters-r17</w:t>
        </w:r>
      </w:ins>
    </w:p>
    <w:p>
      <w:pPr>
        <w:pBdr>
          <w:top w:val="none" w:color="auto" w:sz="0" w:space="0"/>
          <w:left w:val="none" w:color="auto" w:sz="0" w:space="0"/>
          <w:bottom w:val="none" w:color="auto" w:sz="0" w:space="0"/>
          <w:right w:val="none" w:color="auto" w:sz="0" w:space="0"/>
          <w:between w:val="none" w:color="auto" w:sz="0" w:space="0"/>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96" w:author="Swift - Grant Hausler" w:date="2021-07-30T13:26:00Z"/>
          <w:rFonts w:ascii="Courier New" w:hAnsi="Courier New" w:eastAsia="Courier New" w:cs="Courier New"/>
          <w:sz w:val="16"/>
          <w:szCs w:val="16"/>
        </w:rPr>
      </w:pPr>
      <w:ins w:id="597" w:author="Swift - Grant Hausler" w:date="2021-07-30T13:26:00Z">
        <w:r>
          <w:rPr>
            <w:rFonts w:ascii="Courier New" w:hAnsi="Courier New" w:eastAsia="Courier New" w:cs="Courier New"/>
            <w:sz w:val="16"/>
            <w:szCs w:val="16"/>
          </w:rPr>
          <w:tab/>
        </w:r>
      </w:ins>
      <w:ins w:id="598" w:author="Swift - Grant Hausler" w:date="2021-07-30T13:26:00Z">
        <w:r>
          <w:rPr>
            <w:rFonts w:ascii="Courier New" w:hAnsi="Courier New" w:eastAsia="Courier New" w:cs="Courier New"/>
            <w:sz w:val="16"/>
            <w:szCs w:val="16"/>
          </w:rPr>
          <w:tab/>
        </w:r>
      </w:ins>
      <w:ins w:id="599" w:author="Swift - Grant Hausler" w:date="2021-07-30T13:26:00Z">
        <w:r>
          <w:rPr>
            <w:rFonts w:ascii="Courier New" w:hAnsi="Courier New" w:eastAsia="Courier New" w:cs="Courier New"/>
            <w:sz w:val="16"/>
            <w:szCs w:val="16"/>
          </w:rPr>
          <w:tab/>
        </w:r>
      </w:ins>
      <w:ins w:id="600" w:author="Swift - Grant Hausler" w:date="2021-07-30T13:26:00Z">
        <w:r>
          <w:rPr>
            <w:rFonts w:ascii="Courier New" w:hAnsi="Courier New" w:eastAsia="Courier New" w:cs="Courier New"/>
            <w:sz w:val="16"/>
            <w:szCs w:val="16"/>
          </w:rPr>
          <w:tab/>
        </w:r>
      </w:ins>
      <w:ins w:id="601" w:author="Swift - Grant Hausler" w:date="2021-07-30T13:26:00Z">
        <w:r>
          <w:rPr>
            <w:rFonts w:ascii="Courier New" w:hAnsi="Courier New" w:eastAsia="Courier New" w:cs="Courier New"/>
            <w:sz w:val="16"/>
            <w:szCs w:val="16"/>
          </w:rPr>
          <w:tab/>
        </w:r>
      </w:ins>
      <w:ins w:id="602" w:author="Swift - Grant Hausler" w:date="2021-07-30T13:26:00Z">
        <w:r>
          <w:rPr>
            <w:rFonts w:ascii="Courier New" w:hAnsi="Courier New" w:eastAsia="Courier New" w:cs="Courier New"/>
            <w:sz w:val="16"/>
            <w:szCs w:val="16"/>
          </w:rPr>
          <w:tab/>
        </w:r>
      </w:ins>
      <w:ins w:id="603" w:author="Swift - Grant Hausler" w:date="2021-07-30T13:26:00Z">
        <w:r>
          <w:rPr>
            <w:rFonts w:ascii="Courier New" w:hAnsi="Courier New" w:eastAsia="Courier New" w:cs="Courier New"/>
            <w:sz w:val="16"/>
            <w:szCs w:val="16"/>
          </w:rPr>
          <w:tab/>
        </w:r>
      </w:ins>
      <w:ins w:id="604" w:author="Swift - Grant Hausler" w:date="2021-07-30T13:26:00Z">
        <w:r>
          <w:rPr>
            <w:rFonts w:ascii="Courier New" w:hAnsi="Courier New" w:eastAsia="Courier New" w:cs="Courier New"/>
            <w:sz w:val="16"/>
            <w:szCs w:val="16"/>
          </w:rPr>
          <w:t>GNSS-Integrity-ConstellationParameters-r17</w:t>
        </w:r>
      </w:ins>
      <w:ins w:id="605" w:author="Swift - Grant Hausler" w:date="2021-07-30T13:26:00Z">
        <w:r>
          <w:rPr>
            <w:rFonts w:ascii="Courier New" w:hAnsi="Courier New" w:eastAsia="Courier New" w:cs="Courier New"/>
            <w:sz w:val="16"/>
            <w:szCs w:val="16"/>
          </w:rPr>
          <w:tab/>
        </w:r>
      </w:ins>
      <w:ins w:id="606" w:author="Swift - Grant Hausler" w:date="2021-07-30T13:26:00Z">
        <w:r>
          <w:rPr>
            <w:rFonts w:ascii="Courier New" w:hAnsi="Courier New" w:eastAsia="Courier New" w:cs="Courier New"/>
            <w:sz w:val="16"/>
            <w:szCs w:val="16"/>
          </w:rPr>
          <w:t>OPTIONAL,</w:t>
        </w:r>
      </w:ins>
      <w:ins w:id="607" w:author="Swift - Grant Hausler" w:date="2021-07-30T13:26:00Z">
        <w:r>
          <w:rPr>
            <w:rFonts w:ascii="Courier New" w:hAnsi="Courier New" w:eastAsia="Courier New" w:cs="Courier New"/>
            <w:sz w:val="16"/>
            <w:szCs w:val="16"/>
          </w:rPr>
          <w:tab/>
        </w:r>
      </w:ins>
      <w:ins w:id="608" w:author="Swift - Grant Hausler" w:date="2021-07-30T13:26:00Z">
        <w:r>
          <w:rPr>
            <w:rFonts w:ascii="Courier New" w:hAnsi="Courier New" w:eastAsia="Courier New" w:cs="Courier New"/>
            <w:sz w:val="16"/>
            <w:szCs w:val="16"/>
          </w:rPr>
          <w:t>-- Need ON</w:t>
        </w:r>
      </w:ins>
    </w:p>
    <w:p>
      <w:pPr>
        <w:pBdr>
          <w:top w:val="none" w:color="auto" w:sz="0" w:space="0"/>
          <w:left w:val="none" w:color="auto" w:sz="0" w:space="0"/>
          <w:bottom w:val="none" w:color="auto" w:sz="0" w:space="0"/>
          <w:right w:val="none" w:color="auto" w:sz="0" w:space="0"/>
          <w:between w:val="none" w:color="auto" w:sz="0" w:space="0"/>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09" w:author="Swift - Grant Hausler" w:date="2021-07-30T13:26:00Z"/>
          <w:rFonts w:ascii="Courier New" w:hAnsi="Courier New" w:eastAsia="Courier New" w:cs="Courier New"/>
          <w:sz w:val="16"/>
          <w:szCs w:val="16"/>
        </w:rPr>
      </w:pPr>
      <w:ins w:id="610" w:author="Swift - Grant Hausler" w:date="2021-07-30T13:26:00Z">
        <w:r>
          <w:rPr>
            <w:rFonts w:ascii="Courier New" w:hAnsi="Courier New" w:eastAsia="Courier New" w:cs="Courier New"/>
            <w:sz w:val="16"/>
            <w:szCs w:val="16"/>
          </w:rPr>
          <w:tab/>
        </w:r>
      </w:ins>
      <w:ins w:id="611" w:author="Swift - Grant Hausler" w:date="2021-07-30T13:26:00Z">
        <w:r>
          <w:rPr>
            <w:rFonts w:ascii="Courier New" w:hAnsi="Courier New" w:eastAsia="Courier New" w:cs="Courier New"/>
            <w:sz w:val="16"/>
            <w:szCs w:val="16"/>
          </w:rPr>
          <w:tab/>
        </w:r>
      </w:ins>
      <w:ins w:id="612" w:author="Swift - Grant Hausler" w:date="2021-07-30T13:26:00Z">
        <w:r>
          <w:rPr>
            <w:rFonts w:ascii="Courier New" w:hAnsi="Courier New" w:eastAsia="Courier New" w:cs="Courier New"/>
            <w:sz w:val="16"/>
            <w:szCs w:val="16"/>
          </w:rPr>
          <w:t>gnss-Integrity-BiasErrorBounds-r17</w:t>
        </w:r>
      </w:ins>
    </w:p>
    <w:p>
      <w:pPr>
        <w:pBdr>
          <w:top w:val="none" w:color="auto" w:sz="0" w:space="0"/>
          <w:left w:val="none" w:color="auto" w:sz="0" w:space="0"/>
          <w:bottom w:val="none" w:color="auto" w:sz="0" w:space="0"/>
          <w:right w:val="none" w:color="auto" w:sz="0" w:space="0"/>
          <w:between w:val="none" w:color="auto" w:sz="0" w:space="0"/>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13" w:author="Swift - Grant Hausler" w:date="2021-07-30T13:26:00Z"/>
          <w:rFonts w:ascii="Courier New" w:hAnsi="Courier New" w:eastAsia="Courier New" w:cs="Courier New"/>
          <w:sz w:val="16"/>
          <w:szCs w:val="16"/>
        </w:rPr>
      </w:pPr>
      <w:ins w:id="614" w:author="Swift - Grant Hausler" w:date="2021-07-30T13:26:00Z">
        <w:r>
          <w:rPr>
            <w:rFonts w:ascii="Courier New" w:hAnsi="Courier New" w:eastAsia="Courier New" w:cs="Courier New"/>
            <w:sz w:val="16"/>
            <w:szCs w:val="16"/>
          </w:rPr>
          <w:tab/>
        </w:r>
      </w:ins>
      <w:ins w:id="615" w:author="Swift - Grant Hausler" w:date="2021-07-30T13:26:00Z">
        <w:r>
          <w:rPr>
            <w:rFonts w:ascii="Courier New" w:hAnsi="Courier New" w:eastAsia="Courier New" w:cs="Courier New"/>
            <w:sz w:val="16"/>
            <w:szCs w:val="16"/>
          </w:rPr>
          <w:tab/>
        </w:r>
      </w:ins>
      <w:ins w:id="616" w:author="Swift - Grant Hausler" w:date="2021-07-30T13:26:00Z">
        <w:r>
          <w:rPr>
            <w:rFonts w:ascii="Courier New" w:hAnsi="Courier New" w:eastAsia="Courier New" w:cs="Courier New"/>
            <w:sz w:val="16"/>
            <w:szCs w:val="16"/>
          </w:rPr>
          <w:tab/>
        </w:r>
      </w:ins>
      <w:ins w:id="617" w:author="Swift - Grant Hausler" w:date="2021-07-30T13:26:00Z">
        <w:r>
          <w:rPr>
            <w:rFonts w:ascii="Courier New" w:hAnsi="Courier New" w:eastAsia="Courier New" w:cs="Courier New"/>
            <w:sz w:val="16"/>
            <w:szCs w:val="16"/>
          </w:rPr>
          <w:tab/>
        </w:r>
      </w:ins>
      <w:ins w:id="618" w:author="Swift - Grant Hausler" w:date="2021-07-30T13:26:00Z">
        <w:r>
          <w:rPr>
            <w:rFonts w:ascii="Courier New" w:hAnsi="Courier New" w:eastAsia="Courier New" w:cs="Courier New"/>
            <w:sz w:val="16"/>
            <w:szCs w:val="16"/>
          </w:rPr>
          <w:tab/>
        </w:r>
      </w:ins>
      <w:ins w:id="619" w:author="Swift - Grant Hausler" w:date="2021-07-30T13:26:00Z">
        <w:r>
          <w:rPr>
            <w:rFonts w:ascii="Courier New" w:hAnsi="Courier New" w:eastAsia="Courier New" w:cs="Courier New"/>
            <w:sz w:val="16"/>
            <w:szCs w:val="16"/>
          </w:rPr>
          <w:tab/>
        </w:r>
      </w:ins>
      <w:ins w:id="620" w:author="Swift - Grant Hausler" w:date="2021-07-30T13:26:00Z">
        <w:r>
          <w:rPr>
            <w:rFonts w:ascii="Courier New" w:hAnsi="Courier New" w:eastAsia="Courier New" w:cs="Courier New"/>
            <w:sz w:val="16"/>
            <w:szCs w:val="16"/>
          </w:rPr>
          <w:tab/>
        </w:r>
      </w:ins>
      <w:ins w:id="621" w:author="Swift - Grant Hausler" w:date="2021-07-30T13:26:00Z">
        <w:r>
          <w:rPr>
            <w:rFonts w:ascii="Courier New" w:hAnsi="Courier New" w:eastAsia="Courier New" w:cs="Courier New"/>
            <w:sz w:val="16"/>
            <w:szCs w:val="16"/>
          </w:rPr>
          <w:t>GNSS-Integrity-BiasErrorBounds-r17</w:t>
        </w:r>
      </w:ins>
      <w:ins w:id="622" w:author="Swift - Grant Hausler" w:date="2021-07-30T13:26:00Z">
        <w:r>
          <w:rPr>
            <w:rFonts w:ascii="Courier New" w:hAnsi="Courier New" w:eastAsia="Courier New" w:cs="Courier New"/>
            <w:sz w:val="16"/>
            <w:szCs w:val="16"/>
          </w:rPr>
          <w:tab/>
        </w:r>
      </w:ins>
      <w:ins w:id="623" w:author="Swift - Grant Hausler" w:date="2021-07-30T13:26:00Z">
        <w:r>
          <w:rPr>
            <w:rFonts w:ascii="Courier New" w:hAnsi="Courier New" w:eastAsia="Courier New" w:cs="Courier New"/>
            <w:sz w:val="16"/>
            <w:szCs w:val="16"/>
          </w:rPr>
          <w:tab/>
        </w:r>
      </w:ins>
      <w:ins w:id="624" w:author="Swift - Grant Hausler" w:date="2021-07-30T13:26:00Z">
        <w:r>
          <w:rPr>
            <w:rFonts w:ascii="Courier New" w:hAnsi="Courier New" w:eastAsia="Courier New" w:cs="Courier New"/>
            <w:sz w:val="16"/>
            <w:szCs w:val="16"/>
          </w:rPr>
          <w:tab/>
        </w:r>
      </w:ins>
      <w:ins w:id="625" w:author="Swift - Grant Hausler" w:date="2021-07-30T13:26:00Z">
        <w:r>
          <w:rPr>
            <w:rFonts w:ascii="Courier New" w:hAnsi="Courier New" w:eastAsia="Courier New" w:cs="Courier New"/>
            <w:sz w:val="16"/>
            <w:szCs w:val="16"/>
          </w:rPr>
          <w:t>OPTIONAL,</w:t>
        </w:r>
      </w:ins>
      <w:ins w:id="626" w:author="Swift - Grant Hausler" w:date="2021-07-30T13:26:00Z">
        <w:r>
          <w:rPr>
            <w:rFonts w:ascii="Courier New" w:hAnsi="Courier New" w:eastAsia="Courier New" w:cs="Courier New"/>
            <w:sz w:val="16"/>
            <w:szCs w:val="16"/>
          </w:rPr>
          <w:tab/>
        </w:r>
      </w:ins>
      <w:ins w:id="627" w:author="Swift - Grant Hausler" w:date="2021-07-30T13:26:00Z">
        <w:r>
          <w:rPr>
            <w:rFonts w:ascii="Courier New" w:hAnsi="Courier New" w:eastAsia="Courier New" w:cs="Courier New"/>
            <w:sz w:val="16"/>
            <w:szCs w:val="16"/>
          </w:rPr>
          <w:t>-- Need ON</w:t>
        </w:r>
      </w:ins>
    </w:p>
    <w:p>
      <w:pPr>
        <w:pBdr>
          <w:top w:val="none" w:color="auto" w:sz="0" w:space="0"/>
          <w:left w:val="none" w:color="auto" w:sz="0" w:space="0"/>
          <w:bottom w:val="none" w:color="auto" w:sz="0" w:space="0"/>
          <w:right w:val="none" w:color="auto" w:sz="0" w:space="0"/>
          <w:between w:val="none" w:color="auto" w:sz="0" w:space="0"/>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28" w:author="Swift - Grant Hausler" w:date="2021-07-30T13:26:00Z"/>
          <w:rFonts w:ascii="Courier New" w:hAnsi="Courier New" w:eastAsia="Courier New" w:cs="Courier New"/>
          <w:sz w:val="16"/>
          <w:szCs w:val="16"/>
        </w:rPr>
      </w:pPr>
      <w:ins w:id="629" w:author="Swift - Grant Hausler" w:date="2021-07-30T13:26:00Z">
        <w:r>
          <w:rPr>
            <w:rFonts w:ascii="Courier New" w:hAnsi="Courier New" w:eastAsia="Courier New" w:cs="Courier New"/>
            <w:sz w:val="16"/>
            <w:szCs w:val="16"/>
          </w:rPr>
          <w:tab/>
        </w:r>
      </w:ins>
      <w:ins w:id="630" w:author="Swift - Grant Hausler" w:date="2021-07-30T13:26:00Z">
        <w:r>
          <w:rPr>
            <w:rFonts w:ascii="Courier New" w:hAnsi="Courier New" w:eastAsia="Courier New" w:cs="Courier New"/>
            <w:sz w:val="16"/>
            <w:szCs w:val="16"/>
          </w:rPr>
          <w:tab/>
        </w:r>
      </w:ins>
      <w:ins w:id="631" w:author="Swift - Grant Hausler" w:date="2021-07-30T13:26:00Z">
        <w:r>
          <w:rPr>
            <w:rFonts w:ascii="Courier New" w:hAnsi="Courier New" w:eastAsia="Courier New" w:cs="Courier New"/>
            <w:sz w:val="16"/>
            <w:szCs w:val="16"/>
          </w:rPr>
          <w:t>gnss-Integrity-OrbitClockErrorBounds-r17</w:t>
        </w:r>
      </w:ins>
    </w:p>
    <w:p>
      <w:pPr>
        <w:pBdr>
          <w:top w:val="none" w:color="auto" w:sz="0" w:space="0"/>
          <w:left w:val="none" w:color="auto" w:sz="0" w:space="0"/>
          <w:bottom w:val="none" w:color="auto" w:sz="0" w:space="0"/>
          <w:right w:val="none" w:color="auto" w:sz="0" w:space="0"/>
          <w:between w:val="none" w:color="auto" w:sz="0" w:space="0"/>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32" w:author="Swift - Grant Hausler" w:date="2021-07-30T13:26:00Z"/>
          <w:rFonts w:ascii="Courier New" w:hAnsi="Courier New" w:eastAsia="Courier New" w:cs="Courier New"/>
          <w:sz w:val="16"/>
          <w:szCs w:val="16"/>
        </w:rPr>
      </w:pPr>
      <w:ins w:id="633" w:author="Swift - Grant Hausler" w:date="2021-07-30T13:26:00Z">
        <w:r>
          <w:rPr>
            <w:rFonts w:ascii="Courier New" w:hAnsi="Courier New" w:eastAsia="Courier New" w:cs="Courier New"/>
            <w:sz w:val="16"/>
            <w:szCs w:val="16"/>
          </w:rPr>
          <w:tab/>
        </w:r>
      </w:ins>
      <w:ins w:id="634" w:author="Swift - Grant Hausler" w:date="2021-07-30T13:26:00Z">
        <w:r>
          <w:rPr>
            <w:rFonts w:ascii="Courier New" w:hAnsi="Courier New" w:eastAsia="Courier New" w:cs="Courier New"/>
            <w:sz w:val="16"/>
            <w:szCs w:val="16"/>
          </w:rPr>
          <w:tab/>
        </w:r>
      </w:ins>
      <w:ins w:id="635" w:author="Swift - Grant Hausler" w:date="2021-07-30T13:26:00Z">
        <w:r>
          <w:rPr>
            <w:rFonts w:ascii="Courier New" w:hAnsi="Courier New" w:eastAsia="Courier New" w:cs="Courier New"/>
            <w:sz w:val="16"/>
            <w:szCs w:val="16"/>
          </w:rPr>
          <w:tab/>
        </w:r>
      </w:ins>
      <w:ins w:id="636" w:author="Swift - Grant Hausler" w:date="2021-07-30T13:26:00Z">
        <w:r>
          <w:rPr>
            <w:rFonts w:ascii="Courier New" w:hAnsi="Courier New" w:eastAsia="Courier New" w:cs="Courier New"/>
            <w:sz w:val="16"/>
            <w:szCs w:val="16"/>
          </w:rPr>
          <w:tab/>
        </w:r>
      </w:ins>
      <w:ins w:id="637" w:author="Swift - Grant Hausler" w:date="2021-07-30T13:26:00Z">
        <w:r>
          <w:rPr>
            <w:rFonts w:ascii="Courier New" w:hAnsi="Courier New" w:eastAsia="Courier New" w:cs="Courier New"/>
            <w:sz w:val="16"/>
            <w:szCs w:val="16"/>
          </w:rPr>
          <w:tab/>
        </w:r>
      </w:ins>
      <w:ins w:id="638" w:author="Swift - Grant Hausler" w:date="2021-07-30T13:26:00Z">
        <w:r>
          <w:rPr>
            <w:rFonts w:ascii="Courier New" w:hAnsi="Courier New" w:eastAsia="Courier New" w:cs="Courier New"/>
            <w:sz w:val="16"/>
            <w:szCs w:val="16"/>
          </w:rPr>
          <w:tab/>
        </w:r>
      </w:ins>
      <w:ins w:id="639" w:author="Swift - Grant Hausler" w:date="2021-07-30T13:26:00Z">
        <w:r>
          <w:rPr>
            <w:rFonts w:ascii="Courier New" w:hAnsi="Courier New" w:eastAsia="Courier New" w:cs="Courier New"/>
            <w:sz w:val="16"/>
            <w:szCs w:val="16"/>
          </w:rPr>
          <w:tab/>
        </w:r>
      </w:ins>
      <w:ins w:id="640" w:author="Swift - Grant Hausler" w:date="2021-07-30T13:26:00Z">
        <w:r>
          <w:rPr>
            <w:rFonts w:ascii="Courier New" w:hAnsi="Courier New" w:eastAsia="Courier New" w:cs="Courier New"/>
            <w:sz w:val="16"/>
            <w:szCs w:val="16"/>
          </w:rPr>
          <w:t>GNSS-Integrity-OrbitClockErrorBounds-r17</w:t>
        </w:r>
      </w:ins>
      <w:ins w:id="641" w:author="Swift - Grant Hausler" w:date="2021-07-30T13:26:00Z">
        <w:r>
          <w:rPr>
            <w:rFonts w:ascii="Courier New" w:hAnsi="Courier New" w:eastAsia="Courier New" w:cs="Courier New"/>
            <w:sz w:val="16"/>
            <w:szCs w:val="16"/>
          </w:rPr>
          <w:tab/>
        </w:r>
      </w:ins>
      <w:ins w:id="642" w:author="Swift - Grant Hausler" w:date="2021-07-30T13:26:00Z">
        <w:r>
          <w:rPr>
            <w:rFonts w:ascii="Courier New" w:hAnsi="Courier New" w:eastAsia="Courier New" w:cs="Courier New"/>
            <w:sz w:val="16"/>
            <w:szCs w:val="16"/>
          </w:rPr>
          <w:t>OPTIONAL,</w:t>
        </w:r>
      </w:ins>
      <w:ins w:id="643" w:author="Swift - Grant Hausler" w:date="2021-07-30T13:26:00Z">
        <w:r>
          <w:rPr>
            <w:rFonts w:ascii="Courier New" w:hAnsi="Courier New" w:eastAsia="Courier New" w:cs="Courier New"/>
            <w:sz w:val="16"/>
            <w:szCs w:val="16"/>
          </w:rPr>
          <w:tab/>
        </w:r>
      </w:ins>
      <w:ins w:id="644" w:author="Swift - Grant Hausler" w:date="2021-07-30T13:26:00Z">
        <w:r>
          <w:rPr>
            <w:rFonts w:ascii="Courier New" w:hAnsi="Courier New" w:eastAsia="Courier New" w:cs="Courier New"/>
            <w:sz w:val="16"/>
            <w:szCs w:val="16"/>
          </w:rPr>
          <w:t>-- Need ON</w:t>
        </w:r>
      </w:ins>
    </w:p>
    <w:p>
      <w:pPr>
        <w:pBdr>
          <w:top w:val="none" w:color="auto" w:sz="0" w:space="0"/>
          <w:left w:val="none" w:color="auto" w:sz="0" w:space="0"/>
          <w:bottom w:val="none" w:color="auto" w:sz="0" w:space="0"/>
          <w:right w:val="none" w:color="auto" w:sz="0" w:space="0"/>
          <w:between w:val="none" w:color="auto" w:sz="0" w:space="0"/>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45" w:author="Swift - Grant Hausler" w:date="2021-07-30T13:26:00Z"/>
          <w:rFonts w:ascii="Courier New" w:hAnsi="Courier New" w:eastAsia="Courier New" w:cs="Courier New"/>
          <w:sz w:val="16"/>
          <w:szCs w:val="16"/>
        </w:rPr>
      </w:pPr>
      <w:ins w:id="646" w:author="Swift - Grant Hausler" w:date="2021-07-30T13:26:00Z">
        <w:r>
          <w:rPr>
            <w:rFonts w:ascii="Courier New" w:hAnsi="Courier New" w:eastAsia="Courier New" w:cs="Courier New"/>
            <w:sz w:val="16"/>
            <w:szCs w:val="16"/>
          </w:rPr>
          <w:tab/>
        </w:r>
      </w:ins>
      <w:ins w:id="647" w:author="Swift - Grant Hausler" w:date="2021-07-30T13:26:00Z">
        <w:r>
          <w:rPr>
            <w:rFonts w:ascii="Courier New" w:hAnsi="Courier New" w:eastAsia="Courier New" w:cs="Courier New"/>
            <w:sz w:val="16"/>
            <w:szCs w:val="16"/>
          </w:rPr>
          <w:tab/>
        </w:r>
      </w:ins>
      <w:ins w:id="648" w:author="Swift - Grant Hausler" w:date="2021-07-30T13:26:00Z">
        <w:r>
          <w:rPr>
            <w:rFonts w:ascii="Courier New" w:hAnsi="Courier New" w:eastAsia="Courier New" w:cs="Courier New"/>
            <w:sz w:val="16"/>
            <w:szCs w:val="16"/>
          </w:rPr>
          <w:t>gnss-Integrity-IonosphereParameters-r17</w:t>
        </w:r>
      </w:ins>
    </w:p>
    <w:p>
      <w:pPr>
        <w:pBdr>
          <w:top w:val="none" w:color="auto" w:sz="0" w:space="0"/>
          <w:left w:val="none" w:color="auto" w:sz="0" w:space="0"/>
          <w:bottom w:val="none" w:color="auto" w:sz="0" w:space="0"/>
          <w:right w:val="none" w:color="auto" w:sz="0" w:space="0"/>
          <w:between w:val="none" w:color="auto" w:sz="0" w:space="0"/>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49" w:author="Swift - Grant Hausler" w:date="2021-07-30T13:26:00Z"/>
          <w:rFonts w:ascii="Courier New" w:hAnsi="Courier New" w:eastAsia="Courier New" w:cs="Courier New"/>
          <w:sz w:val="16"/>
          <w:szCs w:val="16"/>
        </w:rPr>
      </w:pPr>
      <w:ins w:id="650" w:author="Swift - Grant Hausler" w:date="2021-07-30T13:26:00Z">
        <w:r>
          <w:rPr>
            <w:rFonts w:ascii="Courier New" w:hAnsi="Courier New" w:eastAsia="Courier New" w:cs="Courier New"/>
            <w:sz w:val="16"/>
            <w:szCs w:val="16"/>
          </w:rPr>
          <w:tab/>
        </w:r>
      </w:ins>
      <w:ins w:id="651" w:author="Swift - Grant Hausler" w:date="2021-07-30T13:26:00Z">
        <w:r>
          <w:rPr>
            <w:rFonts w:ascii="Courier New" w:hAnsi="Courier New" w:eastAsia="Courier New" w:cs="Courier New"/>
            <w:sz w:val="16"/>
            <w:szCs w:val="16"/>
          </w:rPr>
          <w:tab/>
        </w:r>
      </w:ins>
      <w:ins w:id="652" w:author="Swift - Grant Hausler" w:date="2021-07-30T13:26:00Z">
        <w:r>
          <w:rPr>
            <w:rFonts w:ascii="Courier New" w:hAnsi="Courier New" w:eastAsia="Courier New" w:cs="Courier New"/>
            <w:sz w:val="16"/>
            <w:szCs w:val="16"/>
          </w:rPr>
          <w:tab/>
        </w:r>
      </w:ins>
      <w:ins w:id="653" w:author="Swift - Grant Hausler" w:date="2021-07-30T13:26:00Z">
        <w:r>
          <w:rPr>
            <w:rFonts w:ascii="Courier New" w:hAnsi="Courier New" w:eastAsia="Courier New" w:cs="Courier New"/>
            <w:sz w:val="16"/>
            <w:szCs w:val="16"/>
          </w:rPr>
          <w:tab/>
        </w:r>
      </w:ins>
      <w:ins w:id="654" w:author="Swift - Grant Hausler" w:date="2021-07-30T13:26:00Z">
        <w:r>
          <w:rPr>
            <w:rFonts w:ascii="Courier New" w:hAnsi="Courier New" w:eastAsia="Courier New" w:cs="Courier New"/>
            <w:sz w:val="16"/>
            <w:szCs w:val="16"/>
          </w:rPr>
          <w:tab/>
        </w:r>
      </w:ins>
      <w:ins w:id="655" w:author="Swift - Grant Hausler" w:date="2021-07-30T13:26:00Z">
        <w:r>
          <w:rPr>
            <w:rFonts w:ascii="Courier New" w:hAnsi="Courier New" w:eastAsia="Courier New" w:cs="Courier New"/>
            <w:sz w:val="16"/>
            <w:szCs w:val="16"/>
          </w:rPr>
          <w:tab/>
        </w:r>
      </w:ins>
      <w:ins w:id="656" w:author="Swift - Grant Hausler" w:date="2021-07-30T13:26:00Z">
        <w:r>
          <w:rPr>
            <w:rFonts w:ascii="Courier New" w:hAnsi="Courier New" w:eastAsia="Courier New" w:cs="Courier New"/>
            <w:sz w:val="16"/>
            <w:szCs w:val="16"/>
          </w:rPr>
          <w:tab/>
        </w:r>
      </w:ins>
      <w:ins w:id="657" w:author="Swift - Grant Hausler" w:date="2021-07-30T13:26:00Z">
        <w:r>
          <w:rPr>
            <w:rFonts w:ascii="Courier New" w:hAnsi="Courier New" w:eastAsia="Courier New" w:cs="Courier New"/>
            <w:sz w:val="16"/>
            <w:szCs w:val="16"/>
          </w:rPr>
          <w:t>GNSS-Integrity-IonosphereParameters-r17</w:t>
        </w:r>
      </w:ins>
      <w:ins w:id="658" w:author="Swift - Grant Hausler" w:date="2021-07-30T13:26:00Z">
        <w:r>
          <w:rPr>
            <w:rFonts w:ascii="Courier New" w:hAnsi="Courier New" w:eastAsia="Courier New" w:cs="Courier New"/>
            <w:sz w:val="16"/>
            <w:szCs w:val="16"/>
          </w:rPr>
          <w:tab/>
        </w:r>
      </w:ins>
      <w:ins w:id="659" w:author="Swift - Grant Hausler" w:date="2021-07-30T13:26:00Z">
        <w:r>
          <w:rPr>
            <w:rFonts w:ascii="Courier New" w:hAnsi="Courier New" w:eastAsia="Courier New" w:cs="Courier New"/>
            <w:sz w:val="16"/>
            <w:szCs w:val="16"/>
          </w:rPr>
          <w:tab/>
        </w:r>
      </w:ins>
      <w:ins w:id="660" w:author="Swift - Grant Hausler" w:date="2021-07-30T13:26:00Z">
        <w:r>
          <w:rPr>
            <w:rFonts w:ascii="Courier New" w:hAnsi="Courier New" w:eastAsia="Courier New" w:cs="Courier New"/>
            <w:sz w:val="16"/>
            <w:szCs w:val="16"/>
          </w:rPr>
          <w:t>OPTIONAL</w:t>
        </w:r>
      </w:ins>
      <w:ins w:id="661" w:author="Swift - Grant Hausler" w:date="2021-08-04T20:32:00Z">
        <w:r>
          <w:rPr>
            <w:rFonts w:ascii="Courier New" w:hAnsi="Courier New" w:eastAsia="Courier New" w:cs="Courier New"/>
            <w:sz w:val="16"/>
            <w:szCs w:val="16"/>
          </w:rPr>
          <w:t>,</w:t>
        </w:r>
      </w:ins>
      <w:ins w:id="662" w:author="Swift - Grant Hausler" w:date="2021-07-30T13:26:00Z">
        <w:r>
          <w:rPr>
            <w:rFonts w:ascii="Courier New" w:hAnsi="Courier New" w:eastAsia="Courier New" w:cs="Courier New"/>
            <w:sz w:val="16"/>
            <w:szCs w:val="16"/>
          </w:rPr>
          <w:tab/>
        </w:r>
      </w:ins>
      <w:ins w:id="663" w:author="Swift - Grant Hausler" w:date="2021-07-30T13:26:00Z">
        <w:r>
          <w:rPr>
            <w:rFonts w:ascii="Courier New" w:hAnsi="Courier New" w:eastAsia="Courier New" w:cs="Courier New"/>
            <w:sz w:val="16"/>
            <w:szCs w:val="16"/>
          </w:rPr>
          <w:t>-- Need ON</w:t>
        </w:r>
      </w:ins>
    </w:p>
    <w:p>
      <w:pPr>
        <w:pBdr>
          <w:top w:val="none" w:color="auto" w:sz="0" w:space="0"/>
          <w:left w:val="none" w:color="auto" w:sz="0" w:space="0"/>
          <w:bottom w:val="none" w:color="auto" w:sz="0" w:space="0"/>
          <w:right w:val="none" w:color="auto" w:sz="0" w:space="0"/>
          <w:between w:val="none" w:color="auto" w:sz="0" w:space="0"/>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64" w:author="Swift - Grant Hausler" w:date="2021-07-30T13:26:00Z"/>
          <w:rFonts w:ascii="Courier New" w:hAnsi="Courier New" w:eastAsia="Courier New" w:cs="Courier New"/>
          <w:sz w:val="16"/>
          <w:szCs w:val="16"/>
        </w:rPr>
      </w:pPr>
      <w:ins w:id="665" w:author="Swift - Grant Hausler" w:date="2021-07-30T13:26:00Z">
        <w:r>
          <w:rPr>
            <w:rFonts w:ascii="Courier New" w:hAnsi="Courier New" w:eastAsia="Courier New" w:cs="Courier New"/>
            <w:sz w:val="16"/>
            <w:szCs w:val="16"/>
          </w:rPr>
          <w:tab/>
        </w:r>
      </w:ins>
      <w:ins w:id="666" w:author="Swift - Grant Hausler" w:date="2021-07-30T13:26:00Z">
        <w:r>
          <w:rPr>
            <w:rFonts w:ascii="Courier New" w:hAnsi="Courier New" w:eastAsia="Courier New" w:cs="Courier New"/>
            <w:sz w:val="16"/>
            <w:szCs w:val="16"/>
          </w:rPr>
          <w:tab/>
        </w:r>
      </w:ins>
      <w:ins w:id="667" w:author="Swift - Grant Hausler" w:date="2021-07-30T13:26:00Z">
        <w:r>
          <w:rPr>
            <w:rFonts w:ascii="Courier New" w:hAnsi="Courier New" w:eastAsia="Courier New" w:cs="Courier New"/>
            <w:sz w:val="16"/>
            <w:szCs w:val="16"/>
          </w:rPr>
          <w:t>gnss-Integrity-IonosphereErrorBounds-r17</w:t>
        </w:r>
      </w:ins>
    </w:p>
    <w:p>
      <w:pPr>
        <w:pBdr>
          <w:top w:val="none" w:color="auto" w:sz="0" w:space="0"/>
          <w:left w:val="none" w:color="auto" w:sz="0" w:space="0"/>
          <w:bottom w:val="none" w:color="auto" w:sz="0" w:space="0"/>
          <w:right w:val="none" w:color="auto" w:sz="0" w:space="0"/>
          <w:between w:val="none" w:color="auto" w:sz="0" w:space="0"/>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68" w:author="Swift - Grant Hausler" w:date="2021-07-30T13:26:00Z"/>
          <w:rFonts w:ascii="Courier New" w:hAnsi="Courier New" w:eastAsia="Courier New" w:cs="Courier New"/>
          <w:sz w:val="16"/>
          <w:szCs w:val="16"/>
        </w:rPr>
      </w:pPr>
      <w:ins w:id="669" w:author="Swift - Grant Hausler" w:date="2021-07-30T13:26:00Z">
        <w:r>
          <w:rPr>
            <w:rFonts w:ascii="Courier New" w:hAnsi="Courier New" w:eastAsia="Courier New" w:cs="Courier New"/>
            <w:sz w:val="16"/>
            <w:szCs w:val="16"/>
          </w:rPr>
          <w:tab/>
        </w:r>
      </w:ins>
      <w:ins w:id="670" w:author="Swift - Grant Hausler" w:date="2021-07-30T13:26:00Z">
        <w:r>
          <w:rPr>
            <w:rFonts w:ascii="Courier New" w:hAnsi="Courier New" w:eastAsia="Courier New" w:cs="Courier New"/>
            <w:sz w:val="16"/>
            <w:szCs w:val="16"/>
          </w:rPr>
          <w:tab/>
        </w:r>
      </w:ins>
      <w:ins w:id="671" w:author="Swift - Grant Hausler" w:date="2021-07-30T13:26:00Z">
        <w:r>
          <w:rPr>
            <w:rFonts w:ascii="Courier New" w:hAnsi="Courier New" w:eastAsia="Courier New" w:cs="Courier New"/>
            <w:sz w:val="16"/>
            <w:szCs w:val="16"/>
          </w:rPr>
          <w:tab/>
        </w:r>
      </w:ins>
      <w:ins w:id="672" w:author="Swift - Grant Hausler" w:date="2021-07-30T13:26:00Z">
        <w:r>
          <w:rPr>
            <w:rFonts w:ascii="Courier New" w:hAnsi="Courier New" w:eastAsia="Courier New" w:cs="Courier New"/>
            <w:sz w:val="16"/>
            <w:szCs w:val="16"/>
          </w:rPr>
          <w:tab/>
        </w:r>
      </w:ins>
      <w:ins w:id="673" w:author="Swift - Grant Hausler" w:date="2021-07-30T13:26:00Z">
        <w:r>
          <w:rPr>
            <w:rFonts w:ascii="Courier New" w:hAnsi="Courier New" w:eastAsia="Courier New" w:cs="Courier New"/>
            <w:sz w:val="16"/>
            <w:szCs w:val="16"/>
          </w:rPr>
          <w:tab/>
        </w:r>
      </w:ins>
      <w:ins w:id="674" w:author="Swift - Grant Hausler" w:date="2021-07-30T13:26:00Z">
        <w:r>
          <w:rPr>
            <w:rFonts w:ascii="Courier New" w:hAnsi="Courier New" w:eastAsia="Courier New" w:cs="Courier New"/>
            <w:sz w:val="16"/>
            <w:szCs w:val="16"/>
          </w:rPr>
          <w:tab/>
        </w:r>
      </w:ins>
      <w:ins w:id="675" w:author="Swift - Grant Hausler" w:date="2021-07-30T13:26:00Z">
        <w:r>
          <w:rPr>
            <w:rFonts w:ascii="Courier New" w:hAnsi="Courier New" w:eastAsia="Courier New" w:cs="Courier New"/>
            <w:sz w:val="16"/>
            <w:szCs w:val="16"/>
          </w:rPr>
          <w:tab/>
        </w:r>
      </w:ins>
      <w:ins w:id="676" w:author="Swift - Grant Hausler" w:date="2021-07-30T13:26:00Z">
        <w:r>
          <w:rPr>
            <w:rFonts w:ascii="Courier New" w:hAnsi="Courier New" w:eastAsia="Courier New" w:cs="Courier New"/>
            <w:sz w:val="16"/>
            <w:szCs w:val="16"/>
          </w:rPr>
          <w:t>GNSS-Integrity-IonosphereErrorBounds-r17</w:t>
        </w:r>
      </w:ins>
      <w:ins w:id="677" w:author="Swift - Grant Hausler" w:date="2021-07-30T13:26:00Z">
        <w:r>
          <w:rPr>
            <w:rFonts w:ascii="Courier New" w:hAnsi="Courier New" w:eastAsia="Courier New" w:cs="Courier New"/>
            <w:sz w:val="16"/>
            <w:szCs w:val="16"/>
          </w:rPr>
          <w:tab/>
        </w:r>
      </w:ins>
      <w:ins w:id="678" w:author="Swift - Grant Hausler" w:date="2021-07-30T13:26:00Z">
        <w:r>
          <w:rPr>
            <w:rFonts w:ascii="Courier New" w:hAnsi="Courier New" w:eastAsia="Courier New" w:cs="Courier New"/>
            <w:sz w:val="16"/>
            <w:szCs w:val="16"/>
          </w:rPr>
          <w:t>OPTIONAL</w:t>
        </w:r>
      </w:ins>
      <w:ins w:id="679" w:author="Swift - Grant Hausler" w:date="2021-07-30T13:26:00Z">
        <w:r>
          <w:rPr>
            <w:rFonts w:ascii="Courier New" w:hAnsi="Courier New" w:eastAsia="Courier New" w:cs="Courier New"/>
            <w:sz w:val="16"/>
            <w:szCs w:val="16"/>
          </w:rPr>
          <w:tab/>
        </w:r>
      </w:ins>
      <w:ins w:id="680" w:author="Swift - Grant Hausler" w:date="2021-07-30T13:26:00Z">
        <w:r>
          <w:rPr>
            <w:rFonts w:ascii="Courier New" w:hAnsi="Courier New" w:eastAsia="Courier New" w:cs="Courier New"/>
            <w:sz w:val="16"/>
            <w:szCs w:val="16"/>
          </w:rPr>
          <w:t>-- Need ON</w:t>
        </w:r>
      </w:ins>
    </w:p>
    <w:p>
      <w:pPr>
        <w:pBdr>
          <w:top w:val="none" w:color="auto" w:sz="0" w:space="0"/>
          <w:left w:val="none" w:color="auto" w:sz="0" w:space="0"/>
          <w:bottom w:val="none" w:color="auto" w:sz="0" w:space="0"/>
          <w:right w:val="none" w:color="auto" w:sz="0" w:space="0"/>
          <w:between w:val="none" w:color="auto" w:sz="0" w:space="0"/>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81" w:author="Swift - Grant Hausler" w:date="2021-07-30T13:26:00Z"/>
          <w:rFonts w:ascii="Courier New" w:hAnsi="Courier New" w:eastAsia="Courier New" w:cs="Courier New"/>
          <w:sz w:val="16"/>
          <w:szCs w:val="16"/>
        </w:rPr>
      </w:pPr>
      <w:ins w:id="682" w:author="Swift - Grant Hausler" w:date="2021-07-30T13:26:00Z">
        <w:r>
          <w:rPr>
            <w:rFonts w:ascii="Courier New" w:hAnsi="Courier New" w:eastAsia="Courier New" w:cs="Courier New"/>
            <w:sz w:val="16"/>
            <w:szCs w:val="16"/>
          </w:rPr>
          <w:tab/>
        </w:r>
      </w:ins>
      <w:ins w:id="683" w:author="Swift - Grant Hausler" w:date="2021-07-30T13:26:00Z">
        <w:r>
          <w:rPr>
            <w:rFonts w:ascii="Courier New" w:hAnsi="Courier New" w:eastAsia="Courier New" w:cs="Courier New"/>
            <w:sz w:val="16"/>
            <w:szCs w:val="16"/>
          </w:rPr>
          <w:t>]]</w:t>
        </w:r>
      </w:ins>
    </w:p>
    <w:p>
      <w:pPr>
        <w:pStyle w:val="78"/>
        <w:shd w:val="clear" w:color="auto" w:fill="E6E6E6"/>
        <w:rPr>
          <w:rFonts w:eastAsia="Courier New" w:cs="Courier New"/>
          <w:szCs w:val="16"/>
        </w:rPr>
      </w:pPr>
    </w:p>
    <w:p>
      <w:pPr>
        <w:pStyle w:val="78"/>
        <w:shd w:val="clear" w:color="auto" w:fill="E6E6E6"/>
        <w:rPr>
          <w:snapToGrid w:val="0"/>
        </w:rPr>
      </w:pPr>
      <w:r>
        <w:rPr>
          <w:snapToGrid w:val="0"/>
        </w:rPr>
        <w:t>}</w:t>
      </w:r>
    </w:p>
    <w:p>
      <w:pPr>
        <w:pStyle w:val="78"/>
        <w:shd w:val="clear" w:color="auto" w:fill="E6E6E6"/>
      </w:pPr>
    </w:p>
    <w:p>
      <w:pPr>
        <w:pStyle w:val="78"/>
        <w:shd w:val="clear" w:color="auto" w:fill="E6E6E6"/>
      </w:pPr>
      <w:r>
        <w:t>-- ASN1STOP</w:t>
      </w:r>
    </w:p>
    <w:p>
      <w:pPr>
        <w:rPr>
          <w:iCs/>
        </w:rPr>
      </w:pPr>
    </w:p>
    <w:tbl>
      <w:tblPr>
        <w:tblStyle w:val="18"/>
        <w:tblW w:w="9639"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2268"/>
        <w:gridCol w:w="7371"/>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2268" w:type="dxa"/>
          </w:tcPr>
          <w:p>
            <w:pPr>
              <w:pStyle w:val="41"/>
              <w:keepNext w:val="0"/>
              <w:keepLines w:val="0"/>
              <w:widowControl w:val="0"/>
            </w:pPr>
            <w:r>
              <w:t>Conditional presence</w:t>
            </w:r>
          </w:p>
        </w:tc>
        <w:tc>
          <w:tcPr>
            <w:tcW w:w="7371" w:type="dxa"/>
          </w:tcPr>
          <w:p>
            <w:pPr>
              <w:pStyle w:val="41"/>
              <w:keepNext w:val="0"/>
              <w:keepLines w:val="0"/>
              <w:widowControl w:val="0"/>
            </w:pPr>
            <w:r>
              <w:t>Explanation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2268" w:type="dxa"/>
          </w:tcPr>
          <w:p>
            <w:pPr>
              <w:pStyle w:val="40"/>
              <w:keepNext w:val="0"/>
              <w:keepLines w:val="0"/>
              <w:widowControl w:val="0"/>
              <w:rPr>
                <w:i/>
              </w:rPr>
            </w:pPr>
            <w:r>
              <w:rPr>
                <w:i/>
              </w:rPr>
              <w:t>GNSS</w:t>
            </w:r>
            <w:r>
              <w:rPr>
                <w:i/>
              </w:rPr>
              <w:noBreakHyphen/>
            </w:r>
            <w:r>
              <w:rPr>
                <w:i/>
              </w:rPr>
              <w:t>ID</w:t>
            </w:r>
            <w:r>
              <w:rPr>
                <w:i/>
              </w:rPr>
              <w:noBreakHyphen/>
            </w:r>
            <w:r>
              <w:rPr>
                <w:i/>
              </w:rPr>
              <w:t>SBAS</w:t>
            </w:r>
          </w:p>
        </w:tc>
        <w:tc>
          <w:tcPr>
            <w:tcW w:w="7371" w:type="dxa"/>
          </w:tcPr>
          <w:p>
            <w:pPr>
              <w:pStyle w:val="40"/>
              <w:keepNext w:val="0"/>
              <w:keepLines w:val="0"/>
              <w:widowControl w:val="0"/>
            </w:pPr>
            <w:r>
              <w:t xml:space="preserve">The field is mandatory present </w:t>
            </w:r>
            <w:r>
              <w:rPr>
                <w:bCs/>
              </w:rPr>
              <w:t xml:space="preserve">if the </w:t>
            </w:r>
            <w:r>
              <w:rPr>
                <w:bCs/>
                <w:i/>
              </w:rPr>
              <w:t>GNSS</w:t>
            </w:r>
            <w:r>
              <w:rPr>
                <w:bCs/>
                <w:i/>
              </w:rPr>
              <w:noBreakHyphen/>
            </w:r>
            <w:r>
              <w:rPr>
                <w:bCs/>
                <w:i/>
              </w:rPr>
              <w:t>ID</w:t>
            </w:r>
            <w:r>
              <w:rPr>
                <w:bCs/>
              </w:rPr>
              <w:t xml:space="preserve"> = </w:t>
            </w:r>
            <w:r>
              <w:rPr>
                <w:bCs/>
                <w:i/>
              </w:rPr>
              <w:t>sbas</w:t>
            </w:r>
            <w:r>
              <w:t>; otherwise it is not present.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2268" w:type="dxa"/>
            <w:tcBorders>
              <w:top w:val="single" w:color="808080" w:sz="4" w:space="0"/>
              <w:left w:val="single" w:color="808080" w:sz="4" w:space="0"/>
              <w:bottom w:val="single" w:color="808080" w:sz="4" w:space="0"/>
              <w:right w:val="single" w:color="808080" w:sz="4" w:space="0"/>
            </w:tcBorders>
          </w:tcPr>
          <w:p>
            <w:pPr>
              <w:pStyle w:val="40"/>
              <w:keepNext w:val="0"/>
              <w:keepLines w:val="0"/>
              <w:widowControl w:val="0"/>
              <w:rPr>
                <w:i/>
              </w:rPr>
            </w:pPr>
            <w:r>
              <w:rPr>
                <w:i/>
              </w:rPr>
              <w:t>GNSS</w:t>
            </w:r>
            <w:r>
              <w:rPr>
                <w:i/>
              </w:rPr>
              <w:noBreakHyphen/>
            </w:r>
            <w:r>
              <w:rPr>
                <w:i/>
              </w:rPr>
              <w:t>ID</w:t>
            </w:r>
            <w:r>
              <w:rPr>
                <w:i/>
              </w:rPr>
              <w:noBreakHyphen/>
            </w:r>
            <w:r>
              <w:rPr>
                <w:i/>
              </w:rPr>
              <w:t>BDS</w:t>
            </w:r>
          </w:p>
        </w:tc>
        <w:tc>
          <w:tcPr>
            <w:tcW w:w="7371" w:type="dxa"/>
            <w:tcBorders>
              <w:top w:val="single" w:color="808080" w:sz="4" w:space="0"/>
              <w:left w:val="single" w:color="808080" w:sz="4" w:space="0"/>
              <w:bottom w:val="single" w:color="808080" w:sz="4" w:space="0"/>
              <w:right w:val="single" w:color="808080" w:sz="4" w:space="0"/>
            </w:tcBorders>
          </w:tcPr>
          <w:p>
            <w:pPr>
              <w:pStyle w:val="40"/>
              <w:keepNext w:val="0"/>
              <w:keepLines w:val="0"/>
              <w:widowControl w:val="0"/>
            </w:pPr>
            <w:r>
              <w:t xml:space="preserve">The field may be present if the </w:t>
            </w:r>
            <w:r>
              <w:rPr>
                <w:i/>
              </w:rPr>
              <w:t>GNSS</w:t>
            </w:r>
            <w:r>
              <w:rPr>
                <w:i/>
              </w:rPr>
              <w:noBreakHyphen/>
            </w:r>
            <w:r>
              <w:rPr>
                <w:i/>
              </w:rPr>
              <w:t>ID</w:t>
            </w:r>
            <w:r>
              <w:t xml:space="preserve"> = </w:t>
            </w:r>
            <w:r>
              <w:rPr>
                <w:i/>
              </w:rPr>
              <w:t>bds</w:t>
            </w:r>
            <w:r>
              <w:t>; otherwise it is not present.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2268" w:type="dxa"/>
            <w:tcBorders>
              <w:top w:val="single" w:color="808080" w:sz="4" w:space="0"/>
              <w:left w:val="single" w:color="808080" w:sz="4" w:space="0"/>
              <w:bottom w:val="single" w:color="808080" w:sz="4" w:space="0"/>
              <w:right w:val="single" w:color="808080" w:sz="4" w:space="0"/>
            </w:tcBorders>
          </w:tcPr>
          <w:p>
            <w:pPr>
              <w:pStyle w:val="40"/>
              <w:keepNext w:val="0"/>
              <w:keepLines w:val="0"/>
              <w:widowControl w:val="0"/>
              <w:rPr>
                <w:i/>
              </w:rPr>
            </w:pPr>
            <w:r>
              <w:rPr>
                <w:i/>
              </w:rPr>
              <w:t>GNSS-ID-GLO</w:t>
            </w:r>
          </w:p>
        </w:tc>
        <w:tc>
          <w:tcPr>
            <w:tcW w:w="7371" w:type="dxa"/>
            <w:tcBorders>
              <w:top w:val="single" w:color="808080" w:sz="4" w:space="0"/>
              <w:left w:val="single" w:color="808080" w:sz="4" w:space="0"/>
              <w:bottom w:val="single" w:color="808080" w:sz="4" w:space="0"/>
              <w:right w:val="single" w:color="808080" w:sz="4" w:space="0"/>
            </w:tcBorders>
          </w:tcPr>
          <w:p>
            <w:pPr>
              <w:pStyle w:val="40"/>
              <w:keepNext w:val="0"/>
              <w:keepLines w:val="0"/>
              <w:widowControl w:val="0"/>
            </w:pPr>
            <w:r>
              <w:t xml:space="preserve">The field is optionally present, need ON, if the </w:t>
            </w:r>
            <w:r>
              <w:rPr>
                <w:i/>
              </w:rPr>
              <w:t>GNSS ID</w:t>
            </w:r>
            <w:r>
              <w:t xml:space="preserve"> = </w:t>
            </w:r>
            <w:r>
              <w:rPr>
                <w:i/>
              </w:rPr>
              <w:t>glonass</w:t>
            </w:r>
            <w:r>
              <w:t>; otherwise it is not present.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2268" w:type="dxa"/>
            <w:tcBorders>
              <w:top w:val="single" w:color="808080" w:sz="4" w:space="0"/>
              <w:left w:val="single" w:color="808080" w:sz="4" w:space="0"/>
              <w:bottom w:val="single" w:color="808080" w:sz="4" w:space="0"/>
              <w:right w:val="single" w:color="808080" w:sz="4" w:space="0"/>
            </w:tcBorders>
          </w:tcPr>
          <w:p>
            <w:pPr>
              <w:pStyle w:val="40"/>
              <w:keepNext w:val="0"/>
              <w:keepLines w:val="0"/>
              <w:widowControl w:val="0"/>
              <w:rPr>
                <w:i/>
              </w:rPr>
            </w:pPr>
            <w:r>
              <w:rPr>
                <w:i/>
              </w:rPr>
              <w:t>GNSS-ID-NAVIC</w:t>
            </w:r>
          </w:p>
        </w:tc>
        <w:tc>
          <w:tcPr>
            <w:tcW w:w="7371" w:type="dxa"/>
            <w:tcBorders>
              <w:top w:val="single" w:color="808080" w:sz="4" w:space="0"/>
              <w:left w:val="single" w:color="808080" w:sz="4" w:space="0"/>
              <w:bottom w:val="single" w:color="808080" w:sz="4" w:space="0"/>
              <w:right w:val="single" w:color="808080" w:sz="4" w:space="0"/>
            </w:tcBorders>
          </w:tcPr>
          <w:p>
            <w:pPr>
              <w:pStyle w:val="40"/>
              <w:keepNext w:val="0"/>
              <w:keepLines w:val="0"/>
              <w:widowControl w:val="0"/>
            </w:pPr>
            <w:r>
              <w:t xml:space="preserve">The field is optionally present, need ON, if the </w:t>
            </w:r>
            <w:r>
              <w:rPr>
                <w:i/>
              </w:rPr>
              <w:t>GNSS</w:t>
            </w:r>
            <w:r>
              <w:rPr>
                <w:i/>
              </w:rPr>
              <w:noBreakHyphen/>
            </w:r>
            <w:r>
              <w:rPr>
                <w:i/>
              </w:rPr>
              <w:t>ID</w:t>
            </w:r>
            <w:r>
              <w:t xml:space="preserve"> = </w:t>
            </w:r>
            <w:r>
              <w:rPr>
                <w:i/>
              </w:rPr>
              <w:t>navic</w:t>
            </w:r>
            <w:r>
              <w:t>; otherwise it is not present</w:t>
            </w:r>
          </w:p>
        </w:tc>
      </w:tr>
    </w:tbl>
    <w:p>
      <w:pPr>
        <w:pStyle w:val="33"/>
        <w:rPr>
          <w:lang w:val="en-GB" w:eastAsia="zh-CN"/>
        </w:rPr>
      </w:pPr>
      <w:r>
        <w:rPr>
          <w:rFonts w:hint="eastAsia"/>
          <w:lang w:val="en-GB" w:eastAsia="zh-CN"/>
        </w:rPr>
        <w:t>=</w:t>
      </w:r>
      <w:r>
        <w:rPr>
          <w:lang w:val="en-GB" w:eastAsia="zh-CN"/>
        </w:rPr>
        <w:t>=========================TEXT PROPOSAL END=================================</w:t>
      </w:r>
    </w:p>
    <w:p>
      <w:pPr>
        <w:pStyle w:val="33"/>
        <w:rPr>
          <w:lang w:val="en-GB" w:eastAsia="zh-CN"/>
        </w:rPr>
      </w:pPr>
    </w:p>
    <w:p>
      <w:pPr>
        <w:pStyle w:val="33"/>
        <w:rPr>
          <w:lang w:val="en-GB" w:eastAsia="zh-CN"/>
        </w:rPr>
      </w:pPr>
      <w:r>
        <w:rPr>
          <w:rFonts w:hint="eastAsia"/>
          <w:lang w:val="en-GB" w:eastAsia="zh-CN"/>
        </w:rPr>
        <w:t>T</w:t>
      </w:r>
      <w:r>
        <w:rPr>
          <w:lang w:val="en-GB" w:eastAsia="zh-CN"/>
        </w:rPr>
        <w:t>he rapporteur would like to ask the following question regarding the organization of GNSS integrity assistance data in LPP.</w:t>
      </w:r>
    </w:p>
    <w:p>
      <w:pPr>
        <w:pStyle w:val="7"/>
      </w:pPr>
      <w:r>
        <w:rPr>
          <w:rFonts w:hint="eastAsia"/>
        </w:rPr>
        <w:t>Q</w:t>
      </w:r>
      <w:r>
        <w:t>uestion2-1: Regarding the organization of the assistance data for GNSS integrity, do companies agree that we should (a) put assistance date for GNSS integrity service and troposphere under common assistance data and (b) put those for constellation and ionosphere under generic assistance data?</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4"/>
        <w:gridCol w:w="1416"/>
        <w:gridCol w:w="7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414" w:type="dxa"/>
          </w:tcPr>
          <w:p>
            <w:pPr>
              <w:rPr>
                <w:b/>
                <w:sz w:val="22"/>
                <w:szCs w:val="22"/>
                <w:lang w:eastAsia="zh-CN"/>
              </w:rPr>
            </w:pPr>
            <w:r>
              <w:rPr>
                <w:b/>
                <w:sz w:val="22"/>
                <w:szCs w:val="22"/>
                <w:lang w:eastAsia="zh-CN"/>
              </w:rPr>
              <w:t>Company</w:t>
            </w:r>
          </w:p>
        </w:tc>
        <w:tc>
          <w:tcPr>
            <w:tcW w:w="1416" w:type="dxa"/>
          </w:tcPr>
          <w:p>
            <w:pPr>
              <w:jc w:val="center"/>
              <w:rPr>
                <w:b/>
                <w:sz w:val="22"/>
                <w:szCs w:val="22"/>
                <w:lang w:eastAsia="zh-CN"/>
              </w:rPr>
            </w:pPr>
            <w:r>
              <w:rPr>
                <w:rFonts w:hint="eastAsia"/>
                <w:b/>
                <w:sz w:val="22"/>
                <w:szCs w:val="22"/>
                <w:lang w:eastAsia="zh-CN"/>
              </w:rPr>
              <w:t>Y</w:t>
            </w:r>
            <w:r>
              <w:rPr>
                <w:b/>
                <w:sz w:val="22"/>
                <w:szCs w:val="22"/>
                <w:lang w:eastAsia="zh-CN"/>
              </w:rPr>
              <w:t>es/No</w:t>
            </w:r>
          </w:p>
        </w:tc>
        <w:tc>
          <w:tcPr>
            <w:tcW w:w="7088" w:type="dxa"/>
          </w:tcPr>
          <w:p>
            <w:pPr>
              <w:rPr>
                <w:b/>
                <w:sz w:val="22"/>
                <w:szCs w:val="22"/>
                <w:lang w:eastAsia="zh-CN"/>
              </w:rPr>
            </w:pPr>
            <w:r>
              <w:rPr>
                <w:b/>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1414" w:type="dxa"/>
          </w:tcPr>
          <w:p>
            <w:pPr>
              <w:rPr>
                <w:sz w:val="22"/>
                <w:lang w:eastAsia="zh-CN"/>
              </w:rPr>
            </w:pPr>
            <w:r>
              <w:rPr>
                <w:sz w:val="22"/>
                <w:lang w:eastAsia="zh-CN"/>
              </w:rPr>
              <w:t>Intel</w:t>
            </w:r>
          </w:p>
        </w:tc>
        <w:tc>
          <w:tcPr>
            <w:tcW w:w="1416" w:type="dxa"/>
          </w:tcPr>
          <w:p>
            <w:pPr>
              <w:jc w:val="center"/>
              <w:rPr>
                <w:sz w:val="22"/>
                <w:lang w:eastAsia="zh-CN"/>
              </w:rPr>
            </w:pPr>
            <w:r>
              <w:rPr>
                <w:sz w:val="22"/>
                <w:lang w:eastAsia="zh-CN"/>
              </w:rPr>
              <w:t>Yes</w:t>
            </w:r>
          </w:p>
        </w:tc>
        <w:tc>
          <w:tcPr>
            <w:tcW w:w="7088" w:type="dxa"/>
          </w:tcPr>
          <w:p>
            <w:pPr>
              <w:rPr>
                <w:sz w:val="22"/>
                <w:lang w:eastAsia="zh-CN"/>
              </w:rPr>
            </w:pPr>
            <w:r>
              <w:rPr>
                <w:sz w:val="22"/>
                <w:lang w:eastAsia="zh-CN"/>
              </w:rPr>
              <w:t>But the ASN.1 details need double check, e.g. Dash is not needed after Integrity in the fields.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414" w:type="dxa"/>
          </w:tcPr>
          <w:p>
            <w:pPr>
              <w:rPr>
                <w:sz w:val="22"/>
              </w:rPr>
            </w:pPr>
            <w:r>
              <w:rPr>
                <w:sz w:val="22"/>
              </w:rPr>
              <w:t>Qualcomm</w:t>
            </w:r>
          </w:p>
        </w:tc>
        <w:tc>
          <w:tcPr>
            <w:tcW w:w="1416" w:type="dxa"/>
          </w:tcPr>
          <w:p>
            <w:pPr>
              <w:rPr>
                <w:sz w:val="22"/>
                <w:szCs w:val="22"/>
                <w:lang w:eastAsia="zh-CN"/>
              </w:rPr>
            </w:pPr>
          </w:p>
        </w:tc>
        <w:tc>
          <w:tcPr>
            <w:tcW w:w="7088" w:type="dxa"/>
          </w:tcPr>
          <w:p>
            <w:pPr>
              <w:rPr>
                <w:sz w:val="22"/>
                <w:lang w:eastAsia="zh-CN"/>
              </w:rPr>
            </w:pPr>
            <w:r>
              <w:rPr>
                <w:sz w:val="22"/>
                <w:lang w:eastAsia="zh-CN"/>
              </w:rPr>
              <w:t xml:space="preserve">First, the need, usage, etc. of all these additional assistance data elements needs to be clarified. </w:t>
            </w:r>
          </w:p>
          <w:p>
            <w:pPr>
              <w:rPr>
                <w:sz w:val="22"/>
                <w:lang w:eastAsia="zh-CN"/>
              </w:rPr>
            </w:pPr>
            <w:r>
              <w:rPr>
                <w:sz w:val="22"/>
                <w:lang w:eastAsia="zh-CN"/>
              </w:rPr>
              <w:t xml:space="preserve">Generally, GNSS common assistance data (i.e., GNSS independent) should be under "common assistance data", and GNSS specific assistance data under "generic assistance data". </w:t>
            </w:r>
          </w:p>
          <w:p>
            <w:pPr>
              <w:rPr>
                <w:sz w:val="22"/>
                <w:lang w:eastAsia="zh-CN"/>
              </w:rPr>
            </w:pPr>
            <w:r>
              <w:rPr>
                <w:sz w:val="22"/>
                <w:lang w:eastAsia="zh-CN"/>
              </w:rPr>
              <w:t xml:space="preserve">However, it is not quite clear why all these new assistance data are needed and whether they are all needed individually. E.g., a single new "common assistance data" and a single new "generic assistance data" element should be sufficient, which would require two new posSIBs only. </w:t>
            </w:r>
          </w:p>
          <w:p>
            <w:pPr>
              <w:rPr>
                <w:sz w:val="22"/>
                <w:lang w:eastAsia="zh-CN"/>
              </w:rPr>
            </w:pPr>
            <w:r>
              <w:rPr>
                <w:sz w:val="22"/>
                <w:lang w:eastAsia="zh-CN"/>
              </w:rPr>
              <w:t xml:space="preserve">However, integration of the new assistance data into existing assistance data would be preferred, if possible. E.g., most new elements have an </w:t>
            </w:r>
            <w:r>
              <w:rPr>
                <w:i/>
                <w:iCs/>
                <w:sz w:val="22"/>
                <w:lang w:eastAsia="zh-CN"/>
              </w:rPr>
              <w:t>iod-ssr</w:t>
            </w:r>
            <w:r>
              <w:rPr>
                <w:sz w:val="22"/>
                <w:lang w:eastAsia="zh-CN"/>
              </w:rPr>
              <w:t xml:space="preserve"> to specifiy the SSR data that the integrity values are applicable to. Why not put the new data directly into the SSR data instead of linking them together with an </w:t>
            </w:r>
            <w:r>
              <w:rPr>
                <w:i/>
                <w:iCs/>
                <w:sz w:val="22"/>
                <w:lang w:eastAsia="zh-CN"/>
              </w:rPr>
              <w:t>iod</w:t>
            </w:r>
            <w:r>
              <w:rPr>
                <w:i/>
                <w:iCs/>
                <w:sz w:val="22"/>
                <w:lang w:eastAsia="zh-CN"/>
              </w:rPr>
              <w:softHyphen/>
            </w:r>
            <w:r>
              <w:rPr>
                <w:i/>
                <w:iCs/>
                <w:sz w:val="22"/>
                <w:lang w:eastAsia="zh-CN"/>
              </w:rPr>
              <w:t>-ssr</w:t>
            </w:r>
            <w:r>
              <w:rPr>
                <w:sz w:val="22"/>
                <w:lang w:eastAsia="zh-CN"/>
              </w:rPr>
              <w:t>?</w:t>
            </w:r>
          </w:p>
          <w:p>
            <w:pPr>
              <w:rPr>
                <w:sz w:val="22"/>
                <w:szCs w:val="22"/>
                <w:lang w:eastAsia="zh-CN"/>
              </w:rPr>
            </w:pPr>
            <w:r>
              <w:rPr>
                <w:sz w:val="22"/>
                <w:szCs w:val="22"/>
                <w:lang w:eastAsia="zh-CN"/>
              </w:rPr>
              <w:t>With this proposal, we would need 10 new posSIBs just for GNSS integrity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414" w:type="dxa"/>
          </w:tcPr>
          <w:p>
            <w:pPr>
              <w:rPr>
                <w:sz w:val="22"/>
                <w:lang w:eastAsia="zh-CN"/>
              </w:rPr>
            </w:pPr>
            <w:r>
              <w:rPr>
                <w:rFonts w:hint="eastAsia"/>
                <w:sz w:val="22"/>
                <w:lang w:eastAsia="zh-CN"/>
              </w:rPr>
              <w:t>CATT</w:t>
            </w:r>
          </w:p>
        </w:tc>
        <w:tc>
          <w:tcPr>
            <w:tcW w:w="1416" w:type="dxa"/>
          </w:tcPr>
          <w:p>
            <w:pPr>
              <w:rPr>
                <w:sz w:val="22"/>
                <w:szCs w:val="22"/>
                <w:lang w:eastAsia="zh-CN"/>
              </w:rPr>
            </w:pPr>
            <w:r>
              <w:rPr>
                <w:sz w:val="22"/>
                <w:szCs w:val="22"/>
                <w:lang w:eastAsia="zh-CN"/>
              </w:rPr>
              <w:t>N</w:t>
            </w:r>
            <w:r>
              <w:rPr>
                <w:rFonts w:hint="eastAsia"/>
                <w:sz w:val="22"/>
                <w:szCs w:val="22"/>
                <w:lang w:eastAsia="zh-CN"/>
              </w:rPr>
              <w:t xml:space="preserve">o </w:t>
            </w:r>
          </w:p>
        </w:tc>
        <w:tc>
          <w:tcPr>
            <w:tcW w:w="7088" w:type="dxa"/>
          </w:tcPr>
          <w:p>
            <w:pPr>
              <w:rPr>
                <w:snapToGrid w:val="0"/>
                <w:sz w:val="22"/>
                <w:lang w:eastAsia="zh-CN"/>
              </w:rPr>
            </w:pPr>
            <w:r>
              <w:rPr>
                <w:rFonts w:hint="eastAsia"/>
                <w:sz w:val="22"/>
                <w:szCs w:val="22"/>
                <w:lang w:eastAsia="zh-CN"/>
              </w:rPr>
              <w:t xml:space="preserve">1. Suggestion on </w:t>
            </w:r>
            <w:r>
              <w:rPr>
                <w:snapToGrid w:val="0"/>
                <w:sz w:val="22"/>
              </w:rPr>
              <w:t>GNSS-CommonAssistData</w:t>
            </w:r>
            <w:r>
              <w:rPr>
                <w:rFonts w:hint="eastAsia"/>
                <w:snapToGrid w:val="0"/>
                <w:sz w:val="22"/>
                <w:lang w:eastAsia="zh-CN"/>
              </w:rPr>
              <w:t>:</w:t>
            </w:r>
          </w:p>
          <w:p>
            <w:pPr>
              <w:rPr>
                <w:sz w:val="22"/>
                <w:szCs w:val="22"/>
                <w:lang w:eastAsia="zh-CN"/>
              </w:rPr>
            </w:pPr>
            <w:r>
              <w:rPr>
                <w:rFonts w:hint="eastAsia"/>
                <w:snapToGrid w:val="0"/>
                <w:sz w:val="22"/>
                <w:lang w:eastAsia="zh-CN"/>
              </w:rPr>
              <w:t xml:space="preserve">    #1:</w:t>
            </w:r>
          </w:p>
          <w:p>
            <w:pPr>
              <w:pBdr>
                <w:top w:val="none" w:color="auto" w:sz="0" w:space="0"/>
                <w:left w:val="none" w:color="auto" w:sz="0" w:space="0"/>
                <w:bottom w:val="none" w:color="auto" w:sz="0" w:space="0"/>
                <w:right w:val="none" w:color="auto" w:sz="0" w:space="0"/>
                <w:between w:val="none" w:color="auto" w:sz="0" w:space="0"/>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Courier New" w:cs="Courier New"/>
                <w:sz w:val="16"/>
                <w:szCs w:val="16"/>
              </w:rPr>
            </w:pPr>
            <w:ins w:id="684" w:author="Swift - Grant Hausler" w:date="2021-07-30T13:25:00Z">
              <w:r>
                <w:rPr>
                  <w:rFonts w:ascii="Courier New" w:hAnsi="Courier New" w:eastAsia="Courier New" w:cs="Courier New"/>
                  <w:sz w:val="16"/>
                  <w:szCs w:val="16"/>
                </w:rPr>
                <w:t>[[</w:t>
              </w:r>
            </w:ins>
          </w:p>
          <w:p>
            <w:pPr>
              <w:pBdr>
                <w:top w:val="none" w:color="auto" w:sz="0" w:space="0"/>
                <w:left w:val="none" w:color="auto" w:sz="0" w:space="0"/>
                <w:bottom w:val="none" w:color="auto" w:sz="0" w:space="0"/>
                <w:right w:val="none" w:color="auto" w:sz="0" w:space="0"/>
                <w:between w:val="none" w:color="auto" w:sz="0" w:space="0"/>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85" w:author="Swift - Grant Hausler" w:date="2021-07-30T13:26:00Z"/>
                <w:rFonts w:ascii="Courier New" w:hAnsi="Courier New" w:eastAsia="Courier New" w:cs="Courier New"/>
                <w:sz w:val="16"/>
                <w:szCs w:val="16"/>
              </w:rPr>
            </w:pPr>
            <w:ins w:id="686" w:author="Swift - Grant Hausler" w:date="2021-07-30T13:26:00Z">
              <w:r>
                <w:rPr>
                  <w:rFonts w:ascii="Courier New" w:hAnsi="Courier New" w:eastAsia="Courier New" w:cs="Courier New"/>
                  <w:sz w:val="16"/>
                  <w:szCs w:val="16"/>
                </w:rPr>
                <w:tab/>
              </w:r>
            </w:ins>
            <w:ins w:id="687" w:author="Swift - Grant Hausler" w:date="2021-07-30T13:26:00Z">
              <w:r>
                <w:rPr>
                  <w:rFonts w:ascii="Courier New" w:hAnsi="Courier New" w:eastAsia="Courier New" w:cs="Courier New"/>
                  <w:sz w:val="16"/>
                  <w:szCs w:val="16"/>
                </w:rPr>
                <w:tab/>
              </w:r>
            </w:ins>
            <w:ins w:id="688" w:author="Swift - Grant Hausler" w:date="2021-07-30T13:26:00Z">
              <w:r>
                <w:rPr>
                  <w:rFonts w:ascii="Courier New" w:hAnsi="Courier New" w:eastAsia="Courier New" w:cs="Courier New"/>
                  <w:sz w:val="16"/>
                  <w:szCs w:val="16"/>
                </w:rPr>
                <w:t>gnss-Integrity</w:t>
              </w:r>
            </w:ins>
            <w:ins w:id="689" w:author="Swift - Grant Hausler" w:date="2021-07-30T13:26:00Z">
              <w:del w:id="690" w:author="CATT" w:date="2021-10-14T15:35:00Z">
                <w:r>
                  <w:rPr>
                    <w:rFonts w:ascii="Courier New" w:hAnsi="Courier New" w:eastAsia="Courier New" w:cs="Courier New"/>
                    <w:sz w:val="16"/>
                    <w:szCs w:val="16"/>
                  </w:rPr>
                  <w:delText>-Service</w:delText>
                </w:r>
              </w:del>
            </w:ins>
            <w:ins w:id="691" w:author="Swift - Grant Hausler" w:date="2021-07-30T13:26:00Z">
              <w:r>
                <w:rPr>
                  <w:rFonts w:ascii="Courier New" w:hAnsi="Courier New" w:eastAsia="Courier New" w:cs="Courier New"/>
                  <w:sz w:val="16"/>
                  <w:szCs w:val="16"/>
                </w:rPr>
                <w:t>Parameters-r17</w:t>
              </w:r>
            </w:ins>
          </w:p>
          <w:p>
            <w:pPr>
              <w:pBdr>
                <w:top w:val="none" w:color="auto" w:sz="0" w:space="0"/>
                <w:left w:val="none" w:color="auto" w:sz="0" w:space="0"/>
                <w:bottom w:val="none" w:color="auto" w:sz="0" w:space="0"/>
                <w:right w:val="none" w:color="auto" w:sz="0" w:space="0"/>
                <w:between w:val="none" w:color="auto" w:sz="0" w:space="0"/>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92" w:author="Swift - Grant Hausler" w:date="2021-07-30T13:26:00Z"/>
                <w:rFonts w:ascii="Courier New" w:hAnsi="Courier New" w:eastAsia="Courier New" w:cs="Courier New"/>
                <w:sz w:val="16"/>
                <w:szCs w:val="16"/>
              </w:rPr>
            </w:pPr>
            <w:ins w:id="693" w:author="Swift - Grant Hausler" w:date="2021-07-30T13:26:00Z">
              <w:r>
                <w:rPr>
                  <w:rFonts w:ascii="Courier New" w:hAnsi="Courier New" w:eastAsia="Courier New" w:cs="Courier New"/>
                  <w:sz w:val="16"/>
                  <w:szCs w:val="16"/>
                </w:rPr>
                <w:tab/>
              </w:r>
            </w:ins>
            <w:ins w:id="694" w:author="Swift - Grant Hausler" w:date="2021-07-30T13:26:00Z">
              <w:r>
                <w:rPr>
                  <w:rFonts w:ascii="Courier New" w:hAnsi="Courier New" w:eastAsia="Courier New" w:cs="Courier New"/>
                  <w:sz w:val="16"/>
                  <w:szCs w:val="16"/>
                </w:rPr>
                <w:tab/>
              </w:r>
            </w:ins>
            <w:ins w:id="695" w:author="Swift - Grant Hausler" w:date="2021-07-30T13:26:00Z">
              <w:r>
                <w:rPr>
                  <w:rFonts w:ascii="Courier New" w:hAnsi="Courier New" w:eastAsia="Courier New" w:cs="Courier New"/>
                  <w:sz w:val="16"/>
                  <w:szCs w:val="16"/>
                </w:rPr>
                <w:tab/>
              </w:r>
            </w:ins>
            <w:ins w:id="696" w:author="Swift - Grant Hausler" w:date="2021-07-30T13:26:00Z">
              <w:r>
                <w:rPr>
                  <w:rFonts w:ascii="Courier New" w:hAnsi="Courier New" w:eastAsia="Courier New" w:cs="Courier New"/>
                  <w:sz w:val="16"/>
                  <w:szCs w:val="16"/>
                </w:rPr>
                <w:tab/>
              </w:r>
            </w:ins>
            <w:ins w:id="697" w:author="Swift - Grant Hausler" w:date="2021-07-30T13:26:00Z">
              <w:r>
                <w:rPr>
                  <w:rFonts w:ascii="Courier New" w:hAnsi="Courier New" w:eastAsia="Courier New" w:cs="Courier New"/>
                  <w:sz w:val="16"/>
                  <w:szCs w:val="16"/>
                </w:rPr>
                <w:tab/>
              </w:r>
            </w:ins>
            <w:ins w:id="698" w:author="Swift - Grant Hausler" w:date="2021-07-30T13:26:00Z">
              <w:r>
                <w:rPr>
                  <w:rFonts w:ascii="Courier New" w:hAnsi="Courier New" w:eastAsia="Courier New" w:cs="Courier New"/>
                  <w:sz w:val="16"/>
                  <w:szCs w:val="16"/>
                </w:rPr>
                <w:tab/>
              </w:r>
            </w:ins>
            <w:ins w:id="699" w:author="Swift - Grant Hausler" w:date="2021-07-30T13:26:00Z">
              <w:r>
                <w:rPr>
                  <w:rFonts w:ascii="Courier New" w:hAnsi="Courier New" w:eastAsia="Courier New" w:cs="Courier New"/>
                  <w:sz w:val="16"/>
                  <w:szCs w:val="16"/>
                </w:rPr>
                <w:tab/>
              </w:r>
            </w:ins>
            <w:ins w:id="700" w:author="Swift - Grant Hausler" w:date="2021-07-30T13:26:00Z">
              <w:r>
                <w:rPr>
                  <w:rFonts w:ascii="Courier New" w:hAnsi="Courier New" w:eastAsia="Courier New" w:cs="Courier New"/>
                  <w:sz w:val="16"/>
                  <w:szCs w:val="16"/>
                </w:rPr>
                <w:t>GNSS-Integrity</w:t>
              </w:r>
            </w:ins>
            <w:ins w:id="701" w:author="Swift - Grant Hausler" w:date="2021-07-30T13:26:00Z">
              <w:del w:id="702" w:author="CATT" w:date="2021-10-14T15:36:00Z">
                <w:r>
                  <w:rPr>
                    <w:rFonts w:ascii="Courier New" w:hAnsi="Courier New" w:eastAsia="Courier New" w:cs="Courier New"/>
                    <w:sz w:val="16"/>
                    <w:szCs w:val="16"/>
                  </w:rPr>
                  <w:delText>-Service</w:delText>
                </w:r>
              </w:del>
            </w:ins>
            <w:ins w:id="703" w:author="Swift - Grant Hausler" w:date="2021-07-30T13:26:00Z">
              <w:r>
                <w:rPr>
                  <w:rFonts w:ascii="Courier New" w:hAnsi="Courier New" w:eastAsia="Courier New" w:cs="Courier New"/>
                  <w:sz w:val="16"/>
                  <w:szCs w:val="16"/>
                </w:rPr>
                <w:t>Parameters-r17</w:t>
              </w:r>
            </w:ins>
            <w:ins w:id="704" w:author="Swift - Grant Hausler" w:date="2021-07-30T13:26:00Z">
              <w:r>
                <w:rPr>
                  <w:rFonts w:ascii="Courier New" w:hAnsi="Courier New" w:eastAsia="Courier New" w:cs="Courier New"/>
                  <w:sz w:val="16"/>
                  <w:szCs w:val="16"/>
                </w:rPr>
                <w:tab/>
              </w:r>
            </w:ins>
            <w:ins w:id="705" w:author="Swift - Grant Hausler" w:date="2021-07-30T13:26:00Z">
              <w:r>
                <w:rPr>
                  <w:rFonts w:ascii="Courier New" w:hAnsi="Courier New" w:eastAsia="Courier New" w:cs="Courier New"/>
                  <w:sz w:val="16"/>
                  <w:szCs w:val="16"/>
                </w:rPr>
                <w:tab/>
              </w:r>
            </w:ins>
            <w:ins w:id="706" w:author="Swift - Grant Hausler" w:date="2021-07-30T13:26:00Z">
              <w:r>
                <w:rPr>
                  <w:rFonts w:ascii="Courier New" w:hAnsi="Courier New" w:eastAsia="Courier New" w:cs="Courier New"/>
                  <w:sz w:val="16"/>
                  <w:szCs w:val="16"/>
                </w:rPr>
                <w:t>OPTIONAL,</w:t>
              </w:r>
            </w:ins>
            <w:ins w:id="707" w:author="Swift - Grant Hausler" w:date="2021-07-30T13:26:00Z">
              <w:r>
                <w:rPr>
                  <w:rFonts w:ascii="Courier New" w:hAnsi="Courier New" w:eastAsia="Courier New" w:cs="Courier New"/>
                  <w:sz w:val="16"/>
                  <w:szCs w:val="16"/>
                </w:rPr>
                <w:tab/>
              </w:r>
            </w:ins>
            <w:ins w:id="708" w:author="Swift - Grant Hausler" w:date="2021-07-30T13:26:00Z">
              <w:r>
                <w:rPr>
                  <w:rFonts w:ascii="Courier New" w:hAnsi="Courier New" w:eastAsia="Courier New" w:cs="Courier New"/>
                  <w:sz w:val="16"/>
                  <w:szCs w:val="16"/>
                </w:rPr>
                <w:t>-- Need ON</w:t>
              </w:r>
            </w:ins>
          </w:p>
          <w:p>
            <w:pPr>
              <w:pBdr>
                <w:top w:val="none" w:color="auto" w:sz="0" w:space="0"/>
                <w:left w:val="none" w:color="auto" w:sz="0" w:space="0"/>
                <w:bottom w:val="none" w:color="auto" w:sz="0" w:space="0"/>
                <w:right w:val="none" w:color="auto" w:sz="0" w:space="0"/>
                <w:between w:val="none" w:color="auto" w:sz="0" w:space="0"/>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09" w:author="Swift - Grant Hausler" w:date="2021-07-30T13:25:00Z"/>
                <w:del w:id="710" w:author="CATT" w:date="2021-10-14T15:36:00Z"/>
                <w:rFonts w:ascii="Courier New" w:hAnsi="Courier New" w:eastAsia="Courier New" w:cs="Courier New"/>
                <w:sz w:val="16"/>
                <w:szCs w:val="16"/>
              </w:rPr>
            </w:pPr>
            <w:ins w:id="711" w:author="Swift - Grant Hausler" w:date="2021-07-30T13:25:00Z">
              <w:r>
                <w:rPr>
                  <w:rFonts w:ascii="Courier New" w:hAnsi="Courier New" w:eastAsia="Courier New" w:cs="Courier New"/>
                  <w:sz w:val="16"/>
                  <w:szCs w:val="16"/>
                </w:rPr>
                <w:tab/>
              </w:r>
            </w:ins>
            <w:ins w:id="712" w:author="Swift - Grant Hausler" w:date="2021-07-30T13:25:00Z">
              <w:r>
                <w:rPr>
                  <w:rFonts w:ascii="Courier New" w:hAnsi="Courier New" w:eastAsia="Courier New" w:cs="Courier New"/>
                  <w:sz w:val="16"/>
                  <w:szCs w:val="16"/>
                </w:rPr>
                <w:tab/>
              </w:r>
            </w:ins>
            <w:ins w:id="713" w:author="Swift - Grant Hausler" w:date="2021-07-30T13:25:00Z">
              <w:del w:id="714" w:author="CATT" w:date="2021-10-14T15:36:00Z">
                <w:r>
                  <w:rPr>
                    <w:rFonts w:ascii="Courier New" w:hAnsi="Courier New" w:eastAsia="Courier New" w:cs="Courier New"/>
                    <w:sz w:val="16"/>
                    <w:szCs w:val="16"/>
                  </w:rPr>
                  <w:delText>gnss-Integri</w:delText>
                </w:r>
              </w:del>
            </w:ins>
            <w:customXmlDelRangeStart w:id="716" w:author="CATT" w:date="2021-10-14T15:36:00Z"/>
            <w:sdt>
              <w:sdtPr>
                <w:rPr/>
                <w:tag w:val="goog_rdk_0"/>
                <w:id w:val="84046225"/>
              </w:sdtPr>
              <w:sdtEndPr>
                <w:rPr/>
              </w:sdtEndPr>
              <w:sdtContent>
                <w:customXmlDelRangeEnd w:id="716"/>
                <w:customXmlDelRangeStart w:id="719" w:author="CATT" w:date="2021-10-14T15:36:00Z"/>
              </w:sdtContent>
            </w:sdt>
            <w:customXmlDelRangeEnd w:id="719"/>
            <w:ins w:id="720" w:author="Swift - Grant Hausler" w:date="2021-07-30T13:25:00Z">
              <w:del w:id="721" w:author="CATT" w:date="2021-10-14T15:36:00Z">
                <w:r>
                  <w:rPr>
                    <w:rFonts w:ascii="Courier New" w:hAnsi="Courier New" w:eastAsia="Courier New" w:cs="Courier New"/>
                    <w:sz w:val="16"/>
                    <w:szCs w:val="16"/>
                  </w:rPr>
                  <w:delText>ty-ServiceAlert-r17</w:delText>
                </w:r>
              </w:del>
            </w:ins>
          </w:p>
          <w:p>
            <w:pPr>
              <w:pBdr>
                <w:top w:val="none" w:color="auto" w:sz="0" w:space="0"/>
                <w:left w:val="none" w:color="auto" w:sz="0" w:space="0"/>
                <w:bottom w:val="none" w:color="auto" w:sz="0" w:space="0"/>
                <w:right w:val="none" w:color="auto" w:sz="0" w:space="0"/>
                <w:between w:val="none" w:color="auto" w:sz="0" w:space="0"/>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22" w:author="Swift - Grant Hausler" w:date="2021-07-30T13:25:00Z"/>
                <w:del w:id="723" w:author="CATT" w:date="2021-10-14T15:36:00Z"/>
                <w:rFonts w:ascii="Courier New" w:hAnsi="Courier New" w:eastAsia="Courier New" w:cs="Courier New"/>
                <w:sz w:val="16"/>
                <w:szCs w:val="16"/>
              </w:rPr>
            </w:pPr>
            <w:ins w:id="724" w:author="Swift - Grant Hausler" w:date="2021-07-30T13:25:00Z">
              <w:del w:id="725" w:author="CATT" w:date="2021-10-14T15:36:00Z">
                <w:r>
                  <w:rPr>
                    <w:rFonts w:ascii="Courier New" w:hAnsi="Courier New" w:eastAsia="Courier New" w:cs="Courier New"/>
                    <w:sz w:val="16"/>
                    <w:szCs w:val="16"/>
                  </w:rPr>
                  <w:tab/>
                </w:r>
              </w:del>
            </w:ins>
            <w:ins w:id="726" w:author="Swift - Grant Hausler" w:date="2021-07-30T13:25:00Z">
              <w:del w:id="727" w:author="CATT" w:date="2021-10-14T15:36:00Z">
                <w:r>
                  <w:rPr>
                    <w:rFonts w:ascii="Courier New" w:hAnsi="Courier New" w:eastAsia="Courier New" w:cs="Courier New"/>
                    <w:sz w:val="16"/>
                    <w:szCs w:val="16"/>
                  </w:rPr>
                  <w:tab/>
                </w:r>
              </w:del>
            </w:ins>
            <w:ins w:id="728" w:author="Swift - Grant Hausler" w:date="2021-07-30T13:25:00Z">
              <w:del w:id="729" w:author="CATT" w:date="2021-10-14T15:36:00Z">
                <w:r>
                  <w:rPr>
                    <w:rFonts w:ascii="Courier New" w:hAnsi="Courier New" w:eastAsia="Courier New" w:cs="Courier New"/>
                    <w:sz w:val="16"/>
                    <w:szCs w:val="16"/>
                  </w:rPr>
                  <w:tab/>
                </w:r>
              </w:del>
            </w:ins>
            <w:ins w:id="730" w:author="Swift - Grant Hausler" w:date="2021-07-30T13:25:00Z">
              <w:del w:id="731" w:author="CATT" w:date="2021-10-14T15:36:00Z">
                <w:r>
                  <w:rPr>
                    <w:rFonts w:ascii="Courier New" w:hAnsi="Courier New" w:eastAsia="Courier New" w:cs="Courier New"/>
                    <w:sz w:val="16"/>
                    <w:szCs w:val="16"/>
                  </w:rPr>
                  <w:tab/>
                </w:r>
              </w:del>
            </w:ins>
            <w:ins w:id="732" w:author="Swift - Grant Hausler" w:date="2021-07-30T13:25:00Z">
              <w:del w:id="733" w:author="CATT" w:date="2021-10-14T15:36:00Z">
                <w:r>
                  <w:rPr>
                    <w:rFonts w:ascii="Courier New" w:hAnsi="Courier New" w:eastAsia="Courier New" w:cs="Courier New"/>
                    <w:sz w:val="16"/>
                    <w:szCs w:val="16"/>
                  </w:rPr>
                  <w:tab/>
                </w:r>
              </w:del>
            </w:ins>
            <w:ins w:id="734" w:author="Swift - Grant Hausler" w:date="2021-07-30T13:25:00Z">
              <w:del w:id="735" w:author="CATT" w:date="2021-10-14T15:36:00Z">
                <w:r>
                  <w:rPr>
                    <w:rFonts w:ascii="Courier New" w:hAnsi="Courier New" w:eastAsia="Courier New" w:cs="Courier New"/>
                    <w:sz w:val="16"/>
                    <w:szCs w:val="16"/>
                  </w:rPr>
                  <w:tab/>
                </w:r>
              </w:del>
            </w:ins>
            <w:ins w:id="736" w:author="Swift - Grant Hausler" w:date="2021-07-30T13:25:00Z">
              <w:del w:id="737" w:author="CATT" w:date="2021-10-14T15:36:00Z">
                <w:r>
                  <w:rPr>
                    <w:rFonts w:ascii="Courier New" w:hAnsi="Courier New" w:eastAsia="Courier New" w:cs="Courier New"/>
                    <w:sz w:val="16"/>
                    <w:szCs w:val="16"/>
                  </w:rPr>
                  <w:tab/>
                </w:r>
              </w:del>
            </w:ins>
            <w:ins w:id="738" w:author="Swift - Grant Hausler" w:date="2021-07-30T13:25:00Z">
              <w:del w:id="739" w:author="CATT" w:date="2021-10-14T15:36:00Z">
                <w:r>
                  <w:rPr>
                    <w:rFonts w:ascii="Courier New" w:hAnsi="Courier New" w:eastAsia="Courier New" w:cs="Courier New"/>
                    <w:sz w:val="16"/>
                    <w:szCs w:val="16"/>
                  </w:rPr>
                  <w:delText>GNSS-Integrity-ServiceAlert-r17</w:delText>
                </w:r>
              </w:del>
            </w:ins>
            <w:ins w:id="740" w:author="Swift - Grant Hausler" w:date="2021-07-30T13:25:00Z">
              <w:del w:id="741" w:author="CATT" w:date="2021-10-14T15:36:00Z">
                <w:r>
                  <w:rPr>
                    <w:rFonts w:ascii="Courier New" w:hAnsi="Courier New" w:eastAsia="Courier New" w:cs="Courier New"/>
                    <w:sz w:val="16"/>
                    <w:szCs w:val="16"/>
                  </w:rPr>
                  <w:tab/>
                </w:r>
              </w:del>
            </w:ins>
            <w:ins w:id="742" w:author="Swift - Grant Hausler" w:date="2021-07-30T13:25:00Z">
              <w:del w:id="743" w:author="CATT" w:date="2021-10-14T15:36:00Z">
                <w:r>
                  <w:rPr>
                    <w:rFonts w:ascii="Courier New" w:hAnsi="Courier New" w:eastAsia="Courier New" w:cs="Courier New"/>
                    <w:sz w:val="16"/>
                    <w:szCs w:val="16"/>
                  </w:rPr>
                  <w:tab/>
                </w:r>
              </w:del>
            </w:ins>
            <w:ins w:id="744" w:author="Swift - Grant Hausler" w:date="2021-07-30T13:25:00Z">
              <w:del w:id="745" w:author="CATT" w:date="2021-10-14T15:36:00Z">
                <w:r>
                  <w:rPr>
                    <w:rFonts w:ascii="Courier New" w:hAnsi="Courier New" w:eastAsia="Courier New" w:cs="Courier New"/>
                    <w:sz w:val="16"/>
                    <w:szCs w:val="16"/>
                  </w:rPr>
                  <w:tab/>
                </w:r>
              </w:del>
            </w:ins>
            <w:ins w:id="746" w:author="Swift - Grant Hausler" w:date="2021-07-30T13:25:00Z">
              <w:del w:id="747" w:author="CATT" w:date="2021-10-14T15:36:00Z">
                <w:r>
                  <w:rPr>
                    <w:rFonts w:ascii="Courier New" w:hAnsi="Courier New" w:eastAsia="Courier New" w:cs="Courier New"/>
                    <w:sz w:val="16"/>
                    <w:szCs w:val="16"/>
                  </w:rPr>
                  <w:tab/>
                </w:r>
              </w:del>
            </w:ins>
            <w:ins w:id="748" w:author="Swift - Grant Hausler" w:date="2021-07-30T13:25:00Z">
              <w:del w:id="749" w:author="CATT" w:date="2021-10-14T15:36:00Z">
                <w:r>
                  <w:rPr>
                    <w:rFonts w:ascii="Courier New" w:hAnsi="Courier New" w:eastAsia="Courier New" w:cs="Courier New"/>
                    <w:sz w:val="16"/>
                    <w:szCs w:val="16"/>
                  </w:rPr>
                  <w:delText>OPTIONAL</w:delText>
                </w:r>
              </w:del>
            </w:ins>
            <w:ins w:id="750" w:author="Swift - Grant Hausler" w:date="2021-08-04T20:31:00Z">
              <w:del w:id="751" w:author="CATT" w:date="2021-10-14T15:36:00Z">
                <w:r>
                  <w:rPr>
                    <w:rFonts w:ascii="Courier New" w:hAnsi="Courier New" w:eastAsia="Courier New" w:cs="Courier New"/>
                    <w:sz w:val="16"/>
                    <w:szCs w:val="16"/>
                  </w:rPr>
                  <w:delText>,</w:delText>
                </w:r>
              </w:del>
            </w:ins>
            <w:ins w:id="752" w:author="Swift - Grant Hausler" w:date="2021-07-30T13:25:00Z">
              <w:del w:id="753" w:author="CATT" w:date="2021-10-14T15:36:00Z">
                <w:r>
                  <w:rPr>
                    <w:rFonts w:ascii="Courier New" w:hAnsi="Courier New" w:eastAsia="Courier New" w:cs="Courier New"/>
                    <w:sz w:val="16"/>
                    <w:szCs w:val="16"/>
                  </w:rPr>
                  <w:tab/>
                </w:r>
              </w:del>
            </w:ins>
            <w:ins w:id="754" w:author="Swift - Grant Hausler" w:date="2021-07-30T13:25:00Z">
              <w:del w:id="755" w:author="CATT" w:date="2021-10-14T15:36:00Z">
                <w:r>
                  <w:rPr>
                    <w:rFonts w:ascii="Courier New" w:hAnsi="Courier New" w:eastAsia="Courier New" w:cs="Courier New"/>
                    <w:sz w:val="16"/>
                    <w:szCs w:val="16"/>
                  </w:rPr>
                  <w:delText>-- Need ON</w:delText>
                </w:r>
              </w:del>
            </w:ins>
          </w:p>
          <w:p>
            <w:pPr>
              <w:pBdr>
                <w:top w:val="none" w:color="auto" w:sz="0" w:space="0"/>
                <w:left w:val="none" w:color="auto" w:sz="0" w:space="0"/>
                <w:bottom w:val="none" w:color="auto" w:sz="0" w:space="0"/>
                <w:right w:val="none" w:color="auto" w:sz="0" w:space="0"/>
                <w:between w:val="none" w:color="auto" w:sz="0" w:space="0"/>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56" w:author="Swift - Grant Hausler" w:date="2021-07-30T13:25:00Z"/>
                <w:del w:id="757" w:author="CATT" w:date="2021-10-14T15:36:00Z"/>
                <w:rFonts w:ascii="Courier New" w:hAnsi="Courier New" w:eastAsia="Courier New" w:cs="Courier New"/>
                <w:sz w:val="16"/>
                <w:szCs w:val="16"/>
              </w:rPr>
            </w:pPr>
            <w:ins w:id="758" w:author="Swift - Grant Hausler" w:date="2021-07-30T13:25:00Z">
              <w:del w:id="759" w:author="CATT" w:date="2021-10-14T15:36:00Z">
                <w:r>
                  <w:rPr>
                    <w:rFonts w:ascii="Courier New" w:hAnsi="Courier New" w:eastAsia="Courier New" w:cs="Courier New"/>
                    <w:sz w:val="16"/>
                    <w:szCs w:val="16"/>
                  </w:rPr>
                  <w:tab/>
                </w:r>
              </w:del>
            </w:ins>
            <w:ins w:id="760" w:author="Swift - Grant Hausler" w:date="2021-07-30T13:25:00Z">
              <w:del w:id="761" w:author="CATT" w:date="2021-10-14T15:36:00Z">
                <w:r>
                  <w:rPr>
                    <w:rFonts w:ascii="Courier New" w:hAnsi="Courier New" w:eastAsia="Courier New" w:cs="Courier New"/>
                    <w:sz w:val="16"/>
                    <w:szCs w:val="16"/>
                  </w:rPr>
                  <w:tab/>
                </w:r>
              </w:del>
            </w:ins>
            <w:ins w:id="762" w:author="Swift - Grant Hausler" w:date="2021-07-30T13:25:00Z">
              <w:del w:id="763" w:author="CATT" w:date="2021-10-14T15:36:00Z">
                <w:r>
                  <w:rPr>
                    <w:rFonts w:ascii="Courier New" w:hAnsi="Courier New" w:eastAsia="Courier New" w:cs="Courier New"/>
                    <w:sz w:val="16"/>
                    <w:szCs w:val="16"/>
                  </w:rPr>
                  <w:delText>gnss-Integrity-TroposphereParameters-r17</w:delText>
                </w:r>
              </w:del>
            </w:ins>
          </w:p>
          <w:p>
            <w:pPr>
              <w:pBdr>
                <w:top w:val="none" w:color="auto" w:sz="0" w:space="0"/>
                <w:left w:val="none" w:color="auto" w:sz="0" w:space="0"/>
                <w:bottom w:val="none" w:color="auto" w:sz="0" w:space="0"/>
                <w:right w:val="none" w:color="auto" w:sz="0" w:space="0"/>
                <w:between w:val="none" w:color="auto" w:sz="0" w:space="0"/>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64" w:author="Swift - Grant Hausler" w:date="2021-07-30T13:25:00Z"/>
                <w:del w:id="765" w:author="CATT" w:date="2021-10-14T15:36:00Z"/>
                <w:rFonts w:ascii="Courier New" w:hAnsi="Courier New" w:eastAsia="Courier New" w:cs="Courier New"/>
                <w:sz w:val="16"/>
                <w:szCs w:val="16"/>
              </w:rPr>
            </w:pPr>
            <w:ins w:id="766" w:author="Swift - Grant Hausler" w:date="2021-07-30T13:25:00Z">
              <w:del w:id="767" w:author="CATT" w:date="2021-10-14T15:36:00Z">
                <w:r>
                  <w:rPr>
                    <w:rFonts w:ascii="Courier New" w:hAnsi="Courier New" w:eastAsia="Courier New" w:cs="Courier New"/>
                    <w:sz w:val="16"/>
                    <w:szCs w:val="16"/>
                  </w:rPr>
                  <w:tab/>
                </w:r>
              </w:del>
            </w:ins>
            <w:ins w:id="768" w:author="Swift - Grant Hausler" w:date="2021-07-30T13:25:00Z">
              <w:del w:id="769" w:author="CATT" w:date="2021-10-14T15:36:00Z">
                <w:r>
                  <w:rPr>
                    <w:rFonts w:ascii="Courier New" w:hAnsi="Courier New" w:eastAsia="Courier New" w:cs="Courier New"/>
                    <w:sz w:val="16"/>
                    <w:szCs w:val="16"/>
                  </w:rPr>
                  <w:tab/>
                </w:r>
              </w:del>
            </w:ins>
            <w:ins w:id="770" w:author="Swift - Grant Hausler" w:date="2021-07-30T13:25:00Z">
              <w:del w:id="771" w:author="CATT" w:date="2021-10-14T15:36:00Z">
                <w:r>
                  <w:rPr>
                    <w:rFonts w:ascii="Courier New" w:hAnsi="Courier New" w:eastAsia="Courier New" w:cs="Courier New"/>
                    <w:sz w:val="16"/>
                    <w:szCs w:val="16"/>
                  </w:rPr>
                  <w:tab/>
                </w:r>
              </w:del>
            </w:ins>
            <w:ins w:id="772" w:author="Swift - Grant Hausler" w:date="2021-07-30T13:25:00Z">
              <w:del w:id="773" w:author="CATT" w:date="2021-10-14T15:36:00Z">
                <w:r>
                  <w:rPr>
                    <w:rFonts w:ascii="Courier New" w:hAnsi="Courier New" w:eastAsia="Courier New" w:cs="Courier New"/>
                    <w:sz w:val="16"/>
                    <w:szCs w:val="16"/>
                  </w:rPr>
                  <w:tab/>
                </w:r>
              </w:del>
            </w:ins>
            <w:ins w:id="774" w:author="Swift - Grant Hausler" w:date="2021-07-30T13:25:00Z">
              <w:del w:id="775" w:author="CATT" w:date="2021-10-14T15:36:00Z">
                <w:r>
                  <w:rPr>
                    <w:rFonts w:ascii="Courier New" w:hAnsi="Courier New" w:eastAsia="Courier New" w:cs="Courier New"/>
                    <w:sz w:val="16"/>
                    <w:szCs w:val="16"/>
                  </w:rPr>
                  <w:tab/>
                </w:r>
              </w:del>
            </w:ins>
            <w:ins w:id="776" w:author="Swift - Grant Hausler" w:date="2021-07-30T13:25:00Z">
              <w:del w:id="777" w:author="CATT" w:date="2021-10-14T15:36:00Z">
                <w:r>
                  <w:rPr>
                    <w:rFonts w:ascii="Courier New" w:hAnsi="Courier New" w:eastAsia="Courier New" w:cs="Courier New"/>
                    <w:sz w:val="16"/>
                    <w:szCs w:val="16"/>
                  </w:rPr>
                  <w:tab/>
                </w:r>
              </w:del>
            </w:ins>
            <w:ins w:id="778" w:author="Swift - Grant Hausler" w:date="2021-07-30T13:25:00Z">
              <w:del w:id="779" w:author="CATT" w:date="2021-10-14T15:36:00Z">
                <w:r>
                  <w:rPr>
                    <w:rFonts w:ascii="Courier New" w:hAnsi="Courier New" w:eastAsia="Courier New" w:cs="Courier New"/>
                    <w:sz w:val="16"/>
                    <w:szCs w:val="16"/>
                  </w:rPr>
                  <w:tab/>
                </w:r>
              </w:del>
            </w:ins>
            <w:ins w:id="780" w:author="Swift - Grant Hausler" w:date="2021-07-30T13:25:00Z">
              <w:del w:id="781" w:author="CATT" w:date="2021-10-14T15:36:00Z">
                <w:r>
                  <w:rPr>
                    <w:rFonts w:ascii="Courier New" w:hAnsi="Courier New" w:eastAsia="Courier New" w:cs="Courier New"/>
                    <w:sz w:val="16"/>
                    <w:szCs w:val="16"/>
                  </w:rPr>
                  <w:delText>GNSS-Integrity-TroposphereParameters-r17</w:delText>
                </w:r>
              </w:del>
            </w:ins>
            <w:ins w:id="782" w:author="Swift - Grant Hausler" w:date="2021-07-30T13:25:00Z">
              <w:del w:id="783" w:author="CATT" w:date="2021-10-14T15:36:00Z">
                <w:r>
                  <w:rPr>
                    <w:rFonts w:ascii="Courier New" w:hAnsi="Courier New" w:eastAsia="Courier New" w:cs="Courier New"/>
                    <w:sz w:val="16"/>
                    <w:szCs w:val="16"/>
                  </w:rPr>
                  <w:tab/>
                </w:r>
              </w:del>
            </w:ins>
            <w:ins w:id="784" w:author="Swift - Grant Hausler" w:date="2021-07-30T13:25:00Z">
              <w:del w:id="785" w:author="CATT" w:date="2021-10-14T15:36:00Z">
                <w:r>
                  <w:rPr>
                    <w:rFonts w:ascii="Courier New" w:hAnsi="Courier New" w:eastAsia="Courier New" w:cs="Courier New"/>
                    <w:sz w:val="16"/>
                    <w:szCs w:val="16"/>
                  </w:rPr>
                  <w:delText>OPTIONAL</w:delText>
                </w:r>
              </w:del>
            </w:ins>
            <w:ins w:id="786" w:author="Swift - Grant Hausler" w:date="2021-08-04T20:31:00Z">
              <w:del w:id="787" w:author="CATT" w:date="2021-10-14T15:36:00Z">
                <w:r>
                  <w:rPr>
                    <w:rFonts w:ascii="Courier New" w:hAnsi="Courier New" w:eastAsia="Courier New" w:cs="Courier New"/>
                    <w:sz w:val="16"/>
                    <w:szCs w:val="16"/>
                  </w:rPr>
                  <w:delText>,</w:delText>
                </w:r>
              </w:del>
            </w:ins>
            <w:ins w:id="788" w:author="Swift - Grant Hausler" w:date="2021-07-30T13:25:00Z">
              <w:del w:id="789" w:author="CATT" w:date="2021-10-14T15:36:00Z">
                <w:r>
                  <w:rPr>
                    <w:rFonts w:ascii="Courier New" w:hAnsi="Courier New" w:eastAsia="Courier New" w:cs="Courier New"/>
                    <w:sz w:val="16"/>
                    <w:szCs w:val="16"/>
                  </w:rPr>
                  <w:tab/>
                </w:r>
              </w:del>
            </w:ins>
            <w:ins w:id="790" w:author="Swift - Grant Hausler" w:date="2021-07-30T13:25:00Z">
              <w:del w:id="791" w:author="CATT" w:date="2021-10-14T15:36:00Z">
                <w:r>
                  <w:rPr>
                    <w:rFonts w:ascii="Courier New" w:hAnsi="Courier New" w:eastAsia="Courier New" w:cs="Courier New"/>
                    <w:sz w:val="16"/>
                    <w:szCs w:val="16"/>
                  </w:rPr>
                  <w:delText>-- Need ON</w:delText>
                </w:r>
              </w:del>
            </w:ins>
          </w:p>
          <w:p>
            <w:pPr>
              <w:pBdr>
                <w:top w:val="none" w:color="auto" w:sz="0" w:space="0"/>
                <w:left w:val="none" w:color="auto" w:sz="0" w:space="0"/>
                <w:bottom w:val="none" w:color="auto" w:sz="0" w:space="0"/>
                <w:right w:val="none" w:color="auto" w:sz="0" w:space="0"/>
                <w:between w:val="none" w:color="auto" w:sz="0" w:space="0"/>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92" w:author="Swift - Grant Hausler" w:date="2021-07-30T13:25:00Z"/>
                <w:rFonts w:ascii="Courier New" w:hAnsi="Courier New" w:eastAsia="Courier New" w:cs="Courier New"/>
                <w:sz w:val="16"/>
                <w:szCs w:val="16"/>
              </w:rPr>
            </w:pPr>
            <w:ins w:id="793" w:author="Swift - Grant Hausler" w:date="2021-07-30T13:25:00Z">
              <w:del w:id="794" w:author="CATT" w:date="2021-10-14T15:36:00Z">
                <w:r>
                  <w:rPr>
                    <w:rFonts w:ascii="Courier New" w:hAnsi="Courier New" w:eastAsia="Courier New" w:cs="Courier New"/>
                    <w:sz w:val="16"/>
                    <w:szCs w:val="16"/>
                  </w:rPr>
                  <w:tab/>
                </w:r>
              </w:del>
            </w:ins>
            <w:ins w:id="795" w:author="Swift - Grant Hausler" w:date="2021-07-30T13:25:00Z">
              <w:del w:id="796" w:author="CATT" w:date="2021-10-14T15:36:00Z">
                <w:r>
                  <w:rPr>
                    <w:rFonts w:ascii="Courier New" w:hAnsi="Courier New" w:eastAsia="Courier New" w:cs="Courier New"/>
                    <w:sz w:val="16"/>
                    <w:szCs w:val="16"/>
                  </w:rPr>
                  <w:tab/>
                </w:r>
              </w:del>
            </w:ins>
            <w:ins w:id="797" w:author="Swift - Grant Hausler" w:date="2021-07-30T13:25:00Z">
              <w:del w:id="798" w:author="CATT" w:date="2021-10-14T15:36:00Z">
                <w:r>
                  <w:rPr>
                    <w:rFonts w:ascii="Courier New" w:hAnsi="Courier New" w:eastAsia="Courier New" w:cs="Courier New"/>
                    <w:sz w:val="16"/>
                    <w:szCs w:val="16"/>
                  </w:rPr>
                  <w:delText>gnss-Integrity-TroposphereErrorBounds-r17</w:delText>
                </w:r>
              </w:del>
            </w:ins>
          </w:p>
          <w:p>
            <w:pPr>
              <w:pBdr>
                <w:top w:val="none" w:color="auto" w:sz="0" w:space="0"/>
                <w:left w:val="none" w:color="auto" w:sz="0" w:space="0"/>
                <w:bottom w:val="none" w:color="auto" w:sz="0" w:space="0"/>
                <w:right w:val="none" w:color="auto" w:sz="0" w:space="0"/>
                <w:between w:val="none" w:color="auto" w:sz="0" w:space="0"/>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99" w:author="Swift - Grant Hausler" w:date="2021-07-30T13:25:00Z"/>
                <w:rFonts w:ascii="Courier New" w:hAnsi="Courier New" w:eastAsia="Courier New" w:cs="Courier New"/>
                <w:sz w:val="16"/>
                <w:szCs w:val="16"/>
              </w:rPr>
            </w:pPr>
            <w:ins w:id="800" w:author="Swift - Grant Hausler" w:date="2021-07-30T13:25:00Z">
              <w:r>
                <w:rPr>
                  <w:rFonts w:ascii="Courier New" w:hAnsi="Courier New" w:eastAsia="Courier New" w:cs="Courier New"/>
                  <w:sz w:val="16"/>
                  <w:szCs w:val="16"/>
                </w:rPr>
                <w:tab/>
              </w:r>
            </w:ins>
            <w:ins w:id="801" w:author="Swift - Grant Hausler" w:date="2021-07-30T13:25:00Z">
              <w:r>
                <w:rPr>
                  <w:rFonts w:ascii="Courier New" w:hAnsi="Courier New" w:eastAsia="Courier New" w:cs="Courier New"/>
                  <w:sz w:val="16"/>
                  <w:szCs w:val="16"/>
                </w:rPr>
                <w:tab/>
              </w:r>
            </w:ins>
            <w:ins w:id="802" w:author="Swift - Grant Hausler" w:date="2021-07-30T13:25:00Z">
              <w:r>
                <w:rPr>
                  <w:rFonts w:ascii="Courier New" w:hAnsi="Courier New" w:eastAsia="Courier New" w:cs="Courier New"/>
                  <w:sz w:val="16"/>
                  <w:szCs w:val="16"/>
                </w:rPr>
                <w:tab/>
              </w:r>
            </w:ins>
            <w:ins w:id="803" w:author="Swift - Grant Hausler" w:date="2021-07-30T13:25:00Z">
              <w:r>
                <w:rPr>
                  <w:rFonts w:ascii="Courier New" w:hAnsi="Courier New" w:eastAsia="Courier New" w:cs="Courier New"/>
                  <w:sz w:val="16"/>
                  <w:szCs w:val="16"/>
                </w:rPr>
                <w:tab/>
              </w:r>
            </w:ins>
            <w:ins w:id="804" w:author="Swift - Grant Hausler" w:date="2021-07-30T13:25:00Z">
              <w:r>
                <w:rPr>
                  <w:rFonts w:ascii="Courier New" w:hAnsi="Courier New" w:eastAsia="Courier New" w:cs="Courier New"/>
                  <w:sz w:val="16"/>
                  <w:szCs w:val="16"/>
                </w:rPr>
                <w:tab/>
              </w:r>
            </w:ins>
            <w:ins w:id="805" w:author="Swift - Grant Hausler" w:date="2021-07-30T13:25:00Z">
              <w:r>
                <w:rPr>
                  <w:rFonts w:ascii="Courier New" w:hAnsi="Courier New" w:eastAsia="Courier New" w:cs="Courier New"/>
                  <w:sz w:val="16"/>
                  <w:szCs w:val="16"/>
                </w:rPr>
                <w:tab/>
              </w:r>
            </w:ins>
            <w:ins w:id="806" w:author="Swift - Grant Hausler" w:date="2021-07-30T13:25:00Z">
              <w:r>
                <w:rPr>
                  <w:rFonts w:ascii="Courier New" w:hAnsi="Courier New" w:eastAsia="Courier New" w:cs="Courier New"/>
                  <w:sz w:val="16"/>
                  <w:szCs w:val="16"/>
                </w:rPr>
                <w:tab/>
              </w:r>
            </w:ins>
            <w:ins w:id="807" w:author="Swift - Grant Hausler" w:date="2021-07-30T13:25:00Z">
              <w:del w:id="808" w:author="CATT" w:date="2021-10-14T15:36:00Z">
                <w:r>
                  <w:rPr>
                    <w:rFonts w:ascii="Courier New" w:hAnsi="Courier New" w:eastAsia="Courier New" w:cs="Courier New"/>
                    <w:sz w:val="16"/>
                    <w:szCs w:val="16"/>
                  </w:rPr>
                  <w:delText xml:space="preserve">GNSS-Integrity-TroposphereErrorBounds-r17 </w:delText>
                </w:r>
              </w:del>
            </w:ins>
            <w:ins w:id="809" w:author="Swift - Grant Hausler" w:date="2021-07-30T13:25:00Z">
              <w:del w:id="810" w:author="CATT" w:date="2021-10-14T15:36:00Z">
                <w:r>
                  <w:rPr>
                    <w:rFonts w:ascii="Courier New" w:hAnsi="Courier New" w:eastAsia="Courier New" w:cs="Courier New"/>
                    <w:sz w:val="16"/>
                    <w:szCs w:val="16"/>
                  </w:rPr>
                  <w:tab/>
                </w:r>
              </w:del>
            </w:ins>
            <w:ins w:id="811" w:author="Swift - Grant Hausler" w:date="2021-07-30T13:25:00Z">
              <w:del w:id="812" w:author="CATT" w:date="2021-10-14T15:36:00Z">
                <w:r>
                  <w:rPr>
                    <w:rFonts w:ascii="Courier New" w:hAnsi="Courier New" w:eastAsia="Courier New" w:cs="Courier New"/>
                    <w:sz w:val="16"/>
                    <w:szCs w:val="16"/>
                  </w:rPr>
                  <w:delText>OPTIONA</w:delText>
                </w:r>
              </w:del>
            </w:ins>
            <w:ins w:id="813" w:author="Swift - Grant Hausler" w:date="2021-07-30T13:25:00Z">
              <w:r>
                <w:rPr>
                  <w:rFonts w:ascii="Courier New" w:hAnsi="Courier New" w:eastAsia="Courier New" w:cs="Courier New"/>
                  <w:sz w:val="16"/>
                  <w:szCs w:val="16"/>
                </w:rPr>
                <w:t>L</w:t>
              </w:r>
            </w:ins>
            <w:ins w:id="814" w:author="Swift - Grant Hausler" w:date="2021-07-30T13:25:00Z">
              <w:r>
                <w:rPr>
                  <w:rFonts w:ascii="Courier New" w:hAnsi="Courier New" w:eastAsia="Courier New" w:cs="Courier New"/>
                  <w:sz w:val="16"/>
                  <w:szCs w:val="16"/>
                </w:rPr>
                <w:tab/>
              </w:r>
            </w:ins>
            <w:ins w:id="815" w:author="Swift - Grant Hausler" w:date="2021-07-30T13:25:00Z">
              <w:r>
                <w:rPr>
                  <w:rFonts w:ascii="Courier New" w:hAnsi="Courier New" w:eastAsia="Courier New" w:cs="Courier New"/>
                  <w:sz w:val="16"/>
                  <w:szCs w:val="16"/>
                </w:rPr>
                <w:t>-- Need ON</w:t>
              </w:r>
            </w:ins>
          </w:p>
          <w:p>
            <w:pPr>
              <w:pBdr>
                <w:top w:val="none" w:color="auto" w:sz="0" w:space="0"/>
                <w:left w:val="none" w:color="auto" w:sz="0" w:space="0"/>
                <w:bottom w:val="none" w:color="auto" w:sz="0" w:space="0"/>
                <w:right w:val="none" w:color="auto" w:sz="0" w:space="0"/>
                <w:between w:val="none" w:color="auto" w:sz="0" w:space="0"/>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16" w:author="Swift - Grant Hausler" w:date="2021-07-30T13:25:00Z"/>
                <w:rFonts w:ascii="Courier New" w:hAnsi="Courier New" w:eastAsia="Courier New" w:cs="Courier New"/>
                <w:sz w:val="16"/>
                <w:szCs w:val="16"/>
              </w:rPr>
            </w:pPr>
            <w:ins w:id="817" w:author="Swift - Grant Hausler" w:date="2021-07-30T13:25:00Z">
              <w:r>
                <w:rPr>
                  <w:rFonts w:ascii="Courier New" w:hAnsi="Courier New" w:eastAsia="Courier New" w:cs="Courier New"/>
                  <w:sz w:val="16"/>
                  <w:szCs w:val="16"/>
                </w:rPr>
                <w:tab/>
              </w:r>
            </w:ins>
            <w:ins w:id="818" w:author="Swift - Grant Hausler" w:date="2021-07-30T13:25:00Z">
              <w:r>
                <w:rPr>
                  <w:rFonts w:ascii="Courier New" w:hAnsi="Courier New" w:eastAsia="Courier New" w:cs="Courier New"/>
                  <w:sz w:val="16"/>
                  <w:szCs w:val="16"/>
                </w:rPr>
                <w:t>]]</w:t>
              </w:r>
            </w:ins>
          </w:p>
          <w:p>
            <w:pPr>
              <w:spacing w:after="0"/>
              <w:rPr>
                <w:sz w:val="22"/>
                <w:szCs w:val="22"/>
                <w:lang w:eastAsia="zh-CN"/>
              </w:rPr>
            </w:pPr>
            <w:r>
              <w:rPr>
                <w:rFonts w:hint="eastAsia"/>
                <w:sz w:val="22"/>
                <w:szCs w:val="22"/>
                <w:lang w:eastAsia="zh-CN"/>
              </w:rPr>
              <w:t xml:space="preserve">    #2:</w:t>
            </w:r>
          </w:p>
          <w:p>
            <w:pPr>
              <w:pStyle w:val="10"/>
              <w:rPr>
                <w:snapToGrid w:val="0"/>
                <w:sz w:val="22"/>
                <w:lang w:eastAsia="zh-CN"/>
              </w:rPr>
            </w:pPr>
            <w:r>
              <w:rPr>
                <w:rFonts w:hint="eastAsia"/>
                <w:sz w:val="22"/>
                <w:szCs w:val="22"/>
                <w:lang w:eastAsia="zh-CN"/>
              </w:rPr>
              <w:t xml:space="preserve">Usually the service parameters are sent via </w:t>
            </w:r>
            <w:r>
              <w:rPr>
                <w:sz w:val="22"/>
                <w:szCs w:val="22"/>
                <w:lang w:eastAsia="zh-CN"/>
              </w:rPr>
              <w:t>RequestLocationInformation</w:t>
            </w:r>
            <w:r>
              <w:rPr>
                <w:rFonts w:hint="eastAsia"/>
                <w:sz w:val="22"/>
                <w:szCs w:val="22"/>
                <w:lang w:eastAsia="zh-CN"/>
              </w:rPr>
              <w:t xml:space="preserve">, especially in </w:t>
            </w:r>
            <w:r>
              <w:rPr>
                <w:i/>
                <w:sz w:val="22"/>
                <w:szCs w:val="22"/>
                <w:lang w:eastAsia="zh-CN"/>
              </w:rPr>
              <w:t>CommonIEsRequestLocationInformation</w:t>
            </w:r>
            <w:r>
              <w:rPr>
                <w:rFonts w:hint="eastAsia"/>
                <w:sz w:val="22"/>
                <w:szCs w:val="22"/>
                <w:lang w:eastAsia="zh-CN"/>
              </w:rPr>
              <w:t xml:space="preserve">. Why are the service parameters put in </w:t>
            </w:r>
            <w:r>
              <w:rPr>
                <w:snapToGrid w:val="0"/>
                <w:sz w:val="22"/>
              </w:rPr>
              <w:t>GNSS-CommonAssistData</w:t>
            </w:r>
            <w:r>
              <w:rPr>
                <w:rFonts w:hint="eastAsia"/>
                <w:snapToGrid w:val="0"/>
                <w:sz w:val="22"/>
                <w:lang w:eastAsia="zh-CN"/>
              </w:rPr>
              <w:t xml:space="preserve">? </w:t>
            </w:r>
          </w:p>
          <w:p>
            <w:pPr>
              <w:pStyle w:val="10"/>
              <w:rPr>
                <w:iCs/>
                <w:sz w:val="22"/>
                <w:szCs w:val="22"/>
              </w:rPr>
            </w:pPr>
            <w:r>
              <w:rPr>
                <w:snapToGrid w:val="0"/>
                <w:sz w:val="22"/>
                <w:lang w:eastAsia="zh-CN"/>
              </w:rPr>
              <w:t>A</w:t>
            </w:r>
            <w:r>
              <w:rPr>
                <w:rFonts w:hint="eastAsia"/>
                <w:snapToGrid w:val="0"/>
                <w:sz w:val="22"/>
                <w:lang w:eastAsia="zh-CN"/>
              </w:rPr>
              <w:t>ccording to the wording in</w:t>
            </w:r>
            <w:r>
              <w:rPr>
                <w:sz w:val="22"/>
              </w:rPr>
              <w:t xml:space="preserve"> </w:t>
            </w:r>
            <w:r>
              <w:rPr>
                <w:snapToGrid w:val="0"/>
                <w:sz w:val="22"/>
                <w:lang w:eastAsia="zh-CN"/>
              </w:rPr>
              <w:t>3.4</w:t>
            </w:r>
            <w:r>
              <w:rPr>
                <w:snapToGrid w:val="0"/>
                <w:sz w:val="22"/>
                <w:lang w:eastAsia="zh-CN"/>
              </w:rPr>
              <w:tab/>
            </w:r>
            <w:r>
              <w:rPr>
                <w:snapToGrid w:val="0"/>
                <w:sz w:val="22"/>
                <w:lang w:eastAsia="zh-CN"/>
              </w:rPr>
              <w:t>Assistance data for GNSS integrity service</w:t>
            </w:r>
            <w:r>
              <w:rPr>
                <w:rFonts w:hint="eastAsia"/>
                <w:snapToGrid w:val="0"/>
                <w:sz w:val="22"/>
                <w:lang w:eastAsia="zh-CN"/>
              </w:rPr>
              <w:t xml:space="preserve"> above: </w:t>
            </w:r>
            <w:r>
              <w:rPr>
                <w:snapToGrid w:val="0"/>
                <w:sz w:val="22"/>
                <w:lang w:eastAsia="zh-CN"/>
              </w:rPr>
              <w:t>“</w:t>
            </w:r>
            <w:r>
              <w:rPr>
                <w:sz w:val="22"/>
                <w:szCs w:val="22"/>
                <w:lang w:eastAsia="zh-CN"/>
              </w:rPr>
              <w:t xml:space="preserve">In [5], Integrity Risk (IR) has been defined as assistance data for UE-based integrity calculation under the IE </w:t>
            </w:r>
            <w:r>
              <w:rPr>
                <w:i/>
                <w:sz w:val="22"/>
                <w:szCs w:val="22"/>
                <w:lang w:eastAsia="zh-CN"/>
              </w:rPr>
              <w:t>GNSS-Integrity-ServiceParameters-r17</w:t>
            </w:r>
            <w:r>
              <w:rPr>
                <w:sz w:val="22"/>
                <w:szCs w:val="22"/>
                <w:lang w:eastAsia="zh-CN"/>
              </w:rPr>
              <w:t xml:space="preserve"> for the </w:t>
            </w:r>
            <w:r>
              <w:rPr>
                <w:iCs/>
                <w:sz w:val="22"/>
                <w:szCs w:val="22"/>
                <w:lang w:eastAsia="zh-CN"/>
              </w:rPr>
              <w:t xml:space="preserve">associated assistance data. This allows the UE to check if its TIR requirement (KPI) is within a range supported by the corrections service (based on the min/max IR). </w:t>
            </w:r>
            <w:r>
              <w:rPr>
                <w:snapToGrid w:val="0"/>
                <w:sz w:val="22"/>
                <w:lang w:eastAsia="zh-CN"/>
              </w:rPr>
              <w:t>”</w:t>
            </w:r>
            <w:r>
              <w:rPr>
                <w:rFonts w:hint="eastAsia"/>
                <w:snapToGrid w:val="0"/>
                <w:sz w:val="22"/>
                <w:lang w:eastAsia="zh-CN"/>
              </w:rPr>
              <w:t xml:space="preserve"> it seems that this service data is only for </w:t>
            </w:r>
            <w:r>
              <w:rPr>
                <w:sz w:val="22"/>
                <w:szCs w:val="22"/>
                <w:lang w:eastAsia="zh-CN"/>
              </w:rPr>
              <w:t>UE-based integrity calculation</w:t>
            </w:r>
            <w:r>
              <w:rPr>
                <w:rFonts w:hint="eastAsia"/>
                <w:sz w:val="22"/>
                <w:szCs w:val="22"/>
                <w:lang w:eastAsia="zh-CN"/>
              </w:rPr>
              <w:t>. This kind of parameters should be put in</w:t>
            </w:r>
            <w:r>
              <w:rPr>
                <w:i/>
                <w:sz w:val="22"/>
                <w:szCs w:val="22"/>
                <w:lang w:eastAsia="zh-CN"/>
              </w:rPr>
              <w:t xml:space="preserve"> CommonIEsRequestLocationInformation</w:t>
            </w:r>
            <w:r>
              <w:rPr>
                <w:rFonts w:hint="eastAsia"/>
                <w:i/>
                <w:sz w:val="22"/>
                <w:szCs w:val="22"/>
                <w:lang w:eastAsia="zh-CN"/>
              </w:rPr>
              <w:t xml:space="preserve">. </w:t>
            </w:r>
            <w:r>
              <w:rPr>
                <w:rFonts w:hint="eastAsia"/>
                <w:sz w:val="22"/>
                <w:szCs w:val="22"/>
                <w:lang w:eastAsia="zh-CN"/>
              </w:rPr>
              <w:t>Please refer to QoS for UE-based location calculation defined in</w:t>
            </w:r>
            <w:r>
              <w:rPr>
                <w:i/>
                <w:sz w:val="22"/>
                <w:szCs w:val="22"/>
                <w:lang w:eastAsia="zh-CN"/>
              </w:rPr>
              <w:t xml:space="preserve"> CommonIEsRequestLocationInformation</w:t>
            </w:r>
            <w:r>
              <w:rPr>
                <w:rFonts w:hint="eastAsia"/>
                <w:i/>
                <w:sz w:val="22"/>
                <w:szCs w:val="22"/>
                <w:lang w:eastAsia="zh-CN"/>
              </w:rPr>
              <w:t>.</w:t>
            </w:r>
            <w:r>
              <w:rPr>
                <w:rFonts w:hint="eastAsia"/>
                <w:sz w:val="22"/>
                <w:szCs w:val="22"/>
                <w:lang w:eastAsia="zh-CN"/>
              </w:rPr>
              <w:t xml:space="preserve">  </w:t>
            </w:r>
          </w:p>
          <w:p>
            <w:pPr>
              <w:rPr>
                <w:snapToGrid w:val="0"/>
                <w:sz w:val="22"/>
                <w:lang w:eastAsia="zh-CN"/>
              </w:rPr>
            </w:pPr>
          </w:p>
          <w:p>
            <w:pPr>
              <w:rPr>
                <w:snapToGrid w:val="0"/>
                <w:sz w:val="22"/>
                <w:lang w:eastAsia="zh-CN"/>
              </w:rPr>
            </w:pPr>
            <w:r>
              <w:rPr>
                <w:rFonts w:hint="eastAsia"/>
                <w:sz w:val="22"/>
                <w:szCs w:val="22"/>
                <w:lang w:eastAsia="zh-CN"/>
              </w:rPr>
              <w:t xml:space="preserve">2. Question on </w:t>
            </w:r>
            <w:r>
              <w:rPr>
                <w:snapToGrid w:val="0"/>
                <w:sz w:val="22"/>
              </w:rPr>
              <w:t>GNSS-GenericAssistData</w:t>
            </w:r>
            <w:r>
              <w:rPr>
                <w:rFonts w:hint="eastAsia"/>
                <w:snapToGrid w:val="0"/>
                <w:sz w:val="22"/>
                <w:lang w:eastAsia="zh-CN"/>
              </w:rPr>
              <w:t>:</w:t>
            </w:r>
          </w:p>
          <w:p>
            <w:pPr>
              <w:rPr>
                <w:snapToGrid w:val="0"/>
                <w:sz w:val="22"/>
                <w:lang w:val="en-US" w:eastAsia="zh-CN"/>
              </w:rPr>
            </w:pPr>
            <w:r>
              <w:rPr>
                <w:snapToGrid w:val="0"/>
                <w:sz w:val="22"/>
                <w:lang w:eastAsia="zh-CN"/>
              </w:rPr>
              <w:t>W</w:t>
            </w:r>
            <w:r>
              <w:rPr>
                <w:rFonts w:hint="eastAsia"/>
                <w:snapToGrid w:val="0"/>
                <w:sz w:val="22"/>
                <w:lang w:eastAsia="zh-CN"/>
              </w:rPr>
              <w:t xml:space="preserve">hy </w:t>
            </w:r>
            <w:r>
              <w:rPr>
                <w:snapToGrid w:val="0"/>
                <w:sz w:val="22"/>
                <w:lang w:eastAsia="zh-CN"/>
              </w:rPr>
              <w:t>IonosphereParameters</w:t>
            </w:r>
            <w:r>
              <w:rPr>
                <w:rFonts w:hint="eastAsia"/>
                <w:snapToGrid w:val="0"/>
                <w:sz w:val="22"/>
                <w:lang w:eastAsia="zh-CN"/>
              </w:rPr>
              <w:t xml:space="preserve"> are put in </w:t>
            </w:r>
            <w:r>
              <w:rPr>
                <w:snapToGrid w:val="0"/>
                <w:sz w:val="22"/>
                <w:lang w:eastAsia="zh-CN"/>
              </w:rPr>
              <w:t>GNSS-GenericAssistData</w:t>
            </w:r>
            <w:r>
              <w:rPr>
                <w:rFonts w:hint="eastAsia"/>
                <w:snapToGrid w:val="0"/>
                <w:sz w:val="22"/>
                <w:lang w:eastAsia="zh-CN"/>
              </w:rPr>
              <w:t xml:space="preserve">?  </w:t>
            </w:r>
            <w:r>
              <w:rPr>
                <w:snapToGrid w:val="0"/>
                <w:sz w:val="22"/>
                <w:lang w:eastAsia="zh-CN"/>
              </w:rPr>
              <w:t>P</w:t>
            </w:r>
            <w:r>
              <w:rPr>
                <w:rFonts w:hint="eastAsia"/>
                <w:snapToGrid w:val="0"/>
                <w:sz w:val="22"/>
                <w:lang w:eastAsia="zh-CN"/>
              </w:rPr>
              <w:t xml:space="preserve">lease refer to the </w:t>
            </w:r>
            <w:r>
              <w:rPr>
                <w:snapToGrid w:val="0"/>
                <w:sz w:val="22"/>
                <w:lang w:eastAsia="zh-CN"/>
              </w:rPr>
              <w:t>gnss-IonosphericModel</w:t>
            </w:r>
            <w:r>
              <w:rPr>
                <w:rFonts w:hint="eastAsia"/>
                <w:snapToGrid w:val="0"/>
                <w:sz w:val="22"/>
                <w:lang w:eastAsia="zh-CN"/>
              </w:rPr>
              <w:t xml:space="preserve"> defined in </w:t>
            </w:r>
            <w:r>
              <w:rPr>
                <w:snapToGrid w:val="0"/>
                <w:sz w:val="22"/>
                <w:lang w:eastAsia="zh-CN"/>
              </w:rPr>
              <w:t>GNSS-CommonAssistData</w:t>
            </w:r>
            <w:r>
              <w:rPr>
                <w:rFonts w:hint="eastAsia"/>
                <w:snapToGrid w:val="0"/>
                <w:sz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414" w:type="dxa"/>
          </w:tcPr>
          <w:p>
            <w:pPr>
              <w:rPr>
                <w:sz w:val="22"/>
                <w:lang w:eastAsia="zh-CN"/>
              </w:rPr>
            </w:pPr>
            <w:r>
              <w:rPr>
                <w:sz w:val="22"/>
              </w:rPr>
              <w:t>Swift Navigation</w:t>
            </w:r>
          </w:p>
        </w:tc>
        <w:tc>
          <w:tcPr>
            <w:tcW w:w="1416" w:type="dxa"/>
          </w:tcPr>
          <w:p>
            <w:pPr>
              <w:rPr>
                <w:sz w:val="22"/>
                <w:szCs w:val="22"/>
                <w:lang w:eastAsia="zh-CN"/>
              </w:rPr>
            </w:pPr>
            <w:r>
              <w:rPr>
                <w:sz w:val="22"/>
                <w:szCs w:val="22"/>
                <w:lang w:eastAsia="zh-CN"/>
              </w:rPr>
              <w:t>Yes</w:t>
            </w:r>
          </w:p>
        </w:tc>
        <w:tc>
          <w:tcPr>
            <w:tcW w:w="7088" w:type="dxa"/>
          </w:tcPr>
          <w:p>
            <w:pPr>
              <w:rPr>
                <w:sz w:val="22"/>
                <w:szCs w:val="22"/>
                <w:lang w:eastAsia="zh-CN"/>
              </w:rPr>
            </w:pPr>
            <w:r>
              <w:rPr>
                <w:sz w:val="22"/>
                <w:szCs w:val="22"/>
                <w:lang w:eastAsia="zh-CN"/>
              </w:rPr>
              <w:t xml:space="preserve">As per the comments from QC, the messages are divided into CommonAssist (GNSS-independent) and GenericAssist (GNSS-specific). On the second point raised by CATT, the IonosphericModel under CommonAssist is for single-frequency coarse positioning. For high accuracy, the </w:t>
            </w:r>
            <w:r>
              <w:rPr>
                <w:i/>
                <w:iCs/>
                <w:sz w:val="22"/>
                <w:szCs w:val="22"/>
                <w:lang w:eastAsia="zh-CN"/>
              </w:rPr>
              <w:t>GNSS-SSR-STEC-Correction</w:t>
            </w:r>
            <w:r>
              <w:rPr>
                <w:sz w:val="22"/>
                <w:szCs w:val="22"/>
                <w:lang w:eastAsia="zh-CN"/>
              </w:rPr>
              <w:t xml:space="preserve"> (GenericAssist) is used to map the slant path.</w:t>
            </w:r>
          </w:p>
          <w:p>
            <w:pPr>
              <w:rPr>
                <w:sz w:val="22"/>
                <w:szCs w:val="22"/>
                <w:lang w:eastAsia="zh-CN"/>
              </w:rPr>
            </w:pPr>
            <w:r>
              <w:rPr>
                <w:sz w:val="22"/>
                <w:szCs w:val="22"/>
                <w:lang w:eastAsia="zh-CN"/>
              </w:rPr>
              <w:t>Also agree with QC that some consolidation with existing IEs could be helpful to reduce the number of posSIBs and to streamline. Some options and trade-offs are presented:</w:t>
            </w:r>
          </w:p>
          <w:p>
            <w:pPr>
              <w:rPr>
                <w:sz w:val="22"/>
                <w:szCs w:val="22"/>
                <w:lang w:eastAsia="zh-CN"/>
              </w:rPr>
            </w:pPr>
            <w:r>
              <w:rPr>
                <w:b/>
                <w:bCs/>
                <w:sz w:val="22"/>
                <w:szCs w:val="22"/>
                <w:lang w:eastAsia="zh-CN"/>
              </w:rPr>
              <w:t xml:space="preserve">New IEs required in LPP </w:t>
            </w:r>
          </w:p>
          <w:p>
            <w:pPr>
              <w:ind w:left="420"/>
              <w:rPr>
                <w:i/>
                <w:iCs/>
                <w:sz w:val="22"/>
                <w:szCs w:val="22"/>
                <w:lang w:eastAsia="zh-CN"/>
              </w:rPr>
            </w:pPr>
            <w:r>
              <w:rPr>
                <w:i/>
                <w:iCs/>
                <w:sz w:val="22"/>
                <w:szCs w:val="22"/>
                <w:lang w:eastAsia="zh-CN"/>
              </w:rPr>
              <w:t>gnss-Integrity-ServiceParameters-r17</w:t>
            </w:r>
          </w:p>
          <w:p>
            <w:pPr>
              <w:ind w:left="420"/>
              <w:rPr>
                <w:i/>
                <w:iCs/>
                <w:sz w:val="22"/>
                <w:szCs w:val="22"/>
                <w:lang w:eastAsia="zh-CN"/>
              </w:rPr>
            </w:pPr>
            <w:r>
              <w:rPr>
                <w:i/>
                <w:iCs/>
                <w:sz w:val="22"/>
                <w:szCs w:val="22"/>
                <w:lang w:eastAsia="zh-CN"/>
              </w:rPr>
              <w:t>gnss-Integrity-ServiceAlert-r17</w:t>
            </w:r>
          </w:p>
          <w:p>
            <w:pPr>
              <w:ind w:left="420"/>
              <w:rPr>
                <w:i/>
                <w:iCs/>
                <w:sz w:val="22"/>
                <w:szCs w:val="22"/>
                <w:lang w:eastAsia="zh-CN"/>
              </w:rPr>
            </w:pPr>
            <w:r>
              <w:rPr>
                <w:i/>
                <w:iCs/>
                <w:sz w:val="22"/>
                <w:szCs w:val="22"/>
                <w:lang w:eastAsia="zh-CN"/>
              </w:rPr>
              <w:t>gnss-Integrity-ConstellationAlert-r17</w:t>
            </w:r>
          </w:p>
          <w:p>
            <w:pPr>
              <w:rPr>
                <w:sz w:val="22"/>
                <w:szCs w:val="22"/>
                <w:lang w:eastAsia="zh-CN"/>
              </w:rPr>
            </w:pPr>
            <w:r>
              <w:rPr>
                <w:sz w:val="22"/>
                <w:szCs w:val="22"/>
                <w:lang w:eastAsia="zh-CN"/>
              </w:rPr>
              <w:t>&gt; New IEs needed because the Service Parameters &amp; Alerts are a specific feature of Integrity.</w:t>
            </w:r>
          </w:p>
          <w:p>
            <w:pPr>
              <w:rPr>
                <w:b/>
                <w:bCs/>
                <w:sz w:val="22"/>
                <w:szCs w:val="22"/>
                <w:lang w:eastAsia="zh-CN"/>
              </w:rPr>
            </w:pPr>
            <w:r>
              <w:rPr>
                <w:b/>
                <w:bCs/>
                <w:sz w:val="22"/>
                <w:szCs w:val="22"/>
                <w:lang w:eastAsia="zh-CN"/>
              </w:rPr>
              <w:t>IEs that could be consolidated with existing SSR messages:</w:t>
            </w:r>
          </w:p>
          <w:p>
            <w:pPr>
              <w:ind w:left="420"/>
              <w:rPr>
                <w:i/>
                <w:iCs/>
                <w:sz w:val="22"/>
                <w:szCs w:val="22"/>
                <w:lang w:eastAsia="zh-CN"/>
              </w:rPr>
            </w:pPr>
            <w:r>
              <w:rPr>
                <w:i/>
                <w:iCs/>
                <w:sz w:val="22"/>
                <w:szCs w:val="22"/>
                <w:lang w:eastAsia="zh-CN"/>
              </w:rPr>
              <w:t>gnss-Integrity-TroposphereErrorBounds-r17</w:t>
            </w:r>
          </w:p>
          <w:p>
            <w:pPr>
              <w:ind w:left="420"/>
              <w:rPr>
                <w:i/>
                <w:iCs/>
                <w:sz w:val="22"/>
                <w:szCs w:val="22"/>
                <w:lang w:eastAsia="zh-CN"/>
              </w:rPr>
            </w:pPr>
            <w:r>
              <w:rPr>
                <w:i/>
                <w:iCs/>
                <w:sz w:val="22"/>
                <w:szCs w:val="22"/>
                <w:lang w:eastAsia="zh-CN"/>
              </w:rPr>
              <w:t>gnss-Integrity-BiasErrorBounds-r17</w:t>
            </w:r>
          </w:p>
          <w:p>
            <w:pPr>
              <w:ind w:left="420"/>
              <w:rPr>
                <w:i/>
                <w:iCs/>
                <w:sz w:val="22"/>
                <w:szCs w:val="22"/>
                <w:lang w:eastAsia="zh-CN"/>
              </w:rPr>
            </w:pPr>
            <w:r>
              <w:rPr>
                <w:i/>
                <w:iCs/>
                <w:sz w:val="22"/>
                <w:szCs w:val="22"/>
                <w:lang w:eastAsia="zh-CN"/>
              </w:rPr>
              <w:t>gnss-Integrity-OrbitClockErrorBounds-r17</w:t>
            </w:r>
          </w:p>
          <w:p>
            <w:pPr>
              <w:ind w:left="420"/>
              <w:rPr>
                <w:i/>
                <w:iCs/>
                <w:sz w:val="22"/>
                <w:szCs w:val="22"/>
                <w:lang w:eastAsia="zh-CN"/>
              </w:rPr>
            </w:pPr>
            <w:r>
              <w:rPr>
                <w:i/>
                <w:iCs/>
                <w:sz w:val="22"/>
                <w:szCs w:val="22"/>
                <w:lang w:eastAsia="zh-CN"/>
              </w:rPr>
              <w:t>gnss-Integrity-IonosphereErrorBounds-r17</w:t>
            </w:r>
          </w:p>
          <w:p>
            <w:pPr>
              <w:rPr>
                <w:i/>
                <w:iCs/>
                <w:sz w:val="22"/>
                <w:szCs w:val="22"/>
                <w:lang w:eastAsia="zh-CN"/>
              </w:rPr>
            </w:pPr>
            <w:r>
              <w:rPr>
                <w:sz w:val="22"/>
                <w:szCs w:val="22"/>
                <w:lang w:eastAsia="zh-CN"/>
              </w:rPr>
              <w:t xml:space="preserve">&gt; The </w:t>
            </w:r>
            <w:r>
              <w:rPr>
                <w:i/>
                <w:iCs/>
                <w:sz w:val="22"/>
                <w:szCs w:val="22"/>
                <w:lang w:eastAsia="zh-CN"/>
              </w:rPr>
              <w:t xml:space="preserve">epochTime </w:t>
            </w:r>
            <w:r>
              <w:rPr>
                <w:sz w:val="22"/>
                <w:szCs w:val="22"/>
                <w:lang w:eastAsia="zh-CN"/>
              </w:rPr>
              <w:t xml:space="preserve">and </w:t>
            </w:r>
            <w:r>
              <w:rPr>
                <w:i/>
                <w:iCs/>
                <w:sz w:val="22"/>
                <w:szCs w:val="22"/>
                <w:lang w:eastAsia="zh-CN"/>
              </w:rPr>
              <w:t xml:space="preserve">iod-SSR </w:t>
            </w:r>
            <w:r>
              <w:rPr>
                <w:sz w:val="22"/>
                <w:szCs w:val="22"/>
                <w:lang w:eastAsia="zh-CN"/>
              </w:rPr>
              <w:t>fields could be reused from the SSR messages</w:t>
            </w:r>
          </w:p>
          <w:p>
            <w:pPr>
              <w:rPr>
                <w:b/>
                <w:bCs/>
                <w:sz w:val="22"/>
                <w:szCs w:val="22"/>
                <w:lang w:eastAsia="zh-CN"/>
              </w:rPr>
            </w:pPr>
            <w:r>
              <w:rPr>
                <w:b/>
                <w:bCs/>
                <w:sz w:val="22"/>
                <w:szCs w:val="22"/>
                <w:lang w:eastAsia="zh-CN"/>
              </w:rPr>
              <w:t>TBD if these IEs should be consolidated with existing SSR messages:</w:t>
            </w:r>
          </w:p>
          <w:p>
            <w:pPr>
              <w:ind w:left="420"/>
              <w:rPr>
                <w:sz w:val="22"/>
                <w:szCs w:val="22"/>
                <w:lang w:eastAsia="zh-CN"/>
              </w:rPr>
            </w:pPr>
            <w:r>
              <w:rPr>
                <w:sz w:val="22"/>
                <w:szCs w:val="22"/>
                <w:lang w:eastAsia="zh-CN"/>
              </w:rPr>
              <w:t>gnss-Integrity-TroposphereParameters-r17</w:t>
            </w:r>
          </w:p>
          <w:p>
            <w:pPr>
              <w:ind w:left="420"/>
              <w:rPr>
                <w:sz w:val="22"/>
                <w:szCs w:val="22"/>
                <w:lang w:eastAsia="zh-CN"/>
              </w:rPr>
            </w:pPr>
            <w:r>
              <w:rPr>
                <w:sz w:val="22"/>
                <w:szCs w:val="22"/>
                <w:lang w:eastAsia="zh-CN"/>
              </w:rPr>
              <w:t>gnss-Integrity-ConstellationParameters-r17</w:t>
            </w:r>
          </w:p>
          <w:p>
            <w:pPr>
              <w:ind w:left="420"/>
              <w:rPr>
                <w:sz w:val="22"/>
                <w:szCs w:val="22"/>
                <w:lang w:eastAsia="zh-CN"/>
              </w:rPr>
            </w:pPr>
            <w:r>
              <w:rPr>
                <w:sz w:val="22"/>
                <w:szCs w:val="22"/>
                <w:lang w:eastAsia="zh-CN"/>
              </w:rPr>
              <w:t>gnss-Integrity-IonosphereParameters-r17</w:t>
            </w:r>
          </w:p>
          <w:p>
            <w:pPr>
              <w:rPr>
                <w:sz w:val="22"/>
                <w:szCs w:val="22"/>
                <w:lang w:eastAsia="zh-CN"/>
              </w:rPr>
            </w:pPr>
            <w:r>
              <w:rPr>
                <w:sz w:val="22"/>
                <w:szCs w:val="22"/>
                <w:lang w:eastAsia="zh-CN"/>
              </w:rPr>
              <w:t>&gt; The parameters only need to be updated infrequently so we should discuss if the savings from reducing the number of posSIBs is worth the extra bandwidth of sending the same message on a regular basis.</w:t>
            </w:r>
          </w:p>
          <w:p>
            <w:pPr>
              <w:rPr>
                <w:sz w:val="22"/>
                <w:szCs w:val="22"/>
                <w:lang w:eastAsia="zh-CN"/>
              </w:rPr>
            </w:pPr>
            <w:r>
              <w:rPr>
                <w:sz w:val="22"/>
                <w:szCs w:val="22"/>
                <w:lang w:eastAsia="zh-CN"/>
              </w:rPr>
              <w:t>&gt; Another option is to consolidate these parameters into one message / IE meaning only one posSIB is required and we can send less frequently.</w:t>
            </w:r>
          </w:p>
          <w:p>
            <w:pPr>
              <w:rPr>
                <w:sz w:val="22"/>
                <w:lang w:eastAsia="zh-CN"/>
              </w:rPr>
            </w:pPr>
            <w:r>
              <w:rPr>
                <w:sz w:val="22"/>
                <w:szCs w:val="22"/>
                <w:lang w:eastAsia="zh-CN"/>
              </w:rPr>
              <w:t>On the first point raised by CATT, we are open to moving the service parameters out of the assistance data if this is more appropriate, however we note that these parameters are not directly related to the TIR KPI</w:t>
            </w:r>
            <w:r>
              <w:rPr>
                <w:sz w:val="22"/>
                <w:lang w:eastAsia="zh-CN"/>
              </w:rPr>
              <w:t>. These are static parameters provided by the Network that are used in computing the bounds according to the formula from [5]:</w:t>
            </w:r>
          </w:p>
          <w:p>
            <w:pPr>
              <w:keepNext/>
              <w:keepLines/>
              <w:spacing w:after="0"/>
              <w:rPr>
                <w:rFonts w:eastAsia="Arial"/>
                <w:color w:val="000000"/>
                <w:sz w:val="22"/>
              </w:rPr>
            </w:pPr>
            <w:r>
              <w:rPr>
                <w:rFonts w:eastAsia="Arial"/>
                <w:color w:val="000000"/>
                <w:sz w:val="22"/>
              </w:rPr>
              <w:t xml:space="preserve">[bound = ] </w:t>
            </w:r>
            <w:r>
              <w:rPr>
                <w:rFonts w:eastAsia="Arial"/>
                <w:i/>
                <w:iCs/>
                <w:color w:val="000000"/>
                <w:sz w:val="22"/>
              </w:rPr>
              <w:t>mean</w:t>
            </w:r>
            <w:r>
              <w:rPr>
                <w:rFonts w:eastAsia="Arial"/>
                <w:color w:val="000000"/>
                <w:sz w:val="22"/>
              </w:rPr>
              <w:t xml:space="preserve"> + </w:t>
            </w:r>
            <w:r>
              <w:rPr>
                <w:rFonts w:eastAsia="Arial"/>
                <w:i/>
                <w:iCs/>
                <w:color w:val="000000"/>
                <w:sz w:val="22"/>
              </w:rPr>
              <w:t>K</w:t>
            </w:r>
            <w:r>
              <w:rPr>
                <w:rFonts w:eastAsia="Arial"/>
                <w:color w:val="000000"/>
                <w:sz w:val="22"/>
              </w:rPr>
              <w:t xml:space="preserve"> * </w:t>
            </w:r>
            <w:r>
              <w:rPr>
                <w:rFonts w:eastAsia="Arial"/>
                <w:i/>
                <w:iCs/>
                <w:color w:val="000000"/>
                <w:sz w:val="22"/>
              </w:rPr>
              <w:t>stdDev</w:t>
            </w:r>
            <w:r>
              <w:rPr>
                <w:rFonts w:eastAsia="Arial"/>
                <w:color w:val="000000"/>
                <w:sz w:val="22"/>
              </w:rPr>
              <w:t xml:space="preserve"> where </w:t>
            </w:r>
          </w:p>
          <w:p>
            <w:pPr>
              <w:keepNext/>
              <w:keepLines/>
              <w:spacing w:after="0"/>
              <w:ind w:left="420"/>
              <w:rPr>
                <w:rFonts w:eastAsia="Arial"/>
                <w:color w:val="000000"/>
                <w:sz w:val="22"/>
              </w:rPr>
            </w:pPr>
            <w:r>
              <w:rPr>
                <w:rFonts w:eastAsia="Arial"/>
                <w:i/>
                <w:iCs/>
                <w:color w:val="000000"/>
                <w:sz w:val="22"/>
              </w:rPr>
              <w:t>K</w:t>
            </w:r>
            <w:r>
              <w:rPr>
                <w:rFonts w:eastAsia="Arial"/>
                <w:color w:val="000000"/>
                <w:sz w:val="22"/>
              </w:rPr>
              <w:t xml:space="preserve"> = </w:t>
            </w:r>
            <w:r>
              <w:rPr>
                <w:rFonts w:eastAsia="Arial"/>
                <w:i/>
                <w:iCs/>
                <w:color w:val="000000"/>
                <w:sz w:val="22"/>
              </w:rPr>
              <w:t>normInv</w:t>
            </w:r>
            <w:r>
              <w:rPr>
                <w:rFonts w:eastAsia="Arial"/>
                <w:color w:val="000000"/>
                <w:sz w:val="22"/>
              </w:rPr>
              <w:t>(</w:t>
            </w:r>
            <w:r>
              <w:rPr>
                <w:rFonts w:eastAsia="Arial"/>
                <w:i/>
                <w:iCs/>
                <w:color w:val="000000"/>
                <w:sz w:val="22"/>
              </w:rPr>
              <w:t>IR</w:t>
            </w:r>
            <w:r>
              <w:rPr>
                <w:rFonts w:eastAsia="Arial"/>
                <w:i/>
                <w:iCs/>
                <w:color w:val="000000"/>
                <w:sz w:val="22"/>
                <w:vertAlign w:val="subscript"/>
              </w:rPr>
              <w:t>allocation</w:t>
            </w:r>
            <w:r>
              <w:rPr>
                <w:rFonts w:eastAsia="Arial"/>
                <w:i/>
                <w:iCs/>
                <w:color w:val="000000"/>
                <w:sz w:val="22"/>
              </w:rPr>
              <w:t xml:space="preserve"> </w:t>
            </w:r>
            <w:r>
              <w:rPr>
                <w:rFonts w:eastAsia="Arial"/>
                <w:color w:val="000000"/>
                <w:sz w:val="22"/>
              </w:rPr>
              <w:t>/ 2)</w:t>
            </w:r>
          </w:p>
          <w:p>
            <w:pPr>
              <w:ind w:left="420"/>
              <w:rPr>
                <w:sz w:val="22"/>
                <w:szCs w:val="22"/>
                <w:lang w:eastAsia="zh-CN"/>
              </w:rPr>
            </w:pPr>
            <w:r>
              <w:rPr>
                <w:rFonts w:eastAsia="Arial"/>
                <w:i/>
                <w:iCs/>
                <w:color w:val="000000"/>
                <w:sz w:val="22"/>
              </w:rPr>
              <w:t>irMinimum &lt; IR</w:t>
            </w:r>
            <w:r>
              <w:rPr>
                <w:rFonts w:eastAsia="Arial"/>
                <w:i/>
                <w:iCs/>
                <w:color w:val="000000"/>
                <w:sz w:val="22"/>
                <w:vertAlign w:val="subscript"/>
              </w:rPr>
              <w:t>allocation</w:t>
            </w:r>
            <w:r>
              <w:rPr>
                <w:rFonts w:eastAsia="Arial"/>
                <w:i/>
                <w:iCs/>
                <w:color w:val="000000"/>
                <w:sz w:val="22"/>
              </w:rPr>
              <w:t xml:space="preserve"> &lt; irMaximum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414" w:type="dxa"/>
          </w:tcPr>
          <w:p>
            <w:pPr>
              <w:rPr>
                <w:sz w:val="22"/>
              </w:rPr>
            </w:pPr>
            <w:r>
              <w:rPr>
                <w:sz w:val="22"/>
              </w:rPr>
              <w:t>ESA</w:t>
            </w:r>
          </w:p>
        </w:tc>
        <w:tc>
          <w:tcPr>
            <w:tcW w:w="1416" w:type="dxa"/>
          </w:tcPr>
          <w:p>
            <w:pPr>
              <w:rPr>
                <w:sz w:val="22"/>
                <w:szCs w:val="22"/>
                <w:lang w:eastAsia="zh-CN"/>
              </w:rPr>
            </w:pPr>
            <w:r>
              <w:rPr>
                <w:sz w:val="22"/>
                <w:szCs w:val="22"/>
                <w:lang w:eastAsia="zh-CN"/>
              </w:rPr>
              <w:t>Not before confirmation of alignment with RTCM</w:t>
            </w:r>
          </w:p>
        </w:tc>
        <w:tc>
          <w:tcPr>
            <w:tcW w:w="7088" w:type="dxa"/>
          </w:tcPr>
          <w:p>
            <w:pPr>
              <w:rPr>
                <w:sz w:val="22"/>
                <w:szCs w:val="22"/>
                <w:lang w:eastAsia="zh-CN"/>
              </w:rPr>
            </w:pPr>
            <w:r>
              <w:rPr>
                <w:sz w:val="22"/>
                <w:szCs w:val="22"/>
                <w:lang w:eastAsia="zh-CN"/>
              </w:rPr>
              <w:t>We believe we should coordinate with RTCM before agreeing on any TP for Stage 3.</w:t>
            </w:r>
          </w:p>
          <w:p>
            <w:pPr>
              <w:rPr>
                <w:sz w:val="22"/>
                <w:szCs w:val="22"/>
                <w:lang w:eastAsia="zh-CN"/>
              </w:rPr>
            </w:pPr>
            <w:r>
              <w:rPr>
                <w:sz w:val="22"/>
                <w:szCs w:val="22"/>
                <w:lang w:eastAsia="zh-CN"/>
              </w:rPr>
              <w:t xml:space="preserve">Many of the IEs in this TP come without a justification and their use is not clear.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414" w:type="dxa"/>
          </w:tcPr>
          <w:p>
            <w:pPr>
              <w:rPr>
                <w:sz w:val="22"/>
              </w:rPr>
            </w:pPr>
            <w:r>
              <w:rPr>
                <w:sz w:val="22"/>
              </w:rPr>
              <w:t>Nokia</w:t>
            </w:r>
          </w:p>
        </w:tc>
        <w:tc>
          <w:tcPr>
            <w:tcW w:w="1416" w:type="dxa"/>
          </w:tcPr>
          <w:p>
            <w:pPr>
              <w:rPr>
                <w:sz w:val="22"/>
                <w:szCs w:val="22"/>
                <w:lang w:eastAsia="zh-CN"/>
              </w:rPr>
            </w:pPr>
          </w:p>
        </w:tc>
        <w:tc>
          <w:tcPr>
            <w:tcW w:w="7088" w:type="dxa"/>
          </w:tcPr>
          <w:p>
            <w:pPr>
              <w:rPr>
                <w:sz w:val="22"/>
                <w:szCs w:val="22"/>
                <w:lang w:eastAsia="zh-CN"/>
              </w:rPr>
            </w:pPr>
            <w:r>
              <w:rPr>
                <w:sz w:val="22"/>
                <w:szCs w:val="22"/>
                <w:lang w:eastAsia="zh-CN"/>
              </w:rPr>
              <w:t>Agree with ESA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414" w:type="dxa"/>
          </w:tcPr>
          <w:p>
            <w:pPr>
              <w:rPr>
                <w:rFonts w:hint="default" w:eastAsia="宋体"/>
                <w:sz w:val="22"/>
                <w:lang w:val="en-US" w:eastAsia="zh-CN"/>
              </w:rPr>
            </w:pPr>
            <w:r>
              <w:rPr>
                <w:rFonts w:hint="eastAsia"/>
                <w:sz w:val="22"/>
                <w:lang w:val="en-US" w:eastAsia="zh-CN"/>
              </w:rPr>
              <w:t>ZTE</w:t>
            </w:r>
          </w:p>
        </w:tc>
        <w:tc>
          <w:tcPr>
            <w:tcW w:w="1416" w:type="dxa"/>
          </w:tcPr>
          <w:p>
            <w:pPr>
              <w:rPr>
                <w:rFonts w:hint="default"/>
                <w:sz w:val="22"/>
                <w:szCs w:val="22"/>
                <w:lang w:val="en-US" w:eastAsia="zh-CN"/>
              </w:rPr>
            </w:pPr>
            <w:r>
              <w:rPr>
                <w:rFonts w:hint="eastAsia"/>
                <w:sz w:val="22"/>
                <w:szCs w:val="22"/>
                <w:lang w:val="en-US" w:eastAsia="zh-CN"/>
              </w:rPr>
              <w:t>No</w:t>
            </w:r>
          </w:p>
        </w:tc>
        <w:tc>
          <w:tcPr>
            <w:tcW w:w="7088" w:type="dxa"/>
          </w:tcPr>
          <w:p>
            <w:pPr>
              <w:rPr>
                <w:rFonts w:hint="default"/>
                <w:sz w:val="22"/>
                <w:szCs w:val="22"/>
                <w:lang w:val="en-US" w:eastAsia="zh-CN"/>
              </w:rPr>
            </w:pPr>
            <w:r>
              <w:rPr>
                <w:rFonts w:hint="eastAsia"/>
                <w:sz w:val="22"/>
                <w:szCs w:val="22"/>
                <w:lang w:val="en-US" w:eastAsia="zh-CN"/>
              </w:rPr>
              <w:t>Firstly, we think gnss-Integrity-IonosphereParameters-r17 and gnss-Integrity-IonosphereErrorBounds-r17</w:t>
            </w:r>
            <w:r>
              <w:rPr>
                <w:rFonts w:hint="eastAsia"/>
                <w:sz w:val="22"/>
                <w:szCs w:val="22"/>
                <w:lang w:val="en-US" w:eastAsia="zh-CN"/>
              </w:rPr>
              <w:tab/>
            </w:r>
            <w:r>
              <w:rPr>
                <w:rFonts w:hint="eastAsia"/>
                <w:sz w:val="22"/>
                <w:szCs w:val="22"/>
                <w:lang w:val="en-US" w:eastAsia="zh-CN"/>
              </w:rPr>
              <w:t xml:space="preserve"> should be in common assistance data.</w:t>
            </w:r>
            <w:r>
              <w:rPr>
                <w:rFonts w:hint="eastAsia"/>
                <w:sz w:val="22"/>
                <w:szCs w:val="22"/>
                <w:lang w:val="en-US" w:eastAsia="zh-CN"/>
              </w:rPr>
              <w:tab/>
            </w:r>
            <w:r>
              <w:rPr>
                <w:rFonts w:hint="eastAsia"/>
                <w:sz w:val="22"/>
                <w:szCs w:val="22"/>
                <w:lang w:val="en-US" w:eastAsia="zh-CN"/>
              </w:rPr>
              <w:tab/>
            </w:r>
            <w:r>
              <w:rPr>
                <w:rFonts w:hint="eastAsia"/>
                <w:sz w:val="22"/>
                <w:szCs w:val="22"/>
                <w:lang w:val="en-US" w:eastAsia="zh-CN"/>
              </w:rPr>
              <w:tab/>
            </w:r>
            <w:r>
              <w:rPr>
                <w:rFonts w:hint="eastAsia"/>
                <w:sz w:val="22"/>
                <w:szCs w:val="22"/>
                <w:lang w:val="en-US" w:eastAsia="zh-CN"/>
              </w:rPr>
              <w:tab/>
            </w:r>
          </w:p>
          <w:p>
            <w:pPr>
              <w:rPr>
                <w:rFonts w:hint="default"/>
                <w:sz w:val="22"/>
                <w:szCs w:val="22"/>
                <w:lang w:val="en-US" w:eastAsia="zh-CN"/>
              </w:rPr>
            </w:pPr>
            <w:r>
              <w:rPr>
                <w:rFonts w:hint="eastAsia"/>
                <w:sz w:val="22"/>
                <w:szCs w:val="22"/>
                <w:lang w:val="en-US" w:eastAsia="zh-CN"/>
              </w:rPr>
              <w:t>Also, we agree with ESA that detailed ASN.1 description should be determined after coordination with RTCM.</w:t>
            </w:r>
          </w:p>
        </w:tc>
      </w:tr>
    </w:tbl>
    <w:p>
      <w:pPr>
        <w:pStyle w:val="7"/>
      </w:pPr>
      <w:r>
        <w:rPr>
          <w:rFonts w:hint="eastAsia"/>
        </w:rPr>
        <w:t>Q</w:t>
      </w:r>
      <w:r>
        <w:t>uestion2-1 Summary</w:t>
      </w:r>
    </w:p>
    <w:p>
      <w:pPr>
        <w:rPr>
          <w:lang w:eastAsia="zh-CN"/>
        </w:rPr>
      </w:pPr>
      <w:r>
        <w:rPr>
          <w:rFonts w:hint="eastAsia"/>
          <w:lang w:eastAsia="zh-CN"/>
        </w:rPr>
        <w:t>T</w:t>
      </w:r>
      <w:r>
        <w:rPr>
          <w:lang w:eastAsia="zh-CN"/>
        </w:rPr>
        <w:t>BD</w:t>
      </w:r>
    </w:p>
    <w:p>
      <w:pPr>
        <w:pStyle w:val="33"/>
        <w:rPr>
          <w:lang w:val="en-GB" w:eastAsia="zh-CN"/>
        </w:rPr>
      </w:pPr>
    </w:p>
    <w:p>
      <w:pPr>
        <w:pStyle w:val="35"/>
        <w:tabs>
          <w:tab w:val="clear" w:pos="432"/>
        </w:tabs>
        <w:spacing w:line="240" w:lineRule="auto"/>
        <w:rPr>
          <w:lang w:eastAsia="zh-CN"/>
        </w:rPr>
      </w:pPr>
      <w:r>
        <w:rPr>
          <w:lang w:eastAsia="zh-CN"/>
        </w:rPr>
        <w:t>GNSS-feared event assistance data</w:t>
      </w:r>
    </w:p>
    <w:p>
      <w:pPr>
        <w:pStyle w:val="33"/>
        <w:rPr>
          <w:lang w:val="en-GB" w:eastAsia="zh-CN"/>
        </w:rPr>
      </w:pPr>
    </w:p>
    <w:p>
      <w:pPr>
        <w:pStyle w:val="4"/>
        <w:tabs>
          <w:tab w:val="left" w:pos="0"/>
          <w:tab w:val="clear" w:pos="432"/>
        </w:tabs>
        <w:spacing w:line="240" w:lineRule="auto"/>
        <w:rPr>
          <w:lang w:eastAsia="zh-CN"/>
        </w:rPr>
      </w:pPr>
      <w:r>
        <w:rPr>
          <w:lang w:eastAsia="zh-CN"/>
        </w:rPr>
        <w:t>Constellation and its error bounding parameters</w:t>
      </w:r>
    </w:p>
    <w:p>
      <w:pPr>
        <w:pStyle w:val="33"/>
        <w:rPr>
          <w:lang w:val="en-GB" w:eastAsia="zh-CN"/>
        </w:rPr>
      </w:pPr>
      <w:r>
        <w:rPr>
          <w:lang w:val="en-GB" w:eastAsia="zh-CN"/>
        </w:rPr>
        <w:t xml:space="preserve">In [5], the following TP has been provided for the low update rate integrity parameters related to the satellite and constellation fault probabilities. </w:t>
      </w:r>
    </w:p>
    <w:p>
      <w:pPr>
        <w:pStyle w:val="33"/>
        <w:rPr>
          <w:lang w:val="en-GB" w:eastAsia="zh-CN"/>
        </w:rPr>
      </w:pPr>
      <w:r>
        <w:rPr>
          <w:rFonts w:hint="eastAsia"/>
          <w:lang w:val="en-GB" w:eastAsia="zh-CN"/>
        </w:rPr>
        <w:t>=</w:t>
      </w:r>
      <w:r>
        <w:rPr>
          <w:lang w:val="en-GB" w:eastAsia="zh-CN"/>
        </w:rPr>
        <w:t>=========================TEXT PROPOSAL BEGIN=================================</w:t>
      </w:r>
    </w:p>
    <w:p>
      <w:pPr>
        <w:pStyle w:val="5"/>
        <w:numPr>
          <w:ilvl w:val="0"/>
          <w:numId w:val="0"/>
        </w:numPr>
        <w:ind w:left="1432"/>
        <w:rPr>
          <w:ins w:id="819" w:author="Swift - Grant Hausler" w:date="2021-07-30T13:31:00Z"/>
          <w:i/>
        </w:rPr>
      </w:pPr>
      <w:ins w:id="820" w:author="Swift - Grant Hausler" w:date="2021-07-30T13:31:00Z">
        <w:r>
          <w:rPr>
            <w:i/>
          </w:rPr>
          <w:t>–</w:t>
        </w:r>
      </w:ins>
      <w:ins w:id="821" w:author="Swift - Grant Hausler" w:date="2021-07-30T13:31:00Z">
        <w:r>
          <w:rPr>
            <w:i/>
          </w:rPr>
          <w:tab/>
        </w:r>
      </w:ins>
      <w:customXmlInsRangeStart w:id="823" w:author="Swift - Grant Hausler" w:date="2021-07-30T13:31:00Z"/>
      <w:sdt>
        <w:sdtPr>
          <w:rPr/>
          <w:tag w:val="goog_rdk_5"/>
          <w:id w:val="-717203467"/>
        </w:sdtPr>
        <w:sdtEndPr>
          <w:rPr/>
        </w:sdtEndPr>
        <w:sdtContent>
          <w:customXmlInsRangeEnd w:id="823"/>
          <w:customXmlInsRangeStart w:id="826" w:author="Swift - Grant Hausler" w:date="2021-07-30T13:31:00Z"/>
        </w:sdtContent>
      </w:sdt>
      <w:customXmlInsRangeEnd w:id="826"/>
      <w:ins w:id="827" w:author="Swift - Grant Hausler" w:date="2021-07-30T13:31:00Z">
        <w:r>
          <w:rPr>
            <w:i/>
          </w:rPr>
          <w:t>GNSS-Integrity-ConstellationParameters</w:t>
        </w:r>
      </w:ins>
    </w:p>
    <w:p>
      <w:pPr>
        <w:keepLines/>
        <w:rPr>
          <w:ins w:id="828" w:author="Swift - Grant Hausler" w:date="2021-07-30T13:31:00Z"/>
        </w:rPr>
      </w:pPr>
      <w:ins w:id="829" w:author="Swift - Grant Hausler" w:date="2021-07-30T13:31:00Z">
        <w:r>
          <w:rPr/>
          <w:t xml:space="preserve">The IE </w:t>
        </w:r>
      </w:ins>
      <w:ins w:id="830" w:author="Swift - Grant Hausler" w:date="2021-07-30T13:31:00Z">
        <w:r>
          <w:rPr>
            <w:i/>
          </w:rPr>
          <w:t xml:space="preserve">GNSS-Integrity-ConstellationParameters </w:t>
        </w:r>
      </w:ins>
      <w:ins w:id="831" w:author="Swift - Grant Hausler" w:date="2021-07-30T13:31:00Z">
        <w:r>
          <w:rPr/>
          <w:t xml:space="preserve">is used by the location server to provide </w:t>
        </w:r>
        <w:bookmarkStart w:id="18" w:name="_Hlk81650713"/>
        <w:r>
          <w:rPr/>
          <w:t>low update rate integrity parameters related to the satellite and constellation fault probabilities</w:t>
        </w:r>
        <w:bookmarkEnd w:id="18"/>
        <w:r>
          <w:rPr/>
          <w:t xml:space="preserve">. Bounding parameters are not included in this message but in the </w:t>
        </w:r>
      </w:ins>
      <w:ins w:id="832" w:author="Swift - Grant Hausler" w:date="2021-07-30T13:31:00Z">
        <w:r>
          <w:rPr>
            <w:i/>
          </w:rPr>
          <w:t>GNSS-Integrity-BiasErrorBounds</w:t>
        </w:r>
      </w:ins>
      <w:ins w:id="833" w:author="Swift - Grant Hausler" w:date="2021-07-30T13:31:00Z">
        <w:r>
          <w:rPr>
            <w:iCs/>
          </w:rPr>
          <w:t xml:space="preserve"> and </w:t>
        </w:r>
      </w:ins>
      <w:ins w:id="834" w:author="Swift - Grant Hausler" w:date="2021-07-30T13:31:00Z">
        <w:r>
          <w:rPr>
            <w:i/>
          </w:rPr>
          <w:t>GNSS-Integrity-</w:t>
        </w:r>
      </w:ins>
      <w:ins w:id="835" w:author="Swift - Grant Hausler" w:date="2021-08-06T10:43:00Z">
        <w:r>
          <w:rPr>
            <w:i/>
          </w:rPr>
          <w:t>OrbitClock</w:t>
        </w:r>
      </w:ins>
      <w:ins w:id="836" w:author="Swift - Grant Hausler" w:date="2021-07-30T13:31:00Z">
        <w:r>
          <w:rPr>
            <w:i/>
          </w:rPr>
          <w:t>ErrorBounds</w:t>
        </w:r>
      </w:ins>
      <w:ins w:id="837" w:author="Swift - Grant Hausler" w:date="2021-07-30T13:31:00Z">
        <w:r>
          <w:rPr>
            <w:iCs/>
          </w:rPr>
          <w:t xml:space="preserve"> IEs</w:t>
        </w:r>
      </w:ins>
      <w:ins w:id="838" w:author="Swift - Grant Hausler" w:date="2021-07-30T13:31:00Z">
        <w:r>
          <w:rPr>
            <w:i/>
          </w:rPr>
          <w:t>.</w:t>
        </w:r>
      </w:ins>
    </w:p>
    <w:p>
      <w:pPr>
        <w:pBdr>
          <w:top w:val="none" w:color="auto" w:sz="0" w:space="0"/>
          <w:left w:val="none" w:color="auto" w:sz="0" w:space="0"/>
          <w:bottom w:val="none" w:color="auto" w:sz="0" w:space="0"/>
          <w:right w:val="none" w:color="auto" w:sz="0" w:space="0"/>
          <w:between w:val="none" w:color="auto" w:sz="0" w:space="0"/>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39" w:author="Swift - Grant Hausler" w:date="2021-07-30T13:31:00Z"/>
          <w:rFonts w:ascii="Courier New" w:hAnsi="Courier New" w:eastAsia="Courier New" w:cs="Courier New"/>
          <w:color w:val="000000"/>
          <w:sz w:val="16"/>
          <w:szCs w:val="16"/>
        </w:rPr>
      </w:pPr>
      <w:ins w:id="840" w:author="Swift - Grant Hausler" w:date="2021-07-30T13:31:00Z">
        <w:r>
          <w:rPr>
            <w:rFonts w:ascii="Courier New" w:hAnsi="Courier New" w:eastAsia="Courier New" w:cs="Courier New"/>
            <w:color w:val="000000"/>
            <w:sz w:val="16"/>
            <w:szCs w:val="16"/>
          </w:rPr>
          <w:t>-- ASN1START</w:t>
        </w:r>
      </w:ins>
    </w:p>
    <w:p>
      <w:pPr>
        <w:pBdr>
          <w:top w:val="none" w:color="auto" w:sz="0" w:space="0"/>
          <w:left w:val="none" w:color="auto" w:sz="0" w:space="0"/>
          <w:bottom w:val="none" w:color="auto" w:sz="0" w:space="0"/>
          <w:right w:val="none" w:color="auto" w:sz="0" w:space="0"/>
          <w:between w:val="none" w:color="auto" w:sz="0" w:space="0"/>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41" w:author="Swift - Grant Hausler" w:date="2021-07-30T13:31:00Z"/>
          <w:rFonts w:ascii="Courier New" w:hAnsi="Courier New" w:eastAsia="Courier New" w:cs="Courier New"/>
          <w:color w:val="000000"/>
          <w:sz w:val="16"/>
          <w:szCs w:val="16"/>
        </w:rPr>
      </w:pPr>
    </w:p>
    <w:p>
      <w:pPr>
        <w:pBdr>
          <w:top w:val="none" w:color="auto" w:sz="0" w:space="0"/>
          <w:left w:val="none" w:color="auto" w:sz="0" w:space="0"/>
          <w:bottom w:val="none" w:color="auto" w:sz="0" w:space="0"/>
          <w:right w:val="none" w:color="auto" w:sz="0" w:space="0"/>
          <w:between w:val="none" w:color="auto" w:sz="0" w:space="0"/>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42" w:author="Swift - Grant Hausler" w:date="2021-07-30T13:31:00Z"/>
          <w:rFonts w:ascii="Courier New" w:hAnsi="Courier New" w:eastAsia="Courier New" w:cs="Courier New"/>
          <w:color w:val="000000"/>
          <w:sz w:val="16"/>
          <w:szCs w:val="16"/>
        </w:rPr>
      </w:pPr>
      <w:ins w:id="843" w:author="Swift - Grant Hausler" w:date="2021-07-30T13:31:00Z">
        <w:r>
          <w:rPr>
            <w:rFonts w:ascii="Courier New" w:hAnsi="Courier New" w:eastAsia="Courier New" w:cs="Courier New"/>
            <w:color w:val="000000"/>
            <w:sz w:val="16"/>
            <w:szCs w:val="16"/>
          </w:rPr>
          <w:t>GNSS-Integrity-ConstellationParameters-r17 ::= SEQUENCE {</w:t>
        </w:r>
      </w:ins>
    </w:p>
    <w:p>
      <w:pPr>
        <w:pBdr>
          <w:top w:val="none" w:color="auto" w:sz="0" w:space="0"/>
          <w:left w:val="none" w:color="auto" w:sz="0" w:space="0"/>
          <w:bottom w:val="none" w:color="auto" w:sz="0" w:space="0"/>
          <w:right w:val="none" w:color="auto" w:sz="0" w:space="0"/>
          <w:between w:val="none" w:color="auto" w:sz="0" w:space="0"/>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44" w:author="Swift - Grant Hausler" w:date="2021-07-30T13:31:00Z"/>
          <w:rFonts w:ascii="Courier New" w:hAnsi="Courier New" w:eastAsia="Courier New" w:cs="Courier New"/>
          <w:color w:val="000000"/>
          <w:sz w:val="16"/>
          <w:szCs w:val="16"/>
        </w:rPr>
      </w:pPr>
      <w:ins w:id="845" w:author="Swift - Grant Hausler" w:date="2021-07-30T13:31:00Z">
        <w:r>
          <w:rPr>
            <w:rFonts w:ascii="Courier New" w:hAnsi="Courier New" w:eastAsia="Courier New" w:cs="Courier New"/>
            <w:color w:val="000000"/>
            <w:sz w:val="16"/>
            <w:szCs w:val="16"/>
          </w:rPr>
          <w:tab/>
        </w:r>
      </w:ins>
      <w:ins w:id="846" w:author="Swift - Grant Hausler" w:date="2021-07-30T13:31:00Z">
        <w:r>
          <w:rPr>
            <w:rFonts w:ascii="Courier New" w:hAnsi="Courier New" w:eastAsia="Courier New" w:cs="Courier New"/>
            <w:color w:val="000000"/>
            <w:sz w:val="16"/>
            <w:szCs w:val="16"/>
          </w:rPr>
          <w:t>epochTime-r17</w:t>
        </w:r>
      </w:ins>
      <w:ins w:id="847" w:author="Swift - Grant Hausler" w:date="2021-07-30T13:31:00Z">
        <w:r>
          <w:rPr>
            <w:rFonts w:ascii="Courier New" w:hAnsi="Courier New" w:eastAsia="Courier New" w:cs="Courier New"/>
            <w:color w:val="000000"/>
            <w:sz w:val="16"/>
            <w:szCs w:val="16"/>
          </w:rPr>
          <w:tab/>
        </w:r>
      </w:ins>
      <w:ins w:id="848" w:author="Swift - Grant Hausler" w:date="2021-07-30T13:31:00Z">
        <w:r>
          <w:rPr>
            <w:rFonts w:ascii="Courier New" w:hAnsi="Courier New" w:eastAsia="Courier New" w:cs="Courier New"/>
            <w:color w:val="000000"/>
            <w:sz w:val="16"/>
            <w:szCs w:val="16"/>
          </w:rPr>
          <w:tab/>
        </w:r>
      </w:ins>
      <w:ins w:id="849" w:author="Swift - Grant Hausler" w:date="2021-07-30T13:31:00Z">
        <w:r>
          <w:rPr>
            <w:rFonts w:ascii="Courier New" w:hAnsi="Courier New" w:eastAsia="Courier New" w:cs="Courier New"/>
            <w:color w:val="000000"/>
            <w:sz w:val="16"/>
            <w:szCs w:val="16"/>
          </w:rPr>
          <w:tab/>
        </w:r>
      </w:ins>
      <w:ins w:id="850" w:author="Swift - Grant Hausler" w:date="2021-07-30T13:31:00Z">
        <w:r>
          <w:rPr>
            <w:rFonts w:ascii="Courier New" w:hAnsi="Courier New" w:eastAsia="Courier New" w:cs="Courier New"/>
            <w:color w:val="000000"/>
            <w:sz w:val="16"/>
            <w:szCs w:val="16"/>
          </w:rPr>
          <w:tab/>
        </w:r>
      </w:ins>
      <w:ins w:id="851" w:author="Swift - Grant Hausler" w:date="2021-07-30T13:31:00Z">
        <w:r>
          <w:rPr>
            <w:rFonts w:ascii="Courier New" w:hAnsi="Courier New" w:eastAsia="Courier New" w:cs="Courier New"/>
            <w:color w:val="000000"/>
            <w:sz w:val="16"/>
            <w:szCs w:val="16"/>
          </w:rPr>
          <w:tab/>
        </w:r>
      </w:ins>
      <w:ins w:id="852" w:author="Swift - Grant Hausler" w:date="2021-07-30T13:31:00Z">
        <w:r>
          <w:rPr>
            <w:rFonts w:ascii="Courier New" w:hAnsi="Courier New" w:eastAsia="Courier New" w:cs="Courier New"/>
            <w:color w:val="000000"/>
            <w:sz w:val="16"/>
            <w:szCs w:val="16"/>
          </w:rPr>
          <w:tab/>
        </w:r>
      </w:ins>
      <w:ins w:id="853" w:author="Swift - Grant Hausler" w:date="2021-07-30T13:31:00Z">
        <w:r>
          <w:rPr>
            <w:rFonts w:ascii="Courier New" w:hAnsi="Courier New" w:eastAsia="Courier New" w:cs="Courier New"/>
            <w:color w:val="000000"/>
            <w:sz w:val="16"/>
            <w:szCs w:val="16"/>
          </w:rPr>
          <w:t>GNSS-SystemTime,</w:t>
        </w:r>
      </w:ins>
    </w:p>
    <w:p>
      <w:pPr>
        <w:pBdr>
          <w:top w:val="none" w:color="auto" w:sz="0" w:space="0"/>
          <w:left w:val="none" w:color="auto" w:sz="0" w:space="0"/>
          <w:bottom w:val="none" w:color="auto" w:sz="0" w:space="0"/>
          <w:right w:val="none" w:color="auto" w:sz="0" w:space="0"/>
          <w:between w:val="none" w:color="auto" w:sz="0" w:space="0"/>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54" w:author="Swift - Grant Hausler" w:date="2021-07-30T13:31:00Z"/>
          <w:rFonts w:ascii="Courier New" w:hAnsi="Courier New" w:eastAsia="Courier New" w:cs="Courier New"/>
          <w:color w:val="000000"/>
          <w:sz w:val="16"/>
          <w:szCs w:val="16"/>
        </w:rPr>
      </w:pPr>
      <w:ins w:id="855" w:author="Swift - Grant Hausler" w:date="2021-07-30T13:31:00Z">
        <w:r>
          <w:rPr>
            <w:rFonts w:ascii="Courier New" w:hAnsi="Courier New" w:eastAsia="Courier New" w:cs="Courier New"/>
            <w:color w:val="000000"/>
            <w:sz w:val="16"/>
            <w:szCs w:val="16"/>
          </w:rPr>
          <w:tab/>
        </w:r>
      </w:ins>
      <w:customXmlInsRangeStart w:id="857" w:author="Swift - Grant Hausler" w:date="2021-07-30T13:31:00Z"/>
      <w:sdt>
        <w:sdtPr>
          <w:rPr/>
          <w:tag w:val="goog_rdk_7"/>
          <w:id w:val="-1522845562"/>
        </w:sdtPr>
        <w:sdtEndPr>
          <w:rPr/>
        </w:sdtEndPr>
        <w:sdtContent>
          <w:customXmlInsRangeEnd w:id="857"/>
          <w:customXmlInsRangeStart w:id="860" w:author="Swift - Grant Hausler" w:date="2021-07-30T13:31:00Z"/>
        </w:sdtContent>
      </w:sdt>
      <w:customXmlInsRangeEnd w:id="860"/>
      <w:customXmlInsRangeStart w:id="862" w:author="Swift - Grant Hausler" w:date="2021-07-30T13:31:00Z"/>
      <w:sdt>
        <w:sdtPr>
          <w:rPr/>
          <w:tag w:val="goog_rdk_8"/>
          <w:id w:val="-939069344"/>
        </w:sdtPr>
        <w:sdtEndPr>
          <w:rPr/>
        </w:sdtEndPr>
        <w:sdtContent>
          <w:customXmlInsRangeEnd w:id="862"/>
          <w:customXmlInsRangeStart w:id="865" w:author="Swift - Grant Hausler" w:date="2021-07-30T13:31:00Z"/>
        </w:sdtContent>
      </w:sdt>
      <w:customXmlInsRangeEnd w:id="865"/>
      <w:customXmlInsRangeStart w:id="867" w:author="Swift - Grant Hausler" w:date="2021-07-30T13:31:00Z"/>
      <w:sdt>
        <w:sdtPr>
          <w:rPr/>
          <w:tag w:val="goog_rdk_9"/>
          <w:id w:val="269054542"/>
        </w:sdtPr>
        <w:sdtEndPr>
          <w:rPr/>
        </w:sdtEndPr>
        <w:sdtContent>
          <w:customXmlInsRangeEnd w:id="867"/>
          <w:customXmlInsRangeStart w:id="870" w:author="Swift - Grant Hausler" w:date="2021-07-30T13:31:00Z"/>
        </w:sdtContent>
      </w:sdt>
      <w:customXmlInsRangeEnd w:id="870"/>
      <w:ins w:id="871" w:author="Swift - Grant Hausler" w:date="2021-07-30T13:31:00Z">
        <w:r>
          <w:rPr>
            <w:rFonts w:ascii="Courier New" w:hAnsi="Courier New" w:eastAsia="Courier New" w:cs="Courier New"/>
            <w:color w:val="000000"/>
            <w:sz w:val="16"/>
            <w:szCs w:val="16"/>
          </w:rPr>
          <w:t>iod-ssr-r17</w:t>
        </w:r>
      </w:ins>
      <w:ins w:id="872" w:author="Swift - Grant Hausler" w:date="2021-07-30T13:31:00Z">
        <w:r>
          <w:rPr>
            <w:rFonts w:ascii="Courier New" w:hAnsi="Courier New" w:eastAsia="Courier New" w:cs="Courier New"/>
            <w:color w:val="000000"/>
            <w:sz w:val="16"/>
            <w:szCs w:val="16"/>
          </w:rPr>
          <w:tab/>
        </w:r>
      </w:ins>
      <w:ins w:id="873" w:author="Swift - Grant Hausler" w:date="2021-07-30T13:31:00Z">
        <w:r>
          <w:rPr>
            <w:rFonts w:ascii="Courier New" w:hAnsi="Courier New" w:eastAsia="Courier New" w:cs="Courier New"/>
            <w:color w:val="000000"/>
            <w:sz w:val="16"/>
            <w:szCs w:val="16"/>
          </w:rPr>
          <w:tab/>
        </w:r>
      </w:ins>
      <w:ins w:id="874" w:author="Swift - Grant Hausler" w:date="2021-07-30T13:31:00Z">
        <w:r>
          <w:rPr>
            <w:rFonts w:ascii="Courier New" w:hAnsi="Courier New" w:eastAsia="Courier New" w:cs="Courier New"/>
            <w:color w:val="000000"/>
            <w:sz w:val="16"/>
            <w:szCs w:val="16"/>
          </w:rPr>
          <w:tab/>
        </w:r>
      </w:ins>
      <w:ins w:id="875" w:author="Swift - Grant Hausler" w:date="2021-07-30T13:31:00Z">
        <w:r>
          <w:rPr>
            <w:rFonts w:ascii="Courier New" w:hAnsi="Courier New" w:eastAsia="Courier New" w:cs="Courier New"/>
            <w:color w:val="000000"/>
            <w:sz w:val="16"/>
            <w:szCs w:val="16"/>
          </w:rPr>
          <w:tab/>
        </w:r>
      </w:ins>
      <w:ins w:id="876" w:author="Swift - Grant Hausler" w:date="2021-07-30T13:31:00Z">
        <w:r>
          <w:rPr>
            <w:rFonts w:ascii="Courier New" w:hAnsi="Courier New" w:eastAsia="Courier New" w:cs="Courier New"/>
            <w:color w:val="000000"/>
            <w:sz w:val="16"/>
            <w:szCs w:val="16"/>
          </w:rPr>
          <w:tab/>
        </w:r>
      </w:ins>
      <w:ins w:id="877" w:author="Swift - Grant Hausler" w:date="2021-07-30T13:31:00Z">
        <w:r>
          <w:rPr>
            <w:rFonts w:ascii="Courier New" w:hAnsi="Courier New" w:eastAsia="Courier New" w:cs="Courier New"/>
            <w:color w:val="000000"/>
            <w:sz w:val="16"/>
            <w:szCs w:val="16"/>
          </w:rPr>
          <w:tab/>
        </w:r>
      </w:ins>
      <w:ins w:id="878" w:author="Swift - Grant Hausler" w:date="2021-07-30T13:31:00Z">
        <w:r>
          <w:rPr>
            <w:rFonts w:ascii="Courier New" w:hAnsi="Courier New" w:eastAsia="Courier New" w:cs="Courier New"/>
            <w:color w:val="000000"/>
            <w:sz w:val="16"/>
            <w:szCs w:val="16"/>
          </w:rPr>
          <w:tab/>
        </w:r>
      </w:ins>
      <w:ins w:id="879" w:author="Swift - Grant Hausler" w:date="2021-07-30T13:31:00Z">
        <w:r>
          <w:rPr>
            <w:rFonts w:ascii="Courier New" w:hAnsi="Courier New" w:eastAsia="Courier New" w:cs="Courier New"/>
            <w:color w:val="000000"/>
            <w:sz w:val="16"/>
            <w:szCs w:val="16"/>
          </w:rPr>
          <w:t>INTEGER (0..15),</w:t>
        </w:r>
      </w:ins>
    </w:p>
    <w:p>
      <w:pPr>
        <w:pBdr>
          <w:top w:val="none" w:color="auto" w:sz="0" w:space="0"/>
          <w:left w:val="none" w:color="auto" w:sz="0" w:space="0"/>
          <w:bottom w:val="none" w:color="auto" w:sz="0" w:space="0"/>
          <w:right w:val="none" w:color="auto" w:sz="0" w:space="0"/>
          <w:between w:val="none" w:color="auto" w:sz="0" w:space="0"/>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80" w:author="Swift - Grant Hausler" w:date="2021-07-30T13:31:00Z"/>
          <w:rFonts w:ascii="Courier New" w:hAnsi="Courier New" w:eastAsia="Courier New" w:cs="Courier New"/>
          <w:color w:val="000000"/>
          <w:sz w:val="16"/>
          <w:szCs w:val="16"/>
        </w:rPr>
      </w:pPr>
      <w:ins w:id="881" w:author="Swift - Grant Hausler" w:date="2021-07-30T13:31:00Z">
        <w:r>
          <w:rPr>
            <w:rFonts w:ascii="Courier New" w:hAnsi="Courier New" w:eastAsia="Courier New" w:cs="Courier New"/>
            <w:color w:val="000000"/>
            <w:sz w:val="16"/>
            <w:szCs w:val="16"/>
          </w:rPr>
          <w:tab/>
        </w:r>
      </w:ins>
      <w:ins w:id="882" w:author="Swift - Grant Hausler" w:date="2021-07-30T13:31:00Z">
        <w:r>
          <w:rPr>
            <w:rFonts w:ascii="Courier New" w:hAnsi="Courier New" w:eastAsia="Courier New" w:cs="Courier New"/>
            <w:color w:val="000000"/>
            <w:sz w:val="16"/>
            <w:szCs w:val="16"/>
          </w:rPr>
          <w:t>validityPeriod-r17</w:t>
        </w:r>
      </w:ins>
      <w:ins w:id="883" w:author="Swift - Grant Hausler" w:date="2021-07-30T13:31:00Z">
        <w:r>
          <w:rPr>
            <w:rFonts w:ascii="Courier New" w:hAnsi="Courier New" w:eastAsia="Courier New" w:cs="Courier New"/>
            <w:color w:val="000000"/>
            <w:sz w:val="16"/>
            <w:szCs w:val="16"/>
          </w:rPr>
          <w:tab/>
        </w:r>
      </w:ins>
      <w:ins w:id="884" w:author="Swift - Grant Hausler" w:date="2021-07-30T13:31:00Z">
        <w:r>
          <w:rPr>
            <w:rFonts w:ascii="Courier New" w:hAnsi="Courier New" w:eastAsia="Courier New" w:cs="Courier New"/>
            <w:color w:val="000000"/>
            <w:sz w:val="16"/>
            <w:szCs w:val="16"/>
          </w:rPr>
          <w:tab/>
        </w:r>
      </w:ins>
      <w:ins w:id="885" w:author="Swift - Grant Hausler" w:date="2021-07-30T13:31:00Z">
        <w:r>
          <w:rPr>
            <w:rFonts w:ascii="Courier New" w:hAnsi="Courier New" w:eastAsia="Courier New" w:cs="Courier New"/>
            <w:color w:val="000000"/>
            <w:sz w:val="16"/>
            <w:szCs w:val="16"/>
          </w:rPr>
          <w:tab/>
        </w:r>
      </w:ins>
      <w:ins w:id="886" w:author="Swift - Grant Hausler" w:date="2021-07-30T13:31:00Z">
        <w:r>
          <w:rPr>
            <w:rFonts w:ascii="Courier New" w:hAnsi="Courier New" w:eastAsia="Courier New" w:cs="Courier New"/>
            <w:color w:val="000000"/>
            <w:sz w:val="16"/>
            <w:szCs w:val="16"/>
          </w:rPr>
          <w:tab/>
        </w:r>
      </w:ins>
      <w:ins w:id="887" w:author="Swift - Grant Hausler" w:date="2021-07-30T13:31:00Z">
        <w:r>
          <w:rPr>
            <w:rFonts w:ascii="Courier New" w:hAnsi="Courier New" w:eastAsia="Courier New" w:cs="Courier New"/>
            <w:color w:val="000000"/>
            <w:sz w:val="16"/>
            <w:szCs w:val="16"/>
          </w:rPr>
          <w:tab/>
        </w:r>
      </w:ins>
      <w:ins w:id="888" w:author="Swift - Grant Hausler" w:date="2021-07-30T13:31:00Z">
        <w:r>
          <w:rPr>
            <w:rFonts w:ascii="Courier New" w:hAnsi="Courier New" w:eastAsia="Courier New" w:cs="Courier New"/>
            <w:color w:val="000000"/>
            <w:sz w:val="16"/>
            <w:szCs w:val="16"/>
          </w:rPr>
          <w:t>CHOICE {</w:t>
        </w:r>
      </w:ins>
    </w:p>
    <w:p>
      <w:pPr>
        <w:pBdr>
          <w:top w:val="none" w:color="auto" w:sz="0" w:space="0"/>
          <w:left w:val="none" w:color="auto" w:sz="0" w:space="0"/>
          <w:bottom w:val="none" w:color="auto" w:sz="0" w:space="0"/>
          <w:right w:val="none" w:color="auto" w:sz="0" w:space="0"/>
          <w:between w:val="none" w:color="auto" w:sz="0" w:space="0"/>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89" w:author="Swift - Grant Hausler" w:date="2021-07-30T13:31:00Z"/>
          <w:rFonts w:ascii="Courier New" w:hAnsi="Courier New" w:eastAsia="Courier New" w:cs="Courier New"/>
          <w:color w:val="000000"/>
          <w:sz w:val="16"/>
          <w:szCs w:val="16"/>
        </w:rPr>
      </w:pPr>
      <w:ins w:id="890" w:author="Swift - Grant Hausler" w:date="2021-07-30T13:31:00Z">
        <w:r>
          <w:rPr>
            <w:rFonts w:ascii="Courier New" w:hAnsi="Courier New" w:eastAsia="Courier New" w:cs="Courier New"/>
            <w:color w:val="000000"/>
            <w:sz w:val="16"/>
            <w:szCs w:val="16"/>
          </w:rPr>
          <w:tab/>
        </w:r>
      </w:ins>
      <w:ins w:id="891" w:author="Swift - Grant Hausler" w:date="2021-07-30T13:31:00Z">
        <w:r>
          <w:rPr>
            <w:rFonts w:ascii="Courier New" w:hAnsi="Courier New" w:eastAsia="Courier New" w:cs="Courier New"/>
            <w:color w:val="000000"/>
            <w:sz w:val="16"/>
            <w:szCs w:val="16"/>
          </w:rPr>
          <w:tab/>
        </w:r>
      </w:ins>
      <w:ins w:id="892" w:author="Swift - Grant Hausler" w:date="2021-07-30T13:31:00Z">
        <w:r>
          <w:rPr>
            <w:rFonts w:ascii="Courier New" w:hAnsi="Courier New" w:eastAsia="Courier New" w:cs="Courier New"/>
            <w:color w:val="000000"/>
            <w:sz w:val="16"/>
            <w:szCs w:val="16"/>
          </w:rPr>
          <w:t>validityPeriodSeconds-r17</w:t>
        </w:r>
      </w:ins>
      <w:ins w:id="893" w:author="Swift - Grant Hausler" w:date="2021-07-30T13:31:00Z">
        <w:r>
          <w:rPr>
            <w:rFonts w:ascii="Courier New" w:hAnsi="Courier New" w:eastAsia="Courier New" w:cs="Courier New"/>
            <w:color w:val="000000"/>
            <w:sz w:val="16"/>
            <w:szCs w:val="16"/>
          </w:rPr>
          <w:tab/>
        </w:r>
      </w:ins>
      <w:ins w:id="894" w:author="Swift - Grant Hausler" w:date="2021-07-30T13:31:00Z">
        <w:r>
          <w:rPr>
            <w:rFonts w:ascii="Courier New" w:hAnsi="Courier New" w:eastAsia="Courier New" w:cs="Courier New"/>
            <w:color w:val="000000"/>
            <w:sz w:val="16"/>
            <w:szCs w:val="16"/>
          </w:rPr>
          <w:tab/>
        </w:r>
      </w:ins>
      <w:ins w:id="895" w:author="Swift - Grant Hausler" w:date="2021-07-30T13:31:00Z">
        <w:r>
          <w:rPr>
            <w:rFonts w:ascii="Courier New" w:hAnsi="Courier New" w:eastAsia="Courier New" w:cs="Courier New"/>
            <w:color w:val="000000"/>
            <w:sz w:val="16"/>
            <w:szCs w:val="16"/>
          </w:rPr>
          <w:tab/>
        </w:r>
      </w:ins>
      <w:ins w:id="896" w:author="Swift - Grant Hausler" w:date="2021-07-30T13:31:00Z">
        <w:r>
          <w:rPr>
            <w:rFonts w:ascii="Courier New" w:hAnsi="Courier New" w:eastAsia="Courier New" w:cs="Courier New"/>
            <w:color w:val="000000"/>
            <w:sz w:val="16"/>
            <w:szCs w:val="16"/>
          </w:rPr>
          <w:t>INTEGER (1..86400),</w:t>
        </w:r>
      </w:ins>
    </w:p>
    <w:p>
      <w:pPr>
        <w:pBdr>
          <w:top w:val="none" w:color="auto" w:sz="0" w:space="0"/>
          <w:left w:val="none" w:color="auto" w:sz="0" w:space="0"/>
          <w:bottom w:val="none" w:color="auto" w:sz="0" w:space="0"/>
          <w:right w:val="none" w:color="auto" w:sz="0" w:space="0"/>
          <w:between w:val="none" w:color="auto" w:sz="0" w:space="0"/>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97" w:author="Swift - Grant Hausler" w:date="2021-07-30T13:31:00Z"/>
          <w:rFonts w:ascii="Courier New" w:hAnsi="Courier New" w:eastAsia="Courier New" w:cs="Courier New"/>
          <w:color w:val="000000"/>
          <w:sz w:val="16"/>
          <w:szCs w:val="16"/>
        </w:rPr>
      </w:pPr>
      <w:ins w:id="898" w:author="Swift - Grant Hausler" w:date="2021-07-30T13:31:00Z">
        <w:r>
          <w:rPr>
            <w:rFonts w:ascii="Courier New" w:hAnsi="Courier New" w:eastAsia="Courier New" w:cs="Courier New"/>
            <w:color w:val="000000"/>
            <w:sz w:val="16"/>
            <w:szCs w:val="16"/>
          </w:rPr>
          <w:tab/>
        </w:r>
      </w:ins>
      <w:ins w:id="899" w:author="Swift - Grant Hausler" w:date="2021-07-30T13:31:00Z">
        <w:r>
          <w:rPr>
            <w:rFonts w:ascii="Courier New" w:hAnsi="Courier New" w:eastAsia="Courier New" w:cs="Courier New"/>
            <w:color w:val="000000"/>
            <w:sz w:val="16"/>
            <w:szCs w:val="16"/>
          </w:rPr>
          <w:tab/>
        </w:r>
      </w:ins>
      <w:ins w:id="900" w:author="Swift - Grant Hausler" w:date="2021-07-30T13:31:00Z">
        <w:r>
          <w:rPr>
            <w:rFonts w:ascii="Courier New" w:hAnsi="Courier New" w:eastAsia="Courier New" w:cs="Courier New"/>
            <w:color w:val="000000"/>
            <w:sz w:val="16"/>
            <w:szCs w:val="16"/>
          </w:rPr>
          <w:t>validityPeriodDays-r17</w:t>
        </w:r>
      </w:ins>
      <w:ins w:id="901" w:author="Swift - Grant Hausler" w:date="2021-07-30T13:31:00Z">
        <w:r>
          <w:rPr>
            <w:rFonts w:ascii="Courier New" w:hAnsi="Courier New" w:eastAsia="Courier New" w:cs="Courier New"/>
            <w:color w:val="000000"/>
            <w:sz w:val="16"/>
            <w:szCs w:val="16"/>
          </w:rPr>
          <w:tab/>
        </w:r>
      </w:ins>
      <w:ins w:id="902" w:author="Swift - Grant Hausler" w:date="2021-07-30T13:31:00Z">
        <w:r>
          <w:rPr>
            <w:rFonts w:ascii="Courier New" w:hAnsi="Courier New" w:eastAsia="Courier New" w:cs="Courier New"/>
            <w:color w:val="000000"/>
            <w:sz w:val="16"/>
            <w:szCs w:val="16"/>
          </w:rPr>
          <w:tab/>
        </w:r>
      </w:ins>
      <w:ins w:id="903" w:author="Swift - Grant Hausler" w:date="2021-07-30T13:31:00Z">
        <w:r>
          <w:rPr>
            <w:rFonts w:ascii="Courier New" w:hAnsi="Courier New" w:eastAsia="Courier New" w:cs="Courier New"/>
            <w:color w:val="000000"/>
            <w:sz w:val="16"/>
            <w:szCs w:val="16"/>
          </w:rPr>
          <w:tab/>
        </w:r>
      </w:ins>
      <w:ins w:id="904" w:author="Swift - Grant Hausler" w:date="2021-07-30T13:31:00Z">
        <w:r>
          <w:rPr>
            <w:rFonts w:ascii="Courier New" w:hAnsi="Courier New" w:eastAsia="Courier New" w:cs="Courier New"/>
            <w:color w:val="000000"/>
            <w:sz w:val="16"/>
            <w:szCs w:val="16"/>
          </w:rPr>
          <w:tab/>
        </w:r>
      </w:ins>
      <w:ins w:id="905" w:author="Swift - Grant Hausler" w:date="2021-07-30T13:31:00Z">
        <w:r>
          <w:rPr>
            <w:rFonts w:ascii="Courier New" w:hAnsi="Courier New" w:eastAsia="Courier New" w:cs="Courier New"/>
            <w:color w:val="000000"/>
            <w:sz w:val="16"/>
            <w:szCs w:val="16"/>
          </w:rPr>
          <w:t>INTEGER (1..365)</w:t>
        </w:r>
      </w:ins>
    </w:p>
    <w:p>
      <w:pPr>
        <w:pBdr>
          <w:top w:val="none" w:color="auto" w:sz="0" w:space="0"/>
          <w:left w:val="none" w:color="auto" w:sz="0" w:space="0"/>
          <w:bottom w:val="none" w:color="auto" w:sz="0" w:space="0"/>
          <w:right w:val="none" w:color="auto" w:sz="0" w:space="0"/>
          <w:between w:val="none" w:color="auto" w:sz="0" w:space="0"/>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06" w:author="Swift - Grant Hausler" w:date="2021-07-30T13:31:00Z"/>
          <w:rFonts w:ascii="Courier New" w:hAnsi="Courier New" w:eastAsia="Courier New" w:cs="Courier New"/>
          <w:color w:val="000000"/>
          <w:sz w:val="16"/>
          <w:szCs w:val="16"/>
        </w:rPr>
      </w:pPr>
      <w:ins w:id="907" w:author="Swift - Grant Hausler" w:date="2021-07-30T13:31:00Z">
        <w:r>
          <w:rPr>
            <w:rFonts w:ascii="Courier New" w:hAnsi="Courier New" w:eastAsia="Courier New" w:cs="Courier New"/>
            <w:color w:val="000000"/>
            <w:sz w:val="16"/>
            <w:szCs w:val="16"/>
          </w:rPr>
          <w:tab/>
        </w:r>
      </w:ins>
      <w:ins w:id="908" w:author="Swift - Grant Hausler" w:date="2021-07-30T13:31:00Z">
        <w:r>
          <w:rPr>
            <w:rFonts w:ascii="Courier New" w:hAnsi="Courier New" w:eastAsia="Courier New" w:cs="Courier New"/>
            <w:color w:val="000000"/>
            <w:sz w:val="16"/>
            <w:szCs w:val="16"/>
          </w:rPr>
          <w:t>},</w:t>
        </w:r>
      </w:ins>
    </w:p>
    <w:p>
      <w:pPr>
        <w:pBdr>
          <w:top w:val="none" w:color="auto" w:sz="0" w:space="0"/>
          <w:left w:val="none" w:color="auto" w:sz="0" w:space="0"/>
          <w:bottom w:val="none" w:color="auto" w:sz="0" w:space="0"/>
          <w:right w:val="none" w:color="auto" w:sz="0" w:space="0"/>
          <w:between w:val="none" w:color="auto" w:sz="0" w:space="0"/>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09" w:author="Swift - Grant Hausler" w:date="2021-07-30T13:31:00Z"/>
          <w:rFonts w:ascii="Courier New" w:hAnsi="Courier New" w:eastAsia="Courier New" w:cs="Courier New"/>
          <w:color w:val="000000"/>
          <w:sz w:val="16"/>
          <w:szCs w:val="16"/>
        </w:rPr>
      </w:pPr>
      <w:ins w:id="910" w:author="Swift - Grant Hausler" w:date="2021-07-30T13:31:00Z">
        <w:r>
          <w:rPr>
            <w:rFonts w:ascii="Courier New" w:hAnsi="Courier New" w:eastAsia="Courier New" w:cs="Courier New"/>
            <w:color w:val="000000"/>
            <w:sz w:val="16"/>
            <w:szCs w:val="16"/>
          </w:rPr>
          <w:tab/>
        </w:r>
      </w:ins>
      <w:ins w:id="911" w:author="Swift - Grant Hausler" w:date="2021-07-30T13:31:00Z">
        <w:r>
          <w:rPr>
            <w:rFonts w:ascii="Courier New" w:hAnsi="Courier New" w:eastAsia="Courier New" w:cs="Courier New"/>
            <w:color w:val="000000"/>
            <w:sz w:val="16"/>
            <w:szCs w:val="16"/>
          </w:rPr>
          <w:t>pConstellationFault-r17</w:t>
        </w:r>
      </w:ins>
      <w:ins w:id="912" w:author="Swift - Grant Hausler" w:date="2021-07-30T13:31:00Z">
        <w:r>
          <w:rPr>
            <w:rFonts w:ascii="Courier New" w:hAnsi="Courier New" w:eastAsia="Courier New" w:cs="Courier New"/>
            <w:color w:val="000000"/>
            <w:sz w:val="16"/>
            <w:szCs w:val="16"/>
          </w:rPr>
          <w:tab/>
        </w:r>
      </w:ins>
      <w:ins w:id="913" w:author="Swift - Grant Hausler" w:date="2021-07-30T13:31:00Z">
        <w:r>
          <w:rPr>
            <w:rFonts w:ascii="Courier New" w:hAnsi="Courier New" w:eastAsia="Courier New" w:cs="Courier New"/>
            <w:color w:val="000000"/>
            <w:sz w:val="16"/>
            <w:szCs w:val="16"/>
          </w:rPr>
          <w:tab/>
        </w:r>
      </w:ins>
      <w:ins w:id="914" w:author="Swift - Grant Hausler" w:date="2021-07-30T13:31:00Z">
        <w:r>
          <w:rPr>
            <w:rFonts w:ascii="Courier New" w:hAnsi="Courier New" w:eastAsia="Courier New" w:cs="Courier New"/>
            <w:color w:val="000000"/>
            <w:sz w:val="16"/>
            <w:szCs w:val="16"/>
          </w:rPr>
          <w:tab/>
        </w:r>
      </w:ins>
      <w:ins w:id="915" w:author="Swift - Grant Hausler" w:date="2021-07-30T13:31:00Z">
        <w:r>
          <w:rPr>
            <w:rFonts w:ascii="Courier New" w:hAnsi="Courier New" w:eastAsia="Courier New" w:cs="Courier New"/>
            <w:color w:val="000000"/>
            <w:sz w:val="16"/>
            <w:szCs w:val="16"/>
          </w:rPr>
          <w:tab/>
        </w:r>
      </w:ins>
      <w:ins w:id="916" w:author="Swift - Grant Hausler" w:date="2021-07-30T13:31:00Z">
        <w:r>
          <w:rPr>
            <w:rFonts w:ascii="Courier New" w:hAnsi="Courier New" w:eastAsia="Courier New" w:cs="Courier New"/>
            <w:color w:val="000000"/>
            <w:sz w:val="16"/>
            <w:szCs w:val="16"/>
          </w:rPr>
          <w:t>INTEGER (0..255),</w:t>
        </w:r>
      </w:ins>
    </w:p>
    <w:p>
      <w:pPr>
        <w:pBdr>
          <w:top w:val="none" w:color="auto" w:sz="0" w:space="0"/>
          <w:left w:val="none" w:color="auto" w:sz="0" w:space="0"/>
          <w:bottom w:val="none" w:color="auto" w:sz="0" w:space="0"/>
          <w:right w:val="none" w:color="auto" w:sz="0" w:space="0"/>
          <w:between w:val="none" w:color="auto" w:sz="0" w:space="0"/>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17" w:author="Swift - Grant Hausler" w:date="2021-07-30T13:31:00Z"/>
          <w:rFonts w:ascii="Courier New" w:hAnsi="Courier New" w:eastAsia="Courier New" w:cs="Courier New"/>
          <w:color w:val="000000"/>
          <w:sz w:val="16"/>
          <w:szCs w:val="16"/>
        </w:rPr>
      </w:pPr>
      <w:ins w:id="918" w:author="Swift - Grant Hausler" w:date="2021-07-30T13:31:00Z">
        <w:r>
          <w:rPr>
            <w:rFonts w:ascii="Courier New" w:hAnsi="Courier New" w:eastAsia="Courier New" w:cs="Courier New"/>
            <w:color w:val="000000"/>
            <w:sz w:val="16"/>
            <w:szCs w:val="16"/>
          </w:rPr>
          <w:tab/>
        </w:r>
      </w:ins>
      <w:ins w:id="919" w:author="Swift - Grant Hausler" w:date="2021-07-30T13:31:00Z">
        <w:r>
          <w:rPr>
            <w:rFonts w:ascii="Courier New" w:hAnsi="Courier New" w:eastAsia="Courier New" w:cs="Courier New"/>
            <w:color w:val="000000"/>
            <w:sz w:val="16"/>
            <w:szCs w:val="16"/>
          </w:rPr>
          <w:t>tConstellationFault-r17</w:t>
        </w:r>
      </w:ins>
      <w:ins w:id="920" w:author="Swift - Grant Hausler" w:date="2021-07-30T13:31:00Z">
        <w:r>
          <w:rPr>
            <w:rFonts w:ascii="Courier New" w:hAnsi="Courier New" w:eastAsia="Courier New" w:cs="Courier New"/>
            <w:color w:val="000000"/>
            <w:sz w:val="16"/>
            <w:szCs w:val="16"/>
          </w:rPr>
          <w:tab/>
        </w:r>
      </w:ins>
      <w:ins w:id="921" w:author="Swift - Grant Hausler" w:date="2021-07-30T13:31:00Z">
        <w:r>
          <w:rPr>
            <w:rFonts w:ascii="Courier New" w:hAnsi="Courier New" w:eastAsia="Courier New" w:cs="Courier New"/>
            <w:color w:val="000000"/>
            <w:sz w:val="16"/>
            <w:szCs w:val="16"/>
          </w:rPr>
          <w:tab/>
        </w:r>
      </w:ins>
      <w:ins w:id="922" w:author="Swift - Grant Hausler" w:date="2021-07-30T13:31:00Z">
        <w:r>
          <w:rPr>
            <w:rFonts w:ascii="Courier New" w:hAnsi="Courier New" w:eastAsia="Courier New" w:cs="Courier New"/>
            <w:color w:val="000000"/>
            <w:sz w:val="16"/>
            <w:szCs w:val="16"/>
          </w:rPr>
          <w:tab/>
        </w:r>
      </w:ins>
      <w:ins w:id="923" w:author="Swift - Grant Hausler" w:date="2021-07-30T13:31:00Z">
        <w:r>
          <w:rPr>
            <w:rFonts w:ascii="Courier New" w:hAnsi="Courier New" w:eastAsia="Courier New" w:cs="Courier New"/>
            <w:color w:val="000000"/>
            <w:sz w:val="16"/>
            <w:szCs w:val="16"/>
          </w:rPr>
          <w:tab/>
        </w:r>
      </w:ins>
      <w:ins w:id="924" w:author="Swift - Grant Hausler" w:date="2021-07-30T13:31:00Z">
        <w:r>
          <w:rPr>
            <w:rFonts w:ascii="Courier New" w:hAnsi="Courier New" w:eastAsia="Courier New" w:cs="Courier New"/>
            <w:color w:val="000000"/>
            <w:sz w:val="16"/>
            <w:szCs w:val="16"/>
          </w:rPr>
          <w:t>INTEGER (1..</w:t>
        </w:r>
      </w:ins>
      <w:ins w:id="925" w:author="Swift - Grant Hausler" w:date="2021-07-30T13:31:00Z">
        <w:r>
          <w:rPr>
            <w:rFonts w:ascii="Courier New" w:hAnsi="Courier New" w:eastAsia="Courier New" w:cs="Courier New"/>
            <w:sz w:val="16"/>
            <w:szCs w:val="16"/>
          </w:rPr>
          <w:t>3600</w:t>
        </w:r>
      </w:ins>
      <w:ins w:id="926" w:author="Swift - Grant Hausler" w:date="2021-07-30T13:31:00Z">
        <w:r>
          <w:rPr>
            <w:rFonts w:ascii="Courier New" w:hAnsi="Courier New" w:eastAsia="Courier New" w:cs="Courier New"/>
            <w:color w:val="000000"/>
            <w:sz w:val="16"/>
            <w:szCs w:val="16"/>
          </w:rPr>
          <w:t>),</w:t>
        </w:r>
      </w:ins>
    </w:p>
    <w:p>
      <w:pPr>
        <w:pBdr>
          <w:top w:val="none" w:color="auto" w:sz="0" w:space="0"/>
          <w:left w:val="none" w:color="auto" w:sz="0" w:space="0"/>
          <w:bottom w:val="none" w:color="auto" w:sz="0" w:space="0"/>
          <w:right w:val="none" w:color="auto" w:sz="0" w:space="0"/>
          <w:between w:val="none" w:color="auto" w:sz="0" w:space="0"/>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27" w:author="Swift - Grant Hausler" w:date="2021-07-30T13:31:00Z"/>
          <w:rFonts w:ascii="Courier New" w:hAnsi="Courier New" w:eastAsia="Courier New" w:cs="Courier New"/>
          <w:color w:val="000000"/>
          <w:sz w:val="16"/>
          <w:szCs w:val="16"/>
        </w:rPr>
      </w:pPr>
      <w:ins w:id="928" w:author="Swift - Grant Hausler" w:date="2021-07-30T13:31:00Z">
        <w:r>
          <w:rPr>
            <w:rFonts w:ascii="Courier New" w:hAnsi="Courier New" w:eastAsia="Courier New" w:cs="Courier New"/>
            <w:color w:val="000000"/>
            <w:sz w:val="16"/>
            <w:szCs w:val="16"/>
          </w:rPr>
          <w:tab/>
        </w:r>
      </w:ins>
      <w:ins w:id="929" w:author="Swift - Grant Hausler" w:date="2021-07-30T13:31:00Z">
        <w:r>
          <w:rPr>
            <w:rFonts w:ascii="Courier New" w:hAnsi="Courier New" w:eastAsia="Courier New" w:cs="Courier New"/>
            <w:color w:val="000000"/>
            <w:sz w:val="16"/>
            <w:szCs w:val="16"/>
          </w:rPr>
          <w:t>pSatelliteFault-r17</w:t>
        </w:r>
      </w:ins>
      <w:ins w:id="930" w:author="Swift - Grant Hausler" w:date="2021-07-30T13:31:00Z">
        <w:r>
          <w:rPr>
            <w:rFonts w:ascii="Courier New" w:hAnsi="Courier New" w:eastAsia="Courier New" w:cs="Courier New"/>
            <w:color w:val="000000"/>
            <w:sz w:val="16"/>
            <w:szCs w:val="16"/>
          </w:rPr>
          <w:tab/>
        </w:r>
      </w:ins>
      <w:ins w:id="931" w:author="Swift - Grant Hausler" w:date="2021-07-30T13:31:00Z">
        <w:r>
          <w:rPr>
            <w:rFonts w:ascii="Courier New" w:hAnsi="Courier New" w:eastAsia="Courier New" w:cs="Courier New"/>
            <w:color w:val="000000"/>
            <w:sz w:val="16"/>
            <w:szCs w:val="16"/>
          </w:rPr>
          <w:tab/>
        </w:r>
      </w:ins>
      <w:ins w:id="932" w:author="Swift - Grant Hausler" w:date="2021-07-30T13:31:00Z">
        <w:r>
          <w:rPr>
            <w:rFonts w:ascii="Courier New" w:hAnsi="Courier New" w:eastAsia="Courier New" w:cs="Courier New"/>
            <w:color w:val="000000"/>
            <w:sz w:val="16"/>
            <w:szCs w:val="16"/>
          </w:rPr>
          <w:tab/>
        </w:r>
      </w:ins>
      <w:ins w:id="933" w:author="Swift - Grant Hausler" w:date="2021-07-30T13:31:00Z">
        <w:r>
          <w:rPr>
            <w:rFonts w:ascii="Courier New" w:hAnsi="Courier New" w:eastAsia="Courier New" w:cs="Courier New"/>
            <w:color w:val="000000"/>
            <w:sz w:val="16"/>
            <w:szCs w:val="16"/>
          </w:rPr>
          <w:tab/>
        </w:r>
      </w:ins>
      <w:ins w:id="934" w:author="Swift - Grant Hausler" w:date="2021-07-30T13:31:00Z">
        <w:r>
          <w:rPr>
            <w:rFonts w:ascii="Courier New" w:hAnsi="Courier New" w:eastAsia="Courier New" w:cs="Courier New"/>
            <w:color w:val="000000"/>
            <w:sz w:val="16"/>
            <w:szCs w:val="16"/>
          </w:rPr>
          <w:tab/>
        </w:r>
      </w:ins>
      <w:ins w:id="935" w:author="Swift - Grant Hausler" w:date="2021-07-30T13:31:00Z">
        <w:r>
          <w:rPr>
            <w:rFonts w:ascii="Courier New" w:hAnsi="Courier New" w:eastAsia="Courier New" w:cs="Courier New"/>
            <w:color w:val="000000"/>
            <w:sz w:val="16"/>
            <w:szCs w:val="16"/>
          </w:rPr>
          <w:t>INTEGER (0..255),</w:t>
        </w:r>
      </w:ins>
    </w:p>
    <w:p>
      <w:pPr>
        <w:pBdr>
          <w:top w:val="none" w:color="auto" w:sz="0" w:space="0"/>
          <w:left w:val="none" w:color="auto" w:sz="0" w:space="0"/>
          <w:bottom w:val="none" w:color="auto" w:sz="0" w:space="0"/>
          <w:right w:val="none" w:color="auto" w:sz="0" w:space="0"/>
          <w:between w:val="none" w:color="auto" w:sz="0" w:space="0"/>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36" w:author="Swift - Grant Hausler" w:date="2021-07-30T13:31:00Z"/>
          <w:rFonts w:ascii="Courier New" w:hAnsi="Courier New" w:eastAsia="Courier New" w:cs="Courier New"/>
          <w:color w:val="000000"/>
          <w:sz w:val="16"/>
          <w:szCs w:val="16"/>
        </w:rPr>
      </w:pPr>
      <w:ins w:id="937" w:author="Swift - Grant Hausler" w:date="2021-07-30T13:31:00Z">
        <w:r>
          <w:rPr>
            <w:rFonts w:ascii="Courier New" w:hAnsi="Courier New" w:eastAsia="Courier New" w:cs="Courier New"/>
            <w:color w:val="000000"/>
            <w:sz w:val="16"/>
            <w:szCs w:val="16"/>
          </w:rPr>
          <w:tab/>
        </w:r>
      </w:ins>
      <w:ins w:id="938" w:author="Swift - Grant Hausler" w:date="2021-07-30T13:31:00Z">
        <w:r>
          <w:rPr>
            <w:rFonts w:ascii="Courier New" w:hAnsi="Courier New" w:eastAsia="Courier New" w:cs="Courier New"/>
            <w:color w:val="000000"/>
            <w:sz w:val="16"/>
            <w:szCs w:val="16"/>
          </w:rPr>
          <w:t>tSatelliteFault-r17</w:t>
        </w:r>
      </w:ins>
      <w:ins w:id="939" w:author="Swift - Grant Hausler" w:date="2021-07-30T13:31:00Z">
        <w:r>
          <w:rPr>
            <w:rFonts w:ascii="Courier New" w:hAnsi="Courier New" w:eastAsia="Courier New" w:cs="Courier New"/>
            <w:color w:val="000000"/>
            <w:sz w:val="16"/>
            <w:szCs w:val="16"/>
          </w:rPr>
          <w:tab/>
        </w:r>
      </w:ins>
      <w:ins w:id="940" w:author="Swift - Grant Hausler" w:date="2021-07-30T13:31:00Z">
        <w:r>
          <w:rPr>
            <w:rFonts w:ascii="Courier New" w:hAnsi="Courier New" w:eastAsia="Courier New" w:cs="Courier New"/>
            <w:color w:val="000000"/>
            <w:sz w:val="16"/>
            <w:szCs w:val="16"/>
          </w:rPr>
          <w:tab/>
        </w:r>
      </w:ins>
      <w:ins w:id="941" w:author="Swift - Grant Hausler" w:date="2021-07-30T13:31:00Z">
        <w:r>
          <w:rPr>
            <w:rFonts w:ascii="Courier New" w:hAnsi="Courier New" w:eastAsia="Courier New" w:cs="Courier New"/>
            <w:color w:val="000000"/>
            <w:sz w:val="16"/>
            <w:szCs w:val="16"/>
          </w:rPr>
          <w:tab/>
        </w:r>
      </w:ins>
      <w:ins w:id="942" w:author="Swift - Grant Hausler" w:date="2021-07-30T13:31:00Z">
        <w:r>
          <w:rPr>
            <w:rFonts w:ascii="Courier New" w:hAnsi="Courier New" w:eastAsia="Courier New" w:cs="Courier New"/>
            <w:color w:val="000000"/>
            <w:sz w:val="16"/>
            <w:szCs w:val="16"/>
          </w:rPr>
          <w:tab/>
        </w:r>
      </w:ins>
      <w:ins w:id="943" w:author="Swift - Grant Hausler" w:date="2021-07-30T13:31:00Z">
        <w:r>
          <w:rPr>
            <w:rFonts w:ascii="Courier New" w:hAnsi="Courier New" w:eastAsia="Courier New" w:cs="Courier New"/>
            <w:color w:val="000000"/>
            <w:sz w:val="16"/>
            <w:szCs w:val="16"/>
          </w:rPr>
          <w:tab/>
        </w:r>
      </w:ins>
      <w:ins w:id="944" w:author="Swift - Grant Hausler" w:date="2021-07-30T13:31:00Z">
        <w:r>
          <w:rPr>
            <w:rFonts w:ascii="Courier New" w:hAnsi="Courier New" w:eastAsia="Courier New" w:cs="Courier New"/>
            <w:color w:val="000000"/>
            <w:sz w:val="16"/>
            <w:szCs w:val="16"/>
          </w:rPr>
          <w:t>INTEGER (1..</w:t>
        </w:r>
      </w:ins>
      <w:ins w:id="945" w:author="Swift - Grant Hausler" w:date="2021-07-30T13:31:00Z">
        <w:r>
          <w:rPr>
            <w:rFonts w:ascii="Courier New" w:hAnsi="Courier New" w:eastAsia="Courier New" w:cs="Courier New"/>
            <w:sz w:val="16"/>
            <w:szCs w:val="16"/>
          </w:rPr>
          <w:t>3600</w:t>
        </w:r>
      </w:ins>
      <w:ins w:id="946" w:author="Swift - Grant Hausler" w:date="2021-07-30T13:31:00Z">
        <w:r>
          <w:rPr>
            <w:rFonts w:ascii="Courier New" w:hAnsi="Courier New" w:eastAsia="Courier New" w:cs="Courier New"/>
            <w:color w:val="000000"/>
            <w:sz w:val="16"/>
            <w:szCs w:val="16"/>
          </w:rPr>
          <w:t>),</w:t>
        </w:r>
      </w:ins>
    </w:p>
    <w:p>
      <w:pPr>
        <w:pBdr>
          <w:top w:val="none" w:color="auto" w:sz="0" w:space="0"/>
          <w:left w:val="none" w:color="auto" w:sz="0" w:space="0"/>
          <w:bottom w:val="none" w:color="auto" w:sz="0" w:space="0"/>
          <w:right w:val="none" w:color="auto" w:sz="0" w:space="0"/>
          <w:between w:val="none" w:color="auto" w:sz="0" w:space="0"/>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47" w:author="Swift - Grant Hausler" w:date="2021-07-30T13:31:00Z"/>
          <w:rFonts w:ascii="Courier New" w:hAnsi="Courier New" w:eastAsia="Courier New" w:cs="Courier New"/>
          <w:color w:val="000000"/>
          <w:sz w:val="16"/>
          <w:szCs w:val="16"/>
        </w:rPr>
      </w:pPr>
      <w:ins w:id="948" w:author="Swift - Grant Hausler" w:date="2021-07-30T13:31:00Z">
        <w:r>
          <w:rPr>
            <w:rFonts w:ascii="Courier New" w:hAnsi="Courier New" w:eastAsia="Courier New" w:cs="Courier New"/>
            <w:color w:val="000000"/>
            <w:sz w:val="16"/>
            <w:szCs w:val="16"/>
          </w:rPr>
          <w:tab/>
        </w:r>
      </w:ins>
      <w:ins w:id="949" w:author="Swift - Grant Hausler" w:date="2021-07-30T13:31:00Z">
        <w:r>
          <w:rPr>
            <w:rFonts w:ascii="Courier New" w:hAnsi="Courier New" w:eastAsia="Courier New" w:cs="Courier New"/>
            <w:color w:val="000000"/>
            <w:sz w:val="16"/>
            <w:szCs w:val="16"/>
          </w:rPr>
          <w:t>tCorrelationRangeOrbit-r17</w:t>
        </w:r>
      </w:ins>
      <w:ins w:id="950" w:author="Swift - Grant Hausler" w:date="2021-07-30T13:31:00Z">
        <w:r>
          <w:rPr>
            <w:rFonts w:ascii="Courier New" w:hAnsi="Courier New" w:eastAsia="Courier New" w:cs="Courier New"/>
            <w:color w:val="000000"/>
            <w:sz w:val="16"/>
            <w:szCs w:val="16"/>
          </w:rPr>
          <w:tab/>
        </w:r>
      </w:ins>
      <w:ins w:id="951" w:author="Swift - Grant Hausler" w:date="2021-07-30T13:31:00Z">
        <w:r>
          <w:rPr>
            <w:rFonts w:ascii="Courier New" w:hAnsi="Courier New" w:eastAsia="Courier New" w:cs="Courier New"/>
            <w:color w:val="000000"/>
            <w:sz w:val="16"/>
            <w:szCs w:val="16"/>
          </w:rPr>
          <w:tab/>
        </w:r>
      </w:ins>
      <w:ins w:id="952" w:author="Swift - Grant Hausler" w:date="2021-07-30T13:31:00Z">
        <w:r>
          <w:rPr>
            <w:rFonts w:ascii="Courier New" w:hAnsi="Courier New" w:eastAsia="Courier New" w:cs="Courier New"/>
            <w:color w:val="000000"/>
            <w:sz w:val="16"/>
            <w:szCs w:val="16"/>
          </w:rPr>
          <w:tab/>
        </w:r>
      </w:ins>
      <w:ins w:id="953" w:author="Swift - Grant Hausler" w:date="2021-07-30T13:31:00Z">
        <w:r>
          <w:rPr>
            <w:rFonts w:ascii="Courier New" w:hAnsi="Courier New" w:eastAsia="Courier New" w:cs="Courier New"/>
            <w:color w:val="000000"/>
            <w:sz w:val="16"/>
            <w:szCs w:val="16"/>
          </w:rPr>
          <w:t xml:space="preserve">INTEGER (1..255) </w:t>
        </w:r>
      </w:ins>
      <w:ins w:id="954" w:author="Swift - Grant Hausler" w:date="2021-07-30T13:31:00Z">
        <w:r>
          <w:rPr>
            <w:rFonts w:ascii="Courier New" w:hAnsi="Courier New" w:eastAsia="Courier New" w:cs="Courier New"/>
            <w:color w:val="000000"/>
            <w:sz w:val="16"/>
            <w:szCs w:val="16"/>
          </w:rPr>
          <w:tab/>
        </w:r>
      </w:ins>
      <w:ins w:id="955" w:author="Swift - Grant Hausler" w:date="2021-07-30T13:31:00Z">
        <w:r>
          <w:rPr>
            <w:rFonts w:ascii="Courier New" w:hAnsi="Courier New" w:eastAsia="Courier New" w:cs="Courier New"/>
            <w:color w:val="000000"/>
            <w:sz w:val="16"/>
            <w:szCs w:val="16"/>
          </w:rPr>
          <w:tab/>
        </w:r>
      </w:ins>
      <w:ins w:id="956" w:author="Swift - Grant Hausler" w:date="2021-07-30T13:31:00Z">
        <w:r>
          <w:rPr>
            <w:rFonts w:ascii="Courier New" w:hAnsi="Courier New" w:eastAsia="Courier New" w:cs="Courier New"/>
            <w:color w:val="000000"/>
            <w:sz w:val="16"/>
            <w:szCs w:val="16"/>
          </w:rPr>
          <w:tab/>
        </w:r>
      </w:ins>
      <w:ins w:id="957" w:author="Swift - Grant Hausler" w:date="2021-07-30T13:31:00Z">
        <w:r>
          <w:rPr>
            <w:rFonts w:ascii="Courier New" w:hAnsi="Courier New" w:eastAsia="Courier New" w:cs="Courier New"/>
            <w:color w:val="000000"/>
            <w:sz w:val="16"/>
            <w:szCs w:val="16"/>
          </w:rPr>
          <w:t>OPTIONAL,</w:t>
        </w:r>
      </w:ins>
      <w:ins w:id="958" w:author="Swift - Grant Hausler" w:date="2021-07-30T13:31:00Z">
        <w:r>
          <w:rPr>
            <w:rFonts w:ascii="Courier New" w:hAnsi="Courier New" w:eastAsia="Courier New" w:cs="Courier New"/>
            <w:color w:val="000000"/>
            <w:sz w:val="16"/>
            <w:szCs w:val="16"/>
          </w:rPr>
          <w:tab/>
        </w:r>
      </w:ins>
      <w:ins w:id="959" w:author="Swift - Grant Hausler" w:date="2021-07-30T13:31:00Z">
        <w:r>
          <w:rPr>
            <w:rFonts w:ascii="Courier New" w:hAnsi="Courier New" w:eastAsia="Courier New" w:cs="Courier New"/>
            <w:color w:val="000000"/>
            <w:sz w:val="16"/>
            <w:szCs w:val="16"/>
          </w:rPr>
          <w:t>-- Cond seq</w:t>
        </w:r>
      </w:ins>
    </w:p>
    <w:p>
      <w:pPr>
        <w:pBdr>
          <w:top w:val="none" w:color="auto" w:sz="0" w:space="0"/>
          <w:left w:val="none" w:color="auto" w:sz="0" w:space="0"/>
          <w:bottom w:val="none" w:color="auto" w:sz="0" w:space="0"/>
          <w:right w:val="none" w:color="auto" w:sz="0" w:space="0"/>
          <w:between w:val="none" w:color="auto" w:sz="0" w:space="0"/>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60" w:author="Swift - Grant Hausler" w:date="2021-07-30T13:31:00Z"/>
          <w:rFonts w:ascii="Courier New" w:hAnsi="Courier New" w:eastAsia="Courier New" w:cs="Courier New"/>
          <w:color w:val="000000"/>
          <w:sz w:val="16"/>
          <w:szCs w:val="16"/>
        </w:rPr>
      </w:pPr>
      <w:ins w:id="961" w:author="Swift - Grant Hausler" w:date="2021-07-30T13:31:00Z">
        <w:r>
          <w:rPr>
            <w:rFonts w:ascii="Courier New" w:hAnsi="Courier New" w:eastAsia="Courier New" w:cs="Courier New"/>
            <w:color w:val="000000"/>
            <w:sz w:val="16"/>
            <w:szCs w:val="16"/>
          </w:rPr>
          <w:tab/>
        </w:r>
      </w:ins>
      <w:ins w:id="962" w:author="Swift - Grant Hausler" w:date="2021-07-30T13:31:00Z">
        <w:r>
          <w:rPr>
            <w:rFonts w:ascii="Courier New" w:hAnsi="Courier New" w:eastAsia="Courier New" w:cs="Courier New"/>
            <w:color w:val="000000"/>
            <w:sz w:val="16"/>
            <w:szCs w:val="16"/>
          </w:rPr>
          <w:t>tCorrelationRangeClock-r17</w:t>
        </w:r>
      </w:ins>
      <w:ins w:id="963" w:author="Swift - Grant Hausler" w:date="2021-07-30T13:31:00Z">
        <w:r>
          <w:rPr>
            <w:rFonts w:ascii="Courier New" w:hAnsi="Courier New" w:eastAsia="Courier New" w:cs="Courier New"/>
            <w:color w:val="000000"/>
            <w:sz w:val="16"/>
            <w:szCs w:val="16"/>
          </w:rPr>
          <w:tab/>
        </w:r>
      </w:ins>
      <w:ins w:id="964" w:author="Swift - Grant Hausler" w:date="2021-07-30T13:31:00Z">
        <w:r>
          <w:rPr>
            <w:rFonts w:ascii="Courier New" w:hAnsi="Courier New" w:eastAsia="Courier New" w:cs="Courier New"/>
            <w:color w:val="000000"/>
            <w:sz w:val="16"/>
            <w:szCs w:val="16"/>
          </w:rPr>
          <w:tab/>
        </w:r>
      </w:ins>
      <w:ins w:id="965" w:author="Swift - Grant Hausler" w:date="2021-07-30T13:31:00Z">
        <w:r>
          <w:rPr>
            <w:rFonts w:ascii="Courier New" w:hAnsi="Courier New" w:eastAsia="Courier New" w:cs="Courier New"/>
            <w:color w:val="000000"/>
            <w:sz w:val="16"/>
            <w:szCs w:val="16"/>
          </w:rPr>
          <w:tab/>
        </w:r>
      </w:ins>
      <w:ins w:id="966" w:author="Swift - Grant Hausler" w:date="2021-07-30T13:31:00Z">
        <w:r>
          <w:rPr>
            <w:rFonts w:ascii="Courier New" w:hAnsi="Courier New" w:eastAsia="Courier New" w:cs="Courier New"/>
            <w:color w:val="000000"/>
            <w:sz w:val="16"/>
            <w:szCs w:val="16"/>
          </w:rPr>
          <w:t>INTEGER (1..255)</w:t>
        </w:r>
      </w:ins>
      <w:ins w:id="967" w:author="Swift - Grant Hausler" w:date="2021-07-30T13:31:00Z">
        <w:r>
          <w:rPr>
            <w:rFonts w:ascii="Courier New" w:hAnsi="Courier New" w:eastAsia="Courier New" w:cs="Courier New"/>
            <w:color w:val="000000"/>
            <w:sz w:val="16"/>
            <w:szCs w:val="16"/>
          </w:rPr>
          <w:tab/>
        </w:r>
      </w:ins>
      <w:ins w:id="968" w:author="Swift - Grant Hausler" w:date="2021-07-30T13:31:00Z">
        <w:r>
          <w:rPr>
            <w:rFonts w:ascii="Courier New" w:hAnsi="Courier New" w:eastAsia="Courier New" w:cs="Courier New"/>
            <w:color w:val="000000"/>
            <w:sz w:val="16"/>
            <w:szCs w:val="16"/>
          </w:rPr>
          <w:tab/>
        </w:r>
      </w:ins>
      <w:ins w:id="969" w:author="Swift - Grant Hausler" w:date="2021-07-30T13:31:00Z">
        <w:r>
          <w:rPr>
            <w:rFonts w:ascii="Courier New" w:hAnsi="Courier New" w:eastAsia="Courier New" w:cs="Courier New"/>
            <w:color w:val="000000"/>
            <w:sz w:val="16"/>
            <w:szCs w:val="16"/>
          </w:rPr>
          <w:tab/>
        </w:r>
      </w:ins>
      <w:ins w:id="970" w:author="Swift - Grant Hausler" w:date="2021-07-30T13:31:00Z">
        <w:r>
          <w:rPr>
            <w:rFonts w:ascii="Courier New" w:hAnsi="Courier New" w:eastAsia="Courier New" w:cs="Courier New"/>
            <w:color w:val="000000"/>
            <w:sz w:val="16"/>
            <w:szCs w:val="16"/>
          </w:rPr>
          <w:t>OPTIONAL,</w:t>
        </w:r>
      </w:ins>
      <w:ins w:id="971" w:author="Swift - Grant Hausler" w:date="2021-07-30T13:31:00Z">
        <w:r>
          <w:rPr>
            <w:rFonts w:ascii="Courier New" w:hAnsi="Courier New" w:eastAsia="Courier New" w:cs="Courier New"/>
            <w:color w:val="000000"/>
            <w:sz w:val="16"/>
            <w:szCs w:val="16"/>
          </w:rPr>
          <w:tab/>
        </w:r>
      </w:ins>
      <w:ins w:id="972" w:author="Swift - Grant Hausler" w:date="2021-07-30T13:31:00Z">
        <w:r>
          <w:rPr>
            <w:rFonts w:ascii="Courier New" w:hAnsi="Courier New" w:eastAsia="Courier New" w:cs="Courier New"/>
            <w:color w:val="000000"/>
            <w:sz w:val="16"/>
            <w:szCs w:val="16"/>
          </w:rPr>
          <w:t>-- Cond seq</w:t>
        </w:r>
      </w:ins>
    </w:p>
    <w:p>
      <w:pPr>
        <w:pBdr>
          <w:top w:val="none" w:color="auto" w:sz="0" w:space="0"/>
          <w:left w:val="none" w:color="auto" w:sz="0" w:space="0"/>
          <w:bottom w:val="none" w:color="auto" w:sz="0" w:space="0"/>
          <w:right w:val="none" w:color="auto" w:sz="0" w:space="0"/>
          <w:between w:val="none" w:color="auto" w:sz="0" w:space="0"/>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73" w:author="Swift - Grant Hausler" w:date="2021-07-30T13:31:00Z"/>
          <w:rFonts w:ascii="Courier New" w:hAnsi="Courier New" w:eastAsia="Courier New" w:cs="Courier New"/>
          <w:color w:val="000000"/>
          <w:sz w:val="16"/>
          <w:szCs w:val="16"/>
        </w:rPr>
      </w:pPr>
      <w:ins w:id="974" w:author="Swift - Grant Hausler" w:date="2021-07-30T13:31:00Z">
        <w:r>
          <w:rPr>
            <w:rFonts w:ascii="Courier New" w:hAnsi="Courier New" w:eastAsia="Courier New" w:cs="Courier New"/>
            <w:color w:val="000000"/>
            <w:sz w:val="16"/>
            <w:szCs w:val="16"/>
          </w:rPr>
          <w:tab/>
        </w:r>
      </w:ins>
      <w:ins w:id="975" w:author="Swift - Grant Hausler" w:date="2021-07-30T13:31:00Z">
        <w:r>
          <w:rPr>
            <w:rFonts w:ascii="Courier New" w:hAnsi="Courier New" w:eastAsia="Courier New" w:cs="Courier New"/>
            <w:color w:val="000000"/>
            <w:sz w:val="16"/>
            <w:szCs w:val="16"/>
          </w:rPr>
          <w:t>tCorrelationRangeRateOrbit-r17</w:t>
        </w:r>
      </w:ins>
      <w:ins w:id="976" w:author="Swift - Grant Hausler" w:date="2021-07-30T13:31:00Z">
        <w:r>
          <w:rPr>
            <w:rFonts w:ascii="Courier New" w:hAnsi="Courier New" w:eastAsia="Courier New" w:cs="Courier New"/>
            <w:color w:val="000000"/>
            <w:sz w:val="16"/>
            <w:szCs w:val="16"/>
          </w:rPr>
          <w:tab/>
        </w:r>
      </w:ins>
      <w:ins w:id="977" w:author="Swift - Grant Hausler" w:date="2021-07-30T13:31:00Z">
        <w:r>
          <w:rPr>
            <w:rFonts w:ascii="Courier New" w:hAnsi="Courier New" w:eastAsia="Courier New" w:cs="Courier New"/>
            <w:color w:val="000000"/>
            <w:sz w:val="16"/>
            <w:szCs w:val="16"/>
          </w:rPr>
          <w:tab/>
        </w:r>
      </w:ins>
      <w:ins w:id="978" w:author="Swift - Grant Hausler" w:date="2021-07-30T13:31:00Z">
        <w:r>
          <w:rPr>
            <w:rFonts w:ascii="Courier New" w:hAnsi="Courier New" w:eastAsia="Courier New" w:cs="Courier New"/>
            <w:color w:val="000000"/>
            <w:sz w:val="16"/>
            <w:szCs w:val="16"/>
          </w:rPr>
          <w:t xml:space="preserve">INTEGER (1..255) </w:t>
        </w:r>
      </w:ins>
      <w:ins w:id="979" w:author="Swift - Grant Hausler" w:date="2021-07-30T13:31:00Z">
        <w:r>
          <w:rPr>
            <w:rFonts w:ascii="Courier New" w:hAnsi="Courier New" w:eastAsia="Courier New" w:cs="Courier New"/>
            <w:color w:val="000000"/>
            <w:sz w:val="16"/>
            <w:szCs w:val="16"/>
          </w:rPr>
          <w:tab/>
        </w:r>
      </w:ins>
      <w:ins w:id="980" w:author="Swift - Grant Hausler" w:date="2021-07-30T13:31:00Z">
        <w:r>
          <w:rPr>
            <w:rFonts w:ascii="Courier New" w:hAnsi="Courier New" w:eastAsia="Courier New" w:cs="Courier New"/>
            <w:color w:val="000000"/>
            <w:sz w:val="16"/>
            <w:szCs w:val="16"/>
          </w:rPr>
          <w:tab/>
        </w:r>
      </w:ins>
      <w:ins w:id="981" w:author="Swift - Grant Hausler" w:date="2021-07-30T13:31:00Z">
        <w:r>
          <w:rPr>
            <w:rFonts w:ascii="Courier New" w:hAnsi="Courier New" w:eastAsia="Courier New" w:cs="Courier New"/>
            <w:color w:val="000000"/>
            <w:sz w:val="16"/>
            <w:szCs w:val="16"/>
          </w:rPr>
          <w:tab/>
        </w:r>
      </w:ins>
      <w:ins w:id="982" w:author="Swift - Grant Hausler" w:date="2021-07-30T13:31:00Z">
        <w:r>
          <w:rPr>
            <w:rFonts w:ascii="Courier New" w:hAnsi="Courier New" w:eastAsia="Courier New" w:cs="Courier New"/>
            <w:color w:val="000000"/>
            <w:sz w:val="16"/>
            <w:szCs w:val="16"/>
          </w:rPr>
          <w:t>OPTIONAL,</w:t>
        </w:r>
      </w:ins>
      <w:ins w:id="983" w:author="Swift - Grant Hausler" w:date="2021-07-30T13:31:00Z">
        <w:r>
          <w:rPr>
            <w:rFonts w:ascii="Courier New" w:hAnsi="Courier New" w:eastAsia="Courier New" w:cs="Courier New"/>
            <w:color w:val="000000"/>
            <w:sz w:val="16"/>
            <w:szCs w:val="16"/>
          </w:rPr>
          <w:tab/>
        </w:r>
      </w:ins>
      <w:ins w:id="984" w:author="Swift - Grant Hausler" w:date="2021-07-30T13:31:00Z">
        <w:r>
          <w:rPr>
            <w:rFonts w:ascii="Courier New" w:hAnsi="Courier New" w:eastAsia="Courier New" w:cs="Courier New"/>
            <w:color w:val="000000"/>
            <w:sz w:val="16"/>
            <w:szCs w:val="16"/>
          </w:rPr>
          <w:t>-- Cond seq</w:t>
        </w:r>
      </w:ins>
    </w:p>
    <w:p>
      <w:pPr>
        <w:pBdr>
          <w:top w:val="none" w:color="auto" w:sz="0" w:space="0"/>
          <w:left w:val="none" w:color="auto" w:sz="0" w:space="0"/>
          <w:bottom w:val="none" w:color="auto" w:sz="0" w:space="0"/>
          <w:right w:val="none" w:color="auto" w:sz="0" w:space="0"/>
          <w:between w:val="none" w:color="auto" w:sz="0" w:space="0"/>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85" w:author="Swift - Grant Hausler" w:date="2021-07-30T13:31:00Z"/>
          <w:rFonts w:ascii="Courier New" w:hAnsi="Courier New" w:eastAsia="Courier New" w:cs="Courier New"/>
          <w:color w:val="000000"/>
          <w:sz w:val="16"/>
          <w:szCs w:val="16"/>
        </w:rPr>
      </w:pPr>
      <w:ins w:id="986" w:author="Swift - Grant Hausler" w:date="2021-07-30T13:31:00Z">
        <w:r>
          <w:rPr>
            <w:rFonts w:ascii="Courier New" w:hAnsi="Courier New" w:eastAsia="Courier New" w:cs="Courier New"/>
            <w:color w:val="000000"/>
            <w:sz w:val="16"/>
            <w:szCs w:val="16"/>
          </w:rPr>
          <w:tab/>
        </w:r>
      </w:ins>
      <w:ins w:id="987" w:author="Swift - Grant Hausler" w:date="2021-07-30T13:31:00Z">
        <w:r>
          <w:rPr>
            <w:rFonts w:ascii="Courier New" w:hAnsi="Courier New" w:eastAsia="Courier New" w:cs="Courier New"/>
            <w:color w:val="000000"/>
            <w:sz w:val="16"/>
            <w:szCs w:val="16"/>
          </w:rPr>
          <w:t>tCorrelationRangeRateClock-r17</w:t>
        </w:r>
      </w:ins>
      <w:ins w:id="988" w:author="Swift - Grant Hausler" w:date="2021-07-30T13:31:00Z">
        <w:r>
          <w:rPr>
            <w:rFonts w:ascii="Courier New" w:hAnsi="Courier New" w:eastAsia="Courier New" w:cs="Courier New"/>
            <w:color w:val="000000"/>
            <w:sz w:val="16"/>
            <w:szCs w:val="16"/>
          </w:rPr>
          <w:tab/>
        </w:r>
      </w:ins>
      <w:ins w:id="989" w:author="Swift - Grant Hausler" w:date="2021-07-30T13:31:00Z">
        <w:r>
          <w:rPr>
            <w:rFonts w:ascii="Courier New" w:hAnsi="Courier New" w:eastAsia="Courier New" w:cs="Courier New"/>
            <w:color w:val="000000"/>
            <w:sz w:val="16"/>
            <w:szCs w:val="16"/>
          </w:rPr>
          <w:tab/>
        </w:r>
      </w:ins>
      <w:ins w:id="990" w:author="Swift - Grant Hausler" w:date="2021-07-30T13:31:00Z">
        <w:r>
          <w:rPr>
            <w:rFonts w:ascii="Courier New" w:hAnsi="Courier New" w:eastAsia="Courier New" w:cs="Courier New"/>
            <w:color w:val="000000"/>
            <w:sz w:val="16"/>
            <w:szCs w:val="16"/>
          </w:rPr>
          <w:t xml:space="preserve">INTEGER (1..255) </w:t>
        </w:r>
      </w:ins>
      <w:ins w:id="991" w:author="Swift - Grant Hausler" w:date="2021-07-30T13:31:00Z">
        <w:r>
          <w:rPr>
            <w:rFonts w:ascii="Courier New" w:hAnsi="Courier New" w:eastAsia="Courier New" w:cs="Courier New"/>
            <w:color w:val="000000"/>
            <w:sz w:val="16"/>
            <w:szCs w:val="16"/>
          </w:rPr>
          <w:tab/>
        </w:r>
      </w:ins>
      <w:ins w:id="992" w:author="Swift - Grant Hausler" w:date="2021-07-30T13:31:00Z">
        <w:r>
          <w:rPr>
            <w:rFonts w:ascii="Courier New" w:hAnsi="Courier New" w:eastAsia="Courier New" w:cs="Courier New"/>
            <w:color w:val="000000"/>
            <w:sz w:val="16"/>
            <w:szCs w:val="16"/>
          </w:rPr>
          <w:tab/>
        </w:r>
      </w:ins>
      <w:ins w:id="993" w:author="Swift - Grant Hausler" w:date="2021-07-30T13:31:00Z">
        <w:r>
          <w:rPr>
            <w:rFonts w:ascii="Courier New" w:hAnsi="Courier New" w:eastAsia="Courier New" w:cs="Courier New"/>
            <w:color w:val="000000"/>
            <w:sz w:val="16"/>
            <w:szCs w:val="16"/>
          </w:rPr>
          <w:tab/>
        </w:r>
      </w:ins>
      <w:ins w:id="994" w:author="Swift - Grant Hausler" w:date="2021-07-30T13:31:00Z">
        <w:r>
          <w:rPr>
            <w:rFonts w:ascii="Courier New" w:hAnsi="Courier New" w:eastAsia="Courier New" w:cs="Courier New"/>
            <w:color w:val="000000"/>
            <w:sz w:val="16"/>
            <w:szCs w:val="16"/>
          </w:rPr>
          <w:t>OPTIONAL,</w:t>
        </w:r>
      </w:ins>
      <w:ins w:id="995" w:author="Swift - Grant Hausler" w:date="2021-07-30T13:31:00Z">
        <w:r>
          <w:rPr>
            <w:rFonts w:ascii="Courier New" w:hAnsi="Courier New" w:eastAsia="Courier New" w:cs="Courier New"/>
            <w:color w:val="000000"/>
            <w:sz w:val="16"/>
            <w:szCs w:val="16"/>
          </w:rPr>
          <w:tab/>
        </w:r>
      </w:ins>
      <w:ins w:id="996" w:author="Swift - Grant Hausler" w:date="2021-07-30T13:31:00Z">
        <w:r>
          <w:rPr>
            <w:rFonts w:ascii="Courier New" w:hAnsi="Courier New" w:eastAsia="Courier New" w:cs="Courier New"/>
            <w:color w:val="000000"/>
            <w:sz w:val="16"/>
            <w:szCs w:val="16"/>
          </w:rPr>
          <w:t>-- Cond seq</w:t>
        </w:r>
      </w:ins>
    </w:p>
    <w:p>
      <w:pPr>
        <w:pBdr>
          <w:top w:val="none" w:color="auto" w:sz="0" w:space="0"/>
          <w:left w:val="none" w:color="auto" w:sz="0" w:space="0"/>
          <w:bottom w:val="none" w:color="auto" w:sz="0" w:space="0"/>
          <w:right w:val="none" w:color="auto" w:sz="0" w:space="0"/>
          <w:between w:val="none" w:color="auto" w:sz="0" w:space="0"/>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97" w:author="Swift - Grant Hausler" w:date="2021-07-30T13:31:00Z"/>
          <w:rFonts w:ascii="Courier New" w:hAnsi="Courier New" w:eastAsia="Courier New" w:cs="Courier New"/>
          <w:color w:val="000000"/>
          <w:sz w:val="16"/>
          <w:szCs w:val="16"/>
        </w:rPr>
      </w:pPr>
      <w:ins w:id="998" w:author="Swift - Grant Hausler" w:date="2021-07-30T13:31:00Z">
        <w:r>
          <w:rPr>
            <w:rFonts w:ascii="Courier New" w:hAnsi="Courier New" w:eastAsia="Courier New" w:cs="Courier New"/>
            <w:color w:val="000000"/>
            <w:sz w:val="16"/>
            <w:szCs w:val="16"/>
          </w:rPr>
          <w:tab/>
        </w:r>
      </w:ins>
      <w:ins w:id="999" w:author="Swift - Grant Hausler" w:date="2021-07-30T13:31:00Z">
        <w:r>
          <w:rPr>
            <w:rFonts w:ascii="Courier New" w:hAnsi="Courier New" w:eastAsia="Courier New" w:cs="Courier New"/>
            <w:color w:val="000000"/>
            <w:sz w:val="16"/>
            <w:szCs w:val="16"/>
          </w:rPr>
          <w:t>...</w:t>
        </w:r>
      </w:ins>
    </w:p>
    <w:p>
      <w:pPr>
        <w:pBdr>
          <w:top w:val="none" w:color="auto" w:sz="0" w:space="0"/>
          <w:left w:val="none" w:color="auto" w:sz="0" w:space="0"/>
          <w:bottom w:val="none" w:color="auto" w:sz="0" w:space="0"/>
          <w:right w:val="none" w:color="auto" w:sz="0" w:space="0"/>
          <w:between w:val="none" w:color="auto" w:sz="0" w:space="0"/>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00" w:author="Swift - Grant Hausler" w:date="2021-07-30T13:31:00Z"/>
          <w:rFonts w:ascii="Courier New" w:hAnsi="Courier New" w:eastAsia="Courier New" w:cs="Courier New"/>
          <w:color w:val="000000"/>
          <w:sz w:val="16"/>
          <w:szCs w:val="16"/>
        </w:rPr>
      </w:pPr>
      <w:ins w:id="1001" w:author="Swift - Grant Hausler" w:date="2021-07-30T13:31:00Z">
        <w:r>
          <w:rPr>
            <w:rFonts w:ascii="Courier New" w:hAnsi="Courier New" w:eastAsia="Courier New" w:cs="Courier New"/>
            <w:color w:val="000000"/>
            <w:sz w:val="16"/>
            <w:szCs w:val="16"/>
          </w:rPr>
          <w:t>}</w:t>
        </w:r>
      </w:ins>
    </w:p>
    <w:p>
      <w:pPr>
        <w:pBdr>
          <w:top w:val="none" w:color="auto" w:sz="0" w:space="0"/>
          <w:left w:val="none" w:color="auto" w:sz="0" w:space="0"/>
          <w:bottom w:val="none" w:color="auto" w:sz="0" w:space="0"/>
          <w:right w:val="none" w:color="auto" w:sz="0" w:space="0"/>
          <w:between w:val="none" w:color="auto" w:sz="0" w:space="0"/>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02" w:author="Swift - Grant Hausler" w:date="2021-07-30T13:31:00Z"/>
          <w:rFonts w:ascii="Courier New" w:hAnsi="Courier New" w:eastAsia="Courier New" w:cs="Courier New"/>
          <w:color w:val="000000"/>
          <w:sz w:val="16"/>
          <w:szCs w:val="16"/>
        </w:rPr>
      </w:pPr>
    </w:p>
    <w:p>
      <w:pPr>
        <w:pBdr>
          <w:top w:val="none" w:color="auto" w:sz="0" w:space="0"/>
          <w:left w:val="none" w:color="auto" w:sz="0" w:space="0"/>
          <w:bottom w:val="none" w:color="auto" w:sz="0" w:space="0"/>
          <w:right w:val="none" w:color="auto" w:sz="0" w:space="0"/>
          <w:between w:val="none" w:color="auto" w:sz="0" w:space="0"/>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03" w:author="Swift - Grant Hausler" w:date="2021-07-30T13:31:00Z"/>
          <w:rFonts w:ascii="Courier New" w:hAnsi="Courier New" w:eastAsia="Courier New" w:cs="Courier New"/>
          <w:color w:val="000000"/>
          <w:sz w:val="16"/>
          <w:szCs w:val="16"/>
        </w:rPr>
      </w:pPr>
      <w:ins w:id="1004" w:author="Swift - Grant Hausler" w:date="2021-07-30T13:31:00Z">
        <w:r>
          <w:rPr>
            <w:rFonts w:ascii="Courier New" w:hAnsi="Courier New" w:eastAsia="Courier New" w:cs="Courier New"/>
            <w:color w:val="000000"/>
            <w:sz w:val="16"/>
            <w:szCs w:val="16"/>
          </w:rPr>
          <w:t>-- ASN1STOP</w:t>
        </w:r>
      </w:ins>
    </w:p>
    <w:p>
      <w:pPr>
        <w:rPr>
          <w:ins w:id="1005" w:author="Swift - Grant Hausler" w:date="2021-07-30T13:31:00Z"/>
        </w:rPr>
      </w:pPr>
    </w:p>
    <w:tbl>
      <w:tblPr>
        <w:tblStyle w:val="18"/>
        <w:tblW w:w="9639"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2268"/>
        <w:gridCol w:w="7371"/>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ins w:id="1006" w:author="Swift - Grant Hausler" w:date="2021-07-30T13:31:00Z"/>
        </w:trPr>
        <w:tc>
          <w:tcPr>
            <w:tcW w:w="2268" w:type="dxa"/>
          </w:tcPr>
          <w:p>
            <w:pPr>
              <w:keepNext/>
              <w:keepLines/>
              <w:pBdr>
                <w:top w:val="none" w:color="auto" w:sz="0" w:space="0"/>
                <w:left w:val="none" w:color="auto" w:sz="0" w:space="0"/>
                <w:bottom w:val="none" w:color="auto" w:sz="0" w:space="0"/>
                <w:right w:val="none" w:color="auto" w:sz="0" w:space="0"/>
                <w:between w:val="none" w:color="auto" w:sz="0" w:space="0"/>
              </w:pBdr>
              <w:spacing w:after="0"/>
              <w:jc w:val="center"/>
              <w:rPr>
                <w:ins w:id="1007" w:author="Swift - Grant Hausler" w:date="2021-07-30T13:31:00Z"/>
                <w:rFonts w:ascii="Arial" w:hAnsi="Arial" w:eastAsia="Arial" w:cs="Arial"/>
                <w:b/>
                <w:color w:val="000000"/>
                <w:sz w:val="18"/>
                <w:szCs w:val="18"/>
              </w:rPr>
            </w:pPr>
            <w:ins w:id="1008" w:author="Swift - Grant Hausler" w:date="2021-07-30T13:31:00Z">
              <w:r>
                <w:rPr>
                  <w:rFonts w:ascii="Arial" w:hAnsi="Arial" w:eastAsia="Arial" w:cs="Arial"/>
                  <w:b/>
                  <w:color w:val="000000"/>
                  <w:sz w:val="18"/>
                  <w:szCs w:val="18"/>
                </w:rPr>
                <w:t>Conditional presence</w:t>
              </w:r>
            </w:ins>
          </w:p>
        </w:tc>
        <w:tc>
          <w:tcPr>
            <w:tcW w:w="7371" w:type="dxa"/>
          </w:tcPr>
          <w:p>
            <w:pPr>
              <w:keepNext/>
              <w:keepLines/>
              <w:pBdr>
                <w:top w:val="none" w:color="auto" w:sz="0" w:space="0"/>
                <w:left w:val="none" w:color="auto" w:sz="0" w:space="0"/>
                <w:bottom w:val="none" w:color="auto" w:sz="0" w:space="0"/>
                <w:right w:val="none" w:color="auto" w:sz="0" w:space="0"/>
                <w:between w:val="none" w:color="auto" w:sz="0" w:space="0"/>
              </w:pBdr>
              <w:spacing w:after="0"/>
              <w:jc w:val="center"/>
              <w:rPr>
                <w:ins w:id="1009" w:author="Swift - Grant Hausler" w:date="2021-07-30T13:31:00Z"/>
                <w:rFonts w:ascii="Arial" w:hAnsi="Arial" w:eastAsia="Arial" w:cs="Arial"/>
                <w:b/>
                <w:color w:val="000000"/>
                <w:sz w:val="18"/>
                <w:szCs w:val="18"/>
              </w:rPr>
            </w:pPr>
            <w:ins w:id="1010" w:author="Swift - Grant Hausler" w:date="2021-07-30T13:31:00Z">
              <w:r>
                <w:rPr>
                  <w:rFonts w:ascii="Arial" w:hAnsi="Arial" w:eastAsia="Arial" w:cs="Arial"/>
                  <w:b/>
                  <w:color w:val="000000"/>
                  <w:sz w:val="18"/>
                  <w:szCs w:val="18"/>
                </w:rPr>
                <w:t>Explanation</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ins w:id="1011" w:author="Swift - Grant Hausler" w:date="2021-07-30T13:31:00Z"/>
        </w:trPr>
        <w:tc>
          <w:tcPr>
            <w:tcW w:w="2268" w:type="dxa"/>
          </w:tcPr>
          <w:p>
            <w:pPr>
              <w:keepNext/>
              <w:keepLines/>
              <w:pBdr>
                <w:top w:val="none" w:color="auto" w:sz="0" w:space="0"/>
                <w:left w:val="none" w:color="auto" w:sz="0" w:space="0"/>
                <w:bottom w:val="none" w:color="auto" w:sz="0" w:space="0"/>
                <w:right w:val="none" w:color="auto" w:sz="0" w:space="0"/>
                <w:between w:val="none" w:color="auto" w:sz="0" w:space="0"/>
              </w:pBdr>
              <w:spacing w:after="0"/>
              <w:rPr>
                <w:ins w:id="1012" w:author="Swift - Grant Hausler" w:date="2021-07-30T13:31:00Z"/>
                <w:rFonts w:ascii="Arial" w:hAnsi="Arial" w:eastAsia="Arial" w:cs="Arial"/>
                <w:i/>
                <w:color w:val="000000"/>
                <w:sz w:val="18"/>
                <w:szCs w:val="18"/>
              </w:rPr>
            </w:pPr>
            <w:ins w:id="1013" w:author="Swift - Grant Hausler" w:date="2021-07-30T13:31:00Z">
              <w:r>
                <w:rPr>
                  <w:rFonts w:ascii="Arial" w:hAnsi="Arial" w:eastAsia="Arial" w:cs="Arial"/>
                  <w:i/>
                  <w:color w:val="000000"/>
                  <w:sz w:val="18"/>
                  <w:szCs w:val="18"/>
                </w:rPr>
                <w:t>seq</w:t>
              </w:r>
            </w:ins>
          </w:p>
        </w:tc>
        <w:tc>
          <w:tcPr>
            <w:tcW w:w="7371" w:type="dxa"/>
          </w:tcPr>
          <w:p>
            <w:pPr>
              <w:keepNext/>
              <w:keepLines/>
              <w:pBdr>
                <w:top w:val="none" w:color="auto" w:sz="0" w:space="0"/>
                <w:left w:val="none" w:color="auto" w:sz="0" w:space="0"/>
                <w:bottom w:val="none" w:color="auto" w:sz="0" w:space="0"/>
                <w:right w:val="none" w:color="auto" w:sz="0" w:space="0"/>
                <w:between w:val="none" w:color="auto" w:sz="0" w:space="0"/>
              </w:pBdr>
              <w:spacing w:after="0"/>
              <w:rPr>
                <w:ins w:id="1014" w:author="Swift - Grant Hausler" w:date="2021-07-30T13:31:00Z"/>
                <w:rFonts w:ascii="Arial" w:hAnsi="Arial" w:eastAsia="Arial" w:cs="Arial"/>
                <w:color w:val="000000"/>
                <w:sz w:val="18"/>
                <w:szCs w:val="18"/>
              </w:rPr>
            </w:pPr>
            <w:ins w:id="1015" w:author="Swift - Grant Hausler" w:date="2021-07-30T13:31:00Z">
              <w:r>
                <w:rPr>
                  <w:rFonts w:ascii="Arial" w:hAnsi="Arial" w:eastAsia="Arial" w:cs="Arial"/>
                  <w:color w:val="000000"/>
                  <w:sz w:val="18"/>
                  <w:szCs w:val="18"/>
                </w:rPr>
                <w:t>The field may be present if the integrity service supports</w:t>
              </w:r>
            </w:ins>
            <w:ins w:id="1016" w:author="Swift - Grant Hausler" w:date="2021-07-30T13:31:00Z">
              <w:r>
                <w:rPr/>
                <w:t xml:space="preserve"> </w:t>
              </w:r>
            </w:ins>
            <w:customXmlInsRangeStart w:id="1018" w:author="Swift - Grant Hausler" w:date="2021-07-30T13:31:00Z"/>
            <w:sdt>
              <w:sdtPr>
                <w:rPr/>
                <w:tag w:val="goog_rdk_10"/>
                <w:id w:val="694805467"/>
              </w:sdtPr>
              <w:sdtEndPr>
                <w:rPr/>
              </w:sdtEndPr>
              <w:sdtContent>
                <w:customXmlInsRangeEnd w:id="1018"/>
                <w:customXmlInsRangeStart w:id="1021" w:author="Swift - Grant Hausler" w:date="2021-07-30T13:31:00Z"/>
                <w:sdt>
                  <w:sdtPr>
                    <w:rPr/>
                    <w:tag w:val="goog_rdk_11"/>
                    <w:id w:val="-1147586009"/>
                  </w:sdtPr>
                  <w:sdtEndPr>
                    <w:rPr/>
                  </w:sdtEndPr>
                  <w:sdtContent>
                    <w:customXmlInsRangeEnd w:id="1021"/>
                    <w:customXmlInsRangeStart w:id="1024" w:author="Swift - Grant Hausler" w:date="2021-07-30T13:31:00Z"/>
                  </w:sdtContent>
                </w:sdt>
                <w:customXmlInsRangeEnd w:id="1024"/>
                <w:customXmlInsRangeStart w:id="1026" w:author="Swift - Grant Hausler" w:date="2021-07-30T13:31:00Z"/>
                <w:sdt>
                  <w:sdtPr>
                    <w:rPr/>
                    <w:tag w:val="goog_rdk_12"/>
                    <w:id w:val="1230349547"/>
                  </w:sdtPr>
                  <w:sdtEndPr>
                    <w:rPr/>
                  </w:sdtEndPr>
                  <w:sdtContent>
                    <w:customXmlInsRangeEnd w:id="1026"/>
                    <w:customXmlInsRangeStart w:id="1029" w:author="Swift - Grant Hausler" w:date="2021-07-30T13:31:00Z"/>
                  </w:sdtContent>
                </w:sdt>
                <w:customXmlInsRangeEnd w:id="1029"/>
                <w:ins w:id="1030" w:author="Swift - Grant Hausler" w:date="2021-07-30T13:31:00Z">
                  <w:r>
                    <w:rPr>
                      <w:rFonts w:ascii="Arial" w:hAnsi="Arial" w:eastAsia="Arial" w:cs="Arial"/>
                      <w:color w:val="000000"/>
                      <w:sz w:val="18"/>
                      <w:szCs w:val="18"/>
                    </w:rPr>
                    <w:t xml:space="preserve">time-based estimation techniques such as </w:t>
                  </w:r>
                </w:ins>
                <w:customXmlInsRangeStart w:id="1032" w:author="Swift - Grant Hausler" w:date="2021-07-30T13:31:00Z"/>
              </w:sdtContent>
            </w:sdt>
            <w:customXmlInsRangeEnd w:id="1032"/>
            <w:ins w:id="1033" w:author="Swift - Grant Hausler" w:date="2021-07-30T13:31:00Z">
              <w:r>
                <w:rPr>
                  <w:rFonts w:ascii="Arial" w:hAnsi="Arial" w:eastAsia="Arial" w:cs="Arial"/>
                  <w:color w:val="000000"/>
                  <w:sz w:val="18"/>
                  <w:szCs w:val="18"/>
                </w:rPr>
                <w:t>Kalman filtering</w:t>
              </w:r>
            </w:ins>
            <w:ins w:id="1034" w:author="Swift - Grant Hausler" w:date="2021-07-30T13:31:00Z">
              <w:r>
                <w:rPr>
                  <w:rFonts w:ascii="Arial" w:hAnsi="Arial" w:eastAsia="Arial" w:cs="Arial"/>
                  <w:sz w:val="18"/>
                  <w:szCs w:val="18"/>
                </w:rPr>
                <w:t xml:space="preserve"> as the user must be provided with information about the time correlation of errors</w:t>
              </w:r>
            </w:ins>
            <w:ins w:id="1035" w:author="Swift - Grant Hausler" w:date="2021-07-30T13:31:00Z">
              <w:r>
                <w:rPr>
                  <w:rFonts w:ascii="Arial" w:hAnsi="Arial" w:eastAsia="Arial" w:cs="Arial"/>
                  <w:color w:val="000000"/>
                  <w:sz w:val="18"/>
                  <w:szCs w:val="18"/>
                </w:rPr>
                <w:t>.</w:t>
              </w:r>
            </w:ins>
          </w:p>
        </w:tc>
      </w:tr>
    </w:tbl>
    <w:p>
      <w:pPr>
        <w:rPr>
          <w:ins w:id="1036" w:author="Swift - Grant Hausler" w:date="2021-07-30T13:31:00Z"/>
        </w:rPr>
      </w:pPr>
    </w:p>
    <w:tbl>
      <w:tblPr>
        <w:tblStyle w:val="18"/>
        <w:tblW w:w="9639"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9639"/>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ins w:id="1037" w:author="Swift - Grant Hausler" w:date="2021-07-30T13:31:00Z"/>
        </w:trPr>
        <w:tc>
          <w:tcPr>
            <w:tcW w:w="9639" w:type="dxa"/>
          </w:tcPr>
          <w:p>
            <w:pPr>
              <w:keepNext/>
              <w:keepLines/>
              <w:pBdr>
                <w:top w:val="none" w:color="auto" w:sz="0" w:space="0"/>
                <w:left w:val="none" w:color="auto" w:sz="0" w:space="0"/>
                <w:bottom w:val="none" w:color="auto" w:sz="0" w:space="0"/>
                <w:right w:val="none" w:color="auto" w:sz="0" w:space="0"/>
                <w:between w:val="none" w:color="auto" w:sz="0" w:space="0"/>
              </w:pBdr>
              <w:spacing w:after="0"/>
              <w:jc w:val="center"/>
              <w:rPr>
                <w:ins w:id="1038" w:author="Swift - Grant Hausler" w:date="2021-07-30T13:31:00Z"/>
                <w:rFonts w:ascii="Arial" w:hAnsi="Arial" w:eastAsia="Arial" w:cs="Arial"/>
                <w:b/>
                <w:color w:val="000000"/>
                <w:sz w:val="18"/>
                <w:szCs w:val="18"/>
              </w:rPr>
            </w:pPr>
            <w:ins w:id="1039" w:author="Swift - Grant Hausler" w:date="2021-07-30T13:31:00Z">
              <w:r>
                <w:rPr>
                  <w:rFonts w:ascii="Arial" w:hAnsi="Arial" w:eastAsia="Arial" w:cs="Arial"/>
                  <w:b/>
                  <w:i/>
                  <w:color w:val="000000"/>
                  <w:sz w:val="18"/>
                  <w:szCs w:val="18"/>
                </w:rPr>
                <w:t xml:space="preserve">GNSS-Integrity-ConstellationParameters </w:t>
              </w:r>
            </w:ins>
            <w:ins w:id="1040" w:author="Swift - Grant Hausler" w:date="2021-07-30T13:31:00Z">
              <w:r>
                <w:rPr>
                  <w:rFonts w:ascii="Arial" w:hAnsi="Arial" w:eastAsia="Arial" w:cs="Arial"/>
                  <w:b/>
                  <w:color w:val="000000"/>
                  <w:sz w:val="18"/>
                  <w:szCs w:val="18"/>
                </w:rPr>
                <w:t>field descriptions</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ins w:id="1041" w:author="Swift - Grant Hausler" w:date="2021-07-30T13:31:00Z"/>
        </w:trPr>
        <w:tc>
          <w:tcPr>
            <w:tcW w:w="9639" w:type="dxa"/>
          </w:tcPr>
          <w:p>
            <w:pPr>
              <w:keepNext/>
              <w:keepLines/>
              <w:pBdr>
                <w:top w:val="none" w:color="auto" w:sz="0" w:space="0"/>
                <w:left w:val="none" w:color="auto" w:sz="0" w:space="0"/>
                <w:bottom w:val="none" w:color="auto" w:sz="0" w:space="0"/>
                <w:right w:val="none" w:color="auto" w:sz="0" w:space="0"/>
                <w:between w:val="none" w:color="auto" w:sz="0" w:space="0"/>
              </w:pBdr>
              <w:spacing w:after="0"/>
              <w:rPr>
                <w:ins w:id="1042" w:author="Swift - Grant Hausler" w:date="2021-07-30T13:31:00Z"/>
                <w:rFonts w:ascii="Arial" w:hAnsi="Arial" w:eastAsia="Arial" w:cs="Arial"/>
                <w:b/>
                <w:i/>
                <w:color w:val="000000"/>
                <w:sz w:val="18"/>
                <w:szCs w:val="18"/>
              </w:rPr>
            </w:pPr>
            <w:ins w:id="1043" w:author="Swift - Grant Hausler" w:date="2021-07-30T13:31:00Z">
              <w:r>
                <w:rPr>
                  <w:rFonts w:ascii="Arial" w:hAnsi="Arial" w:eastAsia="Arial" w:cs="Arial"/>
                  <w:b/>
                  <w:i/>
                  <w:color w:val="000000"/>
                  <w:sz w:val="18"/>
                  <w:szCs w:val="18"/>
                </w:rPr>
                <w:t>epochTime</w:t>
              </w:r>
            </w:ins>
          </w:p>
          <w:p>
            <w:pPr>
              <w:keepNext/>
              <w:keepLines/>
              <w:pBdr>
                <w:top w:val="none" w:color="auto" w:sz="0" w:space="0"/>
                <w:left w:val="none" w:color="auto" w:sz="0" w:space="0"/>
                <w:bottom w:val="none" w:color="auto" w:sz="0" w:space="0"/>
                <w:right w:val="none" w:color="auto" w:sz="0" w:space="0"/>
                <w:between w:val="none" w:color="auto" w:sz="0" w:space="0"/>
              </w:pBdr>
              <w:spacing w:after="0"/>
              <w:rPr>
                <w:ins w:id="1044" w:author="Swift - Grant Hausler" w:date="2021-07-30T13:31:00Z"/>
                <w:rFonts w:ascii="Arial" w:hAnsi="Arial" w:eastAsia="Arial" w:cs="Arial"/>
                <w:b/>
                <w:i/>
                <w:color w:val="000000"/>
                <w:sz w:val="18"/>
                <w:szCs w:val="18"/>
              </w:rPr>
            </w:pPr>
            <w:ins w:id="1045" w:author="Swift - Grant Hausler" w:date="2021-07-30T13:31:00Z">
              <w:r>
                <w:rPr>
                  <w:rFonts w:ascii="Arial" w:hAnsi="Arial" w:eastAsia="Arial" w:cs="Arial"/>
                  <w:color w:val="000000"/>
                  <w:sz w:val="18"/>
                  <w:szCs w:val="18"/>
                </w:rPr>
                <w:t xml:space="preserve">This field specifies the epoch time of the constellation integrity values. The </w:t>
              </w:r>
            </w:ins>
            <w:ins w:id="1046" w:author="Swift - Grant Hausler" w:date="2021-07-30T13:31:00Z">
              <w:r>
                <w:rPr>
                  <w:rFonts w:ascii="Arial" w:hAnsi="Arial" w:eastAsia="Arial" w:cs="Arial"/>
                  <w:i/>
                  <w:color w:val="000000"/>
                  <w:sz w:val="18"/>
                  <w:szCs w:val="18"/>
                </w:rPr>
                <w:t>gnss-TimeID</w:t>
              </w:r>
            </w:ins>
            <w:ins w:id="1047" w:author="Swift - Grant Hausler" w:date="2021-07-30T13:31:00Z">
              <w:r>
                <w:rPr>
                  <w:rFonts w:ascii="Arial" w:hAnsi="Arial" w:eastAsia="Arial" w:cs="Arial"/>
                  <w:color w:val="000000"/>
                  <w:sz w:val="18"/>
                  <w:szCs w:val="18"/>
                </w:rPr>
                <w:t xml:space="preserve"> in </w:t>
              </w:r>
            </w:ins>
            <w:ins w:id="1048" w:author="Swift - Grant Hausler" w:date="2021-07-30T13:31:00Z">
              <w:r>
                <w:rPr>
                  <w:rFonts w:ascii="Arial" w:hAnsi="Arial" w:eastAsia="Arial" w:cs="Arial"/>
                  <w:i/>
                  <w:color w:val="000000"/>
                  <w:sz w:val="18"/>
                  <w:szCs w:val="18"/>
                </w:rPr>
                <w:t>GNSS-SystemTime</w:t>
              </w:r>
            </w:ins>
            <w:ins w:id="1049" w:author="Swift - Grant Hausler" w:date="2021-07-30T13:31:00Z">
              <w:r>
                <w:rPr>
                  <w:rFonts w:ascii="Arial" w:hAnsi="Arial" w:eastAsia="Arial" w:cs="Arial"/>
                  <w:color w:val="000000"/>
                  <w:sz w:val="18"/>
                  <w:szCs w:val="18"/>
                </w:rPr>
                <w:t xml:space="preserve"> shall be the same as the </w:t>
              </w:r>
            </w:ins>
            <w:ins w:id="1050" w:author="Swift - Grant Hausler" w:date="2021-07-30T13:31:00Z">
              <w:r>
                <w:rPr>
                  <w:rFonts w:ascii="Arial" w:hAnsi="Arial" w:eastAsia="Arial" w:cs="Arial"/>
                  <w:i/>
                  <w:color w:val="000000"/>
                  <w:sz w:val="18"/>
                  <w:szCs w:val="18"/>
                </w:rPr>
                <w:t>GNSS-ID</w:t>
              </w:r>
            </w:ins>
            <w:ins w:id="1051" w:author="Swift - Grant Hausler" w:date="2021-07-30T13:31:00Z">
              <w:r>
                <w:rPr>
                  <w:rFonts w:ascii="Arial" w:hAnsi="Arial" w:eastAsia="Arial" w:cs="Arial"/>
                  <w:color w:val="000000"/>
                  <w:sz w:val="18"/>
                  <w:szCs w:val="18"/>
                </w:rPr>
                <w:t xml:space="preserve"> in IE </w:t>
              </w:r>
            </w:ins>
            <w:ins w:id="1052" w:author="Swift - Grant Hausler" w:date="2021-07-30T13:31:00Z">
              <w:r>
                <w:rPr>
                  <w:rFonts w:ascii="Arial" w:hAnsi="Arial" w:eastAsia="Arial" w:cs="Arial"/>
                  <w:i/>
                  <w:color w:val="000000"/>
                  <w:sz w:val="18"/>
                  <w:szCs w:val="18"/>
                </w:rPr>
                <w:t>GNSS-GenericAssistDataElement</w:t>
              </w:r>
            </w:ins>
            <w:ins w:id="1053" w:author="Swift - Grant Hausler" w:date="2021-07-30T13:31:00Z">
              <w:r>
                <w:rPr>
                  <w:rFonts w:ascii="Arial" w:hAnsi="Arial" w:eastAsia="Arial" w:cs="Arial"/>
                  <w:color w:val="000000"/>
                  <w:sz w:val="18"/>
                  <w:szCs w:val="18"/>
                </w:rPr>
                <w:t>.</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ins w:id="1054" w:author="Swift - Grant Hausler" w:date="2021-07-30T13:31:00Z"/>
        </w:trPr>
        <w:tc>
          <w:tcPr>
            <w:tcW w:w="9639" w:type="dxa"/>
          </w:tcPr>
          <w:p>
            <w:pPr>
              <w:keepNext/>
              <w:keepLines/>
              <w:pBdr>
                <w:top w:val="none" w:color="auto" w:sz="0" w:space="0"/>
                <w:left w:val="none" w:color="auto" w:sz="0" w:space="0"/>
                <w:bottom w:val="none" w:color="auto" w:sz="0" w:space="0"/>
                <w:right w:val="none" w:color="auto" w:sz="0" w:space="0"/>
                <w:between w:val="none" w:color="auto" w:sz="0" w:space="0"/>
              </w:pBdr>
              <w:spacing w:after="0"/>
              <w:rPr>
                <w:ins w:id="1055" w:author="Swift - Grant Hausler" w:date="2021-07-30T13:31:00Z"/>
                <w:rFonts w:ascii="Arial" w:hAnsi="Arial" w:eastAsia="Arial" w:cs="Arial"/>
                <w:b/>
                <w:i/>
                <w:color w:val="000000"/>
                <w:sz w:val="18"/>
                <w:szCs w:val="18"/>
              </w:rPr>
            </w:pPr>
            <w:ins w:id="1056" w:author="Swift - Grant Hausler" w:date="2021-07-30T13:31:00Z">
              <w:r>
                <w:rPr>
                  <w:rFonts w:ascii="Arial" w:hAnsi="Arial" w:eastAsia="Arial" w:cs="Arial"/>
                  <w:b/>
                  <w:i/>
                  <w:color w:val="000000"/>
                  <w:sz w:val="18"/>
                  <w:szCs w:val="18"/>
                </w:rPr>
                <w:t>Iod-ssr</w:t>
              </w:r>
            </w:ins>
          </w:p>
          <w:p>
            <w:pPr>
              <w:keepNext/>
              <w:keepLines/>
              <w:pBdr>
                <w:top w:val="none" w:color="auto" w:sz="0" w:space="0"/>
                <w:left w:val="none" w:color="auto" w:sz="0" w:space="0"/>
                <w:bottom w:val="none" w:color="auto" w:sz="0" w:space="0"/>
                <w:right w:val="none" w:color="auto" w:sz="0" w:space="0"/>
                <w:between w:val="none" w:color="auto" w:sz="0" w:space="0"/>
              </w:pBdr>
              <w:spacing w:after="0"/>
              <w:rPr>
                <w:ins w:id="1057" w:author="Swift - Grant Hausler" w:date="2021-07-30T13:31:00Z"/>
                <w:rFonts w:ascii="Arial" w:hAnsi="Arial" w:eastAsia="Arial" w:cs="Arial"/>
                <w:b/>
                <w:i/>
                <w:color w:val="000000"/>
                <w:sz w:val="18"/>
                <w:szCs w:val="18"/>
              </w:rPr>
            </w:pPr>
            <w:ins w:id="1058" w:author="Swift - Grant Hausler" w:date="2021-07-30T13:31:00Z">
              <w:r>
                <w:rPr>
                  <w:rFonts w:ascii="Arial" w:hAnsi="Arial" w:eastAsia="Arial" w:cs="Arial"/>
                  <w:color w:val="000000"/>
                  <w:sz w:val="18"/>
                  <w:szCs w:val="18"/>
                </w:rPr>
                <w:t>This field specifies the Issue of Data number for the SSR data that the integrity values are applicable to.</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ins w:id="1059" w:author="Swift - Grant Hausler" w:date="2021-07-30T13:31:00Z"/>
        </w:trPr>
        <w:tc>
          <w:tcPr>
            <w:tcW w:w="9639" w:type="dxa"/>
          </w:tcPr>
          <w:p>
            <w:pPr>
              <w:keepNext/>
              <w:keepLines/>
              <w:pBdr>
                <w:top w:val="none" w:color="auto" w:sz="0" w:space="0"/>
                <w:left w:val="none" w:color="auto" w:sz="0" w:space="0"/>
                <w:bottom w:val="none" w:color="auto" w:sz="0" w:space="0"/>
                <w:right w:val="none" w:color="auto" w:sz="0" w:space="0"/>
                <w:between w:val="none" w:color="auto" w:sz="0" w:space="0"/>
              </w:pBdr>
              <w:spacing w:after="0"/>
              <w:rPr>
                <w:ins w:id="1060" w:author="Swift - Grant Hausler" w:date="2021-07-30T13:31:00Z"/>
                <w:rFonts w:ascii="Arial" w:hAnsi="Arial" w:eastAsia="Arial" w:cs="Arial"/>
                <w:b/>
                <w:i/>
                <w:color w:val="000000"/>
                <w:sz w:val="18"/>
                <w:szCs w:val="18"/>
              </w:rPr>
            </w:pPr>
            <w:ins w:id="1061" w:author="Swift - Grant Hausler" w:date="2021-07-30T13:31:00Z">
              <w:r>
                <w:rPr>
                  <w:rFonts w:ascii="Arial" w:hAnsi="Arial" w:eastAsia="Arial" w:cs="Arial"/>
                  <w:b/>
                  <w:i/>
                  <w:color w:val="000000"/>
                  <w:sz w:val="18"/>
                  <w:szCs w:val="18"/>
                </w:rPr>
                <w:t>validityPeriodSeconds</w:t>
              </w:r>
            </w:ins>
          </w:p>
          <w:p>
            <w:pPr>
              <w:keepNext/>
              <w:keepLines/>
              <w:pBdr>
                <w:top w:val="none" w:color="auto" w:sz="0" w:space="0"/>
                <w:left w:val="none" w:color="auto" w:sz="0" w:space="0"/>
                <w:bottom w:val="none" w:color="auto" w:sz="0" w:space="0"/>
                <w:right w:val="none" w:color="auto" w:sz="0" w:space="0"/>
                <w:between w:val="none" w:color="auto" w:sz="0" w:space="0"/>
              </w:pBdr>
              <w:spacing w:after="0"/>
              <w:rPr>
                <w:ins w:id="1062" w:author="Swift - Grant Hausler" w:date="2021-07-30T13:31:00Z"/>
                <w:rFonts w:ascii="Arial" w:hAnsi="Arial" w:eastAsia="Arial" w:cs="Arial"/>
                <w:color w:val="000000"/>
                <w:sz w:val="18"/>
                <w:szCs w:val="18"/>
              </w:rPr>
            </w:pPr>
            <w:ins w:id="1063" w:author="Swift - Grant Hausler" w:date="2021-07-30T13:31:00Z">
              <w:r>
                <w:rPr>
                  <w:rFonts w:ascii="Arial" w:hAnsi="Arial" w:eastAsia="Arial" w:cs="Arial"/>
                  <w:color w:val="000000"/>
                  <w:sz w:val="18"/>
                  <w:szCs w:val="18"/>
                </w:rPr>
                <w:t xml:space="preserve">This field specifies the Validity Duration in seconds. The integrity values are only valid for the time interval from </w:t>
              </w:r>
            </w:ins>
            <w:ins w:id="1064" w:author="Swift - Grant Hausler" w:date="2021-07-30T13:31:00Z">
              <w:r>
                <w:rPr>
                  <w:rFonts w:ascii="Arial" w:hAnsi="Arial" w:eastAsia="Arial" w:cs="Arial"/>
                  <w:i/>
                  <w:color w:val="000000"/>
                  <w:sz w:val="18"/>
                  <w:szCs w:val="18"/>
                </w:rPr>
                <w:t>epochTime</w:t>
              </w:r>
            </w:ins>
            <w:ins w:id="1065" w:author="Swift - Grant Hausler" w:date="2021-07-30T13:31:00Z">
              <w:r>
                <w:rPr>
                  <w:rFonts w:ascii="Arial" w:hAnsi="Arial" w:eastAsia="Arial" w:cs="Arial"/>
                  <w:color w:val="000000"/>
                  <w:sz w:val="18"/>
                  <w:szCs w:val="18"/>
                </w:rPr>
                <w:t xml:space="preserve"> to </w:t>
              </w:r>
            </w:ins>
            <w:ins w:id="1066" w:author="Swift - Grant Hausler" w:date="2021-07-30T13:31:00Z">
              <w:r>
                <w:rPr>
                  <w:rFonts w:ascii="Arial" w:hAnsi="Arial" w:eastAsia="Arial" w:cs="Arial"/>
                  <w:i/>
                  <w:color w:val="000000"/>
                  <w:sz w:val="18"/>
                  <w:szCs w:val="18"/>
                </w:rPr>
                <w:t>epochTime</w:t>
              </w:r>
            </w:ins>
            <w:ins w:id="1067" w:author="Swift - Grant Hausler" w:date="2021-07-30T13:31:00Z">
              <w:r>
                <w:rPr>
                  <w:rFonts w:ascii="Arial" w:hAnsi="Arial" w:eastAsia="Arial" w:cs="Arial"/>
                  <w:color w:val="000000"/>
                  <w:sz w:val="18"/>
                  <w:szCs w:val="18"/>
                </w:rPr>
                <w:t xml:space="preserve"> + </w:t>
              </w:r>
            </w:ins>
            <w:ins w:id="1068" w:author="Swift - Grant Hausler" w:date="2021-07-30T13:31:00Z">
              <w:r>
                <w:rPr>
                  <w:rFonts w:ascii="Arial" w:hAnsi="Arial" w:eastAsia="Arial" w:cs="Arial"/>
                  <w:i/>
                  <w:color w:val="000000"/>
                  <w:sz w:val="18"/>
                  <w:szCs w:val="18"/>
                </w:rPr>
                <w:t>validityPeriod</w:t>
              </w:r>
            </w:ins>
            <w:ins w:id="1069" w:author="Swift - Grant Hausler" w:date="2021-07-30T13:31:00Z">
              <w:r>
                <w:rPr>
                  <w:rFonts w:ascii="Arial" w:hAnsi="Arial" w:eastAsia="Arial" w:cs="Arial"/>
                  <w:color w:val="000000"/>
                  <w:sz w:val="18"/>
                  <w:szCs w:val="18"/>
                </w:rPr>
                <w:t>.</w:t>
              </w:r>
            </w:ins>
          </w:p>
          <w:p>
            <w:pPr>
              <w:keepNext/>
              <w:keepLines/>
              <w:pBdr>
                <w:top w:val="none" w:color="auto" w:sz="0" w:space="0"/>
                <w:left w:val="none" w:color="auto" w:sz="0" w:space="0"/>
                <w:bottom w:val="none" w:color="auto" w:sz="0" w:space="0"/>
                <w:right w:val="none" w:color="auto" w:sz="0" w:space="0"/>
                <w:between w:val="none" w:color="auto" w:sz="0" w:space="0"/>
              </w:pBdr>
              <w:spacing w:after="0"/>
              <w:rPr>
                <w:ins w:id="1070" w:author="Swift - Grant Hausler" w:date="2021-07-30T13:31:00Z"/>
                <w:rFonts w:ascii="Arial" w:hAnsi="Arial" w:eastAsia="Arial" w:cs="Arial"/>
                <w:b/>
                <w:i/>
                <w:color w:val="000000"/>
                <w:sz w:val="18"/>
                <w:szCs w:val="18"/>
              </w:rPr>
            </w:pPr>
            <w:ins w:id="1071" w:author="Swift - Grant Hausler" w:date="2021-07-30T13:31:00Z">
              <w:r>
                <w:rPr>
                  <w:rFonts w:ascii="Arial" w:hAnsi="Arial" w:eastAsia="Arial" w:cs="Arial"/>
                  <w:color w:val="000000"/>
                  <w:sz w:val="18"/>
                  <w:szCs w:val="18"/>
                </w:rPr>
                <w:t>Scale factor 1 s; range 1-86,400 s.</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ins w:id="1072" w:author="Swift - Grant Hausler" w:date="2021-07-30T13:31:00Z"/>
        </w:trPr>
        <w:tc>
          <w:tcPr>
            <w:tcW w:w="9639" w:type="dxa"/>
          </w:tcPr>
          <w:p>
            <w:pPr>
              <w:keepNext/>
              <w:keepLines/>
              <w:pBdr>
                <w:top w:val="none" w:color="auto" w:sz="0" w:space="0"/>
                <w:left w:val="none" w:color="auto" w:sz="0" w:space="0"/>
                <w:bottom w:val="none" w:color="auto" w:sz="0" w:space="0"/>
                <w:right w:val="none" w:color="auto" w:sz="0" w:space="0"/>
                <w:between w:val="none" w:color="auto" w:sz="0" w:space="0"/>
              </w:pBdr>
              <w:spacing w:after="0"/>
              <w:rPr>
                <w:ins w:id="1073" w:author="Swift - Grant Hausler" w:date="2021-07-30T13:31:00Z"/>
                <w:rFonts w:ascii="Arial" w:hAnsi="Arial" w:eastAsia="Arial" w:cs="Arial"/>
                <w:b/>
                <w:i/>
                <w:color w:val="000000"/>
                <w:sz w:val="18"/>
                <w:szCs w:val="18"/>
              </w:rPr>
            </w:pPr>
            <w:ins w:id="1074" w:author="Swift - Grant Hausler" w:date="2021-07-30T13:31:00Z">
              <w:r>
                <w:rPr>
                  <w:rFonts w:ascii="Arial" w:hAnsi="Arial" w:eastAsia="Arial" w:cs="Arial"/>
                  <w:b/>
                  <w:i/>
                  <w:color w:val="000000"/>
                  <w:sz w:val="18"/>
                  <w:szCs w:val="18"/>
                </w:rPr>
                <w:t>validityPeriodDays</w:t>
              </w:r>
            </w:ins>
          </w:p>
          <w:p>
            <w:pPr>
              <w:keepNext/>
              <w:keepLines/>
              <w:pBdr>
                <w:top w:val="none" w:color="auto" w:sz="0" w:space="0"/>
                <w:left w:val="none" w:color="auto" w:sz="0" w:space="0"/>
                <w:bottom w:val="none" w:color="auto" w:sz="0" w:space="0"/>
                <w:right w:val="none" w:color="auto" w:sz="0" w:space="0"/>
                <w:between w:val="none" w:color="auto" w:sz="0" w:space="0"/>
              </w:pBdr>
              <w:spacing w:after="0"/>
              <w:rPr>
                <w:ins w:id="1075" w:author="Swift - Grant Hausler" w:date="2021-07-30T13:31:00Z"/>
                <w:rFonts w:ascii="Arial" w:hAnsi="Arial" w:eastAsia="Arial" w:cs="Arial"/>
                <w:color w:val="000000"/>
                <w:sz w:val="18"/>
                <w:szCs w:val="18"/>
              </w:rPr>
            </w:pPr>
            <w:ins w:id="1076" w:author="Swift - Grant Hausler" w:date="2021-07-30T13:31:00Z">
              <w:r>
                <w:rPr>
                  <w:rFonts w:ascii="Arial" w:hAnsi="Arial" w:eastAsia="Arial" w:cs="Arial"/>
                  <w:color w:val="000000"/>
                  <w:sz w:val="18"/>
                  <w:szCs w:val="18"/>
                </w:rPr>
                <w:t xml:space="preserve">This field specifies the Validity Duration in days. The integrity values are only valid for the time interval from </w:t>
              </w:r>
            </w:ins>
            <w:ins w:id="1077" w:author="Swift - Grant Hausler" w:date="2021-07-30T13:31:00Z">
              <w:r>
                <w:rPr>
                  <w:rFonts w:ascii="Arial" w:hAnsi="Arial" w:eastAsia="Arial" w:cs="Arial"/>
                  <w:i/>
                  <w:color w:val="000000"/>
                  <w:sz w:val="18"/>
                  <w:szCs w:val="18"/>
                </w:rPr>
                <w:t>epochTime</w:t>
              </w:r>
            </w:ins>
            <w:ins w:id="1078" w:author="Swift - Grant Hausler" w:date="2021-07-30T13:31:00Z">
              <w:r>
                <w:rPr>
                  <w:rFonts w:ascii="Arial" w:hAnsi="Arial" w:eastAsia="Arial" w:cs="Arial"/>
                  <w:color w:val="000000"/>
                  <w:sz w:val="18"/>
                  <w:szCs w:val="18"/>
                </w:rPr>
                <w:t xml:space="preserve"> to </w:t>
              </w:r>
            </w:ins>
            <w:ins w:id="1079" w:author="Swift - Grant Hausler" w:date="2021-07-30T13:31:00Z">
              <w:r>
                <w:rPr>
                  <w:rFonts w:ascii="Arial" w:hAnsi="Arial" w:eastAsia="Arial" w:cs="Arial"/>
                  <w:i/>
                  <w:color w:val="000000"/>
                  <w:sz w:val="18"/>
                  <w:szCs w:val="18"/>
                </w:rPr>
                <w:t>epochTime</w:t>
              </w:r>
            </w:ins>
            <w:ins w:id="1080" w:author="Swift - Grant Hausler" w:date="2021-07-30T13:31:00Z">
              <w:r>
                <w:rPr>
                  <w:rFonts w:ascii="Arial" w:hAnsi="Arial" w:eastAsia="Arial" w:cs="Arial"/>
                  <w:color w:val="000000"/>
                  <w:sz w:val="18"/>
                  <w:szCs w:val="18"/>
                </w:rPr>
                <w:t xml:space="preserve"> + </w:t>
              </w:r>
            </w:ins>
            <w:ins w:id="1081" w:author="Swift - Grant Hausler" w:date="2021-07-30T13:31:00Z">
              <w:r>
                <w:rPr>
                  <w:rFonts w:ascii="Arial" w:hAnsi="Arial" w:eastAsia="Arial" w:cs="Arial"/>
                  <w:i/>
                  <w:color w:val="000000"/>
                  <w:sz w:val="18"/>
                  <w:szCs w:val="18"/>
                </w:rPr>
                <w:t>validityPeriod</w:t>
              </w:r>
            </w:ins>
            <w:ins w:id="1082" w:author="Swift - Grant Hausler" w:date="2021-07-30T13:31:00Z">
              <w:r>
                <w:rPr>
                  <w:rFonts w:ascii="Arial" w:hAnsi="Arial" w:eastAsia="Arial" w:cs="Arial"/>
                  <w:color w:val="000000"/>
                  <w:sz w:val="18"/>
                  <w:szCs w:val="18"/>
                </w:rPr>
                <w:t>. A day is defined to be 86,400 seconds.</w:t>
              </w:r>
            </w:ins>
          </w:p>
          <w:p>
            <w:pPr>
              <w:keepNext/>
              <w:keepLines/>
              <w:pBdr>
                <w:top w:val="none" w:color="auto" w:sz="0" w:space="0"/>
                <w:left w:val="none" w:color="auto" w:sz="0" w:space="0"/>
                <w:bottom w:val="none" w:color="auto" w:sz="0" w:space="0"/>
                <w:right w:val="none" w:color="auto" w:sz="0" w:space="0"/>
                <w:between w:val="none" w:color="auto" w:sz="0" w:space="0"/>
              </w:pBdr>
              <w:spacing w:after="0"/>
              <w:rPr>
                <w:ins w:id="1083" w:author="Swift - Grant Hausler" w:date="2021-07-30T13:31:00Z"/>
                <w:rFonts w:ascii="Arial" w:hAnsi="Arial" w:eastAsia="Arial" w:cs="Arial"/>
                <w:b/>
                <w:i/>
                <w:color w:val="000000"/>
                <w:sz w:val="18"/>
                <w:szCs w:val="18"/>
              </w:rPr>
            </w:pPr>
            <w:ins w:id="1084" w:author="Swift - Grant Hausler" w:date="2021-07-30T13:31:00Z">
              <w:r>
                <w:rPr>
                  <w:rFonts w:ascii="Arial" w:hAnsi="Arial" w:eastAsia="Arial" w:cs="Arial"/>
                  <w:color w:val="000000"/>
                  <w:sz w:val="18"/>
                  <w:szCs w:val="18"/>
                </w:rPr>
                <w:t>Scale factor 1 day; range 1-365 days.</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ins w:id="1085" w:author="Swift - Grant Hausler" w:date="2021-07-30T13:31:00Z"/>
        </w:trPr>
        <w:tc>
          <w:tcPr>
            <w:tcW w:w="9639" w:type="dxa"/>
          </w:tcPr>
          <w:p>
            <w:pPr>
              <w:keepNext/>
              <w:keepLines/>
              <w:pBdr>
                <w:top w:val="none" w:color="auto" w:sz="0" w:space="0"/>
                <w:left w:val="none" w:color="auto" w:sz="0" w:space="0"/>
                <w:bottom w:val="none" w:color="auto" w:sz="0" w:space="0"/>
                <w:right w:val="none" w:color="auto" w:sz="0" w:space="0"/>
                <w:between w:val="none" w:color="auto" w:sz="0" w:space="0"/>
              </w:pBdr>
              <w:spacing w:after="0"/>
              <w:rPr>
                <w:ins w:id="1086" w:author="Swift - Grant Hausler" w:date="2021-07-30T13:31:00Z"/>
                <w:rFonts w:ascii="Arial" w:hAnsi="Arial" w:eastAsia="Arial" w:cs="Arial"/>
                <w:b/>
                <w:i/>
                <w:color w:val="000000"/>
                <w:sz w:val="18"/>
                <w:szCs w:val="18"/>
              </w:rPr>
            </w:pPr>
            <w:ins w:id="1087" w:author="Swift - Grant Hausler" w:date="2021-07-30T13:31:00Z">
              <w:r>
                <w:rPr>
                  <w:rFonts w:ascii="Arial" w:hAnsi="Arial" w:eastAsia="Arial" w:cs="Arial"/>
                  <w:b/>
                  <w:i/>
                  <w:color w:val="000000"/>
                  <w:sz w:val="18"/>
                  <w:szCs w:val="18"/>
                </w:rPr>
                <w:t>pConstellationFault</w:t>
              </w:r>
            </w:ins>
          </w:p>
          <w:p>
            <w:pPr>
              <w:keepNext/>
              <w:keepLines/>
              <w:pBdr>
                <w:top w:val="none" w:color="auto" w:sz="0" w:space="0"/>
                <w:left w:val="none" w:color="auto" w:sz="0" w:space="0"/>
                <w:bottom w:val="none" w:color="auto" w:sz="0" w:space="0"/>
                <w:right w:val="none" w:color="auto" w:sz="0" w:space="0"/>
                <w:between w:val="none" w:color="auto" w:sz="0" w:space="0"/>
              </w:pBdr>
              <w:spacing w:after="0"/>
              <w:rPr>
                <w:ins w:id="1088" w:author="Swift - Grant Hausler" w:date="2021-07-30T13:31:00Z"/>
                <w:rFonts w:ascii="Arial" w:hAnsi="Arial" w:eastAsia="Arial" w:cs="Arial"/>
                <w:color w:val="000000"/>
                <w:sz w:val="18"/>
                <w:szCs w:val="18"/>
              </w:rPr>
            </w:pPr>
            <w:ins w:id="1089" w:author="Swift - Grant Hausler" w:date="2021-07-30T13:31:00Z">
              <w:r>
                <w:rPr>
                  <w:rFonts w:ascii="Arial" w:hAnsi="Arial" w:eastAsia="Arial" w:cs="Arial"/>
                  <w:color w:val="000000"/>
                  <w:sz w:val="18"/>
                  <w:szCs w:val="18"/>
                </w:rPr>
                <w:t xml:space="preserve">This field specifies the </w:t>
              </w:r>
            </w:ins>
            <w:customXmlInsRangeStart w:id="1091" w:author="Swift - Grant Hausler" w:date="2021-07-30T13:31:00Z"/>
            <w:sdt>
              <w:sdtPr>
                <w:rPr/>
                <w:tag w:val="goog_rdk_19"/>
                <w:id w:val="1446345250"/>
              </w:sdtPr>
              <w:sdtEndPr>
                <w:rPr/>
              </w:sdtEndPr>
              <w:sdtContent>
                <w:customXmlInsRangeEnd w:id="1091"/>
                <w:customXmlInsRangeStart w:id="1094" w:author="Swift - Grant Hausler" w:date="2021-07-30T13:31:00Z"/>
              </w:sdtContent>
            </w:sdt>
            <w:customXmlInsRangeEnd w:id="1094"/>
            <w:customXmlInsRangeStart w:id="1096" w:author="Swift - Grant Hausler" w:date="2021-07-30T13:31:00Z"/>
            <w:sdt>
              <w:sdtPr>
                <w:rPr/>
                <w:tag w:val="goog_rdk_20"/>
                <w:id w:val="-821654741"/>
              </w:sdtPr>
              <w:sdtEndPr>
                <w:rPr/>
              </w:sdtEndPr>
              <w:sdtContent>
                <w:customXmlInsRangeEnd w:id="1096"/>
                <w:customXmlInsRangeStart w:id="1099" w:author="Swift - Grant Hausler" w:date="2021-07-30T13:31:00Z"/>
              </w:sdtContent>
            </w:sdt>
            <w:customXmlInsRangeEnd w:id="1099"/>
            <w:ins w:id="1100" w:author="Swift - Grant Hausler" w:date="2021-07-30T13:31:00Z">
              <w:r>
                <w:rPr>
                  <w:rFonts w:ascii="Arial" w:hAnsi="Arial" w:eastAsia="Arial" w:cs="Arial"/>
                  <w:color w:val="000000"/>
                  <w:sz w:val="18"/>
                  <w:szCs w:val="18"/>
                </w:rPr>
                <w:t>Probability of Onset of Constellation Fault per Time Unit where a constellation fault is at least two satellites being faulty simultaneously due to the same event.</w:t>
              </w:r>
            </w:ins>
            <w:ins w:id="1101" w:author="Swift - Grant Hausler" w:date="2021-07-30T13:31:00Z">
              <w:r>
                <w:rPr>
                  <w:rFonts w:ascii="Arial" w:hAnsi="Arial" w:eastAsia="Arial" w:cs="Arial"/>
                  <w:color w:val="000000"/>
                  <w:sz w:val="18"/>
                  <w:szCs w:val="18"/>
                </w:rPr>
                <w:br w:type="textWrapping"/>
              </w:r>
            </w:ins>
            <w:ins w:id="1102" w:author="Swift - Grant Hausler" w:date="2021-07-30T13:31:00Z">
              <w:r>
                <w:rPr>
                  <w:rFonts w:ascii="Arial" w:hAnsi="Arial" w:eastAsia="Arial" w:cs="Arial"/>
                  <w:color w:val="000000"/>
                  <w:sz w:val="18"/>
                  <w:szCs w:val="18"/>
                </w:rPr>
                <w:t>This field specifies the</w:t>
              </w:r>
            </w:ins>
            <w:customXmlInsRangeStart w:id="1104" w:author="Swift - Grant Hausler" w:date="2021-07-30T13:31:00Z"/>
            <w:sdt>
              <w:sdtPr>
                <w:rPr>
                  <w:rFonts w:ascii="Arial" w:hAnsi="Arial" w:eastAsia="Arial" w:cs="Arial"/>
                  <w:color w:val="000000"/>
                  <w:sz w:val="18"/>
                  <w:szCs w:val="18"/>
                </w:rPr>
                <w:tag w:val="goog_rdk_45"/>
                <w:id w:val="1683318349"/>
              </w:sdtPr>
              <w:sdtEndPr>
                <w:rPr>
                  <w:rFonts w:ascii="Arial" w:hAnsi="Arial" w:eastAsia="Arial" w:cs="Arial"/>
                  <w:color w:val="000000"/>
                  <w:sz w:val="18"/>
                  <w:szCs w:val="18"/>
                </w:rPr>
              </w:sdtEndPr>
              <w:sdtContent>
                <w:customXmlInsRangeEnd w:id="1104"/>
                <w:customXmlInsRangeStart w:id="1107" w:author="Swift - Grant Hausler" w:date="2021-07-30T13:31:00Z"/>
              </w:sdtContent>
            </w:sdt>
            <w:customXmlInsRangeEnd w:id="1107"/>
            <w:customXmlInsRangeStart w:id="1109" w:author="Swift - Grant Hausler" w:date="2021-07-30T13:31:00Z"/>
            <w:sdt>
              <w:sdtPr>
                <w:rPr>
                  <w:rFonts w:ascii="Arial" w:hAnsi="Arial" w:eastAsia="Arial" w:cs="Arial"/>
                  <w:color w:val="000000"/>
                  <w:sz w:val="18"/>
                  <w:szCs w:val="18"/>
                </w:rPr>
                <w:tag w:val="goog_rdk_46"/>
                <w:id w:val="-461728988"/>
              </w:sdtPr>
              <w:sdtEndPr>
                <w:rPr>
                  <w:rFonts w:ascii="Arial" w:hAnsi="Arial" w:eastAsia="Arial" w:cs="Arial"/>
                  <w:color w:val="000000"/>
                  <w:sz w:val="18"/>
                  <w:szCs w:val="18"/>
                </w:rPr>
              </w:sdtEndPr>
              <w:sdtContent>
                <w:customXmlInsRangeEnd w:id="1109"/>
                <w:customXmlInsRangeStart w:id="1112" w:author="Swift - Grant Hausler" w:date="2021-07-30T13:31:00Z"/>
              </w:sdtContent>
            </w:sdt>
            <w:customXmlInsRangeEnd w:id="1112"/>
            <w:ins w:id="1113" w:author="Swift - Grant Hausler" w:date="2021-07-30T13:31:00Z">
              <w:r>
                <w:rPr>
                  <w:rFonts w:ascii="Arial" w:hAnsi="Arial" w:eastAsia="Arial" w:cs="Arial"/>
                  <w:color w:val="000000"/>
                  <w:sz w:val="18"/>
                  <w:szCs w:val="18"/>
                </w:rPr>
                <w:t xml:space="preserve"> onset probability that the residual range or range rate error exceeds a bound created using the minimum allowed inflation factor </w:t>
              </w:r>
            </w:ins>
            <w:ins w:id="1114" w:author="Swift - Grant Hausler" w:date="2021-07-30T13:31:00Z">
              <w:r>
                <w:rPr>
                  <w:rFonts w:ascii="Arial" w:hAnsi="Arial" w:eastAsia="Arial" w:cs="Arial"/>
                  <w:i/>
                  <w:iCs/>
                  <w:color w:val="000000"/>
                  <w:sz w:val="18"/>
                  <w:szCs w:val="18"/>
                </w:rPr>
                <w:t>K</w:t>
              </w:r>
            </w:ins>
            <w:ins w:id="1115" w:author="Swift - Grant Hausler" w:date="2021-07-30T13:31:00Z">
              <w:r>
                <w:rPr>
                  <w:rFonts w:ascii="Arial" w:hAnsi="Arial" w:eastAsia="Arial" w:cs="Arial"/>
                  <w:i/>
                  <w:iCs/>
                  <w:color w:val="000000"/>
                  <w:sz w:val="18"/>
                  <w:szCs w:val="18"/>
                  <w:vertAlign w:val="subscript"/>
                </w:rPr>
                <w:t>min</w:t>
              </w:r>
            </w:ins>
            <w:ins w:id="1116" w:author="Swift - Grant Hausler" w:date="2021-07-30T13:31:00Z">
              <w:r>
                <w:rPr>
                  <w:rFonts w:ascii="Arial" w:hAnsi="Arial" w:eastAsia="Arial" w:cs="Arial"/>
                  <w:color w:val="000000"/>
                  <w:sz w:val="18"/>
                  <w:szCs w:val="18"/>
                </w:rPr>
                <w:t xml:space="preserve">, and bounding parameters as </w:t>
              </w:r>
            </w:ins>
            <w:ins w:id="1117" w:author="Swift - Grant Hausler" w:date="2021-07-30T13:31:00Z">
              <w:r>
                <w:rPr>
                  <w:rFonts w:ascii="Arial" w:hAnsi="Arial" w:eastAsia="Arial" w:cs="Arial"/>
                  <w:i/>
                  <w:iCs/>
                  <w:color w:val="000000"/>
                  <w:sz w:val="18"/>
                  <w:szCs w:val="18"/>
                </w:rPr>
                <w:t>mean</w:t>
              </w:r>
            </w:ins>
            <w:ins w:id="1118" w:author="Swift - Grant Hausler" w:date="2021-07-30T13:31:00Z">
              <w:r>
                <w:rPr>
                  <w:rFonts w:ascii="Arial" w:hAnsi="Arial" w:eastAsia="Arial" w:cs="Arial"/>
                  <w:color w:val="000000"/>
                  <w:sz w:val="18"/>
                  <w:szCs w:val="18"/>
                </w:rPr>
                <w:t xml:space="preserve"> + </w:t>
              </w:r>
            </w:ins>
            <w:ins w:id="1119" w:author="Swift - Grant Hausler" w:date="2021-07-30T13:31:00Z">
              <w:r>
                <w:rPr>
                  <w:rFonts w:ascii="Arial" w:hAnsi="Arial" w:eastAsia="Arial" w:cs="Arial"/>
                  <w:i/>
                  <w:iCs/>
                  <w:color w:val="000000"/>
                  <w:sz w:val="18"/>
                  <w:szCs w:val="18"/>
                </w:rPr>
                <w:t>K</w:t>
              </w:r>
            </w:ins>
            <w:ins w:id="1120" w:author="Swift - Grant Hausler" w:date="2021-07-30T13:31:00Z">
              <w:r>
                <w:rPr>
                  <w:rFonts w:ascii="Arial" w:hAnsi="Arial" w:eastAsia="Arial" w:cs="Arial"/>
                  <w:i/>
                  <w:iCs/>
                  <w:color w:val="000000"/>
                  <w:sz w:val="18"/>
                  <w:szCs w:val="18"/>
                  <w:vertAlign w:val="subscript"/>
                </w:rPr>
                <w:t>min</w:t>
              </w:r>
            </w:ins>
            <w:ins w:id="1121" w:author="Swift - Grant Hausler" w:date="2021-07-30T13:31:00Z">
              <w:r>
                <w:rPr>
                  <w:rFonts w:ascii="Arial" w:hAnsi="Arial" w:eastAsia="Arial" w:cs="Arial"/>
                  <w:color w:val="000000"/>
                  <w:sz w:val="18"/>
                  <w:szCs w:val="18"/>
                </w:rPr>
                <w:t xml:space="preserve"> * </w:t>
              </w:r>
            </w:ins>
            <w:ins w:id="1122" w:author="Swift - Grant Hausler" w:date="2021-07-30T13:31:00Z">
              <w:r>
                <w:rPr>
                  <w:rFonts w:ascii="Arial" w:hAnsi="Arial" w:eastAsia="Arial" w:cs="Arial"/>
                  <w:i/>
                  <w:iCs/>
                  <w:color w:val="000000"/>
                  <w:sz w:val="18"/>
                  <w:szCs w:val="18"/>
                </w:rPr>
                <w:t>stdDev</w:t>
              </w:r>
            </w:ins>
            <w:ins w:id="1123" w:author="Swift - Grant Hausler" w:date="2021-07-30T13:31:00Z">
              <w:r>
                <w:rPr>
                  <w:rFonts w:ascii="Arial" w:hAnsi="Arial" w:eastAsia="Arial" w:cs="Arial"/>
                  <w:color w:val="000000"/>
                  <w:sz w:val="18"/>
                  <w:szCs w:val="18"/>
                </w:rPr>
                <w:t xml:space="preserve"> where </w:t>
              </w:r>
            </w:ins>
            <w:ins w:id="1124" w:author="Swift - Grant Hausler" w:date="2021-07-30T13:31:00Z">
              <w:r>
                <w:rPr>
                  <w:rFonts w:ascii="Arial" w:hAnsi="Arial" w:eastAsia="Arial" w:cs="Arial"/>
                  <w:i/>
                  <w:iCs/>
                  <w:color w:val="000000"/>
                  <w:sz w:val="18"/>
                  <w:szCs w:val="18"/>
                </w:rPr>
                <w:t>K</w:t>
              </w:r>
            </w:ins>
            <w:ins w:id="1125" w:author="Swift - Grant Hausler" w:date="2021-07-30T13:31:00Z">
              <w:r>
                <w:rPr>
                  <w:rFonts w:ascii="Arial" w:hAnsi="Arial" w:eastAsia="Arial" w:cs="Arial"/>
                  <w:i/>
                  <w:iCs/>
                  <w:color w:val="000000"/>
                  <w:sz w:val="18"/>
                  <w:szCs w:val="18"/>
                  <w:vertAlign w:val="subscript"/>
                </w:rPr>
                <w:t>min</w:t>
              </w:r>
            </w:ins>
            <w:ins w:id="1126" w:author="Swift - Grant Hausler" w:date="2021-07-30T13:31:00Z">
              <w:r>
                <w:rPr>
                  <w:rFonts w:ascii="Arial" w:hAnsi="Arial" w:eastAsia="Arial" w:cs="Arial"/>
                  <w:color w:val="000000"/>
                  <w:sz w:val="18"/>
                  <w:szCs w:val="18"/>
                </w:rPr>
                <w:t xml:space="preserve"> = </w:t>
              </w:r>
            </w:ins>
            <w:ins w:id="1127" w:author="Swift - Grant Hausler" w:date="2021-07-30T13:31:00Z">
              <w:r>
                <w:rPr>
                  <w:rFonts w:ascii="Arial" w:hAnsi="Arial" w:eastAsia="Arial" w:cs="Arial"/>
                  <w:i/>
                  <w:iCs/>
                  <w:color w:val="000000"/>
                  <w:sz w:val="18"/>
                  <w:szCs w:val="18"/>
                </w:rPr>
                <w:t>normInv</w:t>
              </w:r>
            </w:ins>
            <w:ins w:id="1128" w:author="Swift - Grant Hausler" w:date="2021-07-30T13:31:00Z">
              <w:r>
                <w:rPr>
                  <w:rFonts w:ascii="Arial" w:hAnsi="Arial" w:eastAsia="Arial" w:cs="Arial"/>
                  <w:color w:val="000000"/>
                  <w:sz w:val="18"/>
                  <w:szCs w:val="18"/>
                </w:rPr>
                <w:t>(</w:t>
              </w:r>
            </w:ins>
            <w:ins w:id="1129" w:author="Swift - Grant Hausler" w:date="2021-07-30T13:31:00Z">
              <w:r>
                <w:rPr>
                  <w:rFonts w:ascii="Arial" w:hAnsi="Arial" w:eastAsia="Arial" w:cs="Arial"/>
                  <w:i/>
                  <w:iCs/>
                  <w:color w:val="000000"/>
                  <w:sz w:val="18"/>
                  <w:szCs w:val="18"/>
                </w:rPr>
                <w:t>irMaximum</w:t>
              </w:r>
            </w:ins>
            <w:ins w:id="1130" w:author="Swift - Grant Hausler" w:date="2021-07-30T13:31:00Z">
              <w:r>
                <w:rPr>
                  <w:rFonts w:ascii="Arial" w:hAnsi="Arial" w:eastAsia="Arial" w:cs="Arial"/>
                  <w:color w:val="000000"/>
                  <w:sz w:val="18"/>
                  <w:szCs w:val="18"/>
                </w:rPr>
                <w:t>/2).</w:t>
              </w:r>
            </w:ins>
          </w:p>
          <w:p>
            <w:pPr>
              <w:keepNext/>
              <w:keepLines/>
              <w:pBdr>
                <w:top w:val="none" w:color="auto" w:sz="0" w:space="0"/>
                <w:left w:val="none" w:color="auto" w:sz="0" w:space="0"/>
                <w:bottom w:val="none" w:color="auto" w:sz="0" w:space="0"/>
                <w:right w:val="none" w:color="auto" w:sz="0" w:space="0"/>
                <w:between w:val="none" w:color="auto" w:sz="0" w:space="0"/>
              </w:pBdr>
              <w:spacing w:after="0"/>
              <w:rPr>
                <w:ins w:id="1131" w:author="Swift - Grant Hausler" w:date="2021-07-30T13:31:00Z"/>
                <w:rFonts w:ascii="Arial" w:hAnsi="Arial" w:eastAsia="Arial" w:cs="Arial"/>
                <w:b/>
                <w:i/>
                <w:color w:val="000000"/>
                <w:sz w:val="18"/>
                <w:szCs w:val="18"/>
              </w:rPr>
            </w:pPr>
            <w:ins w:id="1132" w:author="Swift - Grant Hausler" w:date="2021-07-30T13:31:00Z">
              <w:r>
                <w:rPr>
                  <w:rFonts w:ascii="Arial" w:hAnsi="Arial" w:eastAsia="Arial" w:cs="Arial"/>
                  <w:color w:val="000000"/>
                  <w:sz w:val="18"/>
                  <w:szCs w:val="18"/>
                </w:rPr>
                <w:t xml:space="preserve">The probability is calculated by </w:t>
              </w:r>
            </w:ins>
            <m:oMath>
              <w:ins w:id="1133" w:author="Swift - Grant Hausler" w:date="2021-07-30T13:31:00Z">
                <m:r>
                  <w:rPr>
                    <w:rFonts w:ascii="Cambria Math" w:hAnsi="Cambria Math" w:eastAsia="Cambria Math" w:cs="Cambria Math"/>
                    <w:color w:val="000000"/>
                    <w:sz w:val="18"/>
                    <w:szCs w:val="18"/>
                  </w:rPr>
                  <m:t>P=</m:t>
                </m:r>
              </w:ins>
              <m:sSup>
                <m:sSupPr>
                  <m:ctrlPr>
                    <w:ins w:id="1134" w:author="Swift - Grant Hausler" w:date="2021-07-30T13:31:00Z">
                      <w:rPr>
                        <w:rFonts w:ascii="Cambria Math" w:hAnsi="Cambria Math" w:eastAsia="Cambria Math" w:cs="Cambria Math"/>
                        <w:color w:val="000000"/>
                        <w:sz w:val="18"/>
                        <w:szCs w:val="18"/>
                      </w:rPr>
                    </w:ins>
                  </m:ctrlPr>
                </m:sSupPr>
                <m:e>
                  <w:ins w:id="1135" w:author="Swift - Grant Hausler" w:date="2021-07-30T13:31:00Z">
                    <m:r>
                      <w:rPr>
                        <w:rFonts w:ascii="Cambria Math" w:hAnsi="Cambria Math" w:eastAsia="Cambria Math" w:cs="Cambria Math"/>
                        <w:color w:val="000000"/>
                        <w:sz w:val="18"/>
                        <w:szCs w:val="18"/>
                      </w:rPr>
                      <m:t>10</m:t>
                    </m:r>
                  </w:ins>
                  <m:ctrlPr>
                    <w:ins w:id="1136" w:author="Swift - Grant Hausler" w:date="2021-07-30T13:31:00Z">
                      <w:rPr>
                        <w:rFonts w:ascii="Cambria Math" w:hAnsi="Cambria Math" w:eastAsia="Cambria Math" w:cs="Cambria Math"/>
                        <w:color w:val="000000"/>
                        <w:sz w:val="18"/>
                        <w:szCs w:val="18"/>
                      </w:rPr>
                    </w:ins>
                  </m:ctrlPr>
                </m:e>
                <m:sup>
                  <w:ins w:id="1137" w:author="Swift - Grant Hausler" w:date="2021-07-30T13:31:00Z">
                    <m:r>
                      <w:rPr>
                        <w:rFonts w:ascii="Cambria Math" w:hAnsi="Cambria Math" w:eastAsia="Cambria Math" w:cs="Cambria Math"/>
                        <w:color w:val="000000"/>
                        <w:sz w:val="18"/>
                        <w:szCs w:val="18"/>
                      </w:rPr>
                      <m:t>-0.04n</m:t>
                    </m:r>
                  </w:ins>
                  <m:ctrlPr>
                    <w:ins w:id="1138" w:author="Swift - Grant Hausler" w:date="2021-07-30T13:31:00Z">
                      <w:rPr>
                        <w:rFonts w:ascii="Cambria Math" w:hAnsi="Cambria Math" w:eastAsia="Cambria Math" w:cs="Cambria Math"/>
                        <w:color w:val="000000"/>
                        <w:sz w:val="18"/>
                        <w:szCs w:val="18"/>
                      </w:rPr>
                    </w:ins>
                  </m:ctrlPr>
                </m:sup>
              </m:sSup>
              <w:ins w:id="1139" w:author="Swift - Grant Hausler" w:date="2021-07-30T13:31:00Z">
                <m:r>
                  <w:rPr>
                    <w:rFonts w:ascii="Cambria Math" w:hAnsi="Cambria Math" w:eastAsia="Cambria Math" w:cs="Cambria Math"/>
                    <w:color w:val="000000"/>
                    <w:sz w:val="18"/>
                    <w:szCs w:val="18"/>
                  </w:rPr>
                  <m:t xml:space="preserve"> [</m:t>
                </m:r>
              </w:ins>
              <m:sSup>
                <m:sSupPr>
                  <m:ctrlPr>
                    <w:ins w:id="1140" w:author="Swift - Grant Hausler" w:date="2021-07-30T13:31:00Z">
                      <w:rPr>
                        <w:rFonts w:ascii="Cambria Math" w:hAnsi="Cambria Math" w:eastAsia="Cambria Math" w:cs="Cambria Math"/>
                        <w:color w:val="000000"/>
                        <w:sz w:val="18"/>
                        <w:szCs w:val="18"/>
                      </w:rPr>
                    </w:ins>
                  </m:ctrlPr>
                </m:sSupPr>
                <m:e>
                  <w:ins w:id="1141" w:author="Swift - Grant Hausler" w:date="2021-07-30T13:31:00Z">
                    <m:r>
                      <w:rPr>
                        <w:rFonts w:ascii="Cambria Math" w:hAnsi="Cambria Math" w:eastAsia="Cambria Math" w:cs="Cambria Math"/>
                        <w:color w:val="000000"/>
                        <w:sz w:val="18"/>
                        <w:szCs w:val="18"/>
                      </w:rPr>
                      <m:t>hour</m:t>
                    </m:r>
                  </w:ins>
                  <m:ctrlPr>
                    <w:ins w:id="1142" w:author="Swift - Grant Hausler" w:date="2021-07-30T13:31:00Z">
                      <w:rPr>
                        <w:rFonts w:ascii="Cambria Math" w:hAnsi="Cambria Math" w:eastAsia="Cambria Math" w:cs="Cambria Math"/>
                        <w:color w:val="000000"/>
                        <w:sz w:val="18"/>
                        <w:szCs w:val="18"/>
                      </w:rPr>
                    </w:ins>
                  </m:ctrlPr>
                </m:e>
                <m:sup>
                  <w:ins w:id="1143" w:author="Swift - Grant Hausler" w:date="2021-07-30T13:31:00Z">
                    <m:r>
                      <w:rPr>
                        <w:rFonts w:ascii="Cambria Math" w:hAnsi="Cambria Math" w:eastAsia="Cambria Math" w:cs="Cambria Math"/>
                        <w:color w:val="000000"/>
                        <w:sz w:val="18"/>
                        <w:szCs w:val="18"/>
                      </w:rPr>
                      <m:t>-1</m:t>
                    </m:r>
                  </w:ins>
                  <m:ctrlPr>
                    <w:ins w:id="1144" w:author="Swift - Grant Hausler" w:date="2021-07-30T13:31:00Z">
                      <w:rPr>
                        <w:rFonts w:ascii="Cambria Math" w:hAnsi="Cambria Math" w:eastAsia="Cambria Math" w:cs="Cambria Math"/>
                        <w:color w:val="000000"/>
                        <w:sz w:val="18"/>
                        <w:szCs w:val="18"/>
                      </w:rPr>
                    </w:ins>
                  </m:ctrlPr>
                </m:sup>
              </m:sSup>
              <w:ins w:id="1145" w:author="Swift - Grant Hausler" w:date="2021-07-30T13:31:00Z">
                <m:r>
                  <w:rPr>
                    <w:rFonts w:ascii="Cambria Math" w:hAnsi="Cambria Math" w:eastAsia="Cambria Math" w:cs="Cambria Math"/>
                    <w:color w:val="000000"/>
                    <w:sz w:val="18"/>
                    <w:szCs w:val="18"/>
                  </w:rPr>
                  <m:t>]</m:t>
                </m:r>
              </w:ins>
            </m:oMath>
            <w:ins w:id="1146" w:author="Swift - Grant Hausler" w:date="2021-07-30T13:31:00Z">
              <w:r>
                <w:rPr>
                  <w:rFonts w:ascii="Arial" w:hAnsi="Arial" w:eastAsia="Arial" w:cs="Arial"/>
                  <w:color w:val="000000"/>
                  <w:sz w:val="18"/>
                  <w:szCs w:val="18"/>
                </w:rPr>
                <w:t xml:space="preserve"> where </w:t>
              </w:r>
            </w:ins>
            <w:ins w:id="1147" w:author="Swift - Grant Hausler" w:date="2021-07-30T13:31:00Z">
              <w:r>
                <w:rPr>
                  <w:rFonts w:ascii="Arial" w:hAnsi="Arial" w:eastAsia="Arial" w:cs="Arial"/>
                  <w:i/>
                  <w:color w:val="000000"/>
                  <w:sz w:val="18"/>
                  <w:szCs w:val="18"/>
                </w:rPr>
                <w:t>n</w:t>
              </w:r>
            </w:ins>
            <w:ins w:id="1148" w:author="Swift - Grant Hausler" w:date="2021-07-30T13:31:00Z">
              <w:r>
                <w:rPr>
                  <w:rFonts w:ascii="Arial" w:hAnsi="Arial" w:eastAsia="Arial" w:cs="Arial"/>
                  <w:color w:val="000000"/>
                  <w:sz w:val="18"/>
                  <w:szCs w:val="18"/>
                </w:rPr>
                <w:t xml:space="preserve"> is the value of </w:t>
              </w:r>
            </w:ins>
            <w:ins w:id="1149" w:author="Swift - Grant Hausler" w:date="2021-07-30T13:31:00Z">
              <w:r>
                <w:rPr>
                  <w:rFonts w:ascii="Arial" w:hAnsi="Arial" w:eastAsia="Arial" w:cs="Arial"/>
                  <w:i/>
                  <w:color w:val="000000"/>
                  <w:sz w:val="18"/>
                  <w:szCs w:val="18"/>
                </w:rPr>
                <w:t>pConstellationFault</w:t>
              </w:r>
            </w:ins>
            <w:ins w:id="1150" w:author="Swift - Grant Hausler" w:date="2021-07-30T13:31:00Z">
              <w:r>
                <w:rPr>
                  <w:rFonts w:ascii="Arial" w:hAnsi="Arial" w:eastAsia="Arial" w:cs="Arial"/>
                  <w:color w:val="000000"/>
                  <w:sz w:val="18"/>
                  <w:szCs w:val="18"/>
                </w:rPr>
                <w:t xml:space="preserve"> and the range is </w:t>
              </w:r>
            </w:ins>
            <w:customXmlInsRangeStart w:id="1152" w:author="Swift - Grant Hausler" w:date="2021-07-30T13:31:00Z"/>
            <w:sdt>
              <w:sdtPr>
                <w:rPr/>
                <w:tag w:val="goog_rdk_15"/>
                <w:id w:val="-1042981525"/>
              </w:sdtPr>
              <w:sdtEndPr>
                <w:rPr/>
              </w:sdtEndPr>
              <w:sdtContent>
                <w:customXmlInsRangeEnd w:id="1152"/>
                <w:customXmlInsRangeStart w:id="1155" w:author="Swift - Grant Hausler" w:date="2021-07-30T13:31:00Z"/>
              </w:sdtContent>
            </w:sdt>
            <w:customXmlInsRangeEnd w:id="1155"/>
            <w:customXmlInsRangeStart w:id="1157" w:author="Swift - Grant Hausler" w:date="2021-07-30T13:31:00Z"/>
            <w:sdt>
              <w:sdtPr>
                <w:rPr/>
                <w:tag w:val="goog_rdk_16"/>
                <w:id w:val="835736448"/>
              </w:sdtPr>
              <w:sdtEndPr>
                <w:rPr/>
              </w:sdtEndPr>
              <w:sdtContent>
                <w:customXmlInsRangeEnd w:id="1157"/>
                <w:customXmlInsRangeStart w:id="1160" w:author="Swift - Grant Hausler" w:date="2021-07-30T13:31:00Z"/>
              </w:sdtContent>
            </w:sdt>
            <w:customXmlInsRangeEnd w:id="1160"/>
            <w:customXmlInsRangeStart w:id="1162" w:author="Swift - Grant Hausler" w:date="2021-07-30T13:31:00Z"/>
            <w:sdt>
              <w:sdtPr>
                <w:rPr/>
                <w:tag w:val="goog_rdk_17"/>
                <w:id w:val="-1191832650"/>
              </w:sdtPr>
              <w:sdtEndPr>
                <w:rPr/>
              </w:sdtEndPr>
              <w:sdtContent>
                <w:customXmlInsRangeEnd w:id="1162"/>
                <w:customXmlInsRangeStart w:id="1165" w:author="Swift - Grant Hausler" w:date="2021-07-30T13:31:00Z"/>
              </w:sdtContent>
            </w:sdt>
            <w:customXmlInsRangeEnd w:id="1165"/>
            <w:customXmlInsRangeStart w:id="1167" w:author="Swift - Grant Hausler" w:date="2021-07-30T13:31:00Z"/>
            <w:sdt>
              <w:sdtPr>
                <w:rPr/>
                <w:tag w:val="goog_rdk_18"/>
                <w:id w:val="1926916786"/>
              </w:sdtPr>
              <w:sdtEndPr>
                <w:rPr/>
              </w:sdtEndPr>
              <w:sdtContent>
                <w:customXmlInsRangeEnd w:id="1167"/>
                <w:customXmlInsRangeStart w:id="1170" w:author="Swift - Grant Hausler" w:date="2021-07-30T13:31:00Z"/>
              </w:sdtContent>
            </w:sdt>
            <w:customXmlInsRangeEnd w:id="1170"/>
            <w:ins w:id="1171" w:author="Swift - Grant Hausler" w:date="2021-07-30T13:31:00Z">
              <w:r>
                <w:rPr>
                  <w:rFonts w:ascii="Arial" w:hAnsi="Arial" w:eastAsia="Arial" w:cs="Arial"/>
                  <w:color w:val="000000"/>
                  <w:sz w:val="18"/>
                  <w:szCs w:val="18"/>
                </w:rPr>
                <w:t>10</w:t>
              </w:r>
            </w:ins>
            <w:ins w:id="1172" w:author="Swift - Grant Hausler" w:date="2021-07-30T13:31:00Z">
              <w:r>
                <w:rPr>
                  <w:rFonts w:ascii="Arial" w:hAnsi="Arial" w:eastAsia="Arial" w:cs="Arial"/>
                  <w:color w:val="000000"/>
                  <w:sz w:val="18"/>
                  <w:szCs w:val="18"/>
                  <w:vertAlign w:val="superscript"/>
                </w:rPr>
                <w:t>-10.2</w:t>
              </w:r>
            </w:ins>
            <w:ins w:id="1173" w:author="Swift - Grant Hausler" w:date="2021-07-30T13:31:00Z">
              <w:r>
                <w:rPr>
                  <w:rFonts w:ascii="Arial" w:hAnsi="Arial" w:eastAsia="Arial" w:cs="Arial"/>
                  <w:color w:val="000000"/>
                  <w:sz w:val="18"/>
                  <w:szCs w:val="18"/>
                </w:rPr>
                <w:t xml:space="preserve"> to 1 per hour.</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ins w:id="1174" w:author="Swift - Grant Hausler" w:date="2021-07-30T13:31:00Z"/>
        </w:trPr>
        <w:tc>
          <w:tcPr>
            <w:tcW w:w="9639" w:type="dxa"/>
          </w:tcPr>
          <w:p>
            <w:pPr>
              <w:keepNext/>
              <w:keepLines/>
              <w:pBdr>
                <w:top w:val="none" w:color="auto" w:sz="0" w:space="0"/>
                <w:left w:val="none" w:color="auto" w:sz="0" w:space="0"/>
                <w:bottom w:val="none" w:color="auto" w:sz="0" w:space="0"/>
                <w:right w:val="none" w:color="auto" w:sz="0" w:space="0"/>
                <w:between w:val="none" w:color="auto" w:sz="0" w:space="0"/>
              </w:pBdr>
              <w:spacing w:after="0"/>
              <w:rPr>
                <w:ins w:id="1175" w:author="Swift - Grant Hausler" w:date="2021-07-30T13:31:00Z"/>
                <w:rFonts w:ascii="Arial" w:hAnsi="Arial" w:eastAsia="Arial" w:cs="Arial"/>
                <w:b/>
                <w:i/>
                <w:color w:val="000000"/>
                <w:sz w:val="18"/>
                <w:szCs w:val="18"/>
              </w:rPr>
            </w:pPr>
            <w:ins w:id="1176" w:author="Swift - Grant Hausler" w:date="2021-07-30T13:31:00Z">
              <w:r>
                <w:rPr>
                  <w:rFonts w:ascii="Arial" w:hAnsi="Arial" w:eastAsia="Arial" w:cs="Arial"/>
                  <w:b/>
                  <w:i/>
                  <w:color w:val="000000"/>
                  <w:sz w:val="18"/>
                  <w:szCs w:val="18"/>
                </w:rPr>
                <w:t>tConstellationFault</w:t>
              </w:r>
            </w:ins>
          </w:p>
          <w:p>
            <w:pPr>
              <w:keepNext/>
              <w:keepLines/>
              <w:pBdr>
                <w:top w:val="none" w:color="auto" w:sz="0" w:space="0"/>
                <w:left w:val="none" w:color="auto" w:sz="0" w:space="0"/>
                <w:bottom w:val="none" w:color="auto" w:sz="0" w:space="0"/>
                <w:right w:val="none" w:color="auto" w:sz="0" w:space="0"/>
                <w:between w:val="none" w:color="auto" w:sz="0" w:space="0"/>
              </w:pBdr>
              <w:spacing w:after="0"/>
              <w:rPr>
                <w:ins w:id="1177" w:author="Swift - Grant Hausler" w:date="2021-07-30T13:31:00Z"/>
              </w:rPr>
            </w:pPr>
            <w:ins w:id="1178" w:author="Swift - Grant Hausler" w:date="2021-07-30T13:31:00Z">
              <w:r>
                <w:rPr>
                  <w:rFonts w:ascii="Arial" w:hAnsi="Arial" w:eastAsia="Arial" w:cs="Arial"/>
                  <w:color w:val="000000"/>
                  <w:sz w:val="18"/>
                  <w:szCs w:val="18"/>
                </w:rPr>
                <w:t>This field specifies the Mean Constellation Fault Duration which is the mean duration between when a constellation fault occurs, and the user is alerted by the service through the DNU flags</w:t>
              </w:r>
            </w:ins>
            <w:ins w:id="1179" w:author="Swift - Grant Hausler" w:date="2021-08-06T10:44:00Z">
              <w:r>
                <w:rPr>
                  <w:rFonts w:ascii="Arial" w:hAnsi="Arial" w:eastAsia="Arial" w:cs="Arial"/>
                  <w:color w:val="000000"/>
                  <w:sz w:val="18"/>
                  <w:szCs w:val="18"/>
                </w:rPr>
                <w:t xml:space="preserve"> (or the integrity violation is over)</w:t>
              </w:r>
            </w:ins>
            <w:ins w:id="1180" w:author="Swift - Grant Hausler" w:date="2021-07-30T13:31:00Z">
              <w:r>
                <w:rPr>
                  <w:rFonts w:ascii="Arial" w:hAnsi="Arial" w:eastAsia="Arial" w:cs="Arial"/>
                  <w:color w:val="000000"/>
                  <w:sz w:val="18"/>
                  <w:szCs w:val="18"/>
                </w:rPr>
                <w:t>.</w:t>
              </w:r>
            </w:ins>
          </w:p>
          <w:p>
            <w:pPr>
              <w:keepNext/>
              <w:keepLines/>
              <w:pBdr>
                <w:top w:val="none" w:color="auto" w:sz="0" w:space="0"/>
                <w:left w:val="none" w:color="auto" w:sz="0" w:space="0"/>
                <w:bottom w:val="none" w:color="auto" w:sz="0" w:space="0"/>
                <w:right w:val="none" w:color="auto" w:sz="0" w:space="0"/>
                <w:between w:val="none" w:color="auto" w:sz="0" w:space="0"/>
              </w:pBdr>
              <w:spacing w:after="0"/>
              <w:rPr>
                <w:ins w:id="1181" w:author="Swift - Grant Hausler" w:date="2021-07-30T13:31:00Z"/>
                <w:rFonts w:ascii="Arial" w:hAnsi="Arial" w:eastAsia="Arial" w:cs="Arial"/>
                <w:b/>
                <w:i/>
                <w:color w:val="000000"/>
                <w:sz w:val="18"/>
                <w:szCs w:val="18"/>
              </w:rPr>
            </w:pPr>
            <w:ins w:id="1182" w:author="Swift - Grant Hausler" w:date="2021-07-30T13:31:00Z">
              <w:r>
                <w:rPr>
                  <w:rFonts w:ascii="Arial" w:hAnsi="Arial" w:eastAsia="Arial" w:cs="Arial"/>
                  <w:color w:val="000000"/>
                  <w:sz w:val="18"/>
                  <w:szCs w:val="18"/>
                </w:rPr>
                <w:t>Scale factor 1 s; range 1-</w:t>
              </w:r>
            </w:ins>
            <w:ins w:id="1183" w:author="Swift - Grant Hausler" w:date="2021-07-30T13:31:00Z">
              <w:r>
                <w:rPr>
                  <w:rFonts w:ascii="Arial" w:hAnsi="Arial" w:eastAsia="Arial" w:cs="Arial"/>
                  <w:sz w:val="18"/>
                  <w:szCs w:val="18"/>
                </w:rPr>
                <w:t>3</w:t>
              </w:r>
            </w:ins>
            <w:ins w:id="1184" w:author="Swift - Grant Hausler" w:date="2021-07-30T13:31:00Z">
              <w:r>
                <w:rPr>
                  <w:rFonts w:ascii="Arial" w:hAnsi="Arial" w:eastAsia="Arial" w:cs="Arial"/>
                  <w:color w:val="000000"/>
                  <w:sz w:val="18"/>
                  <w:szCs w:val="18"/>
                </w:rPr>
                <w:t>,</w:t>
              </w:r>
            </w:ins>
            <w:ins w:id="1185" w:author="Swift - Grant Hausler" w:date="2021-07-30T13:31:00Z">
              <w:r>
                <w:rPr>
                  <w:rFonts w:ascii="Arial" w:hAnsi="Arial" w:eastAsia="Arial" w:cs="Arial"/>
                  <w:sz w:val="18"/>
                  <w:szCs w:val="18"/>
                </w:rPr>
                <w:t>600</w:t>
              </w:r>
            </w:ins>
            <w:ins w:id="1186" w:author="Swift - Grant Hausler" w:date="2021-07-30T13:31:00Z">
              <w:r>
                <w:rPr>
                  <w:rFonts w:ascii="Arial" w:hAnsi="Arial" w:eastAsia="Arial" w:cs="Arial"/>
                  <w:color w:val="000000"/>
                  <w:sz w:val="18"/>
                  <w:szCs w:val="18"/>
                </w:rPr>
                <w:t xml:space="preserve"> s.</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ins w:id="1187" w:author="Swift - Grant Hausler" w:date="2021-07-30T13:31:00Z"/>
        </w:trPr>
        <w:tc>
          <w:tcPr>
            <w:tcW w:w="9639" w:type="dxa"/>
          </w:tcPr>
          <w:p>
            <w:pPr>
              <w:keepNext/>
              <w:keepLines/>
              <w:pBdr>
                <w:top w:val="none" w:color="auto" w:sz="0" w:space="0"/>
                <w:left w:val="none" w:color="auto" w:sz="0" w:space="0"/>
                <w:bottom w:val="none" w:color="auto" w:sz="0" w:space="0"/>
                <w:right w:val="none" w:color="auto" w:sz="0" w:space="0"/>
                <w:between w:val="none" w:color="auto" w:sz="0" w:space="0"/>
              </w:pBdr>
              <w:spacing w:after="0"/>
              <w:rPr>
                <w:ins w:id="1188" w:author="Swift - Grant Hausler" w:date="2021-07-30T13:31:00Z"/>
                <w:rFonts w:ascii="Arial" w:hAnsi="Arial" w:eastAsia="Arial" w:cs="Arial"/>
                <w:b/>
                <w:i/>
                <w:color w:val="000000"/>
                <w:sz w:val="18"/>
                <w:szCs w:val="18"/>
              </w:rPr>
            </w:pPr>
            <w:ins w:id="1189" w:author="Swift - Grant Hausler" w:date="2021-07-30T13:31:00Z">
              <w:r>
                <w:rPr>
                  <w:rFonts w:ascii="Arial" w:hAnsi="Arial" w:eastAsia="Arial" w:cs="Arial"/>
                  <w:b/>
                  <w:i/>
                  <w:color w:val="000000"/>
                  <w:sz w:val="18"/>
                  <w:szCs w:val="18"/>
                </w:rPr>
                <w:t>pSatelliteFault</w:t>
              </w:r>
            </w:ins>
          </w:p>
          <w:p>
            <w:pPr>
              <w:keepNext/>
              <w:keepLines/>
              <w:pBdr>
                <w:top w:val="none" w:color="auto" w:sz="0" w:space="0"/>
                <w:left w:val="none" w:color="auto" w:sz="0" w:space="0"/>
                <w:bottom w:val="none" w:color="auto" w:sz="0" w:space="0"/>
                <w:right w:val="none" w:color="auto" w:sz="0" w:space="0"/>
                <w:between w:val="none" w:color="auto" w:sz="0" w:space="0"/>
              </w:pBdr>
              <w:spacing w:after="0"/>
              <w:rPr>
                <w:ins w:id="1190" w:author="Swift - Grant Hausler" w:date="2021-07-30T13:31:00Z"/>
                <w:rFonts w:ascii="Arial" w:hAnsi="Arial" w:eastAsia="Arial" w:cs="Arial"/>
                <w:color w:val="000000"/>
                <w:sz w:val="18"/>
                <w:szCs w:val="18"/>
              </w:rPr>
            </w:pPr>
            <w:ins w:id="1191" w:author="Swift - Grant Hausler" w:date="2021-07-30T13:31:00Z">
              <w:r>
                <w:rPr>
                  <w:rFonts w:ascii="Arial" w:hAnsi="Arial" w:eastAsia="Arial" w:cs="Arial"/>
                  <w:color w:val="000000"/>
                  <w:sz w:val="18"/>
                  <w:szCs w:val="18"/>
                </w:rPr>
                <w:t xml:space="preserve">This field specifies the </w:t>
              </w:r>
            </w:ins>
            <w:customXmlInsRangeStart w:id="1193" w:author="Swift - Grant Hausler" w:date="2021-07-30T13:31:00Z"/>
            <w:sdt>
              <w:sdtPr>
                <w:rPr/>
                <w:tag w:val="goog_rdk_19"/>
                <w:id w:val="1666203813"/>
              </w:sdtPr>
              <w:sdtEndPr>
                <w:rPr/>
              </w:sdtEndPr>
              <w:sdtContent>
                <w:customXmlInsRangeEnd w:id="1193"/>
                <w:customXmlInsRangeStart w:id="1196" w:author="Swift - Grant Hausler" w:date="2021-07-30T13:31:00Z"/>
              </w:sdtContent>
            </w:sdt>
            <w:customXmlInsRangeEnd w:id="1196"/>
            <w:customXmlInsRangeStart w:id="1198" w:author="Swift - Grant Hausler" w:date="2021-07-30T13:31:00Z"/>
            <w:sdt>
              <w:sdtPr>
                <w:rPr/>
                <w:tag w:val="goog_rdk_20"/>
                <w:id w:val="1011798509"/>
              </w:sdtPr>
              <w:sdtEndPr>
                <w:rPr/>
              </w:sdtEndPr>
              <w:sdtContent>
                <w:customXmlInsRangeEnd w:id="1198"/>
                <w:customXmlInsRangeStart w:id="1201" w:author="Swift - Grant Hausler" w:date="2021-07-30T13:31:00Z"/>
              </w:sdtContent>
            </w:sdt>
            <w:customXmlInsRangeEnd w:id="1201"/>
            <w:ins w:id="1202" w:author="Swift - Grant Hausler" w:date="2021-07-30T13:31:00Z">
              <w:r>
                <w:rPr>
                  <w:rFonts w:ascii="Arial" w:hAnsi="Arial" w:eastAsia="Arial" w:cs="Arial"/>
                  <w:color w:val="000000"/>
                  <w:sz w:val="18"/>
                  <w:szCs w:val="18"/>
                </w:rPr>
                <w:t>Probability of Onset of Satellite Fault per Time Unit which is the probability of occurrence of satellite error to exceed the residual error bound for more than the Time to Alert (TTA).</w:t>
              </w:r>
            </w:ins>
          </w:p>
          <w:p>
            <w:pPr>
              <w:keepNext/>
              <w:keepLines/>
              <w:pBdr>
                <w:top w:val="none" w:color="auto" w:sz="0" w:space="0"/>
                <w:left w:val="none" w:color="auto" w:sz="0" w:space="0"/>
                <w:bottom w:val="none" w:color="auto" w:sz="0" w:space="0"/>
                <w:right w:val="none" w:color="auto" w:sz="0" w:space="0"/>
                <w:between w:val="none" w:color="auto" w:sz="0" w:space="0"/>
              </w:pBdr>
              <w:spacing w:after="0"/>
              <w:rPr>
                <w:ins w:id="1203" w:author="Swift - Grant Hausler" w:date="2021-07-30T13:31:00Z"/>
                <w:rFonts w:ascii="Arial" w:hAnsi="Arial" w:eastAsia="Arial" w:cs="Arial"/>
                <w:color w:val="000000"/>
                <w:sz w:val="18"/>
                <w:szCs w:val="18"/>
              </w:rPr>
            </w:pPr>
            <w:ins w:id="1204" w:author="Swift - Grant Hausler" w:date="2021-07-30T13:31:00Z">
              <w:r>
                <w:rPr>
                  <w:rFonts w:ascii="Arial" w:hAnsi="Arial" w:eastAsia="Arial" w:cs="Arial"/>
                  <w:color w:val="000000"/>
                  <w:sz w:val="18"/>
                  <w:szCs w:val="18"/>
                </w:rPr>
                <w:t>This field specifies the</w:t>
              </w:r>
            </w:ins>
            <w:customXmlInsRangeStart w:id="1206" w:author="Swift - Grant Hausler" w:date="2021-07-30T13:31:00Z"/>
            <w:sdt>
              <w:sdtPr>
                <w:rPr>
                  <w:rFonts w:ascii="Arial" w:hAnsi="Arial" w:eastAsia="Arial" w:cs="Arial"/>
                  <w:color w:val="000000"/>
                  <w:sz w:val="18"/>
                  <w:szCs w:val="18"/>
                </w:rPr>
                <w:tag w:val="goog_rdk_45"/>
                <w:id w:val="2129650670"/>
              </w:sdtPr>
              <w:sdtEndPr>
                <w:rPr>
                  <w:rFonts w:ascii="Arial" w:hAnsi="Arial" w:eastAsia="Arial" w:cs="Arial"/>
                  <w:color w:val="000000"/>
                  <w:sz w:val="18"/>
                  <w:szCs w:val="18"/>
                </w:rPr>
              </w:sdtEndPr>
              <w:sdtContent>
                <w:customXmlInsRangeEnd w:id="1206"/>
                <w:customXmlInsRangeStart w:id="1209" w:author="Swift - Grant Hausler" w:date="2021-07-30T13:31:00Z"/>
              </w:sdtContent>
            </w:sdt>
            <w:customXmlInsRangeEnd w:id="1209"/>
            <w:customXmlInsRangeStart w:id="1211" w:author="Swift - Grant Hausler" w:date="2021-07-30T13:31:00Z"/>
            <w:sdt>
              <w:sdtPr>
                <w:rPr>
                  <w:rFonts w:ascii="Arial" w:hAnsi="Arial" w:eastAsia="Arial" w:cs="Arial"/>
                  <w:color w:val="000000"/>
                  <w:sz w:val="18"/>
                  <w:szCs w:val="18"/>
                </w:rPr>
                <w:tag w:val="goog_rdk_46"/>
                <w:id w:val="-2000874907"/>
              </w:sdtPr>
              <w:sdtEndPr>
                <w:rPr>
                  <w:rFonts w:ascii="Arial" w:hAnsi="Arial" w:eastAsia="Arial" w:cs="Arial"/>
                  <w:color w:val="000000"/>
                  <w:sz w:val="18"/>
                  <w:szCs w:val="18"/>
                </w:rPr>
              </w:sdtEndPr>
              <w:sdtContent>
                <w:customXmlInsRangeEnd w:id="1211"/>
                <w:customXmlInsRangeStart w:id="1214" w:author="Swift - Grant Hausler" w:date="2021-07-30T13:31:00Z"/>
              </w:sdtContent>
            </w:sdt>
            <w:customXmlInsRangeEnd w:id="1214"/>
            <w:ins w:id="1215" w:author="Swift - Grant Hausler" w:date="2021-07-30T13:31:00Z">
              <w:r>
                <w:rPr>
                  <w:rFonts w:ascii="Arial" w:hAnsi="Arial" w:eastAsia="Arial" w:cs="Arial"/>
                  <w:color w:val="000000"/>
                  <w:sz w:val="18"/>
                  <w:szCs w:val="18"/>
                </w:rPr>
                <w:t xml:space="preserve"> onset probability that the residual range or range rate error exceeds a bound created using the minimum allowed inflation factor </w:t>
              </w:r>
            </w:ins>
            <w:ins w:id="1216" w:author="Swift - Grant Hausler" w:date="2021-07-30T13:31:00Z">
              <w:r>
                <w:rPr>
                  <w:rFonts w:ascii="Arial" w:hAnsi="Arial" w:eastAsia="Arial" w:cs="Arial"/>
                  <w:i/>
                  <w:iCs/>
                  <w:color w:val="000000"/>
                  <w:sz w:val="18"/>
                  <w:szCs w:val="18"/>
                </w:rPr>
                <w:t>K</w:t>
              </w:r>
            </w:ins>
            <w:ins w:id="1217" w:author="Swift - Grant Hausler" w:date="2021-07-30T13:31:00Z">
              <w:r>
                <w:rPr>
                  <w:rFonts w:ascii="Arial" w:hAnsi="Arial" w:eastAsia="Arial" w:cs="Arial"/>
                  <w:i/>
                  <w:iCs/>
                  <w:color w:val="000000"/>
                  <w:sz w:val="18"/>
                  <w:szCs w:val="18"/>
                  <w:vertAlign w:val="subscript"/>
                </w:rPr>
                <w:t>min</w:t>
              </w:r>
            </w:ins>
            <w:ins w:id="1218" w:author="Swift - Grant Hausler" w:date="2021-07-30T13:31:00Z">
              <w:r>
                <w:rPr>
                  <w:rFonts w:ascii="Arial" w:hAnsi="Arial" w:eastAsia="Arial" w:cs="Arial"/>
                  <w:color w:val="000000"/>
                  <w:sz w:val="18"/>
                  <w:szCs w:val="18"/>
                </w:rPr>
                <w:t xml:space="preserve">, and bounding parameters as </w:t>
              </w:r>
            </w:ins>
            <w:ins w:id="1219" w:author="Swift - Grant Hausler" w:date="2021-07-30T13:31:00Z">
              <w:r>
                <w:rPr>
                  <w:rFonts w:ascii="Arial" w:hAnsi="Arial" w:eastAsia="Arial" w:cs="Arial"/>
                  <w:i/>
                  <w:iCs/>
                  <w:color w:val="000000"/>
                  <w:sz w:val="18"/>
                  <w:szCs w:val="18"/>
                </w:rPr>
                <w:t>mean</w:t>
              </w:r>
            </w:ins>
            <w:ins w:id="1220" w:author="Swift - Grant Hausler" w:date="2021-07-30T13:31:00Z">
              <w:r>
                <w:rPr>
                  <w:rFonts w:ascii="Arial" w:hAnsi="Arial" w:eastAsia="Arial" w:cs="Arial"/>
                  <w:color w:val="000000"/>
                  <w:sz w:val="18"/>
                  <w:szCs w:val="18"/>
                </w:rPr>
                <w:t xml:space="preserve"> + </w:t>
              </w:r>
            </w:ins>
            <w:ins w:id="1221" w:author="Swift - Grant Hausler" w:date="2021-07-30T13:31:00Z">
              <w:r>
                <w:rPr>
                  <w:rFonts w:ascii="Arial" w:hAnsi="Arial" w:eastAsia="Arial" w:cs="Arial"/>
                  <w:i/>
                  <w:iCs/>
                  <w:color w:val="000000"/>
                  <w:sz w:val="18"/>
                  <w:szCs w:val="18"/>
                </w:rPr>
                <w:t>K</w:t>
              </w:r>
            </w:ins>
            <w:ins w:id="1222" w:author="Swift - Grant Hausler" w:date="2021-07-30T13:31:00Z">
              <w:r>
                <w:rPr>
                  <w:rFonts w:ascii="Arial" w:hAnsi="Arial" w:eastAsia="Arial" w:cs="Arial"/>
                  <w:i/>
                  <w:iCs/>
                  <w:color w:val="000000"/>
                  <w:sz w:val="18"/>
                  <w:szCs w:val="18"/>
                  <w:vertAlign w:val="subscript"/>
                </w:rPr>
                <w:t>min</w:t>
              </w:r>
            </w:ins>
            <w:ins w:id="1223" w:author="Swift - Grant Hausler" w:date="2021-07-30T13:31:00Z">
              <w:r>
                <w:rPr>
                  <w:rFonts w:ascii="Arial" w:hAnsi="Arial" w:eastAsia="Arial" w:cs="Arial"/>
                  <w:color w:val="000000"/>
                  <w:sz w:val="18"/>
                  <w:szCs w:val="18"/>
                </w:rPr>
                <w:t xml:space="preserve"> * </w:t>
              </w:r>
            </w:ins>
            <w:ins w:id="1224" w:author="Swift - Grant Hausler" w:date="2021-07-30T13:31:00Z">
              <w:r>
                <w:rPr>
                  <w:rFonts w:ascii="Arial" w:hAnsi="Arial" w:eastAsia="Arial" w:cs="Arial"/>
                  <w:i/>
                  <w:iCs/>
                  <w:color w:val="000000"/>
                  <w:sz w:val="18"/>
                  <w:szCs w:val="18"/>
                </w:rPr>
                <w:t>stdDev</w:t>
              </w:r>
            </w:ins>
            <w:ins w:id="1225" w:author="Swift - Grant Hausler" w:date="2021-07-30T13:31:00Z">
              <w:r>
                <w:rPr>
                  <w:rFonts w:ascii="Arial" w:hAnsi="Arial" w:eastAsia="Arial" w:cs="Arial"/>
                  <w:color w:val="000000"/>
                  <w:sz w:val="18"/>
                  <w:szCs w:val="18"/>
                </w:rPr>
                <w:t xml:space="preserve"> where </w:t>
              </w:r>
            </w:ins>
            <w:ins w:id="1226" w:author="Swift - Grant Hausler" w:date="2021-07-30T13:31:00Z">
              <w:r>
                <w:rPr>
                  <w:rFonts w:ascii="Arial" w:hAnsi="Arial" w:eastAsia="Arial" w:cs="Arial"/>
                  <w:i/>
                  <w:iCs/>
                  <w:color w:val="000000"/>
                  <w:sz w:val="18"/>
                  <w:szCs w:val="18"/>
                </w:rPr>
                <w:t>K</w:t>
              </w:r>
            </w:ins>
            <w:ins w:id="1227" w:author="Swift - Grant Hausler" w:date="2021-07-30T13:31:00Z">
              <w:r>
                <w:rPr>
                  <w:rFonts w:ascii="Arial" w:hAnsi="Arial" w:eastAsia="Arial" w:cs="Arial"/>
                  <w:i/>
                  <w:iCs/>
                  <w:color w:val="000000"/>
                  <w:sz w:val="18"/>
                  <w:szCs w:val="18"/>
                  <w:vertAlign w:val="subscript"/>
                </w:rPr>
                <w:t>min</w:t>
              </w:r>
            </w:ins>
            <w:ins w:id="1228" w:author="Swift - Grant Hausler" w:date="2021-07-30T13:31:00Z">
              <w:r>
                <w:rPr>
                  <w:rFonts w:ascii="Arial" w:hAnsi="Arial" w:eastAsia="Arial" w:cs="Arial"/>
                  <w:color w:val="000000"/>
                  <w:sz w:val="18"/>
                  <w:szCs w:val="18"/>
                </w:rPr>
                <w:t xml:space="preserve"> = </w:t>
              </w:r>
            </w:ins>
            <w:ins w:id="1229" w:author="Swift - Grant Hausler" w:date="2021-07-30T13:31:00Z">
              <w:r>
                <w:rPr>
                  <w:rFonts w:ascii="Arial" w:hAnsi="Arial" w:eastAsia="Arial" w:cs="Arial"/>
                  <w:i/>
                  <w:iCs/>
                  <w:color w:val="000000"/>
                  <w:sz w:val="18"/>
                  <w:szCs w:val="18"/>
                </w:rPr>
                <w:t>normInv</w:t>
              </w:r>
            </w:ins>
            <w:ins w:id="1230" w:author="Swift - Grant Hausler" w:date="2021-07-30T13:31:00Z">
              <w:r>
                <w:rPr>
                  <w:rFonts w:ascii="Arial" w:hAnsi="Arial" w:eastAsia="Arial" w:cs="Arial"/>
                  <w:color w:val="000000"/>
                  <w:sz w:val="18"/>
                  <w:szCs w:val="18"/>
                </w:rPr>
                <w:t>(</w:t>
              </w:r>
            </w:ins>
            <w:ins w:id="1231" w:author="Swift - Grant Hausler" w:date="2021-07-30T13:31:00Z">
              <w:r>
                <w:rPr>
                  <w:rFonts w:ascii="Arial" w:hAnsi="Arial" w:eastAsia="Arial" w:cs="Arial"/>
                  <w:i/>
                  <w:iCs/>
                  <w:color w:val="000000"/>
                  <w:sz w:val="18"/>
                  <w:szCs w:val="18"/>
                </w:rPr>
                <w:t xml:space="preserve">irMaximum </w:t>
              </w:r>
            </w:ins>
            <w:ins w:id="1232" w:author="Swift - Grant Hausler" w:date="2021-07-30T13:31:00Z">
              <w:r>
                <w:rPr>
                  <w:rFonts w:ascii="Arial" w:hAnsi="Arial" w:eastAsia="Arial" w:cs="Arial"/>
                  <w:color w:val="000000"/>
                  <w:sz w:val="18"/>
                  <w:szCs w:val="18"/>
                </w:rPr>
                <w:t>/ 2).</w:t>
              </w:r>
            </w:ins>
          </w:p>
          <w:p>
            <w:pPr>
              <w:keepNext/>
              <w:keepLines/>
              <w:pBdr>
                <w:top w:val="none" w:color="auto" w:sz="0" w:space="0"/>
                <w:left w:val="none" w:color="auto" w:sz="0" w:space="0"/>
                <w:bottom w:val="none" w:color="auto" w:sz="0" w:space="0"/>
                <w:right w:val="none" w:color="auto" w:sz="0" w:space="0"/>
                <w:between w:val="none" w:color="auto" w:sz="0" w:space="0"/>
              </w:pBdr>
              <w:spacing w:after="0"/>
              <w:rPr>
                <w:ins w:id="1233" w:author="Swift - Grant Hausler" w:date="2021-07-30T13:31:00Z"/>
                <w:rFonts w:ascii="Arial" w:hAnsi="Arial" w:eastAsia="Arial" w:cs="Arial"/>
                <w:b/>
                <w:i/>
                <w:color w:val="000000"/>
                <w:sz w:val="18"/>
                <w:szCs w:val="18"/>
              </w:rPr>
            </w:pPr>
            <w:ins w:id="1234" w:author="Swift - Grant Hausler" w:date="2021-07-30T13:31:00Z">
              <w:r>
                <w:rPr>
                  <w:rFonts w:ascii="Arial" w:hAnsi="Arial" w:eastAsia="Arial" w:cs="Arial"/>
                  <w:color w:val="000000"/>
                  <w:sz w:val="18"/>
                  <w:szCs w:val="18"/>
                </w:rPr>
                <w:t xml:space="preserve">The probability is calculated by </w:t>
              </w:r>
            </w:ins>
            <m:oMath>
              <w:ins w:id="1235" w:author="Swift - Grant Hausler" w:date="2021-07-30T13:31:00Z">
                <m:r>
                  <w:rPr>
                    <w:rFonts w:ascii="Cambria Math" w:hAnsi="Cambria Math" w:eastAsia="Cambria Math" w:cs="Cambria Math"/>
                    <w:color w:val="000000"/>
                    <w:sz w:val="18"/>
                    <w:szCs w:val="18"/>
                  </w:rPr>
                  <m:t>P=</m:t>
                </m:r>
              </w:ins>
              <m:sSup>
                <m:sSupPr>
                  <m:ctrlPr>
                    <w:ins w:id="1236" w:author="Swift - Grant Hausler" w:date="2021-07-30T13:31:00Z">
                      <w:rPr>
                        <w:rFonts w:ascii="Cambria Math" w:hAnsi="Cambria Math" w:eastAsia="Cambria Math" w:cs="Cambria Math"/>
                        <w:color w:val="000000"/>
                        <w:sz w:val="18"/>
                        <w:szCs w:val="18"/>
                      </w:rPr>
                    </w:ins>
                  </m:ctrlPr>
                </m:sSupPr>
                <m:e>
                  <w:ins w:id="1237" w:author="Swift - Grant Hausler" w:date="2021-07-30T13:31:00Z">
                    <m:r>
                      <w:rPr>
                        <w:rFonts w:ascii="Cambria Math" w:hAnsi="Cambria Math" w:eastAsia="Cambria Math" w:cs="Cambria Math"/>
                        <w:color w:val="000000"/>
                        <w:sz w:val="18"/>
                        <w:szCs w:val="18"/>
                      </w:rPr>
                      <m:t>10</m:t>
                    </m:r>
                  </w:ins>
                  <m:ctrlPr>
                    <w:ins w:id="1238" w:author="Swift - Grant Hausler" w:date="2021-07-30T13:31:00Z">
                      <w:rPr>
                        <w:rFonts w:ascii="Cambria Math" w:hAnsi="Cambria Math" w:eastAsia="Cambria Math" w:cs="Cambria Math"/>
                        <w:color w:val="000000"/>
                        <w:sz w:val="18"/>
                        <w:szCs w:val="18"/>
                      </w:rPr>
                    </w:ins>
                  </m:ctrlPr>
                </m:e>
                <m:sup>
                  <w:ins w:id="1239" w:author="Swift - Grant Hausler" w:date="2021-07-30T13:31:00Z">
                    <m:r>
                      <w:rPr>
                        <w:rFonts w:ascii="Cambria Math" w:hAnsi="Cambria Math" w:eastAsia="Cambria Math" w:cs="Cambria Math"/>
                        <w:color w:val="000000"/>
                        <w:sz w:val="18"/>
                        <w:szCs w:val="18"/>
                      </w:rPr>
                      <m:t>-0.04n</m:t>
                    </m:r>
                  </w:ins>
                  <m:ctrlPr>
                    <w:ins w:id="1240" w:author="Swift - Grant Hausler" w:date="2021-07-30T13:31:00Z">
                      <w:rPr>
                        <w:rFonts w:ascii="Cambria Math" w:hAnsi="Cambria Math" w:eastAsia="Cambria Math" w:cs="Cambria Math"/>
                        <w:color w:val="000000"/>
                        <w:sz w:val="18"/>
                        <w:szCs w:val="18"/>
                      </w:rPr>
                    </w:ins>
                  </m:ctrlPr>
                </m:sup>
              </m:sSup>
              <w:ins w:id="1241" w:author="Swift - Grant Hausler" w:date="2021-07-30T13:31:00Z">
                <m:r>
                  <w:rPr>
                    <w:rFonts w:ascii="Cambria Math" w:hAnsi="Cambria Math" w:eastAsia="Cambria Math" w:cs="Cambria Math"/>
                    <w:color w:val="000000"/>
                    <w:sz w:val="18"/>
                    <w:szCs w:val="18"/>
                  </w:rPr>
                  <m:t xml:space="preserve"> [</m:t>
                </m:r>
              </w:ins>
              <m:sSup>
                <m:sSupPr>
                  <m:ctrlPr>
                    <w:ins w:id="1242" w:author="Swift - Grant Hausler" w:date="2021-07-30T13:31:00Z">
                      <w:rPr>
                        <w:rFonts w:ascii="Cambria Math" w:hAnsi="Cambria Math" w:eastAsia="Cambria Math" w:cs="Cambria Math"/>
                        <w:color w:val="000000"/>
                        <w:sz w:val="18"/>
                        <w:szCs w:val="18"/>
                      </w:rPr>
                    </w:ins>
                  </m:ctrlPr>
                </m:sSupPr>
                <m:e>
                  <w:ins w:id="1243" w:author="Swift - Grant Hausler" w:date="2021-07-30T13:31:00Z">
                    <m:r>
                      <w:rPr>
                        <w:rFonts w:ascii="Cambria Math" w:hAnsi="Cambria Math" w:eastAsia="Cambria Math" w:cs="Cambria Math"/>
                        <w:color w:val="000000"/>
                        <w:sz w:val="18"/>
                        <w:szCs w:val="18"/>
                      </w:rPr>
                      <m:t>hour</m:t>
                    </m:r>
                  </w:ins>
                  <m:ctrlPr>
                    <w:ins w:id="1244" w:author="Swift - Grant Hausler" w:date="2021-07-30T13:31:00Z">
                      <w:rPr>
                        <w:rFonts w:ascii="Cambria Math" w:hAnsi="Cambria Math" w:eastAsia="Cambria Math" w:cs="Cambria Math"/>
                        <w:color w:val="000000"/>
                        <w:sz w:val="18"/>
                        <w:szCs w:val="18"/>
                      </w:rPr>
                    </w:ins>
                  </m:ctrlPr>
                </m:e>
                <m:sup>
                  <w:ins w:id="1245" w:author="Swift - Grant Hausler" w:date="2021-07-30T13:31:00Z">
                    <m:r>
                      <w:rPr>
                        <w:rFonts w:ascii="Cambria Math" w:hAnsi="Cambria Math" w:eastAsia="Cambria Math" w:cs="Cambria Math"/>
                        <w:color w:val="000000"/>
                        <w:sz w:val="18"/>
                        <w:szCs w:val="18"/>
                      </w:rPr>
                      <m:t>-1</m:t>
                    </m:r>
                  </w:ins>
                  <m:ctrlPr>
                    <w:ins w:id="1246" w:author="Swift - Grant Hausler" w:date="2021-07-30T13:31:00Z">
                      <w:rPr>
                        <w:rFonts w:ascii="Cambria Math" w:hAnsi="Cambria Math" w:eastAsia="Cambria Math" w:cs="Cambria Math"/>
                        <w:color w:val="000000"/>
                        <w:sz w:val="18"/>
                        <w:szCs w:val="18"/>
                      </w:rPr>
                    </w:ins>
                  </m:ctrlPr>
                </m:sup>
              </m:sSup>
              <w:ins w:id="1247" w:author="Swift - Grant Hausler" w:date="2021-07-30T13:31:00Z">
                <m:r>
                  <w:rPr>
                    <w:rFonts w:ascii="Cambria Math" w:hAnsi="Cambria Math" w:eastAsia="Cambria Math" w:cs="Cambria Math"/>
                    <w:color w:val="000000"/>
                    <w:sz w:val="18"/>
                    <w:szCs w:val="18"/>
                  </w:rPr>
                  <m:t>]</m:t>
                </m:r>
              </w:ins>
            </m:oMath>
            <w:ins w:id="1248" w:author="Swift - Grant Hausler" w:date="2021-07-30T13:31:00Z">
              <w:r>
                <w:rPr>
                  <w:rFonts w:ascii="Arial" w:hAnsi="Arial" w:eastAsia="Arial" w:cs="Arial"/>
                  <w:color w:val="000000"/>
                  <w:sz w:val="18"/>
                  <w:szCs w:val="18"/>
                </w:rPr>
                <w:t xml:space="preserve"> where </w:t>
              </w:r>
            </w:ins>
            <w:ins w:id="1249" w:author="Swift - Grant Hausler" w:date="2021-07-30T13:31:00Z">
              <w:r>
                <w:rPr>
                  <w:rFonts w:ascii="Arial" w:hAnsi="Arial" w:eastAsia="Arial" w:cs="Arial"/>
                  <w:i/>
                  <w:color w:val="000000"/>
                  <w:sz w:val="18"/>
                  <w:szCs w:val="18"/>
                </w:rPr>
                <w:t>n</w:t>
              </w:r>
            </w:ins>
            <w:ins w:id="1250" w:author="Swift - Grant Hausler" w:date="2021-07-30T13:31:00Z">
              <w:r>
                <w:rPr>
                  <w:rFonts w:ascii="Arial" w:hAnsi="Arial" w:eastAsia="Arial" w:cs="Arial"/>
                  <w:color w:val="000000"/>
                  <w:sz w:val="18"/>
                  <w:szCs w:val="18"/>
                </w:rPr>
                <w:t xml:space="preserve"> is the value of </w:t>
              </w:r>
            </w:ins>
            <w:ins w:id="1251" w:author="Swift - Grant Hausler" w:date="2021-07-30T13:31:00Z">
              <w:r>
                <w:rPr>
                  <w:rFonts w:ascii="Arial" w:hAnsi="Arial" w:eastAsia="Arial" w:cs="Arial"/>
                  <w:i/>
                  <w:color w:val="000000"/>
                  <w:sz w:val="18"/>
                  <w:szCs w:val="18"/>
                </w:rPr>
                <w:t>pSatelliteFault</w:t>
              </w:r>
            </w:ins>
            <w:ins w:id="1252" w:author="Swift - Grant Hausler" w:date="2021-07-30T13:31:00Z">
              <w:r>
                <w:rPr>
                  <w:rFonts w:ascii="Arial" w:hAnsi="Arial" w:eastAsia="Arial" w:cs="Arial"/>
                  <w:color w:val="000000"/>
                  <w:sz w:val="18"/>
                  <w:szCs w:val="18"/>
                </w:rPr>
                <w:t xml:space="preserve"> and the range is 10</w:t>
              </w:r>
            </w:ins>
            <w:ins w:id="1253" w:author="Swift - Grant Hausler" w:date="2021-07-30T13:31:00Z">
              <w:r>
                <w:rPr>
                  <w:rFonts w:ascii="Arial" w:hAnsi="Arial" w:eastAsia="Arial" w:cs="Arial"/>
                  <w:color w:val="000000"/>
                  <w:sz w:val="18"/>
                  <w:szCs w:val="18"/>
                  <w:vertAlign w:val="superscript"/>
                </w:rPr>
                <w:t>-10.2</w:t>
              </w:r>
            </w:ins>
            <w:ins w:id="1254" w:author="Swift - Grant Hausler" w:date="2021-07-30T13:31:00Z">
              <w:r>
                <w:rPr>
                  <w:rFonts w:ascii="Arial" w:hAnsi="Arial" w:eastAsia="Arial" w:cs="Arial"/>
                  <w:color w:val="000000"/>
                  <w:sz w:val="18"/>
                  <w:szCs w:val="18"/>
                </w:rPr>
                <w:t xml:space="preserve"> to 1 </w:t>
              </w:r>
            </w:ins>
            <w:customXmlInsRangeStart w:id="1256" w:author="Swift - Grant Hausler" w:date="2021-07-30T13:31:00Z"/>
            <w:sdt>
              <w:sdtPr>
                <w:rPr/>
                <w:tag w:val="goog_rdk_23"/>
                <w:id w:val="-882012507"/>
              </w:sdtPr>
              <w:sdtEndPr>
                <w:rPr/>
              </w:sdtEndPr>
              <w:sdtContent>
                <w:customXmlInsRangeEnd w:id="1256"/>
                <w:customXmlInsRangeStart w:id="1259" w:author="Swift - Grant Hausler" w:date="2021-07-30T13:31:00Z"/>
              </w:sdtContent>
            </w:sdt>
            <w:customXmlInsRangeEnd w:id="1259"/>
            <w:customXmlInsRangeStart w:id="1261" w:author="Swift - Grant Hausler" w:date="2021-07-30T13:31:00Z"/>
            <w:sdt>
              <w:sdtPr>
                <w:rPr/>
                <w:tag w:val="goog_rdk_24"/>
                <w:id w:val="-1181728656"/>
              </w:sdtPr>
              <w:sdtEndPr>
                <w:rPr/>
              </w:sdtEndPr>
              <w:sdtContent>
                <w:customXmlInsRangeEnd w:id="1261"/>
                <w:customXmlInsRangeStart w:id="1264" w:author="Swift - Grant Hausler" w:date="2021-07-30T13:31:00Z"/>
              </w:sdtContent>
            </w:sdt>
            <w:customXmlInsRangeEnd w:id="1264"/>
            <w:customXmlInsRangeStart w:id="1266" w:author="Swift - Grant Hausler" w:date="2021-07-30T13:31:00Z"/>
            <w:sdt>
              <w:sdtPr>
                <w:rPr/>
                <w:tag w:val="goog_rdk_25"/>
                <w:id w:val="1792240862"/>
              </w:sdtPr>
              <w:sdtEndPr>
                <w:rPr/>
              </w:sdtEndPr>
              <w:sdtContent>
                <w:customXmlInsRangeEnd w:id="1266"/>
                <w:customXmlInsRangeStart w:id="1269" w:author="Swift - Grant Hausler" w:date="2021-07-30T13:31:00Z"/>
              </w:sdtContent>
            </w:sdt>
            <w:customXmlInsRangeEnd w:id="1269"/>
            <w:ins w:id="1270" w:author="Swift - Grant Hausler" w:date="2021-07-30T13:31:00Z">
              <w:r>
                <w:rPr>
                  <w:rFonts w:ascii="Arial" w:hAnsi="Arial" w:eastAsia="Arial" w:cs="Arial"/>
                  <w:color w:val="000000"/>
                  <w:sz w:val="18"/>
                  <w:szCs w:val="18"/>
                </w:rPr>
                <w:t>per hour.</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ins w:id="1271" w:author="Swift - Grant Hausler" w:date="2021-07-30T13:31:00Z"/>
        </w:trPr>
        <w:tc>
          <w:tcPr>
            <w:tcW w:w="9639" w:type="dxa"/>
          </w:tcPr>
          <w:p>
            <w:pPr>
              <w:keepNext/>
              <w:keepLines/>
              <w:pBdr>
                <w:top w:val="none" w:color="auto" w:sz="0" w:space="0"/>
                <w:left w:val="none" w:color="auto" w:sz="0" w:space="0"/>
                <w:bottom w:val="none" w:color="auto" w:sz="0" w:space="0"/>
                <w:right w:val="none" w:color="auto" w:sz="0" w:space="0"/>
                <w:between w:val="none" w:color="auto" w:sz="0" w:space="0"/>
              </w:pBdr>
              <w:spacing w:after="0"/>
              <w:rPr>
                <w:ins w:id="1272" w:author="Swift - Grant Hausler" w:date="2021-07-30T13:31:00Z"/>
                <w:rFonts w:ascii="Arial" w:hAnsi="Arial" w:eastAsia="Arial" w:cs="Arial"/>
                <w:b/>
                <w:i/>
                <w:color w:val="000000"/>
                <w:sz w:val="18"/>
                <w:szCs w:val="18"/>
              </w:rPr>
            </w:pPr>
            <w:ins w:id="1273" w:author="Swift - Grant Hausler" w:date="2021-07-30T13:31:00Z">
              <w:r>
                <w:rPr>
                  <w:rFonts w:ascii="Arial" w:hAnsi="Arial" w:eastAsia="Arial" w:cs="Arial"/>
                  <w:b/>
                  <w:i/>
                  <w:color w:val="000000"/>
                  <w:sz w:val="18"/>
                  <w:szCs w:val="18"/>
                </w:rPr>
                <w:t>tSatelliteFault</w:t>
              </w:r>
            </w:ins>
          </w:p>
          <w:p>
            <w:pPr>
              <w:keepNext/>
              <w:keepLines/>
              <w:pBdr>
                <w:top w:val="none" w:color="auto" w:sz="0" w:space="0"/>
                <w:left w:val="none" w:color="auto" w:sz="0" w:space="0"/>
                <w:bottom w:val="none" w:color="auto" w:sz="0" w:space="0"/>
                <w:right w:val="none" w:color="auto" w:sz="0" w:space="0"/>
                <w:between w:val="none" w:color="auto" w:sz="0" w:space="0"/>
              </w:pBdr>
              <w:spacing w:after="0"/>
              <w:rPr>
                <w:ins w:id="1274" w:author="Swift - Grant Hausler" w:date="2021-07-30T13:31:00Z"/>
              </w:rPr>
            </w:pPr>
            <w:ins w:id="1275" w:author="Swift - Grant Hausler" w:date="2021-07-30T13:31:00Z">
              <w:r>
                <w:rPr>
                  <w:rFonts w:ascii="Arial" w:hAnsi="Arial" w:eastAsia="Arial" w:cs="Arial"/>
                  <w:color w:val="000000"/>
                  <w:sz w:val="18"/>
                  <w:szCs w:val="18"/>
                </w:rPr>
                <w:t>This field specifies the Mean Satellite Fault Duration which is the mean duration between when a satellite fault occurs, and the user is alerted by the service through the DNU flags</w:t>
              </w:r>
            </w:ins>
            <w:ins w:id="1276" w:author="Swift - Grant Hausler" w:date="2021-08-06T10:44:00Z">
              <w:r>
                <w:rPr>
                  <w:rFonts w:ascii="Arial" w:hAnsi="Arial" w:eastAsia="Arial" w:cs="Arial"/>
                  <w:color w:val="000000"/>
                  <w:sz w:val="18"/>
                  <w:szCs w:val="18"/>
                </w:rPr>
                <w:t xml:space="preserve"> (or the integrity violation is over)</w:t>
              </w:r>
            </w:ins>
            <w:ins w:id="1277" w:author="Swift - Grant Hausler" w:date="2021-07-30T13:31:00Z">
              <w:r>
                <w:rPr>
                  <w:rFonts w:ascii="Arial" w:hAnsi="Arial" w:eastAsia="Arial" w:cs="Arial"/>
                  <w:color w:val="000000"/>
                  <w:sz w:val="18"/>
                  <w:szCs w:val="18"/>
                </w:rPr>
                <w:t>.</w:t>
              </w:r>
            </w:ins>
          </w:p>
          <w:p>
            <w:pPr>
              <w:keepNext/>
              <w:keepLines/>
              <w:pBdr>
                <w:top w:val="none" w:color="auto" w:sz="0" w:space="0"/>
                <w:left w:val="none" w:color="auto" w:sz="0" w:space="0"/>
                <w:bottom w:val="none" w:color="auto" w:sz="0" w:space="0"/>
                <w:right w:val="none" w:color="auto" w:sz="0" w:space="0"/>
                <w:between w:val="none" w:color="auto" w:sz="0" w:space="0"/>
              </w:pBdr>
              <w:spacing w:after="0"/>
              <w:rPr>
                <w:ins w:id="1278" w:author="Swift - Grant Hausler" w:date="2021-07-30T13:31:00Z"/>
                <w:rFonts w:ascii="Arial" w:hAnsi="Arial" w:eastAsia="Arial" w:cs="Arial"/>
                <w:color w:val="000000"/>
                <w:sz w:val="18"/>
                <w:szCs w:val="18"/>
              </w:rPr>
            </w:pPr>
            <w:ins w:id="1279" w:author="Swift - Grant Hausler" w:date="2021-07-30T13:31:00Z">
              <w:r>
                <w:rPr>
                  <w:rFonts w:ascii="Arial" w:hAnsi="Arial" w:eastAsia="Arial" w:cs="Arial"/>
                  <w:color w:val="000000"/>
                  <w:sz w:val="18"/>
                  <w:szCs w:val="18"/>
                </w:rPr>
                <w:t>Scale factor 1 s; range 1-</w:t>
              </w:r>
            </w:ins>
            <w:ins w:id="1280" w:author="Swift - Grant Hausler" w:date="2021-07-30T13:31:00Z">
              <w:r>
                <w:rPr>
                  <w:rFonts w:ascii="Arial" w:hAnsi="Arial" w:eastAsia="Arial" w:cs="Arial"/>
                  <w:sz w:val="18"/>
                  <w:szCs w:val="18"/>
                </w:rPr>
                <w:t>3,600</w:t>
              </w:r>
            </w:ins>
            <w:ins w:id="1281" w:author="Swift - Grant Hausler" w:date="2021-07-30T13:31:00Z">
              <w:r>
                <w:rPr>
                  <w:rFonts w:ascii="Arial" w:hAnsi="Arial" w:eastAsia="Arial" w:cs="Arial"/>
                  <w:color w:val="000000"/>
                  <w:sz w:val="18"/>
                  <w:szCs w:val="18"/>
                </w:rPr>
                <w:t xml:space="preserve"> s.</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ins w:id="1282" w:author="Swift - Grant Hausler" w:date="2021-07-30T13:31:00Z"/>
        </w:trPr>
        <w:tc>
          <w:tcPr>
            <w:tcW w:w="9639" w:type="dxa"/>
          </w:tcPr>
          <w:p>
            <w:pPr>
              <w:keepNext/>
              <w:keepLines/>
              <w:pBdr>
                <w:top w:val="none" w:color="auto" w:sz="0" w:space="0"/>
                <w:left w:val="none" w:color="auto" w:sz="0" w:space="0"/>
                <w:bottom w:val="none" w:color="auto" w:sz="0" w:space="0"/>
                <w:right w:val="none" w:color="auto" w:sz="0" w:space="0"/>
                <w:between w:val="none" w:color="auto" w:sz="0" w:space="0"/>
              </w:pBdr>
              <w:spacing w:after="0"/>
              <w:rPr>
                <w:ins w:id="1283" w:author="Swift - Grant Hausler" w:date="2021-07-30T13:31:00Z"/>
                <w:rFonts w:ascii="Arial" w:hAnsi="Arial" w:eastAsia="Arial" w:cs="Arial"/>
                <w:color w:val="000000"/>
                <w:sz w:val="18"/>
                <w:szCs w:val="18"/>
              </w:rPr>
            </w:pPr>
            <w:ins w:id="1284" w:author="Swift - Grant Hausler" w:date="2021-07-30T13:31:00Z">
              <w:r>
                <w:rPr>
                  <w:rFonts w:ascii="Arial" w:hAnsi="Arial" w:eastAsia="Arial" w:cs="Arial"/>
                  <w:b/>
                  <w:i/>
                  <w:color w:val="000000"/>
                  <w:sz w:val="18"/>
                  <w:szCs w:val="18"/>
                </w:rPr>
                <w:t>tCorrelationRangeOrbit</w:t>
              </w:r>
            </w:ins>
          </w:p>
          <w:p>
            <w:pPr>
              <w:keepNext/>
              <w:keepLines/>
              <w:pBdr>
                <w:top w:val="none" w:color="auto" w:sz="0" w:space="0"/>
                <w:left w:val="none" w:color="auto" w:sz="0" w:space="0"/>
                <w:bottom w:val="none" w:color="auto" w:sz="0" w:space="0"/>
                <w:right w:val="none" w:color="auto" w:sz="0" w:space="0"/>
                <w:between w:val="none" w:color="auto" w:sz="0" w:space="0"/>
              </w:pBdr>
              <w:spacing w:after="0"/>
              <w:rPr>
                <w:ins w:id="1285" w:author="Swift - Grant Hausler" w:date="2021-07-30T13:31:00Z"/>
                <w:rFonts w:ascii="Arial" w:hAnsi="Arial" w:eastAsia="Arial" w:cs="Arial"/>
                <w:color w:val="000000"/>
                <w:sz w:val="18"/>
                <w:szCs w:val="18"/>
              </w:rPr>
            </w:pPr>
            <w:ins w:id="1286" w:author="Swift - Grant Hausler" w:date="2021-07-30T13:31:00Z">
              <w:r>
                <w:rPr>
                  <w:rFonts w:ascii="Arial" w:hAnsi="Arial" w:eastAsia="Arial" w:cs="Arial"/>
                  <w:color w:val="000000"/>
                  <w:sz w:val="18"/>
                  <w:szCs w:val="18"/>
                </w:rPr>
                <w:t>This field specifies the Orbit Range Error Correlation Time which is the upper bound of the correlation time of the satellite residual range error due to orbit.</w:t>
              </w:r>
            </w:ins>
          </w:p>
          <w:p>
            <w:pPr>
              <w:keepNext/>
              <w:keepLines/>
              <w:pBdr>
                <w:top w:val="none" w:color="auto" w:sz="0" w:space="0"/>
                <w:left w:val="none" w:color="auto" w:sz="0" w:space="0"/>
                <w:bottom w:val="none" w:color="auto" w:sz="0" w:space="0"/>
                <w:right w:val="none" w:color="auto" w:sz="0" w:space="0"/>
                <w:between w:val="none" w:color="auto" w:sz="0" w:space="0"/>
              </w:pBdr>
              <w:spacing w:after="0"/>
              <w:rPr>
                <w:ins w:id="1287" w:author="Swift - Grant Hausler" w:date="2021-07-30T13:31:00Z"/>
                <w:rFonts w:ascii="Arial" w:hAnsi="Arial" w:eastAsia="Arial" w:cs="Arial"/>
                <w:color w:val="000000"/>
                <w:sz w:val="18"/>
                <w:szCs w:val="18"/>
              </w:rPr>
            </w:pPr>
            <w:ins w:id="1288" w:author="Swift - Grant Hausler" w:date="2021-07-30T13:31:00Z">
              <w:r>
                <w:rPr>
                  <w:rFonts w:ascii="Arial" w:hAnsi="Arial" w:eastAsia="Arial" w:cs="Arial"/>
                  <w:color w:val="000000"/>
                  <w:sz w:val="18"/>
                  <w:szCs w:val="18"/>
                </w:rPr>
                <w:t>The time is calculated using:</w:t>
              </w:r>
            </w:ins>
          </w:p>
          <w:p>
            <w:pPr>
              <w:keepNext/>
              <w:keepLines/>
              <w:pBdr>
                <w:top w:val="none" w:color="auto" w:sz="0" w:space="0"/>
                <w:left w:val="none" w:color="auto" w:sz="0" w:space="0"/>
                <w:bottom w:val="none" w:color="auto" w:sz="0" w:space="0"/>
                <w:right w:val="none" w:color="auto" w:sz="0" w:space="0"/>
                <w:between w:val="none" w:color="auto" w:sz="0" w:space="0"/>
              </w:pBdr>
              <w:spacing w:after="0"/>
              <w:rPr>
                <w:ins w:id="1289" w:author="Swift - Grant Hausler" w:date="2021-07-30T13:31:00Z"/>
                <w:rFonts w:ascii="Arial" w:hAnsi="Arial" w:eastAsia="Arial" w:cs="Arial"/>
                <w:color w:val="000000"/>
                <w:sz w:val="18"/>
                <w:szCs w:val="18"/>
              </w:rPr>
            </w:pPr>
            <m:oMathPara>
              <m:oMath>
                <w:ins w:id="1290" w:author="Swift - Grant Hausler" w:date="2021-07-30T13:31:00Z">
                  <m:r>
                    <w:rPr>
                      <w:rFonts w:ascii="Cambria Math" w:hAnsi="Cambria Math" w:eastAsia="Arial" w:cs="Arial"/>
                      <w:color w:val="000000"/>
                      <w:sz w:val="18"/>
                      <w:szCs w:val="18"/>
                    </w:rPr>
                    <m:t>t=</m:t>
                  </m:r>
                </w:ins>
                <m:d>
                  <m:dPr>
                    <m:begChr m:val="{"/>
                    <m:endChr m:val=""/>
                    <m:ctrlPr>
                      <w:ins w:id="1291" w:author="Swift - Grant Hausler" w:date="2021-07-30T13:31:00Z">
                        <w:rPr>
                          <w:rFonts w:ascii="Cambria Math" w:hAnsi="Cambria Math" w:eastAsia="Arial" w:cs="Arial"/>
                          <w:i/>
                          <w:color w:val="000000"/>
                          <w:sz w:val="18"/>
                          <w:szCs w:val="18"/>
                        </w:rPr>
                      </w:ins>
                    </m:ctrlPr>
                  </m:dPr>
                  <m:e>
                    <m:eqArr>
                      <m:eqArrPr>
                        <m:objDist m:val="1"/>
                        <m:ctrlPr>
                          <w:ins w:id="1292" w:author="Swift - Grant Hausler" w:date="2021-07-30T13:31:00Z">
                            <w:rPr>
                              <w:rFonts w:ascii="Cambria Math" w:hAnsi="Cambria Math" w:eastAsia="Arial" w:cs="Arial"/>
                              <w:i/>
                              <w:color w:val="000000"/>
                              <w:sz w:val="18"/>
                              <w:szCs w:val="18"/>
                            </w:rPr>
                          </w:ins>
                        </m:ctrlPr>
                      </m:eqArrPr>
                      <m:e>
                        <w:ins w:id="1293" w:author="Swift - Grant Hausler" w:date="2021-07-30T13:31:00Z">
                          <m:r>
                            <w:rPr>
                              <w:rFonts w:ascii="Cambria Math" w:hAnsi="Cambria Math" w:eastAsia="Arial" w:cs="Arial"/>
                              <w:color w:val="000000"/>
                              <w:sz w:val="18"/>
                              <w:szCs w:val="18"/>
                            </w:rPr>
                            <m:t>10i,                                                         &amp;i≤180</m:t>
                          </m:r>
                        </w:ins>
                        <m:ctrlPr>
                          <w:ins w:id="1294" w:author="Swift - Grant Hausler" w:date="2021-07-30T13:31:00Z">
                            <w:rPr>
                              <w:rFonts w:ascii="Cambria Math" w:hAnsi="Cambria Math" w:eastAsia="Arial" w:cs="Arial"/>
                              <w:i/>
                              <w:color w:val="000000"/>
                              <w:sz w:val="18"/>
                              <w:szCs w:val="18"/>
                            </w:rPr>
                          </w:ins>
                        </m:ctrlPr>
                      </m:e>
                      <m:e>
                        <w:ins w:id="1295" w:author="Swift - Grant Hausler" w:date="2021-07-30T13:31:00Z">
                          <m:r>
                            <w:rPr>
                              <w:rFonts w:ascii="Cambria Math" w:hAnsi="Cambria Math" w:eastAsia="Arial" w:cs="Arial"/>
                              <w:color w:val="000000"/>
                              <w:sz w:val="18"/>
                              <w:szCs w:val="18"/>
                            </w:rPr>
                            <m:t xml:space="preserve">1800+100(i-180),  180&lt;&amp;i≤234 </m:t>
                          </m:r>
                        </w:ins>
                        <m:ctrlPr>
                          <w:ins w:id="1296" w:author="Swift - Grant Hausler" w:date="2021-07-30T13:31:00Z">
                            <w:rPr>
                              <w:rFonts w:ascii="Cambria Math" w:hAnsi="Cambria Math" w:eastAsia="Cambria Math" w:cs="Cambria Math"/>
                              <w:i/>
                              <w:color w:val="000000"/>
                              <w:sz w:val="18"/>
                              <w:szCs w:val="18"/>
                            </w:rPr>
                          </w:ins>
                        </m:ctrlPr>
                      </m:e>
                      <m:e>
                        <w:ins w:id="1297" w:author="Swift - Grant Hausler" w:date="2021-07-30T13:31:00Z">
                          <m:r>
                            <w:rPr>
                              <w:rFonts w:ascii="Cambria Math" w:hAnsi="Cambria Math" w:eastAsia="Arial" w:cs="Arial"/>
                              <w:color w:val="000000"/>
                              <w:sz w:val="18"/>
                              <w:szCs w:val="18"/>
                            </w:rPr>
                            <m:t>7200+1000</m:t>
                          </m:r>
                        </w:ins>
                        <m:d>
                          <m:dPr>
                            <m:ctrlPr>
                              <w:ins w:id="1298" w:author="Swift - Grant Hausler" w:date="2021-07-30T13:31:00Z">
                                <w:rPr>
                                  <w:rFonts w:ascii="Cambria Math" w:hAnsi="Cambria Math" w:eastAsia="Arial" w:cs="Arial"/>
                                  <w:i/>
                                  <w:color w:val="000000"/>
                                  <w:sz w:val="18"/>
                                  <w:szCs w:val="18"/>
                                </w:rPr>
                              </w:ins>
                            </m:ctrlPr>
                          </m:dPr>
                          <m:e>
                            <w:ins w:id="1299" w:author="Swift - Grant Hausler" w:date="2021-07-30T13:31:00Z">
                              <m:r>
                                <w:rPr>
                                  <w:rFonts w:ascii="Cambria Math" w:hAnsi="Cambria Math" w:eastAsia="Arial" w:cs="Arial"/>
                                  <w:color w:val="000000"/>
                                  <w:sz w:val="18"/>
                                  <w:szCs w:val="18"/>
                                </w:rPr>
                                <m:t>i-234</m:t>
                              </m:r>
                            </w:ins>
                            <m:ctrlPr>
                              <w:ins w:id="1300" w:author="Swift - Grant Hausler" w:date="2021-07-30T13:31:00Z">
                                <w:rPr>
                                  <w:rFonts w:ascii="Cambria Math" w:hAnsi="Cambria Math" w:eastAsia="Arial" w:cs="Arial"/>
                                  <w:i/>
                                  <w:color w:val="000000"/>
                                  <w:sz w:val="18"/>
                                  <w:szCs w:val="18"/>
                                </w:rPr>
                              </w:ins>
                            </m:ctrlPr>
                          </m:e>
                        </m:d>
                        <w:ins w:id="1301" w:author="Swift - Grant Hausler" w:date="2021-07-30T13:31:00Z">
                          <m:r>
                            <w:rPr>
                              <w:rFonts w:ascii="Cambria Math" w:hAnsi="Cambria Math" w:eastAsia="Arial" w:cs="Arial"/>
                              <w:color w:val="000000"/>
                              <w:sz w:val="18"/>
                              <w:szCs w:val="18"/>
                            </w:rPr>
                            <m:t>,                    &amp;i&gt;234</m:t>
                          </m:r>
                        </w:ins>
                        <m:ctrlPr>
                          <w:ins w:id="1302" w:author="Swift - Grant Hausler" w:date="2021-07-30T13:31:00Z">
                            <w:rPr>
                              <w:rFonts w:ascii="Cambria Math" w:hAnsi="Cambria Math" w:eastAsia="Arial" w:cs="Arial"/>
                              <w:i/>
                              <w:color w:val="000000"/>
                              <w:sz w:val="18"/>
                              <w:szCs w:val="18"/>
                            </w:rPr>
                          </w:ins>
                        </m:ctrlPr>
                      </m:e>
                    </m:eqArr>
                    <w:ins w:id="1303" w:author="Swift - Grant Hausler" w:date="2021-07-30T13:31:00Z">
                      <m:r>
                        <w:rPr>
                          <w:rFonts w:ascii="Cambria Math" w:hAnsi="Cambria Math" w:eastAsia="Arial" w:cs="Arial"/>
                          <w:color w:val="000000"/>
                          <w:sz w:val="18"/>
                          <w:szCs w:val="18"/>
                        </w:rPr>
                        <m:t xml:space="preserve"> [s]</m:t>
                      </m:r>
                    </w:ins>
                    <m:ctrlPr>
                      <w:ins w:id="1304" w:author="Swift - Grant Hausler" w:date="2021-07-30T13:31:00Z">
                        <w:rPr>
                          <w:rFonts w:ascii="Cambria Math" w:hAnsi="Cambria Math" w:eastAsia="Arial" w:cs="Arial"/>
                          <w:i/>
                          <w:color w:val="000000"/>
                          <w:sz w:val="18"/>
                          <w:szCs w:val="18"/>
                        </w:rPr>
                      </w:ins>
                    </m:ctrlPr>
                  </m:e>
                </m:d>
              </m:oMath>
            </m:oMathPara>
          </w:p>
          <w:p>
            <w:pPr>
              <w:keepNext/>
              <w:keepLines/>
              <w:pBdr>
                <w:top w:val="none" w:color="auto" w:sz="0" w:space="0"/>
                <w:left w:val="none" w:color="auto" w:sz="0" w:space="0"/>
                <w:bottom w:val="none" w:color="auto" w:sz="0" w:space="0"/>
                <w:right w:val="none" w:color="auto" w:sz="0" w:space="0"/>
                <w:between w:val="none" w:color="auto" w:sz="0" w:space="0"/>
              </w:pBdr>
              <w:spacing w:after="0"/>
              <w:rPr>
                <w:ins w:id="1305" w:author="Swift - Grant Hausler" w:date="2021-07-30T13:31:00Z"/>
                <w:rFonts w:ascii="Arial" w:hAnsi="Arial" w:eastAsia="Arial" w:cs="Arial"/>
                <w:color w:val="000000"/>
                <w:sz w:val="18"/>
                <w:szCs w:val="18"/>
              </w:rPr>
            </w:pPr>
          </w:p>
          <w:p>
            <w:pPr>
              <w:keepNext/>
              <w:keepLines/>
              <w:pBdr>
                <w:top w:val="none" w:color="auto" w:sz="0" w:space="0"/>
                <w:left w:val="none" w:color="auto" w:sz="0" w:space="0"/>
                <w:bottom w:val="none" w:color="auto" w:sz="0" w:space="0"/>
                <w:right w:val="none" w:color="auto" w:sz="0" w:space="0"/>
                <w:between w:val="none" w:color="auto" w:sz="0" w:space="0"/>
              </w:pBdr>
              <w:spacing w:after="0"/>
              <w:rPr>
                <w:ins w:id="1306" w:author="Swift - Grant Hausler" w:date="2021-07-30T13:31:00Z"/>
                <w:rFonts w:ascii="Arial" w:hAnsi="Arial" w:eastAsia="Arial" w:cs="Arial"/>
                <w:b/>
                <w:i/>
                <w:color w:val="000000"/>
                <w:sz w:val="18"/>
                <w:szCs w:val="18"/>
              </w:rPr>
            </w:pPr>
            <w:ins w:id="1307" w:author="Swift - Grant Hausler" w:date="2021-07-30T13:31:00Z">
              <w:r>
                <w:rPr>
                  <w:rFonts w:ascii="Arial" w:hAnsi="Arial" w:eastAsia="Arial" w:cs="Arial"/>
                  <w:color w:val="000000"/>
                  <w:sz w:val="18"/>
                  <w:szCs w:val="18"/>
                </w:rPr>
                <w:t>Range is 1-28,200 s.</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ins w:id="1308" w:author="Swift - Grant Hausler" w:date="2021-07-30T13:31:00Z"/>
        </w:trPr>
        <w:tc>
          <w:tcPr>
            <w:tcW w:w="9639" w:type="dxa"/>
          </w:tcPr>
          <w:p>
            <w:pPr>
              <w:keepNext/>
              <w:keepLines/>
              <w:pBdr>
                <w:top w:val="none" w:color="auto" w:sz="0" w:space="0"/>
                <w:left w:val="none" w:color="auto" w:sz="0" w:space="0"/>
                <w:bottom w:val="none" w:color="auto" w:sz="0" w:space="0"/>
                <w:right w:val="none" w:color="auto" w:sz="0" w:space="0"/>
                <w:between w:val="none" w:color="auto" w:sz="0" w:space="0"/>
              </w:pBdr>
              <w:spacing w:after="0"/>
              <w:rPr>
                <w:ins w:id="1309" w:author="Swift - Grant Hausler" w:date="2021-07-30T13:31:00Z"/>
                <w:rFonts w:ascii="Arial" w:hAnsi="Arial" w:eastAsia="Arial" w:cs="Arial"/>
                <w:b/>
                <w:i/>
                <w:color w:val="000000"/>
                <w:sz w:val="18"/>
                <w:szCs w:val="18"/>
              </w:rPr>
            </w:pPr>
            <w:ins w:id="1310" w:author="Swift - Grant Hausler" w:date="2021-07-30T13:31:00Z">
              <w:r>
                <w:rPr>
                  <w:rFonts w:ascii="Arial" w:hAnsi="Arial" w:eastAsia="Arial" w:cs="Arial"/>
                  <w:b/>
                  <w:i/>
                  <w:color w:val="000000"/>
                  <w:sz w:val="18"/>
                  <w:szCs w:val="18"/>
                </w:rPr>
                <w:t>tCorrelationRangeClock</w:t>
              </w:r>
            </w:ins>
          </w:p>
          <w:p>
            <w:pPr>
              <w:keepNext/>
              <w:keepLines/>
              <w:pBdr>
                <w:top w:val="none" w:color="auto" w:sz="0" w:space="0"/>
                <w:left w:val="none" w:color="auto" w:sz="0" w:space="0"/>
                <w:bottom w:val="none" w:color="auto" w:sz="0" w:space="0"/>
                <w:right w:val="none" w:color="auto" w:sz="0" w:space="0"/>
                <w:between w:val="none" w:color="auto" w:sz="0" w:space="0"/>
              </w:pBdr>
              <w:spacing w:after="0"/>
              <w:rPr>
                <w:ins w:id="1311" w:author="Swift - Grant Hausler" w:date="2021-07-30T13:31:00Z"/>
                <w:rFonts w:ascii="Arial" w:hAnsi="Arial" w:eastAsia="Arial" w:cs="Arial"/>
                <w:color w:val="000000"/>
                <w:sz w:val="18"/>
                <w:szCs w:val="18"/>
              </w:rPr>
            </w:pPr>
            <w:ins w:id="1312" w:author="Swift - Grant Hausler" w:date="2021-07-30T13:31:00Z">
              <w:r>
                <w:rPr>
                  <w:rFonts w:ascii="Arial" w:hAnsi="Arial" w:eastAsia="Arial" w:cs="Arial"/>
                  <w:color w:val="000000"/>
                  <w:sz w:val="18"/>
                  <w:szCs w:val="18"/>
                </w:rPr>
                <w:t>This field specifies the Clock Range Error Correlation Time which is the upper bound of the correlation time of the satellite residual range error due to clock.</w:t>
              </w:r>
            </w:ins>
          </w:p>
          <w:p>
            <w:pPr>
              <w:keepNext/>
              <w:keepLines/>
              <w:pBdr>
                <w:top w:val="none" w:color="auto" w:sz="0" w:space="0"/>
                <w:left w:val="none" w:color="auto" w:sz="0" w:space="0"/>
                <w:bottom w:val="none" w:color="auto" w:sz="0" w:space="0"/>
                <w:right w:val="none" w:color="auto" w:sz="0" w:space="0"/>
                <w:between w:val="none" w:color="auto" w:sz="0" w:space="0"/>
              </w:pBdr>
              <w:spacing w:after="0"/>
              <w:rPr>
                <w:ins w:id="1313" w:author="Swift - Grant Hausler" w:date="2021-07-30T13:31:00Z"/>
                <w:rFonts w:ascii="Arial" w:hAnsi="Arial" w:eastAsia="Arial" w:cs="Arial"/>
                <w:color w:val="000000"/>
                <w:sz w:val="18"/>
                <w:szCs w:val="18"/>
              </w:rPr>
            </w:pPr>
            <w:ins w:id="1314" w:author="Swift - Grant Hausler" w:date="2021-07-30T13:31:00Z">
              <w:r>
                <w:rPr>
                  <w:rFonts w:ascii="Arial" w:hAnsi="Arial" w:eastAsia="Arial" w:cs="Arial"/>
                  <w:color w:val="000000"/>
                  <w:sz w:val="18"/>
                  <w:szCs w:val="18"/>
                </w:rPr>
                <w:t>The time is calculated using:</w:t>
              </w:r>
            </w:ins>
          </w:p>
          <w:p>
            <w:pPr>
              <w:keepNext/>
              <w:keepLines/>
              <w:pBdr>
                <w:top w:val="none" w:color="auto" w:sz="0" w:space="0"/>
                <w:left w:val="none" w:color="auto" w:sz="0" w:space="0"/>
                <w:bottom w:val="none" w:color="auto" w:sz="0" w:space="0"/>
                <w:right w:val="none" w:color="auto" w:sz="0" w:space="0"/>
                <w:between w:val="none" w:color="auto" w:sz="0" w:space="0"/>
              </w:pBdr>
              <w:spacing w:after="0"/>
              <w:rPr>
                <w:ins w:id="1315" w:author="Swift - Grant Hausler" w:date="2021-07-30T13:31:00Z"/>
                <w:rFonts w:ascii="Arial" w:hAnsi="Arial" w:eastAsia="Arial" w:cs="Arial"/>
                <w:color w:val="000000"/>
                <w:sz w:val="18"/>
                <w:szCs w:val="18"/>
              </w:rPr>
            </w:pPr>
            <m:oMathPara>
              <m:oMath>
                <w:ins w:id="1316" w:author="Swift - Grant Hausler" w:date="2021-07-30T13:31:00Z">
                  <m:r>
                    <w:rPr>
                      <w:rFonts w:ascii="Cambria Math" w:hAnsi="Cambria Math" w:eastAsia="Arial" w:cs="Arial"/>
                      <w:color w:val="000000"/>
                      <w:sz w:val="18"/>
                      <w:szCs w:val="18"/>
                    </w:rPr>
                    <m:t>t=</m:t>
                  </m:r>
                </w:ins>
                <m:d>
                  <m:dPr>
                    <m:begChr m:val="{"/>
                    <m:endChr m:val=""/>
                    <m:ctrlPr>
                      <w:ins w:id="1317" w:author="Swift - Grant Hausler" w:date="2021-07-30T13:31:00Z">
                        <w:rPr>
                          <w:rFonts w:ascii="Cambria Math" w:hAnsi="Cambria Math" w:eastAsia="Arial" w:cs="Arial"/>
                          <w:i/>
                          <w:color w:val="000000"/>
                          <w:sz w:val="18"/>
                          <w:szCs w:val="18"/>
                        </w:rPr>
                      </w:ins>
                    </m:ctrlPr>
                  </m:dPr>
                  <m:e>
                    <m:eqArr>
                      <m:eqArrPr>
                        <m:objDist m:val="1"/>
                        <m:ctrlPr>
                          <w:ins w:id="1318" w:author="Swift - Grant Hausler" w:date="2021-07-30T13:31:00Z">
                            <w:rPr>
                              <w:rFonts w:ascii="Cambria Math" w:hAnsi="Cambria Math" w:eastAsia="Arial" w:cs="Arial"/>
                              <w:i/>
                              <w:color w:val="000000"/>
                              <w:sz w:val="18"/>
                              <w:szCs w:val="18"/>
                            </w:rPr>
                          </w:ins>
                        </m:ctrlPr>
                      </m:eqArrPr>
                      <m:e>
                        <w:ins w:id="1319" w:author="Swift - Grant Hausler" w:date="2021-07-30T13:31:00Z">
                          <m:r>
                            <w:rPr>
                              <w:rFonts w:ascii="Cambria Math" w:hAnsi="Cambria Math" w:eastAsia="Arial" w:cs="Arial"/>
                              <w:color w:val="000000"/>
                              <w:sz w:val="18"/>
                              <w:szCs w:val="18"/>
                            </w:rPr>
                            <m:t>10i,                                                         &amp;i≤180</m:t>
                          </m:r>
                        </w:ins>
                        <m:ctrlPr>
                          <w:ins w:id="1320" w:author="Swift - Grant Hausler" w:date="2021-07-30T13:31:00Z">
                            <w:rPr>
                              <w:rFonts w:ascii="Cambria Math" w:hAnsi="Cambria Math" w:eastAsia="Arial" w:cs="Arial"/>
                              <w:i/>
                              <w:color w:val="000000"/>
                              <w:sz w:val="18"/>
                              <w:szCs w:val="18"/>
                            </w:rPr>
                          </w:ins>
                        </m:ctrlPr>
                      </m:e>
                      <m:e>
                        <w:ins w:id="1321" w:author="Swift - Grant Hausler" w:date="2021-07-30T13:31:00Z">
                          <m:r>
                            <w:rPr>
                              <w:rFonts w:ascii="Cambria Math" w:hAnsi="Cambria Math" w:eastAsia="Arial" w:cs="Arial"/>
                              <w:color w:val="000000"/>
                              <w:sz w:val="18"/>
                              <w:szCs w:val="18"/>
                            </w:rPr>
                            <m:t xml:space="preserve">1800+100(i-180),  180&lt;&amp;i≤234 </m:t>
                          </m:r>
                        </w:ins>
                        <m:ctrlPr>
                          <w:ins w:id="1322" w:author="Swift - Grant Hausler" w:date="2021-07-30T13:31:00Z">
                            <w:rPr>
                              <w:rFonts w:ascii="Cambria Math" w:hAnsi="Cambria Math" w:eastAsia="Cambria Math" w:cs="Cambria Math"/>
                              <w:i/>
                              <w:color w:val="000000"/>
                              <w:sz w:val="18"/>
                              <w:szCs w:val="18"/>
                            </w:rPr>
                          </w:ins>
                        </m:ctrlPr>
                      </m:e>
                      <m:e>
                        <w:ins w:id="1323" w:author="Swift - Grant Hausler" w:date="2021-07-30T13:31:00Z">
                          <m:r>
                            <w:rPr>
                              <w:rFonts w:ascii="Cambria Math" w:hAnsi="Cambria Math" w:eastAsia="Arial" w:cs="Arial"/>
                              <w:color w:val="000000"/>
                              <w:sz w:val="18"/>
                              <w:szCs w:val="18"/>
                            </w:rPr>
                            <m:t>7200+1000</m:t>
                          </m:r>
                        </w:ins>
                        <m:d>
                          <m:dPr>
                            <m:ctrlPr>
                              <w:ins w:id="1324" w:author="Swift - Grant Hausler" w:date="2021-07-30T13:31:00Z">
                                <w:rPr>
                                  <w:rFonts w:ascii="Cambria Math" w:hAnsi="Cambria Math" w:eastAsia="Arial" w:cs="Arial"/>
                                  <w:i/>
                                  <w:color w:val="000000"/>
                                  <w:sz w:val="18"/>
                                  <w:szCs w:val="18"/>
                                </w:rPr>
                              </w:ins>
                            </m:ctrlPr>
                          </m:dPr>
                          <m:e>
                            <w:ins w:id="1325" w:author="Swift - Grant Hausler" w:date="2021-07-30T13:31:00Z">
                              <m:r>
                                <w:rPr>
                                  <w:rFonts w:ascii="Cambria Math" w:hAnsi="Cambria Math" w:eastAsia="Arial" w:cs="Arial"/>
                                  <w:color w:val="000000"/>
                                  <w:sz w:val="18"/>
                                  <w:szCs w:val="18"/>
                                </w:rPr>
                                <m:t>i-234</m:t>
                              </m:r>
                            </w:ins>
                            <m:ctrlPr>
                              <w:ins w:id="1326" w:author="Swift - Grant Hausler" w:date="2021-07-30T13:31:00Z">
                                <w:rPr>
                                  <w:rFonts w:ascii="Cambria Math" w:hAnsi="Cambria Math" w:eastAsia="Arial" w:cs="Arial"/>
                                  <w:i/>
                                  <w:color w:val="000000"/>
                                  <w:sz w:val="18"/>
                                  <w:szCs w:val="18"/>
                                </w:rPr>
                              </w:ins>
                            </m:ctrlPr>
                          </m:e>
                        </m:d>
                        <w:ins w:id="1327" w:author="Swift - Grant Hausler" w:date="2021-07-30T13:31:00Z">
                          <m:r>
                            <w:rPr>
                              <w:rFonts w:ascii="Cambria Math" w:hAnsi="Cambria Math" w:eastAsia="Arial" w:cs="Arial"/>
                              <w:color w:val="000000"/>
                              <w:sz w:val="18"/>
                              <w:szCs w:val="18"/>
                            </w:rPr>
                            <m:t>,                    &amp;i&gt;234</m:t>
                          </m:r>
                        </w:ins>
                        <m:ctrlPr>
                          <w:ins w:id="1328" w:author="Swift - Grant Hausler" w:date="2021-07-30T13:31:00Z">
                            <w:rPr>
                              <w:rFonts w:ascii="Cambria Math" w:hAnsi="Cambria Math" w:eastAsia="Arial" w:cs="Arial"/>
                              <w:i/>
                              <w:color w:val="000000"/>
                              <w:sz w:val="18"/>
                              <w:szCs w:val="18"/>
                            </w:rPr>
                          </w:ins>
                        </m:ctrlPr>
                      </m:e>
                    </m:eqArr>
                    <w:ins w:id="1329" w:author="Swift - Grant Hausler" w:date="2021-07-30T13:31:00Z">
                      <m:r>
                        <w:rPr>
                          <w:rFonts w:ascii="Cambria Math" w:hAnsi="Cambria Math" w:eastAsia="Arial" w:cs="Arial"/>
                          <w:color w:val="000000"/>
                          <w:sz w:val="18"/>
                          <w:szCs w:val="18"/>
                        </w:rPr>
                        <m:t xml:space="preserve"> [s]</m:t>
                      </m:r>
                    </w:ins>
                    <m:ctrlPr>
                      <w:ins w:id="1330" w:author="Swift - Grant Hausler" w:date="2021-07-30T13:31:00Z">
                        <w:rPr>
                          <w:rFonts w:ascii="Cambria Math" w:hAnsi="Cambria Math" w:eastAsia="Arial" w:cs="Arial"/>
                          <w:i/>
                          <w:color w:val="000000"/>
                          <w:sz w:val="18"/>
                          <w:szCs w:val="18"/>
                        </w:rPr>
                      </w:ins>
                    </m:ctrlPr>
                  </m:e>
                </m:d>
              </m:oMath>
            </m:oMathPara>
          </w:p>
          <w:p>
            <w:pPr>
              <w:keepNext/>
              <w:keepLines/>
              <w:pBdr>
                <w:top w:val="none" w:color="auto" w:sz="0" w:space="0"/>
                <w:left w:val="none" w:color="auto" w:sz="0" w:space="0"/>
                <w:bottom w:val="none" w:color="auto" w:sz="0" w:space="0"/>
                <w:right w:val="none" w:color="auto" w:sz="0" w:space="0"/>
                <w:between w:val="none" w:color="auto" w:sz="0" w:space="0"/>
              </w:pBdr>
              <w:spacing w:after="0"/>
              <w:rPr>
                <w:ins w:id="1331" w:author="Swift - Grant Hausler" w:date="2021-07-30T13:31:00Z"/>
                <w:rFonts w:ascii="Arial" w:hAnsi="Arial" w:eastAsia="Arial" w:cs="Arial"/>
                <w:color w:val="000000"/>
                <w:sz w:val="18"/>
                <w:szCs w:val="18"/>
              </w:rPr>
            </w:pPr>
          </w:p>
          <w:p>
            <w:pPr>
              <w:keepNext/>
              <w:keepLines/>
              <w:pBdr>
                <w:top w:val="none" w:color="auto" w:sz="0" w:space="0"/>
                <w:left w:val="none" w:color="auto" w:sz="0" w:space="0"/>
                <w:bottom w:val="none" w:color="auto" w:sz="0" w:space="0"/>
                <w:right w:val="none" w:color="auto" w:sz="0" w:space="0"/>
                <w:between w:val="none" w:color="auto" w:sz="0" w:space="0"/>
              </w:pBdr>
              <w:spacing w:after="0"/>
              <w:rPr>
                <w:ins w:id="1332" w:author="Swift - Grant Hausler" w:date="2021-07-30T13:31:00Z"/>
                <w:rFonts w:ascii="Arial" w:hAnsi="Arial" w:eastAsia="Arial" w:cs="Arial"/>
                <w:b/>
                <w:i/>
                <w:color w:val="000000"/>
                <w:sz w:val="18"/>
                <w:szCs w:val="18"/>
              </w:rPr>
            </w:pPr>
            <w:ins w:id="1333" w:author="Swift - Grant Hausler" w:date="2021-07-30T13:31:00Z">
              <w:r>
                <w:rPr>
                  <w:rFonts w:ascii="Arial" w:hAnsi="Arial" w:eastAsia="Arial" w:cs="Arial"/>
                  <w:color w:val="000000"/>
                  <w:sz w:val="18"/>
                  <w:szCs w:val="18"/>
                </w:rPr>
                <w:t>Range is 1-28,200 s.</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ins w:id="1334" w:author="Swift - Grant Hausler" w:date="2021-07-30T13:31:00Z"/>
        </w:trPr>
        <w:tc>
          <w:tcPr>
            <w:tcW w:w="9639" w:type="dxa"/>
          </w:tcPr>
          <w:p>
            <w:pPr>
              <w:keepNext/>
              <w:keepLines/>
              <w:pBdr>
                <w:top w:val="none" w:color="auto" w:sz="0" w:space="0"/>
                <w:left w:val="none" w:color="auto" w:sz="0" w:space="0"/>
                <w:bottom w:val="none" w:color="auto" w:sz="0" w:space="0"/>
                <w:right w:val="none" w:color="auto" w:sz="0" w:space="0"/>
                <w:between w:val="none" w:color="auto" w:sz="0" w:space="0"/>
              </w:pBdr>
              <w:spacing w:after="0"/>
              <w:rPr>
                <w:ins w:id="1335" w:author="Swift - Grant Hausler" w:date="2021-07-30T13:31:00Z"/>
                <w:rFonts w:ascii="Arial" w:hAnsi="Arial" w:eastAsia="Arial" w:cs="Arial"/>
                <w:b/>
                <w:i/>
                <w:color w:val="000000"/>
                <w:sz w:val="18"/>
                <w:szCs w:val="18"/>
              </w:rPr>
            </w:pPr>
            <w:ins w:id="1336" w:author="Swift - Grant Hausler" w:date="2021-07-30T13:31:00Z">
              <w:r>
                <w:rPr>
                  <w:rFonts w:ascii="Arial" w:hAnsi="Arial" w:eastAsia="Arial" w:cs="Arial"/>
                  <w:b/>
                  <w:i/>
                  <w:color w:val="000000"/>
                  <w:sz w:val="18"/>
                  <w:szCs w:val="18"/>
                </w:rPr>
                <w:t>tCorrelationRangeRateOrbit</w:t>
              </w:r>
            </w:ins>
          </w:p>
          <w:p>
            <w:pPr>
              <w:keepNext/>
              <w:keepLines/>
              <w:pBdr>
                <w:top w:val="none" w:color="auto" w:sz="0" w:space="0"/>
                <w:left w:val="none" w:color="auto" w:sz="0" w:space="0"/>
                <w:bottom w:val="none" w:color="auto" w:sz="0" w:space="0"/>
                <w:right w:val="none" w:color="auto" w:sz="0" w:space="0"/>
                <w:between w:val="none" w:color="auto" w:sz="0" w:space="0"/>
              </w:pBdr>
              <w:spacing w:after="0"/>
              <w:rPr>
                <w:ins w:id="1337" w:author="Swift - Grant Hausler" w:date="2021-07-30T13:31:00Z"/>
                <w:rFonts w:ascii="Arial" w:hAnsi="Arial" w:eastAsia="Arial" w:cs="Arial"/>
                <w:color w:val="000000"/>
                <w:sz w:val="18"/>
                <w:szCs w:val="18"/>
              </w:rPr>
            </w:pPr>
            <w:ins w:id="1338" w:author="Swift - Grant Hausler" w:date="2021-07-30T13:31:00Z">
              <w:r>
                <w:rPr>
                  <w:rFonts w:ascii="Arial" w:hAnsi="Arial" w:eastAsia="Arial" w:cs="Arial"/>
                  <w:color w:val="000000"/>
                  <w:sz w:val="18"/>
                  <w:szCs w:val="18"/>
                </w:rPr>
                <w:t>This field specifies the Orbit Range Rate Error Correlation Time which is the upper bound of the correlation time of the satellite residual range rate error due to orbit.</w:t>
              </w:r>
            </w:ins>
          </w:p>
          <w:p>
            <w:pPr>
              <w:keepNext/>
              <w:keepLines/>
              <w:pBdr>
                <w:top w:val="none" w:color="auto" w:sz="0" w:space="0"/>
                <w:left w:val="none" w:color="auto" w:sz="0" w:space="0"/>
                <w:bottom w:val="none" w:color="auto" w:sz="0" w:space="0"/>
                <w:right w:val="none" w:color="auto" w:sz="0" w:space="0"/>
                <w:between w:val="none" w:color="auto" w:sz="0" w:space="0"/>
              </w:pBdr>
              <w:spacing w:after="0"/>
              <w:rPr>
                <w:ins w:id="1339" w:author="Swift - Grant Hausler" w:date="2021-07-30T13:31:00Z"/>
                <w:rFonts w:ascii="Arial" w:hAnsi="Arial" w:eastAsia="Arial" w:cs="Arial"/>
                <w:color w:val="000000"/>
                <w:sz w:val="18"/>
                <w:szCs w:val="18"/>
              </w:rPr>
            </w:pPr>
            <w:ins w:id="1340" w:author="Swift - Grant Hausler" w:date="2021-07-30T13:31:00Z">
              <w:r>
                <w:rPr>
                  <w:rFonts w:ascii="Arial" w:hAnsi="Arial" w:eastAsia="Arial" w:cs="Arial"/>
                  <w:color w:val="000000"/>
                  <w:sz w:val="18"/>
                  <w:szCs w:val="18"/>
                </w:rPr>
                <w:t>The time is calculated using:</w:t>
              </w:r>
            </w:ins>
          </w:p>
          <w:p>
            <w:pPr>
              <w:keepNext/>
              <w:keepLines/>
              <w:pBdr>
                <w:top w:val="none" w:color="auto" w:sz="0" w:space="0"/>
                <w:left w:val="none" w:color="auto" w:sz="0" w:space="0"/>
                <w:bottom w:val="none" w:color="auto" w:sz="0" w:space="0"/>
                <w:right w:val="none" w:color="auto" w:sz="0" w:space="0"/>
                <w:between w:val="none" w:color="auto" w:sz="0" w:space="0"/>
              </w:pBdr>
              <w:spacing w:after="0"/>
              <w:rPr>
                <w:ins w:id="1341" w:author="Swift - Grant Hausler" w:date="2021-07-30T13:31:00Z"/>
                <w:rFonts w:ascii="Arial" w:hAnsi="Arial" w:eastAsia="Arial" w:cs="Arial"/>
                <w:color w:val="000000"/>
                <w:sz w:val="18"/>
                <w:szCs w:val="18"/>
              </w:rPr>
            </w:pPr>
            <m:oMathPara>
              <m:oMath>
                <w:ins w:id="1342" w:author="Swift - Grant Hausler" w:date="2021-07-30T13:31:00Z">
                  <m:r>
                    <w:rPr>
                      <w:rFonts w:ascii="Cambria Math" w:hAnsi="Cambria Math" w:eastAsia="Arial" w:cs="Arial"/>
                      <w:color w:val="000000"/>
                      <w:sz w:val="18"/>
                      <w:szCs w:val="18"/>
                    </w:rPr>
                    <m:t>t=</m:t>
                  </m:r>
                </w:ins>
                <m:d>
                  <m:dPr>
                    <m:begChr m:val="{"/>
                    <m:endChr m:val=""/>
                    <m:ctrlPr>
                      <w:ins w:id="1343" w:author="Swift - Grant Hausler" w:date="2021-07-30T13:31:00Z">
                        <w:rPr>
                          <w:rFonts w:ascii="Cambria Math" w:hAnsi="Cambria Math" w:eastAsia="Arial" w:cs="Arial"/>
                          <w:i/>
                          <w:color w:val="000000"/>
                          <w:sz w:val="18"/>
                          <w:szCs w:val="18"/>
                        </w:rPr>
                      </w:ins>
                    </m:ctrlPr>
                  </m:dPr>
                  <m:e>
                    <m:eqArr>
                      <m:eqArrPr>
                        <m:objDist m:val="1"/>
                        <m:ctrlPr>
                          <w:ins w:id="1344" w:author="Swift - Grant Hausler" w:date="2021-07-30T13:31:00Z">
                            <w:rPr>
                              <w:rFonts w:ascii="Cambria Math" w:hAnsi="Cambria Math" w:eastAsia="Arial" w:cs="Arial"/>
                              <w:i/>
                              <w:color w:val="000000"/>
                              <w:sz w:val="18"/>
                              <w:szCs w:val="18"/>
                            </w:rPr>
                          </w:ins>
                        </m:ctrlPr>
                      </m:eqArrPr>
                      <m:e>
                        <w:ins w:id="1345" w:author="Swift - Grant Hausler" w:date="2021-07-30T13:31:00Z">
                          <m:r>
                            <w:rPr>
                              <w:rFonts w:ascii="Cambria Math" w:hAnsi="Cambria Math" w:eastAsia="Arial" w:cs="Arial"/>
                              <w:color w:val="000000"/>
                              <w:sz w:val="18"/>
                              <w:szCs w:val="18"/>
                            </w:rPr>
                            <m:t>10i,                                                         &amp;i≤180</m:t>
                          </m:r>
                        </w:ins>
                        <m:ctrlPr>
                          <w:ins w:id="1346" w:author="Swift - Grant Hausler" w:date="2021-07-30T13:31:00Z">
                            <w:rPr>
                              <w:rFonts w:ascii="Cambria Math" w:hAnsi="Cambria Math" w:eastAsia="Arial" w:cs="Arial"/>
                              <w:i/>
                              <w:color w:val="000000"/>
                              <w:sz w:val="18"/>
                              <w:szCs w:val="18"/>
                            </w:rPr>
                          </w:ins>
                        </m:ctrlPr>
                      </m:e>
                      <m:e>
                        <w:ins w:id="1347" w:author="Swift - Grant Hausler" w:date="2021-07-30T13:31:00Z">
                          <m:r>
                            <w:rPr>
                              <w:rFonts w:ascii="Cambria Math" w:hAnsi="Cambria Math" w:eastAsia="Arial" w:cs="Arial"/>
                              <w:color w:val="000000"/>
                              <w:sz w:val="18"/>
                              <w:szCs w:val="18"/>
                            </w:rPr>
                            <m:t xml:space="preserve">1800+100(i-180),  180&lt;&amp;i≤234 </m:t>
                          </m:r>
                        </w:ins>
                        <m:ctrlPr>
                          <w:ins w:id="1348" w:author="Swift - Grant Hausler" w:date="2021-07-30T13:31:00Z">
                            <w:rPr>
                              <w:rFonts w:ascii="Cambria Math" w:hAnsi="Cambria Math" w:eastAsia="Cambria Math" w:cs="Cambria Math"/>
                              <w:i/>
                              <w:color w:val="000000"/>
                              <w:sz w:val="18"/>
                              <w:szCs w:val="18"/>
                            </w:rPr>
                          </w:ins>
                        </m:ctrlPr>
                      </m:e>
                      <m:e>
                        <w:ins w:id="1349" w:author="Swift - Grant Hausler" w:date="2021-07-30T13:31:00Z">
                          <m:r>
                            <w:rPr>
                              <w:rFonts w:ascii="Cambria Math" w:hAnsi="Cambria Math" w:eastAsia="Arial" w:cs="Arial"/>
                              <w:color w:val="000000"/>
                              <w:sz w:val="18"/>
                              <w:szCs w:val="18"/>
                            </w:rPr>
                            <m:t>7200+1000</m:t>
                          </m:r>
                        </w:ins>
                        <m:d>
                          <m:dPr>
                            <m:ctrlPr>
                              <w:ins w:id="1350" w:author="Swift - Grant Hausler" w:date="2021-07-30T13:31:00Z">
                                <w:rPr>
                                  <w:rFonts w:ascii="Cambria Math" w:hAnsi="Cambria Math" w:eastAsia="Arial" w:cs="Arial"/>
                                  <w:i/>
                                  <w:color w:val="000000"/>
                                  <w:sz w:val="18"/>
                                  <w:szCs w:val="18"/>
                                </w:rPr>
                              </w:ins>
                            </m:ctrlPr>
                          </m:dPr>
                          <m:e>
                            <w:ins w:id="1351" w:author="Swift - Grant Hausler" w:date="2021-07-30T13:31:00Z">
                              <m:r>
                                <w:rPr>
                                  <w:rFonts w:ascii="Cambria Math" w:hAnsi="Cambria Math" w:eastAsia="Arial" w:cs="Arial"/>
                                  <w:color w:val="000000"/>
                                  <w:sz w:val="18"/>
                                  <w:szCs w:val="18"/>
                                </w:rPr>
                                <m:t>i-234</m:t>
                              </m:r>
                            </w:ins>
                            <m:ctrlPr>
                              <w:ins w:id="1352" w:author="Swift - Grant Hausler" w:date="2021-07-30T13:31:00Z">
                                <w:rPr>
                                  <w:rFonts w:ascii="Cambria Math" w:hAnsi="Cambria Math" w:eastAsia="Arial" w:cs="Arial"/>
                                  <w:i/>
                                  <w:color w:val="000000"/>
                                  <w:sz w:val="18"/>
                                  <w:szCs w:val="18"/>
                                </w:rPr>
                              </w:ins>
                            </m:ctrlPr>
                          </m:e>
                        </m:d>
                        <w:ins w:id="1353" w:author="Swift - Grant Hausler" w:date="2021-07-30T13:31:00Z">
                          <m:r>
                            <w:rPr>
                              <w:rFonts w:ascii="Cambria Math" w:hAnsi="Cambria Math" w:eastAsia="Arial" w:cs="Arial"/>
                              <w:color w:val="000000"/>
                              <w:sz w:val="18"/>
                              <w:szCs w:val="18"/>
                            </w:rPr>
                            <m:t>,                    &amp;i&gt;234</m:t>
                          </m:r>
                        </w:ins>
                        <m:ctrlPr>
                          <w:ins w:id="1354" w:author="Swift - Grant Hausler" w:date="2021-07-30T13:31:00Z">
                            <w:rPr>
                              <w:rFonts w:ascii="Cambria Math" w:hAnsi="Cambria Math" w:eastAsia="Arial" w:cs="Arial"/>
                              <w:i/>
                              <w:color w:val="000000"/>
                              <w:sz w:val="18"/>
                              <w:szCs w:val="18"/>
                            </w:rPr>
                          </w:ins>
                        </m:ctrlPr>
                      </m:e>
                    </m:eqArr>
                    <w:ins w:id="1355" w:author="Swift - Grant Hausler" w:date="2021-07-30T13:31:00Z">
                      <m:r>
                        <w:rPr>
                          <w:rFonts w:ascii="Cambria Math" w:hAnsi="Cambria Math" w:eastAsia="Arial" w:cs="Arial"/>
                          <w:color w:val="000000"/>
                          <w:sz w:val="18"/>
                          <w:szCs w:val="18"/>
                        </w:rPr>
                        <m:t xml:space="preserve"> [s]</m:t>
                      </m:r>
                    </w:ins>
                    <m:ctrlPr>
                      <w:ins w:id="1356" w:author="Swift - Grant Hausler" w:date="2021-07-30T13:31:00Z">
                        <w:rPr>
                          <w:rFonts w:ascii="Cambria Math" w:hAnsi="Cambria Math" w:eastAsia="Arial" w:cs="Arial"/>
                          <w:i/>
                          <w:color w:val="000000"/>
                          <w:sz w:val="18"/>
                          <w:szCs w:val="18"/>
                        </w:rPr>
                      </w:ins>
                    </m:ctrlPr>
                  </m:e>
                </m:d>
              </m:oMath>
            </m:oMathPara>
          </w:p>
          <w:p>
            <w:pPr>
              <w:keepNext/>
              <w:keepLines/>
              <w:pBdr>
                <w:top w:val="none" w:color="auto" w:sz="0" w:space="0"/>
                <w:left w:val="none" w:color="auto" w:sz="0" w:space="0"/>
                <w:bottom w:val="none" w:color="auto" w:sz="0" w:space="0"/>
                <w:right w:val="none" w:color="auto" w:sz="0" w:space="0"/>
                <w:between w:val="none" w:color="auto" w:sz="0" w:space="0"/>
              </w:pBdr>
              <w:spacing w:after="0"/>
              <w:rPr>
                <w:ins w:id="1357" w:author="Swift - Grant Hausler" w:date="2021-07-30T13:31:00Z"/>
                <w:rFonts w:ascii="Arial" w:hAnsi="Arial" w:eastAsia="Arial" w:cs="Arial"/>
                <w:color w:val="000000"/>
                <w:sz w:val="18"/>
                <w:szCs w:val="18"/>
              </w:rPr>
            </w:pPr>
          </w:p>
          <w:p>
            <w:pPr>
              <w:keepNext/>
              <w:keepLines/>
              <w:pBdr>
                <w:top w:val="none" w:color="auto" w:sz="0" w:space="0"/>
                <w:left w:val="none" w:color="auto" w:sz="0" w:space="0"/>
                <w:bottom w:val="none" w:color="auto" w:sz="0" w:space="0"/>
                <w:right w:val="none" w:color="auto" w:sz="0" w:space="0"/>
                <w:between w:val="none" w:color="auto" w:sz="0" w:space="0"/>
              </w:pBdr>
              <w:spacing w:after="0"/>
              <w:rPr>
                <w:ins w:id="1358" w:author="Swift - Grant Hausler" w:date="2021-07-30T13:31:00Z"/>
                <w:rFonts w:ascii="Arial" w:hAnsi="Arial" w:eastAsia="Arial" w:cs="Arial"/>
                <w:b/>
                <w:i/>
                <w:color w:val="000000"/>
                <w:sz w:val="18"/>
                <w:szCs w:val="18"/>
              </w:rPr>
            </w:pPr>
            <w:ins w:id="1359" w:author="Swift - Grant Hausler" w:date="2021-07-30T13:31:00Z">
              <w:r>
                <w:rPr>
                  <w:rFonts w:ascii="Arial" w:hAnsi="Arial" w:eastAsia="Arial" w:cs="Arial"/>
                  <w:color w:val="000000"/>
                  <w:sz w:val="18"/>
                  <w:szCs w:val="18"/>
                </w:rPr>
                <w:t>Range is 1-28,200 s.</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ins w:id="1360" w:author="Swift - Grant Hausler" w:date="2021-07-30T13:31:00Z"/>
        </w:trPr>
        <w:tc>
          <w:tcPr>
            <w:tcW w:w="9639" w:type="dxa"/>
          </w:tcPr>
          <w:p>
            <w:pPr>
              <w:keepNext/>
              <w:keepLines/>
              <w:pBdr>
                <w:top w:val="none" w:color="auto" w:sz="0" w:space="0"/>
                <w:left w:val="none" w:color="auto" w:sz="0" w:space="0"/>
                <w:bottom w:val="none" w:color="auto" w:sz="0" w:space="0"/>
                <w:right w:val="none" w:color="auto" w:sz="0" w:space="0"/>
                <w:between w:val="none" w:color="auto" w:sz="0" w:space="0"/>
              </w:pBdr>
              <w:spacing w:after="0"/>
              <w:rPr>
                <w:ins w:id="1361" w:author="Swift - Grant Hausler" w:date="2021-07-30T13:31:00Z"/>
                <w:rFonts w:ascii="Arial" w:hAnsi="Arial" w:eastAsia="Arial" w:cs="Arial"/>
                <w:b/>
                <w:i/>
                <w:color w:val="000000"/>
                <w:sz w:val="18"/>
                <w:szCs w:val="18"/>
              </w:rPr>
            </w:pPr>
            <w:ins w:id="1362" w:author="Swift - Grant Hausler" w:date="2021-07-30T13:31:00Z">
              <w:r>
                <w:rPr>
                  <w:rFonts w:ascii="Arial" w:hAnsi="Arial" w:eastAsia="Arial" w:cs="Arial"/>
                  <w:b/>
                  <w:i/>
                  <w:color w:val="000000"/>
                  <w:sz w:val="18"/>
                  <w:szCs w:val="18"/>
                </w:rPr>
                <w:t>tCorrelationRangeRateClock</w:t>
              </w:r>
            </w:ins>
          </w:p>
          <w:p>
            <w:pPr>
              <w:keepNext/>
              <w:keepLines/>
              <w:pBdr>
                <w:top w:val="none" w:color="auto" w:sz="0" w:space="0"/>
                <w:left w:val="none" w:color="auto" w:sz="0" w:space="0"/>
                <w:bottom w:val="none" w:color="auto" w:sz="0" w:space="0"/>
                <w:right w:val="none" w:color="auto" w:sz="0" w:space="0"/>
                <w:between w:val="none" w:color="auto" w:sz="0" w:space="0"/>
              </w:pBdr>
              <w:spacing w:after="0"/>
              <w:rPr>
                <w:ins w:id="1363" w:author="Swift - Grant Hausler" w:date="2021-07-30T13:31:00Z"/>
                <w:rFonts w:ascii="Arial" w:hAnsi="Arial" w:eastAsia="Arial" w:cs="Arial"/>
                <w:color w:val="000000"/>
                <w:sz w:val="18"/>
                <w:szCs w:val="18"/>
              </w:rPr>
            </w:pPr>
            <w:ins w:id="1364" w:author="Swift - Grant Hausler" w:date="2021-07-30T13:31:00Z">
              <w:r>
                <w:rPr>
                  <w:rFonts w:ascii="Arial" w:hAnsi="Arial" w:eastAsia="Arial" w:cs="Arial"/>
                  <w:color w:val="000000"/>
                  <w:sz w:val="18"/>
                  <w:szCs w:val="18"/>
                </w:rPr>
                <w:t>This field specifies the Clock Range Rate Error Correlation Time which is the upper bound of the correlation time of the satellite residual range rate error due to clock.</w:t>
              </w:r>
            </w:ins>
          </w:p>
          <w:p>
            <w:pPr>
              <w:keepNext/>
              <w:keepLines/>
              <w:pBdr>
                <w:top w:val="none" w:color="auto" w:sz="0" w:space="0"/>
                <w:left w:val="none" w:color="auto" w:sz="0" w:space="0"/>
                <w:bottom w:val="none" w:color="auto" w:sz="0" w:space="0"/>
                <w:right w:val="none" w:color="auto" w:sz="0" w:space="0"/>
                <w:between w:val="none" w:color="auto" w:sz="0" w:space="0"/>
              </w:pBdr>
              <w:spacing w:after="0"/>
              <w:rPr>
                <w:ins w:id="1365" w:author="Swift - Grant Hausler" w:date="2021-07-30T13:31:00Z"/>
                <w:rFonts w:ascii="Arial" w:hAnsi="Arial" w:eastAsia="Arial" w:cs="Arial"/>
                <w:color w:val="000000"/>
                <w:sz w:val="18"/>
                <w:szCs w:val="18"/>
              </w:rPr>
            </w:pPr>
            <w:ins w:id="1366" w:author="Swift - Grant Hausler" w:date="2021-07-30T13:31:00Z">
              <w:r>
                <w:rPr>
                  <w:rFonts w:ascii="Arial" w:hAnsi="Arial" w:eastAsia="Arial" w:cs="Arial"/>
                  <w:color w:val="000000"/>
                  <w:sz w:val="18"/>
                  <w:szCs w:val="18"/>
                </w:rPr>
                <w:t>The time is calculated using:</w:t>
              </w:r>
            </w:ins>
          </w:p>
          <w:p>
            <w:pPr>
              <w:keepNext/>
              <w:keepLines/>
              <w:pBdr>
                <w:top w:val="none" w:color="auto" w:sz="0" w:space="0"/>
                <w:left w:val="none" w:color="auto" w:sz="0" w:space="0"/>
                <w:bottom w:val="none" w:color="auto" w:sz="0" w:space="0"/>
                <w:right w:val="none" w:color="auto" w:sz="0" w:space="0"/>
                <w:between w:val="none" w:color="auto" w:sz="0" w:space="0"/>
              </w:pBdr>
              <w:spacing w:after="0"/>
              <w:rPr>
                <w:ins w:id="1367" w:author="Swift - Grant Hausler" w:date="2021-07-30T13:31:00Z"/>
                <w:rFonts w:ascii="Arial" w:hAnsi="Arial" w:eastAsia="Arial" w:cs="Arial"/>
                <w:color w:val="000000"/>
                <w:sz w:val="18"/>
                <w:szCs w:val="18"/>
              </w:rPr>
            </w:pPr>
            <m:oMathPara>
              <m:oMath>
                <w:ins w:id="1368" w:author="Swift - Grant Hausler" w:date="2021-07-30T13:31:00Z">
                  <m:r>
                    <w:rPr>
                      <w:rFonts w:ascii="Cambria Math" w:hAnsi="Cambria Math" w:eastAsia="Arial" w:cs="Arial"/>
                      <w:color w:val="000000"/>
                      <w:sz w:val="18"/>
                      <w:szCs w:val="18"/>
                    </w:rPr>
                    <m:t>t=</m:t>
                  </m:r>
                </w:ins>
                <m:d>
                  <m:dPr>
                    <m:begChr m:val="{"/>
                    <m:endChr m:val=""/>
                    <m:ctrlPr>
                      <w:ins w:id="1369" w:author="Swift - Grant Hausler" w:date="2021-07-30T13:31:00Z">
                        <w:rPr>
                          <w:rFonts w:ascii="Cambria Math" w:hAnsi="Cambria Math" w:eastAsia="Arial" w:cs="Arial"/>
                          <w:i/>
                          <w:color w:val="000000"/>
                          <w:sz w:val="18"/>
                          <w:szCs w:val="18"/>
                        </w:rPr>
                      </w:ins>
                    </m:ctrlPr>
                  </m:dPr>
                  <m:e>
                    <m:eqArr>
                      <m:eqArrPr>
                        <m:objDist m:val="1"/>
                        <m:ctrlPr>
                          <w:ins w:id="1370" w:author="Swift - Grant Hausler" w:date="2021-07-30T13:31:00Z">
                            <w:rPr>
                              <w:rFonts w:ascii="Cambria Math" w:hAnsi="Cambria Math" w:eastAsia="Arial" w:cs="Arial"/>
                              <w:i/>
                              <w:color w:val="000000"/>
                              <w:sz w:val="18"/>
                              <w:szCs w:val="18"/>
                            </w:rPr>
                          </w:ins>
                        </m:ctrlPr>
                      </m:eqArrPr>
                      <m:e>
                        <w:ins w:id="1371" w:author="Swift - Grant Hausler" w:date="2021-07-30T13:31:00Z">
                          <m:r>
                            <w:rPr>
                              <w:rFonts w:ascii="Cambria Math" w:hAnsi="Cambria Math" w:eastAsia="Arial" w:cs="Arial"/>
                              <w:color w:val="000000"/>
                              <w:sz w:val="18"/>
                              <w:szCs w:val="18"/>
                            </w:rPr>
                            <m:t>10i,                                                         &amp;i≤180</m:t>
                          </m:r>
                        </w:ins>
                        <m:ctrlPr>
                          <w:ins w:id="1372" w:author="Swift - Grant Hausler" w:date="2021-07-30T13:31:00Z">
                            <w:rPr>
                              <w:rFonts w:ascii="Cambria Math" w:hAnsi="Cambria Math" w:eastAsia="Arial" w:cs="Arial"/>
                              <w:i/>
                              <w:color w:val="000000"/>
                              <w:sz w:val="18"/>
                              <w:szCs w:val="18"/>
                            </w:rPr>
                          </w:ins>
                        </m:ctrlPr>
                      </m:e>
                      <m:e>
                        <w:ins w:id="1373" w:author="Swift - Grant Hausler" w:date="2021-07-30T13:31:00Z">
                          <m:r>
                            <w:rPr>
                              <w:rFonts w:ascii="Cambria Math" w:hAnsi="Cambria Math" w:eastAsia="Arial" w:cs="Arial"/>
                              <w:color w:val="000000"/>
                              <w:sz w:val="18"/>
                              <w:szCs w:val="18"/>
                            </w:rPr>
                            <m:t xml:space="preserve">1800+100(i-180),  180&lt;&amp;i≤234 </m:t>
                          </m:r>
                        </w:ins>
                        <m:ctrlPr>
                          <w:ins w:id="1374" w:author="Swift - Grant Hausler" w:date="2021-07-30T13:31:00Z">
                            <w:rPr>
                              <w:rFonts w:ascii="Cambria Math" w:hAnsi="Cambria Math" w:eastAsia="Cambria Math" w:cs="Cambria Math"/>
                              <w:i/>
                              <w:color w:val="000000"/>
                              <w:sz w:val="18"/>
                              <w:szCs w:val="18"/>
                            </w:rPr>
                          </w:ins>
                        </m:ctrlPr>
                      </m:e>
                      <m:e>
                        <w:ins w:id="1375" w:author="Swift - Grant Hausler" w:date="2021-07-30T13:31:00Z">
                          <m:r>
                            <w:rPr>
                              <w:rFonts w:ascii="Cambria Math" w:hAnsi="Cambria Math" w:eastAsia="Arial" w:cs="Arial"/>
                              <w:color w:val="000000"/>
                              <w:sz w:val="18"/>
                              <w:szCs w:val="18"/>
                            </w:rPr>
                            <m:t>7200+1000</m:t>
                          </m:r>
                        </w:ins>
                        <m:d>
                          <m:dPr>
                            <m:ctrlPr>
                              <w:ins w:id="1376" w:author="Swift - Grant Hausler" w:date="2021-07-30T13:31:00Z">
                                <w:rPr>
                                  <w:rFonts w:ascii="Cambria Math" w:hAnsi="Cambria Math" w:eastAsia="Arial" w:cs="Arial"/>
                                  <w:i/>
                                  <w:color w:val="000000"/>
                                  <w:sz w:val="18"/>
                                  <w:szCs w:val="18"/>
                                </w:rPr>
                              </w:ins>
                            </m:ctrlPr>
                          </m:dPr>
                          <m:e>
                            <w:ins w:id="1377" w:author="Swift - Grant Hausler" w:date="2021-07-30T13:31:00Z">
                              <m:r>
                                <w:rPr>
                                  <w:rFonts w:ascii="Cambria Math" w:hAnsi="Cambria Math" w:eastAsia="Arial" w:cs="Arial"/>
                                  <w:color w:val="000000"/>
                                  <w:sz w:val="18"/>
                                  <w:szCs w:val="18"/>
                                </w:rPr>
                                <m:t>i-234</m:t>
                              </m:r>
                            </w:ins>
                            <m:ctrlPr>
                              <w:ins w:id="1378" w:author="Swift - Grant Hausler" w:date="2021-07-30T13:31:00Z">
                                <w:rPr>
                                  <w:rFonts w:ascii="Cambria Math" w:hAnsi="Cambria Math" w:eastAsia="Arial" w:cs="Arial"/>
                                  <w:i/>
                                  <w:color w:val="000000"/>
                                  <w:sz w:val="18"/>
                                  <w:szCs w:val="18"/>
                                </w:rPr>
                              </w:ins>
                            </m:ctrlPr>
                          </m:e>
                        </m:d>
                        <w:ins w:id="1379" w:author="Swift - Grant Hausler" w:date="2021-07-30T13:31:00Z">
                          <m:r>
                            <w:rPr>
                              <w:rFonts w:ascii="Cambria Math" w:hAnsi="Cambria Math" w:eastAsia="Arial" w:cs="Arial"/>
                              <w:color w:val="000000"/>
                              <w:sz w:val="18"/>
                              <w:szCs w:val="18"/>
                            </w:rPr>
                            <m:t>,                    &amp;i&gt;234</m:t>
                          </m:r>
                        </w:ins>
                        <m:ctrlPr>
                          <w:ins w:id="1380" w:author="Swift - Grant Hausler" w:date="2021-07-30T13:31:00Z">
                            <w:rPr>
                              <w:rFonts w:ascii="Cambria Math" w:hAnsi="Cambria Math" w:eastAsia="Arial" w:cs="Arial"/>
                              <w:i/>
                              <w:color w:val="000000"/>
                              <w:sz w:val="18"/>
                              <w:szCs w:val="18"/>
                            </w:rPr>
                          </w:ins>
                        </m:ctrlPr>
                      </m:e>
                    </m:eqArr>
                    <w:ins w:id="1381" w:author="Swift - Grant Hausler" w:date="2021-07-30T13:31:00Z">
                      <m:r>
                        <w:rPr>
                          <w:rFonts w:ascii="Cambria Math" w:hAnsi="Cambria Math" w:eastAsia="Arial" w:cs="Arial"/>
                          <w:color w:val="000000"/>
                          <w:sz w:val="18"/>
                          <w:szCs w:val="18"/>
                        </w:rPr>
                        <m:t xml:space="preserve"> [s]</m:t>
                      </m:r>
                    </w:ins>
                    <m:ctrlPr>
                      <w:ins w:id="1382" w:author="Swift - Grant Hausler" w:date="2021-07-30T13:31:00Z">
                        <w:rPr>
                          <w:rFonts w:ascii="Cambria Math" w:hAnsi="Cambria Math" w:eastAsia="Arial" w:cs="Arial"/>
                          <w:i/>
                          <w:color w:val="000000"/>
                          <w:sz w:val="18"/>
                          <w:szCs w:val="18"/>
                        </w:rPr>
                      </w:ins>
                    </m:ctrlPr>
                  </m:e>
                </m:d>
              </m:oMath>
            </m:oMathPara>
          </w:p>
          <w:p>
            <w:pPr>
              <w:keepNext/>
              <w:keepLines/>
              <w:pBdr>
                <w:top w:val="none" w:color="auto" w:sz="0" w:space="0"/>
                <w:left w:val="none" w:color="auto" w:sz="0" w:space="0"/>
                <w:bottom w:val="none" w:color="auto" w:sz="0" w:space="0"/>
                <w:right w:val="none" w:color="auto" w:sz="0" w:space="0"/>
                <w:between w:val="none" w:color="auto" w:sz="0" w:space="0"/>
              </w:pBdr>
              <w:spacing w:after="0"/>
              <w:rPr>
                <w:ins w:id="1383" w:author="Swift - Grant Hausler" w:date="2021-07-30T13:31:00Z"/>
                <w:rFonts w:ascii="Arial" w:hAnsi="Arial" w:eastAsia="Arial" w:cs="Arial"/>
                <w:color w:val="000000"/>
                <w:sz w:val="18"/>
                <w:szCs w:val="18"/>
              </w:rPr>
            </w:pPr>
          </w:p>
          <w:p>
            <w:pPr>
              <w:keepNext/>
              <w:keepLines/>
              <w:pBdr>
                <w:top w:val="none" w:color="auto" w:sz="0" w:space="0"/>
                <w:left w:val="none" w:color="auto" w:sz="0" w:space="0"/>
                <w:bottom w:val="none" w:color="auto" w:sz="0" w:space="0"/>
                <w:right w:val="none" w:color="auto" w:sz="0" w:space="0"/>
                <w:between w:val="none" w:color="auto" w:sz="0" w:space="0"/>
              </w:pBdr>
              <w:spacing w:after="0"/>
              <w:rPr>
                <w:ins w:id="1384" w:author="Swift - Grant Hausler" w:date="2021-07-30T13:31:00Z"/>
                <w:rFonts w:ascii="Arial" w:hAnsi="Arial" w:eastAsia="Arial" w:cs="Arial"/>
                <w:b/>
                <w:i/>
                <w:color w:val="000000"/>
                <w:sz w:val="18"/>
                <w:szCs w:val="18"/>
              </w:rPr>
            </w:pPr>
            <w:ins w:id="1385" w:author="Swift - Grant Hausler" w:date="2021-07-30T13:31:00Z">
              <w:r>
                <w:rPr>
                  <w:rFonts w:ascii="Arial" w:hAnsi="Arial" w:eastAsia="Arial" w:cs="Arial"/>
                  <w:color w:val="000000"/>
                  <w:sz w:val="18"/>
                  <w:szCs w:val="18"/>
                </w:rPr>
                <w:t>Range is 1-28,200 s.</w:t>
              </w:r>
            </w:ins>
          </w:p>
        </w:tc>
      </w:tr>
    </w:tbl>
    <w:p>
      <w:pPr>
        <w:pStyle w:val="33"/>
        <w:rPr>
          <w:lang w:val="en-GB" w:eastAsia="zh-CN"/>
        </w:rPr>
      </w:pPr>
    </w:p>
    <w:p>
      <w:pPr>
        <w:pStyle w:val="33"/>
        <w:rPr>
          <w:lang w:val="en-GB" w:eastAsia="zh-CN"/>
        </w:rPr>
      </w:pPr>
      <w:r>
        <w:rPr>
          <w:rFonts w:hint="eastAsia"/>
          <w:lang w:val="en-GB" w:eastAsia="zh-CN"/>
        </w:rPr>
        <w:t>=</w:t>
      </w:r>
      <w:r>
        <w:rPr>
          <w:lang w:val="en-GB" w:eastAsia="zh-CN"/>
        </w:rPr>
        <w:t>=========================TEXT PROPOSAL END=================================</w:t>
      </w:r>
    </w:p>
    <w:p>
      <w:pPr>
        <w:pStyle w:val="33"/>
        <w:rPr>
          <w:lang w:val="en-GB" w:eastAsia="zh-CN"/>
        </w:rPr>
      </w:pPr>
      <w:r>
        <w:rPr>
          <w:lang w:val="en-GB" w:eastAsia="zh-CN"/>
        </w:rPr>
        <w:t>We would like the companies to check on the above text proposal and verify if it is correct.</w:t>
      </w:r>
    </w:p>
    <w:p>
      <w:pPr>
        <w:pStyle w:val="7"/>
      </w:pPr>
      <w:r>
        <w:t>Question2-2: Do companies agree with the above text proposal for the constellation parameters?</w:t>
      </w:r>
    </w:p>
    <w:p>
      <w:pPr>
        <w:pStyle w:val="31"/>
        <w:ind w:left="840"/>
        <w:rPr>
          <w:rFonts w:ascii="Times New Roman" w:hAnsi="Times New Roman"/>
          <w:b/>
          <w:lang w:val="en-GB" w:eastAsia="zh-CN"/>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4"/>
        <w:gridCol w:w="1416"/>
        <w:gridCol w:w="7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414" w:type="dxa"/>
          </w:tcPr>
          <w:p>
            <w:pPr>
              <w:rPr>
                <w:b/>
                <w:sz w:val="22"/>
                <w:szCs w:val="22"/>
                <w:lang w:eastAsia="zh-CN"/>
              </w:rPr>
            </w:pPr>
            <w:r>
              <w:rPr>
                <w:b/>
                <w:sz w:val="22"/>
                <w:szCs w:val="22"/>
                <w:lang w:eastAsia="zh-CN"/>
              </w:rPr>
              <w:t>Company</w:t>
            </w:r>
          </w:p>
        </w:tc>
        <w:tc>
          <w:tcPr>
            <w:tcW w:w="1416" w:type="dxa"/>
          </w:tcPr>
          <w:p>
            <w:pPr>
              <w:jc w:val="center"/>
              <w:rPr>
                <w:b/>
                <w:sz w:val="22"/>
                <w:szCs w:val="22"/>
                <w:lang w:eastAsia="zh-CN"/>
              </w:rPr>
            </w:pPr>
            <w:r>
              <w:rPr>
                <w:rFonts w:hint="eastAsia"/>
                <w:b/>
                <w:sz w:val="22"/>
                <w:szCs w:val="22"/>
                <w:lang w:eastAsia="zh-CN"/>
              </w:rPr>
              <w:t>Y</w:t>
            </w:r>
            <w:r>
              <w:rPr>
                <w:b/>
                <w:sz w:val="22"/>
                <w:szCs w:val="22"/>
                <w:lang w:eastAsia="zh-CN"/>
              </w:rPr>
              <w:t>es/No</w:t>
            </w:r>
          </w:p>
        </w:tc>
        <w:tc>
          <w:tcPr>
            <w:tcW w:w="7088" w:type="dxa"/>
          </w:tcPr>
          <w:p>
            <w:pPr>
              <w:rPr>
                <w:b/>
                <w:sz w:val="22"/>
                <w:szCs w:val="22"/>
                <w:lang w:eastAsia="zh-CN"/>
              </w:rPr>
            </w:pPr>
            <w:r>
              <w:rPr>
                <w:b/>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1414" w:type="dxa"/>
          </w:tcPr>
          <w:p>
            <w:pPr>
              <w:rPr>
                <w:sz w:val="22"/>
                <w:lang w:eastAsia="zh-CN"/>
              </w:rPr>
            </w:pPr>
            <w:r>
              <w:rPr>
                <w:sz w:val="22"/>
                <w:lang w:eastAsia="zh-CN"/>
              </w:rPr>
              <w:t>Intel</w:t>
            </w:r>
          </w:p>
        </w:tc>
        <w:tc>
          <w:tcPr>
            <w:tcW w:w="1416" w:type="dxa"/>
          </w:tcPr>
          <w:p>
            <w:pPr>
              <w:jc w:val="center"/>
              <w:rPr>
                <w:sz w:val="22"/>
                <w:lang w:eastAsia="zh-CN"/>
              </w:rPr>
            </w:pPr>
            <w:r>
              <w:rPr>
                <w:sz w:val="22"/>
                <w:lang w:eastAsia="zh-CN"/>
              </w:rPr>
              <w:t>Not sure</w:t>
            </w:r>
          </w:p>
        </w:tc>
        <w:tc>
          <w:tcPr>
            <w:tcW w:w="7088" w:type="dxa"/>
          </w:tcPr>
          <w:p>
            <w:pPr>
              <w:rPr>
                <w:sz w:val="22"/>
                <w:lang w:eastAsia="zh-CN"/>
              </w:rPr>
            </w:pPr>
            <w:r>
              <w:rPr>
                <w:sz w:val="22"/>
                <w:lang w:eastAsia="zh-CN"/>
              </w:rPr>
              <w:t>Not sure how the value range is defined;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414" w:type="dxa"/>
          </w:tcPr>
          <w:p>
            <w:pPr>
              <w:rPr>
                <w:sz w:val="22"/>
              </w:rPr>
            </w:pPr>
            <w:r>
              <w:rPr>
                <w:sz w:val="22"/>
              </w:rPr>
              <w:t>Qualcomm</w:t>
            </w:r>
          </w:p>
        </w:tc>
        <w:tc>
          <w:tcPr>
            <w:tcW w:w="1416" w:type="dxa"/>
          </w:tcPr>
          <w:p>
            <w:pPr>
              <w:rPr>
                <w:sz w:val="22"/>
                <w:szCs w:val="22"/>
                <w:lang w:eastAsia="zh-CN"/>
              </w:rPr>
            </w:pPr>
            <w:r>
              <w:rPr>
                <w:sz w:val="22"/>
                <w:szCs w:val="22"/>
                <w:lang w:eastAsia="zh-CN"/>
              </w:rPr>
              <w:t>Not yet.</w:t>
            </w:r>
          </w:p>
        </w:tc>
        <w:tc>
          <w:tcPr>
            <w:tcW w:w="7088" w:type="dxa"/>
          </w:tcPr>
          <w:p>
            <w:pPr>
              <w:rPr>
                <w:sz w:val="22"/>
                <w:szCs w:val="22"/>
                <w:lang w:eastAsia="zh-CN"/>
              </w:rPr>
            </w:pPr>
            <w:r>
              <w:rPr>
                <w:sz w:val="22"/>
                <w:szCs w:val="22"/>
                <w:lang w:eastAsia="zh-CN"/>
              </w:rPr>
              <w:t>There is no background, justification, etc. provided. Why is all this needed? How have the value ranges etc. be determined? What should a UE generally do with all this data? We should agree first on what assistance data are strictly needed (and why) to determine integrity of GNSS before jumping into encoding details.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414" w:type="dxa"/>
          </w:tcPr>
          <w:p>
            <w:pPr>
              <w:rPr>
                <w:sz w:val="22"/>
                <w:lang w:eastAsia="zh-CN"/>
              </w:rPr>
            </w:pPr>
            <w:r>
              <w:rPr>
                <w:rFonts w:hint="eastAsia"/>
                <w:sz w:val="22"/>
                <w:lang w:eastAsia="zh-CN"/>
              </w:rPr>
              <w:t>CATT</w:t>
            </w:r>
          </w:p>
        </w:tc>
        <w:tc>
          <w:tcPr>
            <w:tcW w:w="1416" w:type="dxa"/>
          </w:tcPr>
          <w:p>
            <w:pPr>
              <w:rPr>
                <w:sz w:val="22"/>
                <w:szCs w:val="22"/>
                <w:lang w:eastAsia="zh-CN"/>
              </w:rPr>
            </w:pPr>
            <w:r>
              <w:rPr>
                <w:rFonts w:hint="eastAsia"/>
                <w:sz w:val="22"/>
                <w:szCs w:val="22"/>
                <w:lang w:eastAsia="zh-CN"/>
              </w:rPr>
              <w:t>Not sure</w:t>
            </w:r>
          </w:p>
        </w:tc>
        <w:tc>
          <w:tcPr>
            <w:tcW w:w="7088" w:type="dxa"/>
          </w:tcPr>
          <w:p>
            <w:pPr>
              <w:rPr>
                <w:sz w:val="22"/>
                <w:szCs w:val="22"/>
                <w:lang w:eastAsia="zh-CN"/>
              </w:rPr>
            </w:pPr>
            <w:r>
              <w:rPr>
                <w:sz w:val="22"/>
                <w:szCs w:val="22"/>
                <w:lang w:eastAsia="zh-CN"/>
              </w:rPr>
              <w:t>P</w:t>
            </w:r>
            <w:r>
              <w:rPr>
                <w:rFonts w:hint="eastAsia"/>
                <w:sz w:val="22"/>
                <w:szCs w:val="22"/>
                <w:lang w:eastAsia="zh-CN"/>
              </w:rPr>
              <w:t xml:space="preserve">lease </w:t>
            </w:r>
            <w:r>
              <w:rPr>
                <w:sz w:val="22"/>
                <w:szCs w:val="22"/>
                <w:lang w:eastAsia="zh-CN"/>
              </w:rPr>
              <w:t>classify</w:t>
            </w:r>
            <w:r>
              <w:rPr>
                <w:rFonts w:hint="eastAsia"/>
                <w:sz w:val="22"/>
                <w:szCs w:val="22"/>
                <w:lang w:eastAsia="zh-CN"/>
              </w:rPr>
              <w:t xml:space="preserve"> and specify the I</w:t>
            </w:r>
            <w:r>
              <w:rPr>
                <w:sz w:val="22"/>
                <w:szCs w:val="22"/>
                <w:lang w:eastAsia="zh-CN"/>
              </w:rPr>
              <w:t>e</w:t>
            </w:r>
            <w:r>
              <w:rPr>
                <w:rFonts w:hint="eastAsia"/>
                <w:sz w:val="22"/>
                <w:szCs w:val="22"/>
                <w:lang w:eastAsia="zh-CN"/>
              </w:rPr>
              <w:t>s according to the previous discussion results at first, so we can figure out if these I</w:t>
            </w:r>
            <w:r>
              <w:rPr>
                <w:sz w:val="22"/>
                <w:szCs w:val="22"/>
                <w:lang w:eastAsia="zh-CN"/>
              </w:rPr>
              <w:t>e</w:t>
            </w:r>
            <w:r>
              <w:rPr>
                <w:rFonts w:hint="eastAsia"/>
                <w:sz w:val="22"/>
                <w:szCs w:val="22"/>
                <w:lang w:eastAsia="zh-CN"/>
              </w:rPr>
              <w:t xml:space="preserve">s are required. </w:t>
            </w:r>
            <w:r>
              <w:rPr>
                <w:sz w:val="22"/>
                <w:szCs w:val="22"/>
                <w:lang w:eastAsia="zh-CN"/>
              </w:rPr>
              <w:t>T</w:t>
            </w:r>
            <w:r>
              <w:rPr>
                <w:rFonts w:hint="eastAsia"/>
                <w:sz w:val="22"/>
                <w:szCs w:val="22"/>
                <w:lang w:eastAsia="zh-CN"/>
              </w:rPr>
              <w:t>oo early to define the stage3 I</w:t>
            </w:r>
            <w:r>
              <w:rPr>
                <w:sz w:val="22"/>
                <w:szCs w:val="22"/>
                <w:lang w:eastAsia="zh-CN"/>
              </w:rPr>
              <w:t>e</w:t>
            </w:r>
            <w:r>
              <w:rPr>
                <w:rFonts w:hint="eastAsia"/>
                <w:sz w:val="22"/>
                <w:szCs w:val="22"/>
                <w:lang w:eastAsia="zh-CN"/>
              </w:rPr>
              <w: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414" w:type="dxa"/>
          </w:tcPr>
          <w:p>
            <w:pPr>
              <w:rPr>
                <w:sz w:val="22"/>
                <w:lang w:eastAsia="zh-CN"/>
              </w:rPr>
            </w:pPr>
            <w:r>
              <w:rPr>
                <w:sz w:val="22"/>
              </w:rPr>
              <w:t>Swift Navigation</w:t>
            </w:r>
          </w:p>
        </w:tc>
        <w:tc>
          <w:tcPr>
            <w:tcW w:w="1416" w:type="dxa"/>
          </w:tcPr>
          <w:p>
            <w:pPr>
              <w:rPr>
                <w:sz w:val="22"/>
                <w:szCs w:val="22"/>
                <w:lang w:eastAsia="zh-CN"/>
              </w:rPr>
            </w:pPr>
            <w:r>
              <w:rPr>
                <w:sz w:val="22"/>
                <w:szCs w:val="22"/>
                <w:lang w:eastAsia="zh-CN"/>
              </w:rPr>
              <w:t>Yes</w:t>
            </w:r>
          </w:p>
        </w:tc>
        <w:tc>
          <w:tcPr>
            <w:tcW w:w="7088" w:type="dxa"/>
          </w:tcPr>
          <w:p>
            <w:pPr>
              <w:rPr>
                <w:sz w:val="22"/>
                <w:szCs w:val="22"/>
                <w:lang w:eastAsia="zh-CN"/>
              </w:rPr>
            </w:pPr>
            <w:r>
              <w:rPr>
                <w:sz w:val="22"/>
                <w:szCs w:val="22"/>
                <w:lang w:eastAsia="zh-CN"/>
              </w:rPr>
              <w:t xml:space="preserve">We agree there is still a need for some additional justification in addition to the background and literature provided so far, e.g. </w:t>
            </w:r>
            <w:r>
              <w:fldChar w:fldCharType="begin"/>
            </w:r>
            <w:r>
              <w:instrText xml:space="preserve"> HYPERLINK "https://www.3gpp.org/ftp/TSG_RAN/WG2_RL2/TSGR2_111-e/Docs/R2-2006541.zip" </w:instrText>
            </w:r>
            <w:r>
              <w:fldChar w:fldCharType="separate"/>
            </w:r>
            <w:r>
              <w:rPr>
                <w:rStyle w:val="22"/>
                <w:sz w:val="22"/>
                <w:szCs w:val="22"/>
                <w:lang w:eastAsia="zh-CN"/>
              </w:rPr>
              <w:t>R2-2006541</w:t>
            </w:r>
            <w:r>
              <w:rPr>
                <w:rStyle w:val="22"/>
                <w:sz w:val="22"/>
                <w:szCs w:val="22"/>
                <w:lang w:eastAsia="zh-CN"/>
              </w:rPr>
              <w:fldChar w:fldCharType="end"/>
            </w:r>
            <w:r>
              <w:rPr>
                <w:sz w:val="22"/>
                <w:szCs w:val="22"/>
                <w:lang w:eastAsia="zh-CN"/>
              </w:rPr>
              <w:t xml:space="preserve">, </w:t>
            </w:r>
            <w:r>
              <w:fldChar w:fldCharType="begin"/>
            </w:r>
            <w:r>
              <w:instrText xml:space="preserve"> HYPERLINK "https://www.3gpp.org/ftp/TSG_RAN/WG2_RL2/TSGR2_113bis-e/Docs/R2-2103954.zip" </w:instrText>
            </w:r>
            <w:r>
              <w:fldChar w:fldCharType="separate"/>
            </w:r>
            <w:r>
              <w:rPr>
                <w:rStyle w:val="22"/>
                <w:sz w:val="22"/>
                <w:szCs w:val="22"/>
                <w:lang w:eastAsia="zh-CN"/>
              </w:rPr>
              <w:t>R2-2103954</w:t>
            </w:r>
            <w:r>
              <w:rPr>
                <w:rStyle w:val="22"/>
                <w:sz w:val="22"/>
                <w:szCs w:val="22"/>
                <w:lang w:eastAsia="zh-CN"/>
              </w:rPr>
              <w:fldChar w:fldCharType="end"/>
            </w:r>
            <w:r>
              <w:rPr>
                <w:sz w:val="22"/>
                <w:szCs w:val="22"/>
                <w:lang w:eastAsia="zh-CN"/>
              </w:rPr>
              <w:t xml:space="preserve">, </w:t>
            </w:r>
            <w:r>
              <w:fldChar w:fldCharType="begin"/>
            </w:r>
            <w:r>
              <w:instrText xml:space="preserve"> HYPERLINK "https://www.3gpp.org/ftp/TSG_RAN/WG2_RL2/TSGR2_114-e/Docs/R2-2106105.zip" </w:instrText>
            </w:r>
            <w:r>
              <w:fldChar w:fldCharType="separate"/>
            </w:r>
            <w:r>
              <w:rPr>
                <w:rStyle w:val="22"/>
                <w:sz w:val="22"/>
                <w:szCs w:val="22"/>
                <w:lang w:eastAsia="zh-CN"/>
              </w:rPr>
              <w:t>R2-2106105</w:t>
            </w:r>
            <w:r>
              <w:rPr>
                <w:rStyle w:val="22"/>
                <w:sz w:val="22"/>
                <w:szCs w:val="22"/>
                <w:lang w:eastAsia="zh-CN"/>
              </w:rPr>
              <w:fldChar w:fldCharType="end"/>
            </w:r>
            <w:r>
              <w:rPr>
                <w:sz w:val="22"/>
                <w:szCs w:val="22"/>
                <w:lang w:eastAsia="zh-CN"/>
              </w:rPr>
              <w:t xml:space="preserve">, </w:t>
            </w:r>
            <w:r>
              <w:fldChar w:fldCharType="begin"/>
            </w:r>
            <w:r>
              <w:instrText xml:space="preserve"> HYPERLINK "https://www.3gpp.org/ftp/TSG_RAN/WG2_RL2/TSGR2_115-e/Docs/R2-2108340.zip" </w:instrText>
            </w:r>
            <w:r>
              <w:fldChar w:fldCharType="separate"/>
            </w:r>
            <w:r>
              <w:rPr>
                <w:rStyle w:val="22"/>
                <w:sz w:val="22"/>
                <w:szCs w:val="22"/>
                <w:lang w:eastAsia="zh-CN"/>
              </w:rPr>
              <w:t>R2-2108340</w:t>
            </w:r>
            <w:r>
              <w:rPr>
                <w:rStyle w:val="22"/>
                <w:sz w:val="22"/>
                <w:szCs w:val="22"/>
                <w:lang w:eastAsia="zh-CN"/>
              </w:rPr>
              <w:fldChar w:fldCharType="end"/>
            </w:r>
            <w:r>
              <w:rPr>
                <w:sz w:val="22"/>
                <w:szCs w:val="22"/>
                <w:lang w:eastAsia="zh-CN"/>
              </w:rPr>
              <w:t xml:space="preserve">, </w:t>
            </w:r>
            <w:r>
              <w:fldChar w:fldCharType="begin"/>
            </w:r>
            <w:r>
              <w:instrText xml:space="preserve"> HYPERLINK "https://www.3gpp.org/ftp/TSG_RAN/WG2_RL2/TSGR2_115-e/Docs/R2-2108385.zip" </w:instrText>
            </w:r>
            <w:r>
              <w:fldChar w:fldCharType="separate"/>
            </w:r>
            <w:r>
              <w:rPr>
                <w:rStyle w:val="22"/>
                <w:sz w:val="22"/>
                <w:szCs w:val="22"/>
                <w:lang w:eastAsia="zh-CN"/>
              </w:rPr>
              <w:t>R2-2108385</w:t>
            </w:r>
            <w:r>
              <w:rPr>
                <w:rStyle w:val="22"/>
                <w:sz w:val="22"/>
                <w:szCs w:val="22"/>
                <w:lang w:eastAsia="zh-CN"/>
              </w:rPr>
              <w:fldChar w:fldCharType="end"/>
            </w:r>
            <w:r>
              <w:rPr>
                <w:sz w:val="22"/>
                <w:szCs w:val="22"/>
                <w:lang w:eastAsia="zh-CN"/>
              </w:rPr>
              <w:t>, [5], [6]. It would be helpful to the discussion if companies can provide more specific guidance on which topics they feel need further discussion or justification. In particular we think more detail is needed to expose how these Ies are to be used by the UE, beyond that which is already specified in the parameter descriptions. Swift also intends to suggest more detail on these points in upcoming contributions.</w:t>
            </w:r>
          </w:p>
          <w:p>
            <w:pPr>
              <w:rPr>
                <w:sz w:val="22"/>
                <w:szCs w:val="22"/>
                <w:lang w:eastAsia="zh-CN"/>
              </w:rPr>
            </w:pPr>
            <w:r>
              <w:rPr>
                <w:sz w:val="22"/>
                <w:szCs w:val="22"/>
                <w:lang w:eastAsia="zh-CN"/>
              </w:rPr>
              <w:t xml:space="preserve">Generally speaking, the </w:t>
            </w:r>
            <w:r>
              <w:rPr>
                <w:i/>
                <w:iCs/>
                <w:sz w:val="22"/>
                <w:szCs w:val="22"/>
                <w:lang w:eastAsia="zh-CN"/>
              </w:rPr>
              <w:t>Integrity-ConstellationParameters</w:t>
            </w:r>
            <w:r>
              <w:rPr>
                <w:sz w:val="22"/>
                <w:szCs w:val="22"/>
                <w:lang w:eastAsia="zh-CN"/>
              </w:rPr>
              <w:t xml:space="preserve"> are necessary for the UE to determine if its internal assumptions on the integrity risks associated with the Satellite and Constellation bounds are compatible with the assumptions that have been made when deriving these bounds at the Network (as indicated by the Residual Risk parameter). This is a very standard concept in the field of GNSS integrity including for ARAIM (Psat, Pconst). We can add these descriptions to the Stage 2 specifications (TS 38.305) (i.e. to further describe what the UE should do with this data). </w:t>
            </w:r>
          </w:p>
          <w:p>
            <w:pPr>
              <w:rPr>
                <w:sz w:val="22"/>
                <w:szCs w:val="22"/>
                <w:lang w:eastAsia="zh-CN"/>
              </w:rPr>
            </w:pPr>
            <w:r>
              <w:rPr>
                <w:sz w:val="22"/>
                <w:szCs w:val="22"/>
                <w:lang w:eastAsia="zh-CN"/>
              </w:rPr>
              <w:t xml:space="preserve">For consistency with Question 1-5, we think it may be helpful to rename the pConstellationFault, tConstellationFault, pSatelliteFault, tSatelliteFault as follows, which is more consistent with industry terminology and represents that </w:t>
            </w:r>
            <w:r>
              <w:rPr>
                <w:i/>
                <w:iCs/>
                <w:sz w:val="22"/>
                <w:szCs w:val="22"/>
                <w:lang w:eastAsia="zh-CN"/>
              </w:rPr>
              <w:t>p</w:t>
            </w:r>
            <w:r>
              <w:rPr>
                <w:sz w:val="22"/>
                <w:szCs w:val="22"/>
                <w:lang w:eastAsia="zh-CN"/>
              </w:rPr>
              <w:t xml:space="preserve"> corresponds to the probability (i.e. the Residual Risk):</w:t>
            </w:r>
          </w:p>
          <w:p>
            <w:pPr>
              <w:spacing w:after="0"/>
              <w:rPr>
                <w:sz w:val="22"/>
                <w:szCs w:val="22"/>
                <w:lang w:eastAsia="zh-CN"/>
              </w:rPr>
            </w:pPr>
            <w:r>
              <w:rPr>
                <w:i/>
                <w:iCs/>
                <w:sz w:val="22"/>
                <w:szCs w:val="22"/>
                <w:lang w:eastAsia="zh-CN"/>
              </w:rPr>
              <w:t>pConstellation, tConstellation, pSatellite, tSatellite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414" w:type="dxa"/>
          </w:tcPr>
          <w:p>
            <w:pPr>
              <w:rPr>
                <w:sz w:val="22"/>
              </w:rPr>
            </w:pPr>
            <w:r>
              <w:rPr>
                <w:sz w:val="22"/>
              </w:rPr>
              <w:t>ESA</w:t>
            </w:r>
          </w:p>
        </w:tc>
        <w:tc>
          <w:tcPr>
            <w:tcW w:w="1416" w:type="dxa"/>
          </w:tcPr>
          <w:p>
            <w:pPr>
              <w:rPr>
                <w:sz w:val="22"/>
                <w:szCs w:val="22"/>
                <w:lang w:eastAsia="zh-CN"/>
              </w:rPr>
            </w:pPr>
            <w:r>
              <w:rPr>
                <w:sz w:val="22"/>
                <w:szCs w:val="22"/>
                <w:lang w:eastAsia="zh-CN"/>
              </w:rPr>
              <w:t>Not before confirmation of alignment with RTCM</w:t>
            </w:r>
          </w:p>
        </w:tc>
        <w:tc>
          <w:tcPr>
            <w:tcW w:w="7088" w:type="dxa"/>
          </w:tcPr>
          <w:p>
            <w:pPr>
              <w:rPr>
                <w:sz w:val="22"/>
                <w:szCs w:val="22"/>
                <w:lang w:eastAsia="zh-CN"/>
              </w:rPr>
            </w:pPr>
            <w:r>
              <w:rPr>
                <w:sz w:val="22"/>
                <w:szCs w:val="22"/>
                <w:lang w:eastAsia="zh-CN"/>
              </w:rPr>
              <w:t>We believe we should coordinate with RTCM before agreeing on any TP for Stage 3.</w:t>
            </w:r>
          </w:p>
          <w:p>
            <w:pPr>
              <w:rPr>
                <w:sz w:val="22"/>
                <w:szCs w:val="22"/>
                <w:lang w:eastAsia="zh-CN"/>
              </w:rPr>
            </w:pPr>
            <w:r>
              <w:rPr>
                <w:sz w:val="22"/>
                <w:szCs w:val="22"/>
                <w:lang w:eastAsia="zh-CN"/>
              </w:rPr>
              <w:t xml:space="preserve">P.S. dropping the word “Fault” from some of the fields is ok to 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414" w:type="dxa"/>
          </w:tcPr>
          <w:p>
            <w:pPr>
              <w:rPr>
                <w:sz w:val="22"/>
              </w:rPr>
            </w:pPr>
            <w:r>
              <w:rPr>
                <w:sz w:val="22"/>
              </w:rPr>
              <w:t>Nokia</w:t>
            </w:r>
          </w:p>
        </w:tc>
        <w:tc>
          <w:tcPr>
            <w:tcW w:w="1416" w:type="dxa"/>
          </w:tcPr>
          <w:p>
            <w:pPr>
              <w:rPr>
                <w:sz w:val="22"/>
                <w:szCs w:val="22"/>
                <w:lang w:eastAsia="zh-CN"/>
              </w:rPr>
            </w:pPr>
          </w:p>
        </w:tc>
        <w:tc>
          <w:tcPr>
            <w:tcW w:w="7088" w:type="dxa"/>
          </w:tcPr>
          <w:p>
            <w:pPr>
              <w:rPr>
                <w:sz w:val="22"/>
                <w:szCs w:val="22"/>
                <w:lang w:eastAsia="zh-CN"/>
              </w:rPr>
            </w:pPr>
            <w:r>
              <w:rPr>
                <w:sz w:val="22"/>
                <w:szCs w:val="22"/>
                <w:lang w:eastAsia="zh-CN"/>
              </w:rPr>
              <w:t>Agree with Qualcomm and ESA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414" w:type="dxa"/>
          </w:tcPr>
          <w:p>
            <w:pPr>
              <w:rPr>
                <w:rFonts w:hint="default" w:eastAsia="宋体"/>
                <w:sz w:val="22"/>
                <w:lang w:val="en-US" w:eastAsia="zh-CN"/>
              </w:rPr>
            </w:pPr>
            <w:r>
              <w:rPr>
                <w:rFonts w:hint="eastAsia"/>
                <w:sz w:val="22"/>
                <w:lang w:val="en-US" w:eastAsia="zh-CN"/>
              </w:rPr>
              <w:t>ZTE</w:t>
            </w:r>
          </w:p>
        </w:tc>
        <w:tc>
          <w:tcPr>
            <w:tcW w:w="1416" w:type="dxa"/>
          </w:tcPr>
          <w:p>
            <w:pPr>
              <w:rPr>
                <w:sz w:val="22"/>
                <w:szCs w:val="22"/>
                <w:lang w:eastAsia="zh-CN"/>
              </w:rPr>
            </w:pPr>
          </w:p>
        </w:tc>
        <w:tc>
          <w:tcPr>
            <w:tcW w:w="7088" w:type="dxa"/>
          </w:tcPr>
          <w:p>
            <w:pPr>
              <w:rPr>
                <w:rFonts w:hint="default"/>
                <w:sz w:val="22"/>
                <w:szCs w:val="22"/>
                <w:lang w:val="en-US" w:eastAsia="zh-CN"/>
              </w:rPr>
            </w:pPr>
            <w:r>
              <w:rPr>
                <w:rFonts w:hint="eastAsia"/>
                <w:sz w:val="22"/>
                <w:szCs w:val="22"/>
                <w:lang w:val="en-US" w:eastAsia="zh-CN"/>
              </w:rPr>
              <w:t>Agree with QC, CATT and ESA</w:t>
            </w:r>
          </w:p>
        </w:tc>
      </w:tr>
    </w:tbl>
    <w:p>
      <w:pPr>
        <w:pStyle w:val="7"/>
      </w:pPr>
      <w:r>
        <w:rPr>
          <w:rFonts w:hint="eastAsia"/>
        </w:rPr>
        <w:t>Q</w:t>
      </w:r>
      <w:r>
        <w:t>uestion2-2 Summary</w:t>
      </w:r>
    </w:p>
    <w:p>
      <w:pPr>
        <w:rPr>
          <w:lang w:eastAsia="zh-CN"/>
        </w:rPr>
      </w:pPr>
      <w:r>
        <w:rPr>
          <w:rFonts w:hint="eastAsia"/>
          <w:lang w:eastAsia="zh-CN"/>
        </w:rPr>
        <w:t>T</w:t>
      </w:r>
      <w:r>
        <w:rPr>
          <w:lang w:eastAsia="zh-CN"/>
        </w:rPr>
        <w:t>BD</w:t>
      </w:r>
    </w:p>
    <w:p>
      <w:pPr>
        <w:rPr>
          <w:sz w:val="22"/>
          <w:szCs w:val="22"/>
          <w:lang w:val="en-US" w:eastAsia="zh-CN"/>
        </w:rPr>
      </w:pPr>
    </w:p>
    <w:p>
      <w:pPr>
        <w:rPr>
          <w:sz w:val="22"/>
          <w:szCs w:val="22"/>
          <w:lang w:val="en-US" w:eastAsia="zh-CN"/>
        </w:rPr>
      </w:pPr>
      <w:r>
        <w:rPr>
          <w:rFonts w:hint="eastAsia"/>
          <w:sz w:val="22"/>
          <w:szCs w:val="22"/>
          <w:lang w:val="en-US" w:eastAsia="zh-CN"/>
        </w:rPr>
        <w:t>T</w:t>
      </w:r>
      <w:r>
        <w:rPr>
          <w:sz w:val="22"/>
          <w:szCs w:val="22"/>
          <w:lang w:val="en-US" w:eastAsia="zh-CN"/>
        </w:rPr>
        <w:t>hen, the bounding parameters for bias error are provided under the following text proposal</w:t>
      </w:r>
    </w:p>
    <w:p>
      <w:pPr>
        <w:pStyle w:val="33"/>
        <w:rPr>
          <w:lang w:val="en-GB" w:eastAsia="zh-CN"/>
        </w:rPr>
      </w:pPr>
      <w:r>
        <w:rPr>
          <w:rFonts w:hint="eastAsia"/>
          <w:lang w:val="en-GB" w:eastAsia="zh-CN"/>
        </w:rPr>
        <w:t>=</w:t>
      </w:r>
      <w:r>
        <w:rPr>
          <w:lang w:val="en-GB" w:eastAsia="zh-CN"/>
        </w:rPr>
        <w:t>=========================TEXT PROPOSAL BEGIN=================================</w:t>
      </w:r>
    </w:p>
    <w:p>
      <w:pPr>
        <w:pStyle w:val="5"/>
        <w:numPr>
          <w:ilvl w:val="0"/>
          <w:numId w:val="0"/>
        </w:numPr>
        <w:ind w:left="1432"/>
        <w:rPr>
          <w:ins w:id="1386" w:author="Swift - Grant Hausler" w:date="2021-07-30T13:31:00Z"/>
          <w:i/>
        </w:rPr>
      </w:pPr>
      <w:ins w:id="1387" w:author="Swift - Grant Hausler" w:date="2021-07-30T13:31:00Z">
        <w:r>
          <w:rPr>
            <w:i/>
          </w:rPr>
          <w:t>–</w:t>
        </w:r>
      </w:ins>
      <w:ins w:id="1388" w:author="Swift - Grant Hausler" w:date="2021-07-30T13:31:00Z">
        <w:r>
          <w:rPr>
            <w:i/>
          </w:rPr>
          <w:tab/>
        </w:r>
      </w:ins>
      <w:ins w:id="1389" w:author="Swift - Grant Hausler" w:date="2021-07-30T13:31:00Z">
        <w:r>
          <w:rPr>
            <w:i/>
          </w:rPr>
          <w:t>GNSS-Integrity-BiasErrorBounds</w:t>
        </w:r>
      </w:ins>
    </w:p>
    <w:p>
      <w:pPr>
        <w:keepLines/>
        <w:rPr>
          <w:ins w:id="1390" w:author="Swift - Grant Hausler" w:date="2021-07-30T13:31:00Z"/>
        </w:rPr>
      </w:pPr>
      <w:ins w:id="1391" w:author="Swift - Grant Hausler" w:date="2021-07-30T13:31:00Z">
        <w:r>
          <w:rPr/>
          <w:t xml:space="preserve">The IE </w:t>
        </w:r>
      </w:ins>
      <w:ins w:id="1392" w:author="Swift - Grant Hausler" w:date="2021-07-30T13:31:00Z">
        <w:r>
          <w:rPr>
            <w:i/>
          </w:rPr>
          <w:t xml:space="preserve">GNSS-Integrity-BiasErrorBounds </w:t>
        </w:r>
      </w:ins>
      <w:ins w:id="1393" w:author="Swift - Grant Hausler" w:date="2021-07-30T13:31:00Z">
        <w:r>
          <w:rPr/>
          <w:t>is used by the location server to provide integrity bounding parameters relating to the satellite code bias, code bias rate, phase bias and phase bias rate residual errors after application of the SSR corrections.</w:t>
        </w:r>
      </w:ins>
    </w:p>
    <w:p>
      <w:pPr>
        <w:pBdr>
          <w:top w:val="none" w:color="auto" w:sz="0" w:space="0"/>
          <w:left w:val="none" w:color="auto" w:sz="0" w:space="0"/>
          <w:bottom w:val="none" w:color="auto" w:sz="0" w:space="0"/>
          <w:right w:val="none" w:color="auto" w:sz="0" w:space="0"/>
          <w:between w:val="none" w:color="auto" w:sz="0" w:space="0"/>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94" w:author="Swift - Grant Hausler" w:date="2021-07-30T13:31:00Z"/>
          <w:rFonts w:ascii="Courier New" w:hAnsi="Courier New" w:eastAsia="Courier New" w:cs="Courier New"/>
          <w:color w:val="000000"/>
          <w:sz w:val="16"/>
          <w:szCs w:val="16"/>
        </w:rPr>
      </w:pPr>
      <w:ins w:id="1395" w:author="Swift - Grant Hausler" w:date="2021-07-30T13:31:00Z">
        <w:r>
          <w:rPr>
            <w:rFonts w:ascii="Courier New" w:hAnsi="Courier New" w:eastAsia="Courier New" w:cs="Courier New"/>
            <w:color w:val="000000"/>
            <w:sz w:val="16"/>
            <w:szCs w:val="16"/>
          </w:rPr>
          <w:t>-- ASN1START</w:t>
        </w:r>
      </w:ins>
    </w:p>
    <w:p>
      <w:pPr>
        <w:pBdr>
          <w:top w:val="none" w:color="auto" w:sz="0" w:space="0"/>
          <w:left w:val="none" w:color="auto" w:sz="0" w:space="0"/>
          <w:bottom w:val="none" w:color="auto" w:sz="0" w:space="0"/>
          <w:right w:val="none" w:color="auto" w:sz="0" w:space="0"/>
          <w:between w:val="none" w:color="auto" w:sz="0" w:space="0"/>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96" w:author="Swift - Grant Hausler" w:date="2021-07-30T13:31:00Z"/>
          <w:rFonts w:ascii="Courier New" w:hAnsi="Courier New" w:eastAsia="Courier New" w:cs="Courier New"/>
          <w:color w:val="000000"/>
          <w:sz w:val="16"/>
          <w:szCs w:val="16"/>
        </w:rPr>
      </w:pPr>
    </w:p>
    <w:p>
      <w:pPr>
        <w:pBdr>
          <w:top w:val="none" w:color="auto" w:sz="0" w:space="0"/>
          <w:left w:val="none" w:color="auto" w:sz="0" w:space="0"/>
          <w:bottom w:val="none" w:color="auto" w:sz="0" w:space="0"/>
          <w:right w:val="none" w:color="auto" w:sz="0" w:space="0"/>
          <w:between w:val="none" w:color="auto" w:sz="0" w:space="0"/>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97" w:author="Swift - Grant Hausler" w:date="2021-07-30T13:31:00Z"/>
          <w:rFonts w:ascii="Courier New" w:hAnsi="Courier New" w:eastAsia="Courier New" w:cs="Courier New"/>
          <w:color w:val="000000"/>
          <w:sz w:val="16"/>
          <w:szCs w:val="16"/>
        </w:rPr>
      </w:pPr>
      <w:ins w:id="1398" w:author="Swift - Grant Hausler" w:date="2021-07-30T13:31:00Z">
        <w:r>
          <w:rPr>
            <w:rFonts w:ascii="Courier New" w:hAnsi="Courier New" w:eastAsia="Courier New" w:cs="Courier New"/>
            <w:color w:val="000000"/>
            <w:sz w:val="16"/>
            <w:szCs w:val="16"/>
          </w:rPr>
          <w:t>GNSS-Integrity-BiasErrorBounds-r17 ::= SEQUENCE {</w:t>
        </w:r>
      </w:ins>
    </w:p>
    <w:p>
      <w:pPr>
        <w:pBdr>
          <w:top w:val="none" w:color="auto" w:sz="0" w:space="0"/>
          <w:left w:val="none" w:color="auto" w:sz="0" w:space="0"/>
          <w:bottom w:val="none" w:color="auto" w:sz="0" w:space="0"/>
          <w:right w:val="none" w:color="auto" w:sz="0" w:space="0"/>
          <w:between w:val="none" w:color="auto" w:sz="0" w:space="0"/>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99" w:author="Swift - Grant Hausler" w:date="2021-07-30T13:31:00Z"/>
          <w:rFonts w:ascii="Courier New" w:hAnsi="Courier New" w:eastAsia="Courier New" w:cs="Courier New"/>
          <w:color w:val="000000"/>
          <w:sz w:val="16"/>
          <w:szCs w:val="16"/>
        </w:rPr>
      </w:pPr>
      <w:ins w:id="1400" w:author="Swift - Grant Hausler" w:date="2021-07-30T13:31:00Z">
        <w:r>
          <w:rPr>
            <w:rFonts w:ascii="Courier New" w:hAnsi="Courier New" w:eastAsia="Courier New" w:cs="Courier New"/>
            <w:color w:val="000000"/>
            <w:sz w:val="16"/>
            <w:szCs w:val="16"/>
          </w:rPr>
          <w:tab/>
        </w:r>
      </w:ins>
      <w:ins w:id="1401" w:author="Swift - Grant Hausler" w:date="2021-07-30T13:31:00Z">
        <w:r>
          <w:rPr>
            <w:rFonts w:ascii="Courier New" w:hAnsi="Courier New" w:eastAsia="Courier New" w:cs="Courier New"/>
            <w:color w:val="000000"/>
            <w:sz w:val="16"/>
            <w:szCs w:val="16"/>
          </w:rPr>
          <w:t>epochTime-r17</w:t>
        </w:r>
      </w:ins>
      <w:ins w:id="1402" w:author="Swift - Grant Hausler" w:date="2021-07-30T13:31:00Z">
        <w:r>
          <w:rPr>
            <w:rFonts w:ascii="Courier New" w:hAnsi="Courier New" w:eastAsia="Courier New" w:cs="Courier New"/>
            <w:color w:val="000000"/>
            <w:sz w:val="16"/>
            <w:szCs w:val="16"/>
          </w:rPr>
          <w:tab/>
        </w:r>
      </w:ins>
      <w:ins w:id="1403" w:author="Swift - Grant Hausler" w:date="2021-07-30T13:31:00Z">
        <w:r>
          <w:rPr>
            <w:rFonts w:ascii="Courier New" w:hAnsi="Courier New" w:eastAsia="Courier New" w:cs="Courier New"/>
            <w:color w:val="000000"/>
            <w:sz w:val="16"/>
            <w:szCs w:val="16"/>
          </w:rPr>
          <w:tab/>
        </w:r>
      </w:ins>
      <w:ins w:id="1404" w:author="Swift - Grant Hausler" w:date="2021-07-30T13:31:00Z">
        <w:r>
          <w:rPr>
            <w:rFonts w:ascii="Courier New" w:hAnsi="Courier New" w:eastAsia="Courier New" w:cs="Courier New"/>
            <w:color w:val="000000"/>
            <w:sz w:val="16"/>
            <w:szCs w:val="16"/>
          </w:rPr>
          <w:tab/>
        </w:r>
      </w:ins>
      <w:ins w:id="1405" w:author="Swift - Grant Hausler" w:date="2021-07-30T13:31:00Z">
        <w:r>
          <w:rPr>
            <w:rFonts w:ascii="Courier New" w:hAnsi="Courier New" w:eastAsia="Courier New" w:cs="Courier New"/>
            <w:color w:val="000000"/>
            <w:sz w:val="16"/>
            <w:szCs w:val="16"/>
          </w:rPr>
          <w:tab/>
        </w:r>
      </w:ins>
      <w:ins w:id="1406" w:author="Swift - Grant Hausler" w:date="2021-07-30T13:31:00Z">
        <w:r>
          <w:rPr>
            <w:rFonts w:ascii="Courier New" w:hAnsi="Courier New" w:eastAsia="Courier New" w:cs="Courier New"/>
            <w:color w:val="000000"/>
            <w:sz w:val="16"/>
            <w:szCs w:val="16"/>
          </w:rPr>
          <w:tab/>
        </w:r>
      </w:ins>
      <w:ins w:id="1407" w:author="Swift - Grant Hausler" w:date="2021-07-30T13:31:00Z">
        <w:r>
          <w:rPr>
            <w:rFonts w:ascii="Courier New" w:hAnsi="Courier New" w:eastAsia="Courier New" w:cs="Courier New"/>
            <w:color w:val="000000"/>
            <w:sz w:val="16"/>
            <w:szCs w:val="16"/>
          </w:rPr>
          <w:tab/>
        </w:r>
      </w:ins>
      <w:ins w:id="1408" w:author="Swift - Grant Hausler" w:date="2021-07-30T13:31:00Z">
        <w:r>
          <w:rPr>
            <w:rFonts w:ascii="Courier New" w:hAnsi="Courier New" w:eastAsia="Courier New" w:cs="Courier New"/>
            <w:color w:val="000000"/>
            <w:sz w:val="16"/>
            <w:szCs w:val="16"/>
          </w:rPr>
          <w:tab/>
        </w:r>
      </w:ins>
      <w:ins w:id="1409" w:author="Swift - Grant Hausler" w:date="2021-07-30T13:31:00Z">
        <w:r>
          <w:rPr>
            <w:rFonts w:ascii="Courier New" w:hAnsi="Courier New" w:eastAsia="Courier New" w:cs="Courier New"/>
            <w:color w:val="000000"/>
            <w:sz w:val="16"/>
            <w:szCs w:val="16"/>
          </w:rPr>
          <w:t>GNSS-SystemTime,</w:t>
        </w:r>
      </w:ins>
    </w:p>
    <w:p>
      <w:pPr>
        <w:pBdr>
          <w:top w:val="none" w:color="auto" w:sz="0" w:space="0"/>
          <w:left w:val="none" w:color="auto" w:sz="0" w:space="0"/>
          <w:bottom w:val="none" w:color="auto" w:sz="0" w:space="0"/>
          <w:right w:val="none" w:color="auto" w:sz="0" w:space="0"/>
          <w:between w:val="none" w:color="auto" w:sz="0" w:space="0"/>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10" w:author="Swift - Grant Hausler" w:date="2021-07-30T13:31:00Z"/>
          <w:rFonts w:ascii="Courier New" w:hAnsi="Courier New" w:eastAsia="Courier New" w:cs="Courier New"/>
          <w:color w:val="000000"/>
          <w:sz w:val="16"/>
          <w:szCs w:val="16"/>
        </w:rPr>
      </w:pPr>
      <w:ins w:id="1411" w:author="Swift - Grant Hausler" w:date="2021-07-30T13:31:00Z">
        <w:r>
          <w:rPr>
            <w:rFonts w:ascii="Courier New" w:hAnsi="Courier New" w:eastAsia="Courier New" w:cs="Courier New"/>
            <w:color w:val="000000"/>
            <w:sz w:val="16"/>
            <w:szCs w:val="16"/>
          </w:rPr>
          <w:tab/>
        </w:r>
      </w:ins>
      <w:ins w:id="1412" w:author="Swift - Grant Hausler" w:date="2021-07-30T13:31:00Z">
        <w:r>
          <w:rPr>
            <w:rFonts w:ascii="Courier New" w:hAnsi="Courier New" w:eastAsia="Courier New" w:cs="Courier New"/>
            <w:color w:val="000000"/>
            <w:sz w:val="16"/>
            <w:szCs w:val="16"/>
          </w:rPr>
          <w:t>iod-ssr-r17</w:t>
        </w:r>
      </w:ins>
      <w:ins w:id="1413" w:author="Swift - Grant Hausler" w:date="2021-07-30T13:31:00Z">
        <w:r>
          <w:rPr>
            <w:rFonts w:ascii="Courier New" w:hAnsi="Courier New" w:eastAsia="Courier New" w:cs="Courier New"/>
            <w:color w:val="000000"/>
            <w:sz w:val="16"/>
            <w:szCs w:val="16"/>
          </w:rPr>
          <w:tab/>
        </w:r>
      </w:ins>
      <w:ins w:id="1414" w:author="Swift - Grant Hausler" w:date="2021-07-30T13:31:00Z">
        <w:r>
          <w:rPr>
            <w:rFonts w:ascii="Courier New" w:hAnsi="Courier New" w:eastAsia="Courier New" w:cs="Courier New"/>
            <w:color w:val="000000"/>
            <w:sz w:val="16"/>
            <w:szCs w:val="16"/>
          </w:rPr>
          <w:tab/>
        </w:r>
      </w:ins>
      <w:ins w:id="1415" w:author="Swift - Grant Hausler" w:date="2021-07-30T13:31:00Z">
        <w:r>
          <w:rPr>
            <w:rFonts w:ascii="Courier New" w:hAnsi="Courier New" w:eastAsia="Courier New" w:cs="Courier New"/>
            <w:color w:val="000000"/>
            <w:sz w:val="16"/>
            <w:szCs w:val="16"/>
          </w:rPr>
          <w:tab/>
        </w:r>
      </w:ins>
      <w:ins w:id="1416" w:author="Swift - Grant Hausler" w:date="2021-07-30T13:31:00Z">
        <w:r>
          <w:rPr>
            <w:rFonts w:ascii="Courier New" w:hAnsi="Courier New" w:eastAsia="Courier New" w:cs="Courier New"/>
            <w:color w:val="000000"/>
            <w:sz w:val="16"/>
            <w:szCs w:val="16"/>
          </w:rPr>
          <w:tab/>
        </w:r>
      </w:ins>
      <w:ins w:id="1417" w:author="Swift - Grant Hausler" w:date="2021-07-30T13:31:00Z">
        <w:r>
          <w:rPr>
            <w:rFonts w:ascii="Courier New" w:hAnsi="Courier New" w:eastAsia="Courier New" w:cs="Courier New"/>
            <w:color w:val="000000"/>
            <w:sz w:val="16"/>
            <w:szCs w:val="16"/>
          </w:rPr>
          <w:tab/>
        </w:r>
      </w:ins>
      <w:ins w:id="1418" w:author="Swift - Grant Hausler" w:date="2021-07-30T13:31:00Z">
        <w:r>
          <w:rPr>
            <w:rFonts w:ascii="Courier New" w:hAnsi="Courier New" w:eastAsia="Courier New" w:cs="Courier New"/>
            <w:color w:val="000000"/>
            <w:sz w:val="16"/>
            <w:szCs w:val="16"/>
          </w:rPr>
          <w:tab/>
        </w:r>
      </w:ins>
      <w:ins w:id="1419" w:author="Swift - Grant Hausler" w:date="2021-07-30T13:31:00Z">
        <w:r>
          <w:rPr>
            <w:rFonts w:ascii="Courier New" w:hAnsi="Courier New" w:eastAsia="Courier New" w:cs="Courier New"/>
            <w:color w:val="000000"/>
            <w:sz w:val="16"/>
            <w:szCs w:val="16"/>
          </w:rPr>
          <w:tab/>
        </w:r>
      </w:ins>
      <w:ins w:id="1420" w:author="Swift - Grant Hausler" w:date="2021-07-30T13:31:00Z">
        <w:r>
          <w:rPr>
            <w:rFonts w:ascii="Courier New" w:hAnsi="Courier New" w:eastAsia="Courier New" w:cs="Courier New"/>
            <w:color w:val="000000"/>
            <w:sz w:val="16"/>
            <w:szCs w:val="16"/>
          </w:rPr>
          <w:tab/>
        </w:r>
      </w:ins>
      <w:ins w:id="1421" w:author="Swift - Grant Hausler" w:date="2021-07-30T13:31:00Z">
        <w:r>
          <w:rPr>
            <w:rFonts w:ascii="Courier New" w:hAnsi="Courier New" w:eastAsia="Courier New" w:cs="Courier New"/>
            <w:color w:val="000000"/>
            <w:sz w:val="16"/>
            <w:szCs w:val="16"/>
          </w:rPr>
          <w:t>INTEGER (0..15),</w:t>
        </w:r>
      </w:ins>
    </w:p>
    <w:p>
      <w:pPr>
        <w:pBdr>
          <w:top w:val="none" w:color="auto" w:sz="0" w:space="0"/>
          <w:left w:val="none" w:color="auto" w:sz="0" w:space="0"/>
          <w:bottom w:val="none" w:color="auto" w:sz="0" w:space="0"/>
          <w:right w:val="none" w:color="auto" w:sz="0" w:space="0"/>
          <w:between w:val="none" w:color="auto" w:sz="0" w:space="0"/>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22" w:author="Swift - Grant Hausler" w:date="2021-07-30T13:31:00Z"/>
          <w:rFonts w:ascii="Courier New" w:hAnsi="Courier New" w:eastAsia="Courier New" w:cs="Courier New"/>
          <w:color w:val="000000"/>
          <w:sz w:val="16"/>
          <w:szCs w:val="16"/>
        </w:rPr>
      </w:pPr>
      <w:ins w:id="1423" w:author="Swift - Grant Hausler" w:date="2021-07-30T13:31:00Z">
        <w:r>
          <w:rPr>
            <w:rFonts w:ascii="Courier New" w:hAnsi="Courier New" w:eastAsia="Courier New" w:cs="Courier New"/>
            <w:color w:val="000000"/>
            <w:sz w:val="16"/>
            <w:szCs w:val="16"/>
          </w:rPr>
          <w:tab/>
        </w:r>
      </w:ins>
      <w:ins w:id="1424" w:author="Swift - Grant Hausler" w:date="2021-07-30T13:31:00Z">
        <w:r>
          <w:rPr>
            <w:rFonts w:ascii="Courier New" w:hAnsi="Courier New" w:eastAsia="Courier New" w:cs="Courier New"/>
            <w:color w:val="000000"/>
            <w:sz w:val="16"/>
            <w:szCs w:val="16"/>
          </w:rPr>
          <w:t>validityPeriod-r17</w:t>
        </w:r>
      </w:ins>
      <w:ins w:id="1425" w:author="Swift - Grant Hausler" w:date="2021-07-30T13:31:00Z">
        <w:r>
          <w:rPr>
            <w:rFonts w:ascii="Courier New" w:hAnsi="Courier New" w:eastAsia="Courier New" w:cs="Courier New"/>
            <w:color w:val="000000"/>
            <w:sz w:val="16"/>
            <w:szCs w:val="16"/>
          </w:rPr>
          <w:tab/>
        </w:r>
      </w:ins>
      <w:ins w:id="1426" w:author="Swift - Grant Hausler" w:date="2021-07-30T13:31:00Z">
        <w:r>
          <w:rPr>
            <w:rFonts w:ascii="Courier New" w:hAnsi="Courier New" w:eastAsia="Courier New" w:cs="Courier New"/>
            <w:color w:val="000000"/>
            <w:sz w:val="16"/>
            <w:szCs w:val="16"/>
          </w:rPr>
          <w:tab/>
        </w:r>
      </w:ins>
      <w:ins w:id="1427" w:author="Swift - Grant Hausler" w:date="2021-07-30T13:31:00Z">
        <w:r>
          <w:rPr>
            <w:rFonts w:ascii="Courier New" w:hAnsi="Courier New" w:eastAsia="Courier New" w:cs="Courier New"/>
            <w:color w:val="000000"/>
            <w:sz w:val="16"/>
            <w:szCs w:val="16"/>
          </w:rPr>
          <w:tab/>
        </w:r>
      </w:ins>
      <w:ins w:id="1428" w:author="Swift - Grant Hausler" w:date="2021-07-30T13:31:00Z">
        <w:r>
          <w:rPr>
            <w:rFonts w:ascii="Courier New" w:hAnsi="Courier New" w:eastAsia="Courier New" w:cs="Courier New"/>
            <w:color w:val="000000"/>
            <w:sz w:val="16"/>
            <w:szCs w:val="16"/>
          </w:rPr>
          <w:tab/>
        </w:r>
      </w:ins>
      <w:ins w:id="1429" w:author="Swift - Grant Hausler" w:date="2021-07-30T13:31:00Z">
        <w:r>
          <w:rPr>
            <w:rFonts w:ascii="Courier New" w:hAnsi="Courier New" w:eastAsia="Courier New" w:cs="Courier New"/>
            <w:color w:val="000000"/>
            <w:sz w:val="16"/>
            <w:szCs w:val="16"/>
          </w:rPr>
          <w:tab/>
        </w:r>
      </w:ins>
      <w:ins w:id="1430" w:author="Swift - Grant Hausler" w:date="2021-07-30T13:31:00Z">
        <w:r>
          <w:rPr>
            <w:rFonts w:ascii="Courier New" w:hAnsi="Courier New" w:eastAsia="Courier New" w:cs="Courier New"/>
            <w:color w:val="000000"/>
            <w:sz w:val="16"/>
            <w:szCs w:val="16"/>
          </w:rPr>
          <w:tab/>
        </w:r>
      </w:ins>
      <w:ins w:id="1431" w:author="Swift - Grant Hausler" w:date="2021-07-30T13:31:00Z">
        <w:r>
          <w:rPr>
            <w:rFonts w:ascii="Courier New" w:hAnsi="Courier New" w:eastAsia="Courier New" w:cs="Courier New"/>
            <w:color w:val="000000"/>
            <w:sz w:val="16"/>
            <w:szCs w:val="16"/>
          </w:rPr>
          <w:t>CHOICE {</w:t>
        </w:r>
      </w:ins>
    </w:p>
    <w:p>
      <w:pPr>
        <w:pBdr>
          <w:top w:val="none" w:color="auto" w:sz="0" w:space="0"/>
          <w:left w:val="none" w:color="auto" w:sz="0" w:space="0"/>
          <w:bottom w:val="none" w:color="auto" w:sz="0" w:space="0"/>
          <w:right w:val="none" w:color="auto" w:sz="0" w:space="0"/>
          <w:between w:val="none" w:color="auto" w:sz="0" w:space="0"/>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32" w:author="Swift - Grant Hausler" w:date="2021-07-30T13:31:00Z"/>
          <w:rFonts w:ascii="Courier New" w:hAnsi="Courier New" w:eastAsia="Courier New" w:cs="Courier New"/>
          <w:color w:val="000000"/>
          <w:sz w:val="16"/>
          <w:szCs w:val="16"/>
        </w:rPr>
      </w:pPr>
      <w:ins w:id="1433" w:author="Swift - Grant Hausler" w:date="2021-07-30T13:31:00Z">
        <w:r>
          <w:rPr>
            <w:rFonts w:ascii="Courier New" w:hAnsi="Courier New" w:eastAsia="Courier New" w:cs="Courier New"/>
            <w:color w:val="000000"/>
            <w:sz w:val="16"/>
            <w:szCs w:val="16"/>
          </w:rPr>
          <w:tab/>
        </w:r>
      </w:ins>
      <w:ins w:id="1434" w:author="Swift - Grant Hausler" w:date="2021-07-30T13:31:00Z">
        <w:r>
          <w:rPr>
            <w:rFonts w:ascii="Courier New" w:hAnsi="Courier New" w:eastAsia="Courier New" w:cs="Courier New"/>
            <w:color w:val="000000"/>
            <w:sz w:val="16"/>
            <w:szCs w:val="16"/>
          </w:rPr>
          <w:tab/>
        </w:r>
      </w:ins>
      <w:ins w:id="1435" w:author="Swift - Grant Hausler" w:date="2021-07-30T13:31:00Z">
        <w:r>
          <w:rPr>
            <w:rFonts w:ascii="Courier New" w:hAnsi="Courier New" w:eastAsia="Courier New" w:cs="Courier New"/>
            <w:color w:val="000000"/>
            <w:sz w:val="16"/>
            <w:szCs w:val="16"/>
          </w:rPr>
          <w:t>validityPeriodSeconds-r17</w:t>
        </w:r>
      </w:ins>
      <w:ins w:id="1436" w:author="Swift - Grant Hausler" w:date="2021-07-30T13:31:00Z">
        <w:r>
          <w:rPr>
            <w:rFonts w:ascii="Courier New" w:hAnsi="Courier New" w:eastAsia="Courier New" w:cs="Courier New"/>
            <w:color w:val="000000"/>
            <w:sz w:val="16"/>
            <w:szCs w:val="16"/>
          </w:rPr>
          <w:tab/>
        </w:r>
      </w:ins>
      <w:ins w:id="1437" w:author="Swift - Grant Hausler" w:date="2021-07-30T13:31:00Z">
        <w:r>
          <w:rPr>
            <w:rFonts w:ascii="Courier New" w:hAnsi="Courier New" w:eastAsia="Courier New" w:cs="Courier New"/>
            <w:color w:val="000000"/>
            <w:sz w:val="16"/>
            <w:szCs w:val="16"/>
          </w:rPr>
          <w:tab/>
        </w:r>
      </w:ins>
      <w:ins w:id="1438" w:author="Swift - Grant Hausler" w:date="2021-07-30T13:31:00Z">
        <w:r>
          <w:rPr>
            <w:rFonts w:ascii="Courier New" w:hAnsi="Courier New" w:eastAsia="Courier New" w:cs="Courier New"/>
            <w:color w:val="000000"/>
            <w:sz w:val="16"/>
            <w:szCs w:val="16"/>
          </w:rPr>
          <w:tab/>
        </w:r>
      </w:ins>
      <w:ins w:id="1439" w:author="Swift - Grant Hausler" w:date="2021-07-30T13:31:00Z">
        <w:r>
          <w:rPr>
            <w:rFonts w:ascii="Courier New" w:hAnsi="Courier New" w:eastAsia="Courier New" w:cs="Courier New"/>
            <w:color w:val="000000"/>
            <w:sz w:val="16"/>
            <w:szCs w:val="16"/>
          </w:rPr>
          <w:tab/>
        </w:r>
      </w:ins>
      <w:ins w:id="1440" w:author="Swift - Grant Hausler" w:date="2021-07-30T13:31:00Z">
        <w:r>
          <w:rPr>
            <w:rFonts w:ascii="Courier New" w:hAnsi="Courier New" w:eastAsia="Courier New" w:cs="Courier New"/>
            <w:color w:val="000000"/>
            <w:sz w:val="16"/>
            <w:szCs w:val="16"/>
          </w:rPr>
          <w:t>INTEGER (1..86400),</w:t>
        </w:r>
      </w:ins>
    </w:p>
    <w:p>
      <w:pPr>
        <w:pBdr>
          <w:top w:val="none" w:color="auto" w:sz="0" w:space="0"/>
          <w:left w:val="none" w:color="auto" w:sz="0" w:space="0"/>
          <w:bottom w:val="none" w:color="auto" w:sz="0" w:space="0"/>
          <w:right w:val="none" w:color="auto" w:sz="0" w:space="0"/>
          <w:between w:val="none" w:color="auto" w:sz="0" w:space="0"/>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41" w:author="Swift - Grant Hausler" w:date="2021-07-30T13:31:00Z"/>
          <w:rFonts w:ascii="Courier New" w:hAnsi="Courier New" w:eastAsia="Courier New" w:cs="Courier New"/>
          <w:color w:val="000000"/>
          <w:sz w:val="16"/>
          <w:szCs w:val="16"/>
        </w:rPr>
      </w:pPr>
      <w:ins w:id="1442" w:author="Swift - Grant Hausler" w:date="2021-07-30T13:31:00Z">
        <w:r>
          <w:rPr>
            <w:rFonts w:ascii="Courier New" w:hAnsi="Courier New" w:eastAsia="Courier New" w:cs="Courier New"/>
            <w:color w:val="000000"/>
            <w:sz w:val="16"/>
            <w:szCs w:val="16"/>
          </w:rPr>
          <w:tab/>
        </w:r>
      </w:ins>
      <w:ins w:id="1443" w:author="Swift - Grant Hausler" w:date="2021-07-30T13:31:00Z">
        <w:r>
          <w:rPr>
            <w:rFonts w:ascii="Courier New" w:hAnsi="Courier New" w:eastAsia="Courier New" w:cs="Courier New"/>
            <w:color w:val="000000"/>
            <w:sz w:val="16"/>
            <w:szCs w:val="16"/>
          </w:rPr>
          <w:tab/>
        </w:r>
      </w:ins>
      <w:ins w:id="1444" w:author="Swift - Grant Hausler" w:date="2021-07-30T13:31:00Z">
        <w:r>
          <w:rPr>
            <w:rFonts w:ascii="Courier New" w:hAnsi="Courier New" w:eastAsia="Courier New" w:cs="Courier New"/>
            <w:color w:val="000000"/>
            <w:sz w:val="16"/>
            <w:szCs w:val="16"/>
          </w:rPr>
          <w:t>validityPeriodDays-r17</w:t>
        </w:r>
      </w:ins>
      <w:ins w:id="1445" w:author="Swift - Grant Hausler" w:date="2021-07-30T13:31:00Z">
        <w:r>
          <w:rPr>
            <w:rFonts w:ascii="Courier New" w:hAnsi="Courier New" w:eastAsia="Courier New" w:cs="Courier New"/>
            <w:color w:val="000000"/>
            <w:sz w:val="16"/>
            <w:szCs w:val="16"/>
          </w:rPr>
          <w:tab/>
        </w:r>
      </w:ins>
      <w:ins w:id="1446" w:author="Swift - Grant Hausler" w:date="2021-07-30T13:31:00Z">
        <w:r>
          <w:rPr>
            <w:rFonts w:ascii="Courier New" w:hAnsi="Courier New" w:eastAsia="Courier New" w:cs="Courier New"/>
            <w:color w:val="000000"/>
            <w:sz w:val="16"/>
            <w:szCs w:val="16"/>
          </w:rPr>
          <w:tab/>
        </w:r>
      </w:ins>
      <w:ins w:id="1447" w:author="Swift - Grant Hausler" w:date="2021-07-30T13:31:00Z">
        <w:r>
          <w:rPr>
            <w:rFonts w:ascii="Courier New" w:hAnsi="Courier New" w:eastAsia="Courier New" w:cs="Courier New"/>
            <w:color w:val="000000"/>
            <w:sz w:val="16"/>
            <w:szCs w:val="16"/>
          </w:rPr>
          <w:tab/>
        </w:r>
      </w:ins>
      <w:ins w:id="1448" w:author="Swift - Grant Hausler" w:date="2021-07-30T13:31:00Z">
        <w:r>
          <w:rPr>
            <w:rFonts w:ascii="Courier New" w:hAnsi="Courier New" w:eastAsia="Courier New" w:cs="Courier New"/>
            <w:color w:val="000000"/>
            <w:sz w:val="16"/>
            <w:szCs w:val="16"/>
          </w:rPr>
          <w:tab/>
        </w:r>
      </w:ins>
      <w:ins w:id="1449" w:author="Swift - Grant Hausler" w:date="2021-07-30T13:31:00Z">
        <w:r>
          <w:rPr>
            <w:rFonts w:ascii="Courier New" w:hAnsi="Courier New" w:eastAsia="Courier New" w:cs="Courier New"/>
            <w:color w:val="000000"/>
            <w:sz w:val="16"/>
            <w:szCs w:val="16"/>
          </w:rPr>
          <w:tab/>
        </w:r>
      </w:ins>
      <w:ins w:id="1450" w:author="Swift - Grant Hausler" w:date="2021-07-30T13:31:00Z">
        <w:r>
          <w:rPr>
            <w:rFonts w:ascii="Courier New" w:hAnsi="Courier New" w:eastAsia="Courier New" w:cs="Courier New"/>
            <w:color w:val="000000"/>
            <w:sz w:val="16"/>
            <w:szCs w:val="16"/>
          </w:rPr>
          <w:t>INTEGER (1..365)</w:t>
        </w:r>
      </w:ins>
    </w:p>
    <w:p>
      <w:pPr>
        <w:pBdr>
          <w:top w:val="none" w:color="auto" w:sz="0" w:space="0"/>
          <w:left w:val="none" w:color="auto" w:sz="0" w:space="0"/>
          <w:bottom w:val="none" w:color="auto" w:sz="0" w:space="0"/>
          <w:right w:val="none" w:color="auto" w:sz="0" w:space="0"/>
          <w:between w:val="none" w:color="auto" w:sz="0" w:space="0"/>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51" w:author="Swift - Grant Hausler" w:date="2021-07-30T13:31:00Z"/>
          <w:rFonts w:ascii="Courier New" w:hAnsi="Courier New" w:eastAsia="Courier New" w:cs="Courier New"/>
          <w:color w:val="000000"/>
          <w:sz w:val="16"/>
          <w:szCs w:val="16"/>
        </w:rPr>
      </w:pPr>
      <w:ins w:id="1452" w:author="Swift - Grant Hausler" w:date="2021-07-30T13:31:00Z">
        <w:r>
          <w:rPr>
            <w:rFonts w:ascii="Courier New" w:hAnsi="Courier New" w:eastAsia="Courier New" w:cs="Courier New"/>
            <w:color w:val="000000"/>
            <w:sz w:val="16"/>
            <w:szCs w:val="16"/>
          </w:rPr>
          <w:tab/>
        </w:r>
      </w:ins>
      <w:ins w:id="1453" w:author="Swift - Grant Hausler" w:date="2021-07-30T13:31:00Z">
        <w:r>
          <w:rPr>
            <w:rFonts w:ascii="Courier New" w:hAnsi="Courier New" w:eastAsia="Courier New" w:cs="Courier New"/>
            <w:color w:val="000000"/>
            <w:sz w:val="16"/>
            <w:szCs w:val="16"/>
          </w:rPr>
          <w:t>},</w:t>
        </w:r>
      </w:ins>
    </w:p>
    <w:p>
      <w:pPr>
        <w:pBdr>
          <w:top w:val="none" w:color="auto" w:sz="0" w:space="0"/>
          <w:left w:val="none" w:color="auto" w:sz="0" w:space="0"/>
          <w:bottom w:val="none" w:color="auto" w:sz="0" w:space="0"/>
          <w:right w:val="none" w:color="auto" w:sz="0" w:space="0"/>
          <w:between w:val="none" w:color="auto" w:sz="0" w:space="0"/>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54" w:author="Swift - Grant Hausler" w:date="2021-07-30T13:31:00Z"/>
          <w:rFonts w:ascii="Courier New" w:hAnsi="Courier New" w:eastAsia="Courier New" w:cs="Courier New"/>
          <w:color w:val="000000"/>
          <w:sz w:val="16"/>
          <w:szCs w:val="16"/>
        </w:rPr>
      </w:pPr>
      <w:ins w:id="1455" w:author="Swift - Grant Hausler" w:date="2021-07-30T13:31:00Z">
        <w:r>
          <w:rPr>
            <w:rFonts w:ascii="Courier New" w:hAnsi="Courier New" w:eastAsia="Courier New" w:cs="Courier New"/>
            <w:color w:val="000000"/>
            <w:sz w:val="16"/>
            <w:szCs w:val="16"/>
          </w:rPr>
          <w:tab/>
        </w:r>
      </w:ins>
      <w:ins w:id="1456" w:author="Swift - Grant Hausler" w:date="2021-07-30T13:31:00Z">
        <w:r>
          <w:rPr>
            <w:rFonts w:ascii="Courier New" w:hAnsi="Courier New" w:eastAsia="Courier New" w:cs="Courier New"/>
            <w:color w:val="000000"/>
            <w:sz w:val="16"/>
            <w:szCs w:val="16"/>
          </w:rPr>
          <w:t>integrity-biasErrorBoundsList-r17</w:t>
        </w:r>
      </w:ins>
      <w:ins w:id="1457" w:author="Swift - Grant Hausler" w:date="2021-07-30T13:31:00Z">
        <w:r>
          <w:rPr>
            <w:rFonts w:ascii="Courier New" w:hAnsi="Courier New" w:eastAsia="Courier New" w:cs="Courier New"/>
            <w:color w:val="000000"/>
            <w:sz w:val="16"/>
            <w:szCs w:val="16"/>
          </w:rPr>
          <w:tab/>
        </w:r>
      </w:ins>
      <w:ins w:id="1458" w:author="Swift - Grant Hausler" w:date="2021-07-30T13:31:00Z">
        <w:r>
          <w:rPr>
            <w:rFonts w:ascii="Courier New" w:hAnsi="Courier New" w:eastAsia="Courier New" w:cs="Courier New"/>
            <w:color w:val="000000"/>
            <w:sz w:val="16"/>
            <w:szCs w:val="16"/>
          </w:rPr>
          <w:tab/>
        </w:r>
      </w:ins>
      <w:ins w:id="1459" w:author="Swift - Grant Hausler" w:date="2021-07-30T13:31:00Z">
        <w:r>
          <w:rPr>
            <w:rFonts w:ascii="Courier New" w:hAnsi="Courier New" w:eastAsia="Courier New" w:cs="Courier New"/>
            <w:color w:val="000000"/>
            <w:sz w:val="16"/>
            <w:szCs w:val="16"/>
          </w:rPr>
          <w:t>Integrity-BiasErrorBoundsList-r17,</w:t>
        </w:r>
      </w:ins>
    </w:p>
    <w:p>
      <w:pPr>
        <w:pBdr>
          <w:top w:val="none" w:color="auto" w:sz="0" w:space="0"/>
          <w:left w:val="none" w:color="auto" w:sz="0" w:space="0"/>
          <w:bottom w:val="none" w:color="auto" w:sz="0" w:space="0"/>
          <w:right w:val="none" w:color="auto" w:sz="0" w:space="0"/>
          <w:between w:val="none" w:color="auto" w:sz="0" w:space="0"/>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60" w:author="Swift - Grant Hausler" w:date="2021-07-30T13:31:00Z"/>
          <w:rFonts w:ascii="Courier New" w:hAnsi="Courier New" w:eastAsia="Courier New" w:cs="Courier New"/>
          <w:color w:val="000000"/>
          <w:sz w:val="16"/>
          <w:szCs w:val="16"/>
        </w:rPr>
      </w:pPr>
      <w:ins w:id="1461" w:author="Swift - Grant Hausler" w:date="2021-07-30T13:31:00Z">
        <w:r>
          <w:rPr>
            <w:rFonts w:ascii="Courier New" w:hAnsi="Courier New" w:eastAsia="Courier New" w:cs="Courier New"/>
            <w:color w:val="000000"/>
            <w:sz w:val="16"/>
            <w:szCs w:val="16"/>
          </w:rPr>
          <w:tab/>
        </w:r>
      </w:ins>
      <w:ins w:id="1462" w:author="Swift - Grant Hausler" w:date="2021-07-30T13:31:00Z">
        <w:r>
          <w:rPr>
            <w:rFonts w:ascii="Courier New" w:hAnsi="Courier New" w:eastAsia="Courier New" w:cs="Courier New"/>
            <w:color w:val="000000"/>
            <w:sz w:val="16"/>
            <w:szCs w:val="16"/>
          </w:rPr>
          <w:t>...</w:t>
        </w:r>
      </w:ins>
    </w:p>
    <w:p>
      <w:pPr>
        <w:pBdr>
          <w:top w:val="none" w:color="auto" w:sz="0" w:space="0"/>
          <w:left w:val="none" w:color="auto" w:sz="0" w:space="0"/>
          <w:bottom w:val="none" w:color="auto" w:sz="0" w:space="0"/>
          <w:right w:val="none" w:color="auto" w:sz="0" w:space="0"/>
          <w:between w:val="none" w:color="auto" w:sz="0" w:space="0"/>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63" w:author="Swift - Grant Hausler" w:date="2021-07-30T13:31:00Z"/>
          <w:rFonts w:ascii="Courier New" w:hAnsi="Courier New" w:eastAsia="Courier New" w:cs="Courier New"/>
          <w:color w:val="000000"/>
          <w:sz w:val="16"/>
          <w:szCs w:val="16"/>
        </w:rPr>
      </w:pPr>
      <w:ins w:id="1464" w:author="Swift - Grant Hausler" w:date="2021-07-30T13:31:00Z">
        <w:r>
          <w:rPr>
            <w:rFonts w:ascii="Courier New" w:hAnsi="Courier New" w:eastAsia="Courier New" w:cs="Courier New"/>
            <w:color w:val="000000"/>
            <w:sz w:val="16"/>
            <w:szCs w:val="16"/>
          </w:rPr>
          <w:t>}</w:t>
        </w:r>
      </w:ins>
    </w:p>
    <w:p>
      <w:pPr>
        <w:pBdr>
          <w:top w:val="none" w:color="auto" w:sz="0" w:space="0"/>
          <w:left w:val="none" w:color="auto" w:sz="0" w:space="0"/>
          <w:bottom w:val="none" w:color="auto" w:sz="0" w:space="0"/>
          <w:right w:val="none" w:color="auto" w:sz="0" w:space="0"/>
          <w:between w:val="none" w:color="auto" w:sz="0" w:space="0"/>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65" w:author="Swift - Grant Hausler" w:date="2021-07-30T13:31:00Z"/>
          <w:rFonts w:ascii="Courier New" w:hAnsi="Courier New" w:eastAsia="Courier New" w:cs="Courier New"/>
          <w:color w:val="000000"/>
          <w:sz w:val="16"/>
          <w:szCs w:val="16"/>
        </w:rPr>
      </w:pPr>
    </w:p>
    <w:p>
      <w:pPr>
        <w:pBdr>
          <w:top w:val="none" w:color="auto" w:sz="0" w:space="0"/>
          <w:left w:val="none" w:color="auto" w:sz="0" w:space="0"/>
          <w:bottom w:val="none" w:color="auto" w:sz="0" w:space="0"/>
          <w:right w:val="none" w:color="auto" w:sz="0" w:space="0"/>
          <w:between w:val="none" w:color="auto" w:sz="0" w:space="0"/>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66" w:author="Swift - Grant Hausler" w:date="2021-07-30T13:31:00Z"/>
          <w:rFonts w:ascii="Courier New" w:hAnsi="Courier New" w:eastAsia="Courier New" w:cs="Courier New"/>
          <w:color w:val="000000"/>
          <w:sz w:val="16"/>
          <w:szCs w:val="16"/>
        </w:rPr>
      </w:pPr>
      <w:ins w:id="1467" w:author="Swift - Grant Hausler" w:date="2021-07-30T13:31:00Z">
        <w:r>
          <w:rPr>
            <w:rFonts w:ascii="Courier New" w:hAnsi="Courier New" w:eastAsia="Courier New" w:cs="Courier New"/>
            <w:color w:val="000000"/>
            <w:sz w:val="16"/>
            <w:szCs w:val="16"/>
          </w:rPr>
          <w:t>Integrity-BiasErrorBoundsList-r17 ::= SEQUENCE (SIZE(1..64)) OF</w:t>
        </w:r>
      </w:ins>
    </w:p>
    <w:p>
      <w:pPr>
        <w:pBdr>
          <w:top w:val="none" w:color="auto" w:sz="0" w:space="0"/>
          <w:left w:val="none" w:color="auto" w:sz="0" w:space="0"/>
          <w:bottom w:val="none" w:color="auto" w:sz="0" w:space="0"/>
          <w:right w:val="none" w:color="auto" w:sz="0" w:space="0"/>
          <w:between w:val="none" w:color="auto" w:sz="0" w:space="0"/>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68" w:author="Swift - Grant Hausler" w:date="2021-07-30T13:31:00Z"/>
          <w:rFonts w:ascii="Courier New" w:hAnsi="Courier New" w:eastAsia="Courier New" w:cs="Courier New"/>
          <w:color w:val="000000"/>
          <w:sz w:val="16"/>
          <w:szCs w:val="16"/>
        </w:rPr>
      </w:pPr>
      <w:ins w:id="1469" w:author="Swift - Grant Hausler" w:date="2021-07-30T13:31:00Z">
        <w:r>
          <w:rPr>
            <w:rFonts w:ascii="Courier New" w:hAnsi="Courier New" w:eastAsia="Courier New" w:cs="Courier New"/>
            <w:color w:val="000000"/>
            <w:sz w:val="16"/>
            <w:szCs w:val="16"/>
          </w:rPr>
          <w:tab/>
        </w:r>
      </w:ins>
      <w:ins w:id="1470" w:author="Swift - Grant Hausler" w:date="2021-07-30T13:31:00Z">
        <w:r>
          <w:rPr>
            <w:rFonts w:ascii="Courier New" w:hAnsi="Courier New" w:eastAsia="Courier New" w:cs="Courier New"/>
            <w:color w:val="000000"/>
            <w:sz w:val="16"/>
            <w:szCs w:val="16"/>
          </w:rPr>
          <w:t>Integrity-BiasErrorBoundsElement-r17</w:t>
        </w:r>
      </w:ins>
    </w:p>
    <w:p>
      <w:pPr>
        <w:pBdr>
          <w:top w:val="none" w:color="auto" w:sz="0" w:space="0"/>
          <w:left w:val="none" w:color="auto" w:sz="0" w:space="0"/>
          <w:bottom w:val="none" w:color="auto" w:sz="0" w:space="0"/>
          <w:right w:val="none" w:color="auto" w:sz="0" w:space="0"/>
          <w:between w:val="none" w:color="auto" w:sz="0" w:space="0"/>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71" w:author="Swift - Grant Hausler" w:date="2021-07-30T13:31:00Z"/>
          <w:rFonts w:ascii="Courier New" w:hAnsi="Courier New" w:eastAsia="Courier New" w:cs="Courier New"/>
          <w:color w:val="000000"/>
          <w:sz w:val="16"/>
          <w:szCs w:val="16"/>
        </w:rPr>
      </w:pPr>
    </w:p>
    <w:p>
      <w:pPr>
        <w:pBdr>
          <w:top w:val="none" w:color="auto" w:sz="0" w:space="0"/>
          <w:left w:val="none" w:color="auto" w:sz="0" w:space="0"/>
          <w:bottom w:val="none" w:color="auto" w:sz="0" w:space="0"/>
          <w:right w:val="none" w:color="auto" w:sz="0" w:space="0"/>
          <w:between w:val="none" w:color="auto" w:sz="0" w:space="0"/>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72" w:author="Swift - Grant Hausler" w:date="2021-07-30T13:31:00Z"/>
          <w:rFonts w:ascii="Courier New" w:hAnsi="Courier New" w:eastAsia="Courier New" w:cs="Courier New"/>
          <w:color w:val="000000"/>
          <w:sz w:val="16"/>
          <w:szCs w:val="16"/>
        </w:rPr>
      </w:pPr>
      <w:ins w:id="1473" w:author="Swift - Grant Hausler" w:date="2021-07-30T13:31:00Z">
        <w:r>
          <w:rPr>
            <w:rFonts w:ascii="Courier New" w:hAnsi="Courier New" w:eastAsia="Courier New" w:cs="Courier New"/>
            <w:color w:val="000000"/>
            <w:sz w:val="16"/>
            <w:szCs w:val="16"/>
          </w:rPr>
          <w:t>Integrity-BiasErrorBoundsElement-r17 ::= SEQUENCE {</w:t>
        </w:r>
      </w:ins>
    </w:p>
    <w:p>
      <w:pPr>
        <w:pBdr>
          <w:top w:val="none" w:color="auto" w:sz="0" w:space="0"/>
          <w:left w:val="none" w:color="auto" w:sz="0" w:space="0"/>
          <w:bottom w:val="none" w:color="auto" w:sz="0" w:space="0"/>
          <w:right w:val="none" w:color="auto" w:sz="0" w:space="0"/>
          <w:between w:val="none" w:color="auto" w:sz="0" w:space="0"/>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74" w:author="Swift - Grant Hausler" w:date="2021-07-30T13:31:00Z"/>
          <w:rFonts w:ascii="Courier New" w:hAnsi="Courier New" w:eastAsia="Courier New" w:cs="Courier New"/>
          <w:color w:val="000000"/>
          <w:sz w:val="16"/>
          <w:szCs w:val="16"/>
        </w:rPr>
      </w:pPr>
      <w:ins w:id="1475" w:author="Swift - Grant Hausler" w:date="2021-07-30T13:31:00Z">
        <w:r>
          <w:rPr>
            <w:rFonts w:ascii="Courier New" w:hAnsi="Courier New" w:eastAsia="Courier New" w:cs="Courier New"/>
            <w:color w:val="000000"/>
            <w:sz w:val="16"/>
            <w:szCs w:val="16"/>
          </w:rPr>
          <w:tab/>
        </w:r>
      </w:ins>
      <w:ins w:id="1476" w:author="Swift - Grant Hausler" w:date="2021-07-30T13:31:00Z">
        <w:r>
          <w:rPr>
            <w:rFonts w:ascii="Courier New" w:hAnsi="Courier New" w:eastAsia="Courier New" w:cs="Courier New"/>
            <w:color w:val="000000"/>
            <w:sz w:val="16"/>
            <w:szCs w:val="16"/>
          </w:rPr>
          <w:t>svID-r17</w:t>
        </w:r>
      </w:ins>
      <w:ins w:id="1477" w:author="Swift - Grant Hausler" w:date="2021-07-30T13:31:00Z">
        <w:r>
          <w:rPr>
            <w:rFonts w:ascii="Courier New" w:hAnsi="Courier New" w:eastAsia="Courier New" w:cs="Courier New"/>
            <w:color w:val="000000"/>
            <w:sz w:val="16"/>
            <w:szCs w:val="16"/>
          </w:rPr>
          <w:tab/>
        </w:r>
      </w:ins>
      <w:ins w:id="1478" w:author="Swift - Grant Hausler" w:date="2021-07-30T13:31:00Z">
        <w:r>
          <w:rPr>
            <w:rFonts w:ascii="Courier New" w:hAnsi="Courier New" w:eastAsia="Courier New" w:cs="Courier New"/>
            <w:color w:val="000000"/>
            <w:sz w:val="16"/>
            <w:szCs w:val="16"/>
          </w:rPr>
          <w:tab/>
        </w:r>
      </w:ins>
      <w:ins w:id="1479" w:author="Swift - Grant Hausler" w:date="2021-07-30T13:31:00Z">
        <w:r>
          <w:rPr>
            <w:rFonts w:ascii="Courier New" w:hAnsi="Courier New" w:eastAsia="Courier New" w:cs="Courier New"/>
            <w:color w:val="000000"/>
            <w:sz w:val="16"/>
            <w:szCs w:val="16"/>
          </w:rPr>
          <w:tab/>
        </w:r>
      </w:ins>
      <w:ins w:id="1480" w:author="Swift - Grant Hausler" w:date="2021-07-30T13:31:00Z">
        <w:r>
          <w:rPr>
            <w:rFonts w:ascii="Courier New" w:hAnsi="Courier New" w:eastAsia="Courier New" w:cs="Courier New"/>
            <w:color w:val="000000"/>
            <w:sz w:val="16"/>
            <w:szCs w:val="16"/>
          </w:rPr>
          <w:tab/>
        </w:r>
      </w:ins>
      <w:ins w:id="1481" w:author="Swift - Grant Hausler" w:date="2021-07-30T13:31:00Z">
        <w:r>
          <w:rPr>
            <w:rFonts w:ascii="Courier New" w:hAnsi="Courier New" w:eastAsia="Courier New" w:cs="Courier New"/>
            <w:color w:val="000000"/>
            <w:sz w:val="16"/>
            <w:szCs w:val="16"/>
          </w:rPr>
          <w:tab/>
        </w:r>
      </w:ins>
      <w:ins w:id="1482" w:author="Swift - Grant Hausler" w:date="2021-07-30T13:31:00Z">
        <w:r>
          <w:rPr>
            <w:rFonts w:ascii="Courier New" w:hAnsi="Courier New" w:eastAsia="Courier New" w:cs="Courier New"/>
            <w:color w:val="000000"/>
            <w:sz w:val="16"/>
            <w:szCs w:val="16"/>
          </w:rPr>
          <w:tab/>
        </w:r>
      </w:ins>
      <w:ins w:id="1483" w:author="Swift - Grant Hausler" w:date="2021-07-30T13:31:00Z">
        <w:r>
          <w:rPr>
            <w:rFonts w:ascii="Courier New" w:hAnsi="Courier New" w:eastAsia="Courier New" w:cs="Courier New"/>
            <w:color w:val="000000"/>
            <w:sz w:val="16"/>
            <w:szCs w:val="16"/>
          </w:rPr>
          <w:tab/>
        </w:r>
      </w:ins>
      <w:ins w:id="1484" w:author="Swift - Grant Hausler" w:date="2021-07-30T13:31:00Z">
        <w:r>
          <w:rPr>
            <w:rFonts w:ascii="Courier New" w:hAnsi="Courier New" w:eastAsia="Courier New" w:cs="Courier New"/>
            <w:color w:val="000000"/>
            <w:sz w:val="16"/>
            <w:szCs w:val="16"/>
          </w:rPr>
          <w:tab/>
        </w:r>
      </w:ins>
      <w:ins w:id="1485" w:author="Swift - Grant Hausler" w:date="2021-07-30T13:31:00Z">
        <w:r>
          <w:rPr>
            <w:rFonts w:ascii="Courier New" w:hAnsi="Courier New" w:eastAsia="Courier New" w:cs="Courier New"/>
            <w:color w:val="000000"/>
            <w:sz w:val="16"/>
            <w:szCs w:val="16"/>
          </w:rPr>
          <w:t>SV-ID,</w:t>
        </w:r>
      </w:ins>
    </w:p>
    <w:p>
      <w:pPr>
        <w:pBdr>
          <w:top w:val="none" w:color="auto" w:sz="0" w:space="0"/>
          <w:left w:val="none" w:color="auto" w:sz="0" w:space="0"/>
          <w:bottom w:val="none" w:color="auto" w:sz="0" w:space="0"/>
          <w:right w:val="none" w:color="auto" w:sz="0" w:space="0"/>
          <w:between w:val="none" w:color="auto" w:sz="0" w:space="0"/>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86" w:author="Swift - Grant Hausler" w:date="2021-07-30T13:31:00Z"/>
          <w:rFonts w:ascii="Courier New" w:hAnsi="Courier New" w:eastAsia="Courier New" w:cs="Courier New"/>
          <w:color w:val="000000"/>
          <w:sz w:val="16"/>
          <w:szCs w:val="16"/>
        </w:rPr>
      </w:pPr>
      <w:ins w:id="1487" w:author="Swift - Grant Hausler" w:date="2021-07-30T13:31:00Z">
        <w:r>
          <w:rPr>
            <w:rFonts w:ascii="Courier New" w:hAnsi="Courier New" w:eastAsia="Courier New" w:cs="Courier New"/>
            <w:color w:val="000000"/>
            <w:sz w:val="16"/>
            <w:szCs w:val="16"/>
          </w:rPr>
          <w:tab/>
        </w:r>
      </w:ins>
      <w:ins w:id="1488" w:author="Swift - Grant Hausler" w:date="2021-07-30T13:31:00Z">
        <w:r>
          <w:rPr>
            <w:rFonts w:ascii="Courier New" w:hAnsi="Courier New" w:eastAsia="Courier New" w:cs="Courier New"/>
            <w:color w:val="000000"/>
            <w:sz w:val="16"/>
            <w:szCs w:val="16"/>
          </w:rPr>
          <w:t>meanCodeBias-r17</w:t>
        </w:r>
      </w:ins>
      <w:ins w:id="1489" w:author="Swift - Grant Hausler" w:date="2021-07-30T13:31:00Z">
        <w:r>
          <w:rPr>
            <w:rFonts w:ascii="Courier New" w:hAnsi="Courier New" w:eastAsia="Courier New" w:cs="Courier New"/>
            <w:color w:val="000000"/>
            <w:sz w:val="16"/>
            <w:szCs w:val="16"/>
          </w:rPr>
          <w:tab/>
        </w:r>
      </w:ins>
      <w:ins w:id="1490" w:author="Swift - Grant Hausler" w:date="2021-07-30T13:31:00Z">
        <w:r>
          <w:rPr>
            <w:rFonts w:ascii="Courier New" w:hAnsi="Courier New" w:eastAsia="Courier New" w:cs="Courier New"/>
            <w:color w:val="000000"/>
            <w:sz w:val="16"/>
            <w:szCs w:val="16"/>
          </w:rPr>
          <w:tab/>
        </w:r>
      </w:ins>
      <w:ins w:id="1491" w:author="Swift - Grant Hausler" w:date="2021-07-30T13:31:00Z">
        <w:r>
          <w:rPr>
            <w:rFonts w:ascii="Courier New" w:hAnsi="Courier New" w:eastAsia="Courier New" w:cs="Courier New"/>
            <w:color w:val="000000"/>
            <w:sz w:val="16"/>
            <w:szCs w:val="16"/>
          </w:rPr>
          <w:tab/>
        </w:r>
      </w:ins>
      <w:ins w:id="1492" w:author="Swift - Grant Hausler" w:date="2021-07-30T13:31:00Z">
        <w:r>
          <w:rPr>
            <w:rFonts w:ascii="Courier New" w:hAnsi="Courier New" w:eastAsia="Courier New" w:cs="Courier New"/>
            <w:color w:val="000000"/>
            <w:sz w:val="16"/>
            <w:szCs w:val="16"/>
          </w:rPr>
          <w:tab/>
        </w:r>
      </w:ins>
      <w:ins w:id="1493" w:author="Swift - Grant Hausler" w:date="2021-07-30T13:31:00Z">
        <w:r>
          <w:rPr>
            <w:rFonts w:ascii="Courier New" w:hAnsi="Courier New" w:eastAsia="Courier New" w:cs="Courier New"/>
            <w:color w:val="000000"/>
            <w:sz w:val="16"/>
            <w:szCs w:val="16"/>
          </w:rPr>
          <w:tab/>
        </w:r>
      </w:ins>
      <w:ins w:id="1494" w:author="Swift - Grant Hausler" w:date="2021-07-30T13:31:00Z">
        <w:r>
          <w:rPr>
            <w:rFonts w:ascii="Courier New" w:hAnsi="Courier New" w:eastAsia="Courier New" w:cs="Courier New"/>
            <w:color w:val="000000"/>
            <w:sz w:val="16"/>
            <w:szCs w:val="16"/>
          </w:rPr>
          <w:tab/>
        </w:r>
      </w:ins>
      <w:ins w:id="1495" w:author="Swift - Grant Hausler" w:date="2021-07-30T13:31:00Z">
        <w:r>
          <w:rPr>
            <w:rFonts w:ascii="Courier New" w:hAnsi="Courier New" w:eastAsia="Courier New" w:cs="Courier New"/>
            <w:color w:val="000000"/>
            <w:sz w:val="16"/>
            <w:szCs w:val="16"/>
          </w:rPr>
          <w:t>INTEGER (0..255),</w:t>
        </w:r>
      </w:ins>
    </w:p>
    <w:p>
      <w:pPr>
        <w:pBdr>
          <w:top w:val="none" w:color="auto" w:sz="0" w:space="0"/>
          <w:left w:val="none" w:color="auto" w:sz="0" w:space="0"/>
          <w:bottom w:val="none" w:color="auto" w:sz="0" w:space="0"/>
          <w:right w:val="none" w:color="auto" w:sz="0" w:space="0"/>
          <w:between w:val="none" w:color="auto" w:sz="0" w:space="0"/>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96" w:author="Swift - Grant Hausler" w:date="2021-07-30T13:31:00Z"/>
          <w:rFonts w:ascii="Courier New" w:hAnsi="Courier New" w:eastAsia="Courier New" w:cs="Courier New"/>
          <w:color w:val="000000"/>
          <w:sz w:val="16"/>
          <w:szCs w:val="16"/>
        </w:rPr>
      </w:pPr>
      <w:ins w:id="1497" w:author="Swift - Grant Hausler" w:date="2021-07-30T13:31:00Z">
        <w:r>
          <w:rPr>
            <w:rFonts w:ascii="Courier New" w:hAnsi="Courier New" w:eastAsia="Courier New" w:cs="Courier New"/>
            <w:color w:val="000000"/>
            <w:sz w:val="16"/>
            <w:szCs w:val="16"/>
          </w:rPr>
          <w:tab/>
        </w:r>
      </w:ins>
      <w:ins w:id="1498" w:author="Swift - Grant Hausler" w:date="2021-07-30T13:31:00Z">
        <w:r>
          <w:rPr>
            <w:rFonts w:ascii="Courier New" w:hAnsi="Courier New" w:eastAsia="Courier New" w:cs="Courier New"/>
            <w:color w:val="000000"/>
            <w:sz w:val="16"/>
            <w:szCs w:val="16"/>
          </w:rPr>
          <w:t>stdDevCodeBias-r17</w:t>
        </w:r>
      </w:ins>
      <w:ins w:id="1499" w:author="Swift - Grant Hausler" w:date="2021-07-30T13:31:00Z">
        <w:r>
          <w:rPr>
            <w:rFonts w:ascii="Courier New" w:hAnsi="Courier New" w:eastAsia="Courier New" w:cs="Courier New"/>
            <w:color w:val="000000"/>
            <w:sz w:val="16"/>
            <w:szCs w:val="16"/>
          </w:rPr>
          <w:tab/>
        </w:r>
      </w:ins>
      <w:ins w:id="1500" w:author="Swift - Grant Hausler" w:date="2021-07-30T13:31:00Z">
        <w:r>
          <w:rPr>
            <w:rFonts w:ascii="Courier New" w:hAnsi="Courier New" w:eastAsia="Courier New" w:cs="Courier New"/>
            <w:color w:val="000000"/>
            <w:sz w:val="16"/>
            <w:szCs w:val="16"/>
          </w:rPr>
          <w:tab/>
        </w:r>
      </w:ins>
      <w:ins w:id="1501" w:author="Swift - Grant Hausler" w:date="2021-07-30T13:31:00Z">
        <w:r>
          <w:rPr>
            <w:rFonts w:ascii="Courier New" w:hAnsi="Courier New" w:eastAsia="Courier New" w:cs="Courier New"/>
            <w:color w:val="000000"/>
            <w:sz w:val="16"/>
            <w:szCs w:val="16"/>
          </w:rPr>
          <w:tab/>
        </w:r>
      </w:ins>
      <w:ins w:id="1502" w:author="Swift - Grant Hausler" w:date="2021-07-30T13:31:00Z">
        <w:r>
          <w:rPr>
            <w:rFonts w:ascii="Courier New" w:hAnsi="Courier New" w:eastAsia="Courier New" w:cs="Courier New"/>
            <w:color w:val="000000"/>
            <w:sz w:val="16"/>
            <w:szCs w:val="16"/>
          </w:rPr>
          <w:tab/>
        </w:r>
      </w:ins>
      <w:ins w:id="1503" w:author="Swift - Grant Hausler" w:date="2021-07-30T13:31:00Z">
        <w:r>
          <w:rPr>
            <w:rFonts w:ascii="Courier New" w:hAnsi="Courier New" w:eastAsia="Courier New" w:cs="Courier New"/>
            <w:color w:val="000000"/>
            <w:sz w:val="16"/>
            <w:szCs w:val="16"/>
          </w:rPr>
          <w:tab/>
        </w:r>
      </w:ins>
      <w:ins w:id="1504" w:author="Swift - Grant Hausler" w:date="2021-07-30T13:31:00Z">
        <w:r>
          <w:rPr>
            <w:rFonts w:ascii="Courier New" w:hAnsi="Courier New" w:eastAsia="Courier New" w:cs="Courier New"/>
            <w:color w:val="000000"/>
            <w:sz w:val="16"/>
            <w:szCs w:val="16"/>
          </w:rPr>
          <w:tab/>
        </w:r>
      </w:ins>
      <w:ins w:id="1505" w:author="Swift - Grant Hausler" w:date="2021-07-30T13:31:00Z">
        <w:r>
          <w:rPr>
            <w:rFonts w:ascii="Courier New" w:hAnsi="Courier New" w:eastAsia="Courier New" w:cs="Courier New"/>
            <w:color w:val="000000"/>
            <w:sz w:val="16"/>
            <w:szCs w:val="16"/>
          </w:rPr>
          <w:t>INTEGER (0..255),</w:t>
        </w:r>
      </w:ins>
    </w:p>
    <w:p>
      <w:pPr>
        <w:pBdr>
          <w:top w:val="none" w:color="auto" w:sz="0" w:space="0"/>
          <w:left w:val="none" w:color="auto" w:sz="0" w:space="0"/>
          <w:bottom w:val="none" w:color="auto" w:sz="0" w:space="0"/>
          <w:right w:val="none" w:color="auto" w:sz="0" w:space="0"/>
          <w:between w:val="none" w:color="auto" w:sz="0" w:space="0"/>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06" w:author="Swift - Grant Hausler" w:date="2021-07-30T13:31:00Z"/>
          <w:rFonts w:ascii="Courier New" w:hAnsi="Courier New" w:eastAsia="Courier New" w:cs="Courier New"/>
          <w:color w:val="000000"/>
          <w:sz w:val="16"/>
          <w:szCs w:val="16"/>
        </w:rPr>
      </w:pPr>
      <w:ins w:id="1507" w:author="Swift - Grant Hausler" w:date="2021-07-30T13:31:00Z">
        <w:r>
          <w:rPr>
            <w:rFonts w:ascii="Courier New" w:hAnsi="Courier New" w:eastAsia="Courier New" w:cs="Courier New"/>
            <w:color w:val="000000"/>
            <w:sz w:val="16"/>
            <w:szCs w:val="16"/>
          </w:rPr>
          <w:tab/>
        </w:r>
      </w:ins>
      <w:ins w:id="1508" w:author="Swift - Grant Hausler" w:date="2021-07-30T13:31:00Z">
        <w:r>
          <w:rPr>
            <w:rFonts w:ascii="Courier New" w:hAnsi="Courier New" w:eastAsia="Courier New" w:cs="Courier New"/>
            <w:color w:val="000000"/>
            <w:sz w:val="16"/>
            <w:szCs w:val="16"/>
          </w:rPr>
          <w:t>meanCodeBiasRate-r17</w:t>
        </w:r>
      </w:ins>
      <w:ins w:id="1509" w:author="Swift - Grant Hausler" w:date="2021-07-30T13:31:00Z">
        <w:r>
          <w:rPr>
            <w:rFonts w:ascii="Courier New" w:hAnsi="Courier New" w:eastAsia="Courier New" w:cs="Courier New"/>
            <w:color w:val="000000"/>
            <w:sz w:val="16"/>
            <w:szCs w:val="16"/>
          </w:rPr>
          <w:tab/>
        </w:r>
      </w:ins>
      <w:ins w:id="1510" w:author="Swift - Grant Hausler" w:date="2021-07-30T13:31:00Z">
        <w:r>
          <w:rPr>
            <w:rFonts w:ascii="Courier New" w:hAnsi="Courier New" w:eastAsia="Courier New" w:cs="Courier New"/>
            <w:color w:val="000000"/>
            <w:sz w:val="16"/>
            <w:szCs w:val="16"/>
          </w:rPr>
          <w:tab/>
        </w:r>
      </w:ins>
      <w:ins w:id="1511" w:author="Swift - Grant Hausler" w:date="2021-07-30T13:31:00Z">
        <w:r>
          <w:rPr>
            <w:rFonts w:ascii="Courier New" w:hAnsi="Courier New" w:eastAsia="Courier New" w:cs="Courier New"/>
            <w:color w:val="000000"/>
            <w:sz w:val="16"/>
            <w:szCs w:val="16"/>
          </w:rPr>
          <w:tab/>
        </w:r>
      </w:ins>
      <w:ins w:id="1512" w:author="Swift - Grant Hausler" w:date="2021-07-30T13:31:00Z">
        <w:r>
          <w:rPr>
            <w:rFonts w:ascii="Courier New" w:hAnsi="Courier New" w:eastAsia="Courier New" w:cs="Courier New"/>
            <w:color w:val="000000"/>
            <w:sz w:val="16"/>
            <w:szCs w:val="16"/>
          </w:rPr>
          <w:tab/>
        </w:r>
      </w:ins>
      <w:ins w:id="1513" w:author="Swift - Grant Hausler" w:date="2021-07-30T13:31:00Z">
        <w:r>
          <w:rPr>
            <w:rFonts w:ascii="Courier New" w:hAnsi="Courier New" w:eastAsia="Courier New" w:cs="Courier New"/>
            <w:color w:val="000000"/>
            <w:sz w:val="16"/>
            <w:szCs w:val="16"/>
          </w:rPr>
          <w:tab/>
        </w:r>
      </w:ins>
      <w:ins w:id="1514" w:author="Swift - Grant Hausler" w:date="2021-07-30T13:31:00Z">
        <w:r>
          <w:rPr>
            <w:rFonts w:ascii="Courier New" w:hAnsi="Courier New" w:eastAsia="Courier New" w:cs="Courier New"/>
            <w:color w:val="000000"/>
            <w:sz w:val="16"/>
            <w:szCs w:val="16"/>
          </w:rPr>
          <w:t>INTEGER (0..255),</w:t>
        </w:r>
      </w:ins>
    </w:p>
    <w:p>
      <w:pPr>
        <w:pBdr>
          <w:top w:val="none" w:color="auto" w:sz="0" w:space="0"/>
          <w:left w:val="none" w:color="auto" w:sz="0" w:space="0"/>
          <w:bottom w:val="none" w:color="auto" w:sz="0" w:space="0"/>
          <w:right w:val="none" w:color="auto" w:sz="0" w:space="0"/>
          <w:between w:val="none" w:color="auto" w:sz="0" w:space="0"/>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15" w:author="Swift - Grant Hausler" w:date="2021-07-30T13:31:00Z"/>
          <w:rFonts w:ascii="Courier New" w:hAnsi="Courier New" w:eastAsia="Courier New" w:cs="Courier New"/>
          <w:color w:val="000000"/>
          <w:sz w:val="16"/>
          <w:szCs w:val="16"/>
        </w:rPr>
      </w:pPr>
      <w:ins w:id="1516" w:author="Swift - Grant Hausler" w:date="2021-07-30T13:31:00Z">
        <w:r>
          <w:rPr>
            <w:rFonts w:ascii="Courier New" w:hAnsi="Courier New" w:eastAsia="Courier New" w:cs="Courier New"/>
            <w:color w:val="000000"/>
            <w:sz w:val="16"/>
            <w:szCs w:val="16"/>
          </w:rPr>
          <w:tab/>
        </w:r>
      </w:ins>
      <w:ins w:id="1517" w:author="Swift - Grant Hausler" w:date="2021-07-30T13:31:00Z">
        <w:r>
          <w:rPr>
            <w:rFonts w:ascii="Courier New" w:hAnsi="Courier New" w:eastAsia="Courier New" w:cs="Courier New"/>
            <w:color w:val="000000"/>
            <w:sz w:val="16"/>
            <w:szCs w:val="16"/>
          </w:rPr>
          <w:t>stdDevCodeBiasRate-r17</w:t>
        </w:r>
      </w:ins>
      <w:ins w:id="1518" w:author="Swift - Grant Hausler" w:date="2021-07-30T13:31:00Z">
        <w:r>
          <w:rPr>
            <w:rFonts w:ascii="Courier New" w:hAnsi="Courier New" w:eastAsia="Courier New" w:cs="Courier New"/>
            <w:color w:val="000000"/>
            <w:sz w:val="16"/>
            <w:szCs w:val="16"/>
          </w:rPr>
          <w:tab/>
        </w:r>
      </w:ins>
      <w:ins w:id="1519" w:author="Swift - Grant Hausler" w:date="2021-07-30T13:31:00Z">
        <w:r>
          <w:rPr>
            <w:rFonts w:ascii="Courier New" w:hAnsi="Courier New" w:eastAsia="Courier New" w:cs="Courier New"/>
            <w:color w:val="000000"/>
            <w:sz w:val="16"/>
            <w:szCs w:val="16"/>
          </w:rPr>
          <w:tab/>
        </w:r>
      </w:ins>
      <w:ins w:id="1520" w:author="Swift - Grant Hausler" w:date="2021-07-30T13:31:00Z">
        <w:r>
          <w:rPr>
            <w:rFonts w:ascii="Courier New" w:hAnsi="Courier New" w:eastAsia="Courier New" w:cs="Courier New"/>
            <w:color w:val="000000"/>
            <w:sz w:val="16"/>
            <w:szCs w:val="16"/>
          </w:rPr>
          <w:tab/>
        </w:r>
      </w:ins>
      <w:ins w:id="1521" w:author="Swift - Grant Hausler" w:date="2021-07-30T13:31:00Z">
        <w:r>
          <w:rPr>
            <w:rFonts w:ascii="Courier New" w:hAnsi="Courier New" w:eastAsia="Courier New" w:cs="Courier New"/>
            <w:color w:val="000000"/>
            <w:sz w:val="16"/>
            <w:szCs w:val="16"/>
          </w:rPr>
          <w:tab/>
        </w:r>
      </w:ins>
      <w:ins w:id="1522" w:author="Swift - Grant Hausler" w:date="2021-07-30T13:31:00Z">
        <w:r>
          <w:rPr>
            <w:rFonts w:ascii="Courier New" w:hAnsi="Courier New" w:eastAsia="Courier New" w:cs="Courier New"/>
            <w:color w:val="000000"/>
            <w:sz w:val="16"/>
            <w:szCs w:val="16"/>
          </w:rPr>
          <w:tab/>
        </w:r>
      </w:ins>
      <w:ins w:id="1523" w:author="Swift - Grant Hausler" w:date="2021-07-30T13:31:00Z">
        <w:r>
          <w:rPr>
            <w:rFonts w:ascii="Courier New" w:hAnsi="Courier New" w:eastAsia="Courier New" w:cs="Courier New"/>
            <w:color w:val="000000"/>
            <w:sz w:val="16"/>
            <w:szCs w:val="16"/>
          </w:rPr>
          <w:t>INTEGER (0..255),</w:t>
        </w:r>
      </w:ins>
    </w:p>
    <w:p>
      <w:pPr>
        <w:pBdr>
          <w:top w:val="none" w:color="auto" w:sz="0" w:space="0"/>
          <w:left w:val="none" w:color="auto" w:sz="0" w:space="0"/>
          <w:bottom w:val="none" w:color="auto" w:sz="0" w:space="0"/>
          <w:right w:val="none" w:color="auto" w:sz="0" w:space="0"/>
          <w:between w:val="none" w:color="auto" w:sz="0" w:space="0"/>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24" w:author="Swift - Grant Hausler" w:date="2021-07-30T13:31:00Z"/>
          <w:rFonts w:ascii="Courier New" w:hAnsi="Courier New" w:eastAsia="Courier New" w:cs="Courier New"/>
          <w:color w:val="000000"/>
          <w:sz w:val="16"/>
          <w:szCs w:val="16"/>
        </w:rPr>
      </w:pPr>
      <w:ins w:id="1525" w:author="Swift - Grant Hausler" w:date="2021-07-30T13:31:00Z">
        <w:r>
          <w:rPr>
            <w:rFonts w:ascii="Courier New" w:hAnsi="Courier New" w:eastAsia="Courier New" w:cs="Courier New"/>
            <w:color w:val="000000"/>
            <w:sz w:val="16"/>
            <w:szCs w:val="16"/>
          </w:rPr>
          <w:tab/>
        </w:r>
      </w:ins>
      <w:ins w:id="1526" w:author="Swift - Grant Hausler" w:date="2021-07-30T13:31:00Z">
        <w:r>
          <w:rPr>
            <w:rFonts w:ascii="Courier New" w:hAnsi="Courier New" w:eastAsia="Courier New" w:cs="Courier New"/>
            <w:color w:val="000000"/>
            <w:sz w:val="16"/>
            <w:szCs w:val="16"/>
          </w:rPr>
          <w:t>meanPhaseBias-r17</w:t>
        </w:r>
      </w:ins>
      <w:ins w:id="1527" w:author="Swift - Grant Hausler" w:date="2021-07-30T13:31:00Z">
        <w:r>
          <w:rPr>
            <w:rFonts w:ascii="Courier New" w:hAnsi="Courier New" w:eastAsia="Courier New" w:cs="Courier New"/>
            <w:color w:val="000000"/>
            <w:sz w:val="16"/>
            <w:szCs w:val="16"/>
          </w:rPr>
          <w:tab/>
        </w:r>
      </w:ins>
      <w:ins w:id="1528" w:author="Swift - Grant Hausler" w:date="2021-07-30T13:31:00Z">
        <w:r>
          <w:rPr>
            <w:rFonts w:ascii="Courier New" w:hAnsi="Courier New" w:eastAsia="Courier New" w:cs="Courier New"/>
            <w:color w:val="000000"/>
            <w:sz w:val="16"/>
            <w:szCs w:val="16"/>
          </w:rPr>
          <w:tab/>
        </w:r>
      </w:ins>
      <w:ins w:id="1529" w:author="Swift - Grant Hausler" w:date="2021-07-30T13:31:00Z">
        <w:r>
          <w:rPr>
            <w:rFonts w:ascii="Courier New" w:hAnsi="Courier New" w:eastAsia="Courier New" w:cs="Courier New"/>
            <w:color w:val="000000"/>
            <w:sz w:val="16"/>
            <w:szCs w:val="16"/>
          </w:rPr>
          <w:tab/>
        </w:r>
      </w:ins>
      <w:ins w:id="1530" w:author="Swift - Grant Hausler" w:date="2021-07-30T13:31:00Z">
        <w:r>
          <w:rPr>
            <w:rFonts w:ascii="Courier New" w:hAnsi="Courier New" w:eastAsia="Courier New" w:cs="Courier New"/>
            <w:color w:val="000000"/>
            <w:sz w:val="16"/>
            <w:szCs w:val="16"/>
          </w:rPr>
          <w:tab/>
        </w:r>
      </w:ins>
      <w:ins w:id="1531" w:author="Swift - Grant Hausler" w:date="2021-07-30T13:31:00Z">
        <w:r>
          <w:rPr>
            <w:rFonts w:ascii="Courier New" w:hAnsi="Courier New" w:eastAsia="Courier New" w:cs="Courier New"/>
            <w:color w:val="000000"/>
            <w:sz w:val="16"/>
            <w:szCs w:val="16"/>
          </w:rPr>
          <w:tab/>
        </w:r>
      </w:ins>
      <w:ins w:id="1532" w:author="Swift - Grant Hausler" w:date="2021-07-30T13:31:00Z">
        <w:r>
          <w:rPr>
            <w:rFonts w:ascii="Courier New" w:hAnsi="Courier New" w:eastAsia="Courier New" w:cs="Courier New"/>
            <w:color w:val="000000"/>
            <w:sz w:val="16"/>
            <w:szCs w:val="16"/>
          </w:rPr>
          <w:tab/>
        </w:r>
      </w:ins>
      <w:ins w:id="1533" w:author="Swift - Grant Hausler" w:date="2021-07-30T13:31:00Z">
        <w:r>
          <w:rPr>
            <w:rFonts w:ascii="Courier New" w:hAnsi="Courier New" w:eastAsia="Courier New" w:cs="Courier New"/>
            <w:color w:val="000000"/>
            <w:sz w:val="16"/>
            <w:szCs w:val="16"/>
          </w:rPr>
          <w:t>INTEGER (0..255),</w:t>
        </w:r>
      </w:ins>
    </w:p>
    <w:p>
      <w:pPr>
        <w:pBdr>
          <w:top w:val="none" w:color="auto" w:sz="0" w:space="0"/>
          <w:left w:val="none" w:color="auto" w:sz="0" w:space="0"/>
          <w:bottom w:val="none" w:color="auto" w:sz="0" w:space="0"/>
          <w:right w:val="none" w:color="auto" w:sz="0" w:space="0"/>
          <w:between w:val="none" w:color="auto" w:sz="0" w:space="0"/>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34" w:author="Swift - Grant Hausler" w:date="2021-07-30T13:31:00Z"/>
          <w:rFonts w:ascii="Courier New" w:hAnsi="Courier New" w:eastAsia="Courier New" w:cs="Courier New"/>
          <w:color w:val="000000"/>
          <w:sz w:val="16"/>
          <w:szCs w:val="16"/>
        </w:rPr>
      </w:pPr>
      <w:ins w:id="1535" w:author="Swift - Grant Hausler" w:date="2021-07-30T13:31:00Z">
        <w:r>
          <w:rPr>
            <w:rFonts w:ascii="Courier New" w:hAnsi="Courier New" w:eastAsia="Courier New" w:cs="Courier New"/>
            <w:color w:val="000000"/>
            <w:sz w:val="16"/>
            <w:szCs w:val="16"/>
          </w:rPr>
          <w:tab/>
        </w:r>
      </w:ins>
      <w:ins w:id="1536" w:author="Swift - Grant Hausler" w:date="2021-07-30T13:31:00Z">
        <w:r>
          <w:rPr>
            <w:rFonts w:ascii="Courier New" w:hAnsi="Courier New" w:eastAsia="Courier New" w:cs="Courier New"/>
            <w:color w:val="000000"/>
            <w:sz w:val="16"/>
            <w:szCs w:val="16"/>
          </w:rPr>
          <w:t>stdDevPhaseBias-r17</w:t>
        </w:r>
      </w:ins>
      <w:ins w:id="1537" w:author="Swift - Grant Hausler" w:date="2021-07-30T13:31:00Z">
        <w:r>
          <w:rPr>
            <w:rFonts w:ascii="Courier New" w:hAnsi="Courier New" w:eastAsia="Courier New" w:cs="Courier New"/>
            <w:color w:val="000000"/>
            <w:sz w:val="16"/>
            <w:szCs w:val="16"/>
          </w:rPr>
          <w:tab/>
        </w:r>
      </w:ins>
      <w:ins w:id="1538" w:author="Swift - Grant Hausler" w:date="2021-07-30T13:31:00Z">
        <w:r>
          <w:rPr>
            <w:rFonts w:ascii="Courier New" w:hAnsi="Courier New" w:eastAsia="Courier New" w:cs="Courier New"/>
            <w:color w:val="000000"/>
            <w:sz w:val="16"/>
            <w:szCs w:val="16"/>
          </w:rPr>
          <w:tab/>
        </w:r>
      </w:ins>
      <w:ins w:id="1539" w:author="Swift - Grant Hausler" w:date="2021-07-30T13:31:00Z">
        <w:r>
          <w:rPr>
            <w:rFonts w:ascii="Courier New" w:hAnsi="Courier New" w:eastAsia="Courier New" w:cs="Courier New"/>
            <w:color w:val="000000"/>
            <w:sz w:val="16"/>
            <w:szCs w:val="16"/>
          </w:rPr>
          <w:tab/>
        </w:r>
      </w:ins>
      <w:ins w:id="1540" w:author="Swift - Grant Hausler" w:date="2021-07-30T13:31:00Z">
        <w:r>
          <w:rPr>
            <w:rFonts w:ascii="Courier New" w:hAnsi="Courier New" w:eastAsia="Courier New" w:cs="Courier New"/>
            <w:color w:val="000000"/>
            <w:sz w:val="16"/>
            <w:szCs w:val="16"/>
          </w:rPr>
          <w:tab/>
        </w:r>
      </w:ins>
      <w:ins w:id="1541" w:author="Swift - Grant Hausler" w:date="2021-07-30T13:31:00Z">
        <w:r>
          <w:rPr>
            <w:rFonts w:ascii="Courier New" w:hAnsi="Courier New" w:eastAsia="Courier New" w:cs="Courier New"/>
            <w:color w:val="000000"/>
            <w:sz w:val="16"/>
            <w:szCs w:val="16"/>
          </w:rPr>
          <w:tab/>
        </w:r>
      </w:ins>
      <w:ins w:id="1542" w:author="Swift - Grant Hausler" w:date="2021-07-30T13:31:00Z">
        <w:r>
          <w:rPr>
            <w:rFonts w:ascii="Courier New" w:hAnsi="Courier New" w:eastAsia="Courier New" w:cs="Courier New"/>
            <w:color w:val="000000"/>
            <w:sz w:val="16"/>
            <w:szCs w:val="16"/>
          </w:rPr>
          <w:tab/>
        </w:r>
      </w:ins>
      <w:ins w:id="1543" w:author="Swift - Grant Hausler" w:date="2021-07-30T13:31:00Z">
        <w:r>
          <w:rPr>
            <w:rFonts w:ascii="Courier New" w:hAnsi="Courier New" w:eastAsia="Courier New" w:cs="Courier New"/>
            <w:color w:val="000000"/>
            <w:sz w:val="16"/>
            <w:szCs w:val="16"/>
          </w:rPr>
          <w:t>INTEGER (0..255),</w:t>
        </w:r>
      </w:ins>
    </w:p>
    <w:p>
      <w:pPr>
        <w:pBdr>
          <w:top w:val="none" w:color="auto" w:sz="0" w:space="0"/>
          <w:left w:val="none" w:color="auto" w:sz="0" w:space="0"/>
          <w:bottom w:val="none" w:color="auto" w:sz="0" w:space="0"/>
          <w:right w:val="none" w:color="auto" w:sz="0" w:space="0"/>
          <w:between w:val="none" w:color="auto" w:sz="0" w:space="0"/>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44" w:author="Swift - Grant Hausler" w:date="2021-07-30T13:31:00Z"/>
          <w:rFonts w:ascii="Courier New" w:hAnsi="Courier New" w:eastAsia="Courier New" w:cs="Courier New"/>
          <w:color w:val="000000"/>
          <w:sz w:val="16"/>
          <w:szCs w:val="16"/>
        </w:rPr>
      </w:pPr>
      <w:ins w:id="1545" w:author="Swift - Grant Hausler" w:date="2021-07-30T13:31:00Z">
        <w:r>
          <w:rPr>
            <w:rFonts w:ascii="Courier New" w:hAnsi="Courier New" w:eastAsia="Courier New" w:cs="Courier New"/>
            <w:color w:val="000000"/>
            <w:sz w:val="16"/>
            <w:szCs w:val="16"/>
          </w:rPr>
          <w:tab/>
        </w:r>
      </w:ins>
      <w:ins w:id="1546" w:author="Swift - Grant Hausler" w:date="2021-07-30T13:31:00Z">
        <w:r>
          <w:rPr>
            <w:rFonts w:ascii="Courier New" w:hAnsi="Courier New" w:eastAsia="Courier New" w:cs="Courier New"/>
            <w:color w:val="000000"/>
            <w:sz w:val="16"/>
            <w:szCs w:val="16"/>
          </w:rPr>
          <w:t>meanPhaseBiasRate-r17</w:t>
        </w:r>
      </w:ins>
      <w:ins w:id="1547" w:author="Swift - Grant Hausler" w:date="2021-07-30T13:31:00Z">
        <w:r>
          <w:rPr>
            <w:rFonts w:ascii="Courier New" w:hAnsi="Courier New" w:eastAsia="Courier New" w:cs="Courier New"/>
            <w:color w:val="000000"/>
            <w:sz w:val="16"/>
            <w:szCs w:val="16"/>
          </w:rPr>
          <w:tab/>
        </w:r>
      </w:ins>
      <w:ins w:id="1548" w:author="Swift - Grant Hausler" w:date="2021-07-30T13:31:00Z">
        <w:r>
          <w:rPr>
            <w:rFonts w:ascii="Courier New" w:hAnsi="Courier New" w:eastAsia="Courier New" w:cs="Courier New"/>
            <w:color w:val="000000"/>
            <w:sz w:val="16"/>
            <w:szCs w:val="16"/>
          </w:rPr>
          <w:tab/>
        </w:r>
      </w:ins>
      <w:ins w:id="1549" w:author="Swift - Grant Hausler" w:date="2021-07-30T13:31:00Z">
        <w:r>
          <w:rPr>
            <w:rFonts w:ascii="Courier New" w:hAnsi="Courier New" w:eastAsia="Courier New" w:cs="Courier New"/>
            <w:color w:val="000000"/>
            <w:sz w:val="16"/>
            <w:szCs w:val="16"/>
          </w:rPr>
          <w:tab/>
        </w:r>
      </w:ins>
      <w:ins w:id="1550" w:author="Swift - Grant Hausler" w:date="2021-07-30T13:31:00Z">
        <w:r>
          <w:rPr>
            <w:rFonts w:ascii="Courier New" w:hAnsi="Courier New" w:eastAsia="Courier New" w:cs="Courier New"/>
            <w:color w:val="000000"/>
            <w:sz w:val="16"/>
            <w:szCs w:val="16"/>
          </w:rPr>
          <w:tab/>
        </w:r>
      </w:ins>
      <w:ins w:id="1551" w:author="Swift - Grant Hausler" w:date="2021-07-30T13:31:00Z">
        <w:r>
          <w:rPr>
            <w:rFonts w:ascii="Courier New" w:hAnsi="Courier New" w:eastAsia="Courier New" w:cs="Courier New"/>
            <w:color w:val="000000"/>
            <w:sz w:val="16"/>
            <w:szCs w:val="16"/>
          </w:rPr>
          <w:tab/>
        </w:r>
      </w:ins>
      <w:ins w:id="1552" w:author="Swift - Grant Hausler" w:date="2021-07-30T13:31:00Z">
        <w:r>
          <w:rPr>
            <w:rFonts w:ascii="Courier New" w:hAnsi="Courier New" w:eastAsia="Courier New" w:cs="Courier New"/>
            <w:color w:val="000000"/>
            <w:sz w:val="16"/>
            <w:szCs w:val="16"/>
          </w:rPr>
          <w:t>INTEGER (0..255),</w:t>
        </w:r>
      </w:ins>
    </w:p>
    <w:p>
      <w:pPr>
        <w:pBdr>
          <w:top w:val="none" w:color="auto" w:sz="0" w:space="0"/>
          <w:left w:val="none" w:color="auto" w:sz="0" w:space="0"/>
          <w:bottom w:val="none" w:color="auto" w:sz="0" w:space="0"/>
          <w:right w:val="none" w:color="auto" w:sz="0" w:space="0"/>
          <w:between w:val="none" w:color="auto" w:sz="0" w:space="0"/>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53" w:author="Swift - Grant Hausler" w:date="2021-07-30T13:31:00Z"/>
          <w:rFonts w:ascii="Courier New" w:hAnsi="Courier New" w:eastAsia="Courier New" w:cs="Courier New"/>
          <w:color w:val="000000"/>
          <w:sz w:val="16"/>
          <w:szCs w:val="16"/>
        </w:rPr>
      </w:pPr>
      <w:ins w:id="1554" w:author="Swift - Grant Hausler" w:date="2021-07-30T13:31:00Z">
        <w:r>
          <w:rPr>
            <w:rFonts w:ascii="Courier New" w:hAnsi="Courier New" w:eastAsia="Courier New" w:cs="Courier New"/>
            <w:color w:val="000000"/>
            <w:sz w:val="16"/>
            <w:szCs w:val="16"/>
          </w:rPr>
          <w:tab/>
        </w:r>
      </w:ins>
      <w:ins w:id="1555" w:author="Swift - Grant Hausler" w:date="2021-07-30T13:31:00Z">
        <w:r>
          <w:rPr>
            <w:rFonts w:ascii="Courier New" w:hAnsi="Courier New" w:eastAsia="Courier New" w:cs="Courier New"/>
            <w:color w:val="000000"/>
            <w:sz w:val="16"/>
            <w:szCs w:val="16"/>
          </w:rPr>
          <w:t>stdDevPhaseBiasRate-r17</w:t>
        </w:r>
      </w:ins>
      <w:ins w:id="1556" w:author="Swift - Grant Hausler" w:date="2021-07-30T13:31:00Z">
        <w:r>
          <w:rPr>
            <w:rFonts w:ascii="Courier New" w:hAnsi="Courier New" w:eastAsia="Courier New" w:cs="Courier New"/>
            <w:color w:val="000000"/>
            <w:sz w:val="16"/>
            <w:szCs w:val="16"/>
          </w:rPr>
          <w:tab/>
        </w:r>
      </w:ins>
      <w:ins w:id="1557" w:author="Swift - Grant Hausler" w:date="2021-07-30T13:31:00Z">
        <w:r>
          <w:rPr>
            <w:rFonts w:ascii="Courier New" w:hAnsi="Courier New" w:eastAsia="Courier New" w:cs="Courier New"/>
            <w:color w:val="000000"/>
            <w:sz w:val="16"/>
            <w:szCs w:val="16"/>
          </w:rPr>
          <w:tab/>
        </w:r>
      </w:ins>
      <w:ins w:id="1558" w:author="Swift - Grant Hausler" w:date="2021-07-30T13:31:00Z">
        <w:r>
          <w:rPr>
            <w:rFonts w:ascii="Courier New" w:hAnsi="Courier New" w:eastAsia="Courier New" w:cs="Courier New"/>
            <w:color w:val="000000"/>
            <w:sz w:val="16"/>
            <w:szCs w:val="16"/>
          </w:rPr>
          <w:tab/>
        </w:r>
      </w:ins>
      <w:ins w:id="1559" w:author="Swift - Grant Hausler" w:date="2021-07-30T13:31:00Z">
        <w:r>
          <w:rPr>
            <w:rFonts w:ascii="Courier New" w:hAnsi="Courier New" w:eastAsia="Courier New" w:cs="Courier New"/>
            <w:color w:val="000000"/>
            <w:sz w:val="16"/>
            <w:szCs w:val="16"/>
          </w:rPr>
          <w:tab/>
        </w:r>
      </w:ins>
      <w:ins w:id="1560" w:author="Swift - Grant Hausler" w:date="2021-07-30T13:31:00Z">
        <w:r>
          <w:rPr>
            <w:rFonts w:ascii="Courier New" w:hAnsi="Courier New" w:eastAsia="Courier New" w:cs="Courier New"/>
            <w:color w:val="000000"/>
            <w:sz w:val="16"/>
            <w:szCs w:val="16"/>
          </w:rPr>
          <w:tab/>
        </w:r>
      </w:ins>
      <w:ins w:id="1561" w:author="Swift - Grant Hausler" w:date="2021-07-30T13:31:00Z">
        <w:r>
          <w:rPr>
            <w:rFonts w:ascii="Courier New" w:hAnsi="Courier New" w:eastAsia="Courier New" w:cs="Courier New"/>
            <w:color w:val="000000"/>
            <w:sz w:val="16"/>
            <w:szCs w:val="16"/>
          </w:rPr>
          <w:t>INTEGER (0..255),</w:t>
        </w:r>
      </w:ins>
    </w:p>
    <w:p>
      <w:pPr>
        <w:pBdr>
          <w:top w:val="none" w:color="auto" w:sz="0" w:space="0"/>
          <w:left w:val="none" w:color="auto" w:sz="0" w:space="0"/>
          <w:bottom w:val="none" w:color="auto" w:sz="0" w:space="0"/>
          <w:right w:val="none" w:color="auto" w:sz="0" w:space="0"/>
          <w:between w:val="none" w:color="auto" w:sz="0" w:space="0"/>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62" w:author="Swift - Grant Hausler" w:date="2021-07-30T13:31:00Z"/>
          <w:rFonts w:ascii="Courier New" w:hAnsi="Courier New" w:eastAsia="Courier New" w:cs="Courier New"/>
          <w:color w:val="000000"/>
          <w:sz w:val="16"/>
          <w:szCs w:val="16"/>
        </w:rPr>
      </w:pPr>
      <w:ins w:id="1563" w:author="Swift - Grant Hausler" w:date="2021-07-30T13:31:00Z">
        <w:r>
          <w:rPr>
            <w:rFonts w:ascii="Courier New" w:hAnsi="Courier New" w:eastAsia="Courier New" w:cs="Courier New"/>
            <w:color w:val="000000"/>
            <w:sz w:val="16"/>
            <w:szCs w:val="16"/>
          </w:rPr>
          <w:tab/>
        </w:r>
      </w:ins>
      <w:ins w:id="1564" w:author="Swift - Grant Hausler" w:date="2021-07-30T13:31:00Z">
        <w:r>
          <w:rPr>
            <w:rFonts w:ascii="Courier New" w:hAnsi="Courier New" w:eastAsia="Courier New" w:cs="Courier New"/>
            <w:color w:val="000000"/>
            <w:sz w:val="16"/>
            <w:szCs w:val="16"/>
          </w:rPr>
          <w:t>...</w:t>
        </w:r>
      </w:ins>
    </w:p>
    <w:p>
      <w:pPr>
        <w:pBdr>
          <w:top w:val="none" w:color="auto" w:sz="0" w:space="0"/>
          <w:left w:val="none" w:color="auto" w:sz="0" w:space="0"/>
          <w:bottom w:val="none" w:color="auto" w:sz="0" w:space="0"/>
          <w:right w:val="none" w:color="auto" w:sz="0" w:space="0"/>
          <w:between w:val="none" w:color="auto" w:sz="0" w:space="0"/>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65" w:author="Swift - Grant Hausler" w:date="2021-07-30T13:31:00Z"/>
          <w:rFonts w:ascii="Courier New" w:hAnsi="Courier New" w:eastAsia="Courier New" w:cs="Courier New"/>
          <w:color w:val="000000"/>
          <w:sz w:val="16"/>
          <w:szCs w:val="16"/>
        </w:rPr>
      </w:pPr>
      <w:ins w:id="1566" w:author="Swift - Grant Hausler" w:date="2021-07-30T13:31:00Z">
        <w:r>
          <w:rPr>
            <w:rFonts w:ascii="Courier New" w:hAnsi="Courier New" w:eastAsia="Courier New" w:cs="Courier New"/>
            <w:color w:val="000000"/>
            <w:sz w:val="16"/>
            <w:szCs w:val="16"/>
          </w:rPr>
          <w:t>}</w:t>
        </w:r>
      </w:ins>
    </w:p>
    <w:p>
      <w:pPr>
        <w:pBdr>
          <w:top w:val="none" w:color="auto" w:sz="0" w:space="0"/>
          <w:left w:val="none" w:color="auto" w:sz="0" w:space="0"/>
          <w:bottom w:val="none" w:color="auto" w:sz="0" w:space="0"/>
          <w:right w:val="none" w:color="auto" w:sz="0" w:space="0"/>
          <w:between w:val="none" w:color="auto" w:sz="0" w:space="0"/>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67" w:author="Swift - Grant Hausler" w:date="2021-07-30T13:31:00Z"/>
          <w:rFonts w:ascii="Courier New" w:hAnsi="Courier New" w:eastAsia="Courier New" w:cs="Courier New"/>
          <w:color w:val="000000"/>
          <w:sz w:val="16"/>
          <w:szCs w:val="16"/>
        </w:rPr>
      </w:pPr>
    </w:p>
    <w:p>
      <w:pPr>
        <w:pBdr>
          <w:top w:val="none" w:color="auto" w:sz="0" w:space="0"/>
          <w:left w:val="none" w:color="auto" w:sz="0" w:space="0"/>
          <w:bottom w:val="none" w:color="auto" w:sz="0" w:space="0"/>
          <w:right w:val="none" w:color="auto" w:sz="0" w:space="0"/>
          <w:between w:val="none" w:color="auto" w:sz="0" w:space="0"/>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68" w:author="Swift - Grant Hausler" w:date="2021-07-30T13:31:00Z"/>
          <w:rFonts w:ascii="Courier New" w:hAnsi="Courier New" w:eastAsia="Courier New" w:cs="Courier New"/>
          <w:color w:val="000000"/>
          <w:sz w:val="16"/>
          <w:szCs w:val="16"/>
        </w:rPr>
      </w:pPr>
      <w:ins w:id="1569" w:author="Swift - Grant Hausler" w:date="2021-07-30T13:31:00Z">
        <w:r>
          <w:rPr>
            <w:rFonts w:ascii="Courier New" w:hAnsi="Courier New" w:eastAsia="Courier New" w:cs="Courier New"/>
            <w:color w:val="000000"/>
            <w:sz w:val="16"/>
            <w:szCs w:val="16"/>
          </w:rPr>
          <w:t>-- ASN1STOP</w:t>
        </w:r>
      </w:ins>
    </w:p>
    <w:p>
      <w:pPr>
        <w:rPr>
          <w:ins w:id="1570" w:author="Swift - Grant Hausler" w:date="2021-07-30T13:31:00Z"/>
          <w:b/>
        </w:rPr>
      </w:pPr>
    </w:p>
    <w:tbl>
      <w:tblPr>
        <w:tblStyle w:val="18"/>
        <w:tblW w:w="9639"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9639"/>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ins w:id="1571" w:author="Swift - Grant Hausler" w:date="2021-07-30T13:31:00Z"/>
        </w:trPr>
        <w:tc>
          <w:tcPr>
            <w:tcW w:w="9639" w:type="dxa"/>
          </w:tcPr>
          <w:p>
            <w:pPr>
              <w:keepNext/>
              <w:keepLines/>
              <w:pBdr>
                <w:top w:val="none" w:color="auto" w:sz="0" w:space="0"/>
                <w:left w:val="none" w:color="auto" w:sz="0" w:space="0"/>
                <w:bottom w:val="none" w:color="auto" w:sz="0" w:space="0"/>
                <w:right w:val="none" w:color="auto" w:sz="0" w:space="0"/>
                <w:between w:val="none" w:color="auto" w:sz="0" w:space="0"/>
              </w:pBdr>
              <w:spacing w:after="0"/>
              <w:jc w:val="center"/>
              <w:rPr>
                <w:ins w:id="1572" w:author="Swift - Grant Hausler" w:date="2021-07-30T13:31:00Z"/>
                <w:rFonts w:ascii="Arial" w:hAnsi="Arial" w:eastAsia="Arial" w:cs="Arial"/>
                <w:b/>
                <w:color w:val="000000"/>
                <w:sz w:val="18"/>
                <w:szCs w:val="18"/>
              </w:rPr>
            </w:pPr>
            <w:ins w:id="1573" w:author="Swift - Grant Hausler" w:date="2021-07-30T13:31:00Z">
              <w:r>
                <w:rPr>
                  <w:rFonts w:ascii="Arial" w:hAnsi="Arial" w:eastAsia="Arial" w:cs="Arial"/>
                  <w:b/>
                  <w:i/>
                  <w:color w:val="000000"/>
                  <w:sz w:val="18"/>
                  <w:szCs w:val="18"/>
                </w:rPr>
                <w:t xml:space="preserve">GNSS-Integrity-BiasErrorBounds </w:t>
              </w:r>
            </w:ins>
            <w:ins w:id="1574" w:author="Swift - Grant Hausler" w:date="2021-07-30T13:31:00Z">
              <w:r>
                <w:rPr>
                  <w:rFonts w:ascii="Arial" w:hAnsi="Arial" w:eastAsia="Arial" w:cs="Arial"/>
                  <w:b/>
                  <w:color w:val="000000"/>
                  <w:sz w:val="18"/>
                  <w:szCs w:val="18"/>
                </w:rPr>
                <w:t>field descriptions</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ins w:id="1575" w:author="Swift - Grant Hausler" w:date="2021-07-30T13:31:00Z"/>
        </w:trPr>
        <w:tc>
          <w:tcPr>
            <w:tcW w:w="9639" w:type="dxa"/>
          </w:tcPr>
          <w:p>
            <w:pPr>
              <w:keepNext/>
              <w:keepLines/>
              <w:pBdr>
                <w:top w:val="none" w:color="auto" w:sz="0" w:space="0"/>
                <w:left w:val="none" w:color="auto" w:sz="0" w:space="0"/>
                <w:bottom w:val="none" w:color="auto" w:sz="0" w:space="0"/>
                <w:right w:val="none" w:color="auto" w:sz="0" w:space="0"/>
                <w:between w:val="none" w:color="auto" w:sz="0" w:space="0"/>
              </w:pBdr>
              <w:spacing w:after="0"/>
              <w:rPr>
                <w:ins w:id="1576" w:author="Swift - Grant Hausler" w:date="2021-07-30T13:31:00Z"/>
                <w:rFonts w:ascii="Arial" w:hAnsi="Arial" w:eastAsia="Arial" w:cs="Arial"/>
                <w:b/>
                <w:i/>
                <w:color w:val="000000"/>
                <w:sz w:val="18"/>
                <w:szCs w:val="18"/>
              </w:rPr>
            </w:pPr>
            <w:ins w:id="1577" w:author="Swift - Grant Hausler" w:date="2021-07-30T13:31:00Z">
              <w:r>
                <w:rPr>
                  <w:rFonts w:ascii="Arial" w:hAnsi="Arial" w:eastAsia="Arial" w:cs="Arial"/>
                  <w:b/>
                  <w:i/>
                  <w:color w:val="000000"/>
                  <w:sz w:val="18"/>
                  <w:szCs w:val="18"/>
                </w:rPr>
                <w:t>epochTime</w:t>
              </w:r>
            </w:ins>
          </w:p>
          <w:p>
            <w:pPr>
              <w:keepNext/>
              <w:keepLines/>
              <w:pBdr>
                <w:top w:val="none" w:color="auto" w:sz="0" w:space="0"/>
                <w:left w:val="none" w:color="auto" w:sz="0" w:space="0"/>
                <w:bottom w:val="none" w:color="auto" w:sz="0" w:space="0"/>
                <w:right w:val="none" w:color="auto" w:sz="0" w:space="0"/>
                <w:between w:val="none" w:color="auto" w:sz="0" w:space="0"/>
              </w:pBdr>
              <w:spacing w:after="0"/>
              <w:rPr>
                <w:ins w:id="1578" w:author="Swift - Grant Hausler" w:date="2021-07-30T13:31:00Z"/>
                <w:rFonts w:ascii="Arial" w:hAnsi="Arial" w:eastAsia="Arial" w:cs="Arial"/>
                <w:b/>
                <w:i/>
                <w:color w:val="000000"/>
                <w:sz w:val="18"/>
                <w:szCs w:val="18"/>
              </w:rPr>
            </w:pPr>
            <w:ins w:id="1579" w:author="Swift - Grant Hausler" w:date="2021-07-30T13:31:00Z">
              <w:r>
                <w:rPr>
                  <w:rFonts w:ascii="Arial" w:hAnsi="Arial" w:eastAsia="Arial" w:cs="Arial"/>
                  <w:color w:val="000000"/>
                  <w:sz w:val="18"/>
                  <w:szCs w:val="18"/>
                </w:rPr>
                <w:t xml:space="preserve">This field specifies the epoch time of the constellation integrity values. The </w:t>
              </w:r>
            </w:ins>
            <w:ins w:id="1580" w:author="Swift - Grant Hausler" w:date="2021-07-30T13:31:00Z">
              <w:r>
                <w:rPr>
                  <w:rFonts w:ascii="Arial" w:hAnsi="Arial" w:eastAsia="Arial" w:cs="Arial"/>
                  <w:i/>
                  <w:color w:val="000000"/>
                  <w:sz w:val="18"/>
                  <w:szCs w:val="18"/>
                </w:rPr>
                <w:t>gnss-TimeID</w:t>
              </w:r>
            </w:ins>
            <w:ins w:id="1581" w:author="Swift - Grant Hausler" w:date="2021-07-30T13:31:00Z">
              <w:r>
                <w:rPr>
                  <w:rFonts w:ascii="Arial" w:hAnsi="Arial" w:eastAsia="Arial" w:cs="Arial"/>
                  <w:color w:val="000000"/>
                  <w:sz w:val="18"/>
                  <w:szCs w:val="18"/>
                </w:rPr>
                <w:t xml:space="preserve"> in </w:t>
              </w:r>
            </w:ins>
            <w:ins w:id="1582" w:author="Swift - Grant Hausler" w:date="2021-07-30T13:31:00Z">
              <w:r>
                <w:rPr>
                  <w:rFonts w:ascii="Arial" w:hAnsi="Arial" w:eastAsia="Arial" w:cs="Arial"/>
                  <w:i/>
                  <w:color w:val="000000"/>
                  <w:sz w:val="18"/>
                  <w:szCs w:val="18"/>
                </w:rPr>
                <w:t>GNSS-SystemTime</w:t>
              </w:r>
            </w:ins>
            <w:ins w:id="1583" w:author="Swift - Grant Hausler" w:date="2021-07-30T13:31:00Z">
              <w:r>
                <w:rPr>
                  <w:rFonts w:ascii="Arial" w:hAnsi="Arial" w:eastAsia="Arial" w:cs="Arial"/>
                  <w:color w:val="000000"/>
                  <w:sz w:val="18"/>
                  <w:szCs w:val="18"/>
                </w:rPr>
                <w:t xml:space="preserve"> shall be the same as the </w:t>
              </w:r>
            </w:ins>
            <w:ins w:id="1584" w:author="Swift - Grant Hausler" w:date="2021-07-30T13:31:00Z">
              <w:r>
                <w:rPr>
                  <w:rFonts w:ascii="Arial" w:hAnsi="Arial" w:eastAsia="Arial" w:cs="Arial"/>
                  <w:i/>
                  <w:color w:val="000000"/>
                  <w:sz w:val="18"/>
                  <w:szCs w:val="18"/>
                </w:rPr>
                <w:t>GNSS-ID</w:t>
              </w:r>
            </w:ins>
            <w:ins w:id="1585" w:author="Swift - Grant Hausler" w:date="2021-07-30T13:31:00Z">
              <w:r>
                <w:rPr>
                  <w:rFonts w:ascii="Arial" w:hAnsi="Arial" w:eastAsia="Arial" w:cs="Arial"/>
                  <w:color w:val="000000"/>
                  <w:sz w:val="18"/>
                  <w:szCs w:val="18"/>
                </w:rPr>
                <w:t xml:space="preserve"> in IE </w:t>
              </w:r>
            </w:ins>
            <w:ins w:id="1586" w:author="Swift - Grant Hausler" w:date="2021-07-30T13:31:00Z">
              <w:r>
                <w:rPr>
                  <w:rFonts w:ascii="Arial" w:hAnsi="Arial" w:eastAsia="Arial" w:cs="Arial"/>
                  <w:i/>
                  <w:color w:val="000000"/>
                  <w:sz w:val="18"/>
                  <w:szCs w:val="18"/>
                </w:rPr>
                <w:t>GNSS-GenericAssistDataElement</w:t>
              </w:r>
            </w:ins>
            <w:ins w:id="1587" w:author="Swift - Grant Hausler" w:date="2021-07-30T13:31:00Z">
              <w:r>
                <w:rPr>
                  <w:rFonts w:ascii="Arial" w:hAnsi="Arial" w:eastAsia="Arial" w:cs="Arial"/>
                  <w:color w:val="000000"/>
                  <w:sz w:val="18"/>
                  <w:szCs w:val="18"/>
                </w:rPr>
                <w:t>.</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ins w:id="1588" w:author="Swift - Grant Hausler" w:date="2021-07-30T13:31:00Z"/>
        </w:trPr>
        <w:tc>
          <w:tcPr>
            <w:tcW w:w="9639" w:type="dxa"/>
          </w:tcPr>
          <w:p>
            <w:pPr>
              <w:keepNext/>
              <w:keepLines/>
              <w:pBdr>
                <w:top w:val="none" w:color="auto" w:sz="0" w:space="0"/>
                <w:left w:val="none" w:color="auto" w:sz="0" w:space="0"/>
                <w:bottom w:val="none" w:color="auto" w:sz="0" w:space="0"/>
                <w:right w:val="none" w:color="auto" w:sz="0" w:space="0"/>
                <w:between w:val="none" w:color="auto" w:sz="0" w:space="0"/>
              </w:pBdr>
              <w:spacing w:after="0"/>
              <w:rPr>
                <w:ins w:id="1589" w:author="Swift - Grant Hausler" w:date="2021-07-30T13:31:00Z"/>
                <w:rFonts w:ascii="Arial" w:hAnsi="Arial" w:eastAsia="Arial" w:cs="Arial"/>
                <w:b/>
                <w:i/>
                <w:color w:val="000000"/>
                <w:sz w:val="18"/>
                <w:szCs w:val="18"/>
              </w:rPr>
            </w:pPr>
            <w:ins w:id="1590" w:author="Swift - Grant Hausler" w:date="2021-07-30T13:31:00Z">
              <w:r>
                <w:rPr>
                  <w:rFonts w:ascii="Arial" w:hAnsi="Arial" w:eastAsia="Arial" w:cs="Arial"/>
                  <w:b/>
                  <w:i/>
                  <w:color w:val="000000"/>
                  <w:sz w:val="18"/>
                  <w:szCs w:val="18"/>
                </w:rPr>
                <w:t>iod-ssr</w:t>
              </w:r>
            </w:ins>
          </w:p>
          <w:p>
            <w:pPr>
              <w:keepNext/>
              <w:keepLines/>
              <w:pBdr>
                <w:top w:val="none" w:color="auto" w:sz="0" w:space="0"/>
                <w:left w:val="none" w:color="auto" w:sz="0" w:space="0"/>
                <w:bottom w:val="none" w:color="auto" w:sz="0" w:space="0"/>
                <w:right w:val="none" w:color="auto" w:sz="0" w:space="0"/>
                <w:between w:val="none" w:color="auto" w:sz="0" w:space="0"/>
              </w:pBdr>
              <w:spacing w:after="0"/>
              <w:rPr>
                <w:ins w:id="1591" w:author="Swift - Grant Hausler" w:date="2021-07-30T13:31:00Z"/>
                <w:rFonts w:ascii="Arial" w:hAnsi="Arial" w:eastAsia="Arial" w:cs="Arial"/>
                <w:b/>
                <w:i/>
                <w:color w:val="000000"/>
                <w:sz w:val="18"/>
                <w:szCs w:val="18"/>
              </w:rPr>
            </w:pPr>
            <w:ins w:id="1592" w:author="Swift - Grant Hausler" w:date="2021-07-30T13:31:00Z">
              <w:r>
                <w:rPr>
                  <w:rFonts w:ascii="Arial" w:hAnsi="Arial" w:eastAsia="Arial" w:cs="Arial"/>
                  <w:color w:val="000000"/>
                  <w:sz w:val="18"/>
                  <w:szCs w:val="18"/>
                </w:rPr>
                <w:t>This field specifies the Issue of Data number for the SSR data the integrity values are applicable to.</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ins w:id="1593" w:author="Swift - Grant Hausler" w:date="2021-07-30T13:31:00Z"/>
        </w:trPr>
        <w:tc>
          <w:tcPr>
            <w:tcW w:w="9639" w:type="dxa"/>
          </w:tcPr>
          <w:p>
            <w:pPr>
              <w:keepNext/>
              <w:keepLines/>
              <w:pBdr>
                <w:top w:val="none" w:color="auto" w:sz="0" w:space="0"/>
                <w:left w:val="none" w:color="auto" w:sz="0" w:space="0"/>
                <w:bottom w:val="none" w:color="auto" w:sz="0" w:space="0"/>
                <w:right w:val="none" w:color="auto" w:sz="0" w:space="0"/>
                <w:between w:val="none" w:color="auto" w:sz="0" w:space="0"/>
              </w:pBdr>
              <w:spacing w:after="0"/>
              <w:rPr>
                <w:ins w:id="1594" w:author="Swift - Grant Hausler" w:date="2021-07-30T13:31:00Z"/>
                <w:rFonts w:ascii="Arial" w:hAnsi="Arial" w:eastAsia="Arial" w:cs="Arial"/>
                <w:b/>
                <w:i/>
                <w:color w:val="000000"/>
                <w:sz w:val="18"/>
                <w:szCs w:val="18"/>
              </w:rPr>
            </w:pPr>
            <w:ins w:id="1595" w:author="Swift - Grant Hausler" w:date="2021-07-30T13:31:00Z">
              <w:r>
                <w:rPr>
                  <w:rFonts w:ascii="Arial" w:hAnsi="Arial" w:eastAsia="Arial" w:cs="Arial"/>
                  <w:b/>
                  <w:i/>
                  <w:color w:val="000000"/>
                  <w:sz w:val="18"/>
                  <w:szCs w:val="18"/>
                </w:rPr>
                <w:t>validityPeriodSeconds</w:t>
              </w:r>
            </w:ins>
          </w:p>
          <w:p>
            <w:pPr>
              <w:keepNext/>
              <w:keepLines/>
              <w:pBdr>
                <w:top w:val="none" w:color="auto" w:sz="0" w:space="0"/>
                <w:left w:val="none" w:color="auto" w:sz="0" w:space="0"/>
                <w:bottom w:val="none" w:color="auto" w:sz="0" w:space="0"/>
                <w:right w:val="none" w:color="auto" w:sz="0" w:space="0"/>
                <w:between w:val="none" w:color="auto" w:sz="0" w:space="0"/>
              </w:pBdr>
              <w:spacing w:after="0"/>
              <w:rPr>
                <w:ins w:id="1596" w:author="Swift - Grant Hausler" w:date="2021-07-30T13:31:00Z"/>
                <w:rFonts w:ascii="Arial" w:hAnsi="Arial" w:eastAsia="Arial" w:cs="Arial"/>
                <w:color w:val="000000"/>
                <w:sz w:val="18"/>
                <w:szCs w:val="18"/>
              </w:rPr>
            </w:pPr>
            <w:ins w:id="1597" w:author="Swift - Grant Hausler" w:date="2021-07-30T13:31:00Z">
              <w:r>
                <w:rPr>
                  <w:rFonts w:ascii="Arial" w:hAnsi="Arial" w:eastAsia="Arial" w:cs="Arial"/>
                  <w:color w:val="000000"/>
                  <w:sz w:val="18"/>
                  <w:szCs w:val="18"/>
                </w:rPr>
                <w:t xml:space="preserve">This field specifies the Validity Duration in seconds. The integrity values are only valid for the time interval from </w:t>
              </w:r>
            </w:ins>
            <w:ins w:id="1598" w:author="Swift - Grant Hausler" w:date="2021-07-30T13:31:00Z">
              <w:r>
                <w:rPr>
                  <w:rFonts w:ascii="Arial" w:hAnsi="Arial" w:eastAsia="Arial" w:cs="Arial"/>
                  <w:i/>
                  <w:color w:val="000000"/>
                  <w:sz w:val="18"/>
                  <w:szCs w:val="18"/>
                </w:rPr>
                <w:t>epochTime</w:t>
              </w:r>
            </w:ins>
            <w:ins w:id="1599" w:author="Swift - Grant Hausler" w:date="2021-07-30T13:31:00Z">
              <w:r>
                <w:rPr>
                  <w:rFonts w:ascii="Arial" w:hAnsi="Arial" w:eastAsia="Arial" w:cs="Arial"/>
                  <w:color w:val="000000"/>
                  <w:sz w:val="18"/>
                  <w:szCs w:val="18"/>
                </w:rPr>
                <w:t xml:space="preserve"> to </w:t>
              </w:r>
            </w:ins>
            <w:ins w:id="1600" w:author="Swift - Grant Hausler" w:date="2021-07-30T13:31:00Z">
              <w:r>
                <w:rPr>
                  <w:rFonts w:ascii="Arial" w:hAnsi="Arial" w:eastAsia="Arial" w:cs="Arial"/>
                  <w:i/>
                  <w:color w:val="000000"/>
                  <w:sz w:val="18"/>
                  <w:szCs w:val="18"/>
                </w:rPr>
                <w:t>epochTime</w:t>
              </w:r>
            </w:ins>
            <w:ins w:id="1601" w:author="Swift - Grant Hausler" w:date="2021-07-30T13:31:00Z">
              <w:r>
                <w:rPr>
                  <w:rFonts w:ascii="Arial" w:hAnsi="Arial" w:eastAsia="Arial" w:cs="Arial"/>
                  <w:color w:val="000000"/>
                  <w:sz w:val="18"/>
                  <w:szCs w:val="18"/>
                </w:rPr>
                <w:t xml:space="preserve"> + </w:t>
              </w:r>
            </w:ins>
            <w:ins w:id="1602" w:author="Swift - Grant Hausler" w:date="2021-07-30T13:31:00Z">
              <w:r>
                <w:rPr>
                  <w:rFonts w:ascii="Arial" w:hAnsi="Arial" w:eastAsia="Arial" w:cs="Arial"/>
                  <w:i/>
                  <w:color w:val="000000"/>
                  <w:sz w:val="18"/>
                  <w:szCs w:val="18"/>
                </w:rPr>
                <w:t>validityPeriod</w:t>
              </w:r>
            </w:ins>
            <w:ins w:id="1603" w:author="Swift - Grant Hausler" w:date="2021-07-30T13:31:00Z">
              <w:r>
                <w:rPr>
                  <w:rFonts w:ascii="Arial" w:hAnsi="Arial" w:eastAsia="Arial" w:cs="Arial"/>
                  <w:color w:val="000000"/>
                  <w:sz w:val="18"/>
                  <w:szCs w:val="18"/>
                </w:rPr>
                <w:t>.</w:t>
              </w:r>
            </w:ins>
          </w:p>
          <w:p>
            <w:pPr>
              <w:keepNext/>
              <w:keepLines/>
              <w:pBdr>
                <w:top w:val="none" w:color="auto" w:sz="0" w:space="0"/>
                <w:left w:val="none" w:color="auto" w:sz="0" w:space="0"/>
                <w:bottom w:val="none" w:color="auto" w:sz="0" w:space="0"/>
                <w:right w:val="none" w:color="auto" w:sz="0" w:space="0"/>
                <w:between w:val="none" w:color="auto" w:sz="0" w:space="0"/>
              </w:pBdr>
              <w:spacing w:after="0"/>
              <w:rPr>
                <w:ins w:id="1604" w:author="Swift - Grant Hausler" w:date="2021-07-30T13:31:00Z"/>
                <w:rFonts w:ascii="Arial" w:hAnsi="Arial" w:eastAsia="Arial" w:cs="Arial"/>
                <w:b/>
                <w:i/>
                <w:color w:val="000000"/>
                <w:sz w:val="18"/>
                <w:szCs w:val="18"/>
              </w:rPr>
            </w:pPr>
            <w:ins w:id="1605" w:author="Swift - Grant Hausler" w:date="2021-07-30T13:31:00Z">
              <w:r>
                <w:rPr>
                  <w:rFonts w:ascii="Arial" w:hAnsi="Arial" w:eastAsia="Arial" w:cs="Arial"/>
                  <w:color w:val="000000"/>
                  <w:sz w:val="18"/>
                  <w:szCs w:val="18"/>
                </w:rPr>
                <w:t>Scale factor 1 s; range 1-86,400 s.</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ins w:id="1606" w:author="Swift - Grant Hausler" w:date="2021-07-30T13:31:00Z"/>
        </w:trPr>
        <w:tc>
          <w:tcPr>
            <w:tcW w:w="9639" w:type="dxa"/>
          </w:tcPr>
          <w:p>
            <w:pPr>
              <w:keepNext/>
              <w:keepLines/>
              <w:pBdr>
                <w:top w:val="none" w:color="auto" w:sz="0" w:space="0"/>
                <w:left w:val="none" w:color="auto" w:sz="0" w:space="0"/>
                <w:bottom w:val="none" w:color="auto" w:sz="0" w:space="0"/>
                <w:right w:val="none" w:color="auto" w:sz="0" w:space="0"/>
                <w:between w:val="none" w:color="auto" w:sz="0" w:space="0"/>
              </w:pBdr>
              <w:spacing w:after="0"/>
              <w:rPr>
                <w:ins w:id="1607" w:author="Swift - Grant Hausler" w:date="2021-07-30T13:31:00Z"/>
                <w:rFonts w:ascii="Arial" w:hAnsi="Arial" w:eastAsia="Arial" w:cs="Arial"/>
                <w:b/>
                <w:i/>
                <w:color w:val="000000"/>
                <w:sz w:val="18"/>
                <w:szCs w:val="18"/>
              </w:rPr>
            </w:pPr>
            <w:ins w:id="1608" w:author="Swift - Grant Hausler" w:date="2021-07-30T13:31:00Z">
              <w:r>
                <w:rPr>
                  <w:rFonts w:ascii="Arial" w:hAnsi="Arial" w:eastAsia="Arial" w:cs="Arial"/>
                  <w:b/>
                  <w:i/>
                  <w:color w:val="000000"/>
                  <w:sz w:val="18"/>
                  <w:szCs w:val="18"/>
                </w:rPr>
                <w:t>validityPeriodDays</w:t>
              </w:r>
            </w:ins>
          </w:p>
          <w:p>
            <w:pPr>
              <w:keepNext/>
              <w:keepLines/>
              <w:pBdr>
                <w:top w:val="none" w:color="auto" w:sz="0" w:space="0"/>
                <w:left w:val="none" w:color="auto" w:sz="0" w:space="0"/>
                <w:bottom w:val="none" w:color="auto" w:sz="0" w:space="0"/>
                <w:right w:val="none" w:color="auto" w:sz="0" w:space="0"/>
                <w:between w:val="none" w:color="auto" w:sz="0" w:space="0"/>
              </w:pBdr>
              <w:spacing w:after="0"/>
              <w:rPr>
                <w:ins w:id="1609" w:author="Swift - Grant Hausler" w:date="2021-07-30T13:31:00Z"/>
                <w:rFonts w:ascii="Arial" w:hAnsi="Arial" w:eastAsia="Arial" w:cs="Arial"/>
                <w:color w:val="000000"/>
                <w:sz w:val="18"/>
                <w:szCs w:val="18"/>
              </w:rPr>
            </w:pPr>
            <w:ins w:id="1610" w:author="Swift - Grant Hausler" w:date="2021-07-30T13:31:00Z">
              <w:r>
                <w:rPr>
                  <w:rFonts w:ascii="Arial" w:hAnsi="Arial" w:eastAsia="Arial" w:cs="Arial"/>
                  <w:color w:val="000000"/>
                  <w:sz w:val="18"/>
                  <w:szCs w:val="18"/>
                </w:rPr>
                <w:t xml:space="preserve">This field specifies the Validity Duration in days. The integrity values are only valid for the time interval from </w:t>
              </w:r>
            </w:ins>
            <w:ins w:id="1611" w:author="Swift - Grant Hausler" w:date="2021-07-30T13:31:00Z">
              <w:r>
                <w:rPr>
                  <w:rFonts w:ascii="Arial" w:hAnsi="Arial" w:eastAsia="Arial" w:cs="Arial"/>
                  <w:i/>
                  <w:color w:val="000000"/>
                  <w:sz w:val="18"/>
                  <w:szCs w:val="18"/>
                </w:rPr>
                <w:t>epochTime</w:t>
              </w:r>
            </w:ins>
            <w:ins w:id="1612" w:author="Swift - Grant Hausler" w:date="2021-07-30T13:31:00Z">
              <w:r>
                <w:rPr>
                  <w:rFonts w:ascii="Arial" w:hAnsi="Arial" w:eastAsia="Arial" w:cs="Arial"/>
                  <w:color w:val="000000"/>
                  <w:sz w:val="18"/>
                  <w:szCs w:val="18"/>
                </w:rPr>
                <w:t xml:space="preserve"> to </w:t>
              </w:r>
            </w:ins>
            <w:ins w:id="1613" w:author="Swift - Grant Hausler" w:date="2021-07-30T13:31:00Z">
              <w:r>
                <w:rPr>
                  <w:rFonts w:ascii="Arial" w:hAnsi="Arial" w:eastAsia="Arial" w:cs="Arial"/>
                  <w:i/>
                  <w:color w:val="000000"/>
                  <w:sz w:val="18"/>
                  <w:szCs w:val="18"/>
                </w:rPr>
                <w:t>epochTime</w:t>
              </w:r>
            </w:ins>
            <w:ins w:id="1614" w:author="Swift - Grant Hausler" w:date="2021-07-30T13:31:00Z">
              <w:r>
                <w:rPr>
                  <w:rFonts w:ascii="Arial" w:hAnsi="Arial" w:eastAsia="Arial" w:cs="Arial"/>
                  <w:color w:val="000000"/>
                  <w:sz w:val="18"/>
                  <w:szCs w:val="18"/>
                </w:rPr>
                <w:t xml:space="preserve"> + </w:t>
              </w:r>
            </w:ins>
            <w:ins w:id="1615" w:author="Swift - Grant Hausler" w:date="2021-07-30T13:31:00Z">
              <w:r>
                <w:rPr>
                  <w:rFonts w:ascii="Arial" w:hAnsi="Arial" w:eastAsia="Arial" w:cs="Arial"/>
                  <w:i/>
                  <w:color w:val="000000"/>
                  <w:sz w:val="18"/>
                  <w:szCs w:val="18"/>
                </w:rPr>
                <w:t>validityPeriod</w:t>
              </w:r>
            </w:ins>
            <w:ins w:id="1616" w:author="Swift - Grant Hausler" w:date="2021-07-30T13:31:00Z">
              <w:r>
                <w:rPr>
                  <w:rFonts w:ascii="Arial" w:hAnsi="Arial" w:eastAsia="Arial" w:cs="Arial"/>
                  <w:color w:val="000000"/>
                  <w:sz w:val="18"/>
                  <w:szCs w:val="18"/>
                </w:rPr>
                <w:t>. A day is defined to be 86,400 seconds.</w:t>
              </w:r>
            </w:ins>
          </w:p>
          <w:p>
            <w:pPr>
              <w:keepNext/>
              <w:keepLines/>
              <w:pBdr>
                <w:top w:val="none" w:color="auto" w:sz="0" w:space="0"/>
                <w:left w:val="none" w:color="auto" w:sz="0" w:space="0"/>
                <w:bottom w:val="none" w:color="auto" w:sz="0" w:space="0"/>
                <w:right w:val="none" w:color="auto" w:sz="0" w:space="0"/>
                <w:between w:val="none" w:color="auto" w:sz="0" w:space="0"/>
              </w:pBdr>
              <w:tabs>
                <w:tab w:val="left" w:pos="3607"/>
                <w:tab w:val="left" w:pos="6007"/>
              </w:tabs>
              <w:spacing w:after="0"/>
              <w:rPr>
                <w:ins w:id="1617" w:author="Swift - Grant Hausler" w:date="2021-07-30T13:31:00Z"/>
                <w:rFonts w:ascii="Arial" w:hAnsi="Arial" w:eastAsia="Arial" w:cs="Arial"/>
                <w:b/>
                <w:i/>
                <w:color w:val="000000"/>
                <w:sz w:val="18"/>
                <w:szCs w:val="18"/>
              </w:rPr>
            </w:pPr>
            <w:ins w:id="1618" w:author="Swift - Grant Hausler" w:date="2021-07-30T13:31:00Z">
              <w:r>
                <w:rPr>
                  <w:rFonts w:ascii="Arial" w:hAnsi="Arial" w:eastAsia="Arial" w:cs="Arial"/>
                  <w:color w:val="000000"/>
                  <w:sz w:val="18"/>
                  <w:szCs w:val="18"/>
                </w:rPr>
                <w:t>Scale factor 1 day; range 1-365 days.</w:t>
              </w:r>
            </w:ins>
            <w:ins w:id="1619" w:author="Swift - Grant Hausler" w:date="2021-07-30T13:31:00Z">
              <w:r>
                <w:rPr>
                  <w:rFonts w:ascii="Arial" w:hAnsi="Arial" w:eastAsia="Arial" w:cs="Arial"/>
                  <w:color w:val="000000"/>
                  <w:sz w:val="18"/>
                  <w:szCs w:val="18"/>
                </w:rPr>
                <w:tab/>
              </w:r>
            </w:ins>
            <w:ins w:id="1620" w:author="Swift - Grant Hausler" w:date="2021-07-30T13:31:00Z">
              <w:r>
                <w:rPr>
                  <w:rFonts w:ascii="Arial" w:hAnsi="Arial" w:eastAsia="Arial" w:cs="Arial"/>
                  <w:color w:val="000000"/>
                  <w:sz w:val="18"/>
                  <w:szCs w:val="18"/>
                </w:rPr>
                <w:tab/>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ins w:id="1621" w:author="Swift - Grant Hausler" w:date="2021-07-30T13:31:00Z"/>
        </w:trPr>
        <w:tc>
          <w:tcPr>
            <w:tcW w:w="9639" w:type="dxa"/>
          </w:tcPr>
          <w:p>
            <w:pPr>
              <w:keepNext/>
              <w:keepLines/>
              <w:pBdr>
                <w:top w:val="none" w:color="auto" w:sz="0" w:space="0"/>
                <w:left w:val="none" w:color="auto" w:sz="0" w:space="0"/>
                <w:bottom w:val="none" w:color="auto" w:sz="0" w:space="0"/>
                <w:right w:val="none" w:color="auto" w:sz="0" w:space="0"/>
                <w:between w:val="none" w:color="auto" w:sz="0" w:space="0"/>
              </w:pBdr>
              <w:spacing w:after="0"/>
              <w:rPr>
                <w:ins w:id="1622" w:author="Swift - Grant Hausler" w:date="2021-07-30T13:31:00Z"/>
                <w:rFonts w:ascii="Arial" w:hAnsi="Arial" w:eastAsia="Arial" w:cs="Arial"/>
                <w:b/>
                <w:i/>
                <w:color w:val="000000"/>
                <w:sz w:val="18"/>
                <w:szCs w:val="18"/>
              </w:rPr>
            </w:pPr>
            <w:ins w:id="1623" w:author="Swift - Grant Hausler" w:date="2021-07-30T13:31:00Z">
              <w:r>
                <w:rPr>
                  <w:rFonts w:ascii="Arial" w:hAnsi="Arial" w:eastAsia="Arial" w:cs="Arial"/>
                  <w:b/>
                  <w:i/>
                  <w:color w:val="000000"/>
                  <w:sz w:val="18"/>
                  <w:szCs w:val="18"/>
                </w:rPr>
                <w:t>svID</w:t>
              </w:r>
            </w:ins>
          </w:p>
          <w:p>
            <w:pPr>
              <w:keepNext/>
              <w:keepLines/>
              <w:pBdr>
                <w:top w:val="none" w:color="auto" w:sz="0" w:space="0"/>
                <w:left w:val="none" w:color="auto" w:sz="0" w:space="0"/>
                <w:bottom w:val="none" w:color="auto" w:sz="0" w:space="0"/>
                <w:right w:val="none" w:color="auto" w:sz="0" w:space="0"/>
                <w:between w:val="none" w:color="auto" w:sz="0" w:space="0"/>
              </w:pBdr>
              <w:spacing w:after="0"/>
              <w:rPr>
                <w:ins w:id="1624" w:author="Swift - Grant Hausler" w:date="2021-07-30T13:31:00Z"/>
                <w:rFonts w:ascii="Arial" w:hAnsi="Arial" w:eastAsia="Arial" w:cs="Arial"/>
                <w:b/>
                <w:color w:val="000000"/>
                <w:sz w:val="18"/>
                <w:szCs w:val="18"/>
              </w:rPr>
            </w:pPr>
            <w:ins w:id="1625" w:author="Swift - Grant Hausler" w:date="2021-07-30T13:31:00Z">
              <w:r>
                <w:rPr>
                  <w:rFonts w:ascii="Arial" w:hAnsi="Arial" w:eastAsia="Arial" w:cs="Arial"/>
                  <w:color w:val="000000"/>
                  <w:sz w:val="18"/>
                  <w:szCs w:val="18"/>
                </w:rPr>
                <w:t>This field specifies the satellite for which bias error bounds are provided.</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ins w:id="1626" w:author="Swift - Grant Hausler" w:date="2021-07-30T13:31:00Z"/>
        </w:trPr>
        <w:tc>
          <w:tcPr>
            <w:tcW w:w="9639" w:type="dxa"/>
          </w:tcPr>
          <w:p>
            <w:pPr>
              <w:keepNext/>
              <w:keepLines/>
              <w:pBdr>
                <w:top w:val="none" w:color="auto" w:sz="0" w:space="0"/>
                <w:left w:val="none" w:color="auto" w:sz="0" w:space="0"/>
                <w:bottom w:val="none" w:color="auto" w:sz="0" w:space="0"/>
                <w:right w:val="none" w:color="auto" w:sz="0" w:space="0"/>
                <w:between w:val="none" w:color="auto" w:sz="0" w:space="0"/>
              </w:pBdr>
              <w:spacing w:after="0"/>
              <w:rPr>
                <w:ins w:id="1627" w:author="Swift - Grant Hausler" w:date="2021-07-30T13:31:00Z"/>
                <w:rFonts w:ascii="Arial" w:hAnsi="Arial" w:eastAsia="Arial" w:cs="Arial"/>
                <w:b/>
                <w:i/>
                <w:color w:val="000000"/>
                <w:sz w:val="18"/>
                <w:szCs w:val="18"/>
              </w:rPr>
            </w:pPr>
            <w:ins w:id="1628" w:author="Swift - Grant Hausler" w:date="2021-07-30T13:31:00Z">
              <w:r>
                <w:rPr>
                  <w:rFonts w:ascii="Arial" w:hAnsi="Arial" w:eastAsia="Arial" w:cs="Arial"/>
                  <w:b/>
                  <w:i/>
                  <w:color w:val="000000"/>
                  <w:sz w:val="18"/>
                  <w:szCs w:val="18"/>
                </w:rPr>
                <w:t>meanCodeBias</w:t>
              </w:r>
            </w:ins>
          </w:p>
          <w:p>
            <w:pPr>
              <w:keepNext/>
              <w:keepLines/>
              <w:pBdr>
                <w:top w:val="none" w:color="auto" w:sz="0" w:space="0"/>
                <w:left w:val="none" w:color="auto" w:sz="0" w:space="0"/>
                <w:bottom w:val="none" w:color="auto" w:sz="0" w:space="0"/>
                <w:right w:val="none" w:color="auto" w:sz="0" w:space="0"/>
                <w:between w:val="none" w:color="auto" w:sz="0" w:space="0"/>
              </w:pBdr>
              <w:spacing w:after="0"/>
              <w:rPr>
                <w:ins w:id="1629" w:author="Swift - Grant Hausler" w:date="2021-07-30T13:31:00Z"/>
                <w:rFonts w:ascii="Arial" w:hAnsi="Arial" w:eastAsia="Arial" w:cs="Arial"/>
                <w:color w:val="000000"/>
                <w:sz w:val="18"/>
                <w:szCs w:val="18"/>
              </w:rPr>
            </w:pPr>
            <w:ins w:id="1630" w:author="Swift - Grant Hausler" w:date="2021-07-30T13:31:00Z">
              <w:r>
                <w:rPr>
                  <w:rFonts w:ascii="Arial" w:hAnsi="Arial" w:eastAsia="Arial" w:cs="Arial"/>
                  <w:color w:val="000000"/>
                  <w:sz w:val="18"/>
                  <w:szCs w:val="18"/>
                </w:rPr>
                <w:t>This field specifies the</w:t>
              </w:r>
            </w:ins>
            <w:ins w:id="1631" w:author="Swift - Grant Hausler" w:date="2021-07-30T13:31:00Z">
              <w:r>
                <w:rPr/>
                <w:t xml:space="preserve"> </w:t>
              </w:r>
            </w:ins>
            <w:ins w:id="1632" w:author="Swift - Grant Hausler" w:date="2021-07-30T13:31:00Z">
              <w:r>
                <w:rPr>
                  <w:rFonts w:ascii="Arial" w:hAnsi="Arial" w:eastAsia="Arial" w:cs="Arial"/>
                  <w:color w:val="000000"/>
                  <w:sz w:val="18"/>
                  <w:szCs w:val="18"/>
                </w:rPr>
                <w:t>Code Bias Error Bound Mean which is the mean value for a paired overbounding model that bounds the residual code bias error.</w:t>
              </w:r>
            </w:ins>
          </w:p>
          <w:p>
            <w:pPr>
              <w:keepNext/>
              <w:keepLines/>
              <w:pBdr>
                <w:top w:val="none" w:color="auto" w:sz="0" w:space="0"/>
                <w:left w:val="none" w:color="auto" w:sz="0" w:space="0"/>
                <w:bottom w:val="none" w:color="auto" w:sz="0" w:space="0"/>
                <w:right w:val="none" w:color="auto" w:sz="0" w:space="0"/>
                <w:between w:val="none" w:color="auto" w:sz="0" w:space="0"/>
              </w:pBdr>
              <w:spacing w:after="0"/>
              <w:rPr>
                <w:ins w:id="1633" w:author="Swift - Grant Hausler" w:date="2021-07-30T13:31:00Z"/>
                <w:rFonts w:ascii="Arial" w:hAnsi="Arial" w:eastAsia="Arial" w:cs="Arial"/>
                <w:color w:val="000000"/>
                <w:sz w:val="18"/>
                <w:szCs w:val="18"/>
              </w:rPr>
            </w:pPr>
            <w:ins w:id="1634" w:author="Swift - Grant Hausler" w:date="2021-07-30T13:31:00Z">
              <w:r>
                <w:rPr>
                  <w:rFonts w:ascii="Arial" w:hAnsi="Arial" w:eastAsia="Arial" w:cs="Arial"/>
                  <w:color w:val="000000"/>
                  <w:sz w:val="18"/>
                  <w:szCs w:val="18"/>
                </w:rPr>
                <w:t xml:space="preserve">The bound is </w:t>
              </w:r>
            </w:ins>
            <w:ins w:id="1635" w:author="Swift - Grant Hausler" w:date="2021-07-30T13:31:00Z">
              <w:r>
                <w:rPr>
                  <w:rFonts w:ascii="Arial" w:hAnsi="Arial" w:eastAsia="Arial" w:cs="Arial"/>
                  <w:i/>
                  <w:iCs/>
                  <w:color w:val="000000"/>
                  <w:sz w:val="18"/>
                  <w:szCs w:val="18"/>
                </w:rPr>
                <w:t>meanCodeBias</w:t>
              </w:r>
            </w:ins>
            <w:ins w:id="1636" w:author="Swift - Grant Hausler" w:date="2021-07-30T13:31:00Z">
              <w:r>
                <w:rPr>
                  <w:rFonts w:ascii="Arial" w:hAnsi="Arial" w:eastAsia="Arial" w:cs="Arial"/>
                  <w:color w:val="000000"/>
                  <w:sz w:val="18"/>
                  <w:szCs w:val="18"/>
                </w:rPr>
                <w:t xml:space="preserve"> + </w:t>
              </w:r>
            </w:ins>
            <w:ins w:id="1637" w:author="Swift - Grant Hausler" w:date="2021-07-30T13:31:00Z">
              <w:r>
                <w:rPr>
                  <w:rFonts w:ascii="Arial" w:hAnsi="Arial" w:eastAsia="Arial" w:cs="Arial"/>
                  <w:i/>
                  <w:iCs/>
                  <w:color w:val="000000"/>
                  <w:sz w:val="18"/>
                  <w:szCs w:val="18"/>
                </w:rPr>
                <w:t>K</w:t>
              </w:r>
            </w:ins>
            <w:ins w:id="1638" w:author="Swift - Grant Hausler" w:date="2021-07-30T13:31:00Z">
              <w:r>
                <w:rPr>
                  <w:rFonts w:ascii="Arial" w:hAnsi="Arial" w:eastAsia="Arial" w:cs="Arial"/>
                  <w:color w:val="000000"/>
                  <w:sz w:val="18"/>
                  <w:szCs w:val="18"/>
                </w:rPr>
                <w:t xml:space="preserve"> * </w:t>
              </w:r>
            </w:ins>
            <w:ins w:id="1639" w:author="Swift - Grant Hausler" w:date="2021-07-30T13:31:00Z">
              <w:r>
                <w:rPr>
                  <w:rFonts w:ascii="Arial" w:hAnsi="Arial" w:eastAsia="Arial" w:cs="Arial"/>
                  <w:i/>
                  <w:iCs/>
                  <w:color w:val="000000"/>
                  <w:sz w:val="18"/>
                  <w:szCs w:val="18"/>
                </w:rPr>
                <w:t>stdDevCodeBias</w:t>
              </w:r>
            </w:ins>
            <w:ins w:id="1640" w:author="Swift - Grant Hausler" w:date="2021-07-30T13:31:00Z">
              <w:r>
                <w:rPr>
                  <w:rFonts w:ascii="Arial" w:hAnsi="Arial" w:eastAsia="Arial" w:cs="Arial"/>
                  <w:color w:val="000000"/>
                  <w:sz w:val="18"/>
                  <w:szCs w:val="18"/>
                </w:rPr>
                <w:t xml:space="preserve"> and shall be so that the probability of it to be exceeded shall be lower than</w:t>
              </w:r>
            </w:ins>
            <w:ins w:id="1641" w:author="Swift - Grant Hausler" w:date="2021-07-30T13:31:00Z">
              <w:r>
                <w:rPr>
                  <w:rFonts w:ascii="Arial" w:hAnsi="Arial" w:eastAsia="Arial" w:cs="Arial"/>
                  <w:i/>
                  <w:iCs/>
                  <w:color w:val="000000"/>
                  <w:sz w:val="18"/>
                  <w:szCs w:val="18"/>
                </w:rPr>
                <w:t xml:space="preserve"> IR</w:t>
              </w:r>
            </w:ins>
            <w:ins w:id="1642" w:author="Swift - Grant Hausler" w:date="2021-07-30T13:31:00Z">
              <w:r>
                <w:rPr>
                  <w:rFonts w:ascii="Arial" w:hAnsi="Arial" w:eastAsia="Arial" w:cs="Arial"/>
                  <w:i/>
                  <w:iCs/>
                  <w:color w:val="000000"/>
                  <w:sz w:val="18"/>
                  <w:szCs w:val="18"/>
                  <w:vertAlign w:val="subscript"/>
                </w:rPr>
                <w:t>allocation</w:t>
              </w:r>
            </w:ins>
            <w:ins w:id="1643" w:author="Swift - Grant Hausler" w:date="2021-07-30T13:31:00Z">
              <w:r>
                <w:rPr>
                  <w:rFonts w:ascii="Arial" w:hAnsi="Arial" w:eastAsia="Arial" w:cs="Arial"/>
                  <w:color w:val="000000"/>
                  <w:sz w:val="18"/>
                  <w:szCs w:val="18"/>
                </w:rPr>
                <w:t xml:space="preserve"> for </w:t>
              </w:r>
            </w:ins>
            <w:ins w:id="1644" w:author="Swift - Grant Hausler" w:date="2021-07-30T13:31:00Z">
              <w:r>
                <w:rPr>
                  <w:rFonts w:ascii="Arial" w:hAnsi="Arial" w:eastAsia="Arial" w:cs="Arial"/>
                  <w:i/>
                  <w:iCs/>
                  <w:color w:val="000000"/>
                  <w:sz w:val="18"/>
                  <w:szCs w:val="18"/>
                </w:rPr>
                <w:t>irMinimum</w:t>
              </w:r>
            </w:ins>
            <w:ins w:id="1645" w:author="Swift - Grant Hausler" w:date="2021-07-30T13:31:00Z">
              <w:r>
                <w:rPr>
                  <w:rFonts w:ascii="Arial" w:hAnsi="Arial" w:eastAsia="Arial" w:cs="Arial"/>
                  <w:color w:val="000000"/>
                  <w:sz w:val="18"/>
                  <w:szCs w:val="18"/>
                </w:rPr>
                <w:t xml:space="preserve"> &lt; </w:t>
              </w:r>
            </w:ins>
            <w:ins w:id="1646" w:author="Swift - Grant Hausler" w:date="2021-07-30T13:31:00Z">
              <w:r>
                <w:rPr>
                  <w:rFonts w:ascii="Arial" w:hAnsi="Arial" w:eastAsia="Arial" w:cs="Arial"/>
                  <w:i/>
                  <w:iCs/>
                  <w:color w:val="000000"/>
                  <w:sz w:val="18"/>
                  <w:szCs w:val="18"/>
                </w:rPr>
                <w:t>IR</w:t>
              </w:r>
            </w:ins>
            <w:ins w:id="1647" w:author="Swift - Grant Hausler" w:date="2021-07-30T13:31:00Z">
              <w:r>
                <w:rPr>
                  <w:rFonts w:ascii="Arial" w:hAnsi="Arial" w:eastAsia="Arial" w:cs="Arial"/>
                  <w:i/>
                  <w:iCs/>
                  <w:color w:val="000000"/>
                  <w:sz w:val="18"/>
                  <w:szCs w:val="18"/>
                  <w:vertAlign w:val="subscript"/>
                </w:rPr>
                <w:t>allocation</w:t>
              </w:r>
            </w:ins>
            <w:ins w:id="1648" w:author="Swift - Grant Hausler" w:date="2021-07-30T13:31:00Z">
              <w:r>
                <w:rPr>
                  <w:rFonts w:ascii="Arial" w:hAnsi="Arial" w:eastAsia="Arial" w:cs="Arial"/>
                  <w:color w:val="000000"/>
                  <w:sz w:val="18"/>
                  <w:szCs w:val="18"/>
                </w:rPr>
                <w:t xml:space="preserve"> &lt; </w:t>
              </w:r>
            </w:ins>
            <w:ins w:id="1649" w:author="Swift - Grant Hausler" w:date="2021-07-30T13:31:00Z">
              <w:r>
                <w:rPr>
                  <w:rFonts w:ascii="Arial" w:hAnsi="Arial" w:eastAsia="Arial" w:cs="Arial"/>
                  <w:i/>
                  <w:iCs/>
                  <w:color w:val="000000"/>
                  <w:sz w:val="18"/>
                  <w:szCs w:val="18"/>
                </w:rPr>
                <w:t>irMaximum</w:t>
              </w:r>
            </w:ins>
            <w:ins w:id="1650" w:author="Swift - Grant Hausler" w:date="2021-07-30T13:31:00Z">
              <w:r>
                <w:rPr>
                  <w:rFonts w:ascii="Arial" w:hAnsi="Arial" w:eastAsia="Arial" w:cs="Arial"/>
                  <w:color w:val="000000"/>
                  <w:sz w:val="18"/>
                  <w:szCs w:val="18"/>
                </w:rPr>
                <w:t xml:space="preserve">., where </w:t>
              </w:r>
            </w:ins>
            <w:ins w:id="1651" w:author="Swift - Grant Hausler" w:date="2021-07-30T13:31:00Z">
              <w:r>
                <w:rPr>
                  <w:rFonts w:ascii="Arial" w:hAnsi="Arial" w:eastAsia="Arial" w:cs="Arial"/>
                  <w:i/>
                  <w:iCs/>
                  <w:color w:val="000000"/>
                  <w:sz w:val="18"/>
                  <w:szCs w:val="18"/>
                </w:rPr>
                <w:t>K</w:t>
              </w:r>
            </w:ins>
            <w:ins w:id="1652" w:author="Swift - Grant Hausler" w:date="2021-07-30T13:31:00Z">
              <w:r>
                <w:rPr>
                  <w:rFonts w:ascii="Arial" w:hAnsi="Arial" w:eastAsia="Arial" w:cs="Arial"/>
                  <w:color w:val="000000"/>
                  <w:sz w:val="18"/>
                  <w:szCs w:val="18"/>
                </w:rPr>
                <w:t xml:space="preserve"> = </w:t>
              </w:r>
            </w:ins>
            <w:ins w:id="1653" w:author="Swift - Grant Hausler" w:date="2021-07-30T13:31:00Z">
              <w:r>
                <w:rPr>
                  <w:rFonts w:ascii="Arial" w:hAnsi="Arial" w:eastAsia="Arial" w:cs="Arial"/>
                  <w:i/>
                  <w:iCs/>
                  <w:color w:val="000000"/>
                  <w:sz w:val="18"/>
                  <w:szCs w:val="18"/>
                </w:rPr>
                <w:t>normInv</w:t>
              </w:r>
            </w:ins>
            <w:ins w:id="1654" w:author="Swift - Grant Hausler" w:date="2021-07-30T13:31:00Z">
              <w:r>
                <w:rPr>
                  <w:rFonts w:ascii="Arial" w:hAnsi="Arial" w:eastAsia="Arial" w:cs="Arial"/>
                  <w:color w:val="000000"/>
                  <w:sz w:val="18"/>
                  <w:szCs w:val="18"/>
                </w:rPr>
                <w:t>(</w:t>
              </w:r>
            </w:ins>
            <w:ins w:id="1655" w:author="Swift - Grant Hausler" w:date="2021-07-30T13:31:00Z">
              <w:r>
                <w:rPr>
                  <w:rFonts w:ascii="Arial" w:hAnsi="Arial" w:eastAsia="Arial" w:cs="Arial"/>
                  <w:i/>
                  <w:iCs/>
                  <w:color w:val="000000"/>
                  <w:sz w:val="18"/>
                  <w:szCs w:val="18"/>
                </w:rPr>
                <w:t>IR</w:t>
              </w:r>
            </w:ins>
            <w:ins w:id="1656" w:author="Swift - Grant Hausler" w:date="2021-07-30T13:31:00Z">
              <w:r>
                <w:rPr>
                  <w:rFonts w:ascii="Arial" w:hAnsi="Arial" w:eastAsia="Arial" w:cs="Arial"/>
                  <w:i/>
                  <w:iCs/>
                  <w:color w:val="000000"/>
                  <w:sz w:val="18"/>
                  <w:szCs w:val="18"/>
                  <w:vertAlign w:val="subscript"/>
                </w:rPr>
                <w:t>allocation</w:t>
              </w:r>
            </w:ins>
            <w:ins w:id="1657" w:author="Swift - Grant Hausler" w:date="2021-07-30T13:31:00Z">
              <w:r>
                <w:rPr>
                  <w:rFonts w:ascii="Arial" w:hAnsi="Arial" w:eastAsia="Arial" w:cs="Arial"/>
                  <w:color w:val="000000"/>
                  <w:sz w:val="18"/>
                  <w:szCs w:val="18"/>
                </w:rPr>
                <w:t xml:space="preserve"> / 2).</w:t>
              </w:r>
            </w:ins>
          </w:p>
          <w:p>
            <w:pPr>
              <w:keepNext/>
              <w:keepLines/>
              <w:pBdr>
                <w:top w:val="none" w:color="auto" w:sz="0" w:space="0"/>
                <w:left w:val="none" w:color="auto" w:sz="0" w:space="0"/>
                <w:bottom w:val="none" w:color="auto" w:sz="0" w:space="0"/>
                <w:right w:val="none" w:color="auto" w:sz="0" w:space="0"/>
                <w:between w:val="none" w:color="auto" w:sz="0" w:space="0"/>
              </w:pBdr>
              <w:spacing w:after="0"/>
              <w:rPr>
                <w:ins w:id="1658" w:author="Swift - Grant Hausler" w:date="2021-07-30T13:31:00Z"/>
                <w:rFonts w:ascii="Arial" w:hAnsi="Arial" w:eastAsia="Arial" w:cs="Arial"/>
                <w:color w:val="000000"/>
                <w:sz w:val="18"/>
                <w:szCs w:val="18"/>
              </w:rPr>
            </w:pPr>
            <w:ins w:id="1659" w:author="Swift - Grant Hausler" w:date="2021-07-30T13:31:00Z">
              <w:r>
                <w:rPr>
                  <w:rFonts w:ascii="Arial" w:hAnsi="Arial" w:eastAsia="Arial" w:cs="Arial"/>
                  <w:color w:val="000000"/>
                  <w:sz w:val="18"/>
                  <w:szCs w:val="18"/>
                </w:rPr>
                <w:t xml:space="preserve">This </w:t>
              </w:r>
            </w:ins>
            <w:ins w:id="1660" w:author="Swift - Grant Hausler" w:date="2021-07-30T13:31:00Z">
              <w:r>
                <w:rPr>
                  <w:rFonts w:ascii="Arial" w:hAnsi="Arial" w:eastAsia="Arial" w:cs="Arial"/>
                  <w:i/>
                  <w:iCs/>
                  <w:color w:val="000000"/>
                  <w:sz w:val="18"/>
                  <w:szCs w:val="18"/>
                </w:rPr>
                <w:t>IR</w:t>
              </w:r>
            </w:ins>
            <w:ins w:id="1661" w:author="Swift - Grant Hausler" w:date="2021-07-30T13:31:00Z">
              <w:r>
                <w:rPr>
                  <w:rFonts w:ascii="Arial" w:hAnsi="Arial" w:eastAsia="Arial" w:cs="Arial"/>
                  <w:i/>
                  <w:iCs/>
                  <w:color w:val="000000"/>
                  <w:sz w:val="18"/>
                  <w:szCs w:val="18"/>
                  <w:vertAlign w:val="subscript"/>
                </w:rPr>
                <w:t>allocation</w:t>
              </w:r>
            </w:ins>
            <w:ins w:id="1662" w:author="Swift - Grant Hausler" w:date="2021-07-30T13:31:00Z">
              <w:r>
                <w:rPr>
                  <w:rFonts w:ascii="Arial" w:hAnsi="Arial" w:eastAsia="Arial" w:cs="Arial"/>
                  <w:color w:val="000000"/>
                  <w:sz w:val="18"/>
                  <w:szCs w:val="18"/>
                </w:rPr>
                <w:t xml:space="preserve"> is a fraction of the Target Integrity Risk that represents the integrity risk budget available. </w:t>
              </w:r>
            </w:ins>
          </w:p>
          <w:p>
            <w:pPr>
              <w:keepNext/>
              <w:keepLines/>
              <w:pBdr>
                <w:top w:val="none" w:color="auto" w:sz="0" w:space="0"/>
                <w:left w:val="none" w:color="auto" w:sz="0" w:space="0"/>
                <w:bottom w:val="none" w:color="auto" w:sz="0" w:space="0"/>
                <w:right w:val="none" w:color="auto" w:sz="0" w:space="0"/>
                <w:between w:val="none" w:color="auto" w:sz="0" w:space="0"/>
              </w:pBdr>
              <w:spacing w:after="0"/>
              <w:rPr>
                <w:ins w:id="1663" w:author="Swift - Grant Hausler" w:date="2021-07-30T13:31:00Z"/>
                <w:rFonts w:ascii="Arial" w:hAnsi="Arial" w:eastAsia="Arial" w:cs="Arial"/>
                <w:b/>
                <w:i/>
                <w:color w:val="000000"/>
                <w:sz w:val="18"/>
                <w:szCs w:val="18"/>
              </w:rPr>
            </w:pPr>
            <w:ins w:id="1664" w:author="Swift - Grant Hausler" w:date="2021-07-30T13:31:00Z">
              <w:r>
                <w:rPr>
                  <w:rFonts w:ascii="Arial" w:hAnsi="Arial" w:eastAsia="Arial" w:cs="Arial"/>
                  <w:color w:val="000000"/>
                  <w:sz w:val="18"/>
                  <w:szCs w:val="18"/>
                </w:rPr>
                <w:t>Scale factor 0.0</w:t>
              </w:r>
            </w:ins>
            <w:ins w:id="1665" w:author="Swift - Grant Hausler" w:date="2021-07-30T13:31:00Z">
              <w:r>
                <w:rPr>
                  <w:rFonts w:ascii="Arial" w:hAnsi="Arial" w:eastAsia="Arial" w:cs="Arial"/>
                  <w:sz w:val="18"/>
                  <w:szCs w:val="18"/>
                </w:rPr>
                <w:t>05</w:t>
              </w:r>
            </w:ins>
            <w:ins w:id="1666" w:author="Swift - Grant Hausler" w:date="2021-07-30T13:31:00Z">
              <w:r>
                <w:rPr>
                  <w:rFonts w:ascii="Arial" w:hAnsi="Arial" w:eastAsia="Arial" w:cs="Arial"/>
                  <w:color w:val="000000"/>
                  <w:sz w:val="18"/>
                  <w:szCs w:val="18"/>
                </w:rPr>
                <w:t xml:space="preserve"> m; range </w:t>
              </w:r>
            </w:ins>
            <w:ins w:id="1667" w:author="Swift - Grant Hausler" w:date="2021-07-30T13:31:00Z">
              <w:r>
                <w:rPr>
                  <w:rFonts w:ascii="Arial" w:hAnsi="Arial" w:eastAsia="Arial" w:cs="Arial"/>
                  <w:sz w:val="18"/>
                  <w:szCs w:val="18"/>
                </w:rPr>
                <w:t>0-1.275</w:t>
              </w:r>
            </w:ins>
            <w:customXmlInsRangeStart w:id="1669" w:author="Swift - Grant Hausler" w:date="2021-07-30T13:31:00Z"/>
            <w:sdt>
              <w:sdtPr>
                <w:rPr/>
                <w:tag w:val="goog_rdk_30"/>
                <w:id w:val="968245481"/>
              </w:sdtPr>
              <w:sdtEndPr>
                <w:rPr/>
              </w:sdtEndPr>
              <w:sdtContent>
                <w:customXmlInsRangeEnd w:id="1669"/>
                <w:customXmlInsRangeStart w:id="1672" w:author="Swift - Grant Hausler" w:date="2021-07-30T13:31:00Z"/>
              </w:sdtContent>
            </w:sdt>
            <w:customXmlInsRangeEnd w:id="1672"/>
            <w:ins w:id="1673" w:author="Swift - Grant Hausler" w:date="2021-07-30T13:31:00Z">
              <w:r>
                <w:rPr>
                  <w:rFonts w:ascii="Arial" w:hAnsi="Arial" w:eastAsia="Arial" w:cs="Arial"/>
                  <w:color w:val="000000"/>
                  <w:sz w:val="18"/>
                  <w:szCs w:val="18"/>
                </w:rPr>
                <w:t xml:space="preserve"> m.</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ins w:id="1674" w:author="Swift - Grant Hausler" w:date="2021-07-30T13:31:00Z"/>
        </w:trPr>
        <w:tc>
          <w:tcPr>
            <w:tcW w:w="9639" w:type="dxa"/>
          </w:tcPr>
          <w:p>
            <w:pPr>
              <w:keepNext/>
              <w:keepLines/>
              <w:pBdr>
                <w:top w:val="none" w:color="auto" w:sz="0" w:space="0"/>
                <w:left w:val="none" w:color="auto" w:sz="0" w:space="0"/>
                <w:bottom w:val="none" w:color="auto" w:sz="0" w:space="0"/>
                <w:right w:val="none" w:color="auto" w:sz="0" w:space="0"/>
                <w:between w:val="none" w:color="auto" w:sz="0" w:space="0"/>
              </w:pBdr>
              <w:spacing w:after="0"/>
              <w:rPr>
                <w:ins w:id="1675" w:author="Swift - Grant Hausler" w:date="2021-07-30T13:31:00Z"/>
                <w:rFonts w:ascii="Arial" w:hAnsi="Arial" w:eastAsia="Arial" w:cs="Arial"/>
                <w:b/>
                <w:i/>
                <w:color w:val="000000"/>
                <w:sz w:val="18"/>
                <w:szCs w:val="18"/>
              </w:rPr>
            </w:pPr>
            <w:ins w:id="1676" w:author="Swift - Grant Hausler" w:date="2021-07-30T13:31:00Z">
              <w:r>
                <w:rPr>
                  <w:rFonts w:ascii="Arial" w:hAnsi="Arial" w:eastAsia="Arial" w:cs="Arial"/>
                  <w:b/>
                  <w:i/>
                  <w:color w:val="000000"/>
                  <w:sz w:val="18"/>
                  <w:szCs w:val="18"/>
                </w:rPr>
                <w:t>stdDevCodeBias</w:t>
              </w:r>
            </w:ins>
          </w:p>
          <w:p>
            <w:pPr>
              <w:keepNext/>
              <w:keepLines/>
              <w:pBdr>
                <w:top w:val="none" w:color="auto" w:sz="0" w:space="0"/>
                <w:left w:val="none" w:color="auto" w:sz="0" w:space="0"/>
                <w:bottom w:val="none" w:color="auto" w:sz="0" w:space="0"/>
                <w:right w:val="none" w:color="auto" w:sz="0" w:space="0"/>
                <w:between w:val="none" w:color="auto" w:sz="0" w:space="0"/>
              </w:pBdr>
              <w:spacing w:after="0"/>
              <w:rPr>
                <w:ins w:id="1677" w:author="Swift - Grant Hausler" w:date="2021-07-30T13:31:00Z"/>
                <w:rFonts w:ascii="Arial" w:hAnsi="Arial" w:eastAsia="Arial" w:cs="Arial"/>
                <w:color w:val="000000"/>
                <w:sz w:val="18"/>
                <w:szCs w:val="18"/>
              </w:rPr>
            </w:pPr>
            <w:ins w:id="1678" w:author="Swift - Grant Hausler" w:date="2021-07-30T13:31:00Z">
              <w:r>
                <w:rPr>
                  <w:rFonts w:ascii="Arial" w:hAnsi="Arial" w:eastAsia="Arial" w:cs="Arial"/>
                  <w:color w:val="000000"/>
                  <w:sz w:val="18"/>
                  <w:szCs w:val="18"/>
                </w:rPr>
                <w:t>This field specifies the</w:t>
              </w:r>
            </w:ins>
            <w:ins w:id="1679" w:author="Swift - Grant Hausler" w:date="2021-07-30T13:31:00Z">
              <w:r>
                <w:rPr/>
                <w:t xml:space="preserve"> </w:t>
              </w:r>
            </w:ins>
            <w:ins w:id="1680" w:author="Swift - Grant Hausler" w:date="2021-07-30T13:31:00Z">
              <w:r>
                <w:rPr>
                  <w:rFonts w:ascii="Arial" w:hAnsi="Arial" w:eastAsia="Arial" w:cs="Arial"/>
                  <w:color w:val="000000"/>
                  <w:sz w:val="18"/>
                  <w:szCs w:val="18"/>
                </w:rPr>
                <w:t>Code Bias Error Bound Standard Deviation which is the standard deviation for a paired overbounding model that bounds the residual code bias error.</w:t>
              </w:r>
            </w:ins>
          </w:p>
          <w:p>
            <w:pPr>
              <w:keepNext/>
              <w:keepLines/>
              <w:pBdr>
                <w:top w:val="none" w:color="auto" w:sz="0" w:space="0"/>
                <w:left w:val="none" w:color="auto" w:sz="0" w:space="0"/>
                <w:bottom w:val="none" w:color="auto" w:sz="0" w:space="0"/>
                <w:right w:val="none" w:color="auto" w:sz="0" w:space="0"/>
                <w:between w:val="none" w:color="auto" w:sz="0" w:space="0"/>
              </w:pBdr>
              <w:spacing w:after="0"/>
              <w:rPr>
                <w:ins w:id="1681" w:author="Swift - Grant Hausler" w:date="2021-07-30T13:31:00Z"/>
                <w:rFonts w:ascii="Arial" w:hAnsi="Arial" w:eastAsia="Arial" w:cs="Arial"/>
                <w:b/>
                <w:i/>
                <w:color w:val="000000"/>
                <w:sz w:val="18"/>
                <w:szCs w:val="18"/>
              </w:rPr>
            </w:pPr>
            <w:ins w:id="1682" w:author="Swift - Grant Hausler" w:date="2021-07-30T13:31:00Z">
              <w:r>
                <w:rPr>
                  <w:rFonts w:ascii="Arial" w:hAnsi="Arial" w:eastAsia="Arial" w:cs="Arial"/>
                  <w:color w:val="000000"/>
                  <w:sz w:val="18"/>
                  <w:szCs w:val="18"/>
                </w:rPr>
                <w:t>Scale factor 0.005 m; range 0-1.275 m.</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ins w:id="1683" w:author="Swift - Grant Hausler" w:date="2021-07-30T13:31:00Z"/>
        </w:trPr>
        <w:tc>
          <w:tcPr>
            <w:tcW w:w="9639" w:type="dxa"/>
          </w:tcPr>
          <w:p>
            <w:pPr>
              <w:keepNext/>
              <w:keepLines/>
              <w:pBdr>
                <w:top w:val="none" w:color="auto" w:sz="0" w:space="0"/>
                <w:left w:val="none" w:color="auto" w:sz="0" w:space="0"/>
                <w:bottom w:val="none" w:color="auto" w:sz="0" w:space="0"/>
                <w:right w:val="none" w:color="auto" w:sz="0" w:space="0"/>
                <w:between w:val="none" w:color="auto" w:sz="0" w:space="0"/>
              </w:pBdr>
              <w:spacing w:after="0"/>
              <w:rPr>
                <w:ins w:id="1684" w:author="Swift - Grant Hausler" w:date="2021-07-30T13:31:00Z"/>
                <w:rFonts w:ascii="Arial" w:hAnsi="Arial" w:eastAsia="Arial" w:cs="Arial"/>
                <w:b/>
                <w:i/>
                <w:color w:val="000000"/>
                <w:sz w:val="18"/>
                <w:szCs w:val="18"/>
              </w:rPr>
            </w:pPr>
            <w:ins w:id="1685" w:author="Swift - Grant Hausler" w:date="2021-07-30T13:31:00Z">
              <w:r>
                <w:rPr>
                  <w:rFonts w:ascii="Arial" w:hAnsi="Arial" w:eastAsia="Arial" w:cs="Arial"/>
                  <w:b/>
                  <w:i/>
                  <w:color w:val="000000"/>
                  <w:sz w:val="18"/>
                  <w:szCs w:val="18"/>
                </w:rPr>
                <w:t>meanCodeBiasRate</w:t>
              </w:r>
            </w:ins>
          </w:p>
          <w:p>
            <w:pPr>
              <w:keepNext/>
              <w:keepLines/>
              <w:pBdr>
                <w:top w:val="none" w:color="auto" w:sz="0" w:space="0"/>
                <w:left w:val="none" w:color="auto" w:sz="0" w:space="0"/>
                <w:bottom w:val="none" w:color="auto" w:sz="0" w:space="0"/>
                <w:right w:val="none" w:color="auto" w:sz="0" w:space="0"/>
                <w:between w:val="none" w:color="auto" w:sz="0" w:space="0"/>
              </w:pBdr>
              <w:spacing w:after="0"/>
              <w:rPr>
                <w:ins w:id="1686" w:author="Swift - Grant Hausler" w:date="2021-07-30T13:31:00Z"/>
                <w:rFonts w:ascii="Arial" w:hAnsi="Arial" w:eastAsia="Arial" w:cs="Arial"/>
                <w:color w:val="000000"/>
                <w:sz w:val="18"/>
                <w:szCs w:val="18"/>
              </w:rPr>
            </w:pPr>
            <w:ins w:id="1687" w:author="Swift - Grant Hausler" w:date="2021-07-30T13:31:00Z">
              <w:r>
                <w:rPr>
                  <w:rFonts w:ascii="Arial" w:hAnsi="Arial" w:eastAsia="Arial" w:cs="Arial"/>
                  <w:color w:val="000000"/>
                  <w:sz w:val="18"/>
                  <w:szCs w:val="18"/>
                </w:rPr>
                <w:t>This field specifies the</w:t>
              </w:r>
            </w:ins>
            <w:ins w:id="1688" w:author="Swift - Grant Hausler" w:date="2021-07-30T13:31:00Z">
              <w:r>
                <w:rPr/>
                <w:t xml:space="preserve"> </w:t>
              </w:r>
            </w:ins>
            <w:ins w:id="1689" w:author="Swift - Grant Hausler" w:date="2021-07-30T13:31:00Z">
              <w:r>
                <w:rPr>
                  <w:rFonts w:ascii="Arial" w:hAnsi="Arial" w:eastAsia="Arial" w:cs="Arial"/>
                  <w:color w:val="000000"/>
                  <w:sz w:val="18"/>
                  <w:szCs w:val="18"/>
                </w:rPr>
                <w:t>Code Bias Rate Error Bound Mean which is the mean value for a paired overbounding model that bounds the residual code bias rate error.</w:t>
              </w:r>
            </w:ins>
          </w:p>
          <w:p>
            <w:pPr>
              <w:keepNext/>
              <w:keepLines/>
              <w:pBdr>
                <w:top w:val="none" w:color="auto" w:sz="0" w:space="0"/>
                <w:left w:val="none" w:color="auto" w:sz="0" w:space="0"/>
                <w:bottom w:val="none" w:color="auto" w:sz="0" w:space="0"/>
                <w:right w:val="none" w:color="auto" w:sz="0" w:space="0"/>
                <w:between w:val="none" w:color="auto" w:sz="0" w:space="0"/>
              </w:pBdr>
              <w:spacing w:after="0"/>
              <w:rPr>
                <w:ins w:id="1690" w:author="Swift - Grant Hausler" w:date="2021-07-30T13:31:00Z"/>
                <w:rFonts w:ascii="Arial" w:hAnsi="Arial" w:eastAsia="Arial" w:cs="Arial"/>
                <w:color w:val="000000"/>
                <w:sz w:val="18"/>
                <w:szCs w:val="18"/>
              </w:rPr>
            </w:pPr>
            <w:ins w:id="1691" w:author="Swift - Grant Hausler" w:date="2021-07-30T13:31:00Z">
              <w:r>
                <w:rPr>
                  <w:rFonts w:ascii="Arial" w:hAnsi="Arial" w:eastAsia="Arial" w:cs="Arial"/>
                  <w:color w:val="000000"/>
                  <w:sz w:val="18"/>
                  <w:szCs w:val="18"/>
                </w:rPr>
                <w:t xml:space="preserve">The bound is </w:t>
              </w:r>
            </w:ins>
            <w:ins w:id="1692" w:author="Swift - Grant Hausler" w:date="2021-07-30T13:31:00Z">
              <w:r>
                <w:rPr>
                  <w:rFonts w:ascii="Arial" w:hAnsi="Arial" w:eastAsia="Arial" w:cs="Arial"/>
                  <w:i/>
                  <w:iCs/>
                  <w:color w:val="000000"/>
                  <w:sz w:val="18"/>
                  <w:szCs w:val="18"/>
                </w:rPr>
                <w:t>meanCodeBiasRate</w:t>
              </w:r>
            </w:ins>
            <w:ins w:id="1693" w:author="Swift - Grant Hausler" w:date="2021-07-30T13:31:00Z">
              <w:r>
                <w:rPr>
                  <w:rFonts w:ascii="Arial" w:hAnsi="Arial" w:eastAsia="Arial" w:cs="Arial"/>
                  <w:color w:val="000000"/>
                  <w:sz w:val="18"/>
                  <w:szCs w:val="18"/>
                </w:rPr>
                <w:t xml:space="preserve"> + </w:t>
              </w:r>
            </w:ins>
            <w:ins w:id="1694" w:author="Swift - Grant Hausler" w:date="2021-07-30T13:31:00Z">
              <w:r>
                <w:rPr>
                  <w:rFonts w:ascii="Arial" w:hAnsi="Arial" w:eastAsia="Arial" w:cs="Arial"/>
                  <w:i/>
                  <w:iCs/>
                  <w:color w:val="000000"/>
                  <w:sz w:val="18"/>
                  <w:szCs w:val="18"/>
                </w:rPr>
                <w:t>K</w:t>
              </w:r>
            </w:ins>
            <w:ins w:id="1695" w:author="Swift - Grant Hausler" w:date="2021-07-30T13:31:00Z">
              <w:r>
                <w:rPr>
                  <w:rFonts w:ascii="Arial" w:hAnsi="Arial" w:eastAsia="Arial" w:cs="Arial"/>
                  <w:color w:val="000000"/>
                  <w:sz w:val="18"/>
                  <w:szCs w:val="18"/>
                </w:rPr>
                <w:t xml:space="preserve"> * </w:t>
              </w:r>
            </w:ins>
            <w:ins w:id="1696" w:author="Swift - Grant Hausler" w:date="2021-07-30T13:31:00Z">
              <w:r>
                <w:rPr>
                  <w:rFonts w:ascii="Arial" w:hAnsi="Arial" w:eastAsia="Arial" w:cs="Arial"/>
                  <w:i/>
                  <w:iCs/>
                  <w:color w:val="000000"/>
                  <w:sz w:val="18"/>
                  <w:szCs w:val="18"/>
                </w:rPr>
                <w:t>stdDevCodeBiasRate</w:t>
              </w:r>
            </w:ins>
            <w:ins w:id="1697" w:author="Swift - Grant Hausler" w:date="2021-07-30T13:31:00Z">
              <w:r>
                <w:rPr>
                  <w:rFonts w:ascii="Arial" w:hAnsi="Arial" w:eastAsia="Arial" w:cs="Arial"/>
                  <w:color w:val="000000"/>
                  <w:sz w:val="18"/>
                  <w:szCs w:val="18"/>
                </w:rPr>
                <w:t xml:space="preserve"> and shall be so that the probability of it to be exceeded shall be lower than</w:t>
              </w:r>
            </w:ins>
            <w:ins w:id="1698" w:author="Swift - Grant Hausler" w:date="2021-07-30T13:31:00Z">
              <w:r>
                <w:rPr>
                  <w:rFonts w:ascii="Arial" w:hAnsi="Arial" w:eastAsia="Arial" w:cs="Arial"/>
                  <w:i/>
                  <w:iCs/>
                  <w:color w:val="000000"/>
                  <w:sz w:val="18"/>
                  <w:szCs w:val="18"/>
                </w:rPr>
                <w:t xml:space="preserve"> IR</w:t>
              </w:r>
            </w:ins>
            <w:ins w:id="1699" w:author="Swift - Grant Hausler" w:date="2021-07-30T13:31:00Z">
              <w:r>
                <w:rPr>
                  <w:rFonts w:ascii="Arial" w:hAnsi="Arial" w:eastAsia="Arial" w:cs="Arial"/>
                  <w:i/>
                  <w:iCs/>
                  <w:color w:val="000000"/>
                  <w:sz w:val="18"/>
                  <w:szCs w:val="18"/>
                  <w:vertAlign w:val="subscript"/>
                </w:rPr>
                <w:t>allocation</w:t>
              </w:r>
            </w:ins>
            <w:ins w:id="1700" w:author="Swift - Grant Hausler" w:date="2021-07-30T13:31:00Z">
              <w:r>
                <w:rPr>
                  <w:rFonts w:ascii="Arial" w:hAnsi="Arial" w:eastAsia="Arial" w:cs="Arial"/>
                  <w:color w:val="000000"/>
                  <w:sz w:val="18"/>
                  <w:szCs w:val="18"/>
                </w:rPr>
                <w:t xml:space="preserve"> for </w:t>
              </w:r>
            </w:ins>
            <w:ins w:id="1701" w:author="Swift - Grant Hausler" w:date="2021-07-30T13:31:00Z">
              <w:r>
                <w:rPr>
                  <w:rFonts w:ascii="Arial" w:hAnsi="Arial" w:eastAsia="Arial" w:cs="Arial"/>
                  <w:i/>
                  <w:iCs/>
                  <w:color w:val="000000"/>
                  <w:sz w:val="18"/>
                  <w:szCs w:val="18"/>
                </w:rPr>
                <w:t>irMinimum</w:t>
              </w:r>
            </w:ins>
            <w:ins w:id="1702" w:author="Swift - Grant Hausler" w:date="2021-07-30T13:31:00Z">
              <w:r>
                <w:rPr>
                  <w:rFonts w:ascii="Arial" w:hAnsi="Arial" w:eastAsia="Arial" w:cs="Arial"/>
                  <w:color w:val="000000"/>
                  <w:sz w:val="18"/>
                  <w:szCs w:val="18"/>
                </w:rPr>
                <w:t xml:space="preserve"> &lt; </w:t>
              </w:r>
            </w:ins>
            <w:ins w:id="1703" w:author="Swift - Grant Hausler" w:date="2021-07-30T13:31:00Z">
              <w:r>
                <w:rPr>
                  <w:rFonts w:ascii="Arial" w:hAnsi="Arial" w:eastAsia="Arial" w:cs="Arial"/>
                  <w:i/>
                  <w:iCs/>
                  <w:color w:val="000000"/>
                  <w:sz w:val="18"/>
                  <w:szCs w:val="18"/>
                </w:rPr>
                <w:t>IR</w:t>
              </w:r>
            </w:ins>
            <w:ins w:id="1704" w:author="Swift - Grant Hausler" w:date="2021-07-30T13:31:00Z">
              <w:r>
                <w:rPr>
                  <w:rFonts w:ascii="Arial" w:hAnsi="Arial" w:eastAsia="Arial" w:cs="Arial"/>
                  <w:i/>
                  <w:iCs/>
                  <w:color w:val="000000"/>
                  <w:sz w:val="18"/>
                  <w:szCs w:val="18"/>
                  <w:vertAlign w:val="subscript"/>
                </w:rPr>
                <w:t>allocation</w:t>
              </w:r>
            </w:ins>
            <w:ins w:id="1705" w:author="Swift - Grant Hausler" w:date="2021-07-30T13:31:00Z">
              <w:r>
                <w:rPr>
                  <w:rFonts w:ascii="Arial" w:hAnsi="Arial" w:eastAsia="Arial" w:cs="Arial"/>
                  <w:color w:val="000000"/>
                  <w:sz w:val="18"/>
                  <w:szCs w:val="18"/>
                </w:rPr>
                <w:t xml:space="preserve"> &lt; </w:t>
              </w:r>
            </w:ins>
            <w:ins w:id="1706" w:author="Swift - Grant Hausler" w:date="2021-07-30T13:31:00Z">
              <w:r>
                <w:rPr>
                  <w:rFonts w:ascii="Arial" w:hAnsi="Arial" w:eastAsia="Arial" w:cs="Arial"/>
                  <w:i/>
                  <w:iCs/>
                  <w:color w:val="000000"/>
                  <w:sz w:val="18"/>
                  <w:szCs w:val="18"/>
                </w:rPr>
                <w:t>irMaximum</w:t>
              </w:r>
            </w:ins>
            <w:ins w:id="1707" w:author="Swift - Grant Hausler" w:date="2021-07-30T13:31:00Z">
              <w:r>
                <w:rPr>
                  <w:rFonts w:ascii="Arial" w:hAnsi="Arial" w:eastAsia="Arial" w:cs="Arial"/>
                  <w:color w:val="000000"/>
                  <w:sz w:val="18"/>
                  <w:szCs w:val="18"/>
                </w:rPr>
                <w:t xml:space="preserve">., where </w:t>
              </w:r>
            </w:ins>
            <w:ins w:id="1708" w:author="Swift - Grant Hausler" w:date="2021-07-30T13:31:00Z">
              <w:r>
                <w:rPr>
                  <w:rFonts w:ascii="Arial" w:hAnsi="Arial" w:eastAsia="Arial" w:cs="Arial"/>
                  <w:i/>
                  <w:iCs/>
                  <w:color w:val="000000"/>
                  <w:sz w:val="18"/>
                  <w:szCs w:val="18"/>
                </w:rPr>
                <w:t>K</w:t>
              </w:r>
            </w:ins>
            <w:ins w:id="1709" w:author="Swift - Grant Hausler" w:date="2021-07-30T13:31:00Z">
              <w:r>
                <w:rPr>
                  <w:rFonts w:ascii="Arial" w:hAnsi="Arial" w:eastAsia="Arial" w:cs="Arial"/>
                  <w:color w:val="000000"/>
                  <w:sz w:val="18"/>
                  <w:szCs w:val="18"/>
                </w:rPr>
                <w:t xml:space="preserve"> = </w:t>
              </w:r>
            </w:ins>
            <w:ins w:id="1710" w:author="Swift - Grant Hausler" w:date="2021-07-30T13:31:00Z">
              <w:r>
                <w:rPr>
                  <w:rFonts w:ascii="Arial" w:hAnsi="Arial" w:eastAsia="Arial" w:cs="Arial"/>
                  <w:i/>
                  <w:iCs/>
                  <w:color w:val="000000"/>
                  <w:sz w:val="18"/>
                  <w:szCs w:val="18"/>
                </w:rPr>
                <w:t>normInv</w:t>
              </w:r>
            </w:ins>
            <w:ins w:id="1711" w:author="Swift - Grant Hausler" w:date="2021-07-30T13:31:00Z">
              <w:r>
                <w:rPr>
                  <w:rFonts w:ascii="Arial" w:hAnsi="Arial" w:eastAsia="Arial" w:cs="Arial"/>
                  <w:color w:val="000000"/>
                  <w:sz w:val="18"/>
                  <w:szCs w:val="18"/>
                </w:rPr>
                <w:t>(</w:t>
              </w:r>
            </w:ins>
            <w:ins w:id="1712" w:author="Swift - Grant Hausler" w:date="2021-07-30T13:31:00Z">
              <w:r>
                <w:rPr>
                  <w:rFonts w:ascii="Arial" w:hAnsi="Arial" w:eastAsia="Arial" w:cs="Arial"/>
                  <w:i/>
                  <w:iCs/>
                  <w:color w:val="000000"/>
                  <w:sz w:val="18"/>
                  <w:szCs w:val="18"/>
                </w:rPr>
                <w:t>IR</w:t>
              </w:r>
            </w:ins>
            <w:ins w:id="1713" w:author="Swift - Grant Hausler" w:date="2021-07-30T13:31:00Z">
              <w:r>
                <w:rPr>
                  <w:rFonts w:ascii="Arial" w:hAnsi="Arial" w:eastAsia="Arial" w:cs="Arial"/>
                  <w:i/>
                  <w:iCs/>
                  <w:color w:val="000000"/>
                  <w:sz w:val="18"/>
                  <w:szCs w:val="18"/>
                  <w:vertAlign w:val="subscript"/>
                </w:rPr>
                <w:t>allocation</w:t>
              </w:r>
            </w:ins>
            <w:ins w:id="1714" w:author="Swift - Grant Hausler" w:date="2021-07-30T13:31:00Z">
              <w:r>
                <w:rPr>
                  <w:rFonts w:ascii="Arial" w:hAnsi="Arial" w:eastAsia="Arial" w:cs="Arial"/>
                  <w:color w:val="000000"/>
                  <w:sz w:val="18"/>
                  <w:szCs w:val="18"/>
                </w:rPr>
                <w:t xml:space="preserve"> / 2).</w:t>
              </w:r>
            </w:ins>
          </w:p>
          <w:p>
            <w:pPr>
              <w:keepNext/>
              <w:keepLines/>
              <w:pBdr>
                <w:top w:val="none" w:color="auto" w:sz="0" w:space="0"/>
                <w:left w:val="none" w:color="auto" w:sz="0" w:space="0"/>
                <w:bottom w:val="none" w:color="auto" w:sz="0" w:space="0"/>
                <w:right w:val="none" w:color="auto" w:sz="0" w:space="0"/>
                <w:between w:val="none" w:color="auto" w:sz="0" w:space="0"/>
              </w:pBdr>
              <w:spacing w:after="0"/>
              <w:rPr>
                <w:ins w:id="1715" w:author="Swift - Grant Hausler" w:date="2021-07-30T13:31:00Z"/>
                <w:rFonts w:ascii="Arial" w:hAnsi="Arial" w:eastAsia="Arial" w:cs="Arial"/>
                <w:color w:val="000000"/>
                <w:sz w:val="18"/>
                <w:szCs w:val="18"/>
              </w:rPr>
            </w:pPr>
            <w:ins w:id="1716" w:author="Swift - Grant Hausler" w:date="2021-07-30T13:31:00Z">
              <w:r>
                <w:rPr>
                  <w:rFonts w:ascii="Arial" w:hAnsi="Arial" w:eastAsia="Arial" w:cs="Arial"/>
                  <w:color w:val="000000"/>
                  <w:sz w:val="18"/>
                  <w:szCs w:val="18"/>
                </w:rPr>
                <w:t xml:space="preserve">This </w:t>
              </w:r>
            </w:ins>
            <w:ins w:id="1717" w:author="Swift - Grant Hausler" w:date="2021-07-30T13:31:00Z">
              <w:r>
                <w:rPr>
                  <w:rFonts w:ascii="Arial" w:hAnsi="Arial" w:eastAsia="Arial" w:cs="Arial"/>
                  <w:i/>
                  <w:iCs/>
                  <w:color w:val="000000"/>
                  <w:sz w:val="18"/>
                  <w:szCs w:val="18"/>
                </w:rPr>
                <w:t>IR</w:t>
              </w:r>
            </w:ins>
            <w:ins w:id="1718" w:author="Swift - Grant Hausler" w:date="2021-07-30T13:31:00Z">
              <w:r>
                <w:rPr>
                  <w:rFonts w:ascii="Arial" w:hAnsi="Arial" w:eastAsia="Arial" w:cs="Arial"/>
                  <w:i/>
                  <w:iCs/>
                  <w:color w:val="000000"/>
                  <w:sz w:val="18"/>
                  <w:szCs w:val="18"/>
                  <w:vertAlign w:val="subscript"/>
                </w:rPr>
                <w:t>allocation</w:t>
              </w:r>
            </w:ins>
            <w:ins w:id="1719" w:author="Swift - Grant Hausler" w:date="2021-07-30T13:31:00Z">
              <w:r>
                <w:rPr>
                  <w:rFonts w:ascii="Arial" w:hAnsi="Arial" w:eastAsia="Arial" w:cs="Arial"/>
                  <w:color w:val="000000"/>
                  <w:sz w:val="18"/>
                  <w:szCs w:val="18"/>
                </w:rPr>
                <w:t xml:space="preserve"> is a fraction of the Target Integrity Risk that represents the integrity risk budget available.</w:t>
              </w:r>
            </w:ins>
          </w:p>
          <w:p>
            <w:pPr>
              <w:keepNext/>
              <w:keepLines/>
              <w:pBdr>
                <w:top w:val="none" w:color="auto" w:sz="0" w:space="0"/>
                <w:left w:val="none" w:color="auto" w:sz="0" w:space="0"/>
                <w:bottom w:val="none" w:color="auto" w:sz="0" w:space="0"/>
                <w:right w:val="none" w:color="auto" w:sz="0" w:space="0"/>
                <w:between w:val="none" w:color="auto" w:sz="0" w:space="0"/>
              </w:pBdr>
              <w:spacing w:after="0"/>
              <w:rPr>
                <w:ins w:id="1720" w:author="Swift - Grant Hausler" w:date="2021-07-30T13:31:00Z"/>
                <w:rFonts w:ascii="Arial" w:hAnsi="Arial" w:eastAsia="Arial" w:cs="Arial"/>
                <w:b/>
                <w:i/>
                <w:color w:val="000000"/>
                <w:sz w:val="18"/>
                <w:szCs w:val="18"/>
              </w:rPr>
            </w:pPr>
            <w:ins w:id="1721" w:author="Swift - Grant Hausler" w:date="2021-07-30T13:31:00Z">
              <w:r>
                <w:rPr>
                  <w:rFonts w:ascii="Arial" w:hAnsi="Arial" w:eastAsia="Arial" w:cs="Arial"/>
                  <w:color w:val="000000"/>
                  <w:sz w:val="18"/>
                  <w:szCs w:val="18"/>
                </w:rPr>
                <w:t>Scale factor 0.00005 m/s; range 0-0.01275 m/s.</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ins w:id="1722" w:author="Swift - Grant Hausler" w:date="2021-07-30T13:31:00Z"/>
        </w:trPr>
        <w:tc>
          <w:tcPr>
            <w:tcW w:w="9639" w:type="dxa"/>
          </w:tcPr>
          <w:p>
            <w:pPr>
              <w:keepNext/>
              <w:keepLines/>
              <w:pBdr>
                <w:top w:val="none" w:color="auto" w:sz="0" w:space="0"/>
                <w:left w:val="none" w:color="auto" w:sz="0" w:space="0"/>
                <w:bottom w:val="none" w:color="auto" w:sz="0" w:space="0"/>
                <w:right w:val="none" w:color="auto" w:sz="0" w:space="0"/>
                <w:between w:val="none" w:color="auto" w:sz="0" w:space="0"/>
              </w:pBdr>
              <w:spacing w:after="0"/>
              <w:rPr>
                <w:ins w:id="1723" w:author="Swift - Grant Hausler" w:date="2021-07-30T13:31:00Z"/>
                <w:rFonts w:ascii="Arial" w:hAnsi="Arial" w:eastAsia="Arial" w:cs="Arial"/>
                <w:b/>
                <w:i/>
                <w:color w:val="000000"/>
                <w:sz w:val="18"/>
                <w:szCs w:val="18"/>
              </w:rPr>
            </w:pPr>
            <w:ins w:id="1724" w:author="Swift - Grant Hausler" w:date="2021-07-30T13:31:00Z">
              <w:r>
                <w:rPr>
                  <w:rFonts w:ascii="Arial" w:hAnsi="Arial" w:eastAsia="Arial" w:cs="Arial"/>
                  <w:b/>
                  <w:i/>
                  <w:color w:val="000000"/>
                  <w:sz w:val="18"/>
                  <w:szCs w:val="18"/>
                </w:rPr>
                <w:t>stdDevCodeBiasRate</w:t>
              </w:r>
            </w:ins>
          </w:p>
          <w:p>
            <w:pPr>
              <w:keepNext/>
              <w:keepLines/>
              <w:pBdr>
                <w:top w:val="none" w:color="auto" w:sz="0" w:space="0"/>
                <w:left w:val="none" w:color="auto" w:sz="0" w:space="0"/>
                <w:bottom w:val="none" w:color="auto" w:sz="0" w:space="0"/>
                <w:right w:val="none" w:color="auto" w:sz="0" w:space="0"/>
                <w:between w:val="none" w:color="auto" w:sz="0" w:space="0"/>
              </w:pBdr>
              <w:spacing w:after="0"/>
              <w:rPr>
                <w:ins w:id="1725" w:author="Swift - Grant Hausler" w:date="2021-07-30T13:31:00Z"/>
                <w:rFonts w:ascii="Arial" w:hAnsi="Arial" w:eastAsia="Arial" w:cs="Arial"/>
                <w:color w:val="000000"/>
                <w:sz w:val="18"/>
                <w:szCs w:val="18"/>
              </w:rPr>
            </w:pPr>
            <w:ins w:id="1726" w:author="Swift - Grant Hausler" w:date="2021-07-30T13:31:00Z">
              <w:r>
                <w:rPr>
                  <w:rFonts w:ascii="Arial" w:hAnsi="Arial" w:eastAsia="Arial" w:cs="Arial"/>
                  <w:color w:val="000000"/>
                  <w:sz w:val="18"/>
                  <w:szCs w:val="18"/>
                </w:rPr>
                <w:t>This field specifies the</w:t>
              </w:r>
            </w:ins>
            <w:ins w:id="1727" w:author="Swift - Grant Hausler" w:date="2021-07-30T13:31:00Z">
              <w:r>
                <w:rPr/>
                <w:t xml:space="preserve"> </w:t>
              </w:r>
            </w:ins>
            <w:ins w:id="1728" w:author="Swift - Grant Hausler" w:date="2021-07-30T13:31:00Z">
              <w:r>
                <w:rPr>
                  <w:rFonts w:ascii="Arial" w:hAnsi="Arial" w:eastAsia="Arial" w:cs="Arial"/>
                  <w:color w:val="000000"/>
                  <w:sz w:val="18"/>
                  <w:szCs w:val="18"/>
                </w:rPr>
                <w:t>Code Bias Rate Error Bound Standard Deviation which is the standard deviation for a paired overbounding model that bounds the residual code bias rate error.</w:t>
              </w:r>
            </w:ins>
          </w:p>
          <w:p>
            <w:pPr>
              <w:keepNext/>
              <w:keepLines/>
              <w:pBdr>
                <w:top w:val="none" w:color="auto" w:sz="0" w:space="0"/>
                <w:left w:val="none" w:color="auto" w:sz="0" w:space="0"/>
                <w:bottom w:val="none" w:color="auto" w:sz="0" w:space="0"/>
                <w:right w:val="none" w:color="auto" w:sz="0" w:space="0"/>
                <w:between w:val="none" w:color="auto" w:sz="0" w:space="0"/>
              </w:pBdr>
              <w:spacing w:after="0"/>
              <w:rPr>
                <w:ins w:id="1729" w:author="Swift - Grant Hausler" w:date="2021-07-30T13:31:00Z"/>
                <w:rFonts w:ascii="Arial" w:hAnsi="Arial" w:eastAsia="Arial" w:cs="Arial"/>
                <w:b/>
                <w:i/>
                <w:color w:val="000000"/>
                <w:sz w:val="18"/>
                <w:szCs w:val="18"/>
              </w:rPr>
            </w:pPr>
            <w:ins w:id="1730" w:author="Swift - Grant Hausler" w:date="2021-07-30T13:31:00Z">
              <w:r>
                <w:rPr>
                  <w:rFonts w:ascii="Arial" w:hAnsi="Arial" w:eastAsia="Arial" w:cs="Arial"/>
                  <w:color w:val="000000"/>
                  <w:sz w:val="18"/>
                  <w:szCs w:val="18"/>
                </w:rPr>
                <w:t>Scale factor 0.00005 m/s; range 0-0.01275 m/s.</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ins w:id="1731" w:author="Swift - Grant Hausler" w:date="2021-07-30T13:31:00Z"/>
        </w:trPr>
        <w:tc>
          <w:tcPr>
            <w:tcW w:w="9639" w:type="dxa"/>
          </w:tcPr>
          <w:p>
            <w:pPr>
              <w:keepNext/>
              <w:keepLines/>
              <w:pBdr>
                <w:top w:val="none" w:color="auto" w:sz="0" w:space="0"/>
                <w:left w:val="none" w:color="auto" w:sz="0" w:space="0"/>
                <w:bottom w:val="none" w:color="auto" w:sz="0" w:space="0"/>
                <w:right w:val="none" w:color="auto" w:sz="0" w:space="0"/>
                <w:between w:val="none" w:color="auto" w:sz="0" w:space="0"/>
              </w:pBdr>
              <w:spacing w:after="0"/>
              <w:rPr>
                <w:ins w:id="1732" w:author="Swift - Grant Hausler" w:date="2021-07-30T13:31:00Z"/>
                <w:rFonts w:ascii="Arial" w:hAnsi="Arial" w:eastAsia="Arial" w:cs="Arial"/>
                <w:b/>
                <w:i/>
                <w:color w:val="000000"/>
                <w:sz w:val="18"/>
                <w:szCs w:val="18"/>
              </w:rPr>
            </w:pPr>
            <w:ins w:id="1733" w:author="Swift - Grant Hausler" w:date="2021-07-30T13:31:00Z">
              <w:r>
                <w:rPr>
                  <w:rFonts w:ascii="Arial" w:hAnsi="Arial" w:eastAsia="Arial" w:cs="Arial"/>
                  <w:b/>
                  <w:i/>
                  <w:color w:val="000000"/>
                  <w:sz w:val="18"/>
                  <w:szCs w:val="18"/>
                </w:rPr>
                <w:t>meanPhaseBias</w:t>
              </w:r>
            </w:ins>
          </w:p>
          <w:p>
            <w:pPr>
              <w:keepNext/>
              <w:keepLines/>
              <w:pBdr>
                <w:top w:val="none" w:color="auto" w:sz="0" w:space="0"/>
                <w:left w:val="none" w:color="auto" w:sz="0" w:space="0"/>
                <w:bottom w:val="none" w:color="auto" w:sz="0" w:space="0"/>
                <w:right w:val="none" w:color="auto" w:sz="0" w:space="0"/>
                <w:between w:val="none" w:color="auto" w:sz="0" w:space="0"/>
              </w:pBdr>
              <w:spacing w:after="0"/>
              <w:rPr>
                <w:ins w:id="1734" w:author="Swift - Grant Hausler" w:date="2021-07-30T13:31:00Z"/>
                <w:rFonts w:ascii="Arial" w:hAnsi="Arial" w:eastAsia="Arial" w:cs="Arial"/>
                <w:color w:val="000000"/>
                <w:sz w:val="18"/>
                <w:szCs w:val="18"/>
              </w:rPr>
            </w:pPr>
            <w:ins w:id="1735" w:author="Swift - Grant Hausler" w:date="2021-07-30T13:31:00Z">
              <w:r>
                <w:rPr>
                  <w:rFonts w:ascii="Arial" w:hAnsi="Arial" w:eastAsia="Arial" w:cs="Arial"/>
                  <w:color w:val="000000"/>
                  <w:sz w:val="18"/>
                  <w:szCs w:val="18"/>
                </w:rPr>
                <w:t>This field specifies the</w:t>
              </w:r>
            </w:ins>
            <w:ins w:id="1736" w:author="Swift - Grant Hausler" w:date="2021-07-30T13:31:00Z">
              <w:r>
                <w:rPr/>
                <w:t xml:space="preserve"> </w:t>
              </w:r>
            </w:ins>
            <w:ins w:id="1737" w:author="Swift - Grant Hausler" w:date="2021-07-30T13:31:00Z">
              <w:r>
                <w:rPr>
                  <w:rFonts w:ascii="Arial" w:hAnsi="Arial" w:eastAsia="Arial" w:cs="Arial"/>
                  <w:color w:val="000000"/>
                  <w:sz w:val="18"/>
                  <w:szCs w:val="18"/>
                </w:rPr>
                <w:t>Phase Bias Error Bound Mean which is the mean value for a paired overbounding model that bounds the residual phase bias error.</w:t>
              </w:r>
            </w:ins>
          </w:p>
          <w:p>
            <w:pPr>
              <w:keepNext/>
              <w:keepLines/>
              <w:pBdr>
                <w:top w:val="none" w:color="auto" w:sz="0" w:space="0"/>
                <w:left w:val="none" w:color="auto" w:sz="0" w:space="0"/>
                <w:bottom w:val="none" w:color="auto" w:sz="0" w:space="0"/>
                <w:right w:val="none" w:color="auto" w:sz="0" w:space="0"/>
                <w:between w:val="none" w:color="auto" w:sz="0" w:space="0"/>
              </w:pBdr>
              <w:spacing w:after="0"/>
              <w:rPr>
                <w:ins w:id="1738" w:author="Swift - Grant Hausler" w:date="2021-07-30T13:31:00Z"/>
                <w:rFonts w:ascii="Arial" w:hAnsi="Arial" w:eastAsia="Arial" w:cs="Arial"/>
                <w:color w:val="000000"/>
                <w:sz w:val="18"/>
                <w:szCs w:val="18"/>
              </w:rPr>
            </w:pPr>
            <w:ins w:id="1739" w:author="Swift - Grant Hausler" w:date="2021-07-30T13:31:00Z">
              <w:r>
                <w:rPr>
                  <w:rFonts w:ascii="Arial" w:hAnsi="Arial" w:eastAsia="Arial" w:cs="Arial"/>
                  <w:color w:val="000000"/>
                  <w:sz w:val="18"/>
                  <w:szCs w:val="18"/>
                </w:rPr>
                <w:t xml:space="preserve">The bound is </w:t>
              </w:r>
            </w:ins>
            <w:ins w:id="1740" w:author="Swift - Grant Hausler" w:date="2021-07-30T13:31:00Z">
              <w:r>
                <w:rPr>
                  <w:rFonts w:ascii="Arial" w:hAnsi="Arial" w:eastAsia="Arial" w:cs="Arial"/>
                  <w:i/>
                  <w:iCs/>
                  <w:color w:val="000000"/>
                  <w:sz w:val="18"/>
                  <w:szCs w:val="18"/>
                </w:rPr>
                <w:t>meanPhaseBias</w:t>
              </w:r>
            </w:ins>
            <w:ins w:id="1741" w:author="Swift - Grant Hausler" w:date="2021-07-30T13:31:00Z">
              <w:r>
                <w:rPr>
                  <w:rFonts w:ascii="Arial" w:hAnsi="Arial" w:eastAsia="Arial" w:cs="Arial"/>
                  <w:color w:val="000000"/>
                  <w:sz w:val="18"/>
                  <w:szCs w:val="18"/>
                </w:rPr>
                <w:t xml:space="preserve"> + </w:t>
              </w:r>
            </w:ins>
            <w:ins w:id="1742" w:author="Swift - Grant Hausler" w:date="2021-07-30T13:31:00Z">
              <w:r>
                <w:rPr>
                  <w:rFonts w:ascii="Arial" w:hAnsi="Arial" w:eastAsia="Arial" w:cs="Arial"/>
                  <w:i/>
                  <w:iCs/>
                  <w:color w:val="000000"/>
                  <w:sz w:val="18"/>
                  <w:szCs w:val="18"/>
                </w:rPr>
                <w:t>K</w:t>
              </w:r>
            </w:ins>
            <w:ins w:id="1743" w:author="Swift - Grant Hausler" w:date="2021-07-30T13:31:00Z">
              <w:r>
                <w:rPr>
                  <w:rFonts w:ascii="Arial" w:hAnsi="Arial" w:eastAsia="Arial" w:cs="Arial"/>
                  <w:color w:val="000000"/>
                  <w:sz w:val="18"/>
                  <w:szCs w:val="18"/>
                </w:rPr>
                <w:t xml:space="preserve"> * </w:t>
              </w:r>
            </w:ins>
            <w:ins w:id="1744" w:author="Swift - Grant Hausler" w:date="2021-07-30T13:31:00Z">
              <w:r>
                <w:rPr>
                  <w:rFonts w:ascii="Arial" w:hAnsi="Arial" w:eastAsia="Arial" w:cs="Arial"/>
                  <w:i/>
                  <w:iCs/>
                  <w:color w:val="000000"/>
                  <w:sz w:val="18"/>
                  <w:szCs w:val="18"/>
                </w:rPr>
                <w:t>stdDevPhaseBias</w:t>
              </w:r>
            </w:ins>
            <w:ins w:id="1745" w:author="Swift - Grant Hausler" w:date="2021-07-30T13:31:00Z">
              <w:r>
                <w:rPr>
                  <w:rFonts w:ascii="Arial" w:hAnsi="Arial" w:eastAsia="Arial" w:cs="Arial"/>
                  <w:color w:val="000000"/>
                  <w:sz w:val="18"/>
                  <w:szCs w:val="18"/>
                </w:rPr>
                <w:t xml:space="preserve"> and shall be so that the probability of it to be exceeded shall be lower than</w:t>
              </w:r>
            </w:ins>
            <w:ins w:id="1746" w:author="Swift - Grant Hausler" w:date="2021-07-30T13:31:00Z">
              <w:r>
                <w:rPr>
                  <w:rFonts w:ascii="Arial" w:hAnsi="Arial" w:eastAsia="Arial" w:cs="Arial"/>
                  <w:i/>
                  <w:iCs/>
                  <w:color w:val="000000"/>
                  <w:sz w:val="18"/>
                  <w:szCs w:val="18"/>
                </w:rPr>
                <w:t xml:space="preserve"> IR</w:t>
              </w:r>
            </w:ins>
            <w:ins w:id="1747" w:author="Swift - Grant Hausler" w:date="2021-07-30T13:31:00Z">
              <w:r>
                <w:rPr>
                  <w:rFonts w:ascii="Arial" w:hAnsi="Arial" w:eastAsia="Arial" w:cs="Arial"/>
                  <w:i/>
                  <w:iCs/>
                  <w:color w:val="000000"/>
                  <w:sz w:val="18"/>
                  <w:szCs w:val="18"/>
                  <w:vertAlign w:val="subscript"/>
                </w:rPr>
                <w:t>allocation</w:t>
              </w:r>
            </w:ins>
            <w:ins w:id="1748" w:author="Swift - Grant Hausler" w:date="2021-07-30T13:31:00Z">
              <w:r>
                <w:rPr>
                  <w:rFonts w:ascii="Arial" w:hAnsi="Arial" w:eastAsia="Arial" w:cs="Arial"/>
                  <w:color w:val="000000"/>
                  <w:sz w:val="18"/>
                  <w:szCs w:val="18"/>
                </w:rPr>
                <w:t xml:space="preserve"> for </w:t>
              </w:r>
            </w:ins>
            <w:ins w:id="1749" w:author="Swift - Grant Hausler" w:date="2021-07-30T13:31:00Z">
              <w:r>
                <w:rPr>
                  <w:rFonts w:ascii="Arial" w:hAnsi="Arial" w:eastAsia="Arial" w:cs="Arial"/>
                  <w:i/>
                  <w:iCs/>
                  <w:color w:val="000000"/>
                  <w:sz w:val="18"/>
                  <w:szCs w:val="18"/>
                </w:rPr>
                <w:t>irMinimum</w:t>
              </w:r>
            </w:ins>
            <w:ins w:id="1750" w:author="Swift - Grant Hausler" w:date="2021-07-30T13:31:00Z">
              <w:r>
                <w:rPr>
                  <w:rFonts w:ascii="Arial" w:hAnsi="Arial" w:eastAsia="Arial" w:cs="Arial"/>
                  <w:color w:val="000000"/>
                  <w:sz w:val="18"/>
                  <w:szCs w:val="18"/>
                </w:rPr>
                <w:t xml:space="preserve"> &lt; </w:t>
              </w:r>
            </w:ins>
            <w:ins w:id="1751" w:author="Swift - Grant Hausler" w:date="2021-07-30T13:31:00Z">
              <w:r>
                <w:rPr>
                  <w:rFonts w:ascii="Arial" w:hAnsi="Arial" w:eastAsia="Arial" w:cs="Arial"/>
                  <w:i/>
                  <w:iCs/>
                  <w:color w:val="000000"/>
                  <w:sz w:val="18"/>
                  <w:szCs w:val="18"/>
                </w:rPr>
                <w:t>IR</w:t>
              </w:r>
            </w:ins>
            <w:ins w:id="1752" w:author="Swift - Grant Hausler" w:date="2021-07-30T13:31:00Z">
              <w:r>
                <w:rPr>
                  <w:rFonts w:ascii="Arial" w:hAnsi="Arial" w:eastAsia="Arial" w:cs="Arial"/>
                  <w:i/>
                  <w:iCs/>
                  <w:color w:val="000000"/>
                  <w:sz w:val="18"/>
                  <w:szCs w:val="18"/>
                  <w:vertAlign w:val="subscript"/>
                </w:rPr>
                <w:t>allocation</w:t>
              </w:r>
            </w:ins>
            <w:ins w:id="1753" w:author="Swift - Grant Hausler" w:date="2021-07-30T13:31:00Z">
              <w:r>
                <w:rPr>
                  <w:rFonts w:ascii="Arial" w:hAnsi="Arial" w:eastAsia="Arial" w:cs="Arial"/>
                  <w:color w:val="000000"/>
                  <w:sz w:val="18"/>
                  <w:szCs w:val="18"/>
                </w:rPr>
                <w:t xml:space="preserve"> &lt; </w:t>
              </w:r>
            </w:ins>
            <w:ins w:id="1754" w:author="Swift - Grant Hausler" w:date="2021-07-30T13:31:00Z">
              <w:r>
                <w:rPr>
                  <w:rFonts w:ascii="Arial" w:hAnsi="Arial" w:eastAsia="Arial" w:cs="Arial"/>
                  <w:i/>
                  <w:iCs/>
                  <w:color w:val="000000"/>
                  <w:sz w:val="18"/>
                  <w:szCs w:val="18"/>
                </w:rPr>
                <w:t>irMaximum</w:t>
              </w:r>
            </w:ins>
            <w:ins w:id="1755" w:author="Swift - Grant Hausler" w:date="2021-07-30T13:31:00Z">
              <w:r>
                <w:rPr>
                  <w:rFonts w:ascii="Arial" w:hAnsi="Arial" w:eastAsia="Arial" w:cs="Arial"/>
                  <w:color w:val="000000"/>
                  <w:sz w:val="18"/>
                  <w:szCs w:val="18"/>
                </w:rPr>
                <w:t xml:space="preserve">., where </w:t>
              </w:r>
            </w:ins>
            <w:ins w:id="1756" w:author="Swift - Grant Hausler" w:date="2021-07-30T13:31:00Z">
              <w:r>
                <w:rPr>
                  <w:rFonts w:ascii="Arial" w:hAnsi="Arial" w:eastAsia="Arial" w:cs="Arial"/>
                  <w:i/>
                  <w:iCs/>
                  <w:color w:val="000000"/>
                  <w:sz w:val="18"/>
                  <w:szCs w:val="18"/>
                </w:rPr>
                <w:t>K</w:t>
              </w:r>
            </w:ins>
            <w:ins w:id="1757" w:author="Swift - Grant Hausler" w:date="2021-07-30T13:31:00Z">
              <w:r>
                <w:rPr>
                  <w:rFonts w:ascii="Arial" w:hAnsi="Arial" w:eastAsia="Arial" w:cs="Arial"/>
                  <w:color w:val="000000"/>
                  <w:sz w:val="18"/>
                  <w:szCs w:val="18"/>
                </w:rPr>
                <w:t xml:space="preserve"> = </w:t>
              </w:r>
            </w:ins>
            <w:ins w:id="1758" w:author="Swift - Grant Hausler" w:date="2021-07-30T13:31:00Z">
              <w:r>
                <w:rPr>
                  <w:rFonts w:ascii="Arial" w:hAnsi="Arial" w:eastAsia="Arial" w:cs="Arial"/>
                  <w:i/>
                  <w:iCs/>
                  <w:color w:val="000000"/>
                  <w:sz w:val="18"/>
                  <w:szCs w:val="18"/>
                </w:rPr>
                <w:t>normInv</w:t>
              </w:r>
            </w:ins>
            <w:ins w:id="1759" w:author="Swift - Grant Hausler" w:date="2021-07-30T13:31:00Z">
              <w:r>
                <w:rPr>
                  <w:rFonts w:ascii="Arial" w:hAnsi="Arial" w:eastAsia="Arial" w:cs="Arial"/>
                  <w:color w:val="000000"/>
                  <w:sz w:val="18"/>
                  <w:szCs w:val="18"/>
                </w:rPr>
                <w:t>(</w:t>
              </w:r>
            </w:ins>
            <w:ins w:id="1760" w:author="Swift - Grant Hausler" w:date="2021-07-30T13:31:00Z">
              <w:r>
                <w:rPr>
                  <w:rFonts w:ascii="Arial" w:hAnsi="Arial" w:eastAsia="Arial" w:cs="Arial"/>
                  <w:i/>
                  <w:iCs/>
                  <w:color w:val="000000"/>
                  <w:sz w:val="18"/>
                  <w:szCs w:val="18"/>
                </w:rPr>
                <w:t>IR</w:t>
              </w:r>
            </w:ins>
            <w:ins w:id="1761" w:author="Swift - Grant Hausler" w:date="2021-07-30T13:31:00Z">
              <w:r>
                <w:rPr>
                  <w:rFonts w:ascii="Arial" w:hAnsi="Arial" w:eastAsia="Arial" w:cs="Arial"/>
                  <w:i/>
                  <w:iCs/>
                  <w:color w:val="000000"/>
                  <w:sz w:val="18"/>
                  <w:szCs w:val="18"/>
                  <w:vertAlign w:val="subscript"/>
                </w:rPr>
                <w:t>allocation</w:t>
              </w:r>
            </w:ins>
            <w:ins w:id="1762" w:author="Swift - Grant Hausler" w:date="2021-07-30T13:31:00Z">
              <w:r>
                <w:rPr>
                  <w:rFonts w:ascii="Arial" w:hAnsi="Arial" w:eastAsia="Arial" w:cs="Arial"/>
                  <w:color w:val="000000"/>
                  <w:sz w:val="18"/>
                  <w:szCs w:val="18"/>
                </w:rPr>
                <w:t xml:space="preserve"> / 2).</w:t>
              </w:r>
            </w:ins>
          </w:p>
          <w:p>
            <w:pPr>
              <w:keepNext/>
              <w:keepLines/>
              <w:pBdr>
                <w:top w:val="none" w:color="auto" w:sz="0" w:space="0"/>
                <w:left w:val="none" w:color="auto" w:sz="0" w:space="0"/>
                <w:bottom w:val="none" w:color="auto" w:sz="0" w:space="0"/>
                <w:right w:val="none" w:color="auto" w:sz="0" w:space="0"/>
                <w:between w:val="none" w:color="auto" w:sz="0" w:space="0"/>
              </w:pBdr>
              <w:spacing w:after="0"/>
              <w:rPr>
                <w:ins w:id="1763" w:author="Swift - Grant Hausler" w:date="2021-07-30T13:31:00Z"/>
                <w:rFonts w:ascii="Arial" w:hAnsi="Arial" w:eastAsia="Arial" w:cs="Arial"/>
                <w:color w:val="000000"/>
                <w:sz w:val="18"/>
                <w:szCs w:val="18"/>
              </w:rPr>
            </w:pPr>
            <w:ins w:id="1764" w:author="Swift - Grant Hausler" w:date="2021-07-30T13:31:00Z">
              <w:r>
                <w:rPr>
                  <w:rFonts w:ascii="Arial" w:hAnsi="Arial" w:eastAsia="Arial" w:cs="Arial"/>
                  <w:color w:val="000000"/>
                  <w:sz w:val="18"/>
                  <w:szCs w:val="18"/>
                </w:rPr>
                <w:t xml:space="preserve">This </w:t>
              </w:r>
            </w:ins>
            <w:ins w:id="1765" w:author="Swift - Grant Hausler" w:date="2021-07-30T13:31:00Z">
              <w:r>
                <w:rPr>
                  <w:rFonts w:ascii="Arial" w:hAnsi="Arial" w:eastAsia="Arial" w:cs="Arial"/>
                  <w:i/>
                  <w:iCs/>
                  <w:color w:val="000000"/>
                  <w:sz w:val="18"/>
                  <w:szCs w:val="18"/>
                </w:rPr>
                <w:t>IR</w:t>
              </w:r>
            </w:ins>
            <w:ins w:id="1766" w:author="Swift - Grant Hausler" w:date="2021-07-30T13:31:00Z">
              <w:r>
                <w:rPr>
                  <w:rFonts w:ascii="Arial" w:hAnsi="Arial" w:eastAsia="Arial" w:cs="Arial"/>
                  <w:i/>
                  <w:iCs/>
                  <w:color w:val="000000"/>
                  <w:sz w:val="18"/>
                  <w:szCs w:val="18"/>
                  <w:vertAlign w:val="subscript"/>
                </w:rPr>
                <w:t>allocation</w:t>
              </w:r>
            </w:ins>
            <w:ins w:id="1767" w:author="Swift - Grant Hausler" w:date="2021-07-30T13:31:00Z">
              <w:r>
                <w:rPr>
                  <w:rFonts w:ascii="Arial" w:hAnsi="Arial" w:eastAsia="Arial" w:cs="Arial"/>
                  <w:color w:val="000000"/>
                  <w:sz w:val="18"/>
                  <w:szCs w:val="18"/>
                </w:rPr>
                <w:t xml:space="preserve"> is a fraction of the Target Integrity Risk that represents the integrity risk budget available.</w:t>
              </w:r>
            </w:ins>
          </w:p>
          <w:p>
            <w:pPr>
              <w:keepNext/>
              <w:keepLines/>
              <w:pBdr>
                <w:top w:val="none" w:color="auto" w:sz="0" w:space="0"/>
                <w:left w:val="none" w:color="auto" w:sz="0" w:space="0"/>
                <w:bottom w:val="none" w:color="auto" w:sz="0" w:space="0"/>
                <w:right w:val="none" w:color="auto" w:sz="0" w:space="0"/>
                <w:between w:val="none" w:color="auto" w:sz="0" w:space="0"/>
              </w:pBdr>
              <w:spacing w:after="0"/>
              <w:rPr>
                <w:ins w:id="1768" w:author="Swift - Grant Hausler" w:date="2021-07-30T13:31:00Z"/>
                <w:rFonts w:ascii="Arial" w:hAnsi="Arial" w:eastAsia="Arial" w:cs="Arial"/>
                <w:b/>
                <w:i/>
                <w:color w:val="000000"/>
                <w:sz w:val="18"/>
                <w:szCs w:val="18"/>
              </w:rPr>
            </w:pPr>
            <w:ins w:id="1769" w:author="Swift - Grant Hausler" w:date="2021-07-30T13:31:00Z">
              <w:r>
                <w:rPr>
                  <w:rFonts w:ascii="Arial" w:hAnsi="Arial" w:eastAsia="Arial" w:cs="Arial"/>
                  <w:color w:val="000000"/>
                  <w:sz w:val="18"/>
                  <w:szCs w:val="18"/>
                </w:rPr>
                <w:t>Scale factor 0.005 m; range 0-1.275 m.</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ins w:id="1770" w:author="Swift - Grant Hausler" w:date="2021-07-30T13:31:00Z"/>
        </w:trPr>
        <w:tc>
          <w:tcPr>
            <w:tcW w:w="9639" w:type="dxa"/>
          </w:tcPr>
          <w:p>
            <w:pPr>
              <w:keepNext/>
              <w:keepLines/>
              <w:pBdr>
                <w:top w:val="none" w:color="auto" w:sz="0" w:space="0"/>
                <w:left w:val="none" w:color="auto" w:sz="0" w:space="0"/>
                <w:bottom w:val="none" w:color="auto" w:sz="0" w:space="0"/>
                <w:right w:val="none" w:color="auto" w:sz="0" w:space="0"/>
                <w:between w:val="none" w:color="auto" w:sz="0" w:space="0"/>
              </w:pBdr>
              <w:spacing w:after="0"/>
              <w:rPr>
                <w:ins w:id="1771" w:author="Swift - Grant Hausler" w:date="2021-07-30T13:31:00Z"/>
                <w:rFonts w:ascii="Arial" w:hAnsi="Arial" w:eastAsia="Arial" w:cs="Arial"/>
                <w:b/>
                <w:i/>
                <w:color w:val="000000"/>
                <w:sz w:val="18"/>
                <w:szCs w:val="18"/>
              </w:rPr>
            </w:pPr>
            <w:ins w:id="1772" w:author="Swift - Grant Hausler" w:date="2021-07-30T13:31:00Z">
              <w:r>
                <w:rPr>
                  <w:rFonts w:ascii="Arial" w:hAnsi="Arial" w:eastAsia="Arial" w:cs="Arial"/>
                  <w:b/>
                  <w:i/>
                  <w:color w:val="000000"/>
                  <w:sz w:val="18"/>
                  <w:szCs w:val="18"/>
                </w:rPr>
                <w:t>stdDevPhaseBias</w:t>
              </w:r>
            </w:ins>
          </w:p>
          <w:p>
            <w:pPr>
              <w:keepNext/>
              <w:keepLines/>
              <w:pBdr>
                <w:top w:val="none" w:color="auto" w:sz="0" w:space="0"/>
                <w:left w:val="none" w:color="auto" w:sz="0" w:space="0"/>
                <w:bottom w:val="none" w:color="auto" w:sz="0" w:space="0"/>
                <w:right w:val="none" w:color="auto" w:sz="0" w:space="0"/>
                <w:between w:val="none" w:color="auto" w:sz="0" w:space="0"/>
              </w:pBdr>
              <w:spacing w:after="0"/>
              <w:rPr>
                <w:ins w:id="1773" w:author="Swift - Grant Hausler" w:date="2021-07-30T13:31:00Z"/>
                <w:rFonts w:ascii="Arial" w:hAnsi="Arial" w:eastAsia="Arial" w:cs="Arial"/>
                <w:color w:val="000000"/>
                <w:sz w:val="18"/>
                <w:szCs w:val="18"/>
              </w:rPr>
            </w:pPr>
            <w:ins w:id="1774" w:author="Swift - Grant Hausler" w:date="2021-07-30T13:31:00Z">
              <w:r>
                <w:rPr>
                  <w:rFonts w:ascii="Arial" w:hAnsi="Arial" w:eastAsia="Arial" w:cs="Arial"/>
                  <w:color w:val="000000"/>
                  <w:sz w:val="18"/>
                  <w:szCs w:val="18"/>
                </w:rPr>
                <w:t>This field specifies the</w:t>
              </w:r>
            </w:ins>
            <w:ins w:id="1775" w:author="Swift - Grant Hausler" w:date="2021-07-30T13:31:00Z">
              <w:r>
                <w:rPr/>
                <w:t xml:space="preserve"> </w:t>
              </w:r>
            </w:ins>
            <w:ins w:id="1776" w:author="Swift - Grant Hausler" w:date="2021-07-30T13:31:00Z">
              <w:r>
                <w:rPr>
                  <w:rFonts w:ascii="Arial" w:hAnsi="Arial" w:eastAsia="Arial" w:cs="Arial"/>
                  <w:color w:val="000000"/>
                  <w:sz w:val="18"/>
                  <w:szCs w:val="18"/>
                </w:rPr>
                <w:t>Phase Bias Error Bound Standard Deviation which is the standard deviation for a paired overbounding model that bounds the residual phase bias error.</w:t>
              </w:r>
            </w:ins>
          </w:p>
          <w:p>
            <w:pPr>
              <w:keepNext/>
              <w:keepLines/>
              <w:pBdr>
                <w:top w:val="none" w:color="auto" w:sz="0" w:space="0"/>
                <w:left w:val="none" w:color="auto" w:sz="0" w:space="0"/>
                <w:bottom w:val="none" w:color="auto" w:sz="0" w:space="0"/>
                <w:right w:val="none" w:color="auto" w:sz="0" w:space="0"/>
                <w:between w:val="none" w:color="auto" w:sz="0" w:space="0"/>
              </w:pBdr>
              <w:spacing w:after="0"/>
              <w:rPr>
                <w:ins w:id="1777" w:author="Swift - Grant Hausler" w:date="2021-07-30T13:31:00Z"/>
                <w:rFonts w:ascii="Arial" w:hAnsi="Arial" w:eastAsia="Arial" w:cs="Arial"/>
                <w:b/>
                <w:i/>
                <w:color w:val="000000"/>
                <w:sz w:val="18"/>
                <w:szCs w:val="18"/>
              </w:rPr>
            </w:pPr>
            <w:ins w:id="1778" w:author="Swift - Grant Hausler" w:date="2021-07-30T13:31:00Z">
              <w:r>
                <w:rPr>
                  <w:rFonts w:ascii="Arial" w:hAnsi="Arial" w:eastAsia="Arial" w:cs="Arial"/>
                  <w:color w:val="000000"/>
                  <w:sz w:val="18"/>
                  <w:szCs w:val="18"/>
                </w:rPr>
                <w:t>Scale factor 0.005 m; range 0-1.275 m.</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ins w:id="1779" w:author="Swift - Grant Hausler" w:date="2021-07-30T13:31:00Z"/>
        </w:trPr>
        <w:tc>
          <w:tcPr>
            <w:tcW w:w="9639" w:type="dxa"/>
          </w:tcPr>
          <w:p>
            <w:pPr>
              <w:keepNext/>
              <w:keepLines/>
              <w:pBdr>
                <w:top w:val="none" w:color="auto" w:sz="0" w:space="0"/>
                <w:left w:val="none" w:color="auto" w:sz="0" w:space="0"/>
                <w:bottom w:val="none" w:color="auto" w:sz="0" w:space="0"/>
                <w:right w:val="none" w:color="auto" w:sz="0" w:space="0"/>
                <w:between w:val="none" w:color="auto" w:sz="0" w:space="0"/>
              </w:pBdr>
              <w:spacing w:after="0"/>
              <w:rPr>
                <w:ins w:id="1780" w:author="Swift - Grant Hausler" w:date="2021-07-30T13:31:00Z"/>
                <w:rFonts w:ascii="Arial" w:hAnsi="Arial" w:eastAsia="Arial" w:cs="Arial"/>
                <w:b/>
                <w:i/>
                <w:color w:val="000000"/>
                <w:sz w:val="18"/>
                <w:szCs w:val="18"/>
              </w:rPr>
            </w:pPr>
            <w:ins w:id="1781" w:author="Swift - Grant Hausler" w:date="2021-07-30T13:31:00Z">
              <w:r>
                <w:rPr>
                  <w:rFonts w:ascii="Arial" w:hAnsi="Arial" w:eastAsia="Arial" w:cs="Arial"/>
                  <w:b/>
                  <w:i/>
                  <w:color w:val="000000"/>
                  <w:sz w:val="18"/>
                  <w:szCs w:val="18"/>
                </w:rPr>
                <w:t>meanPhaseBiasRate</w:t>
              </w:r>
            </w:ins>
          </w:p>
          <w:p>
            <w:pPr>
              <w:keepNext/>
              <w:keepLines/>
              <w:pBdr>
                <w:top w:val="none" w:color="auto" w:sz="0" w:space="0"/>
                <w:left w:val="none" w:color="auto" w:sz="0" w:space="0"/>
                <w:bottom w:val="none" w:color="auto" w:sz="0" w:space="0"/>
                <w:right w:val="none" w:color="auto" w:sz="0" w:space="0"/>
                <w:between w:val="none" w:color="auto" w:sz="0" w:space="0"/>
              </w:pBdr>
              <w:spacing w:after="0"/>
              <w:rPr>
                <w:ins w:id="1782" w:author="Swift - Grant Hausler" w:date="2021-07-30T13:31:00Z"/>
                <w:rFonts w:ascii="Arial" w:hAnsi="Arial" w:eastAsia="Arial" w:cs="Arial"/>
                <w:color w:val="000000"/>
                <w:sz w:val="18"/>
                <w:szCs w:val="18"/>
              </w:rPr>
            </w:pPr>
            <w:ins w:id="1783" w:author="Swift - Grant Hausler" w:date="2021-07-30T13:31:00Z">
              <w:r>
                <w:rPr>
                  <w:rFonts w:ascii="Arial" w:hAnsi="Arial" w:eastAsia="Arial" w:cs="Arial"/>
                  <w:color w:val="000000"/>
                  <w:sz w:val="18"/>
                  <w:szCs w:val="18"/>
                </w:rPr>
                <w:t>This field specifies the</w:t>
              </w:r>
            </w:ins>
            <w:ins w:id="1784" w:author="Swift - Grant Hausler" w:date="2021-07-30T13:31:00Z">
              <w:r>
                <w:rPr/>
                <w:t xml:space="preserve"> </w:t>
              </w:r>
            </w:ins>
            <w:ins w:id="1785" w:author="Swift - Grant Hausler" w:date="2021-07-30T13:31:00Z">
              <w:r>
                <w:rPr>
                  <w:rFonts w:ascii="Arial" w:hAnsi="Arial" w:eastAsia="Arial" w:cs="Arial"/>
                  <w:color w:val="000000"/>
                  <w:sz w:val="18"/>
                  <w:szCs w:val="18"/>
                </w:rPr>
                <w:t>Phase Bias Rate Error Bound Mean which is the mean value for a paired overbounding model that bounds the residual phase bias rate error.</w:t>
              </w:r>
            </w:ins>
          </w:p>
          <w:p>
            <w:pPr>
              <w:keepNext/>
              <w:keepLines/>
              <w:pBdr>
                <w:top w:val="none" w:color="auto" w:sz="0" w:space="0"/>
                <w:left w:val="none" w:color="auto" w:sz="0" w:space="0"/>
                <w:bottom w:val="none" w:color="auto" w:sz="0" w:space="0"/>
                <w:right w:val="none" w:color="auto" w:sz="0" w:space="0"/>
                <w:between w:val="none" w:color="auto" w:sz="0" w:space="0"/>
              </w:pBdr>
              <w:spacing w:after="0"/>
              <w:rPr>
                <w:ins w:id="1786" w:author="Swift - Grant Hausler" w:date="2021-07-30T13:31:00Z"/>
                <w:rFonts w:ascii="Arial" w:hAnsi="Arial" w:eastAsia="Arial" w:cs="Arial"/>
                <w:color w:val="000000"/>
                <w:sz w:val="18"/>
                <w:szCs w:val="18"/>
              </w:rPr>
            </w:pPr>
            <w:ins w:id="1787" w:author="Swift - Grant Hausler" w:date="2021-07-30T13:31:00Z">
              <w:r>
                <w:rPr>
                  <w:rFonts w:ascii="Arial" w:hAnsi="Arial" w:eastAsia="Arial" w:cs="Arial"/>
                  <w:color w:val="000000"/>
                  <w:sz w:val="18"/>
                  <w:szCs w:val="18"/>
                </w:rPr>
                <w:t xml:space="preserve">The bound is </w:t>
              </w:r>
            </w:ins>
            <w:ins w:id="1788" w:author="Swift - Grant Hausler" w:date="2021-07-30T13:31:00Z">
              <w:r>
                <w:rPr>
                  <w:rFonts w:ascii="Arial" w:hAnsi="Arial" w:eastAsia="Arial" w:cs="Arial"/>
                  <w:i/>
                  <w:iCs/>
                  <w:color w:val="000000"/>
                  <w:sz w:val="18"/>
                  <w:szCs w:val="18"/>
                </w:rPr>
                <w:t>meanPhaseBiasRate</w:t>
              </w:r>
            </w:ins>
            <w:ins w:id="1789" w:author="Swift - Grant Hausler" w:date="2021-07-30T13:31:00Z">
              <w:r>
                <w:rPr>
                  <w:rFonts w:ascii="Arial" w:hAnsi="Arial" w:eastAsia="Arial" w:cs="Arial"/>
                  <w:color w:val="000000"/>
                  <w:sz w:val="18"/>
                  <w:szCs w:val="18"/>
                </w:rPr>
                <w:t xml:space="preserve"> + </w:t>
              </w:r>
            </w:ins>
            <w:ins w:id="1790" w:author="Swift - Grant Hausler" w:date="2021-07-30T13:31:00Z">
              <w:r>
                <w:rPr>
                  <w:rFonts w:ascii="Arial" w:hAnsi="Arial" w:eastAsia="Arial" w:cs="Arial"/>
                  <w:i/>
                  <w:iCs/>
                  <w:color w:val="000000"/>
                  <w:sz w:val="18"/>
                  <w:szCs w:val="18"/>
                </w:rPr>
                <w:t>K</w:t>
              </w:r>
            </w:ins>
            <w:ins w:id="1791" w:author="Swift - Grant Hausler" w:date="2021-07-30T13:31:00Z">
              <w:r>
                <w:rPr>
                  <w:rFonts w:ascii="Arial" w:hAnsi="Arial" w:eastAsia="Arial" w:cs="Arial"/>
                  <w:color w:val="000000"/>
                  <w:sz w:val="18"/>
                  <w:szCs w:val="18"/>
                </w:rPr>
                <w:t xml:space="preserve"> * </w:t>
              </w:r>
            </w:ins>
            <w:ins w:id="1792" w:author="Swift - Grant Hausler" w:date="2021-07-30T13:31:00Z">
              <w:r>
                <w:rPr>
                  <w:rFonts w:ascii="Arial" w:hAnsi="Arial" w:eastAsia="Arial" w:cs="Arial"/>
                  <w:i/>
                  <w:iCs/>
                  <w:color w:val="000000"/>
                  <w:sz w:val="18"/>
                  <w:szCs w:val="18"/>
                </w:rPr>
                <w:t>stdDevPhaseBiasRate</w:t>
              </w:r>
            </w:ins>
            <w:ins w:id="1793" w:author="Swift - Grant Hausler" w:date="2021-07-30T13:31:00Z">
              <w:r>
                <w:rPr>
                  <w:rFonts w:ascii="Arial" w:hAnsi="Arial" w:eastAsia="Arial" w:cs="Arial"/>
                  <w:color w:val="000000"/>
                  <w:sz w:val="18"/>
                  <w:szCs w:val="18"/>
                </w:rPr>
                <w:t xml:space="preserve"> and shall be so that the probability of it to be exceeded shall be lower than</w:t>
              </w:r>
            </w:ins>
            <w:ins w:id="1794" w:author="Swift - Grant Hausler" w:date="2021-07-30T13:31:00Z">
              <w:r>
                <w:rPr>
                  <w:rFonts w:ascii="Arial" w:hAnsi="Arial" w:eastAsia="Arial" w:cs="Arial"/>
                  <w:i/>
                  <w:iCs/>
                  <w:color w:val="000000"/>
                  <w:sz w:val="18"/>
                  <w:szCs w:val="18"/>
                </w:rPr>
                <w:t xml:space="preserve"> IR</w:t>
              </w:r>
            </w:ins>
            <w:ins w:id="1795" w:author="Swift - Grant Hausler" w:date="2021-07-30T13:31:00Z">
              <w:r>
                <w:rPr>
                  <w:rFonts w:ascii="Arial" w:hAnsi="Arial" w:eastAsia="Arial" w:cs="Arial"/>
                  <w:i/>
                  <w:iCs/>
                  <w:color w:val="000000"/>
                  <w:sz w:val="18"/>
                  <w:szCs w:val="18"/>
                  <w:vertAlign w:val="subscript"/>
                </w:rPr>
                <w:t>allocation</w:t>
              </w:r>
            </w:ins>
            <w:ins w:id="1796" w:author="Swift - Grant Hausler" w:date="2021-07-30T13:31:00Z">
              <w:r>
                <w:rPr>
                  <w:rFonts w:ascii="Arial" w:hAnsi="Arial" w:eastAsia="Arial" w:cs="Arial"/>
                  <w:color w:val="000000"/>
                  <w:sz w:val="18"/>
                  <w:szCs w:val="18"/>
                </w:rPr>
                <w:t xml:space="preserve"> for </w:t>
              </w:r>
            </w:ins>
            <w:ins w:id="1797" w:author="Swift - Grant Hausler" w:date="2021-07-30T13:31:00Z">
              <w:r>
                <w:rPr>
                  <w:rFonts w:ascii="Arial" w:hAnsi="Arial" w:eastAsia="Arial" w:cs="Arial"/>
                  <w:i/>
                  <w:iCs/>
                  <w:color w:val="000000"/>
                  <w:sz w:val="18"/>
                  <w:szCs w:val="18"/>
                </w:rPr>
                <w:t>irMinimum</w:t>
              </w:r>
            </w:ins>
            <w:ins w:id="1798" w:author="Swift - Grant Hausler" w:date="2021-07-30T13:31:00Z">
              <w:r>
                <w:rPr>
                  <w:rFonts w:ascii="Arial" w:hAnsi="Arial" w:eastAsia="Arial" w:cs="Arial"/>
                  <w:color w:val="000000"/>
                  <w:sz w:val="18"/>
                  <w:szCs w:val="18"/>
                </w:rPr>
                <w:t xml:space="preserve"> &lt; </w:t>
              </w:r>
            </w:ins>
            <w:ins w:id="1799" w:author="Swift - Grant Hausler" w:date="2021-07-30T13:31:00Z">
              <w:r>
                <w:rPr>
                  <w:rFonts w:ascii="Arial" w:hAnsi="Arial" w:eastAsia="Arial" w:cs="Arial"/>
                  <w:i/>
                  <w:iCs/>
                  <w:color w:val="000000"/>
                  <w:sz w:val="18"/>
                  <w:szCs w:val="18"/>
                </w:rPr>
                <w:t>IR</w:t>
              </w:r>
            </w:ins>
            <w:ins w:id="1800" w:author="Swift - Grant Hausler" w:date="2021-07-30T13:31:00Z">
              <w:r>
                <w:rPr>
                  <w:rFonts w:ascii="Arial" w:hAnsi="Arial" w:eastAsia="Arial" w:cs="Arial"/>
                  <w:i/>
                  <w:iCs/>
                  <w:color w:val="000000"/>
                  <w:sz w:val="18"/>
                  <w:szCs w:val="18"/>
                  <w:vertAlign w:val="subscript"/>
                </w:rPr>
                <w:t>allocation</w:t>
              </w:r>
            </w:ins>
            <w:ins w:id="1801" w:author="Swift - Grant Hausler" w:date="2021-07-30T13:31:00Z">
              <w:r>
                <w:rPr>
                  <w:rFonts w:ascii="Arial" w:hAnsi="Arial" w:eastAsia="Arial" w:cs="Arial"/>
                  <w:color w:val="000000"/>
                  <w:sz w:val="18"/>
                  <w:szCs w:val="18"/>
                </w:rPr>
                <w:t xml:space="preserve"> &lt; </w:t>
              </w:r>
            </w:ins>
            <w:ins w:id="1802" w:author="Swift - Grant Hausler" w:date="2021-07-30T13:31:00Z">
              <w:r>
                <w:rPr>
                  <w:rFonts w:ascii="Arial" w:hAnsi="Arial" w:eastAsia="Arial" w:cs="Arial"/>
                  <w:i/>
                  <w:iCs/>
                  <w:color w:val="000000"/>
                  <w:sz w:val="18"/>
                  <w:szCs w:val="18"/>
                </w:rPr>
                <w:t>irMaximum</w:t>
              </w:r>
            </w:ins>
            <w:ins w:id="1803" w:author="Swift - Grant Hausler" w:date="2021-07-30T13:31:00Z">
              <w:r>
                <w:rPr>
                  <w:rFonts w:ascii="Arial" w:hAnsi="Arial" w:eastAsia="Arial" w:cs="Arial"/>
                  <w:color w:val="000000"/>
                  <w:sz w:val="18"/>
                  <w:szCs w:val="18"/>
                </w:rPr>
                <w:t xml:space="preserve">., where </w:t>
              </w:r>
            </w:ins>
            <w:ins w:id="1804" w:author="Swift - Grant Hausler" w:date="2021-07-30T13:31:00Z">
              <w:r>
                <w:rPr>
                  <w:rFonts w:ascii="Arial" w:hAnsi="Arial" w:eastAsia="Arial" w:cs="Arial"/>
                  <w:i/>
                  <w:iCs/>
                  <w:color w:val="000000"/>
                  <w:sz w:val="18"/>
                  <w:szCs w:val="18"/>
                </w:rPr>
                <w:t>K</w:t>
              </w:r>
            </w:ins>
            <w:ins w:id="1805" w:author="Swift - Grant Hausler" w:date="2021-07-30T13:31:00Z">
              <w:r>
                <w:rPr>
                  <w:rFonts w:ascii="Arial" w:hAnsi="Arial" w:eastAsia="Arial" w:cs="Arial"/>
                  <w:color w:val="000000"/>
                  <w:sz w:val="18"/>
                  <w:szCs w:val="18"/>
                </w:rPr>
                <w:t xml:space="preserve"> = </w:t>
              </w:r>
            </w:ins>
            <w:ins w:id="1806" w:author="Swift - Grant Hausler" w:date="2021-07-30T13:31:00Z">
              <w:r>
                <w:rPr>
                  <w:rFonts w:ascii="Arial" w:hAnsi="Arial" w:eastAsia="Arial" w:cs="Arial"/>
                  <w:i/>
                  <w:iCs/>
                  <w:color w:val="000000"/>
                  <w:sz w:val="18"/>
                  <w:szCs w:val="18"/>
                </w:rPr>
                <w:t>normInv</w:t>
              </w:r>
            </w:ins>
            <w:ins w:id="1807" w:author="Swift - Grant Hausler" w:date="2021-07-30T13:31:00Z">
              <w:r>
                <w:rPr>
                  <w:rFonts w:ascii="Arial" w:hAnsi="Arial" w:eastAsia="Arial" w:cs="Arial"/>
                  <w:color w:val="000000"/>
                  <w:sz w:val="18"/>
                  <w:szCs w:val="18"/>
                </w:rPr>
                <w:t>(</w:t>
              </w:r>
            </w:ins>
            <w:ins w:id="1808" w:author="Swift - Grant Hausler" w:date="2021-07-30T13:31:00Z">
              <w:r>
                <w:rPr>
                  <w:rFonts w:ascii="Arial" w:hAnsi="Arial" w:eastAsia="Arial" w:cs="Arial"/>
                  <w:i/>
                  <w:iCs/>
                  <w:color w:val="000000"/>
                  <w:sz w:val="18"/>
                  <w:szCs w:val="18"/>
                </w:rPr>
                <w:t>IR</w:t>
              </w:r>
            </w:ins>
            <w:ins w:id="1809" w:author="Swift - Grant Hausler" w:date="2021-07-30T13:31:00Z">
              <w:r>
                <w:rPr>
                  <w:rFonts w:ascii="Arial" w:hAnsi="Arial" w:eastAsia="Arial" w:cs="Arial"/>
                  <w:i/>
                  <w:iCs/>
                  <w:color w:val="000000"/>
                  <w:sz w:val="18"/>
                  <w:szCs w:val="18"/>
                  <w:vertAlign w:val="subscript"/>
                </w:rPr>
                <w:t>allocation</w:t>
              </w:r>
            </w:ins>
            <w:ins w:id="1810" w:author="Swift - Grant Hausler" w:date="2021-07-30T13:31:00Z">
              <w:r>
                <w:rPr>
                  <w:rFonts w:ascii="Arial" w:hAnsi="Arial" w:eastAsia="Arial" w:cs="Arial"/>
                  <w:color w:val="000000"/>
                  <w:sz w:val="18"/>
                  <w:szCs w:val="18"/>
                </w:rPr>
                <w:t xml:space="preserve"> / 2).</w:t>
              </w:r>
            </w:ins>
          </w:p>
          <w:p>
            <w:pPr>
              <w:keepNext/>
              <w:keepLines/>
              <w:pBdr>
                <w:top w:val="none" w:color="auto" w:sz="0" w:space="0"/>
                <w:left w:val="none" w:color="auto" w:sz="0" w:space="0"/>
                <w:bottom w:val="none" w:color="auto" w:sz="0" w:space="0"/>
                <w:right w:val="none" w:color="auto" w:sz="0" w:space="0"/>
                <w:between w:val="none" w:color="auto" w:sz="0" w:space="0"/>
              </w:pBdr>
              <w:spacing w:after="0"/>
              <w:rPr>
                <w:ins w:id="1811" w:author="Swift - Grant Hausler" w:date="2021-07-30T13:31:00Z"/>
                <w:rFonts w:ascii="Arial" w:hAnsi="Arial" w:eastAsia="Arial" w:cs="Arial"/>
                <w:color w:val="000000"/>
                <w:sz w:val="18"/>
                <w:szCs w:val="18"/>
              </w:rPr>
            </w:pPr>
            <w:ins w:id="1812" w:author="Swift - Grant Hausler" w:date="2021-07-30T13:31:00Z">
              <w:r>
                <w:rPr>
                  <w:rFonts w:ascii="Arial" w:hAnsi="Arial" w:eastAsia="Arial" w:cs="Arial"/>
                  <w:color w:val="000000"/>
                  <w:sz w:val="18"/>
                  <w:szCs w:val="18"/>
                </w:rPr>
                <w:t xml:space="preserve">This </w:t>
              </w:r>
            </w:ins>
            <w:ins w:id="1813" w:author="Swift - Grant Hausler" w:date="2021-07-30T13:31:00Z">
              <w:r>
                <w:rPr>
                  <w:rFonts w:ascii="Arial" w:hAnsi="Arial" w:eastAsia="Arial" w:cs="Arial"/>
                  <w:i/>
                  <w:iCs/>
                  <w:color w:val="000000"/>
                  <w:sz w:val="18"/>
                  <w:szCs w:val="18"/>
                </w:rPr>
                <w:t>IR</w:t>
              </w:r>
            </w:ins>
            <w:ins w:id="1814" w:author="Swift - Grant Hausler" w:date="2021-07-30T13:31:00Z">
              <w:r>
                <w:rPr>
                  <w:rFonts w:ascii="Arial" w:hAnsi="Arial" w:eastAsia="Arial" w:cs="Arial"/>
                  <w:i/>
                  <w:iCs/>
                  <w:color w:val="000000"/>
                  <w:sz w:val="18"/>
                  <w:szCs w:val="18"/>
                  <w:vertAlign w:val="subscript"/>
                </w:rPr>
                <w:t>allocation</w:t>
              </w:r>
            </w:ins>
            <w:ins w:id="1815" w:author="Swift - Grant Hausler" w:date="2021-07-30T13:31:00Z">
              <w:r>
                <w:rPr>
                  <w:rFonts w:ascii="Arial" w:hAnsi="Arial" w:eastAsia="Arial" w:cs="Arial"/>
                  <w:color w:val="000000"/>
                  <w:sz w:val="18"/>
                  <w:szCs w:val="18"/>
                </w:rPr>
                <w:t xml:space="preserve"> is a fraction of the Target Integrity Risk that represents the integrity risk budget available.</w:t>
              </w:r>
            </w:ins>
          </w:p>
          <w:p>
            <w:pPr>
              <w:keepNext/>
              <w:keepLines/>
              <w:pBdr>
                <w:top w:val="none" w:color="auto" w:sz="0" w:space="0"/>
                <w:left w:val="none" w:color="auto" w:sz="0" w:space="0"/>
                <w:bottom w:val="none" w:color="auto" w:sz="0" w:space="0"/>
                <w:right w:val="none" w:color="auto" w:sz="0" w:space="0"/>
                <w:between w:val="none" w:color="auto" w:sz="0" w:space="0"/>
              </w:pBdr>
              <w:spacing w:after="0"/>
              <w:rPr>
                <w:ins w:id="1816" w:author="Swift - Grant Hausler" w:date="2021-07-30T13:31:00Z"/>
                <w:rFonts w:ascii="Arial" w:hAnsi="Arial" w:eastAsia="Arial" w:cs="Arial"/>
                <w:b/>
                <w:i/>
                <w:color w:val="000000"/>
                <w:sz w:val="18"/>
                <w:szCs w:val="18"/>
              </w:rPr>
            </w:pPr>
            <w:ins w:id="1817" w:author="Swift - Grant Hausler" w:date="2021-07-30T13:31:00Z">
              <w:r>
                <w:rPr>
                  <w:rFonts w:ascii="Arial" w:hAnsi="Arial" w:eastAsia="Arial" w:cs="Arial"/>
                  <w:color w:val="000000"/>
                  <w:sz w:val="18"/>
                  <w:szCs w:val="18"/>
                </w:rPr>
                <w:t>Scale factor 0.00005 m/s; range 0-0.01275 m/s.</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ins w:id="1818" w:author="Swift - Grant Hausler" w:date="2021-07-30T13:31:00Z"/>
        </w:trPr>
        <w:tc>
          <w:tcPr>
            <w:tcW w:w="9639" w:type="dxa"/>
          </w:tcPr>
          <w:p>
            <w:pPr>
              <w:keepNext/>
              <w:keepLines/>
              <w:pBdr>
                <w:top w:val="none" w:color="auto" w:sz="0" w:space="0"/>
                <w:left w:val="none" w:color="auto" w:sz="0" w:space="0"/>
                <w:bottom w:val="none" w:color="auto" w:sz="0" w:space="0"/>
                <w:right w:val="none" w:color="auto" w:sz="0" w:space="0"/>
                <w:between w:val="none" w:color="auto" w:sz="0" w:space="0"/>
              </w:pBdr>
              <w:spacing w:after="0"/>
              <w:rPr>
                <w:ins w:id="1819" w:author="Swift - Grant Hausler" w:date="2021-07-30T13:31:00Z"/>
                <w:rFonts w:ascii="Arial" w:hAnsi="Arial" w:eastAsia="Arial" w:cs="Arial"/>
                <w:b/>
                <w:i/>
                <w:color w:val="000000"/>
                <w:sz w:val="18"/>
                <w:szCs w:val="18"/>
              </w:rPr>
            </w:pPr>
            <w:ins w:id="1820" w:author="Swift - Grant Hausler" w:date="2021-07-30T13:31:00Z">
              <w:r>
                <w:rPr>
                  <w:rFonts w:ascii="Arial" w:hAnsi="Arial" w:eastAsia="Arial" w:cs="Arial"/>
                  <w:b/>
                  <w:i/>
                  <w:color w:val="000000"/>
                  <w:sz w:val="18"/>
                  <w:szCs w:val="18"/>
                </w:rPr>
                <w:t>stdDevPhaseBiasRate</w:t>
              </w:r>
            </w:ins>
          </w:p>
          <w:p>
            <w:pPr>
              <w:keepNext/>
              <w:keepLines/>
              <w:pBdr>
                <w:top w:val="none" w:color="auto" w:sz="0" w:space="0"/>
                <w:left w:val="none" w:color="auto" w:sz="0" w:space="0"/>
                <w:bottom w:val="none" w:color="auto" w:sz="0" w:space="0"/>
                <w:right w:val="none" w:color="auto" w:sz="0" w:space="0"/>
                <w:between w:val="none" w:color="auto" w:sz="0" w:space="0"/>
              </w:pBdr>
              <w:spacing w:after="0"/>
              <w:rPr>
                <w:ins w:id="1821" w:author="Swift - Grant Hausler" w:date="2021-07-30T13:31:00Z"/>
                <w:rFonts w:ascii="Arial" w:hAnsi="Arial" w:eastAsia="Arial" w:cs="Arial"/>
                <w:color w:val="000000"/>
                <w:sz w:val="18"/>
                <w:szCs w:val="18"/>
              </w:rPr>
            </w:pPr>
            <w:ins w:id="1822" w:author="Swift - Grant Hausler" w:date="2021-07-30T13:31:00Z">
              <w:r>
                <w:rPr>
                  <w:rFonts w:ascii="Arial" w:hAnsi="Arial" w:eastAsia="Arial" w:cs="Arial"/>
                  <w:color w:val="000000"/>
                  <w:sz w:val="18"/>
                  <w:szCs w:val="18"/>
                </w:rPr>
                <w:t>This field specifies the</w:t>
              </w:r>
            </w:ins>
            <w:ins w:id="1823" w:author="Swift - Grant Hausler" w:date="2021-07-30T13:31:00Z">
              <w:r>
                <w:rPr/>
                <w:t xml:space="preserve"> </w:t>
              </w:r>
            </w:ins>
            <w:ins w:id="1824" w:author="Swift - Grant Hausler" w:date="2021-07-30T13:31:00Z">
              <w:r>
                <w:rPr>
                  <w:rFonts w:ascii="Arial" w:hAnsi="Arial" w:eastAsia="Arial" w:cs="Arial"/>
                  <w:color w:val="000000"/>
                  <w:sz w:val="18"/>
                  <w:szCs w:val="18"/>
                </w:rPr>
                <w:t>Phase Bias Rate Error Bound Standard Deviation which is the standard deviation for a paired overbounding model that bounds the residual phase bias rate error.</w:t>
              </w:r>
            </w:ins>
          </w:p>
          <w:p>
            <w:pPr>
              <w:keepNext/>
              <w:keepLines/>
              <w:pBdr>
                <w:top w:val="none" w:color="auto" w:sz="0" w:space="0"/>
                <w:left w:val="none" w:color="auto" w:sz="0" w:space="0"/>
                <w:bottom w:val="none" w:color="auto" w:sz="0" w:space="0"/>
                <w:right w:val="none" w:color="auto" w:sz="0" w:space="0"/>
                <w:between w:val="none" w:color="auto" w:sz="0" w:space="0"/>
              </w:pBdr>
              <w:spacing w:after="0"/>
              <w:rPr>
                <w:ins w:id="1825" w:author="Swift - Grant Hausler" w:date="2021-07-30T13:31:00Z"/>
                <w:rFonts w:ascii="Arial" w:hAnsi="Arial" w:eastAsia="Arial" w:cs="Arial"/>
                <w:b/>
                <w:i/>
                <w:color w:val="000000"/>
                <w:sz w:val="18"/>
                <w:szCs w:val="18"/>
              </w:rPr>
            </w:pPr>
            <w:ins w:id="1826" w:author="Swift - Grant Hausler" w:date="2021-07-30T13:31:00Z">
              <w:r>
                <w:rPr>
                  <w:rFonts w:ascii="Arial" w:hAnsi="Arial" w:eastAsia="Arial" w:cs="Arial"/>
                  <w:color w:val="000000"/>
                  <w:sz w:val="18"/>
                  <w:szCs w:val="18"/>
                </w:rPr>
                <w:t>Scale factor 0.00005 m/s; range 0-0.01275 m/s.</w:t>
              </w:r>
            </w:ins>
          </w:p>
        </w:tc>
      </w:tr>
    </w:tbl>
    <w:p>
      <w:pPr>
        <w:rPr>
          <w:ins w:id="1827" w:author="Swift - Grant Hausler" w:date="2021-07-30T13:31:00Z"/>
        </w:rPr>
      </w:pPr>
    </w:p>
    <w:p>
      <w:pPr>
        <w:pStyle w:val="33"/>
        <w:rPr>
          <w:lang w:val="en-GB" w:eastAsia="zh-CN"/>
        </w:rPr>
      </w:pPr>
    </w:p>
    <w:p>
      <w:pPr>
        <w:pStyle w:val="33"/>
        <w:rPr>
          <w:lang w:val="en-GB" w:eastAsia="zh-CN"/>
        </w:rPr>
      </w:pPr>
      <w:r>
        <w:rPr>
          <w:rFonts w:hint="eastAsia"/>
          <w:lang w:val="en-GB" w:eastAsia="zh-CN"/>
        </w:rPr>
        <w:t>=</w:t>
      </w:r>
      <w:r>
        <w:rPr>
          <w:lang w:val="en-GB" w:eastAsia="zh-CN"/>
        </w:rPr>
        <w:t>=========================TEXT PROPOSAL END=================================</w:t>
      </w:r>
    </w:p>
    <w:p>
      <w:pPr>
        <w:pStyle w:val="7"/>
      </w:pPr>
      <w:r>
        <w:t>Question2-3: Do companies agree with the above text proposal for the bounding parameters for bias error?</w:t>
      </w:r>
    </w:p>
    <w:p>
      <w:pPr>
        <w:pStyle w:val="31"/>
        <w:ind w:left="840"/>
        <w:rPr>
          <w:rFonts w:ascii="Times New Roman" w:hAnsi="Times New Roman"/>
          <w:b/>
          <w:lang w:val="en-GB" w:eastAsia="zh-CN"/>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4"/>
        <w:gridCol w:w="1416"/>
        <w:gridCol w:w="7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414" w:type="dxa"/>
          </w:tcPr>
          <w:p>
            <w:pPr>
              <w:rPr>
                <w:b/>
                <w:sz w:val="22"/>
                <w:szCs w:val="22"/>
                <w:lang w:eastAsia="zh-CN"/>
              </w:rPr>
            </w:pPr>
            <w:r>
              <w:rPr>
                <w:b/>
                <w:sz w:val="22"/>
                <w:szCs w:val="22"/>
                <w:lang w:eastAsia="zh-CN"/>
              </w:rPr>
              <w:t>Company</w:t>
            </w:r>
          </w:p>
        </w:tc>
        <w:tc>
          <w:tcPr>
            <w:tcW w:w="1416" w:type="dxa"/>
          </w:tcPr>
          <w:p>
            <w:pPr>
              <w:jc w:val="center"/>
              <w:rPr>
                <w:b/>
                <w:sz w:val="22"/>
                <w:szCs w:val="22"/>
                <w:lang w:eastAsia="zh-CN"/>
              </w:rPr>
            </w:pPr>
            <w:r>
              <w:rPr>
                <w:rFonts w:hint="eastAsia"/>
                <w:b/>
                <w:sz w:val="22"/>
                <w:szCs w:val="22"/>
                <w:lang w:eastAsia="zh-CN"/>
              </w:rPr>
              <w:t>Y</w:t>
            </w:r>
            <w:r>
              <w:rPr>
                <w:b/>
                <w:sz w:val="22"/>
                <w:szCs w:val="22"/>
                <w:lang w:eastAsia="zh-CN"/>
              </w:rPr>
              <w:t>es/No</w:t>
            </w:r>
          </w:p>
        </w:tc>
        <w:tc>
          <w:tcPr>
            <w:tcW w:w="7088" w:type="dxa"/>
          </w:tcPr>
          <w:p>
            <w:pPr>
              <w:rPr>
                <w:b/>
                <w:sz w:val="22"/>
                <w:szCs w:val="22"/>
                <w:lang w:eastAsia="zh-CN"/>
              </w:rPr>
            </w:pPr>
            <w:r>
              <w:rPr>
                <w:b/>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1414" w:type="dxa"/>
          </w:tcPr>
          <w:p>
            <w:pPr>
              <w:rPr>
                <w:sz w:val="22"/>
                <w:lang w:eastAsia="zh-CN"/>
              </w:rPr>
            </w:pPr>
            <w:r>
              <w:rPr>
                <w:sz w:val="22"/>
                <w:lang w:eastAsia="zh-CN"/>
              </w:rPr>
              <w:t>Intel</w:t>
            </w:r>
          </w:p>
        </w:tc>
        <w:tc>
          <w:tcPr>
            <w:tcW w:w="1416" w:type="dxa"/>
          </w:tcPr>
          <w:p>
            <w:pPr>
              <w:jc w:val="center"/>
              <w:rPr>
                <w:sz w:val="22"/>
                <w:lang w:eastAsia="zh-CN"/>
              </w:rPr>
            </w:pPr>
            <w:r>
              <w:rPr>
                <w:sz w:val="22"/>
                <w:lang w:eastAsia="zh-CN"/>
              </w:rPr>
              <w:t>Not sure</w:t>
            </w:r>
          </w:p>
        </w:tc>
        <w:tc>
          <w:tcPr>
            <w:tcW w:w="7088" w:type="dxa"/>
          </w:tcPr>
          <w:p>
            <w:pPr>
              <w:rPr>
                <w:sz w:val="22"/>
                <w:lang w:eastAsia="zh-CN"/>
              </w:rPr>
            </w:pPr>
            <w:r>
              <w:rPr>
                <w:sz w:val="22"/>
                <w:lang w:eastAsia="zh-CN"/>
              </w:rPr>
              <w:t>Not sure how the value range is defined;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414" w:type="dxa"/>
          </w:tcPr>
          <w:p>
            <w:pPr>
              <w:rPr>
                <w:sz w:val="22"/>
              </w:rPr>
            </w:pPr>
            <w:r>
              <w:rPr>
                <w:sz w:val="22"/>
              </w:rPr>
              <w:t>Qualcomm</w:t>
            </w:r>
          </w:p>
        </w:tc>
        <w:tc>
          <w:tcPr>
            <w:tcW w:w="1416" w:type="dxa"/>
          </w:tcPr>
          <w:p>
            <w:pPr>
              <w:rPr>
                <w:sz w:val="22"/>
                <w:szCs w:val="22"/>
                <w:lang w:eastAsia="zh-CN"/>
              </w:rPr>
            </w:pPr>
            <w:r>
              <w:rPr>
                <w:sz w:val="22"/>
                <w:szCs w:val="22"/>
                <w:lang w:eastAsia="zh-CN"/>
              </w:rPr>
              <w:t>Not yet.</w:t>
            </w:r>
          </w:p>
        </w:tc>
        <w:tc>
          <w:tcPr>
            <w:tcW w:w="7088" w:type="dxa"/>
          </w:tcPr>
          <w:p>
            <w:pPr>
              <w:rPr>
                <w:sz w:val="22"/>
                <w:szCs w:val="22"/>
                <w:lang w:eastAsia="zh-CN"/>
              </w:rPr>
            </w:pPr>
            <w:r>
              <w:rPr>
                <w:sz w:val="22"/>
                <w:szCs w:val="22"/>
                <w:lang w:eastAsia="zh-CN"/>
              </w:rPr>
              <w:t>There is no background, justification, etc. provided. Why is all this needed? How have the value ranges etc. be determined? What should a UE generally do with all this data? We should agree first on what assistance data are strictly needed (and why) to determine integrity of GNSS before jumping into encoding details.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414" w:type="dxa"/>
          </w:tcPr>
          <w:p>
            <w:pPr>
              <w:rPr>
                <w:sz w:val="22"/>
              </w:rPr>
            </w:pPr>
            <w:r>
              <w:rPr>
                <w:rFonts w:hint="eastAsia"/>
                <w:sz w:val="22"/>
                <w:lang w:eastAsia="zh-CN"/>
              </w:rPr>
              <w:t>CATT</w:t>
            </w:r>
          </w:p>
        </w:tc>
        <w:tc>
          <w:tcPr>
            <w:tcW w:w="1416" w:type="dxa"/>
          </w:tcPr>
          <w:p>
            <w:pPr>
              <w:rPr>
                <w:sz w:val="22"/>
                <w:szCs w:val="22"/>
                <w:lang w:eastAsia="zh-CN"/>
              </w:rPr>
            </w:pPr>
            <w:r>
              <w:rPr>
                <w:rFonts w:hint="eastAsia"/>
                <w:sz w:val="22"/>
                <w:szCs w:val="22"/>
                <w:lang w:eastAsia="zh-CN"/>
              </w:rPr>
              <w:t>Not sure</w:t>
            </w:r>
          </w:p>
        </w:tc>
        <w:tc>
          <w:tcPr>
            <w:tcW w:w="7088" w:type="dxa"/>
          </w:tcPr>
          <w:p>
            <w:pPr>
              <w:rPr>
                <w:sz w:val="22"/>
                <w:szCs w:val="22"/>
                <w:lang w:eastAsia="zh-CN"/>
              </w:rPr>
            </w:pPr>
            <w:r>
              <w:rPr>
                <w:sz w:val="22"/>
                <w:szCs w:val="22"/>
                <w:lang w:eastAsia="zh-CN"/>
              </w:rPr>
              <w:t>P</w:t>
            </w:r>
            <w:r>
              <w:rPr>
                <w:rFonts w:hint="eastAsia"/>
                <w:sz w:val="22"/>
                <w:szCs w:val="22"/>
                <w:lang w:eastAsia="zh-CN"/>
              </w:rPr>
              <w:t xml:space="preserve">lease </w:t>
            </w:r>
            <w:r>
              <w:rPr>
                <w:sz w:val="22"/>
                <w:szCs w:val="22"/>
                <w:lang w:eastAsia="zh-CN"/>
              </w:rPr>
              <w:t>classify</w:t>
            </w:r>
            <w:r>
              <w:rPr>
                <w:rFonts w:hint="eastAsia"/>
                <w:sz w:val="22"/>
                <w:szCs w:val="22"/>
                <w:lang w:eastAsia="zh-CN"/>
              </w:rPr>
              <w:t xml:space="preserve"> and specify the IEs according to the previous discussion results at first, so we can figure out if these IEs are required. </w:t>
            </w:r>
            <w:r>
              <w:rPr>
                <w:sz w:val="22"/>
                <w:szCs w:val="22"/>
                <w:lang w:eastAsia="zh-CN"/>
              </w:rPr>
              <w:t>T</w:t>
            </w:r>
            <w:r>
              <w:rPr>
                <w:rFonts w:hint="eastAsia"/>
                <w:sz w:val="22"/>
                <w:szCs w:val="22"/>
                <w:lang w:eastAsia="zh-CN"/>
              </w:rPr>
              <w:t>oo early to define the stage3 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414" w:type="dxa"/>
          </w:tcPr>
          <w:p>
            <w:pPr>
              <w:rPr>
                <w:sz w:val="22"/>
                <w:lang w:eastAsia="zh-CN"/>
              </w:rPr>
            </w:pPr>
            <w:r>
              <w:rPr>
                <w:sz w:val="22"/>
              </w:rPr>
              <w:t>Swift Navigation</w:t>
            </w:r>
          </w:p>
        </w:tc>
        <w:tc>
          <w:tcPr>
            <w:tcW w:w="1416" w:type="dxa"/>
          </w:tcPr>
          <w:p>
            <w:pPr>
              <w:rPr>
                <w:sz w:val="22"/>
                <w:szCs w:val="22"/>
                <w:lang w:eastAsia="zh-CN"/>
              </w:rPr>
            </w:pPr>
            <w:r>
              <w:rPr>
                <w:sz w:val="22"/>
                <w:szCs w:val="22"/>
                <w:lang w:eastAsia="zh-CN"/>
              </w:rPr>
              <w:t>Yes</w:t>
            </w:r>
          </w:p>
        </w:tc>
        <w:tc>
          <w:tcPr>
            <w:tcW w:w="7088" w:type="dxa"/>
          </w:tcPr>
          <w:p>
            <w:pPr>
              <w:rPr>
                <w:sz w:val="22"/>
                <w:szCs w:val="22"/>
                <w:lang w:eastAsia="zh-CN"/>
              </w:rPr>
            </w:pPr>
            <w:r>
              <w:rPr>
                <w:sz w:val="22"/>
                <w:szCs w:val="22"/>
                <w:lang w:eastAsia="zh-CN"/>
              </w:rPr>
              <w:t xml:space="preserve">We also refer to the information provided in our response to Question 2-2. Generally speaking, the </w:t>
            </w:r>
            <w:r>
              <w:rPr>
                <w:i/>
                <w:iCs/>
                <w:sz w:val="22"/>
                <w:szCs w:val="22"/>
                <w:lang w:eastAsia="zh-CN"/>
              </w:rPr>
              <w:t xml:space="preserve">Integrity-BiasErrorBounds </w:t>
            </w:r>
            <w:r>
              <w:rPr>
                <w:sz w:val="22"/>
                <w:szCs w:val="22"/>
                <w:lang w:eastAsia="zh-CN"/>
              </w:rPr>
              <w:t xml:space="preserve">are used to statistically bound the residual Code and Phase Bias errors after the positioning corrections (e.g. RTK, SSR) have been applied. We can add these descriptions to the Stage 2 specifications (TS 38.305).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414" w:type="dxa"/>
          </w:tcPr>
          <w:p>
            <w:pPr>
              <w:rPr>
                <w:sz w:val="22"/>
              </w:rPr>
            </w:pPr>
            <w:r>
              <w:rPr>
                <w:sz w:val="22"/>
              </w:rPr>
              <w:t>ESA</w:t>
            </w:r>
          </w:p>
        </w:tc>
        <w:tc>
          <w:tcPr>
            <w:tcW w:w="1416" w:type="dxa"/>
          </w:tcPr>
          <w:p>
            <w:pPr>
              <w:rPr>
                <w:sz w:val="22"/>
                <w:szCs w:val="22"/>
                <w:lang w:eastAsia="zh-CN"/>
              </w:rPr>
            </w:pPr>
            <w:r>
              <w:rPr>
                <w:sz w:val="22"/>
                <w:szCs w:val="22"/>
                <w:lang w:eastAsia="zh-CN"/>
              </w:rPr>
              <w:t>Not before confirmation of alignment with RTCM</w:t>
            </w:r>
          </w:p>
        </w:tc>
        <w:tc>
          <w:tcPr>
            <w:tcW w:w="7088" w:type="dxa"/>
          </w:tcPr>
          <w:p>
            <w:pPr>
              <w:jc w:val="both"/>
              <w:rPr>
                <w:sz w:val="22"/>
                <w:lang w:eastAsia="zh-CN"/>
              </w:rPr>
            </w:pPr>
            <w:r>
              <w:rPr>
                <w:sz w:val="22"/>
                <w:lang w:eastAsia="zh-CN"/>
              </w:rPr>
              <w:t>Generally speaking we do not oppose to the bounding parameters for code and phase measurements bias errors by providing both mean value and standard deviation.</w:t>
            </w:r>
          </w:p>
          <w:p>
            <w:pPr>
              <w:rPr>
                <w:sz w:val="22"/>
                <w:lang w:eastAsia="zh-CN"/>
              </w:rPr>
            </w:pPr>
            <w:r>
              <w:rPr>
                <w:sz w:val="22"/>
                <w:lang w:eastAsia="zh-CN"/>
              </w:rPr>
              <w:t>Since these are directly related to SSR data we would like to understand why not adding the mean and std values directly to the associated SSR IEs instead of creating new IEs? We think this TP leads to an increase in the number of posSIB (and scheduling issues).</w:t>
            </w:r>
          </w:p>
          <w:p>
            <w:pPr>
              <w:rPr>
                <w:sz w:val="22"/>
                <w:szCs w:val="22"/>
                <w:lang w:eastAsia="zh-CN"/>
              </w:rPr>
            </w:pPr>
            <w:r>
              <w:rPr>
                <w:sz w:val="22"/>
                <w:lang w:eastAsia="zh-CN"/>
              </w:rPr>
              <w:t>Lastly, we wish to have formal confirmation from RTCM that there is alignment between our work and theirs.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414" w:type="dxa"/>
          </w:tcPr>
          <w:p>
            <w:pPr>
              <w:rPr>
                <w:sz w:val="22"/>
              </w:rPr>
            </w:pPr>
            <w:r>
              <w:rPr>
                <w:sz w:val="22"/>
              </w:rPr>
              <w:t>Nokia</w:t>
            </w:r>
          </w:p>
        </w:tc>
        <w:tc>
          <w:tcPr>
            <w:tcW w:w="1416" w:type="dxa"/>
          </w:tcPr>
          <w:p>
            <w:pPr>
              <w:rPr>
                <w:sz w:val="22"/>
                <w:szCs w:val="22"/>
                <w:lang w:eastAsia="zh-CN"/>
              </w:rPr>
            </w:pPr>
          </w:p>
        </w:tc>
        <w:tc>
          <w:tcPr>
            <w:tcW w:w="7088" w:type="dxa"/>
          </w:tcPr>
          <w:p>
            <w:pPr>
              <w:jc w:val="both"/>
              <w:rPr>
                <w:sz w:val="22"/>
                <w:lang w:eastAsia="zh-CN"/>
              </w:rPr>
            </w:pPr>
            <w:r>
              <w:rPr>
                <w:sz w:val="22"/>
                <w:lang w:eastAsia="zh-CN"/>
              </w:rPr>
              <w:t>Agree with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414" w:type="dxa"/>
          </w:tcPr>
          <w:p>
            <w:pPr>
              <w:rPr>
                <w:rFonts w:hint="default" w:eastAsia="宋体"/>
                <w:sz w:val="22"/>
                <w:lang w:val="en-US" w:eastAsia="zh-CN"/>
              </w:rPr>
            </w:pPr>
            <w:r>
              <w:rPr>
                <w:rFonts w:hint="eastAsia"/>
                <w:sz w:val="22"/>
                <w:lang w:val="en-US" w:eastAsia="zh-CN"/>
              </w:rPr>
              <w:t>ZTE</w:t>
            </w:r>
          </w:p>
        </w:tc>
        <w:tc>
          <w:tcPr>
            <w:tcW w:w="1416" w:type="dxa"/>
          </w:tcPr>
          <w:p>
            <w:pPr>
              <w:rPr>
                <w:sz w:val="22"/>
                <w:szCs w:val="22"/>
                <w:lang w:eastAsia="zh-CN"/>
              </w:rPr>
            </w:pPr>
          </w:p>
        </w:tc>
        <w:tc>
          <w:tcPr>
            <w:tcW w:w="7088" w:type="dxa"/>
          </w:tcPr>
          <w:p>
            <w:pPr>
              <w:jc w:val="both"/>
              <w:rPr>
                <w:rFonts w:hint="default"/>
                <w:sz w:val="22"/>
                <w:lang w:val="en-US" w:eastAsia="zh-CN"/>
              </w:rPr>
            </w:pPr>
            <w:r>
              <w:rPr>
                <w:rFonts w:hint="eastAsia"/>
                <w:sz w:val="22"/>
                <w:lang w:val="en-US" w:eastAsia="zh-CN"/>
              </w:rPr>
              <w:t>Agree with QC and CATT</w:t>
            </w:r>
          </w:p>
        </w:tc>
      </w:tr>
    </w:tbl>
    <w:p>
      <w:pPr>
        <w:pStyle w:val="7"/>
      </w:pPr>
      <w:r>
        <w:rPr>
          <w:rFonts w:hint="eastAsia"/>
        </w:rPr>
        <w:t>Q</w:t>
      </w:r>
      <w:r>
        <w:t>uestion2-3 Summary</w:t>
      </w:r>
    </w:p>
    <w:p>
      <w:pPr>
        <w:rPr>
          <w:lang w:eastAsia="zh-CN"/>
        </w:rPr>
      </w:pPr>
      <w:r>
        <w:rPr>
          <w:rFonts w:hint="eastAsia"/>
          <w:lang w:eastAsia="zh-CN"/>
        </w:rPr>
        <w:t>T</w:t>
      </w:r>
      <w:r>
        <w:rPr>
          <w:lang w:eastAsia="zh-CN"/>
        </w:rPr>
        <w:t>BD</w:t>
      </w:r>
    </w:p>
    <w:p>
      <w:pPr>
        <w:rPr>
          <w:sz w:val="22"/>
          <w:szCs w:val="22"/>
          <w:lang w:val="en-US" w:eastAsia="zh-CN"/>
        </w:rPr>
      </w:pPr>
    </w:p>
    <w:p>
      <w:pPr>
        <w:rPr>
          <w:sz w:val="22"/>
          <w:szCs w:val="22"/>
          <w:lang w:val="en-US" w:eastAsia="zh-CN"/>
        </w:rPr>
      </w:pPr>
      <w:r>
        <w:rPr>
          <w:rFonts w:hint="eastAsia"/>
          <w:sz w:val="22"/>
          <w:szCs w:val="22"/>
          <w:lang w:val="en-US" w:eastAsia="zh-CN"/>
        </w:rPr>
        <w:t>T</w:t>
      </w:r>
      <w:r>
        <w:rPr>
          <w:sz w:val="22"/>
          <w:szCs w:val="22"/>
          <w:lang w:val="en-US" w:eastAsia="zh-CN"/>
        </w:rPr>
        <w:t>hen, the bounding parameters for orbit clock error are provided under the following text proposal</w:t>
      </w:r>
    </w:p>
    <w:p>
      <w:pPr>
        <w:pStyle w:val="33"/>
        <w:rPr>
          <w:lang w:val="en-GB" w:eastAsia="zh-CN"/>
        </w:rPr>
      </w:pPr>
      <w:r>
        <w:rPr>
          <w:rFonts w:hint="eastAsia"/>
          <w:lang w:val="en-GB" w:eastAsia="zh-CN"/>
        </w:rPr>
        <w:t>=</w:t>
      </w:r>
      <w:r>
        <w:rPr>
          <w:lang w:val="en-GB" w:eastAsia="zh-CN"/>
        </w:rPr>
        <w:t>=========================TEXT PROPOSAL BEGIN=================================</w:t>
      </w:r>
    </w:p>
    <w:p>
      <w:pPr>
        <w:pStyle w:val="5"/>
        <w:numPr>
          <w:ilvl w:val="0"/>
          <w:numId w:val="0"/>
        </w:numPr>
        <w:ind w:left="1432"/>
        <w:rPr>
          <w:ins w:id="1828" w:author="Swift - Grant Hausler" w:date="2021-07-30T13:31:00Z"/>
          <w:i/>
        </w:rPr>
      </w:pPr>
      <w:ins w:id="1829" w:author="Swift - Grant Hausler" w:date="2021-07-30T13:31:00Z">
        <w:r>
          <w:rPr>
            <w:i/>
          </w:rPr>
          <w:t>–</w:t>
        </w:r>
      </w:ins>
      <w:ins w:id="1830" w:author="Swift - Grant Hausler" w:date="2021-07-30T13:31:00Z">
        <w:r>
          <w:rPr>
            <w:i/>
          </w:rPr>
          <w:tab/>
        </w:r>
      </w:ins>
      <w:ins w:id="1831" w:author="Swift - Grant Hausler" w:date="2021-07-30T13:31:00Z">
        <w:r>
          <w:rPr>
            <w:i/>
          </w:rPr>
          <w:t>GNSS-Integrity-OrbitClockErrorBounds</w:t>
        </w:r>
      </w:ins>
    </w:p>
    <w:p>
      <w:pPr>
        <w:keepLines/>
        <w:rPr>
          <w:ins w:id="1832" w:author="Swift - Grant Hausler" w:date="2021-07-30T13:31:00Z"/>
        </w:rPr>
      </w:pPr>
      <w:ins w:id="1833" w:author="Swift - Grant Hausler" w:date="2021-07-30T13:31:00Z">
        <w:r>
          <w:rPr/>
          <w:t xml:space="preserve">The IE </w:t>
        </w:r>
      </w:ins>
      <w:ins w:id="1834" w:author="Swift - Grant Hausler" w:date="2021-07-30T13:31:00Z">
        <w:r>
          <w:rPr>
            <w:i/>
          </w:rPr>
          <w:t xml:space="preserve">GNSS-Integrity-OrbitClockErrorBounds </w:t>
        </w:r>
      </w:ins>
      <w:ins w:id="1835" w:author="Swift - Grant Hausler" w:date="2021-07-30T13:31:00Z">
        <w:r>
          <w:rPr/>
          <w:t>is used by the location server to provide integrity bounding parameters relating to the orbit, orbit rate, clock and clock rate residual errors after application of the SSR corrections.</w:t>
        </w:r>
      </w:ins>
    </w:p>
    <w:p>
      <w:pPr>
        <w:pBdr>
          <w:top w:val="none" w:color="auto" w:sz="0" w:space="0"/>
          <w:left w:val="none" w:color="auto" w:sz="0" w:space="0"/>
          <w:bottom w:val="none" w:color="auto" w:sz="0" w:space="0"/>
          <w:right w:val="none" w:color="auto" w:sz="0" w:space="0"/>
          <w:between w:val="none" w:color="auto" w:sz="0" w:space="0"/>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36" w:author="Swift - Grant Hausler" w:date="2021-07-30T13:31:00Z"/>
          <w:rFonts w:ascii="Courier New" w:hAnsi="Courier New" w:eastAsia="Courier New" w:cs="Courier New"/>
          <w:color w:val="000000"/>
          <w:sz w:val="16"/>
          <w:szCs w:val="16"/>
        </w:rPr>
      </w:pPr>
      <w:ins w:id="1837" w:author="Swift - Grant Hausler" w:date="2021-07-30T13:31:00Z">
        <w:r>
          <w:rPr>
            <w:rFonts w:ascii="Courier New" w:hAnsi="Courier New" w:eastAsia="Courier New" w:cs="Courier New"/>
            <w:color w:val="000000"/>
            <w:sz w:val="16"/>
            <w:szCs w:val="16"/>
          </w:rPr>
          <w:t>-- ASN1START</w:t>
        </w:r>
      </w:ins>
    </w:p>
    <w:p>
      <w:pPr>
        <w:pBdr>
          <w:top w:val="none" w:color="auto" w:sz="0" w:space="0"/>
          <w:left w:val="none" w:color="auto" w:sz="0" w:space="0"/>
          <w:bottom w:val="none" w:color="auto" w:sz="0" w:space="0"/>
          <w:right w:val="none" w:color="auto" w:sz="0" w:space="0"/>
          <w:between w:val="none" w:color="auto" w:sz="0" w:space="0"/>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38" w:author="Swift - Grant Hausler" w:date="2021-07-30T13:31:00Z"/>
          <w:rFonts w:ascii="Courier New" w:hAnsi="Courier New" w:eastAsia="Courier New" w:cs="Courier New"/>
          <w:color w:val="000000"/>
          <w:sz w:val="16"/>
          <w:szCs w:val="16"/>
        </w:rPr>
      </w:pPr>
    </w:p>
    <w:p>
      <w:pPr>
        <w:pBdr>
          <w:top w:val="none" w:color="auto" w:sz="0" w:space="0"/>
          <w:left w:val="none" w:color="auto" w:sz="0" w:space="0"/>
          <w:bottom w:val="none" w:color="auto" w:sz="0" w:space="0"/>
          <w:right w:val="none" w:color="auto" w:sz="0" w:space="0"/>
          <w:between w:val="none" w:color="auto" w:sz="0" w:space="0"/>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39" w:author="Swift - Grant Hausler" w:date="2021-07-30T13:31:00Z"/>
          <w:rFonts w:ascii="Courier New" w:hAnsi="Courier New" w:eastAsia="Courier New" w:cs="Courier New"/>
          <w:color w:val="000000"/>
          <w:sz w:val="16"/>
          <w:szCs w:val="16"/>
        </w:rPr>
      </w:pPr>
      <w:ins w:id="1840" w:author="Swift - Grant Hausler" w:date="2021-07-30T13:31:00Z">
        <w:r>
          <w:rPr>
            <w:rFonts w:ascii="Courier New" w:hAnsi="Courier New" w:eastAsia="Courier New" w:cs="Courier New"/>
            <w:color w:val="000000"/>
            <w:sz w:val="16"/>
            <w:szCs w:val="16"/>
          </w:rPr>
          <w:t>GNSS-Integrity-OrbitClockErrorBounds-r17 ::= SEQUENCE {</w:t>
        </w:r>
      </w:ins>
    </w:p>
    <w:p>
      <w:pPr>
        <w:pBdr>
          <w:top w:val="none" w:color="auto" w:sz="0" w:space="0"/>
          <w:left w:val="none" w:color="auto" w:sz="0" w:space="0"/>
          <w:bottom w:val="none" w:color="auto" w:sz="0" w:space="0"/>
          <w:right w:val="none" w:color="auto" w:sz="0" w:space="0"/>
          <w:between w:val="none" w:color="auto" w:sz="0" w:space="0"/>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41" w:author="Swift - Grant Hausler" w:date="2021-07-30T13:31:00Z"/>
          <w:rFonts w:ascii="Courier New" w:hAnsi="Courier New" w:eastAsia="Courier New" w:cs="Courier New"/>
          <w:color w:val="000000"/>
          <w:sz w:val="16"/>
          <w:szCs w:val="16"/>
        </w:rPr>
      </w:pPr>
      <w:ins w:id="1842" w:author="Swift - Grant Hausler" w:date="2021-07-30T13:31:00Z">
        <w:r>
          <w:rPr>
            <w:rFonts w:ascii="Courier New" w:hAnsi="Courier New" w:eastAsia="Courier New" w:cs="Courier New"/>
            <w:color w:val="000000"/>
            <w:sz w:val="16"/>
            <w:szCs w:val="16"/>
          </w:rPr>
          <w:tab/>
        </w:r>
      </w:ins>
      <w:ins w:id="1843" w:author="Swift - Grant Hausler" w:date="2021-07-30T13:31:00Z">
        <w:r>
          <w:rPr>
            <w:rFonts w:ascii="Courier New" w:hAnsi="Courier New" w:eastAsia="Courier New" w:cs="Courier New"/>
            <w:color w:val="000000"/>
            <w:sz w:val="16"/>
            <w:szCs w:val="16"/>
          </w:rPr>
          <w:t>epochTime-r17</w:t>
        </w:r>
      </w:ins>
      <w:ins w:id="1844" w:author="Swift - Grant Hausler" w:date="2021-07-30T13:31:00Z">
        <w:r>
          <w:rPr>
            <w:rFonts w:ascii="Courier New" w:hAnsi="Courier New" w:eastAsia="Courier New" w:cs="Courier New"/>
            <w:color w:val="000000"/>
            <w:sz w:val="16"/>
            <w:szCs w:val="16"/>
          </w:rPr>
          <w:tab/>
        </w:r>
      </w:ins>
      <w:ins w:id="1845" w:author="Swift - Grant Hausler" w:date="2021-07-30T13:31:00Z">
        <w:r>
          <w:rPr>
            <w:rFonts w:ascii="Courier New" w:hAnsi="Courier New" w:eastAsia="Courier New" w:cs="Courier New"/>
            <w:color w:val="000000"/>
            <w:sz w:val="16"/>
            <w:szCs w:val="16"/>
          </w:rPr>
          <w:tab/>
        </w:r>
      </w:ins>
      <w:ins w:id="1846" w:author="Swift - Grant Hausler" w:date="2021-07-30T13:31:00Z">
        <w:r>
          <w:rPr>
            <w:rFonts w:ascii="Courier New" w:hAnsi="Courier New" w:eastAsia="Courier New" w:cs="Courier New"/>
            <w:color w:val="000000"/>
            <w:sz w:val="16"/>
            <w:szCs w:val="16"/>
          </w:rPr>
          <w:tab/>
        </w:r>
      </w:ins>
      <w:ins w:id="1847" w:author="Swift - Grant Hausler" w:date="2021-07-30T13:31:00Z">
        <w:r>
          <w:rPr>
            <w:rFonts w:ascii="Courier New" w:hAnsi="Courier New" w:eastAsia="Courier New" w:cs="Courier New"/>
            <w:color w:val="000000"/>
            <w:sz w:val="16"/>
            <w:szCs w:val="16"/>
          </w:rPr>
          <w:tab/>
        </w:r>
      </w:ins>
      <w:ins w:id="1848" w:author="Swift - Grant Hausler" w:date="2021-07-30T13:31:00Z">
        <w:r>
          <w:rPr>
            <w:rFonts w:ascii="Courier New" w:hAnsi="Courier New" w:eastAsia="Courier New" w:cs="Courier New"/>
            <w:color w:val="000000"/>
            <w:sz w:val="16"/>
            <w:szCs w:val="16"/>
          </w:rPr>
          <w:tab/>
        </w:r>
      </w:ins>
      <w:ins w:id="1849" w:author="Swift - Grant Hausler" w:date="2021-07-30T13:31:00Z">
        <w:r>
          <w:rPr>
            <w:rFonts w:ascii="Courier New" w:hAnsi="Courier New" w:eastAsia="Courier New" w:cs="Courier New"/>
            <w:color w:val="000000"/>
            <w:sz w:val="16"/>
            <w:szCs w:val="16"/>
          </w:rPr>
          <w:tab/>
        </w:r>
      </w:ins>
      <w:ins w:id="1850" w:author="Swift - Grant Hausler" w:date="2021-07-30T13:31:00Z">
        <w:r>
          <w:rPr>
            <w:rFonts w:ascii="Courier New" w:hAnsi="Courier New" w:eastAsia="Courier New" w:cs="Courier New"/>
            <w:color w:val="000000"/>
            <w:sz w:val="16"/>
            <w:szCs w:val="16"/>
          </w:rPr>
          <w:tab/>
        </w:r>
      </w:ins>
      <w:ins w:id="1851" w:author="Swift - Grant Hausler" w:date="2021-07-30T13:31:00Z">
        <w:r>
          <w:rPr>
            <w:rFonts w:ascii="Courier New" w:hAnsi="Courier New" w:eastAsia="Courier New" w:cs="Courier New"/>
            <w:color w:val="000000"/>
            <w:sz w:val="16"/>
            <w:szCs w:val="16"/>
          </w:rPr>
          <w:tab/>
        </w:r>
      </w:ins>
      <w:ins w:id="1852" w:author="Swift - Grant Hausler" w:date="2021-07-30T13:31:00Z">
        <w:r>
          <w:rPr>
            <w:rFonts w:ascii="Courier New" w:hAnsi="Courier New" w:eastAsia="Courier New" w:cs="Courier New"/>
            <w:color w:val="000000"/>
            <w:sz w:val="16"/>
            <w:szCs w:val="16"/>
          </w:rPr>
          <w:tab/>
        </w:r>
      </w:ins>
      <w:ins w:id="1853" w:author="Swift - Grant Hausler" w:date="2021-07-30T13:31:00Z">
        <w:r>
          <w:rPr>
            <w:rFonts w:ascii="Courier New" w:hAnsi="Courier New" w:eastAsia="Courier New" w:cs="Courier New"/>
            <w:color w:val="000000"/>
            <w:sz w:val="16"/>
            <w:szCs w:val="16"/>
          </w:rPr>
          <w:t>GNSS-SystemTime,</w:t>
        </w:r>
      </w:ins>
    </w:p>
    <w:p>
      <w:pPr>
        <w:pBdr>
          <w:top w:val="none" w:color="auto" w:sz="0" w:space="0"/>
          <w:left w:val="none" w:color="auto" w:sz="0" w:space="0"/>
          <w:bottom w:val="none" w:color="auto" w:sz="0" w:space="0"/>
          <w:right w:val="none" w:color="auto" w:sz="0" w:space="0"/>
          <w:between w:val="none" w:color="auto" w:sz="0" w:space="0"/>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54" w:author="Swift - Grant Hausler" w:date="2021-07-30T13:31:00Z"/>
          <w:rFonts w:ascii="Courier New" w:hAnsi="Courier New" w:eastAsia="Courier New" w:cs="Courier New"/>
          <w:color w:val="000000"/>
          <w:sz w:val="16"/>
          <w:szCs w:val="16"/>
        </w:rPr>
      </w:pPr>
      <w:ins w:id="1855" w:author="Swift - Grant Hausler" w:date="2021-07-30T13:31:00Z">
        <w:r>
          <w:rPr>
            <w:rFonts w:ascii="Courier New" w:hAnsi="Courier New" w:eastAsia="Courier New" w:cs="Courier New"/>
            <w:color w:val="000000"/>
            <w:sz w:val="16"/>
            <w:szCs w:val="16"/>
          </w:rPr>
          <w:tab/>
        </w:r>
      </w:ins>
      <w:ins w:id="1856" w:author="Swift - Grant Hausler" w:date="2021-07-30T13:31:00Z">
        <w:r>
          <w:rPr>
            <w:rFonts w:ascii="Courier New" w:hAnsi="Courier New" w:eastAsia="Courier New" w:cs="Courier New"/>
            <w:color w:val="000000"/>
            <w:sz w:val="16"/>
            <w:szCs w:val="16"/>
          </w:rPr>
          <w:t>iod-ssr-r17</w:t>
        </w:r>
      </w:ins>
      <w:ins w:id="1857" w:author="Swift - Grant Hausler" w:date="2021-07-30T13:31:00Z">
        <w:r>
          <w:rPr>
            <w:rFonts w:ascii="Courier New" w:hAnsi="Courier New" w:eastAsia="Courier New" w:cs="Courier New"/>
            <w:color w:val="000000"/>
            <w:sz w:val="16"/>
            <w:szCs w:val="16"/>
          </w:rPr>
          <w:tab/>
        </w:r>
      </w:ins>
      <w:ins w:id="1858" w:author="Swift - Grant Hausler" w:date="2021-07-30T13:31:00Z">
        <w:r>
          <w:rPr>
            <w:rFonts w:ascii="Courier New" w:hAnsi="Courier New" w:eastAsia="Courier New" w:cs="Courier New"/>
            <w:color w:val="000000"/>
            <w:sz w:val="16"/>
            <w:szCs w:val="16"/>
          </w:rPr>
          <w:tab/>
        </w:r>
      </w:ins>
      <w:ins w:id="1859" w:author="Swift - Grant Hausler" w:date="2021-07-30T13:31:00Z">
        <w:r>
          <w:rPr>
            <w:rFonts w:ascii="Courier New" w:hAnsi="Courier New" w:eastAsia="Courier New" w:cs="Courier New"/>
            <w:color w:val="000000"/>
            <w:sz w:val="16"/>
            <w:szCs w:val="16"/>
          </w:rPr>
          <w:tab/>
        </w:r>
      </w:ins>
      <w:ins w:id="1860" w:author="Swift - Grant Hausler" w:date="2021-07-30T13:31:00Z">
        <w:r>
          <w:rPr>
            <w:rFonts w:ascii="Courier New" w:hAnsi="Courier New" w:eastAsia="Courier New" w:cs="Courier New"/>
            <w:color w:val="000000"/>
            <w:sz w:val="16"/>
            <w:szCs w:val="16"/>
          </w:rPr>
          <w:tab/>
        </w:r>
      </w:ins>
      <w:ins w:id="1861" w:author="Swift - Grant Hausler" w:date="2021-07-30T13:31:00Z">
        <w:r>
          <w:rPr>
            <w:rFonts w:ascii="Courier New" w:hAnsi="Courier New" w:eastAsia="Courier New" w:cs="Courier New"/>
            <w:color w:val="000000"/>
            <w:sz w:val="16"/>
            <w:szCs w:val="16"/>
          </w:rPr>
          <w:tab/>
        </w:r>
      </w:ins>
      <w:ins w:id="1862" w:author="Swift - Grant Hausler" w:date="2021-07-30T13:31:00Z">
        <w:r>
          <w:rPr>
            <w:rFonts w:ascii="Courier New" w:hAnsi="Courier New" w:eastAsia="Courier New" w:cs="Courier New"/>
            <w:color w:val="000000"/>
            <w:sz w:val="16"/>
            <w:szCs w:val="16"/>
          </w:rPr>
          <w:tab/>
        </w:r>
      </w:ins>
      <w:ins w:id="1863" w:author="Swift - Grant Hausler" w:date="2021-07-30T13:31:00Z">
        <w:r>
          <w:rPr>
            <w:rFonts w:ascii="Courier New" w:hAnsi="Courier New" w:eastAsia="Courier New" w:cs="Courier New"/>
            <w:color w:val="000000"/>
            <w:sz w:val="16"/>
            <w:szCs w:val="16"/>
          </w:rPr>
          <w:tab/>
        </w:r>
      </w:ins>
      <w:ins w:id="1864" w:author="Swift - Grant Hausler" w:date="2021-07-30T13:31:00Z">
        <w:r>
          <w:rPr>
            <w:rFonts w:ascii="Courier New" w:hAnsi="Courier New" w:eastAsia="Courier New" w:cs="Courier New"/>
            <w:color w:val="000000"/>
            <w:sz w:val="16"/>
            <w:szCs w:val="16"/>
          </w:rPr>
          <w:tab/>
        </w:r>
      </w:ins>
      <w:ins w:id="1865" w:author="Swift - Grant Hausler" w:date="2021-07-30T13:31:00Z">
        <w:r>
          <w:rPr>
            <w:rFonts w:ascii="Courier New" w:hAnsi="Courier New" w:eastAsia="Courier New" w:cs="Courier New"/>
            <w:color w:val="000000"/>
            <w:sz w:val="16"/>
            <w:szCs w:val="16"/>
          </w:rPr>
          <w:tab/>
        </w:r>
      </w:ins>
      <w:ins w:id="1866" w:author="Swift - Grant Hausler" w:date="2021-07-30T13:31:00Z">
        <w:r>
          <w:rPr>
            <w:rFonts w:ascii="Courier New" w:hAnsi="Courier New" w:eastAsia="Courier New" w:cs="Courier New"/>
            <w:color w:val="000000"/>
            <w:sz w:val="16"/>
            <w:szCs w:val="16"/>
          </w:rPr>
          <w:tab/>
        </w:r>
      </w:ins>
      <w:ins w:id="1867" w:author="Swift - Grant Hausler" w:date="2021-07-30T13:31:00Z">
        <w:r>
          <w:rPr>
            <w:rFonts w:ascii="Courier New" w:hAnsi="Courier New" w:eastAsia="Courier New" w:cs="Courier New"/>
            <w:color w:val="000000"/>
            <w:sz w:val="16"/>
            <w:szCs w:val="16"/>
          </w:rPr>
          <w:t>INTEGER (0..15),</w:t>
        </w:r>
      </w:ins>
    </w:p>
    <w:p>
      <w:pPr>
        <w:pBdr>
          <w:top w:val="none" w:color="auto" w:sz="0" w:space="0"/>
          <w:left w:val="none" w:color="auto" w:sz="0" w:space="0"/>
          <w:bottom w:val="none" w:color="auto" w:sz="0" w:space="0"/>
          <w:right w:val="none" w:color="auto" w:sz="0" w:space="0"/>
          <w:between w:val="none" w:color="auto" w:sz="0" w:space="0"/>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68" w:author="Swift - Grant Hausler" w:date="2021-07-30T13:31:00Z"/>
          <w:rFonts w:ascii="Courier New" w:hAnsi="Courier New" w:eastAsia="Courier New" w:cs="Courier New"/>
          <w:color w:val="000000"/>
          <w:sz w:val="16"/>
          <w:szCs w:val="16"/>
        </w:rPr>
      </w:pPr>
      <w:ins w:id="1869" w:author="Swift - Grant Hausler" w:date="2021-07-30T13:31:00Z">
        <w:r>
          <w:rPr>
            <w:rFonts w:ascii="Courier New" w:hAnsi="Courier New" w:eastAsia="Courier New" w:cs="Courier New"/>
            <w:color w:val="000000"/>
            <w:sz w:val="16"/>
            <w:szCs w:val="16"/>
          </w:rPr>
          <w:tab/>
        </w:r>
      </w:ins>
      <w:ins w:id="1870" w:author="Swift - Grant Hausler" w:date="2021-07-30T13:31:00Z">
        <w:r>
          <w:rPr>
            <w:rFonts w:ascii="Courier New" w:hAnsi="Courier New" w:eastAsia="Courier New" w:cs="Courier New"/>
            <w:color w:val="000000"/>
            <w:sz w:val="16"/>
            <w:szCs w:val="16"/>
          </w:rPr>
          <w:t>validityPeriod-r17</w:t>
        </w:r>
      </w:ins>
      <w:ins w:id="1871" w:author="Swift - Grant Hausler" w:date="2021-07-30T13:31:00Z">
        <w:r>
          <w:rPr>
            <w:rFonts w:ascii="Courier New" w:hAnsi="Courier New" w:eastAsia="Courier New" w:cs="Courier New"/>
            <w:color w:val="000000"/>
            <w:sz w:val="16"/>
            <w:szCs w:val="16"/>
          </w:rPr>
          <w:tab/>
        </w:r>
      </w:ins>
      <w:ins w:id="1872" w:author="Swift - Grant Hausler" w:date="2021-07-30T13:31:00Z">
        <w:r>
          <w:rPr>
            <w:rFonts w:ascii="Courier New" w:hAnsi="Courier New" w:eastAsia="Courier New" w:cs="Courier New"/>
            <w:color w:val="000000"/>
            <w:sz w:val="16"/>
            <w:szCs w:val="16"/>
          </w:rPr>
          <w:tab/>
        </w:r>
      </w:ins>
      <w:ins w:id="1873" w:author="Swift - Grant Hausler" w:date="2021-07-30T13:31:00Z">
        <w:r>
          <w:rPr>
            <w:rFonts w:ascii="Courier New" w:hAnsi="Courier New" w:eastAsia="Courier New" w:cs="Courier New"/>
            <w:color w:val="000000"/>
            <w:sz w:val="16"/>
            <w:szCs w:val="16"/>
          </w:rPr>
          <w:tab/>
        </w:r>
      </w:ins>
      <w:ins w:id="1874" w:author="Swift - Grant Hausler" w:date="2021-07-30T13:31:00Z">
        <w:r>
          <w:rPr>
            <w:rFonts w:ascii="Courier New" w:hAnsi="Courier New" w:eastAsia="Courier New" w:cs="Courier New"/>
            <w:color w:val="000000"/>
            <w:sz w:val="16"/>
            <w:szCs w:val="16"/>
          </w:rPr>
          <w:tab/>
        </w:r>
      </w:ins>
      <w:ins w:id="1875" w:author="Swift - Grant Hausler" w:date="2021-07-30T13:31:00Z">
        <w:r>
          <w:rPr>
            <w:rFonts w:ascii="Courier New" w:hAnsi="Courier New" w:eastAsia="Courier New" w:cs="Courier New"/>
            <w:color w:val="000000"/>
            <w:sz w:val="16"/>
            <w:szCs w:val="16"/>
          </w:rPr>
          <w:tab/>
        </w:r>
      </w:ins>
      <w:ins w:id="1876" w:author="Swift - Grant Hausler" w:date="2021-07-30T13:31:00Z">
        <w:r>
          <w:rPr>
            <w:rFonts w:ascii="Courier New" w:hAnsi="Courier New" w:eastAsia="Courier New" w:cs="Courier New"/>
            <w:color w:val="000000"/>
            <w:sz w:val="16"/>
            <w:szCs w:val="16"/>
          </w:rPr>
          <w:tab/>
        </w:r>
      </w:ins>
      <w:ins w:id="1877" w:author="Swift - Grant Hausler" w:date="2021-07-30T13:31:00Z">
        <w:r>
          <w:rPr>
            <w:rFonts w:ascii="Courier New" w:hAnsi="Courier New" w:eastAsia="Courier New" w:cs="Courier New"/>
            <w:color w:val="000000"/>
            <w:sz w:val="16"/>
            <w:szCs w:val="16"/>
          </w:rPr>
          <w:tab/>
        </w:r>
      </w:ins>
      <w:ins w:id="1878" w:author="Swift - Grant Hausler" w:date="2021-07-30T13:31:00Z">
        <w:r>
          <w:rPr>
            <w:rFonts w:ascii="Courier New" w:hAnsi="Courier New" w:eastAsia="Courier New" w:cs="Courier New"/>
            <w:color w:val="000000"/>
            <w:sz w:val="16"/>
            <w:szCs w:val="16"/>
          </w:rPr>
          <w:tab/>
        </w:r>
      </w:ins>
      <w:ins w:id="1879" w:author="Swift - Grant Hausler" w:date="2021-07-30T13:31:00Z">
        <w:r>
          <w:rPr>
            <w:rFonts w:ascii="Courier New" w:hAnsi="Courier New" w:eastAsia="Courier New" w:cs="Courier New"/>
            <w:color w:val="000000"/>
            <w:sz w:val="16"/>
            <w:szCs w:val="16"/>
          </w:rPr>
          <w:t>INTEGER (1..</w:t>
        </w:r>
      </w:ins>
      <w:ins w:id="1880" w:author="Swift - Grant Hausler" w:date="2021-07-30T13:31:00Z">
        <w:r>
          <w:rPr>
            <w:rFonts w:ascii="Courier New" w:hAnsi="Courier New" w:eastAsia="Courier New" w:cs="Courier New"/>
            <w:sz w:val="16"/>
            <w:szCs w:val="16"/>
          </w:rPr>
          <w:t>86400</w:t>
        </w:r>
      </w:ins>
      <w:ins w:id="1881" w:author="Swift - Grant Hausler" w:date="2021-07-30T13:31:00Z">
        <w:r>
          <w:rPr>
            <w:rFonts w:ascii="Courier New" w:hAnsi="Courier New" w:eastAsia="Courier New" w:cs="Courier New"/>
            <w:color w:val="000000"/>
            <w:sz w:val="16"/>
            <w:szCs w:val="16"/>
          </w:rPr>
          <w:t>),</w:t>
        </w:r>
      </w:ins>
    </w:p>
    <w:p>
      <w:pPr>
        <w:pBdr>
          <w:top w:val="none" w:color="auto" w:sz="0" w:space="0"/>
          <w:left w:val="none" w:color="auto" w:sz="0" w:space="0"/>
          <w:bottom w:val="none" w:color="auto" w:sz="0" w:space="0"/>
          <w:right w:val="none" w:color="auto" w:sz="0" w:space="0"/>
          <w:between w:val="none" w:color="auto" w:sz="0" w:space="0"/>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82" w:author="Swift - Grant Hausler" w:date="2021-07-30T13:31:00Z"/>
          <w:rFonts w:ascii="Courier New" w:hAnsi="Courier New" w:eastAsia="Courier New" w:cs="Courier New"/>
          <w:color w:val="000000"/>
          <w:sz w:val="16"/>
          <w:szCs w:val="16"/>
        </w:rPr>
      </w:pPr>
      <w:ins w:id="1883" w:author="Swift - Grant Hausler" w:date="2021-07-30T13:31:00Z">
        <w:r>
          <w:rPr>
            <w:rFonts w:ascii="Courier New" w:hAnsi="Courier New" w:eastAsia="Courier New" w:cs="Courier New"/>
            <w:color w:val="000000"/>
            <w:sz w:val="16"/>
            <w:szCs w:val="16"/>
          </w:rPr>
          <w:tab/>
        </w:r>
      </w:ins>
      <w:ins w:id="1884" w:author="Swift - Grant Hausler" w:date="2021-07-30T13:31:00Z">
        <w:r>
          <w:rPr>
            <w:rFonts w:ascii="Courier New" w:hAnsi="Courier New" w:eastAsia="Courier New" w:cs="Courier New"/>
            <w:color w:val="000000"/>
            <w:sz w:val="16"/>
            <w:szCs w:val="16"/>
          </w:rPr>
          <w:t>orbitClockErrorMeanShapeVector-r17</w:t>
        </w:r>
      </w:ins>
      <w:ins w:id="1885" w:author="Swift - Grant Hausler" w:date="2021-07-30T13:31:00Z">
        <w:r>
          <w:rPr>
            <w:rFonts w:ascii="Courier New" w:hAnsi="Courier New" w:eastAsia="Courier New" w:cs="Courier New"/>
            <w:color w:val="000000"/>
            <w:sz w:val="16"/>
            <w:szCs w:val="16"/>
          </w:rPr>
          <w:tab/>
        </w:r>
      </w:ins>
      <w:ins w:id="1886" w:author="Swift - Grant Hausler" w:date="2021-07-30T13:31:00Z">
        <w:r>
          <w:rPr>
            <w:rFonts w:ascii="Courier New" w:hAnsi="Courier New" w:eastAsia="Courier New" w:cs="Courier New"/>
            <w:color w:val="000000"/>
            <w:sz w:val="16"/>
            <w:szCs w:val="16"/>
          </w:rPr>
          <w:tab/>
        </w:r>
      </w:ins>
      <w:ins w:id="1887" w:author="Swift - Grant Hausler" w:date="2021-07-30T13:31:00Z">
        <w:r>
          <w:rPr>
            <w:rFonts w:ascii="Courier New" w:hAnsi="Courier New" w:eastAsia="Courier New" w:cs="Courier New"/>
            <w:color w:val="000000"/>
            <w:sz w:val="16"/>
            <w:szCs w:val="16"/>
          </w:rPr>
          <w:tab/>
        </w:r>
      </w:ins>
      <w:ins w:id="1888" w:author="Swift - Grant Hausler" w:date="2021-07-30T13:31:00Z">
        <w:r>
          <w:rPr>
            <w:rFonts w:ascii="Courier New" w:hAnsi="Courier New" w:eastAsia="Courier New" w:cs="Courier New"/>
            <w:color w:val="000000"/>
            <w:sz w:val="16"/>
            <w:szCs w:val="16"/>
          </w:rPr>
          <w:tab/>
        </w:r>
      </w:ins>
      <w:ins w:id="1889" w:author="Swift - Grant Hausler" w:date="2021-07-30T13:31:00Z">
        <w:r>
          <w:rPr>
            <w:rFonts w:ascii="Courier New" w:hAnsi="Courier New" w:eastAsia="Courier New" w:cs="Courier New"/>
            <w:color w:val="000000"/>
            <w:sz w:val="16"/>
            <w:szCs w:val="16"/>
          </w:rPr>
          <w:t>Integrity-MeanVector-r17,</w:t>
        </w:r>
      </w:ins>
    </w:p>
    <w:p>
      <w:pPr>
        <w:pBdr>
          <w:top w:val="none" w:color="auto" w:sz="0" w:space="0"/>
          <w:left w:val="none" w:color="auto" w:sz="0" w:space="0"/>
          <w:bottom w:val="none" w:color="auto" w:sz="0" w:space="0"/>
          <w:right w:val="none" w:color="auto" w:sz="0" w:space="0"/>
          <w:between w:val="none" w:color="auto" w:sz="0" w:space="0"/>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90" w:author="Swift - Grant Hausler" w:date="2021-07-30T13:31:00Z"/>
          <w:rFonts w:ascii="Courier New" w:hAnsi="Courier New" w:eastAsia="Courier New" w:cs="Courier New"/>
          <w:color w:val="000000"/>
          <w:sz w:val="16"/>
          <w:szCs w:val="16"/>
        </w:rPr>
      </w:pPr>
      <w:ins w:id="1891" w:author="Swift - Grant Hausler" w:date="2021-07-30T13:31:00Z">
        <w:r>
          <w:rPr>
            <w:rFonts w:ascii="Courier New" w:hAnsi="Courier New" w:eastAsia="Courier New" w:cs="Courier New"/>
            <w:color w:val="000000"/>
            <w:sz w:val="16"/>
            <w:szCs w:val="16"/>
          </w:rPr>
          <w:tab/>
        </w:r>
      </w:ins>
      <w:ins w:id="1892" w:author="Swift - Grant Hausler" w:date="2021-07-30T13:31:00Z">
        <w:r>
          <w:rPr>
            <w:rFonts w:ascii="Courier New" w:hAnsi="Courier New" w:eastAsia="Courier New" w:cs="Courier New"/>
            <w:color w:val="000000"/>
            <w:sz w:val="16"/>
            <w:szCs w:val="16"/>
          </w:rPr>
          <w:t>orbitClockErrorCovarianceShapeMatrix-r17</w:t>
        </w:r>
      </w:ins>
      <w:ins w:id="1893" w:author="Swift - Grant Hausler" w:date="2021-07-30T13:31:00Z">
        <w:r>
          <w:rPr>
            <w:rFonts w:ascii="Courier New" w:hAnsi="Courier New" w:eastAsia="Courier New" w:cs="Courier New"/>
            <w:color w:val="000000"/>
            <w:sz w:val="16"/>
            <w:szCs w:val="16"/>
          </w:rPr>
          <w:tab/>
        </w:r>
      </w:ins>
      <w:ins w:id="1894" w:author="Swift - Grant Hausler" w:date="2021-07-30T13:31:00Z">
        <w:r>
          <w:rPr>
            <w:rFonts w:ascii="Courier New" w:hAnsi="Courier New" w:eastAsia="Courier New" w:cs="Courier New"/>
            <w:color w:val="000000"/>
            <w:sz w:val="16"/>
            <w:szCs w:val="16"/>
          </w:rPr>
          <w:tab/>
        </w:r>
      </w:ins>
      <w:ins w:id="1895" w:author="Swift - Grant Hausler" w:date="2021-07-30T13:31:00Z">
        <w:r>
          <w:rPr>
            <w:rFonts w:ascii="Courier New" w:hAnsi="Courier New" w:eastAsia="Courier New" w:cs="Courier New"/>
            <w:color w:val="000000"/>
            <w:sz w:val="16"/>
            <w:szCs w:val="16"/>
          </w:rPr>
          <w:t>Integrity-CovarianceMatrix-r17,</w:t>
        </w:r>
      </w:ins>
    </w:p>
    <w:p>
      <w:pPr>
        <w:pBdr>
          <w:top w:val="none" w:color="auto" w:sz="0" w:space="0"/>
          <w:left w:val="none" w:color="auto" w:sz="0" w:space="0"/>
          <w:bottom w:val="none" w:color="auto" w:sz="0" w:space="0"/>
          <w:right w:val="none" w:color="auto" w:sz="0" w:space="0"/>
          <w:between w:val="none" w:color="auto" w:sz="0" w:space="0"/>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96" w:author="Swift - Grant Hausler" w:date="2021-07-30T13:31:00Z"/>
          <w:rFonts w:ascii="Courier New" w:hAnsi="Courier New" w:eastAsia="Courier New" w:cs="Courier New"/>
          <w:color w:val="000000"/>
          <w:sz w:val="16"/>
          <w:szCs w:val="16"/>
        </w:rPr>
      </w:pPr>
      <w:ins w:id="1897" w:author="Swift - Grant Hausler" w:date="2021-07-30T13:31:00Z">
        <w:r>
          <w:rPr>
            <w:rFonts w:ascii="Courier New" w:hAnsi="Courier New" w:eastAsia="Courier New" w:cs="Courier New"/>
            <w:color w:val="000000"/>
            <w:sz w:val="16"/>
            <w:szCs w:val="16"/>
          </w:rPr>
          <w:tab/>
        </w:r>
      </w:ins>
      <w:ins w:id="1898" w:author="Swift - Grant Hausler" w:date="2021-07-30T13:31:00Z">
        <w:r>
          <w:rPr>
            <w:rFonts w:ascii="Courier New" w:hAnsi="Courier New" w:eastAsia="Courier New" w:cs="Courier New"/>
            <w:color w:val="000000"/>
            <w:sz w:val="16"/>
            <w:szCs w:val="16"/>
          </w:rPr>
          <w:t>orbitClockRateErrorMeanShapeVector-r17</w:t>
        </w:r>
      </w:ins>
      <w:ins w:id="1899" w:author="Swift - Grant Hausler" w:date="2021-07-30T13:31:00Z">
        <w:r>
          <w:rPr>
            <w:rFonts w:ascii="Courier New" w:hAnsi="Courier New" w:eastAsia="Courier New" w:cs="Courier New"/>
            <w:color w:val="000000"/>
            <w:sz w:val="16"/>
            <w:szCs w:val="16"/>
          </w:rPr>
          <w:tab/>
        </w:r>
      </w:ins>
      <w:ins w:id="1900" w:author="Swift - Grant Hausler" w:date="2021-07-30T13:31:00Z">
        <w:r>
          <w:rPr>
            <w:rFonts w:ascii="Courier New" w:hAnsi="Courier New" w:eastAsia="Courier New" w:cs="Courier New"/>
            <w:color w:val="000000"/>
            <w:sz w:val="16"/>
            <w:szCs w:val="16"/>
          </w:rPr>
          <w:tab/>
        </w:r>
      </w:ins>
      <w:ins w:id="1901" w:author="Swift - Grant Hausler" w:date="2021-07-30T13:31:00Z">
        <w:r>
          <w:rPr>
            <w:rFonts w:ascii="Courier New" w:hAnsi="Courier New" w:eastAsia="Courier New" w:cs="Courier New"/>
            <w:color w:val="000000"/>
            <w:sz w:val="16"/>
            <w:szCs w:val="16"/>
          </w:rPr>
          <w:tab/>
        </w:r>
      </w:ins>
      <w:ins w:id="1902" w:author="Swift - Grant Hausler" w:date="2021-07-30T13:31:00Z">
        <w:r>
          <w:rPr>
            <w:rFonts w:ascii="Courier New" w:hAnsi="Courier New" w:eastAsia="Courier New" w:cs="Courier New"/>
            <w:color w:val="000000"/>
            <w:sz w:val="16"/>
            <w:szCs w:val="16"/>
          </w:rPr>
          <w:t>Integrity-MeanVector-r17,</w:t>
        </w:r>
      </w:ins>
    </w:p>
    <w:p>
      <w:pPr>
        <w:pBdr>
          <w:top w:val="none" w:color="auto" w:sz="0" w:space="0"/>
          <w:left w:val="none" w:color="auto" w:sz="0" w:space="0"/>
          <w:bottom w:val="none" w:color="auto" w:sz="0" w:space="0"/>
          <w:right w:val="none" w:color="auto" w:sz="0" w:space="0"/>
          <w:between w:val="none" w:color="auto" w:sz="0" w:space="0"/>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03" w:author="Swift - Grant Hausler" w:date="2021-08-06T10:46:00Z"/>
          <w:rFonts w:ascii="Courier New" w:hAnsi="Courier New" w:eastAsia="Courier New" w:cs="Courier New"/>
          <w:color w:val="000000"/>
          <w:sz w:val="16"/>
          <w:szCs w:val="16"/>
        </w:rPr>
      </w:pPr>
      <w:ins w:id="1904" w:author="Swift - Grant Hausler" w:date="2021-07-30T13:31:00Z">
        <w:r>
          <w:rPr>
            <w:rFonts w:ascii="Courier New" w:hAnsi="Courier New" w:eastAsia="Courier New" w:cs="Courier New"/>
            <w:color w:val="000000"/>
            <w:sz w:val="16"/>
            <w:szCs w:val="16"/>
          </w:rPr>
          <w:tab/>
        </w:r>
      </w:ins>
      <w:ins w:id="1905" w:author="Swift - Grant Hausler" w:date="2021-07-30T13:31:00Z">
        <w:r>
          <w:rPr>
            <w:rFonts w:ascii="Courier New" w:hAnsi="Courier New" w:eastAsia="Courier New" w:cs="Courier New"/>
            <w:color w:val="000000"/>
            <w:sz w:val="16"/>
            <w:szCs w:val="16"/>
          </w:rPr>
          <w:t>orbitClockRateErrorCovarianceShapeMatrix-r17</w:t>
        </w:r>
      </w:ins>
      <w:ins w:id="1906" w:author="Swift - Grant Hausler" w:date="2021-07-30T13:31:00Z">
        <w:r>
          <w:rPr>
            <w:rFonts w:ascii="Courier New" w:hAnsi="Courier New" w:eastAsia="Courier New" w:cs="Courier New"/>
            <w:color w:val="000000"/>
            <w:sz w:val="16"/>
            <w:szCs w:val="16"/>
          </w:rPr>
          <w:tab/>
        </w:r>
      </w:ins>
      <w:ins w:id="1907" w:author="Swift - Grant Hausler" w:date="2021-07-30T13:31:00Z">
        <w:r>
          <w:rPr>
            <w:rFonts w:ascii="Courier New" w:hAnsi="Courier New" w:eastAsia="Courier New" w:cs="Courier New"/>
            <w:color w:val="000000"/>
            <w:sz w:val="16"/>
            <w:szCs w:val="16"/>
          </w:rPr>
          <w:t>Integrity-CovarianceMatrix-r17,</w:t>
        </w:r>
      </w:ins>
    </w:p>
    <w:p>
      <w:pPr>
        <w:pBdr>
          <w:top w:val="none" w:color="auto" w:sz="0" w:space="0"/>
          <w:left w:val="none" w:color="auto" w:sz="0" w:space="0"/>
          <w:bottom w:val="none" w:color="auto" w:sz="0" w:space="0"/>
          <w:right w:val="none" w:color="auto" w:sz="0" w:space="0"/>
          <w:between w:val="none" w:color="auto" w:sz="0" w:space="0"/>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08" w:author="Swift - Grant Hausler" w:date="2021-08-06T10:46:00Z"/>
          <w:rFonts w:ascii="Courier New" w:hAnsi="Courier New" w:eastAsia="Courier New" w:cs="Courier New"/>
          <w:color w:val="000000"/>
          <w:sz w:val="16"/>
          <w:szCs w:val="16"/>
        </w:rPr>
      </w:pPr>
      <w:ins w:id="1909" w:author="Swift - Grant Hausler" w:date="2021-08-06T10:46:00Z">
        <w:r>
          <w:rPr>
            <w:rFonts w:ascii="Courier New" w:hAnsi="Courier New" w:eastAsia="Courier New" w:cs="Courier New"/>
            <w:color w:val="000000"/>
            <w:sz w:val="16"/>
            <w:szCs w:val="16"/>
          </w:rPr>
          <w:tab/>
        </w:r>
      </w:ins>
      <w:ins w:id="1910" w:author="Swift - Grant Hausler" w:date="2021-08-06T10:46:00Z">
        <w:r>
          <w:rPr>
            <w:rFonts w:ascii="Courier New" w:hAnsi="Courier New" w:eastAsia="Courier New" w:cs="Courier New"/>
            <w:color w:val="000000"/>
            <w:sz w:val="16"/>
            <w:szCs w:val="16"/>
          </w:rPr>
          <w:t>orbitClockErrorBoundsList-r17</w:t>
        </w:r>
      </w:ins>
      <w:ins w:id="1911" w:author="Swift - Grant Hausler" w:date="2021-08-06T10:46:00Z">
        <w:r>
          <w:rPr>
            <w:rFonts w:ascii="Courier New" w:hAnsi="Courier New" w:eastAsia="Courier New" w:cs="Courier New"/>
            <w:color w:val="000000"/>
            <w:sz w:val="16"/>
            <w:szCs w:val="16"/>
          </w:rPr>
          <w:tab/>
        </w:r>
      </w:ins>
      <w:ins w:id="1912" w:author="Swift - Grant Hausler" w:date="2021-08-06T10:46:00Z">
        <w:r>
          <w:rPr>
            <w:rFonts w:ascii="Courier New" w:hAnsi="Courier New" w:eastAsia="Courier New" w:cs="Courier New"/>
            <w:color w:val="000000"/>
            <w:sz w:val="16"/>
            <w:szCs w:val="16"/>
          </w:rPr>
          <w:tab/>
        </w:r>
      </w:ins>
      <w:ins w:id="1913" w:author="Swift - Grant Hausler" w:date="2021-08-06T10:46:00Z">
        <w:r>
          <w:rPr>
            <w:rFonts w:ascii="Courier New" w:hAnsi="Courier New" w:eastAsia="Courier New" w:cs="Courier New"/>
            <w:color w:val="000000"/>
            <w:sz w:val="16"/>
            <w:szCs w:val="16"/>
          </w:rPr>
          <w:tab/>
        </w:r>
      </w:ins>
      <w:ins w:id="1914" w:author="Swift - Grant Hausler" w:date="2021-08-06T10:46:00Z">
        <w:r>
          <w:rPr>
            <w:rFonts w:ascii="Courier New" w:hAnsi="Courier New" w:eastAsia="Courier New" w:cs="Courier New"/>
            <w:color w:val="000000"/>
            <w:sz w:val="16"/>
            <w:szCs w:val="16"/>
          </w:rPr>
          <w:tab/>
        </w:r>
      </w:ins>
      <w:ins w:id="1915" w:author="Swift - Grant Hausler" w:date="2021-08-06T10:46:00Z">
        <w:r>
          <w:rPr>
            <w:rFonts w:ascii="Courier New" w:hAnsi="Courier New" w:eastAsia="Courier New" w:cs="Courier New"/>
            <w:color w:val="000000"/>
            <w:sz w:val="16"/>
            <w:szCs w:val="16"/>
          </w:rPr>
          <w:tab/>
        </w:r>
      </w:ins>
      <w:ins w:id="1916" w:author="Swift - Grant Hausler" w:date="2021-08-06T10:46:00Z">
        <w:r>
          <w:rPr>
            <w:rFonts w:ascii="Courier New" w:hAnsi="Courier New" w:eastAsia="Courier New" w:cs="Courier New"/>
            <w:color w:val="000000"/>
            <w:sz w:val="16"/>
            <w:szCs w:val="16"/>
          </w:rPr>
          <w:t>Integrity-OrbitClockErrorBoundsList-r17,</w:t>
        </w:r>
      </w:ins>
    </w:p>
    <w:p>
      <w:pPr>
        <w:pBdr>
          <w:top w:val="none" w:color="auto" w:sz="0" w:space="0"/>
          <w:left w:val="none" w:color="auto" w:sz="0" w:space="0"/>
          <w:bottom w:val="none" w:color="auto" w:sz="0" w:space="0"/>
          <w:right w:val="none" w:color="auto" w:sz="0" w:space="0"/>
          <w:between w:val="none" w:color="auto" w:sz="0" w:space="0"/>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17" w:author="Swift - Grant Hausler" w:date="2021-07-30T13:31:00Z"/>
          <w:rFonts w:ascii="Courier New" w:hAnsi="Courier New" w:eastAsia="Courier New" w:cs="Courier New"/>
          <w:color w:val="000000"/>
          <w:sz w:val="16"/>
          <w:szCs w:val="16"/>
        </w:rPr>
      </w:pPr>
    </w:p>
    <w:p>
      <w:pPr>
        <w:pBdr>
          <w:top w:val="none" w:color="auto" w:sz="0" w:space="0"/>
          <w:left w:val="none" w:color="auto" w:sz="0" w:space="0"/>
          <w:bottom w:val="none" w:color="auto" w:sz="0" w:space="0"/>
          <w:right w:val="none" w:color="auto" w:sz="0" w:space="0"/>
          <w:between w:val="none" w:color="auto" w:sz="0" w:space="0"/>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18" w:author="Swift - Grant Hausler" w:date="2021-07-30T13:31:00Z"/>
          <w:rFonts w:ascii="Courier New" w:hAnsi="Courier New" w:eastAsia="Courier New" w:cs="Courier New"/>
          <w:color w:val="000000"/>
          <w:sz w:val="16"/>
          <w:szCs w:val="16"/>
        </w:rPr>
      </w:pPr>
      <w:ins w:id="1919" w:author="Swift - Grant Hausler" w:date="2021-07-30T13:31:00Z">
        <w:r>
          <w:rPr>
            <w:rFonts w:ascii="Courier New" w:hAnsi="Courier New" w:eastAsia="Courier New" w:cs="Courier New"/>
            <w:color w:val="000000"/>
            <w:sz w:val="16"/>
            <w:szCs w:val="16"/>
          </w:rPr>
          <w:tab/>
        </w:r>
      </w:ins>
      <w:r>
        <w:rPr>
          <w:rFonts w:ascii="Courier New" w:hAnsi="Courier New" w:eastAsia="Courier New" w:cs="Courier New"/>
          <w:color w:val="000000"/>
          <w:sz w:val="16"/>
          <w:szCs w:val="16"/>
        </w:rPr>
        <w:t>…</w:t>
      </w:r>
    </w:p>
    <w:p>
      <w:pPr>
        <w:pBdr>
          <w:top w:val="none" w:color="auto" w:sz="0" w:space="0"/>
          <w:left w:val="none" w:color="auto" w:sz="0" w:space="0"/>
          <w:bottom w:val="none" w:color="auto" w:sz="0" w:space="0"/>
          <w:right w:val="none" w:color="auto" w:sz="0" w:space="0"/>
          <w:between w:val="none" w:color="auto" w:sz="0" w:space="0"/>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20" w:author="Swift - Grant Hausler" w:date="2021-07-30T13:31:00Z"/>
          <w:rFonts w:ascii="Courier New" w:hAnsi="Courier New" w:eastAsia="Courier New" w:cs="Courier New"/>
          <w:color w:val="000000"/>
          <w:sz w:val="16"/>
          <w:szCs w:val="16"/>
        </w:rPr>
      </w:pPr>
      <w:ins w:id="1921" w:author="Swift - Grant Hausler" w:date="2021-07-30T13:31:00Z">
        <w:r>
          <w:rPr>
            <w:rFonts w:ascii="Courier New" w:hAnsi="Courier New" w:eastAsia="Courier New" w:cs="Courier New"/>
            <w:color w:val="000000"/>
            <w:sz w:val="16"/>
            <w:szCs w:val="16"/>
          </w:rPr>
          <w:t>}</w:t>
        </w:r>
      </w:ins>
    </w:p>
    <w:p>
      <w:pPr>
        <w:pBdr>
          <w:top w:val="none" w:color="auto" w:sz="0" w:space="0"/>
          <w:left w:val="none" w:color="auto" w:sz="0" w:space="0"/>
          <w:bottom w:val="none" w:color="auto" w:sz="0" w:space="0"/>
          <w:right w:val="none" w:color="auto" w:sz="0" w:space="0"/>
          <w:between w:val="none" w:color="auto" w:sz="0" w:space="0"/>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22" w:author="Swift - Grant Hausler" w:date="2021-07-30T13:31:00Z"/>
          <w:rFonts w:ascii="Courier New" w:hAnsi="Courier New" w:eastAsia="Courier New" w:cs="Courier New"/>
          <w:color w:val="000000"/>
          <w:sz w:val="16"/>
          <w:szCs w:val="16"/>
        </w:rPr>
      </w:pPr>
    </w:p>
    <w:p>
      <w:pPr>
        <w:pBdr>
          <w:top w:val="none" w:color="auto" w:sz="0" w:space="0"/>
          <w:left w:val="none" w:color="auto" w:sz="0" w:space="0"/>
          <w:bottom w:val="none" w:color="auto" w:sz="0" w:space="0"/>
          <w:right w:val="none" w:color="auto" w:sz="0" w:space="0"/>
          <w:between w:val="none" w:color="auto" w:sz="0" w:space="0"/>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23" w:author="Swift - Grant Hausler" w:date="2021-07-30T13:31:00Z"/>
          <w:rFonts w:ascii="Courier New" w:hAnsi="Courier New" w:eastAsia="Courier New" w:cs="Courier New"/>
          <w:color w:val="000000"/>
          <w:sz w:val="16"/>
          <w:szCs w:val="16"/>
        </w:rPr>
      </w:pPr>
      <w:ins w:id="1924" w:author="Swift - Grant Hausler" w:date="2021-07-30T13:31:00Z">
        <w:r>
          <w:rPr>
            <w:rFonts w:ascii="Courier New" w:hAnsi="Courier New" w:eastAsia="Courier New" w:cs="Courier New"/>
            <w:color w:val="000000"/>
            <w:sz w:val="16"/>
            <w:szCs w:val="16"/>
          </w:rPr>
          <w:t>Integrity-CovarianceMatrix-r17 ::= SEQUENCE (SIZE(10)) OF INTEGER (0..250)</w:t>
        </w:r>
      </w:ins>
    </w:p>
    <w:p>
      <w:pPr>
        <w:pBdr>
          <w:top w:val="none" w:color="auto" w:sz="0" w:space="0"/>
          <w:left w:val="none" w:color="auto" w:sz="0" w:space="0"/>
          <w:bottom w:val="none" w:color="auto" w:sz="0" w:space="0"/>
          <w:right w:val="none" w:color="auto" w:sz="0" w:space="0"/>
          <w:between w:val="none" w:color="auto" w:sz="0" w:space="0"/>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25" w:author="Swift - Grant Hausler" w:date="2021-07-30T13:31:00Z"/>
          <w:rFonts w:ascii="Courier New" w:hAnsi="Courier New" w:eastAsia="Courier New" w:cs="Courier New"/>
          <w:color w:val="000000"/>
          <w:sz w:val="16"/>
          <w:szCs w:val="16"/>
        </w:rPr>
      </w:pPr>
    </w:p>
    <w:p>
      <w:pPr>
        <w:pBdr>
          <w:top w:val="none" w:color="auto" w:sz="0" w:space="0"/>
          <w:left w:val="none" w:color="auto" w:sz="0" w:space="0"/>
          <w:bottom w:val="none" w:color="auto" w:sz="0" w:space="0"/>
          <w:right w:val="none" w:color="auto" w:sz="0" w:space="0"/>
          <w:between w:val="none" w:color="auto" w:sz="0" w:space="0"/>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26" w:author="Swift - Grant Hausler" w:date="2021-07-30T13:31:00Z"/>
          <w:rFonts w:ascii="Courier New" w:hAnsi="Courier New" w:eastAsia="Courier New" w:cs="Courier New"/>
          <w:color w:val="000000"/>
          <w:sz w:val="16"/>
          <w:szCs w:val="16"/>
        </w:rPr>
      </w:pPr>
      <w:ins w:id="1927" w:author="Swift - Grant Hausler" w:date="2021-07-30T13:31:00Z">
        <w:r>
          <w:rPr>
            <w:rFonts w:ascii="Courier New" w:hAnsi="Courier New" w:eastAsia="Courier New" w:cs="Courier New"/>
            <w:color w:val="000000"/>
            <w:sz w:val="16"/>
            <w:szCs w:val="16"/>
          </w:rPr>
          <w:t>Integrity-MeanVector-r17 ::= SEQUENCE (SIZE(4)) OF INTEGER (0..250)</w:t>
        </w:r>
      </w:ins>
    </w:p>
    <w:p>
      <w:pPr>
        <w:pBdr>
          <w:top w:val="none" w:color="auto" w:sz="0" w:space="0"/>
          <w:left w:val="none" w:color="auto" w:sz="0" w:space="0"/>
          <w:bottom w:val="none" w:color="auto" w:sz="0" w:space="0"/>
          <w:right w:val="none" w:color="auto" w:sz="0" w:space="0"/>
          <w:between w:val="none" w:color="auto" w:sz="0" w:space="0"/>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28" w:author="Swift - Grant Hausler" w:date="2021-07-30T13:31:00Z"/>
          <w:rFonts w:ascii="Courier New" w:hAnsi="Courier New" w:eastAsia="Courier New" w:cs="Courier New"/>
          <w:color w:val="000000"/>
          <w:sz w:val="16"/>
          <w:szCs w:val="16"/>
        </w:rPr>
      </w:pPr>
    </w:p>
    <w:p>
      <w:pPr>
        <w:pBdr>
          <w:top w:val="none" w:color="auto" w:sz="0" w:space="0"/>
          <w:left w:val="none" w:color="auto" w:sz="0" w:space="0"/>
          <w:bottom w:val="none" w:color="auto" w:sz="0" w:space="0"/>
          <w:right w:val="none" w:color="auto" w:sz="0" w:space="0"/>
          <w:between w:val="none" w:color="auto" w:sz="0" w:space="0"/>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29" w:author="Swift - Grant Hausler" w:date="2021-07-30T13:31:00Z"/>
          <w:rFonts w:ascii="Courier New" w:hAnsi="Courier New" w:eastAsia="Courier New" w:cs="Courier New"/>
          <w:color w:val="000000"/>
          <w:sz w:val="16"/>
          <w:szCs w:val="16"/>
        </w:rPr>
      </w:pPr>
      <w:ins w:id="1930" w:author="Swift - Grant Hausler" w:date="2021-07-30T13:31:00Z">
        <w:r>
          <w:rPr>
            <w:rFonts w:ascii="Courier New" w:hAnsi="Courier New" w:eastAsia="Courier New" w:cs="Courier New"/>
            <w:color w:val="000000"/>
            <w:sz w:val="16"/>
            <w:szCs w:val="16"/>
          </w:rPr>
          <w:t>Integrity-OrbitClockErrorBoundsList-r17 ::= SEQUENCE (SIZE(1..64)) OF</w:t>
        </w:r>
      </w:ins>
    </w:p>
    <w:p>
      <w:pPr>
        <w:pBdr>
          <w:top w:val="none" w:color="auto" w:sz="0" w:space="0"/>
          <w:left w:val="none" w:color="auto" w:sz="0" w:space="0"/>
          <w:bottom w:val="none" w:color="auto" w:sz="0" w:space="0"/>
          <w:right w:val="none" w:color="auto" w:sz="0" w:space="0"/>
          <w:between w:val="none" w:color="auto" w:sz="0" w:space="0"/>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31" w:author="Swift - Grant Hausler" w:date="2021-07-30T13:31:00Z"/>
          <w:rFonts w:ascii="Courier New" w:hAnsi="Courier New" w:eastAsia="Courier New" w:cs="Courier New"/>
          <w:color w:val="000000"/>
          <w:sz w:val="16"/>
          <w:szCs w:val="16"/>
        </w:rPr>
      </w:pPr>
      <w:ins w:id="1932" w:author="Swift - Grant Hausler" w:date="2021-07-30T13:31:00Z">
        <w:r>
          <w:rPr>
            <w:rFonts w:ascii="Courier New" w:hAnsi="Courier New" w:eastAsia="Courier New" w:cs="Courier New"/>
            <w:color w:val="000000"/>
            <w:sz w:val="16"/>
            <w:szCs w:val="16"/>
          </w:rPr>
          <w:tab/>
        </w:r>
      </w:ins>
      <w:ins w:id="1933" w:author="Swift - Grant Hausler" w:date="2021-07-30T13:31:00Z">
        <w:r>
          <w:rPr>
            <w:rFonts w:ascii="Courier New" w:hAnsi="Courier New" w:eastAsia="Courier New" w:cs="Courier New"/>
            <w:color w:val="000000"/>
            <w:sz w:val="16"/>
            <w:szCs w:val="16"/>
          </w:rPr>
          <w:t>Integrity-OrbitClockErrorBoundsElement-r17</w:t>
        </w:r>
      </w:ins>
    </w:p>
    <w:p>
      <w:pPr>
        <w:pBdr>
          <w:top w:val="none" w:color="auto" w:sz="0" w:space="0"/>
          <w:left w:val="none" w:color="auto" w:sz="0" w:space="0"/>
          <w:bottom w:val="none" w:color="auto" w:sz="0" w:space="0"/>
          <w:right w:val="none" w:color="auto" w:sz="0" w:space="0"/>
          <w:between w:val="none" w:color="auto" w:sz="0" w:space="0"/>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34" w:author="Swift - Grant Hausler" w:date="2021-07-30T13:31:00Z"/>
          <w:rFonts w:ascii="Courier New" w:hAnsi="Courier New" w:eastAsia="Courier New" w:cs="Courier New"/>
          <w:color w:val="000000"/>
          <w:sz w:val="16"/>
          <w:szCs w:val="16"/>
        </w:rPr>
      </w:pPr>
    </w:p>
    <w:p>
      <w:pPr>
        <w:pBdr>
          <w:top w:val="none" w:color="auto" w:sz="0" w:space="0"/>
          <w:left w:val="none" w:color="auto" w:sz="0" w:space="0"/>
          <w:bottom w:val="none" w:color="auto" w:sz="0" w:space="0"/>
          <w:right w:val="none" w:color="auto" w:sz="0" w:space="0"/>
          <w:between w:val="none" w:color="auto" w:sz="0" w:space="0"/>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35" w:author="Swift - Grant Hausler" w:date="2021-07-30T13:31:00Z"/>
          <w:rFonts w:ascii="Courier New" w:hAnsi="Courier New" w:eastAsia="Courier New" w:cs="Courier New"/>
          <w:color w:val="000000"/>
          <w:sz w:val="16"/>
          <w:szCs w:val="16"/>
        </w:rPr>
      </w:pPr>
      <w:ins w:id="1936" w:author="Swift - Grant Hausler" w:date="2021-07-30T13:31:00Z">
        <w:r>
          <w:rPr>
            <w:rFonts w:ascii="Courier New" w:hAnsi="Courier New" w:eastAsia="Courier New" w:cs="Courier New"/>
            <w:color w:val="000000"/>
            <w:sz w:val="16"/>
            <w:szCs w:val="16"/>
          </w:rPr>
          <w:t>Integrity-OrbitClockErrorBoundsElement-r17 ::= SEQUENCE {</w:t>
        </w:r>
      </w:ins>
    </w:p>
    <w:p>
      <w:pPr>
        <w:pBdr>
          <w:top w:val="none" w:color="auto" w:sz="0" w:space="0"/>
          <w:left w:val="none" w:color="auto" w:sz="0" w:space="0"/>
          <w:bottom w:val="none" w:color="auto" w:sz="0" w:space="0"/>
          <w:right w:val="none" w:color="auto" w:sz="0" w:space="0"/>
          <w:between w:val="none" w:color="auto" w:sz="0" w:space="0"/>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37" w:author="Swift - Grant Hausler" w:date="2021-07-30T13:31:00Z"/>
          <w:rFonts w:ascii="Courier New" w:hAnsi="Courier New" w:eastAsia="Courier New" w:cs="Courier New"/>
          <w:color w:val="000000"/>
          <w:sz w:val="16"/>
          <w:szCs w:val="16"/>
        </w:rPr>
      </w:pPr>
      <w:ins w:id="1938" w:author="Swift - Grant Hausler" w:date="2021-07-30T13:31:00Z">
        <w:r>
          <w:rPr>
            <w:rFonts w:ascii="Courier New" w:hAnsi="Courier New" w:eastAsia="Courier New" w:cs="Courier New"/>
            <w:color w:val="000000"/>
            <w:sz w:val="16"/>
            <w:szCs w:val="16"/>
          </w:rPr>
          <w:tab/>
        </w:r>
      </w:ins>
      <w:ins w:id="1939" w:author="Swift - Grant Hausler" w:date="2021-07-30T13:31:00Z">
        <w:r>
          <w:rPr>
            <w:rFonts w:ascii="Courier New" w:hAnsi="Courier New" w:eastAsia="Courier New" w:cs="Courier New"/>
            <w:color w:val="000000"/>
            <w:sz w:val="16"/>
            <w:szCs w:val="16"/>
          </w:rPr>
          <w:t>svID-r17</w:t>
        </w:r>
      </w:ins>
      <w:ins w:id="1940" w:author="Swift - Grant Hausler" w:date="2021-07-30T13:31:00Z">
        <w:r>
          <w:rPr>
            <w:rFonts w:ascii="Courier New" w:hAnsi="Courier New" w:eastAsia="Courier New" w:cs="Courier New"/>
            <w:color w:val="000000"/>
            <w:sz w:val="16"/>
            <w:szCs w:val="16"/>
          </w:rPr>
          <w:tab/>
        </w:r>
      </w:ins>
      <w:ins w:id="1941" w:author="Swift - Grant Hausler" w:date="2021-07-30T13:31:00Z">
        <w:r>
          <w:rPr>
            <w:rFonts w:ascii="Courier New" w:hAnsi="Courier New" w:eastAsia="Courier New" w:cs="Courier New"/>
            <w:color w:val="000000"/>
            <w:sz w:val="16"/>
            <w:szCs w:val="16"/>
          </w:rPr>
          <w:tab/>
        </w:r>
      </w:ins>
      <w:ins w:id="1942" w:author="Swift - Grant Hausler" w:date="2021-07-30T13:31:00Z">
        <w:r>
          <w:rPr>
            <w:rFonts w:ascii="Courier New" w:hAnsi="Courier New" w:eastAsia="Courier New" w:cs="Courier New"/>
            <w:color w:val="000000"/>
            <w:sz w:val="16"/>
            <w:szCs w:val="16"/>
          </w:rPr>
          <w:tab/>
        </w:r>
      </w:ins>
      <w:ins w:id="1943" w:author="Swift - Grant Hausler" w:date="2021-07-30T13:31:00Z">
        <w:r>
          <w:rPr>
            <w:rFonts w:ascii="Courier New" w:hAnsi="Courier New" w:eastAsia="Courier New" w:cs="Courier New"/>
            <w:color w:val="000000"/>
            <w:sz w:val="16"/>
            <w:szCs w:val="16"/>
          </w:rPr>
          <w:tab/>
        </w:r>
      </w:ins>
      <w:ins w:id="1944" w:author="Swift - Grant Hausler" w:date="2021-07-30T13:31:00Z">
        <w:r>
          <w:rPr>
            <w:rFonts w:ascii="Courier New" w:hAnsi="Courier New" w:eastAsia="Courier New" w:cs="Courier New"/>
            <w:color w:val="000000"/>
            <w:sz w:val="16"/>
            <w:szCs w:val="16"/>
          </w:rPr>
          <w:tab/>
        </w:r>
      </w:ins>
      <w:ins w:id="1945" w:author="Swift - Grant Hausler" w:date="2021-07-30T13:31:00Z">
        <w:r>
          <w:rPr>
            <w:rFonts w:ascii="Courier New" w:hAnsi="Courier New" w:eastAsia="Courier New" w:cs="Courier New"/>
            <w:color w:val="000000"/>
            <w:sz w:val="16"/>
            <w:szCs w:val="16"/>
          </w:rPr>
          <w:tab/>
        </w:r>
      </w:ins>
      <w:ins w:id="1946" w:author="Swift - Grant Hausler" w:date="2021-07-30T13:31:00Z">
        <w:r>
          <w:rPr>
            <w:rFonts w:ascii="Courier New" w:hAnsi="Courier New" w:eastAsia="Courier New" w:cs="Courier New"/>
            <w:color w:val="000000"/>
            <w:sz w:val="16"/>
            <w:szCs w:val="16"/>
          </w:rPr>
          <w:tab/>
        </w:r>
      </w:ins>
      <w:ins w:id="1947" w:author="Swift - Grant Hausler" w:date="2021-07-30T13:31:00Z">
        <w:r>
          <w:rPr>
            <w:rFonts w:ascii="Courier New" w:hAnsi="Courier New" w:eastAsia="Courier New" w:cs="Courier New"/>
            <w:color w:val="000000"/>
            <w:sz w:val="16"/>
            <w:szCs w:val="16"/>
          </w:rPr>
          <w:tab/>
        </w:r>
      </w:ins>
      <w:ins w:id="1948" w:author="Swift - Grant Hausler" w:date="2021-07-30T13:31:00Z">
        <w:r>
          <w:rPr>
            <w:rFonts w:ascii="Courier New" w:hAnsi="Courier New" w:eastAsia="Courier New" w:cs="Courier New"/>
            <w:color w:val="000000"/>
            <w:sz w:val="16"/>
            <w:szCs w:val="16"/>
          </w:rPr>
          <w:tab/>
        </w:r>
      </w:ins>
      <w:ins w:id="1949" w:author="Swift - Grant Hausler" w:date="2021-07-30T13:31:00Z">
        <w:r>
          <w:rPr>
            <w:rFonts w:ascii="Courier New" w:hAnsi="Courier New" w:eastAsia="Courier New" w:cs="Courier New"/>
            <w:color w:val="000000"/>
            <w:sz w:val="16"/>
            <w:szCs w:val="16"/>
          </w:rPr>
          <w:tab/>
        </w:r>
      </w:ins>
      <w:ins w:id="1950" w:author="Swift - Grant Hausler" w:date="2021-07-30T13:31:00Z">
        <w:r>
          <w:rPr>
            <w:rFonts w:ascii="Courier New" w:hAnsi="Courier New" w:eastAsia="Courier New" w:cs="Courier New"/>
            <w:color w:val="000000"/>
            <w:sz w:val="16"/>
            <w:szCs w:val="16"/>
          </w:rPr>
          <w:t>SV-ID,</w:t>
        </w:r>
      </w:ins>
    </w:p>
    <w:p>
      <w:pPr>
        <w:pBdr>
          <w:top w:val="none" w:color="auto" w:sz="0" w:space="0"/>
          <w:left w:val="none" w:color="auto" w:sz="0" w:space="0"/>
          <w:bottom w:val="none" w:color="auto" w:sz="0" w:space="0"/>
          <w:right w:val="none" w:color="auto" w:sz="0" w:space="0"/>
          <w:between w:val="none" w:color="auto" w:sz="0" w:space="0"/>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51" w:author="Swift - Grant Hausler" w:date="2021-07-30T13:31:00Z"/>
          <w:rFonts w:ascii="Courier New" w:hAnsi="Courier New" w:eastAsia="Courier New" w:cs="Courier New"/>
          <w:color w:val="000000"/>
          <w:sz w:val="16"/>
          <w:szCs w:val="16"/>
        </w:rPr>
      </w:pPr>
      <w:ins w:id="1952" w:author="Swift - Grant Hausler" w:date="2021-07-30T13:31:00Z">
        <w:r>
          <w:rPr>
            <w:rFonts w:ascii="Courier New" w:hAnsi="Courier New" w:eastAsia="Courier New" w:cs="Courier New"/>
            <w:color w:val="000000"/>
            <w:sz w:val="16"/>
            <w:szCs w:val="16"/>
          </w:rPr>
          <w:tab/>
        </w:r>
      </w:ins>
      <w:ins w:id="1953" w:author="Swift - Grant Hausler" w:date="2021-07-30T13:31:00Z">
        <w:r>
          <w:rPr>
            <w:rFonts w:ascii="Courier New" w:hAnsi="Courier New" w:eastAsia="Courier New" w:cs="Courier New"/>
            <w:color w:val="000000"/>
            <w:sz w:val="16"/>
            <w:szCs w:val="16"/>
          </w:rPr>
          <w:t>orbitClockErrorScaleFactor-r17</w:t>
        </w:r>
      </w:ins>
      <w:ins w:id="1954" w:author="Swift - Grant Hausler" w:date="2021-07-30T13:31:00Z">
        <w:r>
          <w:rPr>
            <w:rFonts w:ascii="Courier New" w:hAnsi="Courier New" w:eastAsia="Courier New" w:cs="Courier New"/>
            <w:color w:val="000000"/>
            <w:sz w:val="16"/>
            <w:szCs w:val="16"/>
          </w:rPr>
          <w:tab/>
        </w:r>
      </w:ins>
      <w:ins w:id="1955" w:author="Swift - Grant Hausler" w:date="2021-07-30T13:31:00Z">
        <w:r>
          <w:rPr>
            <w:rFonts w:ascii="Courier New" w:hAnsi="Courier New" w:eastAsia="Courier New" w:cs="Courier New"/>
            <w:color w:val="000000"/>
            <w:sz w:val="16"/>
            <w:szCs w:val="16"/>
          </w:rPr>
          <w:tab/>
        </w:r>
      </w:ins>
      <w:ins w:id="1956" w:author="Swift - Grant Hausler" w:date="2021-07-30T13:31:00Z">
        <w:r>
          <w:rPr>
            <w:rFonts w:ascii="Courier New" w:hAnsi="Courier New" w:eastAsia="Courier New" w:cs="Courier New"/>
            <w:color w:val="000000"/>
            <w:sz w:val="16"/>
            <w:szCs w:val="16"/>
          </w:rPr>
          <w:tab/>
        </w:r>
      </w:ins>
      <w:ins w:id="1957" w:author="Swift - Grant Hausler" w:date="2021-07-30T13:31:00Z">
        <w:r>
          <w:rPr>
            <w:rFonts w:ascii="Courier New" w:hAnsi="Courier New" w:eastAsia="Courier New" w:cs="Courier New"/>
            <w:color w:val="000000"/>
            <w:sz w:val="16"/>
            <w:szCs w:val="16"/>
          </w:rPr>
          <w:tab/>
        </w:r>
      </w:ins>
      <w:ins w:id="1958" w:author="Swift - Grant Hausler" w:date="2021-07-30T13:31:00Z">
        <w:r>
          <w:rPr>
            <w:rFonts w:ascii="Courier New" w:hAnsi="Courier New" w:eastAsia="Courier New" w:cs="Courier New"/>
            <w:color w:val="000000"/>
            <w:sz w:val="16"/>
            <w:szCs w:val="16"/>
          </w:rPr>
          <w:tab/>
        </w:r>
      </w:ins>
      <w:ins w:id="1959" w:author="Swift - Grant Hausler" w:date="2021-07-30T13:31:00Z">
        <w:r>
          <w:rPr>
            <w:rFonts w:ascii="Courier New" w:hAnsi="Courier New" w:eastAsia="Courier New" w:cs="Courier New"/>
            <w:color w:val="000000"/>
            <w:sz w:val="16"/>
            <w:szCs w:val="16"/>
          </w:rPr>
          <w:t>INTEGER (1..255),</w:t>
        </w:r>
      </w:ins>
    </w:p>
    <w:p>
      <w:pPr>
        <w:pBdr>
          <w:top w:val="none" w:color="auto" w:sz="0" w:space="0"/>
          <w:left w:val="none" w:color="auto" w:sz="0" w:space="0"/>
          <w:bottom w:val="none" w:color="auto" w:sz="0" w:space="0"/>
          <w:right w:val="none" w:color="auto" w:sz="0" w:space="0"/>
          <w:between w:val="none" w:color="auto" w:sz="0" w:space="0"/>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60" w:author="Swift - Grant Hausler" w:date="2021-07-30T13:31:00Z"/>
          <w:rFonts w:ascii="Courier New" w:hAnsi="Courier New" w:eastAsia="Courier New" w:cs="Courier New"/>
          <w:color w:val="000000"/>
          <w:sz w:val="16"/>
          <w:szCs w:val="16"/>
        </w:rPr>
      </w:pPr>
      <w:ins w:id="1961" w:author="Swift - Grant Hausler" w:date="2021-07-30T13:31:00Z">
        <w:r>
          <w:rPr>
            <w:rFonts w:ascii="Courier New" w:hAnsi="Courier New" w:eastAsia="Courier New" w:cs="Courier New"/>
            <w:color w:val="000000"/>
            <w:sz w:val="16"/>
            <w:szCs w:val="16"/>
          </w:rPr>
          <w:tab/>
        </w:r>
      </w:ins>
      <w:ins w:id="1962" w:author="Swift - Grant Hausler" w:date="2021-07-30T13:31:00Z">
        <w:r>
          <w:rPr>
            <w:rFonts w:ascii="Courier New" w:hAnsi="Courier New" w:eastAsia="Courier New" w:cs="Courier New"/>
            <w:color w:val="000000"/>
            <w:sz w:val="16"/>
            <w:szCs w:val="16"/>
          </w:rPr>
          <w:t>orbitClockRateErrorScaleFactor-r17</w:t>
        </w:r>
      </w:ins>
      <w:ins w:id="1963" w:author="Swift - Grant Hausler" w:date="2021-07-30T13:31:00Z">
        <w:r>
          <w:rPr>
            <w:rFonts w:ascii="Courier New" w:hAnsi="Courier New" w:eastAsia="Courier New" w:cs="Courier New"/>
            <w:color w:val="000000"/>
            <w:sz w:val="16"/>
            <w:szCs w:val="16"/>
          </w:rPr>
          <w:tab/>
        </w:r>
      </w:ins>
      <w:ins w:id="1964" w:author="Swift - Grant Hausler" w:date="2021-07-30T13:31:00Z">
        <w:r>
          <w:rPr>
            <w:rFonts w:ascii="Courier New" w:hAnsi="Courier New" w:eastAsia="Courier New" w:cs="Courier New"/>
            <w:color w:val="000000"/>
            <w:sz w:val="16"/>
            <w:szCs w:val="16"/>
          </w:rPr>
          <w:tab/>
        </w:r>
      </w:ins>
      <w:ins w:id="1965" w:author="Swift - Grant Hausler" w:date="2021-07-30T13:31:00Z">
        <w:r>
          <w:rPr>
            <w:rFonts w:ascii="Courier New" w:hAnsi="Courier New" w:eastAsia="Courier New" w:cs="Courier New"/>
            <w:color w:val="000000"/>
            <w:sz w:val="16"/>
            <w:szCs w:val="16"/>
          </w:rPr>
          <w:tab/>
        </w:r>
      </w:ins>
      <w:ins w:id="1966" w:author="Swift - Grant Hausler" w:date="2021-07-30T13:31:00Z">
        <w:r>
          <w:rPr>
            <w:rFonts w:ascii="Courier New" w:hAnsi="Courier New" w:eastAsia="Courier New" w:cs="Courier New"/>
            <w:color w:val="000000"/>
            <w:sz w:val="16"/>
            <w:szCs w:val="16"/>
          </w:rPr>
          <w:tab/>
        </w:r>
      </w:ins>
      <w:ins w:id="1967" w:author="Swift - Grant Hausler" w:date="2021-07-30T13:31:00Z">
        <w:r>
          <w:rPr>
            <w:rFonts w:ascii="Courier New" w:hAnsi="Courier New" w:eastAsia="Courier New" w:cs="Courier New"/>
            <w:color w:val="000000"/>
            <w:sz w:val="16"/>
            <w:szCs w:val="16"/>
          </w:rPr>
          <w:t>INTEGER (1..250),</w:t>
        </w:r>
      </w:ins>
    </w:p>
    <w:p>
      <w:pPr>
        <w:pBdr>
          <w:top w:val="none" w:color="auto" w:sz="0" w:space="0"/>
          <w:left w:val="none" w:color="auto" w:sz="0" w:space="0"/>
          <w:bottom w:val="none" w:color="auto" w:sz="0" w:space="0"/>
          <w:right w:val="none" w:color="auto" w:sz="0" w:space="0"/>
          <w:between w:val="none" w:color="auto" w:sz="0" w:space="0"/>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68" w:author="Swift - Grant Hausler" w:date="2021-07-30T13:31:00Z"/>
          <w:rFonts w:ascii="Courier New" w:hAnsi="Courier New" w:eastAsia="Courier New" w:cs="Courier New"/>
          <w:color w:val="000000"/>
          <w:sz w:val="16"/>
          <w:szCs w:val="16"/>
        </w:rPr>
      </w:pPr>
      <w:ins w:id="1969" w:author="Swift - Grant Hausler" w:date="2021-07-30T13:31:00Z">
        <w:r>
          <w:rPr>
            <w:rFonts w:ascii="Courier New" w:hAnsi="Courier New" w:eastAsia="Courier New" w:cs="Courier New"/>
            <w:color w:val="000000"/>
            <w:sz w:val="16"/>
            <w:szCs w:val="16"/>
          </w:rPr>
          <w:tab/>
        </w:r>
      </w:ins>
      <w:r>
        <w:rPr>
          <w:rFonts w:ascii="Courier New" w:hAnsi="Courier New" w:eastAsia="Courier New" w:cs="Courier New"/>
          <w:color w:val="000000"/>
          <w:sz w:val="16"/>
          <w:szCs w:val="16"/>
        </w:rPr>
        <w:t>…</w:t>
      </w:r>
    </w:p>
    <w:p>
      <w:pPr>
        <w:pBdr>
          <w:top w:val="none" w:color="auto" w:sz="0" w:space="0"/>
          <w:left w:val="none" w:color="auto" w:sz="0" w:space="0"/>
          <w:bottom w:val="none" w:color="auto" w:sz="0" w:space="0"/>
          <w:right w:val="none" w:color="auto" w:sz="0" w:space="0"/>
          <w:between w:val="none" w:color="auto" w:sz="0" w:space="0"/>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70" w:author="Swift - Grant Hausler" w:date="2021-07-30T13:31:00Z"/>
          <w:rFonts w:ascii="Courier New" w:hAnsi="Courier New" w:eastAsia="Courier New" w:cs="Courier New"/>
          <w:color w:val="000000"/>
          <w:sz w:val="16"/>
          <w:szCs w:val="16"/>
        </w:rPr>
      </w:pPr>
      <w:ins w:id="1971" w:author="Swift - Grant Hausler" w:date="2021-07-30T13:31:00Z">
        <w:r>
          <w:rPr>
            <w:rFonts w:ascii="Courier New" w:hAnsi="Courier New" w:eastAsia="Courier New" w:cs="Courier New"/>
            <w:color w:val="000000"/>
            <w:sz w:val="16"/>
            <w:szCs w:val="16"/>
          </w:rPr>
          <w:t>}</w:t>
        </w:r>
      </w:ins>
    </w:p>
    <w:p>
      <w:pPr>
        <w:pBdr>
          <w:top w:val="none" w:color="auto" w:sz="0" w:space="0"/>
          <w:left w:val="none" w:color="auto" w:sz="0" w:space="0"/>
          <w:bottom w:val="none" w:color="auto" w:sz="0" w:space="0"/>
          <w:right w:val="none" w:color="auto" w:sz="0" w:space="0"/>
          <w:between w:val="none" w:color="auto" w:sz="0" w:space="0"/>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72" w:author="Swift - Grant Hausler" w:date="2021-07-30T13:31:00Z"/>
          <w:rFonts w:ascii="Courier New" w:hAnsi="Courier New" w:eastAsia="Courier New" w:cs="Courier New"/>
          <w:color w:val="000000"/>
          <w:sz w:val="16"/>
          <w:szCs w:val="16"/>
        </w:rPr>
      </w:pPr>
    </w:p>
    <w:p>
      <w:pPr>
        <w:pBdr>
          <w:top w:val="none" w:color="auto" w:sz="0" w:space="0"/>
          <w:left w:val="none" w:color="auto" w:sz="0" w:space="0"/>
          <w:bottom w:val="none" w:color="auto" w:sz="0" w:space="0"/>
          <w:right w:val="none" w:color="auto" w:sz="0" w:space="0"/>
          <w:between w:val="none" w:color="auto" w:sz="0" w:space="0"/>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73" w:author="Swift - Grant Hausler" w:date="2021-07-30T13:31:00Z"/>
          <w:rFonts w:ascii="Courier New" w:hAnsi="Courier New" w:eastAsia="Courier New" w:cs="Courier New"/>
          <w:color w:val="000000"/>
          <w:sz w:val="16"/>
          <w:szCs w:val="16"/>
        </w:rPr>
      </w:pPr>
      <w:ins w:id="1974" w:author="Swift - Grant Hausler" w:date="2021-07-30T13:31:00Z">
        <w:r>
          <w:rPr>
            <w:rFonts w:ascii="Courier New" w:hAnsi="Courier New" w:eastAsia="Courier New" w:cs="Courier New"/>
            <w:color w:val="000000"/>
            <w:sz w:val="16"/>
            <w:szCs w:val="16"/>
          </w:rPr>
          <w:t>-- ASN1STOP</w:t>
        </w:r>
      </w:ins>
    </w:p>
    <w:p>
      <w:pPr>
        <w:rPr>
          <w:ins w:id="1975" w:author="Swift - Grant Hausler" w:date="2021-07-30T13:31:00Z"/>
          <w:b/>
        </w:rPr>
      </w:pPr>
    </w:p>
    <w:tbl>
      <w:tblPr>
        <w:tblStyle w:val="18"/>
        <w:tblW w:w="9639"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9639"/>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ins w:id="1976" w:author="Swift - Grant Hausler" w:date="2021-07-30T13:31:00Z"/>
        </w:trPr>
        <w:tc>
          <w:tcPr>
            <w:tcW w:w="9639" w:type="dxa"/>
          </w:tcPr>
          <w:p>
            <w:pPr>
              <w:keepNext/>
              <w:keepLines/>
              <w:pBdr>
                <w:top w:val="none" w:color="auto" w:sz="0" w:space="0"/>
                <w:left w:val="none" w:color="auto" w:sz="0" w:space="0"/>
                <w:bottom w:val="none" w:color="auto" w:sz="0" w:space="0"/>
                <w:right w:val="none" w:color="auto" w:sz="0" w:space="0"/>
                <w:between w:val="none" w:color="auto" w:sz="0" w:space="0"/>
              </w:pBdr>
              <w:spacing w:after="0"/>
              <w:jc w:val="center"/>
              <w:rPr>
                <w:ins w:id="1977" w:author="Swift - Grant Hausler" w:date="2021-07-30T13:31:00Z"/>
                <w:rFonts w:ascii="Arial" w:hAnsi="Arial" w:eastAsia="Arial" w:cs="Arial"/>
                <w:b/>
                <w:color w:val="000000"/>
                <w:sz w:val="18"/>
                <w:szCs w:val="18"/>
              </w:rPr>
            </w:pPr>
            <w:ins w:id="1978" w:author="Swift - Grant Hausler" w:date="2021-07-30T13:31:00Z">
              <w:r>
                <w:rPr>
                  <w:rFonts w:ascii="Arial" w:hAnsi="Arial" w:eastAsia="Arial" w:cs="Arial"/>
                  <w:b/>
                  <w:i/>
                  <w:color w:val="000000"/>
                  <w:sz w:val="18"/>
                  <w:szCs w:val="18"/>
                </w:rPr>
                <w:t xml:space="preserve">GNSS-Integrity-OrbitClockErrorBounds </w:t>
              </w:r>
            </w:ins>
            <w:ins w:id="1979" w:author="Swift - Grant Hausler" w:date="2021-07-30T13:31:00Z">
              <w:r>
                <w:rPr>
                  <w:rFonts w:ascii="Arial" w:hAnsi="Arial" w:eastAsia="Arial" w:cs="Arial"/>
                  <w:b/>
                  <w:color w:val="000000"/>
                  <w:sz w:val="18"/>
                  <w:szCs w:val="18"/>
                </w:rPr>
                <w:t>field descriptions</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ins w:id="1980" w:author="Swift - Grant Hausler" w:date="2021-07-30T13:31:00Z"/>
        </w:trPr>
        <w:tc>
          <w:tcPr>
            <w:tcW w:w="9639" w:type="dxa"/>
          </w:tcPr>
          <w:p>
            <w:pPr>
              <w:keepNext/>
              <w:keepLines/>
              <w:pBdr>
                <w:top w:val="none" w:color="auto" w:sz="0" w:space="0"/>
                <w:left w:val="none" w:color="auto" w:sz="0" w:space="0"/>
                <w:bottom w:val="none" w:color="auto" w:sz="0" w:space="0"/>
                <w:right w:val="none" w:color="auto" w:sz="0" w:space="0"/>
                <w:between w:val="none" w:color="auto" w:sz="0" w:space="0"/>
              </w:pBdr>
              <w:spacing w:after="0"/>
              <w:rPr>
                <w:ins w:id="1981" w:author="Swift - Grant Hausler" w:date="2021-07-30T13:31:00Z"/>
                <w:rFonts w:ascii="Arial" w:hAnsi="Arial" w:eastAsia="Arial" w:cs="Arial"/>
                <w:b/>
                <w:i/>
                <w:color w:val="000000"/>
                <w:sz w:val="18"/>
                <w:szCs w:val="18"/>
              </w:rPr>
            </w:pPr>
            <w:ins w:id="1982" w:author="Swift - Grant Hausler" w:date="2021-07-30T13:31:00Z">
              <w:r>
                <w:rPr>
                  <w:rFonts w:ascii="Arial" w:hAnsi="Arial" w:eastAsia="Arial" w:cs="Arial"/>
                  <w:b/>
                  <w:i/>
                  <w:color w:val="000000"/>
                  <w:sz w:val="18"/>
                  <w:szCs w:val="18"/>
                </w:rPr>
                <w:t>epochTime</w:t>
              </w:r>
            </w:ins>
          </w:p>
          <w:p>
            <w:pPr>
              <w:keepNext/>
              <w:keepLines/>
              <w:pBdr>
                <w:top w:val="none" w:color="auto" w:sz="0" w:space="0"/>
                <w:left w:val="none" w:color="auto" w:sz="0" w:space="0"/>
                <w:bottom w:val="none" w:color="auto" w:sz="0" w:space="0"/>
                <w:right w:val="none" w:color="auto" w:sz="0" w:space="0"/>
                <w:between w:val="none" w:color="auto" w:sz="0" w:space="0"/>
              </w:pBdr>
              <w:spacing w:after="0"/>
              <w:rPr>
                <w:ins w:id="1983" w:author="Swift - Grant Hausler" w:date="2021-07-30T13:31:00Z"/>
                <w:rFonts w:ascii="Arial" w:hAnsi="Arial" w:eastAsia="Arial" w:cs="Arial"/>
                <w:b/>
                <w:i/>
                <w:color w:val="000000"/>
                <w:sz w:val="18"/>
                <w:szCs w:val="18"/>
              </w:rPr>
            </w:pPr>
            <w:ins w:id="1984" w:author="Swift - Grant Hausler" w:date="2021-07-30T13:31:00Z">
              <w:r>
                <w:rPr>
                  <w:rFonts w:ascii="Arial" w:hAnsi="Arial" w:eastAsia="Arial" w:cs="Arial"/>
                  <w:color w:val="000000"/>
                  <w:sz w:val="18"/>
                  <w:szCs w:val="18"/>
                </w:rPr>
                <w:t xml:space="preserve">This field specifies the epoch time of the constellation integrity values. The </w:t>
              </w:r>
            </w:ins>
            <w:ins w:id="1985" w:author="Swift - Grant Hausler" w:date="2021-07-30T13:31:00Z">
              <w:r>
                <w:rPr>
                  <w:rFonts w:ascii="Arial" w:hAnsi="Arial" w:eastAsia="Arial" w:cs="Arial"/>
                  <w:i/>
                  <w:color w:val="000000"/>
                  <w:sz w:val="18"/>
                  <w:szCs w:val="18"/>
                </w:rPr>
                <w:t>gnss-TimeID</w:t>
              </w:r>
            </w:ins>
            <w:ins w:id="1986" w:author="Swift - Grant Hausler" w:date="2021-07-30T13:31:00Z">
              <w:r>
                <w:rPr>
                  <w:rFonts w:ascii="Arial" w:hAnsi="Arial" w:eastAsia="Arial" w:cs="Arial"/>
                  <w:color w:val="000000"/>
                  <w:sz w:val="18"/>
                  <w:szCs w:val="18"/>
                </w:rPr>
                <w:t xml:space="preserve"> in </w:t>
              </w:r>
            </w:ins>
            <w:ins w:id="1987" w:author="Swift - Grant Hausler" w:date="2021-07-30T13:31:00Z">
              <w:r>
                <w:rPr>
                  <w:rFonts w:ascii="Arial" w:hAnsi="Arial" w:eastAsia="Arial" w:cs="Arial"/>
                  <w:i/>
                  <w:color w:val="000000"/>
                  <w:sz w:val="18"/>
                  <w:szCs w:val="18"/>
                </w:rPr>
                <w:t>GNSS-SystemTime</w:t>
              </w:r>
            </w:ins>
            <w:ins w:id="1988" w:author="Swift - Grant Hausler" w:date="2021-07-30T13:31:00Z">
              <w:r>
                <w:rPr>
                  <w:rFonts w:ascii="Arial" w:hAnsi="Arial" w:eastAsia="Arial" w:cs="Arial"/>
                  <w:color w:val="000000"/>
                  <w:sz w:val="18"/>
                  <w:szCs w:val="18"/>
                </w:rPr>
                <w:t xml:space="preserve"> shall be the same as the </w:t>
              </w:r>
            </w:ins>
            <w:ins w:id="1989" w:author="Swift - Grant Hausler" w:date="2021-07-30T13:31:00Z">
              <w:r>
                <w:rPr>
                  <w:rFonts w:ascii="Arial" w:hAnsi="Arial" w:eastAsia="Arial" w:cs="Arial"/>
                  <w:i/>
                  <w:color w:val="000000"/>
                  <w:sz w:val="18"/>
                  <w:szCs w:val="18"/>
                </w:rPr>
                <w:t>GNSS-ID</w:t>
              </w:r>
            </w:ins>
            <w:ins w:id="1990" w:author="Swift - Grant Hausler" w:date="2021-07-30T13:31:00Z">
              <w:r>
                <w:rPr>
                  <w:rFonts w:ascii="Arial" w:hAnsi="Arial" w:eastAsia="Arial" w:cs="Arial"/>
                  <w:color w:val="000000"/>
                  <w:sz w:val="18"/>
                  <w:szCs w:val="18"/>
                </w:rPr>
                <w:t xml:space="preserve"> in IE </w:t>
              </w:r>
            </w:ins>
            <w:ins w:id="1991" w:author="Swift - Grant Hausler" w:date="2021-07-30T13:31:00Z">
              <w:r>
                <w:rPr>
                  <w:rFonts w:ascii="Arial" w:hAnsi="Arial" w:eastAsia="Arial" w:cs="Arial"/>
                  <w:i/>
                  <w:color w:val="000000"/>
                  <w:sz w:val="18"/>
                  <w:szCs w:val="18"/>
                </w:rPr>
                <w:t>GNSS-GenericAssistDataElement</w:t>
              </w:r>
            </w:ins>
            <w:ins w:id="1992" w:author="Swift - Grant Hausler" w:date="2021-07-30T13:31:00Z">
              <w:r>
                <w:rPr>
                  <w:rFonts w:ascii="Arial" w:hAnsi="Arial" w:eastAsia="Arial" w:cs="Arial"/>
                  <w:color w:val="000000"/>
                  <w:sz w:val="18"/>
                  <w:szCs w:val="18"/>
                </w:rPr>
                <w:t>.</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ins w:id="1993" w:author="Swift - Grant Hausler" w:date="2021-07-30T13:31:00Z"/>
        </w:trPr>
        <w:tc>
          <w:tcPr>
            <w:tcW w:w="9639" w:type="dxa"/>
          </w:tcPr>
          <w:p>
            <w:pPr>
              <w:keepNext/>
              <w:keepLines/>
              <w:pBdr>
                <w:top w:val="none" w:color="auto" w:sz="0" w:space="0"/>
                <w:left w:val="none" w:color="auto" w:sz="0" w:space="0"/>
                <w:bottom w:val="none" w:color="auto" w:sz="0" w:space="0"/>
                <w:right w:val="none" w:color="auto" w:sz="0" w:space="0"/>
                <w:between w:val="none" w:color="auto" w:sz="0" w:space="0"/>
              </w:pBdr>
              <w:spacing w:after="0"/>
              <w:rPr>
                <w:ins w:id="1994" w:author="Swift - Grant Hausler" w:date="2021-07-30T13:31:00Z"/>
                <w:rFonts w:ascii="Arial" w:hAnsi="Arial" w:eastAsia="Arial" w:cs="Arial"/>
                <w:b/>
                <w:i/>
                <w:color w:val="000000"/>
                <w:sz w:val="18"/>
                <w:szCs w:val="18"/>
              </w:rPr>
            </w:pPr>
            <w:ins w:id="1995" w:author="Swift - Grant Hausler" w:date="2021-07-30T13:31:00Z">
              <w:r>
                <w:rPr>
                  <w:rFonts w:ascii="Arial" w:hAnsi="Arial" w:eastAsia="Arial" w:cs="Arial"/>
                  <w:b/>
                  <w:i/>
                  <w:color w:val="000000"/>
                  <w:sz w:val="18"/>
                  <w:szCs w:val="18"/>
                </w:rPr>
                <w:t>Iod-ssr</w:t>
              </w:r>
            </w:ins>
          </w:p>
          <w:p>
            <w:pPr>
              <w:keepNext/>
              <w:keepLines/>
              <w:pBdr>
                <w:top w:val="none" w:color="auto" w:sz="0" w:space="0"/>
                <w:left w:val="none" w:color="auto" w:sz="0" w:space="0"/>
                <w:bottom w:val="none" w:color="auto" w:sz="0" w:space="0"/>
                <w:right w:val="none" w:color="auto" w:sz="0" w:space="0"/>
                <w:between w:val="none" w:color="auto" w:sz="0" w:space="0"/>
              </w:pBdr>
              <w:spacing w:after="0"/>
              <w:rPr>
                <w:ins w:id="1996" w:author="Swift - Grant Hausler" w:date="2021-07-30T13:31:00Z"/>
                <w:rFonts w:ascii="Arial" w:hAnsi="Arial" w:eastAsia="Arial" w:cs="Arial"/>
                <w:b/>
                <w:i/>
                <w:color w:val="000000"/>
                <w:sz w:val="18"/>
                <w:szCs w:val="18"/>
              </w:rPr>
            </w:pPr>
            <w:ins w:id="1997" w:author="Swift - Grant Hausler" w:date="2021-07-30T13:31:00Z">
              <w:r>
                <w:rPr>
                  <w:rFonts w:ascii="Arial" w:hAnsi="Arial" w:eastAsia="Arial" w:cs="Arial"/>
                  <w:color w:val="000000"/>
                  <w:sz w:val="18"/>
                  <w:szCs w:val="18"/>
                </w:rPr>
                <w:t>This field specifies the Issue of Data number for the SSR data the integrity values are applicable to.</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ins w:id="1998" w:author="Swift - Grant Hausler" w:date="2021-07-30T13:31:00Z"/>
        </w:trPr>
        <w:tc>
          <w:tcPr>
            <w:tcW w:w="9639" w:type="dxa"/>
          </w:tcPr>
          <w:p>
            <w:pPr>
              <w:keepNext/>
              <w:keepLines/>
              <w:pBdr>
                <w:top w:val="none" w:color="auto" w:sz="0" w:space="0"/>
                <w:left w:val="none" w:color="auto" w:sz="0" w:space="0"/>
                <w:bottom w:val="none" w:color="auto" w:sz="0" w:space="0"/>
                <w:right w:val="none" w:color="auto" w:sz="0" w:space="0"/>
                <w:between w:val="none" w:color="auto" w:sz="0" w:space="0"/>
              </w:pBdr>
              <w:spacing w:after="0"/>
              <w:rPr>
                <w:ins w:id="1999" w:author="Swift - Grant Hausler" w:date="2021-07-30T13:31:00Z"/>
                <w:rFonts w:ascii="Arial" w:hAnsi="Arial" w:eastAsia="Arial" w:cs="Arial"/>
                <w:b/>
                <w:i/>
                <w:color w:val="000000"/>
                <w:sz w:val="18"/>
                <w:szCs w:val="18"/>
              </w:rPr>
            </w:pPr>
            <w:ins w:id="2000" w:author="Swift - Grant Hausler" w:date="2021-07-30T13:31:00Z">
              <w:r>
                <w:rPr>
                  <w:rFonts w:ascii="Arial" w:hAnsi="Arial" w:eastAsia="Arial" w:cs="Arial"/>
                  <w:b/>
                  <w:i/>
                  <w:color w:val="000000"/>
                  <w:sz w:val="18"/>
                  <w:szCs w:val="18"/>
                </w:rPr>
                <w:t>validityPeriod</w:t>
              </w:r>
            </w:ins>
          </w:p>
          <w:p>
            <w:pPr>
              <w:keepNext/>
              <w:keepLines/>
              <w:pBdr>
                <w:top w:val="none" w:color="auto" w:sz="0" w:space="0"/>
                <w:left w:val="none" w:color="auto" w:sz="0" w:space="0"/>
                <w:bottom w:val="none" w:color="auto" w:sz="0" w:space="0"/>
                <w:right w:val="none" w:color="auto" w:sz="0" w:space="0"/>
                <w:between w:val="none" w:color="auto" w:sz="0" w:space="0"/>
              </w:pBdr>
              <w:spacing w:after="0"/>
              <w:rPr>
                <w:ins w:id="2001" w:author="Swift - Grant Hausler" w:date="2021-07-30T13:31:00Z"/>
                <w:rFonts w:ascii="Arial" w:hAnsi="Arial" w:eastAsia="Arial" w:cs="Arial"/>
                <w:color w:val="000000"/>
                <w:sz w:val="18"/>
                <w:szCs w:val="18"/>
              </w:rPr>
            </w:pPr>
            <w:ins w:id="2002" w:author="Swift - Grant Hausler" w:date="2021-07-30T13:31:00Z">
              <w:r>
                <w:rPr>
                  <w:rFonts w:ascii="Arial" w:hAnsi="Arial" w:eastAsia="Arial" w:cs="Arial"/>
                  <w:color w:val="000000"/>
                  <w:sz w:val="18"/>
                  <w:szCs w:val="18"/>
                </w:rPr>
                <w:t xml:space="preserve">This field specifies the Validity Duration in seconds. The integrity values are only valid for the time interval from </w:t>
              </w:r>
            </w:ins>
            <w:ins w:id="2003" w:author="Swift - Grant Hausler" w:date="2021-07-30T13:31:00Z">
              <w:r>
                <w:rPr>
                  <w:rFonts w:ascii="Arial" w:hAnsi="Arial" w:eastAsia="Arial" w:cs="Arial"/>
                  <w:i/>
                  <w:color w:val="000000"/>
                  <w:sz w:val="18"/>
                  <w:szCs w:val="18"/>
                </w:rPr>
                <w:t>epochTime</w:t>
              </w:r>
            </w:ins>
            <w:ins w:id="2004" w:author="Swift - Grant Hausler" w:date="2021-07-30T13:31:00Z">
              <w:r>
                <w:rPr>
                  <w:rFonts w:ascii="Arial" w:hAnsi="Arial" w:eastAsia="Arial" w:cs="Arial"/>
                  <w:color w:val="000000"/>
                  <w:sz w:val="18"/>
                  <w:szCs w:val="18"/>
                </w:rPr>
                <w:t xml:space="preserve"> to </w:t>
              </w:r>
            </w:ins>
            <w:ins w:id="2005" w:author="Swift - Grant Hausler" w:date="2021-07-30T13:31:00Z">
              <w:r>
                <w:rPr>
                  <w:rFonts w:ascii="Arial" w:hAnsi="Arial" w:eastAsia="Arial" w:cs="Arial"/>
                  <w:i/>
                  <w:color w:val="000000"/>
                  <w:sz w:val="18"/>
                  <w:szCs w:val="18"/>
                </w:rPr>
                <w:t>epochTime</w:t>
              </w:r>
            </w:ins>
            <w:ins w:id="2006" w:author="Swift - Grant Hausler" w:date="2021-07-30T13:31:00Z">
              <w:r>
                <w:rPr>
                  <w:rFonts w:ascii="Arial" w:hAnsi="Arial" w:eastAsia="Arial" w:cs="Arial"/>
                  <w:color w:val="000000"/>
                  <w:sz w:val="18"/>
                  <w:szCs w:val="18"/>
                </w:rPr>
                <w:t xml:space="preserve"> + </w:t>
              </w:r>
            </w:ins>
            <w:ins w:id="2007" w:author="Swift - Grant Hausler" w:date="2021-07-30T13:31:00Z">
              <w:r>
                <w:rPr>
                  <w:rFonts w:ascii="Arial" w:hAnsi="Arial" w:eastAsia="Arial" w:cs="Arial"/>
                  <w:i/>
                  <w:color w:val="000000"/>
                  <w:sz w:val="18"/>
                  <w:szCs w:val="18"/>
                </w:rPr>
                <w:t>validityPeriod</w:t>
              </w:r>
            </w:ins>
            <w:ins w:id="2008" w:author="Swift - Grant Hausler" w:date="2021-07-30T13:31:00Z">
              <w:r>
                <w:rPr>
                  <w:rFonts w:ascii="Arial" w:hAnsi="Arial" w:eastAsia="Arial" w:cs="Arial"/>
                  <w:color w:val="000000"/>
                  <w:sz w:val="18"/>
                  <w:szCs w:val="18"/>
                </w:rPr>
                <w:t>.</w:t>
              </w:r>
            </w:ins>
          </w:p>
          <w:p>
            <w:pPr>
              <w:keepNext/>
              <w:keepLines/>
              <w:pBdr>
                <w:top w:val="none" w:color="auto" w:sz="0" w:space="0"/>
                <w:left w:val="none" w:color="auto" w:sz="0" w:space="0"/>
                <w:bottom w:val="none" w:color="auto" w:sz="0" w:space="0"/>
                <w:right w:val="none" w:color="auto" w:sz="0" w:space="0"/>
                <w:between w:val="none" w:color="auto" w:sz="0" w:space="0"/>
              </w:pBdr>
              <w:spacing w:after="0"/>
              <w:rPr>
                <w:ins w:id="2009" w:author="Swift - Grant Hausler" w:date="2021-07-30T13:31:00Z"/>
                <w:rFonts w:ascii="Arial" w:hAnsi="Arial" w:eastAsia="Arial" w:cs="Arial"/>
                <w:b/>
                <w:i/>
                <w:color w:val="000000"/>
                <w:sz w:val="18"/>
                <w:szCs w:val="18"/>
              </w:rPr>
            </w:pPr>
            <w:ins w:id="2010" w:author="Swift - Grant Hausler" w:date="2021-07-30T13:31:00Z">
              <w:r>
                <w:rPr>
                  <w:rFonts w:ascii="Arial" w:hAnsi="Arial" w:eastAsia="Arial" w:cs="Arial"/>
                  <w:color w:val="000000"/>
                  <w:sz w:val="18"/>
                  <w:szCs w:val="18"/>
                </w:rPr>
                <w:t>Scale factor 1 s; range 1-</w:t>
              </w:r>
            </w:ins>
            <w:ins w:id="2011" w:author="Swift - Grant Hausler" w:date="2021-07-30T13:31:00Z">
              <w:r>
                <w:rPr>
                  <w:rFonts w:ascii="Arial" w:hAnsi="Arial" w:eastAsia="Arial" w:cs="Arial"/>
                  <w:sz w:val="18"/>
                  <w:szCs w:val="18"/>
                </w:rPr>
                <w:t>86,400</w:t>
              </w:r>
            </w:ins>
            <w:ins w:id="2012" w:author="Swift - Grant Hausler" w:date="2021-07-30T13:31:00Z">
              <w:r>
                <w:rPr>
                  <w:rFonts w:ascii="Arial" w:hAnsi="Arial" w:eastAsia="Arial" w:cs="Arial"/>
                  <w:color w:val="000000"/>
                  <w:sz w:val="18"/>
                  <w:szCs w:val="18"/>
                </w:rPr>
                <w:t xml:space="preserve"> s.</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ins w:id="2013" w:author="Swift - Grant Hausler" w:date="2021-07-30T13:31:00Z"/>
        </w:trPr>
        <w:tc>
          <w:tcPr>
            <w:tcW w:w="9639" w:type="dxa"/>
          </w:tcPr>
          <w:p>
            <w:pPr>
              <w:keepNext/>
              <w:keepLines/>
              <w:pBdr>
                <w:top w:val="none" w:color="auto" w:sz="0" w:space="0"/>
                <w:left w:val="none" w:color="auto" w:sz="0" w:space="0"/>
                <w:bottom w:val="none" w:color="auto" w:sz="0" w:space="0"/>
                <w:right w:val="none" w:color="auto" w:sz="0" w:space="0"/>
                <w:between w:val="none" w:color="auto" w:sz="0" w:space="0"/>
              </w:pBdr>
              <w:spacing w:after="0"/>
              <w:rPr>
                <w:ins w:id="2014" w:author="Swift - Grant Hausler" w:date="2021-07-30T13:31:00Z"/>
                <w:rFonts w:ascii="Arial" w:hAnsi="Arial" w:eastAsia="Arial" w:cs="Arial"/>
                <w:b/>
                <w:i/>
                <w:color w:val="000000"/>
                <w:sz w:val="18"/>
                <w:szCs w:val="18"/>
              </w:rPr>
            </w:pPr>
            <w:ins w:id="2015" w:author="Swift - Grant Hausler" w:date="2021-07-30T13:31:00Z">
              <w:r>
                <w:rPr>
                  <w:rFonts w:ascii="Arial" w:hAnsi="Arial" w:eastAsia="Arial" w:cs="Arial"/>
                  <w:b/>
                  <w:i/>
                  <w:color w:val="000000"/>
                  <w:sz w:val="18"/>
                  <w:szCs w:val="18"/>
                </w:rPr>
                <w:t>orbitClockErrorMeanShapeVector</w:t>
              </w:r>
            </w:ins>
          </w:p>
          <w:p>
            <w:pPr>
              <w:keepNext/>
              <w:keepLines/>
              <w:pBdr>
                <w:top w:val="none" w:color="auto" w:sz="0" w:space="0"/>
                <w:left w:val="none" w:color="auto" w:sz="0" w:space="0"/>
                <w:bottom w:val="none" w:color="auto" w:sz="0" w:space="0"/>
                <w:right w:val="none" w:color="auto" w:sz="0" w:space="0"/>
                <w:between w:val="none" w:color="auto" w:sz="0" w:space="0"/>
              </w:pBdr>
              <w:spacing w:after="0"/>
              <w:rPr>
                <w:ins w:id="2016" w:author="Swift - Grant Hausler" w:date="2021-07-30T13:31:00Z"/>
                <w:rFonts w:ascii="Arial" w:hAnsi="Arial" w:eastAsia="Arial" w:cs="Arial"/>
                <w:color w:val="000000"/>
                <w:sz w:val="18"/>
                <w:szCs w:val="18"/>
              </w:rPr>
            </w:pPr>
            <w:ins w:id="2017" w:author="Swift - Grant Hausler" w:date="2021-07-30T13:31:00Z">
              <w:r>
                <w:rPr>
                  <w:rFonts w:ascii="Arial" w:hAnsi="Arial" w:eastAsia="Arial" w:cs="Arial"/>
                  <w:color w:val="000000"/>
                  <w:sz w:val="18"/>
                  <w:szCs w:val="18"/>
                </w:rPr>
                <w:t>This field specifies the Satellite Orbit and Clock Residual Error Bounds Mean Shape Vector which defines the mean parameter for a set of four paired overbounding models that bound the residual satellite orbit and clock error.</w:t>
              </w:r>
            </w:ins>
          </w:p>
          <w:p>
            <w:pPr>
              <w:keepNext/>
              <w:keepLines/>
              <w:pBdr>
                <w:top w:val="none" w:color="auto" w:sz="0" w:space="0"/>
                <w:left w:val="none" w:color="auto" w:sz="0" w:space="0"/>
                <w:bottom w:val="none" w:color="auto" w:sz="0" w:space="0"/>
                <w:right w:val="none" w:color="auto" w:sz="0" w:space="0"/>
                <w:between w:val="none" w:color="auto" w:sz="0" w:space="0"/>
              </w:pBdr>
              <w:spacing w:after="0"/>
              <w:rPr>
                <w:ins w:id="2018" w:author="Swift - Grant Hausler" w:date="2021-07-30T13:31:00Z"/>
                <w:rFonts w:ascii="Arial" w:hAnsi="Arial" w:eastAsia="Arial" w:cs="Arial"/>
                <w:color w:val="000000"/>
                <w:sz w:val="18"/>
                <w:szCs w:val="18"/>
              </w:rPr>
            </w:pPr>
            <w:ins w:id="2019" w:author="Swift - Grant Hausler" w:date="2021-07-30T13:31:00Z">
              <w:r>
                <w:rPr>
                  <w:rFonts w:ascii="Arial" w:hAnsi="Arial" w:eastAsia="Arial" w:cs="Arial"/>
                  <w:color w:val="000000"/>
                  <w:sz w:val="18"/>
                  <w:szCs w:val="18"/>
                </w:rPr>
                <w:t xml:space="preserve">The 4 x 1 vector is normalised using the same normalisation factor as </w:t>
              </w:r>
            </w:ins>
            <w:ins w:id="2020" w:author="Swift - Grant Hausler" w:date="2021-07-30T13:31:00Z">
              <w:r>
                <w:rPr>
                  <w:rFonts w:ascii="Arial" w:hAnsi="Arial" w:eastAsia="Arial" w:cs="Arial"/>
                  <w:bCs/>
                  <w:i/>
                  <w:color w:val="000000"/>
                  <w:sz w:val="18"/>
                  <w:szCs w:val="18"/>
                </w:rPr>
                <w:t>orbitClockErrorCovarianceShapeMatrix</w:t>
              </w:r>
            </w:ins>
            <w:ins w:id="2021" w:author="Swift - Grant Hausler" w:date="2021-07-30T13:31:00Z">
              <w:r>
                <w:rPr>
                  <w:rFonts w:ascii="Arial" w:hAnsi="Arial" w:eastAsia="Arial" w:cs="Arial"/>
                  <w:color w:val="000000"/>
                  <w:sz w:val="18"/>
                  <w:szCs w:val="18"/>
                </w:rPr>
                <w:t>.</w:t>
              </w:r>
            </w:ins>
          </w:p>
          <w:p>
            <w:pPr>
              <w:keepNext/>
              <w:keepLines/>
              <w:pBdr>
                <w:top w:val="none" w:color="auto" w:sz="0" w:space="0"/>
                <w:left w:val="none" w:color="auto" w:sz="0" w:space="0"/>
                <w:bottom w:val="none" w:color="auto" w:sz="0" w:space="0"/>
                <w:right w:val="none" w:color="auto" w:sz="0" w:space="0"/>
                <w:between w:val="none" w:color="auto" w:sz="0" w:space="0"/>
              </w:pBdr>
              <w:spacing w:after="0"/>
              <w:rPr>
                <w:ins w:id="2022" w:author="Swift - Grant Hausler" w:date="2021-07-30T13:31:00Z"/>
                <w:rFonts w:ascii="Arial" w:hAnsi="Arial" w:eastAsia="Arial" w:cs="Arial"/>
                <w:color w:val="000000"/>
                <w:sz w:val="18"/>
                <w:szCs w:val="18"/>
              </w:rPr>
            </w:pPr>
            <w:ins w:id="2023" w:author="Swift - Grant Hausler" w:date="2021-07-30T13:31:00Z">
              <w:r>
                <w:rPr>
                  <w:rFonts w:ascii="Arial" w:hAnsi="Arial" w:eastAsia="Arial" w:cs="Arial"/>
                  <w:color w:val="000000"/>
                  <w:sz w:val="18"/>
                  <w:szCs w:val="18"/>
                </w:rPr>
                <w:t>The 4 random variables are defined as:</w:t>
              </w:r>
            </w:ins>
          </w:p>
          <w:p>
            <w:pPr>
              <w:pStyle w:val="31"/>
              <w:keepNext/>
              <w:keepLines/>
              <w:numPr>
                <w:ilvl w:val="0"/>
                <w:numId w:val="14"/>
              </w:numPr>
              <w:pBdr>
                <w:top w:val="none" w:color="auto" w:sz="0" w:space="0"/>
                <w:left w:val="none" w:color="auto" w:sz="0" w:space="0"/>
                <w:bottom w:val="none" w:color="auto" w:sz="0" w:space="0"/>
                <w:right w:val="none" w:color="auto" w:sz="0" w:space="0"/>
                <w:between w:val="none" w:color="auto" w:sz="0" w:space="0"/>
              </w:pBdr>
              <w:spacing w:line="240" w:lineRule="auto"/>
              <w:contextualSpacing/>
              <w:rPr>
                <w:ins w:id="2024" w:author="Swift - Grant Hausler" w:date="2021-07-30T13:31:00Z"/>
                <w:rFonts w:ascii="Arial" w:hAnsi="Arial" w:eastAsia="Arial" w:cs="Arial"/>
                <w:color w:val="000000"/>
                <w:sz w:val="18"/>
                <w:szCs w:val="18"/>
              </w:rPr>
            </w:pPr>
            <w:ins w:id="2025" w:author="Swift - Grant Hausler" w:date="2021-07-30T13:31:00Z">
              <w:r>
                <w:rPr>
                  <w:rFonts w:ascii="Arial" w:hAnsi="Arial" w:eastAsia="Arial" w:cs="Arial"/>
                  <w:i/>
                  <w:iCs/>
                  <w:color w:val="000000"/>
                  <w:sz w:val="18"/>
                  <w:szCs w:val="18"/>
                </w:rPr>
                <w:t>A</w:t>
              </w:r>
            </w:ins>
            <w:ins w:id="2026" w:author="Swift - Grant Hausler" w:date="2021-07-30T13:31:00Z">
              <w:r>
                <w:rPr>
                  <w:rFonts w:ascii="Arial" w:hAnsi="Arial" w:eastAsia="Arial" w:cs="Arial"/>
                  <w:color w:val="000000"/>
                  <w:sz w:val="18"/>
                  <w:szCs w:val="18"/>
                </w:rPr>
                <w:t xml:space="preserve"> – along track orbit error</w:t>
              </w:r>
            </w:ins>
          </w:p>
          <w:p>
            <w:pPr>
              <w:pStyle w:val="31"/>
              <w:keepNext/>
              <w:keepLines/>
              <w:numPr>
                <w:ilvl w:val="0"/>
                <w:numId w:val="14"/>
              </w:numPr>
              <w:pBdr>
                <w:top w:val="none" w:color="auto" w:sz="0" w:space="0"/>
                <w:left w:val="none" w:color="auto" w:sz="0" w:space="0"/>
                <w:bottom w:val="none" w:color="auto" w:sz="0" w:space="0"/>
                <w:right w:val="none" w:color="auto" w:sz="0" w:space="0"/>
                <w:between w:val="none" w:color="auto" w:sz="0" w:space="0"/>
              </w:pBdr>
              <w:spacing w:line="240" w:lineRule="auto"/>
              <w:contextualSpacing/>
              <w:rPr>
                <w:ins w:id="2027" w:author="Swift - Grant Hausler" w:date="2021-07-30T13:31:00Z"/>
                <w:rFonts w:ascii="Arial" w:hAnsi="Arial" w:eastAsia="Arial" w:cs="Arial"/>
                <w:color w:val="000000"/>
                <w:sz w:val="18"/>
                <w:szCs w:val="18"/>
              </w:rPr>
            </w:pPr>
            <w:ins w:id="2028" w:author="Swift - Grant Hausler" w:date="2021-07-30T13:31:00Z">
              <w:r>
                <w:rPr>
                  <w:rFonts w:ascii="Arial" w:hAnsi="Arial" w:eastAsia="Arial" w:cs="Arial"/>
                  <w:i/>
                  <w:iCs/>
                  <w:color w:val="000000"/>
                  <w:sz w:val="18"/>
                  <w:szCs w:val="18"/>
                </w:rPr>
                <w:t xml:space="preserve">X </w:t>
              </w:r>
            </w:ins>
            <w:ins w:id="2029" w:author="Swift - Grant Hausler" w:date="2021-07-30T13:31:00Z">
              <w:r>
                <w:rPr>
                  <w:rFonts w:ascii="Arial" w:hAnsi="Arial" w:eastAsia="Arial" w:cs="Arial"/>
                  <w:color w:val="000000"/>
                  <w:sz w:val="18"/>
                  <w:szCs w:val="18"/>
                </w:rPr>
                <w:t>– across track orbit error</w:t>
              </w:r>
            </w:ins>
          </w:p>
          <w:p>
            <w:pPr>
              <w:pStyle w:val="31"/>
              <w:keepNext/>
              <w:keepLines/>
              <w:numPr>
                <w:ilvl w:val="0"/>
                <w:numId w:val="14"/>
              </w:numPr>
              <w:pBdr>
                <w:top w:val="none" w:color="auto" w:sz="0" w:space="0"/>
                <w:left w:val="none" w:color="auto" w:sz="0" w:space="0"/>
                <w:bottom w:val="none" w:color="auto" w:sz="0" w:space="0"/>
                <w:right w:val="none" w:color="auto" w:sz="0" w:space="0"/>
                <w:between w:val="none" w:color="auto" w:sz="0" w:space="0"/>
              </w:pBdr>
              <w:spacing w:line="240" w:lineRule="auto"/>
              <w:contextualSpacing/>
              <w:rPr>
                <w:ins w:id="2030" w:author="Swift - Grant Hausler" w:date="2021-07-30T13:31:00Z"/>
                <w:rFonts w:ascii="Arial" w:hAnsi="Arial" w:eastAsia="Arial" w:cs="Arial"/>
                <w:color w:val="000000"/>
                <w:sz w:val="18"/>
                <w:szCs w:val="18"/>
              </w:rPr>
            </w:pPr>
            <w:ins w:id="2031" w:author="Swift - Grant Hausler" w:date="2021-07-30T13:31:00Z">
              <w:r>
                <w:rPr>
                  <w:rFonts w:ascii="Arial" w:hAnsi="Arial" w:eastAsia="Arial" w:cs="Arial"/>
                  <w:i/>
                  <w:iCs/>
                  <w:color w:val="000000"/>
                  <w:sz w:val="18"/>
                  <w:szCs w:val="18"/>
                </w:rPr>
                <w:t xml:space="preserve">R </w:t>
              </w:r>
            </w:ins>
            <w:ins w:id="2032" w:author="Swift - Grant Hausler" w:date="2021-07-30T13:31:00Z">
              <w:r>
                <w:rPr>
                  <w:rFonts w:ascii="Arial" w:hAnsi="Arial" w:eastAsia="Arial" w:cs="Arial"/>
                  <w:color w:val="000000"/>
                  <w:sz w:val="18"/>
                  <w:szCs w:val="18"/>
                </w:rPr>
                <w:t>– radial orbit error</w:t>
              </w:r>
            </w:ins>
          </w:p>
          <w:p>
            <w:pPr>
              <w:pStyle w:val="31"/>
              <w:keepNext/>
              <w:keepLines/>
              <w:numPr>
                <w:ilvl w:val="0"/>
                <w:numId w:val="14"/>
              </w:numPr>
              <w:pBdr>
                <w:top w:val="none" w:color="auto" w:sz="0" w:space="0"/>
                <w:left w:val="none" w:color="auto" w:sz="0" w:space="0"/>
                <w:bottom w:val="none" w:color="auto" w:sz="0" w:space="0"/>
                <w:right w:val="none" w:color="auto" w:sz="0" w:space="0"/>
                <w:between w:val="none" w:color="auto" w:sz="0" w:space="0"/>
              </w:pBdr>
              <w:spacing w:line="240" w:lineRule="auto"/>
              <w:contextualSpacing/>
              <w:rPr>
                <w:ins w:id="2033" w:author="Swift - Grant Hausler" w:date="2021-07-30T13:31:00Z"/>
                <w:rFonts w:ascii="Arial" w:hAnsi="Arial" w:eastAsia="Arial" w:cs="Arial"/>
                <w:color w:val="000000"/>
                <w:sz w:val="18"/>
                <w:szCs w:val="18"/>
              </w:rPr>
            </w:pPr>
            <w:ins w:id="2034" w:author="Swift - Grant Hausler" w:date="2021-07-30T13:31:00Z">
              <w:r>
                <w:rPr>
                  <w:rFonts w:ascii="Arial" w:hAnsi="Arial" w:eastAsia="Arial" w:cs="Arial"/>
                  <w:i/>
                  <w:iCs/>
                  <w:color w:val="000000"/>
                  <w:sz w:val="18"/>
                  <w:szCs w:val="18"/>
                </w:rPr>
                <w:t xml:space="preserve">C </w:t>
              </w:r>
            </w:ins>
            <w:ins w:id="2035" w:author="Swift - Grant Hausler" w:date="2021-07-30T13:31:00Z">
              <w:r>
                <w:rPr>
                  <w:rFonts w:ascii="Arial" w:hAnsi="Arial" w:eastAsia="Arial" w:cs="Arial"/>
                  <w:color w:val="000000"/>
                  <w:sz w:val="18"/>
                  <w:szCs w:val="18"/>
                </w:rPr>
                <w:t>– clock error</w:t>
              </w:r>
            </w:ins>
          </w:p>
          <w:p>
            <w:pPr>
              <w:keepNext/>
              <w:keepLines/>
              <w:pBdr>
                <w:top w:val="none" w:color="auto" w:sz="0" w:space="0"/>
                <w:left w:val="none" w:color="auto" w:sz="0" w:space="0"/>
                <w:bottom w:val="none" w:color="auto" w:sz="0" w:space="0"/>
                <w:right w:val="none" w:color="auto" w:sz="0" w:space="0"/>
                <w:between w:val="none" w:color="auto" w:sz="0" w:space="0"/>
              </w:pBdr>
              <w:spacing w:after="0"/>
              <w:rPr>
                <w:ins w:id="2036" w:author="Swift - Grant Hausler" w:date="2021-07-30T13:31:00Z"/>
                <w:rFonts w:ascii="Arial" w:hAnsi="Arial" w:eastAsia="Arial" w:cs="Arial"/>
                <w:color w:val="000000"/>
                <w:sz w:val="18"/>
                <w:szCs w:val="18"/>
              </w:rPr>
            </w:pPr>
            <w:ins w:id="2037" w:author="Swift - Grant Hausler" w:date="2021-07-30T13:31:00Z">
              <w:r>
                <w:rPr>
                  <w:rFonts w:ascii="Arial" w:hAnsi="Arial" w:eastAsia="Arial" w:cs="Arial"/>
                  <w:color w:val="000000"/>
                  <w:sz w:val="18"/>
                  <w:szCs w:val="18"/>
                </w:rPr>
                <w:t>The normalised values are transmitted in the following order:</w:t>
              </w:r>
            </w:ins>
          </w:p>
          <w:p>
            <w:pPr>
              <w:pStyle w:val="31"/>
              <w:keepNext/>
              <w:keepLines/>
              <w:numPr>
                <w:ilvl w:val="0"/>
                <w:numId w:val="15"/>
              </w:numPr>
              <w:pBdr>
                <w:top w:val="none" w:color="auto" w:sz="0" w:space="0"/>
                <w:left w:val="none" w:color="auto" w:sz="0" w:space="0"/>
                <w:bottom w:val="none" w:color="auto" w:sz="0" w:space="0"/>
                <w:right w:val="none" w:color="auto" w:sz="0" w:space="0"/>
                <w:between w:val="none" w:color="auto" w:sz="0" w:space="0"/>
              </w:pBdr>
              <w:spacing w:line="240" w:lineRule="auto"/>
              <w:contextualSpacing/>
              <w:rPr>
                <w:ins w:id="2038" w:author="Swift - Grant Hausler" w:date="2021-07-30T13:31:00Z"/>
                <w:rFonts w:ascii="Arial" w:hAnsi="Arial" w:eastAsia="Arial" w:cs="Arial"/>
                <w:color w:val="000000"/>
                <w:sz w:val="18"/>
                <w:szCs w:val="18"/>
              </w:rPr>
            </w:pPr>
            <w:ins w:id="2039" w:author="Swift - Grant Hausler" w:date="2021-07-30T13:31:00Z">
              <w:r>
                <w:rPr>
                  <w:rFonts w:ascii="Arial" w:hAnsi="Arial" w:eastAsia="Arial" w:cs="Arial"/>
                  <w:i/>
                  <w:iCs/>
                  <w:color w:val="000000"/>
                  <w:sz w:val="18"/>
                  <w:szCs w:val="18"/>
                </w:rPr>
                <w:t>orbitClockErrorMeanShapeVector</w:t>
              </w:r>
            </w:ins>
            <w:ins w:id="2040" w:author="Swift - Grant Hausler" w:date="2021-07-30T13:31:00Z">
              <w:r>
                <w:rPr>
                  <w:rFonts w:ascii="Arial" w:hAnsi="Arial" w:eastAsia="Arial" w:cs="Arial"/>
                  <w:color w:val="000000"/>
                  <w:sz w:val="18"/>
                  <w:szCs w:val="18"/>
                </w:rPr>
                <w:t xml:space="preserve">[0] = </w:t>
              </w:r>
            </w:ins>
            <w:ins w:id="2041" w:author="Swift - Grant Hausler" w:date="2021-07-30T13:31:00Z">
              <w:r>
                <w:rPr>
                  <w:rFonts w:ascii="Arial" w:hAnsi="Arial" w:eastAsia="Arial" w:cs="Arial"/>
                  <w:i/>
                  <w:iCs/>
                  <w:color w:val="000000"/>
                  <w:sz w:val="18"/>
                  <w:szCs w:val="18"/>
                </w:rPr>
                <w:t>mean</w:t>
              </w:r>
            </w:ins>
            <w:ins w:id="2042" w:author="Swift - Grant Hausler" w:date="2021-07-30T13:31:00Z">
              <w:r>
                <w:rPr>
                  <w:rFonts w:ascii="Arial" w:hAnsi="Arial" w:eastAsia="Arial" w:cs="Arial"/>
                  <w:color w:val="000000"/>
                  <w:sz w:val="18"/>
                  <w:szCs w:val="18"/>
                </w:rPr>
                <w:t>(</w:t>
              </w:r>
            </w:ins>
            <w:ins w:id="2043" w:author="Swift - Grant Hausler" w:date="2021-07-30T13:31:00Z">
              <w:r>
                <w:rPr>
                  <w:rFonts w:ascii="Arial" w:hAnsi="Arial" w:eastAsia="Arial" w:cs="Arial"/>
                  <w:i/>
                  <w:iCs/>
                  <w:color w:val="000000"/>
                  <w:sz w:val="18"/>
                  <w:szCs w:val="18"/>
                </w:rPr>
                <w:t>A</w:t>
              </w:r>
            </w:ins>
            <w:ins w:id="2044" w:author="Swift - Grant Hausler" w:date="2021-07-30T13:31:00Z">
              <w:r>
                <w:rPr>
                  <w:rFonts w:ascii="Arial" w:hAnsi="Arial" w:eastAsia="Arial" w:cs="Arial"/>
                  <w:color w:val="000000"/>
                  <w:sz w:val="18"/>
                  <w:szCs w:val="18"/>
                </w:rPr>
                <w:t>)</w:t>
              </w:r>
            </w:ins>
          </w:p>
          <w:p>
            <w:pPr>
              <w:pStyle w:val="31"/>
              <w:keepNext/>
              <w:keepLines/>
              <w:numPr>
                <w:ilvl w:val="0"/>
                <w:numId w:val="15"/>
              </w:numPr>
              <w:pBdr>
                <w:top w:val="none" w:color="auto" w:sz="0" w:space="0"/>
                <w:left w:val="none" w:color="auto" w:sz="0" w:space="0"/>
                <w:bottom w:val="none" w:color="auto" w:sz="0" w:space="0"/>
                <w:right w:val="none" w:color="auto" w:sz="0" w:space="0"/>
                <w:between w:val="none" w:color="auto" w:sz="0" w:space="0"/>
              </w:pBdr>
              <w:spacing w:line="240" w:lineRule="auto"/>
              <w:contextualSpacing/>
              <w:rPr>
                <w:ins w:id="2045" w:author="Swift - Grant Hausler" w:date="2021-07-30T13:31:00Z"/>
                <w:rFonts w:ascii="Arial" w:hAnsi="Arial" w:eastAsia="Arial" w:cs="Arial"/>
                <w:color w:val="000000"/>
                <w:sz w:val="18"/>
                <w:szCs w:val="18"/>
              </w:rPr>
            </w:pPr>
            <w:ins w:id="2046" w:author="Swift - Grant Hausler" w:date="2021-07-30T13:31:00Z">
              <w:r>
                <w:rPr>
                  <w:rFonts w:ascii="Arial" w:hAnsi="Arial" w:eastAsia="Arial" w:cs="Arial"/>
                  <w:i/>
                  <w:iCs/>
                  <w:color w:val="000000"/>
                  <w:sz w:val="18"/>
                  <w:szCs w:val="18"/>
                </w:rPr>
                <w:t>orbitClockErrorMeanShapeVector</w:t>
              </w:r>
            </w:ins>
            <w:ins w:id="2047" w:author="Swift - Grant Hausler" w:date="2021-07-30T13:31:00Z">
              <w:r>
                <w:rPr>
                  <w:rFonts w:ascii="Arial" w:hAnsi="Arial" w:eastAsia="Arial" w:cs="Arial"/>
                  <w:color w:val="000000"/>
                  <w:sz w:val="18"/>
                  <w:szCs w:val="18"/>
                </w:rPr>
                <w:t xml:space="preserve">[1] = </w:t>
              </w:r>
            </w:ins>
            <w:ins w:id="2048" w:author="Swift - Grant Hausler" w:date="2021-07-30T13:31:00Z">
              <w:r>
                <w:rPr>
                  <w:rFonts w:ascii="Arial" w:hAnsi="Arial" w:eastAsia="Arial" w:cs="Arial"/>
                  <w:i/>
                  <w:iCs/>
                  <w:color w:val="000000"/>
                  <w:sz w:val="18"/>
                  <w:szCs w:val="18"/>
                </w:rPr>
                <w:t>mean</w:t>
              </w:r>
            </w:ins>
            <w:ins w:id="2049" w:author="Swift - Grant Hausler" w:date="2021-07-30T13:31:00Z">
              <w:r>
                <w:rPr>
                  <w:rFonts w:ascii="Arial" w:hAnsi="Arial" w:eastAsia="Arial" w:cs="Arial"/>
                  <w:color w:val="000000"/>
                  <w:sz w:val="18"/>
                  <w:szCs w:val="18"/>
                </w:rPr>
                <w:t>(</w:t>
              </w:r>
            </w:ins>
            <w:ins w:id="2050" w:author="Swift - Grant Hausler" w:date="2021-07-30T13:31:00Z">
              <w:r>
                <w:rPr>
                  <w:rFonts w:ascii="Arial" w:hAnsi="Arial" w:eastAsia="Arial" w:cs="Arial"/>
                  <w:i/>
                  <w:iCs/>
                  <w:color w:val="000000"/>
                  <w:sz w:val="18"/>
                  <w:szCs w:val="18"/>
                </w:rPr>
                <w:t>X</w:t>
              </w:r>
            </w:ins>
            <w:ins w:id="2051" w:author="Swift - Grant Hausler" w:date="2021-07-30T13:31:00Z">
              <w:r>
                <w:rPr>
                  <w:rFonts w:ascii="Arial" w:hAnsi="Arial" w:eastAsia="Arial" w:cs="Arial"/>
                  <w:color w:val="000000"/>
                  <w:sz w:val="18"/>
                  <w:szCs w:val="18"/>
                </w:rPr>
                <w:t>)</w:t>
              </w:r>
            </w:ins>
          </w:p>
          <w:p>
            <w:pPr>
              <w:pStyle w:val="31"/>
              <w:keepNext/>
              <w:keepLines/>
              <w:numPr>
                <w:ilvl w:val="0"/>
                <w:numId w:val="15"/>
              </w:numPr>
              <w:pBdr>
                <w:top w:val="none" w:color="auto" w:sz="0" w:space="0"/>
                <w:left w:val="none" w:color="auto" w:sz="0" w:space="0"/>
                <w:bottom w:val="none" w:color="auto" w:sz="0" w:space="0"/>
                <w:right w:val="none" w:color="auto" w:sz="0" w:space="0"/>
                <w:between w:val="none" w:color="auto" w:sz="0" w:space="0"/>
              </w:pBdr>
              <w:spacing w:line="240" w:lineRule="auto"/>
              <w:contextualSpacing/>
              <w:rPr>
                <w:ins w:id="2052" w:author="Swift - Grant Hausler" w:date="2021-07-30T13:31:00Z"/>
                <w:rFonts w:ascii="Arial" w:hAnsi="Arial" w:eastAsia="Arial" w:cs="Arial"/>
                <w:color w:val="000000"/>
                <w:sz w:val="18"/>
                <w:szCs w:val="18"/>
              </w:rPr>
            </w:pPr>
            <w:ins w:id="2053" w:author="Swift - Grant Hausler" w:date="2021-07-30T13:31:00Z">
              <w:r>
                <w:rPr>
                  <w:rFonts w:ascii="Arial" w:hAnsi="Arial" w:eastAsia="Arial" w:cs="Arial"/>
                  <w:i/>
                  <w:iCs/>
                  <w:color w:val="000000"/>
                  <w:sz w:val="18"/>
                  <w:szCs w:val="18"/>
                </w:rPr>
                <w:t>orbitClockErrorMeanShapeVector</w:t>
              </w:r>
            </w:ins>
            <w:ins w:id="2054" w:author="Swift - Grant Hausler" w:date="2021-07-30T13:31:00Z">
              <w:r>
                <w:rPr>
                  <w:rFonts w:ascii="Arial" w:hAnsi="Arial" w:eastAsia="Arial" w:cs="Arial"/>
                  <w:color w:val="000000"/>
                  <w:sz w:val="18"/>
                  <w:szCs w:val="18"/>
                </w:rPr>
                <w:t xml:space="preserve">[2] = </w:t>
              </w:r>
            </w:ins>
            <w:ins w:id="2055" w:author="Swift - Grant Hausler" w:date="2021-07-30T13:31:00Z">
              <w:r>
                <w:rPr>
                  <w:rFonts w:ascii="Arial" w:hAnsi="Arial" w:eastAsia="Arial" w:cs="Arial"/>
                  <w:i/>
                  <w:iCs/>
                  <w:color w:val="000000"/>
                  <w:sz w:val="18"/>
                  <w:szCs w:val="18"/>
                </w:rPr>
                <w:t>mean</w:t>
              </w:r>
            </w:ins>
            <w:r>
              <w:rPr>
                <w:rFonts w:ascii="Arial" w:hAnsi="Arial" w:eastAsia="Arial" w:cs="Arial"/>
                <w:color w:val="000000"/>
                <w:sz w:val="18"/>
                <w:szCs w:val="18"/>
              </w:rPr>
              <w:t>©</w:t>
            </w:r>
          </w:p>
          <w:p>
            <w:pPr>
              <w:pStyle w:val="31"/>
              <w:keepNext/>
              <w:keepLines/>
              <w:numPr>
                <w:ilvl w:val="0"/>
                <w:numId w:val="15"/>
              </w:numPr>
              <w:pBdr>
                <w:top w:val="none" w:color="auto" w:sz="0" w:space="0"/>
                <w:left w:val="none" w:color="auto" w:sz="0" w:space="0"/>
                <w:bottom w:val="none" w:color="auto" w:sz="0" w:space="0"/>
                <w:right w:val="none" w:color="auto" w:sz="0" w:space="0"/>
                <w:between w:val="none" w:color="auto" w:sz="0" w:space="0"/>
              </w:pBdr>
              <w:spacing w:line="240" w:lineRule="auto"/>
              <w:contextualSpacing/>
              <w:rPr>
                <w:ins w:id="2056" w:author="Swift - Grant Hausler" w:date="2021-07-30T13:31:00Z"/>
                <w:rFonts w:ascii="Arial" w:hAnsi="Arial" w:eastAsia="Arial" w:cs="Arial"/>
                <w:color w:val="000000"/>
                <w:sz w:val="18"/>
                <w:szCs w:val="18"/>
              </w:rPr>
            </w:pPr>
            <w:ins w:id="2057" w:author="Swift - Grant Hausler" w:date="2021-07-30T13:31:00Z">
              <w:r>
                <w:rPr>
                  <w:rFonts w:ascii="Arial" w:hAnsi="Arial" w:eastAsia="Arial" w:cs="Arial"/>
                  <w:i/>
                  <w:iCs/>
                  <w:color w:val="000000"/>
                  <w:sz w:val="18"/>
                  <w:szCs w:val="18"/>
                </w:rPr>
                <w:t>orbitClockErrorMeanShapeVector</w:t>
              </w:r>
            </w:ins>
            <w:ins w:id="2058" w:author="Swift - Grant Hausler" w:date="2021-07-30T13:31:00Z">
              <w:r>
                <w:rPr>
                  <w:rFonts w:ascii="Arial" w:hAnsi="Arial" w:eastAsia="Arial" w:cs="Arial"/>
                  <w:color w:val="000000"/>
                  <w:sz w:val="18"/>
                  <w:szCs w:val="18"/>
                </w:rPr>
                <w:t xml:space="preserve">[3] = </w:t>
              </w:r>
            </w:ins>
            <w:ins w:id="2059" w:author="Swift - Grant Hausler" w:date="2021-07-30T13:31:00Z">
              <w:r>
                <w:rPr>
                  <w:rFonts w:ascii="Arial" w:hAnsi="Arial" w:eastAsia="Arial" w:cs="Arial"/>
                  <w:i/>
                  <w:iCs/>
                  <w:color w:val="000000"/>
                  <w:sz w:val="18"/>
                  <w:szCs w:val="18"/>
                </w:rPr>
                <w:t>mean</w:t>
              </w:r>
            </w:ins>
            <w:r>
              <w:rPr>
                <w:rFonts w:ascii="Arial" w:hAnsi="Arial" w:eastAsia="Arial" w:cs="Arial"/>
                <w:color w:val="000000"/>
                <w:sz w:val="18"/>
                <w:szCs w:val="18"/>
              </w:rPr>
              <w:t>©</w:t>
            </w:r>
          </w:p>
          <w:p>
            <w:pPr>
              <w:keepNext/>
              <w:keepLines/>
              <w:pBdr>
                <w:top w:val="none" w:color="auto" w:sz="0" w:space="0"/>
                <w:left w:val="none" w:color="auto" w:sz="0" w:space="0"/>
                <w:bottom w:val="none" w:color="auto" w:sz="0" w:space="0"/>
                <w:right w:val="none" w:color="auto" w:sz="0" w:space="0"/>
                <w:between w:val="none" w:color="auto" w:sz="0" w:space="0"/>
              </w:pBdr>
              <w:spacing w:after="0"/>
              <w:rPr>
                <w:ins w:id="2060" w:author="Swift - Grant Hausler" w:date="2021-07-30T13:31:00Z"/>
                <w:rFonts w:ascii="Arial" w:hAnsi="Arial" w:eastAsia="Arial" w:cs="Arial"/>
                <w:b/>
                <w:i/>
                <w:color w:val="000000"/>
                <w:sz w:val="18"/>
                <w:szCs w:val="18"/>
              </w:rPr>
            </w:pPr>
            <w:ins w:id="2061" w:author="Swift - Grant Hausler" w:date="2021-07-30T13:31:00Z">
              <w:r>
                <w:rPr>
                  <w:rFonts w:ascii="Arial" w:hAnsi="Arial" w:eastAsia="Arial" w:cs="Arial"/>
                  <w:color w:val="000000"/>
                  <w:sz w:val="18"/>
                  <w:szCs w:val="18"/>
                </w:rPr>
                <w:t>Scale factor 0.004; range 0-1.</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ins w:id="2062" w:author="Swift - Grant Hausler" w:date="2021-07-30T13:31:00Z"/>
        </w:trPr>
        <w:tc>
          <w:tcPr>
            <w:tcW w:w="9639" w:type="dxa"/>
          </w:tcPr>
          <w:p>
            <w:pPr>
              <w:keepNext/>
              <w:keepLines/>
              <w:pBdr>
                <w:top w:val="none" w:color="auto" w:sz="0" w:space="0"/>
                <w:left w:val="none" w:color="auto" w:sz="0" w:space="0"/>
                <w:bottom w:val="none" w:color="auto" w:sz="0" w:space="0"/>
                <w:right w:val="none" w:color="auto" w:sz="0" w:space="0"/>
                <w:between w:val="none" w:color="auto" w:sz="0" w:space="0"/>
              </w:pBdr>
              <w:spacing w:after="0"/>
              <w:rPr>
                <w:ins w:id="2063" w:author="Swift - Grant Hausler" w:date="2021-07-30T13:31:00Z"/>
                <w:rFonts w:ascii="Arial" w:hAnsi="Arial" w:eastAsia="Arial" w:cs="Arial"/>
                <w:b/>
                <w:i/>
                <w:color w:val="000000"/>
                <w:sz w:val="18"/>
                <w:szCs w:val="18"/>
              </w:rPr>
            </w:pPr>
            <w:customXmlInsRangeStart w:id="2065" w:author="Swift - Grant Hausler" w:date="2021-07-30T13:31:00Z"/>
            <w:sdt>
              <w:sdtPr>
                <w:rPr/>
                <w:tag w:val="goog_rdk_38"/>
                <w:id w:val="2022962564"/>
              </w:sdtPr>
              <w:sdtEndPr>
                <w:rPr/>
              </w:sdtEndPr>
              <w:sdtContent>
                <w:customXmlInsRangeEnd w:id="2065"/>
                <w:customXmlInsRangeStart w:id="2068" w:author="Swift - Grant Hausler" w:date="2021-07-30T13:31:00Z"/>
              </w:sdtContent>
            </w:sdt>
            <w:customXmlInsRangeEnd w:id="2068"/>
            <w:customXmlInsRangeStart w:id="2070" w:author="Swift - Grant Hausler" w:date="2021-07-30T13:31:00Z"/>
            <w:sdt>
              <w:sdtPr>
                <w:rPr/>
                <w:tag w:val="goog_rdk_39"/>
                <w:id w:val="781300360"/>
              </w:sdtPr>
              <w:sdtEndPr>
                <w:rPr/>
              </w:sdtEndPr>
              <w:sdtContent>
                <w:customXmlInsRangeEnd w:id="2070"/>
                <w:customXmlInsRangeStart w:id="2073" w:author="Swift - Grant Hausler" w:date="2021-07-30T13:31:00Z"/>
              </w:sdtContent>
            </w:sdt>
            <w:customXmlInsRangeEnd w:id="2073"/>
            <w:ins w:id="2074" w:author="Swift - Grant Hausler" w:date="2021-07-30T13:31:00Z">
              <w:r>
                <w:rPr>
                  <w:rFonts w:ascii="Arial" w:hAnsi="Arial" w:eastAsia="Arial" w:cs="Arial"/>
                  <w:b/>
                  <w:i/>
                  <w:color w:val="000000"/>
                  <w:sz w:val="18"/>
                  <w:szCs w:val="18"/>
                </w:rPr>
                <w:t>orbitClockErrorCovarianceShapeMatrix</w:t>
              </w:r>
            </w:ins>
          </w:p>
          <w:p>
            <w:pPr>
              <w:keepNext/>
              <w:keepLines/>
              <w:pBdr>
                <w:top w:val="none" w:color="auto" w:sz="0" w:space="0"/>
                <w:left w:val="none" w:color="auto" w:sz="0" w:space="0"/>
                <w:bottom w:val="none" w:color="auto" w:sz="0" w:space="0"/>
                <w:right w:val="none" w:color="auto" w:sz="0" w:space="0"/>
                <w:between w:val="none" w:color="auto" w:sz="0" w:space="0"/>
              </w:pBdr>
              <w:spacing w:after="0"/>
              <w:rPr>
                <w:ins w:id="2075" w:author="Swift - Grant Hausler" w:date="2021-07-30T13:31:00Z"/>
                <w:rFonts w:ascii="Arial" w:hAnsi="Arial" w:eastAsia="Arial" w:cs="Arial"/>
                <w:color w:val="000000"/>
                <w:sz w:val="18"/>
                <w:szCs w:val="18"/>
              </w:rPr>
            </w:pPr>
            <w:ins w:id="2076" w:author="Swift - Grant Hausler" w:date="2021-07-30T13:31:00Z">
              <w:r>
                <w:rPr>
                  <w:rFonts w:ascii="Arial" w:hAnsi="Arial" w:eastAsia="Arial" w:cs="Arial"/>
                  <w:color w:val="000000"/>
                  <w:sz w:val="18"/>
                  <w:szCs w:val="18"/>
                </w:rPr>
                <w:t>This field specifies the Satellite Orbit and Clock Residual Error Bounds Covariance Shape Matrix which defines the covariance parameters for a set of four paired overbounding models that bound the residual satellite orbit and clock error.</w:t>
              </w:r>
            </w:ins>
          </w:p>
          <w:p>
            <w:pPr>
              <w:keepNext/>
              <w:keepLines/>
              <w:pBdr>
                <w:top w:val="none" w:color="auto" w:sz="0" w:space="0"/>
                <w:left w:val="none" w:color="auto" w:sz="0" w:space="0"/>
                <w:bottom w:val="none" w:color="auto" w:sz="0" w:space="0"/>
                <w:right w:val="none" w:color="auto" w:sz="0" w:space="0"/>
                <w:between w:val="none" w:color="auto" w:sz="0" w:space="0"/>
              </w:pBdr>
              <w:spacing w:after="0"/>
              <w:rPr>
                <w:ins w:id="2077" w:author="Swift - Grant Hausler" w:date="2021-07-30T13:31:00Z"/>
                <w:rFonts w:ascii="Arial" w:hAnsi="Arial" w:eastAsia="Arial" w:cs="Arial"/>
                <w:b/>
                <w:i/>
                <w:color w:val="000000"/>
                <w:sz w:val="18"/>
                <w:szCs w:val="18"/>
              </w:rPr>
            </w:pPr>
            <w:ins w:id="2078" w:author="Swift - Grant Hausler" w:date="2021-07-30T13:31:00Z">
              <w:r>
                <w:rPr>
                  <w:rFonts w:ascii="Arial" w:hAnsi="Arial" w:eastAsia="Arial" w:cs="Arial"/>
                  <w:color w:val="000000"/>
                  <w:sz w:val="18"/>
                  <w:szCs w:val="18"/>
                </w:rPr>
                <w:t xml:space="preserve">The 4 x 4 covariance matrix is normalised using the same normalisation factor as </w:t>
              </w:r>
            </w:ins>
            <w:ins w:id="2079" w:author="Swift - Grant Hausler" w:date="2021-07-30T13:31:00Z">
              <w:r>
                <w:rPr>
                  <w:rFonts w:ascii="Arial" w:hAnsi="Arial" w:eastAsia="Arial" w:cs="Arial"/>
                  <w:bCs/>
                  <w:i/>
                  <w:color w:val="000000"/>
                  <w:sz w:val="18"/>
                  <w:szCs w:val="18"/>
                </w:rPr>
                <w:t>orbitClockErrorMeanShapeVector</w:t>
              </w:r>
            </w:ins>
            <w:ins w:id="2080" w:author="Swift - Grant Hausler" w:date="2021-07-30T13:31:00Z">
              <w:r>
                <w:rPr>
                  <w:rFonts w:ascii="Arial" w:hAnsi="Arial" w:eastAsia="Arial" w:cs="Arial"/>
                  <w:color w:val="000000"/>
                  <w:sz w:val="18"/>
                  <w:szCs w:val="18"/>
                </w:rPr>
                <w:t xml:space="preserve"> and only the 10 upper right values are transmitted.</w:t>
              </w:r>
            </w:ins>
          </w:p>
          <w:p>
            <w:pPr>
              <w:keepNext/>
              <w:keepLines/>
              <w:pBdr>
                <w:top w:val="none" w:color="auto" w:sz="0" w:space="0"/>
                <w:left w:val="none" w:color="auto" w:sz="0" w:space="0"/>
                <w:bottom w:val="none" w:color="auto" w:sz="0" w:space="0"/>
                <w:right w:val="none" w:color="auto" w:sz="0" w:space="0"/>
                <w:between w:val="none" w:color="auto" w:sz="0" w:space="0"/>
              </w:pBdr>
              <w:spacing w:after="0"/>
              <w:rPr>
                <w:ins w:id="2081" w:author="Swift - Grant Hausler" w:date="2021-07-30T13:31:00Z"/>
                <w:rFonts w:ascii="Arial" w:hAnsi="Arial" w:eastAsia="Arial" w:cs="Arial"/>
                <w:color w:val="000000"/>
                <w:sz w:val="18"/>
                <w:szCs w:val="18"/>
              </w:rPr>
            </w:pPr>
            <w:ins w:id="2082" w:author="Swift - Grant Hausler" w:date="2021-07-30T13:31:00Z">
              <w:r>
                <w:rPr>
                  <w:rFonts w:ascii="Arial" w:hAnsi="Arial" w:eastAsia="Arial" w:cs="Arial"/>
                  <w:color w:val="000000"/>
                  <w:sz w:val="18"/>
                  <w:szCs w:val="18"/>
                </w:rPr>
                <w:t xml:space="preserve">The 4 random variables are defined the same as </w:t>
              </w:r>
            </w:ins>
            <w:ins w:id="2083" w:author="Swift - Grant Hausler" w:date="2021-07-30T13:31:00Z">
              <w:r>
                <w:rPr>
                  <w:rFonts w:ascii="Arial" w:hAnsi="Arial" w:eastAsia="Arial" w:cs="Arial"/>
                  <w:i/>
                  <w:iCs/>
                  <w:color w:val="000000"/>
                  <w:sz w:val="18"/>
                  <w:szCs w:val="18"/>
                </w:rPr>
                <w:t>orbitClockErrorMeanShapeVector.</w:t>
              </w:r>
            </w:ins>
          </w:p>
          <w:p>
            <w:pPr>
              <w:keepNext/>
              <w:keepLines/>
              <w:pBdr>
                <w:top w:val="none" w:color="auto" w:sz="0" w:space="0"/>
                <w:left w:val="none" w:color="auto" w:sz="0" w:space="0"/>
                <w:bottom w:val="none" w:color="auto" w:sz="0" w:space="0"/>
                <w:right w:val="none" w:color="auto" w:sz="0" w:space="0"/>
                <w:between w:val="none" w:color="auto" w:sz="0" w:space="0"/>
              </w:pBdr>
              <w:spacing w:after="0"/>
              <w:rPr>
                <w:ins w:id="2084" w:author="Swift - Grant Hausler" w:date="2021-07-30T13:31:00Z"/>
                <w:rFonts w:ascii="Arial" w:hAnsi="Arial" w:eastAsia="Arial" w:cs="Arial"/>
                <w:color w:val="000000"/>
                <w:sz w:val="18"/>
                <w:szCs w:val="18"/>
              </w:rPr>
            </w:pPr>
            <w:ins w:id="2085" w:author="Swift - Grant Hausler" w:date="2021-07-30T13:31:00Z">
              <w:r>
                <w:rPr>
                  <w:rFonts w:ascii="Arial" w:hAnsi="Arial" w:eastAsia="Arial" w:cs="Arial"/>
                  <w:color w:val="000000"/>
                  <w:sz w:val="18"/>
                  <w:szCs w:val="18"/>
                </w:rPr>
                <w:t>The normalised values are transmitted in the following order:</w:t>
              </w:r>
            </w:ins>
          </w:p>
          <w:p>
            <w:pPr>
              <w:pStyle w:val="31"/>
              <w:keepNext/>
              <w:keepLines/>
              <w:numPr>
                <w:ilvl w:val="0"/>
                <w:numId w:val="16"/>
              </w:numPr>
              <w:pBdr>
                <w:top w:val="none" w:color="auto" w:sz="0" w:space="0"/>
                <w:left w:val="none" w:color="auto" w:sz="0" w:space="0"/>
                <w:bottom w:val="none" w:color="auto" w:sz="0" w:space="0"/>
                <w:right w:val="none" w:color="auto" w:sz="0" w:space="0"/>
                <w:between w:val="none" w:color="auto" w:sz="0" w:space="0"/>
              </w:pBdr>
              <w:spacing w:line="240" w:lineRule="auto"/>
              <w:contextualSpacing/>
              <w:rPr>
                <w:ins w:id="2086" w:author="Swift - Grant Hausler" w:date="2021-07-30T13:31:00Z"/>
                <w:rFonts w:ascii="Arial" w:hAnsi="Arial" w:eastAsia="Arial" w:cs="Arial"/>
                <w:i/>
                <w:iCs/>
                <w:color w:val="000000"/>
                <w:sz w:val="18"/>
                <w:szCs w:val="18"/>
              </w:rPr>
            </w:pPr>
            <w:ins w:id="2087" w:author="Swift - Grant Hausler" w:date="2021-07-30T13:31:00Z">
              <w:r>
                <w:rPr>
                  <w:rFonts w:ascii="Arial" w:hAnsi="Arial" w:eastAsia="Arial" w:cs="Arial"/>
                  <w:i/>
                  <w:iCs/>
                  <w:color w:val="000000"/>
                  <w:sz w:val="18"/>
                  <w:szCs w:val="18"/>
                </w:rPr>
                <w:t>orbitClockErrorCovarianceShapeMatrix</w:t>
              </w:r>
            </w:ins>
            <w:ins w:id="2088" w:author="Swift - Grant Hausler" w:date="2021-07-30T13:31:00Z">
              <w:r>
                <w:rPr>
                  <w:rFonts w:ascii="Arial" w:hAnsi="Arial" w:eastAsia="Arial" w:cs="Arial"/>
                  <w:color w:val="000000"/>
                  <w:sz w:val="18"/>
                  <w:szCs w:val="18"/>
                </w:rPr>
                <w:t xml:space="preserve">[0] = </w:t>
              </w:r>
            </w:ins>
            <w:ins w:id="2089" w:author="Swift - Grant Hausler" w:date="2021-07-30T13:31:00Z">
              <w:r>
                <w:rPr>
                  <w:rFonts w:ascii="Arial" w:hAnsi="Arial" w:eastAsia="Arial" w:cs="Arial"/>
                  <w:i/>
                  <w:iCs/>
                  <w:color w:val="000000"/>
                  <w:sz w:val="18"/>
                  <w:szCs w:val="18"/>
                </w:rPr>
                <w:t>cov</w:t>
              </w:r>
            </w:ins>
            <w:ins w:id="2090" w:author="Swift - Grant Hausler" w:date="2021-07-30T13:31:00Z">
              <w:r>
                <w:rPr>
                  <w:rFonts w:ascii="Arial" w:hAnsi="Arial" w:eastAsia="Arial" w:cs="Arial"/>
                  <w:color w:val="000000"/>
                  <w:sz w:val="18"/>
                  <w:szCs w:val="18"/>
                </w:rPr>
                <w:t>(</w:t>
              </w:r>
            </w:ins>
            <w:ins w:id="2091" w:author="Swift - Grant Hausler" w:date="2021-07-30T13:31:00Z">
              <w:r>
                <w:rPr>
                  <w:rFonts w:ascii="Arial" w:hAnsi="Arial" w:eastAsia="Arial" w:cs="Arial"/>
                  <w:i/>
                  <w:iCs/>
                  <w:color w:val="000000"/>
                  <w:sz w:val="18"/>
                  <w:szCs w:val="18"/>
                </w:rPr>
                <w:t>A</w:t>
              </w:r>
            </w:ins>
            <w:ins w:id="2092" w:author="Swift - Grant Hausler" w:date="2021-07-30T13:31:00Z">
              <w:r>
                <w:rPr>
                  <w:rFonts w:ascii="Arial" w:hAnsi="Arial" w:eastAsia="Arial" w:cs="Arial"/>
                  <w:color w:val="000000"/>
                  <w:sz w:val="18"/>
                  <w:szCs w:val="18"/>
                </w:rPr>
                <w:t xml:space="preserve">, </w:t>
              </w:r>
            </w:ins>
            <w:ins w:id="2093" w:author="Swift - Grant Hausler" w:date="2021-07-30T13:31:00Z">
              <w:r>
                <w:rPr>
                  <w:rFonts w:ascii="Arial" w:hAnsi="Arial" w:eastAsia="Arial" w:cs="Arial"/>
                  <w:i/>
                  <w:iCs/>
                  <w:color w:val="000000"/>
                  <w:sz w:val="18"/>
                  <w:szCs w:val="18"/>
                </w:rPr>
                <w:t>A</w:t>
              </w:r>
            </w:ins>
            <w:ins w:id="2094" w:author="Swift - Grant Hausler" w:date="2021-07-30T13:31:00Z">
              <w:r>
                <w:rPr>
                  <w:rFonts w:ascii="Arial" w:hAnsi="Arial" w:eastAsia="Arial" w:cs="Arial"/>
                  <w:color w:val="000000"/>
                  <w:sz w:val="18"/>
                  <w:szCs w:val="18"/>
                </w:rPr>
                <w:t xml:space="preserve">) (or </w:t>
              </w:r>
            </w:ins>
            <w:ins w:id="2095" w:author="Swift - Grant Hausler" w:date="2021-07-30T13:31:00Z">
              <w:r>
                <w:rPr>
                  <w:rFonts w:ascii="Arial" w:hAnsi="Arial" w:eastAsia="Arial" w:cs="Arial"/>
                  <w:i/>
                  <w:iCs/>
                  <w:color w:val="000000"/>
                  <w:sz w:val="18"/>
                  <w:szCs w:val="18"/>
                </w:rPr>
                <w:t>var</w:t>
              </w:r>
            </w:ins>
            <w:ins w:id="2096" w:author="Swift - Grant Hausler" w:date="2021-07-30T13:31:00Z">
              <w:r>
                <w:rPr>
                  <w:rFonts w:ascii="Arial" w:hAnsi="Arial" w:eastAsia="Arial" w:cs="Arial"/>
                  <w:color w:val="000000"/>
                  <w:sz w:val="18"/>
                  <w:szCs w:val="18"/>
                </w:rPr>
                <w:t>(</w:t>
              </w:r>
            </w:ins>
            <w:ins w:id="2097" w:author="Swift - Grant Hausler" w:date="2021-07-30T13:31:00Z">
              <w:r>
                <w:rPr>
                  <w:rFonts w:ascii="Arial" w:hAnsi="Arial" w:eastAsia="Arial" w:cs="Arial"/>
                  <w:i/>
                  <w:iCs/>
                  <w:color w:val="000000"/>
                  <w:sz w:val="18"/>
                  <w:szCs w:val="18"/>
                </w:rPr>
                <w:t>A</w:t>
              </w:r>
            </w:ins>
            <w:ins w:id="2098" w:author="Swift - Grant Hausler" w:date="2021-07-30T13:31:00Z">
              <w:r>
                <w:rPr>
                  <w:rFonts w:ascii="Arial" w:hAnsi="Arial" w:eastAsia="Arial" w:cs="Arial"/>
                  <w:color w:val="000000"/>
                  <w:sz w:val="18"/>
                  <w:szCs w:val="18"/>
                </w:rPr>
                <w:t>))</w:t>
              </w:r>
            </w:ins>
          </w:p>
          <w:p>
            <w:pPr>
              <w:pStyle w:val="31"/>
              <w:keepNext/>
              <w:keepLines/>
              <w:numPr>
                <w:ilvl w:val="0"/>
                <w:numId w:val="16"/>
              </w:numPr>
              <w:pBdr>
                <w:top w:val="none" w:color="auto" w:sz="0" w:space="0"/>
                <w:left w:val="none" w:color="auto" w:sz="0" w:space="0"/>
                <w:bottom w:val="none" w:color="auto" w:sz="0" w:space="0"/>
                <w:right w:val="none" w:color="auto" w:sz="0" w:space="0"/>
                <w:between w:val="none" w:color="auto" w:sz="0" w:space="0"/>
              </w:pBdr>
              <w:spacing w:line="240" w:lineRule="auto"/>
              <w:contextualSpacing/>
              <w:rPr>
                <w:ins w:id="2099" w:author="Swift - Grant Hausler" w:date="2021-07-30T13:31:00Z"/>
                <w:rFonts w:ascii="Arial" w:hAnsi="Arial" w:eastAsia="Arial" w:cs="Arial"/>
                <w:i/>
                <w:iCs/>
                <w:color w:val="000000"/>
                <w:sz w:val="18"/>
                <w:szCs w:val="18"/>
              </w:rPr>
            </w:pPr>
            <w:ins w:id="2100" w:author="Swift - Grant Hausler" w:date="2021-07-30T13:31:00Z">
              <w:r>
                <w:rPr>
                  <w:rFonts w:ascii="Arial" w:hAnsi="Arial" w:eastAsia="Arial" w:cs="Arial"/>
                  <w:i/>
                  <w:iCs/>
                  <w:color w:val="000000"/>
                  <w:sz w:val="18"/>
                  <w:szCs w:val="18"/>
                </w:rPr>
                <w:t>orbitClockErrorCovarianceShapeMatrix</w:t>
              </w:r>
            </w:ins>
            <w:ins w:id="2101" w:author="Swift - Grant Hausler" w:date="2021-07-30T13:31:00Z">
              <w:r>
                <w:rPr>
                  <w:rFonts w:ascii="Arial" w:hAnsi="Arial" w:eastAsia="Arial" w:cs="Arial"/>
                  <w:color w:val="000000"/>
                  <w:sz w:val="18"/>
                  <w:szCs w:val="18"/>
                </w:rPr>
                <w:t xml:space="preserve">[1] = </w:t>
              </w:r>
            </w:ins>
            <w:ins w:id="2102" w:author="Swift - Grant Hausler" w:date="2021-07-30T13:31:00Z">
              <w:r>
                <w:rPr>
                  <w:rFonts w:ascii="Arial" w:hAnsi="Arial" w:eastAsia="Arial" w:cs="Arial"/>
                  <w:i/>
                  <w:iCs/>
                  <w:color w:val="000000"/>
                  <w:sz w:val="18"/>
                  <w:szCs w:val="18"/>
                </w:rPr>
                <w:t>cov</w:t>
              </w:r>
            </w:ins>
            <w:ins w:id="2103" w:author="Swift - Grant Hausler" w:date="2021-07-30T13:31:00Z">
              <w:r>
                <w:rPr>
                  <w:rFonts w:ascii="Arial" w:hAnsi="Arial" w:eastAsia="Arial" w:cs="Arial"/>
                  <w:color w:val="000000"/>
                  <w:sz w:val="18"/>
                  <w:szCs w:val="18"/>
                </w:rPr>
                <w:t>(</w:t>
              </w:r>
            </w:ins>
            <w:ins w:id="2104" w:author="Swift - Grant Hausler" w:date="2021-07-30T13:31:00Z">
              <w:r>
                <w:rPr>
                  <w:rFonts w:ascii="Arial" w:hAnsi="Arial" w:eastAsia="Arial" w:cs="Arial"/>
                  <w:i/>
                  <w:iCs/>
                  <w:color w:val="000000"/>
                  <w:sz w:val="18"/>
                  <w:szCs w:val="18"/>
                </w:rPr>
                <w:t>A</w:t>
              </w:r>
            </w:ins>
            <w:ins w:id="2105" w:author="Swift - Grant Hausler" w:date="2021-07-30T13:31:00Z">
              <w:r>
                <w:rPr>
                  <w:rFonts w:ascii="Arial" w:hAnsi="Arial" w:eastAsia="Arial" w:cs="Arial"/>
                  <w:color w:val="000000"/>
                  <w:sz w:val="18"/>
                  <w:szCs w:val="18"/>
                </w:rPr>
                <w:t xml:space="preserve">, </w:t>
              </w:r>
            </w:ins>
            <w:ins w:id="2106" w:author="Swift - Grant Hausler" w:date="2021-07-30T13:31:00Z">
              <w:r>
                <w:rPr>
                  <w:rFonts w:ascii="Arial" w:hAnsi="Arial" w:eastAsia="Arial" w:cs="Arial"/>
                  <w:i/>
                  <w:iCs/>
                  <w:color w:val="000000"/>
                  <w:sz w:val="18"/>
                  <w:szCs w:val="18"/>
                </w:rPr>
                <w:t>X</w:t>
              </w:r>
            </w:ins>
            <w:ins w:id="2107" w:author="Swift - Grant Hausler" w:date="2021-07-30T13:31:00Z">
              <w:r>
                <w:rPr>
                  <w:rFonts w:ascii="Arial" w:hAnsi="Arial" w:eastAsia="Arial" w:cs="Arial"/>
                  <w:color w:val="000000"/>
                  <w:sz w:val="18"/>
                  <w:szCs w:val="18"/>
                </w:rPr>
                <w:t>)</w:t>
              </w:r>
            </w:ins>
          </w:p>
          <w:p>
            <w:pPr>
              <w:pStyle w:val="31"/>
              <w:keepNext/>
              <w:keepLines/>
              <w:numPr>
                <w:ilvl w:val="0"/>
                <w:numId w:val="16"/>
              </w:numPr>
              <w:pBdr>
                <w:top w:val="none" w:color="auto" w:sz="0" w:space="0"/>
                <w:left w:val="none" w:color="auto" w:sz="0" w:space="0"/>
                <w:bottom w:val="none" w:color="auto" w:sz="0" w:space="0"/>
                <w:right w:val="none" w:color="auto" w:sz="0" w:space="0"/>
                <w:between w:val="none" w:color="auto" w:sz="0" w:space="0"/>
              </w:pBdr>
              <w:spacing w:line="240" w:lineRule="auto"/>
              <w:contextualSpacing/>
              <w:rPr>
                <w:ins w:id="2108" w:author="Swift - Grant Hausler" w:date="2021-07-30T13:31:00Z"/>
                <w:rFonts w:ascii="Arial" w:hAnsi="Arial" w:eastAsia="Arial" w:cs="Arial"/>
                <w:i/>
                <w:iCs/>
                <w:color w:val="000000"/>
                <w:sz w:val="18"/>
                <w:szCs w:val="18"/>
              </w:rPr>
            </w:pPr>
            <w:ins w:id="2109" w:author="Swift - Grant Hausler" w:date="2021-07-30T13:31:00Z">
              <w:r>
                <w:rPr>
                  <w:rFonts w:ascii="Arial" w:hAnsi="Arial" w:eastAsia="Arial" w:cs="Arial"/>
                  <w:i/>
                  <w:iCs/>
                  <w:color w:val="000000"/>
                  <w:sz w:val="18"/>
                  <w:szCs w:val="18"/>
                </w:rPr>
                <w:t>orbitClockErrorCovarianceShapeMatrix</w:t>
              </w:r>
            </w:ins>
            <w:ins w:id="2110" w:author="Swift - Grant Hausler" w:date="2021-07-30T13:31:00Z">
              <w:r>
                <w:rPr>
                  <w:rFonts w:ascii="Arial" w:hAnsi="Arial" w:eastAsia="Arial" w:cs="Arial"/>
                  <w:color w:val="000000"/>
                  <w:sz w:val="18"/>
                  <w:szCs w:val="18"/>
                </w:rPr>
                <w:t xml:space="preserve">[2] = </w:t>
              </w:r>
            </w:ins>
            <w:ins w:id="2111" w:author="Swift - Grant Hausler" w:date="2021-07-30T13:31:00Z">
              <w:r>
                <w:rPr>
                  <w:rFonts w:ascii="Arial" w:hAnsi="Arial" w:eastAsia="Arial" w:cs="Arial"/>
                  <w:i/>
                  <w:iCs/>
                  <w:color w:val="000000"/>
                  <w:sz w:val="18"/>
                  <w:szCs w:val="18"/>
                </w:rPr>
                <w:t>cov</w:t>
              </w:r>
            </w:ins>
            <w:ins w:id="2112" w:author="Swift - Grant Hausler" w:date="2021-07-30T13:31:00Z">
              <w:r>
                <w:rPr>
                  <w:rFonts w:ascii="Arial" w:hAnsi="Arial" w:eastAsia="Arial" w:cs="Arial"/>
                  <w:color w:val="000000"/>
                  <w:sz w:val="18"/>
                  <w:szCs w:val="18"/>
                </w:rPr>
                <w:t>(</w:t>
              </w:r>
            </w:ins>
            <w:ins w:id="2113" w:author="Swift - Grant Hausler" w:date="2021-07-30T13:31:00Z">
              <w:r>
                <w:rPr>
                  <w:rFonts w:ascii="Arial" w:hAnsi="Arial" w:eastAsia="Arial" w:cs="Arial"/>
                  <w:i/>
                  <w:iCs/>
                  <w:color w:val="000000"/>
                  <w:sz w:val="18"/>
                  <w:szCs w:val="18"/>
                </w:rPr>
                <w:t>A</w:t>
              </w:r>
            </w:ins>
            <w:ins w:id="2114" w:author="Swift - Grant Hausler" w:date="2021-07-30T13:31:00Z">
              <w:r>
                <w:rPr>
                  <w:rFonts w:ascii="Arial" w:hAnsi="Arial" w:eastAsia="Arial" w:cs="Arial"/>
                  <w:color w:val="000000"/>
                  <w:sz w:val="18"/>
                  <w:szCs w:val="18"/>
                </w:rPr>
                <w:t xml:space="preserve">, </w:t>
              </w:r>
            </w:ins>
            <w:ins w:id="2115" w:author="Swift - Grant Hausler" w:date="2021-07-30T13:31:00Z">
              <w:r>
                <w:rPr>
                  <w:rFonts w:ascii="Arial" w:hAnsi="Arial" w:eastAsia="Arial" w:cs="Arial"/>
                  <w:i/>
                  <w:iCs/>
                  <w:color w:val="000000"/>
                  <w:sz w:val="18"/>
                  <w:szCs w:val="18"/>
                </w:rPr>
                <w:t>R</w:t>
              </w:r>
            </w:ins>
            <w:ins w:id="2116" w:author="Swift - Grant Hausler" w:date="2021-07-30T13:31:00Z">
              <w:r>
                <w:rPr>
                  <w:rFonts w:ascii="Arial" w:hAnsi="Arial" w:eastAsia="Arial" w:cs="Arial"/>
                  <w:color w:val="000000"/>
                  <w:sz w:val="18"/>
                  <w:szCs w:val="18"/>
                </w:rPr>
                <w:t>)</w:t>
              </w:r>
            </w:ins>
          </w:p>
          <w:p>
            <w:pPr>
              <w:pStyle w:val="31"/>
              <w:keepNext/>
              <w:keepLines/>
              <w:numPr>
                <w:ilvl w:val="0"/>
                <w:numId w:val="16"/>
              </w:numPr>
              <w:pBdr>
                <w:top w:val="none" w:color="auto" w:sz="0" w:space="0"/>
                <w:left w:val="none" w:color="auto" w:sz="0" w:space="0"/>
                <w:bottom w:val="none" w:color="auto" w:sz="0" w:space="0"/>
                <w:right w:val="none" w:color="auto" w:sz="0" w:space="0"/>
                <w:between w:val="none" w:color="auto" w:sz="0" w:space="0"/>
              </w:pBdr>
              <w:spacing w:line="240" w:lineRule="auto"/>
              <w:contextualSpacing/>
              <w:rPr>
                <w:ins w:id="2117" w:author="Swift - Grant Hausler" w:date="2021-07-30T13:31:00Z"/>
                <w:rFonts w:ascii="Arial" w:hAnsi="Arial" w:eastAsia="Arial" w:cs="Arial"/>
                <w:i/>
                <w:iCs/>
                <w:color w:val="000000"/>
                <w:sz w:val="18"/>
                <w:szCs w:val="18"/>
              </w:rPr>
            </w:pPr>
            <w:ins w:id="2118" w:author="Swift - Grant Hausler" w:date="2021-07-30T13:31:00Z">
              <w:r>
                <w:rPr>
                  <w:rFonts w:ascii="Arial" w:hAnsi="Arial" w:eastAsia="Arial" w:cs="Arial"/>
                  <w:i/>
                  <w:iCs/>
                  <w:color w:val="000000"/>
                  <w:sz w:val="18"/>
                  <w:szCs w:val="18"/>
                </w:rPr>
                <w:t>orbitClockErrorCovarianceShapeMatrix</w:t>
              </w:r>
            </w:ins>
            <w:ins w:id="2119" w:author="Swift - Grant Hausler" w:date="2021-07-30T13:31:00Z">
              <w:r>
                <w:rPr>
                  <w:rFonts w:ascii="Arial" w:hAnsi="Arial" w:eastAsia="Arial" w:cs="Arial"/>
                  <w:color w:val="000000"/>
                  <w:sz w:val="18"/>
                  <w:szCs w:val="18"/>
                </w:rPr>
                <w:t xml:space="preserve">[3] = </w:t>
              </w:r>
            </w:ins>
            <w:ins w:id="2120" w:author="Swift - Grant Hausler" w:date="2021-07-30T13:31:00Z">
              <w:r>
                <w:rPr>
                  <w:rFonts w:ascii="Arial" w:hAnsi="Arial" w:eastAsia="Arial" w:cs="Arial"/>
                  <w:i/>
                  <w:iCs/>
                  <w:color w:val="000000"/>
                  <w:sz w:val="18"/>
                  <w:szCs w:val="18"/>
                </w:rPr>
                <w:t>cov</w:t>
              </w:r>
            </w:ins>
            <w:ins w:id="2121" w:author="Swift - Grant Hausler" w:date="2021-07-30T13:31:00Z">
              <w:r>
                <w:rPr>
                  <w:rFonts w:ascii="Arial" w:hAnsi="Arial" w:eastAsia="Arial" w:cs="Arial"/>
                  <w:color w:val="000000"/>
                  <w:sz w:val="18"/>
                  <w:szCs w:val="18"/>
                </w:rPr>
                <w:t>(</w:t>
              </w:r>
            </w:ins>
            <w:ins w:id="2122" w:author="Swift - Grant Hausler" w:date="2021-07-30T13:31:00Z">
              <w:r>
                <w:rPr>
                  <w:rFonts w:ascii="Arial" w:hAnsi="Arial" w:eastAsia="Arial" w:cs="Arial"/>
                  <w:i/>
                  <w:iCs/>
                  <w:color w:val="000000"/>
                  <w:sz w:val="18"/>
                  <w:szCs w:val="18"/>
                </w:rPr>
                <w:t>A</w:t>
              </w:r>
            </w:ins>
            <w:ins w:id="2123" w:author="Swift - Grant Hausler" w:date="2021-07-30T13:31:00Z">
              <w:r>
                <w:rPr>
                  <w:rFonts w:ascii="Arial" w:hAnsi="Arial" w:eastAsia="Arial" w:cs="Arial"/>
                  <w:color w:val="000000"/>
                  <w:sz w:val="18"/>
                  <w:szCs w:val="18"/>
                </w:rPr>
                <w:t xml:space="preserve">, </w:t>
              </w:r>
            </w:ins>
            <w:ins w:id="2124" w:author="Swift - Grant Hausler" w:date="2021-07-30T13:31:00Z">
              <w:r>
                <w:rPr>
                  <w:rFonts w:ascii="Arial" w:hAnsi="Arial" w:eastAsia="Arial" w:cs="Arial"/>
                  <w:i/>
                  <w:iCs/>
                  <w:color w:val="000000"/>
                  <w:sz w:val="18"/>
                  <w:szCs w:val="18"/>
                </w:rPr>
                <w:t>C</w:t>
              </w:r>
            </w:ins>
            <w:ins w:id="2125" w:author="Swift - Grant Hausler" w:date="2021-07-30T13:31:00Z">
              <w:r>
                <w:rPr>
                  <w:rFonts w:ascii="Arial" w:hAnsi="Arial" w:eastAsia="Arial" w:cs="Arial"/>
                  <w:color w:val="000000"/>
                  <w:sz w:val="18"/>
                  <w:szCs w:val="18"/>
                </w:rPr>
                <w:t>)</w:t>
              </w:r>
            </w:ins>
          </w:p>
          <w:p>
            <w:pPr>
              <w:pStyle w:val="31"/>
              <w:keepNext/>
              <w:keepLines/>
              <w:numPr>
                <w:ilvl w:val="0"/>
                <w:numId w:val="16"/>
              </w:numPr>
              <w:pBdr>
                <w:top w:val="none" w:color="auto" w:sz="0" w:space="0"/>
                <w:left w:val="none" w:color="auto" w:sz="0" w:space="0"/>
                <w:bottom w:val="none" w:color="auto" w:sz="0" w:space="0"/>
                <w:right w:val="none" w:color="auto" w:sz="0" w:space="0"/>
                <w:between w:val="none" w:color="auto" w:sz="0" w:space="0"/>
              </w:pBdr>
              <w:spacing w:line="240" w:lineRule="auto"/>
              <w:contextualSpacing/>
              <w:rPr>
                <w:ins w:id="2126" w:author="Swift - Grant Hausler" w:date="2021-07-30T13:31:00Z"/>
                <w:rFonts w:ascii="Arial" w:hAnsi="Arial" w:eastAsia="Arial" w:cs="Arial"/>
                <w:i/>
                <w:iCs/>
                <w:color w:val="000000"/>
                <w:sz w:val="18"/>
                <w:szCs w:val="18"/>
              </w:rPr>
            </w:pPr>
            <w:ins w:id="2127" w:author="Swift - Grant Hausler" w:date="2021-07-30T13:31:00Z">
              <w:r>
                <w:rPr>
                  <w:rFonts w:ascii="Arial" w:hAnsi="Arial" w:eastAsia="Arial" w:cs="Arial"/>
                  <w:i/>
                  <w:iCs/>
                  <w:color w:val="000000"/>
                  <w:sz w:val="18"/>
                  <w:szCs w:val="18"/>
                </w:rPr>
                <w:t>orbitClockErrorCovarianceShapeMatrix</w:t>
              </w:r>
            </w:ins>
            <w:ins w:id="2128" w:author="Swift - Grant Hausler" w:date="2021-07-30T13:31:00Z">
              <w:r>
                <w:rPr>
                  <w:rFonts w:ascii="Arial" w:hAnsi="Arial" w:eastAsia="Arial" w:cs="Arial"/>
                  <w:color w:val="000000"/>
                  <w:sz w:val="18"/>
                  <w:szCs w:val="18"/>
                </w:rPr>
                <w:t xml:space="preserve">[4] = </w:t>
              </w:r>
            </w:ins>
            <w:ins w:id="2129" w:author="Swift - Grant Hausler" w:date="2021-07-30T13:31:00Z">
              <w:r>
                <w:rPr>
                  <w:rFonts w:ascii="Arial" w:hAnsi="Arial" w:eastAsia="Arial" w:cs="Arial"/>
                  <w:i/>
                  <w:iCs/>
                  <w:color w:val="000000"/>
                  <w:sz w:val="18"/>
                  <w:szCs w:val="18"/>
                </w:rPr>
                <w:t>cov</w:t>
              </w:r>
            </w:ins>
            <w:ins w:id="2130" w:author="Swift - Grant Hausler" w:date="2021-07-30T13:31:00Z">
              <w:r>
                <w:rPr>
                  <w:rFonts w:ascii="Arial" w:hAnsi="Arial" w:eastAsia="Arial" w:cs="Arial"/>
                  <w:color w:val="000000"/>
                  <w:sz w:val="18"/>
                  <w:szCs w:val="18"/>
                </w:rPr>
                <w:t>(</w:t>
              </w:r>
            </w:ins>
            <w:ins w:id="2131" w:author="Swift - Grant Hausler" w:date="2021-07-30T13:31:00Z">
              <w:r>
                <w:rPr>
                  <w:rFonts w:ascii="Arial" w:hAnsi="Arial" w:eastAsia="Arial" w:cs="Arial"/>
                  <w:i/>
                  <w:iCs/>
                  <w:color w:val="000000"/>
                  <w:sz w:val="18"/>
                  <w:szCs w:val="18"/>
                </w:rPr>
                <w:t>X</w:t>
              </w:r>
            </w:ins>
            <w:ins w:id="2132" w:author="Swift - Grant Hausler" w:date="2021-07-30T13:31:00Z">
              <w:r>
                <w:rPr>
                  <w:rFonts w:ascii="Arial" w:hAnsi="Arial" w:eastAsia="Arial" w:cs="Arial"/>
                  <w:color w:val="000000"/>
                  <w:sz w:val="18"/>
                  <w:szCs w:val="18"/>
                </w:rPr>
                <w:t xml:space="preserve">, </w:t>
              </w:r>
            </w:ins>
            <w:ins w:id="2133" w:author="Swift - Grant Hausler" w:date="2021-07-30T13:31:00Z">
              <w:r>
                <w:rPr>
                  <w:rFonts w:ascii="Arial" w:hAnsi="Arial" w:eastAsia="Arial" w:cs="Arial"/>
                  <w:i/>
                  <w:iCs/>
                  <w:color w:val="000000"/>
                  <w:sz w:val="18"/>
                  <w:szCs w:val="18"/>
                </w:rPr>
                <w:t>X</w:t>
              </w:r>
            </w:ins>
            <w:ins w:id="2134" w:author="Swift - Grant Hausler" w:date="2021-07-30T13:31:00Z">
              <w:r>
                <w:rPr>
                  <w:rFonts w:ascii="Arial" w:hAnsi="Arial" w:eastAsia="Arial" w:cs="Arial"/>
                  <w:color w:val="000000"/>
                  <w:sz w:val="18"/>
                  <w:szCs w:val="18"/>
                </w:rPr>
                <w:t xml:space="preserve">) (or </w:t>
              </w:r>
            </w:ins>
            <w:ins w:id="2135" w:author="Swift - Grant Hausler" w:date="2021-07-30T13:31:00Z">
              <w:r>
                <w:rPr>
                  <w:rFonts w:ascii="Arial" w:hAnsi="Arial" w:eastAsia="Arial" w:cs="Arial"/>
                  <w:i/>
                  <w:iCs/>
                  <w:color w:val="000000"/>
                  <w:sz w:val="18"/>
                  <w:szCs w:val="18"/>
                </w:rPr>
                <w:t>var</w:t>
              </w:r>
            </w:ins>
            <w:ins w:id="2136" w:author="Swift - Grant Hausler" w:date="2021-07-30T13:31:00Z">
              <w:r>
                <w:rPr>
                  <w:rFonts w:ascii="Arial" w:hAnsi="Arial" w:eastAsia="Arial" w:cs="Arial"/>
                  <w:color w:val="000000"/>
                  <w:sz w:val="18"/>
                  <w:szCs w:val="18"/>
                </w:rPr>
                <w:t>(</w:t>
              </w:r>
            </w:ins>
            <w:ins w:id="2137" w:author="Swift - Grant Hausler" w:date="2021-07-30T13:31:00Z">
              <w:r>
                <w:rPr>
                  <w:rFonts w:ascii="Arial" w:hAnsi="Arial" w:eastAsia="Arial" w:cs="Arial"/>
                  <w:i/>
                  <w:iCs/>
                  <w:color w:val="000000"/>
                  <w:sz w:val="18"/>
                  <w:szCs w:val="18"/>
                </w:rPr>
                <w:t>X</w:t>
              </w:r>
            </w:ins>
            <w:ins w:id="2138" w:author="Swift - Grant Hausler" w:date="2021-07-30T13:31:00Z">
              <w:r>
                <w:rPr>
                  <w:rFonts w:ascii="Arial" w:hAnsi="Arial" w:eastAsia="Arial" w:cs="Arial"/>
                  <w:color w:val="000000"/>
                  <w:sz w:val="18"/>
                  <w:szCs w:val="18"/>
                </w:rPr>
                <w:t>))</w:t>
              </w:r>
            </w:ins>
          </w:p>
          <w:p>
            <w:pPr>
              <w:pStyle w:val="31"/>
              <w:keepNext/>
              <w:keepLines/>
              <w:numPr>
                <w:ilvl w:val="0"/>
                <w:numId w:val="16"/>
              </w:numPr>
              <w:pBdr>
                <w:top w:val="none" w:color="auto" w:sz="0" w:space="0"/>
                <w:left w:val="none" w:color="auto" w:sz="0" w:space="0"/>
                <w:bottom w:val="none" w:color="auto" w:sz="0" w:space="0"/>
                <w:right w:val="none" w:color="auto" w:sz="0" w:space="0"/>
                <w:between w:val="none" w:color="auto" w:sz="0" w:space="0"/>
              </w:pBdr>
              <w:spacing w:line="240" w:lineRule="auto"/>
              <w:contextualSpacing/>
              <w:rPr>
                <w:ins w:id="2139" w:author="Swift - Grant Hausler" w:date="2021-07-30T13:31:00Z"/>
                <w:rFonts w:ascii="Arial" w:hAnsi="Arial" w:eastAsia="Arial" w:cs="Arial"/>
                <w:i/>
                <w:iCs/>
                <w:color w:val="000000"/>
                <w:sz w:val="18"/>
                <w:szCs w:val="18"/>
              </w:rPr>
            </w:pPr>
            <w:ins w:id="2140" w:author="Swift - Grant Hausler" w:date="2021-07-30T13:31:00Z">
              <w:r>
                <w:rPr>
                  <w:rFonts w:ascii="Arial" w:hAnsi="Arial" w:eastAsia="Arial" w:cs="Arial"/>
                  <w:i/>
                  <w:iCs/>
                  <w:color w:val="000000"/>
                  <w:sz w:val="18"/>
                  <w:szCs w:val="18"/>
                </w:rPr>
                <w:t>orbitClockErrorCovarianceShapeMatrix</w:t>
              </w:r>
            </w:ins>
            <w:ins w:id="2141" w:author="Swift - Grant Hausler" w:date="2021-07-30T13:31:00Z">
              <w:r>
                <w:rPr>
                  <w:rFonts w:ascii="Arial" w:hAnsi="Arial" w:eastAsia="Arial" w:cs="Arial"/>
                  <w:color w:val="000000"/>
                  <w:sz w:val="18"/>
                  <w:szCs w:val="18"/>
                </w:rPr>
                <w:t xml:space="preserve">[5] = </w:t>
              </w:r>
            </w:ins>
            <w:ins w:id="2142" w:author="Swift - Grant Hausler" w:date="2021-07-30T13:31:00Z">
              <w:r>
                <w:rPr>
                  <w:rFonts w:ascii="Arial" w:hAnsi="Arial" w:eastAsia="Arial" w:cs="Arial"/>
                  <w:i/>
                  <w:iCs/>
                  <w:color w:val="000000"/>
                  <w:sz w:val="18"/>
                  <w:szCs w:val="18"/>
                </w:rPr>
                <w:t>cov</w:t>
              </w:r>
            </w:ins>
            <w:ins w:id="2143" w:author="Swift - Grant Hausler" w:date="2021-07-30T13:31:00Z">
              <w:r>
                <w:rPr>
                  <w:rFonts w:ascii="Arial" w:hAnsi="Arial" w:eastAsia="Arial" w:cs="Arial"/>
                  <w:color w:val="000000"/>
                  <w:sz w:val="18"/>
                  <w:szCs w:val="18"/>
                </w:rPr>
                <w:t>(</w:t>
              </w:r>
            </w:ins>
            <w:ins w:id="2144" w:author="Swift - Grant Hausler" w:date="2021-07-30T13:31:00Z">
              <w:r>
                <w:rPr>
                  <w:rFonts w:ascii="Arial" w:hAnsi="Arial" w:eastAsia="Arial" w:cs="Arial"/>
                  <w:i/>
                  <w:iCs/>
                  <w:color w:val="000000"/>
                  <w:sz w:val="18"/>
                  <w:szCs w:val="18"/>
                </w:rPr>
                <w:t>X</w:t>
              </w:r>
            </w:ins>
            <w:ins w:id="2145" w:author="Swift - Grant Hausler" w:date="2021-07-30T13:31:00Z">
              <w:r>
                <w:rPr>
                  <w:rFonts w:ascii="Arial" w:hAnsi="Arial" w:eastAsia="Arial" w:cs="Arial"/>
                  <w:color w:val="000000"/>
                  <w:sz w:val="18"/>
                  <w:szCs w:val="18"/>
                </w:rPr>
                <w:t xml:space="preserve">, </w:t>
              </w:r>
            </w:ins>
            <w:ins w:id="2146" w:author="Swift - Grant Hausler" w:date="2021-07-30T13:31:00Z">
              <w:r>
                <w:rPr>
                  <w:rFonts w:ascii="Arial" w:hAnsi="Arial" w:eastAsia="Arial" w:cs="Arial"/>
                  <w:i/>
                  <w:iCs/>
                  <w:color w:val="000000"/>
                  <w:sz w:val="18"/>
                  <w:szCs w:val="18"/>
                </w:rPr>
                <w:t>R</w:t>
              </w:r>
            </w:ins>
            <w:ins w:id="2147" w:author="Swift - Grant Hausler" w:date="2021-07-30T13:31:00Z">
              <w:r>
                <w:rPr>
                  <w:rFonts w:ascii="Arial" w:hAnsi="Arial" w:eastAsia="Arial" w:cs="Arial"/>
                  <w:color w:val="000000"/>
                  <w:sz w:val="18"/>
                  <w:szCs w:val="18"/>
                </w:rPr>
                <w:t>)</w:t>
              </w:r>
            </w:ins>
          </w:p>
          <w:p>
            <w:pPr>
              <w:pStyle w:val="31"/>
              <w:keepNext/>
              <w:keepLines/>
              <w:numPr>
                <w:ilvl w:val="0"/>
                <w:numId w:val="16"/>
              </w:numPr>
              <w:pBdr>
                <w:top w:val="none" w:color="auto" w:sz="0" w:space="0"/>
                <w:left w:val="none" w:color="auto" w:sz="0" w:space="0"/>
                <w:bottom w:val="none" w:color="auto" w:sz="0" w:space="0"/>
                <w:right w:val="none" w:color="auto" w:sz="0" w:space="0"/>
                <w:between w:val="none" w:color="auto" w:sz="0" w:space="0"/>
              </w:pBdr>
              <w:spacing w:line="240" w:lineRule="auto"/>
              <w:contextualSpacing/>
              <w:rPr>
                <w:ins w:id="2148" w:author="Swift - Grant Hausler" w:date="2021-07-30T13:31:00Z"/>
                <w:rFonts w:ascii="Arial" w:hAnsi="Arial" w:eastAsia="Arial" w:cs="Arial"/>
                <w:i/>
                <w:iCs/>
                <w:color w:val="000000"/>
                <w:sz w:val="18"/>
                <w:szCs w:val="18"/>
              </w:rPr>
            </w:pPr>
            <w:ins w:id="2149" w:author="Swift - Grant Hausler" w:date="2021-07-30T13:31:00Z">
              <w:r>
                <w:rPr>
                  <w:rFonts w:ascii="Arial" w:hAnsi="Arial" w:eastAsia="Arial" w:cs="Arial"/>
                  <w:i/>
                  <w:iCs/>
                  <w:color w:val="000000"/>
                  <w:sz w:val="18"/>
                  <w:szCs w:val="18"/>
                </w:rPr>
                <w:t>orbitClockErrorCovarianceShapeMatrix</w:t>
              </w:r>
            </w:ins>
            <w:ins w:id="2150" w:author="Swift - Grant Hausler" w:date="2021-07-30T13:31:00Z">
              <w:r>
                <w:rPr>
                  <w:rFonts w:ascii="Arial" w:hAnsi="Arial" w:eastAsia="Arial" w:cs="Arial"/>
                  <w:color w:val="000000"/>
                  <w:sz w:val="18"/>
                  <w:szCs w:val="18"/>
                </w:rPr>
                <w:t xml:space="preserve">[6] = </w:t>
              </w:r>
            </w:ins>
            <w:ins w:id="2151" w:author="Swift - Grant Hausler" w:date="2021-07-30T13:31:00Z">
              <w:r>
                <w:rPr>
                  <w:rFonts w:ascii="Arial" w:hAnsi="Arial" w:eastAsia="Arial" w:cs="Arial"/>
                  <w:i/>
                  <w:iCs/>
                  <w:color w:val="000000"/>
                  <w:sz w:val="18"/>
                  <w:szCs w:val="18"/>
                </w:rPr>
                <w:t>cov</w:t>
              </w:r>
            </w:ins>
            <w:ins w:id="2152" w:author="Swift - Grant Hausler" w:date="2021-07-30T13:31:00Z">
              <w:r>
                <w:rPr>
                  <w:rFonts w:ascii="Arial" w:hAnsi="Arial" w:eastAsia="Arial" w:cs="Arial"/>
                  <w:color w:val="000000"/>
                  <w:sz w:val="18"/>
                  <w:szCs w:val="18"/>
                </w:rPr>
                <w:t>(</w:t>
              </w:r>
            </w:ins>
            <w:ins w:id="2153" w:author="Swift - Grant Hausler" w:date="2021-07-30T13:31:00Z">
              <w:r>
                <w:rPr>
                  <w:rFonts w:ascii="Arial" w:hAnsi="Arial" w:eastAsia="Arial" w:cs="Arial"/>
                  <w:i/>
                  <w:iCs/>
                  <w:color w:val="000000"/>
                  <w:sz w:val="18"/>
                  <w:szCs w:val="18"/>
                </w:rPr>
                <w:t>X</w:t>
              </w:r>
            </w:ins>
            <w:ins w:id="2154" w:author="Swift - Grant Hausler" w:date="2021-07-30T13:31:00Z">
              <w:r>
                <w:rPr>
                  <w:rFonts w:ascii="Arial" w:hAnsi="Arial" w:eastAsia="Arial" w:cs="Arial"/>
                  <w:color w:val="000000"/>
                  <w:sz w:val="18"/>
                  <w:szCs w:val="18"/>
                </w:rPr>
                <w:t xml:space="preserve">, </w:t>
              </w:r>
            </w:ins>
            <w:ins w:id="2155" w:author="Swift - Grant Hausler" w:date="2021-07-30T13:31:00Z">
              <w:r>
                <w:rPr>
                  <w:rFonts w:ascii="Arial" w:hAnsi="Arial" w:eastAsia="Arial" w:cs="Arial"/>
                  <w:i/>
                  <w:iCs/>
                  <w:color w:val="000000"/>
                  <w:sz w:val="18"/>
                  <w:szCs w:val="18"/>
                </w:rPr>
                <w:t>C</w:t>
              </w:r>
            </w:ins>
            <w:ins w:id="2156" w:author="Swift - Grant Hausler" w:date="2021-07-30T13:31:00Z">
              <w:r>
                <w:rPr>
                  <w:rFonts w:ascii="Arial" w:hAnsi="Arial" w:eastAsia="Arial" w:cs="Arial"/>
                  <w:color w:val="000000"/>
                  <w:sz w:val="18"/>
                  <w:szCs w:val="18"/>
                </w:rPr>
                <w:t>)</w:t>
              </w:r>
            </w:ins>
          </w:p>
          <w:p>
            <w:pPr>
              <w:pStyle w:val="31"/>
              <w:keepNext/>
              <w:keepLines/>
              <w:numPr>
                <w:ilvl w:val="0"/>
                <w:numId w:val="16"/>
              </w:numPr>
              <w:pBdr>
                <w:top w:val="none" w:color="auto" w:sz="0" w:space="0"/>
                <w:left w:val="none" w:color="auto" w:sz="0" w:space="0"/>
                <w:bottom w:val="none" w:color="auto" w:sz="0" w:space="0"/>
                <w:right w:val="none" w:color="auto" w:sz="0" w:space="0"/>
                <w:between w:val="none" w:color="auto" w:sz="0" w:space="0"/>
              </w:pBdr>
              <w:spacing w:line="240" w:lineRule="auto"/>
              <w:contextualSpacing/>
              <w:rPr>
                <w:ins w:id="2157" w:author="Swift - Grant Hausler" w:date="2021-07-30T13:31:00Z"/>
                <w:rFonts w:ascii="Arial" w:hAnsi="Arial" w:eastAsia="Arial" w:cs="Arial"/>
                <w:i/>
                <w:iCs/>
                <w:color w:val="000000"/>
                <w:sz w:val="18"/>
                <w:szCs w:val="18"/>
              </w:rPr>
            </w:pPr>
            <w:ins w:id="2158" w:author="Swift - Grant Hausler" w:date="2021-07-30T13:31:00Z">
              <w:r>
                <w:rPr>
                  <w:rFonts w:ascii="Arial" w:hAnsi="Arial" w:eastAsia="Arial" w:cs="Arial"/>
                  <w:i/>
                  <w:iCs/>
                  <w:color w:val="000000"/>
                  <w:sz w:val="18"/>
                  <w:szCs w:val="18"/>
                </w:rPr>
                <w:t>orbitClockErrorCovarianceShapeMatrix</w:t>
              </w:r>
            </w:ins>
            <w:ins w:id="2159" w:author="Swift - Grant Hausler" w:date="2021-07-30T13:31:00Z">
              <w:r>
                <w:rPr>
                  <w:rFonts w:ascii="Arial" w:hAnsi="Arial" w:eastAsia="Arial" w:cs="Arial"/>
                  <w:color w:val="000000"/>
                  <w:sz w:val="18"/>
                  <w:szCs w:val="18"/>
                </w:rPr>
                <w:t xml:space="preserve">[7] = </w:t>
              </w:r>
            </w:ins>
            <w:ins w:id="2160" w:author="Swift - Grant Hausler" w:date="2021-07-30T13:31:00Z">
              <w:r>
                <w:rPr>
                  <w:rFonts w:ascii="Arial" w:hAnsi="Arial" w:eastAsia="Arial" w:cs="Arial"/>
                  <w:i/>
                  <w:iCs/>
                  <w:color w:val="000000"/>
                  <w:sz w:val="18"/>
                  <w:szCs w:val="18"/>
                </w:rPr>
                <w:t>cov</w:t>
              </w:r>
            </w:ins>
            <w:ins w:id="2161" w:author="Swift - Grant Hausler" w:date="2021-07-30T13:31:00Z">
              <w:r>
                <w:rPr>
                  <w:rFonts w:ascii="Arial" w:hAnsi="Arial" w:eastAsia="Arial" w:cs="Arial"/>
                  <w:color w:val="000000"/>
                  <w:sz w:val="18"/>
                  <w:szCs w:val="18"/>
                </w:rPr>
                <w:t>(</w:t>
              </w:r>
            </w:ins>
            <w:ins w:id="2162" w:author="Swift - Grant Hausler" w:date="2021-07-30T13:31:00Z">
              <w:r>
                <w:rPr>
                  <w:rFonts w:ascii="Arial" w:hAnsi="Arial" w:eastAsia="Arial" w:cs="Arial"/>
                  <w:i/>
                  <w:iCs/>
                  <w:color w:val="000000"/>
                  <w:sz w:val="18"/>
                  <w:szCs w:val="18"/>
                </w:rPr>
                <w:t>R</w:t>
              </w:r>
            </w:ins>
            <w:ins w:id="2163" w:author="Swift - Grant Hausler" w:date="2021-07-30T13:31:00Z">
              <w:r>
                <w:rPr>
                  <w:rFonts w:ascii="Arial" w:hAnsi="Arial" w:eastAsia="Arial" w:cs="Arial"/>
                  <w:color w:val="000000"/>
                  <w:sz w:val="18"/>
                  <w:szCs w:val="18"/>
                </w:rPr>
                <w:t xml:space="preserve">, </w:t>
              </w:r>
            </w:ins>
            <w:ins w:id="2164" w:author="Swift - Grant Hausler" w:date="2021-07-30T13:31:00Z">
              <w:r>
                <w:rPr>
                  <w:rFonts w:ascii="Arial" w:hAnsi="Arial" w:eastAsia="Arial" w:cs="Arial"/>
                  <w:i/>
                  <w:iCs/>
                  <w:color w:val="000000"/>
                  <w:sz w:val="18"/>
                  <w:szCs w:val="18"/>
                </w:rPr>
                <w:t>R</w:t>
              </w:r>
            </w:ins>
            <w:ins w:id="2165" w:author="Swift - Grant Hausler" w:date="2021-07-30T13:31:00Z">
              <w:r>
                <w:rPr>
                  <w:rFonts w:ascii="Arial" w:hAnsi="Arial" w:eastAsia="Arial" w:cs="Arial"/>
                  <w:color w:val="000000"/>
                  <w:sz w:val="18"/>
                  <w:szCs w:val="18"/>
                </w:rPr>
                <w:t xml:space="preserve">) (or </w:t>
              </w:r>
            </w:ins>
            <w:ins w:id="2166" w:author="Swift - Grant Hausler" w:date="2021-07-30T13:31:00Z">
              <w:r>
                <w:rPr>
                  <w:rFonts w:ascii="Arial" w:hAnsi="Arial" w:eastAsia="Arial" w:cs="Arial"/>
                  <w:i/>
                  <w:iCs/>
                  <w:color w:val="000000"/>
                  <w:sz w:val="18"/>
                  <w:szCs w:val="18"/>
                </w:rPr>
                <w:t>var</w:t>
              </w:r>
            </w:ins>
            <w:r>
              <w:rPr>
                <w:rFonts w:ascii="Arial" w:hAnsi="Arial" w:eastAsia="Arial" w:cs="Arial"/>
                <w:color w:val="000000"/>
                <w:sz w:val="18"/>
                <w:szCs w:val="18"/>
              </w:rPr>
              <w:t>©</w:t>
            </w:r>
            <w:ins w:id="2167" w:author="Swift - Grant Hausler" w:date="2021-07-30T13:31:00Z">
              <w:r>
                <w:rPr>
                  <w:rFonts w:ascii="Arial" w:hAnsi="Arial" w:eastAsia="Arial" w:cs="Arial"/>
                  <w:color w:val="000000"/>
                  <w:sz w:val="18"/>
                  <w:szCs w:val="18"/>
                </w:rPr>
                <w:t>)</w:t>
              </w:r>
            </w:ins>
          </w:p>
          <w:p>
            <w:pPr>
              <w:pStyle w:val="31"/>
              <w:keepNext/>
              <w:keepLines/>
              <w:numPr>
                <w:ilvl w:val="0"/>
                <w:numId w:val="16"/>
              </w:numPr>
              <w:pBdr>
                <w:top w:val="none" w:color="auto" w:sz="0" w:space="0"/>
                <w:left w:val="none" w:color="auto" w:sz="0" w:space="0"/>
                <w:bottom w:val="none" w:color="auto" w:sz="0" w:space="0"/>
                <w:right w:val="none" w:color="auto" w:sz="0" w:space="0"/>
                <w:between w:val="none" w:color="auto" w:sz="0" w:space="0"/>
              </w:pBdr>
              <w:spacing w:line="240" w:lineRule="auto"/>
              <w:contextualSpacing/>
              <w:rPr>
                <w:ins w:id="2168" w:author="Swift - Grant Hausler" w:date="2021-07-30T13:31:00Z"/>
                <w:rFonts w:ascii="Arial" w:hAnsi="Arial" w:eastAsia="Arial" w:cs="Arial"/>
                <w:i/>
                <w:iCs/>
                <w:color w:val="000000"/>
                <w:sz w:val="18"/>
                <w:szCs w:val="18"/>
              </w:rPr>
            </w:pPr>
            <w:ins w:id="2169" w:author="Swift - Grant Hausler" w:date="2021-07-30T13:31:00Z">
              <w:r>
                <w:rPr>
                  <w:rFonts w:ascii="Arial" w:hAnsi="Arial" w:eastAsia="Arial" w:cs="Arial"/>
                  <w:i/>
                  <w:iCs/>
                  <w:color w:val="000000"/>
                  <w:sz w:val="18"/>
                  <w:szCs w:val="18"/>
                </w:rPr>
                <w:t>orbitClockErrorCovarianceShapeMatrix</w:t>
              </w:r>
            </w:ins>
            <w:ins w:id="2170" w:author="Swift - Grant Hausler" w:date="2021-07-30T13:31:00Z">
              <w:r>
                <w:rPr>
                  <w:rFonts w:ascii="Arial" w:hAnsi="Arial" w:eastAsia="Arial" w:cs="Arial"/>
                  <w:color w:val="000000"/>
                  <w:sz w:val="18"/>
                  <w:szCs w:val="18"/>
                </w:rPr>
                <w:t xml:space="preserve">[8] = </w:t>
              </w:r>
            </w:ins>
            <w:ins w:id="2171" w:author="Swift - Grant Hausler" w:date="2021-07-30T13:31:00Z">
              <w:r>
                <w:rPr>
                  <w:rFonts w:ascii="Arial" w:hAnsi="Arial" w:eastAsia="Arial" w:cs="Arial"/>
                  <w:i/>
                  <w:iCs/>
                  <w:color w:val="000000"/>
                  <w:sz w:val="18"/>
                  <w:szCs w:val="18"/>
                </w:rPr>
                <w:t>cov</w:t>
              </w:r>
            </w:ins>
            <w:ins w:id="2172" w:author="Swift - Grant Hausler" w:date="2021-07-30T13:31:00Z">
              <w:r>
                <w:rPr>
                  <w:rFonts w:ascii="Arial" w:hAnsi="Arial" w:eastAsia="Arial" w:cs="Arial"/>
                  <w:color w:val="000000"/>
                  <w:sz w:val="18"/>
                  <w:szCs w:val="18"/>
                </w:rPr>
                <w:t>(</w:t>
              </w:r>
            </w:ins>
            <w:ins w:id="2173" w:author="Swift - Grant Hausler" w:date="2021-07-30T13:31:00Z">
              <w:r>
                <w:rPr>
                  <w:rFonts w:ascii="Arial" w:hAnsi="Arial" w:eastAsia="Arial" w:cs="Arial"/>
                  <w:i/>
                  <w:iCs/>
                  <w:color w:val="000000"/>
                  <w:sz w:val="18"/>
                  <w:szCs w:val="18"/>
                </w:rPr>
                <w:t>R</w:t>
              </w:r>
            </w:ins>
            <w:ins w:id="2174" w:author="Swift - Grant Hausler" w:date="2021-07-30T13:31:00Z">
              <w:r>
                <w:rPr>
                  <w:rFonts w:ascii="Arial" w:hAnsi="Arial" w:eastAsia="Arial" w:cs="Arial"/>
                  <w:color w:val="000000"/>
                  <w:sz w:val="18"/>
                  <w:szCs w:val="18"/>
                </w:rPr>
                <w:t xml:space="preserve">, </w:t>
              </w:r>
            </w:ins>
            <w:ins w:id="2175" w:author="Swift - Grant Hausler" w:date="2021-07-30T13:31:00Z">
              <w:r>
                <w:rPr>
                  <w:rFonts w:ascii="Arial" w:hAnsi="Arial" w:eastAsia="Arial" w:cs="Arial"/>
                  <w:i/>
                  <w:iCs/>
                  <w:color w:val="000000"/>
                  <w:sz w:val="18"/>
                  <w:szCs w:val="18"/>
                </w:rPr>
                <w:t>C</w:t>
              </w:r>
            </w:ins>
            <w:ins w:id="2176" w:author="Swift - Grant Hausler" w:date="2021-07-30T13:31:00Z">
              <w:r>
                <w:rPr>
                  <w:rFonts w:ascii="Arial" w:hAnsi="Arial" w:eastAsia="Arial" w:cs="Arial"/>
                  <w:color w:val="000000"/>
                  <w:sz w:val="18"/>
                  <w:szCs w:val="18"/>
                </w:rPr>
                <w:t>)</w:t>
              </w:r>
            </w:ins>
          </w:p>
          <w:p>
            <w:pPr>
              <w:pStyle w:val="31"/>
              <w:keepNext/>
              <w:keepLines/>
              <w:numPr>
                <w:ilvl w:val="0"/>
                <w:numId w:val="16"/>
              </w:numPr>
              <w:pBdr>
                <w:top w:val="none" w:color="auto" w:sz="0" w:space="0"/>
                <w:left w:val="none" w:color="auto" w:sz="0" w:space="0"/>
                <w:bottom w:val="none" w:color="auto" w:sz="0" w:space="0"/>
                <w:right w:val="none" w:color="auto" w:sz="0" w:space="0"/>
                <w:between w:val="none" w:color="auto" w:sz="0" w:space="0"/>
              </w:pBdr>
              <w:spacing w:line="240" w:lineRule="auto"/>
              <w:contextualSpacing/>
              <w:rPr>
                <w:ins w:id="2177" w:author="Swift - Grant Hausler" w:date="2021-07-30T13:31:00Z"/>
                <w:rFonts w:ascii="Arial" w:hAnsi="Arial" w:eastAsia="Arial" w:cs="Arial"/>
                <w:i/>
                <w:iCs/>
                <w:color w:val="000000"/>
                <w:sz w:val="18"/>
                <w:szCs w:val="18"/>
              </w:rPr>
            </w:pPr>
            <w:ins w:id="2178" w:author="Swift - Grant Hausler" w:date="2021-07-30T13:31:00Z">
              <w:r>
                <w:rPr>
                  <w:rFonts w:ascii="Arial" w:hAnsi="Arial" w:eastAsia="Arial" w:cs="Arial"/>
                  <w:i/>
                  <w:iCs/>
                  <w:color w:val="000000"/>
                  <w:sz w:val="18"/>
                  <w:szCs w:val="18"/>
                </w:rPr>
                <w:t>orbitClockErrorCovarianceShapeMatrix</w:t>
              </w:r>
            </w:ins>
            <w:ins w:id="2179" w:author="Swift - Grant Hausler" w:date="2021-07-30T13:31:00Z">
              <w:r>
                <w:rPr>
                  <w:rFonts w:ascii="Arial" w:hAnsi="Arial" w:eastAsia="Arial" w:cs="Arial"/>
                  <w:color w:val="000000"/>
                  <w:sz w:val="18"/>
                  <w:szCs w:val="18"/>
                </w:rPr>
                <w:t xml:space="preserve">[9] = </w:t>
              </w:r>
            </w:ins>
            <w:ins w:id="2180" w:author="Swift - Grant Hausler" w:date="2021-07-30T13:31:00Z">
              <w:r>
                <w:rPr>
                  <w:rFonts w:ascii="Arial" w:hAnsi="Arial" w:eastAsia="Arial" w:cs="Arial"/>
                  <w:i/>
                  <w:iCs/>
                  <w:color w:val="000000"/>
                  <w:sz w:val="18"/>
                  <w:szCs w:val="18"/>
                </w:rPr>
                <w:t>cov</w:t>
              </w:r>
            </w:ins>
            <w:ins w:id="2181" w:author="Swift - Grant Hausler" w:date="2021-07-30T13:31:00Z">
              <w:r>
                <w:rPr>
                  <w:rFonts w:ascii="Arial" w:hAnsi="Arial" w:eastAsia="Arial" w:cs="Arial"/>
                  <w:color w:val="000000"/>
                  <w:sz w:val="18"/>
                  <w:szCs w:val="18"/>
                </w:rPr>
                <w:t>(</w:t>
              </w:r>
            </w:ins>
            <w:ins w:id="2182" w:author="Swift - Grant Hausler" w:date="2021-07-30T13:31:00Z">
              <w:r>
                <w:rPr>
                  <w:rFonts w:ascii="Arial" w:hAnsi="Arial" w:eastAsia="Arial" w:cs="Arial"/>
                  <w:i/>
                  <w:iCs/>
                  <w:color w:val="000000"/>
                  <w:sz w:val="18"/>
                  <w:szCs w:val="18"/>
                </w:rPr>
                <w:t>C</w:t>
              </w:r>
            </w:ins>
            <w:ins w:id="2183" w:author="Swift - Grant Hausler" w:date="2021-07-30T13:31:00Z">
              <w:r>
                <w:rPr>
                  <w:rFonts w:ascii="Arial" w:hAnsi="Arial" w:eastAsia="Arial" w:cs="Arial"/>
                  <w:color w:val="000000"/>
                  <w:sz w:val="18"/>
                  <w:szCs w:val="18"/>
                </w:rPr>
                <w:t xml:space="preserve">, </w:t>
              </w:r>
            </w:ins>
            <w:ins w:id="2184" w:author="Swift - Grant Hausler" w:date="2021-07-30T13:31:00Z">
              <w:r>
                <w:rPr>
                  <w:rFonts w:ascii="Arial" w:hAnsi="Arial" w:eastAsia="Arial" w:cs="Arial"/>
                  <w:i/>
                  <w:iCs/>
                  <w:color w:val="000000"/>
                  <w:sz w:val="18"/>
                  <w:szCs w:val="18"/>
                </w:rPr>
                <w:t>C</w:t>
              </w:r>
            </w:ins>
            <w:ins w:id="2185" w:author="Swift - Grant Hausler" w:date="2021-07-30T13:31:00Z">
              <w:r>
                <w:rPr>
                  <w:rFonts w:ascii="Arial" w:hAnsi="Arial" w:eastAsia="Arial" w:cs="Arial"/>
                  <w:color w:val="000000"/>
                  <w:sz w:val="18"/>
                  <w:szCs w:val="18"/>
                </w:rPr>
                <w:t xml:space="preserve">) (or </w:t>
              </w:r>
            </w:ins>
            <w:ins w:id="2186" w:author="Swift - Grant Hausler" w:date="2021-07-30T13:31:00Z">
              <w:r>
                <w:rPr>
                  <w:rFonts w:ascii="Arial" w:hAnsi="Arial" w:eastAsia="Arial" w:cs="Arial"/>
                  <w:i/>
                  <w:iCs/>
                  <w:color w:val="000000"/>
                  <w:sz w:val="18"/>
                  <w:szCs w:val="18"/>
                </w:rPr>
                <w:t>var</w:t>
              </w:r>
            </w:ins>
            <w:r>
              <w:rPr>
                <w:rFonts w:ascii="Arial" w:hAnsi="Arial" w:eastAsia="Arial" w:cs="Arial"/>
                <w:color w:val="000000"/>
                <w:sz w:val="18"/>
                <w:szCs w:val="18"/>
              </w:rPr>
              <w:t>©</w:t>
            </w:r>
            <w:ins w:id="2187" w:author="Swift - Grant Hausler" w:date="2021-07-30T13:31:00Z">
              <w:r>
                <w:rPr>
                  <w:rFonts w:ascii="Arial" w:hAnsi="Arial" w:eastAsia="Arial" w:cs="Arial"/>
                  <w:color w:val="000000"/>
                  <w:sz w:val="18"/>
                  <w:szCs w:val="18"/>
                </w:rPr>
                <w:t xml:space="preserve">) </w:t>
              </w:r>
            </w:ins>
          </w:p>
          <w:p>
            <w:pPr>
              <w:keepNext/>
              <w:keepLines/>
              <w:pBdr>
                <w:top w:val="none" w:color="auto" w:sz="0" w:space="0"/>
                <w:left w:val="none" w:color="auto" w:sz="0" w:space="0"/>
                <w:bottom w:val="none" w:color="auto" w:sz="0" w:space="0"/>
                <w:right w:val="none" w:color="auto" w:sz="0" w:space="0"/>
                <w:between w:val="none" w:color="auto" w:sz="0" w:space="0"/>
              </w:pBdr>
              <w:spacing w:after="0"/>
              <w:rPr>
                <w:ins w:id="2188" w:author="Swift - Grant Hausler" w:date="2021-07-30T13:31:00Z"/>
                <w:rFonts w:ascii="Arial" w:hAnsi="Arial" w:eastAsia="Arial" w:cs="Arial"/>
                <w:color w:val="000000"/>
                <w:sz w:val="18"/>
                <w:szCs w:val="18"/>
              </w:rPr>
            </w:pPr>
            <w:ins w:id="2189" w:author="Swift - Grant Hausler" w:date="2021-07-30T13:31:00Z">
              <w:r>
                <w:rPr>
                  <w:rFonts w:ascii="Arial" w:hAnsi="Arial" w:eastAsia="Arial" w:cs="Arial"/>
                  <w:color w:val="000000"/>
                  <w:sz w:val="18"/>
                  <w:szCs w:val="18"/>
                </w:rPr>
                <w:t>Scale factor 0.004; range 0-1.</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ins w:id="2190" w:author="Swift - Grant Hausler" w:date="2021-07-30T13:31:00Z"/>
        </w:trPr>
        <w:tc>
          <w:tcPr>
            <w:tcW w:w="9639" w:type="dxa"/>
          </w:tcPr>
          <w:p>
            <w:pPr>
              <w:keepNext/>
              <w:keepLines/>
              <w:pBdr>
                <w:top w:val="none" w:color="auto" w:sz="0" w:space="0"/>
                <w:left w:val="none" w:color="auto" w:sz="0" w:space="0"/>
                <w:bottom w:val="none" w:color="auto" w:sz="0" w:space="0"/>
                <w:right w:val="none" w:color="auto" w:sz="0" w:space="0"/>
                <w:between w:val="none" w:color="auto" w:sz="0" w:space="0"/>
              </w:pBdr>
              <w:spacing w:after="0"/>
              <w:rPr>
                <w:ins w:id="2191" w:author="Swift - Grant Hausler" w:date="2021-07-30T13:31:00Z"/>
                <w:rFonts w:ascii="Arial" w:hAnsi="Arial" w:eastAsia="Arial" w:cs="Arial"/>
                <w:b/>
                <w:i/>
                <w:color w:val="000000"/>
                <w:sz w:val="18"/>
                <w:szCs w:val="18"/>
              </w:rPr>
            </w:pPr>
            <w:ins w:id="2192" w:author="Swift - Grant Hausler" w:date="2021-07-30T13:31:00Z">
              <w:r>
                <w:rPr>
                  <w:rFonts w:ascii="Arial" w:hAnsi="Arial" w:eastAsia="Arial" w:cs="Arial"/>
                  <w:b/>
                  <w:i/>
                  <w:color w:val="000000"/>
                  <w:sz w:val="18"/>
                  <w:szCs w:val="18"/>
                </w:rPr>
                <w:t xml:space="preserve">orbitClockRateErrorMeanShapeVector </w:t>
              </w:r>
            </w:ins>
          </w:p>
          <w:p>
            <w:pPr>
              <w:keepNext/>
              <w:keepLines/>
              <w:pBdr>
                <w:top w:val="none" w:color="auto" w:sz="0" w:space="0"/>
                <w:left w:val="none" w:color="auto" w:sz="0" w:space="0"/>
                <w:bottom w:val="none" w:color="auto" w:sz="0" w:space="0"/>
                <w:right w:val="none" w:color="auto" w:sz="0" w:space="0"/>
                <w:between w:val="none" w:color="auto" w:sz="0" w:space="0"/>
              </w:pBdr>
              <w:spacing w:after="0"/>
              <w:rPr>
                <w:ins w:id="2193" w:author="Swift - Grant Hausler" w:date="2021-07-30T13:31:00Z"/>
                <w:rFonts w:ascii="Arial" w:hAnsi="Arial" w:eastAsia="Arial" w:cs="Arial"/>
                <w:color w:val="000000"/>
                <w:sz w:val="18"/>
                <w:szCs w:val="18"/>
              </w:rPr>
            </w:pPr>
            <w:ins w:id="2194" w:author="Swift - Grant Hausler" w:date="2021-07-30T13:31:00Z">
              <w:r>
                <w:rPr>
                  <w:rFonts w:ascii="Arial" w:hAnsi="Arial" w:eastAsia="Arial" w:cs="Arial"/>
                  <w:color w:val="000000"/>
                  <w:sz w:val="18"/>
                  <w:szCs w:val="18"/>
                </w:rPr>
                <w:t>This field specifies the Satellite Orbit and Clock Residual Rate Error Bounds Mean Shape Vector which defines the mean parameter for a set of four paired overbounding models that bound the residual satellite orbit and clock rate error.</w:t>
              </w:r>
            </w:ins>
          </w:p>
          <w:p>
            <w:pPr>
              <w:keepNext/>
              <w:keepLines/>
              <w:pBdr>
                <w:top w:val="none" w:color="auto" w:sz="0" w:space="0"/>
                <w:left w:val="none" w:color="auto" w:sz="0" w:space="0"/>
                <w:bottom w:val="none" w:color="auto" w:sz="0" w:space="0"/>
                <w:right w:val="none" w:color="auto" w:sz="0" w:space="0"/>
                <w:between w:val="none" w:color="auto" w:sz="0" w:space="0"/>
              </w:pBdr>
              <w:spacing w:after="0"/>
              <w:rPr>
                <w:ins w:id="2195" w:author="Swift - Grant Hausler" w:date="2021-07-30T13:31:00Z"/>
                <w:rFonts w:ascii="Arial" w:hAnsi="Arial" w:eastAsia="Arial" w:cs="Arial"/>
                <w:color w:val="000000"/>
                <w:sz w:val="18"/>
                <w:szCs w:val="18"/>
              </w:rPr>
            </w:pPr>
            <w:ins w:id="2196" w:author="Swift - Grant Hausler" w:date="2021-07-30T13:31:00Z">
              <w:r>
                <w:rPr>
                  <w:rFonts w:ascii="Arial" w:hAnsi="Arial" w:eastAsia="Arial" w:cs="Arial"/>
                  <w:color w:val="000000"/>
                  <w:sz w:val="18"/>
                  <w:szCs w:val="18"/>
                </w:rPr>
                <w:t xml:space="preserve">The 4 x 1 vector is normalised using the same normalisation factor as </w:t>
              </w:r>
            </w:ins>
            <w:ins w:id="2197" w:author="Swift - Grant Hausler" w:date="2021-07-30T13:31:00Z">
              <w:r>
                <w:rPr>
                  <w:rFonts w:ascii="Arial" w:hAnsi="Arial" w:eastAsia="Arial" w:cs="Arial"/>
                  <w:bCs/>
                  <w:i/>
                  <w:color w:val="000000"/>
                  <w:sz w:val="18"/>
                  <w:szCs w:val="18"/>
                </w:rPr>
                <w:t>orbitClockRateErrorCovarianceShapeMatrix</w:t>
              </w:r>
            </w:ins>
            <w:ins w:id="2198" w:author="Swift - Grant Hausler" w:date="2021-07-30T13:31:00Z">
              <w:r>
                <w:rPr>
                  <w:rFonts w:ascii="Arial" w:hAnsi="Arial" w:eastAsia="Arial" w:cs="Arial"/>
                  <w:color w:val="000000"/>
                  <w:sz w:val="18"/>
                  <w:szCs w:val="18"/>
                </w:rPr>
                <w:t>.</w:t>
              </w:r>
            </w:ins>
          </w:p>
          <w:p>
            <w:pPr>
              <w:keepNext/>
              <w:keepLines/>
              <w:pBdr>
                <w:top w:val="none" w:color="auto" w:sz="0" w:space="0"/>
                <w:left w:val="none" w:color="auto" w:sz="0" w:space="0"/>
                <w:bottom w:val="none" w:color="auto" w:sz="0" w:space="0"/>
                <w:right w:val="none" w:color="auto" w:sz="0" w:space="0"/>
                <w:between w:val="none" w:color="auto" w:sz="0" w:space="0"/>
              </w:pBdr>
              <w:spacing w:after="0"/>
              <w:rPr>
                <w:ins w:id="2199" w:author="Swift - Grant Hausler" w:date="2021-07-30T13:31:00Z"/>
                <w:rFonts w:ascii="Arial" w:hAnsi="Arial" w:eastAsia="Arial" w:cs="Arial"/>
                <w:color w:val="000000"/>
                <w:sz w:val="18"/>
                <w:szCs w:val="18"/>
              </w:rPr>
            </w:pPr>
            <w:ins w:id="2200" w:author="Swift - Grant Hausler" w:date="2021-07-30T13:31:00Z">
              <w:r>
                <w:rPr>
                  <w:rFonts w:ascii="Arial" w:hAnsi="Arial" w:eastAsia="Arial" w:cs="Arial"/>
                  <w:color w:val="000000"/>
                  <w:sz w:val="18"/>
                  <w:szCs w:val="18"/>
                </w:rPr>
                <w:t>The 4 random variables are defined as:</w:t>
              </w:r>
            </w:ins>
          </w:p>
          <w:p>
            <w:pPr>
              <w:pStyle w:val="31"/>
              <w:keepNext/>
              <w:keepLines/>
              <w:numPr>
                <w:ilvl w:val="0"/>
                <w:numId w:val="14"/>
              </w:numPr>
              <w:pBdr>
                <w:top w:val="none" w:color="auto" w:sz="0" w:space="0"/>
                <w:left w:val="none" w:color="auto" w:sz="0" w:space="0"/>
                <w:bottom w:val="none" w:color="auto" w:sz="0" w:space="0"/>
                <w:right w:val="none" w:color="auto" w:sz="0" w:space="0"/>
                <w:between w:val="none" w:color="auto" w:sz="0" w:space="0"/>
              </w:pBdr>
              <w:spacing w:line="240" w:lineRule="auto"/>
              <w:contextualSpacing/>
              <w:rPr>
                <w:ins w:id="2201" w:author="Swift - Grant Hausler" w:date="2021-07-30T13:31:00Z"/>
                <w:rFonts w:ascii="Arial" w:hAnsi="Arial" w:eastAsia="Arial" w:cs="Arial"/>
                <w:color w:val="000000"/>
                <w:sz w:val="18"/>
                <w:szCs w:val="18"/>
              </w:rPr>
            </w:pPr>
            <w:ins w:id="2202" w:author="Swift - Grant Hausler" w:date="2021-07-30T13:31:00Z">
              <w:r>
                <w:rPr>
                  <w:rFonts w:ascii="Arial" w:hAnsi="Arial" w:eastAsia="Arial" w:cs="Arial"/>
                  <w:i/>
                  <w:iCs/>
                  <w:color w:val="000000"/>
                  <w:sz w:val="18"/>
                  <w:szCs w:val="18"/>
                </w:rPr>
                <w:t>A’</w:t>
              </w:r>
            </w:ins>
            <w:ins w:id="2203" w:author="Swift - Grant Hausler" w:date="2021-07-30T13:31:00Z">
              <w:r>
                <w:rPr>
                  <w:rFonts w:ascii="Arial" w:hAnsi="Arial" w:eastAsia="Arial" w:cs="Arial"/>
                  <w:color w:val="000000"/>
                  <w:sz w:val="18"/>
                  <w:szCs w:val="18"/>
                </w:rPr>
                <w:t xml:space="preserve"> – along track orbit rate error</w:t>
              </w:r>
            </w:ins>
          </w:p>
          <w:p>
            <w:pPr>
              <w:pStyle w:val="31"/>
              <w:keepNext/>
              <w:keepLines/>
              <w:numPr>
                <w:ilvl w:val="0"/>
                <w:numId w:val="14"/>
              </w:numPr>
              <w:pBdr>
                <w:top w:val="none" w:color="auto" w:sz="0" w:space="0"/>
                <w:left w:val="none" w:color="auto" w:sz="0" w:space="0"/>
                <w:bottom w:val="none" w:color="auto" w:sz="0" w:space="0"/>
                <w:right w:val="none" w:color="auto" w:sz="0" w:space="0"/>
                <w:between w:val="none" w:color="auto" w:sz="0" w:space="0"/>
              </w:pBdr>
              <w:spacing w:line="240" w:lineRule="auto"/>
              <w:contextualSpacing/>
              <w:rPr>
                <w:ins w:id="2204" w:author="Swift - Grant Hausler" w:date="2021-07-30T13:31:00Z"/>
                <w:rFonts w:ascii="Arial" w:hAnsi="Arial" w:eastAsia="Arial" w:cs="Arial"/>
                <w:color w:val="000000"/>
                <w:sz w:val="18"/>
                <w:szCs w:val="18"/>
              </w:rPr>
            </w:pPr>
            <w:ins w:id="2205" w:author="Swift - Grant Hausler" w:date="2021-07-30T13:31:00Z">
              <w:r>
                <w:rPr>
                  <w:rFonts w:ascii="Arial" w:hAnsi="Arial" w:eastAsia="Arial" w:cs="Arial"/>
                  <w:i/>
                  <w:iCs/>
                  <w:color w:val="000000"/>
                  <w:sz w:val="18"/>
                  <w:szCs w:val="18"/>
                </w:rPr>
                <w:t xml:space="preserve">X’ </w:t>
              </w:r>
            </w:ins>
            <w:ins w:id="2206" w:author="Swift - Grant Hausler" w:date="2021-07-30T13:31:00Z">
              <w:r>
                <w:rPr>
                  <w:rFonts w:ascii="Arial" w:hAnsi="Arial" w:eastAsia="Arial" w:cs="Arial"/>
                  <w:color w:val="000000"/>
                  <w:sz w:val="18"/>
                  <w:szCs w:val="18"/>
                </w:rPr>
                <w:t>– across track orbit rate error</w:t>
              </w:r>
            </w:ins>
          </w:p>
          <w:p>
            <w:pPr>
              <w:pStyle w:val="31"/>
              <w:keepNext/>
              <w:keepLines/>
              <w:numPr>
                <w:ilvl w:val="0"/>
                <w:numId w:val="14"/>
              </w:numPr>
              <w:pBdr>
                <w:top w:val="none" w:color="auto" w:sz="0" w:space="0"/>
                <w:left w:val="none" w:color="auto" w:sz="0" w:space="0"/>
                <w:bottom w:val="none" w:color="auto" w:sz="0" w:space="0"/>
                <w:right w:val="none" w:color="auto" w:sz="0" w:space="0"/>
                <w:between w:val="none" w:color="auto" w:sz="0" w:space="0"/>
              </w:pBdr>
              <w:spacing w:line="240" w:lineRule="auto"/>
              <w:contextualSpacing/>
              <w:rPr>
                <w:ins w:id="2207" w:author="Swift - Grant Hausler" w:date="2021-07-30T13:31:00Z"/>
                <w:rFonts w:ascii="Arial" w:hAnsi="Arial" w:eastAsia="Arial" w:cs="Arial"/>
                <w:color w:val="000000"/>
                <w:sz w:val="18"/>
                <w:szCs w:val="18"/>
              </w:rPr>
            </w:pPr>
            <w:ins w:id="2208" w:author="Swift - Grant Hausler" w:date="2021-07-30T13:31:00Z">
              <w:r>
                <w:rPr>
                  <w:rFonts w:ascii="Arial" w:hAnsi="Arial" w:eastAsia="Arial" w:cs="Arial"/>
                  <w:i/>
                  <w:iCs/>
                  <w:color w:val="000000"/>
                  <w:sz w:val="18"/>
                  <w:szCs w:val="18"/>
                </w:rPr>
                <w:t xml:space="preserve">R’ </w:t>
              </w:r>
            </w:ins>
            <w:ins w:id="2209" w:author="Swift - Grant Hausler" w:date="2021-07-30T13:31:00Z">
              <w:r>
                <w:rPr>
                  <w:rFonts w:ascii="Arial" w:hAnsi="Arial" w:eastAsia="Arial" w:cs="Arial"/>
                  <w:color w:val="000000"/>
                  <w:sz w:val="18"/>
                  <w:szCs w:val="18"/>
                </w:rPr>
                <w:t>– radial orbit rate error</w:t>
              </w:r>
            </w:ins>
          </w:p>
          <w:p>
            <w:pPr>
              <w:pStyle w:val="31"/>
              <w:keepNext/>
              <w:keepLines/>
              <w:numPr>
                <w:ilvl w:val="0"/>
                <w:numId w:val="14"/>
              </w:numPr>
              <w:pBdr>
                <w:top w:val="none" w:color="auto" w:sz="0" w:space="0"/>
                <w:left w:val="none" w:color="auto" w:sz="0" w:space="0"/>
                <w:bottom w:val="none" w:color="auto" w:sz="0" w:space="0"/>
                <w:right w:val="none" w:color="auto" w:sz="0" w:space="0"/>
                <w:between w:val="none" w:color="auto" w:sz="0" w:space="0"/>
              </w:pBdr>
              <w:spacing w:line="240" w:lineRule="auto"/>
              <w:contextualSpacing/>
              <w:rPr>
                <w:ins w:id="2210" w:author="Swift - Grant Hausler" w:date="2021-07-30T13:31:00Z"/>
                <w:rFonts w:ascii="Arial" w:hAnsi="Arial" w:eastAsia="Arial" w:cs="Arial"/>
                <w:color w:val="000000"/>
                <w:sz w:val="18"/>
                <w:szCs w:val="18"/>
              </w:rPr>
            </w:pPr>
            <w:ins w:id="2211" w:author="Swift - Grant Hausler" w:date="2021-07-30T13:31:00Z">
              <w:r>
                <w:rPr>
                  <w:rFonts w:ascii="Arial" w:hAnsi="Arial" w:eastAsia="Arial" w:cs="Arial"/>
                  <w:i/>
                  <w:iCs/>
                  <w:color w:val="000000"/>
                  <w:sz w:val="18"/>
                  <w:szCs w:val="18"/>
                </w:rPr>
                <w:t xml:space="preserve">C’ </w:t>
              </w:r>
            </w:ins>
            <w:ins w:id="2212" w:author="Swift - Grant Hausler" w:date="2021-07-30T13:31:00Z">
              <w:r>
                <w:rPr>
                  <w:rFonts w:ascii="Arial" w:hAnsi="Arial" w:eastAsia="Arial" w:cs="Arial"/>
                  <w:color w:val="000000"/>
                  <w:sz w:val="18"/>
                  <w:szCs w:val="18"/>
                </w:rPr>
                <w:t>– clock rate error</w:t>
              </w:r>
            </w:ins>
          </w:p>
          <w:p>
            <w:pPr>
              <w:keepNext/>
              <w:keepLines/>
              <w:pBdr>
                <w:top w:val="none" w:color="auto" w:sz="0" w:space="0"/>
                <w:left w:val="none" w:color="auto" w:sz="0" w:space="0"/>
                <w:bottom w:val="none" w:color="auto" w:sz="0" w:space="0"/>
                <w:right w:val="none" w:color="auto" w:sz="0" w:space="0"/>
                <w:between w:val="none" w:color="auto" w:sz="0" w:space="0"/>
              </w:pBdr>
              <w:spacing w:after="0"/>
              <w:rPr>
                <w:ins w:id="2213" w:author="Swift - Grant Hausler" w:date="2021-07-30T13:31:00Z"/>
                <w:rFonts w:ascii="Arial" w:hAnsi="Arial" w:eastAsia="Arial" w:cs="Arial"/>
                <w:color w:val="000000"/>
                <w:sz w:val="18"/>
                <w:szCs w:val="18"/>
              </w:rPr>
            </w:pPr>
            <w:ins w:id="2214" w:author="Swift - Grant Hausler" w:date="2021-07-30T13:31:00Z">
              <w:r>
                <w:rPr>
                  <w:rFonts w:ascii="Arial" w:hAnsi="Arial" w:eastAsia="Arial" w:cs="Arial"/>
                  <w:color w:val="000000"/>
                  <w:sz w:val="18"/>
                  <w:szCs w:val="18"/>
                </w:rPr>
                <w:t>The normalised values are transmitted in the following order:</w:t>
              </w:r>
            </w:ins>
          </w:p>
          <w:p>
            <w:pPr>
              <w:pStyle w:val="31"/>
              <w:keepNext/>
              <w:keepLines/>
              <w:numPr>
                <w:ilvl w:val="0"/>
                <w:numId w:val="15"/>
              </w:numPr>
              <w:pBdr>
                <w:top w:val="none" w:color="auto" w:sz="0" w:space="0"/>
                <w:left w:val="none" w:color="auto" w:sz="0" w:space="0"/>
                <w:bottom w:val="none" w:color="auto" w:sz="0" w:space="0"/>
                <w:right w:val="none" w:color="auto" w:sz="0" w:space="0"/>
                <w:between w:val="none" w:color="auto" w:sz="0" w:space="0"/>
              </w:pBdr>
              <w:spacing w:line="240" w:lineRule="auto"/>
              <w:contextualSpacing/>
              <w:rPr>
                <w:ins w:id="2215" w:author="Swift - Grant Hausler" w:date="2021-07-30T13:31:00Z"/>
                <w:rFonts w:ascii="Arial" w:hAnsi="Arial" w:eastAsia="Arial" w:cs="Arial"/>
                <w:color w:val="000000"/>
                <w:sz w:val="18"/>
                <w:szCs w:val="18"/>
              </w:rPr>
            </w:pPr>
            <w:ins w:id="2216" w:author="Swift - Grant Hausler" w:date="2021-07-30T13:31:00Z">
              <w:r>
                <w:rPr>
                  <w:rFonts w:ascii="Arial" w:hAnsi="Arial" w:eastAsia="Arial" w:cs="Arial"/>
                  <w:i/>
                  <w:iCs/>
                  <w:color w:val="000000"/>
                  <w:sz w:val="18"/>
                  <w:szCs w:val="18"/>
                </w:rPr>
                <w:t>orbitClockRateErrorMeanShapeVector</w:t>
              </w:r>
            </w:ins>
            <w:ins w:id="2217" w:author="Swift - Grant Hausler" w:date="2021-07-30T13:31:00Z">
              <w:r>
                <w:rPr>
                  <w:rFonts w:ascii="Arial" w:hAnsi="Arial" w:eastAsia="Arial" w:cs="Arial"/>
                  <w:color w:val="000000"/>
                  <w:sz w:val="18"/>
                  <w:szCs w:val="18"/>
                </w:rPr>
                <w:t xml:space="preserve">[0] = </w:t>
              </w:r>
            </w:ins>
            <w:ins w:id="2218" w:author="Swift - Grant Hausler" w:date="2021-07-30T13:31:00Z">
              <w:r>
                <w:rPr>
                  <w:rFonts w:ascii="Arial" w:hAnsi="Arial" w:eastAsia="Arial" w:cs="Arial"/>
                  <w:i/>
                  <w:iCs/>
                  <w:color w:val="000000"/>
                  <w:sz w:val="18"/>
                  <w:szCs w:val="18"/>
                </w:rPr>
                <w:t>mean</w:t>
              </w:r>
            </w:ins>
            <w:ins w:id="2219" w:author="Swift - Grant Hausler" w:date="2021-07-30T13:31:00Z">
              <w:r>
                <w:rPr>
                  <w:rFonts w:ascii="Arial" w:hAnsi="Arial" w:eastAsia="Arial" w:cs="Arial"/>
                  <w:color w:val="000000"/>
                  <w:sz w:val="18"/>
                  <w:szCs w:val="18"/>
                </w:rPr>
                <w:t>(</w:t>
              </w:r>
            </w:ins>
            <w:ins w:id="2220" w:author="Swift - Grant Hausler" w:date="2021-07-30T13:31:00Z">
              <w:r>
                <w:rPr>
                  <w:rFonts w:ascii="Arial" w:hAnsi="Arial" w:eastAsia="Arial" w:cs="Arial"/>
                  <w:i/>
                  <w:iCs/>
                  <w:color w:val="000000"/>
                  <w:sz w:val="18"/>
                  <w:szCs w:val="18"/>
                </w:rPr>
                <w:t>A’</w:t>
              </w:r>
            </w:ins>
            <w:ins w:id="2221" w:author="Swift - Grant Hausler" w:date="2021-07-30T13:31:00Z">
              <w:r>
                <w:rPr>
                  <w:rFonts w:ascii="Arial" w:hAnsi="Arial" w:eastAsia="Arial" w:cs="Arial"/>
                  <w:color w:val="000000"/>
                  <w:sz w:val="18"/>
                  <w:szCs w:val="18"/>
                </w:rPr>
                <w:t>)</w:t>
              </w:r>
            </w:ins>
          </w:p>
          <w:p>
            <w:pPr>
              <w:pStyle w:val="31"/>
              <w:keepNext/>
              <w:keepLines/>
              <w:numPr>
                <w:ilvl w:val="0"/>
                <w:numId w:val="15"/>
              </w:numPr>
              <w:pBdr>
                <w:top w:val="none" w:color="auto" w:sz="0" w:space="0"/>
                <w:left w:val="none" w:color="auto" w:sz="0" w:space="0"/>
                <w:bottom w:val="none" w:color="auto" w:sz="0" w:space="0"/>
                <w:right w:val="none" w:color="auto" w:sz="0" w:space="0"/>
                <w:between w:val="none" w:color="auto" w:sz="0" w:space="0"/>
              </w:pBdr>
              <w:spacing w:line="240" w:lineRule="auto"/>
              <w:contextualSpacing/>
              <w:rPr>
                <w:ins w:id="2222" w:author="Swift - Grant Hausler" w:date="2021-07-30T13:31:00Z"/>
                <w:rFonts w:ascii="Arial" w:hAnsi="Arial" w:eastAsia="Arial" w:cs="Arial"/>
                <w:color w:val="000000"/>
                <w:sz w:val="18"/>
                <w:szCs w:val="18"/>
              </w:rPr>
            </w:pPr>
            <w:ins w:id="2223" w:author="Swift - Grant Hausler" w:date="2021-07-30T13:31:00Z">
              <w:r>
                <w:rPr>
                  <w:rFonts w:ascii="Arial" w:hAnsi="Arial" w:eastAsia="Arial" w:cs="Arial"/>
                  <w:i/>
                  <w:iCs/>
                  <w:color w:val="000000"/>
                  <w:sz w:val="18"/>
                  <w:szCs w:val="18"/>
                </w:rPr>
                <w:t>orbitClockRateErrorMeanShapeVector</w:t>
              </w:r>
            </w:ins>
            <w:ins w:id="2224" w:author="Swift - Grant Hausler" w:date="2021-07-30T13:31:00Z">
              <w:r>
                <w:rPr>
                  <w:rFonts w:ascii="Arial" w:hAnsi="Arial" w:eastAsia="Arial" w:cs="Arial"/>
                  <w:color w:val="000000"/>
                  <w:sz w:val="18"/>
                  <w:szCs w:val="18"/>
                </w:rPr>
                <w:t xml:space="preserve">[1] = </w:t>
              </w:r>
            </w:ins>
            <w:ins w:id="2225" w:author="Swift - Grant Hausler" w:date="2021-07-30T13:31:00Z">
              <w:r>
                <w:rPr>
                  <w:rFonts w:ascii="Arial" w:hAnsi="Arial" w:eastAsia="Arial" w:cs="Arial"/>
                  <w:i/>
                  <w:iCs/>
                  <w:color w:val="000000"/>
                  <w:sz w:val="18"/>
                  <w:szCs w:val="18"/>
                </w:rPr>
                <w:t>mean</w:t>
              </w:r>
            </w:ins>
            <w:ins w:id="2226" w:author="Swift - Grant Hausler" w:date="2021-07-30T13:31:00Z">
              <w:r>
                <w:rPr>
                  <w:rFonts w:ascii="Arial" w:hAnsi="Arial" w:eastAsia="Arial" w:cs="Arial"/>
                  <w:color w:val="000000"/>
                  <w:sz w:val="18"/>
                  <w:szCs w:val="18"/>
                </w:rPr>
                <w:t>(</w:t>
              </w:r>
            </w:ins>
            <w:ins w:id="2227" w:author="Swift - Grant Hausler" w:date="2021-07-30T13:31:00Z">
              <w:r>
                <w:rPr>
                  <w:rFonts w:ascii="Arial" w:hAnsi="Arial" w:eastAsia="Arial" w:cs="Arial"/>
                  <w:i/>
                  <w:iCs/>
                  <w:color w:val="000000"/>
                  <w:sz w:val="18"/>
                  <w:szCs w:val="18"/>
                </w:rPr>
                <w:t>X’</w:t>
              </w:r>
            </w:ins>
            <w:ins w:id="2228" w:author="Swift - Grant Hausler" w:date="2021-07-30T13:31:00Z">
              <w:r>
                <w:rPr>
                  <w:rFonts w:ascii="Arial" w:hAnsi="Arial" w:eastAsia="Arial" w:cs="Arial"/>
                  <w:color w:val="000000"/>
                  <w:sz w:val="18"/>
                  <w:szCs w:val="18"/>
                </w:rPr>
                <w:t>)</w:t>
              </w:r>
            </w:ins>
          </w:p>
          <w:p>
            <w:pPr>
              <w:pStyle w:val="31"/>
              <w:keepNext/>
              <w:keepLines/>
              <w:numPr>
                <w:ilvl w:val="0"/>
                <w:numId w:val="15"/>
              </w:numPr>
              <w:pBdr>
                <w:top w:val="none" w:color="auto" w:sz="0" w:space="0"/>
                <w:left w:val="none" w:color="auto" w:sz="0" w:space="0"/>
                <w:bottom w:val="none" w:color="auto" w:sz="0" w:space="0"/>
                <w:right w:val="none" w:color="auto" w:sz="0" w:space="0"/>
                <w:between w:val="none" w:color="auto" w:sz="0" w:space="0"/>
              </w:pBdr>
              <w:spacing w:line="240" w:lineRule="auto"/>
              <w:contextualSpacing/>
              <w:rPr>
                <w:ins w:id="2229" w:author="Swift - Grant Hausler" w:date="2021-07-30T13:31:00Z"/>
                <w:rFonts w:ascii="Arial" w:hAnsi="Arial" w:eastAsia="Arial" w:cs="Arial"/>
                <w:color w:val="000000"/>
                <w:sz w:val="18"/>
                <w:szCs w:val="18"/>
              </w:rPr>
            </w:pPr>
            <w:ins w:id="2230" w:author="Swift - Grant Hausler" w:date="2021-07-30T13:31:00Z">
              <w:r>
                <w:rPr>
                  <w:rFonts w:ascii="Arial" w:hAnsi="Arial" w:eastAsia="Arial" w:cs="Arial"/>
                  <w:i/>
                  <w:iCs/>
                  <w:color w:val="000000"/>
                  <w:sz w:val="18"/>
                  <w:szCs w:val="18"/>
                </w:rPr>
                <w:t>orbitClockRateErrorMeanShapeVector</w:t>
              </w:r>
            </w:ins>
            <w:ins w:id="2231" w:author="Swift - Grant Hausler" w:date="2021-07-30T13:31:00Z">
              <w:r>
                <w:rPr>
                  <w:rFonts w:ascii="Arial" w:hAnsi="Arial" w:eastAsia="Arial" w:cs="Arial"/>
                  <w:color w:val="000000"/>
                  <w:sz w:val="18"/>
                  <w:szCs w:val="18"/>
                </w:rPr>
                <w:t xml:space="preserve">[2] = </w:t>
              </w:r>
            </w:ins>
            <w:ins w:id="2232" w:author="Swift - Grant Hausler" w:date="2021-07-30T13:31:00Z">
              <w:r>
                <w:rPr>
                  <w:rFonts w:ascii="Arial" w:hAnsi="Arial" w:eastAsia="Arial" w:cs="Arial"/>
                  <w:i/>
                  <w:iCs/>
                  <w:color w:val="000000"/>
                  <w:sz w:val="18"/>
                  <w:szCs w:val="18"/>
                </w:rPr>
                <w:t>mean</w:t>
              </w:r>
            </w:ins>
            <w:ins w:id="2233" w:author="Swift - Grant Hausler" w:date="2021-07-30T13:31:00Z">
              <w:r>
                <w:rPr>
                  <w:rFonts w:ascii="Arial" w:hAnsi="Arial" w:eastAsia="Arial" w:cs="Arial"/>
                  <w:color w:val="000000"/>
                  <w:sz w:val="18"/>
                  <w:szCs w:val="18"/>
                </w:rPr>
                <w:t>(</w:t>
              </w:r>
            </w:ins>
            <w:ins w:id="2234" w:author="Swift - Grant Hausler" w:date="2021-07-30T13:31:00Z">
              <w:r>
                <w:rPr>
                  <w:rFonts w:ascii="Arial" w:hAnsi="Arial" w:eastAsia="Arial" w:cs="Arial"/>
                  <w:i/>
                  <w:iCs/>
                  <w:color w:val="000000"/>
                  <w:sz w:val="18"/>
                  <w:szCs w:val="18"/>
                </w:rPr>
                <w:t>R’</w:t>
              </w:r>
            </w:ins>
            <w:ins w:id="2235" w:author="Swift - Grant Hausler" w:date="2021-07-30T13:31:00Z">
              <w:r>
                <w:rPr>
                  <w:rFonts w:ascii="Arial" w:hAnsi="Arial" w:eastAsia="Arial" w:cs="Arial"/>
                  <w:color w:val="000000"/>
                  <w:sz w:val="18"/>
                  <w:szCs w:val="18"/>
                </w:rPr>
                <w:t>)</w:t>
              </w:r>
            </w:ins>
          </w:p>
          <w:p>
            <w:pPr>
              <w:pStyle w:val="31"/>
              <w:keepNext/>
              <w:keepLines/>
              <w:numPr>
                <w:ilvl w:val="0"/>
                <w:numId w:val="15"/>
              </w:numPr>
              <w:pBdr>
                <w:top w:val="none" w:color="auto" w:sz="0" w:space="0"/>
                <w:left w:val="none" w:color="auto" w:sz="0" w:space="0"/>
                <w:bottom w:val="none" w:color="auto" w:sz="0" w:space="0"/>
                <w:right w:val="none" w:color="auto" w:sz="0" w:space="0"/>
                <w:between w:val="none" w:color="auto" w:sz="0" w:space="0"/>
              </w:pBdr>
              <w:spacing w:line="240" w:lineRule="auto"/>
              <w:contextualSpacing/>
              <w:rPr>
                <w:ins w:id="2236" w:author="Swift - Grant Hausler" w:date="2021-07-30T13:31:00Z"/>
                <w:rFonts w:ascii="Arial" w:hAnsi="Arial" w:eastAsia="Arial" w:cs="Arial"/>
                <w:color w:val="000000"/>
                <w:sz w:val="18"/>
                <w:szCs w:val="18"/>
              </w:rPr>
            </w:pPr>
            <w:ins w:id="2237" w:author="Swift - Grant Hausler" w:date="2021-07-30T13:31:00Z">
              <w:r>
                <w:rPr>
                  <w:rFonts w:ascii="Arial" w:hAnsi="Arial" w:eastAsia="Arial" w:cs="Arial"/>
                  <w:i/>
                  <w:iCs/>
                  <w:color w:val="000000"/>
                  <w:sz w:val="18"/>
                  <w:szCs w:val="18"/>
                </w:rPr>
                <w:t>orbitClockRateErrorMeanShapeVector</w:t>
              </w:r>
            </w:ins>
            <w:ins w:id="2238" w:author="Swift - Grant Hausler" w:date="2021-07-30T13:31:00Z">
              <w:r>
                <w:rPr>
                  <w:rFonts w:ascii="Arial" w:hAnsi="Arial" w:eastAsia="Arial" w:cs="Arial"/>
                  <w:color w:val="000000"/>
                  <w:sz w:val="18"/>
                  <w:szCs w:val="18"/>
                </w:rPr>
                <w:t xml:space="preserve">[3] = </w:t>
              </w:r>
            </w:ins>
            <w:ins w:id="2239" w:author="Swift - Grant Hausler" w:date="2021-07-30T13:31:00Z">
              <w:r>
                <w:rPr>
                  <w:rFonts w:ascii="Arial" w:hAnsi="Arial" w:eastAsia="Arial" w:cs="Arial"/>
                  <w:i/>
                  <w:iCs/>
                  <w:color w:val="000000"/>
                  <w:sz w:val="18"/>
                  <w:szCs w:val="18"/>
                </w:rPr>
                <w:t>mean</w:t>
              </w:r>
            </w:ins>
            <w:ins w:id="2240" w:author="Swift - Grant Hausler" w:date="2021-07-30T13:31:00Z">
              <w:r>
                <w:rPr>
                  <w:rFonts w:ascii="Arial" w:hAnsi="Arial" w:eastAsia="Arial" w:cs="Arial"/>
                  <w:color w:val="000000"/>
                  <w:sz w:val="18"/>
                  <w:szCs w:val="18"/>
                </w:rPr>
                <w:t>(</w:t>
              </w:r>
            </w:ins>
            <w:ins w:id="2241" w:author="Swift - Grant Hausler" w:date="2021-07-30T13:31:00Z">
              <w:r>
                <w:rPr>
                  <w:rFonts w:ascii="Arial" w:hAnsi="Arial" w:eastAsia="Arial" w:cs="Arial"/>
                  <w:i/>
                  <w:iCs/>
                  <w:color w:val="000000"/>
                  <w:sz w:val="18"/>
                  <w:szCs w:val="18"/>
                </w:rPr>
                <w:t>C’</w:t>
              </w:r>
            </w:ins>
            <w:ins w:id="2242" w:author="Swift - Grant Hausler" w:date="2021-07-30T13:31:00Z">
              <w:r>
                <w:rPr>
                  <w:rFonts w:ascii="Arial" w:hAnsi="Arial" w:eastAsia="Arial" w:cs="Arial"/>
                  <w:color w:val="000000"/>
                  <w:sz w:val="18"/>
                  <w:szCs w:val="18"/>
                </w:rPr>
                <w:t>)</w:t>
              </w:r>
            </w:ins>
          </w:p>
          <w:p>
            <w:pPr>
              <w:keepNext/>
              <w:keepLines/>
              <w:pBdr>
                <w:top w:val="none" w:color="auto" w:sz="0" w:space="0"/>
                <w:left w:val="none" w:color="auto" w:sz="0" w:space="0"/>
                <w:bottom w:val="none" w:color="auto" w:sz="0" w:space="0"/>
                <w:right w:val="none" w:color="auto" w:sz="0" w:space="0"/>
                <w:between w:val="none" w:color="auto" w:sz="0" w:space="0"/>
              </w:pBdr>
              <w:spacing w:after="0"/>
              <w:rPr>
                <w:ins w:id="2243" w:author="Swift - Grant Hausler" w:date="2021-07-30T13:31:00Z"/>
                <w:rFonts w:ascii="Arial" w:hAnsi="Arial" w:eastAsia="Arial" w:cs="Arial"/>
                <w:color w:val="000000"/>
                <w:sz w:val="18"/>
                <w:szCs w:val="18"/>
              </w:rPr>
            </w:pPr>
            <w:ins w:id="2244" w:author="Swift - Grant Hausler" w:date="2021-07-30T13:31:00Z">
              <w:r>
                <w:rPr>
                  <w:rFonts w:ascii="Arial" w:hAnsi="Arial" w:eastAsia="Arial" w:cs="Arial"/>
                  <w:color w:val="000000"/>
                  <w:sz w:val="18"/>
                  <w:szCs w:val="18"/>
                </w:rPr>
                <w:t>Scale factor 0.004; range 0-1.</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ins w:id="2245" w:author="Swift - Grant Hausler" w:date="2021-07-30T13:31:00Z"/>
        </w:trPr>
        <w:tc>
          <w:tcPr>
            <w:tcW w:w="9639" w:type="dxa"/>
          </w:tcPr>
          <w:p>
            <w:pPr>
              <w:keepNext/>
              <w:keepLines/>
              <w:pBdr>
                <w:top w:val="none" w:color="auto" w:sz="0" w:space="0"/>
                <w:left w:val="none" w:color="auto" w:sz="0" w:space="0"/>
                <w:bottom w:val="none" w:color="auto" w:sz="0" w:space="0"/>
                <w:right w:val="none" w:color="auto" w:sz="0" w:space="0"/>
                <w:between w:val="none" w:color="auto" w:sz="0" w:space="0"/>
              </w:pBdr>
              <w:spacing w:after="0"/>
              <w:rPr>
                <w:ins w:id="2246" w:author="Swift - Grant Hausler" w:date="2021-07-30T13:31:00Z"/>
                <w:rFonts w:ascii="Arial" w:hAnsi="Arial" w:eastAsia="Arial" w:cs="Arial"/>
                <w:b/>
                <w:i/>
                <w:color w:val="000000"/>
                <w:sz w:val="18"/>
                <w:szCs w:val="18"/>
              </w:rPr>
            </w:pPr>
            <w:ins w:id="2247" w:author="Swift - Grant Hausler" w:date="2021-07-30T13:31:00Z">
              <w:r>
                <w:rPr>
                  <w:rFonts w:ascii="Arial" w:hAnsi="Arial" w:eastAsia="Arial" w:cs="Arial"/>
                  <w:b/>
                  <w:i/>
                  <w:color w:val="000000"/>
                  <w:sz w:val="18"/>
                  <w:szCs w:val="18"/>
                </w:rPr>
                <w:t>orbitClockRateErrorCovarianceShapeMatrix</w:t>
              </w:r>
            </w:ins>
          </w:p>
          <w:p>
            <w:pPr>
              <w:keepNext/>
              <w:keepLines/>
              <w:pBdr>
                <w:top w:val="none" w:color="auto" w:sz="0" w:space="0"/>
                <w:left w:val="none" w:color="auto" w:sz="0" w:space="0"/>
                <w:bottom w:val="none" w:color="auto" w:sz="0" w:space="0"/>
                <w:right w:val="none" w:color="auto" w:sz="0" w:space="0"/>
                <w:between w:val="none" w:color="auto" w:sz="0" w:space="0"/>
              </w:pBdr>
              <w:spacing w:after="0"/>
              <w:rPr>
                <w:ins w:id="2248" w:author="Swift - Grant Hausler" w:date="2021-07-30T13:31:00Z"/>
                <w:rFonts w:ascii="Arial" w:hAnsi="Arial" w:eastAsia="Arial" w:cs="Arial"/>
                <w:b/>
                <w:i/>
                <w:color w:val="000000"/>
                <w:sz w:val="18"/>
                <w:szCs w:val="18"/>
              </w:rPr>
            </w:pPr>
            <w:ins w:id="2249" w:author="Swift - Grant Hausler" w:date="2021-07-30T13:31:00Z">
              <w:r>
                <w:rPr>
                  <w:rFonts w:ascii="Arial" w:hAnsi="Arial" w:eastAsia="Arial" w:cs="Arial"/>
                  <w:color w:val="000000"/>
                  <w:sz w:val="18"/>
                  <w:szCs w:val="18"/>
                </w:rPr>
                <w:t>This field specifies the Satellite Orbit and Clock Rate Residual Error Bounds Covariance Shape Matrix which defines the covariance parameters for a set of four paired overbounding models that bound the residual satellite orbit and clock rate error.</w:t>
              </w:r>
            </w:ins>
          </w:p>
          <w:p>
            <w:pPr>
              <w:keepNext/>
              <w:keepLines/>
              <w:pBdr>
                <w:top w:val="none" w:color="auto" w:sz="0" w:space="0"/>
                <w:left w:val="none" w:color="auto" w:sz="0" w:space="0"/>
                <w:bottom w:val="none" w:color="auto" w:sz="0" w:space="0"/>
                <w:right w:val="none" w:color="auto" w:sz="0" w:space="0"/>
                <w:between w:val="none" w:color="auto" w:sz="0" w:space="0"/>
              </w:pBdr>
              <w:spacing w:after="0"/>
              <w:rPr>
                <w:ins w:id="2250" w:author="Swift - Grant Hausler" w:date="2021-07-30T13:31:00Z"/>
                <w:rFonts w:ascii="Arial" w:hAnsi="Arial" w:eastAsia="Arial" w:cs="Arial"/>
                <w:color w:val="000000"/>
                <w:sz w:val="18"/>
                <w:szCs w:val="18"/>
              </w:rPr>
            </w:pPr>
            <w:ins w:id="2251" w:author="Swift - Grant Hausler" w:date="2021-07-30T13:31:00Z">
              <w:r>
                <w:rPr>
                  <w:rFonts w:ascii="Arial" w:hAnsi="Arial" w:eastAsia="Arial" w:cs="Arial"/>
                  <w:color w:val="000000"/>
                  <w:sz w:val="18"/>
                  <w:szCs w:val="18"/>
                </w:rPr>
                <w:t xml:space="preserve">The 4 random variables are defined the same as </w:t>
              </w:r>
            </w:ins>
            <w:ins w:id="2252" w:author="Swift - Grant Hausler" w:date="2021-07-30T13:31:00Z">
              <w:r>
                <w:rPr>
                  <w:rFonts w:ascii="Arial" w:hAnsi="Arial" w:eastAsia="Arial" w:cs="Arial"/>
                  <w:i/>
                  <w:iCs/>
                  <w:color w:val="000000"/>
                  <w:sz w:val="18"/>
                  <w:szCs w:val="18"/>
                </w:rPr>
                <w:t>orbitClockRateErrorMeanShapeVector.</w:t>
              </w:r>
            </w:ins>
          </w:p>
          <w:p>
            <w:pPr>
              <w:keepNext/>
              <w:keepLines/>
              <w:pBdr>
                <w:top w:val="none" w:color="auto" w:sz="0" w:space="0"/>
                <w:left w:val="none" w:color="auto" w:sz="0" w:space="0"/>
                <w:bottom w:val="none" w:color="auto" w:sz="0" w:space="0"/>
                <w:right w:val="none" w:color="auto" w:sz="0" w:space="0"/>
                <w:between w:val="none" w:color="auto" w:sz="0" w:space="0"/>
              </w:pBdr>
              <w:spacing w:after="0"/>
              <w:rPr>
                <w:ins w:id="2253" w:author="Swift - Grant Hausler" w:date="2021-07-30T13:31:00Z"/>
                <w:rFonts w:ascii="Arial" w:hAnsi="Arial" w:eastAsia="Arial" w:cs="Arial"/>
                <w:color w:val="000000"/>
                <w:sz w:val="18"/>
                <w:szCs w:val="18"/>
              </w:rPr>
            </w:pPr>
            <w:ins w:id="2254" w:author="Swift - Grant Hausler" w:date="2021-07-30T13:31:00Z">
              <w:r>
                <w:rPr>
                  <w:rFonts w:ascii="Arial" w:hAnsi="Arial" w:eastAsia="Arial" w:cs="Arial"/>
                  <w:color w:val="000000"/>
                  <w:sz w:val="18"/>
                  <w:szCs w:val="18"/>
                </w:rPr>
                <w:t xml:space="preserve">The 4 x 4 covariance matrix is normalised using the same normalisation factor as </w:t>
              </w:r>
            </w:ins>
            <w:ins w:id="2255" w:author="Swift - Grant Hausler" w:date="2021-07-30T13:31:00Z">
              <w:r>
                <w:rPr>
                  <w:rFonts w:ascii="Arial" w:hAnsi="Arial" w:eastAsia="Arial" w:cs="Arial"/>
                  <w:bCs/>
                  <w:i/>
                  <w:color w:val="000000"/>
                  <w:sz w:val="18"/>
                  <w:szCs w:val="18"/>
                </w:rPr>
                <w:t xml:space="preserve">orbitClockRateErrorMeanShapeVector </w:t>
              </w:r>
            </w:ins>
            <w:ins w:id="2256" w:author="Swift - Grant Hausler" w:date="2021-07-30T13:31:00Z">
              <w:r>
                <w:rPr>
                  <w:rFonts w:ascii="Arial" w:hAnsi="Arial" w:eastAsia="Arial" w:cs="Arial"/>
                  <w:color w:val="000000"/>
                  <w:sz w:val="18"/>
                  <w:szCs w:val="18"/>
                </w:rPr>
                <w:t>and only the 10 upper right values are transmitted.</w:t>
              </w:r>
            </w:ins>
          </w:p>
          <w:p>
            <w:pPr>
              <w:keepNext/>
              <w:keepLines/>
              <w:pBdr>
                <w:top w:val="none" w:color="auto" w:sz="0" w:space="0"/>
                <w:left w:val="none" w:color="auto" w:sz="0" w:space="0"/>
                <w:bottom w:val="none" w:color="auto" w:sz="0" w:space="0"/>
                <w:right w:val="none" w:color="auto" w:sz="0" w:space="0"/>
                <w:between w:val="none" w:color="auto" w:sz="0" w:space="0"/>
              </w:pBdr>
              <w:spacing w:after="0"/>
              <w:rPr>
                <w:ins w:id="2257" w:author="Swift - Grant Hausler" w:date="2021-07-30T13:31:00Z"/>
                <w:rFonts w:ascii="Arial" w:hAnsi="Arial" w:eastAsia="Arial" w:cs="Arial"/>
                <w:color w:val="000000"/>
                <w:sz w:val="18"/>
                <w:szCs w:val="18"/>
              </w:rPr>
            </w:pPr>
            <w:ins w:id="2258" w:author="Swift - Grant Hausler" w:date="2021-07-30T13:31:00Z">
              <w:r>
                <w:rPr>
                  <w:rFonts w:ascii="Arial" w:hAnsi="Arial" w:eastAsia="Arial" w:cs="Arial"/>
                  <w:color w:val="000000"/>
                  <w:sz w:val="18"/>
                  <w:szCs w:val="18"/>
                </w:rPr>
                <w:t>The normalised values are transmitted in the following order:</w:t>
              </w:r>
            </w:ins>
          </w:p>
          <w:p>
            <w:pPr>
              <w:pStyle w:val="31"/>
              <w:keepNext/>
              <w:keepLines/>
              <w:numPr>
                <w:ilvl w:val="0"/>
                <w:numId w:val="16"/>
              </w:numPr>
              <w:pBdr>
                <w:top w:val="none" w:color="auto" w:sz="0" w:space="0"/>
                <w:left w:val="none" w:color="auto" w:sz="0" w:space="0"/>
                <w:bottom w:val="none" w:color="auto" w:sz="0" w:space="0"/>
                <w:right w:val="none" w:color="auto" w:sz="0" w:space="0"/>
                <w:between w:val="none" w:color="auto" w:sz="0" w:space="0"/>
              </w:pBdr>
              <w:spacing w:line="240" w:lineRule="auto"/>
              <w:contextualSpacing/>
              <w:rPr>
                <w:ins w:id="2259" w:author="Swift - Grant Hausler" w:date="2021-07-30T13:31:00Z"/>
                <w:rFonts w:ascii="Arial" w:hAnsi="Arial" w:eastAsia="Arial" w:cs="Arial"/>
                <w:i/>
                <w:iCs/>
                <w:color w:val="000000"/>
                <w:sz w:val="18"/>
                <w:szCs w:val="18"/>
              </w:rPr>
            </w:pPr>
            <w:ins w:id="2260" w:author="Swift - Grant Hausler" w:date="2021-07-30T13:31:00Z">
              <w:r>
                <w:rPr>
                  <w:rFonts w:ascii="Arial" w:hAnsi="Arial" w:eastAsia="Arial" w:cs="Arial"/>
                  <w:i/>
                  <w:iCs/>
                  <w:color w:val="000000"/>
                  <w:sz w:val="18"/>
                  <w:szCs w:val="18"/>
                </w:rPr>
                <w:t>orbitClockRateErrorCovarianceShapeMatrix</w:t>
              </w:r>
            </w:ins>
            <w:ins w:id="2261" w:author="Swift - Grant Hausler" w:date="2021-07-30T13:31:00Z">
              <w:r>
                <w:rPr>
                  <w:rFonts w:ascii="Arial" w:hAnsi="Arial" w:eastAsia="Arial" w:cs="Arial"/>
                  <w:color w:val="000000"/>
                  <w:sz w:val="18"/>
                  <w:szCs w:val="18"/>
                </w:rPr>
                <w:t xml:space="preserve">[0] = </w:t>
              </w:r>
            </w:ins>
            <w:ins w:id="2262" w:author="Swift - Grant Hausler" w:date="2021-07-30T13:31:00Z">
              <w:r>
                <w:rPr>
                  <w:rFonts w:ascii="Arial" w:hAnsi="Arial" w:eastAsia="Arial" w:cs="Arial"/>
                  <w:i/>
                  <w:iCs/>
                  <w:color w:val="000000"/>
                  <w:sz w:val="18"/>
                  <w:szCs w:val="18"/>
                </w:rPr>
                <w:t>cov</w:t>
              </w:r>
            </w:ins>
            <w:ins w:id="2263" w:author="Swift - Grant Hausler" w:date="2021-07-30T13:31:00Z">
              <w:r>
                <w:rPr>
                  <w:rFonts w:ascii="Arial" w:hAnsi="Arial" w:eastAsia="Arial" w:cs="Arial"/>
                  <w:color w:val="000000"/>
                  <w:sz w:val="18"/>
                  <w:szCs w:val="18"/>
                </w:rPr>
                <w:t>(</w:t>
              </w:r>
            </w:ins>
            <w:ins w:id="2264" w:author="Swift - Grant Hausler" w:date="2021-07-30T13:31:00Z">
              <w:r>
                <w:rPr>
                  <w:rFonts w:ascii="Arial" w:hAnsi="Arial" w:eastAsia="Arial" w:cs="Arial"/>
                  <w:i/>
                  <w:iCs/>
                  <w:color w:val="000000"/>
                  <w:sz w:val="18"/>
                  <w:szCs w:val="18"/>
                </w:rPr>
                <w:t>A’</w:t>
              </w:r>
            </w:ins>
            <w:ins w:id="2265" w:author="Swift - Grant Hausler" w:date="2021-07-30T13:31:00Z">
              <w:r>
                <w:rPr>
                  <w:rFonts w:ascii="Arial" w:hAnsi="Arial" w:eastAsia="Arial" w:cs="Arial"/>
                  <w:color w:val="000000"/>
                  <w:sz w:val="18"/>
                  <w:szCs w:val="18"/>
                </w:rPr>
                <w:t xml:space="preserve">, </w:t>
              </w:r>
            </w:ins>
            <w:ins w:id="2266" w:author="Swift - Grant Hausler" w:date="2021-07-30T13:31:00Z">
              <w:r>
                <w:rPr>
                  <w:rFonts w:ascii="Arial" w:hAnsi="Arial" w:eastAsia="Arial" w:cs="Arial"/>
                  <w:i/>
                  <w:iCs/>
                  <w:color w:val="000000"/>
                  <w:sz w:val="18"/>
                  <w:szCs w:val="18"/>
                </w:rPr>
                <w:t>A’</w:t>
              </w:r>
            </w:ins>
            <w:ins w:id="2267" w:author="Swift - Grant Hausler" w:date="2021-07-30T13:31:00Z">
              <w:r>
                <w:rPr>
                  <w:rFonts w:ascii="Arial" w:hAnsi="Arial" w:eastAsia="Arial" w:cs="Arial"/>
                  <w:color w:val="000000"/>
                  <w:sz w:val="18"/>
                  <w:szCs w:val="18"/>
                </w:rPr>
                <w:t xml:space="preserve">) (or </w:t>
              </w:r>
            </w:ins>
            <w:ins w:id="2268" w:author="Swift - Grant Hausler" w:date="2021-07-30T13:31:00Z">
              <w:r>
                <w:rPr>
                  <w:rFonts w:ascii="Arial" w:hAnsi="Arial" w:eastAsia="Arial" w:cs="Arial"/>
                  <w:i/>
                  <w:iCs/>
                  <w:color w:val="000000"/>
                  <w:sz w:val="18"/>
                  <w:szCs w:val="18"/>
                </w:rPr>
                <w:t>var</w:t>
              </w:r>
            </w:ins>
            <w:ins w:id="2269" w:author="Swift - Grant Hausler" w:date="2021-07-30T13:31:00Z">
              <w:r>
                <w:rPr>
                  <w:rFonts w:ascii="Arial" w:hAnsi="Arial" w:eastAsia="Arial" w:cs="Arial"/>
                  <w:color w:val="000000"/>
                  <w:sz w:val="18"/>
                  <w:szCs w:val="18"/>
                </w:rPr>
                <w:t>(</w:t>
              </w:r>
            </w:ins>
            <w:ins w:id="2270" w:author="Swift - Grant Hausler" w:date="2021-07-30T13:31:00Z">
              <w:r>
                <w:rPr>
                  <w:rFonts w:ascii="Arial" w:hAnsi="Arial" w:eastAsia="Arial" w:cs="Arial"/>
                  <w:i/>
                  <w:iCs/>
                  <w:color w:val="000000"/>
                  <w:sz w:val="18"/>
                  <w:szCs w:val="18"/>
                </w:rPr>
                <w:t>A’</w:t>
              </w:r>
            </w:ins>
            <w:ins w:id="2271" w:author="Swift - Grant Hausler" w:date="2021-07-30T13:31:00Z">
              <w:r>
                <w:rPr>
                  <w:rFonts w:ascii="Arial" w:hAnsi="Arial" w:eastAsia="Arial" w:cs="Arial"/>
                  <w:color w:val="000000"/>
                  <w:sz w:val="18"/>
                  <w:szCs w:val="18"/>
                </w:rPr>
                <w:t>))</w:t>
              </w:r>
            </w:ins>
          </w:p>
          <w:p>
            <w:pPr>
              <w:pStyle w:val="31"/>
              <w:keepNext/>
              <w:keepLines/>
              <w:numPr>
                <w:ilvl w:val="0"/>
                <w:numId w:val="16"/>
              </w:numPr>
              <w:pBdr>
                <w:top w:val="none" w:color="auto" w:sz="0" w:space="0"/>
                <w:left w:val="none" w:color="auto" w:sz="0" w:space="0"/>
                <w:bottom w:val="none" w:color="auto" w:sz="0" w:space="0"/>
                <w:right w:val="none" w:color="auto" w:sz="0" w:space="0"/>
                <w:between w:val="none" w:color="auto" w:sz="0" w:space="0"/>
              </w:pBdr>
              <w:spacing w:line="240" w:lineRule="auto"/>
              <w:contextualSpacing/>
              <w:rPr>
                <w:ins w:id="2272" w:author="Swift - Grant Hausler" w:date="2021-07-30T13:31:00Z"/>
                <w:rFonts w:ascii="Arial" w:hAnsi="Arial" w:eastAsia="Arial" w:cs="Arial"/>
                <w:i/>
                <w:iCs/>
                <w:color w:val="000000"/>
                <w:sz w:val="18"/>
                <w:szCs w:val="18"/>
              </w:rPr>
            </w:pPr>
            <w:ins w:id="2273" w:author="Swift - Grant Hausler" w:date="2021-07-30T13:31:00Z">
              <w:r>
                <w:rPr>
                  <w:rFonts w:ascii="Arial" w:hAnsi="Arial" w:eastAsia="Arial" w:cs="Arial"/>
                  <w:i/>
                  <w:iCs/>
                  <w:color w:val="000000"/>
                  <w:sz w:val="18"/>
                  <w:szCs w:val="18"/>
                </w:rPr>
                <w:t>orbitClockRateErrorCovarianceShapeMatrix</w:t>
              </w:r>
            </w:ins>
            <w:ins w:id="2274" w:author="Swift - Grant Hausler" w:date="2021-07-30T13:31:00Z">
              <w:r>
                <w:rPr>
                  <w:rFonts w:ascii="Arial" w:hAnsi="Arial" w:eastAsia="Arial" w:cs="Arial"/>
                  <w:color w:val="000000"/>
                  <w:sz w:val="18"/>
                  <w:szCs w:val="18"/>
                </w:rPr>
                <w:t xml:space="preserve">[1] = </w:t>
              </w:r>
            </w:ins>
            <w:ins w:id="2275" w:author="Swift - Grant Hausler" w:date="2021-07-30T13:31:00Z">
              <w:r>
                <w:rPr>
                  <w:rFonts w:ascii="Arial" w:hAnsi="Arial" w:eastAsia="Arial" w:cs="Arial"/>
                  <w:i/>
                  <w:iCs/>
                  <w:color w:val="000000"/>
                  <w:sz w:val="18"/>
                  <w:szCs w:val="18"/>
                </w:rPr>
                <w:t>cov</w:t>
              </w:r>
            </w:ins>
            <w:ins w:id="2276" w:author="Swift - Grant Hausler" w:date="2021-07-30T13:31:00Z">
              <w:r>
                <w:rPr>
                  <w:rFonts w:ascii="Arial" w:hAnsi="Arial" w:eastAsia="Arial" w:cs="Arial"/>
                  <w:color w:val="000000"/>
                  <w:sz w:val="18"/>
                  <w:szCs w:val="18"/>
                </w:rPr>
                <w:t>(</w:t>
              </w:r>
            </w:ins>
            <w:ins w:id="2277" w:author="Swift - Grant Hausler" w:date="2021-07-30T13:31:00Z">
              <w:r>
                <w:rPr>
                  <w:rFonts w:ascii="Arial" w:hAnsi="Arial" w:eastAsia="Arial" w:cs="Arial"/>
                  <w:i/>
                  <w:iCs/>
                  <w:color w:val="000000"/>
                  <w:sz w:val="18"/>
                  <w:szCs w:val="18"/>
                </w:rPr>
                <w:t>A’</w:t>
              </w:r>
            </w:ins>
            <w:ins w:id="2278" w:author="Swift - Grant Hausler" w:date="2021-07-30T13:31:00Z">
              <w:r>
                <w:rPr>
                  <w:rFonts w:ascii="Arial" w:hAnsi="Arial" w:eastAsia="Arial" w:cs="Arial"/>
                  <w:color w:val="000000"/>
                  <w:sz w:val="18"/>
                  <w:szCs w:val="18"/>
                </w:rPr>
                <w:t xml:space="preserve">, </w:t>
              </w:r>
            </w:ins>
            <w:ins w:id="2279" w:author="Swift - Grant Hausler" w:date="2021-07-30T13:31:00Z">
              <w:r>
                <w:rPr>
                  <w:rFonts w:ascii="Arial" w:hAnsi="Arial" w:eastAsia="Arial" w:cs="Arial"/>
                  <w:i/>
                  <w:iCs/>
                  <w:color w:val="000000"/>
                  <w:sz w:val="18"/>
                  <w:szCs w:val="18"/>
                </w:rPr>
                <w:t>X’</w:t>
              </w:r>
            </w:ins>
            <w:ins w:id="2280" w:author="Swift - Grant Hausler" w:date="2021-07-30T13:31:00Z">
              <w:r>
                <w:rPr>
                  <w:rFonts w:ascii="Arial" w:hAnsi="Arial" w:eastAsia="Arial" w:cs="Arial"/>
                  <w:color w:val="000000"/>
                  <w:sz w:val="18"/>
                  <w:szCs w:val="18"/>
                </w:rPr>
                <w:t>)</w:t>
              </w:r>
            </w:ins>
          </w:p>
          <w:p>
            <w:pPr>
              <w:pStyle w:val="31"/>
              <w:keepNext/>
              <w:keepLines/>
              <w:numPr>
                <w:ilvl w:val="0"/>
                <w:numId w:val="16"/>
              </w:numPr>
              <w:pBdr>
                <w:top w:val="none" w:color="auto" w:sz="0" w:space="0"/>
                <w:left w:val="none" w:color="auto" w:sz="0" w:space="0"/>
                <w:bottom w:val="none" w:color="auto" w:sz="0" w:space="0"/>
                <w:right w:val="none" w:color="auto" w:sz="0" w:space="0"/>
                <w:between w:val="none" w:color="auto" w:sz="0" w:space="0"/>
              </w:pBdr>
              <w:spacing w:line="240" w:lineRule="auto"/>
              <w:contextualSpacing/>
              <w:rPr>
                <w:ins w:id="2281" w:author="Swift - Grant Hausler" w:date="2021-07-30T13:31:00Z"/>
                <w:rFonts w:ascii="Arial" w:hAnsi="Arial" w:eastAsia="Arial" w:cs="Arial"/>
                <w:i/>
                <w:iCs/>
                <w:color w:val="000000"/>
                <w:sz w:val="18"/>
                <w:szCs w:val="18"/>
              </w:rPr>
            </w:pPr>
            <w:ins w:id="2282" w:author="Swift - Grant Hausler" w:date="2021-07-30T13:31:00Z">
              <w:r>
                <w:rPr>
                  <w:rFonts w:ascii="Arial" w:hAnsi="Arial" w:eastAsia="Arial" w:cs="Arial"/>
                  <w:i/>
                  <w:iCs/>
                  <w:color w:val="000000"/>
                  <w:sz w:val="18"/>
                  <w:szCs w:val="18"/>
                </w:rPr>
                <w:t>orbitClockRateErrorCovarianceShapeMatrix</w:t>
              </w:r>
            </w:ins>
            <w:ins w:id="2283" w:author="Swift - Grant Hausler" w:date="2021-07-30T13:31:00Z">
              <w:r>
                <w:rPr>
                  <w:rFonts w:ascii="Arial" w:hAnsi="Arial" w:eastAsia="Arial" w:cs="Arial"/>
                  <w:color w:val="000000"/>
                  <w:sz w:val="18"/>
                  <w:szCs w:val="18"/>
                </w:rPr>
                <w:t xml:space="preserve">[2] = </w:t>
              </w:r>
            </w:ins>
            <w:ins w:id="2284" w:author="Swift - Grant Hausler" w:date="2021-07-30T13:31:00Z">
              <w:r>
                <w:rPr>
                  <w:rFonts w:ascii="Arial" w:hAnsi="Arial" w:eastAsia="Arial" w:cs="Arial"/>
                  <w:i/>
                  <w:iCs/>
                  <w:color w:val="000000"/>
                  <w:sz w:val="18"/>
                  <w:szCs w:val="18"/>
                </w:rPr>
                <w:t>cov</w:t>
              </w:r>
            </w:ins>
            <w:ins w:id="2285" w:author="Swift - Grant Hausler" w:date="2021-07-30T13:31:00Z">
              <w:r>
                <w:rPr>
                  <w:rFonts w:ascii="Arial" w:hAnsi="Arial" w:eastAsia="Arial" w:cs="Arial"/>
                  <w:color w:val="000000"/>
                  <w:sz w:val="18"/>
                  <w:szCs w:val="18"/>
                </w:rPr>
                <w:t>(</w:t>
              </w:r>
            </w:ins>
            <w:ins w:id="2286" w:author="Swift - Grant Hausler" w:date="2021-07-30T13:31:00Z">
              <w:r>
                <w:rPr>
                  <w:rFonts w:ascii="Arial" w:hAnsi="Arial" w:eastAsia="Arial" w:cs="Arial"/>
                  <w:i/>
                  <w:iCs/>
                  <w:color w:val="000000"/>
                  <w:sz w:val="18"/>
                  <w:szCs w:val="18"/>
                </w:rPr>
                <w:t>A’</w:t>
              </w:r>
            </w:ins>
            <w:ins w:id="2287" w:author="Swift - Grant Hausler" w:date="2021-07-30T13:31:00Z">
              <w:r>
                <w:rPr>
                  <w:rFonts w:ascii="Arial" w:hAnsi="Arial" w:eastAsia="Arial" w:cs="Arial"/>
                  <w:color w:val="000000"/>
                  <w:sz w:val="18"/>
                  <w:szCs w:val="18"/>
                </w:rPr>
                <w:t xml:space="preserve">, </w:t>
              </w:r>
            </w:ins>
            <w:ins w:id="2288" w:author="Swift - Grant Hausler" w:date="2021-07-30T13:31:00Z">
              <w:r>
                <w:rPr>
                  <w:rFonts w:ascii="Arial" w:hAnsi="Arial" w:eastAsia="Arial" w:cs="Arial"/>
                  <w:i/>
                  <w:iCs/>
                  <w:color w:val="000000"/>
                  <w:sz w:val="18"/>
                  <w:szCs w:val="18"/>
                </w:rPr>
                <w:t>R’</w:t>
              </w:r>
            </w:ins>
            <w:ins w:id="2289" w:author="Swift - Grant Hausler" w:date="2021-07-30T13:31:00Z">
              <w:r>
                <w:rPr>
                  <w:rFonts w:ascii="Arial" w:hAnsi="Arial" w:eastAsia="Arial" w:cs="Arial"/>
                  <w:color w:val="000000"/>
                  <w:sz w:val="18"/>
                  <w:szCs w:val="18"/>
                </w:rPr>
                <w:t>)</w:t>
              </w:r>
            </w:ins>
          </w:p>
          <w:p>
            <w:pPr>
              <w:pStyle w:val="31"/>
              <w:keepNext/>
              <w:keepLines/>
              <w:numPr>
                <w:ilvl w:val="0"/>
                <w:numId w:val="16"/>
              </w:numPr>
              <w:pBdr>
                <w:top w:val="none" w:color="auto" w:sz="0" w:space="0"/>
                <w:left w:val="none" w:color="auto" w:sz="0" w:space="0"/>
                <w:bottom w:val="none" w:color="auto" w:sz="0" w:space="0"/>
                <w:right w:val="none" w:color="auto" w:sz="0" w:space="0"/>
                <w:between w:val="none" w:color="auto" w:sz="0" w:space="0"/>
              </w:pBdr>
              <w:spacing w:line="240" w:lineRule="auto"/>
              <w:contextualSpacing/>
              <w:rPr>
                <w:ins w:id="2290" w:author="Swift - Grant Hausler" w:date="2021-07-30T13:31:00Z"/>
                <w:rFonts w:ascii="Arial" w:hAnsi="Arial" w:eastAsia="Arial" w:cs="Arial"/>
                <w:i/>
                <w:iCs/>
                <w:color w:val="000000"/>
                <w:sz w:val="18"/>
                <w:szCs w:val="18"/>
              </w:rPr>
            </w:pPr>
            <w:ins w:id="2291" w:author="Swift - Grant Hausler" w:date="2021-07-30T13:31:00Z">
              <w:r>
                <w:rPr>
                  <w:rFonts w:ascii="Arial" w:hAnsi="Arial" w:eastAsia="Arial" w:cs="Arial"/>
                  <w:i/>
                  <w:iCs/>
                  <w:color w:val="000000"/>
                  <w:sz w:val="18"/>
                  <w:szCs w:val="18"/>
                </w:rPr>
                <w:t>orbitClockRateErrorCovarianceShapeMatrix</w:t>
              </w:r>
            </w:ins>
            <w:ins w:id="2292" w:author="Swift - Grant Hausler" w:date="2021-07-30T13:31:00Z">
              <w:r>
                <w:rPr>
                  <w:rFonts w:ascii="Arial" w:hAnsi="Arial" w:eastAsia="Arial" w:cs="Arial"/>
                  <w:color w:val="000000"/>
                  <w:sz w:val="18"/>
                  <w:szCs w:val="18"/>
                </w:rPr>
                <w:t xml:space="preserve">[3] = </w:t>
              </w:r>
            </w:ins>
            <w:ins w:id="2293" w:author="Swift - Grant Hausler" w:date="2021-07-30T13:31:00Z">
              <w:r>
                <w:rPr>
                  <w:rFonts w:ascii="Arial" w:hAnsi="Arial" w:eastAsia="Arial" w:cs="Arial"/>
                  <w:i/>
                  <w:iCs/>
                  <w:color w:val="000000"/>
                  <w:sz w:val="18"/>
                  <w:szCs w:val="18"/>
                </w:rPr>
                <w:t>cov</w:t>
              </w:r>
            </w:ins>
            <w:ins w:id="2294" w:author="Swift - Grant Hausler" w:date="2021-07-30T13:31:00Z">
              <w:r>
                <w:rPr>
                  <w:rFonts w:ascii="Arial" w:hAnsi="Arial" w:eastAsia="Arial" w:cs="Arial"/>
                  <w:color w:val="000000"/>
                  <w:sz w:val="18"/>
                  <w:szCs w:val="18"/>
                </w:rPr>
                <w:t>(</w:t>
              </w:r>
            </w:ins>
            <w:ins w:id="2295" w:author="Swift - Grant Hausler" w:date="2021-07-30T13:31:00Z">
              <w:r>
                <w:rPr>
                  <w:rFonts w:ascii="Arial" w:hAnsi="Arial" w:eastAsia="Arial" w:cs="Arial"/>
                  <w:i/>
                  <w:iCs/>
                  <w:color w:val="000000"/>
                  <w:sz w:val="18"/>
                  <w:szCs w:val="18"/>
                </w:rPr>
                <w:t>A’</w:t>
              </w:r>
            </w:ins>
            <w:ins w:id="2296" w:author="Swift - Grant Hausler" w:date="2021-07-30T13:31:00Z">
              <w:r>
                <w:rPr>
                  <w:rFonts w:ascii="Arial" w:hAnsi="Arial" w:eastAsia="Arial" w:cs="Arial"/>
                  <w:color w:val="000000"/>
                  <w:sz w:val="18"/>
                  <w:szCs w:val="18"/>
                </w:rPr>
                <w:t xml:space="preserve">, </w:t>
              </w:r>
            </w:ins>
            <w:ins w:id="2297" w:author="Swift - Grant Hausler" w:date="2021-07-30T13:31:00Z">
              <w:r>
                <w:rPr>
                  <w:rFonts w:ascii="Arial" w:hAnsi="Arial" w:eastAsia="Arial" w:cs="Arial"/>
                  <w:i/>
                  <w:iCs/>
                  <w:color w:val="000000"/>
                  <w:sz w:val="18"/>
                  <w:szCs w:val="18"/>
                </w:rPr>
                <w:t>C’</w:t>
              </w:r>
            </w:ins>
            <w:ins w:id="2298" w:author="Swift - Grant Hausler" w:date="2021-07-30T13:31:00Z">
              <w:r>
                <w:rPr>
                  <w:rFonts w:ascii="Arial" w:hAnsi="Arial" w:eastAsia="Arial" w:cs="Arial"/>
                  <w:color w:val="000000"/>
                  <w:sz w:val="18"/>
                  <w:szCs w:val="18"/>
                </w:rPr>
                <w:t>)</w:t>
              </w:r>
            </w:ins>
          </w:p>
          <w:p>
            <w:pPr>
              <w:pStyle w:val="31"/>
              <w:keepNext/>
              <w:keepLines/>
              <w:numPr>
                <w:ilvl w:val="0"/>
                <w:numId w:val="16"/>
              </w:numPr>
              <w:pBdr>
                <w:top w:val="none" w:color="auto" w:sz="0" w:space="0"/>
                <w:left w:val="none" w:color="auto" w:sz="0" w:space="0"/>
                <w:bottom w:val="none" w:color="auto" w:sz="0" w:space="0"/>
                <w:right w:val="none" w:color="auto" w:sz="0" w:space="0"/>
                <w:between w:val="none" w:color="auto" w:sz="0" w:space="0"/>
              </w:pBdr>
              <w:spacing w:line="240" w:lineRule="auto"/>
              <w:contextualSpacing/>
              <w:rPr>
                <w:ins w:id="2299" w:author="Swift - Grant Hausler" w:date="2021-07-30T13:31:00Z"/>
                <w:rFonts w:ascii="Arial" w:hAnsi="Arial" w:eastAsia="Arial" w:cs="Arial"/>
                <w:i/>
                <w:iCs/>
                <w:color w:val="000000"/>
                <w:sz w:val="18"/>
                <w:szCs w:val="18"/>
              </w:rPr>
            </w:pPr>
            <w:ins w:id="2300" w:author="Swift - Grant Hausler" w:date="2021-07-30T13:31:00Z">
              <w:r>
                <w:rPr>
                  <w:rFonts w:ascii="Arial" w:hAnsi="Arial" w:eastAsia="Arial" w:cs="Arial"/>
                  <w:i/>
                  <w:iCs/>
                  <w:color w:val="000000"/>
                  <w:sz w:val="18"/>
                  <w:szCs w:val="18"/>
                </w:rPr>
                <w:t>orbitClockRateErrorCovarianceShapeMatrix</w:t>
              </w:r>
            </w:ins>
            <w:ins w:id="2301" w:author="Swift - Grant Hausler" w:date="2021-07-30T13:31:00Z">
              <w:r>
                <w:rPr>
                  <w:rFonts w:ascii="Arial" w:hAnsi="Arial" w:eastAsia="Arial" w:cs="Arial"/>
                  <w:color w:val="000000"/>
                  <w:sz w:val="18"/>
                  <w:szCs w:val="18"/>
                </w:rPr>
                <w:t xml:space="preserve">[4] = </w:t>
              </w:r>
            </w:ins>
            <w:ins w:id="2302" w:author="Swift - Grant Hausler" w:date="2021-07-30T13:31:00Z">
              <w:r>
                <w:rPr>
                  <w:rFonts w:ascii="Arial" w:hAnsi="Arial" w:eastAsia="Arial" w:cs="Arial"/>
                  <w:i/>
                  <w:iCs/>
                  <w:color w:val="000000"/>
                  <w:sz w:val="18"/>
                  <w:szCs w:val="18"/>
                </w:rPr>
                <w:t>cov</w:t>
              </w:r>
            </w:ins>
            <w:ins w:id="2303" w:author="Swift - Grant Hausler" w:date="2021-07-30T13:31:00Z">
              <w:r>
                <w:rPr>
                  <w:rFonts w:ascii="Arial" w:hAnsi="Arial" w:eastAsia="Arial" w:cs="Arial"/>
                  <w:color w:val="000000"/>
                  <w:sz w:val="18"/>
                  <w:szCs w:val="18"/>
                </w:rPr>
                <w:t>(</w:t>
              </w:r>
            </w:ins>
            <w:ins w:id="2304" w:author="Swift - Grant Hausler" w:date="2021-07-30T13:31:00Z">
              <w:r>
                <w:rPr>
                  <w:rFonts w:ascii="Arial" w:hAnsi="Arial" w:eastAsia="Arial" w:cs="Arial"/>
                  <w:i/>
                  <w:iCs/>
                  <w:color w:val="000000"/>
                  <w:sz w:val="18"/>
                  <w:szCs w:val="18"/>
                </w:rPr>
                <w:t>X’</w:t>
              </w:r>
            </w:ins>
            <w:ins w:id="2305" w:author="Swift - Grant Hausler" w:date="2021-07-30T13:31:00Z">
              <w:r>
                <w:rPr>
                  <w:rFonts w:ascii="Arial" w:hAnsi="Arial" w:eastAsia="Arial" w:cs="Arial"/>
                  <w:color w:val="000000"/>
                  <w:sz w:val="18"/>
                  <w:szCs w:val="18"/>
                </w:rPr>
                <w:t xml:space="preserve">, </w:t>
              </w:r>
            </w:ins>
            <w:ins w:id="2306" w:author="Swift - Grant Hausler" w:date="2021-07-30T13:31:00Z">
              <w:r>
                <w:rPr>
                  <w:rFonts w:ascii="Arial" w:hAnsi="Arial" w:eastAsia="Arial" w:cs="Arial"/>
                  <w:i/>
                  <w:iCs/>
                  <w:color w:val="000000"/>
                  <w:sz w:val="18"/>
                  <w:szCs w:val="18"/>
                </w:rPr>
                <w:t>X’</w:t>
              </w:r>
            </w:ins>
            <w:ins w:id="2307" w:author="Swift - Grant Hausler" w:date="2021-07-30T13:31:00Z">
              <w:r>
                <w:rPr>
                  <w:rFonts w:ascii="Arial" w:hAnsi="Arial" w:eastAsia="Arial" w:cs="Arial"/>
                  <w:color w:val="000000"/>
                  <w:sz w:val="18"/>
                  <w:szCs w:val="18"/>
                </w:rPr>
                <w:t xml:space="preserve">) (or </w:t>
              </w:r>
            </w:ins>
            <w:ins w:id="2308" w:author="Swift - Grant Hausler" w:date="2021-07-30T13:31:00Z">
              <w:r>
                <w:rPr>
                  <w:rFonts w:ascii="Arial" w:hAnsi="Arial" w:eastAsia="Arial" w:cs="Arial"/>
                  <w:i/>
                  <w:iCs/>
                  <w:color w:val="000000"/>
                  <w:sz w:val="18"/>
                  <w:szCs w:val="18"/>
                </w:rPr>
                <w:t>var</w:t>
              </w:r>
            </w:ins>
            <w:ins w:id="2309" w:author="Swift - Grant Hausler" w:date="2021-07-30T13:31:00Z">
              <w:r>
                <w:rPr>
                  <w:rFonts w:ascii="Arial" w:hAnsi="Arial" w:eastAsia="Arial" w:cs="Arial"/>
                  <w:color w:val="000000"/>
                  <w:sz w:val="18"/>
                  <w:szCs w:val="18"/>
                </w:rPr>
                <w:t>(</w:t>
              </w:r>
            </w:ins>
            <w:ins w:id="2310" w:author="Swift - Grant Hausler" w:date="2021-07-30T13:31:00Z">
              <w:r>
                <w:rPr>
                  <w:rFonts w:ascii="Arial" w:hAnsi="Arial" w:eastAsia="Arial" w:cs="Arial"/>
                  <w:i/>
                  <w:iCs/>
                  <w:color w:val="000000"/>
                  <w:sz w:val="18"/>
                  <w:szCs w:val="18"/>
                </w:rPr>
                <w:t>X’</w:t>
              </w:r>
            </w:ins>
            <w:ins w:id="2311" w:author="Swift - Grant Hausler" w:date="2021-07-30T13:31:00Z">
              <w:r>
                <w:rPr>
                  <w:rFonts w:ascii="Arial" w:hAnsi="Arial" w:eastAsia="Arial" w:cs="Arial"/>
                  <w:color w:val="000000"/>
                  <w:sz w:val="18"/>
                  <w:szCs w:val="18"/>
                </w:rPr>
                <w:t>))</w:t>
              </w:r>
            </w:ins>
          </w:p>
          <w:p>
            <w:pPr>
              <w:pStyle w:val="31"/>
              <w:keepNext/>
              <w:keepLines/>
              <w:numPr>
                <w:ilvl w:val="0"/>
                <w:numId w:val="16"/>
              </w:numPr>
              <w:pBdr>
                <w:top w:val="none" w:color="auto" w:sz="0" w:space="0"/>
                <w:left w:val="none" w:color="auto" w:sz="0" w:space="0"/>
                <w:bottom w:val="none" w:color="auto" w:sz="0" w:space="0"/>
                <w:right w:val="none" w:color="auto" w:sz="0" w:space="0"/>
                <w:between w:val="none" w:color="auto" w:sz="0" w:space="0"/>
              </w:pBdr>
              <w:spacing w:line="240" w:lineRule="auto"/>
              <w:contextualSpacing/>
              <w:rPr>
                <w:ins w:id="2312" w:author="Swift - Grant Hausler" w:date="2021-07-30T13:31:00Z"/>
                <w:rFonts w:ascii="Arial" w:hAnsi="Arial" w:eastAsia="Arial" w:cs="Arial"/>
                <w:i/>
                <w:iCs/>
                <w:color w:val="000000"/>
                <w:sz w:val="18"/>
                <w:szCs w:val="18"/>
              </w:rPr>
            </w:pPr>
            <w:ins w:id="2313" w:author="Swift - Grant Hausler" w:date="2021-07-30T13:31:00Z">
              <w:r>
                <w:rPr>
                  <w:rFonts w:ascii="Arial" w:hAnsi="Arial" w:eastAsia="Arial" w:cs="Arial"/>
                  <w:i/>
                  <w:iCs/>
                  <w:color w:val="000000"/>
                  <w:sz w:val="18"/>
                  <w:szCs w:val="18"/>
                </w:rPr>
                <w:t>orbitClockRateErrorCovarianceShapeMatrix</w:t>
              </w:r>
            </w:ins>
            <w:ins w:id="2314" w:author="Swift - Grant Hausler" w:date="2021-07-30T13:31:00Z">
              <w:r>
                <w:rPr>
                  <w:rFonts w:ascii="Arial" w:hAnsi="Arial" w:eastAsia="Arial" w:cs="Arial"/>
                  <w:color w:val="000000"/>
                  <w:sz w:val="18"/>
                  <w:szCs w:val="18"/>
                </w:rPr>
                <w:t xml:space="preserve">[5] = </w:t>
              </w:r>
            </w:ins>
            <w:ins w:id="2315" w:author="Swift - Grant Hausler" w:date="2021-07-30T13:31:00Z">
              <w:r>
                <w:rPr>
                  <w:rFonts w:ascii="Arial" w:hAnsi="Arial" w:eastAsia="Arial" w:cs="Arial"/>
                  <w:i/>
                  <w:iCs/>
                  <w:color w:val="000000"/>
                  <w:sz w:val="18"/>
                  <w:szCs w:val="18"/>
                </w:rPr>
                <w:t>cov</w:t>
              </w:r>
            </w:ins>
            <w:ins w:id="2316" w:author="Swift - Grant Hausler" w:date="2021-07-30T13:31:00Z">
              <w:r>
                <w:rPr>
                  <w:rFonts w:ascii="Arial" w:hAnsi="Arial" w:eastAsia="Arial" w:cs="Arial"/>
                  <w:color w:val="000000"/>
                  <w:sz w:val="18"/>
                  <w:szCs w:val="18"/>
                </w:rPr>
                <w:t>(</w:t>
              </w:r>
            </w:ins>
            <w:ins w:id="2317" w:author="Swift - Grant Hausler" w:date="2021-07-30T13:31:00Z">
              <w:r>
                <w:rPr>
                  <w:rFonts w:ascii="Arial" w:hAnsi="Arial" w:eastAsia="Arial" w:cs="Arial"/>
                  <w:i/>
                  <w:iCs/>
                  <w:color w:val="000000"/>
                  <w:sz w:val="18"/>
                  <w:szCs w:val="18"/>
                </w:rPr>
                <w:t>X’</w:t>
              </w:r>
            </w:ins>
            <w:ins w:id="2318" w:author="Swift - Grant Hausler" w:date="2021-07-30T13:31:00Z">
              <w:r>
                <w:rPr>
                  <w:rFonts w:ascii="Arial" w:hAnsi="Arial" w:eastAsia="Arial" w:cs="Arial"/>
                  <w:color w:val="000000"/>
                  <w:sz w:val="18"/>
                  <w:szCs w:val="18"/>
                </w:rPr>
                <w:t xml:space="preserve">, </w:t>
              </w:r>
            </w:ins>
            <w:ins w:id="2319" w:author="Swift - Grant Hausler" w:date="2021-07-30T13:31:00Z">
              <w:r>
                <w:rPr>
                  <w:rFonts w:ascii="Arial" w:hAnsi="Arial" w:eastAsia="Arial" w:cs="Arial"/>
                  <w:i/>
                  <w:iCs/>
                  <w:color w:val="000000"/>
                  <w:sz w:val="18"/>
                  <w:szCs w:val="18"/>
                </w:rPr>
                <w:t>R’</w:t>
              </w:r>
            </w:ins>
            <w:ins w:id="2320" w:author="Swift - Grant Hausler" w:date="2021-07-30T13:31:00Z">
              <w:r>
                <w:rPr>
                  <w:rFonts w:ascii="Arial" w:hAnsi="Arial" w:eastAsia="Arial" w:cs="Arial"/>
                  <w:color w:val="000000"/>
                  <w:sz w:val="18"/>
                  <w:szCs w:val="18"/>
                </w:rPr>
                <w:t>)</w:t>
              </w:r>
            </w:ins>
          </w:p>
          <w:p>
            <w:pPr>
              <w:pStyle w:val="31"/>
              <w:keepNext/>
              <w:keepLines/>
              <w:numPr>
                <w:ilvl w:val="0"/>
                <w:numId w:val="16"/>
              </w:numPr>
              <w:pBdr>
                <w:top w:val="none" w:color="auto" w:sz="0" w:space="0"/>
                <w:left w:val="none" w:color="auto" w:sz="0" w:space="0"/>
                <w:bottom w:val="none" w:color="auto" w:sz="0" w:space="0"/>
                <w:right w:val="none" w:color="auto" w:sz="0" w:space="0"/>
                <w:between w:val="none" w:color="auto" w:sz="0" w:space="0"/>
              </w:pBdr>
              <w:spacing w:line="240" w:lineRule="auto"/>
              <w:contextualSpacing/>
              <w:rPr>
                <w:ins w:id="2321" w:author="Swift - Grant Hausler" w:date="2021-07-30T13:31:00Z"/>
                <w:rFonts w:ascii="Arial" w:hAnsi="Arial" w:eastAsia="Arial" w:cs="Arial"/>
                <w:i/>
                <w:iCs/>
                <w:color w:val="000000"/>
                <w:sz w:val="18"/>
                <w:szCs w:val="18"/>
              </w:rPr>
            </w:pPr>
            <w:ins w:id="2322" w:author="Swift - Grant Hausler" w:date="2021-07-30T13:31:00Z">
              <w:r>
                <w:rPr>
                  <w:rFonts w:ascii="Arial" w:hAnsi="Arial" w:eastAsia="Arial" w:cs="Arial"/>
                  <w:i/>
                  <w:iCs/>
                  <w:color w:val="000000"/>
                  <w:sz w:val="18"/>
                  <w:szCs w:val="18"/>
                </w:rPr>
                <w:t>orbitClockRateErrorCovarianceShapeMatrix</w:t>
              </w:r>
            </w:ins>
            <w:ins w:id="2323" w:author="Swift - Grant Hausler" w:date="2021-07-30T13:31:00Z">
              <w:r>
                <w:rPr>
                  <w:rFonts w:ascii="Arial" w:hAnsi="Arial" w:eastAsia="Arial" w:cs="Arial"/>
                  <w:color w:val="000000"/>
                  <w:sz w:val="18"/>
                  <w:szCs w:val="18"/>
                </w:rPr>
                <w:t xml:space="preserve">[6] = </w:t>
              </w:r>
            </w:ins>
            <w:ins w:id="2324" w:author="Swift - Grant Hausler" w:date="2021-07-30T13:31:00Z">
              <w:r>
                <w:rPr>
                  <w:rFonts w:ascii="Arial" w:hAnsi="Arial" w:eastAsia="Arial" w:cs="Arial"/>
                  <w:i/>
                  <w:iCs/>
                  <w:color w:val="000000"/>
                  <w:sz w:val="18"/>
                  <w:szCs w:val="18"/>
                </w:rPr>
                <w:t>cov</w:t>
              </w:r>
            </w:ins>
            <w:ins w:id="2325" w:author="Swift - Grant Hausler" w:date="2021-07-30T13:31:00Z">
              <w:r>
                <w:rPr>
                  <w:rFonts w:ascii="Arial" w:hAnsi="Arial" w:eastAsia="Arial" w:cs="Arial"/>
                  <w:color w:val="000000"/>
                  <w:sz w:val="18"/>
                  <w:szCs w:val="18"/>
                </w:rPr>
                <w:t>(</w:t>
              </w:r>
            </w:ins>
            <w:ins w:id="2326" w:author="Swift - Grant Hausler" w:date="2021-07-30T13:31:00Z">
              <w:r>
                <w:rPr>
                  <w:rFonts w:ascii="Arial" w:hAnsi="Arial" w:eastAsia="Arial" w:cs="Arial"/>
                  <w:i/>
                  <w:iCs/>
                  <w:color w:val="000000"/>
                  <w:sz w:val="18"/>
                  <w:szCs w:val="18"/>
                </w:rPr>
                <w:t>X’</w:t>
              </w:r>
            </w:ins>
            <w:ins w:id="2327" w:author="Swift - Grant Hausler" w:date="2021-07-30T13:31:00Z">
              <w:r>
                <w:rPr>
                  <w:rFonts w:ascii="Arial" w:hAnsi="Arial" w:eastAsia="Arial" w:cs="Arial"/>
                  <w:color w:val="000000"/>
                  <w:sz w:val="18"/>
                  <w:szCs w:val="18"/>
                </w:rPr>
                <w:t xml:space="preserve">, </w:t>
              </w:r>
            </w:ins>
            <w:ins w:id="2328" w:author="Swift - Grant Hausler" w:date="2021-07-30T13:31:00Z">
              <w:r>
                <w:rPr>
                  <w:rFonts w:ascii="Arial" w:hAnsi="Arial" w:eastAsia="Arial" w:cs="Arial"/>
                  <w:i/>
                  <w:iCs/>
                  <w:color w:val="000000"/>
                  <w:sz w:val="18"/>
                  <w:szCs w:val="18"/>
                </w:rPr>
                <w:t>C’</w:t>
              </w:r>
            </w:ins>
            <w:ins w:id="2329" w:author="Swift - Grant Hausler" w:date="2021-07-30T13:31:00Z">
              <w:r>
                <w:rPr>
                  <w:rFonts w:ascii="Arial" w:hAnsi="Arial" w:eastAsia="Arial" w:cs="Arial"/>
                  <w:color w:val="000000"/>
                  <w:sz w:val="18"/>
                  <w:szCs w:val="18"/>
                </w:rPr>
                <w:t>)</w:t>
              </w:r>
            </w:ins>
          </w:p>
          <w:p>
            <w:pPr>
              <w:pStyle w:val="31"/>
              <w:keepNext/>
              <w:keepLines/>
              <w:numPr>
                <w:ilvl w:val="0"/>
                <w:numId w:val="16"/>
              </w:numPr>
              <w:pBdr>
                <w:top w:val="none" w:color="auto" w:sz="0" w:space="0"/>
                <w:left w:val="none" w:color="auto" w:sz="0" w:space="0"/>
                <w:bottom w:val="none" w:color="auto" w:sz="0" w:space="0"/>
                <w:right w:val="none" w:color="auto" w:sz="0" w:space="0"/>
                <w:between w:val="none" w:color="auto" w:sz="0" w:space="0"/>
              </w:pBdr>
              <w:spacing w:line="240" w:lineRule="auto"/>
              <w:contextualSpacing/>
              <w:rPr>
                <w:ins w:id="2330" w:author="Swift - Grant Hausler" w:date="2021-07-30T13:31:00Z"/>
                <w:rFonts w:ascii="Arial" w:hAnsi="Arial" w:eastAsia="Arial" w:cs="Arial"/>
                <w:i/>
                <w:iCs/>
                <w:color w:val="000000"/>
                <w:sz w:val="18"/>
                <w:szCs w:val="18"/>
              </w:rPr>
            </w:pPr>
            <w:ins w:id="2331" w:author="Swift - Grant Hausler" w:date="2021-07-30T13:31:00Z">
              <w:r>
                <w:rPr>
                  <w:rFonts w:ascii="Arial" w:hAnsi="Arial" w:eastAsia="Arial" w:cs="Arial"/>
                  <w:i/>
                  <w:iCs/>
                  <w:color w:val="000000"/>
                  <w:sz w:val="18"/>
                  <w:szCs w:val="18"/>
                </w:rPr>
                <w:t>orbitClockRateErrorCovarianceShapeMatrix</w:t>
              </w:r>
            </w:ins>
            <w:ins w:id="2332" w:author="Swift - Grant Hausler" w:date="2021-07-30T13:31:00Z">
              <w:r>
                <w:rPr>
                  <w:rFonts w:ascii="Arial" w:hAnsi="Arial" w:eastAsia="Arial" w:cs="Arial"/>
                  <w:color w:val="000000"/>
                  <w:sz w:val="18"/>
                  <w:szCs w:val="18"/>
                </w:rPr>
                <w:t xml:space="preserve">[7] = </w:t>
              </w:r>
            </w:ins>
            <w:ins w:id="2333" w:author="Swift - Grant Hausler" w:date="2021-07-30T13:31:00Z">
              <w:r>
                <w:rPr>
                  <w:rFonts w:ascii="Arial" w:hAnsi="Arial" w:eastAsia="Arial" w:cs="Arial"/>
                  <w:i/>
                  <w:iCs/>
                  <w:color w:val="000000"/>
                  <w:sz w:val="18"/>
                  <w:szCs w:val="18"/>
                </w:rPr>
                <w:t>cov</w:t>
              </w:r>
            </w:ins>
            <w:ins w:id="2334" w:author="Swift - Grant Hausler" w:date="2021-07-30T13:31:00Z">
              <w:r>
                <w:rPr>
                  <w:rFonts w:ascii="Arial" w:hAnsi="Arial" w:eastAsia="Arial" w:cs="Arial"/>
                  <w:color w:val="000000"/>
                  <w:sz w:val="18"/>
                  <w:szCs w:val="18"/>
                </w:rPr>
                <w:t>(</w:t>
              </w:r>
            </w:ins>
            <w:ins w:id="2335" w:author="Swift - Grant Hausler" w:date="2021-07-30T13:31:00Z">
              <w:r>
                <w:rPr>
                  <w:rFonts w:ascii="Arial" w:hAnsi="Arial" w:eastAsia="Arial" w:cs="Arial"/>
                  <w:i/>
                  <w:iCs/>
                  <w:color w:val="000000"/>
                  <w:sz w:val="18"/>
                  <w:szCs w:val="18"/>
                </w:rPr>
                <w:t>R’</w:t>
              </w:r>
            </w:ins>
            <w:ins w:id="2336" w:author="Swift - Grant Hausler" w:date="2021-07-30T13:31:00Z">
              <w:r>
                <w:rPr>
                  <w:rFonts w:ascii="Arial" w:hAnsi="Arial" w:eastAsia="Arial" w:cs="Arial"/>
                  <w:color w:val="000000"/>
                  <w:sz w:val="18"/>
                  <w:szCs w:val="18"/>
                </w:rPr>
                <w:t xml:space="preserve">, </w:t>
              </w:r>
            </w:ins>
            <w:ins w:id="2337" w:author="Swift - Grant Hausler" w:date="2021-07-30T13:31:00Z">
              <w:r>
                <w:rPr>
                  <w:rFonts w:ascii="Arial" w:hAnsi="Arial" w:eastAsia="Arial" w:cs="Arial"/>
                  <w:i/>
                  <w:iCs/>
                  <w:color w:val="000000"/>
                  <w:sz w:val="18"/>
                  <w:szCs w:val="18"/>
                </w:rPr>
                <w:t>R’</w:t>
              </w:r>
            </w:ins>
            <w:ins w:id="2338" w:author="Swift - Grant Hausler" w:date="2021-07-30T13:31:00Z">
              <w:r>
                <w:rPr>
                  <w:rFonts w:ascii="Arial" w:hAnsi="Arial" w:eastAsia="Arial" w:cs="Arial"/>
                  <w:color w:val="000000"/>
                  <w:sz w:val="18"/>
                  <w:szCs w:val="18"/>
                </w:rPr>
                <w:t xml:space="preserve">) (or </w:t>
              </w:r>
            </w:ins>
            <w:ins w:id="2339" w:author="Swift - Grant Hausler" w:date="2021-07-30T13:31:00Z">
              <w:r>
                <w:rPr>
                  <w:rFonts w:ascii="Arial" w:hAnsi="Arial" w:eastAsia="Arial" w:cs="Arial"/>
                  <w:i/>
                  <w:iCs/>
                  <w:color w:val="000000"/>
                  <w:sz w:val="18"/>
                  <w:szCs w:val="18"/>
                </w:rPr>
                <w:t>var</w:t>
              </w:r>
            </w:ins>
            <w:ins w:id="2340" w:author="Swift - Grant Hausler" w:date="2021-07-30T13:31:00Z">
              <w:r>
                <w:rPr>
                  <w:rFonts w:ascii="Arial" w:hAnsi="Arial" w:eastAsia="Arial" w:cs="Arial"/>
                  <w:color w:val="000000"/>
                  <w:sz w:val="18"/>
                  <w:szCs w:val="18"/>
                </w:rPr>
                <w:t>(</w:t>
              </w:r>
            </w:ins>
            <w:ins w:id="2341" w:author="Swift - Grant Hausler" w:date="2021-07-30T13:31:00Z">
              <w:r>
                <w:rPr>
                  <w:rFonts w:ascii="Arial" w:hAnsi="Arial" w:eastAsia="Arial" w:cs="Arial"/>
                  <w:i/>
                  <w:iCs/>
                  <w:color w:val="000000"/>
                  <w:sz w:val="18"/>
                  <w:szCs w:val="18"/>
                </w:rPr>
                <w:t>R’</w:t>
              </w:r>
            </w:ins>
            <w:ins w:id="2342" w:author="Swift - Grant Hausler" w:date="2021-07-30T13:31:00Z">
              <w:r>
                <w:rPr>
                  <w:rFonts w:ascii="Arial" w:hAnsi="Arial" w:eastAsia="Arial" w:cs="Arial"/>
                  <w:color w:val="000000"/>
                  <w:sz w:val="18"/>
                  <w:szCs w:val="18"/>
                </w:rPr>
                <w:t>))</w:t>
              </w:r>
            </w:ins>
          </w:p>
          <w:p>
            <w:pPr>
              <w:pStyle w:val="31"/>
              <w:keepNext/>
              <w:keepLines/>
              <w:numPr>
                <w:ilvl w:val="0"/>
                <w:numId w:val="16"/>
              </w:numPr>
              <w:pBdr>
                <w:top w:val="none" w:color="auto" w:sz="0" w:space="0"/>
                <w:left w:val="none" w:color="auto" w:sz="0" w:space="0"/>
                <w:bottom w:val="none" w:color="auto" w:sz="0" w:space="0"/>
                <w:right w:val="none" w:color="auto" w:sz="0" w:space="0"/>
                <w:between w:val="none" w:color="auto" w:sz="0" w:space="0"/>
              </w:pBdr>
              <w:spacing w:line="240" w:lineRule="auto"/>
              <w:contextualSpacing/>
              <w:rPr>
                <w:ins w:id="2343" w:author="Swift - Grant Hausler" w:date="2021-07-30T13:31:00Z"/>
                <w:rFonts w:ascii="Arial" w:hAnsi="Arial" w:eastAsia="Arial" w:cs="Arial"/>
                <w:i/>
                <w:iCs/>
                <w:color w:val="000000"/>
                <w:sz w:val="18"/>
                <w:szCs w:val="18"/>
              </w:rPr>
            </w:pPr>
            <w:ins w:id="2344" w:author="Swift - Grant Hausler" w:date="2021-07-30T13:31:00Z">
              <w:r>
                <w:rPr>
                  <w:rFonts w:ascii="Arial" w:hAnsi="Arial" w:eastAsia="Arial" w:cs="Arial"/>
                  <w:i/>
                  <w:iCs/>
                  <w:color w:val="000000"/>
                  <w:sz w:val="18"/>
                  <w:szCs w:val="18"/>
                </w:rPr>
                <w:t>orbitClockRateErrorCovarianceShapeMatrix</w:t>
              </w:r>
            </w:ins>
            <w:ins w:id="2345" w:author="Swift - Grant Hausler" w:date="2021-07-30T13:31:00Z">
              <w:r>
                <w:rPr>
                  <w:rFonts w:ascii="Arial" w:hAnsi="Arial" w:eastAsia="Arial" w:cs="Arial"/>
                  <w:color w:val="000000"/>
                  <w:sz w:val="18"/>
                  <w:szCs w:val="18"/>
                </w:rPr>
                <w:t xml:space="preserve">[8] = </w:t>
              </w:r>
            </w:ins>
            <w:ins w:id="2346" w:author="Swift - Grant Hausler" w:date="2021-07-30T13:31:00Z">
              <w:r>
                <w:rPr>
                  <w:rFonts w:ascii="Arial" w:hAnsi="Arial" w:eastAsia="Arial" w:cs="Arial"/>
                  <w:i/>
                  <w:iCs/>
                  <w:color w:val="000000"/>
                  <w:sz w:val="18"/>
                  <w:szCs w:val="18"/>
                </w:rPr>
                <w:t>cov</w:t>
              </w:r>
            </w:ins>
            <w:ins w:id="2347" w:author="Swift - Grant Hausler" w:date="2021-07-30T13:31:00Z">
              <w:r>
                <w:rPr>
                  <w:rFonts w:ascii="Arial" w:hAnsi="Arial" w:eastAsia="Arial" w:cs="Arial"/>
                  <w:color w:val="000000"/>
                  <w:sz w:val="18"/>
                  <w:szCs w:val="18"/>
                </w:rPr>
                <w:t>(</w:t>
              </w:r>
            </w:ins>
            <w:ins w:id="2348" w:author="Swift - Grant Hausler" w:date="2021-07-30T13:31:00Z">
              <w:r>
                <w:rPr>
                  <w:rFonts w:ascii="Arial" w:hAnsi="Arial" w:eastAsia="Arial" w:cs="Arial"/>
                  <w:i/>
                  <w:iCs/>
                  <w:color w:val="000000"/>
                  <w:sz w:val="18"/>
                  <w:szCs w:val="18"/>
                </w:rPr>
                <w:t>R’</w:t>
              </w:r>
            </w:ins>
            <w:ins w:id="2349" w:author="Swift - Grant Hausler" w:date="2021-07-30T13:31:00Z">
              <w:r>
                <w:rPr>
                  <w:rFonts w:ascii="Arial" w:hAnsi="Arial" w:eastAsia="Arial" w:cs="Arial"/>
                  <w:color w:val="000000"/>
                  <w:sz w:val="18"/>
                  <w:szCs w:val="18"/>
                </w:rPr>
                <w:t xml:space="preserve">, </w:t>
              </w:r>
            </w:ins>
            <w:ins w:id="2350" w:author="Swift - Grant Hausler" w:date="2021-07-30T13:31:00Z">
              <w:r>
                <w:rPr>
                  <w:rFonts w:ascii="Arial" w:hAnsi="Arial" w:eastAsia="Arial" w:cs="Arial"/>
                  <w:i/>
                  <w:iCs/>
                  <w:color w:val="000000"/>
                  <w:sz w:val="18"/>
                  <w:szCs w:val="18"/>
                </w:rPr>
                <w:t>C’</w:t>
              </w:r>
            </w:ins>
            <w:ins w:id="2351" w:author="Swift - Grant Hausler" w:date="2021-07-30T13:31:00Z">
              <w:r>
                <w:rPr>
                  <w:rFonts w:ascii="Arial" w:hAnsi="Arial" w:eastAsia="Arial" w:cs="Arial"/>
                  <w:color w:val="000000"/>
                  <w:sz w:val="18"/>
                  <w:szCs w:val="18"/>
                </w:rPr>
                <w:t>)</w:t>
              </w:r>
            </w:ins>
          </w:p>
          <w:p>
            <w:pPr>
              <w:pStyle w:val="31"/>
              <w:keepNext/>
              <w:keepLines/>
              <w:numPr>
                <w:ilvl w:val="0"/>
                <w:numId w:val="16"/>
              </w:numPr>
              <w:pBdr>
                <w:top w:val="none" w:color="auto" w:sz="0" w:space="0"/>
                <w:left w:val="none" w:color="auto" w:sz="0" w:space="0"/>
                <w:bottom w:val="none" w:color="auto" w:sz="0" w:space="0"/>
                <w:right w:val="none" w:color="auto" w:sz="0" w:space="0"/>
                <w:between w:val="none" w:color="auto" w:sz="0" w:space="0"/>
              </w:pBdr>
              <w:spacing w:line="240" w:lineRule="auto"/>
              <w:contextualSpacing/>
              <w:rPr>
                <w:ins w:id="2352" w:author="Swift - Grant Hausler" w:date="2021-07-30T13:31:00Z"/>
                <w:rFonts w:ascii="Arial" w:hAnsi="Arial" w:eastAsia="Arial" w:cs="Arial"/>
                <w:i/>
                <w:iCs/>
                <w:color w:val="000000"/>
                <w:sz w:val="18"/>
                <w:szCs w:val="18"/>
              </w:rPr>
            </w:pPr>
            <w:ins w:id="2353" w:author="Swift - Grant Hausler" w:date="2021-07-30T13:31:00Z">
              <w:r>
                <w:rPr>
                  <w:rFonts w:ascii="Arial" w:hAnsi="Arial" w:eastAsia="Arial" w:cs="Arial"/>
                  <w:i/>
                  <w:iCs/>
                  <w:color w:val="000000"/>
                  <w:sz w:val="18"/>
                  <w:szCs w:val="18"/>
                </w:rPr>
                <w:t>orbitClockRateErrorCovarianceShapeMatrix</w:t>
              </w:r>
            </w:ins>
            <w:ins w:id="2354" w:author="Swift - Grant Hausler" w:date="2021-07-30T13:31:00Z">
              <w:r>
                <w:rPr>
                  <w:rFonts w:ascii="Arial" w:hAnsi="Arial" w:eastAsia="Arial" w:cs="Arial"/>
                  <w:color w:val="000000"/>
                  <w:sz w:val="18"/>
                  <w:szCs w:val="18"/>
                </w:rPr>
                <w:t xml:space="preserve">[9] = </w:t>
              </w:r>
            </w:ins>
            <w:ins w:id="2355" w:author="Swift - Grant Hausler" w:date="2021-07-30T13:31:00Z">
              <w:r>
                <w:rPr>
                  <w:rFonts w:ascii="Arial" w:hAnsi="Arial" w:eastAsia="Arial" w:cs="Arial"/>
                  <w:i/>
                  <w:iCs/>
                  <w:color w:val="000000"/>
                  <w:sz w:val="18"/>
                  <w:szCs w:val="18"/>
                </w:rPr>
                <w:t>cov</w:t>
              </w:r>
            </w:ins>
            <w:ins w:id="2356" w:author="Swift - Grant Hausler" w:date="2021-07-30T13:31:00Z">
              <w:r>
                <w:rPr>
                  <w:rFonts w:ascii="Arial" w:hAnsi="Arial" w:eastAsia="Arial" w:cs="Arial"/>
                  <w:color w:val="000000"/>
                  <w:sz w:val="18"/>
                  <w:szCs w:val="18"/>
                </w:rPr>
                <w:t>(</w:t>
              </w:r>
            </w:ins>
            <w:ins w:id="2357" w:author="Swift - Grant Hausler" w:date="2021-07-30T13:31:00Z">
              <w:r>
                <w:rPr>
                  <w:rFonts w:ascii="Arial" w:hAnsi="Arial" w:eastAsia="Arial" w:cs="Arial"/>
                  <w:i/>
                  <w:iCs/>
                  <w:color w:val="000000"/>
                  <w:sz w:val="18"/>
                  <w:szCs w:val="18"/>
                </w:rPr>
                <w:t>C’</w:t>
              </w:r>
            </w:ins>
            <w:ins w:id="2358" w:author="Swift - Grant Hausler" w:date="2021-07-30T13:31:00Z">
              <w:r>
                <w:rPr>
                  <w:rFonts w:ascii="Arial" w:hAnsi="Arial" w:eastAsia="Arial" w:cs="Arial"/>
                  <w:color w:val="000000"/>
                  <w:sz w:val="18"/>
                  <w:szCs w:val="18"/>
                </w:rPr>
                <w:t xml:space="preserve">, </w:t>
              </w:r>
            </w:ins>
            <w:ins w:id="2359" w:author="Swift - Grant Hausler" w:date="2021-07-30T13:31:00Z">
              <w:r>
                <w:rPr>
                  <w:rFonts w:ascii="Arial" w:hAnsi="Arial" w:eastAsia="Arial" w:cs="Arial"/>
                  <w:i/>
                  <w:iCs/>
                  <w:color w:val="000000"/>
                  <w:sz w:val="18"/>
                  <w:szCs w:val="18"/>
                </w:rPr>
                <w:t>C’</w:t>
              </w:r>
            </w:ins>
            <w:ins w:id="2360" w:author="Swift - Grant Hausler" w:date="2021-07-30T13:31:00Z">
              <w:r>
                <w:rPr>
                  <w:rFonts w:ascii="Arial" w:hAnsi="Arial" w:eastAsia="Arial" w:cs="Arial"/>
                  <w:color w:val="000000"/>
                  <w:sz w:val="18"/>
                  <w:szCs w:val="18"/>
                </w:rPr>
                <w:t xml:space="preserve">) (or </w:t>
              </w:r>
            </w:ins>
            <w:ins w:id="2361" w:author="Swift - Grant Hausler" w:date="2021-07-30T13:31:00Z">
              <w:r>
                <w:rPr>
                  <w:rFonts w:ascii="Arial" w:hAnsi="Arial" w:eastAsia="Arial" w:cs="Arial"/>
                  <w:i/>
                  <w:iCs/>
                  <w:color w:val="000000"/>
                  <w:sz w:val="18"/>
                  <w:szCs w:val="18"/>
                </w:rPr>
                <w:t>var</w:t>
              </w:r>
            </w:ins>
            <w:ins w:id="2362" w:author="Swift - Grant Hausler" w:date="2021-07-30T13:31:00Z">
              <w:r>
                <w:rPr>
                  <w:rFonts w:ascii="Arial" w:hAnsi="Arial" w:eastAsia="Arial" w:cs="Arial"/>
                  <w:color w:val="000000"/>
                  <w:sz w:val="18"/>
                  <w:szCs w:val="18"/>
                </w:rPr>
                <w:t>(</w:t>
              </w:r>
            </w:ins>
            <w:ins w:id="2363" w:author="Swift - Grant Hausler" w:date="2021-07-30T13:31:00Z">
              <w:r>
                <w:rPr>
                  <w:rFonts w:ascii="Arial" w:hAnsi="Arial" w:eastAsia="Arial" w:cs="Arial"/>
                  <w:i/>
                  <w:iCs/>
                  <w:color w:val="000000"/>
                  <w:sz w:val="18"/>
                  <w:szCs w:val="18"/>
                </w:rPr>
                <w:t>C’</w:t>
              </w:r>
            </w:ins>
            <w:ins w:id="2364" w:author="Swift - Grant Hausler" w:date="2021-07-30T13:31:00Z">
              <w:r>
                <w:rPr>
                  <w:rFonts w:ascii="Arial" w:hAnsi="Arial" w:eastAsia="Arial" w:cs="Arial"/>
                  <w:color w:val="000000"/>
                  <w:sz w:val="18"/>
                  <w:szCs w:val="18"/>
                </w:rPr>
                <w:t>))</w:t>
              </w:r>
            </w:ins>
          </w:p>
          <w:p>
            <w:pPr>
              <w:keepNext/>
              <w:keepLines/>
              <w:pBdr>
                <w:top w:val="none" w:color="auto" w:sz="0" w:space="0"/>
                <w:left w:val="none" w:color="auto" w:sz="0" w:space="0"/>
                <w:bottom w:val="none" w:color="auto" w:sz="0" w:space="0"/>
                <w:right w:val="none" w:color="auto" w:sz="0" w:space="0"/>
                <w:between w:val="none" w:color="auto" w:sz="0" w:space="0"/>
              </w:pBdr>
              <w:spacing w:after="0"/>
              <w:rPr>
                <w:ins w:id="2365" w:author="Swift - Grant Hausler" w:date="2021-07-30T13:31:00Z"/>
                <w:rFonts w:ascii="Arial" w:hAnsi="Arial" w:eastAsia="Arial" w:cs="Arial"/>
                <w:b/>
                <w:i/>
                <w:color w:val="000000"/>
                <w:sz w:val="18"/>
                <w:szCs w:val="18"/>
              </w:rPr>
            </w:pPr>
            <w:ins w:id="2366" w:author="Swift - Grant Hausler" w:date="2021-07-30T13:31:00Z">
              <w:r>
                <w:rPr>
                  <w:rFonts w:ascii="Arial" w:hAnsi="Arial" w:eastAsia="Arial" w:cs="Arial"/>
                  <w:color w:val="000000"/>
                  <w:sz w:val="18"/>
                  <w:szCs w:val="18"/>
                </w:rPr>
                <w:t>Scale factor 0.004; range 0-1.</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ins w:id="2367" w:author="Swift - Grant Hausler" w:date="2021-07-30T13:31:00Z"/>
        </w:trPr>
        <w:tc>
          <w:tcPr>
            <w:tcW w:w="9639" w:type="dxa"/>
          </w:tcPr>
          <w:p>
            <w:pPr>
              <w:keepNext/>
              <w:keepLines/>
              <w:pBdr>
                <w:top w:val="none" w:color="auto" w:sz="0" w:space="0"/>
                <w:left w:val="none" w:color="auto" w:sz="0" w:space="0"/>
                <w:bottom w:val="none" w:color="auto" w:sz="0" w:space="0"/>
                <w:right w:val="none" w:color="auto" w:sz="0" w:space="0"/>
                <w:between w:val="none" w:color="auto" w:sz="0" w:space="0"/>
              </w:pBdr>
              <w:spacing w:after="0"/>
              <w:rPr>
                <w:ins w:id="2368" w:author="Swift - Grant Hausler" w:date="2021-07-30T13:31:00Z"/>
                <w:rFonts w:ascii="Arial" w:hAnsi="Arial" w:eastAsia="Arial" w:cs="Arial"/>
                <w:b/>
                <w:i/>
                <w:color w:val="000000"/>
                <w:sz w:val="18"/>
                <w:szCs w:val="18"/>
              </w:rPr>
            </w:pPr>
            <w:ins w:id="2369" w:author="Swift - Grant Hausler" w:date="2021-07-30T13:31:00Z">
              <w:r>
                <w:rPr>
                  <w:rFonts w:ascii="Arial" w:hAnsi="Arial" w:eastAsia="Arial" w:cs="Arial"/>
                  <w:b/>
                  <w:i/>
                  <w:color w:val="000000"/>
                  <w:sz w:val="18"/>
                  <w:szCs w:val="18"/>
                </w:rPr>
                <w:t>svID</w:t>
              </w:r>
            </w:ins>
          </w:p>
          <w:p>
            <w:pPr>
              <w:keepNext/>
              <w:keepLines/>
              <w:pBdr>
                <w:top w:val="none" w:color="auto" w:sz="0" w:space="0"/>
                <w:left w:val="none" w:color="auto" w:sz="0" w:space="0"/>
                <w:bottom w:val="none" w:color="auto" w:sz="0" w:space="0"/>
                <w:right w:val="none" w:color="auto" w:sz="0" w:space="0"/>
                <w:between w:val="none" w:color="auto" w:sz="0" w:space="0"/>
              </w:pBdr>
              <w:spacing w:after="0"/>
              <w:rPr>
                <w:ins w:id="2370" w:author="Swift - Grant Hausler" w:date="2021-07-30T13:31:00Z"/>
                <w:rFonts w:ascii="Arial" w:hAnsi="Arial" w:eastAsia="Arial" w:cs="Arial"/>
                <w:b/>
                <w:i/>
                <w:color w:val="000000"/>
                <w:sz w:val="18"/>
                <w:szCs w:val="18"/>
              </w:rPr>
            </w:pPr>
            <w:ins w:id="2371" w:author="Swift - Grant Hausler" w:date="2021-07-30T13:31:00Z">
              <w:r>
                <w:rPr>
                  <w:rFonts w:ascii="Arial" w:hAnsi="Arial" w:eastAsia="Arial" w:cs="Arial"/>
                  <w:color w:val="000000"/>
                  <w:sz w:val="18"/>
                  <w:szCs w:val="18"/>
                </w:rPr>
                <w:t>This field specifies the satellite for which error bounds scale factors are provided.</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ins w:id="2372" w:author="Swift - Grant Hausler" w:date="2021-07-30T13:31:00Z"/>
        </w:trPr>
        <w:tc>
          <w:tcPr>
            <w:tcW w:w="9639" w:type="dxa"/>
          </w:tcPr>
          <w:p>
            <w:pPr>
              <w:keepNext/>
              <w:keepLines/>
              <w:pBdr>
                <w:top w:val="none" w:color="auto" w:sz="0" w:space="0"/>
                <w:left w:val="none" w:color="auto" w:sz="0" w:space="0"/>
                <w:bottom w:val="none" w:color="auto" w:sz="0" w:space="0"/>
                <w:right w:val="none" w:color="auto" w:sz="0" w:space="0"/>
                <w:between w:val="none" w:color="auto" w:sz="0" w:space="0"/>
              </w:pBdr>
              <w:spacing w:after="0"/>
              <w:rPr>
                <w:ins w:id="2373" w:author="Swift - Grant Hausler" w:date="2021-07-30T13:31:00Z"/>
                <w:rFonts w:ascii="Arial" w:hAnsi="Arial" w:eastAsia="Arial" w:cs="Arial"/>
                <w:b/>
                <w:i/>
                <w:color w:val="000000"/>
                <w:sz w:val="18"/>
                <w:szCs w:val="18"/>
              </w:rPr>
            </w:pPr>
            <w:ins w:id="2374" w:author="Swift - Grant Hausler" w:date="2021-07-30T13:31:00Z">
              <w:r>
                <w:rPr>
                  <w:rFonts w:ascii="Arial" w:hAnsi="Arial" w:eastAsia="Arial" w:cs="Arial"/>
                  <w:b/>
                  <w:i/>
                  <w:color w:val="000000"/>
                  <w:sz w:val="18"/>
                  <w:szCs w:val="18"/>
                </w:rPr>
                <w:t>orbitClockErrorScaleFactor</w:t>
              </w:r>
            </w:ins>
          </w:p>
          <w:p>
            <w:pPr>
              <w:keepNext/>
              <w:keepLines/>
              <w:pBdr>
                <w:top w:val="none" w:color="auto" w:sz="0" w:space="0"/>
                <w:left w:val="none" w:color="auto" w:sz="0" w:space="0"/>
                <w:bottom w:val="none" w:color="auto" w:sz="0" w:space="0"/>
                <w:right w:val="none" w:color="auto" w:sz="0" w:space="0"/>
                <w:between w:val="none" w:color="auto" w:sz="0" w:space="0"/>
              </w:pBdr>
              <w:spacing w:after="0"/>
              <w:rPr>
                <w:ins w:id="2375" w:author="Swift - Grant Hausler" w:date="2021-07-30T13:31:00Z"/>
                <w:rFonts w:ascii="Arial" w:hAnsi="Arial" w:eastAsia="Arial" w:cs="Arial"/>
                <w:color w:val="000000"/>
                <w:sz w:val="18"/>
                <w:szCs w:val="18"/>
              </w:rPr>
            </w:pPr>
            <w:ins w:id="2376" w:author="Swift - Grant Hausler" w:date="2021-07-30T13:31:00Z">
              <w:r>
                <w:rPr>
                  <w:rFonts w:ascii="Arial" w:hAnsi="Arial" w:eastAsia="Arial" w:cs="Arial"/>
                  <w:color w:val="000000"/>
                  <w:sz w:val="18"/>
                  <w:szCs w:val="18"/>
                </w:rPr>
                <w:t xml:space="preserve">This field specifies the Satellite Orbit and Clock Residual Error Bounds Scale Factor which is the </w:t>
              </w:r>
            </w:ins>
            <w:customXmlInsRangeStart w:id="2378" w:author="Swift - Grant Hausler" w:date="2021-07-30T13:31:00Z"/>
            <w:sdt>
              <w:sdtPr>
                <w:rPr/>
                <w:tag w:val="goog_rdk_42"/>
                <w:id w:val="190586042"/>
              </w:sdtPr>
              <w:sdtEndPr>
                <w:rPr/>
              </w:sdtEndPr>
              <w:sdtContent>
                <w:customXmlInsRangeEnd w:id="2378"/>
                <w:customXmlInsRangeStart w:id="2381" w:author="Swift - Grant Hausler" w:date="2021-07-30T13:31:00Z"/>
              </w:sdtContent>
            </w:sdt>
            <w:customXmlInsRangeEnd w:id="2381"/>
            <w:ins w:id="2382" w:author="Swift - Grant Hausler" w:date="2021-07-30T13:31:00Z">
              <w:r>
                <w:rPr>
                  <w:rFonts w:ascii="Arial" w:hAnsi="Arial" w:eastAsia="Arial" w:cs="Arial"/>
                  <w:color w:val="000000"/>
                  <w:sz w:val="18"/>
                  <w:szCs w:val="18"/>
                </w:rPr>
                <w:t xml:space="preserve">scale factor to apply to </w:t>
              </w:r>
            </w:ins>
            <w:ins w:id="2383" w:author="Swift - Grant Hausler" w:date="2021-07-30T13:31:00Z">
              <w:r>
                <w:rPr>
                  <w:rFonts w:ascii="Arial" w:hAnsi="Arial" w:eastAsia="Arial" w:cs="Arial"/>
                  <w:i/>
                  <w:iCs/>
                  <w:color w:val="000000"/>
                  <w:sz w:val="18"/>
                  <w:szCs w:val="18"/>
                </w:rPr>
                <w:t>orbitClockErrorCovarianceShapeMatrix</w:t>
              </w:r>
            </w:ins>
            <w:ins w:id="2384" w:author="Swift - Grant Hausler" w:date="2021-07-30T13:31:00Z">
              <w:r>
                <w:rPr>
                  <w:rFonts w:ascii="Arial" w:hAnsi="Arial" w:eastAsia="Arial" w:cs="Arial"/>
                  <w:color w:val="000000"/>
                  <w:sz w:val="18"/>
                  <w:szCs w:val="18"/>
                </w:rPr>
                <w:t xml:space="preserve"> and </w:t>
              </w:r>
            </w:ins>
            <w:ins w:id="2385" w:author="Swift - Grant Hausler" w:date="2021-07-30T13:31:00Z">
              <w:r>
                <w:rPr>
                  <w:rFonts w:ascii="Arial" w:hAnsi="Arial" w:eastAsia="Arial" w:cs="Arial"/>
                  <w:i/>
                  <w:iCs/>
                  <w:color w:val="000000"/>
                  <w:sz w:val="18"/>
                  <w:szCs w:val="18"/>
                </w:rPr>
                <w:t>orbitClockErrorMeanShapeVector</w:t>
              </w:r>
            </w:ins>
            <w:ins w:id="2386" w:author="Swift - Grant Hausler" w:date="2021-07-30T13:31:00Z">
              <w:r>
                <w:rPr>
                  <w:rFonts w:ascii="Arial" w:hAnsi="Arial" w:eastAsia="Arial" w:cs="Arial"/>
                  <w:color w:val="000000"/>
                  <w:sz w:val="18"/>
                  <w:szCs w:val="18"/>
                </w:rPr>
                <w:t xml:space="preserve"> to restore the full values of the paired overbounding model parameters.</w:t>
              </w:r>
            </w:ins>
          </w:p>
          <w:p>
            <w:pPr>
              <w:spacing w:after="0"/>
              <w:rPr>
                <w:ins w:id="2387" w:author="Swift - Grant Hausler" w:date="2021-07-30T13:31:00Z"/>
                <w:rFonts w:ascii="Arial" w:hAnsi="Arial" w:eastAsia="Arial" w:cs="Arial"/>
                <w:color w:val="000000"/>
                <w:sz w:val="18"/>
                <w:szCs w:val="18"/>
              </w:rPr>
            </w:pPr>
            <w:ins w:id="2388" w:author="Swift - Grant Hausler" w:date="2021-07-30T13:31:00Z">
              <w:r>
                <w:rPr>
                  <w:rFonts w:ascii="Arial" w:hAnsi="Arial" w:eastAsia="Arial" w:cs="Arial"/>
                  <w:color w:val="000000"/>
                  <w:sz w:val="18"/>
                  <w:szCs w:val="18"/>
                </w:rPr>
                <w:t>For example, to calculate the clock error bound:</w:t>
              </w:r>
            </w:ins>
          </w:p>
          <w:p>
            <w:pPr>
              <w:pStyle w:val="31"/>
              <w:numPr>
                <w:ilvl w:val="0"/>
                <w:numId w:val="17"/>
              </w:numPr>
              <w:spacing w:line="240" w:lineRule="auto"/>
              <w:contextualSpacing/>
              <w:rPr>
                <w:ins w:id="2389" w:author="Swift - Grant Hausler" w:date="2021-07-30T13:31:00Z"/>
                <w:rFonts w:ascii="Arial" w:hAnsi="Arial" w:eastAsia="Arial" w:cs="Arial"/>
                <w:color w:val="000000"/>
                <w:sz w:val="18"/>
                <w:szCs w:val="18"/>
              </w:rPr>
            </w:pPr>
            <w:ins w:id="2390" w:author="Swift - Grant Hausler" w:date="2021-07-30T13:31:00Z">
              <w:r>
                <w:rPr>
                  <w:rFonts w:ascii="Arial" w:hAnsi="Arial" w:eastAsia="Arial" w:cs="Arial"/>
                  <w:i/>
                  <w:iCs/>
                  <w:color w:val="000000"/>
                  <w:sz w:val="18"/>
                  <w:szCs w:val="18"/>
                </w:rPr>
                <w:t>meanClock</w:t>
              </w:r>
            </w:ins>
            <w:ins w:id="2391" w:author="Swift - Grant Hausler" w:date="2021-07-30T13:31:00Z">
              <w:r>
                <w:rPr>
                  <w:rFonts w:ascii="Arial" w:hAnsi="Arial" w:eastAsia="Arial" w:cs="Arial"/>
                  <w:color w:val="000000"/>
                  <w:sz w:val="18"/>
                  <w:szCs w:val="18"/>
                </w:rPr>
                <w:t xml:space="preserve"> = </w:t>
              </w:r>
            </w:ins>
            <w:ins w:id="2392" w:author="Swift - Grant Hausler" w:date="2021-07-30T13:31:00Z">
              <w:r>
                <w:rPr>
                  <w:rFonts w:ascii="Arial" w:hAnsi="Arial" w:eastAsia="Arial" w:cs="Arial"/>
                  <w:i/>
                  <w:iCs/>
                  <w:color w:val="000000"/>
                  <w:sz w:val="18"/>
                  <w:szCs w:val="18"/>
                </w:rPr>
                <w:t>orbitClockErrorMeanShapeVector</w:t>
              </w:r>
            </w:ins>
            <w:ins w:id="2393" w:author="Swift - Grant Hausler" w:date="2021-07-30T13:31:00Z">
              <w:r>
                <w:rPr>
                  <w:rFonts w:ascii="Arial" w:hAnsi="Arial" w:eastAsia="Arial" w:cs="Arial"/>
                  <w:color w:val="000000"/>
                  <w:sz w:val="18"/>
                  <w:szCs w:val="18"/>
                </w:rPr>
                <w:t xml:space="preserve">[3] * </w:t>
              </w:r>
            </w:ins>
            <w:ins w:id="2394" w:author="Swift - Grant Hausler" w:date="2021-07-30T13:31:00Z">
              <w:r>
                <w:rPr>
                  <w:rFonts w:ascii="Arial" w:hAnsi="Arial" w:eastAsia="Arial" w:cs="Arial"/>
                  <w:i/>
                  <w:iCs/>
                  <w:color w:val="000000"/>
                  <w:sz w:val="18"/>
                  <w:szCs w:val="18"/>
                </w:rPr>
                <w:t>orbitClockErrorScaleFactor</w:t>
              </w:r>
            </w:ins>
          </w:p>
          <w:p>
            <w:pPr>
              <w:pStyle w:val="31"/>
              <w:keepNext/>
              <w:keepLines/>
              <w:numPr>
                <w:ilvl w:val="0"/>
                <w:numId w:val="17"/>
              </w:numPr>
              <w:pBdr>
                <w:top w:val="none" w:color="auto" w:sz="0" w:space="0"/>
                <w:left w:val="none" w:color="auto" w:sz="0" w:space="0"/>
                <w:bottom w:val="none" w:color="auto" w:sz="0" w:space="0"/>
                <w:right w:val="none" w:color="auto" w:sz="0" w:space="0"/>
                <w:between w:val="none" w:color="auto" w:sz="0" w:space="0"/>
              </w:pBdr>
              <w:spacing w:line="240" w:lineRule="auto"/>
              <w:contextualSpacing/>
              <w:rPr>
                <w:ins w:id="2395" w:author="Swift - Grant Hausler" w:date="2021-07-30T13:31:00Z"/>
                <w:rFonts w:ascii="Arial" w:hAnsi="Arial" w:eastAsia="Arial" w:cs="Arial"/>
                <w:color w:val="000000"/>
                <w:sz w:val="18"/>
                <w:szCs w:val="18"/>
              </w:rPr>
            </w:pPr>
            <w:ins w:id="2396" w:author="Swift - Grant Hausler" w:date="2021-07-30T13:31:00Z">
              <w:r>
                <w:rPr>
                  <w:rFonts w:ascii="Arial" w:hAnsi="Arial" w:eastAsia="Arial" w:cs="Arial"/>
                  <w:i/>
                  <w:iCs/>
                  <w:color w:val="000000"/>
                  <w:sz w:val="18"/>
                  <w:szCs w:val="18"/>
                </w:rPr>
                <w:t>stdDevClock</w:t>
              </w:r>
            </w:ins>
            <w:ins w:id="2397" w:author="Swift - Grant Hausler" w:date="2021-07-30T13:31:00Z">
              <w:r>
                <w:rPr>
                  <w:rFonts w:ascii="Arial" w:hAnsi="Arial" w:eastAsia="Arial" w:cs="Arial"/>
                  <w:color w:val="000000"/>
                  <w:sz w:val="18"/>
                  <w:szCs w:val="18"/>
                </w:rPr>
                <w:t xml:space="preserve"> = </w:t>
              </w:r>
            </w:ins>
            <w:ins w:id="2398" w:author="Swift - Grant Hausler" w:date="2021-07-30T13:31:00Z">
              <w:r>
                <w:rPr>
                  <w:rFonts w:ascii="Arial" w:hAnsi="Arial" w:eastAsia="Arial" w:cs="Arial"/>
                  <w:i/>
                  <w:iCs/>
                  <w:color w:val="000000"/>
                  <w:sz w:val="18"/>
                  <w:szCs w:val="18"/>
                </w:rPr>
                <w:t>sqrt</w:t>
              </w:r>
            </w:ins>
            <w:ins w:id="2399" w:author="Swift - Grant Hausler" w:date="2021-07-30T13:31:00Z">
              <w:r>
                <w:rPr>
                  <w:rFonts w:ascii="Arial" w:hAnsi="Arial" w:eastAsia="Arial" w:cs="Arial"/>
                  <w:color w:val="000000"/>
                  <w:sz w:val="18"/>
                  <w:szCs w:val="18"/>
                </w:rPr>
                <w:t>(</w:t>
              </w:r>
            </w:ins>
            <w:ins w:id="2400" w:author="Swift - Grant Hausler" w:date="2021-07-30T13:31:00Z">
              <w:r>
                <w:rPr>
                  <w:rFonts w:ascii="Arial" w:hAnsi="Arial" w:eastAsia="Arial" w:cs="Arial"/>
                  <w:i/>
                  <w:iCs/>
                  <w:color w:val="000000"/>
                  <w:sz w:val="18"/>
                  <w:szCs w:val="18"/>
                </w:rPr>
                <w:t>orbitClockErrorCovarianceShapeMatrix</w:t>
              </w:r>
            </w:ins>
            <w:ins w:id="2401" w:author="Swift - Grant Hausler" w:date="2021-07-30T13:31:00Z">
              <w:r>
                <w:rPr>
                  <w:rFonts w:ascii="Arial" w:hAnsi="Arial" w:eastAsia="Arial" w:cs="Arial"/>
                  <w:color w:val="000000"/>
                  <w:sz w:val="18"/>
                  <w:szCs w:val="18"/>
                </w:rPr>
                <w:t xml:space="preserve"> [9] * </w:t>
              </w:r>
            </w:ins>
            <w:ins w:id="2402" w:author="Swift - Grant Hausler" w:date="2021-07-30T13:31:00Z">
              <w:r>
                <w:rPr>
                  <w:rFonts w:ascii="Arial" w:hAnsi="Arial" w:eastAsia="Arial" w:cs="Arial"/>
                  <w:i/>
                  <w:iCs/>
                  <w:color w:val="000000"/>
                  <w:sz w:val="18"/>
                  <w:szCs w:val="18"/>
                </w:rPr>
                <w:t>orbitClockErrorScaleFactor)</w:t>
              </w:r>
            </w:ins>
          </w:p>
          <w:p>
            <w:pPr>
              <w:keepNext/>
              <w:keepLines/>
              <w:pBdr>
                <w:top w:val="none" w:color="auto" w:sz="0" w:space="0"/>
                <w:left w:val="none" w:color="auto" w:sz="0" w:space="0"/>
                <w:bottom w:val="none" w:color="auto" w:sz="0" w:space="0"/>
                <w:right w:val="none" w:color="auto" w:sz="0" w:space="0"/>
                <w:between w:val="none" w:color="auto" w:sz="0" w:space="0"/>
              </w:pBdr>
              <w:spacing w:after="0"/>
              <w:rPr>
                <w:ins w:id="2403" w:author="Swift - Grant Hausler" w:date="2021-07-30T13:31:00Z"/>
                <w:rFonts w:ascii="Arial" w:hAnsi="Arial" w:eastAsia="Arial" w:cs="Arial"/>
                <w:color w:val="000000"/>
                <w:sz w:val="18"/>
                <w:szCs w:val="18"/>
              </w:rPr>
            </w:pPr>
            <w:ins w:id="2404" w:author="Swift - Grant Hausler" w:date="2021-07-30T13:31:00Z">
              <w:r>
                <w:rPr>
                  <w:rFonts w:ascii="Arial" w:hAnsi="Arial" w:eastAsia="Arial" w:cs="Arial"/>
                  <w:color w:val="000000"/>
                  <w:sz w:val="18"/>
                  <w:szCs w:val="18"/>
                </w:rPr>
                <w:t xml:space="preserve">The bound is </w:t>
              </w:r>
            </w:ins>
            <w:ins w:id="2405" w:author="Swift - Grant Hausler" w:date="2021-07-30T13:31:00Z">
              <w:r>
                <w:rPr>
                  <w:rFonts w:ascii="Arial" w:hAnsi="Arial" w:eastAsia="Arial" w:cs="Arial"/>
                  <w:i/>
                  <w:iCs/>
                  <w:color w:val="000000"/>
                  <w:sz w:val="18"/>
                  <w:szCs w:val="18"/>
                </w:rPr>
                <w:t>meanClock</w:t>
              </w:r>
            </w:ins>
            <w:ins w:id="2406" w:author="Swift - Grant Hausler" w:date="2021-07-30T13:31:00Z">
              <w:r>
                <w:rPr>
                  <w:rFonts w:ascii="Arial" w:hAnsi="Arial" w:eastAsia="Arial" w:cs="Arial"/>
                  <w:color w:val="000000"/>
                  <w:sz w:val="18"/>
                  <w:szCs w:val="18"/>
                </w:rPr>
                <w:t xml:space="preserve"> + </w:t>
              </w:r>
            </w:ins>
            <w:ins w:id="2407" w:author="Swift - Grant Hausler" w:date="2021-07-30T13:31:00Z">
              <w:r>
                <w:rPr>
                  <w:rFonts w:ascii="Arial" w:hAnsi="Arial" w:eastAsia="Arial" w:cs="Arial"/>
                  <w:i/>
                  <w:iCs/>
                  <w:color w:val="000000"/>
                  <w:sz w:val="18"/>
                  <w:szCs w:val="18"/>
                </w:rPr>
                <w:t>K</w:t>
              </w:r>
            </w:ins>
            <w:ins w:id="2408" w:author="Swift - Grant Hausler" w:date="2021-07-30T13:31:00Z">
              <w:r>
                <w:rPr>
                  <w:rFonts w:ascii="Arial" w:hAnsi="Arial" w:eastAsia="Arial" w:cs="Arial"/>
                  <w:color w:val="000000"/>
                  <w:sz w:val="18"/>
                  <w:szCs w:val="18"/>
                </w:rPr>
                <w:t xml:space="preserve"> * </w:t>
              </w:r>
            </w:ins>
            <w:ins w:id="2409" w:author="Swift - Grant Hausler" w:date="2021-07-30T13:31:00Z">
              <w:r>
                <w:rPr>
                  <w:rFonts w:ascii="Arial" w:hAnsi="Arial" w:eastAsia="Arial" w:cs="Arial"/>
                  <w:i/>
                  <w:iCs/>
                  <w:color w:val="000000"/>
                  <w:sz w:val="18"/>
                  <w:szCs w:val="18"/>
                </w:rPr>
                <w:t>stdDevClock</w:t>
              </w:r>
            </w:ins>
            <w:ins w:id="2410" w:author="Swift - Grant Hausler" w:date="2021-07-30T13:31:00Z">
              <w:r>
                <w:rPr>
                  <w:rFonts w:ascii="Arial" w:hAnsi="Arial" w:eastAsia="Arial" w:cs="Arial"/>
                  <w:color w:val="000000"/>
                  <w:sz w:val="18"/>
                  <w:szCs w:val="18"/>
                </w:rPr>
                <w:t xml:space="preserve"> and shall be so that the probability of it to be exceeded shall be lower than</w:t>
              </w:r>
            </w:ins>
            <w:ins w:id="2411" w:author="Swift - Grant Hausler" w:date="2021-07-30T13:31:00Z">
              <w:r>
                <w:rPr>
                  <w:rFonts w:ascii="Arial" w:hAnsi="Arial" w:eastAsia="Arial" w:cs="Arial"/>
                  <w:i/>
                  <w:iCs/>
                  <w:color w:val="000000"/>
                  <w:sz w:val="18"/>
                  <w:szCs w:val="18"/>
                </w:rPr>
                <w:t xml:space="preserve"> IR</w:t>
              </w:r>
            </w:ins>
            <w:ins w:id="2412" w:author="Swift - Grant Hausler" w:date="2021-07-30T13:31:00Z">
              <w:r>
                <w:rPr>
                  <w:rFonts w:ascii="Arial" w:hAnsi="Arial" w:eastAsia="Arial" w:cs="Arial"/>
                  <w:i/>
                  <w:iCs/>
                  <w:color w:val="000000"/>
                  <w:sz w:val="18"/>
                  <w:szCs w:val="18"/>
                  <w:vertAlign w:val="subscript"/>
                </w:rPr>
                <w:t>allocation</w:t>
              </w:r>
            </w:ins>
            <w:ins w:id="2413" w:author="Swift - Grant Hausler" w:date="2021-07-30T13:31:00Z">
              <w:r>
                <w:rPr>
                  <w:rFonts w:ascii="Arial" w:hAnsi="Arial" w:eastAsia="Arial" w:cs="Arial"/>
                  <w:color w:val="000000"/>
                  <w:sz w:val="18"/>
                  <w:szCs w:val="18"/>
                </w:rPr>
                <w:t xml:space="preserve"> for </w:t>
              </w:r>
            </w:ins>
            <w:ins w:id="2414" w:author="Swift - Grant Hausler" w:date="2021-07-30T13:31:00Z">
              <w:r>
                <w:rPr>
                  <w:rFonts w:ascii="Arial" w:hAnsi="Arial" w:eastAsia="Arial" w:cs="Arial"/>
                  <w:i/>
                  <w:iCs/>
                  <w:color w:val="000000"/>
                  <w:sz w:val="18"/>
                  <w:szCs w:val="18"/>
                </w:rPr>
                <w:t>irMinimum</w:t>
              </w:r>
            </w:ins>
            <w:ins w:id="2415" w:author="Swift - Grant Hausler" w:date="2021-07-30T13:31:00Z">
              <w:r>
                <w:rPr>
                  <w:rFonts w:ascii="Arial" w:hAnsi="Arial" w:eastAsia="Arial" w:cs="Arial"/>
                  <w:color w:val="000000"/>
                  <w:sz w:val="18"/>
                  <w:szCs w:val="18"/>
                </w:rPr>
                <w:t xml:space="preserve"> &lt; </w:t>
              </w:r>
            </w:ins>
            <w:ins w:id="2416" w:author="Swift - Grant Hausler" w:date="2021-07-30T13:31:00Z">
              <w:r>
                <w:rPr>
                  <w:rFonts w:ascii="Arial" w:hAnsi="Arial" w:eastAsia="Arial" w:cs="Arial"/>
                  <w:i/>
                  <w:iCs/>
                  <w:color w:val="000000"/>
                  <w:sz w:val="18"/>
                  <w:szCs w:val="18"/>
                </w:rPr>
                <w:t>IR</w:t>
              </w:r>
            </w:ins>
            <w:ins w:id="2417" w:author="Swift - Grant Hausler" w:date="2021-07-30T13:31:00Z">
              <w:r>
                <w:rPr>
                  <w:rFonts w:ascii="Arial" w:hAnsi="Arial" w:eastAsia="Arial" w:cs="Arial"/>
                  <w:i/>
                  <w:iCs/>
                  <w:color w:val="000000"/>
                  <w:sz w:val="18"/>
                  <w:szCs w:val="18"/>
                  <w:vertAlign w:val="subscript"/>
                </w:rPr>
                <w:t>allocation</w:t>
              </w:r>
            </w:ins>
            <w:ins w:id="2418" w:author="Swift - Grant Hausler" w:date="2021-07-30T13:31:00Z">
              <w:r>
                <w:rPr>
                  <w:rFonts w:ascii="Arial" w:hAnsi="Arial" w:eastAsia="Arial" w:cs="Arial"/>
                  <w:color w:val="000000"/>
                  <w:sz w:val="18"/>
                  <w:szCs w:val="18"/>
                </w:rPr>
                <w:t xml:space="preserve"> &lt; </w:t>
              </w:r>
            </w:ins>
            <w:ins w:id="2419" w:author="Swift - Grant Hausler" w:date="2021-07-30T13:31:00Z">
              <w:r>
                <w:rPr>
                  <w:rFonts w:ascii="Arial" w:hAnsi="Arial" w:eastAsia="Arial" w:cs="Arial"/>
                  <w:i/>
                  <w:iCs/>
                  <w:color w:val="000000"/>
                  <w:sz w:val="18"/>
                  <w:szCs w:val="18"/>
                </w:rPr>
                <w:t>irMaximum</w:t>
              </w:r>
            </w:ins>
            <w:ins w:id="2420" w:author="Swift - Grant Hausler" w:date="2021-07-30T13:31:00Z">
              <w:r>
                <w:rPr>
                  <w:rFonts w:ascii="Arial" w:hAnsi="Arial" w:eastAsia="Arial" w:cs="Arial"/>
                  <w:color w:val="000000"/>
                  <w:sz w:val="18"/>
                  <w:szCs w:val="18"/>
                </w:rPr>
                <w:t xml:space="preserve">., where </w:t>
              </w:r>
            </w:ins>
            <w:ins w:id="2421" w:author="Swift - Grant Hausler" w:date="2021-07-30T13:31:00Z">
              <w:r>
                <w:rPr>
                  <w:rFonts w:ascii="Arial" w:hAnsi="Arial" w:eastAsia="Arial" w:cs="Arial"/>
                  <w:i/>
                  <w:iCs/>
                  <w:color w:val="000000"/>
                  <w:sz w:val="18"/>
                  <w:szCs w:val="18"/>
                </w:rPr>
                <w:t>K</w:t>
              </w:r>
            </w:ins>
            <w:ins w:id="2422" w:author="Swift - Grant Hausler" w:date="2021-07-30T13:31:00Z">
              <w:r>
                <w:rPr>
                  <w:rFonts w:ascii="Arial" w:hAnsi="Arial" w:eastAsia="Arial" w:cs="Arial"/>
                  <w:color w:val="000000"/>
                  <w:sz w:val="18"/>
                  <w:szCs w:val="18"/>
                </w:rPr>
                <w:t xml:space="preserve"> = </w:t>
              </w:r>
            </w:ins>
            <w:ins w:id="2423" w:author="Swift - Grant Hausler" w:date="2021-07-30T13:31:00Z">
              <w:r>
                <w:rPr>
                  <w:rFonts w:ascii="Arial" w:hAnsi="Arial" w:eastAsia="Arial" w:cs="Arial"/>
                  <w:i/>
                  <w:iCs/>
                  <w:color w:val="000000"/>
                  <w:sz w:val="18"/>
                  <w:szCs w:val="18"/>
                </w:rPr>
                <w:t>normInv</w:t>
              </w:r>
            </w:ins>
            <w:ins w:id="2424" w:author="Swift - Grant Hausler" w:date="2021-07-30T13:31:00Z">
              <w:r>
                <w:rPr>
                  <w:rFonts w:ascii="Arial" w:hAnsi="Arial" w:eastAsia="Arial" w:cs="Arial"/>
                  <w:color w:val="000000"/>
                  <w:sz w:val="18"/>
                  <w:szCs w:val="18"/>
                </w:rPr>
                <w:t>(</w:t>
              </w:r>
            </w:ins>
            <w:ins w:id="2425" w:author="Swift - Grant Hausler" w:date="2021-07-30T13:31:00Z">
              <w:r>
                <w:rPr>
                  <w:rFonts w:ascii="Arial" w:hAnsi="Arial" w:eastAsia="Arial" w:cs="Arial"/>
                  <w:i/>
                  <w:iCs/>
                  <w:color w:val="000000"/>
                  <w:sz w:val="18"/>
                  <w:szCs w:val="18"/>
                </w:rPr>
                <w:t>IR</w:t>
              </w:r>
            </w:ins>
            <w:ins w:id="2426" w:author="Swift - Grant Hausler" w:date="2021-07-30T13:31:00Z">
              <w:r>
                <w:rPr>
                  <w:rFonts w:ascii="Arial" w:hAnsi="Arial" w:eastAsia="Arial" w:cs="Arial"/>
                  <w:i/>
                  <w:iCs/>
                  <w:color w:val="000000"/>
                  <w:sz w:val="18"/>
                  <w:szCs w:val="18"/>
                  <w:vertAlign w:val="subscript"/>
                </w:rPr>
                <w:t>allocation</w:t>
              </w:r>
            </w:ins>
            <w:ins w:id="2427" w:author="Swift - Grant Hausler" w:date="2021-07-30T13:31:00Z">
              <w:r>
                <w:rPr>
                  <w:rFonts w:ascii="Arial" w:hAnsi="Arial" w:eastAsia="Arial" w:cs="Arial"/>
                  <w:color w:val="000000"/>
                  <w:sz w:val="18"/>
                  <w:szCs w:val="18"/>
                </w:rPr>
                <w:t xml:space="preserve"> / 2).</w:t>
              </w:r>
            </w:ins>
          </w:p>
          <w:p>
            <w:pPr>
              <w:keepNext/>
              <w:keepLines/>
              <w:pBdr>
                <w:top w:val="none" w:color="auto" w:sz="0" w:space="0"/>
                <w:left w:val="none" w:color="auto" w:sz="0" w:space="0"/>
                <w:bottom w:val="none" w:color="auto" w:sz="0" w:space="0"/>
                <w:right w:val="none" w:color="auto" w:sz="0" w:space="0"/>
                <w:between w:val="none" w:color="auto" w:sz="0" w:space="0"/>
              </w:pBdr>
              <w:spacing w:after="0"/>
              <w:rPr>
                <w:ins w:id="2428" w:author="Swift - Grant Hausler" w:date="2021-07-30T13:31:00Z"/>
                <w:rFonts w:ascii="Arial" w:hAnsi="Arial" w:eastAsia="Arial" w:cs="Arial"/>
                <w:color w:val="000000"/>
                <w:sz w:val="18"/>
                <w:szCs w:val="18"/>
              </w:rPr>
            </w:pPr>
            <w:ins w:id="2429" w:author="Swift - Grant Hausler" w:date="2021-07-30T13:31:00Z">
              <w:r>
                <w:rPr>
                  <w:rFonts w:ascii="Arial" w:hAnsi="Arial" w:eastAsia="Arial" w:cs="Arial"/>
                  <w:color w:val="000000"/>
                  <w:sz w:val="18"/>
                  <w:szCs w:val="18"/>
                </w:rPr>
                <w:t xml:space="preserve">This </w:t>
              </w:r>
            </w:ins>
            <w:ins w:id="2430" w:author="Swift - Grant Hausler" w:date="2021-07-30T13:31:00Z">
              <w:r>
                <w:rPr>
                  <w:rFonts w:ascii="Arial" w:hAnsi="Arial" w:eastAsia="Arial" w:cs="Arial"/>
                  <w:i/>
                  <w:iCs/>
                  <w:color w:val="000000"/>
                  <w:sz w:val="18"/>
                  <w:szCs w:val="18"/>
                </w:rPr>
                <w:t>IR</w:t>
              </w:r>
            </w:ins>
            <w:ins w:id="2431" w:author="Swift - Grant Hausler" w:date="2021-07-30T13:31:00Z">
              <w:r>
                <w:rPr>
                  <w:rFonts w:ascii="Arial" w:hAnsi="Arial" w:eastAsia="Arial" w:cs="Arial"/>
                  <w:i/>
                  <w:iCs/>
                  <w:color w:val="000000"/>
                  <w:sz w:val="18"/>
                  <w:szCs w:val="18"/>
                  <w:vertAlign w:val="subscript"/>
                </w:rPr>
                <w:t>allocation</w:t>
              </w:r>
            </w:ins>
            <w:ins w:id="2432" w:author="Swift - Grant Hausler" w:date="2021-07-30T13:31:00Z">
              <w:r>
                <w:rPr>
                  <w:rFonts w:ascii="Arial" w:hAnsi="Arial" w:eastAsia="Arial" w:cs="Arial"/>
                  <w:color w:val="000000"/>
                  <w:sz w:val="18"/>
                  <w:szCs w:val="18"/>
                </w:rPr>
                <w:t xml:space="preserve"> is a fraction of the Target Integrity Risk that represents the integrity risk budget available.</w:t>
              </w:r>
            </w:ins>
          </w:p>
          <w:p>
            <w:pPr>
              <w:keepNext/>
              <w:keepLines/>
              <w:pBdr>
                <w:top w:val="none" w:color="auto" w:sz="0" w:space="0"/>
                <w:left w:val="none" w:color="auto" w:sz="0" w:space="0"/>
                <w:bottom w:val="none" w:color="auto" w:sz="0" w:space="0"/>
                <w:right w:val="none" w:color="auto" w:sz="0" w:space="0"/>
                <w:between w:val="none" w:color="auto" w:sz="0" w:space="0"/>
              </w:pBdr>
              <w:spacing w:after="0"/>
              <w:rPr>
                <w:ins w:id="2433" w:author="Swift - Grant Hausler" w:date="2021-07-30T13:31:00Z"/>
                <w:rFonts w:ascii="Arial" w:hAnsi="Arial" w:eastAsia="Arial" w:cs="Arial"/>
                <w:color w:val="000000"/>
                <w:sz w:val="18"/>
                <w:szCs w:val="18"/>
              </w:rPr>
            </w:pPr>
            <w:ins w:id="2434" w:author="Swift - Grant Hausler" w:date="2021-07-30T13:31:00Z">
              <w:r>
                <w:rPr>
                  <w:rFonts w:ascii="Arial" w:hAnsi="Arial" w:eastAsia="Arial" w:cs="Arial"/>
                  <w:color w:val="000000"/>
                  <w:sz w:val="18"/>
                  <w:szCs w:val="18"/>
                </w:rPr>
                <w:t>The scale factor is calculated using:</w:t>
              </w:r>
            </w:ins>
          </w:p>
          <w:p>
            <w:pPr>
              <w:keepNext/>
              <w:keepLines/>
              <w:pBdr>
                <w:top w:val="none" w:color="auto" w:sz="0" w:space="0"/>
                <w:left w:val="none" w:color="auto" w:sz="0" w:space="0"/>
                <w:bottom w:val="none" w:color="auto" w:sz="0" w:space="0"/>
                <w:right w:val="none" w:color="auto" w:sz="0" w:space="0"/>
                <w:between w:val="none" w:color="auto" w:sz="0" w:space="0"/>
              </w:pBdr>
              <w:spacing w:after="0"/>
              <w:rPr>
                <w:ins w:id="2435" w:author="Swift - Grant Hausler" w:date="2021-07-30T13:31:00Z"/>
                <w:rFonts w:ascii="Arial" w:hAnsi="Arial" w:eastAsia="Arial" w:cs="Arial"/>
                <w:color w:val="000000"/>
                <w:sz w:val="18"/>
                <w:szCs w:val="18"/>
              </w:rPr>
            </w:pPr>
            <m:oMathPara>
              <m:oMath>
                <w:ins w:id="2436" w:author="Swift - Grant Hausler" w:date="2021-07-30T13:31:00Z">
                  <m:r>
                    <w:rPr>
                      <w:rFonts w:ascii="Cambria Math" w:hAnsi="Cambria Math" w:eastAsia="Arial" w:cs="Arial"/>
                      <w:color w:val="000000"/>
                      <w:sz w:val="18"/>
                      <w:szCs w:val="18"/>
                    </w:rPr>
                    <m:t>f=</m:t>
                  </m:r>
                </w:ins>
                <m:d>
                  <m:dPr>
                    <m:begChr m:val="{"/>
                    <m:endChr m:val=""/>
                    <m:ctrlPr>
                      <w:ins w:id="2437" w:author="Swift - Grant Hausler" w:date="2021-07-30T13:31:00Z">
                        <w:rPr>
                          <w:rFonts w:ascii="Cambria Math" w:hAnsi="Cambria Math" w:eastAsia="Arial" w:cs="Arial"/>
                          <w:i/>
                          <w:color w:val="000000"/>
                          <w:sz w:val="18"/>
                          <w:szCs w:val="18"/>
                        </w:rPr>
                      </w:ins>
                    </m:ctrlPr>
                  </m:dPr>
                  <m:e>
                    <m:eqArr>
                      <m:eqArrPr>
                        <m:objDist m:val="1"/>
                        <m:ctrlPr>
                          <w:ins w:id="2438" w:author="Swift - Grant Hausler" w:date="2021-07-30T13:31:00Z">
                            <w:rPr>
                              <w:rFonts w:ascii="Cambria Math" w:hAnsi="Cambria Math" w:eastAsia="Arial" w:cs="Arial"/>
                              <w:i/>
                              <w:color w:val="000000"/>
                              <w:sz w:val="18"/>
                              <w:szCs w:val="18"/>
                            </w:rPr>
                          </w:ins>
                        </m:ctrlPr>
                      </m:eqArrPr>
                      <m:e>
                        <w:ins w:id="2439" w:author="Swift - Grant Hausler" w:date="2021-07-30T13:31:00Z">
                          <m:r>
                            <w:rPr>
                              <w:rFonts w:ascii="Cambria Math" w:hAnsi="Cambria Math" w:eastAsia="Arial" w:cs="Arial"/>
                              <w:color w:val="000000"/>
                              <w:sz w:val="18"/>
                              <w:szCs w:val="18"/>
                            </w:rPr>
                            <m:t>0.025i,                                          &amp;i≤200</m:t>
                          </m:r>
                        </w:ins>
                        <m:ctrlPr>
                          <w:ins w:id="2440" w:author="Swift - Grant Hausler" w:date="2021-07-30T13:31:00Z">
                            <w:rPr>
                              <w:rFonts w:ascii="Cambria Math" w:hAnsi="Cambria Math" w:eastAsia="Arial" w:cs="Arial"/>
                              <w:i/>
                              <w:color w:val="000000"/>
                              <w:sz w:val="18"/>
                              <w:szCs w:val="18"/>
                            </w:rPr>
                          </w:ins>
                        </m:ctrlPr>
                      </m:e>
                      <m:e>
                        <w:ins w:id="2441" w:author="Swift - Grant Hausler" w:date="2021-07-30T13:31:00Z">
                          <m:r>
                            <w:rPr>
                              <w:rFonts w:ascii="Cambria Math" w:hAnsi="Cambria Math" w:eastAsia="Arial" w:cs="Arial"/>
                              <w:color w:val="000000"/>
                              <w:sz w:val="18"/>
                              <w:szCs w:val="18"/>
                            </w:rPr>
                            <m:t xml:space="preserve">5+0.5(i-200),  200&lt;&amp;i≤240 </m:t>
                          </m:r>
                        </w:ins>
                        <m:ctrlPr>
                          <w:ins w:id="2442" w:author="Swift - Grant Hausler" w:date="2021-07-30T13:31:00Z">
                            <w:rPr>
                              <w:rFonts w:ascii="Cambria Math" w:hAnsi="Cambria Math" w:eastAsia="Cambria Math" w:cs="Cambria Math"/>
                              <w:i/>
                              <w:color w:val="000000"/>
                              <w:sz w:val="18"/>
                              <w:szCs w:val="18"/>
                            </w:rPr>
                          </w:ins>
                        </m:ctrlPr>
                      </m:e>
                      <m:e>
                        <w:ins w:id="2443" w:author="Swift - Grant Hausler" w:date="2021-07-30T13:31:00Z">
                          <m:r>
                            <w:rPr>
                              <w:rFonts w:ascii="Cambria Math" w:hAnsi="Cambria Math" w:eastAsia="Arial" w:cs="Arial"/>
                              <w:color w:val="000000"/>
                              <w:sz w:val="18"/>
                              <w:szCs w:val="18"/>
                            </w:rPr>
                            <m:t>25+2</m:t>
                          </m:r>
                        </w:ins>
                        <m:d>
                          <m:dPr>
                            <m:ctrlPr>
                              <w:ins w:id="2444" w:author="Swift - Grant Hausler" w:date="2021-07-30T13:31:00Z">
                                <w:rPr>
                                  <w:rFonts w:ascii="Cambria Math" w:hAnsi="Cambria Math" w:eastAsia="Arial" w:cs="Arial"/>
                                  <w:i/>
                                  <w:color w:val="000000"/>
                                  <w:sz w:val="18"/>
                                  <w:szCs w:val="18"/>
                                </w:rPr>
                              </w:ins>
                            </m:ctrlPr>
                          </m:dPr>
                          <m:e>
                            <w:ins w:id="2445" w:author="Swift - Grant Hausler" w:date="2021-07-30T13:31:00Z">
                              <m:r>
                                <w:rPr>
                                  <w:rFonts w:ascii="Cambria Math" w:hAnsi="Cambria Math" w:eastAsia="Arial" w:cs="Arial"/>
                                  <w:color w:val="000000"/>
                                  <w:sz w:val="18"/>
                                  <w:szCs w:val="18"/>
                                </w:rPr>
                                <m:t>i-240</m:t>
                              </m:r>
                            </w:ins>
                            <m:ctrlPr>
                              <w:ins w:id="2446" w:author="Swift - Grant Hausler" w:date="2021-07-30T13:31:00Z">
                                <w:rPr>
                                  <w:rFonts w:ascii="Cambria Math" w:hAnsi="Cambria Math" w:eastAsia="Arial" w:cs="Arial"/>
                                  <w:i/>
                                  <w:color w:val="000000"/>
                                  <w:sz w:val="18"/>
                                  <w:szCs w:val="18"/>
                                </w:rPr>
                              </w:ins>
                            </m:ctrlPr>
                          </m:e>
                        </m:d>
                        <w:ins w:id="2447" w:author="Swift - Grant Hausler" w:date="2021-07-30T13:31:00Z">
                          <m:r>
                            <w:rPr>
                              <w:rFonts w:ascii="Cambria Math" w:hAnsi="Cambria Math" w:eastAsia="Arial" w:cs="Arial"/>
                              <w:color w:val="000000"/>
                              <w:sz w:val="18"/>
                              <w:szCs w:val="18"/>
                            </w:rPr>
                            <m:t>,                       &amp;i&gt;240</m:t>
                          </m:r>
                        </w:ins>
                        <m:ctrlPr>
                          <w:ins w:id="2448" w:author="Swift - Grant Hausler" w:date="2021-07-30T13:31:00Z">
                            <w:rPr>
                              <w:rFonts w:ascii="Cambria Math" w:hAnsi="Cambria Math" w:eastAsia="Arial" w:cs="Arial"/>
                              <w:i/>
                              <w:color w:val="000000"/>
                              <w:sz w:val="18"/>
                              <w:szCs w:val="18"/>
                            </w:rPr>
                          </w:ins>
                        </m:ctrlPr>
                      </m:e>
                    </m:eqArr>
                    <w:ins w:id="2449" w:author="Swift - Grant Hausler" w:date="2021-07-30T13:31:00Z">
                      <m:r>
                        <w:rPr>
                          <w:rFonts w:ascii="Cambria Math" w:hAnsi="Cambria Math" w:eastAsia="Arial" w:cs="Arial"/>
                          <w:color w:val="000000"/>
                          <w:sz w:val="18"/>
                          <w:szCs w:val="18"/>
                        </w:rPr>
                        <m:t xml:space="preserve"> [m]</m:t>
                      </m:r>
                    </w:ins>
                    <m:ctrlPr>
                      <w:ins w:id="2450" w:author="Swift - Grant Hausler" w:date="2021-07-30T13:31:00Z">
                        <w:rPr>
                          <w:rFonts w:ascii="Cambria Math" w:hAnsi="Cambria Math" w:eastAsia="Arial" w:cs="Arial"/>
                          <w:i/>
                          <w:color w:val="000000"/>
                          <w:sz w:val="18"/>
                          <w:szCs w:val="18"/>
                        </w:rPr>
                      </w:ins>
                    </m:ctrlPr>
                  </m:e>
                </m:d>
              </m:oMath>
            </m:oMathPara>
          </w:p>
          <w:p>
            <w:pPr>
              <w:spacing w:after="0"/>
              <w:rPr>
                <w:ins w:id="2451" w:author="Swift - Grant Hausler" w:date="2021-07-30T13:31:00Z"/>
                <w:sz w:val="24"/>
                <w:szCs w:val="24"/>
              </w:rPr>
            </w:pPr>
            <w:ins w:id="2452" w:author="Swift - Grant Hausler" w:date="2021-07-30T13:31:00Z">
              <w:r>
                <w:rPr>
                  <w:rFonts w:ascii="Arial" w:hAnsi="Arial" w:eastAsia="Arial" w:cs="Arial"/>
                  <w:color w:val="000000"/>
                  <w:sz w:val="18"/>
                  <w:szCs w:val="18"/>
                </w:rPr>
                <w:t>Range is 0.025-55 m.</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ins w:id="2453" w:author="Swift - Grant Hausler" w:date="2021-07-30T13:31:00Z"/>
        </w:trPr>
        <w:tc>
          <w:tcPr>
            <w:tcW w:w="9639" w:type="dxa"/>
          </w:tcPr>
          <w:p>
            <w:pPr>
              <w:keepNext/>
              <w:keepLines/>
              <w:pBdr>
                <w:top w:val="none" w:color="auto" w:sz="0" w:space="0"/>
                <w:left w:val="none" w:color="auto" w:sz="0" w:space="0"/>
                <w:bottom w:val="none" w:color="auto" w:sz="0" w:space="0"/>
                <w:right w:val="none" w:color="auto" w:sz="0" w:space="0"/>
                <w:between w:val="none" w:color="auto" w:sz="0" w:space="0"/>
              </w:pBdr>
              <w:spacing w:after="0"/>
              <w:rPr>
                <w:ins w:id="2454" w:author="Swift - Grant Hausler" w:date="2021-07-30T13:31:00Z"/>
                <w:rFonts w:ascii="Arial" w:hAnsi="Arial" w:eastAsia="Arial" w:cs="Arial"/>
                <w:b/>
                <w:i/>
                <w:color w:val="000000"/>
                <w:sz w:val="18"/>
                <w:szCs w:val="18"/>
              </w:rPr>
            </w:pPr>
            <w:ins w:id="2455" w:author="Swift - Grant Hausler" w:date="2021-07-30T13:31:00Z">
              <w:r>
                <w:rPr>
                  <w:rFonts w:ascii="Arial" w:hAnsi="Arial" w:eastAsia="Arial" w:cs="Arial"/>
                  <w:b/>
                  <w:i/>
                  <w:color w:val="000000"/>
                  <w:sz w:val="18"/>
                  <w:szCs w:val="18"/>
                </w:rPr>
                <w:t>orbitClockRateErrorScaleFactor</w:t>
              </w:r>
            </w:ins>
          </w:p>
          <w:p>
            <w:pPr>
              <w:keepNext/>
              <w:keepLines/>
              <w:pBdr>
                <w:top w:val="none" w:color="auto" w:sz="0" w:space="0"/>
                <w:left w:val="none" w:color="auto" w:sz="0" w:space="0"/>
                <w:bottom w:val="none" w:color="auto" w:sz="0" w:space="0"/>
                <w:right w:val="none" w:color="auto" w:sz="0" w:space="0"/>
                <w:between w:val="none" w:color="auto" w:sz="0" w:space="0"/>
              </w:pBdr>
              <w:spacing w:after="0"/>
              <w:rPr>
                <w:ins w:id="2456" w:author="Swift - Grant Hausler" w:date="2021-07-30T13:31:00Z"/>
                <w:rFonts w:ascii="Arial" w:hAnsi="Arial" w:eastAsia="Arial" w:cs="Arial"/>
                <w:color w:val="000000"/>
                <w:sz w:val="18"/>
                <w:szCs w:val="18"/>
              </w:rPr>
            </w:pPr>
            <w:ins w:id="2457" w:author="Swift - Grant Hausler" w:date="2021-07-30T13:31:00Z">
              <w:r>
                <w:rPr>
                  <w:rFonts w:ascii="Arial" w:hAnsi="Arial" w:eastAsia="Arial" w:cs="Arial"/>
                  <w:color w:val="000000"/>
                  <w:sz w:val="18"/>
                  <w:szCs w:val="18"/>
                </w:rPr>
                <w:t xml:space="preserve">This field specifies the Satellite Orbit and Clock Rate Residual Error Bounds Scale Factor which is the </w:t>
              </w:r>
            </w:ins>
            <w:customXmlInsRangeStart w:id="2459" w:author="Swift - Grant Hausler" w:date="2021-07-30T13:31:00Z"/>
            <w:sdt>
              <w:sdtPr>
                <w:rPr/>
                <w:tag w:val="goog_rdk_42"/>
                <w:id w:val="-447463797"/>
              </w:sdtPr>
              <w:sdtEndPr>
                <w:rPr/>
              </w:sdtEndPr>
              <w:sdtContent>
                <w:customXmlInsRangeEnd w:id="2459"/>
                <w:customXmlInsRangeStart w:id="2462" w:author="Swift - Grant Hausler" w:date="2021-07-30T13:31:00Z"/>
              </w:sdtContent>
            </w:sdt>
            <w:customXmlInsRangeEnd w:id="2462"/>
            <w:ins w:id="2463" w:author="Swift - Grant Hausler" w:date="2021-07-30T13:31:00Z">
              <w:r>
                <w:rPr>
                  <w:rFonts w:ascii="Arial" w:hAnsi="Arial" w:eastAsia="Arial" w:cs="Arial"/>
                  <w:color w:val="000000"/>
                  <w:sz w:val="18"/>
                  <w:szCs w:val="18"/>
                </w:rPr>
                <w:t xml:space="preserve">scale factor to apply to </w:t>
              </w:r>
            </w:ins>
            <w:ins w:id="2464" w:author="Swift - Grant Hausler" w:date="2021-07-30T13:31:00Z">
              <w:r>
                <w:rPr>
                  <w:rFonts w:ascii="Arial" w:hAnsi="Arial" w:eastAsia="Arial" w:cs="Arial"/>
                  <w:i/>
                  <w:iCs/>
                  <w:color w:val="000000"/>
                  <w:sz w:val="18"/>
                  <w:szCs w:val="18"/>
                </w:rPr>
                <w:t>orbitClockRateErrorCovarianceShapeMatrix</w:t>
              </w:r>
            </w:ins>
            <w:ins w:id="2465" w:author="Swift - Grant Hausler" w:date="2021-07-30T13:31:00Z">
              <w:r>
                <w:rPr>
                  <w:rFonts w:ascii="Arial" w:hAnsi="Arial" w:eastAsia="Arial" w:cs="Arial"/>
                  <w:color w:val="000000"/>
                  <w:sz w:val="18"/>
                  <w:szCs w:val="18"/>
                </w:rPr>
                <w:t xml:space="preserve"> and </w:t>
              </w:r>
            </w:ins>
            <w:ins w:id="2466" w:author="Swift - Grant Hausler" w:date="2021-07-30T13:31:00Z">
              <w:r>
                <w:rPr>
                  <w:rFonts w:ascii="Arial" w:hAnsi="Arial" w:eastAsia="Arial" w:cs="Arial"/>
                  <w:i/>
                  <w:iCs/>
                  <w:color w:val="000000"/>
                  <w:sz w:val="18"/>
                  <w:szCs w:val="18"/>
                </w:rPr>
                <w:t>orbitClockRateErrorBiasVector</w:t>
              </w:r>
            </w:ins>
            <w:ins w:id="2467" w:author="Swift - Grant Hausler" w:date="2021-07-30T13:31:00Z">
              <w:r>
                <w:rPr>
                  <w:rFonts w:ascii="Arial" w:hAnsi="Arial" w:eastAsia="Arial" w:cs="Arial"/>
                  <w:color w:val="000000"/>
                  <w:sz w:val="18"/>
                  <w:szCs w:val="18"/>
                </w:rPr>
                <w:t xml:space="preserve"> to restore the full values of the paired overbounding model parameters.</w:t>
              </w:r>
            </w:ins>
          </w:p>
          <w:p>
            <w:pPr>
              <w:spacing w:after="0"/>
              <w:rPr>
                <w:ins w:id="2468" w:author="Swift - Grant Hausler" w:date="2021-07-30T13:31:00Z"/>
                <w:rFonts w:ascii="Arial" w:hAnsi="Arial" w:eastAsia="Arial" w:cs="Arial"/>
                <w:color w:val="000000"/>
                <w:sz w:val="18"/>
                <w:szCs w:val="18"/>
              </w:rPr>
            </w:pPr>
            <w:ins w:id="2469" w:author="Swift - Grant Hausler" w:date="2021-07-30T13:31:00Z">
              <w:r>
                <w:rPr>
                  <w:rFonts w:ascii="Arial" w:hAnsi="Arial" w:eastAsia="Arial" w:cs="Arial"/>
                  <w:color w:val="000000"/>
                  <w:sz w:val="18"/>
                  <w:szCs w:val="18"/>
                </w:rPr>
                <w:t>For example, to calculate the clock error bound:</w:t>
              </w:r>
            </w:ins>
          </w:p>
          <w:p>
            <w:pPr>
              <w:pStyle w:val="31"/>
              <w:numPr>
                <w:ilvl w:val="0"/>
                <w:numId w:val="17"/>
              </w:numPr>
              <w:spacing w:line="240" w:lineRule="auto"/>
              <w:contextualSpacing/>
              <w:rPr>
                <w:ins w:id="2470" w:author="Swift - Grant Hausler" w:date="2021-07-30T13:31:00Z"/>
                <w:rFonts w:ascii="Arial" w:hAnsi="Arial" w:eastAsia="Arial" w:cs="Arial"/>
                <w:color w:val="000000"/>
                <w:sz w:val="18"/>
                <w:szCs w:val="18"/>
              </w:rPr>
            </w:pPr>
            <w:ins w:id="2471" w:author="Swift - Grant Hausler" w:date="2021-07-30T13:31:00Z">
              <w:r>
                <w:rPr>
                  <w:rFonts w:ascii="Arial" w:hAnsi="Arial" w:eastAsia="Arial" w:cs="Arial"/>
                  <w:i/>
                  <w:iCs/>
                  <w:color w:val="000000"/>
                  <w:sz w:val="18"/>
                  <w:szCs w:val="18"/>
                </w:rPr>
                <w:t>meanClockRate</w:t>
              </w:r>
            </w:ins>
            <w:ins w:id="2472" w:author="Swift - Grant Hausler" w:date="2021-07-30T13:31:00Z">
              <w:r>
                <w:rPr>
                  <w:rFonts w:ascii="Arial" w:hAnsi="Arial" w:eastAsia="Arial" w:cs="Arial"/>
                  <w:color w:val="000000"/>
                  <w:sz w:val="18"/>
                  <w:szCs w:val="18"/>
                </w:rPr>
                <w:t xml:space="preserve"> = </w:t>
              </w:r>
            </w:ins>
            <w:ins w:id="2473" w:author="Swift - Grant Hausler" w:date="2021-07-30T13:31:00Z">
              <w:r>
                <w:rPr>
                  <w:rFonts w:ascii="Arial" w:hAnsi="Arial" w:eastAsia="Arial" w:cs="Arial"/>
                  <w:i/>
                  <w:iCs/>
                  <w:color w:val="000000"/>
                  <w:sz w:val="18"/>
                  <w:szCs w:val="18"/>
                </w:rPr>
                <w:t>orbitClockRateErrorMeanShapeVector</w:t>
              </w:r>
            </w:ins>
            <w:ins w:id="2474" w:author="Swift - Grant Hausler" w:date="2021-07-30T13:31:00Z">
              <w:r>
                <w:rPr>
                  <w:rFonts w:ascii="Arial" w:hAnsi="Arial" w:eastAsia="Arial" w:cs="Arial"/>
                  <w:color w:val="000000"/>
                  <w:sz w:val="18"/>
                  <w:szCs w:val="18"/>
                </w:rPr>
                <w:t xml:space="preserve">[3] * </w:t>
              </w:r>
            </w:ins>
            <w:ins w:id="2475" w:author="Swift - Grant Hausler" w:date="2021-07-30T13:31:00Z">
              <w:r>
                <w:rPr>
                  <w:rFonts w:ascii="Arial" w:hAnsi="Arial" w:eastAsia="Arial" w:cs="Arial"/>
                  <w:i/>
                  <w:iCs/>
                  <w:color w:val="000000"/>
                  <w:sz w:val="18"/>
                  <w:szCs w:val="18"/>
                </w:rPr>
                <w:t>orbitClockRateErrorScaleFactor</w:t>
              </w:r>
            </w:ins>
          </w:p>
          <w:p>
            <w:pPr>
              <w:pStyle w:val="31"/>
              <w:keepNext/>
              <w:keepLines/>
              <w:numPr>
                <w:ilvl w:val="0"/>
                <w:numId w:val="17"/>
              </w:numPr>
              <w:pBdr>
                <w:top w:val="none" w:color="auto" w:sz="0" w:space="0"/>
                <w:left w:val="none" w:color="auto" w:sz="0" w:space="0"/>
                <w:bottom w:val="none" w:color="auto" w:sz="0" w:space="0"/>
                <w:right w:val="none" w:color="auto" w:sz="0" w:space="0"/>
                <w:between w:val="none" w:color="auto" w:sz="0" w:space="0"/>
              </w:pBdr>
              <w:spacing w:line="240" w:lineRule="auto"/>
              <w:contextualSpacing/>
              <w:rPr>
                <w:ins w:id="2476" w:author="Swift - Grant Hausler" w:date="2021-07-30T13:31:00Z"/>
                <w:rFonts w:ascii="Arial" w:hAnsi="Arial" w:eastAsia="Arial" w:cs="Arial"/>
                <w:color w:val="000000"/>
                <w:sz w:val="18"/>
                <w:szCs w:val="18"/>
              </w:rPr>
            </w:pPr>
            <w:ins w:id="2477" w:author="Swift - Grant Hausler" w:date="2021-07-30T13:31:00Z">
              <w:r>
                <w:rPr>
                  <w:rFonts w:ascii="Arial" w:hAnsi="Arial" w:eastAsia="Arial" w:cs="Arial"/>
                  <w:i/>
                  <w:iCs/>
                  <w:color w:val="000000"/>
                  <w:sz w:val="18"/>
                  <w:szCs w:val="18"/>
                </w:rPr>
                <w:t>stdDevClockRate</w:t>
              </w:r>
            </w:ins>
            <w:ins w:id="2478" w:author="Swift - Grant Hausler" w:date="2021-07-30T13:31:00Z">
              <w:r>
                <w:rPr>
                  <w:rFonts w:ascii="Arial" w:hAnsi="Arial" w:eastAsia="Arial" w:cs="Arial"/>
                  <w:color w:val="000000"/>
                  <w:sz w:val="18"/>
                  <w:szCs w:val="18"/>
                </w:rPr>
                <w:t xml:space="preserve"> = </w:t>
              </w:r>
            </w:ins>
            <w:ins w:id="2479" w:author="Swift - Grant Hausler" w:date="2021-07-30T13:31:00Z">
              <w:r>
                <w:rPr>
                  <w:rFonts w:ascii="Arial" w:hAnsi="Arial" w:eastAsia="Arial" w:cs="Arial"/>
                  <w:i/>
                  <w:iCs/>
                  <w:color w:val="000000"/>
                  <w:sz w:val="18"/>
                  <w:szCs w:val="18"/>
                </w:rPr>
                <w:t>sqrt</w:t>
              </w:r>
            </w:ins>
            <w:ins w:id="2480" w:author="Swift - Grant Hausler" w:date="2021-07-30T13:31:00Z">
              <w:r>
                <w:rPr>
                  <w:rFonts w:ascii="Arial" w:hAnsi="Arial" w:eastAsia="Arial" w:cs="Arial"/>
                  <w:color w:val="000000"/>
                  <w:sz w:val="18"/>
                  <w:szCs w:val="18"/>
                </w:rPr>
                <w:t>(</w:t>
              </w:r>
            </w:ins>
            <w:ins w:id="2481" w:author="Swift - Grant Hausler" w:date="2021-07-30T13:31:00Z">
              <w:r>
                <w:rPr>
                  <w:rFonts w:ascii="Arial" w:hAnsi="Arial" w:eastAsia="Arial" w:cs="Arial"/>
                  <w:i/>
                  <w:iCs/>
                  <w:color w:val="000000"/>
                  <w:sz w:val="18"/>
                  <w:szCs w:val="18"/>
                </w:rPr>
                <w:t>orbitClockRateErrorCovarianceShapeMatrix</w:t>
              </w:r>
            </w:ins>
            <w:ins w:id="2482" w:author="Swift - Grant Hausler" w:date="2021-07-30T13:31:00Z">
              <w:r>
                <w:rPr>
                  <w:rFonts w:ascii="Arial" w:hAnsi="Arial" w:eastAsia="Arial" w:cs="Arial"/>
                  <w:color w:val="000000"/>
                  <w:sz w:val="18"/>
                  <w:szCs w:val="18"/>
                </w:rPr>
                <w:t xml:space="preserve"> [9] * </w:t>
              </w:r>
            </w:ins>
            <w:ins w:id="2483" w:author="Swift - Grant Hausler" w:date="2021-07-30T13:31:00Z">
              <w:r>
                <w:rPr>
                  <w:rFonts w:ascii="Arial" w:hAnsi="Arial" w:eastAsia="Arial" w:cs="Arial"/>
                  <w:i/>
                  <w:iCs/>
                  <w:color w:val="000000"/>
                  <w:sz w:val="18"/>
                  <w:szCs w:val="18"/>
                </w:rPr>
                <w:t>orbitClockRateErrorScaleFactor)</w:t>
              </w:r>
            </w:ins>
          </w:p>
          <w:p>
            <w:pPr>
              <w:keepNext/>
              <w:keepLines/>
              <w:pBdr>
                <w:top w:val="none" w:color="auto" w:sz="0" w:space="0"/>
                <w:left w:val="none" w:color="auto" w:sz="0" w:space="0"/>
                <w:bottom w:val="none" w:color="auto" w:sz="0" w:space="0"/>
                <w:right w:val="none" w:color="auto" w:sz="0" w:space="0"/>
                <w:between w:val="none" w:color="auto" w:sz="0" w:space="0"/>
              </w:pBdr>
              <w:spacing w:after="0"/>
              <w:rPr>
                <w:ins w:id="2484" w:author="Swift - Grant Hausler" w:date="2021-07-30T13:31:00Z"/>
                <w:rFonts w:ascii="Arial" w:hAnsi="Arial" w:eastAsia="Arial" w:cs="Arial"/>
                <w:color w:val="000000"/>
                <w:sz w:val="18"/>
                <w:szCs w:val="18"/>
              </w:rPr>
            </w:pPr>
            <w:ins w:id="2485" w:author="Swift - Grant Hausler" w:date="2021-07-30T13:31:00Z">
              <w:r>
                <w:rPr>
                  <w:rFonts w:ascii="Arial" w:hAnsi="Arial" w:eastAsia="Arial" w:cs="Arial"/>
                  <w:color w:val="000000"/>
                  <w:sz w:val="18"/>
                  <w:szCs w:val="18"/>
                </w:rPr>
                <w:t xml:space="preserve">The bound is </w:t>
              </w:r>
            </w:ins>
            <w:ins w:id="2486" w:author="Swift - Grant Hausler" w:date="2021-07-30T13:31:00Z">
              <w:r>
                <w:rPr>
                  <w:rFonts w:ascii="Arial" w:hAnsi="Arial" w:eastAsia="Arial" w:cs="Arial"/>
                  <w:i/>
                  <w:iCs/>
                  <w:color w:val="000000"/>
                  <w:sz w:val="18"/>
                  <w:szCs w:val="18"/>
                </w:rPr>
                <w:t>meanClockRate</w:t>
              </w:r>
            </w:ins>
            <w:ins w:id="2487" w:author="Swift - Grant Hausler" w:date="2021-07-30T13:31:00Z">
              <w:r>
                <w:rPr>
                  <w:rFonts w:ascii="Arial" w:hAnsi="Arial" w:eastAsia="Arial" w:cs="Arial"/>
                  <w:color w:val="000000"/>
                  <w:sz w:val="18"/>
                  <w:szCs w:val="18"/>
                </w:rPr>
                <w:t xml:space="preserve"> + </w:t>
              </w:r>
            </w:ins>
            <w:ins w:id="2488" w:author="Swift - Grant Hausler" w:date="2021-07-30T13:31:00Z">
              <w:r>
                <w:rPr>
                  <w:rFonts w:ascii="Arial" w:hAnsi="Arial" w:eastAsia="Arial" w:cs="Arial"/>
                  <w:i/>
                  <w:iCs/>
                  <w:color w:val="000000"/>
                  <w:sz w:val="18"/>
                  <w:szCs w:val="18"/>
                </w:rPr>
                <w:t>K</w:t>
              </w:r>
            </w:ins>
            <w:ins w:id="2489" w:author="Swift - Grant Hausler" w:date="2021-07-30T13:31:00Z">
              <w:r>
                <w:rPr>
                  <w:rFonts w:ascii="Arial" w:hAnsi="Arial" w:eastAsia="Arial" w:cs="Arial"/>
                  <w:color w:val="000000"/>
                  <w:sz w:val="18"/>
                  <w:szCs w:val="18"/>
                </w:rPr>
                <w:t xml:space="preserve"> * </w:t>
              </w:r>
            </w:ins>
            <w:ins w:id="2490" w:author="Swift - Grant Hausler" w:date="2021-07-30T13:31:00Z">
              <w:r>
                <w:rPr>
                  <w:rFonts w:ascii="Arial" w:hAnsi="Arial" w:eastAsia="Arial" w:cs="Arial"/>
                  <w:i/>
                  <w:iCs/>
                  <w:color w:val="000000"/>
                  <w:sz w:val="18"/>
                  <w:szCs w:val="18"/>
                </w:rPr>
                <w:t>stdDevClockRate</w:t>
              </w:r>
            </w:ins>
            <w:ins w:id="2491" w:author="Swift - Grant Hausler" w:date="2021-07-30T13:31:00Z">
              <w:r>
                <w:rPr>
                  <w:rFonts w:ascii="Arial" w:hAnsi="Arial" w:eastAsia="Arial" w:cs="Arial"/>
                  <w:color w:val="000000"/>
                  <w:sz w:val="18"/>
                  <w:szCs w:val="18"/>
                </w:rPr>
                <w:t xml:space="preserve"> and shall be so that the probability of it to be exceeded shall be lower than</w:t>
              </w:r>
            </w:ins>
            <w:ins w:id="2492" w:author="Swift - Grant Hausler" w:date="2021-07-30T13:31:00Z">
              <w:r>
                <w:rPr>
                  <w:rFonts w:ascii="Arial" w:hAnsi="Arial" w:eastAsia="Arial" w:cs="Arial"/>
                  <w:i/>
                  <w:iCs/>
                  <w:color w:val="000000"/>
                  <w:sz w:val="18"/>
                  <w:szCs w:val="18"/>
                </w:rPr>
                <w:t xml:space="preserve"> IR</w:t>
              </w:r>
            </w:ins>
            <w:ins w:id="2493" w:author="Swift - Grant Hausler" w:date="2021-07-30T13:31:00Z">
              <w:r>
                <w:rPr>
                  <w:rFonts w:ascii="Arial" w:hAnsi="Arial" w:eastAsia="Arial" w:cs="Arial"/>
                  <w:i/>
                  <w:iCs/>
                  <w:color w:val="000000"/>
                  <w:sz w:val="18"/>
                  <w:szCs w:val="18"/>
                  <w:vertAlign w:val="subscript"/>
                </w:rPr>
                <w:t>allocation</w:t>
              </w:r>
            </w:ins>
            <w:ins w:id="2494" w:author="Swift - Grant Hausler" w:date="2021-07-30T13:31:00Z">
              <w:r>
                <w:rPr>
                  <w:rFonts w:ascii="Arial" w:hAnsi="Arial" w:eastAsia="Arial" w:cs="Arial"/>
                  <w:color w:val="000000"/>
                  <w:sz w:val="18"/>
                  <w:szCs w:val="18"/>
                </w:rPr>
                <w:t xml:space="preserve"> for </w:t>
              </w:r>
            </w:ins>
            <w:ins w:id="2495" w:author="Swift - Grant Hausler" w:date="2021-07-30T13:31:00Z">
              <w:r>
                <w:rPr>
                  <w:rFonts w:ascii="Arial" w:hAnsi="Arial" w:eastAsia="Arial" w:cs="Arial"/>
                  <w:i/>
                  <w:iCs/>
                  <w:color w:val="000000"/>
                  <w:sz w:val="18"/>
                  <w:szCs w:val="18"/>
                </w:rPr>
                <w:t>irMinimum</w:t>
              </w:r>
            </w:ins>
            <w:ins w:id="2496" w:author="Swift - Grant Hausler" w:date="2021-07-30T13:31:00Z">
              <w:r>
                <w:rPr>
                  <w:rFonts w:ascii="Arial" w:hAnsi="Arial" w:eastAsia="Arial" w:cs="Arial"/>
                  <w:color w:val="000000"/>
                  <w:sz w:val="18"/>
                  <w:szCs w:val="18"/>
                </w:rPr>
                <w:t xml:space="preserve"> &lt; </w:t>
              </w:r>
            </w:ins>
            <w:ins w:id="2497" w:author="Swift - Grant Hausler" w:date="2021-07-30T13:31:00Z">
              <w:r>
                <w:rPr>
                  <w:rFonts w:ascii="Arial" w:hAnsi="Arial" w:eastAsia="Arial" w:cs="Arial"/>
                  <w:i/>
                  <w:iCs/>
                  <w:color w:val="000000"/>
                  <w:sz w:val="18"/>
                  <w:szCs w:val="18"/>
                </w:rPr>
                <w:t>IR</w:t>
              </w:r>
            </w:ins>
            <w:ins w:id="2498" w:author="Swift - Grant Hausler" w:date="2021-07-30T13:31:00Z">
              <w:r>
                <w:rPr>
                  <w:rFonts w:ascii="Arial" w:hAnsi="Arial" w:eastAsia="Arial" w:cs="Arial"/>
                  <w:i/>
                  <w:iCs/>
                  <w:color w:val="000000"/>
                  <w:sz w:val="18"/>
                  <w:szCs w:val="18"/>
                  <w:vertAlign w:val="subscript"/>
                </w:rPr>
                <w:t>allocation</w:t>
              </w:r>
            </w:ins>
            <w:ins w:id="2499" w:author="Swift - Grant Hausler" w:date="2021-07-30T13:31:00Z">
              <w:r>
                <w:rPr>
                  <w:rFonts w:ascii="Arial" w:hAnsi="Arial" w:eastAsia="Arial" w:cs="Arial"/>
                  <w:color w:val="000000"/>
                  <w:sz w:val="18"/>
                  <w:szCs w:val="18"/>
                </w:rPr>
                <w:t xml:space="preserve"> &lt; </w:t>
              </w:r>
            </w:ins>
            <w:ins w:id="2500" w:author="Swift - Grant Hausler" w:date="2021-07-30T13:31:00Z">
              <w:r>
                <w:rPr>
                  <w:rFonts w:ascii="Arial" w:hAnsi="Arial" w:eastAsia="Arial" w:cs="Arial"/>
                  <w:i/>
                  <w:iCs/>
                  <w:color w:val="000000"/>
                  <w:sz w:val="18"/>
                  <w:szCs w:val="18"/>
                </w:rPr>
                <w:t>irMaximum</w:t>
              </w:r>
            </w:ins>
            <w:ins w:id="2501" w:author="Swift - Grant Hausler" w:date="2021-07-30T13:31:00Z">
              <w:r>
                <w:rPr>
                  <w:rFonts w:ascii="Arial" w:hAnsi="Arial" w:eastAsia="Arial" w:cs="Arial"/>
                  <w:color w:val="000000"/>
                  <w:sz w:val="18"/>
                  <w:szCs w:val="18"/>
                </w:rPr>
                <w:t xml:space="preserve">., where </w:t>
              </w:r>
            </w:ins>
            <w:ins w:id="2502" w:author="Swift - Grant Hausler" w:date="2021-07-30T13:31:00Z">
              <w:r>
                <w:rPr>
                  <w:rFonts w:ascii="Arial" w:hAnsi="Arial" w:eastAsia="Arial" w:cs="Arial"/>
                  <w:i/>
                  <w:iCs/>
                  <w:color w:val="000000"/>
                  <w:sz w:val="18"/>
                  <w:szCs w:val="18"/>
                </w:rPr>
                <w:t>K</w:t>
              </w:r>
            </w:ins>
            <w:ins w:id="2503" w:author="Swift - Grant Hausler" w:date="2021-07-30T13:31:00Z">
              <w:r>
                <w:rPr>
                  <w:rFonts w:ascii="Arial" w:hAnsi="Arial" w:eastAsia="Arial" w:cs="Arial"/>
                  <w:color w:val="000000"/>
                  <w:sz w:val="18"/>
                  <w:szCs w:val="18"/>
                </w:rPr>
                <w:t xml:space="preserve"> = </w:t>
              </w:r>
            </w:ins>
            <w:ins w:id="2504" w:author="Swift - Grant Hausler" w:date="2021-07-30T13:31:00Z">
              <w:r>
                <w:rPr>
                  <w:rFonts w:ascii="Arial" w:hAnsi="Arial" w:eastAsia="Arial" w:cs="Arial"/>
                  <w:i/>
                  <w:iCs/>
                  <w:color w:val="000000"/>
                  <w:sz w:val="18"/>
                  <w:szCs w:val="18"/>
                </w:rPr>
                <w:t>normInv</w:t>
              </w:r>
            </w:ins>
            <w:ins w:id="2505" w:author="Swift - Grant Hausler" w:date="2021-07-30T13:31:00Z">
              <w:r>
                <w:rPr>
                  <w:rFonts w:ascii="Arial" w:hAnsi="Arial" w:eastAsia="Arial" w:cs="Arial"/>
                  <w:color w:val="000000"/>
                  <w:sz w:val="18"/>
                  <w:szCs w:val="18"/>
                </w:rPr>
                <w:t>(</w:t>
              </w:r>
            </w:ins>
            <w:ins w:id="2506" w:author="Swift - Grant Hausler" w:date="2021-07-30T13:31:00Z">
              <w:r>
                <w:rPr>
                  <w:rFonts w:ascii="Arial" w:hAnsi="Arial" w:eastAsia="Arial" w:cs="Arial"/>
                  <w:i/>
                  <w:iCs/>
                  <w:color w:val="000000"/>
                  <w:sz w:val="18"/>
                  <w:szCs w:val="18"/>
                </w:rPr>
                <w:t>IR</w:t>
              </w:r>
            </w:ins>
            <w:ins w:id="2507" w:author="Swift - Grant Hausler" w:date="2021-07-30T13:31:00Z">
              <w:r>
                <w:rPr>
                  <w:rFonts w:ascii="Arial" w:hAnsi="Arial" w:eastAsia="Arial" w:cs="Arial"/>
                  <w:i/>
                  <w:iCs/>
                  <w:color w:val="000000"/>
                  <w:sz w:val="18"/>
                  <w:szCs w:val="18"/>
                  <w:vertAlign w:val="subscript"/>
                </w:rPr>
                <w:t>allocation</w:t>
              </w:r>
            </w:ins>
            <w:ins w:id="2508" w:author="Swift - Grant Hausler" w:date="2021-07-30T13:31:00Z">
              <w:r>
                <w:rPr>
                  <w:rFonts w:ascii="Arial" w:hAnsi="Arial" w:eastAsia="Arial" w:cs="Arial"/>
                  <w:color w:val="000000"/>
                  <w:sz w:val="18"/>
                  <w:szCs w:val="18"/>
                </w:rPr>
                <w:t xml:space="preserve"> / 2).</w:t>
              </w:r>
            </w:ins>
          </w:p>
          <w:p>
            <w:pPr>
              <w:keepNext/>
              <w:keepLines/>
              <w:pBdr>
                <w:top w:val="none" w:color="auto" w:sz="0" w:space="0"/>
                <w:left w:val="none" w:color="auto" w:sz="0" w:space="0"/>
                <w:bottom w:val="none" w:color="auto" w:sz="0" w:space="0"/>
                <w:right w:val="none" w:color="auto" w:sz="0" w:space="0"/>
                <w:between w:val="none" w:color="auto" w:sz="0" w:space="0"/>
              </w:pBdr>
              <w:spacing w:after="0"/>
              <w:rPr>
                <w:ins w:id="2509" w:author="Swift - Grant Hausler" w:date="2021-07-30T13:31:00Z"/>
                <w:rFonts w:ascii="Arial" w:hAnsi="Arial" w:eastAsia="Arial" w:cs="Arial"/>
                <w:color w:val="000000"/>
                <w:sz w:val="18"/>
                <w:szCs w:val="18"/>
              </w:rPr>
            </w:pPr>
            <w:ins w:id="2510" w:author="Swift - Grant Hausler" w:date="2021-07-30T13:31:00Z">
              <w:r>
                <w:rPr>
                  <w:rFonts w:ascii="Arial" w:hAnsi="Arial" w:eastAsia="Arial" w:cs="Arial"/>
                  <w:color w:val="000000"/>
                  <w:sz w:val="18"/>
                  <w:szCs w:val="18"/>
                </w:rPr>
                <w:t xml:space="preserve">This </w:t>
              </w:r>
            </w:ins>
            <w:ins w:id="2511" w:author="Swift - Grant Hausler" w:date="2021-07-30T13:31:00Z">
              <w:r>
                <w:rPr>
                  <w:rFonts w:ascii="Arial" w:hAnsi="Arial" w:eastAsia="Arial" w:cs="Arial"/>
                  <w:i/>
                  <w:iCs/>
                  <w:color w:val="000000"/>
                  <w:sz w:val="18"/>
                  <w:szCs w:val="18"/>
                </w:rPr>
                <w:t>IR</w:t>
              </w:r>
            </w:ins>
            <w:ins w:id="2512" w:author="Swift - Grant Hausler" w:date="2021-07-30T13:31:00Z">
              <w:r>
                <w:rPr>
                  <w:rFonts w:ascii="Arial" w:hAnsi="Arial" w:eastAsia="Arial" w:cs="Arial"/>
                  <w:i/>
                  <w:iCs/>
                  <w:color w:val="000000"/>
                  <w:sz w:val="18"/>
                  <w:szCs w:val="18"/>
                  <w:vertAlign w:val="subscript"/>
                </w:rPr>
                <w:t>allocation</w:t>
              </w:r>
            </w:ins>
            <w:ins w:id="2513" w:author="Swift - Grant Hausler" w:date="2021-07-30T13:31:00Z">
              <w:r>
                <w:rPr>
                  <w:rFonts w:ascii="Arial" w:hAnsi="Arial" w:eastAsia="Arial" w:cs="Arial"/>
                  <w:color w:val="000000"/>
                  <w:sz w:val="18"/>
                  <w:szCs w:val="18"/>
                </w:rPr>
                <w:t xml:space="preserve"> is a fraction of the Target Integrity Risk that represents the integrity risk budget available.</w:t>
              </w:r>
            </w:ins>
          </w:p>
          <w:p>
            <w:pPr>
              <w:keepNext/>
              <w:keepLines/>
              <w:pBdr>
                <w:top w:val="none" w:color="auto" w:sz="0" w:space="0"/>
                <w:left w:val="none" w:color="auto" w:sz="0" w:space="0"/>
                <w:bottom w:val="none" w:color="auto" w:sz="0" w:space="0"/>
                <w:right w:val="none" w:color="auto" w:sz="0" w:space="0"/>
                <w:between w:val="none" w:color="auto" w:sz="0" w:space="0"/>
              </w:pBdr>
              <w:spacing w:after="0"/>
              <w:rPr>
                <w:ins w:id="2514" w:author="Swift - Grant Hausler" w:date="2021-07-30T13:31:00Z"/>
                <w:rFonts w:ascii="Arial" w:hAnsi="Arial" w:eastAsia="Arial" w:cs="Arial"/>
                <w:b/>
                <w:i/>
                <w:color w:val="000000"/>
                <w:sz w:val="18"/>
                <w:szCs w:val="18"/>
              </w:rPr>
            </w:pPr>
            <w:ins w:id="2515" w:author="Swift - Grant Hausler" w:date="2021-07-30T13:31:00Z">
              <w:r>
                <w:rPr>
                  <w:rFonts w:ascii="Arial" w:hAnsi="Arial" w:eastAsia="Arial" w:cs="Arial"/>
                  <w:color w:val="000000"/>
                  <w:sz w:val="18"/>
                  <w:szCs w:val="18"/>
                </w:rPr>
                <w:t>Scale factor 0.001 m/s; range 0.001-0.255 m/s.</w:t>
              </w:r>
            </w:ins>
          </w:p>
        </w:tc>
      </w:tr>
    </w:tbl>
    <w:p>
      <w:pPr>
        <w:pStyle w:val="33"/>
        <w:rPr>
          <w:lang w:val="en-GB" w:eastAsia="zh-CN"/>
        </w:rPr>
      </w:pPr>
      <w:r>
        <w:rPr>
          <w:rFonts w:hint="eastAsia"/>
          <w:lang w:val="en-GB" w:eastAsia="zh-CN"/>
        </w:rPr>
        <w:t>=</w:t>
      </w:r>
      <w:r>
        <w:rPr>
          <w:lang w:val="en-GB" w:eastAsia="zh-CN"/>
        </w:rPr>
        <w:t>=========================TEXT PROPOSAL END=================================</w:t>
      </w:r>
    </w:p>
    <w:p>
      <w:pPr>
        <w:pStyle w:val="7"/>
      </w:pPr>
      <w:r>
        <w:t>Question2-4: Do companies agree with the above text proposal for the bounding parameters for orbit clock error?</w:t>
      </w:r>
    </w:p>
    <w:p>
      <w:pPr>
        <w:pStyle w:val="31"/>
        <w:ind w:left="840"/>
        <w:rPr>
          <w:rFonts w:ascii="Times New Roman" w:hAnsi="Times New Roman"/>
          <w:b/>
          <w:lang w:val="en-GB" w:eastAsia="zh-CN"/>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4"/>
        <w:gridCol w:w="1416"/>
        <w:gridCol w:w="7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414" w:type="dxa"/>
          </w:tcPr>
          <w:p>
            <w:pPr>
              <w:rPr>
                <w:b/>
                <w:sz w:val="22"/>
                <w:szCs w:val="22"/>
                <w:lang w:eastAsia="zh-CN"/>
              </w:rPr>
            </w:pPr>
            <w:r>
              <w:rPr>
                <w:b/>
                <w:sz w:val="22"/>
                <w:szCs w:val="22"/>
                <w:lang w:eastAsia="zh-CN"/>
              </w:rPr>
              <w:t>Company</w:t>
            </w:r>
          </w:p>
        </w:tc>
        <w:tc>
          <w:tcPr>
            <w:tcW w:w="1416" w:type="dxa"/>
          </w:tcPr>
          <w:p>
            <w:pPr>
              <w:jc w:val="center"/>
              <w:rPr>
                <w:b/>
                <w:sz w:val="22"/>
                <w:szCs w:val="22"/>
                <w:lang w:eastAsia="zh-CN"/>
              </w:rPr>
            </w:pPr>
            <w:r>
              <w:rPr>
                <w:rFonts w:hint="eastAsia"/>
                <w:b/>
                <w:sz w:val="22"/>
                <w:szCs w:val="22"/>
                <w:lang w:eastAsia="zh-CN"/>
              </w:rPr>
              <w:t>Y</w:t>
            </w:r>
            <w:r>
              <w:rPr>
                <w:b/>
                <w:sz w:val="22"/>
                <w:szCs w:val="22"/>
                <w:lang w:eastAsia="zh-CN"/>
              </w:rPr>
              <w:t>es/No</w:t>
            </w:r>
          </w:p>
        </w:tc>
        <w:tc>
          <w:tcPr>
            <w:tcW w:w="7088" w:type="dxa"/>
          </w:tcPr>
          <w:p>
            <w:pPr>
              <w:rPr>
                <w:b/>
                <w:sz w:val="22"/>
                <w:szCs w:val="22"/>
                <w:lang w:eastAsia="zh-CN"/>
              </w:rPr>
            </w:pPr>
            <w:r>
              <w:rPr>
                <w:b/>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1414" w:type="dxa"/>
          </w:tcPr>
          <w:p>
            <w:pPr>
              <w:rPr>
                <w:sz w:val="22"/>
                <w:lang w:eastAsia="zh-CN"/>
              </w:rPr>
            </w:pPr>
            <w:r>
              <w:rPr>
                <w:sz w:val="22"/>
                <w:lang w:eastAsia="zh-CN"/>
              </w:rPr>
              <w:t>Intel</w:t>
            </w:r>
          </w:p>
        </w:tc>
        <w:tc>
          <w:tcPr>
            <w:tcW w:w="1416" w:type="dxa"/>
          </w:tcPr>
          <w:p>
            <w:pPr>
              <w:jc w:val="center"/>
              <w:rPr>
                <w:sz w:val="22"/>
                <w:lang w:eastAsia="zh-CN"/>
              </w:rPr>
            </w:pPr>
            <w:r>
              <w:rPr>
                <w:sz w:val="22"/>
                <w:lang w:eastAsia="zh-CN"/>
              </w:rPr>
              <w:t>Not sure</w:t>
            </w:r>
          </w:p>
        </w:tc>
        <w:tc>
          <w:tcPr>
            <w:tcW w:w="7088" w:type="dxa"/>
          </w:tcPr>
          <w:p>
            <w:pPr>
              <w:rPr>
                <w:sz w:val="22"/>
                <w:lang w:eastAsia="zh-CN"/>
              </w:rPr>
            </w:pPr>
            <w:r>
              <w:rPr>
                <w:sz w:val="22"/>
                <w:lang w:eastAsia="zh-CN"/>
              </w:rPr>
              <w:t>Not sure how the value range is defined;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414" w:type="dxa"/>
          </w:tcPr>
          <w:p>
            <w:pPr>
              <w:rPr>
                <w:sz w:val="22"/>
              </w:rPr>
            </w:pPr>
            <w:r>
              <w:rPr>
                <w:sz w:val="22"/>
              </w:rPr>
              <w:t>Qualcomm</w:t>
            </w:r>
          </w:p>
        </w:tc>
        <w:tc>
          <w:tcPr>
            <w:tcW w:w="1416" w:type="dxa"/>
          </w:tcPr>
          <w:p>
            <w:pPr>
              <w:rPr>
                <w:sz w:val="22"/>
                <w:szCs w:val="22"/>
                <w:lang w:eastAsia="zh-CN"/>
              </w:rPr>
            </w:pPr>
            <w:r>
              <w:rPr>
                <w:sz w:val="22"/>
                <w:szCs w:val="22"/>
                <w:lang w:eastAsia="zh-CN"/>
              </w:rPr>
              <w:t>Not yet.</w:t>
            </w:r>
          </w:p>
        </w:tc>
        <w:tc>
          <w:tcPr>
            <w:tcW w:w="7088" w:type="dxa"/>
          </w:tcPr>
          <w:p>
            <w:pPr>
              <w:rPr>
                <w:sz w:val="22"/>
                <w:szCs w:val="22"/>
                <w:lang w:eastAsia="zh-CN"/>
              </w:rPr>
            </w:pPr>
            <w:r>
              <w:rPr>
                <w:sz w:val="22"/>
                <w:szCs w:val="22"/>
                <w:lang w:eastAsia="zh-CN"/>
              </w:rPr>
              <w:t>There is no background, justification, etc. provided. Why is all this needed? How have the value ranges etc. be determined? What should a UE generally do with all this data? We should agree first on what assistance data are strictly needed (and why) to determine integrity of GNSS before jumping into encoding details.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414" w:type="dxa"/>
          </w:tcPr>
          <w:p>
            <w:pPr>
              <w:rPr>
                <w:sz w:val="22"/>
              </w:rPr>
            </w:pPr>
            <w:r>
              <w:rPr>
                <w:rFonts w:hint="eastAsia"/>
                <w:sz w:val="22"/>
                <w:lang w:eastAsia="zh-CN"/>
              </w:rPr>
              <w:t>CATT</w:t>
            </w:r>
          </w:p>
        </w:tc>
        <w:tc>
          <w:tcPr>
            <w:tcW w:w="1416" w:type="dxa"/>
          </w:tcPr>
          <w:p>
            <w:pPr>
              <w:rPr>
                <w:sz w:val="22"/>
                <w:szCs w:val="22"/>
                <w:lang w:eastAsia="zh-CN"/>
              </w:rPr>
            </w:pPr>
            <w:r>
              <w:rPr>
                <w:rFonts w:hint="eastAsia"/>
                <w:sz w:val="22"/>
                <w:szCs w:val="22"/>
                <w:lang w:eastAsia="zh-CN"/>
              </w:rPr>
              <w:t>Not sure</w:t>
            </w:r>
          </w:p>
        </w:tc>
        <w:tc>
          <w:tcPr>
            <w:tcW w:w="7088" w:type="dxa"/>
          </w:tcPr>
          <w:p>
            <w:pPr>
              <w:rPr>
                <w:sz w:val="22"/>
                <w:szCs w:val="22"/>
                <w:lang w:eastAsia="zh-CN"/>
              </w:rPr>
            </w:pPr>
            <w:r>
              <w:rPr>
                <w:sz w:val="22"/>
                <w:szCs w:val="22"/>
                <w:lang w:eastAsia="zh-CN"/>
              </w:rPr>
              <w:t>P</w:t>
            </w:r>
            <w:r>
              <w:rPr>
                <w:rFonts w:hint="eastAsia"/>
                <w:sz w:val="22"/>
                <w:szCs w:val="22"/>
                <w:lang w:eastAsia="zh-CN"/>
              </w:rPr>
              <w:t xml:space="preserve">lease </w:t>
            </w:r>
            <w:r>
              <w:rPr>
                <w:sz w:val="22"/>
                <w:szCs w:val="22"/>
                <w:lang w:eastAsia="zh-CN"/>
              </w:rPr>
              <w:t>classify</w:t>
            </w:r>
            <w:r>
              <w:rPr>
                <w:rFonts w:hint="eastAsia"/>
                <w:sz w:val="22"/>
                <w:szCs w:val="22"/>
                <w:lang w:eastAsia="zh-CN"/>
              </w:rPr>
              <w:t xml:space="preserve"> and specify the I</w:t>
            </w:r>
            <w:r>
              <w:rPr>
                <w:sz w:val="22"/>
                <w:szCs w:val="22"/>
                <w:lang w:eastAsia="zh-CN"/>
              </w:rPr>
              <w:t>e</w:t>
            </w:r>
            <w:r>
              <w:rPr>
                <w:rFonts w:hint="eastAsia"/>
                <w:sz w:val="22"/>
                <w:szCs w:val="22"/>
                <w:lang w:eastAsia="zh-CN"/>
              </w:rPr>
              <w:t>s according to the previous discussion results at first, so we can figure out if these I</w:t>
            </w:r>
            <w:r>
              <w:rPr>
                <w:sz w:val="22"/>
                <w:szCs w:val="22"/>
                <w:lang w:eastAsia="zh-CN"/>
              </w:rPr>
              <w:t>e</w:t>
            </w:r>
            <w:r>
              <w:rPr>
                <w:rFonts w:hint="eastAsia"/>
                <w:sz w:val="22"/>
                <w:szCs w:val="22"/>
                <w:lang w:eastAsia="zh-CN"/>
              </w:rPr>
              <w:t xml:space="preserve">s are required. </w:t>
            </w:r>
            <w:r>
              <w:rPr>
                <w:sz w:val="22"/>
                <w:szCs w:val="22"/>
                <w:lang w:eastAsia="zh-CN"/>
              </w:rPr>
              <w:t>T</w:t>
            </w:r>
            <w:r>
              <w:rPr>
                <w:rFonts w:hint="eastAsia"/>
                <w:sz w:val="22"/>
                <w:szCs w:val="22"/>
                <w:lang w:eastAsia="zh-CN"/>
              </w:rPr>
              <w:t>oo early to define the stage3 I</w:t>
            </w:r>
            <w:r>
              <w:rPr>
                <w:sz w:val="22"/>
                <w:szCs w:val="22"/>
                <w:lang w:eastAsia="zh-CN"/>
              </w:rPr>
              <w:t>e</w:t>
            </w:r>
            <w:r>
              <w:rPr>
                <w:rFonts w:hint="eastAsia"/>
                <w:sz w:val="22"/>
                <w:szCs w:val="22"/>
                <w:lang w:eastAsia="zh-CN"/>
              </w:rPr>
              <w: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414" w:type="dxa"/>
            <w:vMerge w:val="restart"/>
          </w:tcPr>
          <w:p>
            <w:pPr>
              <w:rPr>
                <w:sz w:val="22"/>
                <w:lang w:eastAsia="zh-CN"/>
              </w:rPr>
            </w:pPr>
            <w:r>
              <w:rPr>
                <w:sz w:val="22"/>
              </w:rPr>
              <w:t>Swift Navigation</w:t>
            </w:r>
          </w:p>
        </w:tc>
        <w:tc>
          <w:tcPr>
            <w:tcW w:w="1416" w:type="dxa"/>
            <w:vMerge w:val="restart"/>
          </w:tcPr>
          <w:p>
            <w:pPr>
              <w:rPr>
                <w:sz w:val="22"/>
                <w:szCs w:val="22"/>
                <w:lang w:eastAsia="zh-CN"/>
              </w:rPr>
            </w:pPr>
            <w:r>
              <w:rPr>
                <w:sz w:val="22"/>
                <w:szCs w:val="22"/>
                <w:lang w:eastAsia="zh-CN"/>
              </w:rPr>
              <w:t>Yes, with comments</w:t>
            </w:r>
          </w:p>
        </w:tc>
        <w:tc>
          <w:tcPr>
            <w:tcW w:w="7088" w:type="dxa"/>
          </w:tcPr>
          <w:p>
            <w:pPr>
              <w:rPr>
                <w:sz w:val="22"/>
                <w:szCs w:val="22"/>
                <w:lang w:eastAsia="zh-CN"/>
              </w:rPr>
            </w:pPr>
            <w:r>
              <w:rPr>
                <w:sz w:val="22"/>
                <w:szCs w:val="22"/>
                <w:lang w:eastAsia="zh-CN"/>
              </w:rPr>
              <w:t xml:space="preserve">Further information is provided in our response to Question 2-2. Generally speaking, the </w:t>
            </w:r>
            <w:r>
              <w:rPr>
                <w:i/>
                <w:iCs/>
                <w:sz w:val="22"/>
                <w:szCs w:val="22"/>
                <w:lang w:eastAsia="zh-CN"/>
              </w:rPr>
              <w:t xml:space="preserve">Integrity-OrbitClockErrorBounds </w:t>
            </w:r>
            <w:r>
              <w:rPr>
                <w:sz w:val="22"/>
                <w:szCs w:val="22"/>
                <w:lang w:eastAsia="zh-CN"/>
              </w:rPr>
              <w:t>are used to statistically bound the residual Orbit and Clock errors after the positioning corrections (e.g. RTK, SSR) have been applied. We can add these descriptions to the Stage 2 specifications (TS 38.305).</w:t>
            </w:r>
          </w:p>
          <w:p>
            <w:pPr>
              <w:rPr>
                <w:sz w:val="22"/>
                <w:szCs w:val="22"/>
                <w:lang w:eastAsia="zh-CN"/>
              </w:rPr>
            </w:pPr>
            <w:r>
              <w:rPr>
                <w:sz w:val="22"/>
                <w:szCs w:val="22"/>
                <w:lang w:eastAsia="zh-CN"/>
              </w:rPr>
              <w:t xml:space="preserve">We also think a separate scale factor is needed for the mean and covariance: </w:t>
            </w:r>
          </w:p>
          <w:p>
            <w:pPr>
              <w:pBdr>
                <w:top w:val="none" w:color="auto" w:sz="0" w:space="0"/>
                <w:left w:val="none" w:color="auto" w:sz="0" w:space="0"/>
                <w:bottom w:val="none" w:color="auto" w:sz="0" w:space="0"/>
                <w:right w:val="none" w:color="auto" w:sz="0" w:space="0"/>
                <w:between w:val="none" w:color="auto" w:sz="0" w:space="0"/>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16" w:author="Swift - Grant Hausler" w:date="2021-07-30T13:31:00Z"/>
                <w:rFonts w:ascii="Courier New" w:hAnsi="Courier New" w:eastAsia="Courier New" w:cs="Courier New"/>
                <w:color w:val="000000"/>
                <w:sz w:val="14"/>
                <w:szCs w:val="14"/>
              </w:rPr>
            </w:pPr>
            <w:ins w:id="2517" w:author="Swift - Grant Hausler" w:date="2021-07-30T13:31:00Z">
              <w:r>
                <w:rPr>
                  <w:rFonts w:ascii="Courier New" w:hAnsi="Courier New" w:eastAsia="Courier New" w:cs="Courier New"/>
                  <w:color w:val="000000"/>
                  <w:sz w:val="14"/>
                  <w:szCs w:val="14"/>
                </w:rPr>
                <w:t>Integrity-OrbitClockErrorBoundsElement-r17 ::= SEQUENCE {</w:t>
              </w:r>
            </w:ins>
          </w:p>
          <w:p>
            <w:pPr>
              <w:pBdr>
                <w:top w:val="none" w:color="auto" w:sz="0" w:space="0"/>
                <w:left w:val="none" w:color="auto" w:sz="0" w:space="0"/>
                <w:bottom w:val="none" w:color="auto" w:sz="0" w:space="0"/>
                <w:right w:val="none" w:color="auto" w:sz="0" w:space="0"/>
                <w:between w:val="none" w:color="auto" w:sz="0" w:space="0"/>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18" w:author="Swift - Grant Hausler" w:date="2021-07-30T13:31:00Z"/>
                <w:rFonts w:ascii="Courier New" w:hAnsi="Courier New" w:eastAsia="Courier New" w:cs="Courier New"/>
                <w:color w:val="000000"/>
                <w:sz w:val="14"/>
                <w:szCs w:val="14"/>
              </w:rPr>
            </w:pPr>
            <w:ins w:id="2519" w:author="Swift - Grant Hausler" w:date="2021-07-30T13:31:00Z">
              <w:r>
                <w:rPr>
                  <w:rFonts w:ascii="Courier New" w:hAnsi="Courier New" w:eastAsia="Courier New" w:cs="Courier New"/>
                  <w:color w:val="000000"/>
                  <w:sz w:val="14"/>
                  <w:szCs w:val="14"/>
                </w:rPr>
                <w:tab/>
              </w:r>
            </w:ins>
            <w:ins w:id="2520" w:author="Swift - Grant Hausler" w:date="2021-07-30T13:31:00Z">
              <w:r>
                <w:rPr>
                  <w:rFonts w:ascii="Courier New" w:hAnsi="Courier New" w:eastAsia="Courier New" w:cs="Courier New"/>
                  <w:color w:val="000000"/>
                  <w:sz w:val="14"/>
                  <w:szCs w:val="14"/>
                </w:rPr>
                <w:t>svID-r17</w:t>
              </w:r>
            </w:ins>
            <w:ins w:id="2521" w:author="Swift - Grant Hausler" w:date="2021-07-30T13:31:00Z">
              <w:r>
                <w:rPr>
                  <w:rFonts w:ascii="Courier New" w:hAnsi="Courier New" w:eastAsia="Courier New" w:cs="Courier New"/>
                  <w:color w:val="000000"/>
                  <w:sz w:val="14"/>
                  <w:szCs w:val="14"/>
                </w:rPr>
                <w:tab/>
              </w:r>
            </w:ins>
            <w:ins w:id="2522" w:author="Swift - Grant Hausler" w:date="2021-07-30T13:31:00Z">
              <w:r>
                <w:rPr>
                  <w:rFonts w:ascii="Courier New" w:hAnsi="Courier New" w:eastAsia="Courier New" w:cs="Courier New"/>
                  <w:color w:val="000000"/>
                  <w:sz w:val="14"/>
                  <w:szCs w:val="14"/>
                </w:rPr>
                <w:tab/>
              </w:r>
            </w:ins>
            <w:ins w:id="2523" w:author="Swift - Grant Hausler" w:date="2021-07-30T13:31:00Z">
              <w:r>
                <w:rPr>
                  <w:rFonts w:ascii="Courier New" w:hAnsi="Courier New" w:eastAsia="Courier New" w:cs="Courier New"/>
                  <w:color w:val="000000"/>
                  <w:sz w:val="14"/>
                  <w:szCs w:val="14"/>
                </w:rPr>
                <w:tab/>
              </w:r>
            </w:ins>
            <w:ins w:id="2524" w:author="Swift - Grant Hausler" w:date="2021-07-30T13:31:00Z">
              <w:r>
                <w:rPr>
                  <w:rFonts w:ascii="Courier New" w:hAnsi="Courier New" w:eastAsia="Courier New" w:cs="Courier New"/>
                  <w:color w:val="000000"/>
                  <w:sz w:val="14"/>
                  <w:szCs w:val="14"/>
                </w:rPr>
                <w:tab/>
              </w:r>
            </w:ins>
            <w:ins w:id="2525" w:author="Swift - Grant Hausler" w:date="2021-07-30T13:31:00Z">
              <w:r>
                <w:rPr>
                  <w:rFonts w:ascii="Courier New" w:hAnsi="Courier New" w:eastAsia="Courier New" w:cs="Courier New"/>
                  <w:color w:val="000000"/>
                  <w:sz w:val="14"/>
                  <w:szCs w:val="14"/>
                </w:rPr>
                <w:tab/>
              </w:r>
            </w:ins>
            <w:ins w:id="2526" w:author="Swift - Grant Hausler" w:date="2021-07-30T13:31:00Z">
              <w:r>
                <w:rPr>
                  <w:rFonts w:ascii="Courier New" w:hAnsi="Courier New" w:eastAsia="Courier New" w:cs="Courier New"/>
                  <w:color w:val="000000"/>
                  <w:sz w:val="14"/>
                  <w:szCs w:val="14"/>
                </w:rPr>
                <w:tab/>
              </w:r>
            </w:ins>
            <w:ins w:id="2527" w:author="Swift - Grant Hausler" w:date="2021-07-30T13:31:00Z">
              <w:r>
                <w:rPr>
                  <w:rFonts w:ascii="Courier New" w:hAnsi="Courier New" w:eastAsia="Courier New" w:cs="Courier New"/>
                  <w:color w:val="000000"/>
                  <w:sz w:val="14"/>
                  <w:szCs w:val="14"/>
                </w:rPr>
                <w:tab/>
              </w:r>
            </w:ins>
            <w:ins w:id="2528" w:author="Swift - Grant Hausler" w:date="2021-07-30T13:31:00Z">
              <w:r>
                <w:rPr>
                  <w:rFonts w:ascii="Courier New" w:hAnsi="Courier New" w:eastAsia="Courier New" w:cs="Courier New"/>
                  <w:color w:val="000000"/>
                  <w:sz w:val="14"/>
                  <w:szCs w:val="14"/>
                </w:rPr>
                <w:tab/>
              </w:r>
            </w:ins>
            <w:ins w:id="2529" w:author="Swift - Grant Hausler" w:date="2021-07-30T13:31:00Z">
              <w:r>
                <w:rPr>
                  <w:rFonts w:ascii="Courier New" w:hAnsi="Courier New" w:eastAsia="Courier New" w:cs="Courier New"/>
                  <w:color w:val="000000"/>
                  <w:sz w:val="14"/>
                  <w:szCs w:val="14"/>
                </w:rPr>
                <w:tab/>
              </w:r>
            </w:ins>
            <w:ins w:id="2530" w:author="Swift - Grant Hausler" w:date="2021-07-30T13:31:00Z">
              <w:r>
                <w:rPr>
                  <w:rFonts w:ascii="Courier New" w:hAnsi="Courier New" w:eastAsia="Courier New" w:cs="Courier New"/>
                  <w:color w:val="000000"/>
                  <w:sz w:val="14"/>
                  <w:szCs w:val="14"/>
                </w:rPr>
                <w:tab/>
              </w:r>
            </w:ins>
            <w:ins w:id="2531" w:author="Swift - Grant Hausler" w:date="2021-07-30T13:31:00Z">
              <w:r>
                <w:rPr>
                  <w:rFonts w:ascii="Courier New" w:hAnsi="Courier New" w:eastAsia="Courier New" w:cs="Courier New"/>
                  <w:color w:val="000000"/>
                  <w:sz w:val="14"/>
                  <w:szCs w:val="14"/>
                </w:rPr>
                <w:t>SV-ID,</w:t>
              </w:r>
            </w:ins>
          </w:p>
          <w:p>
            <w:pPr>
              <w:pBdr>
                <w:top w:val="none" w:color="auto" w:sz="0" w:space="0"/>
                <w:left w:val="none" w:color="auto" w:sz="0" w:space="0"/>
                <w:bottom w:val="none" w:color="auto" w:sz="0" w:space="0"/>
                <w:right w:val="none" w:color="auto" w:sz="0" w:space="0"/>
                <w:between w:val="none" w:color="auto" w:sz="0" w:space="0"/>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84" w:hanging="284"/>
              <w:rPr>
                <w:ins w:id="2532" w:author="Swift - Grant Hausler" w:date="2021-07-30T13:31:00Z"/>
                <w:rFonts w:ascii="Courier New" w:hAnsi="Courier New" w:eastAsia="Courier New" w:cs="Courier New"/>
                <w:color w:val="000000"/>
                <w:sz w:val="14"/>
                <w:szCs w:val="14"/>
              </w:rPr>
            </w:pPr>
            <w:ins w:id="2533" w:author="Swift - Grant Hausler" w:date="2021-07-30T13:31:00Z">
              <w:r>
                <w:rPr>
                  <w:rFonts w:ascii="Courier New" w:hAnsi="Courier New" w:eastAsia="Courier New" w:cs="Courier New"/>
                  <w:color w:val="000000"/>
                  <w:sz w:val="14"/>
                  <w:szCs w:val="14"/>
                </w:rPr>
                <w:tab/>
              </w:r>
            </w:ins>
            <w:ins w:id="2534" w:author="Swift - Grant Hausler" w:date="2021-07-30T13:31:00Z">
              <w:r>
                <w:rPr>
                  <w:rFonts w:ascii="Courier New" w:hAnsi="Courier New" w:eastAsia="Courier New" w:cs="Courier New"/>
                  <w:color w:val="000000"/>
                  <w:sz w:val="14"/>
                  <w:szCs w:val="14"/>
                </w:rPr>
                <w:t>orbitClockError</w:t>
              </w:r>
            </w:ins>
            <w:ins w:id="2535" w:author="philippe brocard" w:date="2021-10-11T10:26:00Z">
              <w:r>
                <w:rPr>
                  <w:rFonts w:ascii="Courier New" w:hAnsi="Courier New" w:eastAsia="Courier New" w:cs="Courier New"/>
                  <w:color w:val="000000"/>
                  <w:sz w:val="14"/>
                  <w:szCs w:val="14"/>
                </w:rPr>
                <w:t>Cov</w:t>
              </w:r>
            </w:ins>
            <w:ins w:id="2536" w:author="philippe brocard" w:date="2021-10-11T10:28:00Z">
              <w:r>
                <w:rPr>
                  <w:rFonts w:ascii="Courier New" w:hAnsi="Courier New" w:eastAsia="Courier New" w:cs="Courier New"/>
                  <w:color w:val="000000"/>
                  <w:sz w:val="14"/>
                  <w:szCs w:val="14"/>
                </w:rPr>
                <w:t>ariance</w:t>
              </w:r>
            </w:ins>
            <w:ins w:id="2537" w:author="Swift - Grant Hausler" w:date="2021-07-30T13:31:00Z">
              <w:r>
                <w:rPr>
                  <w:rFonts w:ascii="Courier New" w:hAnsi="Courier New" w:eastAsia="Courier New" w:cs="Courier New"/>
                  <w:color w:val="000000"/>
                  <w:sz w:val="14"/>
                  <w:szCs w:val="14"/>
                </w:rPr>
                <w:t>ScaleFactor-r17</w:t>
              </w:r>
            </w:ins>
            <w:ins w:id="2538" w:author="Swift - Grant Hausler" w:date="2021-07-30T13:31:00Z">
              <w:r>
                <w:rPr>
                  <w:rFonts w:ascii="Courier New" w:hAnsi="Courier New" w:eastAsia="Courier New" w:cs="Courier New"/>
                  <w:color w:val="000000"/>
                  <w:sz w:val="14"/>
                  <w:szCs w:val="14"/>
                </w:rPr>
                <w:tab/>
              </w:r>
            </w:ins>
            <w:ins w:id="2539" w:author="Swift - Grant Hausler" w:date="2021-07-30T13:31:00Z">
              <w:r>
                <w:rPr>
                  <w:rFonts w:ascii="Courier New" w:hAnsi="Courier New" w:eastAsia="Courier New" w:cs="Courier New"/>
                  <w:color w:val="000000"/>
                  <w:sz w:val="14"/>
                  <w:szCs w:val="14"/>
                </w:rPr>
                <w:tab/>
              </w:r>
            </w:ins>
            <w:ins w:id="2540" w:author="philippe brocard" w:date="2021-10-11T10:29:00Z">
              <w:r>
                <w:rPr>
                  <w:rFonts w:ascii="Courier New" w:hAnsi="Courier New" w:eastAsia="Courier New" w:cs="Courier New"/>
                  <w:color w:val="000000"/>
                  <w:sz w:val="14"/>
                  <w:szCs w:val="14"/>
                </w:rPr>
                <w:tab/>
              </w:r>
            </w:ins>
            <w:ins w:id="2541" w:author="philippe brocard" w:date="2021-10-11T10:29:00Z">
              <w:r>
                <w:rPr>
                  <w:rFonts w:ascii="Courier New" w:hAnsi="Courier New" w:eastAsia="Courier New" w:cs="Courier New"/>
                  <w:color w:val="000000"/>
                  <w:sz w:val="14"/>
                  <w:szCs w:val="14"/>
                </w:rPr>
                <w:tab/>
              </w:r>
            </w:ins>
            <w:ins w:id="2542" w:author="Swift - Grant Hausler" w:date="2021-07-30T13:31:00Z">
              <w:r>
                <w:rPr>
                  <w:rFonts w:ascii="Courier New" w:hAnsi="Courier New" w:eastAsia="Courier New" w:cs="Courier New"/>
                  <w:color w:val="000000"/>
                  <w:sz w:val="14"/>
                  <w:szCs w:val="14"/>
                </w:rPr>
                <w:t>INTEGER (1..255),</w:t>
              </w:r>
            </w:ins>
            <w:ins w:id="2543" w:author="philippe brocard" w:date="2021-10-11T10:26:00Z">
              <w:r>
                <w:rPr>
                  <w:rFonts w:ascii="Courier New" w:hAnsi="Courier New" w:eastAsia="Courier New" w:cs="Courier New"/>
                  <w:color w:val="000000"/>
                  <w:sz w:val="14"/>
                  <w:szCs w:val="14"/>
                </w:rPr>
                <w:br w:type="textWrapping"/>
              </w:r>
            </w:ins>
            <w:ins w:id="2544" w:author="philippe brocard" w:date="2021-10-11T10:26:00Z">
              <w:r>
                <w:rPr>
                  <w:rFonts w:ascii="Courier New" w:hAnsi="Courier New" w:eastAsia="Courier New" w:cs="Courier New"/>
                  <w:color w:val="000000"/>
                  <w:sz w:val="14"/>
                  <w:szCs w:val="14"/>
                </w:rPr>
                <w:t>orbitClockErrorMeanScaleFactor-r17</w:t>
              </w:r>
            </w:ins>
            <w:ins w:id="2545" w:author="philippe brocard" w:date="2021-10-11T10:26:00Z">
              <w:r>
                <w:rPr>
                  <w:rFonts w:ascii="Courier New" w:hAnsi="Courier New" w:eastAsia="Courier New" w:cs="Courier New"/>
                  <w:color w:val="000000"/>
                  <w:sz w:val="14"/>
                  <w:szCs w:val="14"/>
                </w:rPr>
                <w:tab/>
              </w:r>
            </w:ins>
            <w:ins w:id="2546" w:author="philippe brocard" w:date="2021-10-11T10:26:00Z">
              <w:r>
                <w:rPr>
                  <w:rFonts w:ascii="Courier New" w:hAnsi="Courier New" w:eastAsia="Courier New" w:cs="Courier New"/>
                  <w:color w:val="000000"/>
                  <w:sz w:val="14"/>
                  <w:szCs w:val="14"/>
                </w:rPr>
                <w:tab/>
              </w:r>
            </w:ins>
            <w:ins w:id="2547" w:author="philippe brocard" w:date="2021-10-11T10:26:00Z">
              <w:r>
                <w:rPr>
                  <w:rFonts w:ascii="Courier New" w:hAnsi="Courier New" w:eastAsia="Courier New" w:cs="Courier New"/>
                  <w:color w:val="000000"/>
                  <w:sz w:val="14"/>
                  <w:szCs w:val="14"/>
                </w:rPr>
                <w:tab/>
              </w:r>
            </w:ins>
            <w:ins w:id="2548" w:author="philippe brocard" w:date="2021-10-11T10:26:00Z">
              <w:r>
                <w:rPr>
                  <w:rFonts w:ascii="Courier New" w:hAnsi="Courier New" w:eastAsia="Courier New" w:cs="Courier New"/>
                  <w:color w:val="000000"/>
                  <w:sz w:val="14"/>
                  <w:szCs w:val="14"/>
                </w:rPr>
                <w:tab/>
              </w:r>
            </w:ins>
            <w:ins w:id="2549" w:author="philippe brocard" w:date="2021-10-11T10:26:00Z">
              <w:r>
                <w:rPr>
                  <w:rFonts w:ascii="Courier New" w:hAnsi="Courier New" w:eastAsia="Courier New" w:cs="Courier New"/>
                  <w:color w:val="000000"/>
                  <w:sz w:val="14"/>
                  <w:szCs w:val="14"/>
                </w:rPr>
                <w:tab/>
              </w:r>
            </w:ins>
            <w:ins w:id="2550" w:author="philippe brocard" w:date="2021-10-11T10:26:00Z">
              <w:r>
                <w:rPr>
                  <w:rFonts w:ascii="Courier New" w:hAnsi="Courier New" w:eastAsia="Courier New" w:cs="Courier New"/>
                  <w:color w:val="000000"/>
                  <w:sz w:val="14"/>
                  <w:szCs w:val="14"/>
                </w:rPr>
                <w:t>INTEGER (1..255</w:t>
              </w:r>
            </w:ins>
            <w:ins w:id="2551" w:author="philippe brocard" w:date="2021-10-11T10:28:00Z">
              <w:r>
                <w:rPr>
                  <w:rFonts w:ascii="Courier New" w:hAnsi="Courier New" w:eastAsia="Courier New" w:cs="Courier New"/>
                  <w:color w:val="000000"/>
                  <w:sz w:val="14"/>
                  <w:szCs w:val="14"/>
                </w:rPr>
                <w:t>),</w:t>
              </w:r>
            </w:ins>
          </w:p>
          <w:p>
            <w:pPr>
              <w:pBdr>
                <w:top w:val="none" w:color="auto" w:sz="0" w:space="0"/>
                <w:left w:val="none" w:color="auto" w:sz="0" w:space="0"/>
                <w:bottom w:val="none" w:color="auto" w:sz="0" w:space="0"/>
                <w:right w:val="none" w:color="auto" w:sz="0" w:space="0"/>
                <w:between w:val="none" w:color="auto" w:sz="0" w:space="0"/>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52" w:author="Swift - Grant Hausler" w:date="2021-07-30T13:31:00Z"/>
                <w:rFonts w:ascii="Courier New" w:hAnsi="Courier New" w:eastAsia="Courier New" w:cs="Courier New"/>
                <w:color w:val="000000"/>
                <w:sz w:val="14"/>
                <w:szCs w:val="14"/>
              </w:rPr>
            </w:pPr>
            <w:ins w:id="2553" w:author="Swift - Grant Hausler" w:date="2021-07-30T13:31:00Z">
              <w:r>
                <w:rPr>
                  <w:rFonts w:ascii="Courier New" w:hAnsi="Courier New" w:eastAsia="Courier New" w:cs="Courier New"/>
                  <w:color w:val="000000"/>
                  <w:sz w:val="14"/>
                  <w:szCs w:val="14"/>
                </w:rPr>
                <w:tab/>
              </w:r>
            </w:ins>
            <w:ins w:id="2554" w:author="Swift - Grant Hausler" w:date="2021-07-30T13:31:00Z">
              <w:r>
                <w:rPr>
                  <w:rFonts w:ascii="Courier New" w:hAnsi="Courier New" w:eastAsia="Courier New" w:cs="Courier New"/>
                  <w:color w:val="000000"/>
                  <w:sz w:val="14"/>
                  <w:szCs w:val="14"/>
                </w:rPr>
                <w:t>orbitClockRateError</w:t>
              </w:r>
            </w:ins>
            <w:ins w:id="2555" w:author="philippe brocard" w:date="2021-10-11T10:28:00Z">
              <w:r>
                <w:rPr>
                  <w:rFonts w:ascii="Courier New" w:hAnsi="Courier New" w:eastAsia="Courier New" w:cs="Courier New"/>
                  <w:color w:val="000000"/>
                  <w:sz w:val="14"/>
                  <w:szCs w:val="14"/>
                </w:rPr>
                <w:t>Covariance</w:t>
              </w:r>
            </w:ins>
            <w:ins w:id="2556" w:author="Swift - Grant Hausler" w:date="2021-07-30T13:31:00Z">
              <w:r>
                <w:rPr>
                  <w:rFonts w:ascii="Courier New" w:hAnsi="Courier New" w:eastAsia="Courier New" w:cs="Courier New"/>
                  <w:color w:val="000000"/>
                  <w:sz w:val="14"/>
                  <w:szCs w:val="14"/>
                </w:rPr>
                <w:t>ScaleFactor-r17</w:t>
              </w:r>
            </w:ins>
            <w:ins w:id="2557" w:author="Swift - Grant Hausler" w:date="2021-07-30T13:31:00Z">
              <w:r>
                <w:rPr>
                  <w:rFonts w:ascii="Courier New" w:hAnsi="Courier New" w:eastAsia="Courier New" w:cs="Courier New"/>
                  <w:color w:val="000000"/>
                  <w:sz w:val="14"/>
                  <w:szCs w:val="14"/>
                </w:rPr>
                <w:tab/>
              </w:r>
            </w:ins>
            <w:ins w:id="2558" w:author="Swift - Grant Hausler" w:date="2021-07-30T13:31:00Z">
              <w:r>
                <w:rPr>
                  <w:rFonts w:ascii="Courier New" w:hAnsi="Courier New" w:eastAsia="Courier New" w:cs="Courier New"/>
                  <w:color w:val="000000"/>
                  <w:sz w:val="14"/>
                  <w:szCs w:val="14"/>
                </w:rPr>
                <w:tab/>
              </w:r>
            </w:ins>
            <w:ins w:id="2559" w:author="Swift - Grant Hausler" w:date="2021-07-30T13:31:00Z">
              <w:del w:id="2560" w:author="philippe brocard" w:date="2021-10-11T10:29:00Z">
                <w:r>
                  <w:rPr>
                    <w:rFonts w:ascii="Courier New" w:hAnsi="Courier New" w:eastAsia="Courier New" w:cs="Courier New"/>
                    <w:color w:val="000000"/>
                    <w:sz w:val="14"/>
                    <w:szCs w:val="14"/>
                  </w:rPr>
                  <w:tab/>
                </w:r>
              </w:del>
            </w:ins>
            <w:ins w:id="2561" w:author="Swift - Grant Hausler" w:date="2021-07-30T13:31:00Z">
              <w:r>
                <w:rPr>
                  <w:rFonts w:ascii="Courier New" w:hAnsi="Courier New" w:eastAsia="Courier New" w:cs="Courier New"/>
                  <w:color w:val="000000"/>
                  <w:sz w:val="14"/>
                  <w:szCs w:val="14"/>
                </w:rPr>
                <w:t>INTEGER (1..250),</w:t>
              </w:r>
            </w:ins>
          </w:p>
          <w:p>
            <w:pPr>
              <w:pBdr>
                <w:top w:val="none" w:color="auto" w:sz="0" w:space="0"/>
                <w:left w:val="none" w:color="auto" w:sz="0" w:space="0"/>
                <w:bottom w:val="none" w:color="auto" w:sz="0" w:space="0"/>
                <w:right w:val="none" w:color="auto" w:sz="0" w:space="0"/>
                <w:between w:val="none" w:color="auto" w:sz="0" w:space="0"/>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62" w:author="Swift - Grant Hausler" w:date="2021-07-30T13:31:00Z"/>
                <w:rFonts w:ascii="Courier New" w:hAnsi="Courier New" w:eastAsia="Courier New" w:cs="Courier New"/>
                <w:color w:val="000000"/>
                <w:sz w:val="14"/>
                <w:szCs w:val="14"/>
              </w:rPr>
            </w:pPr>
            <w:ins w:id="2563" w:author="Swift - Grant Hausler" w:date="2021-07-30T13:31:00Z">
              <w:r>
                <w:rPr>
                  <w:rFonts w:ascii="Courier New" w:hAnsi="Courier New" w:eastAsia="Courier New" w:cs="Courier New"/>
                  <w:color w:val="000000"/>
                  <w:sz w:val="14"/>
                  <w:szCs w:val="14"/>
                </w:rPr>
                <w:tab/>
              </w:r>
            </w:ins>
            <w:ins w:id="2564" w:author="philippe brocard" w:date="2021-10-11T10:29:00Z">
              <w:r>
                <w:rPr>
                  <w:rFonts w:ascii="Courier New" w:hAnsi="Courier New" w:eastAsia="Courier New" w:cs="Courier New"/>
                  <w:color w:val="000000"/>
                  <w:sz w:val="14"/>
                  <w:szCs w:val="14"/>
                </w:rPr>
                <w:t>orbitClockRateErrorMeanScaleFactor-r17</w:t>
              </w:r>
            </w:ins>
            <w:ins w:id="2565" w:author="philippe brocard" w:date="2021-10-11T10:29:00Z">
              <w:r>
                <w:rPr>
                  <w:rFonts w:ascii="Courier New" w:hAnsi="Courier New" w:eastAsia="Courier New" w:cs="Courier New"/>
                  <w:color w:val="000000"/>
                  <w:sz w:val="14"/>
                  <w:szCs w:val="14"/>
                </w:rPr>
                <w:tab/>
              </w:r>
            </w:ins>
            <w:ins w:id="2566" w:author="philippe brocard" w:date="2021-10-11T10:29:00Z">
              <w:r>
                <w:rPr>
                  <w:rFonts w:ascii="Courier New" w:hAnsi="Courier New" w:eastAsia="Courier New" w:cs="Courier New"/>
                  <w:color w:val="000000"/>
                  <w:sz w:val="14"/>
                  <w:szCs w:val="14"/>
                </w:rPr>
                <w:tab/>
              </w:r>
            </w:ins>
            <w:ins w:id="2567" w:author="philippe brocard" w:date="2021-10-11T10:29:00Z">
              <w:r>
                <w:rPr>
                  <w:rFonts w:ascii="Courier New" w:hAnsi="Courier New" w:eastAsia="Courier New" w:cs="Courier New"/>
                  <w:color w:val="000000"/>
                  <w:sz w:val="14"/>
                  <w:szCs w:val="14"/>
                </w:rPr>
                <w:tab/>
              </w:r>
            </w:ins>
            <w:ins w:id="2568" w:author="philippe brocard" w:date="2021-10-11T10:29:00Z">
              <w:r>
                <w:rPr>
                  <w:rFonts w:ascii="Courier New" w:hAnsi="Courier New" w:eastAsia="Courier New" w:cs="Courier New"/>
                  <w:color w:val="000000"/>
                  <w:sz w:val="14"/>
                  <w:szCs w:val="14"/>
                </w:rPr>
                <w:tab/>
              </w:r>
            </w:ins>
            <w:ins w:id="2569" w:author="philippe brocard" w:date="2021-10-11T10:29:00Z">
              <w:r>
                <w:rPr>
                  <w:rFonts w:ascii="Courier New" w:hAnsi="Courier New" w:eastAsia="Courier New" w:cs="Courier New"/>
                  <w:color w:val="000000"/>
                  <w:sz w:val="14"/>
                  <w:szCs w:val="14"/>
                </w:rPr>
                <w:t>INTEGER (1..250)</w:t>
              </w:r>
            </w:ins>
            <w:r>
              <w:rPr>
                <w:rFonts w:ascii="Courier New" w:hAnsi="Courier New" w:eastAsia="Courier New" w:cs="Courier New"/>
                <w:color w:val="000000"/>
                <w:sz w:val="14"/>
                <w:szCs w:val="14"/>
              </w:rPr>
              <w:t>…</w:t>
            </w:r>
          </w:p>
          <w:p>
            <w:pPr>
              <w:pBdr>
                <w:top w:val="none" w:color="auto" w:sz="0" w:space="0"/>
                <w:left w:val="none" w:color="auto" w:sz="0" w:space="0"/>
                <w:bottom w:val="none" w:color="auto" w:sz="0" w:space="0"/>
                <w:right w:val="none" w:color="auto" w:sz="0" w:space="0"/>
                <w:between w:val="none" w:color="auto" w:sz="0" w:space="0"/>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70" w:author="Swift - Grant Hausler" w:date="2021-07-30T13:31:00Z"/>
                <w:rFonts w:ascii="Courier New" w:hAnsi="Courier New" w:eastAsia="Courier New" w:cs="Courier New"/>
                <w:color w:val="000000"/>
                <w:sz w:val="14"/>
                <w:szCs w:val="14"/>
              </w:rPr>
            </w:pPr>
            <w:ins w:id="2571" w:author="Swift - Grant Hausler" w:date="2021-07-30T13:31:00Z">
              <w:r>
                <w:rPr>
                  <w:rFonts w:ascii="Courier New" w:hAnsi="Courier New" w:eastAsia="Courier New" w:cs="Courier New"/>
                  <w:color w:val="000000"/>
                  <w:sz w:val="14"/>
                  <w:szCs w:val="14"/>
                </w:rPr>
                <w:t>}</w:t>
              </w:r>
            </w:ins>
          </w:p>
          <w:p>
            <w:pPr>
              <w:pBdr>
                <w:top w:val="none" w:color="auto" w:sz="0" w:space="0"/>
                <w:left w:val="none" w:color="auto" w:sz="0" w:space="0"/>
                <w:bottom w:val="none" w:color="auto" w:sz="0" w:space="0"/>
                <w:right w:val="none" w:color="auto" w:sz="0" w:space="0"/>
                <w:between w:val="none" w:color="auto" w:sz="0" w:space="0"/>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72" w:author="Swift - Grant Hausler" w:date="2021-07-30T13:31:00Z"/>
                <w:rFonts w:ascii="Courier New" w:hAnsi="Courier New" w:eastAsia="Courier New" w:cs="Courier New"/>
                <w:color w:val="000000"/>
                <w:sz w:val="14"/>
                <w:szCs w:val="14"/>
              </w:rPr>
            </w:pPr>
          </w:p>
          <w:p>
            <w:pPr>
              <w:pBdr>
                <w:top w:val="none" w:color="auto" w:sz="0" w:space="0"/>
                <w:left w:val="none" w:color="auto" w:sz="0" w:space="0"/>
                <w:bottom w:val="none" w:color="auto" w:sz="0" w:space="0"/>
                <w:right w:val="none" w:color="auto" w:sz="0" w:space="0"/>
                <w:between w:val="none" w:color="auto" w:sz="0" w:space="0"/>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73" w:author="Swift - Grant Hausler" w:date="2021-07-30T13:31:00Z"/>
                <w:rFonts w:ascii="Courier New" w:hAnsi="Courier New" w:eastAsia="Courier New" w:cs="Courier New"/>
                <w:color w:val="000000"/>
                <w:sz w:val="14"/>
                <w:szCs w:val="14"/>
              </w:rPr>
            </w:pPr>
            <w:ins w:id="2574" w:author="Swift - Grant Hausler" w:date="2021-07-30T13:31:00Z">
              <w:r>
                <w:rPr>
                  <w:rFonts w:ascii="Courier New" w:hAnsi="Courier New" w:eastAsia="Courier New" w:cs="Courier New"/>
                  <w:color w:val="000000"/>
                  <w:sz w:val="14"/>
                  <w:szCs w:val="14"/>
                </w:rPr>
                <w:t>-- ASN1STOP</w:t>
              </w:r>
            </w:ins>
          </w:p>
          <w:p>
            <w:pPr>
              <w:rPr>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414" w:type="dxa"/>
            <w:vMerge w:val="continue"/>
          </w:tcPr>
          <w:p>
            <w:pPr>
              <w:rPr>
                <w:sz w:val="22"/>
                <w:lang w:eastAsia="zh-CN"/>
              </w:rPr>
            </w:pPr>
          </w:p>
        </w:tc>
        <w:tc>
          <w:tcPr>
            <w:tcW w:w="1416" w:type="dxa"/>
            <w:vMerge w:val="continue"/>
          </w:tcPr>
          <w:p>
            <w:pPr>
              <w:rPr>
                <w:sz w:val="22"/>
                <w:szCs w:val="22"/>
                <w:lang w:eastAsia="zh-CN"/>
              </w:rPr>
            </w:pPr>
          </w:p>
        </w:tc>
        <w:tc>
          <w:tcPr>
            <w:tcW w:w="7088" w:type="dxa"/>
          </w:tcPr>
          <w:p>
            <w:pPr>
              <w:keepNext/>
              <w:keepLines/>
              <w:pBdr>
                <w:top w:val="none" w:color="auto" w:sz="0" w:space="0"/>
                <w:left w:val="none" w:color="auto" w:sz="0" w:space="0"/>
                <w:bottom w:val="none" w:color="auto" w:sz="0" w:space="0"/>
                <w:right w:val="none" w:color="auto" w:sz="0" w:space="0"/>
                <w:between w:val="none" w:color="auto" w:sz="0" w:space="0"/>
              </w:pBdr>
              <w:spacing w:after="0"/>
              <w:rPr>
                <w:ins w:id="2575" w:author="Swift - Grant Hausler" w:date="2021-07-30T13:31:00Z"/>
                <w:rFonts w:ascii="Arial" w:hAnsi="Arial" w:eastAsia="Arial" w:cs="Arial"/>
                <w:b/>
                <w:i/>
                <w:color w:val="000000"/>
                <w:sz w:val="18"/>
                <w:szCs w:val="18"/>
              </w:rPr>
            </w:pPr>
            <w:ins w:id="2576" w:author="Swift - Grant Hausler" w:date="2021-07-30T13:31:00Z">
              <w:r>
                <w:rPr>
                  <w:rFonts w:ascii="Arial" w:hAnsi="Arial" w:eastAsia="Arial" w:cs="Arial"/>
                  <w:b/>
                  <w:i/>
                  <w:color w:val="000000"/>
                  <w:sz w:val="18"/>
                  <w:szCs w:val="18"/>
                </w:rPr>
                <w:t>orbitClockError</w:t>
              </w:r>
            </w:ins>
            <w:ins w:id="2577" w:author="philippe brocard" w:date="2021-10-11T10:09:00Z">
              <w:r>
                <w:rPr>
                  <w:rFonts w:ascii="Arial" w:hAnsi="Arial" w:eastAsia="Arial" w:cs="Arial"/>
                  <w:b/>
                  <w:i/>
                  <w:color w:val="000000"/>
                  <w:sz w:val="18"/>
                  <w:szCs w:val="18"/>
                </w:rPr>
                <w:t>C</w:t>
              </w:r>
            </w:ins>
            <w:ins w:id="2578" w:author="philippe brocard" w:date="2021-10-11T10:26:00Z">
              <w:r>
                <w:rPr>
                  <w:rFonts w:ascii="Arial" w:hAnsi="Arial" w:eastAsia="Arial" w:cs="Arial"/>
                  <w:b/>
                  <w:i/>
                  <w:color w:val="000000"/>
                  <w:sz w:val="18"/>
                  <w:szCs w:val="18"/>
                </w:rPr>
                <w:t>ov</w:t>
              </w:r>
            </w:ins>
            <w:ins w:id="2579" w:author="philippe brocard" w:date="2021-10-11T10:28:00Z">
              <w:r>
                <w:rPr>
                  <w:rFonts w:ascii="Arial" w:hAnsi="Arial" w:eastAsia="Arial" w:cs="Arial"/>
                  <w:b/>
                  <w:i/>
                  <w:color w:val="000000"/>
                  <w:sz w:val="18"/>
                  <w:szCs w:val="18"/>
                </w:rPr>
                <w:t>ariance</w:t>
              </w:r>
            </w:ins>
            <w:ins w:id="2580" w:author="Swift - Grant Hausler" w:date="2021-07-30T13:31:00Z">
              <w:r>
                <w:rPr>
                  <w:rFonts w:ascii="Arial" w:hAnsi="Arial" w:eastAsia="Arial" w:cs="Arial"/>
                  <w:b/>
                  <w:i/>
                  <w:color w:val="000000"/>
                  <w:sz w:val="18"/>
                  <w:szCs w:val="18"/>
                </w:rPr>
                <w:t>ScaleFactor</w:t>
              </w:r>
            </w:ins>
          </w:p>
          <w:p>
            <w:pPr>
              <w:keepNext/>
              <w:keepLines/>
              <w:pBdr>
                <w:top w:val="none" w:color="auto" w:sz="0" w:space="0"/>
                <w:left w:val="none" w:color="auto" w:sz="0" w:space="0"/>
                <w:bottom w:val="none" w:color="auto" w:sz="0" w:space="0"/>
                <w:right w:val="none" w:color="auto" w:sz="0" w:space="0"/>
                <w:between w:val="none" w:color="auto" w:sz="0" w:space="0"/>
              </w:pBdr>
              <w:spacing w:after="0"/>
              <w:rPr>
                <w:ins w:id="2581" w:author="Swift - Grant Hausler" w:date="2021-07-30T13:31:00Z"/>
                <w:rFonts w:ascii="Arial" w:hAnsi="Arial" w:eastAsia="Arial" w:cs="Arial"/>
                <w:color w:val="000000"/>
                <w:sz w:val="18"/>
                <w:szCs w:val="18"/>
              </w:rPr>
            </w:pPr>
            <w:ins w:id="2582" w:author="Swift - Grant Hausler" w:date="2021-07-30T13:31:00Z">
              <w:r>
                <w:rPr>
                  <w:rFonts w:ascii="Arial" w:hAnsi="Arial" w:eastAsia="Arial" w:cs="Arial"/>
                  <w:color w:val="000000"/>
                  <w:sz w:val="18"/>
                  <w:szCs w:val="18"/>
                </w:rPr>
                <w:t xml:space="preserve">This field specifies the Satellite Orbit and Clock Residual Error Bounds Scale Factor which is the </w:t>
              </w:r>
            </w:ins>
            <w:customXmlInsRangeStart w:id="2584" w:author="Swift - Grant Hausler" w:date="2021-07-30T13:31:00Z"/>
            <w:sdt>
              <w:sdtPr>
                <w:rPr/>
                <w:tag w:val="goog_rdk_42"/>
                <w:id w:val="-1230994623"/>
              </w:sdtPr>
              <w:sdtEndPr>
                <w:rPr/>
              </w:sdtEndPr>
              <w:sdtContent>
                <w:customXmlInsRangeEnd w:id="2584"/>
                <w:customXmlInsRangeStart w:id="2587" w:author="Swift - Grant Hausler" w:date="2021-07-30T13:31:00Z"/>
              </w:sdtContent>
            </w:sdt>
            <w:customXmlInsRangeEnd w:id="2587"/>
            <w:ins w:id="2588" w:author="Swift - Grant Hausler" w:date="2021-07-30T13:31:00Z">
              <w:r>
                <w:rPr>
                  <w:rFonts w:ascii="Arial" w:hAnsi="Arial" w:eastAsia="Arial" w:cs="Arial"/>
                  <w:color w:val="000000"/>
                  <w:sz w:val="18"/>
                  <w:szCs w:val="18"/>
                </w:rPr>
                <w:t xml:space="preserve">scale factor to apply to </w:t>
              </w:r>
            </w:ins>
            <w:ins w:id="2589" w:author="Swift - Grant Hausler" w:date="2021-07-30T13:31:00Z">
              <w:r>
                <w:rPr>
                  <w:rFonts w:ascii="Arial" w:hAnsi="Arial" w:eastAsia="Arial" w:cs="Arial"/>
                  <w:i/>
                  <w:iCs/>
                  <w:color w:val="000000"/>
                  <w:sz w:val="18"/>
                  <w:szCs w:val="18"/>
                </w:rPr>
                <w:t>orbitClockErrorCovarianceShapeMatrix</w:t>
              </w:r>
            </w:ins>
            <w:ins w:id="2590" w:author="Swift - Grant Hausler" w:date="2021-07-30T13:31:00Z">
              <w:r>
                <w:rPr>
                  <w:rFonts w:ascii="Arial" w:hAnsi="Arial" w:eastAsia="Arial" w:cs="Arial"/>
                  <w:color w:val="000000"/>
                  <w:sz w:val="18"/>
                  <w:szCs w:val="18"/>
                </w:rPr>
                <w:t xml:space="preserve"> </w:t>
              </w:r>
            </w:ins>
            <w:ins w:id="2591" w:author="Swift - Grant Hausler" w:date="2021-07-30T13:31:00Z">
              <w:del w:id="2592" w:author="philippe brocard" w:date="2021-10-11T09:54:00Z">
                <w:r>
                  <w:rPr>
                    <w:rFonts w:ascii="Arial" w:hAnsi="Arial" w:eastAsia="Arial" w:cs="Arial"/>
                    <w:color w:val="000000"/>
                    <w:sz w:val="18"/>
                    <w:szCs w:val="18"/>
                  </w:rPr>
                  <w:delText xml:space="preserve">and </w:delText>
                </w:r>
              </w:del>
            </w:ins>
            <w:ins w:id="2593" w:author="Swift - Grant Hausler" w:date="2021-07-30T13:31:00Z">
              <w:del w:id="2594" w:author="philippe brocard" w:date="2021-10-11T09:54:00Z">
                <w:r>
                  <w:rPr>
                    <w:rFonts w:ascii="Arial" w:hAnsi="Arial" w:eastAsia="Arial" w:cs="Arial"/>
                    <w:i/>
                    <w:iCs/>
                    <w:color w:val="000000"/>
                    <w:sz w:val="18"/>
                    <w:szCs w:val="18"/>
                  </w:rPr>
                  <w:delText>orbitClockErrorMeanShapeVector</w:delText>
                </w:r>
              </w:del>
            </w:ins>
            <w:ins w:id="2595" w:author="Swift - Grant Hausler" w:date="2021-07-30T13:31:00Z">
              <w:del w:id="2596" w:author="philippe brocard" w:date="2021-10-11T09:54:00Z">
                <w:r>
                  <w:rPr>
                    <w:rFonts w:ascii="Arial" w:hAnsi="Arial" w:eastAsia="Arial" w:cs="Arial"/>
                    <w:color w:val="000000"/>
                    <w:sz w:val="18"/>
                    <w:szCs w:val="18"/>
                  </w:rPr>
                  <w:delText xml:space="preserve"> </w:delText>
                </w:r>
              </w:del>
            </w:ins>
            <w:ins w:id="2597" w:author="Swift - Grant Hausler" w:date="2021-07-30T13:31:00Z">
              <w:r>
                <w:rPr>
                  <w:rFonts w:ascii="Arial" w:hAnsi="Arial" w:eastAsia="Arial" w:cs="Arial"/>
                  <w:color w:val="000000"/>
                  <w:sz w:val="18"/>
                  <w:szCs w:val="18"/>
                </w:rPr>
                <w:t xml:space="preserve">to restore the full values of the </w:t>
              </w:r>
            </w:ins>
            <w:ins w:id="2598" w:author="philippe brocard" w:date="2021-10-11T09:54:00Z">
              <w:r>
                <w:rPr>
                  <w:rFonts w:ascii="Arial" w:hAnsi="Arial" w:eastAsia="Arial" w:cs="Arial"/>
                  <w:color w:val="000000"/>
                  <w:sz w:val="18"/>
                  <w:szCs w:val="18"/>
                </w:rPr>
                <w:t xml:space="preserve">covariance in the </w:t>
              </w:r>
            </w:ins>
            <w:ins w:id="2599" w:author="Swift - Grant Hausler" w:date="2021-07-30T13:31:00Z">
              <w:r>
                <w:rPr>
                  <w:rFonts w:ascii="Arial" w:hAnsi="Arial" w:eastAsia="Arial" w:cs="Arial"/>
                  <w:color w:val="000000"/>
                  <w:sz w:val="18"/>
                  <w:szCs w:val="18"/>
                </w:rPr>
                <w:t>paired overbounding model parameters.</w:t>
              </w:r>
            </w:ins>
          </w:p>
          <w:p>
            <w:pPr>
              <w:spacing w:after="0"/>
              <w:rPr>
                <w:ins w:id="2600" w:author="Swift - Grant Hausler" w:date="2021-07-30T13:31:00Z"/>
                <w:rFonts w:ascii="Arial" w:hAnsi="Arial" w:eastAsia="Arial" w:cs="Arial"/>
                <w:color w:val="000000"/>
                <w:sz w:val="18"/>
                <w:szCs w:val="18"/>
              </w:rPr>
            </w:pPr>
            <w:ins w:id="2601" w:author="Swift - Grant Hausler" w:date="2021-07-30T13:31:00Z">
              <w:r>
                <w:rPr>
                  <w:rFonts w:ascii="Arial" w:hAnsi="Arial" w:eastAsia="Arial" w:cs="Arial"/>
                  <w:color w:val="000000"/>
                  <w:sz w:val="18"/>
                  <w:szCs w:val="18"/>
                </w:rPr>
                <w:t>For example, to calculate the clock error bound:</w:t>
              </w:r>
            </w:ins>
          </w:p>
          <w:p>
            <w:pPr>
              <w:pStyle w:val="31"/>
              <w:numPr>
                <w:ilvl w:val="0"/>
                <w:numId w:val="17"/>
              </w:numPr>
              <w:spacing w:line="240" w:lineRule="auto"/>
              <w:contextualSpacing/>
              <w:rPr>
                <w:ins w:id="2602" w:author="Swift - Grant Hausler" w:date="2021-07-30T13:31:00Z"/>
                <w:rFonts w:ascii="Arial" w:hAnsi="Arial" w:eastAsia="Arial" w:cs="Arial"/>
                <w:color w:val="000000"/>
                <w:sz w:val="18"/>
                <w:szCs w:val="18"/>
              </w:rPr>
            </w:pPr>
            <w:ins w:id="2603" w:author="Swift - Grant Hausler" w:date="2021-07-30T13:31:00Z">
              <w:r>
                <w:rPr>
                  <w:rFonts w:ascii="Arial" w:hAnsi="Arial" w:eastAsia="Arial" w:cs="Arial"/>
                  <w:i/>
                  <w:iCs/>
                  <w:color w:val="000000"/>
                  <w:sz w:val="18"/>
                  <w:szCs w:val="18"/>
                </w:rPr>
                <w:t>meanClock</w:t>
              </w:r>
            </w:ins>
            <w:ins w:id="2604" w:author="Swift - Grant Hausler" w:date="2021-07-30T13:31:00Z">
              <w:r>
                <w:rPr>
                  <w:rFonts w:ascii="Arial" w:hAnsi="Arial" w:eastAsia="Arial" w:cs="Arial"/>
                  <w:color w:val="000000"/>
                  <w:sz w:val="18"/>
                  <w:szCs w:val="18"/>
                </w:rPr>
                <w:t xml:space="preserve"> = </w:t>
              </w:r>
            </w:ins>
            <w:ins w:id="2605" w:author="Swift - Grant Hausler" w:date="2021-07-30T13:31:00Z">
              <w:r>
                <w:rPr>
                  <w:rFonts w:ascii="Arial" w:hAnsi="Arial" w:eastAsia="Arial" w:cs="Arial"/>
                  <w:i/>
                  <w:iCs/>
                  <w:color w:val="000000"/>
                  <w:sz w:val="18"/>
                  <w:szCs w:val="18"/>
                </w:rPr>
                <w:t>orbitClockErrorMeanShapeVector</w:t>
              </w:r>
            </w:ins>
            <w:ins w:id="2606" w:author="Swift - Grant Hausler" w:date="2021-07-30T13:31:00Z">
              <w:r>
                <w:rPr>
                  <w:rFonts w:ascii="Arial" w:hAnsi="Arial" w:eastAsia="Arial" w:cs="Arial"/>
                  <w:color w:val="000000"/>
                  <w:sz w:val="18"/>
                  <w:szCs w:val="18"/>
                </w:rPr>
                <w:t xml:space="preserve">[3] * </w:t>
              </w:r>
            </w:ins>
            <w:ins w:id="2607" w:author="Swift - Grant Hausler" w:date="2021-07-30T13:31:00Z">
              <w:r>
                <w:rPr>
                  <w:rFonts w:ascii="Arial" w:hAnsi="Arial" w:eastAsia="Arial" w:cs="Arial"/>
                  <w:i/>
                  <w:iCs/>
                  <w:color w:val="000000"/>
                  <w:sz w:val="18"/>
                  <w:szCs w:val="18"/>
                </w:rPr>
                <w:t>orbitClockError</w:t>
              </w:r>
            </w:ins>
            <w:ins w:id="2608" w:author="philippe brocard" w:date="2021-10-11T09:55:00Z">
              <w:r>
                <w:rPr>
                  <w:rFonts w:ascii="Arial" w:hAnsi="Arial" w:eastAsia="Arial" w:cs="Arial"/>
                  <w:i/>
                  <w:iCs/>
                  <w:color w:val="000000"/>
                  <w:sz w:val="18"/>
                  <w:szCs w:val="18"/>
                </w:rPr>
                <w:t>Mean</w:t>
              </w:r>
            </w:ins>
            <w:ins w:id="2609" w:author="Swift - Grant Hausler" w:date="2021-07-30T13:31:00Z">
              <w:r>
                <w:rPr>
                  <w:rFonts w:ascii="Arial" w:hAnsi="Arial" w:eastAsia="Arial" w:cs="Arial"/>
                  <w:i/>
                  <w:iCs/>
                  <w:color w:val="000000"/>
                  <w:sz w:val="18"/>
                  <w:szCs w:val="18"/>
                </w:rPr>
                <w:t>ScaleFactor</w:t>
              </w:r>
            </w:ins>
          </w:p>
          <w:p>
            <w:pPr>
              <w:pStyle w:val="31"/>
              <w:keepNext/>
              <w:keepLines/>
              <w:numPr>
                <w:ilvl w:val="0"/>
                <w:numId w:val="17"/>
              </w:numPr>
              <w:pBdr>
                <w:top w:val="none" w:color="auto" w:sz="0" w:space="0"/>
                <w:left w:val="none" w:color="auto" w:sz="0" w:space="0"/>
                <w:bottom w:val="none" w:color="auto" w:sz="0" w:space="0"/>
                <w:right w:val="none" w:color="auto" w:sz="0" w:space="0"/>
                <w:between w:val="none" w:color="auto" w:sz="0" w:space="0"/>
              </w:pBdr>
              <w:spacing w:line="240" w:lineRule="auto"/>
              <w:contextualSpacing/>
              <w:rPr>
                <w:ins w:id="2610" w:author="Swift - Grant Hausler" w:date="2021-07-30T13:31:00Z"/>
                <w:rFonts w:ascii="Arial" w:hAnsi="Arial" w:eastAsia="Arial" w:cs="Arial"/>
                <w:color w:val="000000"/>
                <w:sz w:val="18"/>
                <w:szCs w:val="18"/>
              </w:rPr>
            </w:pPr>
            <w:ins w:id="2611" w:author="Swift - Grant Hausler" w:date="2021-07-30T13:31:00Z">
              <w:r>
                <w:rPr>
                  <w:rFonts w:ascii="Arial" w:hAnsi="Arial" w:eastAsia="Arial" w:cs="Arial"/>
                  <w:i/>
                  <w:iCs/>
                  <w:color w:val="000000"/>
                  <w:sz w:val="18"/>
                  <w:szCs w:val="18"/>
                </w:rPr>
                <w:t>stdDevClock</w:t>
              </w:r>
            </w:ins>
            <w:ins w:id="2612" w:author="Swift - Grant Hausler" w:date="2021-07-30T13:31:00Z">
              <w:r>
                <w:rPr>
                  <w:rFonts w:ascii="Arial" w:hAnsi="Arial" w:eastAsia="Arial" w:cs="Arial"/>
                  <w:color w:val="000000"/>
                  <w:sz w:val="18"/>
                  <w:szCs w:val="18"/>
                </w:rPr>
                <w:t xml:space="preserve"> = </w:t>
              </w:r>
            </w:ins>
            <w:ins w:id="2613" w:author="Swift - Grant Hausler" w:date="2021-07-30T13:31:00Z">
              <w:r>
                <w:rPr>
                  <w:rFonts w:ascii="Arial" w:hAnsi="Arial" w:eastAsia="Arial" w:cs="Arial"/>
                  <w:i/>
                  <w:iCs/>
                  <w:color w:val="000000"/>
                  <w:sz w:val="18"/>
                  <w:szCs w:val="18"/>
                </w:rPr>
                <w:t>sqrt</w:t>
              </w:r>
            </w:ins>
            <w:ins w:id="2614" w:author="Swift - Grant Hausler" w:date="2021-07-30T13:31:00Z">
              <w:r>
                <w:rPr>
                  <w:rFonts w:ascii="Arial" w:hAnsi="Arial" w:eastAsia="Arial" w:cs="Arial"/>
                  <w:color w:val="000000"/>
                  <w:sz w:val="18"/>
                  <w:szCs w:val="18"/>
                </w:rPr>
                <w:t>(</w:t>
              </w:r>
            </w:ins>
            <w:ins w:id="2615" w:author="Swift - Grant Hausler" w:date="2021-07-30T13:31:00Z">
              <w:r>
                <w:rPr>
                  <w:rFonts w:ascii="Arial" w:hAnsi="Arial" w:eastAsia="Arial" w:cs="Arial"/>
                  <w:i/>
                  <w:iCs/>
                  <w:color w:val="000000"/>
                  <w:sz w:val="18"/>
                  <w:szCs w:val="18"/>
                </w:rPr>
                <w:t>orbitClockErrorCovarianceShapeMatrix</w:t>
              </w:r>
            </w:ins>
            <w:ins w:id="2616" w:author="Swift - Grant Hausler" w:date="2021-07-30T13:31:00Z">
              <w:r>
                <w:rPr>
                  <w:rFonts w:ascii="Arial" w:hAnsi="Arial" w:eastAsia="Arial" w:cs="Arial"/>
                  <w:color w:val="000000"/>
                  <w:sz w:val="18"/>
                  <w:szCs w:val="18"/>
                </w:rPr>
                <w:t xml:space="preserve"> [9] * </w:t>
              </w:r>
            </w:ins>
            <w:ins w:id="2617" w:author="Swift - Grant Hausler" w:date="2021-07-30T13:31:00Z">
              <w:r>
                <w:rPr>
                  <w:rFonts w:ascii="Arial" w:hAnsi="Arial" w:eastAsia="Arial" w:cs="Arial"/>
                  <w:i/>
                  <w:iCs/>
                  <w:color w:val="000000"/>
                  <w:sz w:val="18"/>
                  <w:szCs w:val="18"/>
                </w:rPr>
                <w:t>orbitClockError</w:t>
              </w:r>
            </w:ins>
            <w:ins w:id="2618" w:author="philippe brocard" w:date="2021-10-11T10:09:00Z">
              <w:r>
                <w:rPr>
                  <w:rFonts w:ascii="Arial" w:hAnsi="Arial" w:eastAsia="Arial" w:cs="Arial"/>
                  <w:i/>
                  <w:iCs/>
                  <w:color w:val="000000"/>
                  <w:sz w:val="18"/>
                  <w:szCs w:val="18"/>
                </w:rPr>
                <w:t>C</w:t>
              </w:r>
            </w:ins>
            <w:ins w:id="2619" w:author="philippe brocard" w:date="2021-10-11T10:27:00Z">
              <w:r>
                <w:rPr>
                  <w:rFonts w:ascii="Arial" w:hAnsi="Arial" w:eastAsia="Arial" w:cs="Arial"/>
                  <w:i/>
                  <w:iCs/>
                  <w:color w:val="000000"/>
                  <w:sz w:val="18"/>
                  <w:szCs w:val="18"/>
                </w:rPr>
                <w:t>ov</w:t>
              </w:r>
            </w:ins>
            <w:ins w:id="2620" w:author="philippe brocard" w:date="2021-10-11T10:28:00Z">
              <w:r>
                <w:rPr>
                  <w:rFonts w:ascii="Arial" w:hAnsi="Arial" w:eastAsia="Arial" w:cs="Arial"/>
                  <w:i/>
                  <w:iCs/>
                  <w:color w:val="000000"/>
                  <w:sz w:val="18"/>
                  <w:szCs w:val="18"/>
                </w:rPr>
                <w:t>ariance</w:t>
              </w:r>
            </w:ins>
            <w:ins w:id="2621" w:author="Swift - Grant Hausler" w:date="2021-07-30T13:31:00Z">
              <w:r>
                <w:rPr>
                  <w:rFonts w:ascii="Arial" w:hAnsi="Arial" w:eastAsia="Arial" w:cs="Arial"/>
                  <w:i/>
                  <w:iCs/>
                  <w:color w:val="000000"/>
                  <w:sz w:val="18"/>
                  <w:szCs w:val="18"/>
                </w:rPr>
                <w:t>ScaleFactor)</w:t>
              </w:r>
            </w:ins>
          </w:p>
          <w:p>
            <w:pPr>
              <w:keepNext/>
              <w:keepLines/>
              <w:pBdr>
                <w:top w:val="none" w:color="auto" w:sz="0" w:space="0"/>
                <w:left w:val="none" w:color="auto" w:sz="0" w:space="0"/>
                <w:bottom w:val="none" w:color="auto" w:sz="0" w:space="0"/>
                <w:right w:val="none" w:color="auto" w:sz="0" w:space="0"/>
                <w:between w:val="none" w:color="auto" w:sz="0" w:space="0"/>
              </w:pBdr>
              <w:spacing w:after="0"/>
              <w:rPr>
                <w:ins w:id="2622" w:author="Swift - Grant Hausler" w:date="2021-07-30T13:31:00Z"/>
                <w:rFonts w:ascii="Arial" w:hAnsi="Arial" w:eastAsia="Arial" w:cs="Arial"/>
                <w:color w:val="000000"/>
                <w:sz w:val="18"/>
                <w:szCs w:val="18"/>
              </w:rPr>
            </w:pPr>
            <w:ins w:id="2623" w:author="Swift - Grant Hausler" w:date="2021-07-30T13:31:00Z">
              <w:r>
                <w:rPr>
                  <w:rFonts w:ascii="Arial" w:hAnsi="Arial" w:eastAsia="Arial" w:cs="Arial"/>
                  <w:color w:val="000000"/>
                  <w:sz w:val="18"/>
                  <w:szCs w:val="18"/>
                </w:rPr>
                <w:t xml:space="preserve">The bound is </w:t>
              </w:r>
            </w:ins>
            <w:ins w:id="2624" w:author="Swift - Grant Hausler" w:date="2021-07-30T13:31:00Z">
              <w:r>
                <w:rPr>
                  <w:rFonts w:ascii="Arial" w:hAnsi="Arial" w:eastAsia="Arial" w:cs="Arial"/>
                  <w:i/>
                  <w:iCs/>
                  <w:color w:val="000000"/>
                  <w:sz w:val="18"/>
                  <w:szCs w:val="18"/>
                </w:rPr>
                <w:t>meanClock</w:t>
              </w:r>
            </w:ins>
            <w:ins w:id="2625" w:author="Swift - Grant Hausler" w:date="2021-07-30T13:31:00Z">
              <w:r>
                <w:rPr>
                  <w:rFonts w:ascii="Arial" w:hAnsi="Arial" w:eastAsia="Arial" w:cs="Arial"/>
                  <w:color w:val="000000"/>
                  <w:sz w:val="18"/>
                  <w:szCs w:val="18"/>
                </w:rPr>
                <w:t xml:space="preserve"> + </w:t>
              </w:r>
            </w:ins>
            <w:ins w:id="2626" w:author="Swift - Grant Hausler" w:date="2021-07-30T13:31:00Z">
              <w:r>
                <w:rPr>
                  <w:rFonts w:ascii="Arial" w:hAnsi="Arial" w:eastAsia="Arial" w:cs="Arial"/>
                  <w:i/>
                  <w:iCs/>
                  <w:color w:val="000000"/>
                  <w:sz w:val="18"/>
                  <w:szCs w:val="18"/>
                </w:rPr>
                <w:t>K</w:t>
              </w:r>
            </w:ins>
            <w:ins w:id="2627" w:author="Swift - Grant Hausler" w:date="2021-07-30T13:31:00Z">
              <w:r>
                <w:rPr>
                  <w:rFonts w:ascii="Arial" w:hAnsi="Arial" w:eastAsia="Arial" w:cs="Arial"/>
                  <w:color w:val="000000"/>
                  <w:sz w:val="18"/>
                  <w:szCs w:val="18"/>
                </w:rPr>
                <w:t xml:space="preserve"> * </w:t>
              </w:r>
            </w:ins>
            <w:ins w:id="2628" w:author="Swift - Grant Hausler" w:date="2021-07-30T13:31:00Z">
              <w:r>
                <w:rPr>
                  <w:rFonts w:ascii="Arial" w:hAnsi="Arial" w:eastAsia="Arial" w:cs="Arial"/>
                  <w:i/>
                  <w:iCs/>
                  <w:color w:val="000000"/>
                  <w:sz w:val="18"/>
                  <w:szCs w:val="18"/>
                </w:rPr>
                <w:t>stdDevClock</w:t>
              </w:r>
            </w:ins>
            <w:ins w:id="2629" w:author="Swift - Grant Hausler" w:date="2021-07-30T13:31:00Z">
              <w:r>
                <w:rPr>
                  <w:rFonts w:ascii="Arial" w:hAnsi="Arial" w:eastAsia="Arial" w:cs="Arial"/>
                  <w:color w:val="000000"/>
                  <w:sz w:val="18"/>
                  <w:szCs w:val="18"/>
                </w:rPr>
                <w:t xml:space="preserve"> and shall be so that the probability of it to be exceeded shall be lower than</w:t>
              </w:r>
            </w:ins>
            <w:ins w:id="2630" w:author="Swift - Grant Hausler" w:date="2021-07-30T13:31:00Z">
              <w:r>
                <w:rPr>
                  <w:rFonts w:ascii="Arial" w:hAnsi="Arial" w:eastAsia="Arial" w:cs="Arial"/>
                  <w:i/>
                  <w:iCs/>
                  <w:color w:val="000000"/>
                  <w:sz w:val="18"/>
                  <w:szCs w:val="18"/>
                </w:rPr>
                <w:t xml:space="preserve"> IR</w:t>
              </w:r>
            </w:ins>
            <w:ins w:id="2631" w:author="Swift - Grant Hausler" w:date="2021-07-30T13:31:00Z">
              <w:r>
                <w:rPr>
                  <w:rFonts w:ascii="Arial" w:hAnsi="Arial" w:eastAsia="Arial" w:cs="Arial"/>
                  <w:i/>
                  <w:iCs/>
                  <w:color w:val="000000"/>
                  <w:sz w:val="18"/>
                  <w:szCs w:val="18"/>
                  <w:vertAlign w:val="subscript"/>
                </w:rPr>
                <w:t>allocation</w:t>
              </w:r>
            </w:ins>
            <w:ins w:id="2632" w:author="Swift - Grant Hausler" w:date="2021-07-30T13:31:00Z">
              <w:r>
                <w:rPr>
                  <w:rFonts w:ascii="Arial" w:hAnsi="Arial" w:eastAsia="Arial" w:cs="Arial"/>
                  <w:color w:val="000000"/>
                  <w:sz w:val="18"/>
                  <w:szCs w:val="18"/>
                </w:rPr>
                <w:t xml:space="preserve"> for </w:t>
              </w:r>
            </w:ins>
            <w:ins w:id="2633" w:author="Swift - Grant Hausler" w:date="2021-07-30T13:31:00Z">
              <w:r>
                <w:rPr>
                  <w:rFonts w:ascii="Arial" w:hAnsi="Arial" w:eastAsia="Arial" w:cs="Arial"/>
                  <w:i/>
                  <w:iCs/>
                  <w:color w:val="000000"/>
                  <w:sz w:val="18"/>
                  <w:szCs w:val="18"/>
                </w:rPr>
                <w:t>irMinimum</w:t>
              </w:r>
            </w:ins>
            <w:ins w:id="2634" w:author="Swift - Grant Hausler" w:date="2021-07-30T13:31:00Z">
              <w:r>
                <w:rPr>
                  <w:rFonts w:ascii="Arial" w:hAnsi="Arial" w:eastAsia="Arial" w:cs="Arial"/>
                  <w:color w:val="000000"/>
                  <w:sz w:val="18"/>
                  <w:szCs w:val="18"/>
                </w:rPr>
                <w:t xml:space="preserve"> &lt; </w:t>
              </w:r>
            </w:ins>
            <w:ins w:id="2635" w:author="Swift - Grant Hausler" w:date="2021-07-30T13:31:00Z">
              <w:r>
                <w:rPr>
                  <w:rFonts w:ascii="Arial" w:hAnsi="Arial" w:eastAsia="Arial" w:cs="Arial"/>
                  <w:i/>
                  <w:iCs/>
                  <w:color w:val="000000"/>
                  <w:sz w:val="18"/>
                  <w:szCs w:val="18"/>
                </w:rPr>
                <w:t>IR</w:t>
              </w:r>
            </w:ins>
            <w:ins w:id="2636" w:author="Swift - Grant Hausler" w:date="2021-07-30T13:31:00Z">
              <w:r>
                <w:rPr>
                  <w:rFonts w:ascii="Arial" w:hAnsi="Arial" w:eastAsia="Arial" w:cs="Arial"/>
                  <w:i/>
                  <w:iCs/>
                  <w:color w:val="000000"/>
                  <w:sz w:val="18"/>
                  <w:szCs w:val="18"/>
                  <w:vertAlign w:val="subscript"/>
                </w:rPr>
                <w:t>allocation</w:t>
              </w:r>
            </w:ins>
            <w:ins w:id="2637" w:author="Swift - Grant Hausler" w:date="2021-07-30T13:31:00Z">
              <w:r>
                <w:rPr>
                  <w:rFonts w:ascii="Arial" w:hAnsi="Arial" w:eastAsia="Arial" w:cs="Arial"/>
                  <w:color w:val="000000"/>
                  <w:sz w:val="18"/>
                  <w:szCs w:val="18"/>
                </w:rPr>
                <w:t xml:space="preserve"> &lt; </w:t>
              </w:r>
            </w:ins>
            <w:ins w:id="2638" w:author="Swift - Grant Hausler" w:date="2021-07-30T13:31:00Z">
              <w:r>
                <w:rPr>
                  <w:rFonts w:ascii="Arial" w:hAnsi="Arial" w:eastAsia="Arial" w:cs="Arial"/>
                  <w:i/>
                  <w:iCs/>
                  <w:color w:val="000000"/>
                  <w:sz w:val="18"/>
                  <w:szCs w:val="18"/>
                </w:rPr>
                <w:t>irMaximum</w:t>
              </w:r>
            </w:ins>
            <w:ins w:id="2639" w:author="Swift - Grant Hausler" w:date="2021-07-30T13:31:00Z">
              <w:r>
                <w:rPr>
                  <w:rFonts w:ascii="Arial" w:hAnsi="Arial" w:eastAsia="Arial" w:cs="Arial"/>
                  <w:color w:val="000000"/>
                  <w:sz w:val="18"/>
                  <w:szCs w:val="18"/>
                </w:rPr>
                <w:t xml:space="preserve">., where </w:t>
              </w:r>
            </w:ins>
            <w:ins w:id="2640" w:author="Swift - Grant Hausler" w:date="2021-07-30T13:31:00Z">
              <w:r>
                <w:rPr>
                  <w:rFonts w:ascii="Arial" w:hAnsi="Arial" w:eastAsia="Arial" w:cs="Arial"/>
                  <w:i/>
                  <w:iCs/>
                  <w:color w:val="000000"/>
                  <w:sz w:val="18"/>
                  <w:szCs w:val="18"/>
                </w:rPr>
                <w:t>K</w:t>
              </w:r>
            </w:ins>
            <w:ins w:id="2641" w:author="Swift - Grant Hausler" w:date="2021-07-30T13:31:00Z">
              <w:r>
                <w:rPr>
                  <w:rFonts w:ascii="Arial" w:hAnsi="Arial" w:eastAsia="Arial" w:cs="Arial"/>
                  <w:color w:val="000000"/>
                  <w:sz w:val="18"/>
                  <w:szCs w:val="18"/>
                </w:rPr>
                <w:t xml:space="preserve"> = </w:t>
              </w:r>
            </w:ins>
            <w:ins w:id="2642" w:author="Swift - Grant Hausler" w:date="2021-07-30T13:31:00Z">
              <w:r>
                <w:rPr>
                  <w:rFonts w:ascii="Arial" w:hAnsi="Arial" w:eastAsia="Arial" w:cs="Arial"/>
                  <w:i/>
                  <w:iCs/>
                  <w:color w:val="000000"/>
                  <w:sz w:val="18"/>
                  <w:szCs w:val="18"/>
                </w:rPr>
                <w:t>normInv</w:t>
              </w:r>
            </w:ins>
            <w:ins w:id="2643" w:author="Swift - Grant Hausler" w:date="2021-07-30T13:31:00Z">
              <w:r>
                <w:rPr>
                  <w:rFonts w:ascii="Arial" w:hAnsi="Arial" w:eastAsia="Arial" w:cs="Arial"/>
                  <w:color w:val="000000"/>
                  <w:sz w:val="18"/>
                  <w:szCs w:val="18"/>
                </w:rPr>
                <w:t>(</w:t>
              </w:r>
            </w:ins>
            <w:ins w:id="2644" w:author="Swift - Grant Hausler" w:date="2021-07-30T13:31:00Z">
              <w:r>
                <w:rPr>
                  <w:rFonts w:ascii="Arial" w:hAnsi="Arial" w:eastAsia="Arial" w:cs="Arial"/>
                  <w:i/>
                  <w:iCs/>
                  <w:color w:val="000000"/>
                  <w:sz w:val="18"/>
                  <w:szCs w:val="18"/>
                </w:rPr>
                <w:t>IR</w:t>
              </w:r>
            </w:ins>
            <w:ins w:id="2645" w:author="Swift - Grant Hausler" w:date="2021-07-30T13:31:00Z">
              <w:r>
                <w:rPr>
                  <w:rFonts w:ascii="Arial" w:hAnsi="Arial" w:eastAsia="Arial" w:cs="Arial"/>
                  <w:i/>
                  <w:iCs/>
                  <w:color w:val="000000"/>
                  <w:sz w:val="18"/>
                  <w:szCs w:val="18"/>
                  <w:vertAlign w:val="subscript"/>
                </w:rPr>
                <w:t>allocation</w:t>
              </w:r>
            </w:ins>
            <w:ins w:id="2646" w:author="Swift - Grant Hausler" w:date="2021-07-30T13:31:00Z">
              <w:r>
                <w:rPr>
                  <w:rFonts w:ascii="Arial" w:hAnsi="Arial" w:eastAsia="Arial" w:cs="Arial"/>
                  <w:color w:val="000000"/>
                  <w:sz w:val="18"/>
                  <w:szCs w:val="18"/>
                </w:rPr>
                <w:t xml:space="preserve"> / 2).</w:t>
              </w:r>
            </w:ins>
          </w:p>
          <w:p>
            <w:pPr>
              <w:keepNext/>
              <w:keepLines/>
              <w:pBdr>
                <w:top w:val="none" w:color="auto" w:sz="0" w:space="0"/>
                <w:left w:val="none" w:color="auto" w:sz="0" w:space="0"/>
                <w:bottom w:val="none" w:color="auto" w:sz="0" w:space="0"/>
                <w:right w:val="none" w:color="auto" w:sz="0" w:space="0"/>
                <w:between w:val="none" w:color="auto" w:sz="0" w:space="0"/>
              </w:pBdr>
              <w:spacing w:after="0"/>
              <w:rPr>
                <w:ins w:id="2647" w:author="Swift - Grant Hausler" w:date="2021-07-30T13:31:00Z"/>
                <w:rFonts w:ascii="Arial" w:hAnsi="Arial" w:eastAsia="Arial" w:cs="Arial"/>
                <w:color w:val="000000"/>
                <w:sz w:val="18"/>
                <w:szCs w:val="18"/>
              </w:rPr>
            </w:pPr>
            <w:ins w:id="2648" w:author="Swift - Grant Hausler" w:date="2021-07-30T13:31:00Z">
              <w:r>
                <w:rPr>
                  <w:rFonts w:ascii="Arial" w:hAnsi="Arial" w:eastAsia="Arial" w:cs="Arial"/>
                  <w:color w:val="000000"/>
                  <w:sz w:val="18"/>
                  <w:szCs w:val="18"/>
                </w:rPr>
                <w:t xml:space="preserve">This </w:t>
              </w:r>
            </w:ins>
            <w:ins w:id="2649" w:author="Swift - Grant Hausler" w:date="2021-07-30T13:31:00Z">
              <w:r>
                <w:rPr>
                  <w:rFonts w:ascii="Arial" w:hAnsi="Arial" w:eastAsia="Arial" w:cs="Arial"/>
                  <w:i/>
                  <w:iCs/>
                  <w:color w:val="000000"/>
                  <w:sz w:val="18"/>
                  <w:szCs w:val="18"/>
                </w:rPr>
                <w:t>IR</w:t>
              </w:r>
            </w:ins>
            <w:ins w:id="2650" w:author="Swift - Grant Hausler" w:date="2021-07-30T13:31:00Z">
              <w:r>
                <w:rPr>
                  <w:rFonts w:ascii="Arial" w:hAnsi="Arial" w:eastAsia="Arial" w:cs="Arial"/>
                  <w:i/>
                  <w:iCs/>
                  <w:color w:val="000000"/>
                  <w:sz w:val="18"/>
                  <w:szCs w:val="18"/>
                  <w:vertAlign w:val="subscript"/>
                </w:rPr>
                <w:t>allocation</w:t>
              </w:r>
            </w:ins>
            <w:ins w:id="2651" w:author="Swift - Grant Hausler" w:date="2021-07-30T13:31:00Z">
              <w:r>
                <w:rPr>
                  <w:rFonts w:ascii="Arial" w:hAnsi="Arial" w:eastAsia="Arial" w:cs="Arial"/>
                  <w:color w:val="000000"/>
                  <w:sz w:val="18"/>
                  <w:szCs w:val="18"/>
                </w:rPr>
                <w:t xml:space="preserve"> is a fraction of the Target Integrity Risk that represents the integrity risk budget available.</w:t>
              </w:r>
            </w:ins>
          </w:p>
          <w:p>
            <w:pPr>
              <w:keepNext/>
              <w:keepLines/>
              <w:pBdr>
                <w:top w:val="none" w:color="auto" w:sz="0" w:space="0"/>
                <w:left w:val="none" w:color="auto" w:sz="0" w:space="0"/>
                <w:bottom w:val="none" w:color="auto" w:sz="0" w:space="0"/>
                <w:right w:val="none" w:color="auto" w:sz="0" w:space="0"/>
                <w:between w:val="none" w:color="auto" w:sz="0" w:space="0"/>
              </w:pBdr>
              <w:spacing w:after="0"/>
              <w:rPr>
                <w:ins w:id="2652" w:author="Swift - Grant Hausler" w:date="2021-07-30T13:31:00Z"/>
                <w:rFonts w:ascii="Arial" w:hAnsi="Arial" w:eastAsia="Arial" w:cs="Arial"/>
                <w:color w:val="000000"/>
                <w:sz w:val="18"/>
                <w:szCs w:val="18"/>
              </w:rPr>
            </w:pPr>
            <w:ins w:id="2653" w:author="Swift - Grant Hausler" w:date="2021-07-30T13:31:00Z">
              <w:r>
                <w:rPr>
                  <w:rFonts w:ascii="Arial" w:hAnsi="Arial" w:eastAsia="Arial" w:cs="Arial"/>
                  <w:color w:val="000000"/>
                  <w:sz w:val="18"/>
                  <w:szCs w:val="18"/>
                </w:rPr>
                <w:t>The scale factor is calculated using:</w:t>
              </w:r>
            </w:ins>
          </w:p>
          <w:p>
            <w:pPr>
              <w:keepNext/>
              <w:keepLines/>
              <w:pBdr>
                <w:top w:val="none" w:color="auto" w:sz="0" w:space="0"/>
                <w:left w:val="none" w:color="auto" w:sz="0" w:space="0"/>
                <w:bottom w:val="none" w:color="auto" w:sz="0" w:space="0"/>
                <w:right w:val="none" w:color="auto" w:sz="0" w:space="0"/>
                <w:between w:val="none" w:color="auto" w:sz="0" w:space="0"/>
              </w:pBdr>
              <w:spacing w:after="0"/>
              <w:rPr>
                <w:ins w:id="2654" w:author="Swift - Grant Hausler" w:date="2021-07-30T13:31:00Z"/>
                <w:rFonts w:ascii="Arial" w:hAnsi="Arial" w:eastAsia="Arial" w:cs="Arial"/>
                <w:color w:val="000000"/>
                <w:sz w:val="18"/>
                <w:szCs w:val="18"/>
              </w:rPr>
            </w:pPr>
            <m:oMathPara>
              <m:oMath>
                <w:ins w:id="2655" w:author="Swift - Grant Hausler" w:date="2021-07-30T13:31:00Z">
                  <m:r>
                    <w:rPr>
                      <w:rFonts w:ascii="Cambria Math" w:hAnsi="Cambria Math" w:eastAsia="Arial" w:cs="Arial"/>
                      <w:color w:val="000000"/>
                      <w:sz w:val="18"/>
                      <w:szCs w:val="18"/>
                    </w:rPr>
                    <m:t>f=</m:t>
                  </m:r>
                </w:ins>
                <m:d>
                  <m:dPr>
                    <m:begChr m:val="{"/>
                    <m:endChr m:val=""/>
                    <m:ctrlPr>
                      <w:ins w:id="2656" w:author="Swift - Grant Hausler" w:date="2021-07-30T13:31:00Z">
                        <w:rPr>
                          <w:rFonts w:ascii="Cambria Math" w:hAnsi="Cambria Math" w:eastAsia="Arial" w:cs="Arial"/>
                          <w:i/>
                          <w:color w:val="000000"/>
                          <w:sz w:val="18"/>
                          <w:szCs w:val="18"/>
                        </w:rPr>
                      </w:ins>
                    </m:ctrlPr>
                  </m:dPr>
                  <m:e>
                    <m:eqArr>
                      <m:eqArrPr>
                        <m:objDist m:val="1"/>
                        <m:ctrlPr>
                          <w:ins w:id="2657" w:author="Swift - Grant Hausler" w:date="2021-07-30T13:31:00Z">
                            <w:rPr>
                              <w:rFonts w:ascii="Cambria Math" w:hAnsi="Cambria Math" w:eastAsia="Arial" w:cs="Arial"/>
                              <w:i/>
                              <w:color w:val="000000"/>
                              <w:sz w:val="18"/>
                              <w:szCs w:val="18"/>
                            </w:rPr>
                          </w:ins>
                        </m:ctrlPr>
                      </m:eqArrPr>
                      <m:e>
                        <w:ins w:id="2658" w:author="Swift - Grant Hausler" w:date="2021-07-30T13:31:00Z">
                          <m:r>
                            <w:rPr>
                              <w:rFonts w:ascii="Cambria Math" w:hAnsi="Cambria Math" w:eastAsia="Arial" w:cs="Arial"/>
                              <w:color w:val="000000"/>
                              <w:sz w:val="18"/>
                              <w:szCs w:val="18"/>
                            </w:rPr>
                            <m:t>0.025i,                                          &amp;i≤200</m:t>
                          </m:r>
                        </w:ins>
                        <m:ctrlPr>
                          <w:ins w:id="2659" w:author="Swift - Grant Hausler" w:date="2021-07-30T13:31:00Z">
                            <w:rPr>
                              <w:rFonts w:ascii="Cambria Math" w:hAnsi="Cambria Math" w:eastAsia="Arial" w:cs="Arial"/>
                              <w:i/>
                              <w:color w:val="000000"/>
                              <w:sz w:val="18"/>
                              <w:szCs w:val="18"/>
                            </w:rPr>
                          </w:ins>
                        </m:ctrlPr>
                      </m:e>
                      <m:e>
                        <w:ins w:id="2660" w:author="Swift - Grant Hausler" w:date="2021-07-30T13:31:00Z">
                          <m:r>
                            <w:rPr>
                              <w:rFonts w:ascii="Cambria Math" w:hAnsi="Cambria Math" w:eastAsia="Arial" w:cs="Arial"/>
                              <w:color w:val="000000"/>
                              <w:sz w:val="18"/>
                              <w:szCs w:val="18"/>
                            </w:rPr>
                            <m:t xml:space="preserve">5+0.5(i-200),  200&lt;&amp;i≤240 </m:t>
                          </m:r>
                        </w:ins>
                        <m:ctrlPr>
                          <w:ins w:id="2661" w:author="Swift - Grant Hausler" w:date="2021-07-30T13:31:00Z">
                            <w:rPr>
                              <w:rFonts w:ascii="Cambria Math" w:hAnsi="Cambria Math" w:eastAsia="Cambria Math" w:cs="Cambria Math"/>
                              <w:i/>
                              <w:color w:val="000000"/>
                              <w:sz w:val="18"/>
                              <w:szCs w:val="18"/>
                            </w:rPr>
                          </w:ins>
                        </m:ctrlPr>
                      </m:e>
                      <m:e>
                        <w:ins w:id="2662" w:author="Swift - Grant Hausler" w:date="2021-07-30T13:31:00Z">
                          <m:r>
                            <w:rPr>
                              <w:rFonts w:ascii="Cambria Math" w:hAnsi="Cambria Math" w:eastAsia="Arial" w:cs="Arial"/>
                              <w:color w:val="000000"/>
                              <w:sz w:val="18"/>
                              <w:szCs w:val="18"/>
                            </w:rPr>
                            <m:t>25+2</m:t>
                          </m:r>
                        </w:ins>
                        <m:d>
                          <m:dPr>
                            <m:ctrlPr>
                              <w:ins w:id="2663" w:author="Swift - Grant Hausler" w:date="2021-07-30T13:31:00Z">
                                <w:rPr>
                                  <w:rFonts w:ascii="Cambria Math" w:hAnsi="Cambria Math" w:eastAsia="Arial" w:cs="Arial"/>
                                  <w:i/>
                                  <w:color w:val="000000"/>
                                  <w:sz w:val="18"/>
                                  <w:szCs w:val="18"/>
                                </w:rPr>
                              </w:ins>
                            </m:ctrlPr>
                          </m:dPr>
                          <m:e>
                            <w:ins w:id="2664" w:author="Swift - Grant Hausler" w:date="2021-07-30T13:31:00Z">
                              <m:r>
                                <w:rPr>
                                  <w:rFonts w:ascii="Cambria Math" w:hAnsi="Cambria Math" w:eastAsia="Arial" w:cs="Arial"/>
                                  <w:color w:val="000000"/>
                                  <w:sz w:val="18"/>
                                  <w:szCs w:val="18"/>
                                </w:rPr>
                                <m:t>i-240</m:t>
                              </m:r>
                            </w:ins>
                            <m:ctrlPr>
                              <w:ins w:id="2665" w:author="Swift - Grant Hausler" w:date="2021-07-30T13:31:00Z">
                                <w:rPr>
                                  <w:rFonts w:ascii="Cambria Math" w:hAnsi="Cambria Math" w:eastAsia="Arial" w:cs="Arial"/>
                                  <w:i/>
                                  <w:color w:val="000000"/>
                                  <w:sz w:val="18"/>
                                  <w:szCs w:val="18"/>
                                </w:rPr>
                              </w:ins>
                            </m:ctrlPr>
                          </m:e>
                        </m:d>
                        <w:ins w:id="2666" w:author="Swift - Grant Hausler" w:date="2021-07-30T13:31:00Z">
                          <m:r>
                            <w:rPr>
                              <w:rFonts w:ascii="Cambria Math" w:hAnsi="Cambria Math" w:eastAsia="Arial" w:cs="Arial"/>
                              <w:color w:val="000000"/>
                              <w:sz w:val="18"/>
                              <w:szCs w:val="18"/>
                            </w:rPr>
                            <m:t>,                       &amp;i&gt;240</m:t>
                          </m:r>
                        </w:ins>
                        <m:ctrlPr>
                          <w:ins w:id="2667" w:author="Swift - Grant Hausler" w:date="2021-07-30T13:31:00Z">
                            <w:rPr>
                              <w:rFonts w:ascii="Cambria Math" w:hAnsi="Cambria Math" w:eastAsia="Arial" w:cs="Arial"/>
                              <w:i/>
                              <w:color w:val="000000"/>
                              <w:sz w:val="18"/>
                              <w:szCs w:val="18"/>
                            </w:rPr>
                          </w:ins>
                        </m:ctrlPr>
                      </m:e>
                    </m:eqArr>
                    <w:ins w:id="2668" w:author="Swift - Grant Hausler" w:date="2021-07-30T13:31:00Z">
                      <m:r>
                        <w:rPr>
                          <w:rFonts w:ascii="Cambria Math" w:hAnsi="Cambria Math" w:eastAsia="Arial" w:cs="Arial"/>
                          <w:color w:val="000000"/>
                          <w:sz w:val="18"/>
                          <w:szCs w:val="18"/>
                        </w:rPr>
                        <m:t xml:space="preserve"> [m]</m:t>
                      </m:r>
                    </w:ins>
                    <m:ctrlPr>
                      <w:ins w:id="2669" w:author="Swift - Grant Hausler" w:date="2021-07-30T13:31:00Z">
                        <w:rPr>
                          <w:rFonts w:ascii="Cambria Math" w:hAnsi="Cambria Math" w:eastAsia="Arial" w:cs="Arial"/>
                          <w:i/>
                          <w:color w:val="000000"/>
                          <w:sz w:val="18"/>
                          <w:szCs w:val="18"/>
                        </w:rPr>
                      </w:ins>
                    </m:ctrlPr>
                  </m:e>
                </m:d>
              </m:oMath>
            </m:oMathPara>
          </w:p>
          <w:p>
            <w:pPr>
              <w:rPr>
                <w:sz w:val="22"/>
                <w:szCs w:val="22"/>
                <w:lang w:eastAsia="zh-CN"/>
              </w:rPr>
            </w:pPr>
            <w:ins w:id="2670" w:author="Swift - Grant Hausler" w:date="2021-07-30T13:31:00Z">
              <w:r>
                <w:rPr>
                  <w:rFonts w:ascii="Arial" w:hAnsi="Arial" w:eastAsia="Arial" w:cs="Arial"/>
                  <w:color w:val="000000"/>
                  <w:sz w:val="18"/>
                  <w:szCs w:val="18"/>
                </w:rPr>
                <w:t>Range is 0.025-55 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414" w:type="dxa"/>
            <w:vMerge w:val="continue"/>
          </w:tcPr>
          <w:p>
            <w:pPr>
              <w:rPr>
                <w:sz w:val="22"/>
                <w:lang w:eastAsia="zh-CN"/>
              </w:rPr>
            </w:pPr>
          </w:p>
        </w:tc>
        <w:tc>
          <w:tcPr>
            <w:tcW w:w="1416" w:type="dxa"/>
            <w:vMerge w:val="continue"/>
          </w:tcPr>
          <w:p>
            <w:pPr>
              <w:rPr>
                <w:sz w:val="22"/>
                <w:szCs w:val="22"/>
                <w:lang w:eastAsia="zh-CN"/>
              </w:rPr>
            </w:pPr>
          </w:p>
        </w:tc>
        <w:tc>
          <w:tcPr>
            <w:tcW w:w="7088" w:type="dxa"/>
          </w:tcPr>
          <w:p>
            <w:pPr>
              <w:keepNext/>
              <w:keepLines/>
              <w:pBdr>
                <w:top w:val="none" w:color="auto" w:sz="0" w:space="0"/>
                <w:left w:val="none" w:color="auto" w:sz="0" w:space="0"/>
                <w:bottom w:val="none" w:color="auto" w:sz="0" w:space="0"/>
                <w:right w:val="none" w:color="auto" w:sz="0" w:space="0"/>
                <w:between w:val="none" w:color="auto" w:sz="0" w:space="0"/>
              </w:pBdr>
              <w:spacing w:after="0"/>
              <w:rPr>
                <w:ins w:id="2671" w:author="philippe brocard" w:date="2021-10-11T09:54:00Z"/>
                <w:rFonts w:ascii="Arial" w:hAnsi="Arial" w:eastAsia="Arial" w:cs="Arial"/>
                <w:b/>
                <w:i/>
                <w:color w:val="000000"/>
                <w:sz w:val="18"/>
                <w:szCs w:val="18"/>
              </w:rPr>
            </w:pPr>
            <w:ins w:id="2672" w:author="philippe brocard" w:date="2021-10-11T09:54:00Z">
              <w:r>
                <w:rPr>
                  <w:rFonts w:ascii="Arial" w:hAnsi="Arial" w:eastAsia="Arial" w:cs="Arial"/>
                  <w:b/>
                  <w:i/>
                  <w:color w:val="000000"/>
                  <w:sz w:val="18"/>
                  <w:szCs w:val="18"/>
                </w:rPr>
                <w:t>orbitClockErrorMeanScaleFactor</w:t>
              </w:r>
            </w:ins>
          </w:p>
          <w:p>
            <w:pPr>
              <w:keepNext/>
              <w:keepLines/>
              <w:pBdr>
                <w:top w:val="none" w:color="auto" w:sz="0" w:space="0"/>
                <w:left w:val="none" w:color="auto" w:sz="0" w:space="0"/>
                <w:bottom w:val="none" w:color="auto" w:sz="0" w:space="0"/>
                <w:right w:val="none" w:color="auto" w:sz="0" w:space="0"/>
                <w:between w:val="none" w:color="auto" w:sz="0" w:space="0"/>
              </w:pBdr>
              <w:spacing w:after="0"/>
              <w:rPr>
                <w:ins w:id="2673" w:author="philippe brocard" w:date="2021-10-11T09:54:00Z"/>
                <w:rFonts w:ascii="Arial" w:hAnsi="Arial" w:eastAsia="Arial" w:cs="Arial"/>
                <w:color w:val="000000"/>
                <w:sz w:val="18"/>
                <w:szCs w:val="18"/>
              </w:rPr>
            </w:pPr>
            <w:ins w:id="2674" w:author="philippe brocard" w:date="2021-10-11T09:54:00Z">
              <w:r>
                <w:rPr>
                  <w:rFonts w:ascii="Arial" w:hAnsi="Arial" w:eastAsia="Arial" w:cs="Arial"/>
                  <w:color w:val="000000"/>
                  <w:sz w:val="18"/>
                  <w:szCs w:val="18"/>
                </w:rPr>
                <w:t xml:space="preserve">This field specifies the Satellite Orbit and Clock Residual Error Bounds Scale Factor which is the </w:t>
              </w:r>
            </w:ins>
            <w:customXmlInsRangeStart w:id="2676" w:author="philippe brocard" w:date="2021-10-11T09:54:00Z"/>
            <w:sdt>
              <w:sdtPr>
                <w:rPr/>
                <w:tag w:val="goog_rdk_42"/>
                <w:id w:val="-1353468"/>
              </w:sdtPr>
              <w:sdtEndPr>
                <w:rPr/>
              </w:sdtEndPr>
              <w:sdtContent>
                <w:customXmlInsRangeEnd w:id="2676"/>
                <w:customXmlInsRangeStart w:id="2679" w:author="philippe brocard" w:date="2021-10-11T09:54:00Z"/>
              </w:sdtContent>
            </w:sdt>
            <w:customXmlInsRangeEnd w:id="2679"/>
            <w:ins w:id="2680" w:author="philippe brocard" w:date="2021-10-11T09:54:00Z">
              <w:r>
                <w:rPr>
                  <w:rFonts w:ascii="Arial" w:hAnsi="Arial" w:eastAsia="Arial" w:cs="Arial"/>
                  <w:color w:val="000000"/>
                  <w:sz w:val="18"/>
                  <w:szCs w:val="18"/>
                </w:rPr>
                <w:t xml:space="preserve">scale factor to apply to </w:t>
              </w:r>
            </w:ins>
            <w:ins w:id="2681" w:author="philippe brocard" w:date="2021-10-11T09:54:00Z">
              <w:r>
                <w:rPr>
                  <w:rFonts w:ascii="Arial" w:hAnsi="Arial" w:eastAsia="Arial" w:cs="Arial"/>
                  <w:i/>
                  <w:iCs/>
                  <w:color w:val="000000"/>
                  <w:sz w:val="18"/>
                  <w:szCs w:val="18"/>
                </w:rPr>
                <w:t>orbitClockErrorMeanShapeVector</w:t>
              </w:r>
            </w:ins>
            <w:ins w:id="2682" w:author="philippe brocard" w:date="2021-10-11T09:54:00Z">
              <w:r>
                <w:rPr>
                  <w:rFonts w:ascii="Arial" w:hAnsi="Arial" w:eastAsia="Arial" w:cs="Arial"/>
                  <w:color w:val="000000"/>
                  <w:sz w:val="18"/>
                  <w:szCs w:val="18"/>
                </w:rPr>
                <w:t xml:space="preserve"> to restore the full values of the </w:t>
              </w:r>
            </w:ins>
            <w:ins w:id="2683" w:author="philippe brocard" w:date="2021-10-11T10:02:00Z">
              <w:r>
                <w:rPr>
                  <w:rFonts w:ascii="Arial" w:hAnsi="Arial" w:eastAsia="Arial" w:cs="Arial"/>
                  <w:color w:val="000000"/>
                  <w:sz w:val="18"/>
                  <w:szCs w:val="18"/>
                </w:rPr>
                <w:t xml:space="preserve">mean in the </w:t>
              </w:r>
            </w:ins>
            <w:ins w:id="2684" w:author="philippe brocard" w:date="2021-10-11T09:54:00Z">
              <w:r>
                <w:rPr>
                  <w:rFonts w:ascii="Arial" w:hAnsi="Arial" w:eastAsia="Arial" w:cs="Arial"/>
                  <w:color w:val="000000"/>
                  <w:sz w:val="18"/>
                  <w:szCs w:val="18"/>
                </w:rPr>
                <w:t>paired overbounding model parameters.</w:t>
              </w:r>
            </w:ins>
          </w:p>
          <w:p>
            <w:pPr>
              <w:spacing w:after="0"/>
              <w:rPr>
                <w:ins w:id="2685" w:author="philippe brocard" w:date="2021-10-11T09:58:00Z"/>
                <w:rFonts w:ascii="Arial" w:hAnsi="Arial" w:eastAsia="Arial" w:cs="Arial"/>
                <w:color w:val="000000"/>
                <w:sz w:val="18"/>
                <w:szCs w:val="18"/>
              </w:rPr>
            </w:pPr>
            <w:ins w:id="2686" w:author="philippe brocard" w:date="2021-10-11T09:58:00Z">
              <w:r>
                <w:rPr>
                  <w:rFonts w:ascii="Arial" w:hAnsi="Arial" w:eastAsia="Arial" w:cs="Arial"/>
                  <w:color w:val="000000"/>
                  <w:sz w:val="18"/>
                  <w:szCs w:val="18"/>
                </w:rPr>
                <w:t>For example, to calculate the clock error bound:</w:t>
              </w:r>
            </w:ins>
          </w:p>
          <w:p>
            <w:pPr>
              <w:pStyle w:val="31"/>
              <w:numPr>
                <w:ilvl w:val="0"/>
                <w:numId w:val="17"/>
              </w:numPr>
              <w:spacing w:line="240" w:lineRule="auto"/>
              <w:contextualSpacing/>
              <w:rPr>
                <w:ins w:id="2687" w:author="philippe brocard" w:date="2021-10-11T09:58:00Z"/>
                <w:rFonts w:ascii="Arial" w:hAnsi="Arial" w:eastAsia="Arial" w:cs="Arial"/>
                <w:color w:val="000000"/>
                <w:sz w:val="18"/>
                <w:szCs w:val="18"/>
              </w:rPr>
            </w:pPr>
            <w:ins w:id="2688" w:author="philippe brocard" w:date="2021-10-11T09:58:00Z">
              <w:r>
                <w:rPr>
                  <w:rFonts w:ascii="Arial" w:hAnsi="Arial" w:eastAsia="Arial" w:cs="Arial"/>
                  <w:i/>
                  <w:iCs/>
                  <w:color w:val="000000"/>
                  <w:sz w:val="18"/>
                  <w:szCs w:val="18"/>
                </w:rPr>
                <w:t>meanClock</w:t>
              </w:r>
            </w:ins>
            <w:ins w:id="2689" w:author="philippe brocard" w:date="2021-10-11T09:58:00Z">
              <w:r>
                <w:rPr>
                  <w:rFonts w:ascii="Arial" w:hAnsi="Arial" w:eastAsia="Arial" w:cs="Arial"/>
                  <w:color w:val="000000"/>
                  <w:sz w:val="18"/>
                  <w:szCs w:val="18"/>
                </w:rPr>
                <w:t xml:space="preserve"> = </w:t>
              </w:r>
            </w:ins>
            <w:ins w:id="2690" w:author="philippe brocard" w:date="2021-10-11T09:58:00Z">
              <w:r>
                <w:rPr>
                  <w:rFonts w:ascii="Arial" w:hAnsi="Arial" w:eastAsia="Arial" w:cs="Arial"/>
                  <w:i/>
                  <w:iCs/>
                  <w:color w:val="000000"/>
                  <w:sz w:val="18"/>
                  <w:szCs w:val="18"/>
                </w:rPr>
                <w:t>orbitClockErrorMeanShapeVector</w:t>
              </w:r>
            </w:ins>
            <w:ins w:id="2691" w:author="philippe brocard" w:date="2021-10-11T09:58:00Z">
              <w:r>
                <w:rPr>
                  <w:rFonts w:ascii="Arial" w:hAnsi="Arial" w:eastAsia="Arial" w:cs="Arial"/>
                  <w:color w:val="000000"/>
                  <w:sz w:val="18"/>
                  <w:szCs w:val="18"/>
                </w:rPr>
                <w:t xml:space="preserve">[3] * </w:t>
              </w:r>
            </w:ins>
            <w:ins w:id="2692" w:author="philippe brocard" w:date="2021-10-11T09:58:00Z">
              <w:r>
                <w:rPr>
                  <w:rFonts w:ascii="Arial" w:hAnsi="Arial" w:eastAsia="Arial" w:cs="Arial"/>
                  <w:i/>
                  <w:iCs/>
                  <w:color w:val="000000"/>
                  <w:sz w:val="18"/>
                  <w:szCs w:val="18"/>
                </w:rPr>
                <w:t>orbitClockErrorMeanScaleFactor</w:t>
              </w:r>
            </w:ins>
          </w:p>
          <w:p>
            <w:pPr>
              <w:pStyle w:val="31"/>
              <w:keepNext/>
              <w:keepLines/>
              <w:numPr>
                <w:ilvl w:val="0"/>
                <w:numId w:val="17"/>
              </w:numPr>
              <w:pBdr>
                <w:top w:val="none" w:color="auto" w:sz="0" w:space="0"/>
                <w:left w:val="none" w:color="auto" w:sz="0" w:space="0"/>
                <w:bottom w:val="none" w:color="auto" w:sz="0" w:space="0"/>
                <w:right w:val="none" w:color="auto" w:sz="0" w:space="0"/>
                <w:between w:val="none" w:color="auto" w:sz="0" w:space="0"/>
              </w:pBdr>
              <w:spacing w:line="240" w:lineRule="auto"/>
              <w:contextualSpacing/>
              <w:rPr>
                <w:ins w:id="2693" w:author="philippe brocard" w:date="2021-10-11T09:58:00Z"/>
                <w:rFonts w:ascii="Arial" w:hAnsi="Arial" w:eastAsia="Arial" w:cs="Arial"/>
                <w:color w:val="000000"/>
                <w:sz w:val="18"/>
                <w:szCs w:val="18"/>
              </w:rPr>
            </w:pPr>
            <w:ins w:id="2694" w:author="philippe brocard" w:date="2021-10-11T09:58:00Z">
              <w:r>
                <w:rPr>
                  <w:rFonts w:ascii="Arial" w:hAnsi="Arial" w:eastAsia="Arial" w:cs="Arial"/>
                  <w:i/>
                  <w:iCs/>
                  <w:color w:val="000000"/>
                  <w:sz w:val="18"/>
                  <w:szCs w:val="18"/>
                </w:rPr>
                <w:t>stdDevClock</w:t>
              </w:r>
            </w:ins>
            <w:ins w:id="2695" w:author="philippe brocard" w:date="2021-10-11T09:58:00Z">
              <w:r>
                <w:rPr>
                  <w:rFonts w:ascii="Arial" w:hAnsi="Arial" w:eastAsia="Arial" w:cs="Arial"/>
                  <w:color w:val="000000"/>
                  <w:sz w:val="18"/>
                  <w:szCs w:val="18"/>
                </w:rPr>
                <w:t xml:space="preserve"> = </w:t>
              </w:r>
            </w:ins>
            <w:ins w:id="2696" w:author="philippe brocard" w:date="2021-10-11T09:58:00Z">
              <w:r>
                <w:rPr>
                  <w:rFonts w:ascii="Arial" w:hAnsi="Arial" w:eastAsia="Arial" w:cs="Arial"/>
                  <w:i/>
                  <w:iCs/>
                  <w:color w:val="000000"/>
                  <w:sz w:val="18"/>
                  <w:szCs w:val="18"/>
                </w:rPr>
                <w:t>sqrt</w:t>
              </w:r>
            </w:ins>
            <w:ins w:id="2697" w:author="philippe brocard" w:date="2021-10-11T09:58:00Z">
              <w:r>
                <w:rPr>
                  <w:rFonts w:ascii="Arial" w:hAnsi="Arial" w:eastAsia="Arial" w:cs="Arial"/>
                  <w:color w:val="000000"/>
                  <w:sz w:val="18"/>
                  <w:szCs w:val="18"/>
                </w:rPr>
                <w:t>(</w:t>
              </w:r>
            </w:ins>
            <w:ins w:id="2698" w:author="philippe brocard" w:date="2021-10-11T09:58:00Z">
              <w:r>
                <w:rPr>
                  <w:rFonts w:ascii="Arial" w:hAnsi="Arial" w:eastAsia="Arial" w:cs="Arial"/>
                  <w:i/>
                  <w:iCs/>
                  <w:color w:val="000000"/>
                  <w:sz w:val="18"/>
                  <w:szCs w:val="18"/>
                </w:rPr>
                <w:t>orbitClockErrorCovarianceShapeMatrix</w:t>
              </w:r>
            </w:ins>
            <w:ins w:id="2699" w:author="philippe brocard" w:date="2021-10-11T09:58:00Z">
              <w:r>
                <w:rPr>
                  <w:rFonts w:ascii="Arial" w:hAnsi="Arial" w:eastAsia="Arial" w:cs="Arial"/>
                  <w:color w:val="000000"/>
                  <w:sz w:val="18"/>
                  <w:szCs w:val="18"/>
                </w:rPr>
                <w:t xml:space="preserve"> [9] * </w:t>
              </w:r>
            </w:ins>
            <w:ins w:id="2700" w:author="philippe brocard" w:date="2021-10-11T09:58:00Z">
              <w:r>
                <w:rPr>
                  <w:rFonts w:ascii="Arial" w:hAnsi="Arial" w:eastAsia="Arial" w:cs="Arial"/>
                  <w:i/>
                  <w:iCs/>
                  <w:color w:val="000000"/>
                  <w:sz w:val="18"/>
                  <w:szCs w:val="18"/>
                </w:rPr>
                <w:t>orbitClockError</w:t>
              </w:r>
            </w:ins>
            <w:ins w:id="2701" w:author="philippe brocard" w:date="2021-10-11T10:09:00Z">
              <w:r>
                <w:rPr>
                  <w:rFonts w:ascii="Arial" w:hAnsi="Arial" w:eastAsia="Arial" w:cs="Arial"/>
                  <w:i/>
                  <w:iCs/>
                  <w:color w:val="000000"/>
                  <w:sz w:val="18"/>
                  <w:szCs w:val="18"/>
                </w:rPr>
                <w:t>C</w:t>
              </w:r>
            </w:ins>
            <w:ins w:id="2702" w:author="philippe brocard" w:date="2021-10-11T10:27:00Z">
              <w:r>
                <w:rPr>
                  <w:rFonts w:ascii="Arial" w:hAnsi="Arial" w:eastAsia="Arial" w:cs="Arial"/>
                  <w:i/>
                  <w:iCs/>
                  <w:color w:val="000000"/>
                  <w:sz w:val="18"/>
                  <w:szCs w:val="18"/>
                </w:rPr>
                <w:t>ov</w:t>
              </w:r>
            </w:ins>
            <w:ins w:id="2703" w:author="philippe brocard" w:date="2021-10-11T10:28:00Z">
              <w:r>
                <w:rPr>
                  <w:rFonts w:ascii="Arial" w:hAnsi="Arial" w:eastAsia="Arial" w:cs="Arial"/>
                  <w:i/>
                  <w:iCs/>
                  <w:color w:val="000000"/>
                  <w:sz w:val="18"/>
                  <w:szCs w:val="18"/>
                </w:rPr>
                <w:t>ariance</w:t>
              </w:r>
            </w:ins>
            <w:ins w:id="2704" w:author="philippe brocard" w:date="2021-10-11T09:58:00Z">
              <w:r>
                <w:rPr>
                  <w:rFonts w:ascii="Arial" w:hAnsi="Arial" w:eastAsia="Arial" w:cs="Arial"/>
                  <w:i/>
                  <w:iCs/>
                  <w:color w:val="000000"/>
                  <w:sz w:val="18"/>
                  <w:szCs w:val="18"/>
                </w:rPr>
                <w:t>ScaleFactor)</w:t>
              </w:r>
            </w:ins>
          </w:p>
          <w:p>
            <w:pPr>
              <w:keepNext/>
              <w:keepLines/>
              <w:pBdr>
                <w:top w:val="none" w:color="auto" w:sz="0" w:space="0"/>
                <w:left w:val="none" w:color="auto" w:sz="0" w:space="0"/>
                <w:bottom w:val="none" w:color="auto" w:sz="0" w:space="0"/>
                <w:right w:val="none" w:color="auto" w:sz="0" w:space="0"/>
                <w:between w:val="none" w:color="auto" w:sz="0" w:space="0"/>
              </w:pBdr>
              <w:spacing w:after="0"/>
              <w:rPr>
                <w:ins w:id="2705" w:author="philippe brocard" w:date="2021-10-11T09:58:00Z"/>
                <w:rFonts w:ascii="Arial" w:hAnsi="Arial" w:eastAsia="Arial" w:cs="Arial"/>
                <w:color w:val="000000"/>
                <w:sz w:val="18"/>
                <w:szCs w:val="18"/>
              </w:rPr>
            </w:pPr>
            <w:ins w:id="2706" w:author="philippe brocard" w:date="2021-10-11T09:58:00Z">
              <w:r>
                <w:rPr>
                  <w:rFonts w:ascii="Arial" w:hAnsi="Arial" w:eastAsia="Arial" w:cs="Arial"/>
                  <w:color w:val="000000"/>
                  <w:sz w:val="18"/>
                  <w:szCs w:val="18"/>
                </w:rPr>
                <w:t xml:space="preserve">The bound is </w:t>
              </w:r>
            </w:ins>
            <w:ins w:id="2707" w:author="philippe brocard" w:date="2021-10-11T09:58:00Z">
              <w:r>
                <w:rPr>
                  <w:rFonts w:ascii="Arial" w:hAnsi="Arial" w:eastAsia="Arial" w:cs="Arial"/>
                  <w:i/>
                  <w:iCs/>
                  <w:color w:val="000000"/>
                  <w:sz w:val="18"/>
                  <w:szCs w:val="18"/>
                </w:rPr>
                <w:t>meanClock</w:t>
              </w:r>
            </w:ins>
            <w:ins w:id="2708" w:author="philippe brocard" w:date="2021-10-11T09:58:00Z">
              <w:r>
                <w:rPr>
                  <w:rFonts w:ascii="Arial" w:hAnsi="Arial" w:eastAsia="Arial" w:cs="Arial"/>
                  <w:color w:val="000000"/>
                  <w:sz w:val="18"/>
                  <w:szCs w:val="18"/>
                </w:rPr>
                <w:t xml:space="preserve"> + </w:t>
              </w:r>
            </w:ins>
            <w:ins w:id="2709" w:author="philippe brocard" w:date="2021-10-11T09:58:00Z">
              <w:r>
                <w:rPr>
                  <w:rFonts w:ascii="Arial" w:hAnsi="Arial" w:eastAsia="Arial" w:cs="Arial"/>
                  <w:i/>
                  <w:iCs/>
                  <w:color w:val="000000"/>
                  <w:sz w:val="18"/>
                  <w:szCs w:val="18"/>
                </w:rPr>
                <w:t>K</w:t>
              </w:r>
            </w:ins>
            <w:ins w:id="2710" w:author="philippe brocard" w:date="2021-10-11T09:58:00Z">
              <w:r>
                <w:rPr>
                  <w:rFonts w:ascii="Arial" w:hAnsi="Arial" w:eastAsia="Arial" w:cs="Arial"/>
                  <w:color w:val="000000"/>
                  <w:sz w:val="18"/>
                  <w:szCs w:val="18"/>
                </w:rPr>
                <w:t xml:space="preserve"> * </w:t>
              </w:r>
            </w:ins>
            <w:ins w:id="2711" w:author="philippe brocard" w:date="2021-10-11T09:58:00Z">
              <w:r>
                <w:rPr>
                  <w:rFonts w:ascii="Arial" w:hAnsi="Arial" w:eastAsia="Arial" w:cs="Arial"/>
                  <w:i/>
                  <w:iCs/>
                  <w:color w:val="000000"/>
                  <w:sz w:val="18"/>
                  <w:szCs w:val="18"/>
                </w:rPr>
                <w:t>stdDevClock</w:t>
              </w:r>
            </w:ins>
            <w:ins w:id="2712" w:author="philippe brocard" w:date="2021-10-11T09:58:00Z">
              <w:r>
                <w:rPr>
                  <w:rFonts w:ascii="Arial" w:hAnsi="Arial" w:eastAsia="Arial" w:cs="Arial"/>
                  <w:color w:val="000000"/>
                  <w:sz w:val="18"/>
                  <w:szCs w:val="18"/>
                </w:rPr>
                <w:t xml:space="preserve"> and shall be so that the probability of it to be exceeded shall be lower than</w:t>
              </w:r>
            </w:ins>
            <w:ins w:id="2713" w:author="philippe brocard" w:date="2021-10-11T09:58:00Z">
              <w:r>
                <w:rPr>
                  <w:rFonts w:ascii="Arial" w:hAnsi="Arial" w:eastAsia="Arial" w:cs="Arial"/>
                  <w:i/>
                  <w:iCs/>
                  <w:color w:val="000000"/>
                  <w:sz w:val="18"/>
                  <w:szCs w:val="18"/>
                </w:rPr>
                <w:t xml:space="preserve"> IR</w:t>
              </w:r>
            </w:ins>
            <w:ins w:id="2714" w:author="philippe brocard" w:date="2021-10-11T09:58:00Z">
              <w:r>
                <w:rPr>
                  <w:rFonts w:ascii="Arial" w:hAnsi="Arial" w:eastAsia="Arial" w:cs="Arial"/>
                  <w:i/>
                  <w:iCs/>
                  <w:color w:val="000000"/>
                  <w:sz w:val="18"/>
                  <w:szCs w:val="18"/>
                  <w:vertAlign w:val="subscript"/>
                </w:rPr>
                <w:t>allocation</w:t>
              </w:r>
            </w:ins>
            <w:ins w:id="2715" w:author="philippe brocard" w:date="2021-10-11T09:58:00Z">
              <w:r>
                <w:rPr>
                  <w:rFonts w:ascii="Arial" w:hAnsi="Arial" w:eastAsia="Arial" w:cs="Arial"/>
                  <w:color w:val="000000"/>
                  <w:sz w:val="18"/>
                  <w:szCs w:val="18"/>
                </w:rPr>
                <w:t xml:space="preserve"> for </w:t>
              </w:r>
            </w:ins>
            <w:ins w:id="2716" w:author="philippe brocard" w:date="2021-10-11T09:58:00Z">
              <w:r>
                <w:rPr>
                  <w:rFonts w:ascii="Arial" w:hAnsi="Arial" w:eastAsia="Arial" w:cs="Arial"/>
                  <w:i/>
                  <w:iCs/>
                  <w:color w:val="000000"/>
                  <w:sz w:val="18"/>
                  <w:szCs w:val="18"/>
                </w:rPr>
                <w:t>irMinimum</w:t>
              </w:r>
            </w:ins>
            <w:ins w:id="2717" w:author="philippe brocard" w:date="2021-10-11T09:58:00Z">
              <w:r>
                <w:rPr>
                  <w:rFonts w:ascii="Arial" w:hAnsi="Arial" w:eastAsia="Arial" w:cs="Arial"/>
                  <w:color w:val="000000"/>
                  <w:sz w:val="18"/>
                  <w:szCs w:val="18"/>
                </w:rPr>
                <w:t xml:space="preserve"> &lt; </w:t>
              </w:r>
            </w:ins>
            <w:ins w:id="2718" w:author="philippe brocard" w:date="2021-10-11T09:58:00Z">
              <w:r>
                <w:rPr>
                  <w:rFonts w:ascii="Arial" w:hAnsi="Arial" w:eastAsia="Arial" w:cs="Arial"/>
                  <w:i/>
                  <w:iCs/>
                  <w:color w:val="000000"/>
                  <w:sz w:val="18"/>
                  <w:szCs w:val="18"/>
                </w:rPr>
                <w:t>IR</w:t>
              </w:r>
            </w:ins>
            <w:ins w:id="2719" w:author="philippe brocard" w:date="2021-10-11T09:58:00Z">
              <w:r>
                <w:rPr>
                  <w:rFonts w:ascii="Arial" w:hAnsi="Arial" w:eastAsia="Arial" w:cs="Arial"/>
                  <w:i/>
                  <w:iCs/>
                  <w:color w:val="000000"/>
                  <w:sz w:val="18"/>
                  <w:szCs w:val="18"/>
                  <w:vertAlign w:val="subscript"/>
                </w:rPr>
                <w:t>allocation</w:t>
              </w:r>
            </w:ins>
            <w:ins w:id="2720" w:author="philippe brocard" w:date="2021-10-11T09:58:00Z">
              <w:r>
                <w:rPr>
                  <w:rFonts w:ascii="Arial" w:hAnsi="Arial" w:eastAsia="Arial" w:cs="Arial"/>
                  <w:color w:val="000000"/>
                  <w:sz w:val="18"/>
                  <w:szCs w:val="18"/>
                </w:rPr>
                <w:t xml:space="preserve"> &lt; </w:t>
              </w:r>
            </w:ins>
            <w:ins w:id="2721" w:author="philippe brocard" w:date="2021-10-11T09:58:00Z">
              <w:r>
                <w:rPr>
                  <w:rFonts w:ascii="Arial" w:hAnsi="Arial" w:eastAsia="Arial" w:cs="Arial"/>
                  <w:i/>
                  <w:iCs/>
                  <w:color w:val="000000"/>
                  <w:sz w:val="18"/>
                  <w:szCs w:val="18"/>
                </w:rPr>
                <w:t>irMaximum</w:t>
              </w:r>
            </w:ins>
            <w:ins w:id="2722" w:author="philippe brocard" w:date="2021-10-11T09:58:00Z">
              <w:r>
                <w:rPr>
                  <w:rFonts w:ascii="Arial" w:hAnsi="Arial" w:eastAsia="Arial" w:cs="Arial"/>
                  <w:color w:val="000000"/>
                  <w:sz w:val="18"/>
                  <w:szCs w:val="18"/>
                </w:rPr>
                <w:t xml:space="preserve">., where </w:t>
              </w:r>
            </w:ins>
            <w:ins w:id="2723" w:author="philippe brocard" w:date="2021-10-11T09:58:00Z">
              <w:r>
                <w:rPr>
                  <w:rFonts w:ascii="Arial" w:hAnsi="Arial" w:eastAsia="Arial" w:cs="Arial"/>
                  <w:i/>
                  <w:iCs/>
                  <w:color w:val="000000"/>
                  <w:sz w:val="18"/>
                  <w:szCs w:val="18"/>
                </w:rPr>
                <w:t>K</w:t>
              </w:r>
            </w:ins>
            <w:ins w:id="2724" w:author="philippe brocard" w:date="2021-10-11T09:58:00Z">
              <w:r>
                <w:rPr>
                  <w:rFonts w:ascii="Arial" w:hAnsi="Arial" w:eastAsia="Arial" w:cs="Arial"/>
                  <w:color w:val="000000"/>
                  <w:sz w:val="18"/>
                  <w:szCs w:val="18"/>
                </w:rPr>
                <w:t xml:space="preserve"> = </w:t>
              </w:r>
            </w:ins>
            <w:ins w:id="2725" w:author="philippe brocard" w:date="2021-10-11T09:58:00Z">
              <w:r>
                <w:rPr>
                  <w:rFonts w:ascii="Arial" w:hAnsi="Arial" w:eastAsia="Arial" w:cs="Arial"/>
                  <w:i/>
                  <w:iCs/>
                  <w:color w:val="000000"/>
                  <w:sz w:val="18"/>
                  <w:szCs w:val="18"/>
                </w:rPr>
                <w:t>normInv</w:t>
              </w:r>
            </w:ins>
            <w:ins w:id="2726" w:author="philippe brocard" w:date="2021-10-11T09:58:00Z">
              <w:r>
                <w:rPr>
                  <w:rFonts w:ascii="Arial" w:hAnsi="Arial" w:eastAsia="Arial" w:cs="Arial"/>
                  <w:color w:val="000000"/>
                  <w:sz w:val="18"/>
                  <w:szCs w:val="18"/>
                </w:rPr>
                <w:t>(</w:t>
              </w:r>
            </w:ins>
            <w:ins w:id="2727" w:author="philippe brocard" w:date="2021-10-11T09:58:00Z">
              <w:r>
                <w:rPr>
                  <w:rFonts w:ascii="Arial" w:hAnsi="Arial" w:eastAsia="Arial" w:cs="Arial"/>
                  <w:i/>
                  <w:iCs/>
                  <w:color w:val="000000"/>
                  <w:sz w:val="18"/>
                  <w:szCs w:val="18"/>
                </w:rPr>
                <w:t>IR</w:t>
              </w:r>
            </w:ins>
            <w:ins w:id="2728" w:author="philippe brocard" w:date="2021-10-11T09:58:00Z">
              <w:r>
                <w:rPr>
                  <w:rFonts w:ascii="Arial" w:hAnsi="Arial" w:eastAsia="Arial" w:cs="Arial"/>
                  <w:i/>
                  <w:iCs/>
                  <w:color w:val="000000"/>
                  <w:sz w:val="18"/>
                  <w:szCs w:val="18"/>
                  <w:vertAlign w:val="subscript"/>
                </w:rPr>
                <w:t>allocation</w:t>
              </w:r>
            </w:ins>
            <w:ins w:id="2729" w:author="philippe brocard" w:date="2021-10-11T09:58:00Z">
              <w:r>
                <w:rPr>
                  <w:rFonts w:ascii="Arial" w:hAnsi="Arial" w:eastAsia="Arial" w:cs="Arial"/>
                  <w:color w:val="000000"/>
                  <w:sz w:val="18"/>
                  <w:szCs w:val="18"/>
                </w:rPr>
                <w:t xml:space="preserve"> / 2).</w:t>
              </w:r>
            </w:ins>
          </w:p>
          <w:p>
            <w:pPr>
              <w:keepNext/>
              <w:keepLines/>
              <w:pBdr>
                <w:top w:val="none" w:color="auto" w:sz="0" w:space="0"/>
                <w:left w:val="none" w:color="auto" w:sz="0" w:space="0"/>
                <w:bottom w:val="none" w:color="auto" w:sz="0" w:space="0"/>
                <w:right w:val="none" w:color="auto" w:sz="0" w:space="0"/>
                <w:between w:val="none" w:color="auto" w:sz="0" w:space="0"/>
              </w:pBdr>
              <w:spacing w:after="0"/>
              <w:rPr>
                <w:ins w:id="2730" w:author="philippe brocard" w:date="2021-10-11T09:58:00Z"/>
                <w:rFonts w:ascii="Arial" w:hAnsi="Arial" w:eastAsia="Arial" w:cs="Arial"/>
                <w:color w:val="000000"/>
                <w:sz w:val="18"/>
                <w:szCs w:val="18"/>
              </w:rPr>
            </w:pPr>
            <w:ins w:id="2731" w:author="philippe brocard" w:date="2021-10-11T09:58:00Z">
              <w:r>
                <w:rPr>
                  <w:rFonts w:ascii="Arial" w:hAnsi="Arial" w:eastAsia="Arial" w:cs="Arial"/>
                  <w:color w:val="000000"/>
                  <w:sz w:val="18"/>
                  <w:szCs w:val="18"/>
                </w:rPr>
                <w:t xml:space="preserve">This </w:t>
              </w:r>
            </w:ins>
            <w:ins w:id="2732" w:author="philippe brocard" w:date="2021-10-11T09:58:00Z">
              <w:r>
                <w:rPr>
                  <w:rFonts w:ascii="Arial" w:hAnsi="Arial" w:eastAsia="Arial" w:cs="Arial"/>
                  <w:i/>
                  <w:iCs/>
                  <w:color w:val="000000"/>
                  <w:sz w:val="18"/>
                  <w:szCs w:val="18"/>
                </w:rPr>
                <w:t>IR</w:t>
              </w:r>
            </w:ins>
            <w:ins w:id="2733" w:author="philippe brocard" w:date="2021-10-11T09:58:00Z">
              <w:r>
                <w:rPr>
                  <w:rFonts w:ascii="Arial" w:hAnsi="Arial" w:eastAsia="Arial" w:cs="Arial"/>
                  <w:i/>
                  <w:iCs/>
                  <w:color w:val="000000"/>
                  <w:sz w:val="18"/>
                  <w:szCs w:val="18"/>
                  <w:vertAlign w:val="subscript"/>
                </w:rPr>
                <w:t>allocation</w:t>
              </w:r>
            </w:ins>
            <w:ins w:id="2734" w:author="philippe brocard" w:date="2021-10-11T09:58:00Z">
              <w:r>
                <w:rPr>
                  <w:rFonts w:ascii="Arial" w:hAnsi="Arial" w:eastAsia="Arial" w:cs="Arial"/>
                  <w:color w:val="000000"/>
                  <w:sz w:val="18"/>
                  <w:szCs w:val="18"/>
                </w:rPr>
                <w:t xml:space="preserve"> is a fraction of the Target Integrity Risk that represents the integrity risk budget available.</w:t>
              </w:r>
            </w:ins>
          </w:p>
          <w:p>
            <w:pPr>
              <w:keepNext/>
              <w:keepLines/>
              <w:pBdr>
                <w:top w:val="none" w:color="auto" w:sz="0" w:space="0"/>
                <w:left w:val="none" w:color="auto" w:sz="0" w:space="0"/>
                <w:bottom w:val="none" w:color="auto" w:sz="0" w:space="0"/>
                <w:right w:val="none" w:color="auto" w:sz="0" w:space="0"/>
                <w:between w:val="none" w:color="auto" w:sz="0" w:space="0"/>
              </w:pBdr>
              <w:spacing w:after="0"/>
              <w:rPr>
                <w:ins w:id="2735" w:author="philippe brocard" w:date="2021-10-11T09:58:00Z"/>
                <w:rFonts w:ascii="Arial" w:hAnsi="Arial" w:eastAsia="Arial" w:cs="Arial"/>
                <w:color w:val="000000"/>
                <w:sz w:val="18"/>
                <w:szCs w:val="18"/>
              </w:rPr>
            </w:pPr>
            <w:ins w:id="2736" w:author="philippe brocard" w:date="2021-10-11T09:58:00Z">
              <w:r>
                <w:rPr>
                  <w:rFonts w:ascii="Arial" w:hAnsi="Arial" w:eastAsia="Arial" w:cs="Arial"/>
                  <w:color w:val="000000"/>
                  <w:sz w:val="18"/>
                  <w:szCs w:val="18"/>
                </w:rPr>
                <w:t>The scale factor is calculated using:</w:t>
              </w:r>
            </w:ins>
          </w:p>
          <w:p>
            <w:pPr>
              <w:keepNext/>
              <w:keepLines/>
              <w:pBdr>
                <w:top w:val="none" w:color="auto" w:sz="0" w:space="0"/>
                <w:left w:val="none" w:color="auto" w:sz="0" w:space="0"/>
                <w:bottom w:val="none" w:color="auto" w:sz="0" w:space="0"/>
                <w:right w:val="none" w:color="auto" w:sz="0" w:space="0"/>
                <w:between w:val="none" w:color="auto" w:sz="0" w:space="0"/>
              </w:pBdr>
              <w:spacing w:after="0"/>
              <w:rPr>
                <w:ins w:id="2737" w:author="philippe brocard" w:date="2021-10-11T09:58:00Z"/>
                <w:rFonts w:ascii="Arial" w:hAnsi="Arial" w:eastAsia="Arial" w:cs="Arial"/>
                <w:color w:val="000000"/>
                <w:sz w:val="18"/>
                <w:szCs w:val="18"/>
              </w:rPr>
            </w:pPr>
            <m:oMathPara>
              <m:oMath>
                <w:ins w:id="2738" w:author="philippe brocard" w:date="2021-10-11T09:58:00Z">
                  <m:r>
                    <w:rPr>
                      <w:rFonts w:ascii="Cambria Math" w:hAnsi="Cambria Math" w:eastAsia="Arial" w:cs="Arial"/>
                      <w:color w:val="000000"/>
                      <w:sz w:val="18"/>
                      <w:szCs w:val="18"/>
                    </w:rPr>
                    <m:t>f=</m:t>
                  </m:r>
                </w:ins>
                <m:d>
                  <m:dPr>
                    <m:begChr m:val="{"/>
                    <m:endChr m:val=""/>
                    <m:ctrlPr>
                      <w:ins w:id="2739" w:author="philippe brocard" w:date="2021-10-11T09:58:00Z">
                        <w:rPr>
                          <w:rFonts w:ascii="Cambria Math" w:hAnsi="Cambria Math" w:eastAsia="Arial" w:cs="Arial"/>
                          <w:i/>
                          <w:color w:val="000000"/>
                          <w:sz w:val="18"/>
                          <w:szCs w:val="18"/>
                        </w:rPr>
                      </w:ins>
                    </m:ctrlPr>
                  </m:dPr>
                  <m:e>
                    <m:eqArr>
                      <m:eqArrPr>
                        <m:objDist m:val="1"/>
                        <m:ctrlPr>
                          <w:ins w:id="2740" w:author="philippe brocard" w:date="2021-10-11T09:58:00Z">
                            <w:rPr>
                              <w:rFonts w:ascii="Cambria Math" w:hAnsi="Cambria Math" w:eastAsia="Arial" w:cs="Arial"/>
                              <w:i/>
                              <w:color w:val="000000"/>
                              <w:sz w:val="18"/>
                              <w:szCs w:val="18"/>
                            </w:rPr>
                          </w:ins>
                        </m:ctrlPr>
                      </m:eqArrPr>
                      <m:e>
                        <w:ins w:id="2741" w:author="philippe brocard" w:date="2021-10-11T09:58:00Z">
                          <m:r>
                            <w:rPr>
                              <w:rFonts w:ascii="Cambria Math" w:hAnsi="Cambria Math" w:eastAsia="Arial" w:cs="Arial"/>
                              <w:color w:val="000000"/>
                              <w:sz w:val="18"/>
                              <w:szCs w:val="18"/>
                            </w:rPr>
                            <m:t>0.025i,                                          &amp;i≤200</m:t>
                          </m:r>
                        </w:ins>
                        <m:ctrlPr>
                          <w:ins w:id="2742" w:author="philippe brocard" w:date="2021-10-11T09:58:00Z">
                            <w:rPr>
                              <w:rFonts w:ascii="Cambria Math" w:hAnsi="Cambria Math" w:eastAsia="Arial" w:cs="Arial"/>
                              <w:i/>
                              <w:color w:val="000000"/>
                              <w:sz w:val="18"/>
                              <w:szCs w:val="18"/>
                            </w:rPr>
                          </w:ins>
                        </m:ctrlPr>
                      </m:e>
                      <m:e>
                        <w:ins w:id="2743" w:author="philippe brocard" w:date="2021-10-11T09:58:00Z">
                          <m:r>
                            <w:rPr>
                              <w:rFonts w:ascii="Cambria Math" w:hAnsi="Cambria Math" w:eastAsia="Arial" w:cs="Arial"/>
                              <w:color w:val="000000"/>
                              <w:sz w:val="18"/>
                              <w:szCs w:val="18"/>
                            </w:rPr>
                            <m:t xml:space="preserve">5+0.5(i-200),  200&lt;&amp;i≤240 </m:t>
                          </m:r>
                        </w:ins>
                        <m:ctrlPr>
                          <w:ins w:id="2744" w:author="philippe brocard" w:date="2021-10-11T09:58:00Z">
                            <w:rPr>
                              <w:rFonts w:ascii="Cambria Math" w:hAnsi="Cambria Math" w:eastAsia="Cambria Math" w:cs="Cambria Math"/>
                              <w:i/>
                              <w:color w:val="000000"/>
                              <w:sz w:val="18"/>
                              <w:szCs w:val="18"/>
                            </w:rPr>
                          </w:ins>
                        </m:ctrlPr>
                      </m:e>
                      <m:e>
                        <w:ins w:id="2745" w:author="philippe brocard" w:date="2021-10-11T09:58:00Z">
                          <m:r>
                            <w:rPr>
                              <w:rFonts w:ascii="Cambria Math" w:hAnsi="Cambria Math" w:eastAsia="Arial" w:cs="Arial"/>
                              <w:color w:val="000000"/>
                              <w:sz w:val="18"/>
                              <w:szCs w:val="18"/>
                            </w:rPr>
                            <m:t>25+2</m:t>
                          </m:r>
                        </w:ins>
                        <m:d>
                          <m:dPr>
                            <m:ctrlPr>
                              <w:ins w:id="2746" w:author="philippe brocard" w:date="2021-10-11T09:58:00Z">
                                <w:rPr>
                                  <w:rFonts w:ascii="Cambria Math" w:hAnsi="Cambria Math" w:eastAsia="Arial" w:cs="Arial"/>
                                  <w:i/>
                                  <w:color w:val="000000"/>
                                  <w:sz w:val="18"/>
                                  <w:szCs w:val="18"/>
                                </w:rPr>
                              </w:ins>
                            </m:ctrlPr>
                          </m:dPr>
                          <m:e>
                            <w:ins w:id="2747" w:author="philippe brocard" w:date="2021-10-11T09:58:00Z">
                              <m:r>
                                <w:rPr>
                                  <w:rFonts w:ascii="Cambria Math" w:hAnsi="Cambria Math" w:eastAsia="Arial" w:cs="Arial"/>
                                  <w:color w:val="000000"/>
                                  <w:sz w:val="18"/>
                                  <w:szCs w:val="18"/>
                                </w:rPr>
                                <m:t>i-240</m:t>
                              </m:r>
                            </w:ins>
                            <m:ctrlPr>
                              <w:ins w:id="2748" w:author="philippe brocard" w:date="2021-10-11T09:58:00Z">
                                <w:rPr>
                                  <w:rFonts w:ascii="Cambria Math" w:hAnsi="Cambria Math" w:eastAsia="Arial" w:cs="Arial"/>
                                  <w:i/>
                                  <w:color w:val="000000"/>
                                  <w:sz w:val="18"/>
                                  <w:szCs w:val="18"/>
                                </w:rPr>
                              </w:ins>
                            </m:ctrlPr>
                          </m:e>
                        </m:d>
                        <w:ins w:id="2749" w:author="philippe brocard" w:date="2021-10-11T09:58:00Z">
                          <m:r>
                            <w:rPr>
                              <w:rFonts w:ascii="Cambria Math" w:hAnsi="Cambria Math" w:eastAsia="Arial" w:cs="Arial"/>
                              <w:color w:val="000000"/>
                              <w:sz w:val="18"/>
                              <w:szCs w:val="18"/>
                            </w:rPr>
                            <m:t>,                       &amp;i&gt;240</m:t>
                          </m:r>
                        </w:ins>
                        <m:ctrlPr>
                          <w:ins w:id="2750" w:author="philippe brocard" w:date="2021-10-11T09:58:00Z">
                            <w:rPr>
                              <w:rFonts w:ascii="Cambria Math" w:hAnsi="Cambria Math" w:eastAsia="Arial" w:cs="Arial"/>
                              <w:i/>
                              <w:color w:val="000000"/>
                              <w:sz w:val="18"/>
                              <w:szCs w:val="18"/>
                            </w:rPr>
                          </w:ins>
                        </m:ctrlPr>
                      </m:e>
                    </m:eqArr>
                    <w:ins w:id="2751" w:author="philippe brocard" w:date="2021-10-11T09:58:00Z">
                      <m:r>
                        <w:rPr>
                          <w:rFonts w:ascii="Cambria Math" w:hAnsi="Cambria Math" w:eastAsia="Arial" w:cs="Arial"/>
                          <w:color w:val="000000"/>
                          <w:sz w:val="18"/>
                          <w:szCs w:val="18"/>
                        </w:rPr>
                        <m:t xml:space="preserve"> [m]</m:t>
                      </m:r>
                    </w:ins>
                    <m:ctrlPr>
                      <w:ins w:id="2752" w:author="philippe brocard" w:date="2021-10-11T09:58:00Z">
                        <w:rPr>
                          <w:rFonts w:ascii="Cambria Math" w:hAnsi="Cambria Math" w:eastAsia="Arial" w:cs="Arial"/>
                          <w:i/>
                          <w:color w:val="000000"/>
                          <w:sz w:val="18"/>
                          <w:szCs w:val="18"/>
                        </w:rPr>
                      </w:ins>
                    </m:ctrlPr>
                  </m:e>
                </m:d>
              </m:oMath>
            </m:oMathPara>
          </w:p>
          <w:p>
            <w:pPr>
              <w:keepNext/>
              <w:keepLines/>
              <w:pBdr>
                <w:top w:val="none" w:color="auto" w:sz="0" w:space="0"/>
                <w:left w:val="none" w:color="auto" w:sz="0" w:space="0"/>
                <w:bottom w:val="none" w:color="auto" w:sz="0" w:space="0"/>
                <w:right w:val="none" w:color="auto" w:sz="0" w:space="0"/>
                <w:between w:val="none" w:color="auto" w:sz="0" w:space="0"/>
              </w:pBdr>
              <w:contextualSpacing/>
              <w:rPr>
                <w:ins w:id="2753" w:author="philippe brocard" w:date="2021-10-11T09:54:00Z"/>
                <w:rFonts w:ascii="Arial" w:hAnsi="Arial" w:eastAsia="Arial" w:cs="Arial"/>
                <w:color w:val="000000"/>
                <w:sz w:val="18"/>
                <w:szCs w:val="18"/>
              </w:rPr>
            </w:pPr>
            <w:ins w:id="2754" w:author="philippe brocard" w:date="2021-10-11T09:58:00Z">
              <w:r>
                <w:rPr>
                  <w:rFonts w:ascii="Arial" w:hAnsi="Arial" w:eastAsia="Arial" w:cs="Arial"/>
                  <w:color w:val="000000"/>
                  <w:sz w:val="18"/>
                  <w:szCs w:val="18"/>
                </w:rPr>
                <w:t>Range is 0.025-55 m.</w:t>
              </w:r>
            </w:ins>
          </w:p>
          <w:p>
            <w:pPr>
              <w:rPr>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414" w:type="dxa"/>
            <w:vMerge w:val="continue"/>
          </w:tcPr>
          <w:p>
            <w:pPr>
              <w:rPr>
                <w:sz w:val="22"/>
                <w:lang w:eastAsia="zh-CN"/>
              </w:rPr>
            </w:pPr>
          </w:p>
        </w:tc>
        <w:tc>
          <w:tcPr>
            <w:tcW w:w="1416" w:type="dxa"/>
            <w:vMerge w:val="continue"/>
          </w:tcPr>
          <w:p>
            <w:pPr>
              <w:rPr>
                <w:sz w:val="22"/>
                <w:szCs w:val="22"/>
                <w:lang w:eastAsia="zh-CN"/>
              </w:rPr>
            </w:pPr>
          </w:p>
        </w:tc>
        <w:tc>
          <w:tcPr>
            <w:tcW w:w="7088" w:type="dxa"/>
          </w:tcPr>
          <w:p>
            <w:pPr>
              <w:keepNext/>
              <w:keepLines/>
              <w:pBdr>
                <w:top w:val="none" w:color="auto" w:sz="0" w:space="0"/>
                <w:left w:val="none" w:color="auto" w:sz="0" w:space="0"/>
                <w:bottom w:val="none" w:color="auto" w:sz="0" w:space="0"/>
                <w:right w:val="none" w:color="auto" w:sz="0" w:space="0"/>
                <w:between w:val="none" w:color="auto" w:sz="0" w:space="0"/>
              </w:pBdr>
              <w:spacing w:after="0"/>
              <w:rPr>
                <w:ins w:id="2755" w:author="Swift - Grant Hausler" w:date="2021-07-30T13:31:00Z"/>
                <w:rFonts w:ascii="Arial" w:hAnsi="Arial" w:eastAsia="Arial" w:cs="Arial"/>
                <w:b/>
                <w:i/>
                <w:color w:val="000000"/>
                <w:sz w:val="18"/>
                <w:szCs w:val="18"/>
              </w:rPr>
            </w:pPr>
            <w:ins w:id="2756" w:author="Swift - Grant Hausler" w:date="2021-07-30T13:31:00Z">
              <w:r>
                <w:rPr>
                  <w:rFonts w:ascii="Arial" w:hAnsi="Arial" w:eastAsia="Arial" w:cs="Arial"/>
                  <w:b/>
                  <w:i/>
                  <w:color w:val="000000"/>
                  <w:sz w:val="18"/>
                  <w:szCs w:val="18"/>
                </w:rPr>
                <w:t>orbitClockRateError</w:t>
              </w:r>
            </w:ins>
            <w:ins w:id="2757" w:author="philippe brocard" w:date="2021-10-11T10:27:00Z">
              <w:r>
                <w:rPr>
                  <w:rFonts w:ascii="Arial" w:hAnsi="Arial" w:eastAsia="Arial" w:cs="Arial"/>
                  <w:b/>
                  <w:i/>
                  <w:color w:val="000000"/>
                  <w:sz w:val="18"/>
                  <w:szCs w:val="18"/>
                </w:rPr>
                <w:t>Cov</w:t>
              </w:r>
            </w:ins>
            <w:ins w:id="2758" w:author="Swift - Grant Hausler" w:date="2021-07-30T13:31:00Z">
              <w:r>
                <w:rPr>
                  <w:rFonts w:ascii="Arial" w:hAnsi="Arial" w:eastAsia="Arial" w:cs="Arial"/>
                  <w:b/>
                  <w:i/>
                  <w:color w:val="000000"/>
                  <w:sz w:val="18"/>
                  <w:szCs w:val="18"/>
                </w:rPr>
                <w:t>ScaleFactor</w:t>
              </w:r>
            </w:ins>
          </w:p>
          <w:p>
            <w:pPr>
              <w:keepNext/>
              <w:keepLines/>
              <w:pBdr>
                <w:top w:val="none" w:color="auto" w:sz="0" w:space="0"/>
                <w:left w:val="none" w:color="auto" w:sz="0" w:space="0"/>
                <w:bottom w:val="none" w:color="auto" w:sz="0" w:space="0"/>
                <w:right w:val="none" w:color="auto" w:sz="0" w:space="0"/>
                <w:between w:val="none" w:color="auto" w:sz="0" w:space="0"/>
              </w:pBdr>
              <w:spacing w:after="0"/>
              <w:rPr>
                <w:ins w:id="2759" w:author="Swift - Grant Hausler" w:date="2021-07-30T13:31:00Z"/>
                <w:rFonts w:ascii="Arial" w:hAnsi="Arial" w:eastAsia="Arial" w:cs="Arial"/>
                <w:color w:val="000000"/>
                <w:sz w:val="18"/>
                <w:szCs w:val="18"/>
              </w:rPr>
            </w:pPr>
            <w:ins w:id="2760" w:author="Swift - Grant Hausler" w:date="2021-07-30T13:31:00Z">
              <w:r>
                <w:rPr>
                  <w:rFonts w:ascii="Arial" w:hAnsi="Arial" w:eastAsia="Arial" w:cs="Arial"/>
                  <w:color w:val="000000"/>
                  <w:sz w:val="18"/>
                  <w:szCs w:val="18"/>
                </w:rPr>
                <w:t xml:space="preserve">This field specifies the Satellite Orbit and Clock Rate Residual Error Bounds Scale Factor which is the </w:t>
              </w:r>
            </w:ins>
            <w:customXmlInsRangeStart w:id="2762" w:author="Swift - Grant Hausler" w:date="2021-07-30T13:31:00Z"/>
            <w:sdt>
              <w:sdtPr>
                <w:rPr/>
                <w:tag w:val="goog_rdk_42"/>
                <w:id w:val="-1322809896"/>
              </w:sdtPr>
              <w:sdtEndPr>
                <w:rPr/>
              </w:sdtEndPr>
              <w:sdtContent>
                <w:customXmlInsRangeEnd w:id="2762"/>
                <w:customXmlInsRangeStart w:id="2765" w:author="Swift - Grant Hausler" w:date="2021-07-30T13:31:00Z"/>
              </w:sdtContent>
            </w:sdt>
            <w:customXmlInsRangeEnd w:id="2765"/>
            <w:ins w:id="2766" w:author="Swift - Grant Hausler" w:date="2021-07-30T13:31:00Z">
              <w:r>
                <w:rPr>
                  <w:rFonts w:ascii="Arial" w:hAnsi="Arial" w:eastAsia="Arial" w:cs="Arial"/>
                  <w:color w:val="000000"/>
                  <w:sz w:val="18"/>
                  <w:szCs w:val="18"/>
                </w:rPr>
                <w:t xml:space="preserve">scale factor to apply to </w:t>
              </w:r>
            </w:ins>
            <w:ins w:id="2767" w:author="Swift - Grant Hausler" w:date="2021-07-30T13:31:00Z">
              <w:r>
                <w:rPr>
                  <w:rFonts w:ascii="Arial" w:hAnsi="Arial" w:eastAsia="Arial" w:cs="Arial"/>
                  <w:i/>
                  <w:iCs/>
                  <w:color w:val="000000"/>
                  <w:sz w:val="18"/>
                  <w:szCs w:val="18"/>
                </w:rPr>
                <w:t>orbitClockRateErrorCovarianceShapeMatrix</w:t>
              </w:r>
            </w:ins>
            <w:ins w:id="2768" w:author="Swift - Grant Hausler" w:date="2021-07-30T13:31:00Z">
              <w:r>
                <w:rPr>
                  <w:rFonts w:ascii="Arial" w:hAnsi="Arial" w:eastAsia="Arial" w:cs="Arial"/>
                  <w:color w:val="000000"/>
                  <w:sz w:val="18"/>
                  <w:szCs w:val="18"/>
                </w:rPr>
                <w:t xml:space="preserve"> </w:t>
              </w:r>
            </w:ins>
            <w:ins w:id="2769" w:author="Swift - Grant Hausler" w:date="2021-07-30T13:31:00Z">
              <w:del w:id="2770" w:author="philippe brocard" w:date="2021-10-11T10:08:00Z">
                <w:r>
                  <w:rPr>
                    <w:rFonts w:ascii="Arial" w:hAnsi="Arial" w:eastAsia="Arial" w:cs="Arial"/>
                    <w:color w:val="000000"/>
                    <w:sz w:val="18"/>
                    <w:szCs w:val="18"/>
                  </w:rPr>
                  <w:delText xml:space="preserve">and </w:delText>
                </w:r>
              </w:del>
            </w:ins>
            <w:ins w:id="2771" w:author="Swift - Grant Hausler" w:date="2021-07-30T13:31:00Z">
              <w:del w:id="2772" w:author="philippe brocard" w:date="2021-10-11T10:08:00Z">
                <w:r>
                  <w:rPr>
                    <w:rFonts w:ascii="Arial" w:hAnsi="Arial" w:eastAsia="Arial" w:cs="Arial"/>
                    <w:i/>
                    <w:iCs/>
                    <w:color w:val="000000"/>
                    <w:sz w:val="18"/>
                    <w:szCs w:val="18"/>
                  </w:rPr>
                  <w:delText>orbitClockRateErrorBiasVector</w:delText>
                </w:r>
              </w:del>
            </w:ins>
            <w:ins w:id="2773" w:author="Swift - Grant Hausler" w:date="2021-07-30T13:31:00Z">
              <w:del w:id="2774" w:author="philippe brocard" w:date="2021-10-11T10:08:00Z">
                <w:r>
                  <w:rPr>
                    <w:rFonts w:ascii="Arial" w:hAnsi="Arial" w:eastAsia="Arial" w:cs="Arial"/>
                    <w:color w:val="000000"/>
                    <w:sz w:val="18"/>
                    <w:szCs w:val="18"/>
                  </w:rPr>
                  <w:delText xml:space="preserve"> </w:delText>
                </w:r>
              </w:del>
            </w:ins>
            <w:ins w:id="2775" w:author="Swift - Grant Hausler" w:date="2021-07-30T13:31:00Z">
              <w:r>
                <w:rPr>
                  <w:rFonts w:ascii="Arial" w:hAnsi="Arial" w:eastAsia="Arial" w:cs="Arial"/>
                  <w:color w:val="000000"/>
                  <w:sz w:val="18"/>
                  <w:szCs w:val="18"/>
                </w:rPr>
                <w:t xml:space="preserve">to restore the full values of the </w:t>
              </w:r>
            </w:ins>
            <w:ins w:id="2776" w:author="philippe brocard" w:date="2021-10-11T10:08:00Z">
              <w:r>
                <w:rPr>
                  <w:rFonts w:ascii="Arial" w:hAnsi="Arial" w:eastAsia="Arial" w:cs="Arial"/>
                  <w:color w:val="000000"/>
                  <w:sz w:val="18"/>
                  <w:szCs w:val="18"/>
                </w:rPr>
                <w:t xml:space="preserve">covariance in the </w:t>
              </w:r>
            </w:ins>
            <w:ins w:id="2777" w:author="Swift - Grant Hausler" w:date="2021-07-30T13:31:00Z">
              <w:r>
                <w:rPr>
                  <w:rFonts w:ascii="Arial" w:hAnsi="Arial" w:eastAsia="Arial" w:cs="Arial"/>
                  <w:color w:val="000000"/>
                  <w:sz w:val="18"/>
                  <w:szCs w:val="18"/>
                </w:rPr>
                <w:t>paired overbounding model parameters.</w:t>
              </w:r>
            </w:ins>
          </w:p>
          <w:p>
            <w:pPr>
              <w:spacing w:after="0"/>
              <w:rPr>
                <w:ins w:id="2778" w:author="Swift - Grant Hausler" w:date="2021-07-30T13:31:00Z"/>
                <w:rFonts w:ascii="Arial" w:hAnsi="Arial" w:eastAsia="Arial" w:cs="Arial"/>
                <w:color w:val="000000"/>
                <w:sz w:val="18"/>
                <w:szCs w:val="18"/>
              </w:rPr>
            </w:pPr>
            <w:ins w:id="2779" w:author="Swift - Grant Hausler" w:date="2021-07-30T13:31:00Z">
              <w:r>
                <w:rPr>
                  <w:rFonts w:ascii="Arial" w:hAnsi="Arial" w:eastAsia="Arial" w:cs="Arial"/>
                  <w:color w:val="000000"/>
                  <w:sz w:val="18"/>
                  <w:szCs w:val="18"/>
                </w:rPr>
                <w:t>For example, to calculate the clock error bound:</w:t>
              </w:r>
            </w:ins>
          </w:p>
          <w:p>
            <w:pPr>
              <w:pStyle w:val="31"/>
              <w:numPr>
                <w:ilvl w:val="0"/>
                <w:numId w:val="17"/>
              </w:numPr>
              <w:spacing w:line="240" w:lineRule="auto"/>
              <w:contextualSpacing/>
              <w:rPr>
                <w:ins w:id="2780" w:author="Swift - Grant Hausler" w:date="2021-07-30T13:31:00Z"/>
                <w:rFonts w:ascii="Arial" w:hAnsi="Arial" w:eastAsia="Arial" w:cs="Arial"/>
                <w:color w:val="000000"/>
                <w:sz w:val="18"/>
                <w:szCs w:val="18"/>
              </w:rPr>
            </w:pPr>
            <w:ins w:id="2781" w:author="Swift - Grant Hausler" w:date="2021-07-30T13:31:00Z">
              <w:r>
                <w:rPr>
                  <w:rFonts w:ascii="Arial" w:hAnsi="Arial" w:eastAsia="Arial" w:cs="Arial"/>
                  <w:i/>
                  <w:iCs/>
                  <w:color w:val="000000"/>
                  <w:sz w:val="18"/>
                  <w:szCs w:val="18"/>
                </w:rPr>
                <w:t>meanClockRate</w:t>
              </w:r>
            </w:ins>
            <w:ins w:id="2782" w:author="Swift - Grant Hausler" w:date="2021-07-30T13:31:00Z">
              <w:r>
                <w:rPr>
                  <w:rFonts w:ascii="Arial" w:hAnsi="Arial" w:eastAsia="Arial" w:cs="Arial"/>
                  <w:color w:val="000000"/>
                  <w:sz w:val="18"/>
                  <w:szCs w:val="18"/>
                </w:rPr>
                <w:t xml:space="preserve"> = </w:t>
              </w:r>
            </w:ins>
            <w:ins w:id="2783" w:author="Swift - Grant Hausler" w:date="2021-07-30T13:31:00Z">
              <w:r>
                <w:rPr>
                  <w:rFonts w:ascii="Arial" w:hAnsi="Arial" w:eastAsia="Arial" w:cs="Arial"/>
                  <w:i/>
                  <w:iCs/>
                  <w:color w:val="000000"/>
                  <w:sz w:val="18"/>
                  <w:szCs w:val="18"/>
                </w:rPr>
                <w:t>orbitClockRateErrorMeanShapeVector</w:t>
              </w:r>
            </w:ins>
            <w:ins w:id="2784" w:author="Swift - Grant Hausler" w:date="2021-07-30T13:31:00Z">
              <w:r>
                <w:rPr>
                  <w:rFonts w:ascii="Arial" w:hAnsi="Arial" w:eastAsia="Arial" w:cs="Arial"/>
                  <w:color w:val="000000"/>
                  <w:sz w:val="18"/>
                  <w:szCs w:val="18"/>
                </w:rPr>
                <w:t xml:space="preserve">[3] * </w:t>
              </w:r>
            </w:ins>
            <w:ins w:id="2785" w:author="Swift - Grant Hausler" w:date="2021-07-30T13:31:00Z">
              <w:r>
                <w:rPr>
                  <w:rFonts w:ascii="Arial" w:hAnsi="Arial" w:eastAsia="Arial" w:cs="Arial"/>
                  <w:i/>
                  <w:iCs/>
                  <w:color w:val="000000"/>
                  <w:sz w:val="18"/>
                  <w:szCs w:val="18"/>
                </w:rPr>
                <w:t>orbitClockRateError</w:t>
              </w:r>
            </w:ins>
            <w:ins w:id="2786" w:author="philippe brocard" w:date="2021-10-11T10:08:00Z">
              <w:r>
                <w:rPr>
                  <w:rFonts w:ascii="Arial" w:hAnsi="Arial" w:eastAsia="Arial" w:cs="Arial"/>
                  <w:i/>
                  <w:iCs/>
                  <w:color w:val="000000"/>
                  <w:sz w:val="18"/>
                  <w:szCs w:val="18"/>
                </w:rPr>
                <w:t>Mean</w:t>
              </w:r>
            </w:ins>
            <w:ins w:id="2787" w:author="Swift - Grant Hausler" w:date="2021-07-30T13:31:00Z">
              <w:r>
                <w:rPr>
                  <w:rFonts w:ascii="Arial" w:hAnsi="Arial" w:eastAsia="Arial" w:cs="Arial"/>
                  <w:i/>
                  <w:iCs/>
                  <w:color w:val="000000"/>
                  <w:sz w:val="18"/>
                  <w:szCs w:val="18"/>
                </w:rPr>
                <w:t>ScaleFactor</w:t>
              </w:r>
            </w:ins>
          </w:p>
          <w:p>
            <w:pPr>
              <w:pStyle w:val="31"/>
              <w:keepNext/>
              <w:keepLines/>
              <w:numPr>
                <w:ilvl w:val="0"/>
                <w:numId w:val="17"/>
              </w:numPr>
              <w:pBdr>
                <w:top w:val="none" w:color="auto" w:sz="0" w:space="0"/>
                <w:left w:val="none" w:color="auto" w:sz="0" w:space="0"/>
                <w:bottom w:val="none" w:color="auto" w:sz="0" w:space="0"/>
                <w:right w:val="none" w:color="auto" w:sz="0" w:space="0"/>
                <w:between w:val="none" w:color="auto" w:sz="0" w:space="0"/>
              </w:pBdr>
              <w:spacing w:line="240" w:lineRule="auto"/>
              <w:contextualSpacing/>
              <w:rPr>
                <w:ins w:id="2788" w:author="Swift - Grant Hausler" w:date="2021-07-30T13:31:00Z"/>
                <w:rFonts w:ascii="Arial" w:hAnsi="Arial" w:eastAsia="Arial" w:cs="Arial"/>
                <w:color w:val="000000"/>
                <w:sz w:val="18"/>
                <w:szCs w:val="18"/>
              </w:rPr>
            </w:pPr>
            <w:ins w:id="2789" w:author="Swift - Grant Hausler" w:date="2021-07-30T13:31:00Z">
              <w:r>
                <w:rPr>
                  <w:rFonts w:ascii="Arial" w:hAnsi="Arial" w:eastAsia="Arial" w:cs="Arial"/>
                  <w:i/>
                  <w:iCs/>
                  <w:color w:val="000000"/>
                  <w:sz w:val="18"/>
                  <w:szCs w:val="18"/>
                </w:rPr>
                <w:t>stdDevClockRate</w:t>
              </w:r>
            </w:ins>
            <w:ins w:id="2790" w:author="Swift - Grant Hausler" w:date="2021-07-30T13:31:00Z">
              <w:r>
                <w:rPr>
                  <w:rFonts w:ascii="Arial" w:hAnsi="Arial" w:eastAsia="Arial" w:cs="Arial"/>
                  <w:color w:val="000000"/>
                  <w:sz w:val="18"/>
                  <w:szCs w:val="18"/>
                </w:rPr>
                <w:t xml:space="preserve"> = </w:t>
              </w:r>
            </w:ins>
            <w:ins w:id="2791" w:author="Swift - Grant Hausler" w:date="2021-07-30T13:31:00Z">
              <w:r>
                <w:rPr>
                  <w:rFonts w:ascii="Arial" w:hAnsi="Arial" w:eastAsia="Arial" w:cs="Arial"/>
                  <w:i/>
                  <w:iCs/>
                  <w:color w:val="000000"/>
                  <w:sz w:val="18"/>
                  <w:szCs w:val="18"/>
                </w:rPr>
                <w:t>sqrt</w:t>
              </w:r>
            </w:ins>
            <w:ins w:id="2792" w:author="Swift - Grant Hausler" w:date="2021-07-30T13:31:00Z">
              <w:r>
                <w:rPr>
                  <w:rFonts w:ascii="Arial" w:hAnsi="Arial" w:eastAsia="Arial" w:cs="Arial"/>
                  <w:color w:val="000000"/>
                  <w:sz w:val="18"/>
                  <w:szCs w:val="18"/>
                </w:rPr>
                <w:t>(</w:t>
              </w:r>
            </w:ins>
            <w:ins w:id="2793" w:author="Swift - Grant Hausler" w:date="2021-07-30T13:31:00Z">
              <w:r>
                <w:rPr>
                  <w:rFonts w:ascii="Arial" w:hAnsi="Arial" w:eastAsia="Arial" w:cs="Arial"/>
                  <w:i/>
                  <w:iCs/>
                  <w:color w:val="000000"/>
                  <w:sz w:val="18"/>
                  <w:szCs w:val="18"/>
                </w:rPr>
                <w:t>orbitClockRateErrorCovarianceShapeMatrix</w:t>
              </w:r>
            </w:ins>
            <w:ins w:id="2794" w:author="Swift - Grant Hausler" w:date="2021-07-30T13:31:00Z">
              <w:r>
                <w:rPr>
                  <w:rFonts w:ascii="Arial" w:hAnsi="Arial" w:eastAsia="Arial" w:cs="Arial"/>
                  <w:color w:val="000000"/>
                  <w:sz w:val="18"/>
                  <w:szCs w:val="18"/>
                </w:rPr>
                <w:t xml:space="preserve"> [9] * </w:t>
              </w:r>
            </w:ins>
            <w:ins w:id="2795" w:author="Swift - Grant Hausler" w:date="2021-07-30T13:31:00Z">
              <w:r>
                <w:rPr>
                  <w:rFonts w:ascii="Arial" w:hAnsi="Arial" w:eastAsia="Arial" w:cs="Arial"/>
                  <w:i/>
                  <w:iCs/>
                  <w:color w:val="000000"/>
                  <w:sz w:val="18"/>
                  <w:szCs w:val="18"/>
                </w:rPr>
                <w:t>orbitClockRateError</w:t>
              </w:r>
            </w:ins>
            <w:ins w:id="2796" w:author="philippe brocard" w:date="2021-10-11T10:09:00Z">
              <w:r>
                <w:rPr>
                  <w:rFonts w:ascii="Arial" w:hAnsi="Arial" w:eastAsia="Arial" w:cs="Arial"/>
                  <w:i/>
                  <w:iCs/>
                  <w:color w:val="000000"/>
                  <w:sz w:val="18"/>
                  <w:szCs w:val="18"/>
                </w:rPr>
                <w:t>C</w:t>
              </w:r>
            </w:ins>
            <w:ins w:id="2797" w:author="philippe brocard" w:date="2021-10-11T10:27:00Z">
              <w:r>
                <w:rPr>
                  <w:rFonts w:ascii="Arial" w:hAnsi="Arial" w:eastAsia="Arial" w:cs="Arial"/>
                  <w:i/>
                  <w:iCs/>
                  <w:color w:val="000000"/>
                  <w:sz w:val="18"/>
                  <w:szCs w:val="18"/>
                </w:rPr>
                <w:t>ov</w:t>
              </w:r>
            </w:ins>
            <w:ins w:id="2798" w:author="philippe brocard" w:date="2021-10-11T10:28:00Z">
              <w:r>
                <w:rPr>
                  <w:rFonts w:ascii="Arial" w:hAnsi="Arial" w:eastAsia="Arial" w:cs="Arial"/>
                  <w:i/>
                  <w:iCs/>
                  <w:color w:val="000000"/>
                  <w:sz w:val="18"/>
                  <w:szCs w:val="18"/>
                </w:rPr>
                <w:t>ariance</w:t>
              </w:r>
            </w:ins>
            <w:ins w:id="2799" w:author="Swift - Grant Hausler" w:date="2021-07-30T13:31:00Z">
              <w:r>
                <w:rPr>
                  <w:rFonts w:ascii="Arial" w:hAnsi="Arial" w:eastAsia="Arial" w:cs="Arial"/>
                  <w:i/>
                  <w:iCs/>
                  <w:color w:val="000000"/>
                  <w:sz w:val="18"/>
                  <w:szCs w:val="18"/>
                </w:rPr>
                <w:t>ScaleFactor)</w:t>
              </w:r>
            </w:ins>
          </w:p>
          <w:p>
            <w:pPr>
              <w:keepNext/>
              <w:keepLines/>
              <w:pBdr>
                <w:top w:val="none" w:color="auto" w:sz="0" w:space="0"/>
                <w:left w:val="none" w:color="auto" w:sz="0" w:space="0"/>
                <w:bottom w:val="none" w:color="auto" w:sz="0" w:space="0"/>
                <w:right w:val="none" w:color="auto" w:sz="0" w:space="0"/>
                <w:between w:val="none" w:color="auto" w:sz="0" w:space="0"/>
              </w:pBdr>
              <w:spacing w:after="0"/>
              <w:rPr>
                <w:ins w:id="2800" w:author="Swift - Grant Hausler" w:date="2021-07-30T13:31:00Z"/>
                <w:rFonts w:ascii="Arial" w:hAnsi="Arial" w:eastAsia="Arial" w:cs="Arial"/>
                <w:color w:val="000000"/>
                <w:sz w:val="18"/>
                <w:szCs w:val="18"/>
              </w:rPr>
            </w:pPr>
            <w:ins w:id="2801" w:author="Swift - Grant Hausler" w:date="2021-07-30T13:31:00Z">
              <w:r>
                <w:rPr>
                  <w:rFonts w:ascii="Arial" w:hAnsi="Arial" w:eastAsia="Arial" w:cs="Arial"/>
                  <w:color w:val="000000"/>
                  <w:sz w:val="18"/>
                  <w:szCs w:val="18"/>
                </w:rPr>
                <w:t xml:space="preserve">The bound is </w:t>
              </w:r>
            </w:ins>
            <w:ins w:id="2802" w:author="Swift - Grant Hausler" w:date="2021-07-30T13:31:00Z">
              <w:r>
                <w:rPr>
                  <w:rFonts w:ascii="Arial" w:hAnsi="Arial" w:eastAsia="Arial" w:cs="Arial"/>
                  <w:i/>
                  <w:iCs/>
                  <w:color w:val="000000"/>
                  <w:sz w:val="18"/>
                  <w:szCs w:val="18"/>
                </w:rPr>
                <w:t>meanClockRate</w:t>
              </w:r>
            </w:ins>
            <w:ins w:id="2803" w:author="Swift - Grant Hausler" w:date="2021-07-30T13:31:00Z">
              <w:r>
                <w:rPr>
                  <w:rFonts w:ascii="Arial" w:hAnsi="Arial" w:eastAsia="Arial" w:cs="Arial"/>
                  <w:color w:val="000000"/>
                  <w:sz w:val="18"/>
                  <w:szCs w:val="18"/>
                </w:rPr>
                <w:t xml:space="preserve"> + </w:t>
              </w:r>
            </w:ins>
            <w:ins w:id="2804" w:author="Swift - Grant Hausler" w:date="2021-07-30T13:31:00Z">
              <w:r>
                <w:rPr>
                  <w:rFonts w:ascii="Arial" w:hAnsi="Arial" w:eastAsia="Arial" w:cs="Arial"/>
                  <w:i/>
                  <w:iCs/>
                  <w:color w:val="000000"/>
                  <w:sz w:val="18"/>
                  <w:szCs w:val="18"/>
                </w:rPr>
                <w:t>K</w:t>
              </w:r>
            </w:ins>
            <w:ins w:id="2805" w:author="Swift - Grant Hausler" w:date="2021-07-30T13:31:00Z">
              <w:r>
                <w:rPr>
                  <w:rFonts w:ascii="Arial" w:hAnsi="Arial" w:eastAsia="Arial" w:cs="Arial"/>
                  <w:color w:val="000000"/>
                  <w:sz w:val="18"/>
                  <w:szCs w:val="18"/>
                </w:rPr>
                <w:t xml:space="preserve"> * </w:t>
              </w:r>
            </w:ins>
            <w:ins w:id="2806" w:author="Swift - Grant Hausler" w:date="2021-07-30T13:31:00Z">
              <w:r>
                <w:rPr>
                  <w:rFonts w:ascii="Arial" w:hAnsi="Arial" w:eastAsia="Arial" w:cs="Arial"/>
                  <w:i/>
                  <w:iCs/>
                  <w:color w:val="000000"/>
                  <w:sz w:val="18"/>
                  <w:szCs w:val="18"/>
                </w:rPr>
                <w:t>stdDevClockRate</w:t>
              </w:r>
            </w:ins>
            <w:ins w:id="2807" w:author="Swift - Grant Hausler" w:date="2021-07-30T13:31:00Z">
              <w:r>
                <w:rPr>
                  <w:rFonts w:ascii="Arial" w:hAnsi="Arial" w:eastAsia="Arial" w:cs="Arial"/>
                  <w:color w:val="000000"/>
                  <w:sz w:val="18"/>
                  <w:szCs w:val="18"/>
                </w:rPr>
                <w:t xml:space="preserve"> and shall be so that the probability of it to be exceeded shall be lower than</w:t>
              </w:r>
            </w:ins>
            <w:ins w:id="2808" w:author="Swift - Grant Hausler" w:date="2021-07-30T13:31:00Z">
              <w:r>
                <w:rPr>
                  <w:rFonts w:ascii="Arial" w:hAnsi="Arial" w:eastAsia="Arial" w:cs="Arial"/>
                  <w:i/>
                  <w:iCs/>
                  <w:color w:val="000000"/>
                  <w:sz w:val="18"/>
                  <w:szCs w:val="18"/>
                </w:rPr>
                <w:t xml:space="preserve"> IR</w:t>
              </w:r>
            </w:ins>
            <w:ins w:id="2809" w:author="Swift - Grant Hausler" w:date="2021-07-30T13:31:00Z">
              <w:r>
                <w:rPr>
                  <w:rFonts w:ascii="Arial" w:hAnsi="Arial" w:eastAsia="Arial" w:cs="Arial"/>
                  <w:i/>
                  <w:iCs/>
                  <w:color w:val="000000"/>
                  <w:sz w:val="18"/>
                  <w:szCs w:val="18"/>
                  <w:vertAlign w:val="subscript"/>
                </w:rPr>
                <w:t>allocation</w:t>
              </w:r>
            </w:ins>
            <w:ins w:id="2810" w:author="Swift - Grant Hausler" w:date="2021-07-30T13:31:00Z">
              <w:r>
                <w:rPr>
                  <w:rFonts w:ascii="Arial" w:hAnsi="Arial" w:eastAsia="Arial" w:cs="Arial"/>
                  <w:color w:val="000000"/>
                  <w:sz w:val="18"/>
                  <w:szCs w:val="18"/>
                </w:rPr>
                <w:t xml:space="preserve"> for </w:t>
              </w:r>
            </w:ins>
            <w:ins w:id="2811" w:author="Swift - Grant Hausler" w:date="2021-07-30T13:31:00Z">
              <w:r>
                <w:rPr>
                  <w:rFonts w:ascii="Arial" w:hAnsi="Arial" w:eastAsia="Arial" w:cs="Arial"/>
                  <w:i/>
                  <w:iCs/>
                  <w:color w:val="000000"/>
                  <w:sz w:val="18"/>
                  <w:szCs w:val="18"/>
                </w:rPr>
                <w:t>irMinimum</w:t>
              </w:r>
            </w:ins>
            <w:ins w:id="2812" w:author="Swift - Grant Hausler" w:date="2021-07-30T13:31:00Z">
              <w:r>
                <w:rPr>
                  <w:rFonts w:ascii="Arial" w:hAnsi="Arial" w:eastAsia="Arial" w:cs="Arial"/>
                  <w:color w:val="000000"/>
                  <w:sz w:val="18"/>
                  <w:szCs w:val="18"/>
                </w:rPr>
                <w:t xml:space="preserve"> &lt; </w:t>
              </w:r>
            </w:ins>
            <w:ins w:id="2813" w:author="Swift - Grant Hausler" w:date="2021-07-30T13:31:00Z">
              <w:r>
                <w:rPr>
                  <w:rFonts w:ascii="Arial" w:hAnsi="Arial" w:eastAsia="Arial" w:cs="Arial"/>
                  <w:i/>
                  <w:iCs/>
                  <w:color w:val="000000"/>
                  <w:sz w:val="18"/>
                  <w:szCs w:val="18"/>
                </w:rPr>
                <w:t>IR</w:t>
              </w:r>
            </w:ins>
            <w:ins w:id="2814" w:author="Swift - Grant Hausler" w:date="2021-07-30T13:31:00Z">
              <w:r>
                <w:rPr>
                  <w:rFonts w:ascii="Arial" w:hAnsi="Arial" w:eastAsia="Arial" w:cs="Arial"/>
                  <w:i/>
                  <w:iCs/>
                  <w:color w:val="000000"/>
                  <w:sz w:val="18"/>
                  <w:szCs w:val="18"/>
                  <w:vertAlign w:val="subscript"/>
                </w:rPr>
                <w:t>allocation</w:t>
              </w:r>
            </w:ins>
            <w:ins w:id="2815" w:author="Swift - Grant Hausler" w:date="2021-07-30T13:31:00Z">
              <w:r>
                <w:rPr>
                  <w:rFonts w:ascii="Arial" w:hAnsi="Arial" w:eastAsia="Arial" w:cs="Arial"/>
                  <w:color w:val="000000"/>
                  <w:sz w:val="18"/>
                  <w:szCs w:val="18"/>
                </w:rPr>
                <w:t xml:space="preserve"> &lt; </w:t>
              </w:r>
            </w:ins>
            <w:ins w:id="2816" w:author="Swift - Grant Hausler" w:date="2021-07-30T13:31:00Z">
              <w:r>
                <w:rPr>
                  <w:rFonts w:ascii="Arial" w:hAnsi="Arial" w:eastAsia="Arial" w:cs="Arial"/>
                  <w:i/>
                  <w:iCs/>
                  <w:color w:val="000000"/>
                  <w:sz w:val="18"/>
                  <w:szCs w:val="18"/>
                </w:rPr>
                <w:t>irMaximum</w:t>
              </w:r>
            </w:ins>
            <w:ins w:id="2817" w:author="Swift - Grant Hausler" w:date="2021-07-30T13:31:00Z">
              <w:r>
                <w:rPr>
                  <w:rFonts w:ascii="Arial" w:hAnsi="Arial" w:eastAsia="Arial" w:cs="Arial"/>
                  <w:color w:val="000000"/>
                  <w:sz w:val="18"/>
                  <w:szCs w:val="18"/>
                </w:rPr>
                <w:t xml:space="preserve">., where </w:t>
              </w:r>
            </w:ins>
            <w:ins w:id="2818" w:author="Swift - Grant Hausler" w:date="2021-07-30T13:31:00Z">
              <w:r>
                <w:rPr>
                  <w:rFonts w:ascii="Arial" w:hAnsi="Arial" w:eastAsia="Arial" w:cs="Arial"/>
                  <w:i/>
                  <w:iCs/>
                  <w:color w:val="000000"/>
                  <w:sz w:val="18"/>
                  <w:szCs w:val="18"/>
                </w:rPr>
                <w:t>K</w:t>
              </w:r>
            </w:ins>
            <w:ins w:id="2819" w:author="Swift - Grant Hausler" w:date="2021-07-30T13:31:00Z">
              <w:r>
                <w:rPr>
                  <w:rFonts w:ascii="Arial" w:hAnsi="Arial" w:eastAsia="Arial" w:cs="Arial"/>
                  <w:color w:val="000000"/>
                  <w:sz w:val="18"/>
                  <w:szCs w:val="18"/>
                </w:rPr>
                <w:t xml:space="preserve"> = </w:t>
              </w:r>
            </w:ins>
            <w:ins w:id="2820" w:author="Swift - Grant Hausler" w:date="2021-07-30T13:31:00Z">
              <w:r>
                <w:rPr>
                  <w:rFonts w:ascii="Arial" w:hAnsi="Arial" w:eastAsia="Arial" w:cs="Arial"/>
                  <w:i/>
                  <w:iCs/>
                  <w:color w:val="000000"/>
                  <w:sz w:val="18"/>
                  <w:szCs w:val="18"/>
                </w:rPr>
                <w:t>normInv</w:t>
              </w:r>
            </w:ins>
            <w:ins w:id="2821" w:author="Swift - Grant Hausler" w:date="2021-07-30T13:31:00Z">
              <w:r>
                <w:rPr>
                  <w:rFonts w:ascii="Arial" w:hAnsi="Arial" w:eastAsia="Arial" w:cs="Arial"/>
                  <w:color w:val="000000"/>
                  <w:sz w:val="18"/>
                  <w:szCs w:val="18"/>
                </w:rPr>
                <w:t>(</w:t>
              </w:r>
            </w:ins>
            <w:ins w:id="2822" w:author="Swift - Grant Hausler" w:date="2021-07-30T13:31:00Z">
              <w:r>
                <w:rPr>
                  <w:rFonts w:ascii="Arial" w:hAnsi="Arial" w:eastAsia="Arial" w:cs="Arial"/>
                  <w:i/>
                  <w:iCs/>
                  <w:color w:val="000000"/>
                  <w:sz w:val="18"/>
                  <w:szCs w:val="18"/>
                </w:rPr>
                <w:t>IR</w:t>
              </w:r>
            </w:ins>
            <w:ins w:id="2823" w:author="Swift - Grant Hausler" w:date="2021-07-30T13:31:00Z">
              <w:r>
                <w:rPr>
                  <w:rFonts w:ascii="Arial" w:hAnsi="Arial" w:eastAsia="Arial" w:cs="Arial"/>
                  <w:i/>
                  <w:iCs/>
                  <w:color w:val="000000"/>
                  <w:sz w:val="18"/>
                  <w:szCs w:val="18"/>
                  <w:vertAlign w:val="subscript"/>
                </w:rPr>
                <w:t>allocation</w:t>
              </w:r>
            </w:ins>
            <w:ins w:id="2824" w:author="Swift - Grant Hausler" w:date="2021-07-30T13:31:00Z">
              <w:r>
                <w:rPr>
                  <w:rFonts w:ascii="Arial" w:hAnsi="Arial" w:eastAsia="Arial" w:cs="Arial"/>
                  <w:color w:val="000000"/>
                  <w:sz w:val="18"/>
                  <w:szCs w:val="18"/>
                </w:rPr>
                <w:t xml:space="preserve"> / 2).</w:t>
              </w:r>
            </w:ins>
          </w:p>
          <w:p>
            <w:pPr>
              <w:keepNext/>
              <w:keepLines/>
              <w:pBdr>
                <w:top w:val="none" w:color="auto" w:sz="0" w:space="0"/>
                <w:left w:val="none" w:color="auto" w:sz="0" w:space="0"/>
                <w:bottom w:val="none" w:color="auto" w:sz="0" w:space="0"/>
                <w:right w:val="none" w:color="auto" w:sz="0" w:space="0"/>
                <w:between w:val="none" w:color="auto" w:sz="0" w:space="0"/>
              </w:pBdr>
              <w:spacing w:after="0"/>
              <w:rPr>
                <w:ins w:id="2825" w:author="Swift - Grant Hausler" w:date="2021-07-30T13:31:00Z"/>
                <w:rFonts w:ascii="Arial" w:hAnsi="Arial" w:eastAsia="Arial" w:cs="Arial"/>
                <w:color w:val="000000"/>
                <w:sz w:val="18"/>
                <w:szCs w:val="18"/>
              </w:rPr>
            </w:pPr>
            <w:ins w:id="2826" w:author="Swift - Grant Hausler" w:date="2021-07-30T13:31:00Z">
              <w:r>
                <w:rPr>
                  <w:rFonts w:ascii="Arial" w:hAnsi="Arial" w:eastAsia="Arial" w:cs="Arial"/>
                  <w:color w:val="000000"/>
                  <w:sz w:val="18"/>
                  <w:szCs w:val="18"/>
                </w:rPr>
                <w:t xml:space="preserve">This </w:t>
              </w:r>
            </w:ins>
            <w:ins w:id="2827" w:author="Swift - Grant Hausler" w:date="2021-07-30T13:31:00Z">
              <w:r>
                <w:rPr>
                  <w:rFonts w:ascii="Arial" w:hAnsi="Arial" w:eastAsia="Arial" w:cs="Arial"/>
                  <w:i/>
                  <w:iCs/>
                  <w:color w:val="000000"/>
                  <w:sz w:val="18"/>
                  <w:szCs w:val="18"/>
                </w:rPr>
                <w:t>IR</w:t>
              </w:r>
            </w:ins>
            <w:ins w:id="2828" w:author="Swift - Grant Hausler" w:date="2021-07-30T13:31:00Z">
              <w:r>
                <w:rPr>
                  <w:rFonts w:ascii="Arial" w:hAnsi="Arial" w:eastAsia="Arial" w:cs="Arial"/>
                  <w:i/>
                  <w:iCs/>
                  <w:color w:val="000000"/>
                  <w:sz w:val="18"/>
                  <w:szCs w:val="18"/>
                  <w:vertAlign w:val="subscript"/>
                </w:rPr>
                <w:t>allocation</w:t>
              </w:r>
            </w:ins>
            <w:ins w:id="2829" w:author="Swift - Grant Hausler" w:date="2021-07-30T13:31:00Z">
              <w:r>
                <w:rPr>
                  <w:rFonts w:ascii="Arial" w:hAnsi="Arial" w:eastAsia="Arial" w:cs="Arial"/>
                  <w:color w:val="000000"/>
                  <w:sz w:val="18"/>
                  <w:szCs w:val="18"/>
                </w:rPr>
                <w:t xml:space="preserve"> is a fraction of the Target Integrity Risk that represents the integrity risk budget available.</w:t>
              </w:r>
            </w:ins>
          </w:p>
          <w:p>
            <w:pPr>
              <w:rPr>
                <w:sz w:val="22"/>
                <w:szCs w:val="22"/>
                <w:lang w:eastAsia="zh-CN"/>
              </w:rPr>
            </w:pPr>
            <w:ins w:id="2830" w:author="Swift - Grant Hausler" w:date="2021-07-30T13:31:00Z">
              <w:r>
                <w:rPr>
                  <w:rFonts w:ascii="Arial" w:hAnsi="Arial" w:eastAsia="Arial" w:cs="Arial"/>
                  <w:color w:val="000000"/>
                  <w:sz w:val="18"/>
                  <w:szCs w:val="18"/>
                </w:rPr>
                <w:t>Scale factor 0.001 m/s; range 0.001-0.255 m/s.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414" w:type="dxa"/>
            <w:vMerge w:val="continue"/>
          </w:tcPr>
          <w:p>
            <w:pPr>
              <w:rPr>
                <w:sz w:val="22"/>
                <w:lang w:eastAsia="zh-CN"/>
              </w:rPr>
            </w:pPr>
          </w:p>
        </w:tc>
        <w:tc>
          <w:tcPr>
            <w:tcW w:w="1416" w:type="dxa"/>
            <w:vMerge w:val="continue"/>
          </w:tcPr>
          <w:p>
            <w:pPr>
              <w:rPr>
                <w:sz w:val="22"/>
                <w:szCs w:val="22"/>
                <w:lang w:eastAsia="zh-CN"/>
              </w:rPr>
            </w:pPr>
          </w:p>
        </w:tc>
        <w:tc>
          <w:tcPr>
            <w:tcW w:w="7088" w:type="dxa"/>
          </w:tcPr>
          <w:p>
            <w:pPr>
              <w:keepNext/>
              <w:keepLines/>
              <w:pBdr>
                <w:top w:val="none" w:color="auto" w:sz="0" w:space="0"/>
                <w:left w:val="none" w:color="auto" w:sz="0" w:space="0"/>
                <w:bottom w:val="none" w:color="auto" w:sz="0" w:space="0"/>
                <w:right w:val="none" w:color="auto" w:sz="0" w:space="0"/>
                <w:between w:val="none" w:color="auto" w:sz="0" w:space="0"/>
              </w:pBdr>
              <w:spacing w:after="0"/>
              <w:rPr>
                <w:ins w:id="2831" w:author="philippe brocard" w:date="2021-10-11T10:08:00Z"/>
                <w:rFonts w:ascii="Arial" w:hAnsi="Arial" w:eastAsia="Arial" w:cs="Arial"/>
                <w:b/>
                <w:i/>
                <w:color w:val="000000"/>
                <w:sz w:val="18"/>
                <w:szCs w:val="18"/>
              </w:rPr>
            </w:pPr>
            <w:ins w:id="2832" w:author="philippe brocard" w:date="2021-10-11T10:08:00Z">
              <w:r>
                <w:rPr>
                  <w:rFonts w:ascii="Arial" w:hAnsi="Arial" w:eastAsia="Arial" w:cs="Arial"/>
                  <w:b/>
                  <w:i/>
                  <w:color w:val="000000"/>
                  <w:sz w:val="18"/>
                  <w:szCs w:val="18"/>
                </w:rPr>
                <w:t>orbitClockRateErrorMeanScaleFactor</w:t>
              </w:r>
            </w:ins>
          </w:p>
          <w:p>
            <w:pPr>
              <w:keepNext/>
              <w:keepLines/>
              <w:pBdr>
                <w:top w:val="none" w:color="auto" w:sz="0" w:space="0"/>
                <w:left w:val="none" w:color="auto" w:sz="0" w:space="0"/>
                <w:bottom w:val="none" w:color="auto" w:sz="0" w:space="0"/>
                <w:right w:val="none" w:color="auto" w:sz="0" w:space="0"/>
                <w:between w:val="none" w:color="auto" w:sz="0" w:space="0"/>
              </w:pBdr>
              <w:spacing w:after="0"/>
              <w:rPr>
                <w:ins w:id="2833" w:author="philippe brocard" w:date="2021-10-11T10:08:00Z"/>
                <w:rFonts w:ascii="Arial" w:hAnsi="Arial" w:eastAsia="Arial" w:cs="Arial"/>
                <w:color w:val="000000"/>
                <w:sz w:val="18"/>
                <w:szCs w:val="18"/>
              </w:rPr>
            </w:pPr>
            <w:ins w:id="2834" w:author="philippe brocard" w:date="2021-10-11T10:08:00Z">
              <w:r>
                <w:rPr>
                  <w:rFonts w:ascii="Arial" w:hAnsi="Arial" w:eastAsia="Arial" w:cs="Arial"/>
                  <w:color w:val="000000"/>
                  <w:sz w:val="18"/>
                  <w:szCs w:val="18"/>
                </w:rPr>
                <w:t xml:space="preserve">This field specifies the Satellite Orbit and Clock Rate Residual Error Bounds Scale Factor which is the </w:t>
              </w:r>
            </w:ins>
            <w:customXmlInsRangeStart w:id="2836" w:author="philippe brocard" w:date="2021-10-11T10:08:00Z"/>
            <w:sdt>
              <w:sdtPr>
                <w:rPr/>
                <w:tag w:val="goog_rdk_42"/>
                <w:id w:val="-2049283243"/>
              </w:sdtPr>
              <w:sdtEndPr>
                <w:rPr/>
              </w:sdtEndPr>
              <w:sdtContent>
                <w:customXmlInsRangeEnd w:id="2836"/>
                <w:customXmlInsRangeStart w:id="2839" w:author="philippe brocard" w:date="2021-10-11T10:08:00Z"/>
              </w:sdtContent>
            </w:sdt>
            <w:customXmlInsRangeEnd w:id="2839"/>
            <w:ins w:id="2840" w:author="philippe brocard" w:date="2021-10-11T10:08:00Z">
              <w:r>
                <w:rPr>
                  <w:rFonts w:ascii="Arial" w:hAnsi="Arial" w:eastAsia="Arial" w:cs="Arial"/>
                  <w:color w:val="000000"/>
                  <w:sz w:val="18"/>
                  <w:szCs w:val="18"/>
                </w:rPr>
                <w:t xml:space="preserve">scale factor to apply to </w:t>
              </w:r>
            </w:ins>
            <w:ins w:id="2841" w:author="philippe brocard" w:date="2021-10-11T10:08:00Z">
              <w:r>
                <w:rPr>
                  <w:rFonts w:ascii="Arial" w:hAnsi="Arial" w:eastAsia="Arial" w:cs="Arial"/>
                  <w:i/>
                  <w:iCs/>
                  <w:color w:val="000000"/>
                  <w:sz w:val="18"/>
                  <w:szCs w:val="18"/>
                </w:rPr>
                <w:t>orbitClockRateErrorCovarianceShapeMatrix</w:t>
              </w:r>
            </w:ins>
            <w:ins w:id="2842" w:author="philippe brocard" w:date="2021-10-11T10:08:00Z">
              <w:r>
                <w:rPr>
                  <w:rFonts w:ascii="Arial" w:hAnsi="Arial" w:eastAsia="Arial" w:cs="Arial"/>
                  <w:color w:val="000000"/>
                  <w:sz w:val="18"/>
                  <w:szCs w:val="18"/>
                </w:rPr>
                <w:t xml:space="preserve"> and </w:t>
              </w:r>
            </w:ins>
            <w:ins w:id="2843" w:author="philippe brocard" w:date="2021-10-11T10:08:00Z">
              <w:r>
                <w:rPr>
                  <w:rFonts w:ascii="Arial" w:hAnsi="Arial" w:eastAsia="Arial" w:cs="Arial"/>
                  <w:i/>
                  <w:iCs/>
                  <w:color w:val="000000"/>
                  <w:sz w:val="18"/>
                  <w:szCs w:val="18"/>
                </w:rPr>
                <w:t>orbitClockRateErrorBiasVector</w:t>
              </w:r>
            </w:ins>
            <w:ins w:id="2844" w:author="philippe brocard" w:date="2021-10-11T10:08:00Z">
              <w:r>
                <w:rPr>
                  <w:rFonts w:ascii="Arial" w:hAnsi="Arial" w:eastAsia="Arial" w:cs="Arial"/>
                  <w:color w:val="000000"/>
                  <w:sz w:val="18"/>
                  <w:szCs w:val="18"/>
                </w:rPr>
                <w:t xml:space="preserve"> to restore the full values of the paired overbounding model parameters.</w:t>
              </w:r>
            </w:ins>
          </w:p>
          <w:p>
            <w:pPr>
              <w:spacing w:after="0"/>
              <w:rPr>
                <w:ins w:id="2845" w:author="philippe brocard" w:date="2021-10-11T10:08:00Z"/>
                <w:rFonts w:ascii="Arial" w:hAnsi="Arial" w:eastAsia="Arial" w:cs="Arial"/>
                <w:color w:val="000000"/>
                <w:sz w:val="18"/>
                <w:szCs w:val="18"/>
              </w:rPr>
            </w:pPr>
            <w:ins w:id="2846" w:author="philippe brocard" w:date="2021-10-11T10:08:00Z">
              <w:r>
                <w:rPr>
                  <w:rFonts w:ascii="Arial" w:hAnsi="Arial" w:eastAsia="Arial" w:cs="Arial"/>
                  <w:color w:val="000000"/>
                  <w:sz w:val="18"/>
                  <w:szCs w:val="18"/>
                </w:rPr>
                <w:t>For example, to calculate the clock error bound:</w:t>
              </w:r>
            </w:ins>
          </w:p>
          <w:p>
            <w:pPr>
              <w:pStyle w:val="31"/>
              <w:numPr>
                <w:ilvl w:val="0"/>
                <w:numId w:val="17"/>
              </w:numPr>
              <w:spacing w:line="240" w:lineRule="auto"/>
              <w:contextualSpacing/>
              <w:rPr>
                <w:ins w:id="2847" w:author="philippe brocard" w:date="2021-10-11T10:08:00Z"/>
                <w:rFonts w:ascii="Arial" w:hAnsi="Arial" w:eastAsia="Arial" w:cs="Arial"/>
                <w:color w:val="000000"/>
                <w:sz w:val="18"/>
                <w:szCs w:val="18"/>
              </w:rPr>
            </w:pPr>
            <w:ins w:id="2848" w:author="philippe brocard" w:date="2021-10-11T10:08:00Z">
              <w:r>
                <w:rPr>
                  <w:rFonts w:ascii="Arial" w:hAnsi="Arial" w:eastAsia="Arial" w:cs="Arial"/>
                  <w:i/>
                  <w:iCs/>
                  <w:color w:val="000000"/>
                  <w:sz w:val="18"/>
                  <w:szCs w:val="18"/>
                </w:rPr>
                <w:t>meanClockRate</w:t>
              </w:r>
            </w:ins>
            <w:ins w:id="2849" w:author="philippe brocard" w:date="2021-10-11T10:08:00Z">
              <w:r>
                <w:rPr>
                  <w:rFonts w:ascii="Arial" w:hAnsi="Arial" w:eastAsia="Arial" w:cs="Arial"/>
                  <w:color w:val="000000"/>
                  <w:sz w:val="18"/>
                  <w:szCs w:val="18"/>
                </w:rPr>
                <w:t xml:space="preserve"> = </w:t>
              </w:r>
            </w:ins>
            <w:ins w:id="2850" w:author="philippe brocard" w:date="2021-10-11T10:08:00Z">
              <w:r>
                <w:rPr>
                  <w:rFonts w:ascii="Arial" w:hAnsi="Arial" w:eastAsia="Arial" w:cs="Arial"/>
                  <w:i/>
                  <w:iCs/>
                  <w:color w:val="000000"/>
                  <w:sz w:val="18"/>
                  <w:szCs w:val="18"/>
                </w:rPr>
                <w:t>orbitClockRateErrorMeanShapeVector</w:t>
              </w:r>
            </w:ins>
            <w:ins w:id="2851" w:author="philippe brocard" w:date="2021-10-11T10:08:00Z">
              <w:r>
                <w:rPr>
                  <w:rFonts w:ascii="Arial" w:hAnsi="Arial" w:eastAsia="Arial" w:cs="Arial"/>
                  <w:color w:val="000000"/>
                  <w:sz w:val="18"/>
                  <w:szCs w:val="18"/>
                </w:rPr>
                <w:t xml:space="preserve">[3] * </w:t>
              </w:r>
            </w:ins>
            <w:ins w:id="2852" w:author="philippe brocard" w:date="2021-10-11T10:08:00Z">
              <w:r>
                <w:rPr>
                  <w:rFonts w:ascii="Arial" w:hAnsi="Arial" w:eastAsia="Arial" w:cs="Arial"/>
                  <w:i/>
                  <w:iCs/>
                  <w:color w:val="000000"/>
                  <w:sz w:val="18"/>
                  <w:szCs w:val="18"/>
                </w:rPr>
                <w:t>orbitClockRateError</w:t>
              </w:r>
            </w:ins>
            <w:ins w:id="2853" w:author="philippe brocard" w:date="2021-10-11T10:25:00Z">
              <w:r>
                <w:rPr>
                  <w:rFonts w:ascii="Arial" w:hAnsi="Arial" w:eastAsia="Arial" w:cs="Arial"/>
                  <w:i/>
                  <w:iCs/>
                  <w:color w:val="000000"/>
                  <w:sz w:val="18"/>
                  <w:szCs w:val="18"/>
                </w:rPr>
                <w:t>Mean</w:t>
              </w:r>
            </w:ins>
            <w:ins w:id="2854" w:author="philippe brocard" w:date="2021-10-11T10:08:00Z">
              <w:r>
                <w:rPr>
                  <w:rFonts w:ascii="Arial" w:hAnsi="Arial" w:eastAsia="Arial" w:cs="Arial"/>
                  <w:i/>
                  <w:iCs/>
                  <w:color w:val="000000"/>
                  <w:sz w:val="18"/>
                  <w:szCs w:val="18"/>
                </w:rPr>
                <w:t>ScaleFactor</w:t>
              </w:r>
            </w:ins>
          </w:p>
          <w:p>
            <w:pPr>
              <w:pStyle w:val="31"/>
              <w:keepNext/>
              <w:keepLines/>
              <w:numPr>
                <w:ilvl w:val="0"/>
                <w:numId w:val="17"/>
              </w:numPr>
              <w:pBdr>
                <w:top w:val="none" w:color="auto" w:sz="0" w:space="0"/>
                <w:left w:val="none" w:color="auto" w:sz="0" w:space="0"/>
                <w:bottom w:val="none" w:color="auto" w:sz="0" w:space="0"/>
                <w:right w:val="none" w:color="auto" w:sz="0" w:space="0"/>
                <w:between w:val="none" w:color="auto" w:sz="0" w:space="0"/>
              </w:pBdr>
              <w:spacing w:line="240" w:lineRule="auto"/>
              <w:contextualSpacing/>
              <w:rPr>
                <w:ins w:id="2855" w:author="philippe brocard" w:date="2021-10-11T10:08:00Z"/>
                <w:rFonts w:ascii="Arial" w:hAnsi="Arial" w:eastAsia="Arial" w:cs="Arial"/>
                <w:color w:val="000000"/>
                <w:sz w:val="18"/>
                <w:szCs w:val="18"/>
              </w:rPr>
            </w:pPr>
            <w:ins w:id="2856" w:author="philippe brocard" w:date="2021-10-11T10:08:00Z">
              <w:r>
                <w:rPr>
                  <w:rFonts w:ascii="Arial" w:hAnsi="Arial" w:eastAsia="Arial" w:cs="Arial"/>
                  <w:i/>
                  <w:iCs/>
                  <w:color w:val="000000"/>
                  <w:sz w:val="18"/>
                  <w:szCs w:val="18"/>
                </w:rPr>
                <w:t>stdDevClockRate</w:t>
              </w:r>
            </w:ins>
            <w:ins w:id="2857" w:author="philippe brocard" w:date="2021-10-11T10:08:00Z">
              <w:r>
                <w:rPr>
                  <w:rFonts w:ascii="Arial" w:hAnsi="Arial" w:eastAsia="Arial" w:cs="Arial"/>
                  <w:color w:val="000000"/>
                  <w:sz w:val="18"/>
                  <w:szCs w:val="18"/>
                </w:rPr>
                <w:t xml:space="preserve"> = </w:t>
              </w:r>
            </w:ins>
            <w:ins w:id="2858" w:author="philippe brocard" w:date="2021-10-11T10:08:00Z">
              <w:r>
                <w:rPr>
                  <w:rFonts w:ascii="Arial" w:hAnsi="Arial" w:eastAsia="Arial" w:cs="Arial"/>
                  <w:i/>
                  <w:iCs/>
                  <w:color w:val="000000"/>
                  <w:sz w:val="18"/>
                  <w:szCs w:val="18"/>
                </w:rPr>
                <w:t>sqrt</w:t>
              </w:r>
            </w:ins>
            <w:ins w:id="2859" w:author="philippe brocard" w:date="2021-10-11T10:08:00Z">
              <w:r>
                <w:rPr>
                  <w:rFonts w:ascii="Arial" w:hAnsi="Arial" w:eastAsia="Arial" w:cs="Arial"/>
                  <w:color w:val="000000"/>
                  <w:sz w:val="18"/>
                  <w:szCs w:val="18"/>
                </w:rPr>
                <w:t>(</w:t>
              </w:r>
            </w:ins>
            <w:ins w:id="2860" w:author="philippe brocard" w:date="2021-10-11T10:08:00Z">
              <w:r>
                <w:rPr>
                  <w:rFonts w:ascii="Arial" w:hAnsi="Arial" w:eastAsia="Arial" w:cs="Arial"/>
                  <w:i/>
                  <w:iCs/>
                  <w:color w:val="000000"/>
                  <w:sz w:val="18"/>
                  <w:szCs w:val="18"/>
                </w:rPr>
                <w:t>orbitClockRateErrorCovarianceShapeMatrix</w:t>
              </w:r>
            </w:ins>
            <w:ins w:id="2861" w:author="philippe brocard" w:date="2021-10-11T10:08:00Z">
              <w:r>
                <w:rPr>
                  <w:rFonts w:ascii="Arial" w:hAnsi="Arial" w:eastAsia="Arial" w:cs="Arial"/>
                  <w:color w:val="000000"/>
                  <w:sz w:val="18"/>
                  <w:szCs w:val="18"/>
                </w:rPr>
                <w:t xml:space="preserve"> [9] * </w:t>
              </w:r>
            </w:ins>
            <w:ins w:id="2862" w:author="philippe brocard" w:date="2021-10-11T10:08:00Z">
              <w:r>
                <w:rPr>
                  <w:rFonts w:ascii="Arial" w:hAnsi="Arial" w:eastAsia="Arial" w:cs="Arial"/>
                  <w:i/>
                  <w:iCs/>
                  <w:color w:val="000000"/>
                  <w:sz w:val="18"/>
                  <w:szCs w:val="18"/>
                </w:rPr>
                <w:t>orbitClockRateError</w:t>
              </w:r>
            </w:ins>
            <w:ins w:id="2863" w:author="philippe brocard" w:date="2021-10-11T10:25:00Z">
              <w:r>
                <w:rPr>
                  <w:rFonts w:ascii="Arial" w:hAnsi="Arial" w:eastAsia="Arial" w:cs="Arial"/>
                  <w:i/>
                  <w:iCs/>
                  <w:color w:val="000000"/>
                  <w:sz w:val="18"/>
                  <w:szCs w:val="18"/>
                </w:rPr>
                <w:t>C</w:t>
              </w:r>
            </w:ins>
            <w:ins w:id="2864" w:author="philippe brocard" w:date="2021-10-11T10:27:00Z">
              <w:r>
                <w:rPr>
                  <w:rFonts w:ascii="Arial" w:hAnsi="Arial" w:eastAsia="Arial" w:cs="Arial"/>
                  <w:i/>
                  <w:iCs/>
                  <w:color w:val="000000"/>
                  <w:sz w:val="18"/>
                  <w:szCs w:val="18"/>
                </w:rPr>
                <w:t>ov</w:t>
              </w:r>
            </w:ins>
            <w:ins w:id="2865" w:author="philippe brocard" w:date="2021-10-11T10:28:00Z">
              <w:r>
                <w:rPr>
                  <w:rFonts w:ascii="Arial" w:hAnsi="Arial" w:eastAsia="Arial" w:cs="Arial"/>
                  <w:i/>
                  <w:iCs/>
                  <w:color w:val="000000"/>
                  <w:sz w:val="18"/>
                  <w:szCs w:val="18"/>
                </w:rPr>
                <w:t>ariance</w:t>
              </w:r>
            </w:ins>
            <w:ins w:id="2866" w:author="philippe brocard" w:date="2021-10-11T10:08:00Z">
              <w:r>
                <w:rPr>
                  <w:rFonts w:ascii="Arial" w:hAnsi="Arial" w:eastAsia="Arial" w:cs="Arial"/>
                  <w:i/>
                  <w:iCs/>
                  <w:color w:val="000000"/>
                  <w:sz w:val="18"/>
                  <w:szCs w:val="18"/>
                </w:rPr>
                <w:t>ScaleFactor)</w:t>
              </w:r>
            </w:ins>
          </w:p>
          <w:p>
            <w:pPr>
              <w:keepNext/>
              <w:keepLines/>
              <w:pBdr>
                <w:top w:val="none" w:color="auto" w:sz="0" w:space="0"/>
                <w:left w:val="none" w:color="auto" w:sz="0" w:space="0"/>
                <w:bottom w:val="none" w:color="auto" w:sz="0" w:space="0"/>
                <w:right w:val="none" w:color="auto" w:sz="0" w:space="0"/>
                <w:between w:val="none" w:color="auto" w:sz="0" w:space="0"/>
              </w:pBdr>
              <w:spacing w:after="0"/>
              <w:rPr>
                <w:ins w:id="2867" w:author="philippe brocard" w:date="2021-10-11T10:08:00Z"/>
                <w:rFonts w:ascii="Arial" w:hAnsi="Arial" w:eastAsia="Arial" w:cs="Arial"/>
                <w:color w:val="000000"/>
                <w:sz w:val="18"/>
                <w:szCs w:val="18"/>
              </w:rPr>
            </w:pPr>
            <w:ins w:id="2868" w:author="philippe brocard" w:date="2021-10-11T10:08:00Z">
              <w:r>
                <w:rPr>
                  <w:rFonts w:ascii="Arial" w:hAnsi="Arial" w:eastAsia="Arial" w:cs="Arial"/>
                  <w:color w:val="000000"/>
                  <w:sz w:val="18"/>
                  <w:szCs w:val="18"/>
                </w:rPr>
                <w:t xml:space="preserve">The bound is </w:t>
              </w:r>
            </w:ins>
            <w:ins w:id="2869" w:author="philippe brocard" w:date="2021-10-11T10:08:00Z">
              <w:r>
                <w:rPr>
                  <w:rFonts w:ascii="Arial" w:hAnsi="Arial" w:eastAsia="Arial" w:cs="Arial"/>
                  <w:i/>
                  <w:iCs/>
                  <w:color w:val="000000"/>
                  <w:sz w:val="18"/>
                  <w:szCs w:val="18"/>
                </w:rPr>
                <w:t>meanClockRate</w:t>
              </w:r>
            </w:ins>
            <w:ins w:id="2870" w:author="philippe brocard" w:date="2021-10-11T10:08:00Z">
              <w:r>
                <w:rPr>
                  <w:rFonts w:ascii="Arial" w:hAnsi="Arial" w:eastAsia="Arial" w:cs="Arial"/>
                  <w:color w:val="000000"/>
                  <w:sz w:val="18"/>
                  <w:szCs w:val="18"/>
                </w:rPr>
                <w:t xml:space="preserve"> + </w:t>
              </w:r>
            </w:ins>
            <w:ins w:id="2871" w:author="philippe brocard" w:date="2021-10-11T10:08:00Z">
              <w:r>
                <w:rPr>
                  <w:rFonts w:ascii="Arial" w:hAnsi="Arial" w:eastAsia="Arial" w:cs="Arial"/>
                  <w:i/>
                  <w:iCs/>
                  <w:color w:val="000000"/>
                  <w:sz w:val="18"/>
                  <w:szCs w:val="18"/>
                </w:rPr>
                <w:t>K</w:t>
              </w:r>
            </w:ins>
            <w:ins w:id="2872" w:author="philippe brocard" w:date="2021-10-11T10:08:00Z">
              <w:r>
                <w:rPr>
                  <w:rFonts w:ascii="Arial" w:hAnsi="Arial" w:eastAsia="Arial" w:cs="Arial"/>
                  <w:color w:val="000000"/>
                  <w:sz w:val="18"/>
                  <w:szCs w:val="18"/>
                </w:rPr>
                <w:t xml:space="preserve"> * </w:t>
              </w:r>
            </w:ins>
            <w:ins w:id="2873" w:author="philippe brocard" w:date="2021-10-11T10:08:00Z">
              <w:r>
                <w:rPr>
                  <w:rFonts w:ascii="Arial" w:hAnsi="Arial" w:eastAsia="Arial" w:cs="Arial"/>
                  <w:i/>
                  <w:iCs/>
                  <w:color w:val="000000"/>
                  <w:sz w:val="18"/>
                  <w:szCs w:val="18"/>
                </w:rPr>
                <w:t>stdDevClockRate</w:t>
              </w:r>
            </w:ins>
            <w:ins w:id="2874" w:author="philippe brocard" w:date="2021-10-11T10:08:00Z">
              <w:r>
                <w:rPr>
                  <w:rFonts w:ascii="Arial" w:hAnsi="Arial" w:eastAsia="Arial" w:cs="Arial"/>
                  <w:color w:val="000000"/>
                  <w:sz w:val="18"/>
                  <w:szCs w:val="18"/>
                </w:rPr>
                <w:t xml:space="preserve"> and shall be so that the probability of it to be exceeded shall be lower than</w:t>
              </w:r>
            </w:ins>
            <w:ins w:id="2875" w:author="philippe brocard" w:date="2021-10-11T10:08:00Z">
              <w:r>
                <w:rPr>
                  <w:rFonts w:ascii="Arial" w:hAnsi="Arial" w:eastAsia="Arial" w:cs="Arial"/>
                  <w:i/>
                  <w:iCs/>
                  <w:color w:val="000000"/>
                  <w:sz w:val="18"/>
                  <w:szCs w:val="18"/>
                </w:rPr>
                <w:t xml:space="preserve"> IR</w:t>
              </w:r>
            </w:ins>
            <w:ins w:id="2876" w:author="philippe brocard" w:date="2021-10-11T10:08:00Z">
              <w:r>
                <w:rPr>
                  <w:rFonts w:ascii="Arial" w:hAnsi="Arial" w:eastAsia="Arial" w:cs="Arial"/>
                  <w:i/>
                  <w:iCs/>
                  <w:color w:val="000000"/>
                  <w:sz w:val="18"/>
                  <w:szCs w:val="18"/>
                  <w:vertAlign w:val="subscript"/>
                </w:rPr>
                <w:t>allocation</w:t>
              </w:r>
            </w:ins>
            <w:ins w:id="2877" w:author="philippe brocard" w:date="2021-10-11T10:08:00Z">
              <w:r>
                <w:rPr>
                  <w:rFonts w:ascii="Arial" w:hAnsi="Arial" w:eastAsia="Arial" w:cs="Arial"/>
                  <w:color w:val="000000"/>
                  <w:sz w:val="18"/>
                  <w:szCs w:val="18"/>
                </w:rPr>
                <w:t xml:space="preserve"> for </w:t>
              </w:r>
            </w:ins>
            <w:ins w:id="2878" w:author="philippe brocard" w:date="2021-10-11T10:08:00Z">
              <w:r>
                <w:rPr>
                  <w:rFonts w:ascii="Arial" w:hAnsi="Arial" w:eastAsia="Arial" w:cs="Arial"/>
                  <w:i/>
                  <w:iCs/>
                  <w:color w:val="000000"/>
                  <w:sz w:val="18"/>
                  <w:szCs w:val="18"/>
                </w:rPr>
                <w:t>irMinimum</w:t>
              </w:r>
            </w:ins>
            <w:ins w:id="2879" w:author="philippe brocard" w:date="2021-10-11T10:08:00Z">
              <w:r>
                <w:rPr>
                  <w:rFonts w:ascii="Arial" w:hAnsi="Arial" w:eastAsia="Arial" w:cs="Arial"/>
                  <w:color w:val="000000"/>
                  <w:sz w:val="18"/>
                  <w:szCs w:val="18"/>
                </w:rPr>
                <w:t xml:space="preserve"> &lt; </w:t>
              </w:r>
            </w:ins>
            <w:ins w:id="2880" w:author="philippe brocard" w:date="2021-10-11T10:08:00Z">
              <w:r>
                <w:rPr>
                  <w:rFonts w:ascii="Arial" w:hAnsi="Arial" w:eastAsia="Arial" w:cs="Arial"/>
                  <w:i/>
                  <w:iCs/>
                  <w:color w:val="000000"/>
                  <w:sz w:val="18"/>
                  <w:szCs w:val="18"/>
                </w:rPr>
                <w:t>IR</w:t>
              </w:r>
            </w:ins>
            <w:ins w:id="2881" w:author="philippe brocard" w:date="2021-10-11T10:08:00Z">
              <w:r>
                <w:rPr>
                  <w:rFonts w:ascii="Arial" w:hAnsi="Arial" w:eastAsia="Arial" w:cs="Arial"/>
                  <w:i/>
                  <w:iCs/>
                  <w:color w:val="000000"/>
                  <w:sz w:val="18"/>
                  <w:szCs w:val="18"/>
                  <w:vertAlign w:val="subscript"/>
                </w:rPr>
                <w:t>allocation</w:t>
              </w:r>
            </w:ins>
            <w:ins w:id="2882" w:author="philippe brocard" w:date="2021-10-11T10:08:00Z">
              <w:r>
                <w:rPr>
                  <w:rFonts w:ascii="Arial" w:hAnsi="Arial" w:eastAsia="Arial" w:cs="Arial"/>
                  <w:color w:val="000000"/>
                  <w:sz w:val="18"/>
                  <w:szCs w:val="18"/>
                </w:rPr>
                <w:t xml:space="preserve"> &lt; </w:t>
              </w:r>
            </w:ins>
            <w:ins w:id="2883" w:author="philippe brocard" w:date="2021-10-11T10:08:00Z">
              <w:r>
                <w:rPr>
                  <w:rFonts w:ascii="Arial" w:hAnsi="Arial" w:eastAsia="Arial" w:cs="Arial"/>
                  <w:i/>
                  <w:iCs/>
                  <w:color w:val="000000"/>
                  <w:sz w:val="18"/>
                  <w:szCs w:val="18"/>
                </w:rPr>
                <w:t>irMaximum</w:t>
              </w:r>
            </w:ins>
            <w:ins w:id="2884" w:author="philippe brocard" w:date="2021-10-11T10:08:00Z">
              <w:r>
                <w:rPr>
                  <w:rFonts w:ascii="Arial" w:hAnsi="Arial" w:eastAsia="Arial" w:cs="Arial"/>
                  <w:color w:val="000000"/>
                  <w:sz w:val="18"/>
                  <w:szCs w:val="18"/>
                </w:rPr>
                <w:t xml:space="preserve">., where </w:t>
              </w:r>
            </w:ins>
            <w:ins w:id="2885" w:author="philippe brocard" w:date="2021-10-11T10:08:00Z">
              <w:r>
                <w:rPr>
                  <w:rFonts w:ascii="Arial" w:hAnsi="Arial" w:eastAsia="Arial" w:cs="Arial"/>
                  <w:i/>
                  <w:iCs/>
                  <w:color w:val="000000"/>
                  <w:sz w:val="18"/>
                  <w:szCs w:val="18"/>
                </w:rPr>
                <w:t>K</w:t>
              </w:r>
            </w:ins>
            <w:ins w:id="2886" w:author="philippe brocard" w:date="2021-10-11T10:08:00Z">
              <w:r>
                <w:rPr>
                  <w:rFonts w:ascii="Arial" w:hAnsi="Arial" w:eastAsia="Arial" w:cs="Arial"/>
                  <w:color w:val="000000"/>
                  <w:sz w:val="18"/>
                  <w:szCs w:val="18"/>
                </w:rPr>
                <w:t xml:space="preserve"> = </w:t>
              </w:r>
            </w:ins>
            <w:ins w:id="2887" w:author="philippe brocard" w:date="2021-10-11T10:08:00Z">
              <w:r>
                <w:rPr>
                  <w:rFonts w:ascii="Arial" w:hAnsi="Arial" w:eastAsia="Arial" w:cs="Arial"/>
                  <w:i/>
                  <w:iCs/>
                  <w:color w:val="000000"/>
                  <w:sz w:val="18"/>
                  <w:szCs w:val="18"/>
                </w:rPr>
                <w:t>normInv</w:t>
              </w:r>
            </w:ins>
            <w:ins w:id="2888" w:author="philippe brocard" w:date="2021-10-11T10:08:00Z">
              <w:r>
                <w:rPr>
                  <w:rFonts w:ascii="Arial" w:hAnsi="Arial" w:eastAsia="Arial" w:cs="Arial"/>
                  <w:color w:val="000000"/>
                  <w:sz w:val="18"/>
                  <w:szCs w:val="18"/>
                </w:rPr>
                <w:t>(</w:t>
              </w:r>
            </w:ins>
            <w:ins w:id="2889" w:author="philippe brocard" w:date="2021-10-11T10:08:00Z">
              <w:r>
                <w:rPr>
                  <w:rFonts w:ascii="Arial" w:hAnsi="Arial" w:eastAsia="Arial" w:cs="Arial"/>
                  <w:i/>
                  <w:iCs/>
                  <w:color w:val="000000"/>
                  <w:sz w:val="18"/>
                  <w:szCs w:val="18"/>
                </w:rPr>
                <w:t>IR</w:t>
              </w:r>
            </w:ins>
            <w:ins w:id="2890" w:author="philippe brocard" w:date="2021-10-11T10:08:00Z">
              <w:r>
                <w:rPr>
                  <w:rFonts w:ascii="Arial" w:hAnsi="Arial" w:eastAsia="Arial" w:cs="Arial"/>
                  <w:i/>
                  <w:iCs/>
                  <w:color w:val="000000"/>
                  <w:sz w:val="18"/>
                  <w:szCs w:val="18"/>
                  <w:vertAlign w:val="subscript"/>
                </w:rPr>
                <w:t>allocation</w:t>
              </w:r>
            </w:ins>
            <w:ins w:id="2891" w:author="philippe brocard" w:date="2021-10-11T10:08:00Z">
              <w:r>
                <w:rPr>
                  <w:rFonts w:ascii="Arial" w:hAnsi="Arial" w:eastAsia="Arial" w:cs="Arial"/>
                  <w:color w:val="000000"/>
                  <w:sz w:val="18"/>
                  <w:szCs w:val="18"/>
                </w:rPr>
                <w:t xml:space="preserve"> / 2).</w:t>
              </w:r>
            </w:ins>
          </w:p>
          <w:p>
            <w:pPr>
              <w:keepNext/>
              <w:keepLines/>
              <w:pBdr>
                <w:top w:val="none" w:color="auto" w:sz="0" w:space="0"/>
                <w:left w:val="none" w:color="auto" w:sz="0" w:space="0"/>
                <w:bottom w:val="none" w:color="auto" w:sz="0" w:space="0"/>
                <w:right w:val="none" w:color="auto" w:sz="0" w:space="0"/>
                <w:between w:val="none" w:color="auto" w:sz="0" w:space="0"/>
              </w:pBdr>
              <w:spacing w:after="0"/>
              <w:rPr>
                <w:ins w:id="2892" w:author="philippe brocard" w:date="2021-10-11T10:08:00Z"/>
                <w:rFonts w:ascii="Arial" w:hAnsi="Arial" w:eastAsia="Arial" w:cs="Arial"/>
                <w:color w:val="000000"/>
                <w:sz w:val="18"/>
                <w:szCs w:val="18"/>
              </w:rPr>
            </w:pPr>
            <w:ins w:id="2893" w:author="philippe brocard" w:date="2021-10-11T10:08:00Z">
              <w:r>
                <w:rPr>
                  <w:rFonts w:ascii="Arial" w:hAnsi="Arial" w:eastAsia="Arial" w:cs="Arial"/>
                  <w:color w:val="000000"/>
                  <w:sz w:val="18"/>
                  <w:szCs w:val="18"/>
                </w:rPr>
                <w:t xml:space="preserve">This </w:t>
              </w:r>
            </w:ins>
            <w:ins w:id="2894" w:author="philippe brocard" w:date="2021-10-11T10:08:00Z">
              <w:r>
                <w:rPr>
                  <w:rFonts w:ascii="Arial" w:hAnsi="Arial" w:eastAsia="Arial" w:cs="Arial"/>
                  <w:i/>
                  <w:iCs/>
                  <w:color w:val="000000"/>
                  <w:sz w:val="18"/>
                  <w:szCs w:val="18"/>
                </w:rPr>
                <w:t>IR</w:t>
              </w:r>
            </w:ins>
            <w:ins w:id="2895" w:author="philippe brocard" w:date="2021-10-11T10:08:00Z">
              <w:r>
                <w:rPr>
                  <w:rFonts w:ascii="Arial" w:hAnsi="Arial" w:eastAsia="Arial" w:cs="Arial"/>
                  <w:i/>
                  <w:iCs/>
                  <w:color w:val="000000"/>
                  <w:sz w:val="18"/>
                  <w:szCs w:val="18"/>
                  <w:vertAlign w:val="subscript"/>
                </w:rPr>
                <w:t>allocation</w:t>
              </w:r>
            </w:ins>
            <w:ins w:id="2896" w:author="philippe brocard" w:date="2021-10-11T10:08:00Z">
              <w:r>
                <w:rPr>
                  <w:rFonts w:ascii="Arial" w:hAnsi="Arial" w:eastAsia="Arial" w:cs="Arial"/>
                  <w:color w:val="000000"/>
                  <w:sz w:val="18"/>
                  <w:szCs w:val="18"/>
                </w:rPr>
                <w:t xml:space="preserve"> is a fraction of the Target Integrity Risk that represents the integrity risk budget available.</w:t>
              </w:r>
            </w:ins>
          </w:p>
          <w:p>
            <w:pPr>
              <w:rPr>
                <w:sz w:val="22"/>
                <w:szCs w:val="22"/>
                <w:lang w:eastAsia="zh-CN"/>
              </w:rPr>
            </w:pPr>
            <w:ins w:id="2897" w:author="philippe brocard" w:date="2021-10-11T10:08:00Z">
              <w:r>
                <w:rPr>
                  <w:rFonts w:ascii="Arial" w:hAnsi="Arial" w:eastAsia="Arial" w:cs="Arial"/>
                  <w:color w:val="000000"/>
                  <w:sz w:val="18"/>
                  <w:szCs w:val="18"/>
                </w:rPr>
                <w:t>Scale factor 0.001 m/s; range 0.001-0.255 m/s.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414" w:type="dxa"/>
          </w:tcPr>
          <w:p>
            <w:pPr>
              <w:rPr>
                <w:sz w:val="22"/>
                <w:lang w:eastAsia="zh-CN"/>
              </w:rPr>
            </w:pPr>
            <w:r>
              <w:rPr>
                <w:sz w:val="22"/>
                <w:lang w:eastAsia="zh-CN"/>
              </w:rPr>
              <w:t>ESA</w:t>
            </w:r>
          </w:p>
        </w:tc>
        <w:tc>
          <w:tcPr>
            <w:tcW w:w="1416" w:type="dxa"/>
          </w:tcPr>
          <w:p>
            <w:pPr>
              <w:rPr>
                <w:sz w:val="22"/>
                <w:szCs w:val="22"/>
                <w:lang w:eastAsia="zh-CN"/>
              </w:rPr>
            </w:pPr>
            <w:r>
              <w:rPr>
                <w:sz w:val="22"/>
                <w:szCs w:val="22"/>
                <w:lang w:eastAsia="zh-CN"/>
              </w:rPr>
              <w:t>Not before confirmation of alignment with RTCM</w:t>
            </w:r>
          </w:p>
        </w:tc>
        <w:tc>
          <w:tcPr>
            <w:tcW w:w="7088" w:type="dxa"/>
          </w:tcPr>
          <w:p>
            <w:pPr>
              <w:rPr>
                <w:sz w:val="22"/>
                <w:szCs w:val="22"/>
                <w:lang w:eastAsia="zh-CN"/>
              </w:rPr>
            </w:pPr>
            <w:r>
              <w:rPr>
                <w:sz w:val="22"/>
                <w:szCs w:val="22"/>
                <w:lang w:eastAsia="zh-CN"/>
              </w:rPr>
              <w:t>Same answer as for 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414" w:type="dxa"/>
          </w:tcPr>
          <w:p>
            <w:pPr>
              <w:rPr>
                <w:sz w:val="22"/>
                <w:lang w:eastAsia="zh-CN"/>
              </w:rPr>
            </w:pPr>
            <w:r>
              <w:rPr>
                <w:sz w:val="22"/>
                <w:lang w:eastAsia="zh-CN"/>
              </w:rPr>
              <w:t>Nokia</w:t>
            </w:r>
          </w:p>
        </w:tc>
        <w:tc>
          <w:tcPr>
            <w:tcW w:w="1416" w:type="dxa"/>
          </w:tcPr>
          <w:p>
            <w:pPr>
              <w:rPr>
                <w:sz w:val="22"/>
                <w:szCs w:val="22"/>
                <w:lang w:eastAsia="zh-CN"/>
              </w:rPr>
            </w:pPr>
          </w:p>
        </w:tc>
        <w:tc>
          <w:tcPr>
            <w:tcW w:w="7088" w:type="dxa"/>
          </w:tcPr>
          <w:p>
            <w:pPr>
              <w:rPr>
                <w:sz w:val="22"/>
                <w:szCs w:val="22"/>
                <w:lang w:eastAsia="zh-CN"/>
              </w:rPr>
            </w:pPr>
            <w:r>
              <w:rPr>
                <w:sz w:val="22"/>
                <w:szCs w:val="22"/>
                <w:lang w:eastAsia="zh-CN"/>
              </w:rPr>
              <w:t>Agree with Qualcomm and ESA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414" w:type="dxa"/>
          </w:tcPr>
          <w:p>
            <w:pPr>
              <w:rPr>
                <w:rFonts w:hint="default"/>
                <w:sz w:val="22"/>
                <w:lang w:val="en-US" w:eastAsia="zh-CN"/>
              </w:rPr>
            </w:pPr>
            <w:r>
              <w:rPr>
                <w:rFonts w:hint="eastAsia"/>
                <w:sz w:val="22"/>
                <w:lang w:val="en-US" w:eastAsia="zh-CN"/>
              </w:rPr>
              <w:t>ZTE</w:t>
            </w:r>
          </w:p>
        </w:tc>
        <w:tc>
          <w:tcPr>
            <w:tcW w:w="1416" w:type="dxa"/>
          </w:tcPr>
          <w:p>
            <w:pPr>
              <w:rPr>
                <w:sz w:val="22"/>
                <w:szCs w:val="22"/>
                <w:lang w:eastAsia="zh-CN"/>
              </w:rPr>
            </w:pPr>
          </w:p>
        </w:tc>
        <w:tc>
          <w:tcPr>
            <w:tcW w:w="7088" w:type="dxa"/>
          </w:tcPr>
          <w:p>
            <w:pPr>
              <w:rPr>
                <w:rFonts w:hint="default"/>
                <w:sz w:val="22"/>
                <w:szCs w:val="22"/>
                <w:lang w:val="en-US" w:eastAsia="zh-CN"/>
              </w:rPr>
            </w:pPr>
            <w:r>
              <w:rPr>
                <w:rFonts w:hint="eastAsia"/>
                <w:sz w:val="22"/>
                <w:szCs w:val="22"/>
                <w:lang w:val="en-US" w:eastAsia="zh-CN"/>
              </w:rPr>
              <w:t>Agree with QC and CATT</w:t>
            </w:r>
          </w:p>
        </w:tc>
      </w:tr>
    </w:tbl>
    <w:p>
      <w:pPr>
        <w:pStyle w:val="7"/>
      </w:pPr>
    </w:p>
    <w:p>
      <w:pPr>
        <w:pStyle w:val="7"/>
      </w:pPr>
      <w:r>
        <w:rPr>
          <w:rFonts w:hint="eastAsia"/>
        </w:rPr>
        <w:t>Q</w:t>
      </w:r>
      <w:r>
        <w:t>uestion2-4 Summary</w:t>
      </w:r>
    </w:p>
    <w:p>
      <w:pPr>
        <w:rPr>
          <w:lang w:eastAsia="zh-CN"/>
        </w:rPr>
      </w:pPr>
      <w:r>
        <w:rPr>
          <w:rFonts w:hint="eastAsia"/>
          <w:lang w:eastAsia="zh-CN"/>
        </w:rPr>
        <w:t>T</w:t>
      </w:r>
      <w:r>
        <w:rPr>
          <w:lang w:eastAsia="zh-CN"/>
        </w:rPr>
        <w:t>BD</w:t>
      </w:r>
    </w:p>
    <w:p>
      <w:pPr>
        <w:rPr>
          <w:sz w:val="22"/>
          <w:szCs w:val="22"/>
          <w:lang w:val="en-US" w:eastAsia="zh-CN"/>
        </w:rPr>
      </w:pPr>
    </w:p>
    <w:p>
      <w:pPr>
        <w:pStyle w:val="4"/>
        <w:tabs>
          <w:tab w:val="left" w:pos="0"/>
          <w:tab w:val="clear" w:pos="432"/>
        </w:tabs>
        <w:spacing w:line="240" w:lineRule="auto"/>
        <w:rPr>
          <w:lang w:eastAsia="zh-CN"/>
        </w:rPr>
      </w:pPr>
      <w:r>
        <w:rPr>
          <w:lang w:eastAsia="zh-CN"/>
        </w:rPr>
        <w:t xml:space="preserve">Ionosphere and its error bounding parameters </w:t>
      </w:r>
    </w:p>
    <w:p>
      <w:pPr>
        <w:rPr>
          <w:sz w:val="22"/>
          <w:szCs w:val="22"/>
          <w:lang w:val="en-US" w:eastAsia="zh-CN"/>
        </w:rPr>
      </w:pPr>
      <w:r>
        <w:rPr>
          <w:sz w:val="22"/>
          <w:szCs w:val="22"/>
          <w:lang w:eastAsia="zh-CN"/>
        </w:rPr>
        <w:t>In [5]</w:t>
      </w:r>
      <w:r>
        <w:rPr>
          <w:sz w:val="22"/>
          <w:szCs w:val="22"/>
          <w:lang w:val="en-US" w:eastAsia="zh-CN"/>
        </w:rPr>
        <w:t xml:space="preserve">, the parameters for </w:t>
      </w:r>
      <w:r>
        <w:rPr>
          <w:lang w:eastAsia="zh-CN"/>
        </w:rPr>
        <w:t xml:space="preserve">Ionosphere </w:t>
      </w:r>
      <w:r>
        <w:rPr>
          <w:sz w:val="22"/>
          <w:szCs w:val="22"/>
          <w:lang w:val="en-US" w:eastAsia="zh-CN"/>
        </w:rPr>
        <w:t>are provided under the following text proposal</w:t>
      </w:r>
    </w:p>
    <w:p>
      <w:pPr>
        <w:rPr>
          <w:sz w:val="22"/>
          <w:szCs w:val="22"/>
          <w:lang w:val="en-US" w:eastAsia="zh-CN"/>
        </w:rPr>
      </w:pPr>
    </w:p>
    <w:p>
      <w:pPr>
        <w:pStyle w:val="33"/>
        <w:rPr>
          <w:lang w:val="en-GB" w:eastAsia="zh-CN"/>
        </w:rPr>
      </w:pPr>
      <w:r>
        <w:rPr>
          <w:rFonts w:hint="eastAsia"/>
          <w:lang w:val="en-GB" w:eastAsia="zh-CN"/>
        </w:rPr>
        <w:t>=</w:t>
      </w:r>
      <w:r>
        <w:rPr>
          <w:lang w:val="en-GB" w:eastAsia="zh-CN"/>
        </w:rPr>
        <w:t>=========================TEXT PROPOSAL BEGIN=================================</w:t>
      </w:r>
    </w:p>
    <w:p>
      <w:pPr>
        <w:pStyle w:val="5"/>
        <w:numPr>
          <w:ilvl w:val="0"/>
          <w:numId w:val="0"/>
        </w:numPr>
        <w:ind w:left="1432"/>
        <w:rPr>
          <w:ins w:id="2898" w:author="Swift - Grant Hausler" w:date="2021-07-30T13:31:00Z"/>
          <w:i/>
        </w:rPr>
      </w:pPr>
      <w:ins w:id="2899" w:author="Swift - Grant Hausler" w:date="2021-07-30T13:31:00Z">
        <w:r>
          <w:rPr>
            <w:i/>
          </w:rPr>
          <w:t>–</w:t>
        </w:r>
      </w:ins>
      <w:ins w:id="2900" w:author="Swift - Grant Hausler" w:date="2021-07-30T13:31:00Z">
        <w:r>
          <w:rPr>
            <w:i/>
          </w:rPr>
          <w:tab/>
        </w:r>
      </w:ins>
      <w:ins w:id="2901" w:author="Swift - Grant Hausler" w:date="2021-07-30T13:31:00Z">
        <w:r>
          <w:rPr>
            <w:i/>
          </w:rPr>
          <w:t>GNSS-Integrity-</w:t>
        </w:r>
        <w:bookmarkStart w:id="19" w:name="_Hlk81651477"/>
        <w:r>
          <w:rPr>
            <w:i/>
          </w:rPr>
          <w:t>IonosphereParameters</w:t>
        </w:r>
        <w:bookmarkEnd w:id="19"/>
      </w:ins>
    </w:p>
    <w:p>
      <w:pPr>
        <w:keepLines/>
        <w:rPr>
          <w:ins w:id="2902" w:author="Swift - Grant Hausler" w:date="2021-07-30T13:31:00Z"/>
        </w:rPr>
      </w:pPr>
      <w:ins w:id="2903" w:author="Swift - Grant Hausler" w:date="2021-07-30T13:31:00Z">
        <w:r>
          <w:rPr/>
          <w:t xml:space="preserve">The IE </w:t>
        </w:r>
      </w:ins>
      <w:ins w:id="2904" w:author="Swift - Grant Hausler" w:date="2021-07-30T13:31:00Z">
        <w:r>
          <w:rPr>
            <w:i/>
          </w:rPr>
          <w:t xml:space="preserve">GNSS-Integrity-IonosphereParameters </w:t>
        </w:r>
      </w:ins>
      <w:ins w:id="2905" w:author="Swift - Grant Hausler" w:date="2021-07-30T13:31:00Z">
        <w:r>
          <w:rPr/>
          <w:t xml:space="preserve">is used by the location server to provide low update rate integrity parameters related to ionosphere. Bounding parameters are not included in this message but in the IE </w:t>
        </w:r>
      </w:ins>
      <w:ins w:id="2906" w:author="Swift - Grant Hausler" w:date="2021-07-30T13:31:00Z">
        <w:r>
          <w:rPr>
            <w:i/>
          </w:rPr>
          <w:t xml:space="preserve">GNSS-Integrity-IonosphereErrorBounds. </w:t>
        </w:r>
      </w:ins>
    </w:p>
    <w:p>
      <w:pPr>
        <w:pBdr>
          <w:top w:val="none" w:color="auto" w:sz="0" w:space="0"/>
          <w:left w:val="none" w:color="auto" w:sz="0" w:space="0"/>
          <w:bottom w:val="none" w:color="auto" w:sz="0" w:space="0"/>
          <w:right w:val="none" w:color="auto" w:sz="0" w:space="0"/>
          <w:between w:val="none" w:color="auto" w:sz="0" w:space="0"/>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07" w:author="Swift - Grant Hausler" w:date="2021-07-30T13:31:00Z"/>
          <w:rFonts w:ascii="Courier New" w:hAnsi="Courier New" w:eastAsia="Courier New" w:cs="Courier New"/>
          <w:color w:val="000000"/>
          <w:sz w:val="16"/>
          <w:szCs w:val="16"/>
        </w:rPr>
      </w:pPr>
      <w:ins w:id="2908" w:author="Swift - Grant Hausler" w:date="2021-07-30T13:31:00Z">
        <w:r>
          <w:rPr>
            <w:rFonts w:ascii="Courier New" w:hAnsi="Courier New" w:eastAsia="Courier New" w:cs="Courier New"/>
            <w:color w:val="000000"/>
            <w:sz w:val="16"/>
            <w:szCs w:val="16"/>
          </w:rPr>
          <w:t>-- ASN1START</w:t>
        </w:r>
      </w:ins>
    </w:p>
    <w:p>
      <w:pPr>
        <w:pBdr>
          <w:top w:val="none" w:color="auto" w:sz="0" w:space="0"/>
          <w:left w:val="none" w:color="auto" w:sz="0" w:space="0"/>
          <w:bottom w:val="none" w:color="auto" w:sz="0" w:space="0"/>
          <w:right w:val="none" w:color="auto" w:sz="0" w:space="0"/>
          <w:between w:val="none" w:color="auto" w:sz="0" w:space="0"/>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09" w:author="Swift - Grant Hausler" w:date="2021-07-30T13:31:00Z"/>
          <w:rFonts w:ascii="Courier New" w:hAnsi="Courier New" w:eastAsia="Courier New" w:cs="Courier New"/>
          <w:color w:val="000000"/>
          <w:sz w:val="16"/>
          <w:szCs w:val="16"/>
        </w:rPr>
      </w:pPr>
    </w:p>
    <w:p>
      <w:pPr>
        <w:pBdr>
          <w:top w:val="none" w:color="auto" w:sz="0" w:space="0"/>
          <w:left w:val="none" w:color="auto" w:sz="0" w:space="0"/>
          <w:bottom w:val="none" w:color="auto" w:sz="0" w:space="0"/>
          <w:right w:val="none" w:color="auto" w:sz="0" w:space="0"/>
          <w:between w:val="none" w:color="auto" w:sz="0" w:space="0"/>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10" w:author="Swift - Grant Hausler" w:date="2021-07-30T13:31:00Z"/>
          <w:rFonts w:ascii="Courier New" w:hAnsi="Courier New" w:eastAsia="Courier New" w:cs="Courier New"/>
          <w:color w:val="000000"/>
          <w:sz w:val="16"/>
          <w:szCs w:val="16"/>
        </w:rPr>
      </w:pPr>
      <w:ins w:id="2911" w:author="Swift - Grant Hausler" w:date="2021-07-30T13:31:00Z">
        <w:r>
          <w:rPr>
            <w:rFonts w:ascii="Courier New" w:hAnsi="Courier New" w:eastAsia="Courier New" w:cs="Courier New"/>
            <w:color w:val="000000"/>
            <w:sz w:val="16"/>
            <w:szCs w:val="16"/>
          </w:rPr>
          <w:t>GNSS-Integrity-IonosphereParameters-r17 ::= SEQUENCE {</w:t>
        </w:r>
      </w:ins>
    </w:p>
    <w:p>
      <w:pPr>
        <w:pBdr>
          <w:top w:val="none" w:color="auto" w:sz="0" w:space="0"/>
          <w:left w:val="none" w:color="auto" w:sz="0" w:space="0"/>
          <w:bottom w:val="none" w:color="auto" w:sz="0" w:space="0"/>
          <w:right w:val="none" w:color="auto" w:sz="0" w:space="0"/>
          <w:between w:val="none" w:color="auto" w:sz="0" w:space="0"/>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12" w:author="Swift - Grant Hausler" w:date="2021-07-30T13:31:00Z"/>
          <w:rFonts w:ascii="Courier New" w:hAnsi="Courier New" w:eastAsia="Courier New" w:cs="Courier New"/>
          <w:color w:val="000000"/>
          <w:sz w:val="16"/>
          <w:szCs w:val="16"/>
        </w:rPr>
      </w:pPr>
      <w:ins w:id="2913" w:author="Swift - Grant Hausler" w:date="2021-07-30T13:31:00Z">
        <w:r>
          <w:rPr>
            <w:rFonts w:ascii="Courier New" w:hAnsi="Courier New" w:eastAsia="Courier New" w:cs="Courier New"/>
            <w:color w:val="000000"/>
            <w:sz w:val="16"/>
            <w:szCs w:val="16"/>
          </w:rPr>
          <w:tab/>
        </w:r>
      </w:ins>
      <w:ins w:id="2914" w:author="Swift - Grant Hausler" w:date="2021-07-30T13:31:00Z">
        <w:r>
          <w:rPr>
            <w:rFonts w:ascii="Courier New" w:hAnsi="Courier New" w:eastAsia="Courier New" w:cs="Courier New"/>
            <w:color w:val="000000"/>
            <w:sz w:val="16"/>
            <w:szCs w:val="16"/>
          </w:rPr>
          <w:t>epochTime-r17</w:t>
        </w:r>
      </w:ins>
      <w:ins w:id="2915" w:author="Swift - Grant Hausler" w:date="2021-07-30T13:31:00Z">
        <w:r>
          <w:rPr>
            <w:rFonts w:ascii="Courier New" w:hAnsi="Courier New" w:eastAsia="Courier New" w:cs="Courier New"/>
            <w:color w:val="000000"/>
            <w:sz w:val="16"/>
            <w:szCs w:val="16"/>
          </w:rPr>
          <w:tab/>
        </w:r>
      </w:ins>
      <w:ins w:id="2916" w:author="Swift - Grant Hausler" w:date="2021-07-30T13:31:00Z">
        <w:r>
          <w:rPr>
            <w:rFonts w:ascii="Courier New" w:hAnsi="Courier New" w:eastAsia="Courier New" w:cs="Courier New"/>
            <w:color w:val="000000"/>
            <w:sz w:val="16"/>
            <w:szCs w:val="16"/>
          </w:rPr>
          <w:tab/>
        </w:r>
      </w:ins>
      <w:ins w:id="2917" w:author="Swift - Grant Hausler" w:date="2021-07-30T13:31:00Z">
        <w:r>
          <w:rPr>
            <w:rFonts w:ascii="Courier New" w:hAnsi="Courier New" w:eastAsia="Courier New" w:cs="Courier New"/>
            <w:color w:val="000000"/>
            <w:sz w:val="16"/>
            <w:szCs w:val="16"/>
          </w:rPr>
          <w:tab/>
        </w:r>
      </w:ins>
      <w:ins w:id="2918" w:author="Swift - Grant Hausler" w:date="2021-07-30T13:31:00Z">
        <w:r>
          <w:rPr>
            <w:rFonts w:ascii="Courier New" w:hAnsi="Courier New" w:eastAsia="Courier New" w:cs="Courier New"/>
            <w:color w:val="000000"/>
            <w:sz w:val="16"/>
            <w:szCs w:val="16"/>
          </w:rPr>
          <w:tab/>
        </w:r>
      </w:ins>
      <w:ins w:id="2919" w:author="Swift - Grant Hausler" w:date="2021-07-30T13:31:00Z">
        <w:r>
          <w:rPr>
            <w:rFonts w:ascii="Courier New" w:hAnsi="Courier New" w:eastAsia="Courier New" w:cs="Courier New"/>
            <w:color w:val="000000"/>
            <w:sz w:val="16"/>
            <w:szCs w:val="16"/>
          </w:rPr>
          <w:tab/>
        </w:r>
      </w:ins>
      <w:ins w:id="2920" w:author="Swift - Grant Hausler" w:date="2021-07-30T13:31:00Z">
        <w:r>
          <w:rPr>
            <w:rFonts w:ascii="Courier New" w:hAnsi="Courier New" w:eastAsia="Courier New" w:cs="Courier New"/>
            <w:color w:val="000000"/>
            <w:sz w:val="16"/>
            <w:szCs w:val="16"/>
          </w:rPr>
          <w:tab/>
        </w:r>
      </w:ins>
      <w:ins w:id="2921" w:author="Swift - Grant Hausler" w:date="2021-07-30T13:31:00Z">
        <w:r>
          <w:rPr>
            <w:rFonts w:ascii="Courier New" w:hAnsi="Courier New" w:eastAsia="Courier New" w:cs="Courier New"/>
            <w:color w:val="000000"/>
            <w:sz w:val="16"/>
            <w:szCs w:val="16"/>
          </w:rPr>
          <w:t>GNSS-SystemTime,</w:t>
        </w:r>
      </w:ins>
    </w:p>
    <w:p>
      <w:pPr>
        <w:pBdr>
          <w:top w:val="none" w:color="auto" w:sz="0" w:space="0"/>
          <w:left w:val="none" w:color="auto" w:sz="0" w:space="0"/>
          <w:bottom w:val="none" w:color="auto" w:sz="0" w:space="0"/>
          <w:right w:val="none" w:color="auto" w:sz="0" w:space="0"/>
          <w:between w:val="none" w:color="auto" w:sz="0" w:space="0"/>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22" w:author="Swift - Grant Hausler" w:date="2021-07-30T13:31:00Z"/>
          <w:rFonts w:ascii="Courier New" w:hAnsi="Courier New" w:eastAsia="Courier New" w:cs="Courier New"/>
          <w:color w:val="000000"/>
          <w:sz w:val="16"/>
          <w:szCs w:val="16"/>
        </w:rPr>
      </w:pPr>
      <w:ins w:id="2923" w:author="Swift - Grant Hausler" w:date="2021-07-30T13:31:00Z">
        <w:r>
          <w:rPr>
            <w:rFonts w:ascii="Courier New" w:hAnsi="Courier New" w:eastAsia="Courier New" w:cs="Courier New"/>
            <w:color w:val="000000"/>
            <w:sz w:val="16"/>
            <w:szCs w:val="16"/>
          </w:rPr>
          <w:tab/>
        </w:r>
      </w:ins>
      <w:ins w:id="2924" w:author="Swift - Grant Hausler" w:date="2021-07-30T13:31:00Z">
        <w:r>
          <w:rPr>
            <w:rFonts w:ascii="Courier New" w:hAnsi="Courier New" w:eastAsia="Courier New" w:cs="Courier New"/>
            <w:color w:val="000000"/>
            <w:sz w:val="16"/>
            <w:szCs w:val="16"/>
          </w:rPr>
          <w:t>iod-ssr-r17</w:t>
        </w:r>
      </w:ins>
      <w:ins w:id="2925" w:author="Swift - Grant Hausler" w:date="2021-07-30T13:31:00Z">
        <w:r>
          <w:rPr>
            <w:rFonts w:ascii="Courier New" w:hAnsi="Courier New" w:eastAsia="Courier New" w:cs="Courier New"/>
            <w:color w:val="000000"/>
            <w:sz w:val="16"/>
            <w:szCs w:val="16"/>
          </w:rPr>
          <w:tab/>
        </w:r>
      </w:ins>
      <w:ins w:id="2926" w:author="Swift - Grant Hausler" w:date="2021-07-30T13:31:00Z">
        <w:r>
          <w:rPr>
            <w:rFonts w:ascii="Courier New" w:hAnsi="Courier New" w:eastAsia="Courier New" w:cs="Courier New"/>
            <w:color w:val="000000"/>
            <w:sz w:val="16"/>
            <w:szCs w:val="16"/>
          </w:rPr>
          <w:tab/>
        </w:r>
      </w:ins>
      <w:ins w:id="2927" w:author="Swift - Grant Hausler" w:date="2021-07-30T13:31:00Z">
        <w:r>
          <w:rPr>
            <w:rFonts w:ascii="Courier New" w:hAnsi="Courier New" w:eastAsia="Courier New" w:cs="Courier New"/>
            <w:color w:val="000000"/>
            <w:sz w:val="16"/>
            <w:szCs w:val="16"/>
          </w:rPr>
          <w:tab/>
        </w:r>
      </w:ins>
      <w:ins w:id="2928" w:author="Swift - Grant Hausler" w:date="2021-07-30T13:31:00Z">
        <w:r>
          <w:rPr>
            <w:rFonts w:ascii="Courier New" w:hAnsi="Courier New" w:eastAsia="Courier New" w:cs="Courier New"/>
            <w:color w:val="000000"/>
            <w:sz w:val="16"/>
            <w:szCs w:val="16"/>
          </w:rPr>
          <w:tab/>
        </w:r>
      </w:ins>
      <w:ins w:id="2929" w:author="Swift - Grant Hausler" w:date="2021-07-30T13:31:00Z">
        <w:r>
          <w:rPr>
            <w:rFonts w:ascii="Courier New" w:hAnsi="Courier New" w:eastAsia="Courier New" w:cs="Courier New"/>
            <w:color w:val="000000"/>
            <w:sz w:val="16"/>
            <w:szCs w:val="16"/>
          </w:rPr>
          <w:tab/>
        </w:r>
      </w:ins>
      <w:ins w:id="2930" w:author="Swift - Grant Hausler" w:date="2021-07-30T13:31:00Z">
        <w:r>
          <w:rPr>
            <w:rFonts w:ascii="Courier New" w:hAnsi="Courier New" w:eastAsia="Courier New" w:cs="Courier New"/>
            <w:color w:val="000000"/>
            <w:sz w:val="16"/>
            <w:szCs w:val="16"/>
          </w:rPr>
          <w:tab/>
        </w:r>
      </w:ins>
      <w:ins w:id="2931" w:author="Swift - Grant Hausler" w:date="2021-07-30T13:31:00Z">
        <w:r>
          <w:rPr>
            <w:rFonts w:ascii="Courier New" w:hAnsi="Courier New" w:eastAsia="Courier New" w:cs="Courier New"/>
            <w:color w:val="000000"/>
            <w:sz w:val="16"/>
            <w:szCs w:val="16"/>
          </w:rPr>
          <w:tab/>
        </w:r>
      </w:ins>
      <w:ins w:id="2932" w:author="Swift - Grant Hausler" w:date="2021-07-30T13:31:00Z">
        <w:r>
          <w:rPr>
            <w:rFonts w:ascii="Courier New" w:hAnsi="Courier New" w:eastAsia="Courier New" w:cs="Courier New"/>
            <w:color w:val="000000"/>
            <w:sz w:val="16"/>
            <w:szCs w:val="16"/>
          </w:rPr>
          <w:t>INTEGER (0..15),</w:t>
        </w:r>
      </w:ins>
    </w:p>
    <w:p>
      <w:pPr>
        <w:pBdr>
          <w:top w:val="none" w:color="auto" w:sz="0" w:space="0"/>
          <w:left w:val="none" w:color="auto" w:sz="0" w:space="0"/>
          <w:bottom w:val="none" w:color="auto" w:sz="0" w:space="0"/>
          <w:right w:val="none" w:color="auto" w:sz="0" w:space="0"/>
          <w:between w:val="none" w:color="auto" w:sz="0" w:space="0"/>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33" w:author="Swift - Grant Hausler" w:date="2021-07-30T13:31:00Z"/>
          <w:rFonts w:ascii="Courier New" w:hAnsi="Courier New" w:eastAsia="Courier New" w:cs="Courier New"/>
          <w:color w:val="000000"/>
          <w:sz w:val="16"/>
          <w:szCs w:val="16"/>
        </w:rPr>
      </w:pPr>
      <w:ins w:id="2934" w:author="Swift - Grant Hausler" w:date="2021-07-30T13:31:00Z">
        <w:r>
          <w:rPr>
            <w:rFonts w:ascii="Courier New" w:hAnsi="Courier New" w:eastAsia="Courier New" w:cs="Courier New"/>
            <w:color w:val="000000"/>
            <w:sz w:val="16"/>
            <w:szCs w:val="16"/>
          </w:rPr>
          <w:tab/>
        </w:r>
      </w:ins>
      <w:ins w:id="2935" w:author="Swift - Grant Hausler" w:date="2021-07-30T13:31:00Z">
        <w:r>
          <w:rPr>
            <w:rFonts w:ascii="Courier New" w:hAnsi="Courier New" w:eastAsia="Courier New" w:cs="Courier New"/>
            <w:color w:val="000000"/>
            <w:sz w:val="16"/>
            <w:szCs w:val="16"/>
          </w:rPr>
          <w:t>validityPeriod-r17</w:t>
        </w:r>
      </w:ins>
      <w:ins w:id="2936" w:author="Swift - Grant Hausler" w:date="2021-07-30T13:31:00Z">
        <w:r>
          <w:rPr>
            <w:rFonts w:ascii="Courier New" w:hAnsi="Courier New" w:eastAsia="Courier New" w:cs="Courier New"/>
            <w:color w:val="000000"/>
            <w:sz w:val="16"/>
            <w:szCs w:val="16"/>
          </w:rPr>
          <w:tab/>
        </w:r>
      </w:ins>
      <w:ins w:id="2937" w:author="Swift - Grant Hausler" w:date="2021-07-30T13:31:00Z">
        <w:r>
          <w:rPr>
            <w:rFonts w:ascii="Courier New" w:hAnsi="Courier New" w:eastAsia="Courier New" w:cs="Courier New"/>
            <w:color w:val="000000"/>
            <w:sz w:val="16"/>
            <w:szCs w:val="16"/>
          </w:rPr>
          <w:tab/>
        </w:r>
      </w:ins>
      <w:ins w:id="2938" w:author="Swift - Grant Hausler" w:date="2021-07-30T13:31:00Z">
        <w:r>
          <w:rPr>
            <w:rFonts w:ascii="Courier New" w:hAnsi="Courier New" w:eastAsia="Courier New" w:cs="Courier New"/>
            <w:color w:val="000000"/>
            <w:sz w:val="16"/>
            <w:szCs w:val="16"/>
          </w:rPr>
          <w:tab/>
        </w:r>
      </w:ins>
      <w:ins w:id="2939" w:author="Swift - Grant Hausler" w:date="2021-07-30T13:31:00Z">
        <w:r>
          <w:rPr>
            <w:rFonts w:ascii="Courier New" w:hAnsi="Courier New" w:eastAsia="Courier New" w:cs="Courier New"/>
            <w:color w:val="000000"/>
            <w:sz w:val="16"/>
            <w:szCs w:val="16"/>
          </w:rPr>
          <w:tab/>
        </w:r>
      </w:ins>
      <w:ins w:id="2940" w:author="Swift - Grant Hausler" w:date="2021-07-30T13:31:00Z">
        <w:r>
          <w:rPr>
            <w:rFonts w:ascii="Courier New" w:hAnsi="Courier New" w:eastAsia="Courier New" w:cs="Courier New"/>
            <w:color w:val="000000"/>
            <w:sz w:val="16"/>
            <w:szCs w:val="16"/>
          </w:rPr>
          <w:tab/>
        </w:r>
      </w:ins>
      <w:ins w:id="2941" w:author="Swift - Grant Hausler" w:date="2021-07-30T13:31:00Z">
        <w:r>
          <w:rPr>
            <w:rFonts w:ascii="Courier New" w:hAnsi="Courier New" w:eastAsia="Courier New" w:cs="Courier New"/>
            <w:color w:val="000000"/>
            <w:sz w:val="16"/>
            <w:szCs w:val="16"/>
          </w:rPr>
          <w:t>CHOICE {</w:t>
        </w:r>
      </w:ins>
    </w:p>
    <w:p>
      <w:pPr>
        <w:pBdr>
          <w:top w:val="none" w:color="auto" w:sz="0" w:space="0"/>
          <w:left w:val="none" w:color="auto" w:sz="0" w:space="0"/>
          <w:bottom w:val="none" w:color="auto" w:sz="0" w:space="0"/>
          <w:right w:val="none" w:color="auto" w:sz="0" w:space="0"/>
          <w:between w:val="none" w:color="auto" w:sz="0" w:space="0"/>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42" w:author="Swift - Grant Hausler" w:date="2021-07-30T13:31:00Z"/>
          <w:rFonts w:ascii="Courier New" w:hAnsi="Courier New" w:eastAsia="Courier New" w:cs="Courier New"/>
          <w:color w:val="000000"/>
          <w:sz w:val="16"/>
          <w:szCs w:val="16"/>
        </w:rPr>
      </w:pPr>
      <w:ins w:id="2943" w:author="Swift - Grant Hausler" w:date="2021-07-30T13:31:00Z">
        <w:r>
          <w:rPr>
            <w:rFonts w:ascii="Courier New" w:hAnsi="Courier New" w:eastAsia="Courier New" w:cs="Courier New"/>
            <w:color w:val="000000"/>
            <w:sz w:val="16"/>
            <w:szCs w:val="16"/>
          </w:rPr>
          <w:tab/>
        </w:r>
      </w:ins>
      <w:ins w:id="2944" w:author="Swift - Grant Hausler" w:date="2021-07-30T13:31:00Z">
        <w:r>
          <w:rPr>
            <w:rFonts w:ascii="Courier New" w:hAnsi="Courier New" w:eastAsia="Courier New" w:cs="Courier New"/>
            <w:color w:val="000000"/>
            <w:sz w:val="16"/>
            <w:szCs w:val="16"/>
          </w:rPr>
          <w:tab/>
        </w:r>
      </w:ins>
      <w:ins w:id="2945" w:author="Swift - Grant Hausler" w:date="2021-07-30T13:31:00Z">
        <w:r>
          <w:rPr>
            <w:rFonts w:ascii="Courier New" w:hAnsi="Courier New" w:eastAsia="Courier New" w:cs="Courier New"/>
            <w:color w:val="000000"/>
            <w:sz w:val="16"/>
            <w:szCs w:val="16"/>
          </w:rPr>
          <w:t>validityPeriodSeconds-r17</w:t>
        </w:r>
      </w:ins>
      <w:ins w:id="2946" w:author="Swift - Grant Hausler" w:date="2021-07-30T13:31:00Z">
        <w:r>
          <w:rPr>
            <w:rFonts w:ascii="Courier New" w:hAnsi="Courier New" w:eastAsia="Courier New" w:cs="Courier New"/>
            <w:color w:val="000000"/>
            <w:sz w:val="16"/>
            <w:szCs w:val="16"/>
          </w:rPr>
          <w:tab/>
        </w:r>
      </w:ins>
      <w:ins w:id="2947" w:author="Swift - Grant Hausler" w:date="2021-07-30T13:31:00Z">
        <w:r>
          <w:rPr>
            <w:rFonts w:ascii="Courier New" w:hAnsi="Courier New" w:eastAsia="Courier New" w:cs="Courier New"/>
            <w:color w:val="000000"/>
            <w:sz w:val="16"/>
            <w:szCs w:val="16"/>
          </w:rPr>
          <w:tab/>
        </w:r>
      </w:ins>
      <w:ins w:id="2948" w:author="Swift - Grant Hausler" w:date="2021-07-30T13:31:00Z">
        <w:r>
          <w:rPr>
            <w:rFonts w:ascii="Courier New" w:hAnsi="Courier New" w:eastAsia="Courier New" w:cs="Courier New"/>
            <w:color w:val="000000"/>
            <w:sz w:val="16"/>
            <w:szCs w:val="16"/>
          </w:rPr>
          <w:tab/>
        </w:r>
      </w:ins>
      <w:ins w:id="2949" w:author="Swift - Grant Hausler" w:date="2021-07-30T13:31:00Z">
        <w:r>
          <w:rPr>
            <w:rFonts w:ascii="Courier New" w:hAnsi="Courier New" w:eastAsia="Courier New" w:cs="Courier New"/>
            <w:color w:val="000000"/>
            <w:sz w:val="16"/>
            <w:szCs w:val="16"/>
          </w:rPr>
          <w:t>INTEGER (1..86400),</w:t>
        </w:r>
      </w:ins>
    </w:p>
    <w:p>
      <w:pPr>
        <w:pBdr>
          <w:top w:val="none" w:color="auto" w:sz="0" w:space="0"/>
          <w:left w:val="none" w:color="auto" w:sz="0" w:space="0"/>
          <w:bottom w:val="none" w:color="auto" w:sz="0" w:space="0"/>
          <w:right w:val="none" w:color="auto" w:sz="0" w:space="0"/>
          <w:between w:val="none" w:color="auto" w:sz="0" w:space="0"/>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50" w:author="Swift - Grant Hausler" w:date="2021-07-30T13:31:00Z"/>
          <w:rFonts w:ascii="Courier New" w:hAnsi="Courier New" w:eastAsia="Courier New" w:cs="Courier New"/>
          <w:color w:val="000000"/>
          <w:sz w:val="16"/>
          <w:szCs w:val="16"/>
        </w:rPr>
      </w:pPr>
      <w:ins w:id="2951" w:author="Swift - Grant Hausler" w:date="2021-07-30T13:31:00Z">
        <w:r>
          <w:rPr>
            <w:rFonts w:ascii="Courier New" w:hAnsi="Courier New" w:eastAsia="Courier New" w:cs="Courier New"/>
            <w:color w:val="000000"/>
            <w:sz w:val="16"/>
            <w:szCs w:val="16"/>
          </w:rPr>
          <w:tab/>
        </w:r>
      </w:ins>
      <w:ins w:id="2952" w:author="Swift - Grant Hausler" w:date="2021-07-30T13:31:00Z">
        <w:r>
          <w:rPr>
            <w:rFonts w:ascii="Courier New" w:hAnsi="Courier New" w:eastAsia="Courier New" w:cs="Courier New"/>
            <w:color w:val="000000"/>
            <w:sz w:val="16"/>
            <w:szCs w:val="16"/>
          </w:rPr>
          <w:tab/>
        </w:r>
      </w:ins>
      <w:ins w:id="2953" w:author="Swift - Grant Hausler" w:date="2021-07-30T13:31:00Z">
        <w:r>
          <w:rPr>
            <w:rFonts w:ascii="Courier New" w:hAnsi="Courier New" w:eastAsia="Courier New" w:cs="Courier New"/>
            <w:color w:val="000000"/>
            <w:sz w:val="16"/>
            <w:szCs w:val="16"/>
          </w:rPr>
          <w:t>validityPeriodDays-r17</w:t>
        </w:r>
      </w:ins>
      <w:ins w:id="2954" w:author="Swift - Grant Hausler" w:date="2021-07-30T13:31:00Z">
        <w:r>
          <w:rPr>
            <w:rFonts w:ascii="Courier New" w:hAnsi="Courier New" w:eastAsia="Courier New" w:cs="Courier New"/>
            <w:color w:val="000000"/>
            <w:sz w:val="16"/>
            <w:szCs w:val="16"/>
          </w:rPr>
          <w:tab/>
        </w:r>
      </w:ins>
      <w:ins w:id="2955" w:author="Swift - Grant Hausler" w:date="2021-07-30T13:31:00Z">
        <w:r>
          <w:rPr>
            <w:rFonts w:ascii="Courier New" w:hAnsi="Courier New" w:eastAsia="Courier New" w:cs="Courier New"/>
            <w:color w:val="000000"/>
            <w:sz w:val="16"/>
            <w:szCs w:val="16"/>
          </w:rPr>
          <w:tab/>
        </w:r>
      </w:ins>
      <w:ins w:id="2956" w:author="Swift - Grant Hausler" w:date="2021-07-30T13:31:00Z">
        <w:r>
          <w:rPr>
            <w:rFonts w:ascii="Courier New" w:hAnsi="Courier New" w:eastAsia="Courier New" w:cs="Courier New"/>
            <w:color w:val="000000"/>
            <w:sz w:val="16"/>
            <w:szCs w:val="16"/>
          </w:rPr>
          <w:tab/>
        </w:r>
      </w:ins>
      <w:ins w:id="2957" w:author="Swift - Grant Hausler" w:date="2021-07-30T13:31:00Z">
        <w:r>
          <w:rPr>
            <w:rFonts w:ascii="Courier New" w:hAnsi="Courier New" w:eastAsia="Courier New" w:cs="Courier New"/>
            <w:color w:val="000000"/>
            <w:sz w:val="16"/>
            <w:szCs w:val="16"/>
          </w:rPr>
          <w:tab/>
        </w:r>
      </w:ins>
      <w:ins w:id="2958" w:author="Swift - Grant Hausler" w:date="2021-07-30T13:31:00Z">
        <w:r>
          <w:rPr>
            <w:rFonts w:ascii="Courier New" w:hAnsi="Courier New" w:eastAsia="Courier New" w:cs="Courier New"/>
            <w:color w:val="000000"/>
            <w:sz w:val="16"/>
            <w:szCs w:val="16"/>
          </w:rPr>
          <w:t>INTEGER (1..365)</w:t>
        </w:r>
      </w:ins>
    </w:p>
    <w:p>
      <w:pPr>
        <w:pBdr>
          <w:top w:val="none" w:color="auto" w:sz="0" w:space="0"/>
          <w:left w:val="none" w:color="auto" w:sz="0" w:space="0"/>
          <w:bottom w:val="none" w:color="auto" w:sz="0" w:space="0"/>
          <w:right w:val="none" w:color="auto" w:sz="0" w:space="0"/>
          <w:between w:val="none" w:color="auto" w:sz="0" w:space="0"/>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59" w:author="Swift - Grant Hausler" w:date="2021-07-30T13:31:00Z"/>
          <w:rFonts w:ascii="Courier New" w:hAnsi="Courier New" w:eastAsia="Courier New" w:cs="Courier New"/>
          <w:color w:val="000000"/>
          <w:sz w:val="16"/>
          <w:szCs w:val="16"/>
        </w:rPr>
      </w:pPr>
      <w:ins w:id="2960" w:author="Swift - Grant Hausler" w:date="2021-07-30T13:31:00Z">
        <w:r>
          <w:rPr>
            <w:rFonts w:ascii="Courier New" w:hAnsi="Courier New" w:eastAsia="Courier New" w:cs="Courier New"/>
            <w:color w:val="000000"/>
            <w:sz w:val="16"/>
            <w:szCs w:val="16"/>
          </w:rPr>
          <w:tab/>
        </w:r>
      </w:ins>
      <w:ins w:id="2961" w:author="Swift - Grant Hausler" w:date="2021-07-30T13:31:00Z">
        <w:r>
          <w:rPr>
            <w:rFonts w:ascii="Courier New" w:hAnsi="Courier New" w:eastAsia="Courier New" w:cs="Courier New"/>
            <w:color w:val="000000"/>
            <w:sz w:val="16"/>
            <w:szCs w:val="16"/>
          </w:rPr>
          <w:t>},</w:t>
        </w:r>
      </w:ins>
    </w:p>
    <w:p>
      <w:pPr>
        <w:pBdr>
          <w:top w:val="none" w:color="auto" w:sz="0" w:space="0"/>
          <w:left w:val="none" w:color="auto" w:sz="0" w:space="0"/>
          <w:bottom w:val="none" w:color="auto" w:sz="0" w:space="0"/>
          <w:right w:val="none" w:color="auto" w:sz="0" w:space="0"/>
          <w:between w:val="none" w:color="auto" w:sz="0" w:space="0"/>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62" w:author="Swift - Grant Hausler" w:date="2021-07-30T13:31:00Z"/>
          <w:rFonts w:ascii="Courier New" w:hAnsi="Courier New" w:eastAsia="Courier New" w:cs="Courier New"/>
          <w:color w:val="000000"/>
          <w:sz w:val="16"/>
          <w:szCs w:val="16"/>
        </w:rPr>
      </w:pPr>
      <w:ins w:id="2963" w:author="Swift - Grant Hausler" w:date="2021-07-30T13:31:00Z">
        <w:r>
          <w:rPr>
            <w:rFonts w:ascii="Courier New" w:hAnsi="Courier New" w:eastAsia="Courier New" w:cs="Courier New"/>
            <w:color w:val="000000"/>
            <w:sz w:val="16"/>
            <w:szCs w:val="16"/>
          </w:rPr>
          <w:tab/>
        </w:r>
      </w:ins>
      <w:ins w:id="2964" w:author="Swift - Grant Hausler" w:date="2021-07-30T13:31:00Z">
        <w:r>
          <w:rPr>
            <w:rFonts w:ascii="Courier New" w:hAnsi="Courier New" w:eastAsia="Courier New" w:cs="Courier New"/>
            <w:color w:val="000000"/>
            <w:sz w:val="16"/>
            <w:szCs w:val="16"/>
          </w:rPr>
          <w:t>pIonosphereFault-r17</w:t>
        </w:r>
      </w:ins>
      <w:ins w:id="2965" w:author="Swift - Grant Hausler" w:date="2021-07-30T13:31:00Z">
        <w:r>
          <w:rPr>
            <w:rFonts w:ascii="Courier New" w:hAnsi="Courier New" w:eastAsia="Courier New" w:cs="Courier New"/>
            <w:color w:val="000000"/>
            <w:sz w:val="16"/>
            <w:szCs w:val="16"/>
          </w:rPr>
          <w:tab/>
        </w:r>
      </w:ins>
      <w:ins w:id="2966" w:author="Swift - Grant Hausler" w:date="2021-07-30T13:31:00Z">
        <w:r>
          <w:rPr>
            <w:rFonts w:ascii="Courier New" w:hAnsi="Courier New" w:eastAsia="Courier New" w:cs="Courier New"/>
            <w:color w:val="000000"/>
            <w:sz w:val="16"/>
            <w:szCs w:val="16"/>
          </w:rPr>
          <w:tab/>
        </w:r>
      </w:ins>
      <w:ins w:id="2967" w:author="Swift - Grant Hausler" w:date="2021-07-30T13:31:00Z">
        <w:r>
          <w:rPr>
            <w:rFonts w:ascii="Courier New" w:hAnsi="Courier New" w:eastAsia="Courier New" w:cs="Courier New"/>
            <w:color w:val="000000"/>
            <w:sz w:val="16"/>
            <w:szCs w:val="16"/>
          </w:rPr>
          <w:tab/>
        </w:r>
      </w:ins>
      <w:ins w:id="2968" w:author="Swift - Grant Hausler" w:date="2021-07-30T13:31:00Z">
        <w:r>
          <w:rPr>
            <w:rFonts w:ascii="Courier New" w:hAnsi="Courier New" w:eastAsia="Courier New" w:cs="Courier New"/>
            <w:color w:val="000000"/>
            <w:sz w:val="16"/>
            <w:szCs w:val="16"/>
          </w:rPr>
          <w:tab/>
        </w:r>
      </w:ins>
      <w:ins w:id="2969" w:author="Swift - Grant Hausler" w:date="2021-07-30T13:31:00Z">
        <w:r>
          <w:rPr>
            <w:rFonts w:ascii="Courier New" w:hAnsi="Courier New" w:eastAsia="Courier New" w:cs="Courier New"/>
            <w:color w:val="000000"/>
            <w:sz w:val="16"/>
            <w:szCs w:val="16"/>
          </w:rPr>
          <w:t>INTEGER (0..255),</w:t>
        </w:r>
      </w:ins>
    </w:p>
    <w:p>
      <w:pPr>
        <w:pBdr>
          <w:top w:val="none" w:color="auto" w:sz="0" w:space="0"/>
          <w:left w:val="none" w:color="auto" w:sz="0" w:space="0"/>
          <w:bottom w:val="none" w:color="auto" w:sz="0" w:space="0"/>
          <w:right w:val="none" w:color="auto" w:sz="0" w:space="0"/>
          <w:between w:val="none" w:color="auto" w:sz="0" w:space="0"/>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70" w:author="Swift - Grant Hausler" w:date="2021-07-30T13:31:00Z"/>
          <w:rFonts w:ascii="Courier New" w:hAnsi="Courier New" w:eastAsia="Courier New" w:cs="Courier New"/>
          <w:color w:val="000000"/>
          <w:sz w:val="16"/>
          <w:szCs w:val="16"/>
        </w:rPr>
      </w:pPr>
      <w:ins w:id="2971" w:author="Swift - Grant Hausler" w:date="2021-07-30T13:31:00Z">
        <w:r>
          <w:rPr>
            <w:rFonts w:ascii="Courier New" w:hAnsi="Courier New" w:eastAsia="Courier New" w:cs="Courier New"/>
            <w:color w:val="000000"/>
            <w:sz w:val="16"/>
            <w:szCs w:val="16"/>
          </w:rPr>
          <w:tab/>
        </w:r>
      </w:ins>
      <w:ins w:id="2972" w:author="Swift - Grant Hausler" w:date="2021-07-30T13:31:00Z">
        <w:r>
          <w:rPr>
            <w:rFonts w:ascii="Courier New" w:hAnsi="Courier New" w:eastAsia="Courier New" w:cs="Courier New"/>
            <w:color w:val="000000"/>
            <w:sz w:val="16"/>
            <w:szCs w:val="16"/>
          </w:rPr>
          <w:t>tIonosphereFault-r17</w:t>
        </w:r>
      </w:ins>
      <w:ins w:id="2973" w:author="Swift - Grant Hausler" w:date="2021-07-30T13:31:00Z">
        <w:r>
          <w:rPr>
            <w:rFonts w:ascii="Courier New" w:hAnsi="Courier New" w:eastAsia="Courier New" w:cs="Courier New"/>
            <w:color w:val="000000"/>
            <w:sz w:val="16"/>
            <w:szCs w:val="16"/>
          </w:rPr>
          <w:tab/>
        </w:r>
      </w:ins>
      <w:ins w:id="2974" w:author="Swift - Grant Hausler" w:date="2021-07-30T13:31:00Z">
        <w:r>
          <w:rPr>
            <w:rFonts w:ascii="Courier New" w:hAnsi="Courier New" w:eastAsia="Courier New" w:cs="Courier New"/>
            <w:color w:val="000000"/>
            <w:sz w:val="16"/>
            <w:szCs w:val="16"/>
          </w:rPr>
          <w:tab/>
        </w:r>
      </w:ins>
      <w:ins w:id="2975" w:author="Swift - Grant Hausler" w:date="2021-07-30T13:31:00Z">
        <w:r>
          <w:rPr>
            <w:rFonts w:ascii="Courier New" w:hAnsi="Courier New" w:eastAsia="Courier New" w:cs="Courier New"/>
            <w:color w:val="000000"/>
            <w:sz w:val="16"/>
            <w:szCs w:val="16"/>
          </w:rPr>
          <w:tab/>
        </w:r>
      </w:ins>
      <w:ins w:id="2976" w:author="Swift - Grant Hausler" w:date="2021-07-30T13:31:00Z">
        <w:r>
          <w:rPr>
            <w:rFonts w:ascii="Courier New" w:hAnsi="Courier New" w:eastAsia="Courier New" w:cs="Courier New"/>
            <w:color w:val="000000"/>
            <w:sz w:val="16"/>
            <w:szCs w:val="16"/>
          </w:rPr>
          <w:tab/>
        </w:r>
      </w:ins>
      <w:ins w:id="2977" w:author="Swift - Grant Hausler" w:date="2021-07-30T13:31:00Z">
        <w:r>
          <w:rPr>
            <w:rFonts w:ascii="Courier New" w:hAnsi="Courier New" w:eastAsia="Courier New" w:cs="Courier New"/>
            <w:color w:val="000000"/>
            <w:sz w:val="16"/>
            <w:szCs w:val="16"/>
          </w:rPr>
          <w:t>INTEGER (1..256),</w:t>
        </w:r>
      </w:ins>
    </w:p>
    <w:p>
      <w:pPr>
        <w:pBdr>
          <w:top w:val="none" w:color="auto" w:sz="0" w:space="0"/>
          <w:left w:val="none" w:color="auto" w:sz="0" w:space="0"/>
          <w:bottom w:val="none" w:color="auto" w:sz="0" w:space="0"/>
          <w:right w:val="none" w:color="auto" w:sz="0" w:space="0"/>
          <w:between w:val="none" w:color="auto" w:sz="0" w:space="0"/>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78" w:author="Swift - Grant Hausler" w:date="2021-07-30T13:31:00Z"/>
          <w:rFonts w:ascii="Courier New" w:hAnsi="Courier New" w:eastAsia="Courier New" w:cs="Courier New"/>
          <w:color w:val="000000"/>
          <w:sz w:val="16"/>
          <w:szCs w:val="16"/>
        </w:rPr>
      </w:pPr>
      <w:ins w:id="2979" w:author="Swift - Grant Hausler" w:date="2021-07-30T13:31:00Z">
        <w:r>
          <w:rPr>
            <w:rFonts w:ascii="Courier New" w:hAnsi="Courier New" w:eastAsia="Courier New" w:cs="Courier New"/>
            <w:color w:val="000000"/>
            <w:sz w:val="16"/>
            <w:szCs w:val="16"/>
          </w:rPr>
          <w:tab/>
        </w:r>
      </w:ins>
      <w:ins w:id="2980" w:author="Swift - Grant Hausler" w:date="2021-07-30T13:31:00Z">
        <w:r>
          <w:rPr>
            <w:rFonts w:ascii="Courier New" w:hAnsi="Courier New" w:eastAsia="Courier New" w:cs="Courier New"/>
            <w:color w:val="000000"/>
            <w:sz w:val="16"/>
            <w:szCs w:val="16"/>
          </w:rPr>
          <w:t>tCorrelationIonosphere-r17</w:t>
        </w:r>
      </w:ins>
      <w:ins w:id="2981" w:author="Swift - Grant Hausler" w:date="2021-07-30T13:31:00Z">
        <w:r>
          <w:rPr>
            <w:rFonts w:ascii="Courier New" w:hAnsi="Courier New" w:eastAsia="Courier New" w:cs="Courier New"/>
            <w:color w:val="000000"/>
            <w:sz w:val="16"/>
            <w:szCs w:val="16"/>
          </w:rPr>
          <w:tab/>
        </w:r>
      </w:ins>
      <w:ins w:id="2982" w:author="Swift - Grant Hausler" w:date="2021-07-30T13:31:00Z">
        <w:r>
          <w:rPr>
            <w:rFonts w:ascii="Courier New" w:hAnsi="Courier New" w:eastAsia="Courier New" w:cs="Courier New"/>
            <w:color w:val="000000"/>
            <w:sz w:val="16"/>
            <w:szCs w:val="16"/>
          </w:rPr>
          <w:tab/>
        </w:r>
      </w:ins>
      <w:ins w:id="2983" w:author="Swift - Grant Hausler" w:date="2021-07-30T13:31:00Z">
        <w:r>
          <w:rPr>
            <w:rFonts w:ascii="Courier New" w:hAnsi="Courier New" w:eastAsia="Courier New" w:cs="Courier New"/>
            <w:color w:val="000000"/>
            <w:sz w:val="16"/>
            <w:szCs w:val="16"/>
          </w:rPr>
          <w:tab/>
        </w:r>
      </w:ins>
      <w:ins w:id="2984" w:author="Swift - Grant Hausler" w:date="2021-07-30T13:31:00Z">
        <w:r>
          <w:rPr>
            <w:rFonts w:ascii="Courier New" w:hAnsi="Courier New" w:eastAsia="Courier New" w:cs="Courier New"/>
            <w:color w:val="000000"/>
            <w:sz w:val="16"/>
            <w:szCs w:val="16"/>
          </w:rPr>
          <w:t xml:space="preserve">INTEGER (1..255) </w:t>
        </w:r>
      </w:ins>
      <w:ins w:id="2985" w:author="Swift - Grant Hausler" w:date="2021-07-30T13:31:00Z">
        <w:r>
          <w:rPr>
            <w:rFonts w:ascii="Courier New" w:hAnsi="Courier New" w:eastAsia="Courier New" w:cs="Courier New"/>
            <w:color w:val="000000"/>
            <w:sz w:val="16"/>
            <w:szCs w:val="16"/>
          </w:rPr>
          <w:tab/>
        </w:r>
      </w:ins>
      <w:ins w:id="2986" w:author="Swift - Grant Hausler" w:date="2021-07-30T13:31:00Z">
        <w:r>
          <w:rPr>
            <w:rFonts w:ascii="Courier New" w:hAnsi="Courier New" w:eastAsia="Courier New" w:cs="Courier New"/>
            <w:color w:val="000000"/>
            <w:sz w:val="16"/>
            <w:szCs w:val="16"/>
          </w:rPr>
          <w:tab/>
        </w:r>
      </w:ins>
      <w:ins w:id="2987" w:author="Swift - Grant Hausler" w:date="2021-07-30T13:31:00Z">
        <w:r>
          <w:rPr>
            <w:rFonts w:ascii="Courier New" w:hAnsi="Courier New" w:eastAsia="Courier New" w:cs="Courier New"/>
            <w:color w:val="000000"/>
            <w:sz w:val="16"/>
            <w:szCs w:val="16"/>
          </w:rPr>
          <w:tab/>
        </w:r>
      </w:ins>
      <w:ins w:id="2988" w:author="Swift - Grant Hausler" w:date="2021-07-30T13:31:00Z">
        <w:r>
          <w:rPr>
            <w:rFonts w:ascii="Courier New" w:hAnsi="Courier New" w:eastAsia="Courier New" w:cs="Courier New"/>
            <w:color w:val="000000"/>
            <w:sz w:val="16"/>
            <w:szCs w:val="16"/>
          </w:rPr>
          <w:t>OPTIONAL,</w:t>
        </w:r>
      </w:ins>
      <w:ins w:id="2989" w:author="Swift - Grant Hausler" w:date="2021-07-30T13:31:00Z">
        <w:r>
          <w:rPr>
            <w:rFonts w:ascii="Courier New" w:hAnsi="Courier New" w:eastAsia="Courier New" w:cs="Courier New"/>
            <w:color w:val="000000"/>
            <w:sz w:val="16"/>
            <w:szCs w:val="16"/>
          </w:rPr>
          <w:tab/>
        </w:r>
      </w:ins>
      <w:ins w:id="2990" w:author="Swift - Grant Hausler" w:date="2021-07-30T13:31:00Z">
        <w:r>
          <w:rPr>
            <w:rFonts w:ascii="Courier New" w:hAnsi="Courier New" w:eastAsia="Courier New" w:cs="Courier New"/>
            <w:color w:val="000000"/>
            <w:sz w:val="16"/>
            <w:szCs w:val="16"/>
          </w:rPr>
          <w:t>-- Cond seq</w:t>
        </w:r>
      </w:ins>
    </w:p>
    <w:p>
      <w:pPr>
        <w:pBdr>
          <w:top w:val="none" w:color="auto" w:sz="0" w:space="0"/>
          <w:left w:val="none" w:color="auto" w:sz="0" w:space="0"/>
          <w:bottom w:val="none" w:color="auto" w:sz="0" w:space="0"/>
          <w:right w:val="none" w:color="auto" w:sz="0" w:space="0"/>
          <w:between w:val="none" w:color="auto" w:sz="0" w:space="0"/>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91" w:author="Swift - Grant Hausler" w:date="2021-07-30T13:31:00Z"/>
          <w:rFonts w:ascii="Courier New" w:hAnsi="Courier New" w:eastAsia="Courier New" w:cs="Courier New"/>
          <w:color w:val="000000"/>
          <w:sz w:val="16"/>
          <w:szCs w:val="16"/>
        </w:rPr>
      </w:pPr>
      <w:ins w:id="2992" w:author="Swift - Grant Hausler" w:date="2021-07-30T13:31:00Z">
        <w:r>
          <w:rPr>
            <w:rFonts w:ascii="Courier New" w:hAnsi="Courier New" w:eastAsia="Courier New" w:cs="Courier New"/>
            <w:color w:val="000000"/>
            <w:sz w:val="16"/>
            <w:szCs w:val="16"/>
          </w:rPr>
          <w:tab/>
        </w:r>
      </w:ins>
      <w:ins w:id="2993" w:author="Swift - Grant Hausler" w:date="2021-07-30T13:31:00Z">
        <w:r>
          <w:rPr>
            <w:rFonts w:ascii="Courier New" w:hAnsi="Courier New" w:eastAsia="Courier New" w:cs="Courier New"/>
            <w:color w:val="000000"/>
            <w:sz w:val="16"/>
            <w:szCs w:val="16"/>
          </w:rPr>
          <w:t>tCorrelationIonosphereRate-r17</w:t>
        </w:r>
      </w:ins>
      <w:ins w:id="2994" w:author="Swift - Grant Hausler" w:date="2021-07-30T13:31:00Z">
        <w:r>
          <w:rPr>
            <w:rFonts w:ascii="Courier New" w:hAnsi="Courier New" w:eastAsia="Courier New" w:cs="Courier New"/>
            <w:color w:val="000000"/>
            <w:sz w:val="16"/>
            <w:szCs w:val="16"/>
          </w:rPr>
          <w:tab/>
        </w:r>
      </w:ins>
      <w:ins w:id="2995" w:author="Swift - Grant Hausler" w:date="2021-07-30T13:31:00Z">
        <w:r>
          <w:rPr>
            <w:rFonts w:ascii="Courier New" w:hAnsi="Courier New" w:eastAsia="Courier New" w:cs="Courier New"/>
            <w:color w:val="000000"/>
            <w:sz w:val="16"/>
            <w:szCs w:val="16"/>
          </w:rPr>
          <w:tab/>
        </w:r>
      </w:ins>
      <w:ins w:id="2996" w:author="Swift - Grant Hausler" w:date="2021-07-30T13:31:00Z">
        <w:r>
          <w:rPr>
            <w:rFonts w:ascii="Courier New" w:hAnsi="Courier New" w:eastAsia="Courier New" w:cs="Courier New"/>
            <w:color w:val="000000"/>
            <w:sz w:val="16"/>
            <w:szCs w:val="16"/>
          </w:rPr>
          <w:t xml:space="preserve">INTEGER (1..255) </w:t>
        </w:r>
      </w:ins>
      <w:ins w:id="2997" w:author="Swift - Grant Hausler" w:date="2021-07-30T13:31:00Z">
        <w:r>
          <w:rPr>
            <w:rFonts w:ascii="Courier New" w:hAnsi="Courier New" w:eastAsia="Courier New" w:cs="Courier New"/>
            <w:color w:val="000000"/>
            <w:sz w:val="16"/>
            <w:szCs w:val="16"/>
          </w:rPr>
          <w:tab/>
        </w:r>
      </w:ins>
      <w:ins w:id="2998" w:author="Swift - Grant Hausler" w:date="2021-07-30T13:31:00Z">
        <w:r>
          <w:rPr>
            <w:rFonts w:ascii="Courier New" w:hAnsi="Courier New" w:eastAsia="Courier New" w:cs="Courier New"/>
            <w:color w:val="000000"/>
            <w:sz w:val="16"/>
            <w:szCs w:val="16"/>
          </w:rPr>
          <w:tab/>
        </w:r>
      </w:ins>
      <w:ins w:id="2999" w:author="Swift - Grant Hausler" w:date="2021-07-30T13:31:00Z">
        <w:r>
          <w:rPr>
            <w:rFonts w:ascii="Courier New" w:hAnsi="Courier New" w:eastAsia="Courier New" w:cs="Courier New"/>
            <w:color w:val="000000"/>
            <w:sz w:val="16"/>
            <w:szCs w:val="16"/>
          </w:rPr>
          <w:tab/>
        </w:r>
      </w:ins>
      <w:ins w:id="3000" w:author="Swift - Grant Hausler" w:date="2021-07-30T13:31:00Z">
        <w:r>
          <w:rPr>
            <w:rFonts w:ascii="Courier New" w:hAnsi="Courier New" w:eastAsia="Courier New" w:cs="Courier New"/>
            <w:color w:val="000000"/>
            <w:sz w:val="16"/>
            <w:szCs w:val="16"/>
          </w:rPr>
          <w:t>OPTIONAL,</w:t>
        </w:r>
      </w:ins>
      <w:ins w:id="3001" w:author="Swift - Grant Hausler" w:date="2021-07-30T13:31:00Z">
        <w:r>
          <w:rPr>
            <w:rFonts w:ascii="Courier New" w:hAnsi="Courier New" w:eastAsia="Courier New" w:cs="Courier New"/>
            <w:color w:val="000000"/>
            <w:sz w:val="16"/>
            <w:szCs w:val="16"/>
          </w:rPr>
          <w:tab/>
        </w:r>
      </w:ins>
      <w:ins w:id="3002" w:author="Swift - Grant Hausler" w:date="2021-07-30T13:31:00Z">
        <w:r>
          <w:rPr>
            <w:rFonts w:ascii="Courier New" w:hAnsi="Courier New" w:eastAsia="Courier New" w:cs="Courier New"/>
            <w:color w:val="000000"/>
            <w:sz w:val="16"/>
            <w:szCs w:val="16"/>
          </w:rPr>
          <w:t>-- Cond seq</w:t>
        </w:r>
      </w:ins>
    </w:p>
    <w:p>
      <w:pPr>
        <w:pBdr>
          <w:top w:val="none" w:color="auto" w:sz="0" w:space="0"/>
          <w:left w:val="none" w:color="auto" w:sz="0" w:space="0"/>
          <w:bottom w:val="none" w:color="auto" w:sz="0" w:space="0"/>
          <w:right w:val="none" w:color="auto" w:sz="0" w:space="0"/>
          <w:between w:val="none" w:color="auto" w:sz="0" w:space="0"/>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03" w:author="Swift - Grant Hausler" w:date="2021-07-30T13:31:00Z"/>
          <w:rFonts w:ascii="Courier New" w:hAnsi="Courier New" w:eastAsia="Courier New" w:cs="Courier New"/>
          <w:color w:val="000000"/>
          <w:sz w:val="16"/>
          <w:szCs w:val="16"/>
        </w:rPr>
      </w:pPr>
      <w:ins w:id="3004" w:author="Swift - Grant Hausler" w:date="2021-07-30T13:31:00Z">
        <w:r>
          <w:rPr>
            <w:rFonts w:ascii="Courier New" w:hAnsi="Courier New" w:eastAsia="Courier New" w:cs="Courier New"/>
            <w:color w:val="000000"/>
            <w:sz w:val="16"/>
            <w:szCs w:val="16"/>
          </w:rPr>
          <w:tab/>
        </w:r>
      </w:ins>
      <w:r>
        <w:rPr>
          <w:rFonts w:ascii="Courier New" w:hAnsi="Courier New" w:eastAsia="Courier New" w:cs="Courier New"/>
          <w:color w:val="000000"/>
          <w:sz w:val="16"/>
          <w:szCs w:val="16"/>
        </w:rPr>
        <w:t>…</w:t>
      </w:r>
    </w:p>
    <w:p>
      <w:pPr>
        <w:pBdr>
          <w:top w:val="none" w:color="auto" w:sz="0" w:space="0"/>
          <w:left w:val="none" w:color="auto" w:sz="0" w:space="0"/>
          <w:bottom w:val="none" w:color="auto" w:sz="0" w:space="0"/>
          <w:right w:val="none" w:color="auto" w:sz="0" w:space="0"/>
          <w:between w:val="none" w:color="auto" w:sz="0" w:space="0"/>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05" w:author="Swift - Grant Hausler" w:date="2021-07-30T13:31:00Z"/>
          <w:rFonts w:ascii="Courier New" w:hAnsi="Courier New" w:eastAsia="Courier New" w:cs="Courier New"/>
          <w:color w:val="000000"/>
          <w:sz w:val="16"/>
          <w:szCs w:val="16"/>
        </w:rPr>
      </w:pPr>
      <w:ins w:id="3006" w:author="Swift - Grant Hausler" w:date="2021-07-30T13:31:00Z">
        <w:r>
          <w:rPr>
            <w:rFonts w:ascii="Courier New" w:hAnsi="Courier New" w:eastAsia="Courier New" w:cs="Courier New"/>
            <w:color w:val="000000"/>
            <w:sz w:val="16"/>
            <w:szCs w:val="16"/>
          </w:rPr>
          <w:t>}</w:t>
        </w:r>
      </w:ins>
    </w:p>
    <w:p>
      <w:pPr>
        <w:pBdr>
          <w:top w:val="none" w:color="auto" w:sz="0" w:space="0"/>
          <w:left w:val="none" w:color="auto" w:sz="0" w:space="0"/>
          <w:bottom w:val="none" w:color="auto" w:sz="0" w:space="0"/>
          <w:right w:val="none" w:color="auto" w:sz="0" w:space="0"/>
          <w:between w:val="none" w:color="auto" w:sz="0" w:space="0"/>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07" w:author="Swift - Grant Hausler" w:date="2021-07-30T13:31:00Z"/>
          <w:rFonts w:ascii="Courier New" w:hAnsi="Courier New" w:eastAsia="Courier New" w:cs="Courier New"/>
          <w:color w:val="000000"/>
          <w:sz w:val="16"/>
          <w:szCs w:val="16"/>
        </w:rPr>
      </w:pPr>
    </w:p>
    <w:p>
      <w:pPr>
        <w:pBdr>
          <w:top w:val="none" w:color="auto" w:sz="0" w:space="0"/>
          <w:left w:val="none" w:color="auto" w:sz="0" w:space="0"/>
          <w:bottom w:val="none" w:color="auto" w:sz="0" w:space="0"/>
          <w:right w:val="none" w:color="auto" w:sz="0" w:space="0"/>
          <w:between w:val="none" w:color="auto" w:sz="0" w:space="0"/>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08" w:author="Swift - Grant Hausler" w:date="2021-07-30T13:31:00Z"/>
          <w:rFonts w:ascii="Courier New" w:hAnsi="Courier New" w:eastAsia="Courier New" w:cs="Courier New"/>
          <w:color w:val="000000"/>
          <w:sz w:val="16"/>
          <w:szCs w:val="16"/>
        </w:rPr>
      </w:pPr>
      <w:ins w:id="3009" w:author="Swift - Grant Hausler" w:date="2021-07-30T13:31:00Z">
        <w:r>
          <w:rPr>
            <w:rFonts w:ascii="Courier New" w:hAnsi="Courier New" w:eastAsia="Courier New" w:cs="Courier New"/>
            <w:color w:val="000000"/>
            <w:sz w:val="16"/>
            <w:szCs w:val="16"/>
          </w:rPr>
          <w:t>-- ASN1STOP</w:t>
        </w:r>
      </w:ins>
    </w:p>
    <w:p>
      <w:pPr>
        <w:rPr>
          <w:ins w:id="3010" w:author="Swift - Grant Hausler" w:date="2021-07-30T13:31:00Z"/>
        </w:rPr>
      </w:pPr>
    </w:p>
    <w:tbl>
      <w:tblPr>
        <w:tblStyle w:val="18"/>
        <w:tblW w:w="9639"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2268"/>
        <w:gridCol w:w="7371"/>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ins w:id="3011" w:author="Swift - Grant Hausler" w:date="2021-07-30T13:31:00Z"/>
        </w:trPr>
        <w:tc>
          <w:tcPr>
            <w:tcW w:w="2268" w:type="dxa"/>
          </w:tcPr>
          <w:p>
            <w:pPr>
              <w:keepNext/>
              <w:keepLines/>
              <w:pBdr>
                <w:top w:val="none" w:color="auto" w:sz="0" w:space="0"/>
                <w:left w:val="none" w:color="auto" w:sz="0" w:space="0"/>
                <w:bottom w:val="none" w:color="auto" w:sz="0" w:space="0"/>
                <w:right w:val="none" w:color="auto" w:sz="0" w:space="0"/>
                <w:between w:val="none" w:color="auto" w:sz="0" w:space="0"/>
              </w:pBdr>
              <w:spacing w:after="0"/>
              <w:jc w:val="center"/>
              <w:rPr>
                <w:ins w:id="3012" w:author="Swift - Grant Hausler" w:date="2021-07-30T13:31:00Z"/>
                <w:rFonts w:ascii="Arial" w:hAnsi="Arial" w:eastAsia="Arial" w:cs="Arial"/>
                <w:b/>
                <w:color w:val="000000"/>
                <w:sz w:val="18"/>
                <w:szCs w:val="18"/>
              </w:rPr>
            </w:pPr>
            <w:ins w:id="3013" w:author="Swift - Grant Hausler" w:date="2021-07-30T13:31:00Z">
              <w:r>
                <w:rPr>
                  <w:rFonts w:ascii="Arial" w:hAnsi="Arial" w:eastAsia="Arial" w:cs="Arial"/>
                  <w:b/>
                  <w:color w:val="000000"/>
                  <w:sz w:val="18"/>
                  <w:szCs w:val="18"/>
                </w:rPr>
                <w:t>Conditional presence</w:t>
              </w:r>
            </w:ins>
          </w:p>
        </w:tc>
        <w:tc>
          <w:tcPr>
            <w:tcW w:w="7371" w:type="dxa"/>
          </w:tcPr>
          <w:p>
            <w:pPr>
              <w:keepNext/>
              <w:keepLines/>
              <w:pBdr>
                <w:top w:val="none" w:color="auto" w:sz="0" w:space="0"/>
                <w:left w:val="none" w:color="auto" w:sz="0" w:space="0"/>
                <w:bottom w:val="none" w:color="auto" w:sz="0" w:space="0"/>
                <w:right w:val="none" w:color="auto" w:sz="0" w:space="0"/>
                <w:between w:val="none" w:color="auto" w:sz="0" w:space="0"/>
              </w:pBdr>
              <w:spacing w:after="0"/>
              <w:jc w:val="center"/>
              <w:rPr>
                <w:ins w:id="3014" w:author="Swift - Grant Hausler" w:date="2021-07-30T13:31:00Z"/>
                <w:rFonts w:ascii="Arial" w:hAnsi="Arial" w:eastAsia="Arial" w:cs="Arial"/>
                <w:b/>
                <w:color w:val="000000"/>
                <w:sz w:val="18"/>
                <w:szCs w:val="18"/>
              </w:rPr>
            </w:pPr>
            <w:ins w:id="3015" w:author="Swift - Grant Hausler" w:date="2021-07-30T13:31:00Z">
              <w:r>
                <w:rPr>
                  <w:rFonts w:ascii="Arial" w:hAnsi="Arial" w:eastAsia="Arial" w:cs="Arial"/>
                  <w:b/>
                  <w:color w:val="000000"/>
                  <w:sz w:val="18"/>
                  <w:szCs w:val="18"/>
                </w:rPr>
                <w:t>Explanation</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ins w:id="3016" w:author="Swift - Grant Hausler" w:date="2021-07-30T13:31:00Z"/>
        </w:trPr>
        <w:tc>
          <w:tcPr>
            <w:tcW w:w="2268" w:type="dxa"/>
          </w:tcPr>
          <w:p>
            <w:pPr>
              <w:keepNext/>
              <w:keepLines/>
              <w:pBdr>
                <w:top w:val="none" w:color="auto" w:sz="0" w:space="0"/>
                <w:left w:val="none" w:color="auto" w:sz="0" w:space="0"/>
                <w:bottom w:val="none" w:color="auto" w:sz="0" w:space="0"/>
                <w:right w:val="none" w:color="auto" w:sz="0" w:space="0"/>
                <w:between w:val="none" w:color="auto" w:sz="0" w:space="0"/>
              </w:pBdr>
              <w:spacing w:after="0"/>
              <w:rPr>
                <w:ins w:id="3017" w:author="Swift - Grant Hausler" w:date="2021-07-30T13:31:00Z"/>
                <w:rFonts w:ascii="Arial" w:hAnsi="Arial" w:eastAsia="Arial" w:cs="Arial"/>
                <w:i/>
                <w:color w:val="000000"/>
                <w:sz w:val="18"/>
                <w:szCs w:val="18"/>
                <w:highlight w:val="yellow"/>
              </w:rPr>
            </w:pPr>
            <w:ins w:id="3018" w:author="Swift - Grant Hausler" w:date="2021-07-30T13:31:00Z">
              <w:r>
                <w:rPr>
                  <w:rFonts w:ascii="Arial" w:hAnsi="Arial" w:eastAsia="Arial" w:cs="Arial"/>
                  <w:i/>
                  <w:color w:val="000000"/>
                  <w:sz w:val="18"/>
                  <w:szCs w:val="18"/>
                </w:rPr>
                <w:t>seq</w:t>
              </w:r>
            </w:ins>
          </w:p>
        </w:tc>
        <w:tc>
          <w:tcPr>
            <w:tcW w:w="7371" w:type="dxa"/>
          </w:tcPr>
          <w:p>
            <w:pPr>
              <w:keepNext/>
              <w:keepLines/>
              <w:pBdr>
                <w:top w:val="none" w:color="auto" w:sz="0" w:space="0"/>
                <w:left w:val="none" w:color="auto" w:sz="0" w:space="0"/>
                <w:bottom w:val="none" w:color="auto" w:sz="0" w:space="0"/>
                <w:right w:val="none" w:color="auto" w:sz="0" w:space="0"/>
                <w:between w:val="none" w:color="auto" w:sz="0" w:space="0"/>
              </w:pBdr>
              <w:spacing w:after="0"/>
              <w:rPr>
                <w:ins w:id="3019" w:author="Swift - Grant Hausler" w:date="2021-07-30T13:31:00Z"/>
                <w:rFonts w:ascii="Arial" w:hAnsi="Arial" w:eastAsia="Arial" w:cs="Arial"/>
                <w:color w:val="000000"/>
                <w:sz w:val="18"/>
                <w:szCs w:val="18"/>
                <w:highlight w:val="yellow"/>
              </w:rPr>
            </w:pPr>
            <w:ins w:id="3020" w:author="Swift - Grant Hausler" w:date="2021-07-30T13:31:00Z">
              <w:r>
                <w:rPr>
                  <w:rFonts w:ascii="Arial" w:hAnsi="Arial" w:eastAsia="Arial" w:cs="Arial"/>
                  <w:color w:val="000000"/>
                  <w:sz w:val="18"/>
                  <w:szCs w:val="18"/>
                </w:rPr>
                <w:t>The field may be present if the integrity service supports</w:t>
              </w:r>
            </w:ins>
            <w:ins w:id="3021" w:author="Swift - Grant Hausler" w:date="2021-07-30T13:31:00Z">
              <w:r>
                <w:rPr/>
                <w:t xml:space="preserve"> </w:t>
              </w:r>
            </w:ins>
            <w:customXmlInsRangeStart w:id="3023" w:author="Swift - Grant Hausler" w:date="2021-07-30T13:31:00Z"/>
            <w:sdt>
              <w:sdtPr>
                <w:rPr/>
                <w:tag w:val="goog_rdk_10"/>
                <w:id w:val="2082489773"/>
              </w:sdtPr>
              <w:sdtEndPr>
                <w:rPr/>
              </w:sdtEndPr>
              <w:sdtContent>
                <w:customXmlInsRangeEnd w:id="3023"/>
                <w:customXmlInsRangeStart w:id="3026" w:author="Swift - Grant Hausler" w:date="2021-07-30T13:31:00Z"/>
                <w:sdt>
                  <w:sdtPr>
                    <w:rPr/>
                    <w:tag w:val="goog_rdk_11"/>
                    <w:id w:val="1502385026"/>
                  </w:sdtPr>
                  <w:sdtEndPr>
                    <w:rPr/>
                  </w:sdtEndPr>
                  <w:sdtContent>
                    <w:customXmlInsRangeEnd w:id="3026"/>
                    <w:customXmlInsRangeStart w:id="3029" w:author="Swift - Grant Hausler" w:date="2021-07-30T13:31:00Z"/>
                  </w:sdtContent>
                </w:sdt>
                <w:customXmlInsRangeEnd w:id="3029"/>
                <w:customXmlInsRangeStart w:id="3031" w:author="Swift - Grant Hausler" w:date="2021-07-30T13:31:00Z"/>
                <w:sdt>
                  <w:sdtPr>
                    <w:rPr/>
                    <w:tag w:val="goog_rdk_12"/>
                    <w:id w:val="1316378934"/>
                  </w:sdtPr>
                  <w:sdtEndPr>
                    <w:rPr/>
                  </w:sdtEndPr>
                  <w:sdtContent>
                    <w:customXmlInsRangeEnd w:id="3031"/>
                    <w:customXmlInsRangeStart w:id="3034" w:author="Swift - Grant Hausler" w:date="2021-07-30T13:31:00Z"/>
                  </w:sdtContent>
                </w:sdt>
                <w:customXmlInsRangeEnd w:id="3034"/>
                <w:ins w:id="3035" w:author="Swift - Grant Hausler" w:date="2021-07-30T13:31:00Z">
                  <w:r>
                    <w:rPr>
                      <w:rFonts w:ascii="Arial" w:hAnsi="Arial" w:eastAsia="Arial" w:cs="Arial"/>
                      <w:color w:val="000000"/>
                      <w:sz w:val="18"/>
                      <w:szCs w:val="18"/>
                    </w:rPr>
                    <w:t xml:space="preserve">time-based estimation techniques such as </w:t>
                  </w:r>
                </w:ins>
                <w:customXmlInsRangeStart w:id="3037" w:author="Swift - Grant Hausler" w:date="2021-07-30T13:31:00Z"/>
              </w:sdtContent>
            </w:sdt>
            <w:customXmlInsRangeEnd w:id="3037"/>
            <w:ins w:id="3038" w:author="Swift - Grant Hausler" w:date="2021-07-30T13:31:00Z">
              <w:r>
                <w:rPr>
                  <w:rFonts w:ascii="Arial" w:hAnsi="Arial" w:eastAsia="Arial" w:cs="Arial"/>
                  <w:color w:val="000000"/>
                  <w:sz w:val="18"/>
                  <w:szCs w:val="18"/>
                </w:rPr>
                <w:t>Kalman filtering</w:t>
              </w:r>
            </w:ins>
            <w:ins w:id="3039" w:author="Swift - Grant Hausler" w:date="2021-07-30T13:31:00Z">
              <w:r>
                <w:rPr>
                  <w:rFonts w:ascii="Arial" w:hAnsi="Arial" w:eastAsia="Arial" w:cs="Arial"/>
                  <w:sz w:val="18"/>
                  <w:szCs w:val="18"/>
                </w:rPr>
                <w:t xml:space="preserve"> as the user must be provided with information about the time correlation of errors</w:t>
              </w:r>
            </w:ins>
            <w:ins w:id="3040" w:author="Swift - Grant Hausler" w:date="2021-07-30T13:31:00Z">
              <w:r>
                <w:rPr>
                  <w:rFonts w:ascii="Arial" w:hAnsi="Arial" w:eastAsia="Arial" w:cs="Arial"/>
                  <w:color w:val="000000"/>
                  <w:sz w:val="18"/>
                  <w:szCs w:val="18"/>
                </w:rPr>
                <w:t>.</w:t>
              </w:r>
            </w:ins>
          </w:p>
        </w:tc>
      </w:tr>
    </w:tbl>
    <w:p>
      <w:pPr>
        <w:rPr>
          <w:ins w:id="3041" w:author="Swift - Grant Hausler" w:date="2021-07-30T13:31:00Z"/>
        </w:rPr>
      </w:pPr>
    </w:p>
    <w:tbl>
      <w:tblPr>
        <w:tblStyle w:val="18"/>
        <w:tblW w:w="9639"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9639"/>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ins w:id="3042" w:author="Swift - Grant Hausler" w:date="2021-07-30T13:31:00Z"/>
        </w:trPr>
        <w:tc>
          <w:tcPr>
            <w:tcW w:w="9639" w:type="dxa"/>
          </w:tcPr>
          <w:p>
            <w:pPr>
              <w:keepNext/>
              <w:keepLines/>
              <w:pBdr>
                <w:top w:val="none" w:color="auto" w:sz="0" w:space="0"/>
                <w:left w:val="none" w:color="auto" w:sz="0" w:space="0"/>
                <w:bottom w:val="none" w:color="auto" w:sz="0" w:space="0"/>
                <w:right w:val="none" w:color="auto" w:sz="0" w:space="0"/>
                <w:between w:val="none" w:color="auto" w:sz="0" w:space="0"/>
              </w:pBdr>
              <w:spacing w:after="0"/>
              <w:jc w:val="center"/>
              <w:rPr>
                <w:ins w:id="3043" w:author="Swift - Grant Hausler" w:date="2021-07-30T13:31:00Z"/>
                <w:rFonts w:ascii="Arial" w:hAnsi="Arial" w:eastAsia="Arial" w:cs="Arial"/>
                <w:b/>
                <w:color w:val="000000"/>
                <w:sz w:val="18"/>
                <w:szCs w:val="18"/>
              </w:rPr>
            </w:pPr>
            <w:ins w:id="3044" w:author="Swift - Grant Hausler" w:date="2021-07-30T13:31:00Z">
              <w:r>
                <w:rPr>
                  <w:rFonts w:ascii="Arial" w:hAnsi="Arial" w:eastAsia="Arial" w:cs="Arial"/>
                  <w:b/>
                  <w:i/>
                  <w:color w:val="000000"/>
                  <w:sz w:val="18"/>
                  <w:szCs w:val="18"/>
                </w:rPr>
                <w:t xml:space="preserve">GNSS-Integrity-IonosphereParameters </w:t>
              </w:r>
            </w:ins>
            <w:ins w:id="3045" w:author="Swift - Grant Hausler" w:date="2021-07-30T13:31:00Z">
              <w:r>
                <w:rPr>
                  <w:rFonts w:ascii="Arial" w:hAnsi="Arial" w:eastAsia="Arial" w:cs="Arial"/>
                  <w:b/>
                  <w:color w:val="000000"/>
                  <w:sz w:val="18"/>
                  <w:szCs w:val="18"/>
                </w:rPr>
                <w:t>field descriptions</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ins w:id="3046" w:author="Swift - Grant Hausler" w:date="2021-07-30T13:31:00Z"/>
        </w:trPr>
        <w:tc>
          <w:tcPr>
            <w:tcW w:w="9639" w:type="dxa"/>
          </w:tcPr>
          <w:p>
            <w:pPr>
              <w:keepNext/>
              <w:keepLines/>
              <w:pBdr>
                <w:top w:val="none" w:color="auto" w:sz="0" w:space="0"/>
                <w:left w:val="none" w:color="auto" w:sz="0" w:space="0"/>
                <w:bottom w:val="none" w:color="auto" w:sz="0" w:space="0"/>
                <w:right w:val="none" w:color="auto" w:sz="0" w:space="0"/>
                <w:between w:val="none" w:color="auto" w:sz="0" w:space="0"/>
              </w:pBdr>
              <w:spacing w:after="0"/>
              <w:rPr>
                <w:ins w:id="3047" w:author="Swift - Grant Hausler" w:date="2021-07-30T13:31:00Z"/>
                <w:rFonts w:ascii="Arial" w:hAnsi="Arial" w:eastAsia="Arial" w:cs="Arial"/>
                <w:b/>
                <w:i/>
                <w:color w:val="000000"/>
                <w:sz w:val="18"/>
                <w:szCs w:val="18"/>
              </w:rPr>
            </w:pPr>
            <w:ins w:id="3048" w:author="Swift - Grant Hausler" w:date="2021-07-30T13:31:00Z">
              <w:r>
                <w:rPr>
                  <w:rFonts w:ascii="Arial" w:hAnsi="Arial" w:eastAsia="Arial" w:cs="Arial"/>
                  <w:b/>
                  <w:i/>
                  <w:color w:val="000000"/>
                  <w:sz w:val="18"/>
                  <w:szCs w:val="18"/>
                </w:rPr>
                <w:t>epochTime</w:t>
              </w:r>
            </w:ins>
          </w:p>
          <w:p>
            <w:pPr>
              <w:keepNext/>
              <w:keepLines/>
              <w:pBdr>
                <w:top w:val="none" w:color="auto" w:sz="0" w:space="0"/>
                <w:left w:val="none" w:color="auto" w:sz="0" w:space="0"/>
                <w:bottom w:val="none" w:color="auto" w:sz="0" w:space="0"/>
                <w:right w:val="none" w:color="auto" w:sz="0" w:space="0"/>
                <w:between w:val="none" w:color="auto" w:sz="0" w:space="0"/>
              </w:pBdr>
              <w:spacing w:after="0"/>
              <w:rPr>
                <w:ins w:id="3049" w:author="Swift - Grant Hausler" w:date="2021-07-30T13:31:00Z"/>
                <w:rFonts w:ascii="Arial" w:hAnsi="Arial" w:eastAsia="Arial" w:cs="Arial"/>
                <w:b/>
                <w:i/>
                <w:color w:val="000000"/>
                <w:sz w:val="18"/>
                <w:szCs w:val="18"/>
              </w:rPr>
            </w:pPr>
            <w:ins w:id="3050" w:author="Swift - Grant Hausler" w:date="2021-07-30T13:31:00Z">
              <w:r>
                <w:rPr>
                  <w:rFonts w:ascii="Arial" w:hAnsi="Arial" w:eastAsia="Arial" w:cs="Arial"/>
                  <w:color w:val="000000"/>
                  <w:sz w:val="18"/>
                  <w:szCs w:val="18"/>
                </w:rPr>
                <w:t xml:space="preserve">This field specifies the epoch time of the constellation integrity values. The </w:t>
              </w:r>
            </w:ins>
            <w:ins w:id="3051" w:author="Swift - Grant Hausler" w:date="2021-07-30T13:31:00Z">
              <w:r>
                <w:rPr>
                  <w:rFonts w:ascii="Arial" w:hAnsi="Arial" w:eastAsia="Arial" w:cs="Arial"/>
                  <w:i/>
                  <w:color w:val="000000"/>
                  <w:sz w:val="18"/>
                  <w:szCs w:val="18"/>
                </w:rPr>
                <w:t>gnss-TimeID</w:t>
              </w:r>
            </w:ins>
            <w:ins w:id="3052" w:author="Swift - Grant Hausler" w:date="2021-07-30T13:31:00Z">
              <w:r>
                <w:rPr>
                  <w:rFonts w:ascii="Arial" w:hAnsi="Arial" w:eastAsia="Arial" w:cs="Arial"/>
                  <w:color w:val="000000"/>
                  <w:sz w:val="18"/>
                  <w:szCs w:val="18"/>
                </w:rPr>
                <w:t xml:space="preserve"> in </w:t>
              </w:r>
            </w:ins>
            <w:ins w:id="3053" w:author="Swift - Grant Hausler" w:date="2021-07-30T13:31:00Z">
              <w:r>
                <w:rPr>
                  <w:rFonts w:ascii="Arial" w:hAnsi="Arial" w:eastAsia="Arial" w:cs="Arial"/>
                  <w:i/>
                  <w:color w:val="000000"/>
                  <w:sz w:val="18"/>
                  <w:szCs w:val="18"/>
                </w:rPr>
                <w:t>GNSS-SystemTime</w:t>
              </w:r>
            </w:ins>
            <w:ins w:id="3054" w:author="Swift - Grant Hausler" w:date="2021-07-30T13:31:00Z">
              <w:r>
                <w:rPr>
                  <w:rFonts w:ascii="Arial" w:hAnsi="Arial" w:eastAsia="Arial" w:cs="Arial"/>
                  <w:color w:val="000000"/>
                  <w:sz w:val="18"/>
                  <w:szCs w:val="18"/>
                </w:rPr>
                <w:t xml:space="preserve"> shall be the same as the </w:t>
              </w:r>
            </w:ins>
            <w:ins w:id="3055" w:author="Swift - Grant Hausler" w:date="2021-07-30T13:31:00Z">
              <w:r>
                <w:rPr>
                  <w:rFonts w:ascii="Arial" w:hAnsi="Arial" w:eastAsia="Arial" w:cs="Arial"/>
                  <w:i/>
                  <w:color w:val="000000"/>
                  <w:sz w:val="18"/>
                  <w:szCs w:val="18"/>
                </w:rPr>
                <w:t>GNSS-ID</w:t>
              </w:r>
            </w:ins>
            <w:ins w:id="3056" w:author="Swift - Grant Hausler" w:date="2021-07-30T13:31:00Z">
              <w:r>
                <w:rPr>
                  <w:rFonts w:ascii="Arial" w:hAnsi="Arial" w:eastAsia="Arial" w:cs="Arial"/>
                  <w:color w:val="000000"/>
                  <w:sz w:val="18"/>
                  <w:szCs w:val="18"/>
                </w:rPr>
                <w:t xml:space="preserve"> in IE </w:t>
              </w:r>
            </w:ins>
            <w:ins w:id="3057" w:author="Swift - Grant Hausler" w:date="2021-07-30T13:31:00Z">
              <w:r>
                <w:rPr>
                  <w:rFonts w:ascii="Arial" w:hAnsi="Arial" w:eastAsia="Arial" w:cs="Arial"/>
                  <w:i/>
                  <w:color w:val="000000"/>
                  <w:sz w:val="18"/>
                  <w:szCs w:val="18"/>
                </w:rPr>
                <w:t>GNSS-GenericAssistDataElement</w:t>
              </w:r>
            </w:ins>
            <w:ins w:id="3058" w:author="Swift - Grant Hausler" w:date="2021-07-30T13:31:00Z">
              <w:r>
                <w:rPr>
                  <w:rFonts w:ascii="Arial" w:hAnsi="Arial" w:eastAsia="Arial" w:cs="Arial"/>
                  <w:color w:val="000000"/>
                  <w:sz w:val="18"/>
                  <w:szCs w:val="18"/>
                </w:rPr>
                <w:t>.</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ins w:id="3059" w:author="Swift - Grant Hausler" w:date="2021-07-30T13:31:00Z"/>
        </w:trPr>
        <w:tc>
          <w:tcPr>
            <w:tcW w:w="9639" w:type="dxa"/>
          </w:tcPr>
          <w:p>
            <w:pPr>
              <w:keepNext/>
              <w:keepLines/>
              <w:pBdr>
                <w:top w:val="none" w:color="auto" w:sz="0" w:space="0"/>
                <w:left w:val="none" w:color="auto" w:sz="0" w:space="0"/>
                <w:bottom w:val="none" w:color="auto" w:sz="0" w:space="0"/>
                <w:right w:val="none" w:color="auto" w:sz="0" w:space="0"/>
                <w:between w:val="none" w:color="auto" w:sz="0" w:space="0"/>
              </w:pBdr>
              <w:spacing w:after="0"/>
              <w:rPr>
                <w:ins w:id="3060" w:author="Swift - Grant Hausler" w:date="2021-07-30T13:31:00Z"/>
                <w:rFonts w:ascii="Arial" w:hAnsi="Arial" w:eastAsia="Arial" w:cs="Arial"/>
                <w:b/>
                <w:i/>
                <w:color w:val="000000"/>
                <w:sz w:val="18"/>
                <w:szCs w:val="18"/>
              </w:rPr>
            </w:pPr>
            <w:ins w:id="3061" w:author="Swift - Grant Hausler" w:date="2021-07-30T13:31:00Z">
              <w:r>
                <w:rPr>
                  <w:rFonts w:ascii="Arial" w:hAnsi="Arial" w:eastAsia="Arial" w:cs="Arial"/>
                  <w:b/>
                  <w:i/>
                  <w:color w:val="000000"/>
                  <w:sz w:val="18"/>
                  <w:szCs w:val="18"/>
                </w:rPr>
                <w:t>Iod-ssr</w:t>
              </w:r>
            </w:ins>
          </w:p>
          <w:p>
            <w:pPr>
              <w:keepNext/>
              <w:keepLines/>
              <w:pBdr>
                <w:top w:val="none" w:color="auto" w:sz="0" w:space="0"/>
                <w:left w:val="none" w:color="auto" w:sz="0" w:space="0"/>
                <w:bottom w:val="none" w:color="auto" w:sz="0" w:space="0"/>
                <w:right w:val="none" w:color="auto" w:sz="0" w:space="0"/>
                <w:between w:val="none" w:color="auto" w:sz="0" w:space="0"/>
              </w:pBdr>
              <w:spacing w:after="0"/>
              <w:rPr>
                <w:ins w:id="3062" w:author="Swift - Grant Hausler" w:date="2021-07-30T13:31:00Z"/>
                <w:rFonts w:ascii="Arial" w:hAnsi="Arial" w:eastAsia="Arial" w:cs="Arial"/>
                <w:b/>
                <w:i/>
                <w:color w:val="000000"/>
                <w:sz w:val="18"/>
                <w:szCs w:val="18"/>
              </w:rPr>
            </w:pPr>
            <w:ins w:id="3063" w:author="Swift - Grant Hausler" w:date="2021-07-30T13:31:00Z">
              <w:r>
                <w:rPr>
                  <w:rFonts w:ascii="Arial" w:hAnsi="Arial" w:eastAsia="Arial" w:cs="Arial"/>
                  <w:color w:val="000000"/>
                  <w:sz w:val="18"/>
                  <w:szCs w:val="18"/>
                </w:rPr>
                <w:t>This field specifies the Issue of Data number for the SSR data the integrity values are applicable to.</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ins w:id="3064" w:author="Swift - Grant Hausler" w:date="2021-07-30T13:31:00Z"/>
        </w:trPr>
        <w:tc>
          <w:tcPr>
            <w:tcW w:w="9639" w:type="dxa"/>
          </w:tcPr>
          <w:p>
            <w:pPr>
              <w:keepNext/>
              <w:keepLines/>
              <w:pBdr>
                <w:top w:val="none" w:color="auto" w:sz="0" w:space="0"/>
                <w:left w:val="none" w:color="auto" w:sz="0" w:space="0"/>
                <w:bottom w:val="none" w:color="auto" w:sz="0" w:space="0"/>
                <w:right w:val="none" w:color="auto" w:sz="0" w:space="0"/>
                <w:between w:val="none" w:color="auto" w:sz="0" w:space="0"/>
              </w:pBdr>
              <w:spacing w:after="0"/>
              <w:rPr>
                <w:ins w:id="3065" w:author="Swift - Grant Hausler" w:date="2021-07-30T13:31:00Z"/>
                <w:rFonts w:ascii="Arial" w:hAnsi="Arial" w:eastAsia="Arial" w:cs="Arial"/>
                <w:b/>
                <w:i/>
                <w:color w:val="000000"/>
                <w:sz w:val="18"/>
                <w:szCs w:val="18"/>
              </w:rPr>
            </w:pPr>
            <w:ins w:id="3066" w:author="Swift - Grant Hausler" w:date="2021-07-30T13:31:00Z">
              <w:r>
                <w:rPr>
                  <w:rFonts w:ascii="Arial" w:hAnsi="Arial" w:eastAsia="Arial" w:cs="Arial"/>
                  <w:b/>
                  <w:i/>
                  <w:color w:val="000000"/>
                  <w:sz w:val="18"/>
                  <w:szCs w:val="18"/>
                </w:rPr>
                <w:t>validityPeriodSeconds</w:t>
              </w:r>
            </w:ins>
          </w:p>
          <w:p>
            <w:pPr>
              <w:keepNext/>
              <w:keepLines/>
              <w:pBdr>
                <w:top w:val="none" w:color="auto" w:sz="0" w:space="0"/>
                <w:left w:val="none" w:color="auto" w:sz="0" w:space="0"/>
                <w:bottom w:val="none" w:color="auto" w:sz="0" w:space="0"/>
                <w:right w:val="none" w:color="auto" w:sz="0" w:space="0"/>
                <w:between w:val="none" w:color="auto" w:sz="0" w:space="0"/>
              </w:pBdr>
              <w:spacing w:after="0"/>
              <w:rPr>
                <w:ins w:id="3067" w:author="Swift - Grant Hausler" w:date="2021-07-30T13:31:00Z"/>
                <w:rFonts w:ascii="Arial" w:hAnsi="Arial" w:eastAsia="Arial" w:cs="Arial"/>
                <w:color w:val="000000"/>
                <w:sz w:val="18"/>
                <w:szCs w:val="18"/>
              </w:rPr>
            </w:pPr>
            <w:ins w:id="3068" w:author="Swift - Grant Hausler" w:date="2021-07-30T13:31:00Z">
              <w:r>
                <w:rPr>
                  <w:rFonts w:ascii="Arial" w:hAnsi="Arial" w:eastAsia="Arial" w:cs="Arial"/>
                  <w:color w:val="000000"/>
                  <w:sz w:val="18"/>
                  <w:szCs w:val="18"/>
                </w:rPr>
                <w:t xml:space="preserve">This field specifies the Validity Duration in seconds. The integrity values are only valid for the time interval from </w:t>
              </w:r>
            </w:ins>
            <w:ins w:id="3069" w:author="Swift - Grant Hausler" w:date="2021-07-30T13:31:00Z">
              <w:r>
                <w:rPr>
                  <w:rFonts w:ascii="Arial" w:hAnsi="Arial" w:eastAsia="Arial" w:cs="Arial"/>
                  <w:i/>
                  <w:color w:val="000000"/>
                  <w:sz w:val="18"/>
                  <w:szCs w:val="18"/>
                </w:rPr>
                <w:t>epochTime</w:t>
              </w:r>
            </w:ins>
            <w:ins w:id="3070" w:author="Swift - Grant Hausler" w:date="2021-07-30T13:31:00Z">
              <w:r>
                <w:rPr>
                  <w:rFonts w:ascii="Arial" w:hAnsi="Arial" w:eastAsia="Arial" w:cs="Arial"/>
                  <w:color w:val="000000"/>
                  <w:sz w:val="18"/>
                  <w:szCs w:val="18"/>
                </w:rPr>
                <w:t xml:space="preserve"> to </w:t>
              </w:r>
            </w:ins>
            <w:ins w:id="3071" w:author="Swift - Grant Hausler" w:date="2021-07-30T13:31:00Z">
              <w:r>
                <w:rPr>
                  <w:rFonts w:ascii="Arial" w:hAnsi="Arial" w:eastAsia="Arial" w:cs="Arial"/>
                  <w:i/>
                  <w:color w:val="000000"/>
                  <w:sz w:val="18"/>
                  <w:szCs w:val="18"/>
                </w:rPr>
                <w:t>epochTime</w:t>
              </w:r>
            </w:ins>
            <w:ins w:id="3072" w:author="Swift - Grant Hausler" w:date="2021-07-30T13:31:00Z">
              <w:r>
                <w:rPr>
                  <w:rFonts w:ascii="Arial" w:hAnsi="Arial" w:eastAsia="Arial" w:cs="Arial"/>
                  <w:color w:val="000000"/>
                  <w:sz w:val="18"/>
                  <w:szCs w:val="18"/>
                </w:rPr>
                <w:t xml:space="preserve"> + </w:t>
              </w:r>
            </w:ins>
            <w:ins w:id="3073" w:author="Swift - Grant Hausler" w:date="2021-07-30T13:31:00Z">
              <w:r>
                <w:rPr>
                  <w:rFonts w:ascii="Arial" w:hAnsi="Arial" w:eastAsia="Arial" w:cs="Arial"/>
                  <w:i/>
                  <w:color w:val="000000"/>
                  <w:sz w:val="18"/>
                  <w:szCs w:val="18"/>
                </w:rPr>
                <w:t>validityPeriod</w:t>
              </w:r>
            </w:ins>
            <w:ins w:id="3074" w:author="Swift - Grant Hausler" w:date="2021-07-30T13:31:00Z">
              <w:r>
                <w:rPr>
                  <w:rFonts w:ascii="Arial" w:hAnsi="Arial" w:eastAsia="Arial" w:cs="Arial"/>
                  <w:color w:val="000000"/>
                  <w:sz w:val="18"/>
                  <w:szCs w:val="18"/>
                </w:rPr>
                <w:t>.</w:t>
              </w:r>
            </w:ins>
          </w:p>
          <w:p>
            <w:pPr>
              <w:keepNext/>
              <w:keepLines/>
              <w:pBdr>
                <w:top w:val="none" w:color="auto" w:sz="0" w:space="0"/>
                <w:left w:val="none" w:color="auto" w:sz="0" w:space="0"/>
                <w:bottom w:val="none" w:color="auto" w:sz="0" w:space="0"/>
                <w:right w:val="none" w:color="auto" w:sz="0" w:space="0"/>
                <w:between w:val="none" w:color="auto" w:sz="0" w:space="0"/>
              </w:pBdr>
              <w:spacing w:after="0"/>
              <w:rPr>
                <w:ins w:id="3075" w:author="Swift - Grant Hausler" w:date="2021-07-30T13:31:00Z"/>
                <w:rFonts w:ascii="Arial" w:hAnsi="Arial" w:eastAsia="Arial" w:cs="Arial"/>
                <w:b/>
                <w:i/>
                <w:color w:val="000000"/>
                <w:sz w:val="18"/>
                <w:szCs w:val="18"/>
              </w:rPr>
            </w:pPr>
            <w:ins w:id="3076" w:author="Swift - Grant Hausler" w:date="2021-07-30T13:31:00Z">
              <w:r>
                <w:rPr>
                  <w:rFonts w:ascii="Arial" w:hAnsi="Arial" w:eastAsia="Arial" w:cs="Arial"/>
                  <w:color w:val="000000"/>
                  <w:sz w:val="18"/>
                  <w:szCs w:val="18"/>
                </w:rPr>
                <w:t>Scale factor 1 s; range 1-86,400 s.</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ins w:id="3077" w:author="Swift - Grant Hausler" w:date="2021-07-30T13:31:00Z"/>
        </w:trPr>
        <w:tc>
          <w:tcPr>
            <w:tcW w:w="9639" w:type="dxa"/>
          </w:tcPr>
          <w:p>
            <w:pPr>
              <w:keepNext/>
              <w:keepLines/>
              <w:pBdr>
                <w:top w:val="none" w:color="auto" w:sz="0" w:space="0"/>
                <w:left w:val="none" w:color="auto" w:sz="0" w:space="0"/>
                <w:bottom w:val="none" w:color="auto" w:sz="0" w:space="0"/>
                <w:right w:val="none" w:color="auto" w:sz="0" w:space="0"/>
                <w:between w:val="none" w:color="auto" w:sz="0" w:space="0"/>
              </w:pBdr>
              <w:spacing w:after="0"/>
              <w:rPr>
                <w:ins w:id="3078" w:author="Swift - Grant Hausler" w:date="2021-07-30T13:31:00Z"/>
                <w:rFonts w:ascii="Arial" w:hAnsi="Arial" w:eastAsia="Arial" w:cs="Arial"/>
                <w:b/>
                <w:i/>
                <w:color w:val="000000"/>
                <w:sz w:val="18"/>
                <w:szCs w:val="18"/>
              </w:rPr>
            </w:pPr>
            <w:ins w:id="3079" w:author="Swift - Grant Hausler" w:date="2021-07-30T13:31:00Z">
              <w:r>
                <w:rPr>
                  <w:rFonts w:ascii="Arial" w:hAnsi="Arial" w:eastAsia="Arial" w:cs="Arial"/>
                  <w:b/>
                  <w:i/>
                  <w:color w:val="000000"/>
                  <w:sz w:val="18"/>
                  <w:szCs w:val="18"/>
                </w:rPr>
                <w:t>validityPeriodDays</w:t>
              </w:r>
            </w:ins>
          </w:p>
          <w:p>
            <w:pPr>
              <w:keepNext/>
              <w:keepLines/>
              <w:pBdr>
                <w:top w:val="none" w:color="auto" w:sz="0" w:space="0"/>
                <w:left w:val="none" w:color="auto" w:sz="0" w:space="0"/>
                <w:bottom w:val="none" w:color="auto" w:sz="0" w:space="0"/>
                <w:right w:val="none" w:color="auto" w:sz="0" w:space="0"/>
                <w:between w:val="none" w:color="auto" w:sz="0" w:space="0"/>
              </w:pBdr>
              <w:spacing w:after="0"/>
              <w:rPr>
                <w:ins w:id="3080" w:author="Swift - Grant Hausler" w:date="2021-07-30T13:31:00Z"/>
                <w:rFonts w:ascii="Arial" w:hAnsi="Arial" w:eastAsia="Arial" w:cs="Arial"/>
                <w:color w:val="000000"/>
                <w:sz w:val="18"/>
                <w:szCs w:val="18"/>
              </w:rPr>
            </w:pPr>
            <w:ins w:id="3081" w:author="Swift - Grant Hausler" w:date="2021-07-30T13:31:00Z">
              <w:r>
                <w:rPr>
                  <w:rFonts w:ascii="Arial" w:hAnsi="Arial" w:eastAsia="Arial" w:cs="Arial"/>
                  <w:color w:val="000000"/>
                  <w:sz w:val="18"/>
                  <w:szCs w:val="18"/>
                </w:rPr>
                <w:t xml:space="preserve">This field specifies the Validity Duration in days. The integrity values are only valid for the time interval from </w:t>
              </w:r>
            </w:ins>
            <w:ins w:id="3082" w:author="Swift - Grant Hausler" w:date="2021-07-30T13:31:00Z">
              <w:r>
                <w:rPr>
                  <w:rFonts w:ascii="Arial" w:hAnsi="Arial" w:eastAsia="Arial" w:cs="Arial"/>
                  <w:i/>
                  <w:color w:val="000000"/>
                  <w:sz w:val="18"/>
                  <w:szCs w:val="18"/>
                </w:rPr>
                <w:t>epochTime</w:t>
              </w:r>
            </w:ins>
            <w:ins w:id="3083" w:author="Swift - Grant Hausler" w:date="2021-07-30T13:31:00Z">
              <w:r>
                <w:rPr>
                  <w:rFonts w:ascii="Arial" w:hAnsi="Arial" w:eastAsia="Arial" w:cs="Arial"/>
                  <w:color w:val="000000"/>
                  <w:sz w:val="18"/>
                  <w:szCs w:val="18"/>
                </w:rPr>
                <w:t xml:space="preserve"> to </w:t>
              </w:r>
            </w:ins>
            <w:ins w:id="3084" w:author="Swift - Grant Hausler" w:date="2021-07-30T13:31:00Z">
              <w:r>
                <w:rPr>
                  <w:rFonts w:ascii="Arial" w:hAnsi="Arial" w:eastAsia="Arial" w:cs="Arial"/>
                  <w:i/>
                  <w:color w:val="000000"/>
                  <w:sz w:val="18"/>
                  <w:szCs w:val="18"/>
                </w:rPr>
                <w:t>epochTime</w:t>
              </w:r>
            </w:ins>
            <w:ins w:id="3085" w:author="Swift - Grant Hausler" w:date="2021-07-30T13:31:00Z">
              <w:r>
                <w:rPr>
                  <w:rFonts w:ascii="Arial" w:hAnsi="Arial" w:eastAsia="Arial" w:cs="Arial"/>
                  <w:color w:val="000000"/>
                  <w:sz w:val="18"/>
                  <w:szCs w:val="18"/>
                </w:rPr>
                <w:t xml:space="preserve"> + </w:t>
              </w:r>
            </w:ins>
            <w:ins w:id="3086" w:author="Swift - Grant Hausler" w:date="2021-07-30T13:31:00Z">
              <w:r>
                <w:rPr>
                  <w:rFonts w:ascii="Arial" w:hAnsi="Arial" w:eastAsia="Arial" w:cs="Arial"/>
                  <w:i/>
                  <w:color w:val="000000"/>
                  <w:sz w:val="18"/>
                  <w:szCs w:val="18"/>
                </w:rPr>
                <w:t>validityPeriod</w:t>
              </w:r>
            </w:ins>
            <w:ins w:id="3087" w:author="Swift - Grant Hausler" w:date="2021-07-30T13:31:00Z">
              <w:r>
                <w:rPr>
                  <w:rFonts w:ascii="Arial" w:hAnsi="Arial" w:eastAsia="Arial" w:cs="Arial"/>
                  <w:color w:val="000000"/>
                  <w:sz w:val="18"/>
                  <w:szCs w:val="18"/>
                </w:rPr>
                <w:t>. A day is defined to be 86,400 seconds.</w:t>
              </w:r>
            </w:ins>
          </w:p>
          <w:p>
            <w:pPr>
              <w:keepNext/>
              <w:keepLines/>
              <w:pBdr>
                <w:top w:val="none" w:color="auto" w:sz="0" w:space="0"/>
                <w:left w:val="none" w:color="auto" w:sz="0" w:space="0"/>
                <w:bottom w:val="none" w:color="auto" w:sz="0" w:space="0"/>
                <w:right w:val="none" w:color="auto" w:sz="0" w:space="0"/>
                <w:between w:val="none" w:color="auto" w:sz="0" w:space="0"/>
              </w:pBdr>
              <w:spacing w:after="0"/>
              <w:rPr>
                <w:ins w:id="3088" w:author="Swift - Grant Hausler" w:date="2021-07-30T13:31:00Z"/>
                <w:rFonts w:ascii="Arial" w:hAnsi="Arial" w:eastAsia="Arial" w:cs="Arial"/>
                <w:b/>
                <w:i/>
                <w:color w:val="000000"/>
                <w:sz w:val="18"/>
                <w:szCs w:val="18"/>
              </w:rPr>
            </w:pPr>
            <w:ins w:id="3089" w:author="Swift - Grant Hausler" w:date="2021-07-30T13:31:00Z">
              <w:r>
                <w:rPr>
                  <w:rFonts w:ascii="Arial" w:hAnsi="Arial" w:eastAsia="Arial" w:cs="Arial"/>
                  <w:color w:val="000000"/>
                  <w:sz w:val="18"/>
                  <w:szCs w:val="18"/>
                </w:rPr>
                <w:t>Scale factor 1 day; range 1-365 days.</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ins w:id="3090" w:author="Swift - Grant Hausler" w:date="2021-07-30T13:31:00Z"/>
        </w:trPr>
        <w:tc>
          <w:tcPr>
            <w:tcW w:w="9639" w:type="dxa"/>
          </w:tcPr>
          <w:p>
            <w:pPr>
              <w:keepNext/>
              <w:keepLines/>
              <w:pBdr>
                <w:top w:val="none" w:color="auto" w:sz="0" w:space="0"/>
                <w:left w:val="none" w:color="auto" w:sz="0" w:space="0"/>
                <w:bottom w:val="none" w:color="auto" w:sz="0" w:space="0"/>
                <w:right w:val="none" w:color="auto" w:sz="0" w:space="0"/>
                <w:between w:val="none" w:color="auto" w:sz="0" w:space="0"/>
              </w:pBdr>
              <w:spacing w:after="0"/>
              <w:rPr>
                <w:ins w:id="3091" w:author="Swift - Grant Hausler" w:date="2021-07-30T13:31:00Z"/>
                <w:rFonts w:ascii="Arial" w:hAnsi="Arial" w:eastAsia="Arial" w:cs="Arial"/>
                <w:b/>
                <w:i/>
                <w:color w:val="000000"/>
                <w:sz w:val="18"/>
                <w:szCs w:val="18"/>
              </w:rPr>
            </w:pPr>
            <w:ins w:id="3092" w:author="Swift - Grant Hausler" w:date="2021-07-30T13:31:00Z">
              <w:r>
                <w:rPr>
                  <w:rFonts w:ascii="Arial" w:hAnsi="Arial" w:eastAsia="Arial" w:cs="Arial"/>
                  <w:b/>
                  <w:i/>
                  <w:color w:val="000000"/>
                  <w:sz w:val="18"/>
                  <w:szCs w:val="18"/>
                </w:rPr>
                <w:t>pIonosphereFault</w:t>
              </w:r>
            </w:ins>
          </w:p>
          <w:p>
            <w:pPr>
              <w:keepNext/>
              <w:keepLines/>
              <w:pBdr>
                <w:top w:val="none" w:color="auto" w:sz="0" w:space="0"/>
                <w:left w:val="none" w:color="auto" w:sz="0" w:space="0"/>
                <w:bottom w:val="none" w:color="auto" w:sz="0" w:space="0"/>
                <w:right w:val="none" w:color="auto" w:sz="0" w:space="0"/>
                <w:between w:val="none" w:color="auto" w:sz="0" w:space="0"/>
              </w:pBdr>
              <w:spacing w:after="0"/>
              <w:rPr>
                <w:ins w:id="3093" w:author="Swift - Grant Hausler" w:date="2021-07-30T13:31:00Z"/>
                <w:rFonts w:ascii="Arial" w:hAnsi="Arial" w:eastAsia="Arial" w:cs="Arial"/>
                <w:color w:val="000000"/>
                <w:sz w:val="18"/>
                <w:szCs w:val="18"/>
              </w:rPr>
            </w:pPr>
            <w:ins w:id="3094" w:author="Swift - Grant Hausler" w:date="2021-07-30T13:31:00Z">
              <w:r>
                <w:rPr>
                  <w:rFonts w:ascii="Arial" w:hAnsi="Arial" w:eastAsia="Arial" w:cs="Arial"/>
                  <w:color w:val="000000"/>
                  <w:sz w:val="18"/>
                  <w:szCs w:val="18"/>
                </w:rPr>
                <w:t xml:space="preserve">This field specifies the </w:t>
              </w:r>
            </w:ins>
            <w:customXmlInsRangeStart w:id="3096" w:author="Swift - Grant Hausler" w:date="2021-07-30T13:31:00Z"/>
            <w:sdt>
              <w:sdtPr>
                <w:rPr/>
                <w:tag w:val="goog_rdk_19"/>
                <w:id w:val="-1097396329"/>
              </w:sdtPr>
              <w:sdtEndPr>
                <w:rPr/>
              </w:sdtEndPr>
              <w:sdtContent>
                <w:customXmlInsRangeEnd w:id="3096"/>
                <w:customXmlInsRangeStart w:id="3099" w:author="Swift - Grant Hausler" w:date="2021-07-30T13:31:00Z"/>
              </w:sdtContent>
            </w:sdt>
            <w:customXmlInsRangeEnd w:id="3099"/>
            <w:customXmlInsRangeStart w:id="3101" w:author="Swift - Grant Hausler" w:date="2021-07-30T13:31:00Z"/>
            <w:sdt>
              <w:sdtPr>
                <w:rPr/>
                <w:tag w:val="goog_rdk_20"/>
                <w:id w:val="1458069592"/>
              </w:sdtPr>
              <w:sdtEndPr>
                <w:rPr/>
              </w:sdtEndPr>
              <w:sdtContent>
                <w:customXmlInsRangeEnd w:id="3101"/>
                <w:customXmlInsRangeStart w:id="3104" w:author="Swift - Grant Hausler" w:date="2021-07-30T13:31:00Z"/>
              </w:sdtContent>
            </w:sdt>
            <w:customXmlInsRangeEnd w:id="3104"/>
            <w:ins w:id="3105" w:author="Swift - Grant Hausler" w:date="2021-07-30T13:31:00Z">
              <w:r>
                <w:rPr>
                  <w:rFonts w:ascii="Arial" w:hAnsi="Arial" w:eastAsia="Arial" w:cs="Arial"/>
                  <w:color w:val="000000"/>
                  <w:sz w:val="18"/>
                  <w:szCs w:val="18"/>
                </w:rPr>
                <w:t>Probability of Onset of Ionosphere Fault per Time Unit which is the probability of occurrence of ionosphere error to exceed the residual error bound for more than the Time to Alert (TTA).</w:t>
              </w:r>
            </w:ins>
          </w:p>
          <w:p>
            <w:pPr>
              <w:keepNext/>
              <w:keepLines/>
              <w:pBdr>
                <w:top w:val="none" w:color="auto" w:sz="0" w:space="0"/>
                <w:left w:val="none" w:color="auto" w:sz="0" w:space="0"/>
                <w:bottom w:val="none" w:color="auto" w:sz="0" w:space="0"/>
                <w:right w:val="none" w:color="auto" w:sz="0" w:space="0"/>
                <w:between w:val="none" w:color="auto" w:sz="0" w:space="0"/>
              </w:pBdr>
              <w:spacing w:after="0"/>
              <w:rPr>
                <w:ins w:id="3106" w:author="Swift - Grant Hausler" w:date="2021-07-30T13:31:00Z"/>
                <w:rFonts w:ascii="Arial" w:hAnsi="Arial" w:eastAsia="Arial" w:cs="Arial"/>
                <w:color w:val="000000"/>
                <w:sz w:val="18"/>
                <w:szCs w:val="18"/>
                <w:highlight w:val="yellow"/>
              </w:rPr>
            </w:pPr>
            <w:ins w:id="3107" w:author="Swift - Grant Hausler" w:date="2021-07-30T13:31:00Z">
              <w:r>
                <w:rPr>
                  <w:rFonts w:ascii="Arial" w:hAnsi="Arial" w:eastAsia="Arial" w:cs="Arial"/>
                  <w:color w:val="000000"/>
                  <w:sz w:val="18"/>
                  <w:szCs w:val="18"/>
                </w:rPr>
                <w:t xml:space="preserve">This field specifies the onset probability that the residual range or range rate error exceeds a bound created using the minimum allowed inflation factor </w:t>
              </w:r>
            </w:ins>
            <w:ins w:id="3108" w:author="Swift - Grant Hausler" w:date="2021-07-30T13:31:00Z">
              <w:r>
                <w:rPr>
                  <w:rFonts w:ascii="Arial" w:hAnsi="Arial" w:eastAsia="Arial" w:cs="Arial"/>
                  <w:i/>
                  <w:iCs/>
                  <w:color w:val="000000"/>
                  <w:sz w:val="18"/>
                  <w:szCs w:val="18"/>
                </w:rPr>
                <w:t>K</w:t>
              </w:r>
            </w:ins>
            <w:ins w:id="3109" w:author="Swift - Grant Hausler" w:date="2021-07-30T13:31:00Z">
              <w:r>
                <w:rPr>
                  <w:rFonts w:ascii="Arial" w:hAnsi="Arial" w:eastAsia="Arial" w:cs="Arial"/>
                  <w:i/>
                  <w:iCs/>
                  <w:color w:val="000000"/>
                  <w:sz w:val="18"/>
                  <w:szCs w:val="18"/>
                  <w:vertAlign w:val="subscript"/>
                </w:rPr>
                <w:t>min</w:t>
              </w:r>
            </w:ins>
            <w:ins w:id="3110" w:author="Swift - Grant Hausler" w:date="2021-07-30T13:31:00Z">
              <w:r>
                <w:rPr>
                  <w:rFonts w:ascii="Arial" w:hAnsi="Arial" w:eastAsia="Arial" w:cs="Arial"/>
                  <w:color w:val="000000"/>
                  <w:sz w:val="18"/>
                  <w:szCs w:val="18"/>
                </w:rPr>
                <w:t xml:space="preserve">, and bounding parameters as </w:t>
              </w:r>
            </w:ins>
            <w:ins w:id="3111" w:author="Swift - Grant Hausler" w:date="2021-07-30T13:31:00Z">
              <w:r>
                <w:rPr>
                  <w:rFonts w:ascii="Arial" w:hAnsi="Arial" w:eastAsia="Arial" w:cs="Arial"/>
                  <w:i/>
                  <w:iCs/>
                  <w:color w:val="000000"/>
                  <w:sz w:val="18"/>
                  <w:szCs w:val="18"/>
                </w:rPr>
                <w:t>mean</w:t>
              </w:r>
            </w:ins>
            <w:ins w:id="3112" w:author="Swift - Grant Hausler" w:date="2021-07-30T13:31:00Z">
              <w:r>
                <w:rPr>
                  <w:rFonts w:ascii="Arial" w:hAnsi="Arial" w:eastAsia="Arial" w:cs="Arial"/>
                  <w:color w:val="000000"/>
                  <w:sz w:val="18"/>
                  <w:szCs w:val="18"/>
                </w:rPr>
                <w:t xml:space="preserve"> + </w:t>
              </w:r>
            </w:ins>
            <w:ins w:id="3113" w:author="Swift - Grant Hausler" w:date="2021-07-30T13:31:00Z">
              <w:r>
                <w:rPr>
                  <w:rFonts w:ascii="Arial" w:hAnsi="Arial" w:eastAsia="Arial" w:cs="Arial"/>
                  <w:i/>
                  <w:iCs/>
                  <w:color w:val="000000"/>
                  <w:sz w:val="18"/>
                  <w:szCs w:val="18"/>
                </w:rPr>
                <w:t>K</w:t>
              </w:r>
            </w:ins>
            <w:ins w:id="3114" w:author="Swift - Grant Hausler" w:date="2021-07-30T13:31:00Z">
              <w:r>
                <w:rPr>
                  <w:rFonts w:ascii="Arial" w:hAnsi="Arial" w:eastAsia="Arial" w:cs="Arial"/>
                  <w:i/>
                  <w:iCs/>
                  <w:color w:val="000000"/>
                  <w:sz w:val="18"/>
                  <w:szCs w:val="18"/>
                  <w:vertAlign w:val="subscript"/>
                </w:rPr>
                <w:t>min</w:t>
              </w:r>
            </w:ins>
            <w:ins w:id="3115" w:author="Swift - Grant Hausler" w:date="2021-07-30T13:31:00Z">
              <w:r>
                <w:rPr>
                  <w:rFonts w:ascii="Arial" w:hAnsi="Arial" w:eastAsia="Arial" w:cs="Arial"/>
                  <w:color w:val="000000"/>
                  <w:sz w:val="18"/>
                  <w:szCs w:val="18"/>
                </w:rPr>
                <w:t xml:space="preserve"> * </w:t>
              </w:r>
            </w:ins>
            <w:ins w:id="3116" w:author="Swift - Grant Hausler" w:date="2021-07-30T13:31:00Z">
              <w:r>
                <w:rPr>
                  <w:rFonts w:ascii="Arial" w:hAnsi="Arial" w:eastAsia="Arial" w:cs="Arial"/>
                  <w:i/>
                  <w:iCs/>
                  <w:color w:val="000000"/>
                  <w:sz w:val="18"/>
                  <w:szCs w:val="18"/>
                </w:rPr>
                <w:t>stdDev</w:t>
              </w:r>
            </w:ins>
            <w:ins w:id="3117" w:author="Swift - Grant Hausler" w:date="2021-07-30T13:31:00Z">
              <w:r>
                <w:rPr>
                  <w:rFonts w:ascii="Arial" w:hAnsi="Arial" w:eastAsia="Arial" w:cs="Arial"/>
                  <w:color w:val="000000"/>
                  <w:sz w:val="18"/>
                  <w:szCs w:val="18"/>
                </w:rPr>
                <w:t xml:space="preserve"> where </w:t>
              </w:r>
            </w:ins>
            <w:ins w:id="3118" w:author="Swift - Grant Hausler" w:date="2021-07-30T13:31:00Z">
              <w:r>
                <w:rPr>
                  <w:rFonts w:ascii="Arial" w:hAnsi="Arial" w:eastAsia="Arial" w:cs="Arial"/>
                  <w:i/>
                  <w:iCs/>
                  <w:color w:val="000000"/>
                  <w:sz w:val="18"/>
                  <w:szCs w:val="18"/>
                </w:rPr>
                <w:t>K</w:t>
              </w:r>
            </w:ins>
            <w:ins w:id="3119" w:author="Swift - Grant Hausler" w:date="2021-07-30T13:31:00Z">
              <w:r>
                <w:rPr>
                  <w:rFonts w:ascii="Arial" w:hAnsi="Arial" w:eastAsia="Arial" w:cs="Arial"/>
                  <w:i/>
                  <w:iCs/>
                  <w:color w:val="000000"/>
                  <w:sz w:val="18"/>
                  <w:szCs w:val="18"/>
                  <w:vertAlign w:val="subscript"/>
                </w:rPr>
                <w:t>min</w:t>
              </w:r>
            </w:ins>
            <w:ins w:id="3120" w:author="Swift - Grant Hausler" w:date="2021-07-30T13:31:00Z">
              <w:r>
                <w:rPr>
                  <w:rFonts w:ascii="Arial" w:hAnsi="Arial" w:eastAsia="Arial" w:cs="Arial"/>
                  <w:color w:val="000000"/>
                  <w:sz w:val="18"/>
                  <w:szCs w:val="18"/>
                </w:rPr>
                <w:t xml:space="preserve"> = </w:t>
              </w:r>
            </w:ins>
            <w:ins w:id="3121" w:author="Swift - Grant Hausler" w:date="2021-07-30T13:31:00Z">
              <w:r>
                <w:rPr>
                  <w:rFonts w:ascii="Arial" w:hAnsi="Arial" w:eastAsia="Arial" w:cs="Arial"/>
                  <w:i/>
                  <w:iCs/>
                  <w:color w:val="000000"/>
                  <w:sz w:val="18"/>
                  <w:szCs w:val="18"/>
                </w:rPr>
                <w:t>normInv</w:t>
              </w:r>
            </w:ins>
            <w:ins w:id="3122" w:author="Swift - Grant Hausler" w:date="2021-07-30T13:31:00Z">
              <w:r>
                <w:rPr>
                  <w:rFonts w:ascii="Arial" w:hAnsi="Arial" w:eastAsia="Arial" w:cs="Arial"/>
                  <w:color w:val="000000"/>
                  <w:sz w:val="18"/>
                  <w:szCs w:val="18"/>
                </w:rPr>
                <w:t>(</w:t>
              </w:r>
            </w:ins>
            <w:ins w:id="3123" w:author="Swift - Grant Hausler" w:date="2021-07-30T13:31:00Z">
              <w:r>
                <w:rPr>
                  <w:rFonts w:ascii="Arial" w:hAnsi="Arial" w:eastAsia="Arial" w:cs="Arial"/>
                  <w:i/>
                  <w:iCs/>
                  <w:color w:val="000000"/>
                  <w:sz w:val="18"/>
                  <w:szCs w:val="18"/>
                </w:rPr>
                <w:t xml:space="preserve">irMaximum </w:t>
              </w:r>
            </w:ins>
            <w:ins w:id="3124" w:author="Swift - Grant Hausler" w:date="2021-07-30T13:31:00Z">
              <w:r>
                <w:rPr>
                  <w:rFonts w:ascii="Arial" w:hAnsi="Arial" w:eastAsia="Arial" w:cs="Arial"/>
                  <w:color w:val="000000"/>
                  <w:sz w:val="18"/>
                  <w:szCs w:val="18"/>
                </w:rPr>
                <w:t>/ 2).</w:t>
              </w:r>
            </w:ins>
          </w:p>
          <w:p>
            <w:pPr>
              <w:keepNext/>
              <w:keepLines/>
              <w:pBdr>
                <w:top w:val="none" w:color="auto" w:sz="0" w:space="0"/>
                <w:left w:val="none" w:color="auto" w:sz="0" w:space="0"/>
                <w:bottom w:val="none" w:color="auto" w:sz="0" w:space="0"/>
                <w:right w:val="none" w:color="auto" w:sz="0" w:space="0"/>
                <w:between w:val="none" w:color="auto" w:sz="0" w:space="0"/>
              </w:pBdr>
              <w:spacing w:after="0"/>
              <w:rPr>
                <w:ins w:id="3125" w:author="Swift - Grant Hausler" w:date="2021-07-30T13:31:00Z"/>
                <w:rFonts w:ascii="Arial" w:hAnsi="Arial" w:eastAsia="Arial" w:cs="Arial"/>
                <w:b/>
                <w:i/>
                <w:color w:val="000000"/>
                <w:sz w:val="18"/>
                <w:szCs w:val="18"/>
              </w:rPr>
            </w:pPr>
            <w:ins w:id="3126" w:author="Swift - Grant Hausler" w:date="2021-07-30T13:31:00Z">
              <w:r>
                <w:rPr>
                  <w:rFonts w:ascii="Arial" w:hAnsi="Arial" w:eastAsia="Arial" w:cs="Arial"/>
                  <w:color w:val="000000"/>
                  <w:sz w:val="18"/>
                  <w:szCs w:val="18"/>
                </w:rPr>
                <w:t xml:space="preserve">The probability is calculated by </w:t>
              </w:r>
            </w:ins>
            <m:oMath>
              <w:ins w:id="3127" w:author="Swift - Grant Hausler" w:date="2021-07-30T13:31:00Z">
                <m:r>
                  <w:rPr>
                    <w:rFonts w:ascii="Cambria Math" w:hAnsi="Cambria Math" w:eastAsia="Cambria Math" w:cs="Cambria Math"/>
                    <w:color w:val="000000"/>
                    <w:sz w:val="18"/>
                    <w:szCs w:val="18"/>
                  </w:rPr>
                  <m:t>P=</m:t>
                </m:r>
              </w:ins>
              <m:sSup>
                <m:sSupPr>
                  <m:ctrlPr>
                    <w:ins w:id="3128" w:author="Swift - Grant Hausler" w:date="2021-07-30T13:31:00Z">
                      <w:rPr>
                        <w:rFonts w:ascii="Cambria Math" w:hAnsi="Cambria Math" w:eastAsia="Cambria Math" w:cs="Cambria Math"/>
                        <w:color w:val="000000"/>
                        <w:sz w:val="18"/>
                        <w:szCs w:val="18"/>
                      </w:rPr>
                    </w:ins>
                  </m:ctrlPr>
                </m:sSupPr>
                <m:e>
                  <w:ins w:id="3129" w:author="Swift - Grant Hausler" w:date="2021-07-30T13:31:00Z">
                    <m:r>
                      <w:rPr>
                        <w:rFonts w:ascii="Cambria Math" w:hAnsi="Cambria Math" w:eastAsia="Cambria Math" w:cs="Cambria Math"/>
                        <w:color w:val="000000"/>
                        <w:sz w:val="18"/>
                        <w:szCs w:val="18"/>
                      </w:rPr>
                      <m:t>10</m:t>
                    </m:r>
                  </w:ins>
                  <m:ctrlPr>
                    <w:ins w:id="3130" w:author="Swift - Grant Hausler" w:date="2021-07-30T13:31:00Z">
                      <w:rPr>
                        <w:rFonts w:ascii="Cambria Math" w:hAnsi="Cambria Math" w:eastAsia="Cambria Math" w:cs="Cambria Math"/>
                        <w:color w:val="000000"/>
                        <w:sz w:val="18"/>
                        <w:szCs w:val="18"/>
                      </w:rPr>
                    </w:ins>
                  </m:ctrlPr>
                </m:e>
                <m:sup>
                  <w:ins w:id="3131" w:author="Swift - Grant Hausler" w:date="2021-07-30T13:31:00Z">
                    <m:r>
                      <w:rPr>
                        <w:rFonts w:ascii="Cambria Math" w:hAnsi="Cambria Math" w:eastAsia="Cambria Math" w:cs="Cambria Math"/>
                        <w:color w:val="000000"/>
                        <w:sz w:val="18"/>
                        <w:szCs w:val="18"/>
                      </w:rPr>
                      <m:t>-0.04n</m:t>
                    </m:r>
                  </w:ins>
                  <m:ctrlPr>
                    <w:ins w:id="3132" w:author="Swift - Grant Hausler" w:date="2021-07-30T13:31:00Z">
                      <w:rPr>
                        <w:rFonts w:ascii="Cambria Math" w:hAnsi="Cambria Math" w:eastAsia="Cambria Math" w:cs="Cambria Math"/>
                        <w:color w:val="000000"/>
                        <w:sz w:val="18"/>
                        <w:szCs w:val="18"/>
                      </w:rPr>
                    </w:ins>
                  </m:ctrlPr>
                </m:sup>
              </m:sSup>
              <w:ins w:id="3133" w:author="Swift - Grant Hausler" w:date="2021-07-30T13:31:00Z">
                <m:r>
                  <w:rPr>
                    <w:rFonts w:ascii="Cambria Math" w:hAnsi="Cambria Math" w:eastAsia="Cambria Math" w:cs="Cambria Math"/>
                    <w:color w:val="000000"/>
                    <w:sz w:val="18"/>
                    <w:szCs w:val="18"/>
                  </w:rPr>
                  <m:t xml:space="preserve"> [</m:t>
                </m:r>
              </w:ins>
              <m:sSup>
                <m:sSupPr>
                  <m:ctrlPr>
                    <w:ins w:id="3134" w:author="Swift - Grant Hausler" w:date="2021-07-30T13:31:00Z">
                      <w:rPr>
                        <w:rFonts w:ascii="Cambria Math" w:hAnsi="Cambria Math" w:eastAsia="Cambria Math" w:cs="Cambria Math"/>
                        <w:color w:val="000000"/>
                        <w:sz w:val="18"/>
                        <w:szCs w:val="18"/>
                      </w:rPr>
                    </w:ins>
                  </m:ctrlPr>
                </m:sSupPr>
                <m:e>
                  <w:ins w:id="3135" w:author="Swift - Grant Hausler" w:date="2021-07-30T13:31:00Z">
                    <m:r>
                      <w:rPr>
                        <w:rFonts w:ascii="Cambria Math" w:hAnsi="Cambria Math" w:eastAsia="Cambria Math" w:cs="Cambria Math"/>
                        <w:color w:val="000000"/>
                        <w:sz w:val="18"/>
                        <w:szCs w:val="18"/>
                      </w:rPr>
                      <m:t>hour</m:t>
                    </m:r>
                  </w:ins>
                  <m:ctrlPr>
                    <w:ins w:id="3136" w:author="Swift - Grant Hausler" w:date="2021-07-30T13:31:00Z">
                      <w:rPr>
                        <w:rFonts w:ascii="Cambria Math" w:hAnsi="Cambria Math" w:eastAsia="Cambria Math" w:cs="Cambria Math"/>
                        <w:color w:val="000000"/>
                        <w:sz w:val="18"/>
                        <w:szCs w:val="18"/>
                      </w:rPr>
                    </w:ins>
                  </m:ctrlPr>
                </m:e>
                <m:sup>
                  <w:ins w:id="3137" w:author="Swift - Grant Hausler" w:date="2021-07-30T13:31:00Z">
                    <m:r>
                      <w:rPr>
                        <w:rFonts w:ascii="Cambria Math" w:hAnsi="Cambria Math" w:eastAsia="Cambria Math" w:cs="Cambria Math"/>
                        <w:color w:val="000000"/>
                        <w:sz w:val="18"/>
                        <w:szCs w:val="18"/>
                      </w:rPr>
                      <m:t>-1</m:t>
                    </m:r>
                  </w:ins>
                  <m:ctrlPr>
                    <w:ins w:id="3138" w:author="Swift - Grant Hausler" w:date="2021-07-30T13:31:00Z">
                      <w:rPr>
                        <w:rFonts w:ascii="Cambria Math" w:hAnsi="Cambria Math" w:eastAsia="Cambria Math" w:cs="Cambria Math"/>
                        <w:color w:val="000000"/>
                        <w:sz w:val="18"/>
                        <w:szCs w:val="18"/>
                      </w:rPr>
                    </w:ins>
                  </m:ctrlPr>
                </m:sup>
              </m:sSup>
              <w:ins w:id="3139" w:author="Swift - Grant Hausler" w:date="2021-07-30T13:31:00Z">
                <m:r>
                  <w:rPr>
                    <w:rFonts w:ascii="Cambria Math" w:hAnsi="Cambria Math" w:eastAsia="Cambria Math" w:cs="Cambria Math"/>
                    <w:color w:val="000000"/>
                    <w:sz w:val="18"/>
                    <w:szCs w:val="18"/>
                  </w:rPr>
                  <m:t>]</m:t>
                </m:r>
              </w:ins>
            </m:oMath>
            <w:ins w:id="3140" w:author="Swift - Grant Hausler" w:date="2021-07-30T13:31:00Z">
              <w:r>
                <w:rPr>
                  <w:rFonts w:ascii="Arial" w:hAnsi="Arial" w:eastAsia="Arial" w:cs="Arial"/>
                  <w:color w:val="000000"/>
                  <w:sz w:val="18"/>
                  <w:szCs w:val="18"/>
                </w:rPr>
                <w:t xml:space="preserve"> where </w:t>
              </w:r>
            </w:ins>
            <w:ins w:id="3141" w:author="Swift - Grant Hausler" w:date="2021-07-30T13:31:00Z">
              <w:r>
                <w:rPr>
                  <w:rFonts w:ascii="Arial" w:hAnsi="Arial" w:eastAsia="Arial" w:cs="Arial"/>
                  <w:i/>
                  <w:color w:val="000000"/>
                  <w:sz w:val="18"/>
                  <w:szCs w:val="18"/>
                </w:rPr>
                <w:t>n</w:t>
              </w:r>
            </w:ins>
            <w:ins w:id="3142" w:author="Swift - Grant Hausler" w:date="2021-07-30T13:31:00Z">
              <w:r>
                <w:rPr>
                  <w:rFonts w:ascii="Arial" w:hAnsi="Arial" w:eastAsia="Arial" w:cs="Arial"/>
                  <w:color w:val="000000"/>
                  <w:sz w:val="18"/>
                  <w:szCs w:val="18"/>
                </w:rPr>
                <w:t xml:space="preserve"> is the value of </w:t>
              </w:r>
            </w:ins>
            <w:ins w:id="3143" w:author="Swift - Grant Hausler" w:date="2021-07-30T13:31:00Z">
              <w:r>
                <w:rPr>
                  <w:rFonts w:ascii="Arial" w:hAnsi="Arial" w:eastAsia="Arial" w:cs="Arial"/>
                  <w:i/>
                  <w:color w:val="000000"/>
                  <w:sz w:val="18"/>
                  <w:szCs w:val="18"/>
                </w:rPr>
                <w:t>pIonosphereFault</w:t>
              </w:r>
            </w:ins>
            <w:ins w:id="3144" w:author="Swift - Grant Hausler" w:date="2021-07-30T13:31:00Z">
              <w:r>
                <w:rPr>
                  <w:rFonts w:ascii="Arial" w:hAnsi="Arial" w:eastAsia="Arial" w:cs="Arial"/>
                  <w:color w:val="000000"/>
                  <w:sz w:val="18"/>
                  <w:szCs w:val="18"/>
                </w:rPr>
                <w:t xml:space="preserve"> and the range is 10</w:t>
              </w:r>
            </w:ins>
            <w:ins w:id="3145" w:author="Swift - Grant Hausler" w:date="2021-07-30T13:31:00Z">
              <w:r>
                <w:rPr>
                  <w:rFonts w:ascii="Arial" w:hAnsi="Arial" w:eastAsia="Arial" w:cs="Arial"/>
                  <w:color w:val="000000"/>
                  <w:sz w:val="18"/>
                  <w:szCs w:val="18"/>
                  <w:vertAlign w:val="superscript"/>
                </w:rPr>
                <w:t>-10.2</w:t>
              </w:r>
            </w:ins>
            <w:ins w:id="3146" w:author="Swift - Grant Hausler" w:date="2021-07-30T13:31:00Z">
              <w:r>
                <w:rPr>
                  <w:rFonts w:ascii="Arial" w:hAnsi="Arial" w:eastAsia="Arial" w:cs="Arial"/>
                  <w:color w:val="000000"/>
                  <w:sz w:val="18"/>
                  <w:szCs w:val="18"/>
                </w:rPr>
                <w:t xml:space="preserve"> to 1 per </w:t>
              </w:r>
            </w:ins>
            <w:ins w:id="3147" w:author="Swift - Grant Hausler" w:date="2021-08-06T10:52:00Z">
              <w:r>
                <w:rPr>
                  <w:rFonts w:ascii="Arial" w:hAnsi="Arial" w:eastAsia="Arial" w:cs="Arial"/>
                  <w:color w:val="000000"/>
                  <w:sz w:val="18"/>
                  <w:szCs w:val="18"/>
                </w:rPr>
                <w:t>hour</w:t>
              </w:r>
            </w:ins>
            <w:ins w:id="3148" w:author="Swift - Grant Hausler" w:date="2021-07-30T13:31:00Z">
              <w:r>
                <w:rPr>
                  <w:rFonts w:ascii="Arial" w:hAnsi="Arial" w:eastAsia="Arial" w:cs="Arial"/>
                  <w:color w:val="000000"/>
                  <w:sz w:val="18"/>
                  <w:szCs w:val="18"/>
                </w:rPr>
                <w:t>.</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ins w:id="3149" w:author="Swift - Grant Hausler" w:date="2021-07-30T13:31:00Z"/>
        </w:trPr>
        <w:tc>
          <w:tcPr>
            <w:tcW w:w="9639" w:type="dxa"/>
          </w:tcPr>
          <w:p>
            <w:pPr>
              <w:keepNext/>
              <w:keepLines/>
              <w:pBdr>
                <w:top w:val="none" w:color="auto" w:sz="0" w:space="0"/>
                <w:left w:val="none" w:color="auto" w:sz="0" w:space="0"/>
                <w:bottom w:val="none" w:color="auto" w:sz="0" w:space="0"/>
                <w:right w:val="none" w:color="auto" w:sz="0" w:space="0"/>
                <w:between w:val="none" w:color="auto" w:sz="0" w:space="0"/>
              </w:pBdr>
              <w:spacing w:after="0"/>
              <w:rPr>
                <w:ins w:id="3150" w:author="Swift - Grant Hausler" w:date="2021-07-30T13:31:00Z"/>
                <w:rFonts w:ascii="Arial" w:hAnsi="Arial" w:eastAsia="Arial" w:cs="Arial"/>
                <w:b/>
                <w:i/>
                <w:color w:val="000000"/>
                <w:sz w:val="18"/>
                <w:szCs w:val="18"/>
              </w:rPr>
            </w:pPr>
            <w:ins w:id="3151" w:author="Swift - Grant Hausler" w:date="2021-07-30T13:31:00Z">
              <w:r>
                <w:rPr>
                  <w:rFonts w:ascii="Arial" w:hAnsi="Arial" w:eastAsia="Arial" w:cs="Arial"/>
                  <w:b/>
                  <w:i/>
                  <w:color w:val="000000"/>
                  <w:sz w:val="18"/>
                  <w:szCs w:val="18"/>
                </w:rPr>
                <w:t>tIonosphereFault</w:t>
              </w:r>
            </w:ins>
          </w:p>
          <w:p>
            <w:pPr>
              <w:keepNext/>
              <w:keepLines/>
              <w:pBdr>
                <w:top w:val="none" w:color="auto" w:sz="0" w:space="0"/>
                <w:left w:val="none" w:color="auto" w:sz="0" w:space="0"/>
                <w:bottom w:val="none" w:color="auto" w:sz="0" w:space="0"/>
                <w:right w:val="none" w:color="auto" w:sz="0" w:space="0"/>
                <w:between w:val="none" w:color="auto" w:sz="0" w:space="0"/>
              </w:pBdr>
              <w:spacing w:after="0"/>
              <w:rPr>
                <w:ins w:id="3152" w:author="Swift - Grant Hausler" w:date="2021-07-30T13:31:00Z"/>
              </w:rPr>
            </w:pPr>
            <w:ins w:id="3153" w:author="Swift - Grant Hausler" w:date="2021-07-30T13:31:00Z">
              <w:r>
                <w:rPr>
                  <w:rFonts w:ascii="Arial" w:hAnsi="Arial" w:eastAsia="Arial" w:cs="Arial"/>
                  <w:color w:val="000000"/>
                  <w:sz w:val="18"/>
                  <w:szCs w:val="18"/>
                </w:rPr>
                <w:t>This field specifies the Mean Ionospheric Fault Duration which is the mean duration between when an ionospheric integrity violation occurs, and the user is alerted by the service through the DNU flags</w:t>
              </w:r>
            </w:ins>
            <w:ins w:id="3154" w:author="Swift - Grant Hausler" w:date="2021-08-06T10:52:00Z">
              <w:r>
                <w:rPr>
                  <w:rFonts w:ascii="Arial" w:hAnsi="Arial" w:eastAsia="Arial" w:cs="Arial"/>
                  <w:color w:val="000000"/>
                  <w:sz w:val="18"/>
                  <w:szCs w:val="18"/>
                </w:rPr>
                <w:t xml:space="preserve"> (or the integrity violation is over)</w:t>
              </w:r>
            </w:ins>
            <w:ins w:id="3155" w:author="Swift - Grant Hausler" w:date="2021-07-30T13:31:00Z">
              <w:r>
                <w:rPr>
                  <w:rFonts w:ascii="Arial" w:hAnsi="Arial" w:eastAsia="Arial" w:cs="Arial"/>
                  <w:color w:val="000000"/>
                  <w:sz w:val="18"/>
                  <w:szCs w:val="18"/>
                </w:rPr>
                <w:t>.</w:t>
              </w:r>
            </w:ins>
          </w:p>
          <w:p>
            <w:pPr>
              <w:keepNext/>
              <w:keepLines/>
              <w:pBdr>
                <w:top w:val="none" w:color="auto" w:sz="0" w:space="0"/>
                <w:left w:val="none" w:color="auto" w:sz="0" w:space="0"/>
                <w:bottom w:val="none" w:color="auto" w:sz="0" w:space="0"/>
                <w:right w:val="none" w:color="auto" w:sz="0" w:space="0"/>
                <w:between w:val="none" w:color="auto" w:sz="0" w:space="0"/>
              </w:pBdr>
              <w:spacing w:after="0"/>
              <w:rPr>
                <w:ins w:id="3156" w:author="Swift - Grant Hausler" w:date="2021-07-30T13:31:00Z"/>
                <w:rFonts w:ascii="Arial" w:hAnsi="Arial" w:eastAsia="Arial" w:cs="Arial"/>
                <w:b/>
                <w:i/>
                <w:color w:val="000000"/>
                <w:sz w:val="18"/>
                <w:szCs w:val="18"/>
              </w:rPr>
            </w:pPr>
            <w:ins w:id="3157" w:author="Swift - Grant Hausler" w:date="2021-07-30T13:31:00Z">
              <w:r>
                <w:rPr>
                  <w:rFonts w:ascii="Arial" w:hAnsi="Arial" w:eastAsia="Arial" w:cs="Arial"/>
                  <w:color w:val="000000"/>
                  <w:sz w:val="18"/>
                  <w:szCs w:val="18"/>
                </w:rPr>
                <w:t>Scale factor 1 s; range 1-256 s.</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ins w:id="3158" w:author="Swift - Grant Hausler" w:date="2021-07-30T13:31:00Z"/>
        </w:trPr>
        <w:tc>
          <w:tcPr>
            <w:tcW w:w="9639" w:type="dxa"/>
          </w:tcPr>
          <w:p>
            <w:pPr>
              <w:keepNext/>
              <w:keepLines/>
              <w:pBdr>
                <w:top w:val="none" w:color="auto" w:sz="0" w:space="0"/>
                <w:left w:val="none" w:color="auto" w:sz="0" w:space="0"/>
                <w:bottom w:val="none" w:color="auto" w:sz="0" w:space="0"/>
                <w:right w:val="none" w:color="auto" w:sz="0" w:space="0"/>
                <w:between w:val="none" w:color="auto" w:sz="0" w:space="0"/>
              </w:pBdr>
              <w:spacing w:after="0"/>
              <w:rPr>
                <w:ins w:id="3159" w:author="Swift - Grant Hausler" w:date="2021-07-30T13:31:00Z"/>
                <w:rFonts w:ascii="Arial" w:hAnsi="Arial" w:eastAsia="Arial" w:cs="Arial"/>
                <w:b/>
                <w:i/>
                <w:color w:val="000000"/>
                <w:sz w:val="18"/>
                <w:szCs w:val="18"/>
              </w:rPr>
            </w:pPr>
            <w:ins w:id="3160" w:author="Swift - Grant Hausler" w:date="2021-07-30T13:31:00Z">
              <w:r>
                <w:rPr>
                  <w:rFonts w:ascii="Arial" w:hAnsi="Arial" w:eastAsia="Arial" w:cs="Arial"/>
                  <w:b/>
                  <w:i/>
                  <w:color w:val="000000"/>
                  <w:sz w:val="18"/>
                  <w:szCs w:val="18"/>
                </w:rPr>
                <w:t>tCorrelationIonosphere</w:t>
              </w:r>
            </w:ins>
          </w:p>
          <w:p>
            <w:pPr>
              <w:keepNext/>
              <w:keepLines/>
              <w:pBdr>
                <w:top w:val="none" w:color="auto" w:sz="0" w:space="0"/>
                <w:left w:val="none" w:color="auto" w:sz="0" w:space="0"/>
                <w:bottom w:val="none" w:color="auto" w:sz="0" w:space="0"/>
                <w:right w:val="none" w:color="auto" w:sz="0" w:space="0"/>
                <w:between w:val="none" w:color="auto" w:sz="0" w:space="0"/>
              </w:pBdr>
              <w:spacing w:after="0"/>
              <w:rPr>
                <w:ins w:id="3161" w:author="Swift - Grant Hausler" w:date="2021-07-30T13:31:00Z"/>
                <w:rFonts w:ascii="Arial" w:hAnsi="Arial" w:eastAsia="Arial" w:cs="Arial"/>
                <w:color w:val="000000"/>
                <w:sz w:val="18"/>
                <w:szCs w:val="18"/>
              </w:rPr>
            </w:pPr>
            <w:ins w:id="3162" w:author="Swift - Grant Hausler" w:date="2021-07-30T13:31:00Z">
              <w:r>
                <w:rPr>
                  <w:rFonts w:ascii="Arial" w:hAnsi="Arial" w:eastAsia="Arial" w:cs="Arial"/>
                  <w:color w:val="000000"/>
                  <w:sz w:val="18"/>
                  <w:szCs w:val="18"/>
                </w:rPr>
                <w:t>This field specifies the Ionosphere Range Error Correlation Time which is the upper bound of the correlation time of the ionosphere residual range error.</w:t>
              </w:r>
            </w:ins>
          </w:p>
          <w:p>
            <w:pPr>
              <w:keepNext/>
              <w:keepLines/>
              <w:pBdr>
                <w:top w:val="none" w:color="auto" w:sz="0" w:space="0"/>
                <w:left w:val="none" w:color="auto" w:sz="0" w:space="0"/>
                <w:bottom w:val="none" w:color="auto" w:sz="0" w:space="0"/>
                <w:right w:val="none" w:color="auto" w:sz="0" w:space="0"/>
                <w:between w:val="none" w:color="auto" w:sz="0" w:space="0"/>
              </w:pBdr>
              <w:spacing w:after="0"/>
              <w:rPr>
                <w:ins w:id="3163" w:author="Swift - Grant Hausler" w:date="2021-07-30T13:31:00Z"/>
                <w:rFonts w:ascii="Arial" w:hAnsi="Arial" w:eastAsia="Arial" w:cs="Arial"/>
                <w:color w:val="000000"/>
                <w:sz w:val="18"/>
                <w:szCs w:val="18"/>
              </w:rPr>
            </w:pPr>
            <w:ins w:id="3164" w:author="Swift - Grant Hausler" w:date="2021-07-30T13:31:00Z">
              <w:r>
                <w:rPr>
                  <w:rFonts w:ascii="Arial" w:hAnsi="Arial" w:eastAsia="Arial" w:cs="Arial"/>
                  <w:color w:val="000000"/>
                  <w:sz w:val="18"/>
                  <w:szCs w:val="18"/>
                </w:rPr>
                <w:t>The time is calculated using:</w:t>
              </w:r>
            </w:ins>
          </w:p>
          <w:p>
            <w:pPr>
              <w:keepNext/>
              <w:keepLines/>
              <w:pBdr>
                <w:top w:val="none" w:color="auto" w:sz="0" w:space="0"/>
                <w:left w:val="none" w:color="auto" w:sz="0" w:space="0"/>
                <w:bottom w:val="none" w:color="auto" w:sz="0" w:space="0"/>
                <w:right w:val="none" w:color="auto" w:sz="0" w:space="0"/>
                <w:between w:val="none" w:color="auto" w:sz="0" w:space="0"/>
              </w:pBdr>
              <w:spacing w:after="0"/>
              <w:rPr>
                <w:ins w:id="3165" w:author="Swift - Grant Hausler" w:date="2021-07-30T13:31:00Z"/>
                <w:rFonts w:ascii="Arial" w:hAnsi="Arial" w:eastAsia="Arial" w:cs="Arial"/>
                <w:color w:val="000000"/>
                <w:sz w:val="18"/>
                <w:szCs w:val="18"/>
              </w:rPr>
            </w:pPr>
            <m:oMathPara>
              <m:oMath>
                <w:ins w:id="3166" w:author="Swift - Grant Hausler" w:date="2021-07-30T13:31:00Z">
                  <m:r>
                    <w:rPr>
                      <w:rFonts w:ascii="Cambria Math" w:hAnsi="Cambria Math" w:eastAsia="Arial" w:cs="Arial"/>
                      <w:color w:val="000000"/>
                      <w:sz w:val="18"/>
                      <w:szCs w:val="18"/>
                    </w:rPr>
                    <m:t>t=</m:t>
                  </m:r>
                </w:ins>
                <m:d>
                  <m:dPr>
                    <m:begChr m:val="{"/>
                    <m:endChr m:val=""/>
                    <m:ctrlPr>
                      <w:ins w:id="3167" w:author="Swift - Grant Hausler" w:date="2021-07-30T13:31:00Z">
                        <w:rPr>
                          <w:rFonts w:ascii="Cambria Math" w:hAnsi="Cambria Math" w:eastAsia="Arial" w:cs="Arial"/>
                          <w:i/>
                          <w:color w:val="000000"/>
                          <w:sz w:val="18"/>
                          <w:szCs w:val="18"/>
                        </w:rPr>
                      </w:ins>
                    </m:ctrlPr>
                  </m:dPr>
                  <m:e>
                    <m:eqArr>
                      <m:eqArrPr>
                        <m:objDist m:val="1"/>
                        <m:ctrlPr>
                          <w:ins w:id="3168" w:author="Swift - Grant Hausler" w:date="2021-07-30T13:31:00Z">
                            <w:rPr>
                              <w:rFonts w:ascii="Cambria Math" w:hAnsi="Cambria Math" w:eastAsia="Arial" w:cs="Arial"/>
                              <w:i/>
                              <w:color w:val="000000"/>
                              <w:sz w:val="18"/>
                              <w:szCs w:val="18"/>
                            </w:rPr>
                          </w:ins>
                        </m:ctrlPr>
                      </m:eqArrPr>
                      <m:e>
                        <w:ins w:id="3169" w:author="Swift - Grant Hausler" w:date="2021-07-30T13:31:00Z">
                          <m:r>
                            <w:rPr>
                              <w:rFonts w:ascii="Cambria Math" w:hAnsi="Cambria Math" w:eastAsia="Arial" w:cs="Arial"/>
                              <w:color w:val="000000"/>
                              <w:sz w:val="18"/>
                              <w:szCs w:val="18"/>
                            </w:rPr>
                            <m:t>10i,                                                         &amp;i≤180</m:t>
                          </m:r>
                        </w:ins>
                        <m:ctrlPr>
                          <w:ins w:id="3170" w:author="Swift - Grant Hausler" w:date="2021-07-30T13:31:00Z">
                            <w:rPr>
                              <w:rFonts w:ascii="Cambria Math" w:hAnsi="Cambria Math" w:eastAsia="Arial" w:cs="Arial"/>
                              <w:i/>
                              <w:color w:val="000000"/>
                              <w:sz w:val="18"/>
                              <w:szCs w:val="18"/>
                            </w:rPr>
                          </w:ins>
                        </m:ctrlPr>
                      </m:e>
                      <m:e>
                        <w:ins w:id="3171" w:author="Swift - Grant Hausler" w:date="2021-07-30T13:31:00Z">
                          <m:r>
                            <w:rPr>
                              <w:rFonts w:ascii="Cambria Math" w:hAnsi="Cambria Math" w:eastAsia="Arial" w:cs="Arial"/>
                              <w:color w:val="000000"/>
                              <w:sz w:val="18"/>
                              <w:szCs w:val="18"/>
                            </w:rPr>
                            <m:t xml:space="preserve">1800+100(i-180),  180&lt;&amp;i≤234 </m:t>
                          </m:r>
                        </w:ins>
                        <m:ctrlPr>
                          <w:ins w:id="3172" w:author="Swift - Grant Hausler" w:date="2021-07-30T13:31:00Z">
                            <w:rPr>
                              <w:rFonts w:ascii="Cambria Math" w:hAnsi="Cambria Math" w:eastAsia="Cambria Math" w:cs="Cambria Math"/>
                              <w:i/>
                              <w:color w:val="000000"/>
                              <w:sz w:val="18"/>
                              <w:szCs w:val="18"/>
                            </w:rPr>
                          </w:ins>
                        </m:ctrlPr>
                      </m:e>
                      <m:e>
                        <w:ins w:id="3173" w:author="Swift - Grant Hausler" w:date="2021-07-30T13:31:00Z">
                          <m:r>
                            <w:rPr>
                              <w:rFonts w:ascii="Cambria Math" w:hAnsi="Cambria Math" w:eastAsia="Arial" w:cs="Arial"/>
                              <w:color w:val="000000"/>
                              <w:sz w:val="18"/>
                              <w:szCs w:val="18"/>
                            </w:rPr>
                            <m:t>7200+1000</m:t>
                          </m:r>
                        </w:ins>
                        <m:d>
                          <m:dPr>
                            <m:ctrlPr>
                              <w:ins w:id="3174" w:author="Swift - Grant Hausler" w:date="2021-07-30T13:31:00Z">
                                <w:rPr>
                                  <w:rFonts w:ascii="Cambria Math" w:hAnsi="Cambria Math" w:eastAsia="Arial" w:cs="Arial"/>
                                  <w:i/>
                                  <w:color w:val="000000"/>
                                  <w:sz w:val="18"/>
                                  <w:szCs w:val="18"/>
                                </w:rPr>
                              </w:ins>
                            </m:ctrlPr>
                          </m:dPr>
                          <m:e>
                            <w:ins w:id="3175" w:author="Swift - Grant Hausler" w:date="2021-07-30T13:31:00Z">
                              <m:r>
                                <w:rPr>
                                  <w:rFonts w:ascii="Cambria Math" w:hAnsi="Cambria Math" w:eastAsia="Arial" w:cs="Arial"/>
                                  <w:color w:val="000000"/>
                                  <w:sz w:val="18"/>
                                  <w:szCs w:val="18"/>
                                </w:rPr>
                                <m:t>i-234</m:t>
                              </m:r>
                            </w:ins>
                            <m:ctrlPr>
                              <w:ins w:id="3176" w:author="Swift - Grant Hausler" w:date="2021-07-30T13:31:00Z">
                                <w:rPr>
                                  <w:rFonts w:ascii="Cambria Math" w:hAnsi="Cambria Math" w:eastAsia="Arial" w:cs="Arial"/>
                                  <w:i/>
                                  <w:color w:val="000000"/>
                                  <w:sz w:val="18"/>
                                  <w:szCs w:val="18"/>
                                </w:rPr>
                              </w:ins>
                            </m:ctrlPr>
                          </m:e>
                        </m:d>
                        <w:ins w:id="3177" w:author="Swift - Grant Hausler" w:date="2021-07-30T13:31:00Z">
                          <m:r>
                            <w:rPr>
                              <w:rFonts w:ascii="Cambria Math" w:hAnsi="Cambria Math" w:eastAsia="Arial" w:cs="Arial"/>
                              <w:color w:val="000000"/>
                              <w:sz w:val="18"/>
                              <w:szCs w:val="18"/>
                            </w:rPr>
                            <m:t>,                    &amp;i&gt;234</m:t>
                          </m:r>
                        </w:ins>
                        <m:ctrlPr>
                          <w:ins w:id="3178" w:author="Swift - Grant Hausler" w:date="2021-07-30T13:31:00Z">
                            <w:rPr>
                              <w:rFonts w:ascii="Cambria Math" w:hAnsi="Cambria Math" w:eastAsia="Arial" w:cs="Arial"/>
                              <w:i/>
                              <w:color w:val="000000"/>
                              <w:sz w:val="18"/>
                              <w:szCs w:val="18"/>
                            </w:rPr>
                          </w:ins>
                        </m:ctrlPr>
                      </m:e>
                    </m:eqArr>
                    <w:ins w:id="3179" w:author="Swift - Grant Hausler" w:date="2021-07-30T13:31:00Z">
                      <m:r>
                        <w:rPr>
                          <w:rFonts w:ascii="Cambria Math" w:hAnsi="Cambria Math" w:eastAsia="Arial" w:cs="Arial"/>
                          <w:color w:val="000000"/>
                          <w:sz w:val="18"/>
                          <w:szCs w:val="18"/>
                        </w:rPr>
                        <m:t xml:space="preserve"> [s]</m:t>
                      </m:r>
                    </w:ins>
                    <m:ctrlPr>
                      <w:ins w:id="3180" w:author="Swift - Grant Hausler" w:date="2021-07-30T13:31:00Z">
                        <w:rPr>
                          <w:rFonts w:ascii="Cambria Math" w:hAnsi="Cambria Math" w:eastAsia="Arial" w:cs="Arial"/>
                          <w:i/>
                          <w:color w:val="000000"/>
                          <w:sz w:val="18"/>
                          <w:szCs w:val="18"/>
                        </w:rPr>
                      </w:ins>
                    </m:ctrlPr>
                  </m:e>
                </m:d>
              </m:oMath>
            </m:oMathPara>
          </w:p>
          <w:p>
            <w:pPr>
              <w:keepNext/>
              <w:keepLines/>
              <w:pBdr>
                <w:top w:val="none" w:color="auto" w:sz="0" w:space="0"/>
                <w:left w:val="none" w:color="auto" w:sz="0" w:space="0"/>
                <w:bottom w:val="none" w:color="auto" w:sz="0" w:space="0"/>
                <w:right w:val="none" w:color="auto" w:sz="0" w:space="0"/>
                <w:between w:val="none" w:color="auto" w:sz="0" w:space="0"/>
              </w:pBdr>
              <w:spacing w:after="0"/>
              <w:rPr>
                <w:ins w:id="3181" w:author="Swift - Grant Hausler" w:date="2021-07-30T13:31:00Z"/>
                <w:rFonts w:ascii="Arial" w:hAnsi="Arial" w:eastAsia="Arial" w:cs="Arial"/>
                <w:color w:val="000000"/>
                <w:sz w:val="18"/>
                <w:szCs w:val="18"/>
              </w:rPr>
            </w:pPr>
          </w:p>
          <w:p>
            <w:pPr>
              <w:keepNext/>
              <w:keepLines/>
              <w:pBdr>
                <w:top w:val="none" w:color="auto" w:sz="0" w:space="0"/>
                <w:left w:val="none" w:color="auto" w:sz="0" w:space="0"/>
                <w:bottom w:val="none" w:color="auto" w:sz="0" w:space="0"/>
                <w:right w:val="none" w:color="auto" w:sz="0" w:space="0"/>
                <w:between w:val="none" w:color="auto" w:sz="0" w:space="0"/>
              </w:pBdr>
              <w:spacing w:after="0"/>
              <w:rPr>
                <w:ins w:id="3182" w:author="Swift - Grant Hausler" w:date="2021-07-30T13:31:00Z"/>
                <w:rFonts w:ascii="Arial" w:hAnsi="Arial" w:eastAsia="Arial" w:cs="Arial"/>
                <w:b/>
                <w:i/>
                <w:color w:val="000000"/>
                <w:sz w:val="18"/>
                <w:szCs w:val="18"/>
              </w:rPr>
            </w:pPr>
            <w:ins w:id="3183" w:author="Swift - Grant Hausler" w:date="2021-07-30T13:31:00Z">
              <w:r>
                <w:rPr>
                  <w:rFonts w:ascii="Arial" w:hAnsi="Arial" w:eastAsia="Arial" w:cs="Arial"/>
                  <w:color w:val="000000"/>
                  <w:sz w:val="18"/>
                  <w:szCs w:val="18"/>
                </w:rPr>
                <w:t>Range is 1-28,200 s.</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ins w:id="3184" w:author="Swift - Grant Hausler" w:date="2021-07-30T13:31:00Z"/>
        </w:trPr>
        <w:tc>
          <w:tcPr>
            <w:tcW w:w="9639" w:type="dxa"/>
          </w:tcPr>
          <w:p>
            <w:pPr>
              <w:keepNext/>
              <w:keepLines/>
              <w:pBdr>
                <w:top w:val="none" w:color="auto" w:sz="0" w:space="0"/>
                <w:left w:val="none" w:color="auto" w:sz="0" w:space="0"/>
                <w:bottom w:val="none" w:color="auto" w:sz="0" w:space="0"/>
                <w:right w:val="none" w:color="auto" w:sz="0" w:space="0"/>
                <w:between w:val="none" w:color="auto" w:sz="0" w:space="0"/>
              </w:pBdr>
              <w:spacing w:after="0"/>
              <w:rPr>
                <w:ins w:id="3185" w:author="Swift - Grant Hausler" w:date="2021-07-30T13:31:00Z"/>
                <w:rFonts w:ascii="Arial" w:hAnsi="Arial" w:eastAsia="Arial" w:cs="Arial"/>
                <w:b/>
                <w:i/>
                <w:color w:val="000000"/>
                <w:sz w:val="18"/>
                <w:szCs w:val="18"/>
              </w:rPr>
            </w:pPr>
            <w:ins w:id="3186" w:author="Swift - Grant Hausler" w:date="2021-07-30T13:31:00Z">
              <w:r>
                <w:rPr>
                  <w:rFonts w:ascii="Arial" w:hAnsi="Arial" w:eastAsia="Arial" w:cs="Arial"/>
                  <w:b/>
                  <w:i/>
                  <w:color w:val="000000"/>
                  <w:sz w:val="18"/>
                  <w:szCs w:val="18"/>
                </w:rPr>
                <w:t>tCorreleationIonosphereRate</w:t>
              </w:r>
            </w:ins>
          </w:p>
          <w:p>
            <w:pPr>
              <w:keepNext/>
              <w:keepLines/>
              <w:pBdr>
                <w:top w:val="none" w:color="auto" w:sz="0" w:space="0"/>
                <w:left w:val="none" w:color="auto" w:sz="0" w:space="0"/>
                <w:bottom w:val="none" w:color="auto" w:sz="0" w:space="0"/>
                <w:right w:val="none" w:color="auto" w:sz="0" w:space="0"/>
                <w:between w:val="none" w:color="auto" w:sz="0" w:space="0"/>
              </w:pBdr>
              <w:spacing w:after="0"/>
              <w:rPr>
                <w:ins w:id="3187" w:author="Swift - Grant Hausler" w:date="2021-07-30T13:31:00Z"/>
                <w:rFonts w:ascii="Arial" w:hAnsi="Arial" w:eastAsia="Arial" w:cs="Arial"/>
                <w:color w:val="000000"/>
                <w:sz w:val="18"/>
                <w:szCs w:val="18"/>
              </w:rPr>
            </w:pPr>
            <w:ins w:id="3188" w:author="Swift - Grant Hausler" w:date="2021-07-30T13:31:00Z">
              <w:r>
                <w:rPr>
                  <w:rFonts w:ascii="Arial" w:hAnsi="Arial" w:eastAsia="Arial" w:cs="Arial"/>
                  <w:color w:val="000000"/>
                  <w:sz w:val="18"/>
                  <w:szCs w:val="18"/>
                </w:rPr>
                <w:t>This field specifies the Ionosphere Range Rate Error Correlation Time which is the upper bound of the correlation time of the ionosphere residual range rate error.</w:t>
              </w:r>
            </w:ins>
          </w:p>
          <w:p>
            <w:pPr>
              <w:keepNext/>
              <w:keepLines/>
              <w:pBdr>
                <w:top w:val="none" w:color="auto" w:sz="0" w:space="0"/>
                <w:left w:val="none" w:color="auto" w:sz="0" w:space="0"/>
                <w:bottom w:val="none" w:color="auto" w:sz="0" w:space="0"/>
                <w:right w:val="none" w:color="auto" w:sz="0" w:space="0"/>
                <w:between w:val="none" w:color="auto" w:sz="0" w:space="0"/>
              </w:pBdr>
              <w:spacing w:after="0"/>
              <w:rPr>
                <w:ins w:id="3189" w:author="Swift - Grant Hausler" w:date="2021-07-30T13:31:00Z"/>
                <w:rFonts w:ascii="Arial" w:hAnsi="Arial" w:eastAsia="Arial" w:cs="Arial"/>
                <w:color w:val="000000"/>
                <w:sz w:val="18"/>
                <w:szCs w:val="18"/>
              </w:rPr>
            </w:pPr>
            <w:ins w:id="3190" w:author="Swift - Grant Hausler" w:date="2021-07-30T13:31:00Z">
              <w:r>
                <w:rPr>
                  <w:rFonts w:ascii="Arial" w:hAnsi="Arial" w:eastAsia="Arial" w:cs="Arial"/>
                  <w:color w:val="000000"/>
                  <w:sz w:val="18"/>
                  <w:szCs w:val="18"/>
                </w:rPr>
                <w:t>The time is calculated using:</w:t>
              </w:r>
            </w:ins>
          </w:p>
          <w:p>
            <w:pPr>
              <w:keepNext/>
              <w:keepLines/>
              <w:pBdr>
                <w:top w:val="none" w:color="auto" w:sz="0" w:space="0"/>
                <w:left w:val="none" w:color="auto" w:sz="0" w:space="0"/>
                <w:bottom w:val="none" w:color="auto" w:sz="0" w:space="0"/>
                <w:right w:val="none" w:color="auto" w:sz="0" w:space="0"/>
                <w:between w:val="none" w:color="auto" w:sz="0" w:space="0"/>
              </w:pBdr>
              <w:spacing w:after="0"/>
              <w:rPr>
                <w:ins w:id="3191" w:author="Swift - Grant Hausler" w:date="2021-07-30T13:31:00Z"/>
                <w:rFonts w:ascii="Arial" w:hAnsi="Arial" w:eastAsia="Arial" w:cs="Arial"/>
                <w:color w:val="000000"/>
                <w:sz w:val="18"/>
                <w:szCs w:val="18"/>
              </w:rPr>
            </w:pPr>
            <m:oMathPara>
              <m:oMath>
                <w:ins w:id="3192" w:author="Swift - Grant Hausler" w:date="2021-07-30T13:31:00Z">
                  <m:r>
                    <w:rPr>
                      <w:rFonts w:ascii="Cambria Math" w:hAnsi="Cambria Math" w:eastAsia="Arial" w:cs="Arial"/>
                      <w:color w:val="000000"/>
                      <w:sz w:val="18"/>
                      <w:szCs w:val="18"/>
                    </w:rPr>
                    <m:t>t=</m:t>
                  </m:r>
                </w:ins>
                <m:d>
                  <m:dPr>
                    <m:begChr m:val="{"/>
                    <m:endChr m:val=""/>
                    <m:ctrlPr>
                      <w:ins w:id="3193" w:author="Swift - Grant Hausler" w:date="2021-07-30T13:31:00Z">
                        <w:rPr>
                          <w:rFonts w:ascii="Cambria Math" w:hAnsi="Cambria Math" w:eastAsia="Arial" w:cs="Arial"/>
                          <w:i/>
                          <w:color w:val="000000"/>
                          <w:sz w:val="18"/>
                          <w:szCs w:val="18"/>
                        </w:rPr>
                      </w:ins>
                    </m:ctrlPr>
                  </m:dPr>
                  <m:e>
                    <m:eqArr>
                      <m:eqArrPr>
                        <m:objDist m:val="1"/>
                        <m:ctrlPr>
                          <w:ins w:id="3194" w:author="Swift - Grant Hausler" w:date="2021-07-30T13:31:00Z">
                            <w:rPr>
                              <w:rFonts w:ascii="Cambria Math" w:hAnsi="Cambria Math" w:eastAsia="Arial" w:cs="Arial"/>
                              <w:i/>
                              <w:color w:val="000000"/>
                              <w:sz w:val="18"/>
                              <w:szCs w:val="18"/>
                            </w:rPr>
                          </w:ins>
                        </m:ctrlPr>
                      </m:eqArrPr>
                      <m:e>
                        <w:ins w:id="3195" w:author="Swift - Grant Hausler" w:date="2021-07-30T13:31:00Z">
                          <m:r>
                            <w:rPr>
                              <w:rFonts w:ascii="Cambria Math" w:hAnsi="Cambria Math" w:eastAsia="Arial" w:cs="Arial"/>
                              <w:color w:val="000000"/>
                              <w:sz w:val="18"/>
                              <w:szCs w:val="18"/>
                            </w:rPr>
                            <m:t>10i,                                                         &amp;i≤180</m:t>
                          </m:r>
                        </w:ins>
                        <m:ctrlPr>
                          <w:ins w:id="3196" w:author="Swift - Grant Hausler" w:date="2021-07-30T13:31:00Z">
                            <w:rPr>
                              <w:rFonts w:ascii="Cambria Math" w:hAnsi="Cambria Math" w:eastAsia="Arial" w:cs="Arial"/>
                              <w:i/>
                              <w:color w:val="000000"/>
                              <w:sz w:val="18"/>
                              <w:szCs w:val="18"/>
                            </w:rPr>
                          </w:ins>
                        </m:ctrlPr>
                      </m:e>
                      <m:e>
                        <w:ins w:id="3197" w:author="Swift - Grant Hausler" w:date="2021-07-30T13:31:00Z">
                          <m:r>
                            <w:rPr>
                              <w:rFonts w:ascii="Cambria Math" w:hAnsi="Cambria Math" w:eastAsia="Arial" w:cs="Arial"/>
                              <w:color w:val="000000"/>
                              <w:sz w:val="18"/>
                              <w:szCs w:val="18"/>
                            </w:rPr>
                            <m:t xml:space="preserve">1800+100(i-180),  180&lt;&amp;i≤234 </m:t>
                          </m:r>
                        </w:ins>
                        <m:ctrlPr>
                          <w:ins w:id="3198" w:author="Swift - Grant Hausler" w:date="2021-07-30T13:31:00Z">
                            <w:rPr>
                              <w:rFonts w:ascii="Cambria Math" w:hAnsi="Cambria Math" w:eastAsia="Cambria Math" w:cs="Cambria Math"/>
                              <w:i/>
                              <w:color w:val="000000"/>
                              <w:sz w:val="18"/>
                              <w:szCs w:val="18"/>
                            </w:rPr>
                          </w:ins>
                        </m:ctrlPr>
                      </m:e>
                      <m:e>
                        <w:ins w:id="3199" w:author="Swift - Grant Hausler" w:date="2021-07-30T13:31:00Z">
                          <m:r>
                            <w:rPr>
                              <w:rFonts w:ascii="Cambria Math" w:hAnsi="Cambria Math" w:eastAsia="Arial" w:cs="Arial"/>
                              <w:color w:val="000000"/>
                              <w:sz w:val="18"/>
                              <w:szCs w:val="18"/>
                            </w:rPr>
                            <m:t>7200+1000</m:t>
                          </m:r>
                        </w:ins>
                        <m:d>
                          <m:dPr>
                            <m:ctrlPr>
                              <w:ins w:id="3200" w:author="Swift - Grant Hausler" w:date="2021-07-30T13:31:00Z">
                                <w:rPr>
                                  <w:rFonts w:ascii="Cambria Math" w:hAnsi="Cambria Math" w:eastAsia="Arial" w:cs="Arial"/>
                                  <w:i/>
                                  <w:color w:val="000000"/>
                                  <w:sz w:val="18"/>
                                  <w:szCs w:val="18"/>
                                </w:rPr>
                              </w:ins>
                            </m:ctrlPr>
                          </m:dPr>
                          <m:e>
                            <w:ins w:id="3201" w:author="Swift - Grant Hausler" w:date="2021-07-30T13:31:00Z">
                              <m:r>
                                <w:rPr>
                                  <w:rFonts w:ascii="Cambria Math" w:hAnsi="Cambria Math" w:eastAsia="Arial" w:cs="Arial"/>
                                  <w:color w:val="000000"/>
                                  <w:sz w:val="18"/>
                                  <w:szCs w:val="18"/>
                                </w:rPr>
                                <m:t>i-234</m:t>
                              </m:r>
                            </w:ins>
                            <m:ctrlPr>
                              <w:ins w:id="3202" w:author="Swift - Grant Hausler" w:date="2021-07-30T13:31:00Z">
                                <w:rPr>
                                  <w:rFonts w:ascii="Cambria Math" w:hAnsi="Cambria Math" w:eastAsia="Arial" w:cs="Arial"/>
                                  <w:i/>
                                  <w:color w:val="000000"/>
                                  <w:sz w:val="18"/>
                                  <w:szCs w:val="18"/>
                                </w:rPr>
                              </w:ins>
                            </m:ctrlPr>
                          </m:e>
                        </m:d>
                        <w:ins w:id="3203" w:author="Swift - Grant Hausler" w:date="2021-07-30T13:31:00Z">
                          <m:r>
                            <w:rPr>
                              <w:rFonts w:ascii="Cambria Math" w:hAnsi="Cambria Math" w:eastAsia="Arial" w:cs="Arial"/>
                              <w:color w:val="000000"/>
                              <w:sz w:val="18"/>
                              <w:szCs w:val="18"/>
                            </w:rPr>
                            <m:t>,                    &amp;i&gt;234</m:t>
                          </m:r>
                        </w:ins>
                        <m:ctrlPr>
                          <w:ins w:id="3204" w:author="Swift - Grant Hausler" w:date="2021-07-30T13:31:00Z">
                            <w:rPr>
                              <w:rFonts w:ascii="Cambria Math" w:hAnsi="Cambria Math" w:eastAsia="Arial" w:cs="Arial"/>
                              <w:i/>
                              <w:color w:val="000000"/>
                              <w:sz w:val="18"/>
                              <w:szCs w:val="18"/>
                            </w:rPr>
                          </w:ins>
                        </m:ctrlPr>
                      </m:e>
                    </m:eqArr>
                    <w:ins w:id="3205" w:author="Swift - Grant Hausler" w:date="2021-07-30T13:31:00Z">
                      <m:r>
                        <w:rPr>
                          <w:rFonts w:ascii="Cambria Math" w:hAnsi="Cambria Math" w:eastAsia="Arial" w:cs="Arial"/>
                          <w:color w:val="000000"/>
                          <w:sz w:val="18"/>
                          <w:szCs w:val="18"/>
                        </w:rPr>
                        <m:t xml:space="preserve"> [s]</m:t>
                      </m:r>
                    </w:ins>
                    <m:ctrlPr>
                      <w:ins w:id="3206" w:author="Swift - Grant Hausler" w:date="2021-07-30T13:31:00Z">
                        <w:rPr>
                          <w:rFonts w:ascii="Cambria Math" w:hAnsi="Cambria Math" w:eastAsia="Arial" w:cs="Arial"/>
                          <w:i/>
                          <w:color w:val="000000"/>
                          <w:sz w:val="18"/>
                          <w:szCs w:val="18"/>
                        </w:rPr>
                      </w:ins>
                    </m:ctrlPr>
                  </m:e>
                </m:d>
              </m:oMath>
            </m:oMathPara>
          </w:p>
          <w:p>
            <w:pPr>
              <w:keepNext/>
              <w:keepLines/>
              <w:pBdr>
                <w:top w:val="none" w:color="auto" w:sz="0" w:space="0"/>
                <w:left w:val="none" w:color="auto" w:sz="0" w:space="0"/>
                <w:bottom w:val="none" w:color="auto" w:sz="0" w:space="0"/>
                <w:right w:val="none" w:color="auto" w:sz="0" w:space="0"/>
                <w:between w:val="none" w:color="auto" w:sz="0" w:space="0"/>
              </w:pBdr>
              <w:spacing w:after="0"/>
              <w:rPr>
                <w:ins w:id="3207" w:author="Swift - Grant Hausler" w:date="2021-07-30T13:31:00Z"/>
                <w:rFonts w:ascii="Arial" w:hAnsi="Arial" w:eastAsia="Arial" w:cs="Arial"/>
                <w:color w:val="000000"/>
                <w:sz w:val="18"/>
                <w:szCs w:val="18"/>
              </w:rPr>
            </w:pPr>
          </w:p>
          <w:p>
            <w:pPr>
              <w:keepNext/>
              <w:keepLines/>
              <w:pBdr>
                <w:top w:val="none" w:color="auto" w:sz="0" w:space="0"/>
                <w:left w:val="none" w:color="auto" w:sz="0" w:space="0"/>
                <w:bottom w:val="none" w:color="auto" w:sz="0" w:space="0"/>
                <w:right w:val="none" w:color="auto" w:sz="0" w:space="0"/>
                <w:between w:val="none" w:color="auto" w:sz="0" w:space="0"/>
              </w:pBdr>
              <w:spacing w:after="0"/>
              <w:rPr>
                <w:ins w:id="3208" w:author="Swift - Grant Hausler" w:date="2021-07-30T13:31:00Z"/>
                <w:rFonts w:ascii="Arial" w:hAnsi="Arial" w:eastAsia="Arial" w:cs="Arial"/>
                <w:b/>
                <w:i/>
                <w:color w:val="000000"/>
                <w:sz w:val="18"/>
                <w:szCs w:val="18"/>
              </w:rPr>
            </w:pPr>
            <w:ins w:id="3209" w:author="Swift - Grant Hausler" w:date="2021-07-30T13:31:00Z">
              <w:r>
                <w:rPr>
                  <w:rFonts w:ascii="Arial" w:hAnsi="Arial" w:eastAsia="Arial" w:cs="Arial"/>
                  <w:color w:val="000000"/>
                  <w:sz w:val="18"/>
                  <w:szCs w:val="18"/>
                </w:rPr>
                <w:t>Range is 1-28,200 s.</w:t>
              </w:r>
            </w:ins>
          </w:p>
        </w:tc>
      </w:tr>
    </w:tbl>
    <w:p>
      <w:pPr>
        <w:pStyle w:val="33"/>
        <w:rPr>
          <w:lang w:val="en-GB" w:eastAsia="zh-CN"/>
        </w:rPr>
      </w:pPr>
    </w:p>
    <w:p>
      <w:pPr>
        <w:pStyle w:val="33"/>
        <w:rPr>
          <w:lang w:val="en-GB" w:eastAsia="zh-CN"/>
        </w:rPr>
      </w:pPr>
      <w:r>
        <w:rPr>
          <w:rFonts w:hint="eastAsia"/>
          <w:lang w:val="en-GB" w:eastAsia="zh-CN"/>
        </w:rPr>
        <w:t>=</w:t>
      </w:r>
      <w:r>
        <w:rPr>
          <w:lang w:val="en-GB" w:eastAsia="zh-CN"/>
        </w:rPr>
        <w:t>=========================TEXT PROPOSAL END=================================</w:t>
      </w:r>
    </w:p>
    <w:p>
      <w:pPr>
        <w:pStyle w:val="7"/>
      </w:pPr>
      <w:r>
        <w:t>Question2-5: Do companies agree with the above text proposal for Ionosphere parameters?</w:t>
      </w:r>
    </w:p>
    <w:p>
      <w:pPr>
        <w:pStyle w:val="31"/>
        <w:ind w:left="840"/>
        <w:rPr>
          <w:rFonts w:ascii="Times New Roman" w:hAnsi="Times New Roman"/>
          <w:b/>
          <w:lang w:val="en-GB" w:eastAsia="zh-CN"/>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4"/>
        <w:gridCol w:w="1416"/>
        <w:gridCol w:w="7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414" w:type="dxa"/>
          </w:tcPr>
          <w:p>
            <w:pPr>
              <w:rPr>
                <w:b/>
                <w:sz w:val="22"/>
                <w:szCs w:val="22"/>
                <w:lang w:eastAsia="zh-CN"/>
              </w:rPr>
            </w:pPr>
            <w:r>
              <w:rPr>
                <w:b/>
                <w:sz w:val="22"/>
                <w:szCs w:val="22"/>
                <w:lang w:eastAsia="zh-CN"/>
              </w:rPr>
              <w:t>Company</w:t>
            </w:r>
          </w:p>
        </w:tc>
        <w:tc>
          <w:tcPr>
            <w:tcW w:w="1416" w:type="dxa"/>
          </w:tcPr>
          <w:p>
            <w:pPr>
              <w:jc w:val="center"/>
              <w:rPr>
                <w:b/>
                <w:sz w:val="22"/>
                <w:szCs w:val="22"/>
                <w:lang w:eastAsia="zh-CN"/>
              </w:rPr>
            </w:pPr>
            <w:r>
              <w:rPr>
                <w:rFonts w:hint="eastAsia"/>
                <w:b/>
                <w:sz w:val="22"/>
                <w:szCs w:val="22"/>
                <w:lang w:eastAsia="zh-CN"/>
              </w:rPr>
              <w:t>Y</w:t>
            </w:r>
            <w:r>
              <w:rPr>
                <w:b/>
                <w:sz w:val="22"/>
                <w:szCs w:val="22"/>
                <w:lang w:eastAsia="zh-CN"/>
              </w:rPr>
              <w:t>es/No</w:t>
            </w:r>
          </w:p>
        </w:tc>
        <w:tc>
          <w:tcPr>
            <w:tcW w:w="7088" w:type="dxa"/>
          </w:tcPr>
          <w:p>
            <w:pPr>
              <w:rPr>
                <w:b/>
                <w:sz w:val="22"/>
                <w:szCs w:val="22"/>
                <w:lang w:eastAsia="zh-CN"/>
              </w:rPr>
            </w:pPr>
            <w:r>
              <w:rPr>
                <w:b/>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1414" w:type="dxa"/>
          </w:tcPr>
          <w:p>
            <w:pPr>
              <w:rPr>
                <w:sz w:val="22"/>
                <w:lang w:eastAsia="zh-CN"/>
              </w:rPr>
            </w:pPr>
            <w:r>
              <w:rPr>
                <w:sz w:val="22"/>
                <w:lang w:eastAsia="zh-CN"/>
              </w:rPr>
              <w:t>Intel</w:t>
            </w:r>
          </w:p>
        </w:tc>
        <w:tc>
          <w:tcPr>
            <w:tcW w:w="1416" w:type="dxa"/>
          </w:tcPr>
          <w:p>
            <w:pPr>
              <w:jc w:val="center"/>
              <w:rPr>
                <w:sz w:val="22"/>
                <w:lang w:eastAsia="zh-CN"/>
              </w:rPr>
            </w:pPr>
            <w:r>
              <w:rPr>
                <w:sz w:val="22"/>
                <w:lang w:eastAsia="zh-CN"/>
              </w:rPr>
              <w:t>Not sure</w:t>
            </w:r>
          </w:p>
        </w:tc>
        <w:tc>
          <w:tcPr>
            <w:tcW w:w="7088" w:type="dxa"/>
          </w:tcPr>
          <w:p>
            <w:pPr>
              <w:rPr>
                <w:sz w:val="22"/>
                <w:lang w:eastAsia="zh-CN"/>
              </w:rPr>
            </w:pPr>
            <w:r>
              <w:rPr>
                <w:sz w:val="22"/>
                <w:lang w:eastAsia="zh-CN"/>
              </w:rPr>
              <w:t>Not sure how the value range is defined;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414" w:type="dxa"/>
          </w:tcPr>
          <w:p>
            <w:pPr>
              <w:rPr>
                <w:sz w:val="22"/>
              </w:rPr>
            </w:pPr>
            <w:r>
              <w:rPr>
                <w:sz w:val="22"/>
              </w:rPr>
              <w:t>Qualcomm</w:t>
            </w:r>
          </w:p>
        </w:tc>
        <w:tc>
          <w:tcPr>
            <w:tcW w:w="1416" w:type="dxa"/>
          </w:tcPr>
          <w:p>
            <w:pPr>
              <w:rPr>
                <w:sz w:val="22"/>
                <w:szCs w:val="22"/>
                <w:lang w:eastAsia="zh-CN"/>
              </w:rPr>
            </w:pPr>
            <w:r>
              <w:rPr>
                <w:sz w:val="22"/>
                <w:szCs w:val="22"/>
                <w:lang w:eastAsia="zh-CN"/>
              </w:rPr>
              <w:t>Not yet.</w:t>
            </w:r>
          </w:p>
        </w:tc>
        <w:tc>
          <w:tcPr>
            <w:tcW w:w="7088" w:type="dxa"/>
          </w:tcPr>
          <w:p>
            <w:pPr>
              <w:rPr>
                <w:sz w:val="22"/>
                <w:szCs w:val="22"/>
                <w:lang w:eastAsia="zh-CN"/>
              </w:rPr>
            </w:pPr>
            <w:r>
              <w:rPr>
                <w:sz w:val="22"/>
                <w:szCs w:val="22"/>
                <w:lang w:eastAsia="zh-CN"/>
              </w:rPr>
              <w:t>There is no background, justification, etc. provided. Why is all this needed? How have the value ranges etc. be determined? What should a UE generally do with all this data? We should agree first on what assistance data are strictly needed (and why) to determine integrity of GNSS before jumping into encoding details.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414" w:type="dxa"/>
          </w:tcPr>
          <w:p>
            <w:pPr>
              <w:rPr>
                <w:sz w:val="22"/>
              </w:rPr>
            </w:pPr>
            <w:r>
              <w:rPr>
                <w:rFonts w:hint="eastAsia"/>
                <w:sz w:val="22"/>
                <w:lang w:eastAsia="zh-CN"/>
              </w:rPr>
              <w:t>CATT</w:t>
            </w:r>
          </w:p>
        </w:tc>
        <w:tc>
          <w:tcPr>
            <w:tcW w:w="1416" w:type="dxa"/>
          </w:tcPr>
          <w:p>
            <w:pPr>
              <w:rPr>
                <w:sz w:val="22"/>
                <w:szCs w:val="22"/>
                <w:lang w:eastAsia="zh-CN"/>
              </w:rPr>
            </w:pPr>
            <w:r>
              <w:rPr>
                <w:rFonts w:hint="eastAsia"/>
                <w:sz w:val="22"/>
                <w:szCs w:val="22"/>
                <w:lang w:eastAsia="zh-CN"/>
              </w:rPr>
              <w:t>Not sure</w:t>
            </w:r>
          </w:p>
        </w:tc>
        <w:tc>
          <w:tcPr>
            <w:tcW w:w="7088" w:type="dxa"/>
          </w:tcPr>
          <w:p>
            <w:pPr>
              <w:rPr>
                <w:sz w:val="22"/>
                <w:szCs w:val="22"/>
                <w:lang w:eastAsia="zh-CN"/>
              </w:rPr>
            </w:pPr>
            <w:r>
              <w:rPr>
                <w:sz w:val="22"/>
                <w:szCs w:val="22"/>
                <w:lang w:eastAsia="zh-CN"/>
              </w:rPr>
              <w:t>P</w:t>
            </w:r>
            <w:r>
              <w:rPr>
                <w:rFonts w:hint="eastAsia"/>
                <w:sz w:val="22"/>
                <w:szCs w:val="22"/>
                <w:lang w:eastAsia="zh-CN"/>
              </w:rPr>
              <w:t xml:space="preserve">lease </w:t>
            </w:r>
            <w:r>
              <w:rPr>
                <w:sz w:val="22"/>
                <w:szCs w:val="22"/>
                <w:lang w:eastAsia="zh-CN"/>
              </w:rPr>
              <w:t>classify</w:t>
            </w:r>
            <w:r>
              <w:rPr>
                <w:rFonts w:hint="eastAsia"/>
                <w:sz w:val="22"/>
                <w:szCs w:val="22"/>
                <w:lang w:eastAsia="zh-CN"/>
              </w:rPr>
              <w:t xml:space="preserve"> and specify the I</w:t>
            </w:r>
            <w:r>
              <w:rPr>
                <w:sz w:val="22"/>
                <w:szCs w:val="22"/>
                <w:lang w:eastAsia="zh-CN"/>
              </w:rPr>
              <w:t>e</w:t>
            </w:r>
            <w:r>
              <w:rPr>
                <w:rFonts w:hint="eastAsia"/>
                <w:sz w:val="22"/>
                <w:szCs w:val="22"/>
                <w:lang w:eastAsia="zh-CN"/>
              </w:rPr>
              <w:t>s according to the previous discussion results at first, so we can figure out if these I</w:t>
            </w:r>
            <w:r>
              <w:rPr>
                <w:sz w:val="22"/>
                <w:szCs w:val="22"/>
                <w:lang w:eastAsia="zh-CN"/>
              </w:rPr>
              <w:t>e</w:t>
            </w:r>
            <w:r>
              <w:rPr>
                <w:rFonts w:hint="eastAsia"/>
                <w:sz w:val="22"/>
                <w:szCs w:val="22"/>
                <w:lang w:eastAsia="zh-CN"/>
              </w:rPr>
              <w:t xml:space="preserve">s are required. </w:t>
            </w:r>
            <w:r>
              <w:rPr>
                <w:sz w:val="22"/>
                <w:szCs w:val="22"/>
                <w:lang w:eastAsia="zh-CN"/>
              </w:rPr>
              <w:t>T</w:t>
            </w:r>
            <w:r>
              <w:rPr>
                <w:rFonts w:hint="eastAsia"/>
                <w:sz w:val="22"/>
                <w:szCs w:val="22"/>
                <w:lang w:eastAsia="zh-CN"/>
              </w:rPr>
              <w:t>oo early to define the stage3 I</w:t>
            </w:r>
            <w:r>
              <w:rPr>
                <w:sz w:val="22"/>
                <w:szCs w:val="22"/>
                <w:lang w:eastAsia="zh-CN"/>
              </w:rPr>
              <w:t>e</w:t>
            </w:r>
            <w:r>
              <w:rPr>
                <w:rFonts w:hint="eastAsia"/>
                <w:sz w:val="22"/>
                <w:szCs w:val="22"/>
                <w:lang w:eastAsia="zh-CN"/>
              </w:rPr>
              <w: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414" w:type="dxa"/>
          </w:tcPr>
          <w:p>
            <w:pPr>
              <w:rPr>
                <w:sz w:val="22"/>
                <w:lang w:eastAsia="zh-CN"/>
              </w:rPr>
            </w:pPr>
            <w:r>
              <w:rPr>
                <w:sz w:val="22"/>
              </w:rPr>
              <w:t>Swift Navigation</w:t>
            </w:r>
          </w:p>
        </w:tc>
        <w:tc>
          <w:tcPr>
            <w:tcW w:w="1416" w:type="dxa"/>
          </w:tcPr>
          <w:p>
            <w:pPr>
              <w:rPr>
                <w:sz w:val="22"/>
                <w:szCs w:val="22"/>
                <w:lang w:eastAsia="zh-CN"/>
              </w:rPr>
            </w:pPr>
            <w:r>
              <w:rPr>
                <w:sz w:val="22"/>
                <w:szCs w:val="22"/>
                <w:lang w:eastAsia="zh-CN"/>
              </w:rPr>
              <w:t>Yes</w:t>
            </w:r>
          </w:p>
        </w:tc>
        <w:tc>
          <w:tcPr>
            <w:tcW w:w="7088" w:type="dxa"/>
          </w:tcPr>
          <w:p>
            <w:pPr>
              <w:rPr>
                <w:sz w:val="22"/>
                <w:szCs w:val="22"/>
                <w:lang w:eastAsia="zh-CN"/>
              </w:rPr>
            </w:pPr>
            <w:r>
              <w:rPr>
                <w:sz w:val="22"/>
                <w:szCs w:val="22"/>
                <w:lang w:eastAsia="zh-CN"/>
              </w:rPr>
              <w:t xml:space="preserve">Further information is provided in our response to Question 2-2. Generally speaking, the </w:t>
            </w:r>
            <w:r>
              <w:rPr>
                <w:i/>
                <w:iCs/>
                <w:sz w:val="22"/>
                <w:szCs w:val="22"/>
                <w:lang w:eastAsia="zh-CN"/>
              </w:rPr>
              <w:t>Integrity-IonosphereParameters</w:t>
            </w:r>
            <w:r>
              <w:rPr>
                <w:sz w:val="22"/>
                <w:szCs w:val="22"/>
                <w:lang w:eastAsia="zh-CN"/>
              </w:rPr>
              <w:t xml:space="preserve"> are necessary for the UE to determine if its internal assumptions on the integrity risks associated with the Ionospheric bounds are compatible with the assumptions that have been made when deriving these bounds at the Network (as indicated by the Residual Risk parameter).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414" w:type="dxa"/>
          </w:tcPr>
          <w:p>
            <w:pPr>
              <w:rPr>
                <w:sz w:val="22"/>
                <w:lang w:eastAsia="zh-CN"/>
              </w:rPr>
            </w:pPr>
            <w:r>
              <w:rPr>
                <w:sz w:val="22"/>
                <w:lang w:eastAsia="zh-CN"/>
              </w:rPr>
              <w:t>ESA</w:t>
            </w:r>
          </w:p>
        </w:tc>
        <w:tc>
          <w:tcPr>
            <w:tcW w:w="1416" w:type="dxa"/>
          </w:tcPr>
          <w:p>
            <w:pPr>
              <w:rPr>
                <w:sz w:val="22"/>
                <w:szCs w:val="22"/>
                <w:lang w:eastAsia="zh-CN"/>
              </w:rPr>
            </w:pPr>
            <w:r>
              <w:rPr>
                <w:sz w:val="22"/>
                <w:szCs w:val="22"/>
                <w:lang w:eastAsia="zh-CN"/>
              </w:rPr>
              <w:t>Not before confirmation of alignment with RTCM</w:t>
            </w:r>
          </w:p>
        </w:tc>
        <w:tc>
          <w:tcPr>
            <w:tcW w:w="7088" w:type="dxa"/>
          </w:tcPr>
          <w:p>
            <w:pPr>
              <w:rPr>
                <w:sz w:val="22"/>
                <w:szCs w:val="22"/>
                <w:lang w:eastAsia="zh-CN"/>
              </w:rPr>
            </w:pPr>
            <w:r>
              <w:rPr>
                <w:sz w:val="22"/>
                <w:szCs w:val="22"/>
                <w:lang w:eastAsia="zh-CN"/>
              </w:rPr>
              <w:t>Same answer as for 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414" w:type="dxa"/>
          </w:tcPr>
          <w:p>
            <w:pPr>
              <w:rPr>
                <w:sz w:val="22"/>
                <w:lang w:eastAsia="zh-CN"/>
              </w:rPr>
            </w:pPr>
            <w:r>
              <w:rPr>
                <w:sz w:val="22"/>
                <w:lang w:eastAsia="zh-CN"/>
              </w:rPr>
              <w:t>Nokia</w:t>
            </w:r>
          </w:p>
        </w:tc>
        <w:tc>
          <w:tcPr>
            <w:tcW w:w="1416" w:type="dxa"/>
          </w:tcPr>
          <w:p>
            <w:pPr>
              <w:rPr>
                <w:sz w:val="22"/>
                <w:szCs w:val="22"/>
                <w:lang w:eastAsia="zh-CN"/>
              </w:rPr>
            </w:pPr>
          </w:p>
        </w:tc>
        <w:tc>
          <w:tcPr>
            <w:tcW w:w="7088" w:type="dxa"/>
          </w:tcPr>
          <w:p>
            <w:pPr>
              <w:rPr>
                <w:sz w:val="22"/>
                <w:szCs w:val="22"/>
                <w:lang w:eastAsia="zh-CN"/>
              </w:rPr>
            </w:pPr>
            <w:r>
              <w:rPr>
                <w:sz w:val="22"/>
                <w:szCs w:val="22"/>
                <w:lang w:eastAsia="zh-CN"/>
              </w:rPr>
              <w:t>Agree with Qualcomm and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414" w:type="dxa"/>
          </w:tcPr>
          <w:p>
            <w:pPr>
              <w:rPr>
                <w:rFonts w:hint="default"/>
                <w:sz w:val="22"/>
                <w:lang w:val="en-US" w:eastAsia="zh-CN"/>
              </w:rPr>
            </w:pPr>
            <w:r>
              <w:rPr>
                <w:rFonts w:hint="eastAsia"/>
                <w:sz w:val="22"/>
                <w:lang w:val="en-US" w:eastAsia="zh-CN"/>
              </w:rPr>
              <w:t>ZTE</w:t>
            </w:r>
          </w:p>
        </w:tc>
        <w:tc>
          <w:tcPr>
            <w:tcW w:w="1416" w:type="dxa"/>
          </w:tcPr>
          <w:p>
            <w:pPr>
              <w:rPr>
                <w:sz w:val="22"/>
                <w:szCs w:val="22"/>
                <w:lang w:eastAsia="zh-CN"/>
              </w:rPr>
            </w:pPr>
          </w:p>
        </w:tc>
        <w:tc>
          <w:tcPr>
            <w:tcW w:w="7088" w:type="dxa"/>
          </w:tcPr>
          <w:p>
            <w:pPr>
              <w:rPr>
                <w:rFonts w:hint="default"/>
                <w:sz w:val="22"/>
                <w:szCs w:val="22"/>
                <w:lang w:val="en-US" w:eastAsia="zh-CN"/>
              </w:rPr>
            </w:pPr>
            <w:r>
              <w:rPr>
                <w:rFonts w:hint="eastAsia"/>
                <w:sz w:val="22"/>
                <w:szCs w:val="22"/>
                <w:lang w:val="en-US" w:eastAsia="zh-CN"/>
              </w:rPr>
              <w:t>Agree with QC and CATT</w:t>
            </w:r>
          </w:p>
        </w:tc>
      </w:tr>
    </w:tbl>
    <w:p>
      <w:pPr>
        <w:pStyle w:val="7"/>
      </w:pPr>
      <w:r>
        <w:rPr>
          <w:rFonts w:hint="eastAsia"/>
        </w:rPr>
        <w:t>Q</w:t>
      </w:r>
      <w:r>
        <w:t>uestion2-5 Summary</w:t>
      </w:r>
    </w:p>
    <w:p>
      <w:pPr>
        <w:rPr>
          <w:lang w:eastAsia="zh-CN"/>
        </w:rPr>
      </w:pPr>
      <w:r>
        <w:rPr>
          <w:rFonts w:hint="eastAsia"/>
          <w:lang w:eastAsia="zh-CN"/>
        </w:rPr>
        <w:t>T</w:t>
      </w:r>
      <w:r>
        <w:rPr>
          <w:lang w:eastAsia="zh-CN"/>
        </w:rPr>
        <w:t>BD</w:t>
      </w:r>
    </w:p>
    <w:p>
      <w:pPr>
        <w:rPr>
          <w:sz w:val="22"/>
          <w:szCs w:val="22"/>
          <w:lang w:eastAsia="zh-CN"/>
        </w:rPr>
      </w:pPr>
    </w:p>
    <w:p>
      <w:pPr>
        <w:rPr>
          <w:sz w:val="22"/>
          <w:szCs w:val="22"/>
          <w:lang w:val="en-US" w:eastAsia="zh-CN"/>
        </w:rPr>
      </w:pPr>
      <w:r>
        <w:rPr>
          <w:rFonts w:hint="eastAsia"/>
          <w:sz w:val="22"/>
          <w:szCs w:val="22"/>
          <w:lang w:val="en-US" w:eastAsia="zh-CN"/>
        </w:rPr>
        <w:t>T</w:t>
      </w:r>
      <w:r>
        <w:rPr>
          <w:sz w:val="22"/>
          <w:szCs w:val="22"/>
          <w:lang w:val="en-US" w:eastAsia="zh-CN"/>
        </w:rPr>
        <w:t xml:space="preserve">hen, the bounding parameters for </w:t>
      </w:r>
      <w:r>
        <w:rPr>
          <w:lang w:eastAsia="zh-CN"/>
        </w:rPr>
        <w:t>Ionosphere</w:t>
      </w:r>
      <w:r>
        <w:t xml:space="preserve"> error </w:t>
      </w:r>
      <w:r>
        <w:rPr>
          <w:sz w:val="22"/>
          <w:szCs w:val="22"/>
          <w:lang w:val="en-US" w:eastAsia="zh-CN"/>
        </w:rPr>
        <w:t>are provided under the following text proposal</w:t>
      </w:r>
    </w:p>
    <w:p>
      <w:pPr>
        <w:rPr>
          <w:sz w:val="22"/>
          <w:szCs w:val="22"/>
          <w:lang w:val="en-US" w:eastAsia="zh-CN"/>
        </w:rPr>
      </w:pPr>
    </w:p>
    <w:p>
      <w:pPr>
        <w:pStyle w:val="33"/>
        <w:rPr>
          <w:lang w:val="en-GB" w:eastAsia="zh-CN"/>
        </w:rPr>
      </w:pPr>
      <w:r>
        <w:rPr>
          <w:rFonts w:hint="eastAsia"/>
          <w:lang w:val="en-GB" w:eastAsia="zh-CN"/>
        </w:rPr>
        <w:t>=</w:t>
      </w:r>
      <w:r>
        <w:rPr>
          <w:lang w:val="en-GB" w:eastAsia="zh-CN"/>
        </w:rPr>
        <w:t>=========================TEXT PROPOSAL BEGIN=================================</w:t>
      </w:r>
    </w:p>
    <w:p>
      <w:pPr>
        <w:pStyle w:val="5"/>
        <w:numPr>
          <w:ilvl w:val="0"/>
          <w:numId w:val="0"/>
        </w:numPr>
        <w:ind w:left="1432"/>
        <w:rPr>
          <w:ins w:id="3210" w:author="Swift - Grant Hausler" w:date="2021-07-30T13:31:00Z"/>
          <w:i/>
        </w:rPr>
      </w:pPr>
      <w:ins w:id="3211" w:author="Swift - Grant Hausler" w:date="2021-07-30T13:31:00Z">
        <w:r>
          <w:rPr>
            <w:i/>
          </w:rPr>
          <w:t>–</w:t>
        </w:r>
      </w:ins>
      <w:ins w:id="3212" w:author="Swift - Grant Hausler" w:date="2021-07-30T13:31:00Z">
        <w:r>
          <w:rPr>
            <w:i/>
          </w:rPr>
          <w:tab/>
        </w:r>
      </w:ins>
      <w:ins w:id="3213" w:author="Swift - Grant Hausler" w:date="2021-07-30T13:31:00Z">
        <w:r>
          <w:rPr>
            <w:i/>
          </w:rPr>
          <w:t>GNSS-Integrity-IonosphereErrorBounds</w:t>
        </w:r>
      </w:ins>
    </w:p>
    <w:p>
      <w:pPr>
        <w:keepLines/>
        <w:rPr>
          <w:ins w:id="3214" w:author="Swift - Grant Hausler" w:date="2021-07-30T13:31:00Z"/>
        </w:rPr>
      </w:pPr>
      <w:ins w:id="3215" w:author="Swift - Grant Hausler" w:date="2021-07-30T13:31:00Z">
        <w:r>
          <w:rPr/>
          <w:t xml:space="preserve">The IE </w:t>
        </w:r>
      </w:ins>
      <w:ins w:id="3216" w:author="Swift - Grant Hausler" w:date="2021-07-30T13:31:00Z">
        <w:r>
          <w:rPr>
            <w:i/>
          </w:rPr>
          <w:t xml:space="preserve">GNSS-Integrity-IonosphereErrorBounds </w:t>
        </w:r>
      </w:ins>
      <w:ins w:id="3217" w:author="Swift - Grant Hausler" w:date="2021-07-30T13:31:00Z">
        <w:r>
          <w:rPr/>
          <w:t>is used by the location server to provide integrity bounding parameters relating to the ionosphere and ionosphere rate residual errors after application of the SSR corrections.</w:t>
        </w:r>
      </w:ins>
    </w:p>
    <w:p>
      <w:pPr>
        <w:pBdr>
          <w:top w:val="none" w:color="auto" w:sz="0" w:space="0"/>
          <w:left w:val="none" w:color="auto" w:sz="0" w:space="0"/>
          <w:bottom w:val="none" w:color="auto" w:sz="0" w:space="0"/>
          <w:right w:val="none" w:color="auto" w:sz="0" w:space="0"/>
          <w:between w:val="none" w:color="auto" w:sz="0" w:space="0"/>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18" w:author="Swift - Grant Hausler" w:date="2021-07-30T13:31:00Z"/>
          <w:rFonts w:ascii="Courier New" w:hAnsi="Courier New" w:eastAsia="Courier New" w:cs="Courier New"/>
          <w:color w:val="000000"/>
          <w:sz w:val="16"/>
          <w:szCs w:val="16"/>
        </w:rPr>
      </w:pPr>
      <w:ins w:id="3219" w:author="Swift - Grant Hausler" w:date="2021-07-30T13:31:00Z">
        <w:r>
          <w:rPr>
            <w:rFonts w:ascii="Courier New" w:hAnsi="Courier New" w:eastAsia="Courier New" w:cs="Courier New"/>
            <w:color w:val="000000"/>
            <w:sz w:val="16"/>
            <w:szCs w:val="16"/>
          </w:rPr>
          <w:t>-- ASN1START</w:t>
        </w:r>
      </w:ins>
    </w:p>
    <w:p>
      <w:pPr>
        <w:pBdr>
          <w:top w:val="none" w:color="auto" w:sz="0" w:space="0"/>
          <w:left w:val="none" w:color="auto" w:sz="0" w:space="0"/>
          <w:bottom w:val="none" w:color="auto" w:sz="0" w:space="0"/>
          <w:right w:val="none" w:color="auto" w:sz="0" w:space="0"/>
          <w:between w:val="none" w:color="auto" w:sz="0" w:space="0"/>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20" w:author="Swift - Grant Hausler" w:date="2021-07-30T13:31:00Z"/>
          <w:rFonts w:ascii="Courier New" w:hAnsi="Courier New" w:eastAsia="Courier New" w:cs="Courier New"/>
          <w:color w:val="000000"/>
          <w:sz w:val="16"/>
          <w:szCs w:val="16"/>
        </w:rPr>
      </w:pPr>
    </w:p>
    <w:p>
      <w:pPr>
        <w:pBdr>
          <w:top w:val="none" w:color="auto" w:sz="0" w:space="0"/>
          <w:left w:val="none" w:color="auto" w:sz="0" w:space="0"/>
          <w:bottom w:val="none" w:color="auto" w:sz="0" w:space="0"/>
          <w:right w:val="none" w:color="auto" w:sz="0" w:space="0"/>
          <w:between w:val="none" w:color="auto" w:sz="0" w:space="0"/>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21" w:author="Swift - Grant Hausler" w:date="2021-07-30T13:31:00Z"/>
          <w:rFonts w:ascii="Courier New" w:hAnsi="Courier New" w:eastAsia="Courier New" w:cs="Courier New"/>
          <w:color w:val="000000"/>
          <w:sz w:val="16"/>
          <w:szCs w:val="16"/>
        </w:rPr>
      </w:pPr>
      <w:ins w:id="3222" w:author="Swift - Grant Hausler" w:date="2021-07-30T13:31:00Z">
        <w:r>
          <w:rPr>
            <w:rFonts w:ascii="Courier New" w:hAnsi="Courier New" w:eastAsia="Courier New" w:cs="Courier New"/>
            <w:color w:val="000000"/>
            <w:sz w:val="16"/>
            <w:szCs w:val="16"/>
          </w:rPr>
          <w:t>GNSS-Integrity-IonosphereErrorBounds-r17 ::= SEQUENCE {</w:t>
        </w:r>
      </w:ins>
    </w:p>
    <w:p>
      <w:pPr>
        <w:pBdr>
          <w:top w:val="none" w:color="auto" w:sz="0" w:space="0"/>
          <w:left w:val="none" w:color="auto" w:sz="0" w:space="0"/>
          <w:bottom w:val="none" w:color="auto" w:sz="0" w:space="0"/>
          <w:right w:val="none" w:color="auto" w:sz="0" w:space="0"/>
          <w:between w:val="none" w:color="auto" w:sz="0" w:space="0"/>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23" w:author="Swift - Grant Hausler" w:date="2021-07-30T13:31:00Z"/>
          <w:rFonts w:ascii="Courier New" w:hAnsi="Courier New" w:eastAsia="Courier New" w:cs="Courier New"/>
          <w:color w:val="000000"/>
          <w:sz w:val="16"/>
          <w:szCs w:val="16"/>
        </w:rPr>
      </w:pPr>
      <w:ins w:id="3224" w:author="Swift - Grant Hausler" w:date="2021-07-30T13:31:00Z">
        <w:r>
          <w:rPr>
            <w:rFonts w:ascii="Courier New" w:hAnsi="Courier New" w:eastAsia="Courier New" w:cs="Courier New"/>
            <w:color w:val="000000"/>
            <w:sz w:val="16"/>
            <w:szCs w:val="16"/>
          </w:rPr>
          <w:tab/>
        </w:r>
      </w:ins>
      <w:ins w:id="3225" w:author="Swift - Grant Hausler" w:date="2021-07-30T13:31:00Z">
        <w:r>
          <w:rPr>
            <w:rFonts w:ascii="Courier New" w:hAnsi="Courier New" w:eastAsia="Courier New" w:cs="Courier New"/>
            <w:color w:val="000000"/>
            <w:sz w:val="16"/>
            <w:szCs w:val="16"/>
          </w:rPr>
          <w:t>epochTime-r17</w:t>
        </w:r>
      </w:ins>
      <w:ins w:id="3226" w:author="Swift - Grant Hausler" w:date="2021-07-30T13:31:00Z">
        <w:r>
          <w:rPr>
            <w:rFonts w:ascii="Courier New" w:hAnsi="Courier New" w:eastAsia="Courier New" w:cs="Courier New"/>
            <w:color w:val="000000"/>
            <w:sz w:val="16"/>
            <w:szCs w:val="16"/>
          </w:rPr>
          <w:tab/>
        </w:r>
      </w:ins>
      <w:ins w:id="3227" w:author="Swift - Grant Hausler" w:date="2021-07-30T13:31:00Z">
        <w:r>
          <w:rPr>
            <w:rFonts w:ascii="Courier New" w:hAnsi="Courier New" w:eastAsia="Courier New" w:cs="Courier New"/>
            <w:color w:val="000000"/>
            <w:sz w:val="16"/>
            <w:szCs w:val="16"/>
          </w:rPr>
          <w:tab/>
        </w:r>
      </w:ins>
      <w:ins w:id="3228" w:author="Swift - Grant Hausler" w:date="2021-07-30T13:31:00Z">
        <w:r>
          <w:rPr>
            <w:rFonts w:ascii="Courier New" w:hAnsi="Courier New" w:eastAsia="Courier New" w:cs="Courier New"/>
            <w:color w:val="000000"/>
            <w:sz w:val="16"/>
            <w:szCs w:val="16"/>
          </w:rPr>
          <w:tab/>
        </w:r>
      </w:ins>
      <w:ins w:id="3229" w:author="Swift - Grant Hausler" w:date="2021-07-30T13:31:00Z">
        <w:r>
          <w:rPr>
            <w:rFonts w:ascii="Courier New" w:hAnsi="Courier New" w:eastAsia="Courier New" w:cs="Courier New"/>
            <w:color w:val="000000"/>
            <w:sz w:val="16"/>
            <w:szCs w:val="16"/>
          </w:rPr>
          <w:tab/>
        </w:r>
      </w:ins>
      <w:ins w:id="3230" w:author="Swift - Grant Hausler" w:date="2021-07-30T13:31:00Z">
        <w:r>
          <w:rPr>
            <w:rFonts w:ascii="Courier New" w:hAnsi="Courier New" w:eastAsia="Courier New" w:cs="Courier New"/>
            <w:color w:val="000000"/>
            <w:sz w:val="16"/>
            <w:szCs w:val="16"/>
          </w:rPr>
          <w:tab/>
        </w:r>
      </w:ins>
      <w:ins w:id="3231" w:author="Swift - Grant Hausler" w:date="2021-07-30T13:31:00Z">
        <w:r>
          <w:rPr>
            <w:rFonts w:ascii="Courier New" w:hAnsi="Courier New" w:eastAsia="Courier New" w:cs="Courier New"/>
            <w:color w:val="000000"/>
            <w:sz w:val="16"/>
            <w:szCs w:val="16"/>
          </w:rPr>
          <w:tab/>
        </w:r>
      </w:ins>
      <w:ins w:id="3232" w:author="Swift - Grant Hausler" w:date="2021-07-30T13:31:00Z">
        <w:r>
          <w:rPr>
            <w:rFonts w:ascii="Courier New" w:hAnsi="Courier New" w:eastAsia="Courier New" w:cs="Courier New"/>
            <w:color w:val="000000"/>
            <w:sz w:val="16"/>
            <w:szCs w:val="16"/>
          </w:rPr>
          <w:tab/>
        </w:r>
      </w:ins>
      <w:ins w:id="3233" w:author="Swift - Grant Hausler" w:date="2021-07-30T13:31:00Z">
        <w:r>
          <w:rPr>
            <w:rFonts w:ascii="Courier New" w:hAnsi="Courier New" w:eastAsia="Courier New" w:cs="Courier New"/>
            <w:color w:val="000000"/>
            <w:sz w:val="16"/>
            <w:szCs w:val="16"/>
          </w:rPr>
          <w:tab/>
        </w:r>
      </w:ins>
      <w:ins w:id="3234" w:author="Swift - Grant Hausler" w:date="2021-07-30T13:31:00Z">
        <w:r>
          <w:rPr>
            <w:rFonts w:ascii="Courier New" w:hAnsi="Courier New" w:eastAsia="Courier New" w:cs="Courier New"/>
            <w:color w:val="000000"/>
            <w:sz w:val="16"/>
            <w:szCs w:val="16"/>
          </w:rPr>
          <w:t>GNSS-SystemTime,</w:t>
        </w:r>
      </w:ins>
    </w:p>
    <w:p>
      <w:pPr>
        <w:pBdr>
          <w:top w:val="none" w:color="auto" w:sz="0" w:space="0"/>
          <w:left w:val="none" w:color="auto" w:sz="0" w:space="0"/>
          <w:bottom w:val="none" w:color="auto" w:sz="0" w:space="0"/>
          <w:right w:val="none" w:color="auto" w:sz="0" w:space="0"/>
          <w:between w:val="none" w:color="auto" w:sz="0" w:space="0"/>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35" w:author="Swift - Grant Hausler" w:date="2021-07-30T13:31:00Z"/>
          <w:rFonts w:ascii="Courier New" w:hAnsi="Courier New" w:eastAsia="Courier New" w:cs="Courier New"/>
          <w:color w:val="000000"/>
          <w:sz w:val="16"/>
          <w:szCs w:val="16"/>
        </w:rPr>
      </w:pPr>
      <w:ins w:id="3236" w:author="Swift - Grant Hausler" w:date="2021-07-30T13:31:00Z">
        <w:r>
          <w:rPr>
            <w:rFonts w:ascii="Courier New" w:hAnsi="Courier New" w:eastAsia="Courier New" w:cs="Courier New"/>
            <w:color w:val="000000"/>
            <w:sz w:val="16"/>
            <w:szCs w:val="16"/>
          </w:rPr>
          <w:tab/>
        </w:r>
      </w:ins>
      <w:ins w:id="3237" w:author="Swift - Grant Hausler" w:date="2021-07-30T13:31:00Z">
        <w:r>
          <w:rPr>
            <w:rFonts w:ascii="Courier New" w:hAnsi="Courier New" w:eastAsia="Courier New" w:cs="Courier New"/>
            <w:color w:val="000000"/>
            <w:sz w:val="16"/>
            <w:szCs w:val="16"/>
          </w:rPr>
          <w:t>iod-ssr-r17</w:t>
        </w:r>
      </w:ins>
      <w:ins w:id="3238" w:author="Swift - Grant Hausler" w:date="2021-07-30T13:31:00Z">
        <w:r>
          <w:rPr>
            <w:rFonts w:ascii="Courier New" w:hAnsi="Courier New" w:eastAsia="Courier New" w:cs="Courier New"/>
            <w:color w:val="000000"/>
            <w:sz w:val="16"/>
            <w:szCs w:val="16"/>
          </w:rPr>
          <w:tab/>
        </w:r>
      </w:ins>
      <w:ins w:id="3239" w:author="Swift - Grant Hausler" w:date="2021-07-30T13:31:00Z">
        <w:r>
          <w:rPr>
            <w:rFonts w:ascii="Courier New" w:hAnsi="Courier New" w:eastAsia="Courier New" w:cs="Courier New"/>
            <w:color w:val="000000"/>
            <w:sz w:val="16"/>
            <w:szCs w:val="16"/>
          </w:rPr>
          <w:tab/>
        </w:r>
      </w:ins>
      <w:ins w:id="3240" w:author="Swift - Grant Hausler" w:date="2021-07-30T13:31:00Z">
        <w:r>
          <w:rPr>
            <w:rFonts w:ascii="Courier New" w:hAnsi="Courier New" w:eastAsia="Courier New" w:cs="Courier New"/>
            <w:color w:val="000000"/>
            <w:sz w:val="16"/>
            <w:szCs w:val="16"/>
          </w:rPr>
          <w:tab/>
        </w:r>
      </w:ins>
      <w:ins w:id="3241" w:author="Swift - Grant Hausler" w:date="2021-07-30T13:31:00Z">
        <w:r>
          <w:rPr>
            <w:rFonts w:ascii="Courier New" w:hAnsi="Courier New" w:eastAsia="Courier New" w:cs="Courier New"/>
            <w:color w:val="000000"/>
            <w:sz w:val="16"/>
            <w:szCs w:val="16"/>
          </w:rPr>
          <w:tab/>
        </w:r>
      </w:ins>
      <w:ins w:id="3242" w:author="Swift - Grant Hausler" w:date="2021-07-30T13:31:00Z">
        <w:r>
          <w:rPr>
            <w:rFonts w:ascii="Courier New" w:hAnsi="Courier New" w:eastAsia="Courier New" w:cs="Courier New"/>
            <w:color w:val="000000"/>
            <w:sz w:val="16"/>
            <w:szCs w:val="16"/>
          </w:rPr>
          <w:tab/>
        </w:r>
      </w:ins>
      <w:ins w:id="3243" w:author="Swift - Grant Hausler" w:date="2021-07-30T13:31:00Z">
        <w:r>
          <w:rPr>
            <w:rFonts w:ascii="Courier New" w:hAnsi="Courier New" w:eastAsia="Courier New" w:cs="Courier New"/>
            <w:color w:val="000000"/>
            <w:sz w:val="16"/>
            <w:szCs w:val="16"/>
          </w:rPr>
          <w:tab/>
        </w:r>
      </w:ins>
      <w:ins w:id="3244" w:author="Swift - Grant Hausler" w:date="2021-07-30T13:31:00Z">
        <w:r>
          <w:rPr>
            <w:rFonts w:ascii="Courier New" w:hAnsi="Courier New" w:eastAsia="Courier New" w:cs="Courier New"/>
            <w:color w:val="000000"/>
            <w:sz w:val="16"/>
            <w:szCs w:val="16"/>
          </w:rPr>
          <w:tab/>
        </w:r>
      </w:ins>
      <w:ins w:id="3245" w:author="Swift - Grant Hausler" w:date="2021-07-30T13:31:00Z">
        <w:r>
          <w:rPr>
            <w:rFonts w:ascii="Courier New" w:hAnsi="Courier New" w:eastAsia="Courier New" w:cs="Courier New"/>
            <w:color w:val="000000"/>
            <w:sz w:val="16"/>
            <w:szCs w:val="16"/>
          </w:rPr>
          <w:tab/>
        </w:r>
      </w:ins>
      <w:ins w:id="3246" w:author="Swift - Grant Hausler" w:date="2021-07-30T13:31:00Z">
        <w:r>
          <w:rPr>
            <w:rFonts w:ascii="Courier New" w:hAnsi="Courier New" w:eastAsia="Courier New" w:cs="Courier New"/>
            <w:color w:val="000000"/>
            <w:sz w:val="16"/>
            <w:szCs w:val="16"/>
          </w:rPr>
          <w:tab/>
        </w:r>
      </w:ins>
      <w:ins w:id="3247" w:author="Swift - Grant Hausler" w:date="2021-07-30T13:31:00Z">
        <w:r>
          <w:rPr>
            <w:rFonts w:ascii="Courier New" w:hAnsi="Courier New" w:eastAsia="Courier New" w:cs="Courier New"/>
            <w:color w:val="000000"/>
            <w:sz w:val="16"/>
            <w:szCs w:val="16"/>
          </w:rPr>
          <w:t>INTEGER (0..15),</w:t>
        </w:r>
      </w:ins>
    </w:p>
    <w:p>
      <w:pPr>
        <w:pBdr>
          <w:top w:val="none" w:color="auto" w:sz="0" w:space="0"/>
          <w:left w:val="none" w:color="auto" w:sz="0" w:space="0"/>
          <w:bottom w:val="none" w:color="auto" w:sz="0" w:space="0"/>
          <w:right w:val="none" w:color="auto" w:sz="0" w:space="0"/>
          <w:between w:val="none" w:color="auto" w:sz="0" w:space="0"/>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48" w:author="Swift - Grant Hausler" w:date="2021-07-30T13:31:00Z"/>
          <w:rFonts w:ascii="Courier New" w:hAnsi="Courier New" w:eastAsia="Courier New" w:cs="Courier New"/>
          <w:sz w:val="16"/>
          <w:szCs w:val="16"/>
        </w:rPr>
      </w:pPr>
      <w:ins w:id="3249" w:author="Swift - Grant Hausler" w:date="2021-07-30T13:31:00Z">
        <w:r>
          <w:rPr>
            <w:rFonts w:ascii="Courier New" w:hAnsi="Courier New" w:eastAsia="Courier New" w:cs="Courier New"/>
            <w:sz w:val="16"/>
            <w:szCs w:val="16"/>
          </w:rPr>
          <w:tab/>
        </w:r>
      </w:ins>
      <w:ins w:id="3250" w:author="Swift - Grant Hausler" w:date="2021-07-30T13:31:00Z">
        <w:r>
          <w:rPr>
            <w:rFonts w:ascii="Courier New" w:hAnsi="Courier New" w:eastAsia="Courier New" w:cs="Courier New"/>
            <w:sz w:val="16"/>
            <w:szCs w:val="16"/>
          </w:rPr>
          <w:t>correctionPointSetID-r17</w:t>
        </w:r>
      </w:ins>
      <w:ins w:id="3251" w:author="Swift - Grant Hausler" w:date="2021-07-30T13:31:00Z">
        <w:r>
          <w:rPr>
            <w:rFonts w:ascii="Courier New" w:hAnsi="Courier New" w:eastAsia="Courier New" w:cs="Courier New"/>
            <w:sz w:val="16"/>
            <w:szCs w:val="16"/>
          </w:rPr>
          <w:tab/>
        </w:r>
      </w:ins>
      <w:ins w:id="3252" w:author="Swift - Grant Hausler" w:date="2021-07-30T13:31:00Z">
        <w:r>
          <w:rPr>
            <w:rFonts w:ascii="Courier New" w:hAnsi="Courier New" w:eastAsia="Courier New" w:cs="Courier New"/>
            <w:sz w:val="16"/>
            <w:szCs w:val="16"/>
          </w:rPr>
          <w:tab/>
        </w:r>
      </w:ins>
      <w:ins w:id="3253" w:author="Swift - Grant Hausler" w:date="2021-07-30T13:31:00Z">
        <w:r>
          <w:rPr>
            <w:rFonts w:ascii="Courier New" w:hAnsi="Courier New" w:eastAsia="Courier New" w:cs="Courier New"/>
            <w:sz w:val="16"/>
            <w:szCs w:val="16"/>
          </w:rPr>
          <w:tab/>
        </w:r>
      </w:ins>
      <w:ins w:id="3254" w:author="Swift - Grant Hausler" w:date="2021-07-30T13:31:00Z">
        <w:r>
          <w:rPr>
            <w:rFonts w:ascii="Courier New" w:hAnsi="Courier New" w:eastAsia="Courier New" w:cs="Courier New"/>
            <w:sz w:val="16"/>
            <w:szCs w:val="16"/>
          </w:rPr>
          <w:tab/>
        </w:r>
      </w:ins>
      <w:ins w:id="3255" w:author="Swift - Grant Hausler" w:date="2021-07-30T13:31:00Z">
        <w:r>
          <w:rPr>
            <w:rFonts w:ascii="Courier New" w:hAnsi="Courier New" w:eastAsia="Courier New" w:cs="Courier New"/>
            <w:sz w:val="16"/>
            <w:szCs w:val="16"/>
          </w:rPr>
          <w:tab/>
        </w:r>
      </w:ins>
      <w:ins w:id="3256" w:author="Swift - Grant Hausler" w:date="2021-07-30T13:31:00Z">
        <w:r>
          <w:rPr>
            <w:rFonts w:ascii="Courier New" w:hAnsi="Courier New" w:eastAsia="Courier New" w:cs="Courier New"/>
            <w:sz w:val="16"/>
            <w:szCs w:val="16"/>
          </w:rPr>
          <w:t>INTEGER (0..16383),</w:t>
        </w:r>
      </w:ins>
    </w:p>
    <w:p>
      <w:pPr>
        <w:pBdr>
          <w:top w:val="none" w:color="auto" w:sz="0" w:space="0"/>
          <w:left w:val="none" w:color="auto" w:sz="0" w:space="0"/>
          <w:bottom w:val="none" w:color="auto" w:sz="0" w:space="0"/>
          <w:right w:val="none" w:color="auto" w:sz="0" w:space="0"/>
          <w:between w:val="none" w:color="auto" w:sz="0" w:space="0"/>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57" w:author="Swift - Grant Hausler" w:date="2021-07-30T13:31:00Z"/>
          <w:rFonts w:ascii="Courier New" w:hAnsi="Courier New" w:eastAsia="Courier New" w:cs="Courier New"/>
          <w:color w:val="000000"/>
          <w:sz w:val="16"/>
          <w:szCs w:val="16"/>
        </w:rPr>
      </w:pPr>
      <w:ins w:id="3258" w:author="Swift - Grant Hausler" w:date="2021-07-30T13:31:00Z">
        <w:r>
          <w:rPr>
            <w:rFonts w:ascii="Courier New" w:hAnsi="Courier New" w:eastAsia="Courier New" w:cs="Courier New"/>
            <w:color w:val="000000"/>
            <w:sz w:val="16"/>
            <w:szCs w:val="16"/>
          </w:rPr>
          <w:tab/>
        </w:r>
      </w:ins>
      <w:ins w:id="3259" w:author="Swift - Grant Hausler" w:date="2021-07-30T13:31:00Z">
        <w:r>
          <w:rPr>
            <w:rFonts w:ascii="Courier New" w:hAnsi="Courier New" w:eastAsia="Courier New" w:cs="Courier New"/>
            <w:color w:val="000000"/>
            <w:sz w:val="16"/>
            <w:szCs w:val="16"/>
          </w:rPr>
          <w:t>validityPeriod-r17</w:t>
        </w:r>
      </w:ins>
      <w:ins w:id="3260" w:author="Swift - Grant Hausler" w:date="2021-07-30T13:31:00Z">
        <w:r>
          <w:rPr>
            <w:rFonts w:ascii="Courier New" w:hAnsi="Courier New" w:eastAsia="Courier New" w:cs="Courier New"/>
            <w:color w:val="000000"/>
            <w:sz w:val="16"/>
            <w:szCs w:val="16"/>
          </w:rPr>
          <w:tab/>
        </w:r>
      </w:ins>
      <w:ins w:id="3261" w:author="Swift - Grant Hausler" w:date="2021-07-30T13:31:00Z">
        <w:r>
          <w:rPr>
            <w:rFonts w:ascii="Courier New" w:hAnsi="Courier New" w:eastAsia="Courier New" w:cs="Courier New"/>
            <w:color w:val="000000"/>
            <w:sz w:val="16"/>
            <w:szCs w:val="16"/>
          </w:rPr>
          <w:tab/>
        </w:r>
      </w:ins>
      <w:ins w:id="3262" w:author="Swift - Grant Hausler" w:date="2021-07-30T13:31:00Z">
        <w:r>
          <w:rPr>
            <w:rFonts w:ascii="Courier New" w:hAnsi="Courier New" w:eastAsia="Courier New" w:cs="Courier New"/>
            <w:color w:val="000000"/>
            <w:sz w:val="16"/>
            <w:szCs w:val="16"/>
          </w:rPr>
          <w:tab/>
        </w:r>
      </w:ins>
      <w:ins w:id="3263" w:author="Swift - Grant Hausler" w:date="2021-07-30T13:31:00Z">
        <w:r>
          <w:rPr>
            <w:rFonts w:ascii="Courier New" w:hAnsi="Courier New" w:eastAsia="Courier New" w:cs="Courier New"/>
            <w:color w:val="000000"/>
            <w:sz w:val="16"/>
            <w:szCs w:val="16"/>
          </w:rPr>
          <w:tab/>
        </w:r>
      </w:ins>
      <w:ins w:id="3264" w:author="Swift - Grant Hausler" w:date="2021-07-30T13:31:00Z">
        <w:r>
          <w:rPr>
            <w:rFonts w:ascii="Courier New" w:hAnsi="Courier New" w:eastAsia="Courier New" w:cs="Courier New"/>
            <w:color w:val="000000"/>
            <w:sz w:val="16"/>
            <w:szCs w:val="16"/>
          </w:rPr>
          <w:tab/>
        </w:r>
      </w:ins>
      <w:ins w:id="3265" w:author="Swift - Grant Hausler" w:date="2021-07-30T13:31:00Z">
        <w:r>
          <w:rPr>
            <w:rFonts w:ascii="Courier New" w:hAnsi="Courier New" w:eastAsia="Courier New" w:cs="Courier New"/>
            <w:color w:val="000000"/>
            <w:sz w:val="16"/>
            <w:szCs w:val="16"/>
          </w:rPr>
          <w:tab/>
        </w:r>
      </w:ins>
      <w:ins w:id="3266" w:author="Swift - Grant Hausler" w:date="2021-07-30T13:31:00Z">
        <w:r>
          <w:rPr>
            <w:rFonts w:ascii="Courier New" w:hAnsi="Courier New" w:eastAsia="Courier New" w:cs="Courier New"/>
            <w:color w:val="000000"/>
            <w:sz w:val="16"/>
            <w:szCs w:val="16"/>
          </w:rPr>
          <w:tab/>
        </w:r>
      </w:ins>
      <w:ins w:id="3267" w:author="Swift - Grant Hausler" w:date="2021-07-30T13:31:00Z">
        <w:r>
          <w:rPr>
            <w:rFonts w:ascii="Courier New" w:hAnsi="Courier New" w:eastAsia="Courier New" w:cs="Courier New"/>
            <w:color w:val="000000"/>
            <w:sz w:val="16"/>
            <w:szCs w:val="16"/>
          </w:rPr>
          <w:t>INTEGER (1..</w:t>
        </w:r>
      </w:ins>
      <w:ins w:id="3268" w:author="Swift - Grant Hausler" w:date="2021-07-30T13:31:00Z">
        <w:r>
          <w:rPr>
            <w:rFonts w:ascii="Courier New" w:hAnsi="Courier New" w:eastAsia="Courier New" w:cs="Courier New"/>
            <w:sz w:val="16"/>
            <w:szCs w:val="16"/>
          </w:rPr>
          <w:t>86400</w:t>
        </w:r>
      </w:ins>
      <w:ins w:id="3269" w:author="Swift - Grant Hausler" w:date="2021-07-30T13:31:00Z">
        <w:r>
          <w:rPr>
            <w:rFonts w:ascii="Courier New" w:hAnsi="Courier New" w:eastAsia="Courier New" w:cs="Courier New"/>
            <w:color w:val="000000"/>
            <w:sz w:val="16"/>
            <w:szCs w:val="16"/>
          </w:rPr>
          <w:t>),</w:t>
        </w:r>
      </w:ins>
    </w:p>
    <w:p>
      <w:pPr>
        <w:pBdr>
          <w:top w:val="none" w:color="auto" w:sz="0" w:space="0"/>
          <w:left w:val="none" w:color="auto" w:sz="0" w:space="0"/>
          <w:bottom w:val="none" w:color="auto" w:sz="0" w:space="0"/>
          <w:right w:val="none" w:color="auto" w:sz="0" w:space="0"/>
          <w:between w:val="none" w:color="auto" w:sz="0" w:space="0"/>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70" w:author="Swift - Grant Hausler" w:date="2021-07-30T13:31:00Z"/>
          <w:rFonts w:ascii="Courier New" w:hAnsi="Courier New" w:eastAsia="Courier New" w:cs="Courier New"/>
          <w:color w:val="000000"/>
          <w:sz w:val="16"/>
          <w:szCs w:val="16"/>
        </w:rPr>
      </w:pPr>
      <w:ins w:id="3271" w:author="Swift - Grant Hausler" w:date="2021-07-30T13:31:00Z">
        <w:r>
          <w:rPr>
            <w:rFonts w:ascii="Courier New" w:hAnsi="Courier New" w:eastAsia="Courier New" w:cs="Courier New"/>
            <w:color w:val="000000"/>
            <w:sz w:val="16"/>
            <w:szCs w:val="16"/>
          </w:rPr>
          <w:tab/>
        </w:r>
      </w:ins>
      <w:ins w:id="3272" w:author="Swift - Grant Hausler" w:date="2021-07-30T13:31:00Z">
        <w:r>
          <w:rPr>
            <w:rFonts w:ascii="Courier New" w:hAnsi="Courier New" w:eastAsia="Courier New" w:cs="Courier New"/>
            <w:sz w:val="16"/>
            <w:szCs w:val="16"/>
          </w:rPr>
          <w:t>grid</w:t>
        </w:r>
      </w:ins>
      <w:ins w:id="3273" w:author="Swift - Grant Hausler" w:date="2021-07-30T13:31:00Z">
        <w:r>
          <w:rPr>
            <w:rFonts w:ascii="Courier New" w:hAnsi="Courier New" w:eastAsia="Courier New" w:cs="Courier New"/>
            <w:color w:val="000000"/>
            <w:sz w:val="16"/>
            <w:szCs w:val="16"/>
          </w:rPr>
          <w:t>List-r17</w:t>
        </w:r>
      </w:ins>
      <w:ins w:id="3274" w:author="Swift - Grant Hausler" w:date="2021-07-30T13:31:00Z">
        <w:r>
          <w:rPr>
            <w:rFonts w:ascii="Courier New" w:hAnsi="Courier New" w:eastAsia="Courier New" w:cs="Courier New"/>
            <w:color w:val="000000"/>
            <w:sz w:val="16"/>
            <w:szCs w:val="16"/>
          </w:rPr>
          <w:tab/>
        </w:r>
      </w:ins>
      <w:ins w:id="3275" w:author="Swift - Grant Hausler" w:date="2021-07-30T13:31:00Z">
        <w:r>
          <w:rPr>
            <w:rFonts w:ascii="Courier New" w:hAnsi="Courier New" w:eastAsia="Courier New" w:cs="Courier New"/>
            <w:color w:val="000000"/>
            <w:sz w:val="16"/>
            <w:szCs w:val="16"/>
          </w:rPr>
          <w:tab/>
        </w:r>
      </w:ins>
      <w:ins w:id="3276" w:author="Swift - Grant Hausler" w:date="2021-07-30T13:31:00Z">
        <w:r>
          <w:rPr>
            <w:rFonts w:ascii="Courier New" w:hAnsi="Courier New" w:eastAsia="Courier New" w:cs="Courier New"/>
            <w:color w:val="000000"/>
            <w:sz w:val="16"/>
            <w:szCs w:val="16"/>
          </w:rPr>
          <w:tab/>
        </w:r>
      </w:ins>
      <w:ins w:id="3277" w:author="Swift - Grant Hausler" w:date="2021-07-30T13:31:00Z">
        <w:r>
          <w:rPr>
            <w:rFonts w:ascii="Courier New" w:hAnsi="Courier New" w:eastAsia="Courier New" w:cs="Courier New"/>
            <w:color w:val="000000"/>
            <w:sz w:val="16"/>
            <w:szCs w:val="16"/>
          </w:rPr>
          <w:tab/>
        </w:r>
      </w:ins>
      <w:ins w:id="3278" w:author="Swift - Grant Hausler" w:date="2021-07-30T13:31:00Z">
        <w:r>
          <w:rPr>
            <w:rFonts w:ascii="Courier New" w:hAnsi="Courier New" w:eastAsia="Courier New" w:cs="Courier New"/>
            <w:color w:val="000000"/>
            <w:sz w:val="16"/>
            <w:szCs w:val="16"/>
          </w:rPr>
          <w:tab/>
        </w:r>
      </w:ins>
      <w:ins w:id="3279" w:author="Swift - Grant Hausler" w:date="2021-07-30T13:31:00Z">
        <w:r>
          <w:rPr>
            <w:rFonts w:ascii="Courier New" w:hAnsi="Courier New" w:eastAsia="Courier New" w:cs="Courier New"/>
            <w:color w:val="000000"/>
            <w:sz w:val="16"/>
            <w:szCs w:val="16"/>
          </w:rPr>
          <w:tab/>
        </w:r>
      </w:ins>
      <w:ins w:id="3280" w:author="Swift - Grant Hausler" w:date="2021-07-30T13:31:00Z">
        <w:r>
          <w:rPr>
            <w:rFonts w:ascii="Courier New" w:hAnsi="Courier New" w:eastAsia="Courier New" w:cs="Courier New"/>
            <w:color w:val="000000"/>
            <w:sz w:val="16"/>
            <w:szCs w:val="16"/>
          </w:rPr>
          <w:tab/>
        </w:r>
      </w:ins>
      <w:ins w:id="3281" w:author="Swift - Grant Hausler" w:date="2021-07-30T13:31:00Z">
        <w:r>
          <w:rPr>
            <w:rFonts w:ascii="Courier New" w:hAnsi="Courier New" w:eastAsia="Courier New" w:cs="Courier New"/>
            <w:color w:val="000000"/>
            <w:sz w:val="16"/>
            <w:szCs w:val="16"/>
          </w:rPr>
          <w:tab/>
        </w:r>
      </w:ins>
      <w:ins w:id="3282" w:author="Swift - Grant Hausler" w:date="2021-07-30T13:31:00Z">
        <w:r>
          <w:rPr>
            <w:rFonts w:ascii="Courier New" w:hAnsi="Courier New" w:eastAsia="Courier New" w:cs="Courier New"/>
            <w:color w:val="000000"/>
            <w:sz w:val="16"/>
            <w:szCs w:val="16"/>
          </w:rPr>
          <w:t>Integrity-SSR-Ionosphere</w:t>
        </w:r>
      </w:ins>
      <w:ins w:id="3283" w:author="Swift - Grant Hausler" w:date="2021-07-30T13:31:00Z">
        <w:r>
          <w:rPr>
            <w:rFonts w:ascii="Courier New" w:hAnsi="Courier New" w:eastAsia="Courier New" w:cs="Courier New"/>
            <w:sz w:val="16"/>
            <w:szCs w:val="16"/>
          </w:rPr>
          <w:t>Grid</w:t>
        </w:r>
      </w:ins>
      <w:ins w:id="3284" w:author="Swift - Grant Hausler" w:date="2021-07-30T13:31:00Z">
        <w:r>
          <w:rPr>
            <w:rFonts w:ascii="Courier New" w:hAnsi="Courier New" w:eastAsia="Courier New" w:cs="Courier New"/>
            <w:color w:val="000000"/>
            <w:sz w:val="16"/>
            <w:szCs w:val="16"/>
          </w:rPr>
          <w:t>List-r17,</w:t>
        </w:r>
      </w:ins>
    </w:p>
    <w:p>
      <w:pPr>
        <w:pBdr>
          <w:top w:val="none" w:color="auto" w:sz="0" w:space="0"/>
          <w:left w:val="none" w:color="auto" w:sz="0" w:space="0"/>
          <w:bottom w:val="none" w:color="auto" w:sz="0" w:space="0"/>
          <w:right w:val="none" w:color="auto" w:sz="0" w:space="0"/>
          <w:between w:val="none" w:color="auto" w:sz="0" w:space="0"/>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85" w:author="Swift - Grant Hausler" w:date="2021-07-30T13:31:00Z"/>
          <w:rFonts w:ascii="Courier New" w:hAnsi="Courier New" w:eastAsia="Courier New" w:cs="Courier New"/>
          <w:color w:val="000000"/>
          <w:sz w:val="16"/>
          <w:szCs w:val="16"/>
        </w:rPr>
      </w:pPr>
      <w:ins w:id="3286" w:author="Swift - Grant Hausler" w:date="2021-07-30T13:31:00Z">
        <w:r>
          <w:rPr>
            <w:rFonts w:ascii="Courier New" w:hAnsi="Courier New" w:eastAsia="Courier New" w:cs="Courier New"/>
            <w:color w:val="000000"/>
            <w:sz w:val="16"/>
            <w:szCs w:val="16"/>
          </w:rPr>
          <w:tab/>
        </w:r>
      </w:ins>
      <w:ins w:id="3287" w:author="Swift - Grant Hausler" w:date="2021-07-30T13:31:00Z">
        <w:r>
          <w:rPr>
            <w:rFonts w:ascii="Courier New" w:hAnsi="Courier New" w:eastAsia="Courier New" w:cs="Courier New"/>
            <w:color w:val="000000"/>
            <w:sz w:val="16"/>
            <w:szCs w:val="16"/>
          </w:rPr>
          <w:t>...</w:t>
        </w:r>
      </w:ins>
    </w:p>
    <w:p>
      <w:pPr>
        <w:pBdr>
          <w:top w:val="none" w:color="auto" w:sz="0" w:space="0"/>
          <w:left w:val="none" w:color="auto" w:sz="0" w:space="0"/>
          <w:bottom w:val="none" w:color="auto" w:sz="0" w:space="0"/>
          <w:right w:val="none" w:color="auto" w:sz="0" w:space="0"/>
          <w:between w:val="none" w:color="auto" w:sz="0" w:space="0"/>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88" w:author="Swift - Grant Hausler" w:date="2021-07-30T13:31:00Z"/>
          <w:rFonts w:ascii="Courier New" w:hAnsi="Courier New" w:eastAsia="Courier New" w:cs="Courier New"/>
          <w:color w:val="000000"/>
          <w:sz w:val="16"/>
          <w:szCs w:val="16"/>
        </w:rPr>
      </w:pPr>
      <w:ins w:id="3289" w:author="Swift - Grant Hausler" w:date="2021-07-30T13:31:00Z">
        <w:r>
          <w:rPr>
            <w:rFonts w:ascii="Courier New" w:hAnsi="Courier New" w:eastAsia="Courier New" w:cs="Courier New"/>
            <w:color w:val="000000"/>
            <w:sz w:val="16"/>
            <w:szCs w:val="16"/>
          </w:rPr>
          <w:t>}</w:t>
        </w:r>
      </w:ins>
    </w:p>
    <w:p>
      <w:pPr>
        <w:pBdr>
          <w:top w:val="none" w:color="auto" w:sz="0" w:space="0"/>
          <w:left w:val="none" w:color="auto" w:sz="0" w:space="0"/>
          <w:bottom w:val="none" w:color="auto" w:sz="0" w:space="0"/>
          <w:right w:val="none" w:color="auto" w:sz="0" w:space="0"/>
          <w:between w:val="none" w:color="auto" w:sz="0" w:space="0"/>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90" w:author="Swift - Grant Hausler" w:date="2021-07-30T13:31:00Z"/>
          <w:rFonts w:ascii="Courier New" w:hAnsi="Courier New" w:eastAsia="Courier New" w:cs="Courier New"/>
          <w:color w:val="000000"/>
          <w:sz w:val="16"/>
          <w:szCs w:val="16"/>
        </w:rPr>
      </w:pPr>
    </w:p>
    <w:p>
      <w:pPr>
        <w:pBdr>
          <w:top w:val="none" w:color="auto" w:sz="0" w:space="0"/>
          <w:left w:val="none" w:color="auto" w:sz="0" w:space="0"/>
          <w:bottom w:val="none" w:color="auto" w:sz="0" w:space="0"/>
          <w:right w:val="none" w:color="auto" w:sz="0" w:space="0"/>
          <w:between w:val="none" w:color="auto" w:sz="0" w:space="0"/>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91" w:author="Swift - Grant Hausler" w:date="2021-07-30T13:31:00Z"/>
          <w:rFonts w:ascii="Courier New" w:hAnsi="Courier New" w:eastAsia="Courier New" w:cs="Courier New"/>
          <w:color w:val="000000"/>
          <w:sz w:val="16"/>
          <w:szCs w:val="16"/>
        </w:rPr>
      </w:pPr>
      <w:ins w:id="3292" w:author="Swift - Grant Hausler" w:date="2021-07-30T13:31:00Z">
        <w:r>
          <w:rPr>
            <w:rFonts w:ascii="Courier New" w:hAnsi="Courier New" w:eastAsia="Courier New" w:cs="Courier New"/>
            <w:color w:val="000000"/>
            <w:sz w:val="16"/>
            <w:szCs w:val="16"/>
          </w:rPr>
          <w:t>Integrity-Ionosphere</w:t>
        </w:r>
      </w:ins>
      <w:ins w:id="3293" w:author="Swift - Grant Hausler" w:date="2021-07-30T13:31:00Z">
        <w:r>
          <w:rPr>
            <w:rFonts w:ascii="Courier New" w:hAnsi="Courier New" w:eastAsia="Courier New" w:cs="Courier New"/>
            <w:sz w:val="16"/>
            <w:szCs w:val="16"/>
          </w:rPr>
          <w:t>Grid</w:t>
        </w:r>
      </w:ins>
      <w:ins w:id="3294" w:author="Swift - Grant Hausler" w:date="2021-07-30T13:31:00Z">
        <w:r>
          <w:rPr>
            <w:rFonts w:ascii="Courier New" w:hAnsi="Courier New" w:eastAsia="Courier New" w:cs="Courier New"/>
            <w:color w:val="000000"/>
            <w:sz w:val="16"/>
            <w:szCs w:val="16"/>
          </w:rPr>
          <w:t>List-r17 ::= SEQUENCE (SIZE(1..64)) OF</w:t>
        </w:r>
      </w:ins>
    </w:p>
    <w:p>
      <w:pPr>
        <w:pBdr>
          <w:top w:val="none" w:color="auto" w:sz="0" w:space="0"/>
          <w:left w:val="none" w:color="auto" w:sz="0" w:space="0"/>
          <w:bottom w:val="none" w:color="auto" w:sz="0" w:space="0"/>
          <w:right w:val="none" w:color="auto" w:sz="0" w:space="0"/>
          <w:between w:val="none" w:color="auto" w:sz="0" w:space="0"/>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95" w:author="Swift - Grant Hausler" w:date="2021-07-30T13:31:00Z"/>
          <w:rFonts w:ascii="Courier New" w:hAnsi="Courier New" w:eastAsia="Courier New" w:cs="Courier New"/>
          <w:color w:val="000000"/>
          <w:sz w:val="16"/>
          <w:szCs w:val="16"/>
        </w:rPr>
      </w:pPr>
      <w:ins w:id="3296" w:author="Swift - Grant Hausler" w:date="2021-07-30T13:31:00Z">
        <w:r>
          <w:rPr>
            <w:rFonts w:ascii="Courier New" w:hAnsi="Courier New" w:eastAsia="Courier New" w:cs="Courier New"/>
            <w:color w:val="000000"/>
            <w:sz w:val="16"/>
            <w:szCs w:val="16"/>
          </w:rPr>
          <w:tab/>
        </w:r>
      </w:ins>
      <w:ins w:id="3297" w:author="Swift - Grant Hausler" w:date="2021-07-30T13:31:00Z">
        <w:r>
          <w:rPr>
            <w:rFonts w:ascii="Courier New" w:hAnsi="Courier New" w:eastAsia="Courier New" w:cs="Courier New"/>
            <w:color w:val="000000"/>
            <w:sz w:val="16"/>
            <w:szCs w:val="16"/>
          </w:rPr>
          <w:t>Integrity-Ionosphere</w:t>
        </w:r>
      </w:ins>
      <w:ins w:id="3298" w:author="Swift - Grant Hausler" w:date="2021-07-30T13:31:00Z">
        <w:r>
          <w:rPr>
            <w:rFonts w:ascii="Courier New" w:hAnsi="Courier New" w:eastAsia="Courier New" w:cs="Courier New"/>
            <w:sz w:val="16"/>
            <w:szCs w:val="16"/>
          </w:rPr>
          <w:t>Grid</w:t>
        </w:r>
      </w:ins>
      <w:ins w:id="3299" w:author="Swift - Grant Hausler" w:date="2021-07-30T13:31:00Z">
        <w:r>
          <w:rPr>
            <w:rFonts w:ascii="Courier New" w:hAnsi="Courier New" w:eastAsia="Courier New" w:cs="Courier New"/>
            <w:color w:val="000000"/>
            <w:sz w:val="16"/>
            <w:szCs w:val="16"/>
          </w:rPr>
          <w:t>Element-r17</w:t>
        </w:r>
      </w:ins>
    </w:p>
    <w:p>
      <w:pPr>
        <w:pBdr>
          <w:top w:val="none" w:color="auto" w:sz="0" w:space="0"/>
          <w:left w:val="none" w:color="auto" w:sz="0" w:space="0"/>
          <w:bottom w:val="none" w:color="auto" w:sz="0" w:space="0"/>
          <w:right w:val="none" w:color="auto" w:sz="0" w:space="0"/>
          <w:between w:val="none" w:color="auto" w:sz="0" w:space="0"/>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00" w:author="Swift - Grant Hausler" w:date="2021-07-30T13:31:00Z"/>
          <w:rFonts w:ascii="Courier New" w:hAnsi="Courier New" w:eastAsia="Courier New" w:cs="Courier New"/>
          <w:color w:val="000000"/>
          <w:sz w:val="16"/>
          <w:szCs w:val="16"/>
        </w:rPr>
      </w:pPr>
    </w:p>
    <w:p>
      <w:pPr>
        <w:pBdr>
          <w:top w:val="none" w:color="auto" w:sz="0" w:space="0"/>
          <w:left w:val="none" w:color="auto" w:sz="0" w:space="0"/>
          <w:bottom w:val="none" w:color="auto" w:sz="0" w:space="0"/>
          <w:right w:val="none" w:color="auto" w:sz="0" w:space="0"/>
          <w:between w:val="none" w:color="auto" w:sz="0" w:space="0"/>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01" w:author="Swift - Grant Hausler" w:date="2021-07-30T13:31:00Z"/>
          <w:rFonts w:ascii="Courier New" w:hAnsi="Courier New" w:eastAsia="Courier New" w:cs="Courier New"/>
          <w:sz w:val="16"/>
          <w:szCs w:val="16"/>
        </w:rPr>
      </w:pPr>
      <w:ins w:id="3302" w:author="Swift - Grant Hausler" w:date="2021-07-30T13:31:00Z">
        <w:r>
          <w:rPr>
            <w:rFonts w:ascii="Courier New" w:hAnsi="Courier New" w:eastAsia="Courier New" w:cs="Courier New"/>
            <w:color w:val="000000"/>
            <w:sz w:val="16"/>
            <w:szCs w:val="16"/>
          </w:rPr>
          <w:t>Integrity-Ionosphere</w:t>
        </w:r>
      </w:ins>
      <w:ins w:id="3303" w:author="Swift - Grant Hausler" w:date="2021-07-30T13:31:00Z">
        <w:r>
          <w:rPr>
            <w:rFonts w:ascii="Courier New" w:hAnsi="Courier New" w:eastAsia="Courier New" w:cs="Courier New"/>
            <w:sz w:val="16"/>
            <w:szCs w:val="16"/>
          </w:rPr>
          <w:t>Grid</w:t>
        </w:r>
      </w:ins>
      <w:ins w:id="3304" w:author="Swift - Grant Hausler" w:date="2021-07-30T13:31:00Z">
        <w:r>
          <w:rPr>
            <w:rFonts w:ascii="Courier New" w:hAnsi="Courier New" w:eastAsia="Courier New" w:cs="Courier New"/>
            <w:color w:val="000000"/>
            <w:sz w:val="16"/>
            <w:szCs w:val="16"/>
          </w:rPr>
          <w:t>Element-r17 ::= SEQUENCE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05" w:author="Swift - Grant Hausler" w:date="2021-07-30T13:31:00Z"/>
          <w:rFonts w:ascii="Courier New" w:hAnsi="Courier New" w:eastAsia="Courier New" w:cs="Courier New"/>
          <w:sz w:val="16"/>
          <w:szCs w:val="16"/>
        </w:rPr>
      </w:pPr>
      <w:ins w:id="3306" w:author="Swift - Grant Hausler" w:date="2021-07-30T13:31:00Z">
        <w:r>
          <w:rPr>
            <w:rFonts w:ascii="Courier New" w:hAnsi="Courier New" w:eastAsia="Courier New" w:cs="Courier New"/>
            <w:sz w:val="16"/>
            <w:szCs w:val="16"/>
          </w:rPr>
          <w:tab/>
        </w:r>
      </w:ins>
      <w:ins w:id="3307" w:author="Swift - Grant Hausler" w:date="2021-07-30T13:31:00Z">
        <w:r>
          <w:rPr>
            <w:rFonts w:ascii="Courier New" w:hAnsi="Courier New" w:eastAsia="Courier New" w:cs="Courier New"/>
            <w:sz w:val="16"/>
            <w:szCs w:val="16"/>
          </w:rPr>
          <w:t>satList-r17</w:t>
        </w:r>
      </w:ins>
      <w:ins w:id="3308" w:author="Swift - Grant Hausler" w:date="2021-07-30T13:31:00Z">
        <w:r>
          <w:rPr>
            <w:rFonts w:ascii="Courier New" w:hAnsi="Courier New" w:eastAsia="Courier New" w:cs="Courier New"/>
            <w:sz w:val="16"/>
            <w:szCs w:val="16"/>
          </w:rPr>
          <w:tab/>
        </w:r>
      </w:ins>
      <w:ins w:id="3309" w:author="Swift - Grant Hausler" w:date="2021-07-30T13:31:00Z">
        <w:r>
          <w:rPr>
            <w:rFonts w:ascii="Courier New" w:hAnsi="Courier New" w:eastAsia="Courier New" w:cs="Courier New"/>
            <w:sz w:val="16"/>
            <w:szCs w:val="16"/>
          </w:rPr>
          <w:tab/>
        </w:r>
      </w:ins>
      <w:ins w:id="3310" w:author="Swift - Grant Hausler" w:date="2021-07-30T13:31:00Z">
        <w:r>
          <w:rPr>
            <w:rFonts w:ascii="Courier New" w:hAnsi="Courier New" w:eastAsia="Courier New" w:cs="Courier New"/>
            <w:sz w:val="16"/>
            <w:szCs w:val="16"/>
          </w:rPr>
          <w:tab/>
        </w:r>
      </w:ins>
      <w:ins w:id="3311" w:author="Swift - Grant Hausler" w:date="2021-07-30T13:31:00Z">
        <w:r>
          <w:rPr>
            <w:rFonts w:ascii="Courier New" w:hAnsi="Courier New" w:eastAsia="Courier New" w:cs="Courier New"/>
            <w:sz w:val="16"/>
            <w:szCs w:val="16"/>
          </w:rPr>
          <w:tab/>
        </w:r>
      </w:ins>
      <w:ins w:id="3312" w:author="Swift - Grant Hausler" w:date="2021-07-30T13:31:00Z">
        <w:r>
          <w:rPr>
            <w:rFonts w:ascii="Courier New" w:hAnsi="Courier New" w:eastAsia="Courier New" w:cs="Courier New"/>
            <w:sz w:val="16"/>
            <w:szCs w:val="16"/>
          </w:rPr>
          <w:tab/>
        </w:r>
      </w:ins>
      <w:ins w:id="3313" w:author="Swift - Grant Hausler" w:date="2021-07-30T13:31:00Z">
        <w:r>
          <w:rPr>
            <w:rFonts w:ascii="Courier New" w:hAnsi="Courier New" w:eastAsia="Courier New" w:cs="Courier New"/>
            <w:sz w:val="16"/>
            <w:szCs w:val="16"/>
          </w:rPr>
          <w:tab/>
        </w:r>
      </w:ins>
      <w:ins w:id="3314" w:author="Swift - Grant Hausler" w:date="2021-07-30T13:31:00Z">
        <w:r>
          <w:rPr>
            <w:rFonts w:ascii="Courier New" w:hAnsi="Courier New" w:eastAsia="Courier New" w:cs="Courier New"/>
            <w:sz w:val="16"/>
            <w:szCs w:val="16"/>
          </w:rPr>
          <w:tab/>
        </w:r>
      </w:ins>
      <w:ins w:id="3315" w:author="Swift - Grant Hausler" w:date="2021-07-30T13:31:00Z">
        <w:r>
          <w:rPr>
            <w:rFonts w:ascii="Courier New" w:hAnsi="Courier New" w:eastAsia="Courier New" w:cs="Courier New"/>
            <w:sz w:val="16"/>
            <w:szCs w:val="16"/>
          </w:rPr>
          <w:tab/>
        </w:r>
      </w:ins>
      <w:ins w:id="3316" w:author="Swift - Grant Hausler" w:date="2021-07-30T13:31:00Z">
        <w:r>
          <w:rPr>
            <w:rFonts w:ascii="Courier New" w:hAnsi="Courier New" w:eastAsia="Courier New" w:cs="Courier New"/>
            <w:sz w:val="16"/>
            <w:szCs w:val="16"/>
          </w:rPr>
          <w:tab/>
        </w:r>
      </w:ins>
      <w:ins w:id="3317" w:author="Swift - Grant Hausler" w:date="2021-07-30T13:31:00Z">
        <w:r>
          <w:rPr>
            <w:rFonts w:ascii="Courier New" w:hAnsi="Courier New" w:eastAsia="Courier New" w:cs="Courier New"/>
            <w:sz w:val="16"/>
            <w:szCs w:val="16"/>
          </w:rPr>
          <w:t>Integrity-SSR-IonosphereSatList-r17,</w:t>
        </w:r>
      </w:ins>
    </w:p>
    <w:p>
      <w:pPr>
        <w:pBdr>
          <w:top w:val="none" w:color="auto" w:sz="0" w:space="0"/>
          <w:left w:val="none" w:color="auto" w:sz="0" w:space="0"/>
          <w:bottom w:val="none" w:color="auto" w:sz="0" w:space="0"/>
          <w:right w:val="none" w:color="auto" w:sz="0" w:space="0"/>
          <w:between w:val="none" w:color="auto" w:sz="0" w:space="0"/>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18" w:author="Swift - Grant Hausler" w:date="2021-07-30T13:31:00Z"/>
          <w:rFonts w:ascii="Courier New" w:hAnsi="Courier New" w:eastAsia="Courier New" w:cs="Courier New"/>
          <w:color w:val="000000"/>
          <w:sz w:val="16"/>
          <w:szCs w:val="16"/>
        </w:rPr>
      </w:pPr>
      <w:ins w:id="3319" w:author="Swift - Grant Hausler" w:date="2021-07-30T13:31:00Z">
        <w:r>
          <w:rPr>
            <w:rFonts w:ascii="Courier New" w:hAnsi="Courier New" w:eastAsia="Courier New" w:cs="Courier New"/>
            <w:color w:val="000000"/>
            <w:sz w:val="16"/>
            <w:szCs w:val="16"/>
          </w:rPr>
          <w:tab/>
        </w:r>
      </w:ins>
      <w:ins w:id="3320" w:author="Swift - Grant Hausler" w:date="2021-07-30T13:31:00Z">
        <w:r>
          <w:rPr>
            <w:rFonts w:ascii="Courier New" w:hAnsi="Courier New" w:eastAsia="Courier New" w:cs="Courier New"/>
            <w:color w:val="000000"/>
            <w:sz w:val="16"/>
            <w:szCs w:val="16"/>
          </w:rPr>
          <w:t>...</w:t>
        </w:r>
      </w:ins>
    </w:p>
    <w:p>
      <w:pPr>
        <w:pBdr>
          <w:top w:val="none" w:color="auto" w:sz="0" w:space="0"/>
          <w:left w:val="none" w:color="auto" w:sz="0" w:space="0"/>
          <w:bottom w:val="none" w:color="auto" w:sz="0" w:space="0"/>
          <w:right w:val="none" w:color="auto" w:sz="0" w:space="0"/>
          <w:between w:val="none" w:color="auto" w:sz="0" w:space="0"/>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21" w:author="Swift - Grant Hausler" w:date="2021-07-30T13:31:00Z"/>
          <w:rFonts w:ascii="Courier New" w:hAnsi="Courier New" w:eastAsia="Courier New" w:cs="Courier New"/>
          <w:sz w:val="16"/>
          <w:szCs w:val="16"/>
        </w:rPr>
      </w:pPr>
      <w:ins w:id="3322" w:author="Swift - Grant Hausler" w:date="2021-07-30T13:31:00Z">
        <w:r>
          <w:rPr>
            <w:rFonts w:ascii="Courier New" w:hAnsi="Courier New" w:eastAsia="Courier New" w:cs="Courier New"/>
            <w:color w:val="000000"/>
            <w:sz w:val="16"/>
            <w:szCs w:val="16"/>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23" w:author="Swift - Grant Hausler" w:date="2021-07-30T13:31:00Z"/>
          <w:rFonts w:ascii="Courier New" w:hAnsi="Courier New" w:eastAsia="Courier New" w:cs="Courier New"/>
          <w:sz w:val="16"/>
          <w:szCs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24" w:author="Swift - Grant Hausler" w:date="2021-07-30T13:31:00Z"/>
          <w:rFonts w:ascii="Courier New" w:hAnsi="Courier New" w:eastAsia="Courier New" w:cs="Courier New"/>
          <w:sz w:val="16"/>
          <w:szCs w:val="16"/>
        </w:rPr>
      </w:pPr>
      <w:ins w:id="3325" w:author="Swift - Grant Hausler" w:date="2021-07-30T13:31:00Z">
        <w:r>
          <w:rPr>
            <w:rFonts w:ascii="Courier New" w:hAnsi="Courier New" w:eastAsia="Courier New" w:cs="Courier New"/>
            <w:sz w:val="16"/>
            <w:szCs w:val="16"/>
          </w:rPr>
          <w:t>Integrity-IonosphereSatList-r17 ::= SEQUENCE (SIZE(1..64)) OF</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26" w:author="Swift - Grant Hausler" w:date="2021-07-30T13:31:00Z"/>
          <w:rFonts w:ascii="Courier New" w:hAnsi="Courier New" w:eastAsia="Courier New" w:cs="Courier New"/>
          <w:sz w:val="16"/>
          <w:szCs w:val="16"/>
        </w:rPr>
      </w:pPr>
      <w:ins w:id="3327" w:author="Swift - Grant Hausler" w:date="2021-07-30T13:31:00Z">
        <w:r>
          <w:rPr>
            <w:rFonts w:ascii="Courier New" w:hAnsi="Courier New" w:eastAsia="Courier New" w:cs="Courier New"/>
            <w:sz w:val="16"/>
            <w:szCs w:val="16"/>
          </w:rPr>
          <w:tab/>
        </w:r>
      </w:ins>
      <w:ins w:id="3328" w:author="Swift - Grant Hausler" w:date="2021-07-30T13:31:00Z">
        <w:r>
          <w:rPr>
            <w:rFonts w:ascii="Courier New" w:hAnsi="Courier New" w:eastAsia="Courier New" w:cs="Courier New"/>
            <w:sz w:val="16"/>
            <w:szCs w:val="16"/>
          </w:rPr>
          <w:t>Integrity-IonosphereSatElement-r17</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29" w:author="Swift - Grant Hausler" w:date="2021-07-30T13:31:00Z"/>
          <w:rFonts w:ascii="Courier New" w:hAnsi="Courier New" w:eastAsia="Courier New" w:cs="Courier New"/>
          <w:sz w:val="16"/>
          <w:szCs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30" w:author="Swift - Grant Hausler" w:date="2021-07-30T13:31:00Z"/>
          <w:rFonts w:ascii="Courier New" w:hAnsi="Courier New" w:eastAsia="Courier New" w:cs="Courier New"/>
          <w:sz w:val="16"/>
          <w:szCs w:val="16"/>
        </w:rPr>
      </w:pPr>
      <w:ins w:id="3331" w:author="Swift - Grant Hausler" w:date="2021-07-30T13:31:00Z">
        <w:r>
          <w:rPr>
            <w:rFonts w:ascii="Courier New" w:hAnsi="Courier New" w:eastAsia="Courier New" w:cs="Courier New"/>
            <w:sz w:val="16"/>
            <w:szCs w:val="16"/>
          </w:rPr>
          <w:t>Integrity-IonosphereSatElement-r17 ::= SEQUENCE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32" w:author="Swift - Grant Hausler" w:date="2021-07-30T13:31:00Z"/>
          <w:rFonts w:ascii="Courier New" w:hAnsi="Courier New" w:eastAsia="Courier New" w:cs="Courier New"/>
          <w:sz w:val="16"/>
          <w:szCs w:val="16"/>
        </w:rPr>
      </w:pPr>
      <w:ins w:id="3333" w:author="Swift - Grant Hausler" w:date="2021-07-30T13:31:00Z">
        <w:r>
          <w:rPr>
            <w:rFonts w:ascii="Courier New" w:hAnsi="Courier New" w:eastAsia="Courier New" w:cs="Courier New"/>
            <w:sz w:val="16"/>
            <w:szCs w:val="16"/>
          </w:rPr>
          <w:tab/>
        </w:r>
      </w:ins>
      <w:ins w:id="3334" w:author="Swift - Grant Hausler" w:date="2021-07-30T13:31:00Z">
        <w:r>
          <w:rPr>
            <w:rFonts w:ascii="Courier New" w:hAnsi="Courier New" w:eastAsia="Courier New" w:cs="Courier New"/>
            <w:sz w:val="16"/>
            <w:szCs w:val="16"/>
          </w:rPr>
          <w:t>svID-r17</w:t>
        </w:r>
      </w:ins>
      <w:ins w:id="3335" w:author="Swift - Grant Hausler" w:date="2021-07-30T13:31:00Z">
        <w:r>
          <w:rPr>
            <w:rFonts w:ascii="Courier New" w:hAnsi="Courier New" w:eastAsia="Courier New" w:cs="Courier New"/>
            <w:sz w:val="16"/>
            <w:szCs w:val="16"/>
          </w:rPr>
          <w:tab/>
        </w:r>
      </w:ins>
      <w:ins w:id="3336" w:author="Swift - Grant Hausler" w:date="2021-07-30T13:31:00Z">
        <w:r>
          <w:rPr>
            <w:rFonts w:ascii="Courier New" w:hAnsi="Courier New" w:eastAsia="Courier New" w:cs="Courier New"/>
            <w:sz w:val="16"/>
            <w:szCs w:val="16"/>
          </w:rPr>
          <w:tab/>
        </w:r>
      </w:ins>
      <w:ins w:id="3337" w:author="Swift - Grant Hausler" w:date="2021-07-30T13:31:00Z">
        <w:r>
          <w:rPr>
            <w:rFonts w:ascii="Courier New" w:hAnsi="Courier New" w:eastAsia="Courier New" w:cs="Courier New"/>
            <w:sz w:val="16"/>
            <w:szCs w:val="16"/>
          </w:rPr>
          <w:tab/>
        </w:r>
      </w:ins>
      <w:ins w:id="3338" w:author="Swift - Grant Hausler" w:date="2021-07-30T13:31:00Z">
        <w:r>
          <w:rPr>
            <w:rFonts w:ascii="Courier New" w:hAnsi="Courier New" w:eastAsia="Courier New" w:cs="Courier New"/>
            <w:sz w:val="16"/>
            <w:szCs w:val="16"/>
          </w:rPr>
          <w:tab/>
        </w:r>
      </w:ins>
      <w:ins w:id="3339" w:author="Swift - Grant Hausler" w:date="2021-07-30T13:31:00Z">
        <w:r>
          <w:rPr>
            <w:rFonts w:ascii="Courier New" w:hAnsi="Courier New" w:eastAsia="Courier New" w:cs="Courier New"/>
            <w:sz w:val="16"/>
            <w:szCs w:val="16"/>
          </w:rPr>
          <w:tab/>
        </w:r>
      </w:ins>
      <w:ins w:id="3340" w:author="Swift - Grant Hausler" w:date="2021-07-30T13:31:00Z">
        <w:r>
          <w:rPr>
            <w:rFonts w:ascii="Courier New" w:hAnsi="Courier New" w:eastAsia="Courier New" w:cs="Courier New"/>
            <w:sz w:val="16"/>
            <w:szCs w:val="16"/>
          </w:rPr>
          <w:tab/>
        </w:r>
      </w:ins>
      <w:ins w:id="3341" w:author="Swift - Grant Hausler" w:date="2021-07-30T13:31:00Z">
        <w:r>
          <w:rPr>
            <w:rFonts w:ascii="Courier New" w:hAnsi="Courier New" w:eastAsia="Courier New" w:cs="Courier New"/>
            <w:sz w:val="16"/>
            <w:szCs w:val="16"/>
          </w:rPr>
          <w:tab/>
        </w:r>
      </w:ins>
      <w:ins w:id="3342" w:author="Swift - Grant Hausler" w:date="2021-07-30T13:31:00Z">
        <w:r>
          <w:rPr>
            <w:rFonts w:ascii="Courier New" w:hAnsi="Courier New" w:eastAsia="Courier New" w:cs="Courier New"/>
            <w:sz w:val="16"/>
            <w:szCs w:val="16"/>
          </w:rPr>
          <w:tab/>
        </w:r>
      </w:ins>
      <w:ins w:id="3343" w:author="Swift - Grant Hausler" w:date="2021-07-30T13:31:00Z">
        <w:r>
          <w:rPr>
            <w:rFonts w:ascii="Courier New" w:hAnsi="Courier New" w:eastAsia="Courier New" w:cs="Courier New"/>
            <w:sz w:val="16"/>
            <w:szCs w:val="16"/>
          </w:rPr>
          <w:tab/>
        </w:r>
      </w:ins>
      <w:ins w:id="3344" w:author="Swift - Grant Hausler" w:date="2021-07-30T13:31:00Z">
        <w:r>
          <w:rPr>
            <w:rFonts w:ascii="Courier New" w:hAnsi="Courier New" w:eastAsia="Courier New" w:cs="Courier New"/>
            <w:sz w:val="16"/>
            <w:szCs w:val="16"/>
          </w:rPr>
          <w:t>SV-ID,</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45" w:author="Swift - Grant Hausler" w:date="2021-07-30T13:31:00Z"/>
          <w:rFonts w:ascii="Courier New" w:hAnsi="Courier New" w:eastAsia="Courier New" w:cs="Courier New"/>
          <w:sz w:val="16"/>
          <w:szCs w:val="16"/>
        </w:rPr>
      </w:pPr>
      <w:ins w:id="3346" w:author="Swift - Grant Hausler" w:date="2021-07-30T13:31:00Z">
        <w:r>
          <w:rPr>
            <w:rFonts w:ascii="Courier New" w:hAnsi="Courier New" w:eastAsia="Courier New" w:cs="Courier New"/>
            <w:sz w:val="16"/>
            <w:szCs w:val="16"/>
          </w:rPr>
          <w:tab/>
        </w:r>
      </w:ins>
      <w:ins w:id="3347" w:author="Swift - Grant Hausler" w:date="2021-07-30T13:31:00Z">
        <w:r>
          <w:rPr>
            <w:rFonts w:ascii="Courier New" w:hAnsi="Courier New" w:eastAsia="Courier New" w:cs="Courier New"/>
            <w:sz w:val="16"/>
            <w:szCs w:val="16"/>
          </w:rPr>
          <w:t>meanIonosphere-r17</w:t>
        </w:r>
      </w:ins>
      <w:ins w:id="3348" w:author="Swift - Grant Hausler" w:date="2021-07-30T13:31:00Z">
        <w:r>
          <w:rPr>
            <w:rFonts w:ascii="Courier New" w:hAnsi="Courier New" w:eastAsia="Courier New" w:cs="Courier New"/>
            <w:sz w:val="16"/>
            <w:szCs w:val="16"/>
          </w:rPr>
          <w:tab/>
        </w:r>
      </w:ins>
      <w:ins w:id="3349" w:author="Swift - Grant Hausler" w:date="2021-07-30T13:31:00Z">
        <w:r>
          <w:rPr>
            <w:rFonts w:ascii="Courier New" w:hAnsi="Courier New" w:eastAsia="Courier New" w:cs="Courier New"/>
            <w:sz w:val="16"/>
            <w:szCs w:val="16"/>
          </w:rPr>
          <w:tab/>
        </w:r>
      </w:ins>
      <w:ins w:id="3350" w:author="Swift - Grant Hausler" w:date="2021-07-30T13:31:00Z">
        <w:r>
          <w:rPr>
            <w:rFonts w:ascii="Courier New" w:hAnsi="Courier New" w:eastAsia="Courier New" w:cs="Courier New"/>
            <w:sz w:val="16"/>
            <w:szCs w:val="16"/>
          </w:rPr>
          <w:tab/>
        </w:r>
      </w:ins>
      <w:ins w:id="3351" w:author="Swift - Grant Hausler" w:date="2021-07-30T13:31:00Z">
        <w:r>
          <w:rPr>
            <w:rFonts w:ascii="Courier New" w:hAnsi="Courier New" w:eastAsia="Courier New" w:cs="Courier New"/>
            <w:sz w:val="16"/>
            <w:szCs w:val="16"/>
          </w:rPr>
          <w:tab/>
        </w:r>
      </w:ins>
      <w:ins w:id="3352" w:author="Swift - Grant Hausler" w:date="2021-07-30T13:31:00Z">
        <w:r>
          <w:rPr>
            <w:rFonts w:ascii="Courier New" w:hAnsi="Courier New" w:eastAsia="Courier New" w:cs="Courier New"/>
            <w:sz w:val="16"/>
            <w:szCs w:val="16"/>
          </w:rPr>
          <w:tab/>
        </w:r>
      </w:ins>
      <w:ins w:id="3353" w:author="Swift - Grant Hausler" w:date="2021-07-30T13:31:00Z">
        <w:r>
          <w:rPr>
            <w:rFonts w:ascii="Courier New" w:hAnsi="Courier New" w:eastAsia="Courier New" w:cs="Courier New"/>
            <w:sz w:val="16"/>
            <w:szCs w:val="16"/>
          </w:rPr>
          <w:tab/>
        </w:r>
      </w:ins>
      <w:ins w:id="3354" w:author="Swift - Grant Hausler" w:date="2021-07-30T13:31:00Z">
        <w:r>
          <w:rPr>
            <w:rFonts w:ascii="Courier New" w:hAnsi="Courier New" w:eastAsia="Courier New" w:cs="Courier New"/>
            <w:sz w:val="16"/>
            <w:szCs w:val="16"/>
          </w:rPr>
          <w:tab/>
        </w:r>
      </w:ins>
      <w:ins w:id="3355" w:author="Swift - Grant Hausler" w:date="2021-07-30T13:31:00Z">
        <w:r>
          <w:rPr>
            <w:rFonts w:ascii="Courier New" w:hAnsi="Courier New" w:eastAsia="Courier New" w:cs="Courier New"/>
            <w:sz w:val="16"/>
            <w:szCs w:val="16"/>
          </w:rPr>
          <w:t>INTEGER (0..255),</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56" w:author="Swift - Grant Hausler" w:date="2021-07-30T13:31:00Z"/>
          <w:rFonts w:ascii="Courier New" w:hAnsi="Courier New" w:eastAsia="Courier New" w:cs="Courier New"/>
          <w:sz w:val="16"/>
          <w:szCs w:val="16"/>
        </w:rPr>
      </w:pPr>
      <w:ins w:id="3357" w:author="Swift - Grant Hausler" w:date="2021-07-30T13:31:00Z">
        <w:r>
          <w:rPr>
            <w:rFonts w:ascii="Courier New" w:hAnsi="Courier New" w:eastAsia="Courier New" w:cs="Courier New"/>
            <w:sz w:val="16"/>
            <w:szCs w:val="16"/>
          </w:rPr>
          <w:tab/>
        </w:r>
      </w:ins>
      <w:ins w:id="3358" w:author="Swift - Grant Hausler" w:date="2021-07-30T13:31:00Z">
        <w:r>
          <w:rPr>
            <w:rFonts w:ascii="Courier New" w:hAnsi="Courier New" w:eastAsia="Courier New" w:cs="Courier New"/>
            <w:sz w:val="16"/>
            <w:szCs w:val="16"/>
          </w:rPr>
          <w:t>stdDevIonosphere-r17</w:t>
        </w:r>
      </w:ins>
      <w:ins w:id="3359" w:author="Swift - Grant Hausler" w:date="2021-07-30T13:31:00Z">
        <w:r>
          <w:rPr>
            <w:rFonts w:ascii="Courier New" w:hAnsi="Courier New" w:eastAsia="Courier New" w:cs="Courier New"/>
            <w:sz w:val="16"/>
            <w:szCs w:val="16"/>
          </w:rPr>
          <w:tab/>
        </w:r>
      </w:ins>
      <w:ins w:id="3360" w:author="Swift - Grant Hausler" w:date="2021-07-30T13:31:00Z">
        <w:r>
          <w:rPr>
            <w:rFonts w:ascii="Courier New" w:hAnsi="Courier New" w:eastAsia="Courier New" w:cs="Courier New"/>
            <w:sz w:val="16"/>
            <w:szCs w:val="16"/>
          </w:rPr>
          <w:tab/>
        </w:r>
      </w:ins>
      <w:ins w:id="3361" w:author="Swift - Grant Hausler" w:date="2021-07-30T13:31:00Z">
        <w:r>
          <w:rPr>
            <w:rFonts w:ascii="Courier New" w:hAnsi="Courier New" w:eastAsia="Courier New" w:cs="Courier New"/>
            <w:sz w:val="16"/>
            <w:szCs w:val="16"/>
          </w:rPr>
          <w:tab/>
        </w:r>
      </w:ins>
      <w:ins w:id="3362" w:author="Swift - Grant Hausler" w:date="2021-07-30T13:31:00Z">
        <w:r>
          <w:rPr>
            <w:rFonts w:ascii="Courier New" w:hAnsi="Courier New" w:eastAsia="Courier New" w:cs="Courier New"/>
            <w:sz w:val="16"/>
            <w:szCs w:val="16"/>
          </w:rPr>
          <w:tab/>
        </w:r>
      </w:ins>
      <w:ins w:id="3363" w:author="Swift - Grant Hausler" w:date="2021-07-30T13:31:00Z">
        <w:r>
          <w:rPr>
            <w:rFonts w:ascii="Courier New" w:hAnsi="Courier New" w:eastAsia="Courier New" w:cs="Courier New"/>
            <w:sz w:val="16"/>
            <w:szCs w:val="16"/>
          </w:rPr>
          <w:tab/>
        </w:r>
      </w:ins>
      <w:ins w:id="3364" w:author="Swift - Grant Hausler" w:date="2021-07-30T13:31:00Z">
        <w:r>
          <w:rPr>
            <w:rFonts w:ascii="Courier New" w:hAnsi="Courier New" w:eastAsia="Courier New" w:cs="Courier New"/>
            <w:sz w:val="16"/>
            <w:szCs w:val="16"/>
          </w:rPr>
          <w:tab/>
        </w:r>
      </w:ins>
      <w:ins w:id="3365" w:author="Swift - Grant Hausler" w:date="2021-07-30T13:31:00Z">
        <w:r>
          <w:rPr>
            <w:rFonts w:ascii="Courier New" w:hAnsi="Courier New" w:eastAsia="Courier New" w:cs="Courier New"/>
            <w:sz w:val="16"/>
            <w:szCs w:val="16"/>
          </w:rPr>
          <w:t>INTEGER (0..255),</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66" w:author="Swift - Grant Hausler" w:date="2021-07-30T13:31:00Z"/>
          <w:rFonts w:ascii="Courier New" w:hAnsi="Courier New" w:eastAsia="Courier New" w:cs="Courier New"/>
          <w:sz w:val="16"/>
          <w:szCs w:val="16"/>
        </w:rPr>
      </w:pPr>
      <w:ins w:id="3367" w:author="Swift - Grant Hausler" w:date="2021-07-30T13:31:00Z">
        <w:r>
          <w:rPr>
            <w:rFonts w:ascii="Courier New" w:hAnsi="Courier New" w:eastAsia="Courier New" w:cs="Courier New"/>
            <w:sz w:val="16"/>
            <w:szCs w:val="16"/>
          </w:rPr>
          <w:tab/>
        </w:r>
      </w:ins>
      <w:ins w:id="3368" w:author="Swift - Grant Hausler" w:date="2021-07-30T13:31:00Z">
        <w:r>
          <w:rPr>
            <w:rFonts w:ascii="Courier New" w:hAnsi="Courier New" w:eastAsia="Courier New" w:cs="Courier New"/>
            <w:sz w:val="16"/>
            <w:szCs w:val="16"/>
          </w:rPr>
          <w:t>meanIonosphereRate-r17</w:t>
        </w:r>
      </w:ins>
      <w:ins w:id="3369" w:author="Swift - Grant Hausler" w:date="2021-07-30T13:31:00Z">
        <w:r>
          <w:rPr>
            <w:rFonts w:ascii="Courier New" w:hAnsi="Courier New" w:eastAsia="Courier New" w:cs="Courier New"/>
            <w:sz w:val="16"/>
            <w:szCs w:val="16"/>
          </w:rPr>
          <w:tab/>
        </w:r>
      </w:ins>
      <w:ins w:id="3370" w:author="Swift - Grant Hausler" w:date="2021-07-30T13:31:00Z">
        <w:r>
          <w:rPr>
            <w:rFonts w:ascii="Courier New" w:hAnsi="Courier New" w:eastAsia="Courier New" w:cs="Courier New"/>
            <w:sz w:val="16"/>
            <w:szCs w:val="16"/>
          </w:rPr>
          <w:tab/>
        </w:r>
      </w:ins>
      <w:ins w:id="3371" w:author="Swift - Grant Hausler" w:date="2021-07-30T13:31:00Z">
        <w:r>
          <w:rPr>
            <w:rFonts w:ascii="Courier New" w:hAnsi="Courier New" w:eastAsia="Courier New" w:cs="Courier New"/>
            <w:sz w:val="16"/>
            <w:szCs w:val="16"/>
          </w:rPr>
          <w:tab/>
        </w:r>
      </w:ins>
      <w:ins w:id="3372" w:author="Swift - Grant Hausler" w:date="2021-07-30T13:31:00Z">
        <w:r>
          <w:rPr>
            <w:rFonts w:ascii="Courier New" w:hAnsi="Courier New" w:eastAsia="Courier New" w:cs="Courier New"/>
            <w:sz w:val="16"/>
            <w:szCs w:val="16"/>
          </w:rPr>
          <w:tab/>
        </w:r>
      </w:ins>
      <w:ins w:id="3373" w:author="Swift - Grant Hausler" w:date="2021-07-30T13:31:00Z">
        <w:r>
          <w:rPr>
            <w:rFonts w:ascii="Courier New" w:hAnsi="Courier New" w:eastAsia="Courier New" w:cs="Courier New"/>
            <w:sz w:val="16"/>
            <w:szCs w:val="16"/>
          </w:rPr>
          <w:tab/>
        </w:r>
      </w:ins>
      <w:ins w:id="3374" w:author="Swift - Grant Hausler" w:date="2021-07-30T13:31:00Z">
        <w:r>
          <w:rPr>
            <w:rFonts w:ascii="Courier New" w:hAnsi="Courier New" w:eastAsia="Courier New" w:cs="Courier New"/>
            <w:sz w:val="16"/>
            <w:szCs w:val="16"/>
          </w:rPr>
          <w:tab/>
        </w:r>
      </w:ins>
      <w:ins w:id="3375" w:author="Swift - Grant Hausler" w:date="2021-07-30T13:31:00Z">
        <w:r>
          <w:rPr>
            <w:rFonts w:ascii="Courier New" w:hAnsi="Courier New" w:eastAsia="Courier New" w:cs="Courier New"/>
            <w:sz w:val="16"/>
            <w:szCs w:val="16"/>
          </w:rPr>
          <w:t>INTEGER (0..255),</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76" w:author="Swift - Grant Hausler" w:date="2021-07-30T13:31:00Z"/>
          <w:rFonts w:ascii="Courier New" w:hAnsi="Courier New" w:eastAsia="Courier New" w:cs="Courier New"/>
          <w:sz w:val="16"/>
          <w:szCs w:val="16"/>
        </w:rPr>
      </w:pPr>
      <w:ins w:id="3377" w:author="Swift - Grant Hausler" w:date="2021-07-30T13:31:00Z">
        <w:r>
          <w:rPr>
            <w:rFonts w:ascii="Courier New" w:hAnsi="Courier New" w:eastAsia="Courier New" w:cs="Courier New"/>
            <w:sz w:val="16"/>
            <w:szCs w:val="16"/>
          </w:rPr>
          <w:tab/>
        </w:r>
      </w:ins>
      <w:ins w:id="3378" w:author="Swift - Grant Hausler" w:date="2021-07-30T13:31:00Z">
        <w:r>
          <w:rPr>
            <w:rFonts w:ascii="Courier New" w:hAnsi="Courier New" w:eastAsia="Courier New" w:cs="Courier New"/>
            <w:sz w:val="16"/>
            <w:szCs w:val="16"/>
          </w:rPr>
          <w:t>stdDevIonosphereRate-r17</w:t>
        </w:r>
      </w:ins>
      <w:ins w:id="3379" w:author="Swift - Grant Hausler" w:date="2021-07-30T13:31:00Z">
        <w:r>
          <w:rPr>
            <w:rFonts w:ascii="Courier New" w:hAnsi="Courier New" w:eastAsia="Courier New" w:cs="Courier New"/>
            <w:sz w:val="16"/>
            <w:szCs w:val="16"/>
          </w:rPr>
          <w:tab/>
        </w:r>
      </w:ins>
      <w:ins w:id="3380" w:author="Swift - Grant Hausler" w:date="2021-07-30T13:31:00Z">
        <w:r>
          <w:rPr>
            <w:rFonts w:ascii="Courier New" w:hAnsi="Courier New" w:eastAsia="Courier New" w:cs="Courier New"/>
            <w:sz w:val="16"/>
            <w:szCs w:val="16"/>
          </w:rPr>
          <w:tab/>
        </w:r>
      </w:ins>
      <w:ins w:id="3381" w:author="Swift - Grant Hausler" w:date="2021-07-30T13:31:00Z">
        <w:r>
          <w:rPr>
            <w:rFonts w:ascii="Courier New" w:hAnsi="Courier New" w:eastAsia="Courier New" w:cs="Courier New"/>
            <w:sz w:val="16"/>
            <w:szCs w:val="16"/>
          </w:rPr>
          <w:tab/>
        </w:r>
      </w:ins>
      <w:ins w:id="3382" w:author="Swift - Grant Hausler" w:date="2021-07-30T13:31:00Z">
        <w:r>
          <w:rPr>
            <w:rFonts w:ascii="Courier New" w:hAnsi="Courier New" w:eastAsia="Courier New" w:cs="Courier New"/>
            <w:sz w:val="16"/>
            <w:szCs w:val="16"/>
          </w:rPr>
          <w:tab/>
        </w:r>
      </w:ins>
      <w:ins w:id="3383" w:author="Swift - Grant Hausler" w:date="2021-07-30T13:31:00Z">
        <w:r>
          <w:rPr>
            <w:rFonts w:ascii="Courier New" w:hAnsi="Courier New" w:eastAsia="Courier New" w:cs="Courier New"/>
            <w:sz w:val="16"/>
            <w:szCs w:val="16"/>
          </w:rPr>
          <w:tab/>
        </w:r>
      </w:ins>
      <w:ins w:id="3384" w:author="Swift - Grant Hausler" w:date="2021-07-30T13:31:00Z">
        <w:r>
          <w:rPr>
            <w:rFonts w:ascii="Courier New" w:hAnsi="Courier New" w:eastAsia="Courier New" w:cs="Courier New"/>
            <w:sz w:val="16"/>
            <w:szCs w:val="16"/>
          </w:rPr>
          <w:t>INTEGER (0..255),</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85" w:author="Swift - Grant Hausler" w:date="2021-07-30T13:31:00Z"/>
          <w:rFonts w:ascii="Courier New" w:hAnsi="Courier New" w:eastAsia="Courier New" w:cs="Courier New"/>
          <w:sz w:val="16"/>
          <w:szCs w:val="16"/>
        </w:rPr>
      </w:pPr>
      <w:ins w:id="3386" w:author="Swift - Grant Hausler" w:date="2021-07-30T13:31:00Z">
        <w:r>
          <w:rPr>
            <w:rFonts w:ascii="Courier New" w:hAnsi="Courier New" w:eastAsia="Courier New" w:cs="Courier New"/>
            <w:sz w:val="16"/>
            <w:szCs w:val="16"/>
          </w:rPr>
          <w:tab/>
        </w:r>
      </w:ins>
      <w:ins w:id="3387" w:author="Swift - Grant Hausler" w:date="2021-07-30T13:31:00Z">
        <w:r>
          <w:rPr>
            <w:rFonts w:ascii="Courier New" w:hAnsi="Courier New" w:eastAsia="Courier New" w:cs="Courier New"/>
            <w:sz w:val="16"/>
            <w:szCs w:val="16"/>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88" w:author="Swift - Grant Hausler" w:date="2021-07-30T13:31:00Z"/>
          <w:rFonts w:ascii="Courier New" w:hAnsi="Courier New" w:eastAsia="Courier New" w:cs="Courier New"/>
          <w:sz w:val="16"/>
          <w:szCs w:val="16"/>
        </w:rPr>
      </w:pPr>
      <w:ins w:id="3389" w:author="Swift - Grant Hausler" w:date="2021-07-30T13:31:00Z">
        <w:r>
          <w:rPr>
            <w:rFonts w:ascii="Courier New" w:hAnsi="Courier New" w:eastAsia="Courier New" w:cs="Courier New"/>
            <w:sz w:val="16"/>
            <w:szCs w:val="16"/>
          </w:rPr>
          <w:t>}</w:t>
        </w:r>
      </w:ins>
    </w:p>
    <w:p>
      <w:pPr>
        <w:pBdr>
          <w:top w:val="none" w:color="auto" w:sz="0" w:space="0"/>
          <w:left w:val="none" w:color="auto" w:sz="0" w:space="0"/>
          <w:bottom w:val="none" w:color="auto" w:sz="0" w:space="0"/>
          <w:right w:val="none" w:color="auto" w:sz="0" w:space="0"/>
          <w:between w:val="none" w:color="auto" w:sz="0" w:space="0"/>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90" w:author="Swift - Grant Hausler" w:date="2021-07-30T13:31:00Z"/>
          <w:rFonts w:ascii="Courier New" w:hAnsi="Courier New" w:eastAsia="Courier New" w:cs="Courier New"/>
          <w:color w:val="000000"/>
          <w:sz w:val="16"/>
          <w:szCs w:val="16"/>
        </w:rPr>
      </w:pPr>
    </w:p>
    <w:p>
      <w:pPr>
        <w:pBdr>
          <w:top w:val="none" w:color="auto" w:sz="0" w:space="0"/>
          <w:left w:val="none" w:color="auto" w:sz="0" w:space="0"/>
          <w:bottom w:val="none" w:color="auto" w:sz="0" w:space="0"/>
          <w:right w:val="none" w:color="auto" w:sz="0" w:space="0"/>
          <w:between w:val="none" w:color="auto" w:sz="0" w:space="0"/>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91" w:author="Swift - Grant Hausler" w:date="2021-07-30T13:31:00Z"/>
          <w:rFonts w:ascii="Courier New" w:hAnsi="Courier New" w:eastAsia="Courier New" w:cs="Courier New"/>
          <w:color w:val="000000"/>
          <w:sz w:val="16"/>
          <w:szCs w:val="16"/>
        </w:rPr>
      </w:pPr>
      <w:ins w:id="3392" w:author="Swift - Grant Hausler" w:date="2021-07-30T13:31:00Z">
        <w:r>
          <w:rPr>
            <w:rFonts w:ascii="Courier New" w:hAnsi="Courier New" w:eastAsia="Courier New" w:cs="Courier New"/>
            <w:color w:val="000000"/>
            <w:sz w:val="16"/>
            <w:szCs w:val="16"/>
          </w:rPr>
          <w:t>-- ASN1STOP</w:t>
        </w:r>
      </w:ins>
    </w:p>
    <w:p>
      <w:pPr>
        <w:rPr>
          <w:ins w:id="3393" w:author="Swift - Grant Hausler" w:date="2021-07-30T13:31:00Z"/>
          <w:b/>
        </w:rPr>
      </w:pPr>
    </w:p>
    <w:tbl>
      <w:tblPr>
        <w:tblStyle w:val="18"/>
        <w:tblW w:w="9639"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9639"/>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ins w:id="3394" w:author="Swift - Grant Hausler" w:date="2021-07-30T13:31:00Z"/>
        </w:trPr>
        <w:tc>
          <w:tcPr>
            <w:tcW w:w="9639" w:type="dxa"/>
          </w:tcPr>
          <w:p>
            <w:pPr>
              <w:keepNext/>
              <w:keepLines/>
              <w:pBdr>
                <w:top w:val="none" w:color="auto" w:sz="0" w:space="0"/>
                <w:left w:val="none" w:color="auto" w:sz="0" w:space="0"/>
                <w:bottom w:val="none" w:color="auto" w:sz="0" w:space="0"/>
                <w:right w:val="none" w:color="auto" w:sz="0" w:space="0"/>
                <w:between w:val="none" w:color="auto" w:sz="0" w:space="0"/>
              </w:pBdr>
              <w:spacing w:after="0"/>
              <w:jc w:val="center"/>
              <w:rPr>
                <w:ins w:id="3395" w:author="Swift - Grant Hausler" w:date="2021-07-30T13:31:00Z"/>
                <w:rFonts w:ascii="Arial" w:hAnsi="Arial" w:eastAsia="Arial" w:cs="Arial"/>
                <w:b/>
                <w:color w:val="000000"/>
                <w:sz w:val="18"/>
                <w:szCs w:val="18"/>
              </w:rPr>
            </w:pPr>
            <w:ins w:id="3396" w:author="Swift - Grant Hausler" w:date="2021-07-30T13:31:00Z">
              <w:r>
                <w:rPr>
                  <w:rFonts w:ascii="Arial" w:hAnsi="Arial" w:eastAsia="Arial" w:cs="Arial"/>
                  <w:b/>
                  <w:i/>
                  <w:color w:val="000000"/>
                  <w:sz w:val="18"/>
                  <w:szCs w:val="18"/>
                </w:rPr>
                <w:t xml:space="preserve">GNSS-Integrity-IonosphereErrorBounds </w:t>
              </w:r>
            </w:ins>
            <w:ins w:id="3397" w:author="Swift - Grant Hausler" w:date="2021-07-30T13:31:00Z">
              <w:r>
                <w:rPr>
                  <w:rFonts w:ascii="Arial" w:hAnsi="Arial" w:eastAsia="Arial" w:cs="Arial"/>
                  <w:b/>
                  <w:color w:val="000000"/>
                  <w:sz w:val="18"/>
                  <w:szCs w:val="18"/>
                </w:rPr>
                <w:t>field descriptions</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ins w:id="3398" w:author="Swift - Grant Hausler" w:date="2021-07-30T13:31:00Z"/>
        </w:trPr>
        <w:tc>
          <w:tcPr>
            <w:tcW w:w="9639" w:type="dxa"/>
          </w:tcPr>
          <w:p>
            <w:pPr>
              <w:keepNext/>
              <w:keepLines/>
              <w:pBdr>
                <w:top w:val="none" w:color="auto" w:sz="0" w:space="0"/>
                <w:left w:val="none" w:color="auto" w:sz="0" w:space="0"/>
                <w:bottom w:val="none" w:color="auto" w:sz="0" w:space="0"/>
                <w:right w:val="none" w:color="auto" w:sz="0" w:space="0"/>
                <w:between w:val="none" w:color="auto" w:sz="0" w:space="0"/>
              </w:pBdr>
              <w:spacing w:after="0"/>
              <w:rPr>
                <w:ins w:id="3399" w:author="Swift - Grant Hausler" w:date="2021-07-30T13:31:00Z"/>
                <w:rFonts w:ascii="Arial" w:hAnsi="Arial" w:eastAsia="Arial" w:cs="Arial"/>
                <w:b/>
                <w:i/>
                <w:color w:val="000000"/>
                <w:sz w:val="18"/>
                <w:szCs w:val="18"/>
              </w:rPr>
            </w:pPr>
            <w:ins w:id="3400" w:author="Swift - Grant Hausler" w:date="2021-07-30T13:31:00Z">
              <w:r>
                <w:rPr>
                  <w:rFonts w:ascii="Arial" w:hAnsi="Arial" w:eastAsia="Arial" w:cs="Arial"/>
                  <w:b/>
                  <w:i/>
                  <w:color w:val="000000"/>
                  <w:sz w:val="18"/>
                  <w:szCs w:val="18"/>
                </w:rPr>
                <w:t>epochTime</w:t>
              </w:r>
            </w:ins>
          </w:p>
          <w:p>
            <w:pPr>
              <w:keepNext/>
              <w:keepLines/>
              <w:pBdr>
                <w:top w:val="none" w:color="auto" w:sz="0" w:space="0"/>
                <w:left w:val="none" w:color="auto" w:sz="0" w:space="0"/>
                <w:bottom w:val="none" w:color="auto" w:sz="0" w:space="0"/>
                <w:right w:val="none" w:color="auto" w:sz="0" w:space="0"/>
                <w:between w:val="none" w:color="auto" w:sz="0" w:space="0"/>
              </w:pBdr>
              <w:spacing w:after="0"/>
              <w:rPr>
                <w:ins w:id="3401" w:author="Swift - Grant Hausler" w:date="2021-07-30T13:31:00Z"/>
                <w:rFonts w:ascii="Arial" w:hAnsi="Arial" w:eastAsia="Arial" w:cs="Arial"/>
                <w:b/>
                <w:i/>
                <w:color w:val="000000"/>
                <w:sz w:val="18"/>
                <w:szCs w:val="18"/>
              </w:rPr>
            </w:pPr>
            <w:ins w:id="3402" w:author="Swift - Grant Hausler" w:date="2021-07-30T13:31:00Z">
              <w:r>
                <w:rPr>
                  <w:rFonts w:ascii="Arial" w:hAnsi="Arial" w:eastAsia="Arial" w:cs="Arial"/>
                  <w:color w:val="000000"/>
                  <w:sz w:val="18"/>
                  <w:szCs w:val="18"/>
                </w:rPr>
                <w:t xml:space="preserve">This field specifies the epoch time of the constellation integrity values. The </w:t>
              </w:r>
            </w:ins>
            <w:ins w:id="3403" w:author="Swift - Grant Hausler" w:date="2021-07-30T13:31:00Z">
              <w:r>
                <w:rPr>
                  <w:rFonts w:ascii="Arial" w:hAnsi="Arial" w:eastAsia="Arial" w:cs="Arial"/>
                  <w:i/>
                  <w:color w:val="000000"/>
                  <w:sz w:val="18"/>
                  <w:szCs w:val="18"/>
                </w:rPr>
                <w:t>gnss-TimeID</w:t>
              </w:r>
            </w:ins>
            <w:ins w:id="3404" w:author="Swift - Grant Hausler" w:date="2021-07-30T13:31:00Z">
              <w:r>
                <w:rPr>
                  <w:rFonts w:ascii="Arial" w:hAnsi="Arial" w:eastAsia="Arial" w:cs="Arial"/>
                  <w:color w:val="000000"/>
                  <w:sz w:val="18"/>
                  <w:szCs w:val="18"/>
                </w:rPr>
                <w:t xml:space="preserve"> in </w:t>
              </w:r>
            </w:ins>
            <w:ins w:id="3405" w:author="Swift - Grant Hausler" w:date="2021-07-30T13:31:00Z">
              <w:r>
                <w:rPr>
                  <w:rFonts w:ascii="Arial" w:hAnsi="Arial" w:eastAsia="Arial" w:cs="Arial"/>
                  <w:i/>
                  <w:color w:val="000000"/>
                  <w:sz w:val="18"/>
                  <w:szCs w:val="18"/>
                </w:rPr>
                <w:t>GNSS-SystemTime</w:t>
              </w:r>
            </w:ins>
            <w:ins w:id="3406" w:author="Swift - Grant Hausler" w:date="2021-07-30T13:31:00Z">
              <w:r>
                <w:rPr>
                  <w:rFonts w:ascii="Arial" w:hAnsi="Arial" w:eastAsia="Arial" w:cs="Arial"/>
                  <w:color w:val="000000"/>
                  <w:sz w:val="18"/>
                  <w:szCs w:val="18"/>
                </w:rPr>
                <w:t xml:space="preserve"> shall be the same as the </w:t>
              </w:r>
            </w:ins>
            <w:ins w:id="3407" w:author="Swift - Grant Hausler" w:date="2021-07-30T13:31:00Z">
              <w:r>
                <w:rPr>
                  <w:rFonts w:ascii="Arial" w:hAnsi="Arial" w:eastAsia="Arial" w:cs="Arial"/>
                  <w:i/>
                  <w:color w:val="000000"/>
                  <w:sz w:val="18"/>
                  <w:szCs w:val="18"/>
                </w:rPr>
                <w:t>GNSS-ID</w:t>
              </w:r>
            </w:ins>
            <w:ins w:id="3408" w:author="Swift - Grant Hausler" w:date="2021-07-30T13:31:00Z">
              <w:r>
                <w:rPr>
                  <w:rFonts w:ascii="Arial" w:hAnsi="Arial" w:eastAsia="Arial" w:cs="Arial"/>
                  <w:color w:val="000000"/>
                  <w:sz w:val="18"/>
                  <w:szCs w:val="18"/>
                </w:rPr>
                <w:t xml:space="preserve"> in IE </w:t>
              </w:r>
            </w:ins>
            <w:ins w:id="3409" w:author="Swift - Grant Hausler" w:date="2021-07-30T13:31:00Z">
              <w:r>
                <w:rPr>
                  <w:rFonts w:ascii="Arial" w:hAnsi="Arial" w:eastAsia="Arial" w:cs="Arial"/>
                  <w:i/>
                  <w:color w:val="000000"/>
                  <w:sz w:val="18"/>
                  <w:szCs w:val="18"/>
                </w:rPr>
                <w:t>GNSS-GenericAssistDataElement</w:t>
              </w:r>
            </w:ins>
            <w:ins w:id="3410" w:author="Swift - Grant Hausler" w:date="2021-07-30T13:31:00Z">
              <w:r>
                <w:rPr>
                  <w:rFonts w:ascii="Arial" w:hAnsi="Arial" w:eastAsia="Arial" w:cs="Arial"/>
                  <w:color w:val="000000"/>
                  <w:sz w:val="18"/>
                  <w:szCs w:val="18"/>
                </w:rPr>
                <w:t>.</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ins w:id="3411" w:author="Swift - Grant Hausler" w:date="2021-07-30T13:31:00Z"/>
        </w:trPr>
        <w:tc>
          <w:tcPr>
            <w:tcW w:w="9639" w:type="dxa"/>
          </w:tcPr>
          <w:p>
            <w:pPr>
              <w:keepNext/>
              <w:keepLines/>
              <w:pBdr>
                <w:top w:val="none" w:color="auto" w:sz="0" w:space="0"/>
                <w:left w:val="none" w:color="auto" w:sz="0" w:space="0"/>
                <w:bottom w:val="none" w:color="auto" w:sz="0" w:space="0"/>
                <w:right w:val="none" w:color="auto" w:sz="0" w:space="0"/>
                <w:between w:val="none" w:color="auto" w:sz="0" w:space="0"/>
              </w:pBdr>
              <w:spacing w:after="0"/>
              <w:rPr>
                <w:ins w:id="3412" w:author="Swift - Grant Hausler" w:date="2021-07-30T13:31:00Z"/>
                <w:rFonts w:ascii="Arial" w:hAnsi="Arial" w:eastAsia="Arial" w:cs="Arial"/>
                <w:b/>
                <w:i/>
                <w:color w:val="000000"/>
                <w:sz w:val="18"/>
                <w:szCs w:val="18"/>
              </w:rPr>
            </w:pPr>
            <w:ins w:id="3413" w:author="Swift - Grant Hausler" w:date="2021-07-30T13:31:00Z">
              <w:r>
                <w:rPr>
                  <w:rFonts w:ascii="Arial" w:hAnsi="Arial" w:eastAsia="Arial" w:cs="Arial"/>
                  <w:b/>
                  <w:i/>
                  <w:color w:val="000000"/>
                  <w:sz w:val="18"/>
                  <w:szCs w:val="18"/>
                </w:rPr>
                <w:t>iod-ssr</w:t>
              </w:r>
            </w:ins>
          </w:p>
          <w:p>
            <w:pPr>
              <w:keepNext/>
              <w:keepLines/>
              <w:pBdr>
                <w:top w:val="none" w:color="auto" w:sz="0" w:space="0"/>
                <w:left w:val="none" w:color="auto" w:sz="0" w:space="0"/>
                <w:bottom w:val="none" w:color="auto" w:sz="0" w:space="0"/>
                <w:right w:val="none" w:color="auto" w:sz="0" w:space="0"/>
                <w:between w:val="none" w:color="auto" w:sz="0" w:space="0"/>
              </w:pBdr>
              <w:spacing w:after="0"/>
              <w:rPr>
                <w:ins w:id="3414" w:author="Swift - Grant Hausler" w:date="2021-07-30T13:31:00Z"/>
                <w:rFonts w:ascii="Arial" w:hAnsi="Arial" w:eastAsia="Arial" w:cs="Arial"/>
                <w:b/>
                <w:i/>
                <w:color w:val="000000"/>
                <w:sz w:val="18"/>
                <w:szCs w:val="18"/>
              </w:rPr>
            </w:pPr>
            <w:ins w:id="3415" w:author="Swift - Grant Hausler" w:date="2021-07-30T13:31:00Z">
              <w:r>
                <w:rPr>
                  <w:rFonts w:ascii="Arial" w:hAnsi="Arial" w:eastAsia="Arial" w:cs="Arial"/>
                  <w:color w:val="000000"/>
                  <w:sz w:val="18"/>
                  <w:szCs w:val="18"/>
                </w:rPr>
                <w:t>This field specifies the Issue of Data number for the SSR data the integrity values are applicable to.</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ins w:id="3416" w:author="Swift - Grant Hausler" w:date="2021-07-30T13:31:00Z"/>
        </w:trPr>
        <w:tc>
          <w:tcPr>
            <w:tcW w:w="9639" w:type="dxa"/>
          </w:tcPr>
          <w:p>
            <w:pPr>
              <w:keepNext/>
              <w:keepLines/>
              <w:pBdr>
                <w:top w:val="none" w:color="auto" w:sz="0" w:space="0"/>
                <w:left w:val="none" w:color="auto" w:sz="0" w:space="0"/>
                <w:bottom w:val="none" w:color="auto" w:sz="0" w:space="0"/>
                <w:right w:val="none" w:color="auto" w:sz="0" w:space="0"/>
                <w:between w:val="none" w:color="auto" w:sz="0" w:space="0"/>
              </w:pBdr>
              <w:spacing w:after="0"/>
              <w:rPr>
                <w:ins w:id="3417" w:author="Swift - Grant Hausler" w:date="2021-07-30T13:31:00Z"/>
                <w:rFonts w:ascii="Arial" w:hAnsi="Arial" w:eastAsia="Arial" w:cs="Arial"/>
                <w:b/>
                <w:bCs/>
                <w:i/>
                <w:iCs/>
                <w:color w:val="000000"/>
                <w:sz w:val="18"/>
                <w:szCs w:val="18"/>
              </w:rPr>
            </w:pPr>
            <w:ins w:id="3418" w:author="Swift - Grant Hausler" w:date="2021-07-30T13:31:00Z">
              <w:r>
                <w:rPr>
                  <w:rFonts w:ascii="Arial" w:hAnsi="Arial" w:eastAsia="Arial" w:cs="Arial"/>
                  <w:b/>
                  <w:bCs/>
                  <w:i/>
                  <w:iCs/>
                  <w:color w:val="000000"/>
                  <w:sz w:val="18"/>
                  <w:szCs w:val="18"/>
                </w:rPr>
                <w:t>correctionPointSetID</w:t>
              </w:r>
            </w:ins>
          </w:p>
          <w:p>
            <w:pPr>
              <w:keepNext/>
              <w:keepLines/>
              <w:pBdr>
                <w:top w:val="none" w:color="auto" w:sz="0" w:space="0"/>
                <w:left w:val="none" w:color="auto" w:sz="0" w:space="0"/>
                <w:bottom w:val="none" w:color="auto" w:sz="0" w:space="0"/>
                <w:right w:val="none" w:color="auto" w:sz="0" w:space="0"/>
                <w:between w:val="none" w:color="auto" w:sz="0" w:space="0"/>
              </w:pBdr>
              <w:spacing w:after="0"/>
              <w:rPr>
                <w:ins w:id="3419" w:author="Swift - Grant Hausler" w:date="2021-07-30T13:31:00Z"/>
                <w:rFonts w:ascii="Arial" w:hAnsi="Arial" w:eastAsia="Arial" w:cs="Arial"/>
                <w:bCs/>
                <w:iCs/>
                <w:color w:val="000000"/>
                <w:sz w:val="18"/>
                <w:szCs w:val="18"/>
              </w:rPr>
            </w:pPr>
            <w:ins w:id="3420" w:author="Swift - Grant Hausler" w:date="2021-07-30T13:31:00Z">
              <w:r>
                <w:rPr>
                  <w:rFonts w:ascii="Arial" w:hAnsi="Arial" w:eastAsia="Arial" w:cs="Arial"/>
                  <w:bCs/>
                  <w:iCs/>
                  <w:color w:val="000000"/>
                  <w:sz w:val="18"/>
                  <w:szCs w:val="18"/>
                </w:rPr>
                <w:t xml:space="preserve">This field provides the ID of the </w:t>
              </w:r>
            </w:ins>
            <w:ins w:id="3421" w:author="Swift - Grant Hausler" w:date="2021-07-30T13:31:00Z">
              <w:r>
                <w:rPr>
                  <w:rFonts w:ascii="Arial" w:hAnsi="Arial" w:eastAsia="Arial" w:cs="Arial"/>
                  <w:bCs/>
                  <w:i/>
                  <w:iCs/>
                  <w:color w:val="000000"/>
                  <w:sz w:val="18"/>
                  <w:szCs w:val="18"/>
                </w:rPr>
                <w:t xml:space="preserve">GNSS-SSR-CorrectionPoints </w:t>
              </w:r>
            </w:ins>
            <w:ins w:id="3422" w:author="Swift - Grant Hausler" w:date="2021-07-30T13:31:00Z">
              <w:r>
                <w:rPr>
                  <w:rFonts w:ascii="Arial" w:hAnsi="Arial" w:eastAsia="Arial" w:cs="Arial"/>
                  <w:bCs/>
                  <w:iCs/>
                  <w:color w:val="000000"/>
                  <w:sz w:val="18"/>
                  <w:szCs w:val="18"/>
                </w:rPr>
                <w:t xml:space="preserve">set. The </w:t>
              </w:r>
            </w:ins>
            <w:ins w:id="3423" w:author="Swift - Grant Hausler" w:date="2021-07-30T13:31:00Z">
              <w:r>
                <w:rPr>
                  <w:rFonts w:ascii="Arial" w:hAnsi="Arial" w:eastAsia="Arial" w:cs="Arial"/>
                  <w:bCs/>
                  <w:i/>
                  <w:iCs/>
                  <w:color w:val="000000"/>
                  <w:sz w:val="18"/>
                  <w:szCs w:val="18"/>
                </w:rPr>
                <w:t>GNSS-</w:t>
              </w:r>
            </w:ins>
            <w:ins w:id="3424" w:author="Swift - Grant Hausler" w:date="2021-08-06T10:53:00Z">
              <w:r>
                <w:rPr>
                  <w:rFonts w:ascii="Arial" w:hAnsi="Arial" w:eastAsia="Arial" w:cs="Arial"/>
                  <w:bCs/>
                  <w:i/>
                  <w:iCs/>
                  <w:color w:val="000000"/>
                  <w:sz w:val="18"/>
                  <w:szCs w:val="18"/>
                </w:rPr>
                <w:t>Integrity-IonosphereErrorBounds</w:t>
              </w:r>
            </w:ins>
            <w:ins w:id="3425" w:author="Swift - Grant Hausler" w:date="2021-07-30T13:31:00Z">
              <w:r>
                <w:rPr>
                  <w:rFonts w:ascii="Arial" w:hAnsi="Arial" w:eastAsia="Arial" w:cs="Arial"/>
                  <w:bCs/>
                  <w:i/>
                  <w:iCs/>
                  <w:color w:val="000000"/>
                  <w:sz w:val="18"/>
                  <w:szCs w:val="18"/>
                </w:rPr>
                <w:t xml:space="preserve"> </w:t>
              </w:r>
            </w:ins>
            <w:ins w:id="3426" w:author="Swift - Grant Hausler" w:date="2021-07-30T13:31:00Z">
              <w:r>
                <w:rPr>
                  <w:rFonts w:ascii="Arial" w:hAnsi="Arial" w:eastAsia="Arial" w:cs="Arial"/>
                  <w:bCs/>
                  <w:iCs/>
                  <w:color w:val="000000"/>
                  <w:sz w:val="18"/>
                  <w:szCs w:val="18"/>
                </w:rPr>
                <w:t xml:space="preserve">are valid for the correction points provided in IE </w:t>
              </w:r>
            </w:ins>
            <w:ins w:id="3427" w:author="Swift - Grant Hausler" w:date="2021-07-30T13:31:00Z">
              <w:r>
                <w:rPr>
                  <w:rFonts w:ascii="Arial" w:hAnsi="Arial" w:eastAsia="Arial" w:cs="Arial"/>
                  <w:bCs/>
                  <w:i/>
                  <w:iCs/>
                  <w:color w:val="000000"/>
                  <w:sz w:val="18"/>
                  <w:szCs w:val="18"/>
                </w:rPr>
                <w:t>GNSS-SSR-CorrectionPoints</w:t>
              </w:r>
            </w:ins>
            <w:ins w:id="3428" w:author="Swift - Grant Hausler" w:date="2021-07-30T13:31:00Z">
              <w:r>
                <w:rPr>
                  <w:rFonts w:ascii="Arial" w:hAnsi="Arial" w:eastAsia="Arial" w:cs="Arial"/>
                  <w:bCs/>
                  <w:iCs/>
                  <w:color w:val="000000"/>
                  <w:sz w:val="18"/>
                  <w:szCs w:val="18"/>
                </w:rPr>
                <w:t xml:space="preserve"> with the same </w:t>
              </w:r>
            </w:ins>
            <w:ins w:id="3429" w:author="Swift - Grant Hausler" w:date="2021-07-30T13:31:00Z">
              <w:r>
                <w:rPr>
                  <w:rFonts w:ascii="Arial" w:hAnsi="Arial" w:eastAsia="Arial" w:cs="Arial"/>
                  <w:bCs/>
                  <w:i/>
                  <w:iCs/>
                  <w:color w:val="000000"/>
                  <w:sz w:val="18"/>
                  <w:szCs w:val="18"/>
                </w:rPr>
                <w:t>correctionPointSetID.</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ins w:id="3430" w:author="Swift - Grant Hausler" w:date="2021-07-30T13:31:00Z"/>
        </w:trPr>
        <w:tc>
          <w:tcPr>
            <w:tcW w:w="9639" w:type="dxa"/>
          </w:tcPr>
          <w:p>
            <w:pPr>
              <w:keepNext/>
              <w:keepLines/>
              <w:pBdr>
                <w:top w:val="none" w:color="auto" w:sz="0" w:space="0"/>
                <w:left w:val="none" w:color="auto" w:sz="0" w:space="0"/>
                <w:bottom w:val="none" w:color="auto" w:sz="0" w:space="0"/>
                <w:right w:val="none" w:color="auto" w:sz="0" w:space="0"/>
                <w:between w:val="none" w:color="auto" w:sz="0" w:space="0"/>
              </w:pBdr>
              <w:spacing w:after="0"/>
              <w:rPr>
                <w:ins w:id="3431" w:author="Swift - Grant Hausler" w:date="2021-07-30T13:31:00Z"/>
                <w:rFonts w:ascii="Arial" w:hAnsi="Arial" w:eastAsia="Arial" w:cs="Arial"/>
                <w:b/>
                <w:i/>
                <w:color w:val="000000"/>
                <w:sz w:val="18"/>
                <w:szCs w:val="18"/>
              </w:rPr>
            </w:pPr>
            <w:ins w:id="3432" w:author="Swift - Grant Hausler" w:date="2021-07-30T13:31:00Z">
              <w:r>
                <w:rPr>
                  <w:rFonts w:ascii="Arial" w:hAnsi="Arial" w:eastAsia="Arial" w:cs="Arial"/>
                  <w:b/>
                  <w:i/>
                  <w:color w:val="000000"/>
                  <w:sz w:val="18"/>
                  <w:szCs w:val="18"/>
                </w:rPr>
                <w:t>validityPeriod</w:t>
              </w:r>
            </w:ins>
          </w:p>
          <w:p>
            <w:pPr>
              <w:keepNext/>
              <w:keepLines/>
              <w:pBdr>
                <w:top w:val="none" w:color="auto" w:sz="0" w:space="0"/>
                <w:left w:val="none" w:color="auto" w:sz="0" w:space="0"/>
                <w:bottom w:val="none" w:color="auto" w:sz="0" w:space="0"/>
                <w:right w:val="none" w:color="auto" w:sz="0" w:space="0"/>
                <w:between w:val="none" w:color="auto" w:sz="0" w:space="0"/>
              </w:pBdr>
              <w:spacing w:after="0"/>
              <w:rPr>
                <w:ins w:id="3433" w:author="Swift - Grant Hausler" w:date="2021-07-30T13:31:00Z"/>
                <w:rFonts w:ascii="Arial" w:hAnsi="Arial" w:eastAsia="Arial" w:cs="Arial"/>
                <w:color w:val="000000"/>
                <w:sz w:val="18"/>
                <w:szCs w:val="18"/>
              </w:rPr>
            </w:pPr>
            <w:ins w:id="3434" w:author="Swift - Grant Hausler" w:date="2021-07-30T13:31:00Z">
              <w:r>
                <w:rPr>
                  <w:rFonts w:ascii="Arial" w:hAnsi="Arial" w:eastAsia="Arial" w:cs="Arial"/>
                  <w:color w:val="000000"/>
                  <w:sz w:val="18"/>
                  <w:szCs w:val="18"/>
                </w:rPr>
                <w:t xml:space="preserve">This field specifies the Validity Duration in seconds. The integrity values are only valid for the time interval from </w:t>
              </w:r>
            </w:ins>
            <w:ins w:id="3435" w:author="Swift - Grant Hausler" w:date="2021-07-30T13:31:00Z">
              <w:r>
                <w:rPr>
                  <w:rFonts w:ascii="Arial" w:hAnsi="Arial" w:eastAsia="Arial" w:cs="Arial"/>
                  <w:i/>
                  <w:color w:val="000000"/>
                  <w:sz w:val="18"/>
                  <w:szCs w:val="18"/>
                </w:rPr>
                <w:t>epochTime</w:t>
              </w:r>
            </w:ins>
            <w:ins w:id="3436" w:author="Swift - Grant Hausler" w:date="2021-07-30T13:31:00Z">
              <w:r>
                <w:rPr>
                  <w:rFonts w:ascii="Arial" w:hAnsi="Arial" w:eastAsia="Arial" w:cs="Arial"/>
                  <w:color w:val="000000"/>
                  <w:sz w:val="18"/>
                  <w:szCs w:val="18"/>
                </w:rPr>
                <w:t xml:space="preserve"> to </w:t>
              </w:r>
            </w:ins>
            <w:ins w:id="3437" w:author="Swift - Grant Hausler" w:date="2021-07-30T13:31:00Z">
              <w:r>
                <w:rPr>
                  <w:rFonts w:ascii="Arial" w:hAnsi="Arial" w:eastAsia="Arial" w:cs="Arial"/>
                  <w:i/>
                  <w:color w:val="000000"/>
                  <w:sz w:val="18"/>
                  <w:szCs w:val="18"/>
                </w:rPr>
                <w:t>epochTime</w:t>
              </w:r>
            </w:ins>
            <w:ins w:id="3438" w:author="Swift - Grant Hausler" w:date="2021-07-30T13:31:00Z">
              <w:r>
                <w:rPr>
                  <w:rFonts w:ascii="Arial" w:hAnsi="Arial" w:eastAsia="Arial" w:cs="Arial"/>
                  <w:color w:val="000000"/>
                  <w:sz w:val="18"/>
                  <w:szCs w:val="18"/>
                </w:rPr>
                <w:t xml:space="preserve"> + </w:t>
              </w:r>
            </w:ins>
            <w:ins w:id="3439" w:author="Swift - Grant Hausler" w:date="2021-07-30T13:31:00Z">
              <w:r>
                <w:rPr>
                  <w:rFonts w:ascii="Arial" w:hAnsi="Arial" w:eastAsia="Arial" w:cs="Arial"/>
                  <w:i/>
                  <w:color w:val="000000"/>
                  <w:sz w:val="18"/>
                  <w:szCs w:val="18"/>
                </w:rPr>
                <w:t>validityPeriod</w:t>
              </w:r>
            </w:ins>
            <w:ins w:id="3440" w:author="Swift - Grant Hausler" w:date="2021-07-30T13:31:00Z">
              <w:r>
                <w:rPr>
                  <w:rFonts w:ascii="Arial" w:hAnsi="Arial" w:eastAsia="Arial" w:cs="Arial"/>
                  <w:color w:val="000000"/>
                  <w:sz w:val="18"/>
                  <w:szCs w:val="18"/>
                </w:rPr>
                <w:t>.</w:t>
              </w:r>
            </w:ins>
          </w:p>
          <w:p>
            <w:pPr>
              <w:keepNext/>
              <w:keepLines/>
              <w:pBdr>
                <w:top w:val="none" w:color="auto" w:sz="0" w:space="0"/>
                <w:left w:val="none" w:color="auto" w:sz="0" w:space="0"/>
                <w:bottom w:val="none" w:color="auto" w:sz="0" w:space="0"/>
                <w:right w:val="none" w:color="auto" w:sz="0" w:space="0"/>
                <w:between w:val="none" w:color="auto" w:sz="0" w:space="0"/>
              </w:pBdr>
              <w:spacing w:after="0"/>
              <w:rPr>
                <w:ins w:id="3441" w:author="Swift - Grant Hausler" w:date="2021-07-30T13:31:00Z"/>
                <w:rFonts w:ascii="Arial" w:hAnsi="Arial" w:eastAsia="Arial" w:cs="Arial"/>
                <w:b/>
                <w:i/>
                <w:color w:val="000000"/>
                <w:sz w:val="18"/>
                <w:szCs w:val="18"/>
              </w:rPr>
            </w:pPr>
            <w:ins w:id="3442" w:author="Swift - Grant Hausler" w:date="2021-07-30T13:31:00Z">
              <w:r>
                <w:rPr>
                  <w:rFonts w:ascii="Arial" w:hAnsi="Arial" w:eastAsia="Arial" w:cs="Arial"/>
                  <w:color w:val="000000"/>
                  <w:sz w:val="18"/>
                  <w:szCs w:val="18"/>
                </w:rPr>
                <w:t>Scale factor 1 s; range 1-</w:t>
              </w:r>
            </w:ins>
            <w:ins w:id="3443" w:author="Swift - Grant Hausler" w:date="2021-07-30T13:31:00Z">
              <w:r>
                <w:rPr>
                  <w:rFonts w:ascii="Arial" w:hAnsi="Arial" w:eastAsia="Arial" w:cs="Arial"/>
                  <w:sz w:val="18"/>
                  <w:szCs w:val="18"/>
                </w:rPr>
                <w:t>86,400</w:t>
              </w:r>
            </w:ins>
            <w:ins w:id="3444" w:author="Swift - Grant Hausler" w:date="2021-07-30T13:31:00Z">
              <w:r>
                <w:rPr>
                  <w:rFonts w:ascii="Arial" w:hAnsi="Arial" w:eastAsia="Arial" w:cs="Arial"/>
                  <w:color w:val="000000"/>
                  <w:sz w:val="18"/>
                  <w:szCs w:val="18"/>
                </w:rPr>
                <w:t xml:space="preserve"> s.</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ins w:id="3445" w:author="Swift - Grant Hausler" w:date="2021-07-30T13:31:00Z"/>
        </w:trPr>
        <w:tc>
          <w:tcPr>
            <w:tcW w:w="9639" w:type="dxa"/>
          </w:tcPr>
          <w:p>
            <w:pPr>
              <w:keepNext/>
              <w:keepLines/>
              <w:pBdr>
                <w:top w:val="none" w:color="auto" w:sz="0" w:space="0"/>
                <w:left w:val="none" w:color="auto" w:sz="0" w:space="0"/>
                <w:bottom w:val="none" w:color="auto" w:sz="0" w:space="0"/>
                <w:right w:val="none" w:color="auto" w:sz="0" w:space="0"/>
                <w:between w:val="none" w:color="auto" w:sz="0" w:space="0"/>
              </w:pBdr>
              <w:spacing w:after="0"/>
              <w:rPr>
                <w:ins w:id="3446" w:author="Swift - Grant Hausler" w:date="2021-07-30T13:31:00Z"/>
                <w:rFonts w:ascii="Arial" w:hAnsi="Arial" w:eastAsia="Arial" w:cs="Arial"/>
                <w:b/>
                <w:bCs/>
                <w:i/>
                <w:iCs/>
                <w:color w:val="000000"/>
                <w:sz w:val="18"/>
                <w:szCs w:val="18"/>
              </w:rPr>
            </w:pPr>
            <w:ins w:id="3447" w:author="Swift - Grant Hausler" w:date="2021-07-30T13:31:00Z">
              <w:r>
                <w:rPr>
                  <w:rFonts w:ascii="Arial" w:hAnsi="Arial" w:eastAsia="Arial" w:cs="Arial"/>
                  <w:b/>
                  <w:bCs/>
                  <w:i/>
                  <w:iCs/>
                  <w:color w:val="000000"/>
                  <w:sz w:val="18"/>
                  <w:szCs w:val="18"/>
                </w:rPr>
                <w:t>gridList</w:t>
              </w:r>
            </w:ins>
          </w:p>
          <w:p>
            <w:pPr>
              <w:keepNext/>
              <w:keepLines/>
              <w:pBdr>
                <w:top w:val="none" w:color="auto" w:sz="0" w:space="0"/>
                <w:left w:val="none" w:color="auto" w:sz="0" w:space="0"/>
                <w:bottom w:val="none" w:color="auto" w:sz="0" w:space="0"/>
                <w:right w:val="none" w:color="auto" w:sz="0" w:space="0"/>
                <w:between w:val="none" w:color="auto" w:sz="0" w:space="0"/>
              </w:pBdr>
              <w:spacing w:after="0"/>
              <w:rPr>
                <w:ins w:id="3448" w:author="Swift - Grant Hausler" w:date="2021-07-30T13:31:00Z"/>
                <w:rFonts w:ascii="Arial" w:hAnsi="Arial" w:eastAsia="Arial" w:cs="Arial"/>
                <w:bCs/>
                <w:iCs/>
                <w:color w:val="000000"/>
                <w:sz w:val="18"/>
                <w:szCs w:val="18"/>
              </w:rPr>
            </w:pPr>
            <w:ins w:id="3449" w:author="Swift - Grant Hausler" w:date="2021-07-30T13:31:00Z">
              <w:r>
                <w:rPr>
                  <w:rFonts w:ascii="Arial" w:hAnsi="Arial" w:eastAsia="Arial" w:cs="Arial"/>
                  <w:bCs/>
                  <w:iCs/>
                  <w:color w:val="000000"/>
                  <w:sz w:val="18"/>
                  <w:szCs w:val="18"/>
                </w:rPr>
                <w:t xml:space="preserve">This field provides the ionosphere error bounds for up to 64 correction points defined in IE </w:t>
              </w:r>
            </w:ins>
            <w:ins w:id="3450" w:author="Swift - Grant Hausler" w:date="2021-07-30T13:31:00Z">
              <w:r>
                <w:rPr>
                  <w:rFonts w:ascii="Arial" w:hAnsi="Arial" w:eastAsia="Arial" w:cs="Arial"/>
                  <w:bCs/>
                  <w:i/>
                  <w:iCs/>
                  <w:color w:val="000000"/>
                  <w:sz w:val="18"/>
                  <w:szCs w:val="18"/>
                </w:rPr>
                <w:t>GNSS-SSR-CorrectionPoints</w:t>
              </w:r>
            </w:ins>
            <w:ins w:id="3451" w:author="Swift - Grant Hausler" w:date="2021-07-30T13:31:00Z">
              <w:r>
                <w:rPr>
                  <w:rFonts w:ascii="Arial" w:hAnsi="Arial" w:eastAsia="Arial" w:cs="Arial"/>
                  <w:bCs/>
                  <w:iCs/>
                  <w:color w:val="000000"/>
                  <w:sz w:val="18"/>
                  <w:szCs w:val="18"/>
                </w:rPr>
                <w:t>.</w:t>
              </w:r>
            </w:ins>
          </w:p>
          <w:p>
            <w:pPr>
              <w:keepNext/>
              <w:keepLines/>
              <w:pBdr>
                <w:top w:val="none" w:color="auto" w:sz="0" w:space="0"/>
                <w:left w:val="none" w:color="auto" w:sz="0" w:space="0"/>
                <w:bottom w:val="none" w:color="auto" w:sz="0" w:space="0"/>
                <w:right w:val="none" w:color="auto" w:sz="0" w:space="0"/>
                <w:between w:val="none" w:color="auto" w:sz="0" w:space="0"/>
              </w:pBdr>
              <w:spacing w:after="0"/>
              <w:rPr>
                <w:ins w:id="3452" w:author="Swift - Grant Hausler" w:date="2021-07-30T13:31:00Z"/>
                <w:rFonts w:ascii="Arial" w:hAnsi="Arial" w:eastAsia="Arial" w:cs="Arial"/>
                <w:bCs/>
                <w:i/>
                <w:iCs/>
                <w:color w:val="000000"/>
                <w:sz w:val="18"/>
                <w:szCs w:val="18"/>
              </w:rPr>
            </w:pPr>
            <w:ins w:id="3453" w:author="Swift - Grant Hausler" w:date="2021-07-30T13:31:00Z">
              <w:r>
                <w:rPr>
                  <w:rFonts w:ascii="Arial" w:hAnsi="Arial" w:eastAsia="Arial" w:cs="Arial"/>
                  <w:bCs/>
                  <w:iCs/>
                  <w:color w:val="000000"/>
                  <w:sz w:val="18"/>
                  <w:szCs w:val="18"/>
                </w:rPr>
                <w:t xml:space="preserve">If the IE </w:t>
              </w:r>
            </w:ins>
            <w:ins w:id="3454" w:author="Swift - Grant Hausler" w:date="2021-07-30T13:31:00Z">
              <w:r>
                <w:rPr>
                  <w:rFonts w:ascii="Arial" w:hAnsi="Arial" w:eastAsia="Arial" w:cs="Arial"/>
                  <w:bCs/>
                  <w:i/>
                  <w:iCs/>
                  <w:color w:val="000000"/>
                  <w:sz w:val="18"/>
                  <w:szCs w:val="18"/>
                </w:rPr>
                <w:t xml:space="preserve">GNSS-SSR-CorrectionPoints, </w:t>
              </w:r>
            </w:ins>
            <w:ins w:id="3455" w:author="Swift - Grant Hausler" w:date="2021-07-30T13:31:00Z">
              <w:r>
                <w:rPr>
                  <w:rFonts w:ascii="Arial" w:hAnsi="Arial" w:eastAsia="Arial" w:cs="Arial"/>
                  <w:bCs/>
                  <w:iCs/>
                  <w:color w:val="000000"/>
                  <w:sz w:val="18"/>
                  <w:szCs w:val="18"/>
                </w:rPr>
                <w:t xml:space="preserve">which belongs to the </w:t>
              </w:r>
            </w:ins>
            <w:ins w:id="3456" w:author="Swift - Grant Hausler" w:date="2021-07-30T13:31:00Z">
              <w:r>
                <w:rPr>
                  <w:rFonts w:ascii="Arial" w:hAnsi="Arial" w:eastAsia="Arial" w:cs="Arial"/>
                  <w:bCs/>
                  <w:i/>
                  <w:iCs/>
                  <w:color w:val="000000"/>
                  <w:sz w:val="18"/>
                  <w:szCs w:val="18"/>
                </w:rPr>
                <w:t>correctionPointSetID</w:t>
              </w:r>
            </w:ins>
            <w:ins w:id="3457" w:author="Swift - Grant Hausler" w:date="2021-07-30T13:31:00Z">
              <w:r>
                <w:rPr>
                  <w:rFonts w:ascii="Arial" w:hAnsi="Arial" w:eastAsia="Arial" w:cs="Arial"/>
                  <w:bCs/>
                  <w:iCs/>
                  <w:color w:val="000000"/>
                  <w:sz w:val="18"/>
                  <w:szCs w:val="18"/>
                </w:rPr>
                <w:t xml:space="preserve">, includes the </w:t>
              </w:r>
            </w:ins>
            <w:ins w:id="3458" w:author="Swift - Grant Hausler" w:date="2021-07-30T13:31:00Z">
              <w:r>
                <w:rPr>
                  <w:rFonts w:ascii="Arial" w:hAnsi="Arial" w:eastAsia="Arial" w:cs="Arial"/>
                  <w:bCs/>
                  <w:i/>
                  <w:iCs/>
                  <w:color w:val="000000"/>
                  <w:sz w:val="18"/>
                  <w:szCs w:val="18"/>
                </w:rPr>
                <w:t>listOfCorrectionPoints</w:t>
              </w:r>
            </w:ins>
            <w:ins w:id="3459" w:author="Swift - Grant Hausler" w:date="2021-07-30T13:31:00Z">
              <w:r>
                <w:rPr>
                  <w:rFonts w:ascii="Arial" w:hAnsi="Arial" w:eastAsia="Arial" w:cs="Arial"/>
                  <w:bCs/>
                  <w:iCs/>
                  <w:color w:val="000000"/>
                  <w:sz w:val="18"/>
                  <w:szCs w:val="18"/>
                </w:rPr>
                <w:t xml:space="preserve">, the </w:t>
              </w:r>
            </w:ins>
            <w:ins w:id="3460" w:author="Swift - Grant Hausler" w:date="2021-07-30T13:31:00Z">
              <w:r>
                <w:rPr>
                  <w:rFonts w:ascii="Arial" w:hAnsi="Arial" w:eastAsia="Arial" w:cs="Arial"/>
                  <w:bCs/>
                  <w:i/>
                  <w:iCs/>
                  <w:color w:val="000000"/>
                  <w:sz w:val="18"/>
                  <w:szCs w:val="18"/>
                </w:rPr>
                <w:t>gridList</w:t>
              </w:r>
            </w:ins>
            <w:ins w:id="3461" w:author="Swift - Grant Hausler" w:date="2021-07-30T13:31:00Z">
              <w:r>
                <w:rPr>
                  <w:rFonts w:ascii="Arial" w:hAnsi="Arial" w:eastAsia="Arial" w:cs="Arial"/>
                  <w:bCs/>
                  <w:iCs/>
                  <w:color w:val="000000"/>
                  <w:sz w:val="18"/>
                  <w:szCs w:val="18"/>
                </w:rPr>
                <w:t xml:space="preserve"> includes the same number of entries, and listed in the same order, as in the </w:t>
              </w:r>
            </w:ins>
            <w:ins w:id="3462" w:author="Swift - Grant Hausler" w:date="2021-07-30T13:31:00Z">
              <w:r>
                <w:rPr>
                  <w:rFonts w:ascii="Arial" w:hAnsi="Arial" w:eastAsia="Arial" w:cs="Arial"/>
                  <w:bCs/>
                  <w:i/>
                  <w:iCs/>
                  <w:color w:val="000000"/>
                  <w:sz w:val="18"/>
                  <w:szCs w:val="18"/>
                </w:rPr>
                <w:t>listOfCorrectionPoints.</w:t>
              </w:r>
            </w:ins>
          </w:p>
          <w:p>
            <w:pPr>
              <w:keepNext/>
              <w:keepLines/>
              <w:pBdr>
                <w:top w:val="none" w:color="auto" w:sz="0" w:space="0"/>
                <w:left w:val="none" w:color="auto" w:sz="0" w:space="0"/>
                <w:bottom w:val="none" w:color="auto" w:sz="0" w:space="0"/>
                <w:right w:val="none" w:color="auto" w:sz="0" w:space="0"/>
                <w:between w:val="none" w:color="auto" w:sz="0" w:space="0"/>
              </w:pBdr>
              <w:spacing w:after="0"/>
              <w:rPr>
                <w:ins w:id="3463" w:author="Swift - Grant Hausler" w:date="2021-07-30T13:31:00Z"/>
                <w:rFonts w:ascii="Arial" w:hAnsi="Arial" w:eastAsia="Arial" w:cs="Arial"/>
                <w:bCs/>
                <w:iCs/>
                <w:color w:val="000000"/>
                <w:sz w:val="18"/>
                <w:szCs w:val="18"/>
              </w:rPr>
            </w:pPr>
            <w:ins w:id="3464" w:author="Swift - Grant Hausler" w:date="2021-07-30T13:31:00Z">
              <w:r>
                <w:rPr>
                  <w:rFonts w:ascii="Arial" w:hAnsi="Arial" w:eastAsia="Arial" w:cs="Arial"/>
                  <w:bCs/>
                  <w:iCs/>
                  <w:color w:val="000000"/>
                  <w:sz w:val="18"/>
                  <w:szCs w:val="18"/>
                </w:rPr>
                <w:t xml:space="preserve">If the IE </w:t>
              </w:r>
            </w:ins>
            <w:ins w:id="3465" w:author="Swift - Grant Hausler" w:date="2021-07-30T13:31:00Z">
              <w:r>
                <w:rPr>
                  <w:rFonts w:ascii="Arial" w:hAnsi="Arial" w:eastAsia="Arial" w:cs="Arial"/>
                  <w:bCs/>
                  <w:i/>
                  <w:iCs/>
                  <w:color w:val="000000"/>
                  <w:sz w:val="18"/>
                  <w:szCs w:val="18"/>
                </w:rPr>
                <w:t xml:space="preserve">GNSS-SSR-CorrectionPoints, </w:t>
              </w:r>
            </w:ins>
            <w:ins w:id="3466" w:author="Swift - Grant Hausler" w:date="2021-07-30T13:31:00Z">
              <w:r>
                <w:rPr>
                  <w:rFonts w:ascii="Arial" w:hAnsi="Arial" w:eastAsia="Arial" w:cs="Arial"/>
                  <w:bCs/>
                  <w:iCs/>
                  <w:color w:val="000000"/>
                  <w:sz w:val="18"/>
                  <w:szCs w:val="18"/>
                </w:rPr>
                <w:t xml:space="preserve">which belongs to this </w:t>
              </w:r>
            </w:ins>
            <w:ins w:id="3467" w:author="Swift - Grant Hausler" w:date="2021-07-30T13:31:00Z">
              <w:r>
                <w:rPr>
                  <w:rFonts w:ascii="Arial" w:hAnsi="Arial" w:eastAsia="Arial" w:cs="Arial"/>
                  <w:bCs/>
                  <w:i/>
                  <w:iCs/>
                  <w:color w:val="000000"/>
                  <w:sz w:val="18"/>
                  <w:szCs w:val="18"/>
                </w:rPr>
                <w:t>correctionPointSetID</w:t>
              </w:r>
            </w:ins>
            <w:ins w:id="3468" w:author="Swift - Grant Hausler" w:date="2021-07-30T13:31:00Z">
              <w:r>
                <w:rPr>
                  <w:rFonts w:ascii="Arial" w:hAnsi="Arial" w:eastAsia="Arial" w:cs="Arial"/>
                  <w:bCs/>
                  <w:iCs/>
                  <w:color w:val="000000"/>
                  <w:sz w:val="18"/>
                  <w:szCs w:val="18"/>
                </w:rPr>
                <w:t xml:space="preserve">, includes the </w:t>
              </w:r>
            </w:ins>
            <w:ins w:id="3469" w:author="Swift - Grant Hausler" w:date="2021-07-30T13:31:00Z">
              <w:r>
                <w:rPr>
                  <w:rFonts w:ascii="Arial" w:hAnsi="Arial" w:eastAsia="Arial" w:cs="Arial"/>
                  <w:bCs/>
                  <w:i/>
                  <w:iCs/>
                  <w:color w:val="000000"/>
                  <w:sz w:val="18"/>
                  <w:szCs w:val="18"/>
                </w:rPr>
                <w:t>arrayOfCorrectionPoints</w:t>
              </w:r>
            </w:ins>
            <w:ins w:id="3470" w:author="Swift - Grant Hausler" w:date="2021-07-30T13:31:00Z">
              <w:r>
                <w:rPr>
                  <w:rFonts w:ascii="Arial" w:hAnsi="Arial" w:eastAsia="Arial" w:cs="Arial"/>
                  <w:bCs/>
                  <w:iCs/>
                  <w:color w:val="000000"/>
                  <w:sz w:val="18"/>
                  <w:szCs w:val="18"/>
                </w:rPr>
                <w:t xml:space="preserve"> the </w:t>
              </w:r>
            </w:ins>
            <w:ins w:id="3471" w:author="Swift - Grant Hausler" w:date="2021-07-30T13:31:00Z">
              <w:r>
                <w:rPr>
                  <w:rFonts w:ascii="Arial" w:hAnsi="Arial" w:eastAsia="Arial" w:cs="Arial"/>
                  <w:bCs/>
                  <w:i/>
                  <w:iCs/>
                  <w:color w:val="000000"/>
                  <w:sz w:val="18"/>
                  <w:szCs w:val="18"/>
                </w:rPr>
                <w:t>gridList</w:t>
              </w:r>
            </w:ins>
            <w:ins w:id="3472" w:author="Swift - Grant Hausler" w:date="2021-07-30T13:31:00Z">
              <w:r>
                <w:rPr>
                  <w:rFonts w:ascii="Arial" w:hAnsi="Arial" w:eastAsia="Arial" w:cs="Arial"/>
                  <w:bCs/>
                  <w:iCs/>
                  <w:color w:val="000000"/>
                  <w:sz w:val="18"/>
                  <w:szCs w:val="18"/>
                </w:rPr>
                <w:t xml:space="preserve"> includes the same number of entries, and listed in the same order, as defined by the enabled bits in the </w:t>
              </w:r>
            </w:ins>
            <w:ins w:id="3473" w:author="Swift - Grant Hausler" w:date="2021-07-30T13:31:00Z">
              <w:r>
                <w:rPr>
                  <w:rFonts w:ascii="Arial" w:hAnsi="Arial" w:eastAsia="Arial" w:cs="Arial"/>
                  <w:bCs/>
                  <w:i/>
                  <w:iCs/>
                  <w:color w:val="000000"/>
                  <w:sz w:val="18"/>
                  <w:szCs w:val="18"/>
                </w:rPr>
                <w:t>bitmaskOfGrids</w:t>
              </w:r>
            </w:ins>
            <w:ins w:id="3474" w:author="Swift - Grant Hausler" w:date="2021-07-30T13:31:00Z">
              <w:r>
                <w:rPr>
                  <w:rFonts w:ascii="Arial" w:hAnsi="Arial" w:eastAsia="Arial" w:cs="Arial"/>
                  <w:bCs/>
                  <w:iCs/>
                  <w:color w:val="000000"/>
                  <w:sz w:val="18"/>
                  <w:szCs w:val="18"/>
                </w:rPr>
                <w:t>.</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ins w:id="3475" w:author="Swift - Grant Hausler" w:date="2021-07-30T13:31:00Z"/>
        </w:trPr>
        <w:tc>
          <w:tcPr>
            <w:tcW w:w="9639" w:type="dxa"/>
          </w:tcPr>
          <w:p>
            <w:pPr>
              <w:keepNext/>
              <w:keepLines/>
              <w:spacing w:after="0"/>
              <w:rPr>
                <w:ins w:id="3476" w:author="Swift - Grant Hausler" w:date="2021-07-30T13:31:00Z"/>
                <w:rFonts w:ascii="Arial" w:hAnsi="Arial" w:eastAsia="Arial" w:cs="Arial"/>
                <w:b/>
                <w:i/>
                <w:sz w:val="18"/>
                <w:szCs w:val="18"/>
              </w:rPr>
            </w:pPr>
            <w:ins w:id="3477" w:author="Swift - Grant Hausler" w:date="2021-07-30T13:31:00Z">
              <w:r>
                <w:rPr>
                  <w:rFonts w:ascii="Arial" w:hAnsi="Arial" w:eastAsia="Arial" w:cs="Arial"/>
                  <w:b/>
                  <w:i/>
                  <w:sz w:val="18"/>
                  <w:szCs w:val="18"/>
                </w:rPr>
                <w:t>svID</w:t>
              </w:r>
            </w:ins>
          </w:p>
          <w:p>
            <w:pPr>
              <w:keepNext/>
              <w:keepLines/>
              <w:spacing w:after="0"/>
              <w:rPr>
                <w:ins w:id="3478" w:author="Swift - Grant Hausler" w:date="2021-07-30T13:31:00Z"/>
                <w:rFonts w:ascii="Arial" w:hAnsi="Arial" w:eastAsia="Arial" w:cs="Arial"/>
                <w:b/>
                <w:i/>
                <w:sz w:val="18"/>
                <w:szCs w:val="18"/>
              </w:rPr>
            </w:pPr>
            <w:ins w:id="3479" w:author="Swift - Grant Hausler" w:date="2021-07-30T13:31:00Z">
              <w:r>
                <w:rPr>
                  <w:rFonts w:ascii="Arial" w:hAnsi="Arial" w:eastAsia="Arial" w:cs="Arial"/>
                  <w:sz w:val="18"/>
                  <w:szCs w:val="18"/>
                </w:rPr>
                <w:t>This field specifies the satellite for which ionosphere error bounds are provided.</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ins w:id="3480" w:author="Swift - Grant Hausler" w:date="2021-07-30T13:31:00Z"/>
        </w:trPr>
        <w:tc>
          <w:tcPr>
            <w:tcW w:w="9639" w:type="dxa"/>
          </w:tcPr>
          <w:p>
            <w:pPr>
              <w:keepNext/>
              <w:keepLines/>
              <w:pBdr>
                <w:top w:val="none" w:color="auto" w:sz="0" w:space="0"/>
                <w:left w:val="none" w:color="auto" w:sz="0" w:space="0"/>
                <w:bottom w:val="none" w:color="auto" w:sz="0" w:space="0"/>
                <w:right w:val="none" w:color="auto" w:sz="0" w:space="0"/>
                <w:between w:val="none" w:color="auto" w:sz="0" w:space="0"/>
              </w:pBdr>
              <w:spacing w:after="0"/>
              <w:rPr>
                <w:ins w:id="3481" w:author="Swift - Grant Hausler" w:date="2021-07-30T13:31:00Z"/>
                <w:rFonts w:ascii="Arial" w:hAnsi="Arial" w:eastAsia="Arial" w:cs="Arial"/>
                <w:b/>
                <w:i/>
                <w:color w:val="000000"/>
                <w:sz w:val="18"/>
                <w:szCs w:val="18"/>
              </w:rPr>
            </w:pPr>
            <w:ins w:id="3482" w:author="Swift - Grant Hausler" w:date="2021-07-30T13:31:00Z">
              <w:r>
                <w:rPr>
                  <w:rFonts w:ascii="Arial" w:hAnsi="Arial" w:eastAsia="Arial" w:cs="Arial"/>
                  <w:b/>
                  <w:i/>
                  <w:color w:val="000000"/>
                  <w:sz w:val="18"/>
                  <w:szCs w:val="18"/>
                </w:rPr>
                <w:t>meanIonosphere</w:t>
              </w:r>
            </w:ins>
          </w:p>
          <w:p>
            <w:pPr>
              <w:keepNext/>
              <w:keepLines/>
              <w:pBdr>
                <w:top w:val="none" w:color="auto" w:sz="0" w:space="0"/>
                <w:left w:val="none" w:color="auto" w:sz="0" w:space="0"/>
                <w:bottom w:val="none" w:color="auto" w:sz="0" w:space="0"/>
                <w:right w:val="none" w:color="auto" w:sz="0" w:space="0"/>
                <w:between w:val="none" w:color="auto" w:sz="0" w:space="0"/>
              </w:pBdr>
              <w:spacing w:after="0"/>
              <w:rPr>
                <w:ins w:id="3483" w:author="Swift - Grant Hausler" w:date="2021-07-30T13:31:00Z"/>
                <w:rFonts w:ascii="Arial" w:hAnsi="Arial" w:eastAsia="Arial" w:cs="Arial"/>
                <w:color w:val="000000"/>
                <w:sz w:val="18"/>
                <w:szCs w:val="18"/>
              </w:rPr>
            </w:pPr>
            <w:ins w:id="3484" w:author="Swift - Grant Hausler" w:date="2021-07-30T13:31:00Z">
              <w:r>
                <w:rPr>
                  <w:rFonts w:ascii="Arial" w:hAnsi="Arial" w:eastAsia="Arial" w:cs="Arial"/>
                  <w:color w:val="000000"/>
                  <w:sz w:val="18"/>
                  <w:szCs w:val="18"/>
                </w:rPr>
                <w:t>This field specifies the</w:t>
              </w:r>
            </w:ins>
            <w:ins w:id="3485" w:author="Swift - Grant Hausler" w:date="2021-07-30T13:31:00Z">
              <w:r>
                <w:rPr/>
                <w:t xml:space="preserve"> </w:t>
              </w:r>
            </w:ins>
            <w:ins w:id="3486" w:author="Swift - Grant Hausler" w:date="2021-07-30T13:31:00Z">
              <w:r>
                <w:rPr>
                  <w:rFonts w:ascii="Arial" w:hAnsi="Arial" w:eastAsia="Arial" w:cs="Arial"/>
                  <w:color w:val="000000"/>
                  <w:sz w:val="18"/>
                  <w:szCs w:val="18"/>
                </w:rPr>
                <w:t>Ionosphere Error Bound Mean which is the mean value for a paired overbounding model that bounds the residual ionosphere error.</w:t>
              </w:r>
            </w:ins>
          </w:p>
          <w:p>
            <w:pPr>
              <w:keepNext/>
              <w:keepLines/>
              <w:pBdr>
                <w:top w:val="none" w:color="auto" w:sz="0" w:space="0"/>
                <w:left w:val="none" w:color="auto" w:sz="0" w:space="0"/>
                <w:bottom w:val="none" w:color="auto" w:sz="0" w:space="0"/>
                <w:right w:val="none" w:color="auto" w:sz="0" w:space="0"/>
                <w:between w:val="none" w:color="auto" w:sz="0" w:space="0"/>
              </w:pBdr>
              <w:spacing w:after="0"/>
              <w:rPr>
                <w:ins w:id="3487" w:author="Swift - Grant Hausler" w:date="2021-07-30T13:31:00Z"/>
                <w:rFonts w:ascii="Arial" w:hAnsi="Arial" w:eastAsia="Arial" w:cs="Arial"/>
                <w:color w:val="000000"/>
                <w:sz w:val="18"/>
                <w:szCs w:val="18"/>
              </w:rPr>
            </w:pPr>
            <w:ins w:id="3488" w:author="Swift - Grant Hausler" w:date="2021-07-30T13:31:00Z">
              <w:r>
                <w:rPr>
                  <w:rFonts w:ascii="Arial" w:hAnsi="Arial" w:eastAsia="Arial" w:cs="Arial"/>
                  <w:color w:val="000000"/>
                  <w:sz w:val="18"/>
                  <w:szCs w:val="18"/>
                </w:rPr>
                <w:t xml:space="preserve">The bound is </w:t>
              </w:r>
            </w:ins>
            <w:ins w:id="3489" w:author="Swift - Grant Hausler" w:date="2021-07-30T13:31:00Z">
              <w:r>
                <w:rPr>
                  <w:rFonts w:ascii="Arial" w:hAnsi="Arial" w:eastAsia="Arial" w:cs="Arial"/>
                  <w:i/>
                  <w:iCs/>
                  <w:color w:val="000000"/>
                  <w:sz w:val="18"/>
                  <w:szCs w:val="18"/>
                </w:rPr>
                <w:t>meanIonosphere</w:t>
              </w:r>
            </w:ins>
            <w:ins w:id="3490" w:author="Swift - Grant Hausler" w:date="2021-07-30T13:31:00Z">
              <w:r>
                <w:rPr>
                  <w:rFonts w:ascii="Arial" w:hAnsi="Arial" w:eastAsia="Arial" w:cs="Arial"/>
                  <w:color w:val="000000"/>
                  <w:sz w:val="18"/>
                  <w:szCs w:val="18"/>
                </w:rPr>
                <w:t xml:space="preserve"> + </w:t>
              </w:r>
            </w:ins>
            <w:ins w:id="3491" w:author="Swift - Grant Hausler" w:date="2021-07-30T13:31:00Z">
              <w:r>
                <w:rPr>
                  <w:rFonts w:ascii="Arial" w:hAnsi="Arial" w:eastAsia="Arial" w:cs="Arial"/>
                  <w:i/>
                  <w:iCs/>
                  <w:color w:val="000000"/>
                  <w:sz w:val="18"/>
                  <w:szCs w:val="18"/>
                </w:rPr>
                <w:t>K</w:t>
              </w:r>
            </w:ins>
            <w:ins w:id="3492" w:author="Swift - Grant Hausler" w:date="2021-07-30T13:31:00Z">
              <w:r>
                <w:rPr>
                  <w:rFonts w:ascii="Arial" w:hAnsi="Arial" w:eastAsia="Arial" w:cs="Arial"/>
                  <w:color w:val="000000"/>
                  <w:sz w:val="18"/>
                  <w:szCs w:val="18"/>
                </w:rPr>
                <w:t xml:space="preserve"> * </w:t>
              </w:r>
            </w:ins>
            <w:ins w:id="3493" w:author="Swift - Grant Hausler" w:date="2021-07-30T13:31:00Z">
              <w:r>
                <w:rPr>
                  <w:rFonts w:ascii="Arial" w:hAnsi="Arial" w:eastAsia="Arial" w:cs="Arial"/>
                  <w:i/>
                  <w:iCs/>
                  <w:color w:val="000000"/>
                  <w:sz w:val="18"/>
                  <w:szCs w:val="18"/>
                </w:rPr>
                <w:t>stdDevIonosphere</w:t>
              </w:r>
            </w:ins>
            <w:ins w:id="3494" w:author="Swift - Grant Hausler" w:date="2021-07-30T13:31:00Z">
              <w:r>
                <w:rPr>
                  <w:rFonts w:ascii="Arial" w:hAnsi="Arial" w:eastAsia="Arial" w:cs="Arial"/>
                  <w:color w:val="000000"/>
                  <w:sz w:val="18"/>
                  <w:szCs w:val="18"/>
                </w:rPr>
                <w:t xml:space="preserve"> and shall be so that the probability of it to be exceeded shall be lower than</w:t>
              </w:r>
            </w:ins>
            <w:ins w:id="3495" w:author="Swift - Grant Hausler" w:date="2021-07-30T13:31:00Z">
              <w:r>
                <w:rPr>
                  <w:rFonts w:ascii="Arial" w:hAnsi="Arial" w:eastAsia="Arial" w:cs="Arial"/>
                  <w:i/>
                  <w:iCs/>
                  <w:color w:val="000000"/>
                  <w:sz w:val="18"/>
                  <w:szCs w:val="18"/>
                </w:rPr>
                <w:t xml:space="preserve"> IR</w:t>
              </w:r>
            </w:ins>
            <w:ins w:id="3496" w:author="Swift - Grant Hausler" w:date="2021-07-30T13:31:00Z">
              <w:r>
                <w:rPr>
                  <w:rFonts w:ascii="Arial" w:hAnsi="Arial" w:eastAsia="Arial" w:cs="Arial"/>
                  <w:i/>
                  <w:iCs/>
                  <w:color w:val="000000"/>
                  <w:sz w:val="18"/>
                  <w:szCs w:val="18"/>
                  <w:vertAlign w:val="subscript"/>
                </w:rPr>
                <w:t>allocation</w:t>
              </w:r>
            </w:ins>
            <w:ins w:id="3497" w:author="Swift - Grant Hausler" w:date="2021-07-30T13:31:00Z">
              <w:r>
                <w:rPr>
                  <w:rFonts w:ascii="Arial" w:hAnsi="Arial" w:eastAsia="Arial" w:cs="Arial"/>
                  <w:color w:val="000000"/>
                  <w:sz w:val="18"/>
                  <w:szCs w:val="18"/>
                </w:rPr>
                <w:t xml:space="preserve"> for </w:t>
              </w:r>
            </w:ins>
            <w:ins w:id="3498" w:author="Swift - Grant Hausler" w:date="2021-07-30T13:31:00Z">
              <w:r>
                <w:rPr>
                  <w:rFonts w:ascii="Arial" w:hAnsi="Arial" w:eastAsia="Arial" w:cs="Arial"/>
                  <w:i/>
                  <w:iCs/>
                  <w:color w:val="000000"/>
                  <w:sz w:val="18"/>
                  <w:szCs w:val="18"/>
                </w:rPr>
                <w:t>irMinimum</w:t>
              </w:r>
            </w:ins>
            <w:ins w:id="3499" w:author="Swift - Grant Hausler" w:date="2021-07-30T13:31:00Z">
              <w:r>
                <w:rPr>
                  <w:rFonts w:ascii="Arial" w:hAnsi="Arial" w:eastAsia="Arial" w:cs="Arial"/>
                  <w:color w:val="000000"/>
                  <w:sz w:val="18"/>
                  <w:szCs w:val="18"/>
                </w:rPr>
                <w:t xml:space="preserve"> &lt; </w:t>
              </w:r>
            </w:ins>
            <w:ins w:id="3500" w:author="Swift - Grant Hausler" w:date="2021-07-30T13:31:00Z">
              <w:r>
                <w:rPr>
                  <w:rFonts w:ascii="Arial" w:hAnsi="Arial" w:eastAsia="Arial" w:cs="Arial"/>
                  <w:i/>
                  <w:iCs/>
                  <w:color w:val="000000"/>
                  <w:sz w:val="18"/>
                  <w:szCs w:val="18"/>
                </w:rPr>
                <w:t>IR</w:t>
              </w:r>
            </w:ins>
            <w:ins w:id="3501" w:author="Swift - Grant Hausler" w:date="2021-07-30T13:31:00Z">
              <w:r>
                <w:rPr>
                  <w:rFonts w:ascii="Arial" w:hAnsi="Arial" w:eastAsia="Arial" w:cs="Arial"/>
                  <w:i/>
                  <w:iCs/>
                  <w:color w:val="000000"/>
                  <w:sz w:val="18"/>
                  <w:szCs w:val="18"/>
                  <w:vertAlign w:val="subscript"/>
                </w:rPr>
                <w:t>allocation</w:t>
              </w:r>
            </w:ins>
            <w:ins w:id="3502" w:author="Swift - Grant Hausler" w:date="2021-07-30T13:31:00Z">
              <w:r>
                <w:rPr>
                  <w:rFonts w:ascii="Arial" w:hAnsi="Arial" w:eastAsia="Arial" w:cs="Arial"/>
                  <w:color w:val="000000"/>
                  <w:sz w:val="18"/>
                  <w:szCs w:val="18"/>
                </w:rPr>
                <w:t xml:space="preserve"> &lt; </w:t>
              </w:r>
            </w:ins>
            <w:ins w:id="3503" w:author="Swift - Grant Hausler" w:date="2021-07-30T13:31:00Z">
              <w:r>
                <w:rPr>
                  <w:rFonts w:ascii="Arial" w:hAnsi="Arial" w:eastAsia="Arial" w:cs="Arial"/>
                  <w:i/>
                  <w:iCs/>
                  <w:color w:val="000000"/>
                  <w:sz w:val="18"/>
                  <w:szCs w:val="18"/>
                </w:rPr>
                <w:t>irMaximum</w:t>
              </w:r>
            </w:ins>
            <w:ins w:id="3504" w:author="Swift - Grant Hausler" w:date="2021-07-30T13:31:00Z">
              <w:r>
                <w:rPr>
                  <w:rFonts w:ascii="Arial" w:hAnsi="Arial" w:eastAsia="Arial" w:cs="Arial"/>
                  <w:color w:val="000000"/>
                  <w:sz w:val="18"/>
                  <w:szCs w:val="18"/>
                </w:rPr>
                <w:t xml:space="preserve">., where </w:t>
              </w:r>
            </w:ins>
            <w:ins w:id="3505" w:author="Swift - Grant Hausler" w:date="2021-07-30T13:31:00Z">
              <w:r>
                <w:rPr>
                  <w:rFonts w:ascii="Arial" w:hAnsi="Arial" w:eastAsia="Arial" w:cs="Arial"/>
                  <w:i/>
                  <w:iCs/>
                  <w:color w:val="000000"/>
                  <w:sz w:val="18"/>
                  <w:szCs w:val="18"/>
                </w:rPr>
                <w:t>K</w:t>
              </w:r>
            </w:ins>
            <w:ins w:id="3506" w:author="Swift - Grant Hausler" w:date="2021-07-30T13:31:00Z">
              <w:r>
                <w:rPr>
                  <w:rFonts w:ascii="Arial" w:hAnsi="Arial" w:eastAsia="Arial" w:cs="Arial"/>
                  <w:color w:val="000000"/>
                  <w:sz w:val="18"/>
                  <w:szCs w:val="18"/>
                </w:rPr>
                <w:t xml:space="preserve"> = </w:t>
              </w:r>
            </w:ins>
            <w:ins w:id="3507" w:author="Swift - Grant Hausler" w:date="2021-07-30T13:31:00Z">
              <w:r>
                <w:rPr>
                  <w:rFonts w:ascii="Arial" w:hAnsi="Arial" w:eastAsia="Arial" w:cs="Arial"/>
                  <w:i/>
                  <w:iCs/>
                  <w:color w:val="000000"/>
                  <w:sz w:val="18"/>
                  <w:szCs w:val="18"/>
                </w:rPr>
                <w:t>normInv</w:t>
              </w:r>
            </w:ins>
            <w:ins w:id="3508" w:author="Swift - Grant Hausler" w:date="2021-07-30T13:31:00Z">
              <w:r>
                <w:rPr>
                  <w:rFonts w:ascii="Arial" w:hAnsi="Arial" w:eastAsia="Arial" w:cs="Arial"/>
                  <w:color w:val="000000"/>
                  <w:sz w:val="18"/>
                  <w:szCs w:val="18"/>
                </w:rPr>
                <w:t>(</w:t>
              </w:r>
            </w:ins>
            <w:ins w:id="3509" w:author="Swift - Grant Hausler" w:date="2021-07-30T13:31:00Z">
              <w:r>
                <w:rPr>
                  <w:rFonts w:ascii="Arial" w:hAnsi="Arial" w:eastAsia="Arial" w:cs="Arial"/>
                  <w:i/>
                  <w:iCs/>
                  <w:color w:val="000000"/>
                  <w:sz w:val="18"/>
                  <w:szCs w:val="18"/>
                </w:rPr>
                <w:t>IR</w:t>
              </w:r>
            </w:ins>
            <w:ins w:id="3510" w:author="Swift - Grant Hausler" w:date="2021-07-30T13:31:00Z">
              <w:r>
                <w:rPr>
                  <w:rFonts w:ascii="Arial" w:hAnsi="Arial" w:eastAsia="Arial" w:cs="Arial"/>
                  <w:i/>
                  <w:iCs/>
                  <w:color w:val="000000"/>
                  <w:sz w:val="18"/>
                  <w:szCs w:val="18"/>
                  <w:vertAlign w:val="subscript"/>
                </w:rPr>
                <w:t>allocation</w:t>
              </w:r>
            </w:ins>
            <w:ins w:id="3511" w:author="Swift - Grant Hausler" w:date="2021-07-30T13:31:00Z">
              <w:r>
                <w:rPr>
                  <w:rFonts w:ascii="Arial" w:hAnsi="Arial" w:eastAsia="Arial" w:cs="Arial"/>
                  <w:color w:val="000000"/>
                  <w:sz w:val="18"/>
                  <w:szCs w:val="18"/>
                </w:rPr>
                <w:t xml:space="preserve"> / 2).</w:t>
              </w:r>
            </w:ins>
          </w:p>
          <w:p>
            <w:pPr>
              <w:keepNext/>
              <w:keepLines/>
              <w:pBdr>
                <w:top w:val="none" w:color="auto" w:sz="0" w:space="0"/>
                <w:left w:val="none" w:color="auto" w:sz="0" w:space="0"/>
                <w:bottom w:val="none" w:color="auto" w:sz="0" w:space="0"/>
                <w:right w:val="none" w:color="auto" w:sz="0" w:space="0"/>
                <w:between w:val="none" w:color="auto" w:sz="0" w:space="0"/>
              </w:pBdr>
              <w:spacing w:after="0"/>
              <w:rPr>
                <w:ins w:id="3512" w:author="Swift - Grant Hausler" w:date="2021-07-30T13:31:00Z"/>
                <w:rFonts w:ascii="Arial" w:hAnsi="Arial" w:eastAsia="Arial" w:cs="Arial"/>
                <w:color w:val="000000"/>
                <w:sz w:val="18"/>
                <w:szCs w:val="18"/>
              </w:rPr>
            </w:pPr>
            <w:ins w:id="3513" w:author="Swift - Grant Hausler" w:date="2021-07-30T13:31:00Z">
              <w:r>
                <w:rPr>
                  <w:rFonts w:ascii="Arial" w:hAnsi="Arial" w:eastAsia="Arial" w:cs="Arial"/>
                  <w:color w:val="000000"/>
                  <w:sz w:val="18"/>
                  <w:szCs w:val="18"/>
                </w:rPr>
                <w:t xml:space="preserve">This </w:t>
              </w:r>
            </w:ins>
            <w:ins w:id="3514" w:author="Swift - Grant Hausler" w:date="2021-07-30T13:31:00Z">
              <w:r>
                <w:rPr>
                  <w:rFonts w:ascii="Arial" w:hAnsi="Arial" w:eastAsia="Arial" w:cs="Arial"/>
                  <w:i/>
                  <w:iCs/>
                  <w:color w:val="000000"/>
                  <w:sz w:val="18"/>
                  <w:szCs w:val="18"/>
                </w:rPr>
                <w:t>IR</w:t>
              </w:r>
            </w:ins>
            <w:ins w:id="3515" w:author="Swift - Grant Hausler" w:date="2021-07-30T13:31:00Z">
              <w:r>
                <w:rPr>
                  <w:rFonts w:ascii="Arial" w:hAnsi="Arial" w:eastAsia="Arial" w:cs="Arial"/>
                  <w:i/>
                  <w:iCs/>
                  <w:color w:val="000000"/>
                  <w:sz w:val="18"/>
                  <w:szCs w:val="18"/>
                  <w:vertAlign w:val="subscript"/>
                </w:rPr>
                <w:t>allocation</w:t>
              </w:r>
            </w:ins>
            <w:ins w:id="3516" w:author="Swift - Grant Hausler" w:date="2021-07-30T13:31:00Z">
              <w:r>
                <w:rPr>
                  <w:rFonts w:ascii="Arial" w:hAnsi="Arial" w:eastAsia="Arial" w:cs="Arial"/>
                  <w:color w:val="000000"/>
                  <w:sz w:val="18"/>
                  <w:szCs w:val="18"/>
                </w:rPr>
                <w:t xml:space="preserve"> is a fraction of the Target Integrity Risk that represents the integrity risk budget available.</w:t>
              </w:r>
            </w:ins>
          </w:p>
          <w:p>
            <w:pPr>
              <w:keepNext/>
              <w:keepLines/>
              <w:pBdr>
                <w:top w:val="none" w:color="auto" w:sz="0" w:space="0"/>
                <w:left w:val="none" w:color="auto" w:sz="0" w:space="0"/>
                <w:bottom w:val="none" w:color="auto" w:sz="0" w:space="0"/>
                <w:right w:val="none" w:color="auto" w:sz="0" w:space="0"/>
                <w:between w:val="none" w:color="auto" w:sz="0" w:space="0"/>
              </w:pBdr>
              <w:spacing w:after="0"/>
              <w:rPr>
                <w:ins w:id="3517" w:author="Swift - Grant Hausler" w:date="2021-07-30T13:31:00Z"/>
                <w:rFonts w:ascii="Arial" w:hAnsi="Arial" w:eastAsia="Arial" w:cs="Arial"/>
                <w:color w:val="000000"/>
                <w:sz w:val="18"/>
                <w:szCs w:val="18"/>
              </w:rPr>
            </w:pPr>
            <w:ins w:id="3518" w:author="Swift - Grant Hausler" w:date="2021-07-30T13:31:00Z">
              <w:r>
                <w:rPr>
                  <w:rFonts w:ascii="Arial" w:hAnsi="Arial" w:eastAsia="Arial" w:cs="Arial"/>
                  <w:color w:val="000000"/>
                  <w:sz w:val="18"/>
                  <w:szCs w:val="18"/>
                </w:rPr>
                <w:t>The mean is calculated using:</w:t>
              </w:r>
            </w:ins>
          </w:p>
          <w:p>
            <w:pPr>
              <w:keepNext/>
              <w:keepLines/>
              <w:pBdr>
                <w:top w:val="none" w:color="auto" w:sz="0" w:space="0"/>
                <w:left w:val="none" w:color="auto" w:sz="0" w:space="0"/>
                <w:bottom w:val="none" w:color="auto" w:sz="0" w:space="0"/>
                <w:right w:val="none" w:color="auto" w:sz="0" w:space="0"/>
                <w:between w:val="none" w:color="auto" w:sz="0" w:space="0"/>
              </w:pBdr>
              <w:spacing w:after="0"/>
              <w:rPr>
                <w:ins w:id="3519" w:author="Swift - Grant Hausler" w:date="2021-07-30T13:31:00Z"/>
                <w:rFonts w:ascii="Arial" w:hAnsi="Arial" w:eastAsia="Arial" w:cs="Arial"/>
                <w:color w:val="000000"/>
                <w:sz w:val="18"/>
                <w:szCs w:val="18"/>
              </w:rPr>
            </w:pPr>
            <m:oMathPara>
              <m:oMath>
                <w:ins w:id="3520" w:author="Swift - Grant Hausler" w:date="2021-07-30T13:31:00Z">
                  <m:r>
                    <w:rPr>
                      <w:rFonts w:ascii="Cambria Math" w:hAnsi="Cambria Math" w:eastAsia="Arial" w:cs="Arial"/>
                      <w:color w:val="000000"/>
                      <w:sz w:val="18"/>
                      <w:szCs w:val="18"/>
                    </w:rPr>
                    <m:t>μ=</m:t>
                  </m:r>
                </w:ins>
                <m:d>
                  <m:dPr>
                    <m:begChr m:val="{"/>
                    <m:endChr m:val=""/>
                    <m:ctrlPr>
                      <w:ins w:id="3521" w:author="Swift - Grant Hausler" w:date="2021-07-30T13:31:00Z">
                        <w:rPr>
                          <w:rFonts w:ascii="Cambria Math" w:hAnsi="Cambria Math" w:eastAsia="Arial" w:cs="Arial"/>
                          <w:i/>
                          <w:color w:val="000000"/>
                          <w:sz w:val="18"/>
                          <w:szCs w:val="18"/>
                        </w:rPr>
                      </w:ins>
                    </m:ctrlPr>
                  </m:dPr>
                  <m:e>
                    <m:eqArr>
                      <m:eqArrPr>
                        <m:objDist m:val="1"/>
                        <m:ctrlPr>
                          <w:ins w:id="3522" w:author="Swift - Grant Hausler" w:date="2021-07-30T13:31:00Z">
                            <w:rPr>
                              <w:rFonts w:ascii="Cambria Math" w:hAnsi="Cambria Math" w:eastAsia="Arial" w:cs="Arial"/>
                              <w:i/>
                              <w:color w:val="000000"/>
                              <w:sz w:val="18"/>
                              <w:szCs w:val="18"/>
                            </w:rPr>
                          </w:ins>
                        </m:ctrlPr>
                      </m:eqArrPr>
                      <m:e>
                        <w:ins w:id="3523" w:author="Swift - Grant Hausler" w:date="2021-07-30T13:31:00Z">
                          <m:r>
                            <w:rPr>
                              <w:rFonts w:ascii="Cambria Math" w:hAnsi="Cambria Math" w:eastAsia="Arial" w:cs="Arial"/>
                              <w:color w:val="000000"/>
                              <w:sz w:val="18"/>
                              <w:szCs w:val="18"/>
                            </w:rPr>
                            <m:t>0.01i,                                            &amp;i≤200</m:t>
                          </m:r>
                        </w:ins>
                        <m:ctrlPr>
                          <w:ins w:id="3524" w:author="Swift - Grant Hausler" w:date="2021-07-30T13:31:00Z">
                            <w:rPr>
                              <w:rFonts w:ascii="Cambria Math" w:hAnsi="Cambria Math" w:eastAsia="Arial" w:cs="Arial"/>
                              <w:i/>
                              <w:color w:val="000000"/>
                              <w:sz w:val="18"/>
                              <w:szCs w:val="18"/>
                            </w:rPr>
                          </w:ins>
                        </m:ctrlPr>
                      </m:e>
                      <m:e>
                        <w:ins w:id="3525" w:author="Swift - Grant Hausler" w:date="2021-07-30T13:31:00Z">
                          <m:r>
                            <w:rPr>
                              <w:rFonts w:ascii="Cambria Math" w:hAnsi="Cambria Math" w:eastAsia="Arial" w:cs="Arial"/>
                              <w:color w:val="000000"/>
                              <w:sz w:val="18"/>
                              <w:szCs w:val="18"/>
                            </w:rPr>
                            <m:t xml:space="preserve">2+0.1(i-200),  200&lt;&amp;i≤230 </m:t>
                          </m:r>
                        </w:ins>
                        <m:ctrlPr>
                          <w:ins w:id="3526" w:author="Swift - Grant Hausler" w:date="2021-07-30T13:31:00Z">
                            <w:rPr>
                              <w:rFonts w:ascii="Cambria Math" w:hAnsi="Cambria Math" w:eastAsia="Cambria Math" w:cs="Cambria Math"/>
                              <w:i/>
                              <w:color w:val="000000"/>
                              <w:sz w:val="18"/>
                              <w:szCs w:val="18"/>
                            </w:rPr>
                          </w:ins>
                        </m:ctrlPr>
                      </m:e>
                      <m:e>
                        <w:ins w:id="3527" w:author="Swift - Grant Hausler" w:date="2021-07-30T13:31:00Z">
                          <m:r>
                            <w:rPr>
                              <w:rFonts w:ascii="Cambria Math" w:hAnsi="Cambria Math" w:eastAsia="Arial" w:cs="Arial"/>
                              <w:color w:val="000000"/>
                              <w:sz w:val="18"/>
                              <w:szCs w:val="18"/>
                            </w:rPr>
                            <m:t>5+0.5</m:t>
                          </m:r>
                        </w:ins>
                        <m:d>
                          <m:dPr>
                            <m:ctrlPr>
                              <w:ins w:id="3528" w:author="Swift - Grant Hausler" w:date="2021-07-30T13:31:00Z">
                                <w:rPr>
                                  <w:rFonts w:ascii="Cambria Math" w:hAnsi="Cambria Math" w:eastAsia="Arial" w:cs="Arial"/>
                                  <w:i/>
                                  <w:color w:val="000000"/>
                                  <w:sz w:val="18"/>
                                  <w:szCs w:val="18"/>
                                </w:rPr>
                              </w:ins>
                            </m:ctrlPr>
                          </m:dPr>
                          <m:e>
                            <w:ins w:id="3529" w:author="Swift - Grant Hausler" w:date="2021-07-30T13:31:00Z">
                              <m:r>
                                <w:rPr>
                                  <w:rFonts w:ascii="Cambria Math" w:hAnsi="Cambria Math" w:eastAsia="Arial" w:cs="Arial"/>
                                  <w:color w:val="000000"/>
                                  <w:sz w:val="18"/>
                                  <w:szCs w:val="18"/>
                                </w:rPr>
                                <m:t>i-230</m:t>
                              </m:r>
                            </w:ins>
                            <m:ctrlPr>
                              <w:ins w:id="3530" w:author="Swift - Grant Hausler" w:date="2021-07-30T13:31:00Z">
                                <w:rPr>
                                  <w:rFonts w:ascii="Cambria Math" w:hAnsi="Cambria Math" w:eastAsia="Arial" w:cs="Arial"/>
                                  <w:i/>
                                  <w:color w:val="000000"/>
                                  <w:sz w:val="18"/>
                                  <w:szCs w:val="18"/>
                                </w:rPr>
                              </w:ins>
                            </m:ctrlPr>
                          </m:e>
                        </m:d>
                        <w:ins w:id="3531" w:author="Swift - Grant Hausler" w:date="2021-07-30T13:31:00Z">
                          <m:r>
                            <w:rPr>
                              <w:rFonts w:ascii="Cambria Math" w:hAnsi="Cambria Math" w:eastAsia="Arial" w:cs="Arial"/>
                              <w:color w:val="000000"/>
                              <w:sz w:val="18"/>
                              <w:szCs w:val="18"/>
                            </w:rPr>
                            <m:t>,                      &amp;i&gt;230</m:t>
                          </m:r>
                        </w:ins>
                        <m:ctrlPr>
                          <w:ins w:id="3532" w:author="Swift - Grant Hausler" w:date="2021-07-30T13:31:00Z">
                            <w:rPr>
                              <w:rFonts w:ascii="Cambria Math" w:hAnsi="Cambria Math" w:eastAsia="Arial" w:cs="Arial"/>
                              <w:i/>
                              <w:color w:val="000000"/>
                              <w:sz w:val="18"/>
                              <w:szCs w:val="18"/>
                            </w:rPr>
                          </w:ins>
                        </m:ctrlPr>
                      </m:e>
                    </m:eqArr>
                    <w:ins w:id="3533" w:author="Swift - Grant Hausler" w:date="2021-07-30T13:31:00Z">
                      <m:r>
                        <w:rPr>
                          <w:rFonts w:ascii="Cambria Math" w:hAnsi="Cambria Math" w:eastAsia="Arial" w:cs="Arial"/>
                          <w:color w:val="000000"/>
                          <w:sz w:val="18"/>
                          <w:szCs w:val="18"/>
                        </w:rPr>
                        <m:t xml:space="preserve"> [m]</m:t>
                      </m:r>
                    </w:ins>
                    <m:ctrlPr>
                      <w:ins w:id="3534" w:author="Swift - Grant Hausler" w:date="2021-07-30T13:31:00Z">
                        <w:rPr>
                          <w:rFonts w:ascii="Cambria Math" w:hAnsi="Cambria Math" w:eastAsia="Arial" w:cs="Arial"/>
                          <w:i/>
                          <w:color w:val="000000"/>
                          <w:sz w:val="18"/>
                          <w:szCs w:val="18"/>
                        </w:rPr>
                      </w:ins>
                    </m:ctrlPr>
                  </m:e>
                </m:d>
              </m:oMath>
            </m:oMathPara>
          </w:p>
          <w:p>
            <w:pPr>
              <w:keepNext/>
              <w:keepLines/>
              <w:pBdr>
                <w:top w:val="none" w:color="auto" w:sz="0" w:space="0"/>
                <w:left w:val="none" w:color="auto" w:sz="0" w:space="0"/>
                <w:bottom w:val="none" w:color="auto" w:sz="0" w:space="0"/>
                <w:right w:val="none" w:color="auto" w:sz="0" w:space="0"/>
                <w:between w:val="none" w:color="auto" w:sz="0" w:space="0"/>
              </w:pBdr>
              <w:spacing w:after="0"/>
              <w:rPr>
                <w:ins w:id="3535" w:author="Swift - Grant Hausler" w:date="2021-07-30T13:31:00Z"/>
                <w:rFonts w:ascii="Arial" w:hAnsi="Arial" w:eastAsia="Arial" w:cs="Arial"/>
                <w:color w:val="000000"/>
                <w:sz w:val="18"/>
                <w:szCs w:val="18"/>
              </w:rPr>
            </w:pPr>
            <w:ins w:id="3536" w:author="Swift - Grant Hausler" w:date="2021-07-30T13:31:00Z">
              <w:r>
                <w:rPr>
                  <w:rFonts w:ascii="Arial" w:hAnsi="Arial" w:eastAsia="Arial" w:cs="Arial"/>
                  <w:color w:val="000000"/>
                  <w:sz w:val="18"/>
                  <w:szCs w:val="18"/>
                </w:rPr>
                <w:t>Range is 0-17.5 m.</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ins w:id="3537" w:author="Swift - Grant Hausler" w:date="2021-07-30T13:31:00Z"/>
        </w:trPr>
        <w:tc>
          <w:tcPr>
            <w:tcW w:w="9639" w:type="dxa"/>
          </w:tcPr>
          <w:p>
            <w:pPr>
              <w:keepNext/>
              <w:keepLines/>
              <w:pBdr>
                <w:top w:val="none" w:color="auto" w:sz="0" w:space="0"/>
                <w:left w:val="none" w:color="auto" w:sz="0" w:space="0"/>
                <w:bottom w:val="none" w:color="auto" w:sz="0" w:space="0"/>
                <w:right w:val="none" w:color="auto" w:sz="0" w:space="0"/>
                <w:between w:val="none" w:color="auto" w:sz="0" w:space="0"/>
              </w:pBdr>
              <w:spacing w:after="0"/>
              <w:rPr>
                <w:ins w:id="3538" w:author="Swift - Grant Hausler" w:date="2021-07-30T13:31:00Z"/>
                <w:rFonts w:ascii="Arial" w:hAnsi="Arial" w:eastAsia="Arial" w:cs="Arial"/>
                <w:b/>
                <w:i/>
                <w:color w:val="000000"/>
                <w:sz w:val="18"/>
                <w:szCs w:val="18"/>
              </w:rPr>
            </w:pPr>
            <w:ins w:id="3539" w:author="Swift - Grant Hausler" w:date="2021-07-30T13:31:00Z">
              <w:r>
                <w:rPr>
                  <w:rFonts w:ascii="Arial" w:hAnsi="Arial" w:eastAsia="Arial" w:cs="Arial"/>
                  <w:b/>
                  <w:i/>
                  <w:color w:val="000000"/>
                  <w:sz w:val="18"/>
                  <w:szCs w:val="18"/>
                </w:rPr>
                <w:t>stdDevIonosphere</w:t>
              </w:r>
            </w:ins>
          </w:p>
          <w:p>
            <w:pPr>
              <w:keepNext/>
              <w:keepLines/>
              <w:pBdr>
                <w:top w:val="none" w:color="auto" w:sz="0" w:space="0"/>
                <w:left w:val="none" w:color="auto" w:sz="0" w:space="0"/>
                <w:bottom w:val="none" w:color="auto" w:sz="0" w:space="0"/>
                <w:right w:val="none" w:color="auto" w:sz="0" w:space="0"/>
                <w:between w:val="none" w:color="auto" w:sz="0" w:space="0"/>
              </w:pBdr>
              <w:spacing w:after="0"/>
              <w:rPr>
                <w:ins w:id="3540" w:author="Swift - Grant Hausler" w:date="2021-07-30T13:31:00Z"/>
                <w:rFonts w:ascii="Arial" w:hAnsi="Arial" w:eastAsia="Arial" w:cs="Arial"/>
                <w:color w:val="000000"/>
                <w:sz w:val="18"/>
                <w:szCs w:val="18"/>
              </w:rPr>
            </w:pPr>
            <w:ins w:id="3541" w:author="Swift - Grant Hausler" w:date="2021-07-30T13:31:00Z">
              <w:r>
                <w:rPr>
                  <w:rFonts w:ascii="Arial" w:hAnsi="Arial" w:eastAsia="Arial" w:cs="Arial"/>
                  <w:color w:val="000000"/>
                  <w:sz w:val="18"/>
                  <w:szCs w:val="18"/>
                </w:rPr>
                <w:t>This field specifies the</w:t>
              </w:r>
            </w:ins>
            <w:ins w:id="3542" w:author="Swift - Grant Hausler" w:date="2021-07-30T13:31:00Z">
              <w:r>
                <w:rPr/>
                <w:t xml:space="preserve"> </w:t>
              </w:r>
            </w:ins>
            <w:ins w:id="3543" w:author="Swift - Grant Hausler" w:date="2021-07-30T13:31:00Z">
              <w:r>
                <w:rPr>
                  <w:rFonts w:ascii="Arial" w:hAnsi="Arial" w:eastAsia="Arial" w:cs="Arial"/>
                  <w:color w:val="000000"/>
                  <w:sz w:val="18"/>
                  <w:szCs w:val="18"/>
                </w:rPr>
                <w:t>Ionosphere Error Bound Standard Deviation which is the standard deviation for a paired overbounding model that bounds the residual ionosphere error.</w:t>
              </w:r>
            </w:ins>
          </w:p>
          <w:p>
            <w:pPr>
              <w:keepNext/>
              <w:keepLines/>
              <w:pBdr>
                <w:top w:val="none" w:color="auto" w:sz="0" w:space="0"/>
                <w:left w:val="none" w:color="auto" w:sz="0" w:space="0"/>
                <w:bottom w:val="none" w:color="auto" w:sz="0" w:space="0"/>
                <w:right w:val="none" w:color="auto" w:sz="0" w:space="0"/>
                <w:between w:val="none" w:color="auto" w:sz="0" w:space="0"/>
              </w:pBdr>
              <w:spacing w:after="0"/>
              <w:rPr>
                <w:ins w:id="3544" w:author="Swift - Grant Hausler" w:date="2021-07-30T13:31:00Z"/>
                <w:rFonts w:ascii="Arial" w:hAnsi="Arial" w:eastAsia="Arial" w:cs="Arial"/>
                <w:color w:val="000000"/>
                <w:sz w:val="18"/>
                <w:szCs w:val="18"/>
              </w:rPr>
            </w:pPr>
            <w:ins w:id="3545" w:author="Swift - Grant Hausler" w:date="2021-07-30T13:31:00Z">
              <w:r>
                <w:rPr>
                  <w:rFonts w:ascii="Arial" w:hAnsi="Arial" w:eastAsia="Arial" w:cs="Arial"/>
                  <w:color w:val="000000"/>
                  <w:sz w:val="18"/>
                  <w:szCs w:val="18"/>
                </w:rPr>
                <w:t>The standard deviation is calculated using:</w:t>
              </w:r>
            </w:ins>
          </w:p>
          <w:p>
            <w:pPr>
              <w:keepNext/>
              <w:keepLines/>
              <w:pBdr>
                <w:top w:val="none" w:color="auto" w:sz="0" w:space="0"/>
                <w:left w:val="none" w:color="auto" w:sz="0" w:space="0"/>
                <w:bottom w:val="none" w:color="auto" w:sz="0" w:space="0"/>
                <w:right w:val="none" w:color="auto" w:sz="0" w:space="0"/>
                <w:between w:val="none" w:color="auto" w:sz="0" w:space="0"/>
              </w:pBdr>
              <w:spacing w:after="0"/>
              <w:rPr>
                <w:ins w:id="3546" w:author="Swift - Grant Hausler" w:date="2021-07-30T13:31:00Z"/>
                <w:rFonts w:ascii="Arial" w:hAnsi="Arial" w:eastAsia="Arial" w:cs="Arial"/>
                <w:color w:val="000000"/>
                <w:sz w:val="18"/>
                <w:szCs w:val="18"/>
              </w:rPr>
            </w:pPr>
            <m:oMathPara>
              <m:oMath>
                <w:ins w:id="3547" w:author="Swift - Grant Hausler" w:date="2021-07-30T13:31:00Z">
                  <m:r>
                    <w:rPr>
                      <w:rFonts w:ascii="Cambria Math" w:hAnsi="Cambria Math" w:eastAsia="Arial" w:cs="Arial"/>
                      <w:color w:val="000000"/>
                      <w:sz w:val="18"/>
                      <w:szCs w:val="18"/>
                    </w:rPr>
                    <m:t>σ=</m:t>
                  </m:r>
                </w:ins>
                <m:d>
                  <m:dPr>
                    <m:begChr m:val="{"/>
                    <m:endChr m:val=""/>
                    <m:ctrlPr>
                      <w:ins w:id="3548" w:author="Swift - Grant Hausler" w:date="2021-07-30T13:31:00Z">
                        <w:rPr>
                          <w:rFonts w:ascii="Cambria Math" w:hAnsi="Cambria Math" w:eastAsia="Arial" w:cs="Arial"/>
                          <w:i/>
                          <w:color w:val="000000"/>
                          <w:sz w:val="18"/>
                          <w:szCs w:val="18"/>
                        </w:rPr>
                      </w:ins>
                    </m:ctrlPr>
                  </m:dPr>
                  <m:e>
                    <m:eqArr>
                      <m:eqArrPr>
                        <m:objDist m:val="1"/>
                        <m:ctrlPr>
                          <w:ins w:id="3549" w:author="Swift - Grant Hausler" w:date="2021-07-30T13:31:00Z">
                            <w:rPr>
                              <w:rFonts w:ascii="Cambria Math" w:hAnsi="Cambria Math" w:eastAsia="Arial" w:cs="Arial"/>
                              <w:i/>
                              <w:color w:val="000000"/>
                              <w:sz w:val="18"/>
                              <w:szCs w:val="18"/>
                            </w:rPr>
                          </w:ins>
                        </m:ctrlPr>
                      </m:eqArrPr>
                      <m:e>
                        <w:ins w:id="3550" w:author="Swift - Grant Hausler" w:date="2021-07-30T13:31:00Z">
                          <m:r>
                            <w:rPr>
                              <w:rFonts w:ascii="Cambria Math" w:hAnsi="Cambria Math" w:eastAsia="Arial" w:cs="Arial"/>
                              <w:color w:val="000000"/>
                              <w:sz w:val="18"/>
                              <w:szCs w:val="18"/>
                            </w:rPr>
                            <m:t>0.01i,                                            &amp;i≤200</m:t>
                          </m:r>
                        </w:ins>
                        <m:ctrlPr>
                          <w:ins w:id="3551" w:author="Swift - Grant Hausler" w:date="2021-07-30T13:31:00Z">
                            <w:rPr>
                              <w:rFonts w:ascii="Cambria Math" w:hAnsi="Cambria Math" w:eastAsia="Arial" w:cs="Arial"/>
                              <w:i/>
                              <w:color w:val="000000"/>
                              <w:sz w:val="18"/>
                              <w:szCs w:val="18"/>
                            </w:rPr>
                          </w:ins>
                        </m:ctrlPr>
                      </m:e>
                      <m:e>
                        <w:ins w:id="3552" w:author="Swift - Grant Hausler" w:date="2021-07-30T13:31:00Z">
                          <m:r>
                            <w:rPr>
                              <w:rFonts w:ascii="Cambria Math" w:hAnsi="Cambria Math" w:eastAsia="Arial" w:cs="Arial"/>
                              <w:color w:val="000000"/>
                              <w:sz w:val="18"/>
                              <w:szCs w:val="18"/>
                            </w:rPr>
                            <m:t xml:space="preserve">2+0.1(i-200),  200&lt;&amp;i≤230 </m:t>
                          </m:r>
                        </w:ins>
                        <m:ctrlPr>
                          <w:ins w:id="3553" w:author="Swift - Grant Hausler" w:date="2021-07-30T13:31:00Z">
                            <w:rPr>
                              <w:rFonts w:ascii="Cambria Math" w:hAnsi="Cambria Math" w:eastAsia="Cambria Math" w:cs="Cambria Math"/>
                              <w:i/>
                              <w:color w:val="000000"/>
                              <w:sz w:val="18"/>
                              <w:szCs w:val="18"/>
                            </w:rPr>
                          </w:ins>
                        </m:ctrlPr>
                      </m:e>
                      <m:e>
                        <w:ins w:id="3554" w:author="Swift - Grant Hausler" w:date="2021-07-30T13:31:00Z">
                          <m:r>
                            <w:rPr>
                              <w:rFonts w:ascii="Cambria Math" w:hAnsi="Cambria Math" w:eastAsia="Arial" w:cs="Arial"/>
                              <w:color w:val="000000"/>
                              <w:sz w:val="18"/>
                              <w:szCs w:val="18"/>
                            </w:rPr>
                            <m:t>5+0.5</m:t>
                          </m:r>
                        </w:ins>
                        <m:d>
                          <m:dPr>
                            <m:ctrlPr>
                              <w:ins w:id="3555" w:author="Swift - Grant Hausler" w:date="2021-07-30T13:31:00Z">
                                <w:rPr>
                                  <w:rFonts w:ascii="Cambria Math" w:hAnsi="Cambria Math" w:eastAsia="Arial" w:cs="Arial"/>
                                  <w:i/>
                                  <w:color w:val="000000"/>
                                  <w:sz w:val="18"/>
                                  <w:szCs w:val="18"/>
                                </w:rPr>
                              </w:ins>
                            </m:ctrlPr>
                          </m:dPr>
                          <m:e>
                            <w:ins w:id="3556" w:author="Swift - Grant Hausler" w:date="2021-07-30T13:31:00Z">
                              <m:r>
                                <w:rPr>
                                  <w:rFonts w:ascii="Cambria Math" w:hAnsi="Cambria Math" w:eastAsia="Arial" w:cs="Arial"/>
                                  <w:color w:val="000000"/>
                                  <w:sz w:val="18"/>
                                  <w:szCs w:val="18"/>
                                </w:rPr>
                                <m:t>i-230</m:t>
                              </m:r>
                            </w:ins>
                            <m:ctrlPr>
                              <w:ins w:id="3557" w:author="Swift - Grant Hausler" w:date="2021-07-30T13:31:00Z">
                                <w:rPr>
                                  <w:rFonts w:ascii="Cambria Math" w:hAnsi="Cambria Math" w:eastAsia="Arial" w:cs="Arial"/>
                                  <w:i/>
                                  <w:color w:val="000000"/>
                                  <w:sz w:val="18"/>
                                  <w:szCs w:val="18"/>
                                </w:rPr>
                              </w:ins>
                            </m:ctrlPr>
                          </m:e>
                        </m:d>
                        <w:ins w:id="3558" w:author="Swift - Grant Hausler" w:date="2021-07-30T13:31:00Z">
                          <m:r>
                            <w:rPr>
                              <w:rFonts w:ascii="Cambria Math" w:hAnsi="Cambria Math" w:eastAsia="Arial" w:cs="Arial"/>
                              <w:color w:val="000000"/>
                              <w:sz w:val="18"/>
                              <w:szCs w:val="18"/>
                            </w:rPr>
                            <m:t>,                      &amp;i&gt;230</m:t>
                          </m:r>
                        </w:ins>
                        <m:ctrlPr>
                          <w:ins w:id="3559" w:author="Swift - Grant Hausler" w:date="2021-07-30T13:31:00Z">
                            <w:rPr>
                              <w:rFonts w:ascii="Cambria Math" w:hAnsi="Cambria Math" w:eastAsia="Arial" w:cs="Arial"/>
                              <w:i/>
                              <w:color w:val="000000"/>
                              <w:sz w:val="18"/>
                              <w:szCs w:val="18"/>
                            </w:rPr>
                          </w:ins>
                        </m:ctrlPr>
                      </m:e>
                    </m:eqArr>
                    <w:ins w:id="3560" w:author="Swift - Grant Hausler" w:date="2021-07-30T13:31:00Z">
                      <m:r>
                        <w:rPr>
                          <w:rFonts w:ascii="Cambria Math" w:hAnsi="Cambria Math" w:eastAsia="Arial" w:cs="Arial"/>
                          <w:color w:val="000000"/>
                          <w:sz w:val="18"/>
                          <w:szCs w:val="18"/>
                        </w:rPr>
                        <m:t xml:space="preserve"> [m]</m:t>
                      </m:r>
                    </w:ins>
                    <m:ctrlPr>
                      <w:ins w:id="3561" w:author="Swift - Grant Hausler" w:date="2021-07-30T13:31:00Z">
                        <w:rPr>
                          <w:rFonts w:ascii="Cambria Math" w:hAnsi="Cambria Math" w:eastAsia="Arial" w:cs="Arial"/>
                          <w:i/>
                          <w:color w:val="000000"/>
                          <w:sz w:val="18"/>
                          <w:szCs w:val="18"/>
                        </w:rPr>
                      </w:ins>
                    </m:ctrlPr>
                  </m:e>
                </m:d>
              </m:oMath>
            </m:oMathPara>
          </w:p>
          <w:p>
            <w:pPr>
              <w:keepNext/>
              <w:keepLines/>
              <w:pBdr>
                <w:top w:val="none" w:color="auto" w:sz="0" w:space="0"/>
                <w:left w:val="none" w:color="auto" w:sz="0" w:space="0"/>
                <w:bottom w:val="none" w:color="auto" w:sz="0" w:space="0"/>
                <w:right w:val="none" w:color="auto" w:sz="0" w:space="0"/>
                <w:between w:val="none" w:color="auto" w:sz="0" w:space="0"/>
              </w:pBdr>
              <w:spacing w:after="0"/>
              <w:rPr>
                <w:ins w:id="3562" w:author="Swift - Grant Hausler" w:date="2021-07-30T13:31:00Z"/>
                <w:rFonts w:ascii="Arial" w:hAnsi="Arial" w:eastAsia="Arial" w:cs="Arial"/>
                <w:b/>
                <w:i/>
                <w:color w:val="000000"/>
                <w:sz w:val="18"/>
                <w:szCs w:val="18"/>
              </w:rPr>
            </w:pPr>
            <w:ins w:id="3563" w:author="Swift - Grant Hausler" w:date="2021-07-30T13:31:00Z">
              <w:r>
                <w:rPr>
                  <w:rFonts w:ascii="Arial" w:hAnsi="Arial" w:eastAsia="Arial" w:cs="Arial"/>
                  <w:color w:val="000000"/>
                  <w:sz w:val="18"/>
                  <w:szCs w:val="18"/>
                </w:rPr>
                <w:t>Range is 0-17.5 m.</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842" w:hRule="atLeast"/>
          <w:ins w:id="3564" w:author="Swift - Grant Hausler" w:date="2021-07-30T13:31:00Z"/>
        </w:trPr>
        <w:tc>
          <w:tcPr>
            <w:tcW w:w="9639" w:type="dxa"/>
          </w:tcPr>
          <w:p>
            <w:pPr>
              <w:keepNext/>
              <w:keepLines/>
              <w:pBdr>
                <w:top w:val="none" w:color="auto" w:sz="0" w:space="0"/>
                <w:left w:val="none" w:color="auto" w:sz="0" w:space="0"/>
                <w:bottom w:val="none" w:color="auto" w:sz="0" w:space="0"/>
                <w:right w:val="none" w:color="auto" w:sz="0" w:space="0"/>
                <w:between w:val="none" w:color="auto" w:sz="0" w:space="0"/>
              </w:pBdr>
              <w:spacing w:after="0"/>
              <w:rPr>
                <w:ins w:id="3565" w:author="Swift - Grant Hausler" w:date="2021-07-30T13:31:00Z"/>
                <w:rFonts w:ascii="Arial" w:hAnsi="Arial" w:eastAsia="Arial" w:cs="Arial"/>
                <w:b/>
                <w:i/>
                <w:color w:val="000000"/>
                <w:sz w:val="18"/>
                <w:szCs w:val="18"/>
              </w:rPr>
            </w:pPr>
            <w:ins w:id="3566" w:author="Swift - Grant Hausler" w:date="2021-07-30T13:31:00Z">
              <w:r>
                <w:rPr>
                  <w:rFonts w:ascii="Arial" w:hAnsi="Arial" w:eastAsia="Arial" w:cs="Arial"/>
                  <w:b/>
                  <w:i/>
                  <w:color w:val="000000"/>
                  <w:sz w:val="18"/>
                  <w:szCs w:val="18"/>
                </w:rPr>
                <w:t>meanIonosphereRate</w:t>
              </w:r>
            </w:ins>
          </w:p>
          <w:p>
            <w:pPr>
              <w:keepNext/>
              <w:keepLines/>
              <w:pBdr>
                <w:top w:val="none" w:color="auto" w:sz="0" w:space="0"/>
                <w:left w:val="none" w:color="auto" w:sz="0" w:space="0"/>
                <w:bottom w:val="none" w:color="auto" w:sz="0" w:space="0"/>
                <w:right w:val="none" w:color="auto" w:sz="0" w:space="0"/>
                <w:between w:val="none" w:color="auto" w:sz="0" w:space="0"/>
              </w:pBdr>
              <w:spacing w:after="0"/>
              <w:rPr>
                <w:ins w:id="3567" w:author="Swift - Grant Hausler" w:date="2021-07-30T13:31:00Z"/>
                <w:rFonts w:ascii="Arial" w:hAnsi="Arial" w:eastAsia="Arial" w:cs="Arial"/>
                <w:color w:val="000000"/>
                <w:sz w:val="18"/>
                <w:szCs w:val="18"/>
              </w:rPr>
            </w:pPr>
            <w:ins w:id="3568" w:author="Swift - Grant Hausler" w:date="2021-07-30T13:31:00Z">
              <w:r>
                <w:rPr>
                  <w:rFonts w:ascii="Arial" w:hAnsi="Arial" w:eastAsia="Arial" w:cs="Arial"/>
                  <w:color w:val="000000"/>
                  <w:sz w:val="18"/>
                  <w:szCs w:val="18"/>
                </w:rPr>
                <w:t>This field specifies the</w:t>
              </w:r>
            </w:ins>
            <w:ins w:id="3569" w:author="Swift - Grant Hausler" w:date="2021-07-30T13:31:00Z">
              <w:r>
                <w:rPr/>
                <w:t xml:space="preserve"> </w:t>
              </w:r>
            </w:ins>
            <w:ins w:id="3570" w:author="Swift - Grant Hausler" w:date="2021-07-30T13:31:00Z">
              <w:r>
                <w:rPr>
                  <w:rFonts w:ascii="Arial" w:hAnsi="Arial" w:eastAsia="Arial" w:cs="Arial"/>
                  <w:color w:val="000000"/>
                  <w:sz w:val="18"/>
                  <w:szCs w:val="18"/>
                </w:rPr>
                <w:t>Ionosphere Rate Error Bound Mean which is the mean value for a paired overbounding model that bounds the residual ionosphere rate error.</w:t>
              </w:r>
            </w:ins>
          </w:p>
          <w:p>
            <w:pPr>
              <w:keepNext/>
              <w:keepLines/>
              <w:pBdr>
                <w:top w:val="none" w:color="auto" w:sz="0" w:space="0"/>
                <w:left w:val="none" w:color="auto" w:sz="0" w:space="0"/>
                <w:bottom w:val="none" w:color="auto" w:sz="0" w:space="0"/>
                <w:right w:val="none" w:color="auto" w:sz="0" w:space="0"/>
                <w:between w:val="none" w:color="auto" w:sz="0" w:space="0"/>
              </w:pBdr>
              <w:spacing w:after="0"/>
              <w:rPr>
                <w:ins w:id="3571" w:author="Swift - Grant Hausler" w:date="2021-07-30T13:31:00Z"/>
                <w:rFonts w:ascii="Arial" w:hAnsi="Arial" w:eastAsia="Arial" w:cs="Arial"/>
                <w:color w:val="000000"/>
                <w:sz w:val="18"/>
                <w:szCs w:val="18"/>
              </w:rPr>
            </w:pPr>
            <w:ins w:id="3572" w:author="Swift - Grant Hausler" w:date="2021-07-30T13:31:00Z">
              <w:r>
                <w:rPr>
                  <w:rFonts w:ascii="Arial" w:hAnsi="Arial" w:eastAsia="Arial" w:cs="Arial"/>
                  <w:color w:val="000000"/>
                  <w:sz w:val="18"/>
                  <w:szCs w:val="18"/>
                </w:rPr>
                <w:t xml:space="preserve">The bound is </w:t>
              </w:r>
            </w:ins>
            <w:ins w:id="3573" w:author="Swift - Grant Hausler" w:date="2021-07-30T13:31:00Z">
              <w:r>
                <w:rPr>
                  <w:rFonts w:ascii="Arial" w:hAnsi="Arial" w:eastAsia="Arial" w:cs="Arial"/>
                  <w:i/>
                  <w:iCs/>
                  <w:color w:val="000000"/>
                  <w:sz w:val="18"/>
                  <w:szCs w:val="18"/>
                </w:rPr>
                <w:t>meanIonosphereRate</w:t>
              </w:r>
            </w:ins>
            <w:ins w:id="3574" w:author="Swift - Grant Hausler" w:date="2021-07-30T13:31:00Z">
              <w:r>
                <w:rPr>
                  <w:rFonts w:ascii="Arial" w:hAnsi="Arial" w:eastAsia="Arial" w:cs="Arial"/>
                  <w:color w:val="000000"/>
                  <w:sz w:val="18"/>
                  <w:szCs w:val="18"/>
                </w:rPr>
                <w:t xml:space="preserve"> + </w:t>
              </w:r>
            </w:ins>
            <w:ins w:id="3575" w:author="Swift - Grant Hausler" w:date="2021-07-30T13:31:00Z">
              <w:r>
                <w:rPr>
                  <w:rFonts w:ascii="Arial" w:hAnsi="Arial" w:eastAsia="Arial" w:cs="Arial"/>
                  <w:i/>
                  <w:iCs/>
                  <w:color w:val="000000"/>
                  <w:sz w:val="18"/>
                  <w:szCs w:val="18"/>
                </w:rPr>
                <w:t>K</w:t>
              </w:r>
            </w:ins>
            <w:ins w:id="3576" w:author="Swift - Grant Hausler" w:date="2021-07-30T13:31:00Z">
              <w:r>
                <w:rPr>
                  <w:rFonts w:ascii="Arial" w:hAnsi="Arial" w:eastAsia="Arial" w:cs="Arial"/>
                  <w:color w:val="000000"/>
                  <w:sz w:val="18"/>
                  <w:szCs w:val="18"/>
                </w:rPr>
                <w:t xml:space="preserve"> * </w:t>
              </w:r>
            </w:ins>
            <w:ins w:id="3577" w:author="Swift - Grant Hausler" w:date="2021-07-30T13:31:00Z">
              <w:r>
                <w:rPr>
                  <w:rFonts w:ascii="Arial" w:hAnsi="Arial" w:eastAsia="Arial" w:cs="Arial"/>
                  <w:i/>
                  <w:iCs/>
                  <w:color w:val="000000"/>
                  <w:sz w:val="18"/>
                  <w:szCs w:val="18"/>
                </w:rPr>
                <w:t>stdDevIonosphereRate</w:t>
              </w:r>
            </w:ins>
            <w:ins w:id="3578" w:author="Swift - Grant Hausler" w:date="2021-07-30T13:31:00Z">
              <w:r>
                <w:rPr>
                  <w:rFonts w:ascii="Arial" w:hAnsi="Arial" w:eastAsia="Arial" w:cs="Arial"/>
                  <w:color w:val="000000"/>
                  <w:sz w:val="18"/>
                  <w:szCs w:val="18"/>
                </w:rPr>
                <w:t xml:space="preserve"> and shall be so that the probability of it to be exceeded shall be lower than</w:t>
              </w:r>
            </w:ins>
            <w:ins w:id="3579" w:author="Swift - Grant Hausler" w:date="2021-07-30T13:31:00Z">
              <w:r>
                <w:rPr>
                  <w:rFonts w:ascii="Arial" w:hAnsi="Arial" w:eastAsia="Arial" w:cs="Arial"/>
                  <w:i/>
                  <w:iCs/>
                  <w:color w:val="000000"/>
                  <w:sz w:val="18"/>
                  <w:szCs w:val="18"/>
                </w:rPr>
                <w:t xml:space="preserve"> IR</w:t>
              </w:r>
            </w:ins>
            <w:ins w:id="3580" w:author="Swift - Grant Hausler" w:date="2021-07-30T13:31:00Z">
              <w:r>
                <w:rPr>
                  <w:rFonts w:ascii="Arial" w:hAnsi="Arial" w:eastAsia="Arial" w:cs="Arial"/>
                  <w:i/>
                  <w:iCs/>
                  <w:color w:val="000000"/>
                  <w:sz w:val="18"/>
                  <w:szCs w:val="18"/>
                  <w:vertAlign w:val="subscript"/>
                </w:rPr>
                <w:t>allocation</w:t>
              </w:r>
            </w:ins>
            <w:ins w:id="3581" w:author="Swift - Grant Hausler" w:date="2021-07-30T13:31:00Z">
              <w:r>
                <w:rPr>
                  <w:rFonts w:ascii="Arial" w:hAnsi="Arial" w:eastAsia="Arial" w:cs="Arial"/>
                  <w:color w:val="000000"/>
                  <w:sz w:val="18"/>
                  <w:szCs w:val="18"/>
                </w:rPr>
                <w:t xml:space="preserve"> for </w:t>
              </w:r>
            </w:ins>
            <w:ins w:id="3582" w:author="Swift - Grant Hausler" w:date="2021-07-30T13:31:00Z">
              <w:r>
                <w:rPr>
                  <w:rFonts w:ascii="Arial" w:hAnsi="Arial" w:eastAsia="Arial" w:cs="Arial"/>
                  <w:i/>
                  <w:iCs/>
                  <w:color w:val="000000"/>
                  <w:sz w:val="18"/>
                  <w:szCs w:val="18"/>
                </w:rPr>
                <w:t>irMinimum</w:t>
              </w:r>
            </w:ins>
            <w:ins w:id="3583" w:author="Swift - Grant Hausler" w:date="2021-07-30T13:31:00Z">
              <w:r>
                <w:rPr>
                  <w:rFonts w:ascii="Arial" w:hAnsi="Arial" w:eastAsia="Arial" w:cs="Arial"/>
                  <w:color w:val="000000"/>
                  <w:sz w:val="18"/>
                  <w:szCs w:val="18"/>
                </w:rPr>
                <w:t xml:space="preserve"> &lt; </w:t>
              </w:r>
            </w:ins>
            <w:ins w:id="3584" w:author="Swift - Grant Hausler" w:date="2021-07-30T13:31:00Z">
              <w:r>
                <w:rPr>
                  <w:rFonts w:ascii="Arial" w:hAnsi="Arial" w:eastAsia="Arial" w:cs="Arial"/>
                  <w:i/>
                  <w:iCs/>
                  <w:color w:val="000000"/>
                  <w:sz w:val="18"/>
                  <w:szCs w:val="18"/>
                </w:rPr>
                <w:t>IR</w:t>
              </w:r>
            </w:ins>
            <w:ins w:id="3585" w:author="Swift - Grant Hausler" w:date="2021-07-30T13:31:00Z">
              <w:r>
                <w:rPr>
                  <w:rFonts w:ascii="Arial" w:hAnsi="Arial" w:eastAsia="Arial" w:cs="Arial"/>
                  <w:i/>
                  <w:iCs/>
                  <w:color w:val="000000"/>
                  <w:sz w:val="18"/>
                  <w:szCs w:val="18"/>
                  <w:vertAlign w:val="subscript"/>
                </w:rPr>
                <w:t>allocation</w:t>
              </w:r>
            </w:ins>
            <w:ins w:id="3586" w:author="Swift - Grant Hausler" w:date="2021-07-30T13:31:00Z">
              <w:r>
                <w:rPr>
                  <w:rFonts w:ascii="Arial" w:hAnsi="Arial" w:eastAsia="Arial" w:cs="Arial"/>
                  <w:color w:val="000000"/>
                  <w:sz w:val="18"/>
                  <w:szCs w:val="18"/>
                </w:rPr>
                <w:t xml:space="preserve"> &lt; </w:t>
              </w:r>
            </w:ins>
            <w:ins w:id="3587" w:author="Swift - Grant Hausler" w:date="2021-07-30T13:31:00Z">
              <w:r>
                <w:rPr>
                  <w:rFonts w:ascii="Arial" w:hAnsi="Arial" w:eastAsia="Arial" w:cs="Arial"/>
                  <w:i/>
                  <w:iCs/>
                  <w:color w:val="000000"/>
                  <w:sz w:val="18"/>
                  <w:szCs w:val="18"/>
                </w:rPr>
                <w:t>irMaximum</w:t>
              </w:r>
            </w:ins>
            <w:ins w:id="3588" w:author="Swift - Grant Hausler" w:date="2021-07-30T13:31:00Z">
              <w:r>
                <w:rPr>
                  <w:rFonts w:ascii="Arial" w:hAnsi="Arial" w:eastAsia="Arial" w:cs="Arial"/>
                  <w:color w:val="000000"/>
                  <w:sz w:val="18"/>
                  <w:szCs w:val="18"/>
                </w:rPr>
                <w:t xml:space="preserve">., where </w:t>
              </w:r>
            </w:ins>
            <w:ins w:id="3589" w:author="Swift - Grant Hausler" w:date="2021-07-30T13:31:00Z">
              <w:r>
                <w:rPr>
                  <w:rFonts w:ascii="Arial" w:hAnsi="Arial" w:eastAsia="Arial" w:cs="Arial"/>
                  <w:i/>
                  <w:iCs/>
                  <w:color w:val="000000"/>
                  <w:sz w:val="18"/>
                  <w:szCs w:val="18"/>
                </w:rPr>
                <w:t>K</w:t>
              </w:r>
            </w:ins>
            <w:ins w:id="3590" w:author="Swift - Grant Hausler" w:date="2021-07-30T13:31:00Z">
              <w:r>
                <w:rPr>
                  <w:rFonts w:ascii="Arial" w:hAnsi="Arial" w:eastAsia="Arial" w:cs="Arial"/>
                  <w:color w:val="000000"/>
                  <w:sz w:val="18"/>
                  <w:szCs w:val="18"/>
                </w:rPr>
                <w:t xml:space="preserve"> = </w:t>
              </w:r>
            </w:ins>
            <w:ins w:id="3591" w:author="Swift - Grant Hausler" w:date="2021-07-30T13:31:00Z">
              <w:r>
                <w:rPr>
                  <w:rFonts w:ascii="Arial" w:hAnsi="Arial" w:eastAsia="Arial" w:cs="Arial"/>
                  <w:i/>
                  <w:iCs/>
                  <w:color w:val="000000"/>
                  <w:sz w:val="18"/>
                  <w:szCs w:val="18"/>
                </w:rPr>
                <w:t>normInv</w:t>
              </w:r>
            </w:ins>
            <w:ins w:id="3592" w:author="Swift - Grant Hausler" w:date="2021-07-30T13:31:00Z">
              <w:r>
                <w:rPr>
                  <w:rFonts w:ascii="Arial" w:hAnsi="Arial" w:eastAsia="Arial" w:cs="Arial"/>
                  <w:color w:val="000000"/>
                  <w:sz w:val="18"/>
                  <w:szCs w:val="18"/>
                </w:rPr>
                <w:t>(</w:t>
              </w:r>
            </w:ins>
            <w:ins w:id="3593" w:author="Swift - Grant Hausler" w:date="2021-07-30T13:31:00Z">
              <w:r>
                <w:rPr>
                  <w:rFonts w:ascii="Arial" w:hAnsi="Arial" w:eastAsia="Arial" w:cs="Arial"/>
                  <w:i/>
                  <w:iCs/>
                  <w:color w:val="000000"/>
                  <w:sz w:val="18"/>
                  <w:szCs w:val="18"/>
                </w:rPr>
                <w:t>IR</w:t>
              </w:r>
            </w:ins>
            <w:ins w:id="3594" w:author="Swift - Grant Hausler" w:date="2021-07-30T13:31:00Z">
              <w:r>
                <w:rPr>
                  <w:rFonts w:ascii="Arial" w:hAnsi="Arial" w:eastAsia="Arial" w:cs="Arial"/>
                  <w:i/>
                  <w:iCs/>
                  <w:color w:val="000000"/>
                  <w:sz w:val="18"/>
                  <w:szCs w:val="18"/>
                  <w:vertAlign w:val="subscript"/>
                </w:rPr>
                <w:t>allocation</w:t>
              </w:r>
            </w:ins>
            <w:ins w:id="3595" w:author="Swift - Grant Hausler" w:date="2021-07-30T13:31:00Z">
              <w:r>
                <w:rPr>
                  <w:rFonts w:ascii="Arial" w:hAnsi="Arial" w:eastAsia="Arial" w:cs="Arial"/>
                  <w:color w:val="000000"/>
                  <w:sz w:val="18"/>
                  <w:szCs w:val="18"/>
                </w:rPr>
                <w:t xml:space="preserve"> / 2).</w:t>
              </w:r>
            </w:ins>
          </w:p>
          <w:p>
            <w:pPr>
              <w:keepNext/>
              <w:keepLines/>
              <w:pBdr>
                <w:top w:val="none" w:color="auto" w:sz="0" w:space="0"/>
                <w:left w:val="none" w:color="auto" w:sz="0" w:space="0"/>
                <w:bottom w:val="none" w:color="auto" w:sz="0" w:space="0"/>
                <w:right w:val="none" w:color="auto" w:sz="0" w:space="0"/>
                <w:between w:val="none" w:color="auto" w:sz="0" w:space="0"/>
              </w:pBdr>
              <w:spacing w:after="0"/>
              <w:rPr>
                <w:ins w:id="3596" w:author="Swift - Grant Hausler" w:date="2021-07-30T13:31:00Z"/>
                <w:rFonts w:ascii="Arial" w:hAnsi="Arial" w:eastAsia="Arial" w:cs="Arial"/>
                <w:color w:val="000000"/>
                <w:sz w:val="18"/>
                <w:szCs w:val="18"/>
              </w:rPr>
            </w:pPr>
            <w:ins w:id="3597" w:author="Swift - Grant Hausler" w:date="2021-07-30T13:31:00Z">
              <w:r>
                <w:rPr>
                  <w:rFonts w:ascii="Arial" w:hAnsi="Arial" w:eastAsia="Arial" w:cs="Arial"/>
                  <w:color w:val="000000"/>
                  <w:sz w:val="18"/>
                  <w:szCs w:val="18"/>
                </w:rPr>
                <w:t xml:space="preserve">This </w:t>
              </w:r>
            </w:ins>
            <w:ins w:id="3598" w:author="Swift - Grant Hausler" w:date="2021-07-30T13:31:00Z">
              <w:r>
                <w:rPr>
                  <w:rFonts w:ascii="Arial" w:hAnsi="Arial" w:eastAsia="Arial" w:cs="Arial"/>
                  <w:i/>
                  <w:iCs/>
                  <w:color w:val="000000"/>
                  <w:sz w:val="18"/>
                  <w:szCs w:val="18"/>
                </w:rPr>
                <w:t>IR</w:t>
              </w:r>
            </w:ins>
            <w:ins w:id="3599" w:author="Swift - Grant Hausler" w:date="2021-07-30T13:31:00Z">
              <w:r>
                <w:rPr>
                  <w:rFonts w:ascii="Arial" w:hAnsi="Arial" w:eastAsia="Arial" w:cs="Arial"/>
                  <w:i/>
                  <w:iCs/>
                  <w:color w:val="000000"/>
                  <w:sz w:val="18"/>
                  <w:szCs w:val="18"/>
                  <w:vertAlign w:val="subscript"/>
                </w:rPr>
                <w:t>allocation</w:t>
              </w:r>
            </w:ins>
            <w:ins w:id="3600" w:author="Swift - Grant Hausler" w:date="2021-07-30T13:31:00Z">
              <w:r>
                <w:rPr>
                  <w:rFonts w:ascii="Arial" w:hAnsi="Arial" w:eastAsia="Arial" w:cs="Arial"/>
                  <w:color w:val="000000"/>
                  <w:sz w:val="18"/>
                  <w:szCs w:val="18"/>
                </w:rPr>
                <w:t xml:space="preserve"> is a fraction of the Target Integrity Risk that represents the integrity risk budget available.</w:t>
              </w:r>
            </w:ins>
          </w:p>
          <w:p>
            <w:pPr>
              <w:keepNext/>
              <w:keepLines/>
              <w:pBdr>
                <w:top w:val="none" w:color="auto" w:sz="0" w:space="0"/>
                <w:left w:val="none" w:color="auto" w:sz="0" w:space="0"/>
                <w:bottom w:val="none" w:color="auto" w:sz="0" w:space="0"/>
                <w:right w:val="none" w:color="auto" w:sz="0" w:space="0"/>
                <w:between w:val="none" w:color="auto" w:sz="0" w:space="0"/>
              </w:pBdr>
              <w:spacing w:after="0"/>
              <w:rPr>
                <w:ins w:id="3601" w:author="Swift - Grant Hausler" w:date="2021-07-30T13:31:00Z"/>
                <w:rFonts w:ascii="Arial" w:hAnsi="Arial" w:eastAsia="Arial" w:cs="Arial"/>
                <w:b/>
                <w:i/>
                <w:color w:val="000000"/>
                <w:sz w:val="18"/>
                <w:szCs w:val="18"/>
              </w:rPr>
            </w:pPr>
            <w:ins w:id="3602" w:author="Swift - Grant Hausler" w:date="2021-07-30T13:31:00Z">
              <w:r>
                <w:rPr>
                  <w:rFonts w:ascii="Arial" w:hAnsi="Arial" w:eastAsia="Arial" w:cs="Arial"/>
                  <w:color w:val="000000"/>
                  <w:sz w:val="18"/>
                  <w:szCs w:val="18"/>
                </w:rPr>
                <w:t>Scale factor 0.00005 m/s; range 0-0.01275 m/s.</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ins w:id="3603" w:author="Swift - Grant Hausler" w:date="2021-07-30T13:31:00Z"/>
        </w:trPr>
        <w:tc>
          <w:tcPr>
            <w:tcW w:w="9639" w:type="dxa"/>
          </w:tcPr>
          <w:p>
            <w:pPr>
              <w:keepNext/>
              <w:keepLines/>
              <w:pBdr>
                <w:top w:val="none" w:color="auto" w:sz="0" w:space="0"/>
                <w:left w:val="none" w:color="auto" w:sz="0" w:space="0"/>
                <w:bottom w:val="none" w:color="auto" w:sz="0" w:space="0"/>
                <w:right w:val="none" w:color="auto" w:sz="0" w:space="0"/>
                <w:between w:val="none" w:color="auto" w:sz="0" w:space="0"/>
              </w:pBdr>
              <w:spacing w:after="0"/>
              <w:rPr>
                <w:ins w:id="3604" w:author="Swift - Grant Hausler" w:date="2021-07-30T13:31:00Z"/>
                <w:rFonts w:ascii="Arial" w:hAnsi="Arial" w:eastAsia="Arial" w:cs="Arial"/>
                <w:b/>
                <w:i/>
                <w:color w:val="000000"/>
                <w:sz w:val="18"/>
                <w:szCs w:val="18"/>
              </w:rPr>
            </w:pPr>
            <w:ins w:id="3605" w:author="Swift - Grant Hausler" w:date="2021-07-30T13:31:00Z">
              <w:r>
                <w:rPr>
                  <w:rFonts w:ascii="Arial" w:hAnsi="Arial" w:eastAsia="Arial" w:cs="Arial"/>
                  <w:b/>
                  <w:i/>
                  <w:color w:val="000000"/>
                  <w:sz w:val="18"/>
                  <w:szCs w:val="18"/>
                </w:rPr>
                <w:t>stdDevIonosphereRate</w:t>
              </w:r>
            </w:ins>
          </w:p>
          <w:p>
            <w:pPr>
              <w:keepNext/>
              <w:keepLines/>
              <w:pBdr>
                <w:top w:val="none" w:color="auto" w:sz="0" w:space="0"/>
                <w:left w:val="none" w:color="auto" w:sz="0" w:space="0"/>
                <w:bottom w:val="none" w:color="auto" w:sz="0" w:space="0"/>
                <w:right w:val="none" w:color="auto" w:sz="0" w:space="0"/>
                <w:between w:val="none" w:color="auto" w:sz="0" w:space="0"/>
              </w:pBdr>
              <w:spacing w:after="0"/>
              <w:rPr>
                <w:ins w:id="3606" w:author="Swift - Grant Hausler" w:date="2021-07-30T13:31:00Z"/>
                <w:rFonts w:ascii="Arial" w:hAnsi="Arial" w:eastAsia="Arial" w:cs="Arial"/>
                <w:color w:val="000000"/>
                <w:sz w:val="18"/>
                <w:szCs w:val="18"/>
              </w:rPr>
            </w:pPr>
            <w:ins w:id="3607" w:author="Swift - Grant Hausler" w:date="2021-07-30T13:31:00Z">
              <w:r>
                <w:rPr>
                  <w:rFonts w:ascii="Arial" w:hAnsi="Arial" w:eastAsia="Arial" w:cs="Arial"/>
                  <w:color w:val="000000"/>
                  <w:sz w:val="18"/>
                  <w:szCs w:val="18"/>
                </w:rPr>
                <w:t>This field specifies the</w:t>
              </w:r>
            </w:ins>
            <w:ins w:id="3608" w:author="Swift - Grant Hausler" w:date="2021-07-30T13:31:00Z">
              <w:r>
                <w:rPr/>
                <w:t xml:space="preserve"> </w:t>
              </w:r>
            </w:ins>
            <w:ins w:id="3609" w:author="Swift - Grant Hausler" w:date="2021-07-30T13:31:00Z">
              <w:r>
                <w:rPr>
                  <w:rFonts w:ascii="Arial" w:hAnsi="Arial" w:eastAsia="Arial" w:cs="Arial"/>
                  <w:color w:val="000000"/>
                  <w:sz w:val="18"/>
                  <w:szCs w:val="18"/>
                </w:rPr>
                <w:t>Ionosphere Rate Error Bound Standard Deviation which is the standard deviation for a paired overbounding model that bounds the residual ionosphere rate error.</w:t>
              </w:r>
            </w:ins>
          </w:p>
          <w:p>
            <w:pPr>
              <w:keepNext/>
              <w:keepLines/>
              <w:pBdr>
                <w:top w:val="none" w:color="auto" w:sz="0" w:space="0"/>
                <w:left w:val="none" w:color="auto" w:sz="0" w:space="0"/>
                <w:bottom w:val="none" w:color="auto" w:sz="0" w:space="0"/>
                <w:right w:val="none" w:color="auto" w:sz="0" w:space="0"/>
                <w:between w:val="none" w:color="auto" w:sz="0" w:space="0"/>
              </w:pBdr>
              <w:spacing w:after="0"/>
              <w:rPr>
                <w:ins w:id="3610" w:author="Swift - Grant Hausler" w:date="2021-07-30T13:31:00Z"/>
                <w:rFonts w:ascii="Arial" w:hAnsi="Arial" w:eastAsia="Arial" w:cs="Arial"/>
                <w:b/>
                <w:i/>
                <w:color w:val="000000"/>
                <w:sz w:val="18"/>
                <w:szCs w:val="18"/>
              </w:rPr>
            </w:pPr>
            <w:ins w:id="3611" w:author="Swift - Grant Hausler" w:date="2021-07-30T13:31:00Z">
              <w:r>
                <w:rPr>
                  <w:rFonts w:ascii="Arial" w:hAnsi="Arial" w:eastAsia="Arial" w:cs="Arial"/>
                  <w:color w:val="000000"/>
                  <w:sz w:val="18"/>
                  <w:szCs w:val="18"/>
                </w:rPr>
                <w:t>Scale factor 0.00005 m/s; range 0-0.01275 m/s.</w:t>
              </w:r>
            </w:ins>
          </w:p>
        </w:tc>
      </w:tr>
    </w:tbl>
    <w:p>
      <w:pPr>
        <w:rPr>
          <w:ins w:id="3612" w:author="Swift - Grant Hausler" w:date="2021-07-30T13:31:00Z"/>
        </w:rPr>
      </w:pPr>
    </w:p>
    <w:p>
      <w:pPr>
        <w:pStyle w:val="33"/>
        <w:rPr>
          <w:lang w:val="en-GB" w:eastAsia="zh-CN"/>
        </w:rPr>
      </w:pPr>
    </w:p>
    <w:p>
      <w:pPr>
        <w:pStyle w:val="33"/>
        <w:rPr>
          <w:lang w:val="en-GB" w:eastAsia="zh-CN"/>
        </w:rPr>
      </w:pPr>
      <w:r>
        <w:rPr>
          <w:rFonts w:hint="eastAsia"/>
          <w:lang w:val="en-GB" w:eastAsia="zh-CN"/>
        </w:rPr>
        <w:t>=</w:t>
      </w:r>
      <w:r>
        <w:rPr>
          <w:lang w:val="en-GB" w:eastAsia="zh-CN"/>
        </w:rPr>
        <w:t>=========================TEXT PROPOSAL END=================================</w:t>
      </w:r>
    </w:p>
    <w:p>
      <w:pPr>
        <w:pStyle w:val="7"/>
      </w:pPr>
      <w:r>
        <w:t>Question2-6: Do companies agree with the above text proposal for the bounding parameters for Ionosphere error?</w:t>
      </w:r>
    </w:p>
    <w:p>
      <w:pPr>
        <w:pStyle w:val="31"/>
        <w:ind w:left="840"/>
        <w:rPr>
          <w:rFonts w:ascii="Times New Roman" w:hAnsi="Times New Roman"/>
          <w:b/>
          <w:lang w:val="en-GB" w:eastAsia="zh-CN"/>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4"/>
        <w:gridCol w:w="1416"/>
        <w:gridCol w:w="7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414" w:type="dxa"/>
          </w:tcPr>
          <w:p>
            <w:pPr>
              <w:rPr>
                <w:b/>
                <w:sz w:val="22"/>
                <w:szCs w:val="22"/>
                <w:lang w:eastAsia="zh-CN"/>
              </w:rPr>
            </w:pPr>
            <w:r>
              <w:rPr>
                <w:b/>
                <w:sz w:val="22"/>
                <w:szCs w:val="22"/>
                <w:lang w:eastAsia="zh-CN"/>
              </w:rPr>
              <w:t>Company</w:t>
            </w:r>
          </w:p>
        </w:tc>
        <w:tc>
          <w:tcPr>
            <w:tcW w:w="1416" w:type="dxa"/>
          </w:tcPr>
          <w:p>
            <w:pPr>
              <w:jc w:val="center"/>
              <w:rPr>
                <w:b/>
                <w:sz w:val="22"/>
                <w:szCs w:val="22"/>
                <w:lang w:eastAsia="zh-CN"/>
              </w:rPr>
            </w:pPr>
            <w:r>
              <w:rPr>
                <w:rFonts w:hint="eastAsia"/>
                <w:b/>
                <w:sz w:val="22"/>
                <w:szCs w:val="22"/>
                <w:lang w:eastAsia="zh-CN"/>
              </w:rPr>
              <w:t>Y</w:t>
            </w:r>
            <w:r>
              <w:rPr>
                <w:b/>
                <w:sz w:val="22"/>
                <w:szCs w:val="22"/>
                <w:lang w:eastAsia="zh-CN"/>
              </w:rPr>
              <w:t>es/No</w:t>
            </w:r>
          </w:p>
        </w:tc>
        <w:tc>
          <w:tcPr>
            <w:tcW w:w="7088" w:type="dxa"/>
          </w:tcPr>
          <w:p>
            <w:pPr>
              <w:rPr>
                <w:b/>
                <w:sz w:val="22"/>
                <w:szCs w:val="22"/>
                <w:lang w:eastAsia="zh-CN"/>
              </w:rPr>
            </w:pPr>
            <w:r>
              <w:rPr>
                <w:b/>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1414" w:type="dxa"/>
          </w:tcPr>
          <w:p>
            <w:pPr>
              <w:rPr>
                <w:sz w:val="22"/>
                <w:lang w:eastAsia="zh-CN"/>
              </w:rPr>
            </w:pPr>
            <w:r>
              <w:rPr>
                <w:sz w:val="22"/>
                <w:lang w:eastAsia="zh-CN"/>
              </w:rPr>
              <w:t>Intel</w:t>
            </w:r>
          </w:p>
        </w:tc>
        <w:tc>
          <w:tcPr>
            <w:tcW w:w="1416" w:type="dxa"/>
          </w:tcPr>
          <w:p>
            <w:pPr>
              <w:jc w:val="center"/>
              <w:rPr>
                <w:sz w:val="22"/>
                <w:lang w:eastAsia="zh-CN"/>
              </w:rPr>
            </w:pPr>
            <w:r>
              <w:rPr>
                <w:sz w:val="22"/>
                <w:lang w:eastAsia="zh-CN"/>
              </w:rPr>
              <w:t>Not sure</w:t>
            </w:r>
          </w:p>
        </w:tc>
        <w:tc>
          <w:tcPr>
            <w:tcW w:w="7088" w:type="dxa"/>
          </w:tcPr>
          <w:p>
            <w:pPr>
              <w:rPr>
                <w:sz w:val="22"/>
                <w:lang w:eastAsia="zh-CN"/>
              </w:rPr>
            </w:pPr>
            <w:r>
              <w:rPr>
                <w:sz w:val="22"/>
                <w:lang w:eastAsia="zh-CN"/>
              </w:rPr>
              <w:t>Not sure how the value range is defined;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414" w:type="dxa"/>
          </w:tcPr>
          <w:p>
            <w:pPr>
              <w:rPr>
                <w:sz w:val="22"/>
              </w:rPr>
            </w:pPr>
            <w:r>
              <w:rPr>
                <w:sz w:val="22"/>
              </w:rPr>
              <w:t>Qualcomm</w:t>
            </w:r>
          </w:p>
        </w:tc>
        <w:tc>
          <w:tcPr>
            <w:tcW w:w="1416" w:type="dxa"/>
          </w:tcPr>
          <w:p>
            <w:pPr>
              <w:rPr>
                <w:sz w:val="22"/>
                <w:szCs w:val="22"/>
                <w:lang w:eastAsia="zh-CN"/>
              </w:rPr>
            </w:pPr>
            <w:r>
              <w:rPr>
                <w:sz w:val="22"/>
                <w:szCs w:val="22"/>
                <w:lang w:eastAsia="zh-CN"/>
              </w:rPr>
              <w:t>Not yet.</w:t>
            </w:r>
          </w:p>
        </w:tc>
        <w:tc>
          <w:tcPr>
            <w:tcW w:w="7088" w:type="dxa"/>
          </w:tcPr>
          <w:p>
            <w:pPr>
              <w:rPr>
                <w:sz w:val="22"/>
                <w:szCs w:val="22"/>
                <w:lang w:eastAsia="zh-CN"/>
              </w:rPr>
            </w:pPr>
            <w:r>
              <w:rPr>
                <w:sz w:val="22"/>
                <w:szCs w:val="22"/>
                <w:lang w:eastAsia="zh-CN"/>
              </w:rPr>
              <w:t>There is no background, justification, etc. provided. Why is all this needed? How have the value ranges etc. be determined? What should a UE generally do with all this data? We should agree first on what assistance data are strictly needed (and why) to determine integrity of GNSS before jumping into encoding details.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414" w:type="dxa"/>
          </w:tcPr>
          <w:p>
            <w:pPr>
              <w:rPr>
                <w:sz w:val="22"/>
              </w:rPr>
            </w:pPr>
            <w:r>
              <w:rPr>
                <w:rFonts w:hint="eastAsia"/>
                <w:sz w:val="22"/>
                <w:lang w:eastAsia="zh-CN"/>
              </w:rPr>
              <w:t>CATT</w:t>
            </w:r>
          </w:p>
        </w:tc>
        <w:tc>
          <w:tcPr>
            <w:tcW w:w="1416" w:type="dxa"/>
          </w:tcPr>
          <w:p>
            <w:pPr>
              <w:rPr>
                <w:sz w:val="22"/>
                <w:szCs w:val="22"/>
                <w:lang w:eastAsia="zh-CN"/>
              </w:rPr>
            </w:pPr>
            <w:r>
              <w:rPr>
                <w:rFonts w:hint="eastAsia"/>
                <w:sz w:val="22"/>
                <w:szCs w:val="22"/>
                <w:lang w:eastAsia="zh-CN"/>
              </w:rPr>
              <w:t>Not sure</w:t>
            </w:r>
          </w:p>
        </w:tc>
        <w:tc>
          <w:tcPr>
            <w:tcW w:w="7088" w:type="dxa"/>
          </w:tcPr>
          <w:p>
            <w:pPr>
              <w:rPr>
                <w:sz w:val="22"/>
                <w:szCs w:val="22"/>
                <w:lang w:eastAsia="zh-CN"/>
              </w:rPr>
            </w:pPr>
            <w:r>
              <w:rPr>
                <w:sz w:val="22"/>
                <w:szCs w:val="22"/>
                <w:lang w:eastAsia="zh-CN"/>
              </w:rPr>
              <w:t>P</w:t>
            </w:r>
            <w:r>
              <w:rPr>
                <w:rFonts w:hint="eastAsia"/>
                <w:sz w:val="22"/>
                <w:szCs w:val="22"/>
                <w:lang w:eastAsia="zh-CN"/>
              </w:rPr>
              <w:t xml:space="preserve">lease </w:t>
            </w:r>
            <w:r>
              <w:rPr>
                <w:sz w:val="22"/>
                <w:szCs w:val="22"/>
                <w:lang w:eastAsia="zh-CN"/>
              </w:rPr>
              <w:t>classify</w:t>
            </w:r>
            <w:r>
              <w:rPr>
                <w:rFonts w:hint="eastAsia"/>
                <w:sz w:val="22"/>
                <w:szCs w:val="22"/>
                <w:lang w:eastAsia="zh-CN"/>
              </w:rPr>
              <w:t xml:space="preserve"> and specify the IEs according to the previous discussion results at first, so we can figure out if these IEs are required. </w:t>
            </w:r>
            <w:r>
              <w:rPr>
                <w:sz w:val="22"/>
                <w:szCs w:val="22"/>
                <w:lang w:eastAsia="zh-CN"/>
              </w:rPr>
              <w:t>T</w:t>
            </w:r>
            <w:r>
              <w:rPr>
                <w:rFonts w:hint="eastAsia"/>
                <w:sz w:val="22"/>
                <w:szCs w:val="22"/>
                <w:lang w:eastAsia="zh-CN"/>
              </w:rPr>
              <w:t>oo early to define the stage3 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414" w:type="dxa"/>
          </w:tcPr>
          <w:p>
            <w:pPr>
              <w:rPr>
                <w:sz w:val="22"/>
                <w:lang w:eastAsia="zh-CN"/>
              </w:rPr>
            </w:pPr>
            <w:r>
              <w:rPr>
                <w:sz w:val="22"/>
              </w:rPr>
              <w:t>Swift Navigation</w:t>
            </w:r>
          </w:p>
        </w:tc>
        <w:tc>
          <w:tcPr>
            <w:tcW w:w="1416" w:type="dxa"/>
          </w:tcPr>
          <w:p>
            <w:pPr>
              <w:rPr>
                <w:sz w:val="22"/>
                <w:szCs w:val="22"/>
                <w:lang w:eastAsia="zh-CN"/>
              </w:rPr>
            </w:pPr>
            <w:r>
              <w:rPr>
                <w:sz w:val="22"/>
                <w:szCs w:val="22"/>
                <w:lang w:eastAsia="zh-CN"/>
              </w:rPr>
              <w:t>Yes</w:t>
            </w:r>
          </w:p>
        </w:tc>
        <w:tc>
          <w:tcPr>
            <w:tcW w:w="7088" w:type="dxa"/>
          </w:tcPr>
          <w:p>
            <w:pPr>
              <w:rPr>
                <w:sz w:val="22"/>
                <w:szCs w:val="22"/>
                <w:lang w:eastAsia="zh-CN"/>
              </w:rPr>
            </w:pPr>
            <w:r>
              <w:rPr>
                <w:sz w:val="22"/>
                <w:szCs w:val="22"/>
                <w:lang w:eastAsia="zh-CN"/>
              </w:rPr>
              <w:t xml:space="preserve">Further information is provided in our response to Question 2-2. Generally speaking, the </w:t>
            </w:r>
            <w:r>
              <w:rPr>
                <w:i/>
                <w:iCs/>
                <w:sz w:val="22"/>
                <w:szCs w:val="22"/>
                <w:lang w:eastAsia="zh-CN"/>
              </w:rPr>
              <w:t xml:space="preserve">Integrity-IonosphereErrorBounds </w:t>
            </w:r>
            <w:r>
              <w:rPr>
                <w:sz w:val="22"/>
                <w:szCs w:val="22"/>
                <w:lang w:eastAsia="zh-CN"/>
              </w:rPr>
              <w:t>are used to statistically bound the residual Ionospheric errors after the positioning corrections (e.g. RTK, SSR) have been applied. We can add these descriptions to the Stage 2 specifications (TS 38.305).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414" w:type="dxa"/>
          </w:tcPr>
          <w:p>
            <w:pPr>
              <w:rPr>
                <w:sz w:val="22"/>
                <w:lang w:eastAsia="zh-CN"/>
              </w:rPr>
            </w:pPr>
            <w:r>
              <w:rPr>
                <w:sz w:val="22"/>
                <w:lang w:eastAsia="zh-CN"/>
              </w:rPr>
              <w:t>ESA</w:t>
            </w:r>
          </w:p>
        </w:tc>
        <w:tc>
          <w:tcPr>
            <w:tcW w:w="1416" w:type="dxa"/>
          </w:tcPr>
          <w:p>
            <w:pPr>
              <w:rPr>
                <w:sz w:val="22"/>
                <w:szCs w:val="22"/>
                <w:lang w:eastAsia="zh-CN"/>
              </w:rPr>
            </w:pPr>
            <w:r>
              <w:rPr>
                <w:sz w:val="22"/>
                <w:szCs w:val="22"/>
                <w:lang w:eastAsia="zh-CN"/>
              </w:rPr>
              <w:t>Not before confirmation of alignment with RTCM</w:t>
            </w:r>
          </w:p>
        </w:tc>
        <w:tc>
          <w:tcPr>
            <w:tcW w:w="7088" w:type="dxa"/>
          </w:tcPr>
          <w:p>
            <w:pPr>
              <w:rPr>
                <w:sz w:val="22"/>
                <w:szCs w:val="22"/>
                <w:lang w:eastAsia="zh-CN"/>
              </w:rPr>
            </w:pPr>
            <w:r>
              <w:rPr>
                <w:sz w:val="22"/>
                <w:szCs w:val="22"/>
                <w:lang w:eastAsia="zh-CN"/>
              </w:rPr>
              <w:t>Same answer as for 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414" w:type="dxa"/>
          </w:tcPr>
          <w:p>
            <w:pPr>
              <w:rPr>
                <w:sz w:val="22"/>
              </w:rPr>
            </w:pPr>
            <w:r>
              <w:rPr>
                <w:sz w:val="22"/>
              </w:rPr>
              <w:t>Nokia</w:t>
            </w:r>
          </w:p>
        </w:tc>
        <w:tc>
          <w:tcPr>
            <w:tcW w:w="1416" w:type="dxa"/>
          </w:tcPr>
          <w:p>
            <w:pPr>
              <w:rPr>
                <w:sz w:val="22"/>
                <w:szCs w:val="22"/>
                <w:lang w:eastAsia="zh-CN"/>
              </w:rPr>
            </w:pPr>
          </w:p>
        </w:tc>
        <w:tc>
          <w:tcPr>
            <w:tcW w:w="7088" w:type="dxa"/>
          </w:tcPr>
          <w:p>
            <w:pPr>
              <w:rPr>
                <w:sz w:val="22"/>
                <w:szCs w:val="22"/>
                <w:lang w:eastAsia="zh-CN"/>
              </w:rPr>
            </w:pPr>
            <w:r>
              <w:rPr>
                <w:sz w:val="22"/>
                <w:szCs w:val="22"/>
                <w:lang w:eastAsia="zh-CN"/>
              </w:rPr>
              <w:t>Agree with Qualcomm and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414" w:type="dxa"/>
          </w:tcPr>
          <w:p>
            <w:pPr>
              <w:rPr>
                <w:rFonts w:hint="default" w:eastAsia="宋体"/>
                <w:sz w:val="22"/>
                <w:lang w:val="en-US" w:eastAsia="zh-CN"/>
              </w:rPr>
            </w:pPr>
            <w:r>
              <w:rPr>
                <w:rFonts w:hint="eastAsia"/>
                <w:sz w:val="22"/>
                <w:lang w:val="en-US" w:eastAsia="zh-CN"/>
              </w:rPr>
              <w:t>ZTE</w:t>
            </w:r>
          </w:p>
        </w:tc>
        <w:tc>
          <w:tcPr>
            <w:tcW w:w="1416" w:type="dxa"/>
          </w:tcPr>
          <w:p>
            <w:pPr>
              <w:rPr>
                <w:sz w:val="22"/>
                <w:szCs w:val="22"/>
                <w:lang w:eastAsia="zh-CN"/>
              </w:rPr>
            </w:pPr>
          </w:p>
        </w:tc>
        <w:tc>
          <w:tcPr>
            <w:tcW w:w="7088" w:type="dxa"/>
          </w:tcPr>
          <w:p>
            <w:pPr>
              <w:rPr>
                <w:rFonts w:hint="default"/>
                <w:sz w:val="22"/>
                <w:szCs w:val="22"/>
                <w:lang w:val="en-US" w:eastAsia="zh-CN"/>
              </w:rPr>
            </w:pPr>
            <w:r>
              <w:rPr>
                <w:rFonts w:hint="eastAsia"/>
                <w:sz w:val="22"/>
                <w:szCs w:val="22"/>
                <w:lang w:val="en-US" w:eastAsia="zh-CN"/>
              </w:rPr>
              <w:t>Agree with QC and CATT</w:t>
            </w:r>
          </w:p>
        </w:tc>
      </w:tr>
    </w:tbl>
    <w:p>
      <w:pPr>
        <w:rPr>
          <w:sz w:val="22"/>
          <w:szCs w:val="22"/>
          <w:lang w:eastAsia="zh-CN"/>
        </w:rPr>
      </w:pPr>
    </w:p>
    <w:p>
      <w:pPr>
        <w:pStyle w:val="7"/>
      </w:pPr>
      <w:r>
        <w:rPr>
          <w:rFonts w:hint="eastAsia"/>
        </w:rPr>
        <w:t>Q</w:t>
      </w:r>
      <w:r>
        <w:t>uestion2-6 Summary</w:t>
      </w:r>
    </w:p>
    <w:p>
      <w:pPr>
        <w:rPr>
          <w:lang w:eastAsia="zh-CN"/>
        </w:rPr>
      </w:pPr>
      <w:r>
        <w:rPr>
          <w:rFonts w:hint="eastAsia"/>
          <w:lang w:eastAsia="zh-CN"/>
        </w:rPr>
        <w:t>T</w:t>
      </w:r>
      <w:r>
        <w:rPr>
          <w:lang w:eastAsia="zh-CN"/>
        </w:rPr>
        <w:t>BD</w:t>
      </w:r>
    </w:p>
    <w:p>
      <w:pPr>
        <w:rPr>
          <w:sz w:val="22"/>
          <w:szCs w:val="22"/>
          <w:lang w:eastAsia="zh-CN"/>
        </w:rPr>
      </w:pPr>
    </w:p>
    <w:p>
      <w:pPr>
        <w:pStyle w:val="4"/>
        <w:tabs>
          <w:tab w:val="left" w:pos="0"/>
          <w:tab w:val="clear" w:pos="432"/>
        </w:tabs>
        <w:spacing w:line="240" w:lineRule="auto"/>
        <w:rPr>
          <w:lang w:eastAsia="zh-CN"/>
        </w:rPr>
      </w:pPr>
      <w:r>
        <w:rPr>
          <w:lang w:eastAsia="zh-CN"/>
        </w:rPr>
        <w:t>Troposphere and its error bounding parameters</w:t>
      </w:r>
    </w:p>
    <w:p>
      <w:pPr>
        <w:rPr>
          <w:sz w:val="22"/>
          <w:szCs w:val="22"/>
          <w:lang w:val="en-US" w:eastAsia="zh-CN"/>
        </w:rPr>
      </w:pPr>
      <w:r>
        <w:rPr>
          <w:sz w:val="22"/>
          <w:szCs w:val="22"/>
          <w:lang w:eastAsia="zh-CN"/>
        </w:rPr>
        <w:t>In [5]</w:t>
      </w:r>
      <w:r>
        <w:rPr>
          <w:sz w:val="22"/>
          <w:szCs w:val="22"/>
          <w:lang w:val="en-US" w:eastAsia="zh-CN"/>
        </w:rPr>
        <w:t>, the parameters for Troposphere are provided under the following text proposal</w:t>
      </w:r>
    </w:p>
    <w:p>
      <w:pPr>
        <w:rPr>
          <w:sz w:val="22"/>
          <w:szCs w:val="22"/>
          <w:lang w:val="en-US" w:eastAsia="zh-CN"/>
        </w:rPr>
      </w:pPr>
    </w:p>
    <w:p>
      <w:pPr>
        <w:pStyle w:val="33"/>
        <w:rPr>
          <w:lang w:val="en-GB" w:eastAsia="zh-CN"/>
        </w:rPr>
      </w:pPr>
      <w:r>
        <w:rPr>
          <w:rFonts w:hint="eastAsia"/>
          <w:lang w:val="en-GB" w:eastAsia="zh-CN"/>
        </w:rPr>
        <w:t>=</w:t>
      </w:r>
      <w:r>
        <w:rPr>
          <w:lang w:val="en-GB" w:eastAsia="zh-CN"/>
        </w:rPr>
        <w:t>=========================TEXT PROPOSAL BEGIN=================================</w:t>
      </w:r>
    </w:p>
    <w:p>
      <w:pPr>
        <w:pStyle w:val="5"/>
        <w:numPr>
          <w:ilvl w:val="0"/>
          <w:numId w:val="0"/>
        </w:numPr>
        <w:ind w:left="1432"/>
        <w:rPr>
          <w:ins w:id="3613" w:author="Swift - Grant Hausler" w:date="2021-07-30T13:31:00Z"/>
          <w:i/>
        </w:rPr>
      </w:pPr>
      <w:ins w:id="3614" w:author="Swift - Grant Hausler" w:date="2021-07-30T13:31:00Z">
        <w:r>
          <w:rPr>
            <w:i/>
          </w:rPr>
          <w:t>–</w:t>
        </w:r>
      </w:ins>
      <w:ins w:id="3615" w:author="Swift - Grant Hausler" w:date="2021-07-30T13:31:00Z">
        <w:r>
          <w:rPr>
            <w:i/>
          </w:rPr>
          <w:tab/>
        </w:r>
      </w:ins>
      <w:ins w:id="3616" w:author="Swift - Grant Hausler" w:date="2021-07-30T13:31:00Z">
        <w:r>
          <w:rPr>
            <w:i/>
          </w:rPr>
          <w:t>GNSS-Integrity-</w:t>
        </w:r>
        <w:bookmarkStart w:id="20" w:name="_Hlk81651524"/>
        <w:r>
          <w:rPr>
            <w:i/>
          </w:rPr>
          <w:t>TroposphereParameters</w:t>
        </w:r>
        <w:bookmarkEnd w:id="20"/>
      </w:ins>
    </w:p>
    <w:p>
      <w:pPr>
        <w:keepLines/>
        <w:rPr>
          <w:ins w:id="3617" w:author="Swift - Grant Hausler" w:date="2021-07-30T13:31:00Z"/>
        </w:rPr>
      </w:pPr>
      <w:ins w:id="3618" w:author="Swift - Grant Hausler" w:date="2021-07-30T13:31:00Z">
        <w:r>
          <w:rPr/>
          <w:t xml:space="preserve">The IE </w:t>
        </w:r>
      </w:ins>
      <w:ins w:id="3619" w:author="Swift - Grant Hausler" w:date="2021-07-30T13:31:00Z">
        <w:r>
          <w:rPr>
            <w:i/>
          </w:rPr>
          <w:t xml:space="preserve">GNSS-Integrity-TroposphereParameters </w:t>
        </w:r>
      </w:ins>
      <w:ins w:id="3620" w:author="Swift - Grant Hausler" w:date="2021-07-30T13:31:00Z">
        <w:r>
          <w:rPr/>
          <w:t xml:space="preserve">is used by the location server to provide low update rate integrity parameters related to troposphere. Bounding parameters are not included in this message but in the IE </w:t>
        </w:r>
      </w:ins>
      <w:ins w:id="3621" w:author="Swift - Grant Hausler" w:date="2021-07-30T13:31:00Z">
        <w:r>
          <w:rPr>
            <w:i/>
          </w:rPr>
          <w:t xml:space="preserve">GNSS-Integrity-TroposphereErrorBounds. </w:t>
        </w:r>
      </w:ins>
    </w:p>
    <w:p>
      <w:pPr>
        <w:pBdr>
          <w:top w:val="none" w:color="auto" w:sz="0" w:space="0"/>
          <w:left w:val="none" w:color="auto" w:sz="0" w:space="0"/>
          <w:bottom w:val="none" w:color="auto" w:sz="0" w:space="0"/>
          <w:right w:val="none" w:color="auto" w:sz="0" w:space="0"/>
          <w:between w:val="none" w:color="auto" w:sz="0" w:space="0"/>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22" w:author="Swift - Grant Hausler" w:date="2021-07-30T13:31:00Z"/>
          <w:rFonts w:ascii="Courier New" w:hAnsi="Courier New" w:eastAsia="Courier New" w:cs="Courier New"/>
          <w:color w:val="000000"/>
          <w:sz w:val="16"/>
          <w:szCs w:val="16"/>
        </w:rPr>
      </w:pPr>
      <w:ins w:id="3623" w:author="Swift - Grant Hausler" w:date="2021-07-30T13:31:00Z">
        <w:r>
          <w:rPr>
            <w:rFonts w:ascii="Courier New" w:hAnsi="Courier New" w:eastAsia="Courier New" w:cs="Courier New"/>
            <w:color w:val="000000"/>
            <w:sz w:val="16"/>
            <w:szCs w:val="16"/>
          </w:rPr>
          <w:t>-- ASN1START</w:t>
        </w:r>
      </w:ins>
    </w:p>
    <w:p>
      <w:pPr>
        <w:pBdr>
          <w:top w:val="none" w:color="auto" w:sz="0" w:space="0"/>
          <w:left w:val="none" w:color="auto" w:sz="0" w:space="0"/>
          <w:bottom w:val="none" w:color="auto" w:sz="0" w:space="0"/>
          <w:right w:val="none" w:color="auto" w:sz="0" w:space="0"/>
          <w:between w:val="none" w:color="auto" w:sz="0" w:space="0"/>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24" w:author="Swift - Grant Hausler" w:date="2021-07-30T13:31:00Z"/>
          <w:rFonts w:ascii="Courier New" w:hAnsi="Courier New" w:eastAsia="Courier New" w:cs="Courier New"/>
          <w:color w:val="000000"/>
          <w:sz w:val="16"/>
          <w:szCs w:val="16"/>
        </w:rPr>
      </w:pPr>
    </w:p>
    <w:p>
      <w:pPr>
        <w:pBdr>
          <w:top w:val="none" w:color="auto" w:sz="0" w:space="0"/>
          <w:left w:val="none" w:color="auto" w:sz="0" w:space="0"/>
          <w:bottom w:val="none" w:color="auto" w:sz="0" w:space="0"/>
          <w:right w:val="none" w:color="auto" w:sz="0" w:space="0"/>
          <w:between w:val="none" w:color="auto" w:sz="0" w:space="0"/>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25" w:author="Swift - Grant Hausler" w:date="2021-07-30T13:31:00Z"/>
          <w:rFonts w:ascii="Courier New" w:hAnsi="Courier New" w:eastAsia="Courier New" w:cs="Courier New"/>
          <w:color w:val="000000"/>
          <w:sz w:val="16"/>
          <w:szCs w:val="16"/>
        </w:rPr>
      </w:pPr>
      <w:ins w:id="3626" w:author="Swift - Grant Hausler" w:date="2021-07-30T13:31:00Z">
        <w:r>
          <w:rPr>
            <w:rFonts w:ascii="Courier New" w:hAnsi="Courier New" w:eastAsia="Courier New" w:cs="Courier New"/>
            <w:color w:val="000000"/>
            <w:sz w:val="16"/>
            <w:szCs w:val="16"/>
          </w:rPr>
          <w:t>GNSS-Integrity-TroposphereParameters-r17 ::= SEQUENCE {</w:t>
        </w:r>
      </w:ins>
    </w:p>
    <w:p>
      <w:pPr>
        <w:pBdr>
          <w:top w:val="none" w:color="auto" w:sz="0" w:space="0"/>
          <w:left w:val="none" w:color="auto" w:sz="0" w:space="0"/>
          <w:bottom w:val="none" w:color="auto" w:sz="0" w:space="0"/>
          <w:right w:val="none" w:color="auto" w:sz="0" w:space="0"/>
          <w:between w:val="none" w:color="auto" w:sz="0" w:space="0"/>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27" w:author="Swift - Grant Hausler" w:date="2021-07-30T13:31:00Z"/>
          <w:rFonts w:ascii="Courier New" w:hAnsi="Courier New" w:eastAsia="Courier New" w:cs="Courier New"/>
          <w:color w:val="000000"/>
          <w:sz w:val="16"/>
          <w:szCs w:val="16"/>
        </w:rPr>
      </w:pPr>
      <w:ins w:id="3628" w:author="Swift - Grant Hausler" w:date="2021-07-30T13:31:00Z">
        <w:r>
          <w:rPr>
            <w:rFonts w:ascii="Courier New" w:hAnsi="Courier New" w:eastAsia="Courier New" w:cs="Courier New"/>
            <w:color w:val="000000"/>
            <w:sz w:val="16"/>
            <w:szCs w:val="16"/>
          </w:rPr>
          <w:tab/>
        </w:r>
      </w:ins>
      <w:ins w:id="3629" w:author="Swift - Grant Hausler" w:date="2021-07-30T13:31:00Z">
        <w:r>
          <w:rPr>
            <w:rFonts w:ascii="Courier New" w:hAnsi="Courier New" w:eastAsia="Courier New" w:cs="Courier New"/>
            <w:color w:val="000000"/>
            <w:sz w:val="16"/>
            <w:szCs w:val="16"/>
          </w:rPr>
          <w:t>epochTime-r17</w:t>
        </w:r>
      </w:ins>
      <w:ins w:id="3630" w:author="Swift - Grant Hausler" w:date="2021-07-30T13:31:00Z">
        <w:r>
          <w:rPr>
            <w:rFonts w:ascii="Courier New" w:hAnsi="Courier New" w:eastAsia="Courier New" w:cs="Courier New"/>
            <w:color w:val="000000"/>
            <w:sz w:val="16"/>
            <w:szCs w:val="16"/>
          </w:rPr>
          <w:tab/>
        </w:r>
      </w:ins>
      <w:ins w:id="3631" w:author="Swift - Grant Hausler" w:date="2021-07-30T13:31:00Z">
        <w:r>
          <w:rPr>
            <w:rFonts w:ascii="Courier New" w:hAnsi="Courier New" w:eastAsia="Courier New" w:cs="Courier New"/>
            <w:color w:val="000000"/>
            <w:sz w:val="16"/>
            <w:szCs w:val="16"/>
          </w:rPr>
          <w:tab/>
        </w:r>
      </w:ins>
      <w:ins w:id="3632" w:author="Swift - Grant Hausler" w:date="2021-07-30T13:31:00Z">
        <w:r>
          <w:rPr>
            <w:rFonts w:ascii="Courier New" w:hAnsi="Courier New" w:eastAsia="Courier New" w:cs="Courier New"/>
            <w:color w:val="000000"/>
            <w:sz w:val="16"/>
            <w:szCs w:val="16"/>
          </w:rPr>
          <w:tab/>
        </w:r>
      </w:ins>
      <w:ins w:id="3633" w:author="Swift - Grant Hausler" w:date="2021-07-30T13:31:00Z">
        <w:r>
          <w:rPr>
            <w:rFonts w:ascii="Courier New" w:hAnsi="Courier New" w:eastAsia="Courier New" w:cs="Courier New"/>
            <w:color w:val="000000"/>
            <w:sz w:val="16"/>
            <w:szCs w:val="16"/>
          </w:rPr>
          <w:tab/>
        </w:r>
      </w:ins>
      <w:ins w:id="3634" w:author="Swift - Grant Hausler" w:date="2021-07-30T13:31:00Z">
        <w:r>
          <w:rPr>
            <w:rFonts w:ascii="Courier New" w:hAnsi="Courier New" w:eastAsia="Courier New" w:cs="Courier New"/>
            <w:color w:val="000000"/>
            <w:sz w:val="16"/>
            <w:szCs w:val="16"/>
          </w:rPr>
          <w:tab/>
        </w:r>
      </w:ins>
      <w:ins w:id="3635" w:author="Swift - Grant Hausler" w:date="2021-07-30T13:31:00Z">
        <w:r>
          <w:rPr>
            <w:rFonts w:ascii="Courier New" w:hAnsi="Courier New" w:eastAsia="Courier New" w:cs="Courier New"/>
            <w:color w:val="000000"/>
            <w:sz w:val="16"/>
            <w:szCs w:val="16"/>
          </w:rPr>
          <w:tab/>
        </w:r>
      </w:ins>
      <w:ins w:id="3636" w:author="Swift - Grant Hausler" w:date="2021-07-30T13:31:00Z">
        <w:r>
          <w:rPr>
            <w:rFonts w:ascii="Courier New" w:hAnsi="Courier New" w:eastAsia="Courier New" w:cs="Courier New"/>
            <w:color w:val="000000"/>
            <w:sz w:val="16"/>
            <w:szCs w:val="16"/>
          </w:rPr>
          <w:t>GNSS-SystemTime,</w:t>
        </w:r>
      </w:ins>
    </w:p>
    <w:p>
      <w:pPr>
        <w:pBdr>
          <w:top w:val="none" w:color="auto" w:sz="0" w:space="0"/>
          <w:left w:val="none" w:color="auto" w:sz="0" w:space="0"/>
          <w:bottom w:val="none" w:color="auto" w:sz="0" w:space="0"/>
          <w:right w:val="none" w:color="auto" w:sz="0" w:space="0"/>
          <w:between w:val="none" w:color="auto" w:sz="0" w:space="0"/>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37" w:author="Swift - Grant Hausler" w:date="2021-07-30T13:31:00Z"/>
          <w:rFonts w:ascii="Courier New" w:hAnsi="Courier New" w:eastAsia="Courier New" w:cs="Courier New"/>
          <w:color w:val="000000"/>
          <w:sz w:val="16"/>
          <w:szCs w:val="16"/>
        </w:rPr>
      </w:pPr>
      <w:ins w:id="3638" w:author="Swift - Grant Hausler" w:date="2021-07-30T13:31:00Z">
        <w:r>
          <w:rPr>
            <w:rFonts w:ascii="Courier New" w:hAnsi="Courier New" w:eastAsia="Courier New" w:cs="Courier New"/>
            <w:color w:val="000000"/>
            <w:sz w:val="16"/>
            <w:szCs w:val="16"/>
          </w:rPr>
          <w:tab/>
        </w:r>
      </w:ins>
      <w:ins w:id="3639" w:author="Swift - Grant Hausler" w:date="2021-07-30T13:31:00Z">
        <w:r>
          <w:rPr>
            <w:rFonts w:ascii="Courier New" w:hAnsi="Courier New" w:eastAsia="Courier New" w:cs="Courier New"/>
            <w:color w:val="000000"/>
            <w:sz w:val="16"/>
            <w:szCs w:val="16"/>
          </w:rPr>
          <w:t>iod-ssr-r17</w:t>
        </w:r>
      </w:ins>
      <w:ins w:id="3640" w:author="Swift - Grant Hausler" w:date="2021-07-30T13:31:00Z">
        <w:r>
          <w:rPr>
            <w:rFonts w:ascii="Courier New" w:hAnsi="Courier New" w:eastAsia="Courier New" w:cs="Courier New"/>
            <w:color w:val="000000"/>
            <w:sz w:val="16"/>
            <w:szCs w:val="16"/>
          </w:rPr>
          <w:tab/>
        </w:r>
      </w:ins>
      <w:ins w:id="3641" w:author="Swift - Grant Hausler" w:date="2021-07-30T13:31:00Z">
        <w:r>
          <w:rPr>
            <w:rFonts w:ascii="Courier New" w:hAnsi="Courier New" w:eastAsia="Courier New" w:cs="Courier New"/>
            <w:color w:val="000000"/>
            <w:sz w:val="16"/>
            <w:szCs w:val="16"/>
          </w:rPr>
          <w:tab/>
        </w:r>
      </w:ins>
      <w:ins w:id="3642" w:author="Swift - Grant Hausler" w:date="2021-07-30T13:31:00Z">
        <w:r>
          <w:rPr>
            <w:rFonts w:ascii="Courier New" w:hAnsi="Courier New" w:eastAsia="Courier New" w:cs="Courier New"/>
            <w:color w:val="000000"/>
            <w:sz w:val="16"/>
            <w:szCs w:val="16"/>
          </w:rPr>
          <w:tab/>
        </w:r>
      </w:ins>
      <w:ins w:id="3643" w:author="Swift - Grant Hausler" w:date="2021-07-30T13:31:00Z">
        <w:r>
          <w:rPr>
            <w:rFonts w:ascii="Courier New" w:hAnsi="Courier New" w:eastAsia="Courier New" w:cs="Courier New"/>
            <w:color w:val="000000"/>
            <w:sz w:val="16"/>
            <w:szCs w:val="16"/>
          </w:rPr>
          <w:tab/>
        </w:r>
      </w:ins>
      <w:ins w:id="3644" w:author="Swift - Grant Hausler" w:date="2021-07-30T13:31:00Z">
        <w:r>
          <w:rPr>
            <w:rFonts w:ascii="Courier New" w:hAnsi="Courier New" w:eastAsia="Courier New" w:cs="Courier New"/>
            <w:color w:val="000000"/>
            <w:sz w:val="16"/>
            <w:szCs w:val="16"/>
          </w:rPr>
          <w:tab/>
        </w:r>
      </w:ins>
      <w:ins w:id="3645" w:author="Swift - Grant Hausler" w:date="2021-07-30T13:31:00Z">
        <w:r>
          <w:rPr>
            <w:rFonts w:ascii="Courier New" w:hAnsi="Courier New" w:eastAsia="Courier New" w:cs="Courier New"/>
            <w:color w:val="000000"/>
            <w:sz w:val="16"/>
            <w:szCs w:val="16"/>
          </w:rPr>
          <w:tab/>
        </w:r>
      </w:ins>
      <w:ins w:id="3646" w:author="Swift - Grant Hausler" w:date="2021-07-30T13:31:00Z">
        <w:r>
          <w:rPr>
            <w:rFonts w:ascii="Courier New" w:hAnsi="Courier New" w:eastAsia="Courier New" w:cs="Courier New"/>
            <w:color w:val="000000"/>
            <w:sz w:val="16"/>
            <w:szCs w:val="16"/>
          </w:rPr>
          <w:tab/>
        </w:r>
      </w:ins>
      <w:ins w:id="3647" w:author="Swift - Grant Hausler" w:date="2021-07-30T13:31:00Z">
        <w:r>
          <w:rPr>
            <w:rFonts w:ascii="Courier New" w:hAnsi="Courier New" w:eastAsia="Courier New" w:cs="Courier New"/>
            <w:color w:val="000000"/>
            <w:sz w:val="16"/>
            <w:szCs w:val="16"/>
          </w:rPr>
          <w:t>INTEGER (0..15),</w:t>
        </w:r>
      </w:ins>
    </w:p>
    <w:p>
      <w:pPr>
        <w:pBdr>
          <w:top w:val="none" w:color="auto" w:sz="0" w:space="0"/>
          <w:left w:val="none" w:color="auto" w:sz="0" w:space="0"/>
          <w:bottom w:val="none" w:color="auto" w:sz="0" w:space="0"/>
          <w:right w:val="none" w:color="auto" w:sz="0" w:space="0"/>
          <w:between w:val="none" w:color="auto" w:sz="0" w:space="0"/>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48" w:author="Swift - Grant Hausler" w:date="2021-07-30T13:31:00Z"/>
          <w:rFonts w:ascii="Courier New" w:hAnsi="Courier New" w:eastAsia="Courier New" w:cs="Courier New"/>
          <w:color w:val="000000"/>
          <w:sz w:val="16"/>
          <w:szCs w:val="16"/>
        </w:rPr>
      </w:pPr>
      <w:ins w:id="3649" w:author="Swift - Grant Hausler" w:date="2021-07-30T13:31:00Z">
        <w:r>
          <w:rPr>
            <w:rFonts w:ascii="Courier New" w:hAnsi="Courier New" w:eastAsia="Courier New" w:cs="Courier New"/>
            <w:color w:val="000000"/>
            <w:sz w:val="16"/>
            <w:szCs w:val="16"/>
          </w:rPr>
          <w:tab/>
        </w:r>
      </w:ins>
      <w:ins w:id="3650" w:author="Swift - Grant Hausler" w:date="2021-07-30T13:31:00Z">
        <w:r>
          <w:rPr>
            <w:rFonts w:ascii="Courier New" w:hAnsi="Courier New" w:eastAsia="Courier New" w:cs="Courier New"/>
            <w:color w:val="000000"/>
            <w:sz w:val="16"/>
            <w:szCs w:val="16"/>
          </w:rPr>
          <w:t>validityPeriod-r17</w:t>
        </w:r>
      </w:ins>
      <w:ins w:id="3651" w:author="Swift - Grant Hausler" w:date="2021-07-30T13:31:00Z">
        <w:r>
          <w:rPr>
            <w:rFonts w:ascii="Courier New" w:hAnsi="Courier New" w:eastAsia="Courier New" w:cs="Courier New"/>
            <w:color w:val="000000"/>
            <w:sz w:val="16"/>
            <w:szCs w:val="16"/>
          </w:rPr>
          <w:tab/>
        </w:r>
      </w:ins>
      <w:ins w:id="3652" w:author="Swift - Grant Hausler" w:date="2021-07-30T13:31:00Z">
        <w:r>
          <w:rPr>
            <w:rFonts w:ascii="Courier New" w:hAnsi="Courier New" w:eastAsia="Courier New" w:cs="Courier New"/>
            <w:color w:val="000000"/>
            <w:sz w:val="16"/>
            <w:szCs w:val="16"/>
          </w:rPr>
          <w:tab/>
        </w:r>
      </w:ins>
      <w:ins w:id="3653" w:author="Swift - Grant Hausler" w:date="2021-07-30T13:31:00Z">
        <w:r>
          <w:rPr>
            <w:rFonts w:ascii="Courier New" w:hAnsi="Courier New" w:eastAsia="Courier New" w:cs="Courier New"/>
            <w:color w:val="000000"/>
            <w:sz w:val="16"/>
            <w:szCs w:val="16"/>
          </w:rPr>
          <w:tab/>
        </w:r>
      </w:ins>
      <w:ins w:id="3654" w:author="Swift - Grant Hausler" w:date="2021-07-30T13:31:00Z">
        <w:r>
          <w:rPr>
            <w:rFonts w:ascii="Courier New" w:hAnsi="Courier New" w:eastAsia="Courier New" w:cs="Courier New"/>
            <w:color w:val="000000"/>
            <w:sz w:val="16"/>
            <w:szCs w:val="16"/>
          </w:rPr>
          <w:tab/>
        </w:r>
      </w:ins>
      <w:ins w:id="3655" w:author="Swift - Grant Hausler" w:date="2021-07-30T13:31:00Z">
        <w:r>
          <w:rPr>
            <w:rFonts w:ascii="Courier New" w:hAnsi="Courier New" w:eastAsia="Courier New" w:cs="Courier New"/>
            <w:color w:val="000000"/>
            <w:sz w:val="16"/>
            <w:szCs w:val="16"/>
          </w:rPr>
          <w:tab/>
        </w:r>
      </w:ins>
      <w:ins w:id="3656" w:author="Swift - Grant Hausler" w:date="2021-07-30T13:31:00Z">
        <w:r>
          <w:rPr>
            <w:rFonts w:ascii="Courier New" w:hAnsi="Courier New" w:eastAsia="Courier New" w:cs="Courier New"/>
            <w:color w:val="000000"/>
            <w:sz w:val="16"/>
            <w:szCs w:val="16"/>
          </w:rPr>
          <w:t>CHOICE {</w:t>
        </w:r>
      </w:ins>
    </w:p>
    <w:p>
      <w:pPr>
        <w:pBdr>
          <w:top w:val="none" w:color="auto" w:sz="0" w:space="0"/>
          <w:left w:val="none" w:color="auto" w:sz="0" w:space="0"/>
          <w:bottom w:val="none" w:color="auto" w:sz="0" w:space="0"/>
          <w:right w:val="none" w:color="auto" w:sz="0" w:space="0"/>
          <w:between w:val="none" w:color="auto" w:sz="0" w:space="0"/>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57" w:author="Swift - Grant Hausler" w:date="2021-07-30T13:31:00Z"/>
          <w:rFonts w:ascii="Courier New" w:hAnsi="Courier New" w:eastAsia="Courier New" w:cs="Courier New"/>
          <w:color w:val="000000"/>
          <w:sz w:val="16"/>
          <w:szCs w:val="16"/>
        </w:rPr>
      </w:pPr>
      <w:ins w:id="3658" w:author="Swift - Grant Hausler" w:date="2021-07-30T13:31:00Z">
        <w:r>
          <w:rPr>
            <w:rFonts w:ascii="Courier New" w:hAnsi="Courier New" w:eastAsia="Courier New" w:cs="Courier New"/>
            <w:color w:val="000000"/>
            <w:sz w:val="16"/>
            <w:szCs w:val="16"/>
          </w:rPr>
          <w:tab/>
        </w:r>
      </w:ins>
      <w:ins w:id="3659" w:author="Swift - Grant Hausler" w:date="2021-07-30T13:31:00Z">
        <w:r>
          <w:rPr>
            <w:rFonts w:ascii="Courier New" w:hAnsi="Courier New" w:eastAsia="Courier New" w:cs="Courier New"/>
            <w:color w:val="000000"/>
            <w:sz w:val="16"/>
            <w:szCs w:val="16"/>
          </w:rPr>
          <w:tab/>
        </w:r>
      </w:ins>
      <w:ins w:id="3660" w:author="Swift - Grant Hausler" w:date="2021-07-30T13:31:00Z">
        <w:r>
          <w:rPr>
            <w:rFonts w:ascii="Courier New" w:hAnsi="Courier New" w:eastAsia="Courier New" w:cs="Courier New"/>
            <w:color w:val="000000"/>
            <w:sz w:val="16"/>
            <w:szCs w:val="16"/>
          </w:rPr>
          <w:t>validityPeriodSeconds-r17</w:t>
        </w:r>
      </w:ins>
      <w:ins w:id="3661" w:author="Swift - Grant Hausler" w:date="2021-07-30T13:31:00Z">
        <w:r>
          <w:rPr>
            <w:rFonts w:ascii="Courier New" w:hAnsi="Courier New" w:eastAsia="Courier New" w:cs="Courier New"/>
            <w:color w:val="000000"/>
            <w:sz w:val="16"/>
            <w:szCs w:val="16"/>
          </w:rPr>
          <w:tab/>
        </w:r>
      </w:ins>
      <w:ins w:id="3662" w:author="Swift - Grant Hausler" w:date="2021-07-30T13:31:00Z">
        <w:r>
          <w:rPr>
            <w:rFonts w:ascii="Courier New" w:hAnsi="Courier New" w:eastAsia="Courier New" w:cs="Courier New"/>
            <w:color w:val="000000"/>
            <w:sz w:val="16"/>
            <w:szCs w:val="16"/>
          </w:rPr>
          <w:tab/>
        </w:r>
      </w:ins>
      <w:ins w:id="3663" w:author="Swift - Grant Hausler" w:date="2021-07-30T13:31:00Z">
        <w:r>
          <w:rPr>
            <w:rFonts w:ascii="Courier New" w:hAnsi="Courier New" w:eastAsia="Courier New" w:cs="Courier New"/>
            <w:color w:val="000000"/>
            <w:sz w:val="16"/>
            <w:szCs w:val="16"/>
          </w:rPr>
          <w:tab/>
        </w:r>
      </w:ins>
      <w:ins w:id="3664" w:author="Swift - Grant Hausler" w:date="2021-07-30T13:31:00Z">
        <w:r>
          <w:rPr>
            <w:rFonts w:ascii="Courier New" w:hAnsi="Courier New" w:eastAsia="Courier New" w:cs="Courier New"/>
            <w:color w:val="000000"/>
            <w:sz w:val="16"/>
            <w:szCs w:val="16"/>
          </w:rPr>
          <w:t>INTEGER (1..86400),</w:t>
        </w:r>
      </w:ins>
    </w:p>
    <w:p>
      <w:pPr>
        <w:pBdr>
          <w:top w:val="none" w:color="auto" w:sz="0" w:space="0"/>
          <w:left w:val="none" w:color="auto" w:sz="0" w:space="0"/>
          <w:bottom w:val="none" w:color="auto" w:sz="0" w:space="0"/>
          <w:right w:val="none" w:color="auto" w:sz="0" w:space="0"/>
          <w:between w:val="none" w:color="auto" w:sz="0" w:space="0"/>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65" w:author="Swift - Grant Hausler" w:date="2021-07-30T13:31:00Z"/>
          <w:rFonts w:ascii="Courier New" w:hAnsi="Courier New" w:eastAsia="Courier New" w:cs="Courier New"/>
          <w:color w:val="000000"/>
          <w:sz w:val="16"/>
          <w:szCs w:val="16"/>
        </w:rPr>
      </w:pPr>
      <w:ins w:id="3666" w:author="Swift - Grant Hausler" w:date="2021-07-30T13:31:00Z">
        <w:r>
          <w:rPr>
            <w:rFonts w:ascii="Courier New" w:hAnsi="Courier New" w:eastAsia="Courier New" w:cs="Courier New"/>
            <w:color w:val="000000"/>
            <w:sz w:val="16"/>
            <w:szCs w:val="16"/>
          </w:rPr>
          <w:tab/>
        </w:r>
      </w:ins>
      <w:ins w:id="3667" w:author="Swift - Grant Hausler" w:date="2021-07-30T13:31:00Z">
        <w:r>
          <w:rPr>
            <w:rFonts w:ascii="Courier New" w:hAnsi="Courier New" w:eastAsia="Courier New" w:cs="Courier New"/>
            <w:color w:val="000000"/>
            <w:sz w:val="16"/>
            <w:szCs w:val="16"/>
          </w:rPr>
          <w:tab/>
        </w:r>
      </w:ins>
      <w:ins w:id="3668" w:author="Swift - Grant Hausler" w:date="2021-07-30T13:31:00Z">
        <w:r>
          <w:rPr>
            <w:rFonts w:ascii="Courier New" w:hAnsi="Courier New" w:eastAsia="Courier New" w:cs="Courier New"/>
            <w:color w:val="000000"/>
            <w:sz w:val="16"/>
            <w:szCs w:val="16"/>
          </w:rPr>
          <w:t>validityPeriodDays-r17</w:t>
        </w:r>
      </w:ins>
      <w:ins w:id="3669" w:author="Swift - Grant Hausler" w:date="2021-07-30T13:31:00Z">
        <w:r>
          <w:rPr>
            <w:rFonts w:ascii="Courier New" w:hAnsi="Courier New" w:eastAsia="Courier New" w:cs="Courier New"/>
            <w:color w:val="000000"/>
            <w:sz w:val="16"/>
            <w:szCs w:val="16"/>
          </w:rPr>
          <w:tab/>
        </w:r>
      </w:ins>
      <w:ins w:id="3670" w:author="Swift - Grant Hausler" w:date="2021-07-30T13:31:00Z">
        <w:r>
          <w:rPr>
            <w:rFonts w:ascii="Courier New" w:hAnsi="Courier New" w:eastAsia="Courier New" w:cs="Courier New"/>
            <w:color w:val="000000"/>
            <w:sz w:val="16"/>
            <w:szCs w:val="16"/>
          </w:rPr>
          <w:tab/>
        </w:r>
      </w:ins>
      <w:ins w:id="3671" w:author="Swift - Grant Hausler" w:date="2021-07-30T13:31:00Z">
        <w:r>
          <w:rPr>
            <w:rFonts w:ascii="Courier New" w:hAnsi="Courier New" w:eastAsia="Courier New" w:cs="Courier New"/>
            <w:color w:val="000000"/>
            <w:sz w:val="16"/>
            <w:szCs w:val="16"/>
          </w:rPr>
          <w:tab/>
        </w:r>
      </w:ins>
      <w:ins w:id="3672" w:author="Swift - Grant Hausler" w:date="2021-07-30T13:31:00Z">
        <w:r>
          <w:rPr>
            <w:rFonts w:ascii="Courier New" w:hAnsi="Courier New" w:eastAsia="Courier New" w:cs="Courier New"/>
            <w:color w:val="000000"/>
            <w:sz w:val="16"/>
            <w:szCs w:val="16"/>
          </w:rPr>
          <w:tab/>
        </w:r>
      </w:ins>
      <w:ins w:id="3673" w:author="Swift - Grant Hausler" w:date="2021-07-30T13:31:00Z">
        <w:r>
          <w:rPr>
            <w:rFonts w:ascii="Courier New" w:hAnsi="Courier New" w:eastAsia="Courier New" w:cs="Courier New"/>
            <w:color w:val="000000"/>
            <w:sz w:val="16"/>
            <w:szCs w:val="16"/>
          </w:rPr>
          <w:t>INTEGER (1..365)</w:t>
        </w:r>
      </w:ins>
    </w:p>
    <w:p>
      <w:pPr>
        <w:pBdr>
          <w:top w:val="none" w:color="auto" w:sz="0" w:space="0"/>
          <w:left w:val="none" w:color="auto" w:sz="0" w:space="0"/>
          <w:bottom w:val="none" w:color="auto" w:sz="0" w:space="0"/>
          <w:right w:val="none" w:color="auto" w:sz="0" w:space="0"/>
          <w:between w:val="none" w:color="auto" w:sz="0" w:space="0"/>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74" w:author="Swift - Grant Hausler" w:date="2021-07-30T13:31:00Z"/>
          <w:rFonts w:ascii="Courier New" w:hAnsi="Courier New" w:eastAsia="Courier New" w:cs="Courier New"/>
          <w:color w:val="000000"/>
          <w:sz w:val="16"/>
          <w:szCs w:val="16"/>
        </w:rPr>
      </w:pPr>
      <w:ins w:id="3675" w:author="Swift - Grant Hausler" w:date="2021-07-30T13:31:00Z">
        <w:r>
          <w:rPr>
            <w:rFonts w:ascii="Courier New" w:hAnsi="Courier New" w:eastAsia="Courier New" w:cs="Courier New"/>
            <w:color w:val="000000"/>
            <w:sz w:val="16"/>
            <w:szCs w:val="16"/>
          </w:rPr>
          <w:tab/>
        </w:r>
      </w:ins>
      <w:ins w:id="3676" w:author="Swift - Grant Hausler" w:date="2021-07-30T13:31:00Z">
        <w:r>
          <w:rPr>
            <w:rFonts w:ascii="Courier New" w:hAnsi="Courier New" w:eastAsia="Courier New" w:cs="Courier New"/>
            <w:color w:val="000000"/>
            <w:sz w:val="16"/>
            <w:szCs w:val="16"/>
          </w:rPr>
          <w:t>},</w:t>
        </w:r>
      </w:ins>
    </w:p>
    <w:p>
      <w:pPr>
        <w:pBdr>
          <w:top w:val="none" w:color="auto" w:sz="0" w:space="0"/>
          <w:left w:val="none" w:color="auto" w:sz="0" w:space="0"/>
          <w:bottom w:val="none" w:color="auto" w:sz="0" w:space="0"/>
          <w:right w:val="none" w:color="auto" w:sz="0" w:space="0"/>
          <w:between w:val="none" w:color="auto" w:sz="0" w:space="0"/>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77" w:author="Swift - Grant Hausler" w:date="2021-07-30T13:31:00Z"/>
          <w:rFonts w:ascii="Courier New" w:hAnsi="Courier New" w:eastAsia="Courier New" w:cs="Courier New"/>
          <w:color w:val="000000"/>
          <w:sz w:val="16"/>
          <w:szCs w:val="16"/>
        </w:rPr>
      </w:pPr>
      <w:ins w:id="3678" w:author="Swift - Grant Hausler" w:date="2021-07-30T13:31:00Z">
        <w:r>
          <w:rPr>
            <w:rFonts w:ascii="Courier New" w:hAnsi="Courier New" w:eastAsia="Courier New" w:cs="Courier New"/>
            <w:color w:val="000000"/>
            <w:sz w:val="16"/>
            <w:szCs w:val="16"/>
          </w:rPr>
          <w:tab/>
        </w:r>
      </w:ins>
      <w:ins w:id="3679" w:author="Swift - Grant Hausler" w:date="2021-07-30T13:31:00Z">
        <w:r>
          <w:rPr>
            <w:rFonts w:ascii="Courier New" w:hAnsi="Courier New" w:eastAsia="Courier New" w:cs="Courier New"/>
            <w:color w:val="000000"/>
            <w:sz w:val="16"/>
            <w:szCs w:val="16"/>
          </w:rPr>
          <w:t>pTroposphereFault-r17</w:t>
        </w:r>
      </w:ins>
      <w:ins w:id="3680" w:author="Swift - Grant Hausler" w:date="2021-07-30T13:31:00Z">
        <w:r>
          <w:rPr>
            <w:rFonts w:ascii="Courier New" w:hAnsi="Courier New" w:eastAsia="Courier New" w:cs="Courier New"/>
            <w:color w:val="000000"/>
            <w:sz w:val="16"/>
            <w:szCs w:val="16"/>
          </w:rPr>
          <w:tab/>
        </w:r>
      </w:ins>
      <w:ins w:id="3681" w:author="Swift - Grant Hausler" w:date="2021-07-30T13:31:00Z">
        <w:r>
          <w:rPr>
            <w:rFonts w:ascii="Courier New" w:hAnsi="Courier New" w:eastAsia="Courier New" w:cs="Courier New"/>
            <w:color w:val="000000"/>
            <w:sz w:val="16"/>
            <w:szCs w:val="16"/>
          </w:rPr>
          <w:tab/>
        </w:r>
      </w:ins>
      <w:ins w:id="3682" w:author="Swift - Grant Hausler" w:date="2021-07-30T13:31:00Z">
        <w:r>
          <w:rPr>
            <w:rFonts w:ascii="Courier New" w:hAnsi="Courier New" w:eastAsia="Courier New" w:cs="Courier New"/>
            <w:color w:val="000000"/>
            <w:sz w:val="16"/>
            <w:szCs w:val="16"/>
          </w:rPr>
          <w:tab/>
        </w:r>
      </w:ins>
      <w:ins w:id="3683" w:author="Swift - Grant Hausler" w:date="2021-07-30T13:31:00Z">
        <w:r>
          <w:rPr>
            <w:rFonts w:ascii="Courier New" w:hAnsi="Courier New" w:eastAsia="Courier New" w:cs="Courier New"/>
            <w:color w:val="000000"/>
            <w:sz w:val="16"/>
            <w:szCs w:val="16"/>
          </w:rPr>
          <w:tab/>
        </w:r>
      </w:ins>
      <w:ins w:id="3684" w:author="Swift - Grant Hausler" w:date="2021-07-30T13:31:00Z">
        <w:r>
          <w:rPr>
            <w:rFonts w:ascii="Courier New" w:hAnsi="Courier New" w:eastAsia="Courier New" w:cs="Courier New"/>
            <w:color w:val="000000"/>
            <w:sz w:val="16"/>
            <w:szCs w:val="16"/>
          </w:rPr>
          <w:t>INTEGER (0..255),</w:t>
        </w:r>
      </w:ins>
    </w:p>
    <w:p>
      <w:pPr>
        <w:pBdr>
          <w:top w:val="none" w:color="auto" w:sz="0" w:space="0"/>
          <w:left w:val="none" w:color="auto" w:sz="0" w:space="0"/>
          <w:bottom w:val="none" w:color="auto" w:sz="0" w:space="0"/>
          <w:right w:val="none" w:color="auto" w:sz="0" w:space="0"/>
          <w:between w:val="none" w:color="auto" w:sz="0" w:space="0"/>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85" w:author="Swift - Grant Hausler" w:date="2021-07-30T13:31:00Z"/>
          <w:rFonts w:ascii="Courier New" w:hAnsi="Courier New" w:eastAsia="Courier New" w:cs="Courier New"/>
          <w:color w:val="000000"/>
          <w:sz w:val="16"/>
          <w:szCs w:val="16"/>
        </w:rPr>
      </w:pPr>
      <w:ins w:id="3686" w:author="Swift - Grant Hausler" w:date="2021-07-30T13:31:00Z">
        <w:r>
          <w:rPr>
            <w:rFonts w:ascii="Courier New" w:hAnsi="Courier New" w:eastAsia="Courier New" w:cs="Courier New"/>
            <w:color w:val="000000"/>
            <w:sz w:val="16"/>
            <w:szCs w:val="16"/>
          </w:rPr>
          <w:tab/>
        </w:r>
      </w:ins>
      <w:ins w:id="3687" w:author="Swift - Grant Hausler" w:date="2021-07-30T13:31:00Z">
        <w:r>
          <w:rPr>
            <w:rFonts w:ascii="Courier New" w:hAnsi="Courier New" w:eastAsia="Courier New" w:cs="Courier New"/>
            <w:color w:val="000000"/>
            <w:sz w:val="16"/>
            <w:szCs w:val="16"/>
          </w:rPr>
          <w:t>tTroposphereFault-r17</w:t>
        </w:r>
      </w:ins>
      <w:ins w:id="3688" w:author="Swift - Grant Hausler" w:date="2021-07-30T13:31:00Z">
        <w:r>
          <w:rPr>
            <w:rFonts w:ascii="Courier New" w:hAnsi="Courier New" w:eastAsia="Courier New" w:cs="Courier New"/>
            <w:color w:val="000000"/>
            <w:sz w:val="16"/>
            <w:szCs w:val="16"/>
          </w:rPr>
          <w:tab/>
        </w:r>
      </w:ins>
      <w:ins w:id="3689" w:author="Swift - Grant Hausler" w:date="2021-07-30T13:31:00Z">
        <w:r>
          <w:rPr>
            <w:rFonts w:ascii="Courier New" w:hAnsi="Courier New" w:eastAsia="Courier New" w:cs="Courier New"/>
            <w:color w:val="000000"/>
            <w:sz w:val="16"/>
            <w:szCs w:val="16"/>
          </w:rPr>
          <w:tab/>
        </w:r>
      </w:ins>
      <w:ins w:id="3690" w:author="Swift - Grant Hausler" w:date="2021-07-30T13:31:00Z">
        <w:r>
          <w:rPr>
            <w:rFonts w:ascii="Courier New" w:hAnsi="Courier New" w:eastAsia="Courier New" w:cs="Courier New"/>
            <w:color w:val="000000"/>
            <w:sz w:val="16"/>
            <w:szCs w:val="16"/>
          </w:rPr>
          <w:tab/>
        </w:r>
      </w:ins>
      <w:ins w:id="3691" w:author="Swift - Grant Hausler" w:date="2021-07-30T13:31:00Z">
        <w:r>
          <w:rPr>
            <w:rFonts w:ascii="Courier New" w:hAnsi="Courier New" w:eastAsia="Courier New" w:cs="Courier New"/>
            <w:color w:val="000000"/>
            <w:sz w:val="16"/>
            <w:szCs w:val="16"/>
          </w:rPr>
          <w:tab/>
        </w:r>
      </w:ins>
      <w:ins w:id="3692" w:author="Swift - Grant Hausler" w:date="2021-07-30T13:31:00Z">
        <w:r>
          <w:rPr>
            <w:rFonts w:ascii="Courier New" w:hAnsi="Courier New" w:eastAsia="Courier New" w:cs="Courier New"/>
            <w:color w:val="000000"/>
            <w:sz w:val="16"/>
            <w:szCs w:val="16"/>
          </w:rPr>
          <w:t>INTEGER (1..256),</w:t>
        </w:r>
      </w:ins>
    </w:p>
    <w:p>
      <w:pPr>
        <w:pBdr>
          <w:top w:val="none" w:color="auto" w:sz="0" w:space="0"/>
          <w:left w:val="none" w:color="auto" w:sz="0" w:space="0"/>
          <w:bottom w:val="none" w:color="auto" w:sz="0" w:space="0"/>
          <w:right w:val="none" w:color="auto" w:sz="0" w:space="0"/>
          <w:between w:val="none" w:color="auto" w:sz="0" w:space="0"/>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93" w:author="Swift - Grant Hausler" w:date="2021-07-30T13:31:00Z"/>
          <w:rFonts w:ascii="Courier New" w:hAnsi="Courier New" w:eastAsia="Courier New" w:cs="Courier New"/>
          <w:color w:val="000000"/>
          <w:sz w:val="16"/>
          <w:szCs w:val="16"/>
        </w:rPr>
      </w:pPr>
      <w:ins w:id="3694" w:author="Swift - Grant Hausler" w:date="2021-07-30T13:31:00Z">
        <w:r>
          <w:rPr>
            <w:rFonts w:ascii="Courier New" w:hAnsi="Courier New" w:eastAsia="Courier New" w:cs="Courier New"/>
            <w:color w:val="000000"/>
            <w:sz w:val="16"/>
            <w:szCs w:val="16"/>
          </w:rPr>
          <w:tab/>
        </w:r>
      </w:ins>
      <w:ins w:id="3695" w:author="Swift - Grant Hausler" w:date="2021-07-30T13:31:00Z">
        <w:r>
          <w:rPr>
            <w:rFonts w:ascii="Courier New" w:hAnsi="Courier New" w:eastAsia="Courier New" w:cs="Courier New"/>
            <w:color w:val="000000"/>
            <w:sz w:val="16"/>
            <w:szCs w:val="16"/>
          </w:rPr>
          <w:t>tCorrelationTroposphere-r17</w:t>
        </w:r>
      </w:ins>
      <w:ins w:id="3696" w:author="Swift - Grant Hausler" w:date="2021-07-30T13:31:00Z">
        <w:r>
          <w:rPr>
            <w:rFonts w:ascii="Courier New" w:hAnsi="Courier New" w:eastAsia="Courier New" w:cs="Courier New"/>
            <w:color w:val="000000"/>
            <w:sz w:val="16"/>
            <w:szCs w:val="16"/>
          </w:rPr>
          <w:tab/>
        </w:r>
      </w:ins>
      <w:ins w:id="3697" w:author="Swift - Grant Hausler" w:date="2021-07-30T13:31:00Z">
        <w:r>
          <w:rPr>
            <w:rFonts w:ascii="Courier New" w:hAnsi="Courier New" w:eastAsia="Courier New" w:cs="Courier New"/>
            <w:color w:val="000000"/>
            <w:sz w:val="16"/>
            <w:szCs w:val="16"/>
          </w:rPr>
          <w:tab/>
        </w:r>
      </w:ins>
      <w:ins w:id="3698" w:author="Swift - Grant Hausler" w:date="2021-07-30T13:31:00Z">
        <w:r>
          <w:rPr>
            <w:rFonts w:ascii="Courier New" w:hAnsi="Courier New" w:eastAsia="Courier New" w:cs="Courier New"/>
            <w:color w:val="000000"/>
            <w:sz w:val="16"/>
            <w:szCs w:val="16"/>
          </w:rPr>
          <w:tab/>
        </w:r>
      </w:ins>
      <w:ins w:id="3699" w:author="Swift - Grant Hausler" w:date="2021-07-30T13:31:00Z">
        <w:r>
          <w:rPr>
            <w:rFonts w:ascii="Courier New" w:hAnsi="Courier New" w:eastAsia="Courier New" w:cs="Courier New"/>
            <w:color w:val="000000"/>
            <w:sz w:val="16"/>
            <w:szCs w:val="16"/>
          </w:rPr>
          <w:t xml:space="preserve">INTEGER (1..255) </w:t>
        </w:r>
      </w:ins>
      <w:ins w:id="3700" w:author="Swift - Grant Hausler" w:date="2021-07-30T13:31:00Z">
        <w:r>
          <w:rPr>
            <w:rFonts w:ascii="Courier New" w:hAnsi="Courier New" w:eastAsia="Courier New" w:cs="Courier New"/>
            <w:color w:val="000000"/>
            <w:sz w:val="16"/>
            <w:szCs w:val="16"/>
          </w:rPr>
          <w:tab/>
        </w:r>
      </w:ins>
      <w:ins w:id="3701" w:author="Swift - Grant Hausler" w:date="2021-07-30T13:31:00Z">
        <w:r>
          <w:rPr>
            <w:rFonts w:ascii="Courier New" w:hAnsi="Courier New" w:eastAsia="Courier New" w:cs="Courier New"/>
            <w:color w:val="000000"/>
            <w:sz w:val="16"/>
            <w:szCs w:val="16"/>
          </w:rPr>
          <w:tab/>
        </w:r>
      </w:ins>
      <w:ins w:id="3702" w:author="Swift - Grant Hausler" w:date="2021-07-30T13:31:00Z">
        <w:r>
          <w:rPr>
            <w:rFonts w:ascii="Courier New" w:hAnsi="Courier New" w:eastAsia="Courier New" w:cs="Courier New"/>
            <w:color w:val="000000"/>
            <w:sz w:val="16"/>
            <w:szCs w:val="16"/>
          </w:rPr>
          <w:tab/>
        </w:r>
      </w:ins>
      <w:ins w:id="3703" w:author="Swift - Grant Hausler" w:date="2021-07-30T13:31:00Z">
        <w:r>
          <w:rPr>
            <w:rFonts w:ascii="Courier New" w:hAnsi="Courier New" w:eastAsia="Courier New" w:cs="Courier New"/>
            <w:color w:val="000000"/>
            <w:sz w:val="16"/>
            <w:szCs w:val="16"/>
          </w:rPr>
          <w:t>OPTIONAL,</w:t>
        </w:r>
      </w:ins>
      <w:ins w:id="3704" w:author="Swift - Grant Hausler" w:date="2021-07-30T13:31:00Z">
        <w:r>
          <w:rPr>
            <w:rFonts w:ascii="Courier New" w:hAnsi="Courier New" w:eastAsia="Courier New" w:cs="Courier New"/>
            <w:color w:val="000000"/>
            <w:sz w:val="16"/>
            <w:szCs w:val="16"/>
          </w:rPr>
          <w:tab/>
        </w:r>
      </w:ins>
      <w:ins w:id="3705" w:author="Swift - Grant Hausler" w:date="2021-07-30T13:31:00Z">
        <w:r>
          <w:rPr>
            <w:rFonts w:ascii="Courier New" w:hAnsi="Courier New" w:eastAsia="Courier New" w:cs="Courier New"/>
            <w:color w:val="000000"/>
            <w:sz w:val="16"/>
            <w:szCs w:val="16"/>
          </w:rPr>
          <w:t>-- Cond seq</w:t>
        </w:r>
      </w:ins>
    </w:p>
    <w:p>
      <w:pPr>
        <w:pBdr>
          <w:top w:val="none" w:color="auto" w:sz="0" w:space="0"/>
          <w:left w:val="none" w:color="auto" w:sz="0" w:space="0"/>
          <w:bottom w:val="none" w:color="auto" w:sz="0" w:space="0"/>
          <w:right w:val="none" w:color="auto" w:sz="0" w:space="0"/>
          <w:between w:val="none" w:color="auto" w:sz="0" w:space="0"/>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06" w:author="Swift - Grant Hausler" w:date="2021-07-30T13:31:00Z"/>
          <w:rFonts w:ascii="Courier New" w:hAnsi="Courier New" w:eastAsia="Courier New" w:cs="Courier New"/>
          <w:color w:val="000000"/>
          <w:sz w:val="16"/>
          <w:szCs w:val="16"/>
        </w:rPr>
      </w:pPr>
      <w:ins w:id="3707" w:author="Swift - Grant Hausler" w:date="2021-07-30T13:31:00Z">
        <w:r>
          <w:rPr>
            <w:rFonts w:ascii="Courier New" w:hAnsi="Courier New" w:eastAsia="Courier New" w:cs="Courier New"/>
            <w:color w:val="000000"/>
            <w:sz w:val="16"/>
            <w:szCs w:val="16"/>
          </w:rPr>
          <w:tab/>
        </w:r>
      </w:ins>
      <w:ins w:id="3708" w:author="Swift - Grant Hausler" w:date="2021-07-30T13:31:00Z">
        <w:r>
          <w:rPr>
            <w:rFonts w:ascii="Courier New" w:hAnsi="Courier New" w:eastAsia="Courier New" w:cs="Courier New"/>
            <w:color w:val="000000"/>
            <w:sz w:val="16"/>
            <w:szCs w:val="16"/>
          </w:rPr>
          <w:t>tCorrelationTroposphereRate-r17</w:t>
        </w:r>
      </w:ins>
      <w:ins w:id="3709" w:author="Swift - Grant Hausler" w:date="2021-07-30T13:31:00Z">
        <w:r>
          <w:rPr>
            <w:rFonts w:ascii="Courier New" w:hAnsi="Courier New" w:eastAsia="Courier New" w:cs="Courier New"/>
            <w:color w:val="000000"/>
            <w:sz w:val="16"/>
            <w:szCs w:val="16"/>
          </w:rPr>
          <w:tab/>
        </w:r>
      </w:ins>
      <w:ins w:id="3710" w:author="Swift - Grant Hausler" w:date="2021-07-30T13:31:00Z">
        <w:r>
          <w:rPr>
            <w:rFonts w:ascii="Courier New" w:hAnsi="Courier New" w:eastAsia="Courier New" w:cs="Courier New"/>
            <w:color w:val="000000"/>
            <w:sz w:val="16"/>
            <w:szCs w:val="16"/>
          </w:rPr>
          <w:tab/>
        </w:r>
      </w:ins>
      <w:ins w:id="3711" w:author="Swift - Grant Hausler" w:date="2021-07-30T13:31:00Z">
        <w:r>
          <w:rPr>
            <w:rFonts w:ascii="Courier New" w:hAnsi="Courier New" w:eastAsia="Courier New" w:cs="Courier New"/>
            <w:color w:val="000000"/>
            <w:sz w:val="16"/>
            <w:szCs w:val="16"/>
          </w:rPr>
          <w:t xml:space="preserve">INTEGER (1..255) </w:t>
        </w:r>
      </w:ins>
      <w:ins w:id="3712" w:author="Swift - Grant Hausler" w:date="2021-07-30T13:31:00Z">
        <w:r>
          <w:rPr>
            <w:rFonts w:ascii="Courier New" w:hAnsi="Courier New" w:eastAsia="Courier New" w:cs="Courier New"/>
            <w:color w:val="000000"/>
            <w:sz w:val="16"/>
            <w:szCs w:val="16"/>
          </w:rPr>
          <w:tab/>
        </w:r>
      </w:ins>
      <w:ins w:id="3713" w:author="Swift - Grant Hausler" w:date="2021-07-30T13:31:00Z">
        <w:r>
          <w:rPr>
            <w:rFonts w:ascii="Courier New" w:hAnsi="Courier New" w:eastAsia="Courier New" w:cs="Courier New"/>
            <w:color w:val="000000"/>
            <w:sz w:val="16"/>
            <w:szCs w:val="16"/>
          </w:rPr>
          <w:tab/>
        </w:r>
      </w:ins>
      <w:ins w:id="3714" w:author="Swift - Grant Hausler" w:date="2021-07-30T13:31:00Z">
        <w:r>
          <w:rPr>
            <w:rFonts w:ascii="Courier New" w:hAnsi="Courier New" w:eastAsia="Courier New" w:cs="Courier New"/>
            <w:color w:val="000000"/>
            <w:sz w:val="16"/>
            <w:szCs w:val="16"/>
          </w:rPr>
          <w:tab/>
        </w:r>
      </w:ins>
      <w:ins w:id="3715" w:author="Swift - Grant Hausler" w:date="2021-07-30T13:31:00Z">
        <w:r>
          <w:rPr>
            <w:rFonts w:ascii="Courier New" w:hAnsi="Courier New" w:eastAsia="Courier New" w:cs="Courier New"/>
            <w:color w:val="000000"/>
            <w:sz w:val="16"/>
            <w:szCs w:val="16"/>
          </w:rPr>
          <w:t>OPTIONAL,</w:t>
        </w:r>
      </w:ins>
      <w:ins w:id="3716" w:author="Swift - Grant Hausler" w:date="2021-07-30T13:31:00Z">
        <w:r>
          <w:rPr>
            <w:rFonts w:ascii="Courier New" w:hAnsi="Courier New" w:eastAsia="Courier New" w:cs="Courier New"/>
            <w:color w:val="000000"/>
            <w:sz w:val="16"/>
            <w:szCs w:val="16"/>
          </w:rPr>
          <w:tab/>
        </w:r>
      </w:ins>
      <w:ins w:id="3717" w:author="Swift - Grant Hausler" w:date="2021-07-30T13:31:00Z">
        <w:r>
          <w:rPr>
            <w:rFonts w:ascii="Courier New" w:hAnsi="Courier New" w:eastAsia="Courier New" w:cs="Courier New"/>
            <w:color w:val="000000"/>
            <w:sz w:val="16"/>
            <w:szCs w:val="16"/>
          </w:rPr>
          <w:t>-- Cond seq</w:t>
        </w:r>
      </w:ins>
    </w:p>
    <w:p>
      <w:pPr>
        <w:pBdr>
          <w:top w:val="none" w:color="auto" w:sz="0" w:space="0"/>
          <w:left w:val="none" w:color="auto" w:sz="0" w:space="0"/>
          <w:bottom w:val="none" w:color="auto" w:sz="0" w:space="0"/>
          <w:right w:val="none" w:color="auto" w:sz="0" w:space="0"/>
          <w:between w:val="none" w:color="auto" w:sz="0" w:space="0"/>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18" w:author="Swift - Grant Hausler" w:date="2021-07-30T13:31:00Z"/>
          <w:rFonts w:ascii="Courier New" w:hAnsi="Courier New" w:eastAsia="Courier New" w:cs="Courier New"/>
          <w:color w:val="000000"/>
          <w:sz w:val="16"/>
          <w:szCs w:val="16"/>
        </w:rPr>
      </w:pPr>
      <w:ins w:id="3719" w:author="Swift - Grant Hausler" w:date="2021-07-30T13:31:00Z">
        <w:r>
          <w:rPr>
            <w:rFonts w:ascii="Courier New" w:hAnsi="Courier New" w:eastAsia="Courier New" w:cs="Courier New"/>
            <w:color w:val="000000"/>
            <w:sz w:val="16"/>
            <w:szCs w:val="16"/>
          </w:rPr>
          <w:tab/>
        </w:r>
      </w:ins>
      <w:ins w:id="3720" w:author="Swift - Grant Hausler" w:date="2021-07-30T13:31:00Z">
        <w:r>
          <w:rPr>
            <w:rFonts w:ascii="Courier New" w:hAnsi="Courier New" w:eastAsia="Courier New" w:cs="Courier New"/>
            <w:color w:val="000000"/>
            <w:sz w:val="16"/>
            <w:szCs w:val="16"/>
          </w:rPr>
          <w:t>...</w:t>
        </w:r>
      </w:ins>
    </w:p>
    <w:p>
      <w:pPr>
        <w:pBdr>
          <w:top w:val="none" w:color="auto" w:sz="0" w:space="0"/>
          <w:left w:val="none" w:color="auto" w:sz="0" w:space="0"/>
          <w:bottom w:val="none" w:color="auto" w:sz="0" w:space="0"/>
          <w:right w:val="none" w:color="auto" w:sz="0" w:space="0"/>
          <w:between w:val="none" w:color="auto" w:sz="0" w:space="0"/>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21" w:author="Swift - Grant Hausler" w:date="2021-07-30T13:31:00Z"/>
          <w:rFonts w:ascii="Courier New" w:hAnsi="Courier New" w:eastAsia="Courier New" w:cs="Courier New"/>
          <w:color w:val="000000"/>
          <w:sz w:val="16"/>
          <w:szCs w:val="16"/>
        </w:rPr>
      </w:pPr>
      <w:ins w:id="3722" w:author="Swift - Grant Hausler" w:date="2021-07-30T13:31:00Z">
        <w:r>
          <w:rPr>
            <w:rFonts w:ascii="Courier New" w:hAnsi="Courier New" w:eastAsia="Courier New" w:cs="Courier New"/>
            <w:color w:val="000000"/>
            <w:sz w:val="16"/>
            <w:szCs w:val="16"/>
          </w:rPr>
          <w:t>}</w:t>
        </w:r>
      </w:ins>
    </w:p>
    <w:p>
      <w:pPr>
        <w:pBdr>
          <w:top w:val="none" w:color="auto" w:sz="0" w:space="0"/>
          <w:left w:val="none" w:color="auto" w:sz="0" w:space="0"/>
          <w:bottom w:val="none" w:color="auto" w:sz="0" w:space="0"/>
          <w:right w:val="none" w:color="auto" w:sz="0" w:space="0"/>
          <w:between w:val="none" w:color="auto" w:sz="0" w:space="0"/>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23" w:author="Swift - Grant Hausler" w:date="2021-07-30T13:31:00Z"/>
          <w:rFonts w:ascii="Courier New" w:hAnsi="Courier New" w:eastAsia="Courier New" w:cs="Courier New"/>
          <w:color w:val="000000"/>
          <w:sz w:val="16"/>
          <w:szCs w:val="16"/>
        </w:rPr>
      </w:pPr>
    </w:p>
    <w:p>
      <w:pPr>
        <w:pBdr>
          <w:top w:val="none" w:color="auto" w:sz="0" w:space="0"/>
          <w:left w:val="none" w:color="auto" w:sz="0" w:space="0"/>
          <w:bottom w:val="none" w:color="auto" w:sz="0" w:space="0"/>
          <w:right w:val="none" w:color="auto" w:sz="0" w:space="0"/>
          <w:between w:val="none" w:color="auto" w:sz="0" w:space="0"/>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24" w:author="Swift - Grant Hausler" w:date="2021-07-30T13:31:00Z"/>
          <w:rFonts w:ascii="Courier New" w:hAnsi="Courier New" w:eastAsia="Courier New" w:cs="Courier New"/>
          <w:color w:val="000000"/>
          <w:sz w:val="16"/>
          <w:szCs w:val="16"/>
        </w:rPr>
      </w:pPr>
      <w:ins w:id="3725" w:author="Swift - Grant Hausler" w:date="2021-07-30T13:31:00Z">
        <w:r>
          <w:rPr>
            <w:rFonts w:ascii="Courier New" w:hAnsi="Courier New" w:eastAsia="Courier New" w:cs="Courier New"/>
            <w:color w:val="000000"/>
            <w:sz w:val="16"/>
            <w:szCs w:val="16"/>
          </w:rPr>
          <w:t>-- ASN1STOP</w:t>
        </w:r>
      </w:ins>
    </w:p>
    <w:p>
      <w:pPr>
        <w:rPr>
          <w:ins w:id="3726" w:author="Swift - Grant Hausler" w:date="2021-07-30T13:31:00Z"/>
        </w:rPr>
      </w:pPr>
    </w:p>
    <w:tbl>
      <w:tblPr>
        <w:tblStyle w:val="18"/>
        <w:tblW w:w="9639"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2268"/>
        <w:gridCol w:w="7371"/>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ins w:id="3727" w:author="Swift - Grant Hausler" w:date="2021-07-30T13:31:00Z"/>
        </w:trPr>
        <w:tc>
          <w:tcPr>
            <w:tcW w:w="2268" w:type="dxa"/>
          </w:tcPr>
          <w:p>
            <w:pPr>
              <w:keepNext/>
              <w:keepLines/>
              <w:pBdr>
                <w:top w:val="none" w:color="auto" w:sz="0" w:space="0"/>
                <w:left w:val="none" w:color="auto" w:sz="0" w:space="0"/>
                <w:bottom w:val="none" w:color="auto" w:sz="0" w:space="0"/>
                <w:right w:val="none" w:color="auto" w:sz="0" w:space="0"/>
                <w:between w:val="none" w:color="auto" w:sz="0" w:space="0"/>
              </w:pBdr>
              <w:spacing w:after="0"/>
              <w:jc w:val="center"/>
              <w:rPr>
                <w:ins w:id="3728" w:author="Swift - Grant Hausler" w:date="2021-07-30T13:31:00Z"/>
                <w:rFonts w:ascii="Arial" w:hAnsi="Arial" w:eastAsia="Arial" w:cs="Arial"/>
                <w:b/>
                <w:color w:val="000000"/>
                <w:sz w:val="18"/>
                <w:szCs w:val="18"/>
              </w:rPr>
            </w:pPr>
            <w:ins w:id="3729" w:author="Swift - Grant Hausler" w:date="2021-07-30T13:31:00Z">
              <w:r>
                <w:rPr>
                  <w:rFonts w:ascii="Arial" w:hAnsi="Arial" w:eastAsia="Arial" w:cs="Arial"/>
                  <w:b/>
                  <w:color w:val="000000"/>
                  <w:sz w:val="18"/>
                  <w:szCs w:val="18"/>
                </w:rPr>
                <w:t>Conditional presence</w:t>
              </w:r>
            </w:ins>
          </w:p>
        </w:tc>
        <w:tc>
          <w:tcPr>
            <w:tcW w:w="7371" w:type="dxa"/>
          </w:tcPr>
          <w:p>
            <w:pPr>
              <w:keepNext/>
              <w:keepLines/>
              <w:pBdr>
                <w:top w:val="none" w:color="auto" w:sz="0" w:space="0"/>
                <w:left w:val="none" w:color="auto" w:sz="0" w:space="0"/>
                <w:bottom w:val="none" w:color="auto" w:sz="0" w:space="0"/>
                <w:right w:val="none" w:color="auto" w:sz="0" w:space="0"/>
                <w:between w:val="none" w:color="auto" w:sz="0" w:space="0"/>
              </w:pBdr>
              <w:spacing w:after="0"/>
              <w:jc w:val="center"/>
              <w:rPr>
                <w:ins w:id="3730" w:author="Swift - Grant Hausler" w:date="2021-07-30T13:31:00Z"/>
                <w:rFonts w:ascii="Arial" w:hAnsi="Arial" w:eastAsia="Arial" w:cs="Arial"/>
                <w:b/>
                <w:color w:val="000000"/>
                <w:sz w:val="18"/>
                <w:szCs w:val="18"/>
              </w:rPr>
            </w:pPr>
            <w:ins w:id="3731" w:author="Swift - Grant Hausler" w:date="2021-07-30T13:31:00Z">
              <w:r>
                <w:rPr>
                  <w:rFonts w:ascii="Arial" w:hAnsi="Arial" w:eastAsia="Arial" w:cs="Arial"/>
                  <w:b/>
                  <w:color w:val="000000"/>
                  <w:sz w:val="18"/>
                  <w:szCs w:val="18"/>
                </w:rPr>
                <w:t>Explanation</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ins w:id="3732" w:author="Swift - Grant Hausler" w:date="2021-07-30T13:31:00Z"/>
        </w:trPr>
        <w:tc>
          <w:tcPr>
            <w:tcW w:w="2268" w:type="dxa"/>
          </w:tcPr>
          <w:p>
            <w:pPr>
              <w:keepNext/>
              <w:keepLines/>
              <w:pBdr>
                <w:top w:val="none" w:color="auto" w:sz="0" w:space="0"/>
                <w:left w:val="none" w:color="auto" w:sz="0" w:space="0"/>
                <w:bottom w:val="none" w:color="auto" w:sz="0" w:space="0"/>
                <w:right w:val="none" w:color="auto" w:sz="0" w:space="0"/>
                <w:between w:val="none" w:color="auto" w:sz="0" w:space="0"/>
              </w:pBdr>
              <w:spacing w:after="0"/>
              <w:rPr>
                <w:ins w:id="3733" w:author="Swift - Grant Hausler" w:date="2021-07-30T13:31:00Z"/>
                <w:rFonts w:ascii="Arial" w:hAnsi="Arial" w:eastAsia="Arial" w:cs="Arial"/>
                <w:i/>
                <w:color w:val="000000"/>
                <w:sz w:val="18"/>
                <w:szCs w:val="18"/>
                <w:highlight w:val="yellow"/>
              </w:rPr>
            </w:pPr>
            <w:ins w:id="3734" w:author="Swift - Grant Hausler" w:date="2021-07-30T13:31:00Z">
              <w:r>
                <w:rPr>
                  <w:rFonts w:ascii="Arial" w:hAnsi="Arial" w:eastAsia="Arial" w:cs="Arial"/>
                  <w:i/>
                  <w:color w:val="000000"/>
                  <w:sz w:val="18"/>
                  <w:szCs w:val="18"/>
                </w:rPr>
                <w:t>seq</w:t>
              </w:r>
            </w:ins>
          </w:p>
        </w:tc>
        <w:tc>
          <w:tcPr>
            <w:tcW w:w="7371" w:type="dxa"/>
          </w:tcPr>
          <w:p>
            <w:pPr>
              <w:keepNext/>
              <w:keepLines/>
              <w:pBdr>
                <w:top w:val="none" w:color="auto" w:sz="0" w:space="0"/>
                <w:left w:val="none" w:color="auto" w:sz="0" w:space="0"/>
                <w:bottom w:val="none" w:color="auto" w:sz="0" w:space="0"/>
                <w:right w:val="none" w:color="auto" w:sz="0" w:space="0"/>
                <w:between w:val="none" w:color="auto" w:sz="0" w:space="0"/>
              </w:pBdr>
              <w:spacing w:after="0"/>
              <w:rPr>
                <w:ins w:id="3735" w:author="Swift - Grant Hausler" w:date="2021-07-30T13:31:00Z"/>
                <w:rFonts w:ascii="Arial" w:hAnsi="Arial" w:eastAsia="Arial" w:cs="Arial"/>
                <w:color w:val="000000"/>
                <w:sz w:val="18"/>
                <w:szCs w:val="18"/>
                <w:highlight w:val="yellow"/>
              </w:rPr>
            </w:pPr>
            <w:ins w:id="3736" w:author="Swift - Grant Hausler" w:date="2021-07-30T13:31:00Z">
              <w:r>
                <w:rPr>
                  <w:rFonts w:ascii="Arial" w:hAnsi="Arial" w:eastAsia="Arial" w:cs="Arial"/>
                  <w:color w:val="000000"/>
                  <w:sz w:val="18"/>
                  <w:szCs w:val="18"/>
                </w:rPr>
                <w:t>The field may be present if the integrity service supports</w:t>
              </w:r>
            </w:ins>
            <w:ins w:id="3737" w:author="Swift - Grant Hausler" w:date="2021-07-30T13:31:00Z">
              <w:r>
                <w:rPr/>
                <w:t xml:space="preserve"> </w:t>
              </w:r>
            </w:ins>
            <w:customXmlInsRangeStart w:id="3739" w:author="Swift - Grant Hausler" w:date="2021-07-30T13:31:00Z"/>
            <w:sdt>
              <w:sdtPr>
                <w:rPr/>
                <w:tag w:val="goog_rdk_10"/>
                <w:id w:val="1293105581"/>
              </w:sdtPr>
              <w:sdtEndPr>
                <w:rPr/>
              </w:sdtEndPr>
              <w:sdtContent>
                <w:customXmlInsRangeEnd w:id="3739"/>
                <w:customXmlInsRangeStart w:id="3742" w:author="Swift - Grant Hausler" w:date="2021-07-30T13:31:00Z"/>
                <w:sdt>
                  <w:sdtPr>
                    <w:rPr/>
                    <w:tag w:val="goog_rdk_11"/>
                    <w:id w:val="-65888613"/>
                  </w:sdtPr>
                  <w:sdtEndPr>
                    <w:rPr/>
                  </w:sdtEndPr>
                  <w:sdtContent>
                    <w:customXmlInsRangeEnd w:id="3742"/>
                    <w:customXmlInsRangeStart w:id="3745" w:author="Swift - Grant Hausler" w:date="2021-07-30T13:31:00Z"/>
                  </w:sdtContent>
                </w:sdt>
                <w:customXmlInsRangeEnd w:id="3745"/>
                <w:customXmlInsRangeStart w:id="3747" w:author="Swift - Grant Hausler" w:date="2021-07-30T13:31:00Z"/>
                <w:sdt>
                  <w:sdtPr>
                    <w:rPr/>
                    <w:tag w:val="goog_rdk_12"/>
                    <w:id w:val="305517710"/>
                  </w:sdtPr>
                  <w:sdtEndPr>
                    <w:rPr/>
                  </w:sdtEndPr>
                  <w:sdtContent>
                    <w:customXmlInsRangeEnd w:id="3747"/>
                    <w:customXmlInsRangeStart w:id="3750" w:author="Swift - Grant Hausler" w:date="2021-07-30T13:31:00Z"/>
                  </w:sdtContent>
                </w:sdt>
                <w:customXmlInsRangeEnd w:id="3750"/>
                <w:ins w:id="3751" w:author="Swift - Grant Hausler" w:date="2021-07-30T13:31:00Z">
                  <w:r>
                    <w:rPr>
                      <w:rFonts w:ascii="Arial" w:hAnsi="Arial" w:eastAsia="Arial" w:cs="Arial"/>
                      <w:color w:val="000000"/>
                      <w:sz w:val="18"/>
                      <w:szCs w:val="18"/>
                    </w:rPr>
                    <w:t xml:space="preserve">time-based estimation techniques such as </w:t>
                  </w:r>
                </w:ins>
                <w:customXmlInsRangeStart w:id="3753" w:author="Swift - Grant Hausler" w:date="2021-07-30T13:31:00Z"/>
              </w:sdtContent>
            </w:sdt>
            <w:customXmlInsRangeEnd w:id="3753"/>
            <w:ins w:id="3754" w:author="Swift - Grant Hausler" w:date="2021-07-30T13:31:00Z">
              <w:r>
                <w:rPr>
                  <w:rFonts w:ascii="Arial" w:hAnsi="Arial" w:eastAsia="Arial" w:cs="Arial"/>
                  <w:color w:val="000000"/>
                  <w:sz w:val="18"/>
                  <w:szCs w:val="18"/>
                </w:rPr>
                <w:t>Kalman filtering</w:t>
              </w:r>
            </w:ins>
            <w:ins w:id="3755" w:author="Swift - Grant Hausler" w:date="2021-07-30T13:31:00Z">
              <w:r>
                <w:rPr>
                  <w:rFonts w:ascii="Arial" w:hAnsi="Arial" w:eastAsia="Arial" w:cs="Arial"/>
                  <w:sz w:val="18"/>
                  <w:szCs w:val="18"/>
                </w:rPr>
                <w:t xml:space="preserve"> as the user must be provided with information about the time correlation of errors</w:t>
              </w:r>
            </w:ins>
            <w:ins w:id="3756" w:author="Swift - Grant Hausler" w:date="2021-07-30T13:31:00Z">
              <w:r>
                <w:rPr>
                  <w:rFonts w:ascii="Arial" w:hAnsi="Arial" w:eastAsia="Arial" w:cs="Arial"/>
                  <w:color w:val="000000"/>
                  <w:sz w:val="18"/>
                  <w:szCs w:val="18"/>
                </w:rPr>
                <w:t>.</w:t>
              </w:r>
            </w:ins>
          </w:p>
        </w:tc>
      </w:tr>
    </w:tbl>
    <w:p>
      <w:pPr>
        <w:rPr>
          <w:ins w:id="3757" w:author="Swift - Grant Hausler" w:date="2021-07-30T13:31:00Z"/>
        </w:rPr>
      </w:pPr>
    </w:p>
    <w:tbl>
      <w:tblPr>
        <w:tblStyle w:val="18"/>
        <w:tblW w:w="9639"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9639"/>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ins w:id="3758" w:author="Swift - Grant Hausler" w:date="2021-07-30T13:31:00Z"/>
        </w:trPr>
        <w:tc>
          <w:tcPr>
            <w:tcW w:w="9639" w:type="dxa"/>
          </w:tcPr>
          <w:p>
            <w:pPr>
              <w:keepNext/>
              <w:keepLines/>
              <w:pBdr>
                <w:top w:val="none" w:color="auto" w:sz="0" w:space="0"/>
                <w:left w:val="none" w:color="auto" w:sz="0" w:space="0"/>
                <w:bottom w:val="none" w:color="auto" w:sz="0" w:space="0"/>
                <w:right w:val="none" w:color="auto" w:sz="0" w:space="0"/>
                <w:between w:val="none" w:color="auto" w:sz="0" w:space="0"/>
              </w:pBdr>
              <w:spacing w:after="0"/>
              <w:jc w:val="center"/>
              <w:rPr>
                <w:ins w:id="3759" w:author="Swift - Grant Hausler" w:date="2021-07-30T13:31:00Z"/>
                <w:rFonts w:ascii="Arial" w:hAnsi="Arial" w:eastAsia="Arial" w:cs="Arial"/>
                <w:b/>
                <w:color w:val="000000"/>
                <w:sz w:val="18"/>
                <w:szCs w:val="18"/>
              </w:rPr>
            </w:pPr>
            <w:ins w:id="3760" w:author="Swift - Grant Hausler" w:date="2021-07-30T13:31:00Z">
              <w:r>
                <w:rPr>
                  <w:rFonts w:ascii="Arial" w:hAnsi="Arial" w:eastAsia="Arial" w:cs="Arial"/>
                  <w:b/>
                  <w:i/>
                  <w:color w:val="000000"/>
                  <w:sz w:val="18"/>
                  <w:szCs w:val="18"/>
                </w:rPr>
                <w:t xml:space="preserve">GNSS-Integrity-TroposphereParameters </w:t>
              </w:r>
            </w:ins>
            <w:ins w:id="3761" w:author="Swift - Grant Hausler" w:date="2021-07-30T13:31:00Z">
              <w:r>
                <w:rPr>
                  <w:rFonts w:ascii="Arial" w:hAnsi="Arial" w:eastAsia="Arial" w:cs="Arial"/>
                  <w:b/>
                  <w:color w:val="000000"/>
                  <w:sz w:val="18"/>
                  <w:szCs w:val="18"/>
                </w:rPr>
                <w:t>field descriptions</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ins w:id="3762" w:author="Swift - Grant Hausler" w:date="2021-07-30T13:31:00Z"/>
        </w:trPr>
        <w:tc>
          <w:tcPr>
            <w:tcW w:w="9639" w:type="dxa"/>
          </w:tcPr>
          <w:p>
            <w:pPr>
              <w:keepNext/>
              <w:keepLines/>
              <w:pBdr>
                <w:top w:val="none" w:color="auto" w:sz="0" w:space="0"/>
                <w:left w:val="none" w:color="auto" w:sz="0" w:space="0"/>
                <w:bottom w:val="none" w:color="auto" w:sz="0" w:space="0"/>
                <w:right w:val="none" w:color="auto" w:sz="0" w:space="0"/>
                <w:between w:val="none" w:color="auto" w:sz="0" w:space="0"/>
              </w:pBdr>
              <w:spacing w:after="0"/>
              <w:rPr>
                <w:ins w:id="3763" w:author="Swift - Grant Hausler" w:date="2021-07-30T13:31:00Z"/>
                <w:rFonts w:ascii="Arial" w:hAnsi="Arial" w:eastAsia="Arial" w:cs="Arial"/>
                <w:b/>
                <w:i/>
                <w:color w:val="000000"/>
                <w:sz w:val="18"/>
                <w:szCs w:val="18"/>
              </w:rPr>
            </w:pPr>
            <w:ins w:id="3764" w:author="Swift - Grant Hausler" w:date="2021-07-30T13:31:00Z">
              <w:r>
                <w:rPr>
                  <w:rFonts w:ascii="Arial" w:hAnsi="Arial" w:eastAsia="Arial" w:cs="Arial"/>
                  <w:b/>
                  <w:i/>
                  <w:color w:val="000000"/>
                  <w:sz w:val="18"/>
                  <w:szCs w:val="18"/>
                </w:rPr>
                <w:t>epochTime</w:t>
              </w:r>
            </w:ins>
          </w:p>
          <w:p>
            <w:pPr>
              <w:keepNext/>
              <w:keepLines/>
              <w:pBdr>
                <w:top w:val="none" w:color="auto" w:sz="0" w:space="0"/>
                <w:left w:val="none" w:color="auto" w:sz="0" w:space="0"/>
                <w:bottom w:val="none" w:color="auto" w:sz="0" w:space="0"/>
                <w:right w:val="none" w:color="auto" w:sz="0" w:space="0"/>
                <w:between w:val="none" w:color="auto" w:sz="0" w:space="0"/>
              </w:pBdr>
              <w:spacing w:after="0"/>
              <w:rPr>
                <w:ins w:id="3765" w:author="Swift - Grant Hausler" w:date="2021-07-30T13:31:00Z"/>
                <w:rFonts w:ascii="Arial" w:hAnsi="Arial" w:eastAsia="Arial" w:cs="Arial"/>
                <w:b/>
                <w:i/>
                <w:color w:val="000000"/>
                <w:sz w:val="18"/>
                <w:szCs w:val="18"/>
              </w:rPr>
            </w:pPr>
            <w:ins w:id="3766" w:author="Swift - Grant Hausler" w:date="2021-07-30T13:31:00Z">
              <w:r>
                <w:rPr>
                  <w:rFonts w:ascii="Arial" w:hAnsi="Arial" w:eastAsia="Arial" w:cs="Arial"/>
                  <w:color w:val="000000"/>
                  <w:sz w:val="18"/>
                  <w:szCs w:val="18"/>
                </w:rPr>
                <w:t xml:space="preserve">This field specifies the epoch time of the constellation integrity values. The </w:t>
              </w:r>
            </w:ins>
            <w:ins w:id="3767" w:author="Swift - Grant Hausler" w:date="2021-07-30T13:31:00Z">
              <w:r>
                <w:rPr>
                  <w:rFonts w:ascii="Arial" w:hAnsi="Arial" w:eastAsia="Arial" w:cs="Arial"/>
                  <w:i/>
                  <w:color w:val="000000"/>
                  <w:sz w:val="18"/>
                  <w:szCs w:val="18"/>
                </w:rPr>
                <w:t>gnss-TimeID</w:t>
              </w:r>
            </w:ins>
            <w:ins w:id="3768" w:author="Swift - Grant Hausler" w:date="2021-07-30T13:31:00Z">
              <w:r>
                <w:rPr>
                  <w:rFonts w:ascii="Arial" w:hAnsi="Arial" w:eastAsia="Arial" w:cs="Arial"/>
                  <w:color w:val="000000"/>
                  <w:sz w:val="18"/>
                  <w:szCs w:val="18"/>
                </w:rPr>
                <w:t xml:space="preserve"> in </w:t>
              </w:r>
            </w:ins>
            <w:ins w:id="3769" w:author="Swift - Grant Hausler" w:date="2021-07-30T13:31:00Z">
              <w:r>
                <w:rPr>
                  <w:rFonts w:ascii="Arial" w:hAnsi="Arial" w:eastAsia="Arial" w:cs="Arial"/>
                  <w:i/>
                  <w:color w:val="000000"/>
                  <w:sz w:val="18"/>
                  <w:szCs w:val="18"/>
                </w:rPr>
                <w:t>GNSS-SystemTime</w:t>
              </w:r>
            </w:ins>
            <w:ins w:id="3770" w:author="Swift - Grant Hausler" w:date="2021-07-30T13:31:00Z">
              <w:r>
                <w:rPr>
                  <w:rFonts w:ascii="Arial" w:hAnsi="Arial" w:eastAsia="Arial" w:cs="Arial"/>
                  <w:color w:val="000000"/>
                  <w:sz w:val="18"/>
                  <w:szCs w:val="18"/>
                </w:rPr>
                <w:t xml:space="preserve"> shall be the same as the </w:t>
              </w:r>
            </w:ins>
            <w:ins w:id="3771" w:author="Swift - Grant Hausler" w:date="2021-07-30T13:31:00Z">
              <w:r>
                <w:rPr>
                  <w:rFonts w:ascii="Arial" w:hAnsi="Arial" w:eastAsia="Arial" w:cs="Arial"/>
                  <w:i/>
                  <w:color w:val="000000"/>
                  <w:sz w:val="18"/>
                  <w:szCs w:val="18"/>
                </w:rPr>
                <w:t>GNSS-ID</w:t>
              </w:r>
            </w:ins>
            <w:ins w:id="3772" w:author="Swift - Grant Hausler" w:date="2021-07-30T13:31:00Z">
              <w:r>
                <w:rPr>
                  <w:rFonts w:ascii="Arial" w:hAnsi="Arial" w:eastAsia="Arial" w:cs="Arial"/>
                  <w:color w:val="000000"/>
                  <w:sz w:val="18"/>
                  <w:szCs w:val="18"/>
                </w:rPr>
                <w:t xml:space="preserve"> in IE </w:t>
              </w:r>
            </w:ins>
            <w:ins w:id="3773" w:author="Swift - Grant Hausler" w:date="2021-07-30T13:31:00Z">
              <w:r>
                <w:rPr>
                  <w:rFonts w:ascii="Arial" w:hAnsi="Arial" w:eastAsia="Arial" w:cs="Arial"/>
                  <w:i/>
                  <w:color w:val="000000"/>
                  <w:sz w:val="18"/>
                  <w:szCs w:val="18"/>
                </w:rPr>
                <w:t>GNSS-GenericAssistDataElement</w:t>
              </w:r>
            </w:ins>
            <w:ins w:id="3774" w:author="Swift - Grant Hausler" w:date="2021-07-30T13:31:00Z">
              <w:r>
                <w:rPr>
                  <w:rFonts w:ascii="Arial" w:hAnsi="Arial" w:eastAsia="Arial" w:cs="Arial"/>
                  <w:color w:val="000000"/>
                  <w:sz w:val="18"/>
                  <w:szCs w:val="18"/>
                </w:rPr>
                <w:t>.</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ins w:id="3775" w:author="Swift - Grant Hausler" w:date="2021-07-30T13:31:00Z"/>
        </w:trPr>
        <w:tc>
          <w:tcPr>
            <w:tcW w:w="9639" w:type="dxa"/>
          </w:tcPr>
          <w:p>
            <w:pPr>
              <w:keepNext/>
              <w:keepLines/>
              <w:pBdr>
                <w:top w:val="none" w:color="auto" w:sz="0" w:space="0"/>
                <w:left w:val="none" w:color="auto" w:sz="0" w:space="0"/>
                <w:bottom w:val="none" w:color="auto" w:sz="0" w:space="0"/>
                <w:right w:val="none" w:color="auto" w:sz="0" w:space="0"/>
                <w:between w:val="none" w:color="auto" w:sz="0" w:space="0"/>
              </w:pBdr>
              <w:spacing w:after="0"/>
              <w:rPr>
                <w:ins w:id="3776" w:author="Swift - Grant Hausler" w:date="2021-07-30T13:31:00Z"/>
                <w:rFonts w:ascii="Arial" w:hAnsi="Arial" w:eastAsia="Arial" w:cs="Arial"/>
                <w:b/>
                <w:i/>
                <w:color w:val="000000"/>
                <w:sz w:val="18"/>
                <w:szCs w:val="18"/>
              </w:rPr>
            </w:pPr>
            <w:ins w:id="3777" w:author="Swift - Grant Hausler" w:date="2021-07-30T13:31:00Z">
              <w:r>
                <w:rPr>
                  <w:rFonts w:ascii="Arial" w:hAnsi="Arial" w:eastAsia="Arial" w:cs="Arial"/>
                  <w:b/>
                  <w:i/>
                  <w:color w:val="000000"/>
                  <w:sz w:val="18"/>
                  <w:szCs w:val="18"/>
                </w:rPr>
                <w:t>iod-ssr</w:t>
              </w:r>
            </w:ins>
          </w:p>
          <w:p>
            <w:pPr>
              <w:keepNext/>
              <w:keepLines/>
              <w:pBdr>
                <w:top w:val="none" w:color="auto" w:sz="0" w:space="0"/>
                <w:left w:val="none" w:color="auto" w:sz="0" w:space="0"/>
                <w:bottom w:val="none" w:color="auto" w:sz="0" w:space="0"/>
                <w:right w:val="none" w:color="auto" w:sz="0" w:space="0"/>
                <w:between w:val="none" w:color="auto" w:sz="0" w:space="0"/>
              </w:pBdr>
              <w:spacing w:after="0"/>
              <w:rPr>
                <w:ins w:id="3778" w:author="Swift - Grant Hausler" w:date="2021-07-30T13:31:00Z"/>
                <w:rFonts w:ascii="Arial" w:hAnsi="Arial" w:eastAsia="Arial" w:cs="Arial"/>
                <w:b/>
                <w:i/>
                <w:color w:val="000000"/>
                <w:sz w:val="18"/>
                <w:szCs w:val="18"/>
              </w:rPr>
            </w:pPr>
            <w:ins w:id="3779" w:author="Swift - Grant Hausler" w:date="2021-07-30T13:31:00Z">
              <w:r>
                <w:rPr>
                  <w:rFonts w:ascii="Arial" w:hAnsi="Arial" w:eastAsia="Arial" w:cs="Arial"/>
                  <w:color w:val="000000"/>
                  <w:sz w:val="18"/>
                  <w:szCs w:val="18"/>
                </w:rPr>
                <w:t>This field specifies the Issue of Data number for the SSR data the integrity values are applicable to.</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ins w:id="3780" w:author="Swift - Grant Hausler" w:date="2021-07-30T13:31:00Z"/>
        </w:trPr>
        <w:tc>
          <w:tcPr>
            <w:tcW w:w="9639" w:type="dxa"/>
          </w:tcPr>
          <w:p>
            <w:pPr>
              <w:keepNext/>
              <w:keepLines/>
              <w:pBdr>
                <w:top w:val="none" w:color="auto" w:sz="0" w:space="0"/>
                <w:left w:val="none" w:color="auto" w:sz="0" w:space="0"/>
                <w:bottom w:val="none" w:color="auto" w:sz="0" w:space="0"/>
                <w:right w:val="none" w:color="auto" w:sz="0" w:space="0"/>
                <w:between w:val="none" w:color="auto" w:sz="0" w:space="0"/>
              </w:pBdr>
              <w:spacing w:after="0"/>
              <w:rPr>
                <w:ins w:id="3781" w:author="Swift - Grant Hausler" w:date="2021-07-30T13:31:00Z"/>
                <w:rFonts w:ascii="Arial" w:hAnsi="Arial" w:eastAsia="Arial" w:cs="Arial"/>
                <w:b/>
                <w:i/>
                <w:color w:val="000000"/>
                <w:sz w:val="18"/>
                <w:szCs w:val="18"/>
              </w:rPr>
            </w:pPr>
            <w:ins w:id="3782" w:author="Swift - Grant Hausler" w:date="2021-07-30T13:31:00Z">
              <w:r>
                <w:rPr>
                  <w:rFonts w:ascii="Arial" w:hAnsi="Arial" w:eastAsia="Arial" w:cs="Arial"/>
                  <w:b/>
                  <w:i/>
                  <w:color w:val="000000"/>
                  <w:sz w:val="18"/>
                  <w:szCs w:val="18"/>
                </w:rPr>
                <w:t>validityPeriodSeconds</w:t>
              </w:r>
            </w:ins>
          </w:p>
          <w:p>
            <w:pPr>
              <w:keepNext/>
              <w:keepLines/>
              <w:pBdr>
                <w:top w:val="none" w:color="auto" w:sz="0" w:space="0"/>
                <w:left w:val="none" w:color="auto" w:sz="0" w:space="0"/>
                <w:bottom w:val="none" w:color="auto" w:sz="0" w:space="0"/>
                <w:right w:val="none" w:color="auto" w:sz="0" w:space="0"/>
                <w:between w:val="none" w:color="auto" w:sz="0" w:space="0"/>
              </w:pBdr>
              <w:spacing w:after="0"/>
              <w:rPr>
                <w:ins w:id="3783" w:author="Swift - Grant Hausler" w:date="2021-07-30T13:31:00Z"/>
                <w:rFonts w:ascii="Arial" w:hAnsi="Arial" w:eastAsia="Arial" w:cs="Arial"/>
                <w:color w:val="000000"/>
                <w:sz w:val="18"/>
                <w:szCs w:val="18"/>
              </w:rPr>
            </w:pPr>
            <w:ins w:id="3784" w:author="Swift - Grant Hausler" w:date="2021-07-30T13:31:00Z">
              <w:r>
                <w:rPr>
                  <w:rFonts w:ascii="Arial" w:hAnsi="Arial" w:eastAsia="Arial" w:cs="Arial"/>
                  <w:color w:val="000000"/>
                  <w:sz w:val="18"/>
                  <w:szCs w:val="18"/>
                </w:rPr>
                <w:t xml:space="preserve">This field specifies the Validity Duration in seconds. The integrity values are only valid for the time interval from </w:t>
              </w:r>
            </w:ins>
            <w:ins w:id="3785" w:author="Swift - Grant Hausler" w:date="2021-07-30T13:31:00Z">
              <w:r>
                <w:rPr>
                  <w:rFonts w:ascii="Arial" w:hAnsi="Arial" w:eastAsia="Arial" w:cs="Arial"/>
                  <w:i/>
                  <w:color w:val="000000"/>
                  <w:sz w:val="18"/>
                  <w:szCs w:val="18"/>
                </w:rPr>
                <w:t>epochTime</w:t>
              </w:r>
            </w:ins>
            <w:ins w:id="3786" w:author="Swift - Grant Hausler" w:date="2021-07-30T13:31:00Z">
              <w:r>
                <w:rPr>
                  <w:rFonts w:ascii="Arial" w:hAnsi="Arial" w:eastAsia="Arial" w:cs="Arial"/>
                  <w:color w:val="000000"/>
                  <w:sz w:val="18"/>
                  <w:szCs w:val="18"/>
                </w:rPr>
                <w:t xml:space="preserve"> to </w:t>
              </w:r>
            </w:ins>
            <w:ins w:id="3787" w:author="Swift - Grant Hausler" w:date="2021-07-30T13:31:00Z">
              <w:r>
                <w:rPr>
                  <w:rFonts w:ascii="Arial" w:hAnsi="Arial" w:eastAsia="Arial" w:cs="Arial"/>
                  <w:i/>
                  <w:color w:val="000000"/>
                  <w:sz w:val="18"/>
                  <w:szCs w:val="18"/>
                </w:rPr>
                <w:t>epochTime</w:t>
              </w:r>
            </w:ins>
            <w:ins w:id="3788" w:author="Swift - Grant Hausler" w:date="2021-07-30T13:31:00Z">
              <w:r>
                <w:rPr>
                  <w:rFonts w:ascii="Arial" w:hAnsi="Arial" w:eastAsia="Arial" w:cs="Arial"/>
                  <w:color w:val="000000"/>
                  <w:sz w:val="18"/>
                  <w:szCs w:val="18"/>
                </w:rPr>
                <w:t xml:space="preserve"> + </w:t>
              </w:r>
            </w:ins>
            <w:ins w:id="3789" w:author="Swift - Grant Hausler" w:date="2021-07-30T13:31:00Z">
              <w:r>
                <w:rPr>
                  <w:rFonts w:ascii="Arial" w:hAnsi="Arial" w:eastAsia="Arial" w:cs="Arial"/>
                  <w:i/>
                  <w:color w:val="000000"/>
                  <w:sz w:val="18"/>
                  <w:szCs w:val="18"/>
                </w:rPr>
                <w:t>validityPeriod</w:t>
              </w:r>
            </w:ins>
            <w:ins w:id="3790" w:author="Swift - Grant Hausler" w:date="2021-07-30T13:31:00Z">
              <w:r>
                <w:rPr>
                  <w:rFonts w:ascii="Arial" w:hAnsi="Arial" w:eastAsia="Arial" w:cs="Arial"/>
                  <w:color w:val="000000"/>
                  <w:sz w:val="18"/>
                  <w:szCs w:val="18"/>
                </w:rPr>
                <w:t>.</w:t>
              </w:r>
            </w:ins>
          </w:p>
          <w:p>
            <w:pPr>
              <w:keepNext/>
              <w:keepLines/>
              <w:pBdr>
                <w:top w:val="none" w:color="auto" w:sz="0" w:space="0"/>
                <w:left w:val="none" w:color="auto" w:sz="0" w:space="0"/>
                <w:bottom w:val="none" w:color="auto" w:sz="0" w:space="0"/>
                <w:right w:val="none" w:color="auto" w:sz="0" w:space="0"/>
                <w:between w:val="none" w:color="auto" w:sz="0" w:space="0"/>
              </w:pBdr>
              <w:spacing w:after="0"/>
              <w:rPr>
                <w:ins w:id="3791" w:author="Swift - Grant Hausler" w:date="2021-07-30T13:31:00Z"/>
                <w:rFonts w:ascii="Arial" w:hAnsi="Arial" w:eastAsia="Arial" w:cs="Arial"/>
                <w:b/>
                <w:i/>
                <w:color w:val="000000"/>
                <w:sz w:val="18"/>
                <w:szCs w:val="18"/>
              </w:rPr>
            </w:pPr>
            <w:ins w:id="3792" w:author="Swift - Grant Hausler" w:date="2021-07-30T13:31:00Z">
              <w:r>
                <w:rPr>
                  <w:rFonts w:ascii="Arial" w:hAnsi="Arial" w:eastAsia="Arial" w:cs="Arial"/>
                  <w:color w:val="000000"/>
                  <w:sz w:val="18"/>
                  <w:szCs w:val="18"/>
                </w:rPr>
                <w:t>Scale factor 1 s; range 1-86,400 s.</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ins w:id="3793" w:author="Swift - Grant Hausler" w:date="2021-07-30T13:31:00Z"/>
        </w:trPr>
        <w:tc>
          <w:tcPr>
            <w:tcW w:w="9639" w:type="dxa"/>
          </w:tcPr>
          <w:p>
            <w:pPr>
              <w:keepNext/>
              <w:keepLines/>
              <w:pBdr>
                <w:top w:val="none" w:color="auto" w:sz="0" w:space="0"/>
                <w:left w:val="none" w:color="auto" w:sz="0" w:space="0"/>
                <w:bottom w:val="none" w:color="auto" w:sz="0" w:space="0"/>
                <w:right w:val="none" w:color="auto" w:sz="0" w:space="0"/>
                <w:between w:val="none" w:color="auto" w:sz="0" w:space="0"/>
              </w:pBdr>
              <w:spacing w:after="0"/>
              <w:rPr>
                <w:ins w:id="3794" w:author="Swift - Grant Hausler" w:date="2021-07-30T13:31:00Z"/>
                <w:rFonts w:ascii="Arial" w:hAnsi="Arial" w:eastAsia="Arial" w:cs="Arial"/>
                <w:b/>
                <w:i/>
                <w:color w:val="000000"/>
                <w:sz w:val="18"/>
                <w:szCs w:val="18"/>
              </w:rPr>
            </w:pPr>
            <w:ins w:id="3795" w:author="Swift - Grant Hausler" w:date="2021-07-30T13:31:00Z">
              <w:r>
                <w:rPr>
                  <w:rFonts w:ascii="Arial" w:hAnsi="Arial" w:eastAsia="Arial" w:cs="Arial"/>
                  <w:b/>
                  <w:i/>
                  <w:color w:val="000000"/>
                  <w:sz w:val="18"/>
                  <w:szCs w:val="18"/>
                </w:rPr>
                <w:t>validityPeriodDays</w:t>
              </w:r>
            </w:ins>
          </w:p>
          <w:p>
            <w:pPr>
              <w:keepNext/>
              <w:keepLines/>
              <w:pBdr>
                <w:top w:val="none" w:color="auto" w:sz="0" w:space="0"/>
                <w:left w:val="none" w:color="auto" w:sz="0" w:space="0"/>
                <w:bottom w:val="none" w:color="auto" w:sz="0" w:space="0"/>
                <w:right w:val="none" w:color="auto" w:sz="0" w:space="0"/>
                <w:between w:val="none" w:color="auto" w:sz="0" w:space="0"/>
              </w:pBdr>
              <w:spacing w:after="0"/>
              <w:rPr>
                <w:ins w:id="3796" w:author="Swift - Grant Hausler" w:date="2021-07-30T13:31:00Z"/>
                <w:rFonts w:ascii="Arial" w:hAnsi="Arial" w:eastAsia="Arial" w:cs="Arial"/>
                <w:color w:val="000000"/>
                <w:sz w:val="18"/>
                <w:szCs w:val="18"/>
              </w:rPr>
            </w:pPr>
            <w:ins w:id="3797" w:author="Swift - Grant Hausler" w:date="2021-07-30T13:31:00Z">
              <w:r>
                <w:rPr>
                  <w:rFonts w:ascii="Arial" w:hAnsi="Arial" w:eastAsia="Arial" w:cs="Arial"/>
                  <w:color w:val="000000"/>
                  <w:sz w:val="18"/>
                  <w:szCs w:val="18"/>
                </w:rPr>
                <w:t xml:space="preserve">This field specifies the Validity Duration in days. The integrity values are only valid for the time interval from </w:t>
              </w:r>
            </w:ins>
            <w:ins w:id="3798" w:author="Swift - Grant Hausler" w:date="2021-07-30T13:31:00Z">
              <w:r>
                <w:rPr>
                  <w:rFonts w:ascii="Arial" w:hAnsi="Arial" w:eastAsia="Arial" w:cs="Arial"/>
                  <w:i/>
                  <w:color w:val="000000"/>
                  <w:sz w:val="18"/>
                  <w:szCs w:val="18"/>
                </w:rPr>
                <w:t>epochTime</w:t>
              </w:r>
            </w:ins>
            <w:ins w:id="3799" w:author="Swift - Grant Hausler" w:date="2021-07-30T13:31:00Z">
              <w:r>
                <w:rPr>
                  <w:rFonts w:ascii="Arial" w:hAnsi="Arial" w:eastAsia="Arial" w:cs="Arial"/>
                  <w:color w:val="000000"/>
                  <w:sz w:val="18"/>
                  <w:szCs w:val="18"/>
                </w:rPr>
                <w:t xml:space="preserve"> to </w:t>
              </w:r>
            </w:ins>
            <w:ins w:id="3800" w:author="Swift - Grant Hausler" w:date="2021-07-30T13:31:00Z">
              <w:r>
                <w:rPr>
                  <w:rFonts w:ascii="Arial" w:hAnsi="Arial" w:eastAsia="Arial" w:cs="Arial"/>
                  <w:i/>
                  <w:color w:val="000000"/>
                  <w:sz w:val="18"/>
                  <w:szCs w:val="18"/>
                </w:rPr>
                <w:t>epochTime</w:t>
              </w:r>
            </w:ins>
            <w:ins w:id="3801" w:author="Swift - Grant Hausler" w:date="2021-07-30T13:31:00Z">
              <w:r>
                <w:rPr>
                  <w:rFonts w:ascii="Arial" w:hAnsi="Arial" w:eastAsia="Arial" w:cs="Arial"/>
                  <w:color w:val="000000"/>
                  <w:sz w:val="18"/>
                  <w:szCs w:val="18"/>
                </w:rPr>
                <w:t xml:space="preserve"> + </w:t>
              </w:r>
            </w:ins>
            <w:ins w:id="3802" w:author="Swift - Grant Hausler" w:date="2021-07-30T13:31:00Z">
              <w:r>
                <w:rPr>
                  <w:rFonts w:ascii="Arial" w:hAnsi="Arial" w:eastAsia="Arial" w:cs="Arial"/>
                  <w:i/>
                  <w:color w:val="000000"/>
                  <w:sz w:val="18"/>
                  <w:szCs w:val="18"/>
                </w:rPr>
                <w:t>validityPeriod</w:t>
              </w:r>
            </w:ins>
            <w:ins w:id="3803" w:author="Swift - Grant Hausler" w:date="2021-07-30T13:31:00Z">
              <w:r>
                <w:rPr>
                  <w:rFonts w:ascii="Arial" w:hAnsi="Arial" w:eastAsia="Arial" w:cs="Arial"/>
                  <w:color w:val="000000"/>
                  <w:sz w:val="18"/>
                  <w:szCs w:val="18"/>
                </w:rPr>
                <w:t>. A day is defined to be 86,400 seconds.</w:t>
              </w:r>
            </w:ins>
          </w:p>
          <w:p>
            <w:pPr>
              <w:keepNext/>
              <w:keepLines/>
              <w:pBdr>
                <w:top w:val="none" w:color="auto" w:sz="0" w:space="0"/>
                <w:left w:val="none" w:color="auto" w:sz="0" w:space="0"/>
                <w:bottom w:val="none" w:color="auto" w:sz="0" w:space="0"/>
                <w:right w:val="none" w:color="auto" w:sz="0" w:space="0"/>
                <w:between w:val="none" w:color="auto" w:sz="0" w:space="0"/>
              </w:pBdr>
              <w:spacing w:after="0"/>
              <w:rPr>
                <w:ins w:id="3804" w:author="Swift - Grant Hausler" w:date="2021-07-30T13:31:00Z"/>
                <w:rFonts w:ascii="Arial" w:hAnsi="Arial" w:eastAsia="Arial" w:cs="Arial"/>
                <w:b/>
                <w:i/>
                <w:color w:val="000000"/>
                <w:sz w:val="18"/>
                <w:szCs w:val="18"/>
              </w:rPr>
            </w:pPr>
            <w:ins w:id="3805" w:author="Swift - Grant Hausler" w:date="2021-07-30T13:31:00Z">
              <w:r>
                <w:rPr>
                  <w:rFonts w:ascii="Arial" w:hAnsi="Arial" w:eastAsia="Arial" w:cs="Arial"/>
                  <w:color w:val="000000"/>
                  <w:sz w:val="18"/>
                  <w:szCs w:val="18"/>
                </w:rPr>
                <w:t>Scale factor 1 day; range 1-365 days.</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ins w:id="3806" w:author="Swift - Grant Hausler" w:date="2021-07-30T13:31:00Z"/>
        </w:trPr>
        <w:tc>
          <w:tcPr>
            <w:tcW w:w="9639" w:type="dxa"/>
          </w:tcPr>
          <w:p>
            <w:pPr>
              <w:keepNext/>
              <w:keepLines/>
              <w:pBdr>
                <w:top w:val="none" w:color="auto" w:sz="0" w:space="0"/>
                <w:left w:val="none" w:color="auto" w:sz="0" w:space="0"/>
                <w:bottom w:val="none" w:color="auto" w:sz="0" w:space="0"/>
                <w:right w:val="none" w:color="auto" w:sz="0" w:space="0"/>
                <w:between w:val="none" w:color="auto" w:sz="0" w:space="0"/>
              </w:pBdr>
              <w:spacing w:after="0"/>
              <w:rPr>
                <w:ins w:id="3807" w:author="Swift - Grant Hausler" w:date="2021-07-30T13:31:00Z"/>
                <w:rFonts w:ascii="Arial" w:hAnsi="Arial" w:eastAsia="Arial" w:cs="Arial"/>
                <w:b/>
                <w:i/>
                <w:color w:val="000000"/>
                <w:sz w:val="18"/>
                <w:szCs w:val="18"/>
              </w:rPr>
            </w:pPr>
            <w:ins w:id="3808" w:author="Swift - Grant Hausler" w:date="2021-07-30T13:31:00Z">
              <w:r>
                <w:rPr>
                  <w:rFonts w:ascii="Arial" w:hAnsi="Arial" w:eastAsia="Arial" w:cs="Arial"/>
                  <w:b/>
                  <w:i/>
                  <w:color w:val="000000"/>
                  <w:sz w:val="18"/>
                  <w:szCs w:val="18"/>
                </w:rPr>
                <w:t>pTroposphereFault</w:t>
              </w:r>
            </w:ins>
          </w:p>
          <w:p>
            <w:pPr>
              <w:keepNext/>
              <w:keepLines/>
              <w:pBdr>
                <w:top w:val="none" w:color="auto" w:sz="0" w:space="0"/>
                <w:left w:val="none" w:color="auto" w:sz="0" w:space="0"/>
                <w:bottom w:val="none" w:color="auto" w:sz="0" w:space="0"/>
                <w:right w:val="none" w:color="auto" w:sz="0" w:space="0"/>
                <w:between w:val="none" w:color="auto" w:sz="0" w:space="0"/>
              </w:pBdr>
              <w:spacing w:after="0"/>
              <w:rPr>
                <w:ins w:id="3809" w:author="Swift - Grant Hausler" w:date="2021-07-30T13:31:00Z"/>
                <w:rFonts w:ascii="Arial" w:hAnsi="Arial" w:eastAsia="Arial" w:cs="Arial"/>
                <w:color w:val="000000"/>
                <w:sz w:val="18"/>
                <w:szCs w:val="18"/>
              </w:rPr>
            </w:pPr>
            <w:ins w:id="3810" w:author="Swift - Grant Hausler" w:date="2021-07-30T13:31:00Z">
              <w:r>
                <w:rPr>
                  <w:rFonts w:ascii="Arial" w:hAnsi="Arial" w:eastAsia="Arial" w:cs="Arial"/>
                  <w:color w:val="000000"/>
                  <w:sz w:val="18"/>
                  <w:szCs w:val="18"/>
                </w:rPr>
                <w:t xml:space="preserve">This field specifies the </w:t>
              </w:r>
            </w:ins>
            <w:customXmlInsRangeStart w:id="3812" w:author="Swift - Grant Hausler" w:date="2021-07-30T13:31:00Z"/>
            <w:sdt>
              <w:sdtPr>
                <w:rPr/>
                <w:tag w:val="goog_rdk_19"/>
                <w:id w:val="262887899"/>
              </w:sdtPr>
              <w:sdtEndPr>
                <w:rPr/>
              </w:sdtEndPr>
              <w:sdtContent>
                <w:customXmlInsRangeEnd w:id="3812"/>
                <w:customXmlInsRangeStart w:id="3815" w:author="Swift - Grant Hausler" w:date="2021-07-30T13:31:00Z"/>
              </w:sdtContent>
            </w:sdt>
            <w:customXmlInsRangeEnd w:id="3815"/>
            <w:customXmlInsRangeStart w:id="3817" w:author="Swift - Grant Hausler" w:date="2021-07-30T13:31:00Z"/>
            <w:sdt>
              <w:sdtPr>
                <w:rPr/>
                <w:tag w:val="goog_rdk_20"/>
                <w:id w:val="1861463542"/>
              </w:sdtPr>
              <w:sdtEndPr>
                <w:rPr/>
              </w:sdtEndPr>
              <w:sdtContent>
                <w:customXmlInsRangeEnd w:id="3817"/>
                <w:customXmlInsRangeStart w:id="3820" w:author="Swift - Grant Hausler" w:date="2021-07-30T13:31:00Z"/>
              </w:sdtContent>
            </w:sdt>
            <w:customXmlInsRangeEnd w:id="3820"/>
            <w:ins w:id="3821" w:author="Swift - Grant Hausler" w:date="2021-07-30T13:31:00Z">
              <w:r>
                <w:rPr>
                  <w:rFonts w:ascii="Arial" w:hAnsi="Arial" w:eastAsia="Arial" w:cs="Arial"/>
                  <w:color w:val="000000"/>
                  <w:sz w:val="18"/>
                  <w:szCs w:val="18"/>
                </w:rPr>
                <w:t>Probability of Onset of Troposphere Fault per Time Unit which is the probability of occurrence of troposphere error to exceed the residual error bound for more than the Time to Alert (TTA).</w:t>
              </w:r>
            </w:ins>
            <w:customXmlInsRangeStart w:id="3823" w:author="Swift - Grant Hausler" w:date="2021-07-30T13:31:00Z"/>
            <w:sdt>
              <w:sdtPr>
                <w:rPr/>
                <w:tag w:val="goog_rdk_21"/>
                <w:id w:val="190126200"/>
              </w:sdtPr>
              <w:sdtEndPr>
                <w:rPr/>
              </w:sdtEndPr>
              <w:sdtContent>
                <w:customXmlInsRangeEnd w:id="3823"/>
                <w:customXmlInsRangeStart w:id="3826" w:author="Swift - Grant Hausler" w:date="2021-07-30T13:31:00Z"/>
              </w:sdtContent>
            </w:sdt>
            <w:customXmlInsRangeEnd w:id="3826"/>
            <w:ins w:id="3827" w:author="Swift - Grant Hausler" w:date="2021-07-30T13:31:00Z">
              <w:r>
                <w:rPr>
                  <w:rFonts w:ascii="Arial" w:hAnsi="Arial" w:eastAsia="Arial" w:cs="Arial"/>
                  <w:color w:val="000000"/>
                  <w:sz w:val="18"/>
                  <w:szCs w:val="18"/>
                </w:rPr>
                <w:t>This field specifies the</w:t>
              </w:r>
            </w:ins>
            <w:customXmlInsRangeStart w:id="3829" w:author="Swift - Grant Hausler" w:date="2021-07-30T13:31:00Z"/>
            <w:sdt>
              <w:sdtPr>
                <w:rPr>
                  <w:rFonts w:ascii="Arial" w:hAnsi="Arial" w:eastAsia="Arial" w:cs="Arial"/>
                  <w:color w:val="000000"/>
                  <w:sz w:val="18"/>
                  <w:szCs w:val="18"/>
                </w:rPr>
                <w:tag w:val="goog_rdk_45"/>
                <w:id w:val="1764958155"/>
              </w:sdtPr>
              <w:sdtEndPr>
                <w:rPr>
                  <w:rFonts w:ascii="Arial" w:hAnsi="Arial" w:eastAsia="Arial" w:cs="Arial"/>
                  <w:color w:val="000000"/>
                  <w:sz w:val="18"/>
                  <w:szCs w:val="18"/>
                </w:rPr>
              </w:sdtEndPr>
              <w:sdtContent>
                <w:customXmlInsRangeEnd w:id="3829"/>
                <w:customXmlInsRangeStart w:id="3832" w:author="Swift - Grant Hausler" w:date="2021-07-30T13:31:00Z"/>
              </w:sdtContent>
            </w:sdt>
            <w:customXmlInsRangeEnd w:id="3832"/>
            <w:customXmlInsRangeStart w:id="3834" w:author="Swift - Grant Hausler" w:date="2021-07-30T13:31:00Z"/>
            <w:sdt>
              <w:sdtPr>
                <w:rPr>
                  <w:rFonts w:ascii="Arial" w:hAnsi="Arial" w:eastAsia="Arial" w:cs="Arial"/>
                  <w:color w:val="000000"/>
                  <w:sz w:val="18"/>
                  <w:szCs w:val="18"/>
                </w:rPr>
                <w:tag w:val="goog_rdk_46"/>
                <w:id w:val="197752273"/>
              </w:sdtPr>
              <w:sdtEndPr>
                <w:rPr>
                  <w:rFonts w:ascii="Arial" w:hAnsi="Arial" w:eastAsia="Arial" w:cs="Arial"/>
                  <w:color w:val="000000"/>
                  <w:sz w:val="18"/>
                  <w:szCs w:val="18"/>
                </w:rPr>
              </w:sdtEndPr>
              <w:sdtContent>
                <w:customXmlInsRangeEnd w:id="3834"/>
                <w:customXmlInsRangeStart w:id="3837" w:author="Swift - Grant Hausler" w:date="2021-07-30T13:31:00Z"/>
              </w:sdtContent>
            </w:sdt>
            <w:customXmlInsRangeEnd w:id="3837"/>
            <w:ins w:id="3838" w:author="Swift - Grant Hausler" w:date="2021-07-30T13:31:00Z">
              <w:r>
                <w:rPr>
                  <w:rFonts w:ascii="Arial" w:hAnsi="Arial" w:eastAsia="Arial" w:cs="Arial"/>
                  <w:color w:val="000000"/>
                  <w:sz w:val="18"/>
                  <w:szCs w:val="18"/>
                </w:rPr>
                <w:t xml:space="preserve"> onset probability that the residual range or range rate error exceeds a bound created using the minimum allowed inflation factor </w:t>
              </w:r>
            </w:ins>
            <w:ins w:id="3839" w:author="Swift - Grant Hausler" w:date="2021-07-30T13:31:00Z">
              <w:r>
                <w:rPr>
                  <w:rFonts w:ascii="Arial" w:hAnsi="Arial" w:eastAsia="Arial" w:cs="Arial"/>
                  <w:i/>
                  <w:iCs/>
                  <w:color w:val="000000"/>
                  <w:sz w:val="18"/>
                  <w:szCs w:val="18"/>
                </w:rPr>
                <w:t>K</w:t>
              </w:r>
            </w:ins>
            <w:ins w:id="3840" w:author="Swift - Grant Hausler" w:date="2021-07-30T13:31:00Z">
              <w:r>
                <w:rPr>
                  <w:rFonts w:ascii="Arial" w:hAnsi="Arial" w:eastAsia="Arial" w:cs="Arial"/>
                  <w:i/>
                  <w:iCs/>
                  <w:color w:val="000000"/>
                  <w:sz w:val="18"/>
                  <w:szCs w:val="18"/>
                  <w:vertAlign w:val="subscript"/>
                </w:rPr>
                <w:t>min</w:t>
              </w:r>
            </w:ins>
            <w:ins w:id="3841" w:author="Swift - Grant Hausler" w:date="2021-07-30T13:31:00Z">
              <w:r>
                <w:rPr>
                  <w:rFonts w:ascii="Arial" w:hAnsi="Arial" w:eastAsia="Arial" w:cs="Arial"/>
                  <w:color w:val="000000"/>
                  <w:sz w:val="18"/>
                  <w:szCs w:val="18"/>
                </w:rPr>
                <w:t xml:space="preserve">, and bounding parameters as </w:t>
              </w:r>
            </w:ins>
            <w:ins w:id="3842" w:author="Swift - Grant Hausler" w:date="2021-07-30T13:31:00Z">
              <w:r>
                <w:rPr>
                  <w:rFonts w:ascii="Arial" w:hAnsi="Arial" w:eastAsia="Arial" w:cs="Arial"/>
                  <w:i/>
                  <w:iCs/>
                  <w:color w:val="000000"/>
                  <w:sz w:val="18"/>
                  <w:szCs w:val="18"/>
                </w:rPr>
                <w:t>mean</w:t>
              </w:r>
            </w:ins>
            <w:ins w:id="3843" w:author="Swift - Grant Hausler" w:date="2021-07-30T13:31:00Z">
              <w:r>
                <w:rPr>
                  <w:rFonts w:ascii="Arial" w:hAnsi="Arial" w:eastAsia="Arial" w:cs="Arial"/>
                  <w:color w:val="000000"/>
                  <w:sz w:val="18"/>
                  <w:szCs w:val="18"/>
                </w:rPr>
                <w:t xml:space="preserve"> + </w:t>
              </w:r>
            </w:ins>
            <w:ins w:id="3844" w:author="Swift - Grant Hausler" w:date="2021-07-30T13:31:00Z">
              <w:r>
                <w:rPr>
                  <w:rFonts w:ascii="Arial" w:hAnsi="Arial" w:eastAsia="Arial" w:cs="Arial"/>
                  <w:i/>
                  <w:iCs/>
                  <w:color w:val="000000"/>
                  <w:sz w:val="18"/>
                  <w:szCs w:val="18"/>
                </w:rPr>
                <w:t>K</w:t>
              </w:r>
            </w:ins>
            <w:ins w:id="3845" w:author="Swift - Grant Hausler" w:date="2021-07-30T13:31:00Z">
              <w:r>
                <w:rPr>
                  <w:rFonts w:ascii="Arial" w:hAnsi="Arial" w:eastAsia="Arial" w:cs="Arial"/>
                  <w:i/>
                  <w:iCs/>
                  <w:color w:val="000000"/>
                  <w:sz w:val="18"/>
                  <w:szCs w:val="18"/>
                  <w:vertAlign w:val="subscript"/>
                </w:rPr>
                <w:t>min</w:t>
              </w:r>
            </w:ins>
            <w:ins w:id="3846" w:author="Swift - Grant Hausler" w:date="2021-07-30T13:31:00Z">
              <w:r>
                <w:rPr>
                  <w:rFonts w:ascii="Arial" w:hAnsi="Arial" w:eastAsia="Arial" w:cs="Arial"/>
                  <w:color w:val="000000"/>
                  <w:sz w:val="18"/>
                  <w:szCs w:val="18"/>
                </w:rPr>
                <w:t xml:space="preserve"> *</w:t>
              </w:r>
            </w:ins>
            <w:ins w:id="3847" w:author="Swift - Grant Hausler" w:date="2021-07-30T13:31:00Z">
              <w:r>
                <w:rPr>
                  <w:rFonts w:ascii="Arial" w:hAnsi="Arial" w:eastAsia="Arial" w:cs="Arial"/>
                  <w:i/>
                  <w:iCs/>
                  <w:color w:val="000000"/>
                  <w:sz w:val="18"/>
                  <w:szCs w:val="18"/>
                </w:rPr>
                <w:t>stdDev</w:t>
              </w:r>
            </w:ins>
            <w:ins w:id="3848" w:author="Swift - Grant Hausler" w:date="2021-07-30T13:31:00Z">
              <w:r>
                <w:rPr>
                  <w:rFonts w:ascii="Arial" w:hAnsi="Arial" w:eastAsia="Arial" w:cs="Arial"/>
                  <w:color w:val="000000"/>
                  <w:sz w:val="18"/>
                  <w:szCs w:val="18"/>
                </w:rPr>
                <w:t xml:space="preserve"> where </w:t>
              </w:r>
            </w:ins>
            <w:ins w:id="3849" w:author="Swift - Grant Hausler" w:date="2021-07-30T13:31:00Z">
              <w:r>
                <w:rPr>
                  <w:rFonts w:ascii="Arial" w:hAnsi="Arial" w:eastAsia="Arial" w:cs="Arial"/>
                  <w:i/>
                  <w:iCs/>
                  <w:color w:val="000000"/>
                  <w:sz w:val="18"/>
                  <w:szCs w:val="18"/>
                </w:rPr>
                <w:t>K</w:t>
              </w:r>
            </w:ins>
            <w:ins w:id="3850" w:author="Swift - Grant Hausler" w:date="2021-07-30T13:31:00Z">
              <w:r>
                <w:rPr>
                  <w:rFonts w:ascii="Arial" w:hAnsi="Arial" w:eastAsia="Arial" w:cs="Arial"/>
                  <w:i/>
                  <w:iCs/>
                  <w:color w:val="000000"/>
                  <w:sz w:val="18"/>
                  <w:szCs w:val="18"/>
                  <w:vertAlign w:val="subscript"/>
                </w:rPr>
                <w:t>min</w:t>
              </w:r>
            </w:ins>
            <w:ins w:id="3851" w:author="Swift - Grant Hausler" w:date="2021-07-30T13:31:00Z">
              <w:r>
                <w:rPr>
                  <w:rFonts w:ascii="Arial" w:hAnsi="Arial" w:eastAsia="Arial" w:cs="Arial"/>
                  <w:color w:val="000000"/>
                  <w:sz w:val="18"/>
                  <w:szCs w:val="18"/>
                </w:rPr>
                <w:t xml:space="preserve"> = </w:t>
              </w:r>
            </w:ins>
            <w:ins w:id="3852" w:author="Swift - Grant Hausler" w:date="2021-07-30T13:31:00Z">
              <w:r>
                <w:rPr>
                  <w:rFonts w:ascii="Arial" w:hAnsi="Arial" w:eastAsia="Arial" w:cs="Arial"/>
                  <w:i/>
                  <w:iCs/>
                  <w:color w:val="000000"/>
                  <w:sz w:val="18"/>
                  <w:szCs w:val="18"/>
                </w:rPr>
                <w:t>normInv</w:t>
              </w:r>
            </w:ins>
            <w:ins w:id="3853" w:author="Swift - Grant Hausler" w:date="2021-07-30T13:31:00Z">
              <w:r>
                <w:rPr>
                  <w:rFonts w:ascii="Arial" w:hAnsi="Arial" w:eastAsia="Arial" w:cs="Arial"/>
                  <w:color w:val="000000"/>
                  <w:sz w:val="18"/>
                  <w:szCs w:val="18"/>
                </w:rPr>
                <w:t>(</w:t>
              </w:r>
            </w:ins>
            <w:ins w:id="3854" w:author="Swift - Grant Hausler" w:date="2021-07-30T13:31:00Z">
              <w:r>
                <w:rPr>
                  <w:rFonts w:ascii="Arial" w:hAnsi="Arial" w:eastAsia="Arial" w:cs="Arial"/>
                  <w:i/>
                  <w:iCs/>
                  <w:color w:val="000000"/>
                  <w:sz w:val="18"/>
                  <w:szCs w:val="18"/>
                </w:rPr>
                <w:t xml:space="preserve">irMaximum </w:t>
              </w:r>
            </w:ins>
            <w:ins w:id="3855" w:author="Swift - Grant Hausler" w:date="2021-07-30T13:31:00Z">
              <w:r>
                <w:rPr>
                  <w:rFonts w:ascii="Arial" w:hAnsi="Arial" w:eastAsia="Arial" w:cs="Arial"/>
                  <w:color w:val="000000"/>
                  <w:sz w:val="18"/>
                  <w:szCs w:val="18"/>
                </w:rPr>
                <w:t>/ 2).</w:t>
              </w:r>
            </w:ins>
          </w:p>
          <w:p>
            <w:pPr>
              <w:keepNext/>
              <w:keepLines/>
              <w:pBdr>
                <w:top w:val="none" w:color="auto" w:sz="0" w:space="0"/>
                <w:left w:val="none" w:color="auto" w:sz="0" w:space="0"/>
                <w:bottom w:val="none" w:color="auto" w:sz="0" w:space="0"/>
                <w:right w:val="none" w:color="auto" w:sz="0" w:space="0"/>
                <w:between w:val="none" w:color="auto" w:sz="0" w:space="0"/>
              </w:pBdr>
              <w:spacing w:after="0"/>
              <w:rPr>
                <w:ins w:id="3856" w:author="Swift - Grant Hausler" w:date="2021-07-30T13:31:00Z"/>
                <w:rFonts w:ascii="Arial" w:hAnsi="Arial" w:eastAsia="Arial" w:cs="Arial"/>
                <w:b/>
                <w:i/>
                <w:color w:val="000000"/>
                <w:sz w:val="18"/>
                <w:szCs w:val="18"/>
              </w:rPr>
            </w:pPr>
            <w:ins w:id="3857" w:author="Swift - Grant Hausler" w:date="2021-07-30T13:31:00Z">
              <w:r>
                <w:rPr>
                  <w:rFonts w:ascii="Arial" w:hAnsi="Arial" w:eastAsia="Arial" w:cs="Arial"/>
                  <w:color w:val="000000"/>
                  <w:sz w:val="18"/>
                  <w:szCs w:val="18"/>
                </w:rPr>
                <w:t xml:space="preserve">The probability is calculated by </w:t>
              </w:r>
            </w:ins>
            <m:oMath>
              <w:ins w:id="3858" w:author="Swift - Grant Hausler" w:date="2021-07-30T13:31:00Z">
                <m:r>
                  <w:rPr>
                    <w:rFonts w:ascii="Cambria Math" w:hAnsi="Cambria Math" w:eastAsia="Cambria Math" w:cs="Cambria Math"/>
                    <w:color w:val="000000"/>
                    <w:sz w:val="18"/>
                    <w:szCs w:val="18"/>
                  </w:rPr>
                  <m:t>P=</m:t>
                </m:r>
              </w:ins>
              <m:sSup>
                <m:sSupPr>
                  <m:ctrlPr>
                    <w:ins w:id="3859" w:author="Swift - Grant Hausler" w:date="2021-07-30T13:31:00Z">
                      <w:rPr>
                        <w:rFonts w:ascii="Cambria Math" w:hAnsi="Cambria Math" w:eastAsia="Cambria Math" w:cs="Cambria Math"/>
                        <w:color w:val="000000"/>
                        <w:sz w:val="18"/>
                        <w:szCs w:val="18"/>
                      </w:rPr>
                    </w:ins>
                  </m:ctrlPr>
                </m:sSupPr>
                <m:e>
                  <w:ins w:id="3860" w:author="Swift - Grant Hausler" w:date="2021-07-30T13:31:00Z">
                    <m:r>
                      <w:rPr>
                        <w:rFonts w:ascii="Cambria Math" w:hAnsi="Cambria Math" w:eastAsia="Cambria Math" w:cs="Cambria Math"/>
                        <w:color w:val="000000"/>
                        <w:sz w:val="18"/>
                        <w:szCs w:val="18"/>
                      </w:rPr>
                      <m:t>10</m:t>
                    </m:r>
                  </w:ins>
                  <m:ctrlPr>
                    <w:ins w:id="3861" w:author="Swift - Grant Hausler" w:date="2021-07-30T13:31:00Z">
                      <w:rPr>
                        <w:rFonts w:ascii="Cambria Math" w:hAnsi="Cambria Math" w:eastAsia="Cambria Math" w:cs="Cambria Math"/>
                        <w:color w:val="000000"/>
                        <w:sz w:val="18"/>
                        <w:szCs w:val="18"/>
                      </w:rPr>
                    </w:ins>
                  </m:ctrlPr>
                </m:e>
                <m:sup>
                  <w:ins w:id="3862" w:author="Swift - Grant Hausler" w:date="2021-07-30T13:31:00Z">
                    <m:r>
                      <w:rPr>
                        <w:rFonts w:ascii="Cambria Math" w:hAnsi="Cambria Math" w:eastAsia="Cambria Math" w:cs="Cambria Math"/>
                        <w:color w:val="000000"/>
                        <w:sz w:val="18"/>
                        <w:szCs w:val="18"/>
                      </w:rPr>
                      <m:t>-0.04n</m:t>
                    </m:r>
                  </w:ins>
                  <m:ctrlPr>
                    <w:ins w:id="3863" w:author="Swift - Grant Hausler" w:date="2021-07-30T13:31:00Z">
                      <w:rPr>
                        <w:rFonts w:ascii="Cambria Math" w:hAnsi="Cambria Math" w:eastAsia="Cambria Math" w:cs="Cambria Math"/>
                        <w:color w:val="000000"/>
                        <w:sz w:val="18"/>
                        <w:szCs w:val="18"/>
                      </w:rPr>
                    </w:ins>
                  </m:ctrlPr>
                </m:sup>
              </m:sSup>
              <w:ins w:id="3864" w:author="Swift - Grant Hausler" w:date="2021-07-30T13:31:00Z">
                <m:r>
                  <w:rPr>
                    <w:rFonts w:ascii="Cambria Math" w:hAnsi="Cambria Math" w:eastAsia="Cambria Math" w:cs="Cambria Math"/>
                    <w:color w:val="000000"/>
                    <w:sz w:val="18"/>
                    <w:szCs w:val="18"/>
                  </w:rPr>
                  <m:t xml:space="preserve"> [</m:t>
                </m:r>
              </w:ins>
              <m:sSup>
                <m:sSupPr>
                  <m:ctrlPr>
                    <w:ins w:id="3865" w:author="Swift - Grant Hausler" w:date="2021-07-30T13:31:00Z">
                      <w:rPr>
                        <w:rFonts w:ascii="Cambria Math" w:hAnsi="Cambria Math" w:eastAsia="Cambria Math" w:cs="Cambria Math"/>
                        <w:color w:val="000000"/>
                        <w:sz w:val="18"/>
                        <w:szCs w:val="18"/>
                      </w:rPr>
                    </w:ins>
                  </m:ctrlPr>
                </m:sSupPr>
                <m:e>
                  <w:ins w:id="3866" w:author="Swift - Grant Hausler" w:date="2021-07-30T13:31:00Z">
                    <m:r>
                      <w:rPr>
                        <w:rFonts w:ascii="Cambria Math" w:hAnsi="Cambria Math" w:eastAsia="Cambria Math" w:cs="Cambria Math"/>
                        <w:color w:val="000000"/>
                        <w:sz w:val="18"/>
                        <w:szCs w:val="18"/>
                      </w:rPr>
                      <m:t>hour</m:t>
                    </m:r>
                  </w:ins>
                  <m:ctrlPr>
                    <w:ins w:id="3867" w:author="Swift - Grant Hausler" w:date="2021-07-30T13:31:00Z">
                      <w:rPr>
                        <w:rFonts w:ascii="Cambria Math" w:hAnsi="Cambria Math" w:eastAsia="Cambria Math" w:cs="Cambria Math"/>
                        <w:color w:val="000000"/>
                        <w:sz w:val="18"/>
                        <w:szCs w:val="18"/>
                      </w:rPr>
                    </w:ins>
                  </m:ctrlPr>
                </m:e>
                <m:sup>
                  <w:ins w:id="3868" w:author="Swift - Grant Hausler" w:date="2021-07-30T13:31:00Z">
                    <m:r>
                      <w:rPr>
                        <w:rFonts w:ascii="Cambria Math" w:hAnsi="Cambria Math" w:eastAsia="Cambria Math" w:cs="Cambria Math"/>
                        <w:color w:val="000000"/>
                        <w:sz w:val="18"/>
                        <w:szCs w:val="18"/>
                      </w:rPr>
                      <m:t>-1</m:t>
                    </m:r>
                  </w:ins>
                  <m:ctrlPr>
                    <w:ins w:id="3869" w:author="Swift - Grant Hausler" w:date="2021-07-30T13:31:00Z">
                      <w:rPr>
                        <w:rFonts w:ascii="Cambria Math" w:hAnsi="Cambria Math" w:eastAsia="Cambria Math" w:cs="Cambria Math"/>
                        <w:color w:val="000000"/>
                        <w:sz w:val="18"/>
                        <w:szCs w:val="18"/>
                      </w:rPr>
                    </w:ins>
                  </m:ctrlPr>
                </m:sup>
              </m:sSup>
              <w:ins w:id="3870" w:author="Swift - Grant Hausler" w:date="2021-07-30T13:31:00Z">
                <m:r>
                  <w:rPr>
                    <w:rFonts w:ascii="Cambria Math" w:hAnsi="Cambria Math" w:eastAsia="Cambria Math" w:cs="Cambria Math"/>
                    <w:color w:val="000000"/>
                    <w:sz w:val="18"/>
                    <w:szCs w:val="18"/>
                  </w:rPr>
                  <m:t>]</m:t>
                </m:r>
              </w:ins>
            </m:oMath>
            <w:ins w:id="3871" w:author="Swift - Grant Hausler" w:date="2021-07-30T13:31:00Z">
              <w:r>
                <w:rPr>
                  <w:rFonts w:ascii="Arial" w:hAnsi="Arial" w:eastAsia="Arial" w:cs="Arial"/>
                  <w:color w:val="000000"/>
                  <w:sz w:val="18"/>
                  <w:szCs w:val="18"/>
                </w:rPr>
                <w:t xml:space="preserve"> where </w:t>
              </w:r>
            </w:ins>
            <w:ins w:id="3872" w:author="Swift - Grant Hausler" w:date="2021-07-30T13:31:00Z">
              <w:r>
                <w:rPr>
                  <w:rFonts w:ascii="Arial" w:hAnsi="Arial" w:eastAsia="Arial" w:cs="Arial"/>
                  <w:i/>
                  <w:color w:val="000000"/>
                  <w:sz w:val="18"/>
                  <w:szCs w:val="18"/>
                </w:rPr>
                <w:t>n</w:t>
              </w:r>
            </w:ins>
            <w:ins w:id="3873" w:author="Swift - Grant Hausler" w:date="2021-07-30T13:31:00Z">
              <w:r>
                <w:rPr>
                  <w:rFonts w:ascii="Arial" w:hAnsi="Arial" w:eastAsia="Arial" w:cs="Arial"/>
                  <w:color w:val="000000"/>
                  <w:sz w:val="18"/>
                  <w:szCs w:val="18"/>
                </w:rPr>
                <w:t xml:space="preserve"> is the value of </w:t>
              </w:r>
            </w:ins>
            <w:ins w:id="3874" w:author="Swift - Grant Hausler" w:date="2021-07-30T13:31:00Z">
              <w:r>
                <w:rPr>
                  <w:rFonts w:ascii="Arial" w:hAnsi="Arial" w:eastAsia="Arial" w:cs="Arial"/>
                  <w:i/>
                  <w:color w:val="000000"/>
                  <w:sz w:val="18"/>
                  <w:szCs w:val="18"/>
                </w:rPr>
                <w:t>pTroposphereFault</w:t>
              </w:r>
            </w:ins>
            <w:ins w:id="3875" w:author="Swift - Grant Hausler" w:date="2021-07-30T13:31:00Z">
              <w:r>
                <w:rPr>
                  <w:rFonts w:ascii="Arial" w:hAnsi="Arial" w:eastAsia="Arial" w:cs="Arial"/>
                  <w:color w:val="000000"/>
                  <w:sz w:val="18"/>
                  <w:szCs w:val="18"/>
                </w:rPr>
                <w:t xml:space="preserve"> and the range is 10</w:t>
              </w:r>
            </w:ins>
            <w:ins w:id="3876" w:author="Swift - Grant Hausler" w:date="2021-07-30T13:31:00Z">
              <w:r>
                <w:rPr>
                  <w:rFonts w:ascii="Arial" w:hAnsi="Arial" w:eastAsia="Arial" w:cs="Arial"/>
                  <w:color w:val="000000"/>
                  <w:sz w:val="18"/>
                  <w:szCs w:val="18"/>
                  <w:vertAlign w:val="superscript"/>
                </w:rPr>
                <w:t>-10.2</w:t>
              </w:r>
            </w:ins>
            <w:ins w:id="3877" w:author="Swift - Grant Hausler" w:date="2021-07-30T13:31:00Z">
              <w:r>
                <w:rPr>
                  <w:rFonts w:ascii="Arial" w:hAnsi="Arial" w:eastAsia="Arial" w:cs="Arial"/>
                  <w:color w:val="000000"/>
                  <w:sz w:val="18"/>
                  <w:szCs w:val="18"/>
                </w:rPr>
                <w:t xml:space="preserve"> to 1 per hour.</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ins w:id="3878" w:author="Swift - Grant Hausler" w:date="2021-07-30T13:31:00Z"/>
        </w:trPr>
        <w:tc>
          <w:tcPr>
            <w:tcW w:w="9639" w:type="dxa"/>
          </w:tcPr>
          <w:p>
            <w:pPr>
              <w:keepNext/>
              <w:keepLines/>
              <w:pBdr>
                <w:top w:val="none" w:color="auto" w:sz="0" w:space="0"/>
                <w:left w:val="none" w:color="auto" w:sz="0" w:space="0"/>
                <w:bottom w:val="none" w:color="auto" w:sz="0" w:space="0"/>
                <w:right w:val="none" w:color="auto" w:sz="0" w:space="0"/>
                <w:between w:val="none" w:color="auto" w:sz="0" w:space="0"/>
              </w:pBdr>
              <w:spacing w:after="0"/>
              <w:rPr>
                <w:ins w:id="3879" w:author="Swift - Grant Hausler" w:date="2021-07-30T13:31:00Z"/>
                <w:rFonts w:ascii="Arial" w:hAnsi="Arial" w:eastAsia="Arial" w:cs="Arial"/>
                <w:b/>
                <w:i/>
                <w:color w:val="000000"/>
                <w:sz w:val="18"/>
                <w:szCs w:val="18"/>
              </w:rPr>
            </w:pPr>
            <w:ins w:id="3880" w:author="Swift - Grant Hausler" w:date="2021-07-30T13:31:00Z">
              <w:r>
                <w:rPr>
                  <w:rFonts w:ascii="Arial" w:hAnsi="Arial" w:eastAsia="Arial" w:cs="Arial"/>
                  <w:b/>
                  <w:i/>
                  <w:color w:val="000000"/>
                  <w:sz w:val="18"/>
                  <w:szCs w:val="18"/>
                </w:rPr>
                <w:t>tTroposphereFault</w:t>
              </w:r>
            </w:ins>
          </w:p>
          <w:p>
            <w:pPr>
              <w:keepNext/>
              <w:keepLines/>
              <w:pBdr>
                <w:top w:val="none" w:color="auto" w:sz="0" w:space="0"/>
                <w:left w:val="none" w:color="auto" w:sz="0" w:space="0"/>
                <w:bottom w:val="none" w:color="auto" w:sz="0" w:space="0"/>
                <w:right w:val="none" w:color="auto" w:sz="0" w:space="0"/>
                <w:between w:val="none" w:color="auto" w:sz="0" w:space="0"/>
              </w:pBdr>
              <w:spacing w:after="0"/>
              <w:rPr>
                <w:ins w:id="3881" w:author="Swift - Grant Hausler" w:date="2021-07-30T13:31:00Z"/>
              </w:rPr>
            </w:pPr>
            <w:ins w:id="3882" w:author="Swift - Grant Hausler" w:date="2021-07-30T13:31:00Z">
              <w:r>
                <w:rPr>
                  <w:rFonts w:ascii="Arial" w:hAnsi="Arial" w:eastAsia="Arial" w:cs="Arial"/>
                  <w:color w:val="000000"/>
                  <w:sz w:val="18"/>
                  <w:szCs w:val="18"/>
                </w:rPr>
                <w:t xml:space="preserve">This field specifies the </w:t>
              </w:r>
            </w:ins>
            <w:ins w:id="3883" w:author="Swift - Grant Hausler" w:date="2021-07-30T13:31:00Z">
              <w:r>
                <w:rPr>
                  <w:rFonts w:ascii="Arial" w:hAnsi="Arial" w:eastAsia="Arial" w:cs="Arial"/>
                  <w:sz w:val="18"/>
                  <w:szCs w:val="18"/>
                </w:rPr>
                <w:t>Mean</w:t>
              </w:r>
            </w:ins>
            <w:ins w:id="3884" w:author="Swift - Grant Hausler" w:date="2021-07-30T13:31:00Z">
              <w:r>
                <w:rPr>
                  <w:rFonts w:ascii="Arial" w:hAnsi="Arial" w:eastAsia="Arial" w:cs="Arial"/>
                  <w:color w:val="000000"/>
                  <w:sz w:val="18"/>
                  <w:szCs w:val="18"/>
                </w:rPr>
                <w:t xml:space="preserve"> Troposphere Fault Duration which is the mean duration between when a troposphere integrity violation occurs, and the user is alerted by the service through the DNU flags (or the integrity violation is over).</w:t>
              </w:r>
            </w:ins>
          </w:p>
          <w:p>
            <w:pPr>
              <w:keepNext/>
              <w:keepLines/>
              <w:pBdr>
                <w:top w:val="none" w:color="auto" w:sz="0" w:space="0"/>
                <w:left w:val="none" w:color="auto" w:sz="0" w:space="0"/>
                <w:bottom w:val="none" w:color="auto" w:sz="0" w:space="0"/>
                <w:right w:val="none" w:color="auto" w:sz="0" w:space="0"/>
                <w:between w:val="none" w:color="auto" w:sz="0" w:space="0"/>
              </w:pBdr>
              <w:spacing w:after="0"/>
              <w:rPr>
                <w:ins w:id="3885" w:author="Swift - Grant Hausler" w:date="2021-07-30T13:31:00Z"/>
                <w:rFonts w:ascii="Arial" w:hAnsi="Arial" w:eastAsia="Arial" w:cs="Arial"/>
                <w:b/>
                <w:i/>
                <w:color w:val="000000"/>
                <w:sz w:val="18"/>
                <w:szCs w:val="18"/>
              </w:rPr>
            </w:pPr>
            <w:ins w:id="3886" w:author="Swift - Grant Hausler" w:date="2021-07-30T13:31:00Z">
              <w:r>
                <w:rPr>
                  <w:rFonts w:ascii="Arial" w:hAnsi="Arial" w:eastAsia="Arial" w:cs="Arial"/>
                  <w:color w:val="000000"/>
                  <w:sz w:val="18"/>
                  <w:szCs w:val="18"/>
                </w:rPr>
                <w:t>Scale factor 1 s; range 1-256 s.</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ins w:id="3887" w:author="Swift - Grant Hausler" w:date="2021-07-30T13:31:00Z"/>
        </w:trPr>
        <w:tc>
          <w:tcPr>
            <w:tcW w:w="9639" w:type="dxa"/>
          </w:tcPr>
          <w:p>
            <w:pPr>
              <w:keepNext/>
              <w:keepLines/>
              <w:pBdr>
                <w:top w:val="none" w:color="auto" w:sz="0" w:space="0"/>
                <w:left w:val="none" w:color="auto" w:sz="0" w:space="0"/>
                <w:bottom w:val="none" w:color="auto" w:sz="0" w:space="0"/>
                <w:right w:val="none" w:color="auto" w:sz="0" w:space="0"/>
                <w:between w:val="none" w:color="auto" w:sz="0" w:space="0"/>
              </w:pBdr>
              <w:spacing w:after="0"/>
              <w:rPr>
                <w:ins w:id="3888" w:author="Swift - Grant Hausler" w:date="2021-07-30T13:31:00Z"/>
                <w:rFonts w:ascii="Arial" w:hAnsi="Arial" w:eastAsia="Arial" w:cs="Arial"/>
                <w:b/>
                <w:i/>
                <w:color w:val="000000"/>
                <w:sz w:val="18"/>
                <w:szCs w:val="18"/>
              </w:rPr>
            </w:pPr>
            <w:ins w:id="3889" w:author="Swift - Grant Hausler" w:date="2021-07-30T13:31:00Z">
              <w:r>
                <w:rPr>
                  <w:rFonts w:ascii="Arial" w:hAnsi="Arial" w:eastAsia="Arial" w:cs="Arial"/>
                  <w:b/>
                  <w:i/>
                  <w:color w:val="000000"/>
                  <w:sz w:val="18"/>
                  <w:szCs w:val="18"/>
                </w:rPr>
                <w:t>tCorrelationTroposphere</w:t>
              </w:r>
            </w:ins>
          </w:p>
          <w:p>
            <w:pPr>
              <w:keepNext/>
              <w:keepLines/>
              <w:pBdr>
                <w:top w:val="none" w:color="auto" w:sz="0" w:space="0"/>
                <w:left w:val="none" w:color="auto" w:sz="0" w:space="0"/>
                <w:bottom w:val="none" w:color="auto" w:sz="0" w:space="0"/>
                <w:right w:val="none" w:color="auto" w:sz="0" w:space="0"/>
                <w:between w:val="none" w:color="auto" w:sz="0" w:space="0"/>
              </w:pBdr>
              <w:spacing w:after="0"/>
              <w:rPr>
                <w:ins w:id="3890" w:author="Swift - Grant Hausler" w:date="2021-07-30T13:31:00Z"/>
                <w:rFonts w:ascii="Arial" w:hAnsi="Arial" w:eastAsia="Arial" w:cs="Arial"/>
                <w:color w:val="000000"/>
                <w:sz w:val="18"/>
                <w:szCs w:val="18"/>
              </w:rPr>
            </w:pPr>
            <w:ins w:id="3891" w:author="Swift - Grant Hausler" w:date="2021-07-30T13:31:00Z">
              <w:r>
                <w:rPr>
                  <w:rFonts w:ascii="Arial" w:hAnsi="Arial" w:eastAsia="Arial" w:cs="Arial"/>
                  <w:color w:val="000000"/>
                  <w:sz w:val="18"/>
                  <w:szCs w:val="18"/>
                </w:rPr>
                <w:t>This field specifies the Troposphere Range Error Correlation Time which is the upper bound of the correlation time of the troposphere residual range error.</w:t>
              </w:r>
            </w:ins>
          </w:p>
          <w:p>
            <w:pPr>
              <w:keepNext/>
              <w:keepLines/>
              <w:pBdr>
                <w:top w:val="none" w:color="auto" w:sz="0" w:space="0"/>
                <w:left w:val="none" w:color="auto" w:sz="0" w:space="0"/>
                <w:bottom w:val="none" w:color="auto" w:sz="0" w:space="0"/>
                <w:right w:val="none" w:color="auto" w:sz="0" w:space="0"/>
                <w:between w:val="none" w:color="auto" w:sz="0" w:space="0"/>
              </w:pBdr>
              <w:spacing w:after="0"/>
              <w:rPr>
                <w:ins w:id="3892" w:author="Swift - Grant Hausler" w:date="2021-07-30T13:31:00Z"/>
                <w:rFonts w:ascii="Arial" w:hAnsi="Arial" w:eastAsia="Arial" w:cs="Arial"/>
                <w:color w:val="000000"/>
                <w:sz w:val="18"/>
                <w:szCs w:val="18"/>
              </w:rPr>
            </w:pPr>
            <w:ins w:id="3893" w:author="Swift - Grant Hausler" w:date="2021-07-30T13:31:00Z">
              <w:r>
                <w:rPr>
                  <w:rFonts w:ascii="Arial" w:hAnsi="Arial" w:eastAsia="Arial" w:cs="Arial"/>
                  <w:color w:val="000000"/>
                  <w:sz w:val="18"/>
                  <w:szCs w:val="18"/>
                </w:rPr>
                <w:t>The time is calculated using:</w:t>
              </w:r>
            </w:ins>
          </w:p>
          <w:p>
            <w:pPr>
              <w:keepNext/>
              <w:keepLines/>
              <w:pBdr>
                <w:top w:val="none" w:color="auto" w:sz="0" w:space="0"/>
                <w:left w:val="none" w:color="auto" w:sz="0" w:space="0"/>
                <w:bottom w:val="none" w:color="auto" w:sz="0" w:space="0"/>
                <w:right w:val="none" w:color="auto" w:sz="0" w:space="0"/>
                <w:between w:val="none" w:color="auto" w:sz="0" w:space="0"/>
              </w:pBdr>
              <w:spacing w:after="0"/>
              <w:rPr>
                <w:ins w:id="3894" w:author="Swift - Grant Hausler" w:date="2021-07-30T13:31:00Z"/>
                <w:rFonts w:ascii="Arial" w:hAnsi="Arial" w:eastAsia="Arial" w:cs="Arial"/>
                <w:color w:val="000000"/>
                <w:sz w:val="18"/>
                <w:szCs w:val="18"/>
              </w:rPr>
            </w:pPr>
            <m:oMathPara>
              <m:oMath>
                <w:ins w:id="3895" w:author="Swift - Grant Hausler" w:date="2021-07-30T13:31:00Z">
                  <m:r>
                    <w:rPr>
                      <w:rFonts w:ascii="Cambria Math" w:hAnsi="Cambria Math" w:eastAsia="Arial" w:cs="Arial"/>
                      <w:color w:val="000000"/>
                      <w:sz w:val="18"/>
                      <w:szCs w:val="18"/>
                    </w:rPr>
                    <m:t>t=</m:t>
                  </m:r>
                </w:ins>
                <m:d>
                  <m:dPr>
                    <m:begChr m:val="{"/>
                    <m:endChr m:val=""/>
                    <m:ctrlPr>
                      <w:ins w:id="3896" w:author="Swift - Grant Hausler" w:date="2021-07-30T13:31:00Z">
                        <w:rPr>
                          <w:rFonts w:ascii="Cambria Math" w:hAnsi="Cambria Math" w:eastAsia="Arial" w:cs="Arial"/>
                          <w:i/>
                          <w:color w:val="000000"/>
                          <w:sz w:val="18"/>
                          <w:szCs w:val="18"/>
                        </w:rPr>
                      </w:ins>
                    </m:ctrlPr>
                  </m:dPr>
                  <m:e>
                    <m:eqArr>
                      <m:eqArrPr>
                        <m:objDist m:val="1"/>
                        <m:ctrlPr>
                          <w:ins w:id="3897" w:author="Swift - Grant Hausler" w:date="2021-07-30T13:31:00Z">
                            <w:rPr>
                              <w:rFonts w:ascii="Cambria Math" w:hAnsi="Cambria Math" w:eastAsia="Arial" w:cs="Arial"/>
                              <w:i/>
                              <w:color w:val="000000"/>
                              <w:sz w:val="18"/>
                              <w:szCs w:val="18"/>
                            </w:rPr>
                          </w:ins>
                        </m:ctrlPr>
                      </m:eqArrPr>
                      <m:e>
                        <w:ins w:id="3898" w:author="Swift - Grant Hausler" w:date="2021-07-30T13:31:00Z">
                          <m:r>
                            <w:rPr>
                              <w:rFonts w:ascii="Cambria Math" w:hAnsi="Cambria Math" w:eastAsia="Arial" w:cs="Arial"/>
                              <w:color w:val="000000"/>
                              <w:sz w:val="18"/>
                              <w:szCs w:val="18"/>
                            </w:rPr>
                            <m:t>10i,                                                         &amp;i≤180</m:t>
                          </m:r>
                        </w:ins>
                        <m:ctrlPr>
                          <w:ins w:id="3899" w:author="Swift - Grant Hausler" w:date="2021-07-30T13:31:00Z">
                            <w:rPr>
                              <w:rFonts w:ascii="Cambria Math" w:hAnsi="Cambria Math" w:eastAsia="Arial" w:cs="Arial"/>
                              <w:i/>
                              <w:color w:val="000000"/>
                              <w:sz w:val="18"/>
                              <w:szCs w:val="18"/>
                            </w:rPr>
                          </w:ins>
                        </m:ctrlPr>
                      </m:e>
                      <m:e>
                        <w:ins w:id="3900" w:author="Swift - Grant Hausler" w:date="2021-07-30T13:31:00Z">
                          <m:r>
                            <w:rPr>
                              <w:rFonts w:ascii="Cambria Math" w:hAnsi="Cambria Math" w:eastAsia="Arial" w:cs="Arial"/>
                              <w:color w:val="000000"/>
                              <w:sz w:val="18"/>
                              <w:szCs w:val="18"/>
                            </w:rPr>
                            <m:t xml:space="preserve">1800+100(i-180),  180&lt;&amp;i≤234 </m:t>
                          </m:r>
                        </w:ins>
                        <m:ctrlPr>
                          <w:ins w:id="3901" w:author="Swift - Grant Hausler" w:date="2021-07-30T13:31:00Z">
                            <w:rPr>
                              <w:rFonts w:ascii="Cambria Math" w:hAnsi="Cambria Math" w:eastAsia="Cambria Math" w:cs="Cambria Math"/>
                              <w:i/>
                              <w:color w:val="000000"/>
                              <w:sz w:val="18"/>
                              <w:szCs w:val="18"/>
                            </w:rPr>
                          </w:ins>
                        </m:ctrlPr>
                      </m:e>
                      <m:e>
                        <w:ins w:id="3902" w:author="Swift - Grant Hausler" w:date="2021-07-30T13:31:00Z">
                          <m:r>
                            <w:rPr>
                              <w:rFonts w:ascii="Cambria Math" w:hAnsi="Cambria Math" w:eastAsia="Arial" w:cs="Arial"/>
                              <w:color w:val="000000"/>
                              <w:sz w:val="18"/>
                              <w:szCs w:val="18"/>
                            </w:rPr>
                            <m:t>7200+1000</m:t>
                          </m:r>
                        </w:ins>
                        <m:d>
                          <m:dPr>
                            <m:ctrlPr>
                              <w:ins w:id="3903" w:author="Swift - Grant Hausler" w:date="2021-07-30T13:31:00Z">
                                <w:rPr>
                                  <w:rFonts w:ascii="Cambria Math" w:hAnsi="Cambria Math" w:eastAsia="Arial" w:cs="Arial"/>
                                  <w:i/>
                                  <w:color w:val="000000"/>
                                  <w:sz w:val="18"/>
                                  <w:szCs w:val="18"/>
                                </w:rPr>
                              </w:ins>
                            </m:ctrlPr>
                          </m:dPr>
                          <m:e>
                            <w:ins w:id="3904" w:author="Swift - Grant Hausler" w:date="2021-07-30T13:31:00Z">
                              <m:r>
                                <w:rPr>
                                  <w:rFonts w:ascii="Cambria Math" w:hAnsi="Cambria Math" w:eastAsia="Arial" w:cs="Arial"/>
                                  <w:color w:val="000000"/>
                                  <w:sz w:val="18"/>
                                  <w:szCs w:val="18"/>
                                </w:rPr>
                                <m:t>i-234</m:t>
                              </m:r>
                            </w:ins>
                            <m:ctrlPr>
                              <w:ins w:id="3905" w:author="Swift - Grant Hausler" w:date="2021-07-30T13:31:00Z">
                                <w:rPr>
                                  <w:rFonts w:ascii="Cambria Math" w:hAnsi="Cambria Math" w:eastAsia="Arial" w:cs="Arial"/>
                                  <w:i/>
                                  <w:color w:val="000000"/>
                                  <w:sz w:val="18"/>
                                  <w:szCs w:val="18"/>
                                </w:rPr>
                              </w:ins>
                            </m:ctrlPr>
                          </m:e>
                        </m:d>
                        <w:ins w:id="3906" w:author="Swift - Grant Hausler" w:date="2021-07-30T13:31:00Z">
                          <m:r>
                            <w:rPr>
                              <w:rFonts w:ascii="Cambria Math" w:hAnsi="Cambria Math" w:eastAsia="Arial" w:cs="Arial"/>
                              <w:color w:val="000000"/>
                              <w:sz w:val="18"/>
                              <w:szCs w:val="18"/>
                            </w:rPr>
                            <m:t>,                    &amp;i&gt;234</m:t>
                          </m:r>
                        </w:ins>
                        <m:ctrlPr>
                          <w:ins w:id="3907" w:author="Swift - Grant Hausler" w:date="2021-07-30T13:31:00Z">
                            <w:rPr>
                              <w:rFonts w:ascii="Cambria Math" w:hAnsi="Cambria Math" w:eastAsia="Arial" w:cs="Arial"/>
                              <w:i/>
                              <w:color w:val="000000"/>
                              <w:sz w:val="18"/>
                              <w:szCs w:val="18"/>
                            </w:rPr>
                          </w:ins>
                        </m:ctrlPr>
                      </m:e>
                    </m:eqArr>
                    <w:ins w:id="3908" w:author="Swift - Grant Hausler" w:date="2021-07-30T13:31:00Z">
                      <m:r>
                        <w:rPr>
                          <w:rFonts w:ascii="Cambria Math" w:hAnsi="Cambria Math" w:eastAsia="Arial" w:cs="Arial"/>
                          <w:color w:val="000000"/>
                          <w:sz w:val="18"/>
                          <w:szCs w:val="18"/>
                        </w:rPr>
                        <m:t xml:space="preserve"> [s]</m:t>
                      </m:r>
                    </w:ins>
                    <m:ctrlPr>
                      <w:ins w:id="3909" w:author="Swift - Grant Hausler" w:date="2021-07-30T13:31:00Z">
                        <w:rPr>
                          <w:rFonts w:ascii="Cambria Math" w:hAnsi="Cambria Math" w:eastAsia="Arial" w:cs="Arial"/>
                          <w:i/>
                          <w:color w:val="000000"/>
                          <w:sz w:val="18"/>
                          <w:szCs w:val="18"/>
                        </w:rPr>
                      </w:ins>
                    </m:ctrlPr>
                  </m:e>
                </m:d>
              </m:oMath>
            </m:oMathPara>
          </w:p>
          <w:p>
            <w:pPr>
              <w:keepNext/>
              <w:keepLines/>
              <w:pBdr>
                <w:top w:val="none" w:color="auto" w:sz="0" w:space="0"/>
                <w:left w:val="none" w:color="auto" w:sz="0" w:space="0"/>
                <w:bottom w:val="none" w:color="auto" w:sz="0" w:space="0"/>
                <w:right w:val="none" w:color="auto" w:sz="0" w:space="0"/>
                <w:between w:val="none" w:color="auto" w:sz="0" w:space="0"/>
              </w:pBdr>
              <w:spacing w:after="0"/>
              <w:rPr>
                <w:ins w:id="3910" w:author="Swift - Grant Hausler" w:date="2021-07-30T13:31:00Z"/>
                <w:rFonts w:ascii="Arial" w:hAnsi="Arial" w:eastAsia="Arial" w:cs="Arial"/>
                <w:color w:val="000000"/>
                <w:sz w:val="18"/>
                <w:szCs w:val="18"/>
              </w:rPr>
            </w:pPr>
          </w:p>
          <w:p>
            <w:pPr>
              <w:keepNext/>
              <w:keepLines/>
              <w:pBdr>
                <w:top w:val="none" w:color="auto" w:sz="0" w:space="0"/>
                <w:left w:val="none" w:color="auto" w:sz="0" w:space="0"/>
                <w:bottom w:val="none" w:color="auto" w:sz="0" w:space="0"/>
                <w:right w:val="none" w:color="auto" w:sz="0" w:space="0"/>
                <w:between w:val="none" w:color="auto" w:sz="0" w:space="0"/>
              </w:pBdr>
              <w:spacing w:after="0"/>
              <w:rPr>
                <w:ins w:id="3911" w:author="Swift - Grant Hausler" w:date="2021-07-30T13:31:00Z"/>
                <w:rFonts w:ascii="Arial" w:hAnsi="Arial" w:eastAsia="Arial" w:cs="Arial"/>
                <w:b/>
                <w:i/>
                <w:color w:val="000000"/>
                <w:sz w:val="18"/>
                <w:szCs w:val="18"/>
              </w:rPr>
            </w:pPr>
            <w:ins w:id="3912" w:author="Swift - Grant Hausler" w:date="2021-07-30T13:31:00Z">
              <w:r>
                <w:rPr>
                  <w:rFonts w:ascii="Arial" w:hAnsi="Arial" w:eastAsia="Arial" w:cs="Arial"/>
                  <w:color w:val="000000"/>
                  <w:sz w:val="18"/>
                  <w:szCs w:val="18"/>
                </w:rPr>
                <w:t>Range is 1-28,200 s.</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ins w:id="3913" w:author="Swift - Grant Hausler" w:date="2021-07-30T13:31:00Z"/>
        </w:trPr>
        <w:tc>
          <w:tcPr>
            <w:tcW w:w="9639" w:type="dxa"/>
          </w:tcPr>
          <w:p>
            <w:pPr>
              <w:keepNext/>
              <w:keepLines/>
              <w:pBdr>
                <w:top w:val="none" w:color="auto" w:sz="0" w:space="0"/>
                <w:left w:val="none" w:color="auto" w:sz="0" w:space="0"/>
                <w:bottom w:val="none" w:color="auto" w:sz="0" w:space="0"/>
                <w:right w:val="none" w:color="auto" w:sz="0" w:space="0"/>
                <w:between w:val="none" w:color="auto" w:sz="0" w:space="0"/>
              </w:pBdr>
              <w:spacing w:after="0"/>
              <w:rPr>
                <w:ins w:id="3914" w:author="Swift - Grant Hausler" w:date="2021-07-30T13:31:00Z"/>
                <w:rFonts w:ascii="Arial" w:hAnsi="Arial" w:eastAsia="Arial" w:cs="Arial"/>
                <w:b/>
                <w:i/>
                <w:color w:val="000000"/>
                <w:sz w:val="18"/>
                <w:szCs w:val="18"/>
              </w:rPr>
            </w:pPr>
            <w:ins w:id="3915" w:author="Swift - Grant Hausler" w:date="2021-07-30T13:31:00Z">
              <w:r>
                <w:rPr>
                  <w:rFonts w:ascii="Arial" w:hAnsi="Arial" w:eastAsia="Arial" w:cs="Arial"/>
                  <w:b/>
                  <w:i/>
                  <w:color w:val="000000"/>
                  <w:sz w:val="18"/>
                  <w:szCs w:val="18"/>
                </w:rPr>
                <w:t>tCorreleationTroposphereRate</w:t>
              </w:r>
            </w:ins>
          </w:p>
          <w:p>
            <w:pPr>
              <w:keepNext/>
              <w:keepLines/>
              <w:pBdr>
                <w:top w:val="none" w:color="auto" w:sz="0" w:space="0"/>
                <w:left w:val="none" w:color="auto" w:sz="0" w:space="0"/>
                <w:bottom w:val="none" w:color="auto" w:sz="0" w:space="0"/>
                <w:right w:val="none" w:color="auto" w:sz="0" w:space="0"/>
                <w:between w:val="none" w:color="auto" w:sz="0" w:space="0"/>
              </w:pBdr>
              <w:spacing w:after="0"/>
              <w:rPr>
                <w:ins w:id="3916" w:author="Swift - Grant Hausler" w:date="2021-07-30T13:31:00Z"/>
                <w:rFonts w:ascii="Arial" w:hAnsi="Arial" w:eastAsia="Arial" w:cs="Arial"/>
                <w:color w:val="000000"/>
                <w:sz w:val="18"/>
                <w:szCs w:val="18"/>
              </w:rPr>
            </w:pPr>
            <w:ins w:id="3917" w:author="Swift - Grant Hausler" w:date="2021-07-30T13:31:00Z">
              <w:r>
                <w:rPr>
                  <w:rFonts w:ascii="Arial" w:hAnsi="Arial" w:eastAsia="Arial" w:cs="Arial"/>
                  <w:color w:val="000000"/>
                  <w:sz w:val="18"/>
                  <w:szCs w:val="18"/>
                </w:rPr>
                <w:t>This field specifies the Troposphere Range Rate Error Correlation Time which is the upper bound of the correlation time of the troposphere residual range rate error.</w:t>
              </w:r>
            </w:ins>
          </w:p>
          <w:p>
            <w:pPr>
              <w:keepNext/>
              <w:keepLines/>
              <w:pBdr>
                <w:top w:val="none" w:color="auto" w:sz="0" w:space="0"/>
                <w:left w:val="none" w:color="auto" w:sz="0" w:space="0"/>
                <w:bottom w:val="none" w:color="auto" w:sz="0" w:space="0"/>
                <w:right w:val="none" w:color="auto" w:sz="0" w:space="0"/>
                <w:between w:val="none" w:color="auto" w:sz="0" w:space="0"/>
              </w:pBdr>
              <w:spacing w:after="0"/>
              <w:rPr>
                <w:ins w:id="3918" w:author="Swift - Grant Hausler" w:date="2021-07-30T13:31:00Z"/>
                <w:rFonts w:ascii="Arial" w:hAnsi="Arial" w:eastAsia="Arial" w:cs="Arial"/>
                <w:color w:val="000000"/>
                <w:sz w:val="18"/>
                <w:szCs w:val="18"/>
              </w:rPr>
            </w:pPr>
            <w:ins w:id="3919" w:author="Swift - Grant Hausler" w:date="2021-07-30T13:31:00Z">
              <w:r>
                <w:rPr>
                  <w:rFonts w:ascii="Arial" w:hAnsi="Arial" w:eastAsia="Arial" w:cs="Arial"/>
                  <w:color w:val="000000"/>
                  <w:sz w:val="18"/>
                  <w:szCs w:val="18"/>
                </w:rPr>
                <w:t>The time is calculated using:</w:t>
              </w:r>
            </w:ins>
          </w:p>
          <w:p>
            <w:pPr>
              <w:keepNext/>
              <w:keepLines/>
              <w:pBdr>
                <w:top w:val="none" w:color="auto" w:sz="0" w:space="0"/>
                <w:left w:val="none" w:color="auto" w:sz="0" w:space="0"/>
                <w:bottom w:val="none" w:color="auto" w:sz="0" w:space="0"/>
                <w:right w:val="none" w:color="auto" w:sz="0" w:space="0"/>
                <w:between w:val="none" w:color="auto" w:sz="0" w:space="0"/>
              </w:pBdr>
              <w:spacing w:after="0"/>
              <w:rPr>
                <w:ins w:id="3920" w:author="Swift - Grant Hausler" w:date="2021-07-30T13:31:00Z"/>
                <w:rFonts w:ascii="Arial" w:hAnsi="Arial" w:eastAsia="Arial" w:cs="Arial"/>
                <w:color w:val="000000"/>
                <w:sz w:val="18"/>
                <w:szCs w:val="18"/>
              </w:rPr>
            </w:pPr>
            <m:oMathPara>
              <m:oMath>
                <w:ins w:id="3921" w:author="Swift - Grant Hausler" w:date="2021-07-30T13:31:00Z">
                  <m:r>
                    <w:rPr>
                      <w:rFonts w:ascii="Cambria Math" w:hAnsi="Cambria Math" w:eastAsia="Arial" w:cs="Arial"/>
                      <w:color w:val="000000"/>
                      <w:sz w:val="18"/>
                      <w:szCs w:val="18"/>
                    </w:rPr>
                    <m:t>t=</m:t>
                  </m:r>
                </w:ins>
                <m:d>
                  <m:dPr>
                    <m:begChr m:val="{"/>
                    <m:endChr m:val=""/>
                    <m:ctrlPr>
                      <w:ins w:id="3922" w:author="Swift - Grant Hausler" w:date="2021-07-30T13:31:00Z">
                        <w:rPr>
                          <w:rFonts w:ascii="Cambria Math" w:hAnsi="Cambria Math" w:eastAsia="Arial" w:cs="Arial"/>
                          <w:i/>
                          <w:color w:val="000000"/>
                          <w:sz w:val="18"/>
                          <w:szCs w:val="18"/>
                        </w:rPr>
                      </w:ins>
                    </m:ctrlPr>
                  </m:dPr>
                  <m:e>
                    <m:eqArr>
                      <m:eqArrPr>
                        <m:objDist m:val="1"/>
                        <m:ctrlPr>
                          <w:ins w:id="3923" w:author="Swift - Grant Hausler" w:date="2021-07-30T13:31:00Z">
                            <w:rPr>
                              <w:rFonts w:ascii="Cambria Math" w:hAnsi="Cambria Math" w:eastAsia="Arial" w:cs="Arial"/>
                              <w:i/>
                              <w:color w:val="000000"/>
                              <w:sz w:val="18"/>
                              <w:szCs w:val="18"/>
                            </w:rPr>
                          </w:ins>
                        </m:ctrlPr>
                      </m:eqArrPr>
                      <m:e>
                        <w:ins w:id="3924" w:author="Swift - Grant Hausler" w:date="2021-07-30T13:31:00Z">
                          <m:r>
                            <w:rPr>
                              <w:rFonts w:ascii="Cambria Math" w:hAnsi="Cambria Math" w:eastAsia="Arial" w:cs="Arial"/>
                              <w:color w:val="000000"/>
                              <w:sz w:val="18"/>
                              <w:szCs w:val="18"/>
                            </w:rPr>
                            <m:t>10i,                                                         &amp;i≤180</m:t>
                          </m:r>
                        </w:ins>
                        <m:ctrlPr>
                          <w:ins w:id="3925" w:author="Swift - Grant Hausler" w:date="2021-07-30T13:31:00Z">
                            <w:rPr>
                              <w:rFonts w:ascii="Cambria Math" w:hAnsi="Cambria Math" w:eastAsia="Arial" w:cs="Arial"/>
                              <w:i/>
                              <w:color w:val="000000"/>
                              <w:sz w:val="18"/>
                              <w:szCs w:val="18"/>
                            </w:rPr>
                          </w:ins>
                        </m:ctrlPr>
                      </m:e>
                      <m:e>
                        <w:ins w:id="3926" w:author="Swift - Grant Hausler" w:date="2021-07-30T13:31:00Z">
                          <m:r>
                            <w:rPr>
                              <w:rFonts w:ascii="Cambria Math" w:hAnsi="Cambria Math" w:eastAsia="Arial" w:cs="Arial"/>
                              <w:color w:val="000000"/>
                              <w:sz w:val="18"/>
                              <w:szCs w:val="18"/>
                            </w:rPr>
                            <m:t xml:space="preserve">1800+100(i-180),  180&lt;&amp;i≤234 </m:t>
                          </m:r>
                        </w:ins>
                        <m:ctrlPr>
                          <w:ins w:id="3927" w:author="Swift - Grant Hausler" w:date="2021-07-30T13:31:00Z">
                            <w:rPr>
                              <w:rFonts w:ascii="Cambria Math" w:hAnsi="Cambria Math" w:eastAsia="Cambria Math" w:cs="Cambria Math"/>
                              <w:i/>
                              <w:color w:val="000000"/>
                              <w:sz w:val="18"/>
                              <w:szCs w:val="18"/>
                            </w:rPr>
                          </w:ins>
                        </m:ctrlPr>
                      </m:e>
                      <m:e>
                        <w:ins w:id="3928" w:author="Swift - Grant Hausler" w:date="2021-07-30T13:31:00Z">
                          <m:r>
                            <w:rPr>
                              <w:rFonts w:ascii="Cambria Math" w:hAnsi="Cambria Math" w:eastAsia="Arial" w:cs="Arial"/>
                              <w:color w:val="000000"/>
                              <w:sz w:val="18"/>
                              <w:szCs w:val="18"/>
                            </w:rPr>
                            <m:t>7200+1000</m:t>
                          </m:r>
                        </w:ins>
                        <m:d>
                          <m:dPr>
                            <m:ctrlPr>
                              <w:ins w:id="3929" w:author="Swift - Grant Hausler" w:date="2021-07-30T13:31:00Z">
                                <w:rPr>
                                  <w:rFonts w:ascii="Cambria Math" w:hAnsi="Cambria Math" w:eastAsia="Arial" w:cs="Arial"/>
                                  <w:i/>
                                  <w:color w:val="000000"/>
                                  <w:sz w:val="18"/>
                                  <w:szCs w:val="18"/>
                                </w:rPr>
                              </w:ins>
                            </m:ctrlPr>
                          </m:dPr>
                          <m:e>
                            <w:ins w:id="3930" w:author="Swift - Grant Hausler" w:date="2021-07-30T13:31:00Z">
                              <m:r>
                                <w:rPr>
                                  <w:rFonts w:ascii="Cambria Math" w:hAnsi="Cambria Math" w:eastAsia="Arial" w:cs="Arial"/>
                                  <w:color w:val="000000"/>
                                  <w:sz w:val="18"/>
                                  <w:szCs w:val="18"/>
                                </w:rPr>
                                <m:t>i-234</m:t>
                              </m:r>
                            </w:ins>
                            <m:ctrlPr>
                              <w:ins w:id="3931" w:author="Swift - Grant Hausler" w:date="2021-07-30T13:31:00Z">
                                <w:rPr>
                                  <w:rFonts w:ascii="Cambria Math" w:hAnsi="Cambria Math" w:eastAsia="Arial" w:cs="Arial"/>
                                  <w:i/>
                                  <w:color w:val="000000"/>
                                  <w:sz w:val="18"/>
                                  <w:szCs w:val="18"/>
                                </w:rPr>
                              </w:ins>
                            </m:ctrlPr>
                          </m:e>
                        </m:d>
                        <w:ins w:id="3932" w:author="Swift - Grant Hausler" w:date="2021-07-30T13:31:00Z">
                          <m:r>
                            <w:rPr>
                              <w:rFonts w:ascii="Cambria Math" w:hAnsi="Cambria Math" w:eastAsia="Arial" w:cs="Arial"/>
                              <w:color w:val="000000"/>
                              <w:sz w:val="18"/>
                              <w:szCs w:val="18"/>
                            </w:rPr>
                            <m:t>,                    &amp;i&gt;234</m:t>
                          </m:r>
                        </w:ins>
                        <m:ctrlPr>
                          <w:ins w:id="3933" w:author="Swift - Grant Hausler" w:date="2021-07-30T13:31:00Z">
                            <w:rPr>
                              <w:rFonts w:ascii="Cambria Math" w:hAnsi="Cambria Math" w:eastAsia="Arial" w:cs="Arial"/>
                              <w:i/>
                              <w:color w:val="000000"/>
                              <w:sz w:val="18"/>
                              <w:szCs w:val="18"/>
                            </w:rPr>
                          </w:ins>
                        </m:ctrlPr>
                      </m:e>
                    </m:eqArr>
                    <w:ins w:id="3934" w:author="Swift - Grant Hausler" w:date="2021-07-30T13:31:00Z">
                      <m:r>
                        <w:rPr>
                          <w:rFonts w:ascii="Cambria Math" w:hAnsi="Cambria Math" w:eastAsia="Arial" w:cs="Arial"/>
                          <w:color w:val="000000"/>
                          <w:sz w:val="18"/>
                          <w:szCs w:val="18"/>
                        </w:rPr>
                        <m:t xml:space="preserve"> [s]</m:t>
                      </m:r>
                    </w:ins>
                    <m:ctrlPr>
                      <w:ins w:id="3935" w:author="Swift - Grant Hausler" w:date="2021-07-30T13:31:00Z">
                        <w:rPr>
                          <w:rFonts w:ascii="Cambria Math" w:hAnsi="Cambria Math" w:eastAsia="Arial" w:cs="Arial"/>
                          <w:i/>
                          <w:color w:val="000000"/>
                          <w:sz w:val="18"/>
                          <w:szCs w:val="18"/>
                        </w:rPr>
                      </w:ins>
                    </m:ctrlPr>
                  </m:e>
                </m:d>
              </m:oMath>
            </m:oMathPara>
          </w:p>
          <w:p>
            <w:pPr>
              <w:keepNext/>
              <w:keepLines/>
              <w:pBdr>
                <w:top w:val="none" w:color="auto" w:sz="0" w:space="0"/>
                <w:left w:val="none" w:color="auto" w:sz="0" w:space="0"/>
                <w:bottom w:val="none" w:color="auto" w:sz="0" w:space="0"/>
                <w:right w:val="none" w:color="auto" w:sz="0" w:space="0"/>
                <w:between w:val="none" w:color="auto" w:sz="0" w:space="0"/>
              </w:pBdr>
              <w:spacing w:after="0"/>
              <w:rPr>
                <w:ins w:id="3936" w:author="Swift - Grant Hausler" w:date="2021-07-30T13:31:00Z"/>
                <w:rFonts w:ascii="Arial" w:hAnsi="Arial" w:eastAsia="Arial" w:cs="Arial"/>
                <w:color w:val="000000"/>
                <w:sz w:val="18"/>
                <w:szCs w:val="18"/>
              </w:rPr>
            </w:pPr>
          </w:p>
          <w:p>
            <w:pPr>
              <w:keepNext/>
              <w:keepLines/>
              <w:pBdr>
                <w:top w:val="none" w:color="auto" w:sz="0" w:space="0"/>
                <w:left w:val="none" w:color="auto" w:sz="0" w:space="0"/>
                <w:bottom w:val="none" w:color="auto" w:sz="0" w:space="0"/>
                <w:right w:val="none" w:color="auto" w:sz="0" w:space="0"/>
                <w:between w:val="none" w:color="auto" w:sz="0" w:space="0"/>
              </w:pBdr>
              <w:spacing w:after="0"/>
              <w:rPr>
                <w:ins w:id="3937" w:author="Swift - Grant Hausler" w:date="2021-07-30T13:31:00Z"/>
                <w:rFonts w:ascii="Arial" w:hAnsi="Arial" w:eastAsia="Arial" w:cs="Arial"/>
                <w:b/>
                <w:i/>
                <w:color w:val="000000"/>
                <w:sz w:val="18"/>
                <w:szCs w:val="18"/>
              </w:rPr>
            </w:pPr>
            <w:ins w:id="3938" w:author="Swift - Grant Hausler" w:date="2021-07-30T13:31:00Z">
              <w:r>
                <w:rPr>
                  <w:rFonts w:ascii="Arial" w:hAnsi="Arial" w:eastAsia="Arial" w:cs="Arial"/>
                  <w:color w:val="000000"/>
                  <w:sz w:val="18"/>
                  <w:szCs w:val="18"/>
                </w:rPr>
                <w:t>Range is 1-28,200 s.</w:t>
              </w:r>
            </w:ins>
          </w:p>
        </w:tc>
      </w:tr>
    </w:tbl>
    <w:p>
      <w:pPr>
        <w:pStyle w:val="33"/>
        <w:rPr>
          <w:lang w:val="en-GB" w:eastAsia="zh-CN"/>
        </w:rPr>
      </w:pPr>
    </w:p>
    <w:p>
      <w:pPr>
        <w:pStyle w:val="33"/>
        <w:rPr>
          <w:lang w:val="en-GB" w:eastAsia="zh-CN"/>
        </w:rPr>
      </w:pPr>
      <w:r>
        <w:rPr>
          <w:rFonts w:hint="eastAsia"/>
          <w:lang w:val="en-GB" w:eastAsia="zh-CN"/>
        </w:rPr>
        <w:t>=</w:t>
      </w:r>
      <w:r>
        <w:rPr>
          <w:lang w:val="en-GB" w:eastAsia="zh-CN"/>
        </w:rPr>
        <w:t>=========================TEXT PROPOSAL END=================================</w:t>
      </w:r>
    </w:p>
    <w:p>
      <w:pPr>
        <w:pStyle w:val="33"/>
        <w:rPr>
          <w:lang w:val="en-GB" w:eastAsia="zh-CN"/>
        </w:rPr>
      </w:pPr>
      <w:r>
        <w:rPr>
          <w:lang w:val="en-GB" w:eastAsia="zh-CN"/>
        </w:rPr>
        <w:t>Companies are invited to review the above the text proposal for troposphere parameters and answer the following question:</w:t>
      </w:r>
    </w:p>
    <w:p>
      <w:pPr>
        <w:pStyle w:val="7"/>
      </w:pPr>
      <w:r>
        <w:t>Question2-7: Do companies agree with the above text proposal for the Troposphere parameters?</w:t>
      </w:r>
    </w:p>
    <w:p>
      <w:pPr>
        <w:pStyle w:val="31"/>
        <w:ind w:left="840"/>
        <w:rPr>
          <w:rFonts w:ascii="Times New Roman" w:hAnsi="Times New Roman"/>
          <w:b/>
          <w:lang w:val="en-GB" w:eastAsia="zh-CN"/>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4"/>
        <w:gridCol w:w="1416"/>
        <w:gridCol w:w="7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414" w:type="dxa"/>
          </w:tcPr>
          <w:p>
            <w:pPr>
              <w:rPr>
                <w:b/>
                <w:sz w:val="22"/>
                <w:szCs w:val="22"/>
                <w:lang w:eastAsia="zh-CN"/>
              </w:rPr>
            </w:pPr>
            <w:r>
              <w:rPr>
                <w:b/>
                <w:sz w:val="22"/>
                <w:szCs w:val="22"/>
                <w:lang w:eastAsia="zh-CN"/>
              </w:rPr>
              <w:t>Company</w:t>
            </w:r>
          </w:p>
        </w:tc>
        <w:tc>
          <w:tcPr>
            <w:tcW w:w="1416" w:type="dxa"/>
          </w:tcPr>
          <w:p>
            <w:pPr>
              <w:jc w:val="center"/>
              <w:rPr>
                <w:b/>
                <w:sz w:val="22"/>
                <w:szCs w:val="22"/>
                <w:lang w:eastAsia="zh-CN"/>
              </w:rPr>
            </w:pPr>
            <w:r>
              <w:rPr>
                <w:rFonts w:hint="eastAsia"/>
                <w:b/>
                <w:sz w:val="22"/>
                <w:szCs w:val="22"/>
                <w:lang w:eastAsia="zh-CN"/>
              </w:rPr>
              <w:t>Y</w:t>
            </w:r>
            <w:r>
              <w:rPr>
                <w:b/>
                <w:sz w:val="22"/>
                <w:szCs w:val="22"/>
                <w:lang w:eastAsia="zh-CN"/>
              </w:rPr>
              <w:t>es/No</w:t>
            </w:r>
          </w:p>
        </w:tc>
        <w:tc>
          <w:tcPr>
            <w:tcW w:w="7088" w:type="dxa"/>
          </w:tcPr>
          <w:p>
            <w:pPr>
              <w:rPr>
                <w:b/>
                <w:sz w:val="22"/>
                <w:szCs w:val="22"/>
                <w:lang w:eastAsia="zh-CN"/>
              </w:rPr>
            </w:pPr>
            <w:r>
              <w:rPr>
                <w:b/>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1414" w:type="dxa"/>
          </w:tcPr>
          <w:p>
            <w:pPr>
              <w:rPr>
                <w:sz w:val="22"/>
                <w:lang w:eastAsia="zh-CN"/>
              </w:rPr>
            </w:pPr>
            <w:r>
              <w:rPr>
                <w:sz w:val="22"/>
                <w:lang w:eastAsia="zh-CN"/>
              </w:rPr>
              <w:t>Intel</w:t>
            </w:r>
          </w:p>
        </w:tc>
        <w:tc>
          <w:tcPr>
            <w:tcW w:w="1416" w:type="dxa"/>
          </w:tcPr>
          <w:p>
            <w:pPr>
              <w:jc w:val="center"/>
              <w:rPr>
                <w:sz w:val="22"/>
                <w:lang w:eastAsia="zh-CN"/>
              </w:rPr>
            </w:pPr>
            <w:r>
              <w:rPr>
                <w:sz w:val="22"/>
                <w:lang w:eastAsia="zh-CN"/>
              </w:rPr>
              <w:t>Not sure</w:t>
            </w:r>
          </w:p>
        </w:tc>
        <w:tc>
          <w:tcPr>
            <w:tcW w:w="7088" w:type="dxa"/>
          </w:tcPr>
          <w:p>
            <w:pPr>
              <w:rPr>
                <w:sz w:val="22"/>
                <w:lang w:eastAsia="zh-CN"/>
              </w:rPr>
            </w:pPr>
            <w:r>
              <w:rPr>
                <w:sz w:val="22"/>
                <w:lang w:eastAsia="zh-CN"/>
              </w:rPr>
              <w:t>Not sure how the value range is defined;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414" w:type="dxa"/>
          </w:tcPr>
          <w:p>
            <w:pPr>
              <w:rPr>
                <w:sz w:val="22"/>
              </w:rPr>
            </w:pPr>
            <w:r>
              <w:rPr>
                <w:sz w:val="22"/>
              </w:rPr>
              <w:t>Qualcomm</w:t>
            </w:r>
          </w:p>
        </w:tc>
        <w:tc>
          <w:tcPr>
            <w:tcW w:w="1416" w:type="dxa"/>
          </w:tcPr>
          <w:p>
            <w:pPr>
              <w:rPr>
                <w:sz w:val="22"/>
                <w:szCs w:val="22"/>
                <w:lang w:eastAsia="zh-CN"/>
              </w:rPr>
            </w:pPr>
            <w:r>
              <w:rPr>
                <w:sz w:val="22"/>
                <w:szCs w:val="22"/>
                <w:lang w:eastAsia="zh-CN"/>
              </w:rPr>
              <w:t>Not yet.</w:t>
            </w:r>
          </w:p>
        </w:tc>
        <w:tc>
          <w:tcPr>
            <w:tcW w:w="7088" w:type="dxa"/>
          </w:tcPr>
          <w:p>
            <w:pPr>
              <w:rPr>
                <w:sz w:val="22"/>
                <w:szCs w:val="22"/>
                <w:lang w:eastAsia="zh-CN"/>
              </w:rPr>
            </w:pPr>
            <w:r>
              <w:rPr>
                <w:sz w:val="22"/>
                <w:szCs w:val="22"/>
                <w:lang w:eastAsia="zh-CN"/>
              </w:rPr>
              <w:t>There is no background, justification, etc. provided. Why is all this needed? How have the value ranges etc. be determined? What should a UE generally do with all this data? We should agree first on what assistance data are strictly needed (and why) to determine integrity of GNSS before jumping into encoding details.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414" w:type="dxa"/>
          </w:tcPr>
          <w:p>
            <w:pPr>
              <w:rPr>
                <w:sz w:val="22"/>
              </w:rPr>
            </w:pPr>
            <w:r>
              <w:rPr>
                <w:rFonts w:hint="eastAsia"/>
                <w:sz w:val="22"/>
                <w:lang w:eastAsia="zh-CN"/>
              </w:rPr>
              <w:t>CATT</w:t>
            </w:r>
          </w:p>
        </w:tc>
        <w:tc>
          <w:tcPr>
            <w:tcW w:w="1416" w:type="dxa"/>
          </w:tcPr>
          <w:p>
            <w:pPr>
              <w:rPr>
                <w:sz w:val="22"/>
                <w:szCs w:val="22"/>
                <w:lang w:eastAsia="zh-CN"/>
              </w:rPr>
            </w:pPr>
            <w:r>
              <w:rPr>
                <w:rFonts w:hint="eastAsia"/>
                <w:sz w:val="22"/>
                <w:szCs w:val="22"/>
                <w:lang w:eastAsia="zh-CN"/>
              </w:rPr>
              <w:t>Not sure</w:t>
            </w:r>
          </w:p>
        </w:tc>
        <w:tc>
          <w:tcPr>
            <w:tcW w:w="7088" w:type="dxa"/>
          </w:tcPr>
          <w:p>
            <w:pPr>
              <w:rPr>
                <w:sz w:val="22"/>
                <w:szCs w:val="22"/>
                <w:lang w:eastAsia="zh-CN"/>
              </w:rPr>
            </w:pPr>
            <w:r>
              <w:rPr>
                <w:sz w:val="22"/>
                <w:szCs w:val="22"/>
                <w:lang w:eastAsia="zh-CN"/>
              </w:rPr>
              <w:t>P</w:t>
            </w:r>
            <w:r>
              <w:rPr>
                <w:rFonts w:hint="eastAsia"/>
                <w:sz w:val="22"/>
                <w:szCs w:val="22"/>
                <w:lang w:eastAsia="zh-CN"/>
              </w:rPr>
              <w:t xml:space="preserve">lease </w:t>
            </w:r>
            <w:r>
              <w:rPr>
                <w:sz w:val="22"/>
                <w:szCs w:val="22"/>
                <w:lang w:eastAsia="zh-CN"/>
              </w:rPr>
              <w:t>classify</w:t>
            </w:r>
            <w:r>
              <w:rPr>
                <w:rFonts w:hint="eastAsia"/>
                <w:sz w:val="22"/>
                <w:szCs w:val="22"/>
                <w:lang w:eastAsia="zh-CN"/>
              </w:rPr>
              <w:t xml:space="preserve"> and specify the IEs according to the previous discussion results at first, so we can figure out if these IEs are required. </w:t>
            </w:r>
            <w:r>
              <w:rPr>
                <w:sz w:val="22"/>
                <w:szCs w:val="22"/>
                <w:lang w:eastAsia="zh-CN"/>
              </w:rPr>
              <w:t>T</w:t>
            </w:r>
            <w:r>
              <w:rPr>
                <w:rFonts w:hint="eastAsia"/>
                <w:sz w:val="22"/>
                <w:szCs w:val="22"/>
                <w:lang w:eastAsia="zh-CN"/>
              </w:rPr>
              <w:t xml:space="preserve">oo early to define the stage3 IEs.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414" w:type="dxa"/>
          </w:tcPr>
          <w:p>
            <w:pPr>
              <w:rPr>
                <w:sz w:val="22"/>
                <w:lang w:eastAsia="zh-CN"/>
              </w:rPr>
            </w:pPr>
            <w:r>
              <w:rPr>
                <w:sz w:val="22"/>
              </w:rPr>
              <w:t>Swift Navigation</w:t>
            </w:r>
          </w:p>
        </w:tc>
        <w:tc>
          <w:tcPr>
            <w:tcW w:w="1416" w:type="dxa"/>
          </w:tcPr>
          <w:p>
            <w:pPr>
              <w:rPr>
                <w:sz w:val="22"/>
                <w:szCs w:val="22"/>
                <w:lang w:eastAsia="zh-CN"/>
              </w:rPr>
            </w:pPr>
            <w:r>
              <w:rPr>
                <w:sz w:val="22"/>
                <w:szCs w:val="22"/>
                <w:lang w:eastAsia="zh-CN"/>
              </w:rPr>
              <w:t>Yes</w:t>
            </w:r>
          </w:p>
        </w:tc>
        <w:tc>
          <w:tcPr>
            <w:tcW w:w="7088" w:type="dxa"/>
          </w:tcPr>
          <w:p>
            <w:pPr>
              <w:rPr>
                <w:sz w:val="22"/>
                <w:szCs w:val="22"/>
                <w:lang w:eastAsia="zh-CN"/>
              </w:rPr>
            </w:pPr>
            <w:r>
              <w:rPr>
                <w:sz w:val="22"/>
                <w:szCs w:val="22"/>
                <w:lang w:eastAsia="zh-CN"/>
              </w:rPr>
              <w:t xml:space="preserve">Further information is provided in our response to Question 2-2. Generally speaking, the </w:t>
            </w:r>
            <w:r>
              <w:rPr>
                <w:i/>
                <w:iCs/>
                <w:sz w:val="22"/>
                <w:szCs w:val="22"/>
                <w:lang w:eastAsia="zh-CN"/>
              </w:rPr>
              <w:t>Integrity-TroposphereParameters</w:t>
            </w:r>
            <w:r>
              <w:rPr>
                <w:sz w:val="22"/>
                <w:szCs w:val="22"/>
                <w:lang w:eastAsia="zh-CN"/>
              </w:rPr>
              <w:t xml:space="preserve"> are necessary for the UE to determine if its internal assumptions on the integrity risks associated with the Tropospheric bounds are compatible with the assumptions that have been made when deriving these bounds at the Network (as indicated by the Residual Risk parameter).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414" w:type="dxa"/>
          </w:tcPr>
          <w:p>
            <w:pPr>
              <w:rPr>
                <w:sz w:val="22"/>
                <w:lang w:eastAsia="zh-CN"/>
              </w:rPr>
            </w:pPr>
            <w:r>
              <w:rPr>
                <w:sz w:val="22"/>
                <w:lang w:eastAsia="zh-CN"/>
              </w:rPr>
              <w:t>ESA</w:t>
            </w:r>
          </w:p>
        </w:tc>
        <w:tc>
          <w:tcPr>
            <w:tcW w:w="1416" w:type="dxa"/>
          </w:tcPr>
          <w:p>
            <w:pPr>
              <w:rPr>
                <w:sz w:val="22"/>
                <w:szCs w:val="22"/>
                <w:lang w:eastAsia="zh-CN"/>
              </w:rPr>
            </w:pPr>
            <w:r>
              <w:rPr>
                <w:sz w:val="22"/>
                <w:szCs w:val="22"/>
                <w:lang w:eastAsia="zh-CN"/>
              </w:rPr>
              <w:t>Not before confirmation of alignment with RTCM</w:t>
            </w:r>
          </w:p>
        </w:tc>
        <w:tc>
          <w:tcPr>
            <w:tcW w:w="7088" w:type="dxa"/>
          </w:tcPr>
          <w:p>
            <w:pPr>
              <w:rPr>
                <w:sz w:val="22"/>
                <w:szCs w:val="22"/>
                <w:lang w:eastAsia="zh-CN"/>
              </w:rPr>
            </w:pPr>
            <w:r>
              <w:rPr>
                <w:sz w:val="22"/>
                <w:szCs w:val="22"/>
                <w:lang w:eastAsia="zh-CN"/>
              </w:rPr>
              <w:t>Same answer as for 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414" w:type="dxa"/>
          </w:tcPr>
          <w:p>
            <w:pPr>
              <w:rPr>
                <w:sz w:val="22"/>
              </w:rPr>
            </w:pPr>
            <w:r>
              <w:rPr>
                <w:sz w:val="22"/>
              </w:rPr>
              <w:t>Nokia</w:t>
            </w:r>
          </w:p>
        </w:tc>
        <w:tc>
          <w:tcPr>
            <w:tcW w:w="1416" w:type="dxa"/>
          </w:tcPr>
          <w:p>
            <w:pPr>
              <w:rPr>
                <w:sz w:val="22"/>
                <w:szCs w:val="22"/>
                <w:lang w:eastAsia="zh-CN"/>
              </w:rPr>
            </w:pPr>
          </w:p>
        </w:tc>
        <w:tc>
          <w:tcPr>
            <w:tcW w:w="7088" w:type="dxa"/>
          </w:tcPr>
          <w:p>
            <w:pPr>
              <w:rPr>
                <w:sz w:val="22"/>
                <w:szCs w:val="22"/>
                <w:lang w:eastAsia="zh-CN"/>
              </w:rPr>
            </w:pPr>
            <w:r>
              <w:rPr>
                <w:sz w:val="22"/>
                <w:szCs w:val="22"/>
                <w:lang w:eastAsia="zh-CN"/>
              </w:rPr>
              <w:t>Agree with Qualcomm and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414" w:type="dxa"/>
          </w:tcPr>
          <w:p>
            <w:pPr>
              <w:rPr>
                <w:rFonts w:hint="default" w:eastAsia="宋体"/>
                <w:sz w:val="22"/>
                <w:lang w:val="en-US" w:eastAsia="zh-CN"/>
              </w:rPr>
            </w:pPr>
            <w:r>
              <w:rPr>
                <w:rFonts w:hint="eastAsia"/>
                <w:sz w:val="22"/>
                <w:lang w:val="en-US" w:eastAsia="zh-CN"/>
              </w:rPr>
              <w:t>ZTE</w:t>
            </w:r>
          </w:p>
        </w:tc>
        <w:tc>
          <w:tcPr>
            <w:tcW w:w="1416" w:type="dxa"/>
          </w:tcPr>
          <w:p>
            <w:pPr>
              <w:rPr>
                <w:sz w:val="22"/>
                <w:szCs w:val="22"/>
                <w:lang w:eastAsia="zh-CN"/>
              </w:rPr>
            </w:pPr>
          </w:p>
        </w:tc>
        <w:tc>
          <w:tcPr>
            <w:tcW w:w="7088" w:type="dxa"/>
          </w:tcPr>
          <w:p>
            <w:pPr>
              <w:rPr>
                <w:rFonts w:hint="default"/>
                <w:sz w:val="22"/>
                <w:szCs w:val="22"/>
                <w:lang w:val="en-US" w:eastAsia="zh-CN"/>
              </w:rPr>
            </w:pPr>
            <w:r>
              <w:rPr>
                <w:rFonts w:hint="eastAsia"/>
                <w:sz w:val="22"/>
                <w:szCs w:val="22"/>
                <w:lang w:val="en-US" w:eastAsia="zh-CN"/>
              </w:rPr>
              <w:t>Agree with QC and CATT</w:t>
            </w:r>
          </w:p>
        </w:tc>
      </w:tr>
    </w:tbl>
    <w:p>
      <w:pPr>
        <w:pStyle w:val="7"/>
      </w:pPr>
      <w:r>
        <w:rPr>
          <w:rFonts w:hint="eastAsia"/>
        </w:rPr>
        <w:t>Q</w:t>
      </w:r>
      <w:r>
        <w:t>uestion2-7 Summary</w:t>
      </w:r>
    </w:p>
    <w:p>
      <w:pPr>
        <w:rPr>
          <w:lang w:eastAsia="zh-CN"/>
        </w:rPr>
      </w:pPr>
      <w:r>
        <w:rPr>
          <w:rFonts w:hint="eastAsia"/>
          <w:lang w:eastAsia="zh-CN"/>
        </w:rPr>
        <w:t>T</w:t>
      </w:r>
      <w:r>
        <w:rPr>
          <w:lang w:eastAsia="zh-CN"/>
        </w:rPr>
        <w:t>BD</w:t>
      </w:r>
    </w:p>
    <w:p>
      <w:pPr>
        <w:rPr>
          <w:sz w:val="22"/>
          <w:szCs w:val="22"/>
          <w:lang w:val="en-US" w:eastAsia="zh-CN"/>
        </w:rPr>
      </w:pPr>
    </w:p>
    <w:p>
      <w:pPr>
        <w:rPr>
          <w:sz w:val="22"/>
          <w:szCs w:val="22"/>
          <w:lang w:val="en-US" w:eastAsia="zh-CN"/>
        </w:rPr>
      </w:pPr>
      <w:r>
        <w:rPr>
          <w:rFonts w:hint="eastAsia"/>
          <w:sz w:val="22"/>
          <w:szCs w:val="22"/>
          <w:lang w:val="en-US" w:eastAsia="zh-CN"/>
        </w:rPr>
        <w:t>T</w:t>
      </w:r>
      <w:r>
        <w:rPr>
          <w:sz w:val="22"/>
          <w:szCs w:val="22"/>
          <w:lang w:val="en-US" w:eastAsia="zh-CN"/>
        </w:rPr>
        <w:t>hen, the bounding parameters for bias are provided under the following text proposal</w:t>
      </w:r>
    </w:p>
    <w:p>
      <w:pPr>
        <w:pStyle w:val="33"/>
        <w:rPr>
          <w:lang w:val="en-GB" w:eastAsia="zh-CN"/>
        </w:rPr>
      </w:pPr>
      <w:r>
        <w:rPr>
          <w:rFonts w:hint="eastAsia"/>
          <w:lang w:val="en-GB" w:eastAsia="zh-CN"/>
        </w:rPr>
        <w:t>=</w:t>
      </w:r>
      <w:r>
        <w:rPr>
          <w:lang w:val="en-GB" w:eastAsia="zh-CN"/>
        </w:rPr>
        <w:t>=========================TEXT PROPOSAL BEGIN=================================</w:t>
      </w:r>
    </w:p>
    <w:p>
      <w:pPr>
        <w:rPr>
          <w:ins w:id="3939" w:author="Swift - Grant Hausler" w:date="2021-07-30T13:31:00Z"/>
        </w:rPr>
      </w:pPr>
    </w:p>
    <w:p>
      <w:pPr>
        <w:pStyle w:val="5"/>
        <w:numPr>
          <w:ilvl w:val="0"/>
          <w:numId w:val="0"/>
        </w:numPr>
        <w:ind w:left="1432"/>
        <w:rPr>
          <w:ins w:id="3940" w:author="Swift - Grant Hausler" w:date="2021-07-30T13:31:00Z"/>
          <w:i/>
        </w:rPr>
      </w:pPr>
      <w:ins w:id="3941" w:author="Swift - Grant Hausler" w:date="2021-07-30T13:31:00Z">
        <w:r>
          <w:rPr>
            <w:i/>
          </w:rPr>
          <w:t>–</w:t>
        </w:r>
      </w:ins>
      <w:ins w:id="3942" w:author="Swift - Grant Hausler" w:date="2021-07-30T13:31:00Z">
        <w:r>
          <w:rPr>
            <w:i/>
          </w:rPr>
          <w:tab/>
        </w:r>
      </w:ins>
      <w:ins w:id="3943" w:author="Swift - Grant Hausler" w:date="2021-07-30T13:31:00Z">
        <w:r>
          <w:rPr>
            <w:i/>
          </w:rPr>
          <w:t>GNSS-Integrity-TroposphereErrorBounds</w:t>
        </w:r>
      </w:ins>
    </w:p>
    <w:p>
      <w:pPr>
        <w:keepLines/>
        <w:rPr>
          <w:ins w:id="3944" w:author="Swift - Grant Hausler" w:date="2021-07-30T13:31:00Z"/>
        </w:rPr>
      </w:pPr>
      <w:ins w:id="3945" w:author="Swift - Grant Hausler" w:date="2021-07-30T13:31:00Z">
        <w:r>
          <w:rPr/>
          <w:t xml:space="preserve">The IE </w:t>
        </w:r>
      </w:ins>
      <w:ins w:id="3946" w:author="Swift - Grant Hausler" w:date="2021-07-30T13:31:00Z">
        <w:r>
          <w:rPr>
            <w:i/>
          </w:rPr>
          <w:t>GNSS-Integrity-TroposphereErrorBounds</w:t>
        </w:r>
      </w:ins>
      <w:ins w:id="3947" w:author="Swift - Grant Hausler" w:date="2021-07-30T13:31:00Z">
        <w:r>
          <w:rPr>
            <w:iCs/>
          </w:rPr>
          <w:t xml:space="preserve"> </w:t>
        </w:r>
      </w:ins>
      <w:ins w:id="3948" w:author="Swift - Grant Hausler" w:date="2021-07-30T13:31:00Z">
        <w:r>
          <w:rPr/>
          <w:t>is used by the location server to provide integrity bounding parameters relating to the troposphere and troposphere rate residual errors after application of the SSR corrections.</w:t>
        </w:r>
      </w:ins>
    </w:p>
    <w:p>
      <w:pPr>
        <w:pBdr>
          <w:top w:val="none" w:color="auto" w:sz="0" w:space="0"/>
          <w:left w:val="none" w:color="auto" w:sz="0" w:space="0"/>
          <w:bottom w:val="none" w:color="auto" w:sz="0" w:space="0"/>
          <w:right w:val="none" w:color="auto" w:sz="0" w:space="0"/>
          <w:between w:val="none" w:color="auto" w:sz="0" w:space="0"/>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49" w:author="Swift - Grant Hausler" w:date="2021-07-30T13:31:00Z"/>
          <w:rFonts w:ascii="Courier New" w:hAnsi="Courier New" w:eastAsia="Courier New" w:cs="Courier New"/>
          <w:color w:val="000000"/>
          <w:sz w:val="16"/>
          <w:szCs w:val="16"/>
        </w:rPr>
      </w:pPr>
      <w:ins w:id="3950" w:author="Swift - Grant Hausler" w:date="2021-07-30T13:31:00Z">
        <w:r>
          <w:rPr>
            <w:rFonts w:ascii="Courier New" w:hAnsi="Courier New" w:eastAsia="Courier New" w:cs="Courier New"/>
            <w:color w:val="000000"/>
            <w:sz w:val="16"/>
            <w:szCs w:val="16"/>
          </w:rPr>
          <w:t>-- ASN1START</w:t>
        </w:r>
      </w:ins>
    </w:p>
    <w:p>
      <w:pPr>
        <w:pBdr>
          <w:top w:val="none" w:color="auto" w:sz="0" w:space="0"/>
          <w:left w:val="none" w:color="auto" w:sz="0" w:space="0"/>
          <w:bottom w:val="none" w:color="auto" w:sz="0" w:space="0"/>
          <w:right w:val="none" w:color="auto" w:sz="0" w:space="0"/>
          <w:between w:val="none" w:color="auto" w:sz="0" w:space="0"/>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51" w:author="Swift - Grant Hausler" w:date="2021-07-30T13:31:00Z"/>
          <w:rFonts w:ascii="Courier New" w:hAnsi="Courier New" w:eastAsia="Courier New" w:cs="Courier New"/>
          <w:color w:val="000000"/>
          <w:sz w:val="16"/>
          <w:szCs w:val="16"/>
        </w:rPr>
      </w:pPr>
    </w:p>
    <w:p>
      <w:pPr>
        <w:pBdr>
          <w:top w:val="none" w:color="auto" w:sz="0" w:space="0"/>
          <w:left w:val="none" w:color="auto" w:sz="0" w:space="0"/>
          <w:bottom w:val="none" w:color="auto" w:sz="0" w:space="0"/>
          <w:right w:val="none" w:color="auto" w:sz="0" w:space="0"/>
          <w:between w:val="none" w:color="auto" w:sz="0" w:space="0"/>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52" w:author="Swift - Grant Hausler" w:date="2021-07-30T13:31:00Z"/>
          <w:rFonts w:ascii="Courier New" w:hAnsi="Courier New" w:eastAsia="Courier New" w:cs="Courier New"/>
          <w:color w:val="000000"/>
          <w:sz w:val="16"/>
          <w:szCs w:val="16"/>
        </w:rPr>
      </w:pPr>
      <w:ins w:id="3953" w:author="Swift - Grant Hausler" w:date="2021-07-30T13:31:00Z">
        <w:r>
          <w:rPr>
            <w:rFonts w:ascii="Courier New" w:hAnsi="Courier New" w:eastAsia="Courier New" w:cs="Courier New"/>
            <w:color w:val="000000"/>
            <w:sz w:val="16"/>
            <w:szCs w:val="16"/>
          </w:rPr>
          <w:t>GNSS-Integrity-TroposphereErrorBounds-r17 ::= SEQUENCE {</w:t>
        </w:r>
      </w:ins>
    </w:p>
    <w:p>
      <w:pPr>
        <w:pBdr>
          <w:top w:val="none" w:color="auto" w:sz="0" w:space="0"/>
          <w:left w:val="none" w:color="auto" w:sz="0" w:space="0"/>
          <w:bottom w:val="none" w:color="auto" w:sz="0" w:space="0"/>
          <w:right w:val="none" w:color="auto" w:sz="0" w:space="0"/>
          <w:between w:val="none" w:color="auto" w:sz="0" w:space="0"/>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54" w:author="Swift - Grant Hausler" w:date="2021-07-30T13:31:00Z"/>
          <w:rFonts w:ascii="Courier New" w:hAnsi="Courier New" w:eastAsia="Courier New" w:cs="Courier New"/>
          <w:color w:val="000000"/>
          <w:sz w:val="16"/>
          <w:szCs w:val="16"/>
        </w:rPr>
      </w:pPr>
      <w:ins w:id="3955" w:author="Swift - Grant Hausler" w:date="2021-07-30T13:31:00Z">
        <w:r>
          <w:rPr>
            <w:rFonts w:ascii="Courier New" w:hAnsi="Courier New" w:eastAsia="Courier New" w:cs="Courier New"/>
            <w:color w:val="000000"/>
            <w:sz w:val="16"/>
            <w:szCs w:val="16"/>
          </w:rPr>
          <w:tab/>
        </w:r>
      </w:ins>
      <w:ins w:id="3956" w:author="Swift - Grant Hausler" w:date="2021-07-30T13:31:00Z">
        <w:r>
          <w:rPr>
            <w:rFonts w:ascii="Courier New" w:hAnsi="Courier New" w:eastAsia="Courier New" w:cs="Courier New"/>
            <w:color w:val="000000"/>
            <w:sz w:val="16"/>
            <w:szCs w:val="16"/>
          </w:rPr>
          <w:t>epochTime-r17</w:t>
        </w:r>
      </w:ins>
      <w:ins w:id="3957" w:author="Swift - Grant Hausler" w:date="2021-07-30T13:31:00Z">
        <w:r>
          <w:rPr>
            <w:rFonts w:ascii="Courier New" w:hAnsi="Courier New" w:eastAsia="Courier New" w:cs="Courier New"/>
            <w:color w:val="000000"/>
            <w:sz w:val="16"/>
            <w:szCs w:val="16"/>
          </w:rPr>
          <w:tab/>
        </w:r>
      </w:ins>
      <w:ins w:id="3958" w:author="Swift - Grant Hausler" w:date="2021-07-30T13:31:00Z">
        <w:r>
          <w:rPr>
            <w:rFonts w:ascii="Courier New" w:hAnsi="Courier New" w:eastAsia="Courier New" w:cs="Courier New"/>
            <w:color w:val="000000"/>
            <w:sz w:val="16"/>
            <w:szCs w:val="16"/>
          </w:rPr>
          <w:tab/>
        </w:r>
      </w:ins>
      <w:ins w:id="3959" w:author="Swift - Grant Hausler" w:date="2021-07-30T13:31:00Z">
        <w:r>
          <w:rPr>
            <w:rFonts w:ascii="Courier New" w:hAnsi="Courier New" w:eastAsia="Courier New" w:cs="Courier New"/>
            <w:color w:val="000000"/>
            <w:sz w:val="16"/>
            <w:szCs w:val="16"/>
          </w:rPr>
          <w:tab/>
        </w:r>
      </w:ins>
      <w:ins w:id="3960" w:author="Swift - Grant Hausler" w:date="2021-07-30T13:31:00Z">
        <w:r>
          <w:rPr>
            <w:rFonts w:ascii="Courier New" w:hAnsi="Courier New" w:eastAsia="Courier New" w:cs="Courier New"/>
            <w:color w:val="000000"/>
            <w:sz w:val="16"/>
            <w:szCs w:val="16"/>
          </w:rPr>
          <w:tab/>
        </w:r>
      </w:ins>
      <w:ins w:id="3961" w:author="Swift - Grant Hausler" w:date="2021-07-30T13:31:00Z">
        <w:r>
          <w:rPr>
            <w:rFonts w:ascii="Courier New" w:hAnsi="Courier New" w:eastAsia="Courier New" w:cs="Courier New"/>
            <w:color w:val="000000"/>
            <w:sz w:val="16"/>
            <w:szCs w:val="16"/>
          </w:rPr>
          <w:tab/>
        </w:r>
      </w:ins>
      <w:ins w:id="3962" w:author="Swift - Grant Hausler" w:date="2021-07-30T13:31:00Z">
        <w:r>
          <w:rPr>
            <w:rFonts w:ascii="Courier New" w:hAnsi="Courier New" w:eastAsia="Courier New" w:cs="Courier New"/>
            <w:color w:val="000000"/>
            <w:sz w:val="16"/>
            <w:szCs w:val="16"/>
          </w:rPr>
          <w:tab/>
        </w:r>
      </w:ins>
      <w:ins w:id="3963" w:author="Swift - Grant Hausler" w:date="2021-07-30T13:31:00Z">
        <w:r>
          <w:rPr>
            <w:rFonts w:ascii="Courier New" w:hAnsi="Courier New" w:eastAsia="Courier New" w:cs="Courier New"/>
            <w:color w:val="000000"/>
            <w:sz w:val="16"/>
            <w:szCs w:val="16"/>
          </w:rPr>
          <w:tab/>
        </w:r>
      </w:ins>
      <w:ins w:id="3964" w:author="Swift - Grant Hausler" w:date="2021-07-30T13:31:00Z">
        <w:r>
          <w:rPr>
            <w:rFonts w:ascii="Courier New" w:hAnsi="Courier New" w:eastAsia="Courier New" w:cs="Courier New"/>
            <w:color w:val="000000"/>
            <w:sz w:val="16"/>
            <w:szCs w:val="16"/>
          </w:rPr>
          <w:tab/>
        </w:r>
      </w:ins>
      <w:ins w:id="3965" w:author="Swift - Grant Hausler" w:date="2021-07-30T13:31:00Z">
        <w:r>
          <w:rPr>
            <w:rFonts w:ascii="Courier New" w:hAnsi="Courier New" w:eastAsia="Courier New" w:cs="Courier New"/>
            <w:color w:val="000000"/>
            <w:sz w:val="16"/>
            <w:szCs w:val="16"/>
          </w:rPr>
          <w:t>GNSS-SystemTime,</w:t>
        </w:r>
      </w:ins>
    </w:p>
    <w:p>
      <w:pPr>
        <w:pBdr>
          <w:top w:val="none" w:color="auto" w:sz="0" w:space="0"/>
          <w:left w:val="none" w:color="auto" w:sz="0" w:space="0"/>
          <w:bottom w:val="none" w:color="auto" w:sz="0" w:space="0"/>
          <w:right w:val="none" w:color="auto" w:sz="0" w:space="0"/>
          <w:between w:val="none" w:color="auto" w:sz="0" w:space="0"/>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66" w:author="Swift - Grant Hausler" w:date="2021-07-30T13:31:00Z"/>
          <w:rFonts w:ascii="Courier New" w:hAnsi="Courier New" w:eastAsia="Courier New" w:cs="Courier New"/>
          <w:color w:val="000000"/>
          <w:sz w:val="16"/>
          <w:szCs w:val="16"/>
        </w:rPr>
      </w:pPr>
      <w:ins w:id="3967" w:author="Swift - Grant Hausler" w:date="2021-07-30T13:31:00Z">
        <w:r>
          <w:rPr>
            <w:rFonts w:ascii="Courier New" w:hAnsi="Courier New" w:eastAsia="Courier New" w:cs="Courier New"/>
            <w:color w:val="000000"/>
            <w:sz w:val="16"/>
            <w:szCs w:val="16"/>
          </w:rPr>
          <w:tab/>
        </w:r>
      </w:ins>
      <w:ins w:id="3968" w:author="Swift - Grant Hausler" w:date="2021-07-30T13:31:00Z">
        <w:r>
          <w:rPr>
            <w:rFonts w:ascii="Courier New" w:hAnsi="Courier New" w:eastAsia="Courier New" w:cs="Courier New"/>
            <w:color w:val="000000"/>
            <w:sz w:val="16"/>
            <w:szCs w:val="16"/>
          </w:rPr>
          <w:t>iod-ssr-r17</w:t>
        </w:r>
      </w:ins>
      <w:ins w:id="3969" w:author="Swift - Grant Hausler" w:date="2021-07-30T13:31:00Z">
        <w:r>
          <w:rPr>
            <w:rFonts w:ascii="Courier New" w:hAnsi="Courier New" w:eastAsia="Courier New" w:cs="Courier New"/>
            <w:color w:val="000000"/>
            <w:sz w:val="16"/>
            <w:szCs w:val="16"/>
          </w:rPr>
          <w:tab/>
        </w:r>
      </w:ins>
      <w:ins w:id="3970" w:author="Swift - Grant Hausler" w:date="2021-07-30T13:31:00Z">
        <w:r>
          <w:rPr>
            <w:rFonts w:ascii="Courier New" w:hAnsi="Courier New" w:eastAsia="Courier New" w:cs="Courier New"/>
            <w:color w:val="000000"/>
            <w:sz w:val="16"/>
            <w:szCs w:val="16"/>
          </w:rPr>
          <w:tab/>
        </w:r>
      </w:ins>
      <w:ins w:id="3971" w:author="Swift - Grant Hausler" w:date="2021-07-30T13:31:00Z">
        <w:r>
          <w:rPr>
            <w:rFonts w:ascii="Courier New" w:hAnsi="Courier New" w:eastAsia="Courier New" w:cs="Courier New"/>
            <w:color w:val="000000"/>
            <w:sz w:val="16"/>
            <w:szCs w:val="16"/>
          </w:rPr>
          <w:tab/>
        </w:r>
      </w:ins>
      <w:ins w:id="3972" w:author="Swift - Grant Hausler" w:date="2021-07-30T13:31:00Z">
        <w:r>
          <w:rPr>
            <w:rFonts w:ascii="Courier New" w:hAnsi="Courier New" w:eastAsia="Courier New" w:cs="Courier New"/>
            <w:color w:val="000000"/>
            <w:sz w:val="16"/>
            <w:szCs w:val="16"/>
          </w:rPr>
          <w:tab/>
        </w:r>
      </w:ins>
      <w:ins w:id="3973" w:author="Swift - Grant Hausler" w:date="2021-07-30T13:31:00Z">
        <w:r>
          <w:rPr>
            <w:rFonts w:ascii="Courier New" w:hAnsi="Courier New" w:eastAsia="Courier New" w:cs="Courier New"/>
            <w:color w:val="000000"/>
            <w:sz w:val="16"/>
            <w:szCs w:val="16"/>
          </w:rPr>
          <w:tab/>
        </w:r>
      </w:ins>
      <w:ins w:id="3974" w:author="Swift - Grant Hausler" w:date="2021-07-30T13:31:00Z">
        <w:r>
          <w:rPr>
            <w:rFonts w:ascii="Courier New" w:hAnsi="Courier New" w:eastAsia="Courier New" w:cs="Courier New"/>
            <w:color w:val="000000"/>
            <w:sz w:val="16"/>
            <w:szCs w:val="16"/>
          </w:rPr>
          <w:tab/>
        </w:r>
      </w:ins>
      <w:ins w:id="3975" w:author="Swift - Grant Hausler" w:date="2021-07-30T13:31:00Z">
        <w:r>
          <w:rPr>
            <w:rFonts w:ascii="Courier New" w:hAnsi="Courier New" w:eastAsia="Courier New" w:cs="Courier New"/>
            <w:color w:val="000000"/>
            <w:sz w:val="16"/>
            <w:szCs w:val="16"/>
          </w:rPr>
          <w:tab/>
        </w:r>
      </w:ins>
      <w:ins w:id="3976" w:author="Swift - Grant Hausler" w:date="2021-07-30T13:31:00Z">
        <w:r>
          <w:rPr>
            <w:rFonts w:ascii="Courier New" w:hAnsi="Courier New" w:eastAsia="Courier New" w:cs="Courier New"/>
            <w:color w:val="000000"/>
            <w:sz w:val="16"/>
            <w:szCs w:val="16"/>
          </w:rPr>
          <w:tab/>
        </w:r>
      </w:ins>
      <w:ins w:id="3977" w:author="Swift - Grant Hausler" w:date="2021-07-30T13:31:00Z">
        <w:r>
          <w:rPr>
            <w:rFonts w:ascii="Courier New" w:hAnsi="Courier New" w:eastAsia="Courier New" w:cs="Courier New"/>
            <w:color w:val="000000"/>
            <w:sz w:val="16"/>
            <w:szCs w:val="16"/>
          </w:rPr>
          <w:tab/>
        </w:r>
      </w:ins>
      <w:ins w:id="3978" w:author="Swift - Grant Hausler" w:date="2021-07-30T13:31:00Z">
        <w:r>
          <w:rPr>
            <w:rFonts w:ascii="Courier New" w:hAnsi="Courier New" w:eastAsia="Courier New" w:cs="Courier New"/>
            <w:color w:val="000000"/>
            <w:sz w:val="16"/>
            <w:szCs w:val="16"/>
          </w:rPr>
          <w:t>INTEGER (0..15),</w:t>
        </w:r>
      </w:ins>
    </w:p>
    <w:p>
      <w:pPr>
        <w:pBdr>
          <w:top w:val="none" w:color="auto" w:sz="0" w:space="0"/>
          <w:left w:val="none" w:color="auto" w:sz="0" w:space="0"/>
          <w:bottom w:val="none" w:color="auto" w:sz="0" w:space="0"/>
          <w:right w:val="none" w:color="auto" w:sz="0" w:space="0"/>
          <w:between w:val="none" w:color="auto" w:sz="0" w:space="0"/>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79" w:author="Swift - Grant Hausler" w:date="2021-07-30T13:31:00Z"/>
          <w:rFonts w:ascii="Courier New" w:hAnsi="Courier New" w:eastAsia="Courier New" w:cs="Courier New"/>
          <w:sz w:val="16"/>
          <w:szCs w:val="16"/>
        </w:rPr>
      </w:pPr>
      <w:ins w:id="3980" w:author="Swift - Grant Hausler" w:date="2021-07-30T13:31:00Z">
        <w:r>
          <w:rPr>
            <w:rFonts w:ascii="Courier New" w:hAnsi="Courier New" w:eastAsia="Courier New" w:cs="Courier New"/>
            <w:sz w:val="16"/>
            <w:szCs w:val="16"/>
          </w:rPr>
          <w:tab/>
        </w:r>
      </w:ins>
      <w:ins w:id="3981" w:author="Swift - Grant Hausler" w:date="2021-07-30T13:31:00Z">
        <w:r>
          <w:rPr>
            <w:rFonts w:ascii="Courier New" w:hAnsi="Courier New" w:eastAsia="Courier New" w:cs="Courier New"/>
            <w:sz w:val="16"/>
            <w:szCs w:val="16"/>
          </w:rPr>
          <w:t>correctionPointSetID-r17</w:t>
        </w:r>
      </w:ins>
      <w:ins w:id="3982" w:author="Swift - Grant Hausler" w:date="2021-07-30T13:31:00Z">
        <w:r>
          <w:rPr>
            <w:rFonts w:ascii="Courier New" w:hAnsi="Courier New" w:eastAsia="Courier New" w:cs="Courier New"/>
            <w:sz w:val="16"/>
            <w:szCs w:val="16"/>
          </w:rPr>
          <w:tab/>
        </w:r>
      </w:ins>
      <w:ins w:id="3983" w:author="Swift - Grant Hausler" w:date="2021-07-30T13:31:00Z">
        <w:r>
          <w:rPr>
            <w:rFonts w:ascii="Courier New" w:hAnsi="Courier New" w:eastAsia="Courier New" w:cs="Courier New"/>
            <w:sz w:val="16"/>
            <w:szCs w:val="16"/>
          </w:rPr>
          <w:tab/>
        </w:r>
      </w:ins>
      <w:ins w:id="3984" w:author="Swift - Grant Hausler" w:date="2021-07-30T13:31:00Z">
        <w:r>
          <w:rPr>
            <w:rFonts w:ascii="Courier New" w:hAnsi="Courier New" w:eastAsia="Courier New" w:cs="Courier New"/>
            <w:sz w:val="16"/>
            <w:szCs w:val="16"/>
          </w:rPr>
          <w:tab/>
        </w:r>
      </w:ins>
      <w:ins w:id="3985" w:author="Swift - Grant Hausler" w:date="2021-07-30T13:31:00Z">
        <w:r>
          <w:rPr>
            <w:rFonts w:ascii="Courier New" w:hAnsi="Courier New" w:eastAsia="Courier New" w:cs="Courier New"/>
            <w:sz w:val="16"/>
            <w:szCs w:val="16"/>
          </w:rPr>
          <w:tab/>
        </w:r>
      </w:ins>
      <w:ins w:id="3986" w:author="Swift - Grant Hausler" w:date="2021-07-30T13:31:00Z">
        <w:r>
          <w:rPr>
            <w:rFonts w:ascii="Courier New" w:hAnsi="Courier New" w:eastAsia="Courier New" w:cs="Courier New"/>
            <w:sz w:val="16"/>
            <w:szCs w:val="16"/>
          </w:rPr>
          <w:tab/>
        </w:r>
      </w:ins>
      <w:ins w:id="3987" w:author="Swift - Grant Hausler" w:date="2021-07-30T13:31:00Z">
        <w:r>
          <w:rPr>
            <w:rFonts w:ascii="Courier New" w:hAnsi="Courier New" w:eastAsia="Courier New" w:cs="Courier New"/>
            <w:sz w:val="16"/>
            <w:szCs w:val="16"/>
          </w:rPr>
          <w:t>INTEGER (0..16383),</w:t>
        </w:r>
      </w:ins>
    </w:p>
    <w:p>
      <w:pPr>
        <w:pBdr>
          <w:top w:val="none" w:color="auto" w:sz="0" w:space="0"/>
          <w:left w:val="none" w:color="auto" w:sz="0" w:space="0"/>
          <w:bottom w:val="none" w:color="auto" w:sz="0" w:space="0"/>
          <w:right w:val="none" w:color="auto" w:sz="0" w:space="0"/>
          <w:between w:val="none" w:color="auto" w:sz="0" w:space="0"/>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88" w:author="Swift - Grant Hausler" w:date="2021-07-30T13:31:00Z"/>
          <w:rFonts w:ascii="Courier New" w:hAnsi="Courier New" w:eastAsia="Courier New" w:cs="Courier New"/>
          <w:color w:val="000000"/>
          <w:sz w:val="16"/>
          <w:szCs w:val="16"/>
        </w:rPr>
      </w:pPr>
      <w:ins w:id="3989" w:author="Swift - Grant Hausler" w:date="2021-07-30T13:31:00Z">
        <w:r>
          <w:rPr>
            <w:rFonts w:ascii="Courier New" w:hAnsi="Courier New" w:eastAsia="Courier New" w:cs="Courier New"/>
            <w:color w:val="000000"/>
            <w:sz w:val="16"/>
            <w:szCs w:val="16"/>
          </w:rPr>
          <w:tab/>
        </w:r>
      </w:ins>
      <w:ins w:id="3990" w:author="Swift - Grant Hausler" w:date="2021-07-30T13:31:00Z">
        <w:r>
          <w:rPr>
            <w:rFonts w:ascii="Courier New" w:hAnsi="Courier New" w:eastAsia="Courier New" w:cs="Courier New"/>
            <w:color w:val="000000"/>
            <w:sz w:val="16"/>
            <w:szCs w:val="16"/>
          </w:rPr>
          <w:t>validityPeriod-r17</w:t>
        </w:r>
      </w:ins>
      <w:ins w:id="3991" w:author="Swift - Grant Hausler" w:date="2021-07-30T13:31:00Z">
        <w:r>
          <w:rPr>
            <w:rFonts w:ascii="Courier New" w:hAnsi="Courier New" w:eastAsia="Courier New" w:cs="Courier New"/>
            <w:color w:val="000000"/>
            <w:sz w:val="16"/>
            <w:szCs w:val="16"/>
          </w:rPr>
          <w:tab/>
        </w:r>
      </w:ins>
      <w:ins w:id="3992" w:author="Swift - Grant Hausler" w:date="2021-07-30T13:31:00Z">
        <w:r>
          <w:rPr>
            <w:rFonts w:ascii="Courier New" w:hAnsi="Courier New" w:eastAsia="Courier New" w:cs="Courier New"/>
            <w:color w:val="000000"/>
            <w:sz w:val="16"/>
            <w:szCs w:val="16"/>
          </w:rPr>
          <w:tab/>
        </w:r>
      </w:ins>
      <w:ins w:id="3993" w:author="Swift - Grant Hausler" w:date="2021-07-30T13:31:00Z">
        <w:r>
          <w:rPr>
            <w:rFonts w:ascii="Courier New" w:hAnsi="Courier New" w:eastAsia="Courier New" w:cs="Courier New"/>
            <w:color w:val="000000"/>
            <w:sz w:val="16"/>
            <w:szCs w:val="16"/>
          </w:rPr>
          <w:tab/>
        </w:r>
      </w:ins>
      <w:ins w:id="3994" w:author="Swift - Grant Hausler" w:date="2021-07-30T13:31:00Z">
        <w:r>
          <w:rPr>
            <w:rFonts w:ascii="Courier New" w:hAnsi="Courier New" w:eastAsia="Courier New" w:cs="Courier New"/>
            <w:color w:val="000000"/>
            <w:sz w:val="16"/>
            <w:szCs w:val="16"/>
          </w:rPr>
          <w:tab/>
        </w:r>
      </w:ins>
      <w:ins w:id="3995" w:author="Swift - Grant Hausler" w:date="2021-07-30T13:31:00Z">
        <w:r>
          <w:rPr>
            <w:rFonts w:ascii="Courier New" w:hAnsi="Courier New" w:eastAsia="Courier New" w:cs="Courier New"/>
            <w:color w:val="000000"/>
            <w:sz w:val="16"/>
            <w:szCs w:val="16"/>
          </w:rPr>
          <w:tab/>
        </w:r>
      </w:ins>
      <w:ins w:id="3996" w:author="Swift - Grant Hausler" w:date="2021-07-30T13:31:00Z">
        <w:r>
          <w:rPr>
            <w:rFonts w:ascii="Courier New" w:hAnsi="Courier New" w:eastAsia="Courier New" w:cs="Courier New"/>
            <w:color w:val="000000"/>
            <w:sz w:val="16"/>
            <w:szCs w:val="16"/>
          </w:rPr>
          <w:tab/>
        </w:r>
      </w:ins>
      <w:ins w:id="3997" w:author="Swift - Grant Hausler" w:date="2021-07-30T13:31:00Z">
        <w:r>
          <w:rPr>
            <w:rFonts w:ascii="Courier New" w:hAnsi="Courier New" w:eastAsia="Courier New" w:cs="Courier New"/>
            <w:color w:val="000000"/>
            <w:sz w:val="16"/>
            <w:szCs w:val="16"/>
          </w:rPr>
          <w:tab/>
        </w:r>
      </w:ins>
      <w:ins w:id="3998" w:author="Swift - Grant Hausler" w:date="2021-07-30T13:31:00Z">
        <w:r>
          <w:rPr>
            <w:rFonts w:ascii="Courier New" w:hAnsi="Courier New" w:eastAsia="Courier New" w:cs="Courier New"/>
            <w:color w:val="000000"/>
            <w:sz w:val="16"/>
            <w:szCs w:val="16"/>
          </w:rPr>
          <w:t>INTEGER (1..</w:t>
        </w:r>
      </w:ins>
      <w:ins w:id="3999" w:author="Swift - Grant Hausler" w:date="2021-07-30T13:31:00Z">
        <w:r>
          <w:rPr>
            <w:rFonts w:ascii="Courier New" w:hAnsi="Courier New" w:eastAsia="Courier New" w:cs="Courier New"/>
            <w:sz w:val="16"/>
            <w:szCs w:val="16"/>
          </w:rPr>
          <w:t>86400</w:t>
        </w:r>
      </w:ins>
      <w:ins w:id="4000" w:author="Swift - Grant Hausler" w:date="2021-07-30T13:31:00Z">
        <w:r>
          <w:rPr>
            <w:rFonts w:ascii="Courier New" w:hAnsi="Courier New" w:eastAsia="Courier New" w:cs="Courier New"/>
            <w:color w:val="000000"/>
            <w:sz w:val="16"/>
            <w:szCs w:val="16"/>
          </w:rPr>
          <w:t>),</w:t>
        </w:r>
      </w:ins>
    </w:p>
    <w:p>
      <w:pPr>
        <w:pBdr>
          <w:top w:val="none" w:color="auto" w:sz="0" w:space="0"/>
          <w:left w:val="none" w:color="auto" w:sz="0" w:space="0"/>
          <w:bottom w:val="none" w:color="auto" w:sz="0" w:space="0"/>
          <w:right w:val="none" w:color="auto" w:sz="0" w:space="0"/>
          <w:between w:val="none" w:color="auto" w:sz="0" w:space="0"/>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01" w:author="Swift - Grant Hausler" w:date="2021-07-30T13:31:00Z"/>
          <w:rFonts w:ascii="Courier New" w:hAnsi="Courier New" w:eastAsia="Courier New" w:cs="Courier New"/>
          <w:color w:val="000000"/>
          <w:sz w:val="16"/>
          <w:szCs w:val="16"/>
        </w:rPr>
      </w:pPr>
      <w:ins w:id="4002" w:author="Swift - Grant Hausler" w:date="2021-07-30T13:31:00Z">
        <w:r>
          <w:rPr>
            <w:rFonts w:ascii="Courier New" w:hAnsi="Courier New" w:eastAsia="Courier New" w:cs="Courier New"/>
            <w:color w:val="000000"/>
            <w:sz w:val="16"/>
            <w:szCs w:val="16"/>
          </w:rPr>
          <w:tab/>
        </w:r>
      </w:ins>
      <w:ins w:id="4003" w:author="Swift - Grant Hausler" w:date="2021-07-30T13:31:00Z">
        <w:r>
          <w:rPr>
            <w:rFonts w:ascii="Courier New" w:hAnsi="Courier New" w:eastAsia="Courier New" w:cs="Courier New"/>
            <w:sz w:val="16"/>
            <w:szCs w:val="16"/>
          </w:rPr>
          <w:t>grid</w:t>
        </w:r>
      </w:ins>
      <w:ins w:id="4004" w:author="Swift - Grant Hausler" w:date="2021-07-30T13:31:00Z">
        <w:r>
          <w:rPr>
            <w:rFonts w:ascii="Courier New" w:hAnsi="Courier New" w:eastAsia="Courier New" w:cs="Courier New"/>
            <w:color w:val="000000"/>
            <w:sz w:val="16"/>
            <w:szCs w:val="16"/>
          </w:rPr>
          <w:t>List-r17</w:t>
        </w:r>
      </w:ins>
      <w:ins w:id="4005" w:author="Swift - Grant Hausler" w:date="2021-07-30T13:31:00Z">
        <w:r>
          <w:rPr>
            <w:rFonts w:ascii="Courier New" w:hAnsi="Courier New" w:eastAsia="Courier New" w:cs="Courier New"/>
            <w:color w:val="000000"/>
            <w:sz w:val="16"/>
            <w:szCs w:val="16"/>
          </w:rPr>
          <w:tab/>
        </w:r>
      </w:ins>
      <w:ins w:id="4006" w:author="Swift - Grant Hausler" w:date="2021-07-30T13:31:00Z">
        <w:r>
          <w:rPr>
            <w:rFonts w:ascii="Courier New" w:hAnsi="Courier New" w:eastAsia="Courier New" w:cs="Courier New"/>
            <w:color w:val="000000"/>
            <w:sz w:val="16"/>
            <w:szCs w:val="16"/>
          </w:rPr>
          <w:tab/>
        </w:r>
      </w:ins>
      <w:ins w:id="4007" w:author="Swift - Grant Hausler" w:date="2021-07-30T13:31:00Z">
        <w:r>
          <w:rPr>
            <w:rFonts w:ascii="Courier New" w:hAnsi="Courier New" w:eastAsia="Courier New" w:cs="Courier New"/>
            <w:color w:val="000000"/>
            <w:sz w:val="16"/>
            <w:szCs w:val="16"/>
          </w:rPr>
          <w:tab/>
        </w:r>
      </w:ins>
      <w:ins w:id="4008" w:author="Swift - Grant Hausler" w:date="2021-07-30T13:31:00Z">
        <w:r>
          <w:rPr>
            <w:rFonts w:ascii="Courier New" w:hAnsi="Courier New" w:eastAsia="Courier New" w:cs="Courier New"/>
            <w:color w:val="000000"/>
            <w:sz w:val="16"/>
            <w:szCs w:val="16"/>
          </w:rPr>
          <w:tab/>
        </w:r>
      </w:ins>
      <w:ins w:id="4009" w:author="Swift - Grant Hausler" w:date="2021-07-30T13:31:00Z">
        <w:r>
          <w:rPr>
            <w:rFonts w:ascii="Courier New" w:hAnsi="Courier New" w:eastAsia="Courier New" w:cs="Courier New"/>
            <w:color w:val="000000"/>
            <w:sz w:val="16"/>
            <w:szCs w:val="16"/>
          </w:rPr>
          <w:tab/>
        </w:r>
      </w:ins>
      <w:ins w:id="4010" w:author="Swift - Grant Hausler" w:date="2021-07-30T13:31:00Z">
        <w:r>
          <w:rPr>
            <w:rFonts w:ascii="Courier New" w:hAnsi="Courier New" w:eastAsia="Courier New" w:cs="Courier New"/>
            <w:color w:val="000000"/>
            <w:sz w:val="16"/>
            <w:szCs w:val="16"/>
          </w:rPr>
          <w:tab/>
        </w:r>
      </w:ins>
      <w:ins w:id="4011" w:author="Swift - Grant Hausler" w:date="2021-07-30T13:31:00Z">
        <w:r>
          <w:rPr>
            <w:rFonts w:ascii="Courier New" w:hAnsi="Courier New" w:eastAsia="Courier New" w:cs="Courier New"/>
            <w:color w:val="000000"/>
            <w:sz w:val="16"/>
            <w:szCs w:val="16"/>
          </w:rPr>
          <w:tab/>
        </w:r>
      </w:ins>
      <w:ins w:id="4012" w:author="Swift - Grant Hausler" w:date="2021-07-30T13:31:00Z">
        <w:r>
          <w:rPr>
            <w:rFonts w:ascii="Courier New" w:hAnsi="Courier New" w:eastAsia="Courier New" w:cs="Courier New"/>
            <w:color w:val="000000"/>
            <w:sz w:val="16"/>
            <w:szCs w:val="16"/>
          </w:rPr>
          <w:tab/>
        </w:r>
      </w:ins>
      <w:ins w:id="4013" w:author="Swift - Grant Hausler" w:date="2021-07-30T13:31:00Z">
        <w:r>
          <w:rPr>
            <w:rFonts w:ascii="Courier New" w:hAnsi="Courier New" w:eastAsia="Courier New" w:cs="Courier New"/>
            <w:color w:val="000000"/>
            <w:sz w:val="16"/>
            <w:szCs w:val="16"/>
          </w:rPr>
          <w:t>Integrity-SSR-Troposphere</w:t>
        </w:r>
      </w:ins>
      <w:ins w:id="4014" w:author="Swift - Grant Hausler" w:date="2021-07-30T13:31:00Z">
        <w:r>
          <w:rPr>
            <w:rFonts w:ascii="Courier New" w:hAnsi="Courier New" w:eastAsia="Courier New" w:cs="Courier New"/>
            <w:sz w:val="16"/>
            <w:szCs w:val="16"/>
          </w:rPr>
          <w:t>Grid</w:t>
        </w:r>
      </w:ins>
      <w:ins w:id="4015" w:author="Swift - Grant Hausler" w:date="2021-07-30T13:31:00Z">
        <w:r>
          <w:rPr>
            <w:rFonts w:ascii="Courier New" w:hAnsi="Courier New" w:eastAsia="Courier New" w:cs="Courier New"/>
            <w:color w:val="000000"/>
            <w:sz w:val="16"/>
            <w:szCs w:val="16"/>
          </w:rPr>
          <w:t>List-r17,</w:t>
        </w:r>
      </w:ins>
    </w:p>
    <w:p>
      <w:pPr>
        <w:pBdr>
          <w:top w:val="none" w:color="auto" w:sz="0" w:space="0"/>
          <w:left w:val="none" w:color="auto" w:sz="0" w:space="0"/>
          <w:bottom w:val="none" w:color="auto" w:sz="0" w:space="0"/>
          <w:right w:val="none" w:color="auto" w:sz="0" w:space="0"/>
          <w:between w:val="none" w:color="auto" w:sz="0" w:space="0"/>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16" w:author="Swift - Grant Hausler" w:date="2021-07-30T13:31:00Z"/>
          <w:rFonts w:ascii="Courier New" w:hAnsi="Courier New" w:eastAsia="Courier New" w:cs="Courier New"/>
          <w:color w:val="000000"/>
          <w:sz w:val="16"/>
          <w:szCs w:val="16"/>
        </w:rPr>
      </w:pPr>
      <w:ins w:id="4017" w:author="Swift - Grant Hausler" w:date="2021-07-30T13:31:00Z">
        <w:r>
          <w:rPr>
            <w:rFonts w:ascii="Courier New" w:hAnsi="Courier New" w:eastAsia="Courier New" w:cs="Courier New"/>
            <w:color w:val="000000"/>
            <w:sz w:val="16"/>
            <w:szCs w:val="16"/>
          </w:rPr>
          <w:tab/>
        </w:r>
      </w:ins>
      <w:ins w:id="4018" w:author="Swift - Grant Hausler" w:date="2021-07-30T13:31:00Z">
        <w:r>
          <w:rPr>
            <w:rFonts w:ascii="Courier New" w:hAnsi="Courier New" w:eastAsia="Courier New" w:cs="Courier New"/>
            <w:color w:val="000000"/>
            <w:sz w:val="16"/>
            <w:szCs w:val="16"/>
          </w:rPr>
          <w:t>...</w:t>
        </w:r>
      </w:ins>
    </w:p>
    <w:p>
      <w:pPr>
        <w:pBdr>
          <w:top w:val="none" w:color="auto" w:sz="0" w:space="0"/>
          <w:left w:val="none" w:color="auto" w:sz="0" w:space="0"/>
          <w:bottom w:val="none" w:color="auto" w:sz="0" w:space="0"/>
          <w:right w:val="none" w:color="auto" w:sz="0" w:space="0"/>
          <w:between w:val="none" w:color="auto" w:sz="0" w:space="0"/>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19" w:author="Swift - Grant Hausler" w:date="2021-07-30T13:31:00Z"/>
          <w:rFonts w:ascii="Courier New" w:hAnsi="Courier New" w:eastAsia="Courier New" w:cs="Courier New"/>
          <w:color w:val="000000"/>
          <w:sz w:val="16"/>
          <w:szCs w:val="16"/>
        </w:rPr>
      </w:pPr>
      <w:ins w:id="4020" w:author="Swift - Grant Hausler" w:date="2021-07-30T13:31:00Z">
        <w:r>
          <w:rPr>
            <w:rFonts w:ascii="Courier New" w:hAnsi="Courier New" w:eastAsia="Courier New" w:cs="Courier New"/>
            <w:color w:val="000000"/>
            <w:sz w:val="16"/>
            <w:szCs w:val="16"/>
          </w:rPr>
          <w:t>}</w:t>
        </w:r>
      </w:ins>
    </w:p>
    <w:p>
      <w:pPr>
        <w:pBdr>
          <w:top w:val="none" w:color="auto" w:sz="0" w:space="0"/>
          <w:left w:val="none" w:color="auto" w:sz="0" w:space="0"/>
          <w:bottom w:val="none" w:color="auto" w:sz="0" w:space="0"/>
          <w:right w:val="none" w:color="auto" w:sz="0" w:space="0"/>
          <w:between w:val="none" w:color="auto" w:sz="0" w:space="0"/>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21" w:author="Swift - Grant Hausler" w:date="2021-07-30T13:31:00Z"/>
          <w:rFonts w:ascii="Courier New" w:hAnsi="Courier New" w:eastAsia="Courier New" w:cs="Courier New"/>
          <w:color w:val="000000"/>
          <w:sz w:val="16"/>
          <w:szCs w:val="16"/>
        </w:rPr>
      </w:pPr>
    </w:p>
    <w:p>
      <w:pPr>
        <w:pBdr>
          <w:top w:val="none" w:color="auto" w:sz="0" w:space="0"/>
          <w:left w:val="none" w:color="auto" w:sz="0" w:space="0"/>
          <w:bottom w:val="none" w:color="auto" w:sz="0" w:space="0"/>
          <w:right w:val="none" w:color="auto" w:sz="0" w:space="0"/>
          <w:between w:val="none" w:color="auto" w:sz="0" w:space="0"/>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22" w:author="Swift - Grant Hausler" w:date="2021-07-30T13:31:00Z"/>
          <w:rFonts w:ascii="Courier New" w:hAnsi="Courier New" w:eastAsia="Courier New" w:cs="Courier New"/>
          <w:color w:val="000000"/>
          <w:sz w:val="16"/>
          <w:szCs w:val="16"/>
        </w:rPr>
      </w:pPr>
      <w:ins w:id="4023" w:author="Swift - Grant Hausler" w:date="2021-07-30T13:31:00Z">
        <w:r>
          <w:rPr>
            <w:rFonts w:ascii="Courier New" w:hAnsi="Courier New" w:eastAsia="Courier New" w:cs="Courier New"/>
            <w:color w:val="000000"/>
            <w:sz w:val="16"/>
            <w:szCs w:val="16"/>
          </w:rPr>
          <w:t>Integrity-Troposphere</w:t>
        </w:r>
      </w:ins>
      <w:ins w:id="4024" w:author="Swift - Grant Hausler" w:date="2021-07-30T13:31:00Z">
        <w:r>
          <w:rPr>
            <w:rFonts w:ascii="Courier New" w:hAnsi="Courier New" w:eastAsia="Courier New" w:cs="Courier New"/>
            <w:sz w:val="16"/>
            <w:szCs w:val="16"/>
          </w:rPr>
          <w:t>Grid</w:t>
        </w:r>
      </w:ins>
      <w:ins w:id="4025" w:author="Swift - Grant Hausler" w:date="2021-07-30T13:31:00Z">
        <w:r>
          <w:rPr>
            <w:rFonts w:ascii="Courier New" w:hAnsi="Courier New" w:eastAsia="Courier New" w:cs="Courier New"/>
            <w:color w:val="000000"/>
            <w:sz w:val="16"/>
            <w:szCs w:val="16"/>
          </w:rPr>
          <w:t>List-r17 ::= SEQUENCE (SIZE(1..64)) OF</w:t>
        </w:r>
      </w:ins>
    </w:p>
    <w:p>
      <w:pPr>
        <w:pBdr>
          <w:top w:val="none" w:color="auto" w:sz="0" w:space="0"/>
          <w:left w:val="none" w:color="auto" w:sz="0" w:space="0"/>
          <w:bottom w:val="none" w:color="auto" w:sz="0" w:space="0"/>
          <w:right w:val="none" w:color="auto" w:sz="0" w:space="0"/>
          <w:between w:val="none" w:color="auto" w:sz="0" w:space="0"/>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26" w:author="Swift - Grant Hausler" w:date="2021-07-30T13:31:00Z"/>
          <w:rFonts w:ascii="Courier New" w:hAnsi="Courier New" w:eastAsia="Courier New" w:cs="Courier New"/>
          <w:color w:val="000000"/>
          <w:sz w:val="16"/>
          <w:szCs w:val="16"/>
        </w:rPr>
      </w:pPr>
      <w:ins w:id="4027" w:author="Swift - Grant Hausler" w:date="2021-07-30T13:31:00Z">
        <w:r>
          <w:rPr>
            <w:rFonts w:ascii="Courier New" w:hAnsi="Courier New" w:eastAsia="Courier New" w:cs="Courier New"/>
            <w:color w:val="000000"/>
            <w:sz w:val="16"/>
            <w:szCs w:val="16"/>
          </w:rPr>
          <w:tab/>
        </w:r>
      </w:ins>
      <w:ins w:id="4028" w:author="Swift - Grant Hausler" w:date="2021-07-30T13:31:00Z">
        <w:r>
          <w:rPr>
            <w:rFonts w:ascii="Courier New" w:hAnsi="Courier New" w:eastAsia="Courier New" w:cs="Courier New"/>
            <w:color w:val="000000"/>
            <w:sz w:val="16"/>
            <w:szCs w:val="16"/>
          </w:rPr>
          <w:t>Integrity-Troposphere</w:t>
        </w:r>
      </w:ins>
      <w:ins w:id="4029" w:author="Swift - Grant Hausler" w:date="2021-07-30T13:31:00Z">
        <w:r>
          <w:rPr>
            <w:rFonts w:ascii="Courier New" w:hAnsi="Courier New" w:eastAsia="Courier New" w:cs="Courier New"/>
            <w:sz w:val="16"/>
            <w:szCs w:val="16"/>
          </w:rPr>
          <w:t>Grid</w:t>
        </w:r>
      </w:ins>
      <w:ins w:id="4030" w:author="Swift - Grant Hausler" w:date="2021-07-30T13:31:00Z">
        <w:r>
          <w:rPr>
            <w:rFonts w:ascii="Courier New" w:hAnsi="Courier New" w:eastAsia="Courier New" w:cs="Courier New"/>
            <w:color w:val="000000"/>
            <w:sz w:val="16"/>
            <w:szCs w:val="16"/>
          </w:rPr>
          <w:t>Element-r17</w:t>
        </w:r>
      </w:ins>
    </w:p>
    <w:p>
      <w:pPr>
        <w:pBdr>
          <w:top w:val="none" w:color="auto" w:sz="0" w:space="0"/>
          <w:left w:val="none" w:color="auto" w:sz="0" w:space="0"/>
          <w:bottom w:val="none" w:color="auto" w:sz="0" w:space="0"/>
          <w:right w:val="none" w:color="auto" w:sz="0" w:space="0"/>
          <w:between w:val="none" w:color="auto" w:sz="0" w:space="0"/>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31" w:author="Swift - Grant Hausler" w:date="2021-07-30T13:31:00Z"/>
          <w:rFonts w:ascii="Courier New" w:hAnsi="Courier New" w:eastAsia="Courier New" w:cs="Courier New"/>
          <w:color w:val="000000"/>
          <w:sz w:val="16"/>
          <w:szCs w:val="16"/>
        </w:rPr>
      </w:pPr>
    </w:p>
    <w:p>
      <w:pPr>
        <w:pBdr>
          <w:top w:val="none" w:color="auto" w:sz="0" w:space="0"/>
          <w:left w:val="none" w:color="auto" w:sz="0" w:space="0"/>
          <w:bottom w:val="none" w:color="auto" w:sz="0" w:space="0"/>
          <w:right w:val="none" w:color="auto" w:sz="0" w:space="0"/>
          <w:between w:val="none" w:color="auto" w:sz="0" w:space="0"/>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32" w:author="Swift - Grant Hausler" w:date="2021-07-30T13:31:00Z"/>
          <w:rFonts w:ascii="Courier New" w:hAnsi="Courier New" w:eastAsia="Courier New" w:cs="Courier New"/>
          <w:color w:val="000000"/>
          <w:sz w:val="16"/>
          <w:szCs w:val="16"/>
        </w:rPr>
      </w:pPr>
      <w:ins w:id="4033" w:author="Swift - Grant Hausler" w:date="2021-07-30T13:31:00Z">
        <w:r>
          <w:rPr>
            <w:rFonts w:ascii="Courier New" w:hAnsi="Courier New" w:eastAsia="Courier New" w:cs="Courier New"/>
            <w:color w:val="000000"/>
            <w:sz w:val="16"/>
            <w:szCs w:val="16"/>
          </w:rPr>
          <w:t>Integrity-Troposphere</w:t>
        </w:r>
      </w:ins>
      <w:ins w:id="4034" w:author="Swift - Grant Hausler" w:date="2021-07-30T13:31:00Z">
        <w:r>
          <w:rPr>
            <w:rFonts w:ascii="Courier New" w:hAnsi="Courier New" w:eastAsia="Courier New" w:cs="Courier New"/>
            <w:sz w:val="16"/>
            <w:szCs w:val="16"/>
          </w:rPr>
          <w:t>Grid</w:t>
        </w:r>
      </w:ins>
      <w:ins w:id="4035" w:author="Swift - Grant Hausler" w:date="2021-07-30T13:31:00Z">
        <w:r>
          <w:rPr>
            <w:rFonts w:ascii="Courier New" w:hAnsi="Courier New" w:eastAsia="Courier New" w:cs="Courier New"/>
            <w:color w:val="000000"/>
            <w:sz w:val="16"/>
            <w:szCs w:val="16"/>
          </w:rPr>
          <w:t>Element-r17 ::= SEQUENCE {</w:t>
        </w:r>
      </w:ins>
    </w:p>
    <w:p>
      <w:pPr>
        <w:pBdr>
          <w:top w:val="none" w:color="auto" w:sz="0" w:space="0"/>
          <w:left w:val="none" w:color="auto" w:sz="0" w:space="0"/>
          <w:bottom w:val="none" w:color="auto" w:sz="0" w:space="0"/>
          <w:right w:val="none" w:color="auto" w:sz="0" w:space="0"/>
          <w:between w:val="none" w:color="auto" w:sz="0" w:space="0"/>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36" w:author="Swift - Grant Hausler" w:date="2021-08-05T10:46:00Z"/>
          <w:rFonts w:ascii="Courier New" w:hAnsi="Courier New" w:eastAsia="Courier New" w:cs="Courier New"/>
          <w:color w:val="000000"/>
          <w:sz w:val="16"/>
          <w:szCs w:val="16"/>
        </w:rPr>
      </w:pPr>
      <w:ins w:id="4037" w:author="Swift - Grant Hausler" w:date="2021-07-30T13:31:00Z">
        <w:r>
          <w:rPr>
            <w:rFonts w:ascii="Courier New" w:hAnsi="Courier New" w:eastAsia="Courier New" w:cs="Courier New"/>
            <w:color w:val="000000"/>
            <w:sz w:val="16"/>
            <w:szCs w:val="16"/>
          </w:rPr>
          <w:tab/>
        </w:r>
      </w:ins>
      <w:ins w:id="4038" w:author="Swift - Grant Hausler" w:date="2021-08-05T10:46:00Z">
        <w:r>
          <w:rPr>
            <w:rFonts w:ascii="Courier New" w:hAnsi="Courier New" w:eastAsia="Courier New" w:cs="Courier New"/>
            <w:color w:val="000000"/>
            <w:sz w:val="16"/>
            <w:szCs w:val="16"/>
          </w:rPr>
          <w:t>meanTroposphereVerticalHydroStaticDelay-r17</w:t>
        </w:r>
      </w:ins>
      <w:ins w:id="4039" w:author="Swift - Grant Hausler" w:date="2021-08-05T10:46:00Z">
        <w:r>
          <w:rPr>
            <w:rFonts w:ascii="Courier New" w:hAnsi="Courier New" w:eastAsia="Courier New" w:cs="Courier New"/>
            <w:color w:val="000000"/>
            <w:sz w:val="16"/>
            <w:szCs w:val="16"/>
          </w:rPr>
          <w:tab/>
        </w:r>
      </w:ins>
      <w:ins w:id="4040" w:author="Swift - Grant Hausler" w:date="2021-08-05T10:46:00Z">
        <w:r>
          <w:rPr>
            <w:rFonts w:ascii="Courier New" w:hAnsi="Courier New" w:eastAsia="Courier New" w:cs="Courier New"/>
            <w:color w:val="000000"/>
            <w:sz w:val="16"/>
            <w:szCs w:val="16"/>
          </w:rPr>
          <w:tab/>
        </w:r>
      </w:ins>
      <w:ins w:id="4041" w:author="Swift - Grant Hausler" w:date="2021-08-05T10:46:00Z">
        <w:r>
          <w:rPr>
            <w:rFonts w:ascii="Courier New" w:hAnsi="Courier New" w:eastAsia="Courier New" w:cs="Courier New"/>
            <w:color w:val="000000"/>
            <w:sz w:val="16"/>
            <w:szCs w:val="16"/>
          </w:rPr>
          <w:tab/>
        </w:r>
      </w:ins>
      <w:ins w:id="4042" w:author="Swift - Grant Hausler" w:date="2021-08-05T10:46:00Z">
        <w:r>
          <w:rPr>
            <w:rFonts w:ascii="Courier New" w:hAnsi="Courier New" w:eastAsia="Courier New" w:cs="Courier New"/>
            <w:color w:val="000000"/>
            <w:sz w:val="16"/>
            <w:szCs w:val="16"/>
          </w:rPr>
          <w:t>INTEGER (0..255),</w:t>
        </w:r>
      </w:ins>
    </w:p>
    <w:p>
      <w:pPr>
        <w:pBdr>
          <w:top w:val="none" w:color="auto" w:sz="0" w:space="0"/>
          <w:left w:val="none" w:color="auto" w:sz="0" w:space="0"/>
          <w:bottom w:val="none" w:color="auto" w:sz="0" w:space="0"/>
          <w:right w:val="none" w:color="auto" w:sz="0" w:space="0"/>
          <w:between w:val="none" w:color="auto" w:sz="0" w:space="0"/>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43" w:author="Swift - Grant Hausler" w:date="2021-08-05T10:46:00Z"/>
          <w:rFonts w:ascii="Courier New" w:hAnsi="Courier New" w:eastAsia="Courier New" w:cs="Courier New"/>
          <w:color w:val="000000"/>
          <w:sz w:val="16"/>
          <w:szCs w:val="16"/>
        </w:rPr>
      </w:pPr>
      <w:ins w:id="4044" w:author="Swift - Grant Hausler" w:date="2021-08-05T10:46:00Z">
        <w:r>
          <w:rPr>
            <w:rFonts w:ascii="Courier New" w:hAnsi="Courier New" w:eastAsia="Courier New" w:cs="Courier New"/>
            <w:color w:val="000000"/>
            <w:sz w:val="16"/>
            <w:szCs w:val="16"/>
          </w:rPr>
          <w:tab/>
        </w:r>
      </w:ins>
      <w:ins w:id="4045" w:author="Swift - Grant Hausler" w:date="2021-08-05T10:46:00Z">
        <w:r>
          <w:rPr>
            <w:rFonts w:ascii="Courier New" w:hAnsi="Courier New" w:eastAsia="Courier New" w:cs="Courier New"/>
            <w:color w:val="000000"/>
            <w:sz w:val="16"/>
            <w:szCs w:val="16"/>
          </w:rPr>
          <w:t>stdDevTroposphereVerticalHydroStaticDelay-r17</w:t>
        </w:r>
      </w:ins>
      <w:ins w:id="4046" w:author="Swift - Grant Hausler" w:date="2021-08-05T10:46:00Z">
        <w:r>
          <w:rPr>
            <w:rFonts w:ascii="Courier New" w:hAnsi="Courier New" w:eastAsia="Courier New" w:cs="Courier New"/>
            <w:color w:val="000000"/>
            <w:sz w:val="16"/>
            <w:szCs w:val="16"/>
          </w:rPr>
          <w:tab/>
        </w:r>
      </w:ins>
      <w:ins w:id="4047" w:author="Swift - Grant Hausler" w:date="2021-08-05T10:46:00Z">
        <w:r>
          <w:rPr>
            <w:rFonts w:ascii="Courier New" w:hAnsi="Courier New" w:eastAsia="Courier New" w:cs="Courier New"/>
            <w:color w:val="000000"/>
            <w:sz w:val="16"/>
            <w:szCs w:val="16"/>
          </w:rPr>
          <w:tab/>
        </w:r>
      </w:ins>
      <w:ins w:id="4048" w:author="Swift - Grant Hausler" w:date="2021-08-05T10:46:00Z">
        <w:r>
          <w:rPr>
            <w:rFonts w:ascii="Courier New" w:hAnsi="Courier New" w:eastAsia="Courier New" w:cs="Courier New"/>
            <w:color w:val="000000"/>
            <w:sz w:val="16"/>
            <w:szCs w:val="16"/>
          </w:rPr>
          <w:t>INTEGER (0..255),</w:t>
        </w:r>
      </w:ins>
    </w:p>
    <w:p>
      <w:pPr>
        <w:pBdr>
          <w:top w:val="none" w:color="auto" w:sz="0" w:space="0"/>
          <w:left w:val="none" w:color="auto" w:sz="0" w:space="0"/>
          <w:bottom w:val="none" w:color="auto" w:sz="0" w:space="0"/>
          <w:right w:val="none" w:color="auto" w:sz="0" w:space="0"/>
          <w:between w:val="none" w:color="auto" w:sz="0" w:space="0"/>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49" w:author="Swift - Grant Hausler" w:date="2021-08-05T10:46:00Z"/>
          <w:rFonts w:ascii="Courier New" w:hAnsi="Courier New" w:eastAsia="Courier New" w:cs="Courier New"/>
          <w:color w:val="000000"/>
          <w:sz w:val="16"/>
          <w:szCs w:val="16"/>
        </w:rPr>
      </w:pPr>
      <w:ins w:id="4050" w:author="Swift - Grant Hausler" w:date="2021-08-05T10:46:00Z">
        <w:r>
          <w:rPr>
            <w:rFonts w:ascii="Courier New" w:hAnsi="Courier New" w:eastAsia="Courier New" w:cs="Courier New"/>
            <w:color w:val="000000"/>
            <w:sz w:val="16"/>
            <w:szCs w:val="16"/>
          </w:rPr>
          <w:tab/>
        </w:r>
      </w:ins>
      <w:ins w:id="4051" w:author="Swift - Grant Hausler" w:date="2021-08-05T10:46:00Z">
        <w:r>
          <w:rPr>
            <w:rFonts w:ascii="Courier New" w:hAnsi="Courier New" w:eastAsia="Courier New" w:cs="Courier New"/>
            <w:color w:val="000000"/>
            <w:sz w:val="16"/>
            <w:szCs w:val="16"/>
          </w:rPr>
          <w:t>meanTroposphereVerticalWetDelay-r17</w:t>
        </w:r>
      </w:ins>
      <w:ins w:id="4052" w:author="Swift - Grant Hausler" w:date="2021-08-05T10:46:00Z">
        <w:r>
          <w:rPr>
            <w:rFonts w:ascii="Courier New" w:hAnsi="Courier New" w:eastAsia="Courier New" w:cs="Courier New"/>
            <w:color w:val="000000"/>
            <w:sz w:val="16"/>
            <w:szCs w:val="16"/>
          </w:rPr>
          <w:tab/>
        </w:r>
      </w:ins>
      <w:ins w:id="4053" w:author="Swift - Grant Hausler" w:date="2021-08-05T10:46:00Z">
        <w:r>
          <w:rPr>
            <w:rFonts w:ascii="Courier New" w:hAnsi="Courier New" w:eastAsia="Courier New" w:cs="Courier New"/>
            <w:color w:val="000000"/>
            <w:sz w:val="16"/>
            <w:szCs w:val="16"/>
          </w:rPr>
          <w:tab/>
        </w:r>
      </w:ins>
      <w:ins w:id="4054" w:author="Swift - Grant Hausler" w:date="2021-08-05T10:46:00Z">
        <w:r>
          <w:rPr>
            <w:rFonts w:ascii="Courier New" w:hAnsi="Courier New" w:eastAsia="Courier New" w:cs="Courier New"/>
            <w:color w:val="000000"/>
            <w:sz w:val="16"/>
            <w:szCs w:val="16"/>
          </w:rPr>
          <w:tab/>
        </w:r>
      </w:ins>
      <w:ins w:id="4055" w:author="Swift - Grant Hausler" w:date="2021-08-05T10:46:00Z">
        <w:r>
          <w:rPr>
            <w:rFonts w:ascii="Courier New" w:hAnsi="Courier New" w:eastAsia="Courier New" w:cs="Courier New"/>
            <w:color w:val="000000"/>
            <w:sz w:val="16"/>
            <w:szCs w:val="16"/>
          </w:rPr>
          <w:tab/>
        </w:r>
      </w:ins>
      <w:ins w:id="4056" w:author="Swift - Grant Hausler" w:date="2021-08-05T10:46:00Z">
        <w:r>
          <w:rPr>
            <w:rFonts w:ascii="Courier New" w:hAnsi="Courier New" w:eastAsia="Courier New" w:cs="Courier New"/>
            <w:color w:val="000000"/>
            <w:sz w:val="16"/>
            <w:szCs w:val="16"/>
          </w:rPr>
          <w:tab/>
        </w:r>
      </w:ins>
      <w:ins w:id="4057" w:author="Swift - Grant Hausler" w:date="2021-08-05T10:46:00Z">
        <w:r>
          <w:rPr>
            <w:rFonts w:ascii="Courier New" w:hAnsi="Courier New" w:eastAsia="Courier New" w:cs="Courier New"/>
            <w:color w:val="000000"/>
            <w:sz w:val="16"/>
            <w:szCs w:val="16"/>
          </w:rPr>
          <w:t>INTEGER (0..255),</w:t>
        </w:r>
      </w:ins>
    </w:p>
    <w:p>
      <w:pPr>
        <w:pBdr>
          <w:top w:val="none" w:color="auto" w:sz="0" w:space="0"/>
          <w:left w:val="none" w:color="auto" w:sz="0" w:space="0"/>
          <w:bottom w:val="none" w:color="auto" w:sz="0" w:space="0"/>
          <w:right w:val="none" w:color="auto" w:sz="0" w:space="0"/>
          <w:between w:val="none" w:color="auto" w:sz="0" w:space="0"/>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58" w:author="Swift - Grant Hausler" w:date="2021-08-05T10:46:00Z"/>
          <w:rFonts w:ascii="Courier New" w:hAnsi="Courier New" w:eastAsia="Courier New" w:cs="Courier New"/>
          <w:color w:val="000000"/>
          <w:sz w:val="16"/>
          <w:szCs w:val="16"/>
        </w:rPr>
      </w:pPr>
      <w:ins w:id="4059" w:author="Swift - Grant Hausler" w:date="2021-08-05T10:46:00Z">
        <w:r>
          <w:rPr>
            <w:rFonts w:ascii="Courier New" w:hAnsi="Courier New" w:eastAsia="Courier New" w:cs="Courier New"/>
            <w:color w:val="000000"/>
            <w:sz w:val="16"/>
            <w:szCs w:val="16"/>
          </w:rPr>
          <w:tab/>
        </w:r>
      </w:ins>
      <w:ins w:id="4060" w:author="Swift - Grant Hausler" w:date="2021-08-05T10:46:00Z">
        <w:r>
          <w:rPr>
            <w:rFonts w:ascii="Courier New" w:hAnsi="Courier New" w:eastAsia="Courier New" w:cs="Courier New"/>
            <w:color w:val="000000"/>
            <w:sz w:val="16"/>
            <w:szCs w:val="16"/>
          </w:rPr>
          <w:t>stdDevTroposphereVerticalWetDelay-r17</w:t>
        </w:r>
      </w:ins>
      <w:ins w:id="4061" w:author="Swift - Grant Hausler" w:date="2021-08-05T10:46:00Z">
        <w:r>
          <w:rPr>
            <w:rFonts w:ascii="Courier New" w:hAnsi="Courier New" w:eastAsia="Courier New" w:cs="Courier New"/>
            <w:color w:val="000000"/>
            <w:sz w:val="16"/>
            <w:szCs w:val="16"/>
          </w:rPr>
          <w:tab/>
        </w:r>
      </w:ins>
      <w:ins w:id="4062" w:author="Swift - Grant Hausler" w:date="2021-08-05T10:46:00Z">
        <w:r>
          <w:rPr>
            <w:rFonts w:ascii="Courier New" w:hAnsi="Courier New" w:eastAsia="Courier New" w:cs="Courier New"/>
            <w:color w:val="000000"/>
            <w:sz w:val="16"/>
            <w:szCs w:val="16"/>
          </w:rPr>
          <w:tab/>
        </w:r>
      </w:ins>
      <w:ins w:id="4063" w:author="Swift - Grant Hausler" w:date="2021-08-05T10:46:00Z">
        <w:r>
          <w:rPr>
            <w:rFonts w:ascii="Courier New" w:hAnsi="Courier New" w:eastAsia="Courier New" w:cs="Courier New"/>
            <w:color w:val="000000"/>
            <w:sz w:val="16"/>
            <w:szCs w:val="16"/>
          </w:rPr>
          <w:tab/>
        </w:r>
      </w:ins>
      <w:ins w:id="4064" w:author="Swift - Grant Hausler" w:date="2021-08-05T10:46:00Z">
        <w:r>
          <w:rPr>
            <w:rFonts w:ascii="Courier New" w:hAnsi="Courier New" w:eastAsia="Courier New" w:cs="Courier New"/>
            <w:color w:val="000000"/>
            <w:sz w:val="16"/>
            <w:szCs w:val="16"/>
          </w:rPr>
          <w:tab/>
        </w:r>
      </w:ins>
      <w:ins w:id="4065" w:author="Swift - Grant Hausler" w:date="2021-08-05T10:46:00Z">
        <w:r>
          <w:rPr>
            <w:rFonts w:ascii="Courier New" w:hAnsi="Courier New" w:eastAsia="Courier New" w:cs="Courier New"/>
            <w:color w:val="000000"/>
            <w:sz w:val="16"/>
            <w:szCs w:val="16"/>
          </w:rPr>
          <w:t>INTEGER (0..255),</w:t>
        </w:r>
      </w:ins>
    </w:p>
    <w:p>
      <w:pPr>
        <w:pBdr>
          <w:top w:val="none" w:color="auto" w:sz="0" w:space="0"/>
          <w:left w:val="none" w:color="auto" w:sz="0" w:space="0"/>
          <w:bottom w:val="none" w:color="auto" w:sz="0" w:space="0"/>
          <w:right w:val="none" w:color="auto" w:sz="0" w:space="0"/>
          <w:between w:val="none" w:color="auto" w:sz="0" w:space="0"/>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66" w:author="Swift - Grant Hausler" w:date="2021-08-05T10:46:00Z"/>
          <w:rFonts w:ascii="Courier New" w:hAnsi="Courier New" w:eastAsia="Courier New" w:cs="Courier New"/>
          <w:color w:val="000000"/>
          <w:sz w:val="16"/>
          <w:szCs w:val="16"/>
        </w:rPr>
      </w:pPr>
      <w:ins w:id="4067" w:author="Swift - Grant Hausler" w:date="2021-08-05T10:46:00Z">
        <w:r>
          <w:rPr>
            <w:rFonts w:ascii="Courier New" w:hAnsi="Courier New" w:eastAsia="Courier New" w:cs="Courier New"/>
            <w:color w:val="000000"/>
            <w:sz w:val="16"/>
            <w:szCs w:val="16"/>
          </w:rPr>
          <w:tab/>
        </w:r>
      </w:ins>
      <w:ins w:id="4068" w:author="Swift - Grant Hausler" w:date="2021-08-05T10:46:00Z">
        <w:r>
          <w:rPr>
            <w:rFonts w:ascii="Courier New" w:hAnsi="Courier New" w:eastAsia="Courier New" w:cs="Courier New"/>
            <w:color w:val="000000"/>
            <w:sz w:val="16"/>
            <w:szCs w:val="16"/>
          </w:rPr>
          <w:t>meanTroposphereVerticalHydroStaticDelayRate-r17</w:t>
        </w:r>
      </w:ins>
      <w:ins w:id="4069" w:author="Swift - Grant Hausler" w:date="2021-08-05T10:46:00Z">
        <w:r>
          <w:rPr>
            <w:rFonts w:ascii="Courier New" w:hAnsi="Courier New" w:eastAsia="Courier New" w:cs="Courier New"/>
            <w:color w:val="000000"/>
            <w:sz w:val="16"/>
            <w:szCs w:val="16"/>
          </w:rPr>
          <w:tab/>
        </w:r>
      </w:ins>
      <w:ins w:id="4070" w:author="Swift - Grant Hausler" w:date="2021-08-05T10:46:00Z">
        <w:r>
          <w:rPr>
            <w:rFonts w:ascii="Courier New" w:hAnsi="Courier New" w:eastAsia="Courier New" w:cs="Courier New"/>
            <w:color w:val="000000"/>
            <w:sz w:val="16"/>
            <w:szCs w:val="16"/>
          </w:rPr>
          <w:tab/>
        </w:r>
      </w:ins>
      <w:ins w:id="4071" w:author="Swift - Grant Hausler" w:date="2021-08-05T10:46:00Z">
        <w:r>
          <w:rPr>
            <w:rFonts w:ascii="Courier New" w:hAnsi="Courier New" w:eastAsia="Courier New" w:cs="Courier New"/>
            <w:color w:val="000000"/>
            <w:sz w:val="16"/>
            <w:szCs w:val="16"/>
          </w:rPr>
          <w:t>INTEGER (0..255),</w:t>
        </w:r>
      </w:ins>
    </w:p>
    <w:p>
      <w:pPr>
        <w:pBdr>
          <w:top w:val="none" w:color="auto" w:sz="0" w:space="0"/>
          <w:left w:val="none" w:color="auto" w:sz="0" w:space="0"/>
          <w:bottom w:val="none" w:color="auto" w:sz="0" w:space="0"/>
          <w:right w:val="none" w:color="auto" w:sz="0" w:space="0"/>
          <w:between w:val="none" w:color="auto" w:sz="0" w:space="0"/>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72" w:author="Swift - Grant Hausler" w:date="2021-08-05T10:46:00Z"/>
          <w:rFonts w:ascii="Courier New" w:hAnsi="Courier New" w:eastAsia="Courier New" w:cs="Courier New"/>
          <w:color w:val="000000"/>
          <w:sz w:val="16"/>
          <w:szCs w:val="16"/>
        </w:rPr>
      </w:pPr>
      <w:ins w:id="4073" w:author="Swift - Grant Hausler" w:date="2021-08-05T10:46:00Z">
        <w:r>
          <w:rPr>
            <w:rFonts w:ascii="Courier New" w:hAnsi="Courier New" w:eastAsia="Courier New" w:cs="Courier New"/>
            <w:color w:val="000000"/>
            <w:sz w:val="16"/>
            <w:szCs w:val="16"/>
          </w:rPr>
          <w:tab/>
        </w:r>
      </w:ins>
      <w:ins w:id="4074" w:author="Swift - Grant Hausler" w:date="2021-08-05T10:46:00Z">
        <w:r>
          <w:rPr>
            <w:rFonts w:ascii="Courier New" w:hAnsi="Courier New" w:eastAsia="Courier New" w:cs="Courier New"/>
            <w:color w:val="000000"/>
            <w:sz w:val="16"/>
            <w:szCs w:val="16"/>
          </w:rPr>
          <w:t>stdDevTroposphereVerticalHydroStaticDelayRate-r17</w:t>
        </w:r>
      </w:ins>
      <w:ins w:id="4075" w:author="Swift - Grant Hausler" w:date="2021-08-05T10:46:00Z">
        <w:r>
          <w:rPr>
            <w:rFonts w:ascii="Courier New" w:hAnsi="Courier New" w:eastAsia="Courier New" w:cs="Courier New"/>
            <w:color w:val="000000"/>
            <w:sz w:val="16"/>
            <w:szCs w:val="16"/>
          </w:rPr>
          <w:tab/>
        </w:r>
      </w:ins>
      <w:ins w:id="4076" w:author="Swift - Grant Hausler" w:date="2021-08-05T10:46:00Z">
        <w:r>
          <w:rPr>
            <w:rFonts w:ascii="Courier New" w:hAnsi="Courier New" w:eastAsia="Courier New" w:cs="Courier New"/>
            <w:color w:val="000000"/>
            <w:sz w:val="16"/>
            <w:szCs w:val="16"/>
          </w:rPr>
          <w:t>INTEGER (0..255),</w:t>
        </w:r>
      </w:ins>
    </w:p>
    <w:p>
      <w:pPr>
        <w:pBdr>
          <w:top w:val="none" w:color="auto" w:sz="0" w:space="0"/>
          <w:left w:val="none" w:color="auto" w:sz="0" w:space="0"/>
          <w:bottom w:val="none" w:color="auto" w:sz="0" w:space="0"/>
          <w:right w:val="none" w:color="auto" w:sz="0" w:space="0"/>
          <w:between w:val="none" w:color="auto" w:sz="0" w:space="0"/>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77" w:author="Swift - Grant Hausler" w:date="2021-08-05T10:46:00Z"/>
          <w:rFonts w:ascii="Courier New" w:hAnsi="Courier New" w:eastAsia="Courier New" w:cs="Courier New"/>
          <w:color w:val="000000"/>
          <w:sz w:val="16"/>
          <w:szCs w:val="16"/>
        </w:rPr>
      </w:pPr>
      <w:ins w:id="4078" w:author="Swift - Grant Hausler" w:date="2021-08-05T10:46:00Z">
        <w:r>
          <w:rPr>
            <w:rFonts w:ascii="Courier New" w:hAnsi="Courier New" w:eastAsia="Courier New" w:cs="Courier New"/>
            <w:color w:val="000000"/>
            <w:sz w:val="16"/>
            <w:szCs w:val="16"/>
          </w:rPr>
          <w:tab/>
        </w:r>
      </w:ins>
      <w:ins w:id="4079" w:author="Swift - Grant Hausler" w:date="2021-08-05T10:46:00Z">
        <w:r>
          <w:rPr>
            <w:rFonts w:ascii="Courier New" w:hAnsi="Courier New" w:eastAsia="Courier New" w:cs="Courier New"/>
            <w:color w:val="000000"/>
            <w:sz w:val="16"/>
            <w:szCs w:val="16"/>
          </w:rPr>
          <w:t>meanTroposphereVerticalWetDelayRate-r17</w:t>
        </w:r>
      </w:ins>
      <w:ins w:id="4080" w:author="Swift - Grant Hausler" w:date="2021-08-05T10:46:00Z">
        <w:r>
          <w:rPr>
            <w:rFonts w:ascii="Courier New" w:hAnsi="Courier New" w:eastAsia="Courier New" w:cs="Courier New"/>
            <w:color w:val="000000"/>
            <w:sz w:val="16"/>
            <w:szCs w:val="16"/>
          </w:rPr>
          <w:tab/>
        </w:r>
      </w:ins>
      <w:ins w:id="4081" w:author="Swift - Grant Hausler" w:date="2021-08-05T10:46:00Z">
        <w:r>
          <w:rPr>
            <w:rFonts w:ascii="Courier New" w:hAnsi="Courier New" w:eastAsia="Courier New" w:cs="Courier New"/>
            <w:color w:val="000000"/>
            <w:sz w:val="16"/>
            <w:szCs w:val="16"/>
          </w:rPr>
          <w:tab/>
        </w:r>
      </w:ins>
      <w:ins w:id="4082" w:author="Swift - Grant Hausler" w:date="2021-08-05T10:46:00Z">
        <w:r>
          <w:rPr>
            <w:rFonts w:ascii="Courier New" w:hAnsi="Courier New" w:eastAsia="Courier New" w:cs="Courier New"/>
            <w:color w:val="000000"/>
            <w:sz w:val="16"/>
            <w:szCs w:val="16"/>
          </w:rPr>
          <w:tab/>
        </w:r>
      </w:ins>
      <w:ins w:id="4083" w:author="Swift - Grant Hausler" w:date="2021-08-05T10:46:00Z">
        <w:r>
          <w:rPr>
            <w:rFonts w:ascii="Courier New" w:hAnsi="Courier New" w:eastAsia="Courier New" w:cs="Courier New"/>
            <w:color w:val="000000"/>
            <w:sz w:val="16"/>
            <w:szCs w:val="16"/>
          </w:rPr>
          <w:tab/>
        </w:r>
      </w:ins>
      <w:ins w:id="4084" w:author="Swift - Grant Hausler" w:date="2021-08-05T10:46:00Z">
        <w:r>
          <w:rPr>
            <w:rFonts w:ascii="Courier New" w:hAnsi="Courier New" w:eastAsia="Courier New" w:cs="Courier New"/>
            <w:color w:val="000000"/>
            <w:sz w:val="16"/>
            <w:szCs w:val="16"/>
          </w:rPr>
          <w:t>INTEGER (0..255),</w:t>
        </w:r>
      </w:ins>
    </w:p>
    <w:p>
      <w:pPr>
        <w:pBdr>
          <w:top w:val="none" w:color="auto" w:sz="0" w:space="0"/>
          <w:left w:val="none" w:color="auto" w:sz="0" w:space="0"/>
          <w:bottom w:val="none" w:color="auto" w:sz="0" w:space="0"/>
          <w:right w:val="none" w:color="auto" w:sz="0" w:space="0"/>
          <w:between w:val="none" w:color="auto" w:sz="0" w:space="0"/>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85" w:author="Swift - Grant Hausler" w:date="2021-08-05T10:46:00Z"/>
          <w:rFonts w:ascii="Courier New" w:hAnsi="Courier New" w:eastAsia="Courier New" w:cs="Courier New"/>
          <w:color w:val="000000"/>
          <w:sz w:val="16"/>
          <w:szCs w:val="16"/>
        </w:rPr>
      </w:pPr>
      <w:ins w:id="4086" w:author="Swift - Grant Hausler" w:date="2021-08-05T10:46:00Z">
        <w:r>
          <w:rPr>
            <w:rFonts w:ascii="Courier New" w:hAnsi="Courier New" w:eastAsia="Courier New" w:cs="Courier New"/>
            <w:color w:val="000000"/>
            <w:sz w:val="16"/>
            <w:szCs w:val="16"/>
          </w:rPr>
          <w:tab/>
        </w:r>
      </w:ins>
      <w:ins w:id="4087" w:author="Swift - Grant Hausler" w:date="2021-08-05T10:46:00Z">
        <w:r>
          <w:rPr>
            <w:rFonts w:ascii="Courier New" w:hAnsi="Courier New" w:eastAsia="Courier New" w:cs="Courier New"/>
            <w:color w:val="000000"/>
            <w:sz w:val="16"/>
            <w:szCs w:val="16"/>
          </w:rPr>
          <w:t>stdDevTroposphereVerticalWetDelayRate-r17</w:t>
        </w:r>
      </w:ins>
      <w:ins w:id="4088" w:author="Swift - Grant Hausler" w:date="2021-08-05T10:46:00Z">
        <w:r>
          <w:rPr>
            <w:rFonts w:ascii="Courier New" w:hAnsi="Courier New" w:eastAsia="Courier New" w:cs="Courier New"/>
            <w:color w:val="000000"/>
            <w:sz w:val="16"/>
            <w:szCs w:val="16"/>
          </w:rPr>
          <w:tab/>
        </w:r>
      </w:ins>
      <w:ins w:id="4089" w:author="Swift - Grant Hausler" w:date="2021-08-05T10:46:00Z">
        <w:r>
          <w:rPr>
            <w:rFonts w:ascii="Courier New" w:hAnsi="Courier New" w:eastAsia="Courier New" w:cs="Courier New"/>
            <w:color w:val="000000"/>
            <w:sz w:val="16"/>
            <w:szCs w:val="16"/>
          </w:rPr>
          <w:tab/>
        </w:r>
      </w:ins>
      <w:ins w:id="4090" w:author="Swift - Grant Hausler" w:date="2021-08-05T10:46:00Z">
        <w:r>
          <w:rPr>
            <w:rFonts w:ascii="Courier New" w:hAnsi="Courier New" w:eastAsia="Courier New" w:cs="Courier New"/>
            <w:color w:val="000000"/>
            <w:sz w:val="16"/>
            <w:szCs w:val="16"/>
          </w:rPr>
          <w:tab/>
        </w:r>
      </w:ins>
      <w:ins w:id="4091" w:author="Swift - Grant Hausler" w:date="2021-08-05T10:46:00Z">
        <w:r>
          <w:rPr>
            <w:rFonts w:ascii="Courier New" w:hAnsi="Courier New" w:eastAsia="Courier New" w:cs="Courier New"/>
            <w:color w:val="000000"/>
            <w:sz w:val="16"/>
            <w:szCs w:val="16"/>
          </w:rPr>
          <w:t>INTEGER (0..255),</w:t>
        </w:r>
      </w:ins>
    </w:p>
    <w:p>
      <w:pPr>
        <w:pBdr>
          <w:top w:val="none" w:color="auto" w:sz="0" w:space="0"/>
          <w:left w:val="none" w:color="auto" w:sz="0" w:space="0"/>
          <w:bottom w:val="none" w:color="auto" w:sz="0" w:space="0"/>
          <w:right w:val="none" w:color="auto" w:sz="0" w:space="0"/>
          <w:between w:val="none" w:color="auto" w:sz="0" w:space="0"/>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92" w:author="Swift - Grant Hausler" w:date="2021-07-30T13:31:00Z"/>
          <w:rFonts w:ascii="Courier New" w:hAnsi="Courier New" w:eastAsia="Courier New" w:cs="Courier New"/>
          <w:color w:val="000000"/>
          <w:sz w:val="16"/>
          <w:szCs w:val="16"/>
        </w:rPr>
      </w:pPr>
      <w:ins w:id="4093" w:author="Swift - Grant Hausler" w:date="2021-07-30T13:31:00Z">
        <w:r>
          <w:rPr>
            <w:rFonts w:ascii="Courier New" w:hAnsi="Courier New" w:eastAsia="Courier New" w:cs="Courier New"/>
            <w:color w:val="000000"/>
            <w:sz w:val="16"/>
            <w:szCs w:val="16"/>
          </w:rPr>
          <w:tab/>
        </w:r>
      </w:ins>
      <w:ins w:id="4094" w:author="Swift - Grant Hausler" w:date="2021-07-30T13:31:00Z">
        <w:r>
          <w:rPr>
            <w:rFonts w:ascii="Courier New" w:hAnsi="Courier New" w:eastAsia="Courier New" w:cs="Courier New"/>
            <w:color w:val="000000"/>
            <w:sz w:val="16"/>
            <w:szCs w:val="16"/>
          </w:rPr>
          <w:t>...</w:t>
        </w:r>
      </w:ins>
    </w:p>
    <w:p>
      <w:pPr>
        <w:pBdr>
          <w:top w:val="none" w:color="auto" w:sz="0" w:space="0"/>
          <w:left w:val="none" w:color="auto" w:sz="0" w:space="0"/>
          <w:bottom w:val="none" w:color="auto" w:sz="0" w:space="0"/>
          <w:right w:val="none" w:color="auto" w:sz="0" w:space="0"/>
          <w:between w:val="none" w:color="auto" w:sz="0" w:space="0"/>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95" w:author="Swift - Grant Hausler" w:date="2021-07-30T13:31:00Z"/>
          <w:rFonts w:ascii="Courier New" w:hAnsi="Courier New" w:eastAsia="Courier New" w:cs="Courier New"/>
          <w:sz w:val="16"/>
          <w:szCs w:val="16"/>
        </w:rPr>
      </w:pPr>
      <w:ins w:id="4096" w:author="Swift - Grant Hausler" w:date="2021-07-30T13:31:00Z">
        <w:r>
          <w:rPr>
            <w:rFonts w:ascii="Courier New" w:hAnsi="Courier New" w:eastAsia="Courier New" w:cs="Courier New"/>
            <w:color w:val="000000"/>
            <w:sz w:val="16"/>
            <w:szCs w:val="16"/>
          </w:rPr>
          <w:t>}</w:t>
        </w:r>
      </w:ins>
    </w:p>
    <w:p>
      <w:pPr>
        <w:pBdr>
          <w:top w:val="none" w:color="auto" w:sz="0" w:space="0"/>
          <w:left w:val="none" w:color="auto" w:sz="0" w:space="0"/>
          <w:bottom w:val="none" w:color="auto" w:sz="0" w:space="0"/>
          <w:right w:val="none" w:color="auto" w:sz="0" w:space="0"/>
          <w:between w:val="none" w:color="auto" w:sz="0" w:space="0"/>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97" w:author="Swift - Grant Hausler" w:date="2021-07-30T13:31:00Z"/>
          <w:rFonts w:ascii="Courier New" w:hAnsi="Courier New" w:eastAsia="Courier New" w:cs="Courier New"/>
          <w:color w:val="000000"/>
          <w:sz w:val="16"/>
          <w:szCs w:val="16"/>
        </w:rPr>
      </w:pPr>
    </w:p>
    <w:p>
      <w:pPr>
        <w:pBdr>
          <w:top w:val="none" w:color="auto" w:sz="0" w:space="0"/>
          <w:left w:val="none" w:color="auto" w:sz="0" w:space="0"/>
          <w:bottom w:val="none" w:color="auto" w:sz="0" w:space="0"/>
          <w:right w:val="none" w:color="auto" w:sz="0" w:space="0"/>
          <w:between w:val="none" w:color="auto" w:sz="0" w:space="0"/>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98" w:author="Swift - Grant Hausler" w:date="2021-07-30T13:31:00Z"/>
          <w:rFonts w:ascii="Courier New" w:hAnsi="Courier New" w:eastAsia="Courier New" w:cs="Courier New"/>
          <w:color w:val="000000"/>
          <w:sz w:val="16"/>
          <w:szCs w:val="16"/>
        </w:rPr>
      </w:pPr>
      <w:ins w:id="4099" w:author="Swift - Grant Hausler" w:date="2021-07-30T13:31:00Z">
        <w:r>
          <w:rPr>
            <w:rFonts w:ascii="Courier New" w:hAnsi="Courier New" w:eastAsia="Courier New" w:cs="Courier New"/>
            <w:color w:val="000000"/>
            <w:sz w:val="16"/>
            <w:szCs w:val="16"/>
          </w:rPr>
          <w:t>-- ASN1STOP</w:t>
        </w:r>
      </w:ins>
    </w:p>
    <w:p>
      <w:pPr>
        <w:rPr>
          <w:ins w:id="4100" w:author="Swift - Grant Hausler" w:date="2021-07-30T13:31:00Z"/>
          <w:b/>
        </w:rPr>
      </w:pPr>
    </w:p>
    <w:tbl>
      <w:tblPr>
        <w:tblStyle w:val="18"/>
        <w:tblW w:w="9639"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9639"/>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ins w:id="4101" w:author="Swift - Grant Hausler" w:date="2021-07-30T13:31:00Z"/>
        </w:trPr>
        <w:tc>
          <w:tcPr>
            <w:tcW w:w="9639" w:type="dxa"/>
          </w:tcPr>
          <w:p>
            <w:pPr>
              <w:keepNext/>
              <w:keepLines/>
              <w:pBdr>
                <w:top w:val="none" w:color="auto" w:sz="0" w:space="0"/>
                <w:left w:val="none" w:color="auto" w:sz="0" w:space="0"/>
                <w:bottom w:val="none" w:color="auto" w:sz="0" w:space="0"/>
                <w:right w:val="none" w:color="auto" w:sz="0" w:space="0"/>
                <w:between w:val="none" w:color="auto" w:sz="0" w:space="0"/>
              </w:pBdr>
              <w:spacing w:after="0"/>
              <w:jc w:val="center"/>
              <w:rPr>
                <w:ins w:id="4102" w:author="Swift - Grant Hausler" w:date="2021-07-30T13:31:00Z"/>
                <w:rFonts w:ascii="Arial" w:hAnsi="Arial" w:eastAsia="Arial" w:cs="Arial"/>
                <w:b/>
                <w:color w:val="000000"/>
                <w:sz w:val="18"/>
                <w:szCs w:val="18"/>
              </w:rPr>
            </w:pPr>
            <w:ins w:id="4103" w:author="Swift - Grant Hausler" w:date="2021-07-30T13:31:00Z">
              <w:r>
                <w:rPr>
                  <w:rFonts w:ascii="Arial" w:hAnsi="Arial" w:eastAsia="Arial" w:cs="Arial"/>
                  <w:b/>
                  <w:i/>
                  <w:color w:val="000000"/>
                  <w:sz w:val="18"/>
                  <w:szCs w:val="18"/>
                </w:rPr>
                <w:t xml:space="preserve">GNSS-Integrity-TroposphereErrorBounds </w:t>
              </w:r>
            </w:ins>
            <w:ins w:id="4104" w:author="Swift - Grant Hausler" w:date="2021-07-30T13:31:00Z">
              <w:r>
                <w:rPr>
                  <w:rFonts w:ascii="Arial" w:hAnsi="Arial" w:eastAsia="Arial" w:cs="Arial"/>
                  <w:b/>
                  <w:color w:val="000000"/>
                  <w:sz w:val="18"/>
                  <w:szCs w:val="18"/>
                </w:rPr>
                <w:t>field descriptions</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ins w:id="4105" w:author="Swift - Grant Hausler" w:date="2021-07-30T13:31:00Z"/>
        </w:trPr>
        <w:tc>
          <w:tcPr>
            <w:tcW w:w="9639" w:type="dxa"/>
          </w:tcPr>
          <w:p>
            <w:pPr>
              <w:keepNext/>
              <w:keepLines/>
              <w:pBdr>
                <w:top w:val="none" w:color="auto" w:sz="0" w:space="0"/>
                <w:left w:val="none" w:color="auto" w:sz="0" w:space="0"/>
                <w:bottom w:val="none" w:color="auto" w:sz="0" w:space="0"/>
                <w:right w:val="none" w:color="auto" w:sz="0" w:space="0"/>
                <w:between w:val="none" w:color="auto" w:sz="0" w:space="0"/>
              </w:pBdr>
              <w:spacing w:after="0"/>
              <w:rPr>
                <w:ins w:id="4106" w:author="Swift - Grant Hausler" w:date="2021-08-06T11:03:00Z"/>
                <w:rFonts w:ascii="Arial" w:hAnsi="Arial" w:eastAsia="Arial" w:cs="Arial"/>
                <w:b/>
                <w:i/>
                <w:color w:val="000000"/>
                <w:sz w:val="18"/>
                <w:szCs w:val="18"/>
              </w:rPr>
            </w:pPr>
            <w:ins w:id="4107" w:author="Swift - Grant Hausler" w:date="2021-08-06T11:03:00Z">
              <w:r>
                <w:rPr>
                  <w:rFonts w:ascii="Arial" w:hAnsi="Arial" w:eastAsia="Arial" w:cs="Arial"/>
                  <w:b/>
                  <w:i/>
                  <w:color w:val="000000"/>
                  <w:sz w:val="18"/>
                  <w:szCs w:val="18"/>
                </w:rPr>
                <w:t>epochTime</w:t>
              </w:r>
            </w:ins>
          </w:p>
          <w:p>
            <w:pPr>
              <w:keepNext/>
              <w:keepLines/>
              <w:pBdr>
                <w:top w:val="none" w:color="auto" w:sz="0" w:space="0"/>
                <w:left w:val="none" w:color="auto" w:sz="0" w:space="0"/>
                <w:bottom w:val="none" w:color="auto" w:sz="0" w:space="0"/>
                <w:right w:val="none" w:color="auto" w:sz="0" w:space="0"/>
                <w:between w:val="none" w:color="auto" w:sz="0" w:space="0"/>
              </w:pBdr>
              <w:spacing w:after="0"/>
              <w:rPr>
                <w:ins w:id="4108" w:author="Swift - Grant Hausler" w:date="2021-07-30T13:31:00Z"/>
                <w:rFonts w:ascii="Arial" w:hAnsi="Arial" w:eastAsia="Arial" w:cs="Arial"/>
                <w:b/>
                <w:i/>
                <w:color w:val="000000"/>
                <w:sz w:val="18"/>
                <w:szCs w:val="18"/>
              </w:rPr>
            </w:pPr>
            <w:ins w:id="4109" w:author="Swift - Grant Hausler" w:date="2021-08-06T11:03:00Z">
              <w:r>
                <w:rPr>
                  <w:rFonts w:ascii="Arial" w:hAnsi="Arial" w:eastAsia="Arial" w:cs="Arial"/>
                  <w:color w:val="000000"/>
                  <w:sz w:val="18"/>
                  <w:szCs w:val="18"/>
                </w:rPr>
                <w:t xml:space="preserve">This field specifies the epoch time of the constellation integrity values. The </w:t>
              </w:r>
            </w:ins>
            <w:ins w:id="4110" w:author="Swift - Grant Hausler" w:date="2021-08-06T11:03:00Z">
              <w:r>
                <w:rPr>
                  <w:rFonts w:ascii="Arial" w:hAnsi="Arial" w:eastAsia="Arial" w:cs="Arial"/>
                  <w:i/>
                  <w:color w:val="000000"/>
                  <w:sz w:val="18"/>
                  <w:szCs w:val="18"/>
                </w:rPr>
                <w:t>gnss-TimeID</w:t>
              </w:r>
            </w:ins>
            <w:ins w:id="4111" w:author="Swift - Grant Hausler" w:date="2021-08-06T11:03:00Z">
              <w:r>
                <w:rPr>
                  <w:rFonts w:ascii="Arial" w:hAnsi="Arial" w:eastAsia="Arial" w:cs="Arial"/>
                  <w:color w:val="000000"/>
                  <w:sz w:val="18"/>
                  <w:szCs w:val="18"/>
                </w:rPr>
                <w:t xml:space="preserve"> in </w:t>
              </w:r>
            </w:ins>
            <w:ins w:id="4112" w:author="Swift - Grant Hausler" w:date="2021-08-06T11:03:00Z">
              <w:r>
                <w:rPr>
                  <w:rFonts w:ascii="Arial" w:hAnsi="Arial" w:eastAsia="Arial" w:cs="Arial"/>
                  <w:i/>
                  <w:color w:val="000000"/>
                  <w:sz w:val="18"/>
                  <w:szCs w:val="18"/>
                </w:rPr>
                <w:t>GNSS-SystemTime</w:t>
              </w:r>
            </w:ins>
            <w:ins w:id="4113" w:author="Swift - Grant Hausler" w:date="2021-08-06T11:03:00Z">
              <w:r>
                <w:rPr>
                  <w:rFonts w:ascii="Arial" w:hAnsi="Arial" w:eastAsia="Arial" w:cs="Arial"/>
                  <w:color w:val="000000"/>
                  <w:sz w:val="18"/>
                  <w:szCs w:val="18"/>
                </w:rPr>
                <w:t xml:space="preserve"> shall be the same as the </w:t>
              </w:r>
            </w:ins>
            <w:ins w:id="4114" w:author="Swift - Grant Hausler" w:date="2021-08-06T11:03:00Z">
              <w:r>
                <w:rPr>
                  <w:rFonts w:ascii="Arial" w:hAnsi="Arial" w:eastAsia="Arial" w:cs="Arial"/>
                  <w:i/>
                  <w:color w:val="000000"/>
                  <w:sz w:val="18"/>
                  <w:szCs w:val="18"/>
                </w:rPr>
                <w:t>GNSS-ID</w:t>
              </w:r>
            </w:ins>
            <w:ins w:id="4115" w:author="Swift - Grant Hausler" w:date="2021-08-06T11:03:00Z">
              <w:r>
                <w:rPr>
                  <w:rFonts w:ascii="Arial" w:hAnsi="Arial" w:eastAsia="Arial" w:cs="Arial"/>
                  <w:color w:val="000000"/>
                  <w:sz w:val="18"/>
                  <w:szCs w:val="18"/>
                </w:rPr>
                <w:t xml:space="preserve"> in IE </w:t>
              </w:r>
            </w:ins>
            <w:ins w:id="4116" w:author="Swift - Grant Hausler" w:date="2021-08-06T11:03:00Z">
              <w:r>
                <w:rPr>
                  <w:rFonts w:ascii="Arial" w:hAnsi="Arial" w:eastAsia="Arial" w:cs="Arial"/>
                  <w:i/>
                  <w:color w:val="000000"/>
                  <w:sz w:val="18"/>
                  <w:szCs w:val="18"/>
                </w:rPr>
                <w:t>GNSS-GenericAssistDataElement</w:t>
              </w:r>
            </w:ins>
            <w:ins w:id="4117" w:author="Swift - Grant Hausler" w:date="2021-08-06T11:03:00Z">
              <w:r>
                <w:rPr>
                  <w:rFonts w:ascii="Arial" w:hAnsi="Arial" w:eastAsia="Arial" w:cs="Arial"/>
                  <w:color w:val="000000"/>
                  <w:sz w:val="18"/>
                  <w:szCs w:val="18"/>
                </w:rPr>
                <w:t>.</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ins w:id="4118" w:author="Swift - Grant Hausler" w:date="2021-07-30T13:31:00Z"/>
        </w:trPr>
        <w:tc>
          <w:tcPr>
            <w:tcW w:w="9639" w:type="dxa"/>
          </w:tcPr>
          <w:p>
            <w:pPr>
              <w:keepNext/>
              <w:keepLines/>
              <w:pBdr>
                <w:top w:val="none" w:color="auto" w:sz="0" w:space="0"/>
                <w:left w:val="none" w:color="auto" w:sz="0" w:space="0"/>
                <w:bottom w:val="none" w:color="auto" w:sz="0" w:space="0"/>
                <w:right w:val="none" w:color="auto" w:sz="0" w:space="0"/>
                <w:between w:val="none" w:color="auto" w:sz="0" w:space="0"/>
              </w:pBdr>
              <w:spacing w:after="0"/>
              <w:rPr>
                <w:ins w:id="4119" w:author="Swift - Grant Hausler" w:date="2021-08-06T11:03:00Z"/>
                <w:rFonts w:ascii="Arial" w:hAnsi="Arial" w:eastAsia="Arial" w:cs="Arial"/>
                <w:b/>
                <w:i/>
                <w:color w:val="000000"/>
                <w:sz w:val="18"/>
                <w:szCs w:val="18"/>
              </w:rPr>
            </w:pPr>
            <w:ins w:id="4120" w:author="Swift - Grant Hausler" w:date="2021-08-06T11:03:00Z">
              <w:r>
                <w:rPr>
                  <w:rFonts w:ascii="Arial" w:hAnsi="Arial" w:eastAsia="Arial" w:cs="Arial"/>
                  <w:b/>
                  <w:i/>
                  <w:color w:val="000000"/>
                  <w:sz w:val="18"/>
                  <w:szCs w:val="18"/>
                </w:rPr>
                <w:t>iod-ssr</w:t>
              </w:r>
            </w:ins>
          </w:p>
          <w:p>
            <w:pPr>
              <w:keepNext/>
              <w:keepLines/>
              <w:pBdr>
                <w:top w:val="none" w:color="auto" w:sz="0" w:space="0"/>
                <w:left w:val="none" w:color="auto" w:sz="0" w:space="0"/>
                <w:bottom w:val="none" w:color="auto" w:sz="0" w:space="0"/>
                <w:right w:val="none" w:color="auto" w:sz="0" w:space="0"/>
                <w:between w:val="none" w:color="auto" w:sz="0" w:space="0"/>
              </w:pBdr>
              <w:spacing w:after="0"/>
              <w:rPr>
                <w:ins w:id="4121" w:author="Swift - Grant Hausler" w:date="2021-07-30T13:31:00Z"/>
                <w:rFonts w:ascii="Arial" w:hAnsi="Arial" w:eastAsia="Arial" w:cs="Arial"/>
                <w:b/>
                <w:i/>
                <w:color w:val="000000"/>
                <w:sz w:val="18"/>
                <w:szCs w:val="18"/>
              </w:rPr>
            </w:pPr>
            <w:ins w:id="4122" w:author="Swift - Grant Hausler" w:date="2021-08-06T11:03:00Z">
              <w:r>
                <w:rPr>
                  <w:rFonts w:ascii="Arial" w:hAnsi="Arial" w:eastAsia="Arial" w:cs="Arial"/>
                  <w:color w:val="000000"/>
                  <w:sz w:val="18"/>
                  <w:szCs w:val="18"/>
                </w:rPr>
                <w:t>This field specifies the Issue of Data number for the SSR data the integrity values are applicable to.</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ins w:id="4123" w:author="Swift - Grant Hausler" w:date="2021-07-30T13:31:00Z"/>
        </w:trPr>
        <w:tc>
          <w:tcPr>
            <w:tcW w:w="9639" w:type="dxa"/>
          </w:tcPr>
          <w:p>
            <w:pPr>
              <w:keepNext/>
              <w:keepLines/>
              <w:pBdr>
                <w:top w:val="none" w:color="auto" w:sz="0" w:space="0"/>
                <w:left w:val="none" w:color="auto" w:sz="0" w:space="0"/>
                <w:bottom w:val="none" w:color="auto" w:sz="0" w:space="0"/>
                <w:right w:val="none" w:color="auto" w:sz="0" w:space="0"/>
                <w:between w:val="none" w:color="auto" w:sz="0" w:space="0"/>
              </w:pBdr>
              <w:spacing w:after="0"/>
              <w:rPr>
                <w:ins w:id="4124" w:author="Swift - Grant Hausler" w:date="2021-08-06T11:03:00Z"/>
                <w:rFonts w:ascii="Arial" w:hAnsi="Arial" w:eastAsia="Arial" w:cs="Arial"/>
                <w:b/>
                <w:bCs/>
                <w:i/>
                <w:iCs/>
                <w:color w:val="000000"/>
                <w:sz w:val="18"/>
                <w:szCs w:val="18"/>
              </w:rPr>
            </w:pPr>
            <w:ins w:id="4125" w:author="Swift - Grant Hausler" w:date="2021-08-06T11:03:00Z">
              <w:r>
                <w:rPr>
                  <w:rFonts w:ascii="Arial" w:hAnsi="Arial" w:eastAsia="Arial" w:cs="Arial"/>
                  <w:b/>
                  <w:bCs/>
                  <w:i/>
                  <w:iCs/>
                  <w:color w:val="000000"/>
                  <w:sz w:val="18"/>
                  <w:szCs w:val="18"/>
                </w:rPr>
                <w:t>correctionPointSetID</w:t>
              </w:r>
            </w:ins>
          </w:p>
          <w:p>
            <w:pPr>
              <w:keepNext/>
              <w:keepLines/>
              <w:pBdr>
                <w:top w:val="none" w:color="auto" w:sz="0" w:space="0"/>
                <w:left w:val="none" w:color="auto" w:sz="0" w:space="0"/>
                <w:bottom w:val="none" w:color="auto" w:sz="0" w:space="0"/>
                <w:right w:val="none" w:color="auto" w:sz="0" w:space="0"/>
                <w:between w:val="none" w:color="auto" w:sz="0" w:space="0"/>
              </w:pBdr>
              <w:spacing w:after="0"/>
              <w:rPr>
                <w:ins w:id="4126" w:author="Swift - Grant Hausler" w:date="2021-07-30T13:31:00Z"/>
                <w:rFonts w:ascii="Arial" w:hAnsi="Arial" w:eastAsia="Arial" w:cs="Arial"/>
                <w:b/>
                <w:i/>
                <w:color w:val="000000"/>
                <w:sz w:val="18"/>
                <w:szCs w:val="18"/>
              </w:rPr>
            </w:pPr>
            <w:ins w:id="4127" w:author="Swift - Grant Hausler" w:date="2021-08-06T11:03:00Z">
              <w:r>
                <w:rPr>
                  <w:rFonts w:ascii="Arial" w:hAnsi="Arial" w:eastAsia="Arial" w:cs="Arial"/>
                  <w:bCs/>
                  <w:iCs/>
                  <w:color w:val="000000"/>
                  <w:sz w:val="18"/>
                  <w:szCs w:val="18"/>
                </w:rPr>
                <w:t xml:space="preserve">This field provides the ID of the </w:t>
              </w:r>
            </w:ins>
            <w:ins w:id="4128" w:author="Swift - Grant Hausler" w:date="2021-08-06T11:03:00Z">
              <w:r>
                <w:rPr>
                  <w:rFonts w:ascii="Arial" w:hAnsi="Arial" w:eastAsia="Arial" w:cs="Arial"/>
                  <w:bCs/>
                  <w:i/>
                  <w:iCs/>
                  <w:color w:val="000000"/>
                  <w:sz w:val="18"/>
                  <w:szCs w:val="18"/>
                </w:rPr>
                <w:t xml:space="preserve">GNSS-SSR-CorrectionPoints </w:t>
              </w:r>
            </w:ins>
            <w:ins w:id="4129" w:author="Swift - Grant Hausler" w:date="2021-08-06T11:03:00Z">
              <w:r>
                <w:rPr>
                  <w:rFonts w:ascii="Arial" w:hAnsi="Arial" w:eastAsia="Arial" w:cs="Arial"/>
                  <w:bCs/>
                  <w:iCs/>
                  <w:color w:val="000000"/>
                  <w:sz w:val="18"/>
                  <w:szCs w:val="18"/>
                </w:rPr>
                <w:t xml:space="preserve">set. The </w:t>
              </w:r>
            </w:ins>
            <w:ins w:id="4130" w:author="Swift - Grant Hausler" w:date="2021-08-06T11:03:00Z">
              <w:r>
                <w:rPr>
                  <w:rFonts w:ascii="Arial" w:hAnsi="Arial" w:eastAsia="Arial" w:cs="Arial"/>
                  <w:bCs/>
                  <w:i/>
                  <w:iCs/>
                  <w:color w:val="000000"/>
                  <w:sz w:val="18"/>
                  <w:szCs w:val="18"/>
                </w:rPr>
                <w:t xml:space="preserve">GNSS-Integrity-TroposphereErrorBounds </w:t>
              </w:r>
            </w:ins>
            <w:ins w:id="4131" w:author="Swift - Grant Hausler" w:date="2021-08-06T11:03:00Z">
              <w:r>
                <w:rPr>
                  <w:rFonts w:ascii="Arial" w:hAnsi="Arial" w:eastAsia="Arial" w:cs="Arial"/>
                  <w:bCs/>
                  <w:iCs/>
                  <w:color w:val="000000"/>
                  <w:sz w:val="18"/>
                  <w:szCs w:val="18"/>
                </w:rPr>
                <w:t xml:space="preserve">are valid for the correction points provided in IE </w:t>
              </w:r>
            </w:ins>
            <w:ins w:id="4132" w:author="Swift - Grant Hausler" w:date="2021-08-06T11:03:00Z">
              <w:r>
                <w:rPr>
                  <w:rFonts w:ascii="Arial" w:hAnsi="Arial" w:eastAsia="Arial" w:cs="Arial"/>
                  <w:bCs/>
                  <w:i/>
                  <w:iCs/>
                  <w:color w:val="000000"/>
                  <w:sz w:val="18"/>
                  <w:szCs w:val="18"/>
                </w:rPr>
                <w:t>GNSS-SSR-CorrectionPoints</w:t>
              </w:r>
            </w:ins>
            <w:ins w:id="4133" w:author="Swift - Grant Hausler" w:date="2021-08-06T11:03:00Z">
              <w:r>
                <w:rPr>
                  <w:rFonts w:ascii="Arial" w:hAnsi="Arial" w:eastAsia="Arial" w:cs="Arial"/>
                  <w:bCs/>
                  <w:iCs/>
                  <w:color w:val="000000"/>
                  <w:sz w:val="18"/>
                  <w:szCs w:val="18"/>
                </w:rPr>
                <w:t xml:space="preserve"> with the same </w:t>
              </w:r>
            </w:ins>
            <w:ins w:id="4134" w:author="Swift - Grant Hausler" w:date="2021-08-06T11:03:00Z">
              <w:r>
                <w:rPr>
                  <w:rFonts w:ascii="Arial" w:hAnsi="Arial" w:eastAsia="Arial" w:cs="Arial"/>
                  <w:bCs/>
                  <w:i/>
                  <w:iCs/>
                  <w:color w:val="000000"/>
                  <w:sz w:val="18"/>
                  <w:szCs w:val="18"/>
                </w:rPr>
                <w:t>correctionPointSetID.</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ins w:id="4135" w:author="Swift - Grant Hausler" w:date="2021-07-30T13:31:00Z"/>
        </w:trPr>
        <w:tc>
          <w:tcPr>
            <w:tcW w:w="9639" w:type="dxa"/>
          </w:tcPr>
          <w:p>
            <w:pPr>
              <w:keepNext/>
              <w:keepLines/>
              <w:pBdr>
                <w:top w:val="none" w:color="auto" w:sz="0" w:space="0"/>
                <w:left w:val="none" w:color="auto" w:sz="0" w:space="0"/>
                <w:bottom w:val="none" w:color="auto" w:sz="0" w:space="0"/>
                <w:right w:val="none" w:color="auto" w:sz="0" w:space="0"/>
                <w:between w:val="none" w:color="auto" w:sz="0" w:space="0"/>
              </w:pBdr>
              <w:spacing w:after="0"/>
              <w:rPr>
                <w:ins w:id="4136" w:author="Swift - Grant Hausler" w:date="2021-08-06T11:03:00Z"/>
                <w:rFonts w:ascii="Arial" w:hAnsi="Arial" w:eastAsia="Arial" w:cs="Arial"/>
                <w:b/>
                <w:i/>
                <w:color w:val="000000"/>
                <w:sz w:val="18"/>
                <w:szCs w:val="18"/>
              </w:rPr>
            </w:pPr>
            <w:ins w:id="4137" w:author="Swift - Grant Hausler" w:date="2021-08-06T11:03:00Z">
              <w:r>
                <w:rPr>
                  <w:rFonts w:ascii="Arial" w:hAnsi="Arial" w:eastAsia="Arial" w:cs="Arial"/>
                  <w:b/>
                  <w:i/>
                  <w:color w:val="000000"/>
                  <w:sz w:val="18"/>
                  <w:szCs w:val="18"/>
                </w:rPr>
                <w:t>validityPeriod</w:t>
              </w:r>
            </w:ins>
          </w:p>
          <w:p>
            <w:pPr>
              <w:keepNext/>
              <w:keepLines/>
              <w:pBdr>
                <w:top w:val="none" w:color="auto" w:sz="0" w:space="0"/>
                <w:left w:val="none" w:color="auto" w:sz="0" w:space="0"/>
                <w:bottom w:val="none" w:color="auto" w:sz="0" w:space="0"/>
                <w:right w:val="none" w:color="auto" w:sz="0" w:space="0"/>
                <w:between w:val="none" w:color="auto" w:sz="0" w:space="0"/>
              </w:pBdr>
              <w:spacing w:after="0"/>
              <w:rPr>
                <w:ins w:id="4138" w:author="Swift - Grant Hausler" w:date="2021-07-30T13:31:00Z"/>
                <w:rFonts w:ascii="Arial" w:hAnsi="Arial" w:eastAsia="Arial" w:cs="Arial"/>
                <w:b/>
                <w:i/>
                <w:color w:val="000000"/>
                <w:sz w:val="18"/>
                <w:szCs w:val="18"/>
              </w:rPr>
            </w:pPr>
            <w:ins w:id="4139" w:author="Swift - Grant Hausler" w:date="2021-08-06T11:03:00Z">
              <w:r>
                <w:rPr>
                  <w:rFonts w:ascii="Arial" w:hAnsi="Arial" w:eastAsia="Arial" w:cs="Arial"/>
                  <w:color w:val="000000"/>
                  <w:sz w:val="18"/>
                  <w:szCs w:val="18"/>
                </w:rPr>
                <w:t xml:space="preserve">This field specifies the Validity Duration in seconds. The integrity values are only valid for the time interval from </w:t>
              </w:r>
            </w:ins>
            <w:ins w:id="4140" w:author="Swift - Grant Hausler" w:date="2021-08-06T11:03:00Z">
              <w:r>
                <w:rPr>
                  <w:rFonts w:ascii="Arial" w:hAnsi="Arial" w:eastAsia="Arial" w:cs="Arial"/>
                  <w:i/>
                  <w:color w:val="000000"/>
                  <w:sz w:val="18"/>
                  <w:szCs w:val="18"/>
                </w:rPr>
                <w:t>epochTime</w:t>
              </w:r>
            </w:ins>
            <w:ins w:id="4141" w:author="Swift - Grant Hausler" w:date="2021-08-06T11:03:00Z">
              <w:r>
                <w:rPr>
                  <w:rFonts w:ascii="Arial" w:hAnsi="Arial" w:eastAsia="Arial" w:cs="Arial"/>
                  <w:color w:val="000000"/>
                  <w:sz w:val="18"/>
                  <w:szCs w:val="18"/>
                </w:rPr>
                <w:t xml:space="preserve"> to </w:t>
              </w:r>
            </w:ins>
            <w:ins w:id="4142" w:author="Swift - Grant Hausler" w:date="2021-08-06T11:03:00Z">
              <w:r>
                <w:rPr>
                  <w:rFonts w:ascii="Arial" w:hAnsi="Arial" w:eastAsia="Arial" w:cs="Arial"/>
                  <w:i/>
                  <w:color w:val="000000"/>
                  <w:sz w:val="18"/>
                  <w:szCs w:val="18"/>
                </w:rPr>
                <w:t>epochTime</w:t>
              </w:r>
            </w:ins>
            <w:ins w:id="4143" w:author="Swift - Grant Hausler" w:date="2021-08-06T11:03:00Z">
              <w:r>
                <w:rPr>
                  <w:rFonts w:ascii="Arial" w:hAnsi="Arial" w:eastAsia="Arial" w:cs="Arial"/>
                  <w:color w:val="000000"/>
                  <w:sz w:val="18"/>
                  <w:szCs w:val="18"/>
                </w:rPr>
                <w:t xml:space="preserve"> + </w:t>
              </w:r>
            </w:ins>
            <w:ins w:id="4144" w:author="Swift - Grant Hausler" w:date="2021-08-06T11:03:00Z">
              <w:r>
                <w:rPr>
                  <w:rFonts w:ascii="Arial" w:hAnsi="Arial" w:eastAsia="Arial" w:cs="Arial"/>
                  <w:i/>
                  <w:color w:val="000000"/>
                  <w:sz w:val="18"/>
                  <w:szCs w:val="18"/>
                </w:rPr>
                <w:t>validityPeriod</w:t>
              </w:r>
            </w:ins>
            <w:ins w:id="4145" w:author="Swift - Grant Hausler" w:date="2021-08-06T11:03:00Z">
              <w:r>
                <w:rPr>
                  <w:rFonts w:ascii="Arial" w:hAnsi="Arial" w:eastAsia="Arial" w:cs="Arial"/>
                  <w:color w:val="000000"/>
                  <w:sz w:val="18"/>
                  <w:szCs w:val="18"/>
                </w:rPr>
                <w:t>. Scale factor 1 s; range 1-</w:t>
              </w:r>
            </w:ins>
            <w:ins w:id="4146" w:author="Swift - Grant Hausler" w:date="2021-08-06T11:03:00Z">
              <w:r>
                <w:rPr>
                  <w:rFonts w:ascii="Arial" w:hAnsi="Arial" w:eastAsia="Arial" w:cs="Arial"/>
                  <w:sz w:val="18"/>
                  <w:szCs w:val="18"/>
                </w:rPr>
                <w:t>86,400</w:t>
              </w:r>
            </w:ins>
            <w:ins w:id="4147" w:author="Swift - Grant Hausler" w:date="2021-08-06T11:03:00Z">
              <w:r>
                <w:rPr>
                  <w:rFonts w:ascii="Arial" w:hAnsi="Arial" w:eastAsia="Arial" w:cs="Arial"/>
                  <w:color w:val="000000"/>
                  <w:sz w:val="18"/>
                  <w:szCs w:val="18"/>
                </w:rPr>
                <w:t xml:space="preserve"> s.</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ins w:id="4148" w:author="Swift - Grant Hausler" w:date="2021-07-30T13:31:00Z"/>
        </w:trPr>
        <w:tc>
          <w:tcPr>
            <w:tcW w:w="9639" w:type="dxa"/>
          </w:tcPr>
          <w:p>
            <w:pPr>
              <w:keepNext/>
              <w:keepLines/>
              <w:pBdr>
                <w:top w:val="none" w:color="auto" w:sz="0" w:space="0"/>
                <w:left w:val="none" w:color="auto" w:sz="0" w:space="0"/>
                <w:bottom w:val="none" w:color="auto" w:sz="0" w:space="0"/>
                <w:right w:val="none" w:color="auto" w:sz="0" w:space="0"/>
                <w:between w:val="none" w:color="auto" w:sz="0" w:space="0"/>
              </w:pBdr>
              <w:spacing w:after="0"/>
              <w:rPr>
                <w:ins w:id="4149" w:author="Swift - Grant Hausler" w:date="2021-08-06T11:03:00Z"/>
                <w:rFonts w:ascii="Arial" w:hAnsi="Arial" w:eastAsia="Arial" w:cs="Arial"/>
                <w:b/>
                <w:bCs/>
                <w:i/>
                <w:iCs/>
                <w:color w:val="000000"/>
                <w:sz w:val="18"/>
                <w:szCs w:val="18"/>
              </w:rPr>
            </w:pPr>
            <w:ins w:id="4150" w:author="Swift - Grant Hausler" w:date="2021-08-06T11:03:00Z">
              <w:r>
                <w:rPr>
                  <w:rFonts w:ascii="Arial" w:hAnsi="Arial" w:eastAsia="Arial" w:cs="Arial"/>
                  <w:b/>
                  <w:bCs/>
                  <w:i/>
                  <w:iCs/>
                  <w:color w:val="000000"/>
                  <w:sz w:val="18"/>
                  <w:szCs w:val="18"/>
                </w:rPr>
                <w:t>gridList</w:t>
              </w:r>
            </w:ins>
          </w:p>
          <w:p>
            <w:pPr>
              <w:keepNext/>
              <w:keepLines/>
              <w:pBdr>
                <w:top w:val="none" w:color="auto" w:sz="0" w:space="0"/>
                <w:left w:val="none" w:color="auto" w:sz="0" w:space="0"/>
                <w:bottom w:val="none" w:color="auto" w:sz="0" w:space="0"/>
                <w:right w:val="none" w:color="auto" w:sz="0" w:space="0"/>
                <w:between w:val="none" w:color="auto" w:sz="0" w:space="0"/>
              </w:pBdr>
              <w:spacing w:after="0"/>
              <w:rPr>
                <w:ins w:id="4151" w:author="Swift - Grant Hausler" w:date="2021-08-06T11:03:00Z"/>
                <w:rFonts w:ascii="Arial" w:hAnsi="Arial" w:eastAsia="Arial" w:cs="Arial"/>
                <w:bCs/>
                <w:iCs/>
                <w:color w:val="000000"/>
                <w:sz w:val="18"/>
                <w:szCs w:val="18"/>
              </w:rPr>
            </w:pPr>
            <w:ins w:id="4152" w:author="Swift - Grant Hausler" w:date="2021-08-06T11:03:00Z">
              <w:r>
                <w:rPr>
                  <w:rFonts w:ascii="Arial" w:hAnsi="Arial" w:eastAsia="Arial" w:cs="Arial"/>
                  <w:bCs/>
                  <w:iCs/>
                  <w:color w:val="000000"/>
                  <w:sz w:val="18"/>
                  <w:szCs w:val="18"/>
                </w:rPr>
                <w:t xml:space="preserve">This field provides the troposphere error bounds to the hydro static and wet vertical components prior to the application of the mapping function, for up to 64 correction points defined in IE </w:t>
              </w:r>
            </w:ins>
            <w:ins w:id="4153" w:author="Swift - Grant Hausler" w:date="2021-08-06T11:03:00Z">
              <w:r>
                <w:rPr>
                  <w:rFonts w:ascii="Arial" w:hAnsi="Arial" w:eastAsia="Arial" w:cs="Arial"/>
                  <w:bCs/>
                  <w:i/>
                  <w:iCs/>
                  <w:color w:val="000000"/>
                  <w:sz w:val="18"/>
                  <w:szCs w:val="18"/>
                </w:rPr>
                <w:t>GNSS-SSR-CorrectionPoints</w:t>
              </w:r>
            </w:ins>
            <w:ins w:id="4154" w:author="Swift - Grant Hausler" w:date="2021-08-06T11:03:00Z">
              <w:r>
                <w:rPr>
                  <w:rFonts w:ascii="Arial" w:hAnsi="Arial" w:eastAsia="Arial" w:cs="Arial"/>
                  <w:bCs/>
                  <w:iCs/>
                  <w:color w:val="000000"/>
                  <w:sz w:val="18"/>
                  <w:szCs w:val="18"/>
                </w:rPr>
                <w:t>.</w:t>
              </w:r>
            </w:ins>
          </w:p>
          <w:p>
            <w:pPr>
              <w:keepNext/>
              <w:keepLines/>
              <w:pBdr>
                <w:top w:val="none" w:color="auto" w:sz="0" w:space="0"/>
                <w:left w:val="none" w:color="auto" w:sz="0" w:space="0"/>
                <w:bottom w:val="none" w:color="auto" w:sz="0" w:space="0"/>
                <w:right w:val="none" w:color="auto" w:sz="0" w:space="0"/>
                <w:between w:val="none" w:color="auto" w:sz="0" w:space="0"/>
              </w:pBdr>
              <w:spacing w:after="0"/>
              <w:rPr>
                <w:ins w:id="4155" w:author="Swift - Grant Hausler" w:date="2021-08-06T11:03:00Z"/>
                <w:rFonts w:ascii="Arial" w:hAnsi="Arial" w:eastAsia="Arial" w:cs="Arial"/>
                <w:bCs/>
                <w:i/>
                <w:iCs/>
                <w:color w:val="000000"/>
                <w:sz w:val="18"/>
                <w:szCs w:val="18"/>
              </w:rPr>
            </w:pPr>
            <w:ins w:id="4156" w:author="Swift - Grant Hausler" w:date="2021-08-06T11:03:00Z">
              <w:r>
                <w:rPr>
                  <w:rFonts w:ascii="Arial" w:hAnsi="Arial" w:eastAsia="Arial" w:cs="Arial"/>
                  <w:bCs/>
                  <w:iCs/>
                  <w:color w:val="000000"/>
                  <w:sz w:val="18"/>
                  <w:szCs w:val="18"/>
                </w:rPr>
                <w:t xml:space="preserve">If the IE </w:t>
              </w:r>
            </w:ins>
            <w:ins w:id="4157" w:author="Swift - Grant Hausler" w:date="2021-08-06T11:03:00Z">
              <w:r>
                <w:rPr>
                  <w:rFonts w:ascii="Arial" w:hAnsi="Arial" w:eastAsia="Arial" w:cs="Arial"/>
                  <w:bCs/>
                  <w:i/>
                  <w:iCs/>
                  <w:color w:val="000000"/>
                  <w:sz w:val="18"/>
                  <w:szCs w:val="18"/>
                </w:rPr>
                <w:t xml:space="preserve">GNSS-SSR-CorrectionPoints, </w:t>
              </w:r>
            </w:ins>
            <w:ins w:id="4158" w:author="Swift - Grant Hausler" w:date="2021-08-06T11:03:00Z">
              <w:r>
                <w:rPr>
                  <w:rFonts w:ascii="Arial" w:hAnsi="Arial" w:eastAsia="Arial" w:cs="Arial"/>
                  <w:bCs/>
                  <w:iCs/>
                  <w:color w:val="000000"/>
                  <w:sz w:val="18"/>
                  <w:szCs w:val="18"/>
                </w:rPr>
                <w:t xml:space="preserve">which belongs to the </w:t>
              </w:r>
            </w:ins>
            <w:ins w:id="4159" w:author="Swift - Grant Hausler" w:date="2021-08-06T11:03:00Z">
              <w:r>
                <w:rPr>
                  <w:rFonts w:ascii="Arial" w:hAnsi="Arial" w:eastAsia="Arial" w:cs="Arial"/>
                  <w:bCs/>
                  <w:i/>
                  <w:iCs/>
                  <w:color w:val="000000"/>
                  <w:sz w:val="18"/>
                  <w:szCs w:val="18"/>
                </w:rPr>
                <w:t>correctionPointSetID</w:t>
              </w:r>
            </w:ins>
            <w:ins w:id="4160" w:author="Swift - Grant Hausler" w:date="2021-08-06T11:03:00Z">
              <w:r>
                <w:rPr>
                  <w:rFonts w:ascii="Arial" w:hAnsi="Arial" w:eastAsia="Arial" w:cs="Arial"/>
                  <w:bCs/>
                  <w:iCs/>
                  <w:color w:val="000000"/>
                  <w:sz w:val="18"/>
                  <w:szCs w:val="18"/>
                </w:rPr>
                <w:t xml:space="preserve">, includes the </w:t>
              </w:r>
            </w:ins>
            <w:ins w:id="4161" w:author="Swift - Grant Hausler" w:date="2021-08-06T11:03:00Z">
              <w:r>
                <w:rPr>
                  <w:rFonts w:ascii="Arial" w:hAnsi="Arial" w:eastAsia="Arial" w:cs="Arial"/>
                  <w:bCs/>
                  <w:i/>
                  <w:iCs/>
                  <w:color w:val="000000"/>
                  <w:sz w:val="18"/>
                  <w:szCs w:val="18"/>
                </w:rPr>
                <w:t>listOfCorrectionPoints</w:t>
              </w:r>
            </w:ins>
            <w:ins w:id="4162" w:author="Swift - Grant Hausler" w:date="2021-08-06T11:03:00Z">
              <w:r>
                <w:rPr>
                  <w:rFonts w:ascii="Arial" w:hAnsi="Arial" w:eastAsia="Arial" w:cs="Arial"/>
                  <w:bCs/>
                  <w:iCs/>
                  <w:color w:val="000000"/>
                  <w:sz w:val="18"/>
                  <w:szCs w:val="18"/>
                </w:rPr>
                <w:t xml:space="preserve">, the </w:t>
              </w:r>
            </w:ins>
            <w:ins w:id="4163" w:author="Swift - Grant Hausler" w:date="2021-08-06T11:03:00Z">
              <w:r>
                <w:rPr>
                  <w:rFonts w:ascii="Arial" w:hAnsi="Arial" w:eastAsia="Arial" w:cs="Arial"/>
                  <w:bCs/>
                  <w:i/>
                  <w:iCs/>
                  <w:color w:val="000000"/>
                  <w:sz w:val="18"/>
                  <w:szCs w:val="18"/>
                </w:rPr>
                <w:t>gridList</w:t>
              </w:r>
            </w:ins>
            <w:ins w:id="4164" w:author="Swift - Grant Hausler" w:date="2021-08-06T11:03:00Z">
              <w:r>
                <w:rPr>
                  <w:rFonts w:ascii="Arial" w:hAnsi="Arial" w:eastAsia="Arial" w:cs="Arial"/>
                  <w:bCs/>
                  <w:iCs/>
                  <w:color w:val="000000"/>
                  <w:sz w:val="18"/>
                  <w:szCs w:val="18"/>
                </w:rPr>
                <w:t xml:space="preserve"> includes the same number of entries, and listed in the same order, as in the </w:t>
              </w:r>
            </w:ins>
            <w:ins w:id="4165" w:author="Swift - Grant Hausler" w:date="2021-08-06T11:03:00Z">
              <w:r>
                <w:rPr>
                  <w:rFonts w:ascii="Arial" w:hAnsi="Arial" w:eastAsia="Arial" w:cs="Arial"/>
                  <w:bCs/>
                  <w:i/>
                  <w:iCs/>
                  <w:color w:val="000000"/>
                  <w:sz w:val="18"/>
                  <w:szCs w:val="18"/>
                </w:rPr>
                <w:t>listOfCorrectionPoints.</w:t>
              </w:r>
            </w:ins>
          </w:p>
          <w:p>
            <w:pPr>
              <w:keepNext/>
              <w:keepLines/>
              <w:pBdr>
                <w:top w:val="none" w:color="auto" w:sz="0" w:space="0"/>
                <w:left w:val="none" w:color="auto" w:sz="0" w:space="0"/>
                <w:bottom w:val="none" w:color="auto" w:sz="0" w:space="0"/>
                <w:right w:val="none" w:color="auto" w:sz="0" w:space="0"/>
                <w:between w:val="none" w:color="auto" w:sz="0" w:space="0"/>
              </w:pBdr>
              <w:spacing w:after="0"/>
              <w:rPr>
                <w:ins w:id="4166" w:author="Swift - Grant Hausler" w:date="2021-07-30T13:31:00Z"/>
                <w:rFonts w:ascii="Arial" w:hAnsi="Arial" w:eastAsia="Arial" w:cs="Arial"/>
                <w:b/>
                <w:i/>
                <w:color w:val="000000"/>
                <w:sz w:val="18"/>
                <w:szCs w:val="18"/>
              </w:rPr>
            </w:pPr>
            <w:ins w:id="4167" w:author="Swift - Grant Hausler" w:date="2021-08-06T11:03:00Z">
              <w:r>
                <w:rPr>
                  <w:rFonts w:ascii="Arial" w:hAnsi="Arial" w:eastAsia="Arial" w:cs="Arial"/>
                  <w:bCs/>
                  <w:iCs/>
                  <w:color w:val="000000"/>
                  <w:sz w:val="18"/>
                  <w:szCs w:val="18"/>
                </w:rPr>
                <w:t xml:space="preserve">If the IE </w:t>
              </w:r>
            </w:ins>
            <w:ins w:id="4168" w:author="Swift - Grant Hausler" w:date="2021-08-06T11:03:00Z">
              <w:r>
                <w:rPr>
                  <w:rFonts w:ascii="Arial" w:hAnsi="Arial" w:eastAsia="Arial" w:cs="Arial"/>
                  <w:bCs/>
                  <w:i/>
                  <w:iCs/>
                  <w:color w:val="000000"/>
                  <w:sz w:val="18"/>
                  <w:szCs w:val="18"/>
                </w:rPr>
                <w:t xml:space="preserve">GNSS-SSR-CorrectionPoints, </w:t>
              </w:r>
            </w:ins>
            <w:ins w:id="4169" w:author="Swift - Grant Hausler" w:date="2021-08-06T11:03:00Z">
              <w:r>
                <w:rPr>
                  <w:rFonts w:ascii="Arial" w:hAnsi="Arial" w:eastAsia="Arial" w:cs="Arial"/>
                  <w:bCs/>
                  <w:iCs/>
                  <w:color w:val="000000"/>
                  <w:sz w:val="18"/>
                  <w:szCs w:val="18"/>
                </w:rPr>
                <w:t xml:space="preserve">which belongs to this </w:t>
              </w:r>
            </w:ins>
            <w:ins w:id="4170" w:author="Swift - Grant Hausler" w:date="2021-08-06T11:03:00Z">
              <w:r>
                <w:rPr>
                  <w:rFonts w:ascii="Arial" w:hAnsi="Arial" w:eastAsia="Arial" w:cs="Arial"/>
                  <w:bCs/>
                  <w:i/>
                  <w:iCs/>
                  <w:color w:val="000000"/>
                  <w:sz w:val="18"/>
                  <w:szCs w:val="18"/>
                </w:rPr>
                <w:t>correctionPointSetID</w:t>
              </w:r>
            </w:ins>
            <w:ins w:id="4171" w:author="Swift - Grant Hausler" w:date="2021-08-06T11:03:00Z">
              <w:r>
                <w:rPr>
                  <w:rFonts w:ascii="Arial" w:hAnsi="Arial" w:eastAsia="Arial" w:cs="Arial"/>
                  <w:bCs/>
                  <w:iCs/>
                  <w:color w:val="000000"/>
                  <w:sz w:val="18"/>
                  <w:szCs w:val="18"/>
                </w:rPr>
                <w:t xml:space="preserve">, includes the </w:t>
              </w:r>
            </w:ins>
            <w:ins w:id="4172" w:author="Swift - Grant Hausler" w:date="2021-08-06T11:03:00Z">
              <w:r>
                <w:rPr>
                  <w:rFonts w:ascii="Arial" w:hAnsi="Arial" w:eastAsia="Arial" w:cs="Arial"/>
                  <w:bCs/>
                  <w:i/>
                  <w:iCs/>
                  <w:color w:val="000000"/>
                  <w:sz w:val="18"/>
                  <w:szCs w:val="18"/>
                </w:rPr>
                <w:t>arrayOfCorrectionPoints</w:t>
              </w:r>
            </w:ins>
            <w:ins w:id="4173" w:author="Swift - Grant Hausler" w:date="2021-08-06T11:03:00Z">
              <w:r>
                <w:rPr>
                  <w:rFonts w:ascii="Arial" w:hAnsi="Arial" w:eastAsia="Arial" w:cs="Arial"/>
                  <w:bCs/>
                  <w:iCs/>
                  <w:color w:val="000000"/>
                  <w:sz w:val="18"/>
                  <w:szCs w:val="18"/>
                </w:rPr>
                <w:t xml:space="preserve"> the </w:t>
              </w:r>
            </w:ins>
            <w:ins w:id="4174" w:author="Swift - Grant Hausler" w:date="2021-08-06T11:03:00Z">
              <w:r>
                <w:rPr>
                  <w:rFonts w:ascii="Arial" w:hAnsi="Arial" w:eastAsia="Arial" w:cs="Arial"/>
                  <w:bCs/>
                  <w:i/>
                  <w:iCs/>
                  <w:color w:val="000000"/>
                  <w:sz w:val="18"/>
                  <w:szCs w:val="18"/>
                </w:rPr>
                <w:t>gridList</w:t>
              </w:r>
            </w:ins>
            <w:ins w:id="4175" w:author="Swift - Grant Hausler" w:date="2021-08-06T11:03:00Z">
              <w:r>
                <w:rPr>
                  <w:rFonts w:ascii="Arial" w:hAnsi="Arial" w:eastAsia="Arial" w:cs="Arial"/>
                  <w:bCs/>
                  <w:iCs/>
                  <w:color w:val="000000"/>
                  <w:sz w:val="18"/>
                  <w:szCs w:val="18"/>
                </w:rPr>
                <w:t xml:space="preserve"> includes the same number of entries, and listed in the same order, as defined by the enabled bits in the </w:t>
              </w:r>
            </w:ins>
            <w:ins w:id="4176" w:author="Swift - Grant Hausler" w:date="2021-08-06T11:03:00Z">
              <w:r>
                <w:rPr>
                  <w:rFonts w:ascii="Arial" w:hAnsi="Arial" w:eastAsia="Arial" w:cs="Arial"/>
                  <w:bCs/>
                  <w:i/>
                  <w:iCs/>
                  <w:color w:val="000000"/>
                  <w:sz w:val="18"/>
                  <w:szCs w:val="18"/>
                </w:rPr>
                <w:t>bitmaskOfGrids</w:t>
              </w:r>
            </w:ins>
            <w:ins w:id="4177" w:author="Swift - Grant Hausler" w:date="2021-08-06T11:03:00Z">
              <w:r>
                <w:rPr>
                  <w:rFonts w:ascii="Arial" w:hAnsi="Arial" w:eastAsia="Arial" w:cs="Arial"/>
                  <w:bCs/>
                  <w:iCs/>
                  <w:color w:val="000000"/>
                  <w:sz w:val="18"/>
                  <w:szCs w:val="18"/>
                </w:rPr>
                <w:t>.</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ins w:id="4178" w:author="Swift - Grant Hausler" w:date="2021-07-30T13:31:00Z"/>
        </w:trPr>
        <w:tc>
          <w:tcPr>
            <w:tcW w:w="9639" w:type="dxa"/>
          </w:tcPr>
          <w:p>
            <w:pPr>
              <w:keepNext/>
              <w:keepLines/>
              <w:pBdr>
                <w:top w:val="none" w:color="auto" w:sz="0" w:space="0"/>
                <w:left w:val="none" w:color="auto" w:sz="0" w:space="0"/>
                <w:bottom w:val="none" w:color="auto" w:sz="0" w:space="0"/>
                <w:right w:val="none" w:color="auto" w:sz="0" w:space="0"/>
                <w:between w:val="none" w:color="auto" w:sz="0" w:space="0"/>
              </w:pBdr>
              <w:spacing w:after="0"/>
              <w:rPr>
                <w:ins w:id="4179" w:author="Swift - Grant Hausler" w:date="2021-08-06T11:03:00Z"/>
                <w:rFonts w:ascii="Arial" w:hAnsi="Arial" w:eastAsia="Arial" w:cs="Arial"/>
                <w:b/>
                <w:i/>
                <w:color w:val="000000"/>
                <w:sz w:val="18"/>
                <w:szCs w:val="18"/>
              </w:rPr>
            </w:pPr>
            <w:ins w:id="4180" w:author="Swift - Grant Hausler" w:date="2021-08-06T11:03:00Z">
              <w:r>
                <w:rPr>
                  <w:rFonts w:ascii="Arial" w:hAnsi="Arial" w:eastAsia="Arial" w:cs="Arial"/>
                  <w:b/>
                  <w:i/>
                  <w:color w:val="000000"/>
                  <w:sz w:val="18"/>
                  <w:szCs w:val="18"/>
                </w:rPr>
                <w:t>meanTroposphereVerticalHydroStaticDelay</w:t>
              </w:r>
            </w:ins>
          </w:p>
          <w:p>
            <w:pPr>
              <w:keepNext/>
              <w:keepLines/>
              <w:pBdr>
                <w:top w:val="none" w:color="auto" w:sz="0" w:space="0"/>
                <w:left w:val="none" w:color="auto" w:sz="0" w:space="0"/>
                <w:bottom w:val="none" w:color="auto" w:sz="0" w:space="0"/>
                <w:right w:val="none" w:color="auto" w:sz="0" w:space="0"/>
                <w:between w:val="none" w:color="auto" w:sz="0" w:space="0"/>
              </w:pBdr>
              <w:spacing w:after="0"/>
              <w:rPr>
                <w:ins w:id="4181" w:author="Swift - Grant Hausler" w:date="2021-08-06T11:03:00Z"/>
                <w:rFonts w:ascii="Arial" w:hAnsi="Arial" w:eastAsia="Arial" w:cs="Arial"/>
                <w:color w:val="000000"/>
                <w:sz w:val="18"/>
                <w:szCs w:val="18"/>
              </w:rPr>
            </w:pPr>
            <w:ins w:id="4182" w:author="Swift - Grant Hausler" w:date="2021-08-06T11:03:00Z">
              <w:r>
                <w:rPr>
                  <w:rFonts w:ascii="Arial" w:hAnsi="Arial" w:eastAsia="Arial" w:cs="Arial"/>
                  <w:color w:val="000000"/>
                  <w:sz w:val="18"/>
                  <w:szCs w:val="18"/>
                </w:rPr>
                <w:t>This field specifies the Vertical Hydro Static</w:t>
              </w:r>
            </w:ins>
            <w:ins w:id="4183" w:author="Swift - Grant Hausler" w:date="2021-08-06T11:03:00Z">
              <w:r>
                <w:rPr/>
                <w:t xml:space="preserve"> </w:t>
              </w:r>
            </w:ins>
            <w:ins w:id="4184" w:author="Swift - Grant Hausler" w:date="2021-08-06T11:03:00Z">
              <w:r>
                <w:rPr>
                  <w:rFonts w:ascii="Arial" w:hAnsi="Arial" w:eastAsia="Arial" w:cs="Arial"/>
                  <w:color w:val="000000"/>
                  <w:sz w:val="18"/>
                  <w:szCs w:val="18"/>
                </w:rPr>
                <w:t>Troposphere Delay Error Bound Mean which is the mean value for a paired overbounding model that bounds the residual troposphere error in the vertical hydro static delay component.</w:t>
              </w:r>
            </w:ins>
          </w:p>
          <w:p>
            <w:pPr>
              <w:keepNext/>
              <w:keepLines/>
              <w:pBdr>
                <w:top w:val="none" w:color="auto" w:sz="0" w:space="0"/>
                <w:left w:val="none" w:color="auto" w:sz="0" w:space="0"/>
                <w:bottom w:val="none" w:color="auto" w:sz="0" w:space="0"/>
                <w:right w:val="none" w:color="auto" w:sz="0" w:space="0"/>
                <w:between w:val="none" w:color="auto" w:sz="0" w:space="0"/>
              </w:pBdr>
              <w:spacing w:after="0"/>
              <w:rPr>
                <w:ins w:id="4185" w:author="Swift - Grant Hausler" w:date="2021-08-06T11:03:00Z"/>
                <w:rFonts w:ascii="Arial" w:hAnsi="Arial" w:eastAsia="Arial" w:cs="Arial"/>
                <w:color w:val="000000"/>
                <w:sz w:val="18"/>
                <w:szCs w:val="18"/>
              </w:rPr>
            </w:pPr>
            <w:ins w:id="4186" w:author="Swift - Grant Hausler" w:date="2021-08-06T11:03:00Z">
              <w:r>
                <w:rPr>
                  <w:rFonts w:ascii="Arial" w:hAnsi="Arial" w:eastAsia="Arial" w:cs="Arial"/>
                  <w:color w:val="000000"/>
                  <w:sz w:val="18"/>
                  <w:szCs w:val="18"/>
                </w:rPr>
                <w:t xml:space="preserve">The bound is </w:t>
              </w:r>
            </w:ins>
            <w:ins w:id="4187" w:author="Swift - Grant Hausler" w:date="2021-08-06T11:03:00Z">
              <w:r>
                <w:rPr>
                  <w:rFonts w:ascii="Arial" w:hAnsi="Arial" w:eastAsia="Arial" w:cs="Arial"/>
                  <w:i/>
                  <w:iCs/>
                  <w:color w:val="000000"/>
                  <w:sz w:val="18"/>
                  <w:szCs w:val="18"/>
                </w:rPr>
                <w:t>meanTroposphereVerticalHydroStaticDelay</w:t>
              </w:r>
            </w:ins>
            <w:ins w:id="4188" w:author="Swift - Grant Hausler" w:date="2021-08-06T11:03:00Z">
              <w:r>
                <w:rPr>
                  <w:rFonts w:ascii="Arial" w:hAnsi="Arial" w:eastAsia="Arial" w:cs="Arial"/>
                  <w:color w:val="000000"/>
                  <w:sz w:val="18"/>
                  <w:szCs w:val="18"/>
                </w:rPr>
                <w:t xml:space="preserve"> + </w:t>
              </w:r>
            </w:ins>
            <w:ins w:id="4189" w:author="Swift - Grant Hausler" w:date="2021-08-06T11:03:00Z">
              <w:r>
                <w:rPr>
                  <w:rFonts w:ascii="Arial" w:hAnsi="Arial" w:eastAsia="Arial" w:cs="Arial"/>
                  <w:i/>
                  <w:iCs/>
                  <w:color w:val="000000"/>
                  <w:sz w:val="18"/>
                  <w:szCs w:val="18"/>
                </w:rPr>
                <w:t>K</w:t>
              </w:r>
            </w:ins>
            <w:ins w:id="4190" w:author="Swift - Grant Hausler" w:date="2021-08-06T11:03:00Z">
              <w:r>
                <w:rPr>
                  <w:rFonts w:ascii="Arial" w:hAnsi="Arial" w:eastAsia="Arial" w:cs="Arial"/>
                  <w:color w:val="000000"/>
                  <w:sz w:val="18"/>
                  <w:szCs w:val="18"/>
                </w:rPr>
                <w:t xml:space="preserve"> * </w:t>
              </w:r>
            </w:ins>
            <w:ins w:id="4191" w:author="Swift - Grant Hausler" w:date="2021-08-06T11:03:00Z">
              <w:r>
                <w:rPr>
                  <w:rFonts w:ascii="Arial" w:hAnsi="Arial" w:eastAsia="Arial" w:cs="Arial"/>
                  <w:i/>
                  <w:iCs/>
                  <w:color w:val="000000"/>
                  <w:sz w:val="18"/>
                  <w:szCs w:val="18"/>
                </w:rPr>
                <w:t>stdDevTroposphereVerticalHydroStaticDelay</w:t>
              </w:r>
            </w:ins>
            <w:ins w:id="4192" w:author="Swift - Grant Hausler" w:date="2021-08-06T11:03:00Z">
              <w:r>
                <w:rPr>
                  <w:rFonts w:ascii="Arial" w:hAnsi="Arial" w:eastAsia="Arial" w:cs="Arial"/>
                  <w:color w:val="000000"/>
                  <w:sz w:val="18"/>
                  <w:szCs w:val="18"/>
                </w:rPr>
                <w:t xml:space="preserve"> and shall be so that the probability of it to be exceeded shall be lower than</w:t>
              </w:r>
            </w:ins>
            <w:ins w:id="4193" w:author="Swift - Grant Hausler" w:date="2021-08-06T11:03:00Z">
              <w:r>
                <w:rPr>
                  <w:rFonts w:ascii="Arial" w:hAnsi="Arial" w:eastAsia="Arial" w:cs="Arial"/>
                  <w:i/>
                  <w:iCs/>
                  <w:color w:val="000000"/>
                  <w:sz w:val="18"/>
                  <w:szCs w:val="18"/>
                </w:rPr>
                <w:t xml:space="preserve"> IR</w:t>
              </w:r>
            </w:ins>
            <w:ins w:id="4194" w:author="Swift - Grant Hausler" w:date="2021-08-06T11:03:00Z">
              <w:r>
                <w:rPr>
                  <w:rFonts w:ascii="Arial" w:hAnsi="Arial" w:eastAsia="Arial" w:cs="Arial"/>
                  <w:i/>
                  <w:iCs/>
                  <w:color w:val="000000"/>
                  <w:sz w:val="18"/>
                  <w:szCs w:val="18"/>
                  <w:vertAlign w:val="subscript"/>
                </w:rPr>
                <w:t>allocation</w:t>
              </w:r>
            </w:ins>
            <w:ins w:id="4195" w:author="Swift - Grant Hausler" w:date="2021-08-06T11:03:00Z">
              <w:r>
                <w:rPr>
                  <w:rFonts w:ascii="Arial" w:hAnsi="Arial" w:eastAsia="Arial" w:cs="Arial"/>
                  <w:color w:val="000000"/>
                  <w:sz w:val="18"/>
                  <w:szCs w:val="18"/>
                </w:rPr>
                <w:t xml:space="preserve"> for </w:t>
              </w:r>
            </w:ins>
            <w:ins w:id="4196" w:author="Swift - Grant Hausler" w:date="2021-08-06T11:03:00Z">
              <w:r>
                <w:rPr>
                  <w:rFonts w:ascii="Arial" w:hAnsi="Arial" w:eastAsia="Arial" w:cs="Arial"/>
                  <w:i/>
                  <w:iCs/>
                  <w:color w:val="000000"/>
                  <w:sz w:val="18"/>
                  <w:szCs w:val="18"/>
                </w:rPr>
                <w:t>irMinimum</w:t>
              </w:r>
            </w:ins>
            <w:ins w:id="4197" w:author="Swift - Grant Hausler" w:date="2021-08-06T11:03:00Z">
              <w:r>
                <w:rPr>
                  <w:rFonts w:ascii="Arial" w:hAnsi="Arial" w:eastAsia="Arial" w:cs="Arial"/>
                  <w:color w:val="000000"/>
                  <w:sz w:val="18"/>
                  <w:szCs w:val="18"/>
                </w:rPr>
                <w:t xml:space="preserve"> &lt; </w:t>
              </w:r>
            </w:ins>
            <w:ins w:id="4198" w:author="Swift - Grant Hausler" w:date="2021-08-06T11:03:00Z">
              <w:r>
                <w:rPr>
                  <w:rFonts w:ascii="Arial" w:hAnsi="Arial" w:eastAsia="Arial" w:cs="Arial"/>
                  <w:i/>
                  <w:iCs/>
                  <w:color w:val="000000"/>
                  <w:sz w:val="18"/>
                  <w:szCs w:val="18"/>
                </w:rPr>
                <w:t>IR</w:t>
              </w:r>
            </w:ins>
            <w:ins w:id="4199" w:author="Swift - Grant Hausler" w:date="2021-08-06T11:03:00Z">
              <w:r>
                <w:rPr>
                  <w:rFonts w:ascii="Arial" w:hAnsi="Arial" w:eastAsia="Arial" w:cs="Arial"/>
                  <w:i/>
                  <w:iCs/>
                  <w:color w:val="000000"/>
                  <w:sz w:val="18"/>
                  <w:szCs w:val="18"/>
                  <w:vertAlign w:val="subscript"/>
                </w:rPr>
                <w:t>allocation</w:t>
              </w:r>
            </w:ins>
            <w:ins w:id="4200" w:author="Swift - Grant Hausler" w:date="2021-08-06T11:03:00Z">
              <w:r>
                <w:rPr>
                  <w:rFonts w:ascii="Arial" w:hAnsi="Arial" w:eastAsia="Arial" w:cs="Arial"/>
                  <w:color w:val="000000"/>
                  <w:sz w:val="18"/>
                  <w:szCs w:val="18"/>
                </w:rPr>
                <w:t xml:space="preserve"> &lt; </w:t>
              </w:r>
            </w:ins>
            <w:ins w:id="4201" w:author="Swift - Grant Hausler" w:date="2021-08-06T11:03:00Z">
              <w:r>
                <w:rPr>
                  <w:rFonts w:ascii="Arial" w:hAnsi="Arial" w:eastAsia="Arial" w:cs="Arial"/>
                  <w:i/>
                  <w:iCs/>
                  <w:color w:val="000000"/>
                  <w:sz w:val="18"/>
                  <w:szCs w:val="18"/>
                </w:rPr>
                <w:t>irMaximum</w:t>
              </w:r>
            </w:ins>
            <w:ins w:id="4202" w:author="Swift - Grant Hausler" w:date="2021-08-06T11:03:00Z">
              <w:r>
                <w:rPr>
                  <w:rFonts w:ascii="Arial" w:hAnsi="Arial" w:eastAsia="Arial" w:cs="Arial"/>
                  <w:color w:val="000000"/>
                  <w:sz w:val="18"/>
                  <w:szCs w:val="18"/>
                </w:rPr>
                <w:t xml:space="preserve">., where </w:t>
              </w:r>
            </w:ins>
            <w:ins w:id="4203" w:author="Swift - Grant Hausler" w:date="2021-08-06T11:03:00Z">
              <w:r>
                <w:rPr>
                  <w:rFonts w:ascii="Arial" w:hAnsi="Arial" w:eastAsia="Arial" w:cs="Arial"/>
                  <w:i/>
                  <w:iCs/>
                  <w:color w:val="000000"/>
                  <w:sz w:val="18"/>
                  <w:szCs w:val="18"/>
                </w:rPr>
                <w:t>K</w:t>
              </w:r>
            </w:ins>
            <w:ins w:id="4204" w:author="Swift - Grant Hausler" w:date="2021-08-06T11:03:00Z">
              <w:r>
                <w:rPr>
                  <w:rFonts w:ascii="Arial" w:hAnsi="Arial" w:eastAsia="Arial" w:cs="Arial"/>
                  <w:color w:val="000000"/>
                  <w:sz w:val="18"/>
                  <w:szCs w:val="18"/>
                </w:rPr>
                <w:t xml:space="preserve"> = </w:t>
              </w:r>
            </w:ins>
            <w:ins w:id="4205" w:author="Swift - Grant Hausler" w:date="2021-08-06T11:03:00Z">
              <w:r>
                <w:rPr>
                  <w:rFonts w:ascii="Arial" w:hAnsi="Arial" w:eastAsia="Arial" w:cs="Arial"/>
                  <w:i/>
                  <w:iCs/>
                  <w:color w:val="000000"/>
                  <w:sz w:val="18"/>
                  <w:szCs w:val="18"/>
                </w:rPr>
                <w:t>normInv</w:t>
              </w:r>
            </w:ins>
            <w:ins w:id="4206" w:author="Swift - Grant Hausler" w:date="2021-08-06T11:03:00Z">
              <w:r>
                <w:rPr>
                  <w:rFonts w:ascii="Arial" w:hAnsi="Arial" w:eastAsia="Arial" w:cs="Arial"/>
                  <w:color w:val="000000"/>
                  <w:sz w:val="18"/>
                  <w:szCs w:val="18"/>
                </w:rPr>
                <w:t>(</w:t>
              </w:r>
            </w:ins>
            <w:ins w:id="4207" w:author="Swift - Grant Hausler" w:date="2021-08-06T11:03:00Z">
              <w:r>
                <w:rPr>
                  <w:rFonts w:ascii="Arial" w:hAnsi="Arial" w:eastAsia="Arial" w:cs="Arial"/>
                  <w:i/>
                  <w:iCs/>
                  <w:color w:val="000000"/>
                  <w:sz w:val="18"/>
                  <w:szCs w:val="18"/>
                </w:rPr>
                <w:t>IR</w:t>
              </w:r>
            </w:ins>
            <w:ins w:id="4208" w:author="Swift - Grant Hausler" w:date="2021-08-06T11:03:00Z">
              <w:r>
                <w:rPr>
                  <w:rFonts w:ascii="Arial" w:hAnsi="Arial" w:eastAsia="Arial" w:cs="Arial"/>
                  <w:i/>
                  <w:iCs/>
                  <w:color w:val="000000"/>
                  <w:sz w:val="18"/>
                  <w:szCs w:val="18"/>
                  <w:vertAlign w:val="subscript"/>
                </w:rPr>
                <w:t>allocation</w:t>
              </w:r>
            </w:ins>
            <w:ins w:id="4209" w:author="Swift - Grant Hausler" w:date="2021-08-06T11:03:00Z">
              <w:r>
                <w:rPr>
                  <w:rFonts w:ascii="Arial" w:hAnsi="Arial" w:eastAsia="Arial" w:cs="Arial"/>
                  <w:color w:val="000000"/>
                  <w:sz w:val="18"/>
                  <w:szCs w:val="18"/>
                </w:rPr>
                <w:t xml:space="preserve"> / 2).</w:t>
              </w:r>
            </w:ins>
          </w:p>
          <w:p>
            <w:pPr>
              <w:keepNext/>
              <w:keepLines/>
              <w:pBdr>
                <w:top w:val="none" w:color="auto" w:sz="0" w:space="0"/>
                <w:left w:val="none" w:color="auto" w:sz="0" w:space="0"/>
                <w:bottom w:val="none" w:color="auto" w:sz="0" w:space="0"/>
                <w:right w:val="none" w:color="auto" w:sz="0" w:space="0"/>
                <w:between w:val="none" w:color="auto" w:sz="0" w:space="0"/>
              </w:pBdr>
              <w:spacing w:after="0"/>
              <w:rPr>
                <w:ins w:id="4210" w:author="Swift - Grant Hausler" w:date="2021-08-06T11:03:00Z"/>
                <w:rFonts w:ascii="Arial" w:hAnsi="Arial" w:eastAsia="Arial" w:cs="Arial"/>
                <w:color w:val="000000"/>
                <w:sz w:val="18"/>
                <w:szCs w:val="18"/>
              </w:rPr>
            </w:pPr>
            <w:ins w:id="4211" w:author="Swift - Grant Hausler" w:date="2021-08-06T11:03:00Z">
              <w:r>
                <w:rPr>
                  <w:rFonts w:ascii="Arial" w:hAnsi="Arial" w:eastAsia="Arial" w:cs="Arial"/>
                  <w:color w:val="000000"/>
                  <w:sz w:val="18"/>
                  <w:szCs w:val="18"/>
                </w:rPr>
                <w:t xml:space="preserve">This </w:t>
              </w:r>
            </w:ins>
            <w:ins w:id="4212" w:author="Swift - Grant Hausler" w:date="2021-08-06T11:03:00Z">
              <w:r>
                <w:rPr>
                  <w:rFonts w:ascii="Arial" w:hAnsi="Arial" w:eastAsia="Arial" w:cs="Arial"/>
                  <w:i/>
                  <w:iCs/>
                  <w:color w:val="000000"/>
                  <w:sz w:val="18"/>
                  <w:szCs w:val="18"/>
                </w:rPr>
                <w:t>IR</w:t>
              </w:r>
            </w:ins>
            <w:ins w:id="4213" w:author="Swift - Grant Hausler" w:date="2021-08-06T11:03:00Z">
              <w:r>
                <w:rPr>
                  <w:rFonts w:ascii="Arial" w:hAnsi="Arial" w:eastAsia="Arial" w:cs="Arial"/>
                  <w:i/>
                  <w:iCs/>
                  <w:color w:val="000000"/>
                  <w:sz w:val="18"/>
                  <w:szCs w:val="18"/>
                  <w:vertAlign w:val="subscript"/>
                </w:rPr>
                <w:t>allocation</w:t>
              </w:r>
            </w:ins>
            <w:ins w:id="4214" w:author="Swift - Grant Hausler" w:date="2021-08-06T11:03:00Z">
              <w:r>
                <w:rPr>
                  <w:rFonts w:ascii="Arial" w:hAnsi="Arial" w:eastAsia="Arial" w:cs="Arial"/>
                  <w:color w:val="000000"/>
                  <w:sz w:val="18"/>
                  <w:szCs w:val="18"/>
                </w:rPr>
                <w:t xml:space="preserve"> is a fraction of the Target Integrity Risk that represents the integrity risk budget available.</w:t>
              </w:r>
            </w:ins>
          </w:p>
          <w:p>
            <w:pPr>
              <w:keepNext/>
              <w:keepLines/>
              <w:pBdr>
                <w:top w:val="none" w:color="auto" w:sz="0" w:space="0"/>
                <w:left w:val="none" w:color="auto" w:sz="0" w:space="0"/>
                <w:bottom w:val="none" w:color="auto" w:sz="0" w:space="0"/>
                <w:right w:val="none" w:color="auto" w:sz="0" w:space="0"/>
                <w:between w:val="none" w:color="auto" w:sz="0" w:space="0"/>
              </w:pBdr>
              <w:spacing w:after="0"/>
              <w:rPr>
                <w:ins w:id="4215" w:author="Swift - Grant Hausler" w:date="2021-07-30T13:31:00Z"/>
                <w:rFonts w:ascii="Arial" w:hAnsi="Arial" w:eastAsia="Arial" w:cs="Arial"/>
                <w:color w:val="000000"/>
                <w:sz w:val="18"/>
                <w:szCs w:val="18"/>
              </w:rPr>
            </w:pPr>
            <w:ins w:id="4216" w:author="Swift - Grant Hausler" w:date="2021-08-06T11:03:00Z">
              <w:r>
                <w:rPr>
                  <w:rFonts w:ascii="Arial" w:hAnsi="Arial" w:eastAsia="Arial" w:cs="Arial"/>
                  <w:color w:val="000000"/>
                  <w:sz w:val="18"/>
                  <w:szCs w:val="18"/>
                </w:rPr>
                <w:t>Scale factor 0.005 m; range 0-1.275 m.</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ins w:id="4217" w:author="Swift - Grant Hausler" w:date="2021-07-30T13:31:00Z"/>
        </w:trPr>
        <w:tc>
          <w:tcPr>
            <w:tcW w:w="9639" w:type="dxa"/>
          </w:tcPr>
          <w:p>
            <w:pPr>
              <w:keepNext/>
              <w:keepLines/>
              <w:pBdr>
                <w:top w:val="none" w:color="auto" w:sz="0" w:space="0"/>
                <w:left w:val="none" w:color="auto" w:sz="0" w:space="0"/>
                <w:bottom w:val="none" w:color="auto" w:sz="0" w:space="0"/>
                <w:right w:val="none" w:color="auto" w:sz="0" w:space="0"/>
                <w:between w:val="none" w:color="auto" w:sz="0" w:space="0"/>
              </w:pBdr>
              <w:spacing w:after="0"/>
              <w:rPr>
                <w:ins w:id="4218" w:author="Swift - Grant Hausler" w:date="2021-08-06T11:03:00Z"/>
              </w:rPr>
            </w:pPr>
            <w:ins w:id="4219" w:author="Swift - Grant Hausler" w:date="2021-08-06T11:03:00Z">
              <w:r>
                <w:rPr>
                  <w:rFonts w:ascii="Arial" w:hAnsi="Arial" w:eastAsia="Arial" w:cs="Arial"/>
                  <w:b/>
                  <w:i/>
                  <w:color w:val="000000"/>
                  <w:sz w:val="18"/>
                  <w:szCs w:val="18"/>
                </w:rPr>
                <w:t>stdDevTroposphereVerticalHydroStaticDelay</w:t>
              </w:r>
            </w:ins>
          </w:p>
          <w:p>
            <w:pPr>
              <w:keepNext/>
              <w:keepLines/>
              <w:pBdr>
                <w:top w:val="none" w:color="auto" w:sz="0" w:space="0"/>
                <w:left w:val="none" w:color="auto" w:sz="0" w:space="0"/>
                <w:bottom w:val="none" w:color="auto" w:sz="0" w:space="0"/>
                <w:right w:val="none" w:color="auto" w:sz="0" w:space="0"/>
                <w:between w:val="none" w:color="auto" w:sz="0" w:space="0"/>
              </w:pBdr>
              <w:spacing w:after="0"/>
              <w:rPr>
                <w:ins w:id="4220" w:author="Swift - Grant Hausler" w:date="2021-08-06T11:03:00Z"/>
                <w:rFonts w:ascii="Arial" w:hAnsi="Arial" w:eastAsia="Arial" w:cs="Arial"/>
                <w:color w:val="000000"/>
                <w:sz w:val="18"/>
                <w:szCs w:val="18"/>
              </w:rPr>
            </w:pPr>
            <w:ins w:id="4221" w:author="Swift - Grant Hausler" w:date="2021-08-06T11:03:00Z">
              <w:r>
                <w:rPr>
                  <w:rFonts w:ascii="Arial" w:hAnsi="Arial" w:eastAsia="Arial" w:cs="Arial"/>
                  <w:color w:val="000000"/>
                  <w:sz w:val="18"/>
                  <w:szCs w:val="18"/>
                </w:rPr>
                <w:t>This field specifies the Vertical Hydro Static</w:t>
              </w:r>
            </w:ins>
            <w:ins w:id="4222" w:author="Swift - Grant Hausler" w:date="2021-08-06T11:03:00Z">
              <w:r>
                <w:rPr/>
                <w:t xml:space="preserve"> </w:t>
              </w:r>
            </w:ins>
            <w:ins w:id="4223" w:author="Swift - Grant Hausler" w:date="2021-08-06T11:03:00Z">
              <w:r>
                <w:rPr>
                  <w:rFonts w:ascii="Arial" w:hAnsi="Arial" w:eastAsia="Arial" w:cs="Arial"/>
                  <w:color w:val="000000"/>
                  <w:sz w:val="18"/>
                  <w:szCs w:val="18"/>
                </w:rPr>
                <w:t>Troposphere Delay Error Bound Standard Deviation which is the standard deviation for a paired overbounding model that bounds the residual troposphere error in the vertical hydro static delay component.</w:t>
              </w:r>
            </w:ins>
          </w:p>
          <w:p>
            <w:pPr>
              <w:keepNext/>
              <w:keepLines/>
              <w:pBdr>
                <w:top w:val="none" w:color="auto" w:sz="0" w:space="0"/>
                <w:left w:val="none" w:color="auto" w:sz="0" w:space="0"/>
                <w:bottom w:val="none" w:color="auto" w:sz="0" w:space="0"/>
                <w:right w:val="none" w:color="auto" w:sz="0" w:space="0"/>
                <w:between w:val="none" w:color="auto" w:sz="0" w:space="0"/>
              </w:pBdr>
              <w:spacing w:after="0"/>
              <w:rPr>
                <w:ins w:id="4224" w:author="Swift - Grant Hausler" w:date="2021-07-30T13:31:00Z"/>
                <w:rFonts w:ascii="Arial" w:hAnsi="Arial" w:eastAsia="Arial" w:cs="Arial"/>
                <w:b/>
                <w:i/>
                <w:color w:val="000000"/>
                <w:sz w:val="18"/>
                <w:szCs w:val="18"/>
              </w:rPr>
            </w:pPr>
            <w:ins w:id="4225" w:author="Swift - Grant Hausler" w:date="2021-08-06T11:03:00Z">
              <w:r>
                <w:rPr>
                  <w:rFonts w:ascii="Arial" w:hAnsi="Arial" w:eastAsia="Arial" w:cs="Arial"/>
                  <w:color w:val="000000"/>
                  <w:sz w:val="18"/>
                  <w:szCs w:val="18"/>
                </w:rPr>
                <w:t>Scale factor 0.005 m; range 0-1.275 m.</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ins w:id="4226" w:author="Swift - Grant Hausler" w:date="2021-08-05T11:05:00Z"/>
        </w:trPr>
        <w:tc>
          <w:tcPr>
            <w:tcW w:w="9639" w:type="dxa"/>
          </w:tcPr>
          <w:p>
            <w:pPr>
              <w:keepNext/>
              <w:keepLines/>
              <w:pBdr>
                <w:top w:val="none" w:color="auto" w:sz="0" w:space="0"/>
                <w:left w:val="none" w:color="auto" w:sz="0" w:space="0"/>
                <w:bottom w:val="none" w:color="auto" w:sz="0" w:space="0"/>
                <w:right w:val="none" w:color="auto" w:sz="0" w:space="0"/>
                <w:between w:val="none" w:color="auto" w:sz="0" w:space="0"/>
              </w:pBdr>
              <w:spacing w:after="0"/>
              <w:rPr>
                <w:ins w:id="4227" w:author="Swift - Grant Hausler" w:date="2021-08-06T11:03:00Z"/>
                <w:rFonts w:ascii="Arial" w:hAnsi="Arial" w:eastAsia="Arial" w:cs="Arial"/>
                <w:b/>
                <w:i/>
                <w:color w:val="000000"/>
                <w:sz w:val="18"/>
                <w:szCs w:val="18"/>
              </w:rPr>
            </w:pPr>
            <w:ins w:id="4228" w:author="Swift - Grant Hausler" w:date="2021-08-06T11:03:00Z">
              <w:r>
                <w:rPr>
                  <w:rFonts w:ascii="Arial" w:hAnsi="Arial" w:eastAsia="Arial" w:cs="Arial"/>
                  <w:b/>
                  <w:i/>
                  <w:color w:val="000000"/>
                  <w:sz w:val="18"/>
                  <w:szCs w:val="18"/>
                </w:rPr>
                <w:t xml:space="preserve">meanTroposphereVerticalWetDelay </w:t>
              </w:r>
            </w:ins>
          </w:p>
          <w:p>
            <w:pPr>
              <w:keepNext/>
              <w:keepLines/>
              <w:pBdr>
                <w:top w:val="none" w:color="auto" w:sz="0" w:space="0"/>
                <w:left w:val="none" w:color="auto" w:sz="0" w:space="0"/>
                <w:bottom w:val="none" w:color="auto" w:sz="0" w:space="0"/>
                <w:right w:val="none" w:color="auto" w:sz="0" w:space="0"/>
                <w:between w:val="none" w:color="auto" w:sz="0" w:space="0"/>
              </w:pBdr>
              <w:spacing w:after="0"/>
              <w:rPr>
                <w:ins w:id="4229" w:author="Swift - Grant Hausler" w:date="2021-08-06T11:03:00Z"/>
                <w:rFonts w:ascii="Arial" w:hAnsi="Arial" w:eastAsia="Arial" w:cs="Arial"/>
                <w:color w:val="000000"/>
                <w:sz w:val="18"/>
                <w:szCs w:val="18"/>
              </w:rPr>
            </w:pPr>
            <w:ins w:id="4230" w:author="Swift - Grant Hausler" w:date="2021-08-06T11:03:00Z">
              <w:r>
                <w:rPr>
                  <w:rFonts w:ascii="Arial" w:hAnsi="Arial" w:eastAsia="Arial" w:cs="Arial"/>
                  <w:color w:val="000000"/>
                  <w:sz w:val="18"/>
                  <w:szCs w:val="18"/>
                </w:rPr>
                <w:t>This field specifies the Vertical Wet</w:t>
              </w:r>
            </w:ins>
            <w:ins w:id="4231" w:author="Swift - Grant Hausler" w:date="2021-08-06T11:03:00Z">
              <w:r>
                <w:rPr/>
                <w:t xml:space="preserve"> </w:t>
              </w:r>
            </w:ins>
            <w:ins w:id="4232" w:author="Swift - Grant Hausler" w:date="2021-08-06T11:03:00Z">
              <w:r>
                <w:rPr>
                  <w:rFonts w:ascii="Arial" w:hAnsi="Arial" w:eastAsia="Arial" w:cs="Arial"/>
                  <w:color w:val="000000"/>
                  <w:sz w:val="18"/>
                  <w:szCs w:val="18"/>
                </w:rPr>
                <w:t>Troposphere Delay Error Bound Mean which is the mean value for a paired overbounding model that bounds the residual troposphere error in the vertical wet delay component.</w:t>
              </w:r>
            </w:ins>
          </w:p>
          <w:p>
            <w:pPr>
              <w:keepNext/>
              <w:keepLines/>
              <w:pBdr>
                <w:top w:val="none" w:color="auto" w:sz="0" w:space="0"/>
                <w:left w:val="none" w:color="auto" w:sz="0" w:space="0"/>
                <w:bottom w:val="none" w:color="auto" w:sz="0" w:space="0"/>
                <w:right w:val="none" w:color="auto" w:sz="0" w:space="0"/>
                <w:between w:val="none" w:color="auto" w:sz="0" w:space="0"/>
              </w:pBdr>
              <w:spacing w:after="0"/>
              <w:rPr>
                <w:ins w:id="4233" w:author="Swift - Grant Hausler" w:date="2021-08-06T11:03:00Z"/>
                <w:rFonts w:ascii="Arial" w:hAnsi="Arial" w:eastAsia="Arial" w:cs="Arial"/>
                <w:color w:val="000000"/>
                <w:sz w:val="18"/>
                <w:szCs w:val="18"/>
              </w:rPr>
            </w:pPr>
            <w:ins w:id="4234" w:author="Swift - Grant Hausler" w:date="2021-08-06T11:03:00Z">
              <w:r>
                <w:rPr>
                  <w:rFonts w:ascii="Arial" w:hAnsi="Arial" w:eastAsia="Arial" w:cs="Arial"/>
                  <w:color w:val="000000"/>
                  <w:sz w:val="18"/>
                  <w:szCs w:val="18"/>
                </w:rPr>
                <w:t xml:space="preserve">The bound is </w:t>
              </w:r>
            </w:ins>
            <w:ins w:id="4235" w:author="Swift - Grant Hausler" w:date="2021-08-06T11:03:00Z">
              <w:r>
                <w:rPr>
                  <w:rFonts w:ascii="Arial" w:hAnsi="Arial" w:eastAsia="Arial" w:cs="Arial"/>
                  <w:i/>
                  <w:iCs/>
                  <w:color w:val="000000"/>
                  <w:sz w:val="18"/>
                  <w:szCs w:val="18"/>
                </w:rPr>
                <w:t>meanTroposphereVerticalWetDelay</w:t>
              </w:r>
            </w:ins>
            <w:ins w:id="4236" w:author="Swift - Grant Hausler" w:date="2021-08-06T11:03:00Z">
              <w:r>
                <w:rPr>
                  <w:rFonts w:ascii="Arial" w:hAnsi="Arial" w:eastAsia="Arial" w:cs="Arial"/>
                  <w:color w:val="000000"/>
                  <w:sz w:val="18"/>
                  <w:szCs w:val="18"/>
                </w:rPr>
                <w:t xml:space="preserve"> + </w:t>
              </w:r>
            </w:ins>
            <w:ins w:id="4237" w:author="Swift - Grant Hausler" w:date="2021-08-06T11:03:00Z">
              <w:r>
                <w:rPr>
                  <w:rFonts w:ascii="Arial" w:hAnsi="Arial" w:eastAsia="Arial" w:cs="Arial"/>
                  <w:i/>
                  <w:iCs/>
                  <w:color w:val="000000"/>
                  <w:sz w:val="18"/>
                  <w:szCs w:val="18"/>
                </w:rPr>
                <w:t>K</w:t>
              </w:r>
            </w:ins>
            <w:ins w:id="4238" w:author="Swift - Grant Hausler" w:date="2021-08-06T11:03:00Z">
              <w:r>
                <w:rPr>
                  <w:rFonts w:ascii="Arial" w:hAnsi="Arial" w:eastAsia="Arial" w:cs="Arial"/>
                  <w:color w:val="000000"/>
                  <w:sz w:val="18"/>
                  <w:szCs w:val="18"/>
                </w:rPr>
                <w:t xml:space="preserve"> * </w:t>
              </w:r>
            </w:ins>
            <w:ins w:id="4239" w:author="Swift - Grant Hausler" w:date="2021-08-06T11:03:00Z">
              <w:r>
                <w:rPr>
                  <w:rFonts w:ascii="Arial" w:hAnsi="Arial" w:eastAsia="Arial" w:cs="Arial"/>
                  <w:i/>
                  <w:iCs/>
                  <w:color w:val="000000"/>
                  <w:sz w:val="18"/>
                  <w:szCs w:val="18"/>
                </w:rPr>
                <w:t>stdDevTroposphereVerticalWetDelay</w:t>
              </w:r>
            </w:ins>
            <w:ins w:id="4240" w:author="Swift - Grant Hausler" w:date="2021-08-06T11:03:00Z">
              <w:r>
                <w:rPr>
                  <w:rFonts w:ascii="Arial" w:hAnsi="Arial" w:eastAsia="Arial" w:cs="Arial"/>
                  <w:color w:val="000000"/>
                  <w:sz w:val="18"/>
                  <w:szCs w:val="18"/>
                </w:rPr>
                <w:t xml:space="preserve"> and shall be so that the probability of it to be exceeded shall be lower than</w:t>
              </w:r>
            </w:ins>
            <w:ins w:id="4241" w:author="Swift - Grant Hausler" w:date="2021-08-06T11:03:00Z">
              <w:r>
                <w:rPr>
                  <w:rFonts w:ascii="Arial" w:hAnsi="Arial" w:eastAsia="Arial" w:cs="Arial"/>
                  <w:i/>
                  <w:iCs/>
                  <w:color w:val="000000"/>
                  <w:sz w:val="18"/>
                  <w:szCs w:val="18"/>
                </w:rPr>
                <w:t xml:space="preserve"> IR</w:t>
              </w:r>
            </w:ins>
            <w:ins w:id="4242" w:author="Swift - Grant Hausler" w:date="2021-08-06T11:03:00Z">
              <w:r>
                <w:rPr>
                  <w:rFonts w:ascii="Arial" w:hAnsi="Arial" w:eastAsia="Arial" w:cs="Arial"/>
                  <w:i/>
                  <w:iCs/>
                  <w:color w:val="000000"/>
                  <w:sz w:val="18"/>
                  <w:szCs w:val="18"/>
                  <w:vertAlign w:val="subscript"/>
                </w:rPr>
                <w:t>allocation</w:t>
              </w:r>
            </w:ins>
            <w:ins w:id="4243" w:author="Swift - Grant Hausler" w:date="2021-08-06T11:03:00Z">
              <w:r>
                <w:rPr>
                  <w:rFonts w:ascii="Arial" w:hAnsi="Arial" w:eastAsia="Arial" w:cs="Arial"/>
                  <w:color w:val="000000"/>
                  <w:sz w:val="18"/>
                  <w:szCs w:val="18"/>
                </w:rPr>
                <w:t xml:space="preserve"> for </w:t>
              </w:r>
            </w:ins>
            <w:ins w:id="4244" w:author="Swift - Grant Hausler" w:date="2021-08-06T11:03:00Z">
              <w:r>
                <w:rPr>
                  <w:rFonts w:ascii="Arial" w:hAnsi="Arial" w:eastAsia="Arial" w:cs="Arial"/>
                  <w:i/>
                  <w:iCs/>
                  <w:color w:val="000000"/>
                  <w:sz w:val="18"/>
                  <w:szCs w:val="18"/>
                </w:rPr>
                <w:t>irMinimum</w:t>
              </w:r>
            </w:ins>
            <w:ins w:id="4245" w:author="Swift - Grant Hausler" w:date="2021-08-06T11:03:00Z">
              <w:r>
                <w:rPr>
                  <w:rFonts w:ascii="Arial" w:hAnsi="Arial" w:eastAsia="Arial" w:cs="Arial"/>
                  <w:color w:val="000000"/>
                  <w:sz w:val="18"/>
                  <w:szCs w:val="18"/>
                </w:rPr>
                <w:t xml:space="preserve"> &lt; </w:t>
              </w:r>
            </w:ins>
            <w:ins w:id="4246" w:author="Swift - Grant Hausler" w:date="2021-08-06T11:03:00Z">
              <w:r>
                <w:rPr>
                  <w:rFonts w:ascii="Arial" w:hAnsi="Arial" w:eastAsia="Arial" w:cs="Arial"/>
                  <w:i/>
                  <w:iCs/>
                  <w:color w:val="000000"/>
                  <w:sz w:val="18"/>
                  <w:szCs w:val="18"/>
                </w:rPr>
                <w:t>IR</w:t>
              </w:r>
            </w:ins>
            <w:ins w:id="4247" w:author="Swift - Grant Hausler" w:date="2021-08-06T11:03:00Z">
              <w:r>
                <w:rPr>
                  <w:rFonts w:ascii="Arial" w:hAnsi="Arial" w:eastAsia="Arial" w:cs="Arial"/>
                  <w:i/>
                  <w:iCs/>
                  <w:color w:val="000000"/>
                  <w:sz w:val="18"/>
                  <w:szCs w:val="18"/>
                  <w:vertAlign w:val="subscript"/>
                </w:rPr>
                <w:t>allocation</w:t>
              </w:r>
            </w:ins>
            <w:ins w:id="4248" w:author="Swift - Grant Hausler" w:date="2021-08-06T11:03:00Z">
              <w:r>
                <w:rPr>
                  <w:rFonts w:ascii="Arial" w:hAnsi="Arial" w:eastAsia="Arial" w:cs="Arial"/>
                  <w:color w:val="000000"/>
                  <w:sz w:val="18"/>
                  <w:szCs w:val="18"/>
                </w:rPr>
                <w:t xml:space="preserve"> &lt; </w:t>
              </w:r>
            </w:ins>
            <w:ins w:id="4249" w:author="Swift - Grant Hausler" w:date="2021-08-06T11:03:00Z">
              <w:r>
                <w:rPr>
                  <w:rFonts w:ascii="Arial" w:hAnsi="Arial" w:eastAsia="Arial" w:cs="Arial"/>
                  <w:i/>
                  <w:iCs/>
                  <w:color w:val="000000"/>
                  <w:sz w:val="18"/>
                  <w:szCs w:val="18"/>
                </w:rPr>
                <w:t>irMaximum</w:t>
              </w:r>
            </w:ins>
            <w:ins w:id="4250" w:author="Swift - Grant Hausler" w:date="2021-08-06T11:03:00Z">
              <w:r>
                <w:rPr>
                  <w:rFonts w:ascii="Arial" w:hAnsi="Arial" w:eastAsia="Arial" w:cs="Arial"/>
                  <w:color w:val="000000"/>
                  <w:sz w:val="18"/>
                  <w:szCs w:val="18"/>
                </w:rPr>
                <w:t xml:space="preserve">., where </w:t>
              </w:r>
            </w:ins>
            <w:ins w:id="4251" w:author="Swift - Grant Hausler" w:date="2021-08-06T11:03:00Z">
              <w:r>
                <w:rPr>
                  <w:rFonts w:ascii="Arial" w:hAnsi="Arial" w:eastAsia="Arial" w:cs="Arial"/>
                  <w:i/>
                  <w:iCs/>
                  <w:color w:val="000000"/>
                  <w:sz w:val="18"/>
                  <w:szCs w:val="18"/>
                </w:rPr>
                <w:t>K</w:t>
              </w:r>
            </w:ins>
            <w:ins w:id="4252" w:author="Swift - Grant Hausler" w:date="2021-08-06T11:03:00Z">
              <w:r>
                <w:rPr>
                  <w:rFonts w:ascii="Arial" w:hAnsi="Arial" w:eastAsia="Arial" w:cs="Arial"/>
                  <w:color w:val="000000"/>
                  <w:sz w:val="18"/>
                  <w:szCs w:val="18"/>
                </w:rPr>
                <w:t xml:space="preserve"> = </w:t>
              </w:r>
            </w:ins>
            <w:ins w:id="4253" w:author="Swift - Grant Hausler" w:date="2021-08-06T11:03:00Z">
              <w:r>
                <w:rPr>
                  <w:rFonts w:ascii="Arial" w:hAnsi="Arial" w:eastAsia="Arial" w:cs="Arial"/>
                  <w:i/>
                  <w:iCs/>
                  <w:color w:val="000000"/>
                  <w:sz w:val="18"/>
                  <w:szCs w:val="18"/>
                </w:rPr>
                <w:t>normInv</w:t>
              </w:r>
            </w:ins>
            <w:ins w:id="4254" w:author="Swift - Grant Hausler" w:date="2021-08-06T11:03:00Z">
              <w:r>
                <w:rPr>
                  <w:rFonts w:ascii="Arial" w:hAnsi="Arial" w:eastAsia="Arial" w:cs="Arial"/>
                  <w:color w:val="000000"/>
                  <w:sz w:val="18"/>
                  <w:szCs w:val="18"/>
                </w:rPr>
                <w:t>(</w:t>
              </w:r>
            </w:ins>
            <w:ins w:id="4255" w:author="Swift - Grant Hausler" w:date="2021-08-06T11:03:00Z">
              <w:r>
                <w:rPr>
                  <w:rFonts w:ascii="Arial" w:hAnsi="Arial" w:eastAsia="Arial" w:cs="Arial"/>
                  <w:i/>
                  <w:iCs/>
                  <w:color w:val="000000"/>
                  <w:sz w:val="18"/>
                  <w:szCs w:val="18"/>
                </w:rPr>
                <w:t>IR</w:t>
              </w:r>
            </w:ins>
            <w:ins w:id="4256" w:author="Swift - Grant Hausler" w:date="2021-08-06T11:03:00Z">
              <w:r>
                <w:rPr>
                  <w:rFonts w:ascii="Arial" w:hAnsi="Arial" w:eastAsia="Arial" w:cs="Arial"/>
                  <w:i/>
                  <w:iCs/>
                  <w:color w:val="000000"/>
                  <w:sz w:val="18"/>
                  <w:szCs w:val="18"/>
                  <w:vertAlign w:val="subscript"/>
                </w:rPr>
                <w:t>allocation</w:t>
              </w:r>
            </w:ins>
            <w:ins w:id="4257" w:author="Swift - Grant Hausler" w:date="2021-08-06T11:03:00Z">
              <w:r>
                <w:rPr>
                  <w:rFonts w:ascii="Arial" w:hAnsi="Arial" w:eastAsia="Arial" w:cs="Arial"/>
                  <w:color w:val="000000"/>
                  <w:sz w:val="18"/>
                  <w:szCs w:val="18"/>
                </w:rPr>
                <w:t xml:space="preserve"> / 2).</w:t>
              </w:r>
            </w:ins>
          </w:p>
          <w:p>
            <w:pPr>
              <w:keepNext/>
              <w:keepLines/>
              <w:pBdr>
                <w:top w:val="none" w:color="auto" w:sz="0" w:space="0"/>
                <w:left w:val="none" w:color="auto" w:sz="0" w:space="0"/>
                <w:bottom w:val="none" w:color="auto" w:sz="0" w:space="0"/>
                <w:right w:val="none" w:color="auto" w:sz="0" w:space="0"/>
                <w:between w:val="none" w:color="auto" w:sz="0" w:space="0"/>
              </w:pBdr>
              <w:spacing w:after="0"/>
              <w:rPr>
                <w:ins w:id="4258" w:author="Swift - Grant Hausler" w:date="2021-08-06T11:03:00Z"/>
                <w:rFonts w:ascii="Arial" w:hAnsi="Arial" w:eastAsia="Arial" w:cs="Arial"/>
                <w:color w:val="000000"/>
                <w:sz w:val="18"/>
                <w:szCs w:val="18"/>
              </w:rPr>
            </w:pPr>
            <w:ins w:id="4259" w:author="Swift - Grant Hausler" w:date="2021-08-06T11:03:00Z">
              <w:r>
                <w:rPr>
                  <w:rFonts w:ascii="Arial" w:hAnsi="Arial" w:eastAsia="Arial" w:cs="Arial"/>
                  <w:color w:val="000000"/>
                  <w:sz w:val="18"/>
                  <w:szCs w:val="18"/>
                </w:rPr>
                <w:t xml:space="preserve">This </w:t>
              </w:r>
            </w:ins>
            <w:ins w:id="4260" w:author="Swift - Grant Hausler" w:date="2021-08-06T11:03:00Z">
              <w:r>
                <w:rPr>
                  <w:rFonts w:ascii="Arial" w:hAnsi="Arial" w:eastAsia="Arial" w:cs="Arial"/>
                  <w:i/>
                  <w:iCs/>
                  <w:color w:val="000000"/>
                  <w:sz w:val="18"/>
                  <w:szCs w:val="18"/>
                </w:rPr>
                <w:t>IR</w:t>
              </w:r>
            </w:ins>
            <w:ins w:id="4261" w:author="Swift - Grant Hausler" w:date="2021-08-06T11:03:00Z">
              <w:r>
                <w:rPr>
                  <w:rFonts w:ascii="Arial" w:hAnsi="Arial" w:eastAsia="Arial" w:cs="Arial"/>
                  <w:i/>
                  <w:iCs/>
                  <w:color w:val="000000"/>
                  <w:sz w:val="18"/>
                  <w:szCs w:val="18"/>
                  <w:vertAlign w:val="subscript"/>
                </w:rPr>
                <w:t>allocation</w:t>
              </w:r>
            </w:ins>
            <w:ins w:id="4262" w:author="Swift - Grant Hausler" w:date="2021-08-06T11:03:00Z">
              <w:r>
                <w:rPr>
                  <w:rFonts w:ascii="Arial" w:hAnsi="Arial" w:eastAsia="Arial" w:cs="Arial"/>
                  <w:color w:val="000000"/>
                  <w:sz w:val="18"/>
                  <w:szCs w:val="18"/>
                </w:rPr>
                <w:t xml:space="preserve"> is a fraction of the Target Integrity Risk that represents the integrity risk budget available.</w:t>
              </w:r>
            </w:ins>
          </w:p>
          <w:p>
            <w:pPr>
              <w:keepNext/>
              <w:keepLines/>
              <w:pBdr>
                <w:top w:val="none" w:color="auto" w:sz="0" w:space="0"/>
                <w:left w:val="none" w:color="auto" w:sz="0" w:space="0"/>
                <w:bottom w:val="none" w:color="auto" w:sz="0" w:space="0"/>
                <w:right w:val="none" w:color="auto" w:sz="0" w:space="0"/>
                <w:between w:val="none" w:color="auto" w:sz="0" w:space="0"/>
              </w:pBdr>
              <w:spacing w:after="0"/>
              <w:rPr>
                <w:ins w:id="4263" w:author="Swift - Grant Hausler" w:date="2021-08-05T11:05:00Z"/>
                <w:rFonts w:ascii="Arial" w:hAnsi="Arial" w:eastAsia="Arial" w:cs="Arial"/>
                <w:b/>
                <w:i/>
                <w:color w:val="000000"/>
                <w:sz w:val="18"/>
                <w:szCs w:val="18"/>
              </w:rPr>
            </w:pPr>
            <w:ins w:id="4264" w:author="Swift - Grant Hausler" w:date="2021-08-06T11:03:00Z">
              <w:r>
                <w:rPr>
                  <w:rFonts w:ascii="Arial" w:hAnsi="Arial" w:eastAsia="Arial" w:cs="Arial"/>
                  <w:color w:val="000000"/>
                  <w:sz w:val="18"/>
                  <w:szCs w:val="18"/>
                </w:rPr>
                <w:t>Scale factor 0.005 m; range 0-1.275 m.</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ins w:id="4265" w:author="Swift - Grant Hausler" w:date="2021-08-05T11:05:00Z"/>
        </w:trPr>
        <w:tc>
          <w:tcPr>
            <w:tcW w:w="9639" w:type="dxa"/>
          </w:tcPr>
          <w:p>
            <w:pPr>
              <w:keepNext/>
              <w:keepLines/>
              <w:pBdr>
                <w:top w:val="none" w:color="auto" w:sz="0" w:space="0"/>
                <w:left w:val="none" w:color="auto" w:sz="0" w:space="0"/>
                <w:bottom w:val="none" w:color="auto" w:sz="0" w:space="0"/>
                <w:right w:val="none" w:color="auto" w:sz="0" w:space="0"/>
                <w:between w:val="none" w:color="auto" w:sz="0" w:space="0"/>
              </w:pBdr>
              <w:spacing w:after="0"/>
              <w:rPr>
                <w:ins w:id="4266" w:author="Swift - Grant Hausler" w:date="2021-08-06T11:03:00Z"/>
                <w:rFonts w:ascii="Arial" w:hAnsi="Arial" w:eastAsia="Arial" w:cs="Arial"/>
                <w:b/>
                <w:i/>
                <w:color w:val="000000"/>
                <w:sz w:val="18"/>
                <w:szCs w:val="18"/>
              </w:rPr>
            </w:pPr>
            <w:customXmlInsRangeStart w:id="4268" w:author="Swift - Grant Hausler" w:date="2021-08-06T11:03:00Z"/>
            <w:sdt>
              <w:sdtPr>
                <w:rPr/>
                <w:tag w:val="goog_rdk_56"/>
                <w:id w:val="-1862043095"/>
              </w:sdtPr>
              <w:sdtEndPr>
                <w:rPr/>
              </w:sdtEndPr>
              <w:sdtContent>
                <w:customXmlInsRangeEnd w:id="4268"/>
                <w:customXmlInsRangeStart w:id="4271" w:author="Swift - Grant Hausler" w:date="2021-08-06T11:03:00Z"/>
              </w:sdtContent>
            </w:sdt>
            <w:customXmlInsRangeEnd w:id="4271"/>
            <w:ins w:id="4272" w:author="Swift - Grant Hausler" w:date="2021-08-06T11:03:00Z">
              <w:r>
                <w:rPr>
                  <w:rFonts w:ascii="Arial" w:hAnsi="Arial" w:eastAsia="Arial" w:cs="Arial"/>
                  <w:b/>
                  <w:i/>
                  <w:color w:val="000000"/>
                  <w:sz w:val="18"/>
                  <w:szCs w:val="18"/>
                </w:rPr>
                <w:t xml:space="preserve">stdDevTroposphereVerticalWetDelay </w:t>
              </w:r>
            </w:ins>
          </w:p>
          <w:p>
            <w:pPr>
              <w:keepNext/>
              <w:keepLines/>
              <w:pBdr>
                <w:top w:val="none" w:color="auto" w:sz="0" w:space="0"/>
                <w:left w:val="none" w:color="auto" w:sz="0" w:space="0"/>
                <w:bottom w:val="none" w:color="auto" w:sz="0" w:space="0"/>
                <w:right w:val="none" w:color="auto" w:sz="0" w:space="0"/>
                <w:between w:val="none" w:color="auto" w:sz="0" w:space="0"/>
              </w:pBdr>
              <w:spacing w:after="0"/>
              <w:rPr>
                <w:ins w:id="4273" w:author="Swift - Grant Hausler" w:date="2021-08-06T11:03:00Z"/>
                <w:rFonts w:ascii="Arial" w:hAnsi="Arial" w:eastAsia="Arial" w:cs="Arial"/>
                <w:color w:val="000000"/>
                <w:sz w:val="18"/>
                <w:szCs w:val="18"/>
              </w:rPr>
            </w:pPr>
            <w:ins w:id="4274" w:author="Swift - Grant Hausler" w:date="2021-08-06T11:03:00Z">
              <w:r>
                <w:rPr>
                  <w:rFonts w:ascii="Arial" w:hAnsi="Arial" w:eastAsia="Arial" w:cs="Arial"/>
                  <w:color w:val="000000"/>
                  <w:sz w:val="18"/>
                  <w:szCs w:val="18"/>
                </w:rPr>
                <w:t>This field specifies the Vertical Wet</w:t>
              </w:r>
            </w:ins>
            <w:ins w:id="4275" w:author="Swift - Grant Hausler" w:date="2021-08-06T11:03:00Z">
              <w:r>
                <w:rPr/>
                <w:t xml:space="preserve"> </w:t>
              </w:r>
            </w:ins>
            <w:ins w:id="4276" w:author="Swift - Grant Hausler" w:date="2021-08-06T11:03:00Z">
              <w:r>
                <w:rPr>
                  <w:rFonts w:ascii="Arial" w:hAnsi="Arial" w:eastAsia="Arial" w:cs="Arial"/>
                  <w:color w:val="000000"/>
                  <w:sz w:val="18"/>
                  <w:szCs w:val="18"/>
                </w:rPr>
                <w:t>Troposphere Delay Error Bound Standard Deviation which is the standard deviation for a paired overbounding model that bounds the residual troposphere error in the vertical wet delay component.</w:t>
              </w:r>
            </w:ins>
          </w:p>
          <w:p>
            <w:pPr>
              <w:keepNext/>
              <w:keepLines/>
              <w:pBdr>
                <w:top w:val="none" w:color="auto" w:sz="0" w:space="0"/>
                <w:left w:val="none" w:color="auto" w:sz="0" w:space="0"/>
                <w:bottom w:val="none" w:color="auto" w:sz="0" w:space="0"/>
                <w:right w:val="none" w:color="auto" w:sz="0" w:space="0"/>
                <w:between w:val="none" w:color="auto" w:sz="0" w:space="0"/>
              </w:pBdr>
              <w:spacing w:after="0"/>
              <w:rPr>
                <w:ins w:id="4277" w:author="Swift - Grant Hausler" w:date="2021-08-05T11:05:00Z"/>
                <w:rFonts w:ascii="Arial" w:hAnsi="Arial" w:eastAsia="Arial" w:cs="Arial"/>
                <w:b/>
                <w:i/>
                <w:color w:val="000000"/>
                <w:sz w:val="18"/>
                <w:szCs w:val="18"/>
              </w:rPr>
            </w:pPr>
            <w:ins w:id="4278" w:author="Swift - Grant Hausler" w:date="2021-08-06T11:03:00Z">
              <w:r>
                <w:rPr>
                  <w:rFonts w:ascii="Arial" w:hAnsi="Arial" w:eastAsia="Arial" w:cs="Arial"/>
                  <w:color w:val="000000"/>
                  <w:sz w:val="18"/>
                  <w:szCs w:val="18"/>
                </w:rPr>
                <w:t>Scale factor 0.005 m; range 0-1.275 m.</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ins w:id="4279" w:author="Swift - Grant Hausler" w:date="2021-07-30T13:31:00Z"/>
        </w:trPr>
        <w:tc>
          <w:tcPr>
            <w:tcW w:w="9639" w:type="dxa"/>
          </w:tcPr>
          <w:p>
            <w:pPr>
              <w:keepNext/>
              <w:keepLines/>
              <w:pBdr>
                <w:top w:val="none" w:color="auto" w:sz="0" w:space="0"/>
                <w:left w:val="none" w:color="auto" w:sz="0" w:space="0"/>
                <w:bottom w:val="none" w:color="auto" w:sz="0" w:space="0"/>
                <w:right w:val="none" w:color="auto" w:sz="0" w:space="0"/>
                <w:between w:val="none" w:color="auto" w:sz="0" w:space="0"/>
              </w:pBdr>
              <w:spacing w:after="0"/>
              <w:rPr>
                <w:ins w:id="4280" w:author="Swift - Grant Hausler" w:date="2021-08-06T11:03:00Z"/>
                <w:rFonts w:ascii="Arial" w:hAnsi="Arial" w:eastAsia="Arial" w:cs="Arial"/>
                <w:b/>
                <w:i/>
                <w:color w:val="000000"/>
                <w:sz w:val="18"/>
                <w:szCs w:val="18"/>
              </w:rPr>
            </w:pPr>
            <w:ins w:id="4281" w:author="Swift - Grant Hausler" w:date="2021-08-06T11:03:00Z">
              <w:r>
                <w:rPr>
                  <w:rFonts w:ascii="Arial" w:hAnsi="Arial" w:eastAsia="Arial" w:cs="Arial"/>
                  <w:b/>
                  <w:i/>
                  <w:color w:val="000000"/>
                  <w:sz w:val="18"/>
                  <w:szCs w:val="18"/>
                </w:rPr>
                <w:t>meanTroposphereVerticalHydroStaticDelayRate</w:t>
              </w:r>
            </w:ins>
          </w:p>
          <w:p>
            <w:pPr>
              <w:keepNext/>
              <w:keepLines/>
              <w:pBdr>
                <w:top w:val="none" w:color="auto" w:sz="0" w:space="0"/>
                <w:left w:val="none" w:color="auto" w:sz="0" w:space="0"/>
                <w:bottom w:val="none" w:color="auto" w:sz="0" w:space="0"/>
                <w:right w:val="none" w:color="auto" w:sz="0" w:space="0"/>
                <w:between w:val="none" w:color="auto" w:sz="0" w:space="0"/>
              </w:pBdr>
              <w:spacing w:after="0"/>
              <w:rPr>
                <w:ins w:id="4282" w:author="Swift - Grant Hausler" w:date="2021-08-06T11:03:00Z"/>
                <w:rFonts w:ascii="Arial" w:hAnsi="Arial" w:eastAsia="Arial" w:cs="Arial"/>
                <w:color w:val="000000"/>
                <w:sz w:val="18"/>
                <w:szCs w:val="18"/>
              </w:rPr>
            </w:pPr>
            <w:customXmlInsRangeStart w:id="4284" w:author="Swift - Grant Hausler" w:date="2021-08-06T11:03:00Z"/>
            <w:sdt>
              <w:sdtPr>
                <w:rPr/>
                <w:tag w:val="goog_rdk_57"/>
                <w:id w:val="-2082591364"/>
              </w:sdtPr>
              <w:sdtEndPr>
                <w:rPr/>
              </w:sdtEndPr>
              <w:sdtContent>
                <w:customXmlInsRangeEnd w:id="4284"/>
                <w:customXmlInsRangeStart w:id="4287" w:author="Swift - Grant Hausler" w:date="2021-08-06T11:03:00Z"/>
              </w:sdtContent>
            </w:sdt>
            <w:customXmlInsRangeEnd w:id="4287"/>
            <w:ins w:id="4288" w:author="Swift - Grant Hausler" w:date="2021-08-06T11:03:00Z">
              <w:r>
                <w:rPr>
                  <w:rFonts w:ascii="Arial" w:hAnsi="Arial" w:eastAsia="Arial" w:cs="Arial"/>
                  <w:color w:val="000000"/>
                  <w:sz w:val="18"/>
                  <w:szCs w:val="18"/>
                </w:rPr>
                <w:t>This field specifies the Vertical Hydro Static</w:t>
              </w:r>
            </w:ins>
            <w:ins w:id="4289" w:author="Swift - Grant Hausler" w:date="2021-08-06T11:03:00Z">
              <w:r>
                <w:rPr/>
                <w:t xml:space="preserve"> </w:t>
              </w:r>
            </w:ins>
            <w:ins w:id="4290" w:author="Swift - Grant Hausler" w:date="2021-08-06T11:03:00Z">
              <w:r>
                <w:rPr>
                  <w:rFonts w:ascii="Arial" w:hAnsi="Arial" w:eastAsia="Arial" w:cs="Arial"/>
                  <w:color w:val="000000"/>
                  <w:sz w:val="18"/>
                  <w:szCs w:val="18"/>
                </w:rPr>
                <w:t>Troposphere Delay Rate Error Bound Mean which is the mean value for a paired overbounding model that bounds the residual troposphere rate error in the vertical hydro static delay component.</w:t>
              </w:r>
            </w:ins>
          </w:p>
          <w:p>
            <w:pPr>
              <w:keepNext/>
              <w:keepLines/>
              <w:pBdr>
                <w:top w:val="none" w:color="auto" w:sz="0" w:space="0"/>
                <w:left w:val="none" w:color="auto" w:sz="0" w:space="0"/>
                <w:bottom w:val="none" w:color="auto" w:sz="0" w:space="0"/>
                <w:right w:val="none" w:color="auto" w:sz="0" w:space="0"/>
                <w:between w:val="none" w:color="auto" w:sz="0" w:space="0"/>
              </w:pBdr>
              <w:spacing w:after="0"/>
              <w:rPr>
                <w:ins w:id="4291" w:author="Swift - Grant Hausler" w:date="2021-08-06T11:03:00Z"/>
                <w:rFonts w:ascii="Arial" w:hAnsi="Arial" w:eastAsia="Arial" w:cs="Arial"/>
                <w:color w:val="000000"/>
                <w:sz w:val="18"/>
                <w:szCs w:val="18"/>
              </w:rPr>
            </w:pPr>
            <w:ins w:id="4292" w:author="Swift - Grant Hausler" w:date="2021-08-06T11:03:00Z">
              <w:r>
                <w:rPr>
                  <w:rFonts w:ascii="Arial" w:hAnsi="Arial" w:eastAsia="Arial" w:cs="Arial"/>
                  <w:color w:val="000000"/>
                  <w:sz w:val="18"/>
                  <w:szCs w:val="18"/>
                </w:rPr>
                <w:t xml:space="preserve">The bound is </w:t>
              </w:r>
            </w:ins>
            <w:ins w:id="4293" w:author="Swift - Grant Hausler" w:date="2021-08-06T11:03:00Z">
              <w:r>
                <w:rPr>
                  <w:rFonts w:ascii="Arial" w:hAnsi="Arial" w:eastAsia="Arial" w:cs="Arial"/>
                  <w:i/>
                  <w:iCs/>
                  <w:color w:val="000000"/>
                  <w:sz w:val="18"/>
                  <w:szCs w:val="18"/>
                </w:rPr>
                <w:t>meanTroposphereVerticalHydroStaticDelayRate</w:t>
              </w:r>
            </w:ins>
            <w:ins w:id="4294" w:author="Swift - Grant Hausler" w:date="2021-08-06T11:03:00Z">
              <w:r>
                <w:rPr>
                  <w:rFonts w:ascii="Arial" w:hAnsi="Arial" w:eastAsia="Arial" w:cs="Arial"/>
                  <w:color w:val="000000"/>
                  <w:sz w:val="18"/>
                  <w:szCs w:val="18"/>
                </w:rPr>
                <w:t xml:space="preserve"> + </w:t>
              </w:r>
            </w:ins>
            <w:ins w:id="4295" w:author="Swift - Grant Hausler" w:date="2021-08-06T11:03:00Z">
              <w:r>
                <w:rPr>
                  <w:rFonts w:ascii="Arial" w:hAnsi="Arial" w:eastAsia="Arial" w:cs="Arial"/>
                  <w:i/>
                  <w:iCs/>
                  <w:color w:val="000000"/>
                  <w:sz w:val="18"/>
                  <w:szCs w:val="18"/>
                </w:rPr>
                <w:t>K</w:t>
              </w:r>
            </w:ins>
            <w:ins w:id="4296" w:author="Swift - Grant Hausler" w:date="2021-08-06T11:03:00Z">
              <w:r>
                <w:rPr>
                  <w:rFonts w:ascii="Arial" w:hAnsi="Arial" w:eastAsia="Arial" w:cs="Arial"/>
                  <w:color w:val="000000"/>
                  <w:sz w:val="18"/>
                  <w:szCs w:val="18"/>
                </w:rPr>
                <w:t xml:space="preserve"> * </w:t>
              </w:r>
            </w:ins>
            <w:ins w:id="4297" w:author="Swift - Grant Hausler" w:date="2021-08-06T11:03:00Z">
              <w:r>
                <w:rPr>
                  <w:rFonts w:ascii="Arial" w:hAnsi="Arial" w:eastAsia="Arial" w:cs="Arial"/>
                  <w:i/>
                  <w:iCs/>
                  <w:color w:val="000000"/>
                  <w:sz w:val="18"/>
                  <w:szCs w:val="18"/>
                </w:rPr>
                <w:t>stdDevTroposphereVerticalHydroStaticDelayRate</w:t>
              </w:r>
            </w:ins>
            <w:ins w:id="4298" w:author="Swift - Grant Hausler" w:date="2021-08-06T11:03:00Z">
              <w:r>
                <w:rPr>
                  <w:rFonts w:ascii="Arial" w:hAnsi="Arial" w:eastAsia="Arial" w:cs="Arial"/>
                  <w:color w:val="000000"/>
                  <w:sz w:val="18"/>
                  <w:szCs w:val="18"/>
                </w:rPr>
                <w:t xml:space="preserve"> and shall be so that the probability of it to be exceeded shall be lower than</w:t>
              </w:r>
            </w:ins>
            <w:ins w:id="4299" w:author="Swift - Grant Hausler" w:date="2021-08-06T11:03:00Z">
              <w:r>
                <w:rPr>
                  <w:rFonts w:ascii="Arial" w:hAnsi="Arial" w:eastAsia="Arial" w:cs="Arial"/>
                  <w:i/>
                  <w:iCs/>
                  <w:color w:val="000000"/>
                  <w:sz w:val="18"/>
                  <w:szCs w:val="18"/>
                </w:rPr>
                <w:t xml:space="preserve"> IR</w:t>
              </w:r>
            </w:ins>
            <w:ins w:id="4300" w:author="Swift - Grant Hausler" w:date="2021-08-06T11:03:00Z">
              <w:r>
                <w:rPr>
                  <w:rFonts w:ascii="Arial" w:hAnsi="Arial" w:eastAsia="Arial" w:cs="Arial"/>
                  <w:i/>
                  <w:iCs/>
                  <w:color w:val="000000"/>
                  <w:sz w:val="18"/>
                  <w:szCs w:val="18"/>
                  <w:vertAlign w:val="subscript"/>
                </w:rPr>
                <w:t>allocation</w:t>
              </w:r>
            </w:ins>
            <w:ins w:id="4301" w:author="Swift - Grant Hausler" w:date="2021-08-06T11:03:00Z">
              <w:r>
                <w:rPr>
                  <w:rFonts w:ascii="Arial" w:hAnsi="Arial" w:eastAsia="Arial" w:cs="Arial"/>
                  <w:color w:val="000000"/>
                  <w:sz w:val="18"/>
                  <w:szCs w:val="18"/>
                </w:rPr>
                <w:t xml:space="preserve"> for </w:t>
              </w:r>
            </w:ins>
            <w:ins w:id="4302" w:author="Swift - Grant Hausler" w:date="2021-08-06T11:03:00Z">
              <w:r>
                <w:rPr>
                  <w:rFonts w:ascii="Arial" w:hAnsi="Arial" w:eastAsia="Arial" w:cs="Arial"/>
                  <w:i/>
                  <w:iCs/>
                  <w:color w:val="000000"/>
                  <w:sz w:val="18"/>
                  <w:szCs w:val="18"/>
                </w:rPr>
                <w:t>irMinimum</w:t>
              </w:r>
            </w:ins>
            <w:ins w:id="4303" w:author="Swift - Grant Hausler" w:date="2021-08-06T11:03:00Z">
              <w:r>
                <w:rPr>
                  <w:rFonts w:ascii="Arial" w:hAnsi="Arial" w:eastAsia="Arial" w:cs="Arial"/>
                  <w:color w:val="000000"/>
                  <w:sz w:val="18"/>
                  <w:szCs w:val="18"/>
                </w:rPr>
                <w:t xml:space="preserve"> &lt; </w:t>
              </w:r>
            </w:ins>
            <w:ins w:id="4304" w:author="Swift - Grant Hausler" w:date="2021-08-06T11:03:00Z">
              <w:r>
                <w:rPr>
                  <w:rFonts w:ascii="Arial" w:hAnsi="Arial" w:eastAsia="Arial" w:cs="Arial"/>
                  <w:i/>
                  <w:iCs/>
                  <w:color w:val="000000"/>
                  <w:sz w:val="18"/>
                  <w:szCs w:val="18"/>
                </w:rPr>
                <w:t>IR</w:t>
              </w:r>
            </w:ins>
            <w:ins w:id="4305" w:author="Swift - Grant Hausler" w:date="2021-08-06T11:03:00Z">
              <w:r>
                <w:rPr>
                  <w:rFonts w:ascii="Arial" w:hAnsi="Arial" w:eastAsia="Arial" w:cs="Arial"/>
                  <w:i/>
                  <w:iCs/>
                  <w:color w:val="000000"/>
                  <w:sz w:val="18"/>
                  <w:szCs w:val="18"/>
                  <w:vertAlign w:val="subscript"/>
                </w:rPr>
                <w:t>allocation</w:t>
              </w:r>
            </w:ins>
            <w:ins w:id="4306" w:author="Swift - Grant Hausler" w:date="2021-08-06T11:03:00Z">
              <w:r>
                <w:rPr>
                  <w:rFonts w:ascii="Arial" w:hAnsi="Arial" w:eastAsia="Arial" w:cs="Arial"/>
                  <w:color w:val="000000"/>
                  <w:sz w:val="18"/>
                  <w:szCs w:val="18"/>
                </w:rPr>
                <w:t xml:space="preserve"> &lt; </w:t>
              </w:r>
            </w:ins>
            <w:ins w:id="4307" w:author="Swift - Grant Hausler" w:date="2021-08-06T11:03:00Z">
              <w:r>
                <w:rPr>
                  <w:rFonts w:ascii="Arial" w:hAnsi="Arial" w:eastAsia="Arial" w:cs="Arial"/>
                  <w:i/>
                  <w:iCs/>
                  <w:color w:val="000000"/>
                  <w:sz w:val="18"/>
                  <w:szCs w:val="18"/>
                </w:rPr>
                <w:t>irMaximum</w:t>
              </w:r>
            </w:ins>
            <w:ins w:id="4308" w:author="Swift - Grant Hausler" w:date="2021-08-06T11:03:00Z">
              <w:r>
                <w:rPr>
                  <w:rFonts w:ascii="Arial" w:hAnsi="Arial" w:eastAsia="Arial" w:cs="Arial"/>
                  <w:color w:val="000000"/>
                  <w:sz w:val="18"/>
                  <w:szCs w:val="18"/>
                </w:rPr>
                <w:t xml:space="preserve">., where </w:t>
              </w:r>
            </w:ins>
            <w:ins w:id="4309" w:author="Swift - Grant Hausler" w:date="2021-08-06T11:03:00Z">
              <w:r>
                <w:rPr>
                  <w:rFonts w:ascii="Arial" w:hAnsi="Arial" w:eastAsia="Arial" w:cs="Arial"/>
                  <w:i/>
                  <w:iCs/>
                  <w:color w:val="000000"/>
                  <w:sz w:val="18"/>
                  <w:szCs w:val="18"/>
                </w:rPr>
                <w:t>K</w:t>
              </w:r>
            </w:ins>
            <w:ins w:id="4310" w:author="Swift - Grant Hausler" w:date="2021-08-06T11:03:00Z">
              <w:r>
                <w:rPr>
                  <w:rFonts w:ascii="Arial" w:hAnsi="Arial" w:eastAsia="Arial" w:cs="Arial"/>
                  <w:color w:val="000000"/>
                  <w:sz w:val="18"/>
                  <w:szCs w:val="18"/>
                </w:rPr>
                <w:t xml:space="preserve"> = </w:t>
              </w:r>
            </w:ins>
            <w:ins w:id="4311" w:author="Swift - Grant Hausler" w:date="2021-08-06T11:03:00Z">
              <w:r>
                <w:rPr>
                  <w:rFonts w:ascii="Arial" w:hAnsi="Arial" w:eastAsia="Arial" w:cs="Arial"/>
                  <w:i/>
                  <w:iCs/>
                  <w:color w:val="000000"/>
                  <w:sz w:val="18"/>
                  <w:szCs w:val="18"/>
                </w:rPr>
                <w:t>normInv</w:t>
              </w:r>
            </w:ins>
            <w:ins w:id="4312" w:author="Swift - Grant Hausler" w:date="2021-08-06T11:03:00Z">
              <w:r>
                <w:rPr>
                  <w:rFonts w:ascii="Arial" w:hAnsi="Arial" w:eastAsia="Arial" w:cs="Arial"/>
                  <w:color w:val="000000"/>
                  <w:sz w:val="18"/>
                  <w:szCs w:val="18"/>
                </w:rPr>
                <w:t>(</w:t>
              </w:r>
            </w:ins>
            <w:ins w:id="4313" w:author="Swift - Grant Hausler" w:date="2021-08-06T11:03:00Z">
              <w:r>
                <w:rPr>
                  <w:rFonts w:ascii="Arial" w:hAnsi="Arial" w:eastAsia="Arial" w:cs="Arial"/>
                  <w:i/>
                  <w:iCs/>
                  <w:color w:val="000000"/>
                  <w:sz w:val="18"/>
                  <w:szCs w:val="18"/>
                </w:rPr>
                <w:t>IR</w:t>
              </w:r>
            </w:ins>
            <w:ins w:id="4314" w:author="Swift - Grant Hausler" w:date="2021-08-06T11:03:00Z">
              <w:r>
                <w:rPr>
                  <w:rFonts w:ascii="Arial" w:hAnsi="Arial" w:eastAsia="Arial" w:cs="Arial"/>
                  <w:i/>
                  <w:iCs/>
                  <w:color w:val="000000"/>
                  <w:sz w:val="18"/>
                  <w:szCs w:val="18"/>
                  <w:vertAlign w:val="subscript"/>
                </w:rPr>
                <w:t>allocation</w:t>
              </w:r>
            </w:ins>
            <w:ins w:id="4315" w:author="Swift - Grant Hausler" w:date="2021-08-06T11:03:00Z">
              <w:r>
                <w:rPr>
                  <w:rFonts w:ascii="Arial" w:hAnsi="Arial" w:eastAsia="Arial" w:cs="Arial"/>
                  <w:color w:val="000000"/>
                  <w:sz w:val="18"/>
                  <w:szCs w:val="18"/>
                </w:rPr>
                <w:t xml:space="preserve"> / 2).</w:t>
              </w:r>
            </w:ins>
          </w:p>
          <w:p>
            <w:pPr>
              <w:keepNext/>
              <w:keepLines/>
              <w:pBdr>
                <w:top w:val="none" w:color="auto" w:sz="0" w:space="0"/>
                <w:left w:val="none" w:color="auto" w:sz="0" w:space="0"/>
                <w:bottom w:val="none" w:color="auto" w:sz="0" w:space="0"/>
                <w:right w:val="none" w:color="auto" w:sz="0" w:space="0"/>
                <w:between w:val="none" w:color="auto" w:sz="0" w:space="0"/>
              </w:pBdr>
              <w:spacing w:after="0"/>
              <w:rPr>
                <w:ins w:id="4316" w:author="Swift - Grant Hausler" w:date="2021-08-06T11:03:00Z"/>
                <w:rFonts w:ascii="Arial" w:hAnsi="Arial" w:eastAsia="Arial" w:cs="Arial"/>
                <w:color w:val="000000"/>
                <w:sz w:val="18"/>
                <w:szCs w:val="18"/>
              </w:rPr>
            </w:pPr>
            <w:ins w:id="4317" w:author="Swift - Grant Hausler" w:date="2021-08-06T11:03:00Z">
              <w:r>
                <w:rPr>
                  <w:rFonts w:ascii="Arial" w:hAnsi="Arial" w:eastAsia="Arial" w:cs="Arial"/>
                  <w:color w:val="000000"/>
                  <w:sz w:val="18"/>
                  <w:szCs w:val="18"/>
                </w:rPr>
                <w:t xml:space="preserve">This </w:t>
              </w:r>
            </w:ins>
            <w:ins w:id="4318" w:author="Swift - Grant Hausler" w:date="2021-08-06T11:03:00Z">
              <w:r>
                <w:rPr>
                  <w:rFonts w:ascii="Arial" w:hAnsi="Arial" w:eastAsia="Arial" w:cs="Arial"/>
                  <w:i/>
                  <w:iCs/>
                  <w:color w:val="000000"/>
                  <w:sz w:val="18"/>
                  <w:szCs w:val="18"/>
                </w:rPr>
                <w:t>IR</w:t>
              </w:r>
            </w:ins>
            <w:ins w:id="4319" w:author="Swift - Grant Hausler" w:date="2021-08-06T11:03:00Z">
              <w:r>
                <w:rPr>
                  <w:rFonts w:ascii="Arial" w:hAnsi="Arial" w:eastAsia="Arial" w:cs="Arial"/>
                  <w:i/>
                  <w:iCs/>
                  <w:color w:val="000000"/>
                  <w:sz w:val="18"/>
                  <w:szCs w:val="18"/>
                  <w:vertAlign w:val="subscript"/>
                </w:rPr>
                <w:t>allocation</w:t>
              </w:r>
            </w:ins>
            <w:ins w:id="4320" w:author="Swift - Grant Hausler" w:date="2021-08-06T11:03:00Z">
              <w:r>
                <w:rPr>
                  <w:rFonts w:ascii="Arial" w:hAnsi="Arial" w:eastAsia="Arial" w:cs="Arial"/>
                  <w:color w:val="000000"/>
                  <w:sz w:val="18"/>
                  <w:szCs w:val="18"/>
                </w:rPr>
                <w:t xml:space="preserve"> is a fraction of the Target Integrity Risk that represents the integrity risk budget available.</w:t>
              </w:r>
            </w:ins>
          </w:p>
          <w:p>
            <w:pPr>
              <w:keepNext/>
              <w:keepLines/>
              <w:pBdr>
                <w:top w:val="none" w:color="auto" w:sz="0" w:space="0"/>
                <w:left w:val="none" w:color="auto" w:sz="0" w:space="0"/>
                <w:bottom w:val="none" w:color="auto" w:sz="0" w:space="0"/>
                <w:right w:val="none" w:color="auto" w:sz="0" w:space="0"/>
                <w:between w:val="none" w:color="auto" w:sz="0" w:space="0"/>
              </w:pBdr>
              <w:spacing w:after="0"/>
              <w:rPr>
                <w:ins w:id="4321" w:author="Swift - Grant Hausler" w:date="2021-07-30T13:31:00Z"/>
                <w:rFonts w:ascii="Arial" w:hAnsi="Arial" w:eastAsia="Arial" w:cs="Arial"/>
                <w:b/>
                <w:i/>
                <w:color w:val="000000"/>
                <w:sz w:val="18"/>
                <w:szCs w:val="18"/>
              </w:rPr>
            </w:pPr>
            <w:ins w:id="4322" w:author="Swift - Grant Hausler" w:date="2021-08-06T11:03:00Z">
              <w:r>
                <w:rPr>
                  <w:rFonts w:ascii="Arial" w:hAnsi="Arial" w:eastAsia="Arial" w:cs="Arial"/>
                  <w:color w:val="000000"/>
                  <w:sz w:val="18"/>
                  <w:szCs w:val="18"/>
                </w:rPr>
                <w:t>Scale factor 0.00005 m/s; range 0-0.01275 m/s.</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ins w:id="4323" w:author="Swift - Grant Hausler" w:date="2021-07-30T13:31:00Z"/>
        </w:trPr>
        <w:tc>
          <w:tcPr>
            <w:tcW w:w="9639" w:type="dxa"/>
          </w:tcPr>
          <w:p>
            <w:pPr>
              <w:keepNext/>
              <w:keepLines/>
              <w:pBdr>
                <w:top w:val="none" w:color="auto" w:sz="0" w:space="0"/>
                <w:left w:val="none" w:color="auto" w:sz="0" w:space="0"/>
                <w:bottom w:val="none" w:color="auto" w:sz="0" w:space="0"/>
                <w:right w:val="none" w:color="auto" w:sz="0" w:space="0"/>
                <w:between w:val="none" w:color="auto" w:sz="0" w:space="0"/>
              </w:pBdr>
              <w:spacing w:after="0"/>
              <w:rPr>
                <w:ins w:id="4324" w:author="Swift - Grant Hausler" w:date="2021-08-06T11:03:00Z"/>
                <w:rFonts w:ascii="Arial" w:hAnsi="Arial" w:eastAsia="Arial" w:cs="Arial"/>
                <w:b/>
                <w:i/>
                <w:color w:val="000000"/>
                <w:sz w:val="18"/>
                <w:szCs w:val="18"/>
              </w:rPr>
            </w:pPr>
            <w:ins w:id="4325" w:author="Swift - Grant Hausler" w:date="2021-08-06T11:03:00Z">
              <w:r>
                <w:rPr>
                  <w:rFonts w:ascii="Arial" w:hAnsi="Arial" w:eastAsia="Arial" w:cs="Arial"/>
                  <w:b/>
                  <w:i/>
                  <w:color w:val="000000"/>
                  <w:sz w:val="18"/>
                  <w:szCs w:val="18"/>
                </w:rPr>
                <w:t>stdDevTroposphereVerticalHydroStaticDelayRate</w:t>
              </w:r>
            </w:ins>
          </w:p>
          <w:p>
            <w:pPr>
              <w:keepNext/>
              <w:keepLines/>
              <w:pBdr>
                <w:top w:val="none" w:color="auto" w:sz="0" w:space="0"/>
                <w:left w:val="none" w:color="auto" w:sz="0" w:space="0"/>
                <w:bottom w:val="none" w:color="auto" w:sz="0" w:space="0"/>
                <w:right w:val="none" w:color="auto" w:sz="0" w:space="0"/>
                <w:between w:val="none" w:color="auto" w:sz="0" w:space="0"/>
              </w:pBdr>
              <w:spacing w:after="0"/>
              <w:rPr>
                <w:ins w:id="4326" w:author="Swift - Grant Hausler" w:date="2021-08-06T11:03:00Z"/>
                <w:rFonts w:ascii="Arial" w:hAnsi="Arial" w:eastAsia="Arial" w:cs="Arial"/>
                <w:color w:val="000000"/>
                <w:sz w:val="18"/>
                <w:szCs w:val="18"/>
              </w:rPr>
            </w:pPr>
            <w:ins w:id="4327" w:author="Swift - Grant Hausler" w:date="2021-08-06T11:03:00Z">
              <w:r>
                <w:rPr>
                  <w:rFonts w:ascii="Arial" w:hAnsi="Arial" w:eastAsia="Arial" w:cs="Arial"/>
                  <w:color w:val="000000"/>
                  <w:sz w:val="18"/>
                  <w:szCs w:val="18"/>
                </w:rPr>
                <w:t>This field specifies the Vertical Hydro Static</w:t>
              </w:r>
            </w:ins>
            <w:ins w:id="4328" w:author="Swift - Grant Hausler" w:date="2021-08-06T11:03:00Z">
              <w:r>
                <w:rPr/>
                <w:t xml:space="preserve"> </w:t>
              </w:r>
            </w:ins>
            <w:ins w:id="4329" w:author="Swift - Grant Hausler" w:date="2021-08-06T11:03:00Z">
              <w:r>
                <w:rPr>
                  <w:rFonts w:ascii="Arial" w:hAnsi="Arial" w:eastAsia="Arial" w:cs="Arial"/>
                  <w:color w:val="000000"/>
                  <w:sz w:val="18"/>
                  <w:szCs w:val="18"/>
                </w:rPr>
                <w:t>Troposphere Delay Rate Error Bound Standard Deviation which is the standard deviation for a paired overbounding model that bounds the residual troposphere rate error in the vertical hydro static delay component.</w:t>
              </w:r>
            </w:ins>
          </w:p>
          <w:p>
            <w:pPr>
              <w:keepNext/>
              <w:keepLines/>
              <w:pBdr>
                <w:top w:val="none" w:color="auto" w:sz="0" w:space="0"/>
                <w:left w:val="none" w:color="auto" w:sz="0" w:space="0"/>
                <w:bottom w:val="none" w:color="auto" w:sz="0" w:space="0"/>
                <w:right w:val="none" w:color="auto" w:sz="0" w:space="0"/>
                <w:between w:val="none" w:color="auto" w:sz="0" w:space="0"/>
              </w:pBdr>
              <w:spacing w:after="0"/>
              <w:rPr>
                <w:ins w:id="4330" w:author="Swift - Grant Hausler" w:date="2021-07-30T13:31:00Z"/>
                <w:rFonts w:ascii="Arial" w:hAnsi="Arial" w:eastAsia="Arial" w:cs="Arial"/>
                <w:b/>
                <w:i/>
                <w:color w:val="000000"/>
                <w:sz w:val="18"/>
                <w:szCs w:val="18"/>
              </w:rPr>
            </w:pPr>
            <w:ins w:id="4331" w:author="Swift - Grant Hausler" w:date="2021-08-06T11:03:00Z">
              <w:r>
                <w:rPr>
                  <w:rFonts w:ascii="Arial" w:hAnsi="Arial" w:eastAsia="Arial" w:cs="Arial"/>
                  <w:color w:val="000000"/>
                  <w:sz w:val="18"/>
                  <w:szCs w:val="18"/>
                </w:rPr>
                <w:t>Scale factor 0.00005 m/s; range 0-0.01275 m/s.</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ins w:id="4332" w:author="Swift - Grant Hausler" w:date="2021-08-05T10:53:00Z"/>
        </w:trPr>
        <w:tc>
          <w:tcPr>
            <w:tcW w:w="9639" w:type="dxa"/>
          </w:tcPr>
          <w:p>
            <w:pPr>
              <w:keepNext/>
              <w:keepLines/>
              <w:pBdr>
                <w:top w:val="none" w:color="auto" w:sz="0" w:space="0"/>
                <w:left w:val="none" w:color="auto" w:sz="0" w:space="0"/>
                <w:bottom w:val="none" w:color="auto" w:sz="0" w:space="0"/>
                <w:right w:val="none" w:color="auto" w:sz="0" w:space="0"/>
                <w:between w:val="none" w:color="auto" w:sz="0" w:space="0"/>
              </w:pBdr>
              <w:spacing w:after="0"/>
              <w:rPr>
                <w:ins w:id="4333" w:author="Swift - Grant Hausler" w:date="2021-08-06T11:03:00Z"/>
              </w:rPr>
            </w:pPr>
            <w:ins w:id="4334" w:author="Swift - Grant Hausler" w:date="2021-08-06T11:03:00Z">
              <w:r>
                <w:rPr>
                  <w:rFonts w:ascii="Arial" w:hAnsi="Arial" w:eastAsia="Arial" w:cs="Arial"/>
                  <w:b/>
                  <w:i/>
                  <w:color w:val="000000"/>
                  <w:sz w:val="18"/>
                  <w:szCs w:val="18"/>
                </w:rPr>
                <w:t>meanTroposphereVerticalWetDelayRate</w:t>
              </w:r>
            </w:ins>
          </w:p>
          <w:p>
            <w:pPr>
              <w:keepNext/>
              <w:keepLines/>
              <w:pBdr>
                <w:top w:val="none" w:color="auto" w:sz="0" w:space="0"/>
                <w:left w:val="none" w:color="auto" w:sz="0" w:space="0"/>
                <w:bottom w:val="none" w:color="auto" w:sz="0" w:space="0"/>
                <w:right w:val="none" w:color="auto" w:sz="0" w:space="0"/>
                <w:between w:val="none" w:color="auto" w:sz="0" w:space="0"/>
              </w:pBdr>
              <w:spacing w:after="0"/>
              <w:rPr>
                <w:ins w:id="4335" w:author="Swift - Grant Hausler" w:date="2021-08-06T11:03:00Z"/>
                <w:rFonts w:ascii="Arial" w:hAnsi="Arial" w:eastAsia="Arial" w:cs="Arial"/>
                <w:color w:val="000000"/>
                <w:sz w:val="18"/>
                <w:szCs w:val="18"/>
              </w:rPr>
            </w:pPr>
            <w:customXmlInsRangeStart w:id="4337" w:author="Swift - Grant Hausler" w:date="2021-08-06T11:03:00Z"/>
            <w:sdt>
              <w:sdtPr>
                <w:rPr/>
                <w:tag w:val="goog_rdk_57"/>
                <w:id w:val="1631666216"/>
              </w:sdtPr>
              <w:sdtEndPr>
                <w:rPr/>
              </w:sdtEndPr>
              <w:sdtContent>
                <w:customXmlInsRangeEnd w:id="4337"/>
                <w:customXmlInsRangeStart w:id="4340" w:author="Swift - Grant Hausler" w:date="2021-08-06T11:03:00Z"/>
              </w:sdtContent>
            </w:sdt>
            <w:customXmlInsRangeEnd w:id="4340"/>
            <w:ins w:id="4341" w:author="Swift - Grant Hausler" w:date="2021-08-06T11:03:00Z">
              <w:r>
                <w:rPr>
                  <w:rFonts w:ascii="Arial" w:hAnsi="Arial" w:eastAsia="Arial" w:cs="Arial"/>
                  <w:color w:val="000000"/>
                  <w:sz w:val="18"/>
                  <w:szCs w:val="18"/>
                </w:rPr>
                <w:t>This field specifies the Vertical Wet</w:t>
              </w:r>
            </w:ins>
            <w:ins w:id="4342" w:author="Swift - Grant Hausler" w:date="2021-08-06T11:03:00Z">
              <w:r>
                <w:rPr/>
                <w:t xml:space="preserve"> </w:t>
              </w:r>
            </w:ins>
            <w:ins w:id="4343" w:author="Swift - Grant Hausler" w:date="2021-08-06T11:03:00Z">
              <w:r>
                <w:rPr>
                  <w:rFonts w:ascii="Arial" w:hAnsi="Arial" w:eastAsia="Arial" w:cs="Arial"/>
                  <w:color w:val="000000"/>
                  <w:sz w:val="18"/>
                  <w:szCs w:val="18"/>
                </w:rPr>
                <w:t>Troposphere Delay Rate Error Bound Mean which is the mean value for a paired overbounding model that bounds the residual troposphere rate error in the vertical wet delay component.</w:t>
              </w:r>
            </w:ins>
          </w:p>
          <w:p>
            <w:pPr>
              <w:keepNext/>
              <w:keepLines/>
              <w:pBdr>
                <w:top w:val="none" w:color="auto" w:sz="0" w:space="0"/>
                <w:left w:val="none" w:color="auto" w:sz="0" w:space="0"/>
                <w:bottom w:val="none" w:color="auto" w:sz="0" w:space="0"/>
                <w:right w:val="none" w:color="auto" w:sz="0" w:space="0"/>
                <w:between w:val="none" w:color="auto" w:sz="0" w:space="0"/>
              </w:pBdr>
              <w:spacing w:after="0"/>
              <w:rPr>
                <w:ins w:id="4344" w:author="Swift - Grant Hausler" w:date="2021-08-06T11:03:00Z"/>
                <w:rFonts w:ascii="Arial" w:hAnsi="Arial" w:eastAsia="Arial" w:cs="Arial"/>
                <w:color w:val="000000"/>
                <w:sz w:val="18"/>
                <w:szCs w:val="18"/>
              </w:rPr>
            </w:pPr>
            <w:ins w:id="4345" w:author="Swift - Grant Hausler" w:date="2021-08-06T11:03:00Z">
              <w:r>
                <w:rPr>
                  <w:rFonts w:ascii="Arial" w:hAnsi="Arial" w:eastAsia="Arial" w:cs="Arial"/>
                  <w:color w:val="000000"/>
                  <w:sz w:val="18"/>
                  <w:szCs w:val="18"/>
                </w:rPr>
                <w:t xml:space="preserve">The bound is </w:t>
              </w:r>
            </w:ins>
            <w:ins w:id="4346" w:author="Swift - Grant Hausler" w:date="2021-08-06T11:03:00Z">
              <w:r>
                <w:rPr>
                  <w:rFonts w:ascii="Arial" w:hAnsi="Arial" w:eastAsia="Arial" w:cs="Arial"/>
                  <w:i/>
                  <w:iCs/>
                  <w:color w:val="000000"/>
                  <w:sz w:val="18"/>
                  <w:szCs w:val="18"/>
                </w:rPr>
                <w:t>meanTroposphereVerticalWetDelayRate</w:t>
              </w:r>
            </w:ins>
            <w:ins w:id="4347" w:author="Swift - Grant Hausler" w:date="2021-08-06T11:03:00Z">
              <w:r>
                <w:rPr>
                  <w:rFonts w:ascii="Arial" w:hAnsi="Arial" w:eastAsia="Arial" w:cs="Arial"/>
                  <w:color w:val="000000"/>
                  <w:sz w:val="18"/>
                  <w:szCs w:val="18"/>
                </w:rPr>
                <w:t xml:space="preserve"> + </w:t>
              </w:r>
            </w:ins>
            <w:ins w:id="4348" w:author="Swift - Grant Hausler" w:date="2021-08-06T11:03:00Z">
              <w:r>
                <w:rPr>
                  <w:rFonts w:ascii="Arial" w:hAnsi="Arial" w:eastAsia="Arial" w:cs="Arial"/>
                  <w:i/>
                  <w:iCs/>
                  <w:color w:val="000000"/>
                  <w:sz w:val="18"/>
                  <w:szCs w:val="18"/>
                </w:rPr>
                <w:t>K</w:t>
              </w:r>
            </w:ins>
            <w:ins w:id="4349" w:author="Swift - Grant Hausler" w:date="2021-08-06T11:03:00Z">
              <w:r>
                <w:rPr>
                  <w:rFonts w:ascii="Arial" w:hAnsi="Arial" w:eastAsia="Arial" w:cs="Arial"/>
                  <w:color w:val="000000"/>
                  <w:sz w:val="18"/>
                  <w:szCs w:val="18"/>
                </w:rPr>
                <w:t xml:space="preserve"> * </w:t>
              </w:r>
            </w:ins>
            <w:ins w:id="4350" w:author="Swift - Grant Hausler" w:date="2021-08-06T11:03:00Z">
              <w:r>
                <w:rPr>
                  <w:rFonts w:ascii="Arial" w:hAnsi="Arial" w:eastAsia="Arial" w:cs="Arial"/>
                  <w:i/>
                  <w:iCs/>
                  <w:color w:val="000000"/>
                  <w:sz w:val="18"/>
                  <w:szCs w:val="18"/>
                </w:rPr>
                <w:t>stdDevTroposphereVerticalWetDelayRate</w:t>
              </w:r>
            </w:ins>
            <w:ins w:id="4351" w:author="Swift - Grant Hausler" w:date="2021-08-06T11:03:00Z">
              <w:r>
                <w:rPr>
                  <w:rFonts w:ascii="Arial" w:hAnsi="Arial" w:eastAsia="Arial" w:cs="Arial"/>
                  <w:color w:val="000000"/>
                  <w:sz w:val="18"/>
                  <w:szCs w:val="18"/>
                </w:rPr>
                <w:t xml:space="preserve"> and shall be so that the probability of it to be exceeded shall be lower than</w:t>
              </w:r>
            </w:ins>
            <w:ins w:id="4352" w:author="Swift - Grant Hausler" w:date="2021-08-06T11:03:00Z">
              <w:r>
                <w:rPr>
                  <w:rFonts w:ascii="Arial" w:hAnsi="Arial" w:eastAsia="Arial" w:cs="Arial"/>
                  <w:i/>
                  <w:iCs/>
                  <w:color w:val="000000"/>
                  <w:sz w:val="18"/>
                  <w:szCs w:val="18"/>
                </w:rPr>
                <w:t xml:space="preserve"> IR</w:t>
              </w:r>
            </w:ins>
            <w:ins w:id="4353" w:author="Swift - Grant Hausler" w:date="2021-08-06T11:03:00Z">
              <w:r>
                <w:rPr>
                  <w:rFonts w:ascii="Arial" w:hAnsi="Arial" w:eastAsia="Arial" w:cs="Arial"/>
                  <w:i/>
                  <w:iCs/>
                  <w:color w:val="000000"/>
                  <w:sz w:val="18"/>
                  <w:szCs w:val="18"/>
                  <w:vertAlign w:val="subscript"/>
                </w:rPr>
                <w:t>allocation</w:t>
              </w:r>
            </w:ins>
            <w:ins w:id="4354" w:author="Swift - Grant Hausler" w:date="2021-08-06T11:03:00Z">
              <w:r>
                <w:rPr>
                  <w:rFonts w:ascii="Arial" w:hAnsi="Arial" w:eastAsia="Arial" w:cs="Arial"/>
                  <w:color w:val="000000"/>
                  <w:sz w:val="18"/>
                  <w:szCs w:val="18"/>
                </w:rPr>
                <w:t xml:space="preserve"> for </w:t>
              </w:r>
            </w:ins>
            <w:ins w:id="4355" w:author="Swift - Grant Hausler" w:date="2021-08-06T11:03:00Z">
              <w:r>
                <w:rPr>
                  <w:rFonts w:ascii="Arial" w:hAnsi="Arial" w:eastAsia="Arial" w:cs="Arial"/>
                  <w:i/>
                  <w:iCs/>
                  <w:color w:val="000000"/>
                  <w:sz w:val="18"/>
                  <w:szCs w:val="18"/>
                </w:rPr>
                <w:t>irMinimum</w:t>
              </w:r>
            </w:ins>
            <w:ins w:id="4356" w:author="Swift - Grant Hausler" w:date="2021-08-06T11:03:00Z">
              <w:r>
                <w:rPr>
                  <w:rFonts w:ascii="Arial" w:hAnsi="Arial" w:eastAsia="Arial" w:cs="Arial"/>
                  <w:color w:val="000000"/>
                  <w:sz w:val="18"/>
                  <w:szCs w:val="18"/>
                </w:rPr>
                <w:t xml:space="preserve"> &lt; </w:t>
              </w:r>
            </w:ins>
            <w:ins w:id="4357" w:author="Swift - Grant Hausler" w:date="2021-08-06T11:03:00Z">
              <w:r>
                <w:rPr>
                  <w:rFonts w:ascii="Arial" w:hAnsi="Arial" w:eastAsia="Arial" w:cs="Arial"/>
                  <w:i/>
                  <w:iCs/>
                  <w:color w:val="000000"/>
                  <w:sz w:val="18"/>
                  <w:szCs w:val="18"/>
                </w:rPr>
                <w:t>IR</w:t>
              </w:r>
            </w:ins>
            <w:ins w:id="4358" w:author="Swift - Grant Hausler" w:date="2021-08-06T11:03:00Z">
              <w:r>
                <w:rPr>
                  <w:rFonts w:ascii="Arial" w:hAnsi="Arial" w:eastAsia="Arial" w:cs="Arial"/>
                  <w:i/>
                  <w:iCs/>
                  <w:color w:val="000000"/>
                  <w:sz w:val="18"/>
                  <w:szCs w:val="18"/>
                  <w:vertAlign w:val="subscript"/>
                </w:rPr>
                <w:t>allocation</w:t>
              </w:r>
            </w:ins>
            <w:ins w:id="4359" w:author="Swift - Grant Hausler" w:date="2021-08-06T11:03:00Z">
              <w:r>
                <w:rPr>
                  <w:rFonts w:ascii="Arial" w:hAnsi="Arial" w:eastAsia="Arial" w:cs="Arial"/>
                  <w:color w:val="000000"/>
                  <w:sz w:val="18"/>
                  <w:szCs w:val="18"/>
                </w:rPr>
                <w:t xml:space="preserve"> &lt; </w:t>
              </w:r>
            </w:ins>
            <w:ins w:id="4360" w:author="Swift - Grant Hausler" w:date="2021-08-06T11:03:00Z">
              <w:r>
                <w:rPr>
                  <w:rFonts w:ascii="Arial" w:hAnsi="Arial" w:eastAsia="Arial" w:cs="Arial"/>
                  <w:i/>
                  <w:iCs/>
                  <w:color w:val="000000"/>
                  <w:sz w:val="18"/>
                  <w:szCs w:val="18"/>
                </w:rPr>
                <w:t>irMaximum</w:t>
              </w:r>
            </w:ins>
            <w:ins w:id="4361" w:author="Swift - Grant Hausler" w:date="2021-08-06T11:03:00Z">
              <w:r>
                <w:rPr>
                  <w:rFonts w:ascii="Arial" w:hAnsi="Arial" w:eastAsia="Arial" w:cs="Arial"/>
                  <w:color w:val="000000"/>
                  <w:sz w:val="18"/>
                  <w:szCs w:val="18"/>
                </w:rPr>
                <w:t xml:space="preserve">., where </w:t>
              </w:r>
            </w:ins>
            <w:ins w:id="4362" w:author="Swift - Grant Hausler" w:date="2021-08-06T11:03:00Z">
              <w:r>
                <w:rPr>
                  <w:rFonts w:ascii="Arial" w:hAnsi="Arial" w:eastAsia="Arial" w:cs="Arial"/>
                  <w:i/>
                  <w:iCs/>
                  <w:color w:val="000000"/>
                  <w:sz w:val="18"/>
                  <w:szCs w:val="18"/>
                </w:rPr>
                <w:t>K</w:t>
              </w:r>
            </w:ins>
            <w:ins w:id="4363" w:author="Swift - Grant Hausler" w:date="2021-08-06T11:03:00Z">
              <w:r>
                <w:rPr>
                  <w:rFonts w:ascii="Arial" w:hAnsi="Arial" w:eastAsia="Arial" w:cs="Arial"/>
                  <w:color w:val="000000"/>
                  <w:sz w:val="18"/>
                  <w:szCs w:val="18"/>
                </w:rPr>
                <w:t xml:space="preserve"> = </w:t>
              </w:r>
            </w:ins>
            <w:ins w:id="4364" w:author="Swift - Grant Hausler" w:date="2021-08-06T11:03:00Z">
              <w:r>
                <w:rPr>
                  <w:rFonts w:ascii="Arial" w:hAnsi="Arial" w:eastAsia="Arial" w:cs="Arial"/>
                  <w:i/>
                  <w:iCs/>
                  <w:color w:val="000000"/>
                  <w:sz w:val="18"/>
                  <w:szCs w:val="18"/>
                </w:rPr>
                <w:t>normInv</w:t>
              </w:r>
            </w:ins>
            <w:ins w:id="4365" w:author="Swift - Grant Hausler" w:date="2021-08-06T11:03:00Z">
              <w:r>
                <w:rPr>
                  <w:rFonts w:ascii="Arial" w:hAnsi="Arial" w:eastAsia="Arial" w:cs="Arial"/>
                  <w:color w:val="000000"/>
                  <w:sz w:val="18"/>
                  <w:szCs w:val="18"/>
                </w:rPr>
                <w:t>(</w:t>
              </w:r>
            </w:ins>
            <w:ins w:id="4366" w:author="Swift - Grant Hausler" w:date="2021-08-06T11:03:00Z">
              <w:r>
                <w:rPr>
                  <w:rFonts w:ascii="Arial" w:hAnsi="Arial" w:eastAsia="Arial" w:cs="Arial"/>
                  <w:i/>
                  <w:iCs/>
                  <w:color w:val="000000"/>
                  <w:sz w:val="18"/>
                  <w:szCs w:val="18"/>
                </w:rPr>
                <w:t>IR</w:t>
              </w:r>
            </w:ins>
            <w:ins w:id="4367" w:author="Swift - Grant Hausler" w:date="2021-08-06T11:03:00Z">
              <w:r>
                <w:rPr>
                  <w:rFonts w:ascii="Arial" w:hAnsi="Arial" w:eastAsia="Arial" w:cs="Arial"/>
                  <w:i/>
                  <w:iCs/>
                  <w:color w:val="000000"/>
                  <w:sz w:val="18"/>
                  <w:szCs w:val="18"/>
                  <w:vertAlign w:val="subscript"/>
                </w:rPr>
                <w:t>allocation</w:t>
              </w:r>
            </w:ins>
            <w:ins w:id="4368" w:author="Swift - Grant Hausler" w:date="2021-08-06T11:03:00Z">
              <w:r>
                <w:rPr>
                  <w:rFonts w:ascii="Arial" w:hAnsi="Arial" w:eastAsia="Arial" w:cs="Arial"/>
                  <w:color w:val="000000"/>
                  <w:sz w:val="18"/>
                  <w:szCs w:val="18"/>
                </w:rPr>
                <w:t xml:space="preserve"> / 2).</w:t>
              </w:r>
            </w:ins>
          </w:p>
          <w:p>
            <w:pPr>
              <w:keepNext/>
              <w:keepLines/>
              <w:pBdr>
                <w:top w:val="none" w:color="auto" w:sz="0" w:space="0"/>
                <w:left w:val="none" w:color="auto" w:sz="0" w:space="0"/>
                <w:bottom w:val="none" w:color="auto" w:sz="0" w:space="0"/>
                <w:right w:val="none" w:color="auto" w:sz="0" w:space="0"/>
                <w:between w:val="none" w:color="auto" w:sz="0" w:space="0"/>
              </w:pBdr>
              <w:spacing w:after="0"/>
              <w:rPr>
                <w:ins w:id="4369" w:author="Swift - Grant Hausler" w:date="2021-08-06T11:03:00Z"/>
                <w:rFonts w:ascii="Arial" w:hAnsi="Arial" w:eastAsia="Arial" w:cs="Arial"/>
                <w:color w:val="000000"/>
                <w:sz w:val="18"/>
                <w:szCs w:val="18"/>
              </w:rPr>
            </w:pPr>
            <w:ins w:id="4370" w:author="Swift - Grant Hausler" w:date="2021-08-06T11:03:00Z">
              <w:r>
                <w:rPr>
                  <w:rFonts w:ascii="Arial" w:hAnsi="Arial" w:eastAsia="Arial" w:cs="Arial"/>
                  <w:color w:val="000000"/>
                  <w:sz w:val="18"/>
                  <w:szCs w:val="18"/>
                </w:rPr>
                <w:t xml:space="preserve">This </w:t>
              </w:r>
            </w:ins>
            <w:ins w:id="4371" w:author="Swift - Grant Hausler" w:date="2021-08-06T11:03:00Z">
              <w:r>
                <w:rPr>
                  <w:rFonts w:ascii="Arial" w:hAnsi="Arial" w:eastAsia="Arial" w:cs="Arial"/>
                  <w:i/>
                  <w:iCs/>
                  <w:color w:val="000000"/>
                  <w:sz w:val="18"/>
                  <w:szCs w:val="18"/>
                </w:rPr>
                <w:t>IR</w:t>
              </w:r>
            </w:ins>
            <w:ins w:id="4372" w:author="Swift - Grant Hausler" w:date="2021-08-06T11:03:00Z">
              <w:r>
                <w:rPr>
                  <w:rFonts w:ascii="Arial" w:hAnsi="Arial" w:eastAsia="Arial" w:cs="Arial"/>
                  <w:i/>
                  <w:iCs/>
                  <w:color w:val="000000"/>
                  <w:sz w:val="18"/>
                  <w:szCs w:val="18"/>
                  <w:vertAlign w:val="subscript"/>
                </w:rPr>
                <w:t>allocation</w:t>
              </w:r>
            </w:ins>
            <w:ins w:id="4373" w:author="Swift - Grant Hausler" w:date="2021-08-06T11:03:00Z">
              <w:r>
                <w:rPr>
                  <w:rFonts w:ascii="Arial" w:hAnsi="Arial" w:eastAsia="Arial" w:cs="Arial"/>
                  <w:color w:val="000000"/>
                  <w:sz w:val="18"/>
                  <w:szCs w:val="18"/>
                </w:rPr>
                <w:t xml:space="preserve"> is a fraction of the Target Integrity Risk that represents the integrity risk budget available.</w:t>
              </w:r>
            </w:ins>
          </w:p>
          <w:p>
            <w:pPr>
              <w:keepNext/>
              <w:keepLines/>
              <w:pBdr>
                <w:top w:val="none" w:color="auto" w:sz="0" w:space="0"/>
                <w:left w:val="none" w:color="auto" w:sz="0" w:space="0"/>
                <w:bottom w:val="none" w:color="auto" w:sz="0" w:space="0"/>
                <w:right w:val="none" w:color="auto" w:sz="0" w:space="0"/>
                <w:between w:val="none" w:color="auto" w:sz="0" w:space="0"/>
              </w:pBdr>
              <w:spacing w:after="0"/>
              <w:rPr>
                <w:ins w:id="4374" w:author="Swift - Grant Hausler" w:date="2021-08-05T10:53:00Z"/>
                <w:rFonts w:ascii="Arial" w:hAnsi="Arial" w:eastAsia="Arial" w:cs="Arial"/>
                <w:b/>
                <w:i/>
                <w:color w:val="000000"/>
                <w:sz w:val="18"/>
                <w:szCs w:val="18"/>
              </w:rPr>
            </w:pPr>
            <w:ins w:id="4375" w:author="Swift - Grant Hausler" w:date="2021-08-06T11:03:00Z">
              <w:r>
                <w:rPr>
                  <w:rFonts w:ascii="Arial" w:hAnsi="Arial" w:eastAsia="Arial" w:cs="Arial"/>
                  <w:color w:val="000000"/>
                  <w:sz w:val="18"/>
                  <w:szCs w:val="18"/>
                </w:rPr>
                <w:t>Scale factor 0.00005 m/s; range 0-0.01275 m/s.</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ins w:id="4376" w:author="Swift - Grant Hausler" w:date="2021-08-05T10:53:00Z"/>
        </w:trPr>
        <w:tc>
          <w:tcPr>
            <w:tcW w:w="9639" w:type="dxa"/>
          </w:tcPr>
          <w:p>
            <w:pPr>
              <w:keepNext/>
              <w:keepLines/>
              <w:pBdr>
                <w:top w:val="none" w:color="auto" w:sz="0" w:space="0"/>
                <w:left w:val="none" w:color="auto" w:sz="0" w:space="0"/>
                <w:bottom w:val="none" w:color="auto" w:sz="0" w:space="0"/>
                <w:right w:val="none" w:color="auto" w:sz="0" w:space="0"/>
                <w:between w:val="none" w:color="auto" w:sz="0" w:space="0"/>
              </w:pBdr>
              <w:spacing w:after="0"/>
              <w:rPr>
                <w:ins w:id="4377" w:author="Swift - Grant Hausler" w:date="2021-08-06T11:03:00Z"/>
                <w:rFonts w:ascii="Arial" w:hAnsi="Arial" w:eastAsia="Arial" w:cs="Arial"/>
                <w:b/>
                <w:i/>
                <w:color w:val="000000"/>
                <w:sz w:val="18"/>
                <w:szCs w:val="18"/>
              </w:rPr>
            </w:pPr>
            <w:ins w:id="4378" w:author="Swift - Grant Hausler" w:date="2021-08-06T11:03:00Z">
              <w:r>
                <w:rPr>
                  <w:rFonts w:ascii="Arial" w:hAnsi="Arial" w:eastAsia="Arial" w:cs="Arial"/>
                  <w:b/>
                  <w:i/>
                  <w:color w:val="000000"/>
                  <w:sz w:val="18"/>
                  <w:szCs w:val="18"/>
                </w:rPr>
                <w:t xml:space="preserve">stdDevTroposphereVerticalWetDelayRate </w:t>
              </w:r>
            </w:ins>
          </w:p>
          <w:p>
            <w:pPr>
              <w:keepNext/>
              <w:keepLines/>
              <w:pBdr>
                <w:top w:val="none" w:color="auto" w:sz="0" w:space="0"/>
                <w:left w:val="none" w:color="auto" w:sz="0" w:space="0"/>
                <w:bottom w:val="none" w:color="auto" w:sz="0" w:space="0"/>
                <w:right w:val="none" w:color="auto" w:sz="0" w:space="0"/>
                <w:between w:val="none" w:color="auto" w:sz="0" w:space="0"/>
              </w:pBdr>
              <w:spacing w:after="0"/>
              <w:rPr>
                <w:ins w:id="4379" w:author="Swift - Grant Hausler" w:date="2021-08-06T11:03:00Z"/>
                <w:rFonts w:ascii="Arial" w:hAnsi="Arial" w:eastAsia="Arial" w:cs="Arial"/>
                <w:color w:val="000000"/>
                <w:sz w:val="18"/>
                <w:szCs w:val="18"/>
              </w:rPr>
            </w:pPr>
            <w:ins w:id="4380" w:author="Swift - Grant Hausler" w:date="2021-08-06T11:03:00Z">
              <w:r>
                <w:rPr>
                  <w:rFonts w:ascii="Arial" w:hAnsi="Arial" w:eastAsia="Arial" w:cs="Arial"/>
                  <w:color w:val="000000"/>
                  <w:sz w:val="18"/>
                  <w:szCs w:val="18"/>
                </w:rPr>
                <w:t>This field specifies the Vertical Wet</w:t>
              </w:r>
            </w:ins>
            <w:ins w:id="4381" w:author="Swift - Grant Hausler" w:date="2021-08-06T11:03:00Z">
              <w:r>
                <w:rPr/>
                <w:t xml:space="preserve"> </w:t>
              </w:r>
            </w:ins>
            <w:ins w:id="4382" w:author="Swift - Grant Hausler" w:date="2021-08-06T11:03:00Z">
              <w:r>
                <w:rPr>
                  <w:rFonts w:ascii="Arial" w:hAnsi="Arial" w:eastAsia="Arial" w:cs="Arial"/>
                  <w:color w:val="000000"/>
                  <w:sz w:val="18"/>
                  <w:szCs w:val="18"/>
                </w:rPr>
                <w:t>Troposphere Delay Rate Error Bound Standard Deviation which is the standard deviation for a paired overbounding model that bounds the residual troposphere rate error in the vertical wet delay component.</w:t>
              </w:r>
            </w:ins>
          </w:p>
          <w:p>
            <w:pPr>
              <w:keepNext/>
              <w:keepLines/>
              <w:pBdr>
                <w:top w:val="none" w:color="auto" w:sz="0" w:space="0"/>
                <w:left w:val="none" w:color="auto" w:sz="0" w:space="0"/>
                <w:bottom w:val="none" w:color="auto" w:sz="0" w:space="0"/>
                <w:right w:val="none" w:color="auto" w:sz="0" w:space="0"/>
                <w:between w:val="none" w:color="auto" w:sz="0" w:space="0"/>
              </w:pBdr>
              <w:spacing w:after="0"/>
              <w:rPr>
                <w:ins w:id="4383" w:author="Swift - Grant Hausler" w:date="2021-08-05T10:53:00Z"/>
                <w:rFonts w:ascii="Arial" w:hAnsi="Arial" w:eastAsia="Arial" w:cs="Arial"/>
                <w:b/>
                <w:i/>
                <w:color w:val="000000"/>
                <w:sz w:val="18"/>
                <w:szCs w:val="18"/>
              </w:rPr>
            </w:pPr>
            <w:ins w:id="4384" w:author="Swift - Grant Hausler" w:date="2021-08-06T11:03:00Z">
              <w:r>
                <w:rPr>
                  <w:rFonts w:ascii="Arial" w:hAnsi="Arial" w:eastAsia="Arial" w:cs="Arial"/>
                  <w:color w:val="000000"/>
                  <w:sz w:val="18"/>
                  <w:szCs w:val="18"/>
                </w:rPr>
                <w:t>Scale factor 0.00005 m/s; range 0-0.01275 m/s.</w:t>
              </w:r>
            </w:ins>
          </w:p>
        </w:tc>
      </w:tr>
    </w:tbl>
    <w:p>
      <w:pPr>
        <w:pStyle w:val="33"/>
        <w:rPr>
          <w:lang w:val="en-GB" w:eastAsia="zh-CN"/>
        </w:rPr>
      </w:pPr>
    </w:p>
    <w:p>
      <w:pPr>
        <w:pStyle w:val="33"/>
        <w:rPr>
          <w:lang w:val="en-GB" w:eastAsia="zh-CN"/>
        </w:rPr>
      </w:pPr>
      <w:r>
        <w:rPr>
          <w:rFonts w:hint="eastAsia"/>
          <w:lang w:val="en-GB" w:eastAsia="zh-CN"/>
        </w:rPr>
        <w:t>=</w:t>
      </w:r>
      <w:r>
        <w:rPr>
          <w:lang w:val="en-GB" w:eastAsia="zh-CN"/>
        </w:rPr>
        <w:t>=========================TEXT PROPOSAL END=================================</w:t>
      </w:r>
    </w:p>
    <w:p>
      <w:pPr>
        <w:pStyle w:val="33"/>
        <w:rPr>
          <w:lang w:val="en-GB" w:eastAsia="zh-CN"/>
        </w:rPr>
      </w:pPr>
      <w:r>
        <w:rPr>
          <w:lang w:val="en-GB" w:eastAsia="zh-CN"/>
        </w:rPr>
        <w:t>Companies are invited to review the above the text proposal for troposphere parameters and answer the following question:</w:t>
      </w:r>
    </w:p>
    <w:p>
      <w:pPr>
        <w:pStyle w:val="7"/>
      </w:pPr>
      <w:r>
        <w:t>Question2-8: Do companies agree with the above text proposal for the bounding parameters for Troposphere error?</w:t>
      </w:r>
    </w:p>
    <w:p>
      <w:pPr>
        <w:pStyle w:val="31"/>
        <w:ind w:left="840"/>
        <w:rPr>
          <w:rFonts w:ascii="Times New Roman" w:hAnsi="Times New Roman"/>
          <w:b/>
          <w:lang w:val="en-GB" w:eastAsia="zh-CN"/>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4"/>
        <w:gridCol w:w="1416"/>
        <w:gridCol w:w="7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414" w:type="dxa"/>
          </w:tcPr>
          <w:p>
            <w:pPr>
              <w:rPr>
                <w:b/>
                <w:sz w:val="22"/>
                <w:szCs w:val="22"/>
                <w:lang w:eastAsia="zh-CN"/>
              </w:rPr>
            </w:pPr>
            <w:r>
              <w:rPr>
                <w:b/>
                <w:sz w:val="22"/>
                <w:szCs w:val="22"/>
                <w:lang w:eastAsia="zh-CN"/>
              </w:rPr>
              <w:t>Company</w:t>
            </w:r>
          </w:p>
        </w:tc>
        <w:tc>
          <w:tcPr>
            <w:tcW w:w="1416" w:type="dxa"/>
          </w:tcPr>
          <w:p>
            <w:pPr>
              <w:jc w:val="center"/>
              <w:rPr>
                <w:b/>
                <w:sz w:val="22"/>
                <w:szCs w:val="22"/>
                <w:lang w:eastAsia="zh-CN"/>
              </w:rPr>
            </w:pPr>
            <w:r>
              <w:rPr>
                <w:rFonts w:hint="eastAsia"/>
                <w:b/>
                <w:sz w:val="22"/>
                <w:szCs w:val="22"/>
                <w:lang w:eastAsia="zh-CN"/>
              </w:rPr>
              <w:t>Y</w:t>
            </w:r>
            <w:r>
              <w:rPr>
                <w:b/>
                <w:sz w:val="22"/>
                <w:szCs w:val="22"/>
                <w:lang w:eastAsia="zh-CN"/>
              </w:rPr>
              <w:t>es/No</w:t>
            </w:r>
          </w:p>
        </w:tc>
        <w:tc>
          <w:tcPr>
            <w:tcW w:w="7088" w:type="dxa"/>
          </w:tcPr>
          <w:p>
            <w:pPr>
              <w:rPr>
                <w:b/>
                <w:sz w:val="22"/>
                <w:szCs w:val="22"/>
                <w:lang w:eastAsia="zh-CN"/>
              </w:rPr>
            </w:pPr>
            <w:r>
              <w:rPr>
                <w:b/>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1414" w:type="dxa"/>
          </w:tcPr>
          <w:p>
            <w:pPr>
              <w:rPr>
                <w:sz w:val="22"/>
                <w:lang w:eastAsia="zh-CN"/>
              </w:rPr>
            </w:pPr>
            <w:r>
              <w:rPr>
                <w:sz w:val="22"/>
                <w:lang w:eastAsia="zh-CN"/>
              </w:rPr>
              <w:t>Intel</w:t>
            </w:r>
          </w:p>
        </w:tc>
        <w:tc>
          <w:tcPr>
            <w:tcW w:w="1416" w:type="dxa"/>
          </w:tcPr>
          <w:p>
            <w:pPr>
              <w:jc w:val="center"/>
              <w:rPr>
                <w:sz w:val="22"/>
                <w:lang w:eastAsia="zh-CN"/>
              </w:rPr>
            </w:pPr>
            <w:r>
              <w:rPr>
                <w:sz w:val="22"/>
                <w:lang w:eastAsia="zh-CN"/>
              </w:rPr>
              <w:t>Not sure</w:t>
            </w:r>
          </w:p>
        </w:tc>
        <w:tc>
          <w:tcPr>
            <w:tcW w:w="7088" w:type="dxa"/>
          </w:tcPr>
          <w:p>
            <w:pPr>
              <w:rPr>
                <w:sz w:val="22"/>
                <w:lang w:eastAsia="zh-CN"/>
              </w:rPr>
            </w:pPr>
            <w:r>
              <w:rPr>
                <w:sz w:val="22"/>
                <w:lang w:eastAsia="zh-CN"/>
              </w:rPr>
              <w:t>Not sure how the value range is defined;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414" w:type="dxa"/>
          </w:tcPr>
          <w:p>
            <w:pPr>
              <w:rPr>
                <w:sz w:val="22"/>
              </w:rPr>
            </w:pPr>
            <w:r>
              <w:rPr>
                <w:sz w:val="22"/>
              </w:rPr>
              <w:t>Qualcomm</w:t>
            </w:r>
          </w:p>
        </w:tc>
        <w:tc>
          <w:tcPr>
            <w:tcW w:w="1416" w:type="dxa"/>
          </w:tcPr>
          <w:p>
            <w:pPr>
              <w:rPr>
                <w:sz w:val="22"/>
                <w:szCs w:val="22"/>
                <w:lang w:eastAsia="zh-CN"/>
              </w:rPr>
            </w:pPr>
            <w:r>
              <w:rPr>
                <w:sz w:val="22"/>
                <w:szCs w:val="22"/>
                <w:lang w:eastAsia="zh-CN"/>
              </w:rPr>
              <w:t>Not yet.</w:t>
            </w:r>
          </w:p>
        </w:tc>
        <w:tc>
          <w:tcPr>
            <w:tcW w:w="7088" w:type="dxa"/>
          </w:tcPr>
          <w:p>
            <w:pPr>
              <w:rPr>
                <w:sz w:val="22"/>
                <w:szCs w:val="22"/>
                <w:lang w:eastAsia="zh-CN"/>
              </w:rPr>
            </w:pPr>
            <w:r>
              <w:rPr>
                <w:sz w:val="22"/>
                <w:szCs w:val="22"/>
                <w:lang w:eastAsia="zh-CN"/>
              </w:rPr>
              <w:t>There is no background, justification, etc. provided. Why is all this needed? How have the value ranges etc. be determined? What should a UE generally do with all this data? We should agree first on what assistance data are strictly needed (and why) to determine integrity of GNSS before jumping into encoding details.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414" w:type="dxa"/>
          </w:tcPr>
          <w:p>
            <w:pPr>
              <w:rPr>
                <w:sz w:val="22"/>
                <w:lang w:eastAsia="zh-CN"/>
              </w:rPr>
            </w:pPr>
            <w:r>
              <w:rPr>
                <w:rFonts w:hint="eastAsia"/>
                <w:sz w:val="22"/>
                <w:lang w:eastAsia="zh-CN"/>
              </w:rPr>
              <w:t>CATT</w:t>
            </w:r>
          </w:p>
        </w:tc>
        <w:tc>
          <w:tcPr>
            <w:tcW w:w="1416" w:type="dxa"/>
          </w:tcPr>
          <w:p>
            <w:pPr>
              <w:rPr>
                <w:sz w:val="22"/>
                <w:szCs w:val="22"/>
                <w:lang w:eastAsia="zh-CN"/>
              </w:rPr>
            </w:pPr>
            <w:r>
              <w:rPr>
                <w:rFonts w:hint="eastAsia"/>
                <w:sz w:val="22"/>
                <w:szCs w:val="22"/>
                <w:lang w:eastAsia="zh-CN"/>
              </w:rPr>
              <w:t>Not sure</w:t>
            </w:r>
          </w:p>
        </w:tc>
        <w:tc>
          <w:tcPr>
            <w:tcW w:w="7088" w:type="dxa"/>
          </w:tcPr>
          <w:p>
            <w:pPr>
              <w:rPr>
                <w:sz w:val="22"/>
                <w:szCs w:val="22"/>
                <w:lang w:eastAsia="zh-CN"/>
              </w:rPr>
            </w:pPr>
            <w:r>
              <w:rPr>
                <w:sz w:val="22"/>
                <w:szCs w:val="22"/>
                <w:lang w:eastAsia="zh-CN"/>
              </w:rPr>
              <w:t>P</w:t>
            </w:r>
            <w:r>
              <w:rPr>
                <w:rFonts w:hint="eastAsia"/>
                <w:sz w:val="22"/>
                <w:szCs w:val="22"/>
                <w:lang w:eastAsia="zh-CN"/>
              </w:rPr>
              <w:t xml:space="preserve">lease </w:t>
            </w:r>
            <w:r>
              <w:rPr>
                <w:sz w:val="22"/>
                <w:szCs w:val="22"/>
                <w:lang w:eastAsia="zh-CN"/>
              </w:rPr>
              <w:t>classify</w:t>
            </w:r>
            <w:r>
              <w:rPr>
                <w:rFonts w:hint="eastAsia"/>
                <w:sz w:val="22"/>
                <w:szCs w:val="22"/>
                <w:lang w:eastAsia="zh-CN"/>
              </w:rPr>
              <w:t xml:space="preserve"> and specify the IEs according to the previous discussion results at first, so we can figure out if these IEs are required. </w:t>
            </w:r>
            <w:r>
              <w:rPr>
                <w:sz w:val="22"/>
                <w:szCs w:val="22"/>
                <w:lang w:eastAsia="zh-CN"/>
              </w:rPr>
              <w:t>T</w:t>
            </w:r>
            <w:r>
              <w:rPr>
                <w:rFonts w:hint="eastAsia"/>
                <w:sz w:val="22"/>
                <w:szCs w:val="22"/>
                <w:lang w:eastAsia="zh-CN"/>
              </w:rPr>
              <w:t>oo early to define the stage3 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414" w:type="dxa"/>
          </w:tcPr>
          <w:p>
            <w:pPr>
              <w:rPr>
                <w:sz w:val="22"/>
                <w:lang w:eastAsia="zh-CN"/>
              </w:rPr>
            </w:pPr>
            <w:r>
              <w:rPr>
                <w:sz w:val="22"/>
              </w:rPr>
              <w:t>Swift Navigation</w:t>
            </w:r>
          </w:p>
        </w:tc>
        <w:tc>
          <w:tcPr>
            <w:tcW w:w="1416" w:type="dxa"/>
          </w:tcPr>
          <w:p>
            <w:pPr>
              <w:rPr>
                <w:sz w:val="22"/>
                <w:szCs w:val="22"/>
                <w:lang w:eastAsia="zh-CN"/>
              </w:rPr>
            </w:pPr>
            <w:r>
              <w:rPr>
                <w:sz w:val="22"/>
                <w:szCs w:val="22"/>
                <w:lang w:eastAsia="zh-CN"/>
              </w:rPr>
              <w:t>Yes</w:t>
            </w:r>
          </w:p>
        </w:tc>
        <w:tc>
          <w:tcPr>
            <w:tcW w:w="7088" w:type="dxa"/>
          </w:tcPr>
          <w:p>
            <w:pPr>
              <w:rPr>
                <w:sz w:val="22"/>
                <w:szCs w:val="22"/>
                <w:lang w:eastAsia="zh-CN"/>
              </w:rPr>
            </w:pPr>
            <w:r>
              <w:rPr>
                <w:sz w:val="22"/>
                <w:szCs w:val="22"/>
                <w:lang w:eastAsia="zh-CN"/>
              </w:rPr>
              <w:t xml:space="preserve">Further information is provided in our response to Question 2-2. Generally speaking, the </w:t>
            </w:r>
            <w:r>
              <w:rPr>
                <w:i/>
                <w:iCs/>
                <w:sz w:val="22"/>
                <w:szCs w:val="22"/>
                <w:lang w:eastAsia="zh-CN"/>
              </w:rPr>
              <w:t xml:space="preserve">Integrity-TroposphereErrorBounds </w:t>
            </w:r>
            <w:r>
              <w:rPr>
                <w:sz w:val="22"/>
                <w:szCs w:val="22"/>
                <w:lang w:eastAsia="zh-CN"/>
              </w:rPr>
              <w:t>are used to statistically bound the residual Tropospheric errors after the positioning corrections (e.g. RTK, SSR) have been applied. We can add these descriptions to the Stage 2 specifications (TS 38.305).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414" w:type="dxa"/>
          </w:tcPr>
          <w:p>
            <w:pPr>
              <w:rPr>
                <w:sz w:val="22"/>
                <w:lang w:eastAsia="zh-CN"/>
              </w:rPr>
            </w:pPr>
            <w:r>
              <w:rPr>
                <w:sz w:val="22"/>
                <w:lang w:eastAsia="zh-CN"/>
              </w:rPr>
              <w:t>ESA</w:t>
            </w:r>
          </w:p>
        </w:tc>
        <w:tc>
          <w:tcPr>
            <w:tcW w:w="1416" w:type="dxa"/>
          </w:tcPr>
          <w:p>
            <w:pPr>
              <w:rPr>
                <w:sz w:val="22"/>
                <w:szCs w:val="22"/>
                <w:lang w:eastAsia="zh-CN"/>
              </w:rPr>
            </w:pPr>
            <w:r>
              <w:rPr>
                <w:sz w:val="22"/>
                <w:szCs w:val="22"/>
                <w:lang w:eastAsia="zh-CN"/>
              </w:rPr>
              <w:t>Not before confirmation of alignment with RTCM</w:t>
            </w:r>
          </w:p>
        </w:tc>
        <w:tc>
          <w:tcPr>
            <w:tcW w:w="7088" w:type="dxa"/>
          </w:tcPr>
          <w:p>
            <w:pPr>
              <w:rPr>
                <w:sz w:val="22"/>
                <w:szCs w:val="22"/>
                <w:lang w:eastAsia="zh-CN"/>
              </w:rPr>
            </w:pPr>
            <w:r>
              <w:rPr>
                <w:sz w:val="22"/>
                <w:szCs w:val="22"/>
                <w:lang w:eastAsia="zh-CN"/>
              </w:rPr>
              <w:t>Same answer as for 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414" w:type="dxa"/>
          </w:tcPr>
          <w:p>
            <w:pPr>
              <w:rPr>
                <w:sz w:val="22"/>
              </w:rPr>
            </w:pPr>
            <w:r>
              <w:rPr>
                <w:sz w:val="22"/>
              </w:rPr>
              <w:t>Nokia</w:t>
            </w:r>
          </w:p>
        </w:tc>
        <w:tc>
          <w:tcPr>
            <w:tcW w:w="1416" w:type="dxa"/>
          </w:tcPr>
          <w:p>
            <w:pPr>
              <w:rPr>
                <w:sz w:val="22"/>
                <w:szCs w:val="22"/>
                <w:lang w:eastAsia="zh-CN"/>
              </w:rPr>
            </w:pPr>
          </w:p>
        </w:tc>
        <w:tc>
          <w:tcPr>
            <w:tcW w:w="7088" w:type="dxa"/>
          </w:tcPr>
          <w:p>
            <w:pPr>
              <w:rPr>
                <w:sz w:val="22"/>
                <w:szCs w:val="22"/>
                <w:lang w:eastAsia="zh-CN"/>
              </w:rPr>
            </w:pPr>
            <w:r>
              <w:rPr>
                <w:sz w:val="22"/>
                <w:szCs w:val="22"/>
                <w:lang w:eastAsia="zh-CN"/>
              </w:rPr>
              <w:t>Agree with Qualcomm and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414" w:type="dxa"/>
          </w:tcPr>
          <w:p>
            <w:pPr>
              <w:rPr>
                <w:rFonts w:hint="default" w:eastAsia="宋体"/>
                <w:sz w:val="22"/>
                <w:lang w:val="en-US" w:eastAsia="zh-CN"/>
              </w:rPr>
            </w:pPr>
            <w:r>
              <w:rPr>
                <w:rFonts w:hint="eastAsia"/>
                <w:sz w:val="22"/>
                <w:lang w:val="en-US" w:eastAsia="zh-CN"/>
              </w:rPr>
              <w:t>ZTE</w:t>
            </w:r>
          </w:p>
        </w:tc>
        <w:tc>
          <w:tcPr>
            <w:tcW w:w="1416" w:type="dxa"/>
          </w:tcPr>
          <w:p>
            <w:pPr>
              <w:rPr>
                <w:sz w:val="22"/>
                <w:szCs w:val="22"/>
                <w:lang w:eastAsia="zh-CN"/>
              </w:rPr>
            </w:pPr>
          </w:p>
        </w:tc>
        <w:tc>
          <w:tcPr>
            <w:tcW w:w="7088" w:type="dxa"/>
          </w:tcPr>
          <w:p>
            <w:pPr>
              <w:rPr>
                <w:rFonts w:hint="default"/>
                <w:sz w:val="22"/>
                <w:szCs w:val="22"/>
                <w:lang w:val="en-US" w:eastAsia="zh-CN"/>
              </w:rPr>
            </w:pPr>
            <w:r>
              <w:rPr>
                <w:rFonts w:hint="eastAsia"/>
                <w:sz w:val="22"/>
                <w:szCs w:val="22"/>
                <w:lang w:val="en-US" w:eastAsia="zh-CN"/>
              </w:rPr>
              <w:t>Agree with QC and CATT</w:t>
            </w:r>
          </w:p>
        </w:tc>
      </w:tr>
    </w:tbl>
    <w:p>
      <w:pPr>
        <w:pStyle w:val="7"/>
      </w:pPr>
      <w:r>
        <w:rPr>
          <w:rFonts w:hint="eastAsia"/>
        </w:rPr>
        <w:t>Q</w:t>
      </w:r>
      <w:r>
        <w:t xml:space="preserve">uestion2-8 </w:t>
      </w:r>
      <w:r>
        <w:rPr>
          <w:rFonts w:hint="eastAsia"/>
        </w:rPr>
        <w:t>S</w:t>
      </w:r>
      <w:r>
        <w:t>ummary</w:t>
      </w:r>
    </w:p>
    <w:p>
      <w:pPr>
        <w:rPr>
          <w:lang w:eastAsia="zh-CN"/>
        </w:rPr>
      </w:pPr>
      <w:r>
        <w:rPr>
          <w:rFonts w:hint="eastAsia"/>
          <w:lang w:eastAsia="zh-CN"/>
        </w:rPr>
        <w:t>T</w:t>
      </w:r>
      <w:r>
        <w:rPr>
          <w:lang w:eastAsia="zh-CN"/>
        </w:rPr>
        <w:t>BD</w:t>
      </w:r>
    </w:p>
    <w:p>
      <w:pPr>
        <w:rPr>
          <w:sz w:val="22"/>
          <w:szCs w:val="22"/>
          <w:lang w:eastAsia="zh-CN"/>
        </w:rPr>
      </w:pPr>
    </w:p>
    <w:p>
      <w:pPr>
        <w:pStyle w:val="4"/>
        <w:tabs>
          <w:tab w:val="left" w:pos="0"/>
          <w:tab w:val="clear" w:pos="432"/>
        </w:tabs>
        <w:spacing w:line="240" w:lineRule="auto"/>
        <w:rPr>
          <w:lang w:eastAsia="zh-CN"/>
        </w:rPr>
      </w:pPr>
      <w:r>
        <w:rPr>
          <w:lang w:eastAsia="zh-CN"/>
        </w:rPr>
        <w:t>P</w:t>
      </w:r>
      <w:r>
        <w:rPr>
          <w:rFonts w:hint="eastAsia"/>
          <w:lang w:eastAsia="zh-CN"/>
        </w:rPr>
        <w:t>eriodic</w:t>
      </w:r>
      <w:r>
        <w:rPr>
          <w:lang w:eastAsia="zh-CN"/>
        </w:rPr>
        <w:t xml:space="preserve"> assistance data</w:t>
      </w:r>
    </w:p>
    <w:p>
      <w:pPr>
        <w:rPr>
          <w:lang w:eastAsia="zh-CN"/>
        </w:rPr>
      </w:pPr>
      <w:r>
        <w:rPr>
          <w:lang w:eastAsia="zh-CN"/>
        </w:rPr>
        <w:t>In [5], the following text proposal has been proposed for periodic assistance data</w:t>
      </w:r>
    </w:p>
    <w:p>
      <w:pPr>
        <w:pStyle w:val="33"/>
        <w:rPr>
          <w:lang w:val="en-GB" w:eastAsia="zh-CN"/>
        </w:rPr>
      </w:pPr>
      <w:r>
        <w:rPr>
          <w:rFonts w:hint="eastAsia"/>
          <w:lang w:val="en-GB" w:eastAsia="zh-CN"/>
        </w:rPr>
        <w:t>=</w:t>
      </w:r>
      <w:r>
        <w:rPr>
          <w:lang w:val="en-GB" w:eastAsia="zh-CN"/>
        </w:rPr>
        <w:t>=========================TEXT PROPOSAL BEGIN=================================</w:t>
      </w:r>
    </w:p>
    <w:p>
      <w:pPr>
        <w:pStyle w:val="5"/>
        <w:numPr>
          <w:ilvl w:val="0"/>
          <w:numId w:val="0"/>
        </w:numPr>
        <w:ind w:left="1432"/>
        <w:rPr>
          <w:i/>
        </w:rPr>
      </w:pPr>
      <w:bookmarkStart w:id="21" w:name="_Toc27765223"/>
      <w:bookmarkStart w:id="22" w:name="_Toc37680902"/>
      <w:bookmarkStart w:id="23" w:name="_Toc52546818"/>
      <w:bookmarkStart w:id="24" w:name="_Toc52547348"/>
      <w:bookmarkStart w:id="25" w:name="_Toc46486473"/>
      <w:bookmarkStart w:id="26" w:name="_Toc52547878"/>
      <w:bookmarkStart w:id="27" w:name="_Toc52548408"/>
      <w:bookmarkStart w:id="28" w:name="_Toc76492290"/>
      <w:r>
        <w:rPr>
          <w:i/>
        </w:rPr>
        <w:t>–</w:t>
      </w:r>
      <w:r>
        <w:rPr>
          <w:i/>
        </w:rPr>
        <w:tab/>
      </w:r>
      <w:r>
        <w:rPr>
          <w:i/>
        </w:rPr>
        <w:t>GNSS-PeriodicAssistData</w:t>
      </w:r>
      <w:bookmarkEnd w:id="21"/>
      <w:bookmarkEnd w:id="22"/>
      <w:bookmarkEnd w:id="23"/>
      <w:bookmarkEnd w:id="24"/>
      <w:bookmarkEnd w:id="25"/>
      <w:bookmarkEnd w:id="26"/>
      <w:bookmarkEnd w:id="27"/>
      <w:bookmarkEnd w:id="28"/>
    </w:p>
    <w:p>
      <w:r>
        <w:t>The IE</w:t>
      </w:r>
      <w:r>
        <w:rPr>
          <w:i/>
        </w:rPr>
        <w:t xml:space="preserve"> GNSS-PeriodicAssistData</w:t>
      </w:r>
      <w:r>
        <w:t xml:space="preserve"> is used by the location server to provide control parameters for a periodic assistance data delivery session (e.g., interval and duration) to the target device.</w:t>
      </w:r>
    </w:p>
    <w:p>
      <w:pPr>
        <w:pStyle w:val="56"/>
      </w:pPr>
      <w:r>
        <w:t>NOTE:</w:t>
      </w:r>
      <w:r>
        <w:tab/>
      </w:r>
      <w:r>
        <w:t xml:space="preserve">Omission of a particular assistance data type field in IE </w:t>
      </w:r>
      <w:r>
        <w:rPr>
          <w:i/>
        </w:rPr>
        <w:t xml:space="preserve">GNSS-PeriodicAssistData </w:t>
      </w:r>
      <w:r>
        <w:t xml:space="preserve">means that the location server does not provide this assistance data type in a data transaction of a periodic assistance data delivery session, as described in clauses 5.2.1a and 5.2.2a. Inclusion of no assistance data type fields in IE </w:t>
      </w:r>
      <w:r>
        <w:rPr>
          <w:i/>
        </w:rPr>
        <w:t xml:space="preserve">GNSS-PeriodicAssistData </w:t>
      </w:r>
      <w:r>
        <w:t>means that a periodic assistance data delivery session is terminated.</w:t>
      </w:r>
    </w:p>
    <w:p>
      <w:pPr>
        <w:pStyle w:val="78"/>
        <w:shd w:val="clear" w:color="auto" w:fill="E6E6E6"/>
      </w:pPr>
      <w:r>
        <w:t>-- ASN1START</w:t>
      </w:r>
    </w:p>
    <w:p>
      <w:pPr>
        <w:pStyle w:val="78"/>
        <w:shd w:val="clear" w:color="auto" w:fill="E6E6E6"/>
        <w:rPr>
          <w:snapToGrid w:val="0"/>
        </w:rPr>
      </w:pPr>
    </w:p>
    <w:p>
      <w:pPr>
        <w:pStyle w:val="78"/>
        <w:shd w:val="clear" w:color="auto" w:fill="E6E6E6"/>
      </w:pPr>
      <w:r>
        <w:rPr>
          <w:snapToGrid w:val="0"/>
        </w:rPr>
        <w:t>GNSS-PeriodicAssistData-r15 ::= SEQUENCE {</w:t>
      </w:r>
    </w:p>
    <w:p>
      <w:pPr>
        <w:pStyle w:val="78"/>
        <w:shd w:val="clear" w:color="auto" w:fill="E6E6E6"/>
        <w:rPr>
          <w:snapToGrid w:val="0"/>
        </w:rPr>
      </w:pPr>
      <w:r>
        <w:rPr>
          <w:snapToGrid w:val="0"/>
          <w:lang w:eastAsia="zh-CN"/>
        </w:rPr>
        <w:tab/>
      </w:r>
      <w:r>
        <w:rPr>
          <w:snapToGrid w:val="0"/>
        </w:rPr>
        <w:t>gnss-RTK-PeriodicObservations-r15</w:t>
      </w:r>
      <w:r>
        <w:rPr>
          <w:snapToGrid w:val="0"/>
        </w:rPr>
        <w:tab/>
      </w:r>
      <w:r>
        <w:rPr>
          <w:snapToGrid w:val="0"/>
        </w:rPr>
        <w:tab/>
      </w:r>
      <w:r>
        <w:rPr>
          <w:snapToGrid w:val="0"/>
        </w:rPr>
        <w:t>GNSS-PeriodicControlParam-r15</w:t>
      </w:r>
      <w:r>
        <w:rPr>
          <w:snapToGrid w:val="0"/>
        </w:rPr>
        <w:tab/>
      </w:r>
      <w:r>
        <w:rPr>
          <w:snapToGrid w:val="0"/>
        </w:rPr>
        <w:t>OPTIONAL,</w:t>
      </w:r>
      <w:r>
        <w:rPr>
          <w:snapToGrid w:val="0"/>
        </w:rPr>
        <w:tab/>
      </w:r>
      <w:r>
        <w:rPr>
          <w:snapToGrid w:val="0"/>
          <w:lang w:eastAsia="zh-CN"/>
        </w:rPr>
        <w:t>-- Need ON</w:t>
      </w:r>
    </w:p>
    <w:p>
      <w:pPr>
        <w:pStyle w:val="78"/>
        <w:shd w:val="clear" w:color="auto" w:fill="E6E6E6"/>
        <w:rPr>
          <w:snapToGrid w:val="0"/>
        </w:rPr>
      </w:pPr>
      <w:r>
        <w:rPr>
          <w:snapToGrid w:val="0"/>
        </w:rPr>
        <w:tab/>
      </w:r>
      <w:r>
        <w:rPr>
          <w:snapToGrid w:val="0"/>
        </w:rPr>
        <w:t>glo-RTK-PeriodicBiasInformation-r15</w:t>
      </w:r>
      <w:r>
        <w:rPr>
          <w:snapToGrid w:val="0"/>
        </w:rPr>
        <w:tab/>
      </w:r>
      <w:r>
        <w:rPr>
          <w:snapToGrid w:val="0"/>
        </w:rPr>
        <w:tab/>
      </w:r>
      <w:r>
        <w:rPr>
          <w:snapToGrid w:val="0"/>
        </w:rPr>
        <w:t>GNSS-PeriodicControlParam-r15</w:t>
      </w:r>
      <w:r>
        <w:rPr>
          <w:snapToGrid w:val="0"/>
        </w:rPr>
        <w:tab/>
      </w:r>
      <w:r>
        <w:rPr>
          <w:snapToGrid w:val="0"/>
        </w:rPr>
        <w:t>OPTIONAL,</w:t>
      </w:r>
      <w:r>
        <w:rPr>
          <w:snapToGrid w:val="0"/>
        </w:rPr>
        <w:tab/>
      </w:r>
      <w:r>
        <w:rPr>
          <w:snapToGrid w:val="0"/>
          <w:lang w:eastAsia="zh-CN"/>
        </w:rPr>
        <w:t>-- Need ON</w:t>
      </w:r>
    </w:p>
    <w:p>
      <w:pPr>
        <w:pStyle w:val="78"/>
        <w:shd w:val="clear" w:color="auto" w:fill="E6E6E6"/>
        <w:rPr>
          <w:snapToGrid w:val="0"/>
        </w:rPr>
      </w:pPr>
      <w:r>
        <w:rPr>
          <w:snapToGrid w:val="0"/>
        </w:rPr>
        <w:tab/>
      </w:r>
      <w:r>
        <w:rPr>
          <w:snapToGrid w:val="0"/>
        </w:rPr>
        <w:t>gnss-RTK-MAC-PeriodicCorrectionDifferences-r15</w:t>
      </w:r>
    </w:p>
    <w:p>
      <w:pPr>
        <w:pStyle w:val="78"/>
        <w:shd w:val="clear" w:color="auto" w:fill="E6E6E6"/>
        <w:rPr>
          <w:snapToGrid w:val="0"/>
          <w:lang w:eastAsia="zh-CN"/>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GNSS-PeriodicControlParam-r15</w:t>
      </w:r>
      <w:r>
        <w:rPr>
          <w:snapToGrid w:val="0"/>
        </w:rPr>
        <w:tab/>
      </w:r>
      <w:r>
        <w:rPr>
          <w:snapToGrid w:val="0"/>
        </w:rPr>
        <w:t>OPTIONAL,</w:t>
      </w:r>
      <w:r>
        <w:rPr>
          <w:snapToGrid w:val="0"/>
        </w:rPr>
        <w:tab/>
      </w:r>
      <w:r>
        <w:rPr>
          <w:snapToGrid w:val="0"/>
        </w:rPr>
        <w:t xml:space="preserve">-- </w:t>
      </w:r>
      <w:r>
        <w:rPr>
          <w:snapToGrid w:val="0"/>
          <w:lang w:eastAsia="zh-CN"/>
        </w:rPr>
        <w:t>Need ON</w:t>
      </w:r>
    </w:p>
    <w:p>
      <w:pPr>
        <w:pStyle w:val="78"/>
        <w:shd w:val="clear" w:color="auto" w:fill="E6E6E6"/>
        <w:rPr>
          <w:snapToGrid w:val="0"/>
          <w:lang w:eastAsia="zh-CN"/>
        </w:rPr>
      </w:pPr>
      <w:r>
        <w:rPr>
          <w:snapToGrid w:val="0"/>
          <w:lang w:eastAsia="zh-CN"/>
        </w:rPr>
        <w:tab/>
      </w:r>
      <w:r>
        <w:rPr>
          <w:snapToGrid w:val="0"/>
          <w:lang w:eastAsia="zh-CN"/>
        </w:rPr>
        <w:t>gnss-RTK-PeriodicResiduals-r15</w:t>
      </w:r>
      <w:r>
        <w:rPr>
          <w:snapToGrid w:val="0"/>
          <w:lang w:eastAsia="zh-CN"/>
        </w:rPr>
        <w:tab/>
      </w:r>
      <w:r>
        <w:rPr>
          <w:snapToGrid w:val="0"/>
          <w:lang w:eastAsia="zh-CN"/>
        </w:rPr>
        <w:tab/>
      </w:r>
      <w:r>
        <w:rPr>
          <w:snapToGrid w:val="0"/>
          <w:lang w:eastAsia="zh-CN"/>
        </w:rPr>
        <w:tab/>
      </w:r>
      <w:r>
        <w:rPr>
          <w:snapToGrid w:val="0"/>
        </w:rPr>
        <w:t>GNSS-PeriodicControlParam-r15</w:t>
      </w:r>
      <w:r>
        <w:rPr>
          <w:snapToGrid w:val="0"/>
          <w:lang w:eastAsia="zh-CN"/>
        </w:rPr>
        <w:tab/>
      </w:r>
      <w:r>
        <w:rPr>
          <w:snapToGrid w:val="0"/>
          <w:lang w:eastAsia="zh-CN"/>
        </w:rPr>
        <w:t>OPTIONAL,</w:t>
      </w:r>
      <w:r>
        <w:rPr>
          <w:snapToGrid w:val="0"/>
          <w:lang w:eastAsia="zh-CN"/>
        </w:rPr>
        <w:tab/>
      </w:r>
      <w:r>
        <w:rPr>
          <w:snapToGrid w:val="0"/>
          <w:lang w:eastAsia="zh-CN"/>
        </w:rPr>
        <w:t>-- Need ON</w:t>
      </w:r>
    </w:p>
    <w:p>
      <w:pPr>
        <w:pStyle w:val="78"/>
        <w:shd w:val="clear" w:color="auto" w:fill="E6E6E6"/>
        <w:rPr>
          <w:snapToGrid w:val="0"/>
        </w:rPr>
      </w:pPr>
      <w:r>
        <w:rPr>
          <w:snapToGrid w:val="0"/>
          <w:lang w:eastAsia="zh-CN"/>
        </w:rPr>
        <w:tab/>
      </w:r>
      <w:r>
        <w:rPr>
          <w:snapToGrid w:val="0"/>
        </w:rPr>
        <w:t>gnss-RTK-FKP-PeriodicGradients-r15</w:t>
      </w:r>
      <w:r>
        <w:rPr>
          <w:snapToGrid w:val="0"/>
        </w:rPr>
        <w:tab/>
      </w:r>
      <w:r>
        <w:rPr>
          <w:snapToGrid w:val="0"/>
        </w:rPr>
        <w:tab/>
      </w:r>
      <w:r>
        <w:rPr>
          <w:snapToGrid w:val="0"/>
        </w:rPr>
        <w:t>GNSS-PeriodicControlParam-r15</w:t>
      </w:r>
      <w:r>
        <w:rPr>
          <w:snapToGrid w:val="0"/>
        </w:rPr>
        <w:tab/>
      </w:r>
      <w:r>
        <w:rPr>
          <w:snapToGrid w:val="0"/>
        </w:rPr>
        <w:t>OPTIONAL,</w:t>
      </w:r>
      <w:r>
        <w:rPr>
          <w:snapToGrid w:val="0"/>
        </w:rPr>
        <w:tab/>
      </w:r>
      <w:r>
        <w:rPr>
          <w:snapToGrid w:val="0"/>
        </w:rPr>
        <w:t xml:space="preserve">-- </w:t>
      </w:r>
      <w:r>
        <w:rPr>
          <w:snapToGrid w:val="0"/>
          <w:lang w:eastAsia="zh-CN"/>
        </w:rPr>
        <w:t>Need ON</w:t>
      </w:r>
    </w:p>
    <w:p>
      <w:pPr>
        <w:pStyle w:val="78"/>
        <w:shd w:val="clear" w:color="auto" w:fill="E6E6E6"/>
        <w:rPr>
          <w:snapToGrid w:val="0"/>
        </w:rPr>
      </w:pPr>
      <w:r>
        <w:rPr>
          <w:snapToGrid w:val="0"/>
        </w:rPr>
        <w:tab/>
      </w:r>
      <w:r>
        <w:rPr>
          <w:snapToGrid w:val="0"/>
        </w:rPr>
        <w:t>gnss-SSR-PeriodicOrbitCorrections-r15</w:t>
      </w:r>
    </w:p>
    <w:p>
      <w:pPr>
        <w:pStyle w:val="78"/>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GNSS-PeriodicControlParam-r15</w:t>
      </w:r>
      <w:r>
        <w:rPr>
          <w:snapToGrid w:val="0"/>
        </w:rPr>
        <w:tab/>
      </w:r>
      <w:r>
        <w:rPr>
          <w:snapToGrid w:val="0"/>
        </w:rPr>
        <w:t xml:space="preserve">OPTIONAL, </w:t>
      </w:r>
      <w:r>
        <w:rPr>
          <w:snapToGrid w:val="0"/>
        </w:rPr>
        <w:tab/>
      </w:r>
      <w:r>
        <w:rPr>
          <w:snapToGrid w:val="0"/>
        </w:rPr>
        <w:t xml:space="preserve">-- </w:t>
      </w:r>
      <w:r>
        <w:rPr>
          <w:snapToGrid w:val="0"/>
          <w:lang w:eastAsia="zh-CN"/>
        </w:rPr>
        <w:t>Need ON</w:t>
      </w:r>
    </w:p>
    <w:p>
      <w:pPr>
        <w:pStyle w:val="78"/>
        <w:shd w:val="clear" w:color="auto" w:fill="E6E6E6"/>
        <w:rPr>
          <w:snapToGrid w:val="0"/>
        </w:rPr>
      </w:pPr>
      <w:r>
        <w:rPr>
          <w:snapToGrid w:val="0"/>
        </w:rPr>
        <w:tab/>
      </w:r>
      <w:r>
        <w:rPr>
          <w:snapToGrid w:val="0"/>
        </w:rPr>
        <w:t>gnss-SSR-PeriodicClockCorrections-r15</w:t>
      </w:r>
    </w:p>
    <w:p>
      <w:pPr>
        <w:pStyle w:val="78"/>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GNSS-PeriodicControlParam-r15</w:t>
      </w:r>
      <w:r>
        <w:rPr>
          <w:snapToGrid w:val="0"/>
        </w:rPr>
        <w:tab/>
      </w:r>
      <w:r>
        <w:rPr>
          <w:snapToGrid w:val="0"/>
        </w:rPr>
        <w:t xml:space="preserve">OPTIONAL, </w:t>
      </w:r>
      <w:r>
        <w:rPr>
          <w:snapToGrid w:val="0"/>
        </w:rPr>
        <w:tab/>
      </w:r>
      <w:r>
        <w:rPr>
          <w:snapToGrid w:val="0"/>
        </w:rPr>
        <w:t xml:space="preserve">-- </w:t>
      </w:r>
      <w:r>
        <w:rPr>
          <w:snapToGrid w:val="0"/>
          <w:lang w:eastAsia="zh-CN"/>
        </w:rPr>
        <w:t>Need ON</w:t>
      </w:r>
    </w:p>
    <w:p>
      <w:pPr>
        <w:pStyle w:val="78"/>
        <w:shd w:val="clear" w:color="auto" w:fill="E6E6E6"/>
        <w:rPr>
          <w:snapToGrid w:val="0"/>
        </w:rPr>
      </w:pPr>
      <w:r>
        <w:rPr>
          <w:snapToGrid w:val="0"/>
        </w:rPr>
        <w:tab/>
      </w:r>
      <w:r>
        <w:rPr>
          <w:snapToGrid w:val="0"/>
        </w:rPr>
        <w:t>gnss-SSR-PeriodicCodeBias-r15</w:t>
      </w:r>
      <w:r>
        <w:rPr>
          <w:snapToGrid w:val="0"/>
        </w:rPr>
        <w:tab/>
      </w:r>
      <w:r>
        <w:rPr>
          <w:snapToGrid w:val="0"/>
        </w:rPr>
        <w:tab/>
      </w:r>
      <w:r>
        <w:rPr>
          <w:snapToGrid w:val="0"/>
        </w:rPr>
        <w:tab/>
      </w:r>
      <w:r>
        <w:rPr>
          <w:snapToGrid w:val="0"/>
        </w:rPr>
        <w:t>GNSS-PeriodicControlParam-r15</w:t>
      </w:r>
      <w:r>
        <w:rPr>
          <w:snapToGrid w:val="0"/>
        </w:rPr>
        <w:tab/>
      </w:r>
      <w:r>
        <w:rPr>
          <w:snapToGrid w:val="0"/>
        </w:rPr>
        <w:t xml:space="preserve">OPTIONAL, </w:t>
      </w:r>
      <w:r>
        <w:rPr>
          <w:snapToGrid w:val="0"/>
        </w:rPr>
        <w:tab/>
      </w:r>
      <w:r>
        <w:rPr>
          <w:snapToGrid w:val="0"/>
        </w:rPr>
        <w:t xml:space="preserve">-- </w:t>
      </w:r>
      <w:r>
        <w:rPr>
          <w:snapToGrid w:val="0"/>
          <w:lang w:eastAsia="zh-CN"/>
        </w:rPr>
        <w:t>Need ON</w:t>
      </w:r>
    </w:p>
    <w:p>
      <w:pPr>
        <w:pStyle w:val="78"/>
        <w:shd w:val="clear" w:color="auto" w:fill="E6E6E6"/>
        <w:rPr>
          <w:snapToGrid w:val="0"/>
        </w:rPr>
      </w:pPr>
      <w:r>
        <w:rPr>
          <w:snapToGrid w:val="0"/>
        </w:rPr>
        <w:tab/>
      </w:r>
      <w:r>
        <w:rPr>
          <w:snapToGrid w:val="0"/>
        </w:rPr>
        <w:t>...,</w:t>
      </w:r>
    </w:p>
    <w:p>
      <w:pPr>
        <w:pStyle w:val="78"/>
        <w:shd w:val="clear" w:color="auto" w:fill="E6E6E6"/>
        <w:rPr>
          <w:snapToGrid w:val="0"/>
        </w:rPr>
      </w:pPr>
      <w:r>
        <w:rPr>
          <w:snapToGrid w:val="0"/>
        </w:rPr>
        <w:tab/>
      </w:r>
      <w:r>
        <w:rPr>
          <w:snapToGrid w:val="0"/>
        </w:rPr>
        <w:t>[[</w:t>
      </w:r>
    </w:p>
    <w:p>
      <w:pPr>
        <w:pStyle w:val="78"/>
        <w:shd w:val="clear" w:color="auto" w:fill="E6E6E6"/>
        <w:rPr>
          <w:snapToGrid w:val="0"/>
        </w:rPr>
      </w:pPr>
      <w:r>
        <w:rPr>
          <w:snapToGrid w:val="0"/>
        </w:rPr>
        <w:tab/>
      </w:r>
      <w:r>
        <w:rPr>
          <w:snapToGrid w:val="0"/>
        </w:rPr>
        <w:t>gnss-SSR-PeriodicURA-r16</w:t>
      </w:r>
      <w:r>
        <w:rPr>
          <w:snapToGrid w:val="0"/>
        </w:rPr>
        <w:tab/>
      </w:r>
      <w:r>
        <w:rPr>
          <w:snapToGrid w:val="0"/>
        </w:rPr>
        <w:tab/>
      </w:r>
      <w:r>
        <w:rPr>
          <w:snapToGrid w:val="0"/>
        </w:rPr>
        <w:tab/>
      </w:r>
      <w:r>
        <w:rPr>
          <w:snapToGrid w:val="0"/>
        </w:rPr>
        <w:tab/>
      </w:r>
      <w:r>
        <w:rPr>
          <w:snapToGrid w:val="0"/>
        </w:rPr>
        <w:t>GNSS-PeriodicControlParam-r15</w:t>
      </w:r>
      <w:r>
        <w:rPr>
          <w:snapToGrid w:val="0"/>
        </w:rPr>
        <w:tab/>
      </w:r>
      <w:r>
        <w:rPr>
          <w:snapToGrid w:val="0"/>
        </w:rPr>
        <w:t>OPTIONAL,</w:t>
      </w:r>
      <w:r>
        <w:rPr>
          <w:snapToGrid w:val="0"/>
        </w:rPr>
        <w:tab/>
      </w:r>
      <w:r>
        <w:rPr>
          <w:snapToGrid w:val="0"/>
        </w:rPr>
        <w:t>-- Need ON</w:t>
      </w:r>
    </w:p>
    <w:p>
      <w:pPr>
        <w:pStyle w:val="78"/>
        <w:shd w:val="clear" w:color="auto" w:fill="E6E6E6"/>
        <w:rPr>
          <w:snapToGrid w:val="0"/>
          <w:lang w:eastAsia="zh-CN"/>
        </w:rPr>
      </w:pPr>
      <w:r>
        <w:rPr>
          <w:snapToGrid w:val="0"/>
        </w:rPr>
        <w:tab/>
      </w:r>
      <w:r>
        <w:rPr>
          <w:snapToGrid w:val="0"/>
        </w:rPr>
        <w:t>gnss-SSR-PeriodicPhaseBias-r16</w:t>
      </w:r>
      <w:r>
        <w:rPr>
          <w:snapToGrid w:val="0"/>
        </w:rPr>
        <w:tab/>
      </w:r>
      <w:r>
        <w:rPr>
          <w:snapToGrid w:val="0"/>
        </w:rPr>
        <w:tab/>
      </w:r>
      <w:r>
        <w:rPr>
          <w:snapToGrid w:val="0"/>
        </w:rPr>
        <w:tab/>
      </w:r>
      <w:r>
        <w:rPr>
          <w:snapToGrid w:val="0"/>
        </w:rPr>
        <w:t>GNSS-PeriodicControlParam-r15</w:t>
      </w:r>
      <w:r>
        <w:rPr>
          <w:snapToGrid w:val="0"/>
        </w:rPr>
        <w:tab/>
      </w:r>
      <w:r>
        <w:rPr>
          <w:snapToGrid w:val="0"/>
        </w:rPr>
        <w:t xml:space="preserve">OPTIONAL, </w:t>
      </w:r>
      <w:r>
        <w:rPr>
          <w:snapToGrid w:val="0"/>
        </w:rPr>
        <w:tab/>
      </w:r>
      <w:r>
        <w:rPr>
          <w:snapToGrid w:val="0"/>
        </w:rPr>
        <w:t xml:space="preserve">-- </w:t>
      </w:r>
      <w:r>
        <w:rPr>
          <w:snapToGrid w:val="0"/>
          <w:lang w:eastAsia="zh-CN"/>
        </w:rPr>
        <w:t>Need ON</w:t>
      </w:r>
    </w:p>
    <w:p>
      <w:pPr>
        <w:pStyle w:val="78"/>
        <w:shd w:val="clear" w:color="auto" w:fill="E6E6E6"/>
        <w:rPr>
          <w:snapToGrid w:val="0"/>
          <w:lang w:eastAsia="zh-CN"/>
        </w:rPr>
      </w:pPr>
      <w:r>
        <w:rPr>
          <w:snapToGrid w:val="0"/>
        </w:rPr>
        <w:tab/>
      </w:r>
      <w:r>
        <w:rPr>
          <w:snapToGrid w:val="0"/>
        </w:rPr>
        <w:t>gnss-SSR-PeriodicSTEC-Correction-r16</w:t>
      </w:r>
      <w:r>
        <w:rPr>
          <w:snapToGrid w:val="0"/>
        </w:rPr>
        <w:tab/>
      </w:r>
      <w:r>
        <w:rPr>
          <w:snapToGrid w:val="0"/>
        </w:rPr>
        <w:t>GNSS-PeriodicControlParam-r15</w:t>
      </w:r>
      <w:r>
        <w:rPr>
          <w:snapToGrid w:val="0"/>
        </w:rPr>
        <w:tab/>
      </w:r>
      <w:r>
        <w:rPr>
          <w:snapToGrid w:val="0"/>
        </w:rPr>
        <w:t xml:space="preserve">OPTIONAL, </w:t>
      </w:r>
      <w:r>
        <w:rPr>
          <w:snapToGrid w:val="0"/>
        </w:rPr>
        <w:tab/>
      </w:r>
      <w:r>
        <w:rPr>
          <w:snapToGrid w:val="0"/>
        </w:rPr>
        <w:t xml:space="preserve">-- </w:t>
      </w:r>
      <w:r>
        <w:rPr>
          <w:snapToGrid w:val="0"/>
          <w:lang w:eastAsia="zh-CN"/>
        </w:rPr>
        <w:t>Need ON</w:t>
      </w:r>
    </w:p>
    <w:p>
      <w:pPr>
        <w:pStyle w:val="78"/>
        <w:shd w:val="clear" w:color="auto" w:fill="E6E6E6"/>
        <w:rPr>
          <w:snapToGrid w:val="0"/>
          <w:lang w:eastAsia="zh-CN"/>
        </w:rPr>
      </w:pPr>
      <w:r>
        <w:rPr>
          <w:snapToGrid w:val="0"/>
        </w:rPr>
        <w:tab/>
      </w:r>
      <w:r>
        <w:rPr>
          <w:snapToGrid w:val="0"/>
        </w:rPr>
        <w:t>gnss-SSR-PeriodicGriddedCorrection-r16</w:t>
      </w:r>
      <w:r>
        <w:rPr>
          <w:snapToGrid w:val="0"/>
        </w:rPr>
        <w:tab/>
      </w:r>
      <w:r>
        <w:rPr>
          <w:snapToGrid w:val="0"/>
        </w:rPr>
        <w:t>GNSS-PeriodicControlParam-r15</w:t>
      </w:r>
      <w:r>
        <w:rPr>
          <w:snapToGrid w:val="0"/>
        </w:rPr>
        <w:tab/>
      </w:r>
      <w:r>
        <w:rPr>
          <w:snapToGrid w:val="0"/>
        </w:rPr>
        <w:t xml:space="preserve">OPTIONAL </w:t>
      </w:r>
      <w:r>
        <w:rPr>
          <w:snapToGrid w:val="0"/>
        </w:rPr>
        <w:tab/>
      </w:r>
      <w:r>
        <w:rPr>
          <w:snapToGrid w:val="0"/>
        </w:rPr>
        <w:t xml:space="preserve">-- </w:t>
      </w:r>
      <w:r>
        <w:rPr>
          <w:snapToGrid w:val="0"/>
          <w:lang w:eastAsia="zh-CN"/>
        </w:rPr>
        <w:t>Need ON</w:t>
      </w:r>
    </w:p>
    <w:p>
      <w:pPr>
        <w:pStyle w:val="78"/>
        <w:shd w:val="clear" w:color="auto" w:fill="E6E6E6"/>
        <w:rPr>
          <w:ins w:id="4385" w:author="Swift - Grant Hausler" w:date="2021-07-30T13:29:00Z"/>
          <w:snapToGrid w:val="0"/>
        </w:rPr>
      </w:pPr>
      <w:r>
        <w:rPr>
          <w:snapToGrid w:val="0"/>
        </w:rPr>
        <w:tab/>
      </w:r>
      <w:r>
        <w:rPr>
          <w:snapToGrid w:val="0"/>
        </w:rPr>
        <w:t>]]</w:t>
      </w:r>
      <w:ins w:id="4386" w:author="Swift - Grant Hausler" w:date="2021-07-30T13:29:00Z">
        <w:r>
          <w:rPr>
            <w:snapToGrid w:val="0"/>
          </w:rPr>
          <w:t xml:space="preserve"> ,</w:t>
        </w:r>
      </w:ins>
    </w:p>
    <w:p>
      <w:pPr>
        <w:pBdr>
          <w:top w:val="none" w:color="auto" w:sz="0" w:space="0"/>
          <w:left w:val="none" w:color="auto" w:sz="0" w:space="0"/>
          <w:bottom w:val="none" w:color="auto" w:sz="0" w:space="0"/>
          <w:right w:val="none" w:color="auto" w:sz="0" w:space="0"/>
          <w:between w:val="none" w:color="auto" w:sz="0" w:space="0"/>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87" w:author="Swift - Grant Hausler" w:date="2021-07-30T13:29:00Z"/>
          <w:rFonts w:ascii="Courier New" w:hAnsi="Courier New" w:eastAsia="Courier New" w:cs="Courier New"/>
          <w:sz w:val="16"/>
          <w:szCs w:val="16"/>
        </w:rPr>
      </w:pPr>
      <w:ins w:id="4388" w:author="Swift - Grant Hausler" w:date="2021-07-30T13:29:00Z">
        <w:r>
          <w:rPr>
            <w:rFonts w:ascii="Courier New" w:hAnsi="Courier New" w:eastAsia="Courier New" w:cs="Courier New"/>
            <w:sz w:val="16"/>
            <w:szCs w:val="16"/>
          </w:rPr>
          <w:tab/>
        </w:r>
      </w:ins>
      <w:ins w:id="4389" w:author="Swift - Grant Hausler" w:date="2021-07-30T13:29:00Z">
        <w:r>
          <w:rPr>
            <w:rFonts w:ascii="Courier New" w:hAnsi="Courier New" w:eastAsia="Courier New" w:cs="Courier New"/>
            <w:sz w:val="16"/>
            <w:szCs w:val="16"/>
          </w:rPr>
          <w:t>[[</w:t>
        </w:r>
      </w:ins>
    </w:p>
    <w:p>
      <w:pPr>
        <w:pBdr>
          <w:top w:val="none" w:color="auto" w:sz="0" w:space="0"/>
          <w:left w:val="none" w:color="auto" w:sz="0" w:space="0"/>
          <w:bottom w:val="none" w:color="auto" w:sz="0" w:space="0"/>
          <w:right w:val="none" w:color="auto" w:sz="0" w:space="0"/>
          <w:between w:val="none" w:color="auto" w:sz="0" w:space="0"/>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90" w:author="Swift - Grant Hausler" w:date="2021-07-30T13:29:00Z"/>
          <w:rFonts w:ascii="Courier New" w:hAnsi="Courier New" w:eastAsia="Courier New" w:cs="Courier New"/>
          <w:sz w:val="16"/>
          <w:szCs w:val="16"/>
        </w:rPr>
      </w:pPr>
    </w:p>
    <w:p>
      <w:pPr>
        <w:pBdr>
          <w:top w:val="none" w:color="auto" w:sz="0" w:space="0"/>
          <w:left w:val="none" w:color="auto" w:sz="0" w:space="0"/>
          <w:bottom w:val="none" w:color="auto" w:sz="0" w:space="0"/>
          <w:right w:val="none" w:color="auto" w:sz="0" w:space="0"/>
          <w:between w:val="none" w:color="auto" w:sz="0" w:space="0"/>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91" w:author="Swift - Grant Hausler" w:date="2021-07-30T13:29:00Z"/>
          <w:rFonts w:ascii="Courier New" w:hAnsi="Courier New" w:eastAsia="Courier New" w:cs="Courier New"/>
          <w:sz w:val="16"/>
          <w:szCs w:val="16"/>
        </w:rPr>
      </w:pPr>
      <w:ins w:id="4392" w:author="Swift - Grant Hausler" w:date="2021-07-30T13:29:00Z">
        <w:r>
          <w:rPr>
            <w:rFonts w:ascii="Courier New" w:hAnsi="Courier New" w:eastAsia="Courier New" w:cs="Courier New"/>
            <w:sz w:val="16"/>
            <w:szCs w:val="16"/>
          </w:rPr>
          <w:tab/>
        </w:r>
      </w:ins>
      <w:ins w:id="4393" w:author="Swift - Grant Hausler" w:date="2021-07-30T13:29:00Z">
        <w:r>
          <w:rPr>
            <w:rFonts w:ascii="Courier New" w:hAnsi="Courier New" w:eastAsia="Courier New" w:cs="Courier New"/>
            <w:sz w:val="16"/>
            <w:szCs w:val="16"/>
          </w:rPr>
          <w:t>gnss-Integrity-PeriodicServiceAlert-r17</w:t>
        </w:r>
      </w:ins>
      <w:ins w:id="4394" w:author="Swift - Grant Hausler" w:date="2021-07-30T13:29:00Z">
        <w:r>
          <w:rPr>
            <w:rFonts w:ascii="Courier New" w:hAnsi="Courier New" w:eastAsia="Courier New" w:cs="Courier New"/>
            <w:sz w:val="16"/>
            <w:szCs w:val="16"/>
          </w:rPr>
          <w:tab/>
        </w:r>
      </w:ins>
      <w:ins w:id="4395" w:author="Swift - Grant Hausler" w:date="2021-07-30T13:29:00Z">
        <w:r>
          <w:rPr>
            <w:rFonts w:ascii="Courier New" w:hAnsi="Courier New" w:eastAsia="Courier New" w:cs="Courier New"/>
            <w:sz w:val="16"/>
            <w:szCs w:val="16"/>
          </w:rPr>
          <w:t>GNSS-PeriodicControlParam-r15</w:t>
        </w:r>
      </w:ins>
      <w:ins w:id="4396" w:author="Swift - Grant Hausler" w:date="2021-07-30T13:29:00Z">
        <w:r>
          <w:rPr>
            <w:rFonts w:ascii="Courier New" w:hAnsi="Courier New" w:eastAsia="Courier New" w:cs="Courier New"/>
            <w:sz w:val="16"/>
            <w:szCs w:val="16"/>
          </w:rPr>
          <w:tab/>
        </w:r>
      </w:ins>
      <w:ins w:id="4397" w:author="Swift - Grant Hausler" w:date="2021-07-30T13:29:00Z">
        <w:r>
          <w:rPr>
            <w:rFonts w:ascii="Courier New" w:hAnsi="Courier New" w:eastAsia="Courier New" w:cs="Courier New"/>
            <w:sz w:val="16"/>
            <w:szCs w:val="16"/>
          </w:rPr>
          <w:t>OPTIONAL</w:t>
        </w:r>
      </w:ins>
      <w:ins w:id="4398" w:author="Swift - Grant Hausler" w:date="2021-08-04T20:32:00Z">
        <w:r>
          <w:rPr>
            <w:rFonts w:ascii="Courier New" w:hAnsi="Courier New" w:eastAsia="Courier New" w:cs="Courier New"/>
            <w:sz w:val="16"/>
            <w:szCs w:val="16"/>
          </w:rPr>
          <w:t>,</w:t>
        </w:r>
      </w:ins>
      <w:ins w:id="4399" w:author="Swift - Grant Hausler" w:date="2021-07-30T13:29:00Z">
        <w:r>
          <w:rPr>
            <w:rFonts w:ascii="Courier New" w:hAnsi="Courier New" w:eastAsia="Courier New" w:cs="Courier New"/>
            <w:sz w:val="16"/>
            <w:szCs w:val="16"/>
          </w:rPr>
          <w:tab/>
        </w:r>
      </w:ins>
      <w:ins w:id="4400" w:author="Swift - Grant Hausler" w:date="2021-07-30T13:29:00Z">
        <w:r>
          <w:rPr>
            <w:rFonts w:ascii="Courier New" w:hAnsi="Courier New" w:eastAsia="Courier New" w:cs="Courier New"/>
            <w:sz w:val="16"/>
            <w:szCs w:val="16"/>
          </w:rPr>
          <w:t>-- Need ON</w:t>
        </w:r>
      </w:ins>
    </w:p>
    <w:p>
      <w:pPr>
        <w:pBdr>
          <w:top w:val="none" w:color="auto" w:sz="0" w:space="0"/>
          <w:left w:val="none" w:color="auto" w:sz="0" w:space="0"/>
          <w:bottom w:val="none" w:color="auto" w:sz="0" w:space="0"/>
          <w:right w:val="none" w:color="auto" w:sz="0" w:space="0"/>
          <w:between w:val="none" w:color="auto" w:sz="0" w:space="0"/>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01" w:author="Swift - Grant Hausler" w:date="2021-07-30T13:29:00Z"/>
          <w:rFonts w:ascii="Courier New" w:hAnsi="Courier New" w:eastAsia="Courier New" w:cs="Courier New"/>
          <w:sz w:val="16"/>
          <w:szCs w:val="16"/>
        </w:rPr>
      </w:pPr>
      <w:ins w:id="4402" w:author="Swift - Grant Hausler" w:date="2021-07-30T13:29:00Z">
        <w:r>
          <w:rPr>
            <w:rFonts w:ascii="Courier New" w:hAnsi="Courier New" w:eastAsia="Courier New" w:cs="Courier New"/>
            <w:sz w:val="16"/>
            <w:szCs w:val="16"/>
          </w:rPr>
          <w:tab/>
        </w:r>
      </w:ins>
      <w:ins w:id="4403" w:author="Swift - Grant Hausler" w:date="2021-07-30T13:29:00Z">
        <w:r>
          <w:rPr>
            <w:rFonts w:ascii="Courier New" w:hAnsi="Courier New" w:eastAsia="Courier New" w:cs="Courier New"/>
            <w:sz w:val="16"/>
            <w:szCs w:val="16"/>
          </w:rPr>
          <w:t>gnss-Integrity-PeriodicTroposphereErrorBounds-r17</w:t>
        </w:r>
      </w:ins>
    </w:p>
    <w:p>
      <w:pPr>
        <w:pBdr>
          <w:top w:val="none" w:color="auto" w:sz="0" w:space="0"/>
          <w:left w:val="none" w:color="auto" w:sz="0" w:space="0"/>
          <w:bottom w:val="none" w:color="auto" w:sz="0" w:space="0"/>
          <w:right w:val="none" w:color="auto" w:sz="0" w:space="0"/>
          <w:between w:val="none" w:color="auto" w:sz="0" w:space="0"/>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04" w:author="Swift - Grant Hausler" w:date="2021-07-30T13:29:00Z"/>
          <w:rFonts w:ascii="Courier New" w:hAnsi="Courier New" w:eastAsia="Courier New" w:cs="Courier New"/>
          <w:sz w:val="16"/>
          <w:szCs w:val="16"/>
        </w:rPr>
      </w:pPr>
      <w:ins w:id="4405" w:author="Swift - Grant Hausler" w:date="2021-07-30T13:29:00Z">
        <w:r>
          <w:rPr>
            <w:rFonts w:ascii="Courier New" w:hAnsi="Courier New" w:eastAsia="Courier New" w:cs="Courier New"/>
            <w:sz w:val="16"/>
            <w:szCs w:val="16"/>
          </w:rPr>
          <w:tab/>
        </w:r>
      </w:ins>
      <w:ins w:id="4406" w:author="Swift - Grant Hausler" w:date="2021-07-30T13:29:00Z">
        <w:r>
          <w:rPr>
            <w:rFonts w:ascii="Courier New" w:hAnsi="Courier New" w:eastAsia="Courier New" w:cs="Courier New"/>
            <w:sz w:val="16"/>
            <w:szCs w:val="16"/>
          </w:rPr>
          <w:tab/>
        </w:r>
      </w:ins>
      <w:ins w:id="4407" w:author="Swift - Grant Hausler" w:date="2021-07-30T13:29:00Z">
        <w:r>
          <w:rPr>
            <w:rFonts w:ascii="Courier New" w:hAnsi="Courier New" w:eastAsia="Courier New" w:cs="Courier New"/>
            <w:sz w:val="16"/>
            <w:szCs w:val="16"/>
          </w:rPr>
          <w:tab/>
        </w:r>
      </w:ins>
      <w:ins w:id="4408" w:author="Swift - Grant Hausler" w:date="2021-07-30T13:29:00Z">
        <w:r>
          <w:rPr>
            <w:rFonts w:ascii="Courier New" w:hAnsi="Courier New" w:eastAsia="Courier New" w:cs="Courier New"/>
            <w:sz w:val="16"/>
            <w:szCs w:val="16"/>
          </w:rPr>
          <w:tab/>
        </w:r>
      </w:ins>
      <w:ins w:id="4409" w:author="Swift - Grant Hausler" w:date="2021-07-30T13:29:00Z">
        <w:r>
          <w:rPr>
            <w:rFonts w:ascii="Courier New" w:hAnsi="Courier New" w:eastAsia="Courier New" w:cs="Courier New"/>
            <w:sz w:val="16"/>
            <w:szCs w:val="16"/>
          </w:rPr>
          <w:tab/>
        </w:r>
      </w:ins>
      <w:ins w:id="4410" w:author="Swift - Grant Hausler" w:date="2021-07-30T13:29:00Z">
        <w:r>
          <w:rPr>
            <w:rFonts w:ascii="Courier New" w:hAnsi="Courier New" w:eastAsia="Courier New" w:cs="Courier New"/>
            <w:sz w:val="16"/>
            <w:szCs w:val="16"/>
          </w:rPr>
          <w:tab/>
        </w:r>
      </w:ins>
      <w:ins w:id="4411" w:author="Swift - Grant Hausler" w:date="2021-07-30T13:29:00Z">
        <w:r>
          <w:rPr>
            <w:rFonts w:ascii="Courier New" w:hAnsi="Courier New" w:eastAsia="Courier New" w:cs="Courier New"/>
            <w:sz w:val="16"/>
            <w:szCs w:val="16"/>
          </w:rPr>
          <w:tab/>
        </w:r>
      </w:ins>
      <w:ins w:id="4412" w:author="Swift - Grant Hausler" w:date="2021-07-30T13:29:00Z">
        <w:r>
          <w:rPr>
            <w:rFonts w:ascii="Courier New" w:hAnsi="Courier New" w:eastAsia="Courier New" w:cs="Courier New"/>
            <w:sz w:val="16"/>
            <w:szCs w:val="16"/>
          </w:rPr>
          <w:tab/>
        </w:r>
      </w:ins>
      <w:ins w:id="4413" w:author="Swift - Grant Hausler" w:date="2021-07-30T13:29:00Z">
        <w:r>
          <w:rPr>
            <w:rFonts w:ascii="Courier New" w:hAnsi="Courier New" w:eastAsia="Courier New" w:cs="Courier New"/>
            <w:sz w:val="16"/>
            <w:szCs w:val="16"/>
          </w:rPr>
          <w:tab/>
        </w:r>
      </w:ins>
      <w:ins w:id="4414" w:author="Swift - Grant Hausler" w:date="2021-07-30T13:29:00Z">
        <w:r>
          <w:rPr>
            <w:rFonts w:ascii="Courier New" w:hAnsi="Courier New" w:eastAsia="Courier New" w:cs="Courier New"/>
            <w:sz w:val="16"/>
            <w:szCs w:val="16"/>
          </w:rPr>
          <w:tab/>
        </w:r>
      </w:ins>
      <w:ins w:id="4415" w:author="Swift - Grant Hausler" w:date="2021-07-30T13:29:00Z">
        <w:r>
          <w:rPr>
            <w:rFonts w:ascii="Courier New" w:hAnsi="Courier New" w:eastAsia="Courier New" w:cs="Courier New"/>
            <w:sz w:val="16"/>
            <w:szCs w:val="16"/>
          </w:rPr>
          <w:tab/>
        </w:r>
      </w:ins>
      <w:ins w:id="4416" w:author="Swift - Grant Hausler" w:date="2021-07-30T13:29:00Z">
        <w:r>
          <w:rPr>
            <w:rFonts w:ascii="Courier New" w:hAnsi="Courier New" w:eastAsia="Courier New" w:cs="Courier New"/>
            <w:sz w:val="16"/>
            <w:szCs w:val="16"/>
          </w:rPr>
          <w:t>GNSS-PeriodicControlParam-r15</w:t>
        </w:r>
      </w:ins>
      <w:ins w:id="4417" w:author="Swift - Grant Hausler" w:date="2021-07-30T13:29:00Z">
        <w:r>
          <w:rPr>
            <w:rFonts w:ascii="Courier New" w:hAnsi="Courier New" w:eastAsia="Courier New" w:cs="Courier New"/>
            <w:sz w:val="16"/>
            <w:szCs w:val="16"/>
          </w:rPr>
          <w:tab/>
        </w:r>
      </w:ins>
      <w:ins w:id="4418" w:author="Swift - Grant Hausler" w:date="2021-07-30T13:29:00Z">
        <w:r>
          <w:rPr>
            <w:rFonts w:ascii="Courier New" w:hAnsi="Courier New" w:eastAsia="Courier New" w:cs="Courier New"/>
            <w:sz w:val="16"/>
            <w:szCs w:val="16"/>
          </w:rPr>
          <w:t>OPTIONAL</w:t>
        </w:r>
      </w:ins>
      <w:ins w:id="4419" w:author="Swift - Grant Hausler" w:date="2021-08-04T20:32:00Z">
        <w:r>
          <w:rPr>
            <w:rFonts w:ascii="Courier New" w:hAnsi="Courier New" w:eastAsia="Courier New" w:cs="Courier New"/>
            <w:sz w:val="16"/>
            <w:szCs w:val="16"/>
          </w:rPr>
          <w:t>,</w:t>
        </w:r>
      </w:ins>
      <w:ins w:id="4420" w:author="Swift - Grant Hausler" w:date="2021-07-30T13:29:00Z">
        <w:r>
          <w:rPr>
            <w:rFonts w:ascii="Courier New" w:hAnsi="Courier New" w:eastAsia="Courier New" w:cs="Courier New"/>
            <w:sz w:val="16"/>
            <w:szCs w:val="16"/>
          </w:rPr>
          <w:t xml:space="preserve"> </w:t>
        </w:r>
      </w:ins>
      <w:ins w:id="4421" w:author="Swift - Grant Hausler" w:date="2021-07-30T13:29:00Z">
        <w:r>
          <w:rPr>
            <w:rFonts w:ascii="Courier New" w:hAnsi="Courier New" w:eastAsia="Courier New" w:cs="Courier New"/>
            <w:sz w:val="16"/>
            <w:szCs w:val="16"/>
          </w:rPr>
          <w:tab/>
        </w:r>
      </w:ins>
      <w:ins w:id="4422" w:author="Swift - Grant Hausler" w:date="2021-07-30T13:29:00Z">
        <w:r>
          <w:rPr>
            <w:rFonts w:ascii="Courier New" w:hAnsi="Courier New" w:eastAsia="Courier New" w:cs="Courier New"/>
            <w:sz w:val="16"/>
            <w:szCs w:val="16"/>
          </w:rPr>
          <w:t>-- Need ON</w:t>
        </w:r>
      </w:ins>
    </w:p>
    <w:p>
      <w:pPr>
        <w:pBdr>
          <w:top w:val="none" w:color="auto" w:sz="0" w:space="0"/>
          <w:left w:val="none" w:color="auto" w:sz="0" w:space="0"/>
          <w:bottom w:val="none" w:color="auto" w:sz="0" w:space="0"/>
          <w:right w:val="none" w:color="auto" w:sz="0" w:space="0"/>
          <w:between w:val="none" w:color="auto" w:sz="0" w:space="0"/>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23" w:author="Swift - Grant Hausler" w:date="2021-07-30T13:29:00Z"/>
          <w:rFonts w:ascii="Courier New" w:hAnsi="Courier New" w:eastAsia="Courier New" w:cs="Courier New"/>
          <w:sz w:val="16"/>
          <w:szCs w:val="16"/>
        </w:rPr>
      </w:pPr>
      <w:ins w:id="4424" w:author="Swift - Grant Hausler" w:date="2021-07-30T13:29:00Z">
        <w:r>
          <w:rPr>
            <w:rFonts w:ascii="Courier New" w:hAnsi="Courier New" w:eastAsia="Courier New" w:cs="Courier New"/>
            <w:sz w:val="16"/>
            <w:szCs w:val="16"/>
          </w:rPr>
          <w:tab/>
        </w:r>
      </w:ins>
      <w:ins w:id="4425" w:author="Swift - Grant Hausler" w:date="2021-07-30T13:29:00Z">
        <w:r>
          <w:rPr>
            <w:rFonts w:ascii="Courier New" w:hAnsi="Courier New" w:eastAsia="Courier New" w:cs="Courier New"/>
            <w:sz w:val="16"/>
            <w:szCs w:val="16"/>
          </w:rPr>
          <w:t>gnss-Integrity-PeriodicConstellationAlert-r17</w:t>
        </w:r>
      </w:ins>
    </w:p>
    <w:p>
      <w:pPr>
        <w:pBdr>
          <w:top w:val="none" w:color="auto" w:sz="0" w:space="0"/>
          <w:left w:val="none" w:color="auto" w:sz="0" w:space="0"/>
          <w:bottom w:val="none" w:color="auto" w:sz="0" w:space="0"/>
          <w:right w:val="none" w:color="auto" w:sz="0" w:space="0"/>
          <w:between w:val="none" w:color="auto" w:sz="0" w:space="0"/>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26" w:author="Swift - Grant Hausler" w:date="2021-07-30T13:29:00Z"/>
          <w:rFonts w:ascii="Courier New" w:hAnsi="Courier New" w:eastAsia="Courier New" w:cs="Courier New"/>
          <w:sz w:val="16"/>
          <w:szCs w:val="16"/>
        </w:rPr>
      </w:pPr>
      <w:ins w:id="4427" w:author="Swift - Grant Hausler" w:date="2021-07-30T13:29:00Z">
        <w:r>
          <w:rPr>
            <w:rFonts w:ascii="Courier New" w:hAnsi="Courier New" w:eastAsia="Courier New" w:cs="Courier New"/>
            <w:sz w:val="16"/>
            <w:szCs w:val="16"/>
          </w:rPr>
          <w:tab/>
        </w:r>
      </w:ins>
      <w:ins w:id="4428" w:author="Swift - Grant Hausler" w:date="2021-07-30T13:29:00Z">
        <w:r>
          <w:rPr>
            <w:rFonts w:ascii="Courier New" w:hAnsi="Courier New" w:eastAsia="Courier New" w:cs="Courier New"/>
            <w:sz w:val="16"/>
            <w:szCs w:val="16"/>
          </w:rPr>
          <w:tab/>
        </w:r>
      </w:ins>
      <w:ins w:id="4429" w:author="Swift - Grant Hausler" w:date="2021-07-30T13:29:00Z">
        <w:r>
          <w:rPr>
            <w:rFonts w:ascii="Courier New" w:hAnsi="Courier New" w:eastAsia="Courier New" w:cs="Courier New"/>
            <w:sz w:val="16"/>
            <w:szCs w:val="16"/>
          </w:rPr>
          <w:tab/>
        </w:r>
      </w:ins>
      <w:ins w:id="4430" w:author="Swift - Grant Hausler" w:date="2021-07-30T13:29:00Z">
        <w:r>
          <w:rPr>
            <w:rFonts w:ascii="Courier New" w:hAnsi="Courier New" w:eastAsia="Courier New" w:cs="Courier New"/>
            <w:sz w:val="16"/>
            <w:szCs w:val="16"/>
          </w:rPr>
          <w:tab/>
        </w:r>
      </w:ins>
      <w:ins w:id="4431" w:author="Swift - Grant Hausler" w:date="2021-07-30T13:29:00Z">
        <w:r>
          <w:rPr>
            <w:rFonts w:ascii="Courier New" w:hAnsi="Courier New" w:eastAsia="Courier New" w:cs="Courier New"/>
            <w:sz w:val="16"/>
            <w:szCs w:val="16"/>
          </w:rPr>
          <w:tab/>
        </w:r>
      </w:ins>
      <w:ins w:id="4432" w:author="Swift - Grant Hausler" w:date="2021-07-30T13:29:00Z">
        <w:r>
          <w:rPr>
            <w:rFonts w:ascii="Courier New" w:hAnsi="Courier New" w:eastAsia="Courier New" w:cs="Courier New"/>
            <w:sz w:val="16"/>
            <w:szCs w:val="16"/>
          </w:rPr>
          <w:tab/>
        </w:r>
      </w:ins>
      <w:ins w:id="4433" w:author="Swift - Grant Hausler" w:date="2021-07-30T13:29:00Z">
        <w:r>
          <w:rPr>
            <w:rFonts w:ascii="Courier New" w:hAnsi="Courier New" w:eastAsia="Courier New" w:cs="Courier New"/>
            <w:sz w:val="16"/>
            <w:szCs w:val="16"/>
          </w:rPr>
          <w:tab/>
        </w:r>
      </w:ins>
      <w:ins w:id="4434" w:author="Swift - Grant Hausler" w:date="2021-07-30T13:29:00Z">
        <w:r>
          <w:rPr>
            <w:rFonts w:ascii="Courier New" w:hAnsi="Courier New" w:eastAsia="Courier New" w:cs="Courier New"/>
            <w:sz w:val="16"/>
            <w:szCs w:val="16"/>
          </w:rPr>
          <w:tab/>
        </w:r>
      </w:ins>
      <w:ins w:id="4435" w:author="Swift - Grant Hausler" w:date="2021-07-30T13:29:00Z">
        <w:r>
          <w:rPr>
            <w:rFonts w:ascii="Courier New" w:hAnsi="Courier New" w:eastAsia="Courier New" w:cs="Courier New"/>
            <w:sz w:val="16"/>
            <w:szCs w:val="16"/>
          </w:rPr>
          <w:tab/>
        </w:r>
      </w:ins>
      <w:ins w:id="4436" w:author="Swift - Grant Hausler" w:date="2021-07-30T13:29:00Z">
        <w:r>
          <w:rPr>
            <w:rFonts w:ascii="Courier New" w:hAnsi="Courier New" w:eastAsia="Courier New" w:cs="Courier New"/>
            <w:sz w:val="16"/>
            <w:szCs w:val="16"/>
          </w:rPr>
          <w:tab/>
        </w:r>
      </w:ins>
      <w:ins w:id="4437" w:author="Swift - Grant Hausler" w:date="2021-07-30T13:29:00Z">
        <w:r>
          <w:rPr>
            <w:rFonts w:ascii="Courier New" w:hAnsi="Courier New" w:eastAsia="Courier New" w:cs="Courier New"/>
            <w:sz w:val="16"/>
            <w:szCs w:val="16"/>
          </w:rPr>
          <w:tab/>
        </w:r>
      </w:ins>
      <w:ins w:id="4438" w:author="Swift - Grant Hausler" w:date="2021-07-30T13:29:00Z">
        <w:r>
          <w:rPr>
            <w:rFonts w:ascii="Courier New" w:hAnsi="Courier New" w:eastAsia="Courier New" w:cs="Courier New"/>
            <w:sz w:val="16"/>
            <w:szCs w:val="16"/>
          </w:rPr>
          <w:t>GNSS-PeriodicControlParam-r15</w:t>
        </w:r>
      </w:ins>
      <w:ins w:id="4439" w:author="Swift - Grant Hausler" w:date="2021-07-30T13:29:00Z">
        <w:r>
          <w:rPr>
            <w:rFonts w:ascii="Courier New" w:hAnsi="Courier New" w:eastAsia="Courier New" w:cs="Courier New"/>
            <w:sz w:val="16"/>
            <w:szCs w:val="16"/>
          </w:rPr>
          <w:tab/>
        </w:r>
      </w:ins>
      <w:ins w:id="4440" w:author="Swift - Grant Hausler" w:date="2021-07-30T13:29:00Z">
        <w:r>
          <w:rPr>
            <w:rFonts w:ascii="Courier New" w:hAnsi="Courier New" w:eastAsia="Courier New" w:cs="Courier New"/>
            <w:sz w:val="16"/>
            <w:szCs w:val="16"/>
          </w:rPr>
          <w:t>OPTIONAL</w:t>
        </w:r>
      </w:ins>
      <w:ins w:id="4441" w:author="Swift - Grant Hausler" w:date="2021-08-04T20:32:00Z">
        <w:r>
          <w:rPr>
            <w:rFonts w:ascii="Courier New" w:hAnsi="Courier New" w:eastAsia="Courier New" w:cs="Courier New"/>
            <w:sz w:val="16"/>
            <w:szCs w:val="16"/>
          </w:rPr>
          <w:t>,</w:t>
        </w:r>
      </w:ins>
      <w:ins w:id="4442" w:author="Swift - Grant Hausler" w:date="2021-07-30T13:29:00Z">
        <w:r>
          <w:rPr>
            <w:rFonts w:ascii="Courier New" w:hAnsi="Courier New" w:eastAsia="Courier New" w:cs="Courier New"/>
            <w:sz w:val="16"/>
            <w:szCs w:val="16"/>
          </w:rPr>
          <w:t xml:space="preserve"> </w:t>
        </w:r>
      </w:ins>
      <w:ins w:id="4443" w:author="Swift - Grant Hausler" w:date="2021-07-30T13:29:00Z">
        <w:r>
          <w:rPr>
            <w:rFonts w:ascii="Courier New" w:hAnsi="Courier New" w:eastAsia="Courier New" w:cs="Courier New"/>
            <w:sz w:val="16"/>
            <w:szCs w:val="16"/>
          </w:rPr>
          <w:tab/>
        </w:r>
      </w:ins>
      <w:ins w:id="4444" w:author="Swift - Grant Hausler" w:date="2021-07-30T13:29:00Z">
        <w:r>
          <w:rPr>
            <w:rFonts w:ascii="Courier New" w:hAnsi="Courier New" w:eastAsia="Courier New" w:cs="Courier New"/>
            <w:sz w:val="16"/>
            <w:szCs w:val="16"/>
          </w:rPr>
          <w:t>-- Need ON</w:t>
        </w:r>
      </w:ins>
    </w:p>
    <w:p>
      <w:pPr>
        <w:pBdr>
          <w:top w:val="none" w:color="auto" w:sz="0" w:space="0"/>
          <w:left w:val="none" w:color="auto" w:sz="0" w:space="0"/>
          <w:bottom w:val="none" w:color="auto" w:sz="0" w:space="0"/>
          <w:right w:val="none" w:color="auto" w:sz="0" w:space="0"/>
          <w:between w:val="none" w:color="auto" w:sz="0" w:space="0"/>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45" w:author="Swift - Grant Hausler" w:date="2021-07-30T13:29:00Z"/>
          <w:rFonts w:ascii="Courier New" w:hAnsi="Courier New" w:eastAsia="Courier New" w:cs="Courier New"/>
          <w:sz w:val="16"/>
          <w:szCs w:val="16"/>
        </w:rPr>
      </w:pPr>
      <w:ins w:id="4446" w:author="Swift - Grant Hausler" w:date="2021-07-30T13:29:00Z">
        <w:r>
          <w:rPr>
            <w:rFonts w:ascii="Courier New" w:hAnsi="Courier New" w:eastAsia="Courier New" w:cs="Courier New"/>
            <w:sz w:val="16"/>
            <w:szCs w:val="16"/>
          </w:rPr>
          <w:tab/>
        </w:r>
      </w:ins>
      <w:ins w:id="4447" w:author="Swift - Grant Hausler" w:date="2021-07-30T13:29:00Z">
        <w:r>
          <w:rPr>
            <w:rFonts w:ascii="Courier New" w:hAnsi="Courier New" w:eastAsia="Courier New" w:cs="Courier New"/>
            <w:sz w:val="16"/>
            <w:szCs w:val="16"/>
          </w:rPr>
          <w:t>gnss-Integrity-PeriodicConstellationParameters-r17</w:t>
        </w:r>
      </w:ins>
    </w:p>
    <w:p>
      <w:pPr>
        <w:pBdr>
          <w:top w:val="none" w:color="auto" w:sz="0" w:space="0"/>
          <w:left w:val="none" w:color="auto" w:sz="0" w:space="0"/>
          <w:bottom w:val="none" w:color="auto" w:sz="0" w:space="0"/>
          <w:right w:val="none" w:color="auto" w:sz="0" w:space="0"/>
          <w:between w:val="none" w:color="auto" w:sz="0" w:space="0"/>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48" w:author="Swift - Grant Hausler" w:date="2021-07-30T13:29:00Z"/>
          <w:rFonts w:ascii="Courier New" w:hAnsi="Courier New" w:eastAsia="Courier New" w:cs="Courier New"/>
          <w:sz w:val="16"/>
          <w:szCs w:val="16"/>
        </w:rPr>
      </w:pPr>
      <w:ins w:id="4449" w:author="Swift - Grant Hausler" w:date="2021-07-30T13:29:00Z">
        <w:r>
          <w:rPr>
            <w:rFonts w:ascii="Courier New" w:hAnsi="Courier New" w:eastAsia="Courier New" w:cs="Courier New"/>
            <w:sz w:val="16"/>
            <w:szCs w:val="16"/>
          </w:rPr>
          <w:tab/>
        </w:r>
      </w:ins>
      <w:ins w:id="4450" w:author="Swift - Grant Hausler" w:date="2021-07-30T13:29:00Z">
        <w:r>
          <w:rPr>
            <w:rFonts w:ascii="Courier New" w:hAnsi="Courier New" w:eastAsia="Courier New" w:cs="Courier New"/>
            <w:sz w:val="16"/>
            <w:szCs w:val="16"/>
          </w:rPr>
          <w:tab/>
        </w:r>
      </w:ins>
      <w:ins w:id="4451" w:author="Swift - Grant Hausler" w:date="2021-07-30T13:29:00Z">
        <w:r>
          <w:rPr>
            <w:rFonts w:ascii="Courier New" w:hAnsi="Courier New" w:eastAsia="Courier New" w:cs="Courier New"/>
            <w:sz w:val="16"/>
            <w:szCs w:val="16"/>
          </w:rPr>
          <w:tab/>
        </w:r>
      </w:ins>
      <w:ins w:id="4452" w:author="Swift - Grant Hausler" w:date="2021-07-30T13:29:00Z">
        <w:r>
          <w:rPr>
            <w:rFonts w:ascii="Courier New" w:hAnsi="Courier New" w:eastAsia="Courier New" w:cs="Courier New"/>
            <w:sz w:val="16"/>
            <w:szCs w:val="16"/>
          </w:rPr>
          <w:tab/>
        </w:r>
      </w:ins>
      <w:ins w:id="4453" w:author="Swift - Grant Hausler" w:date="2021-07-30T13:29:00Z">
        <w:r>
          <w:rPr>
            <w:rFonts w:ascii="Courier New" w:hAnsi="Courier New" w:eastAsia="Courier New" w:cs="Courier New"/>
            <w:sz w:val="16"/>
            <w:szCs w:val="16"/>
          </w:rPr>
          <w:tab/>
        </w:r>
      </w:ins>
      <w:ins w:id="4454" w:author="Swift - Grant Hausler" w:date="2021-07-30T13:29:00Z">
        <w:r>
          <w:rPr>
            <w:rFonts w:ascii="Courier New" w:hAnsi="Courier New" w:eastAsia="Courier New" w:cs="Courier New"/>
            <w:sz w:val="16"/>
            <w:szCs w:val="16"/>
          </w:rPr>
          <w:tab/>
        </w:r>
      </w:ins>
      <w:ins w:id="4455" w:author="Swift - Grant Hausler" w:date="2021-07-30T13:29:00Z">
        <w:r>
          <w:rPr>
            <w:rFonts w:ascii="Courier New" w:hAnsi="Courier New" w:eastAsia="Courier New" w:cs="Courier New"/>
            <w:sz w:val="16"/>
            <w:szCs w:val="16"/>
          </w:rPr>
          <w:tab/>
        </w:r>
      </w:ins>
      <w:ins w:id="4456" w:author="Swift - Grant Hausler" w:date="2021-07-30T13:29:00Z">
        <w:r>
          <w:rPr>
            <w:rFonts w:ascii="Courier New" w:hAnsi="Courier New" w:eastAsia="Courier New" w:cs="Courier New"/>
            <w:sz w:val="16"/>
            <w:szCs w:val="16"/>
          </w:rPr>
          <w:tab/>
        </w:r>
      </w:ins>
      <w:ins w:id="4457" w:author="Swift - Grant Hausler" w:date="2021-07-30T13:29:00Z">
        <w:r>
          <w:rPr>
            <w:rFonts w:ascii="Courier New" w:hAnsi="Courier New" w:eastAsia="Courier New" w:cs="Courier New"/>
            <w:sz w:val="16"/>
            <w:szCs w:val="16"/>
          </w:rPr>
          <w:tab/>
        </w:r>
      </w:ins>
      <w:ins w:id="4458" w:author="Swift - Grant Hausler" w:date="2021-07-30T13:29:00Z">
        <w:r>
          <w:rPr>
            <w:rFonts w:ascii="Courier New" w:hAnsi="Courier New" w:eastAsia="Courier New" w:cs="Courier New"/>
            <w:sz w:val="16"/>
            <w:szCs w:val="16"/>
          </w:rPr>
          <w:tab/>
        </w:r>
      </w:ins>
      <w:ins w:id="4459" w:author="Swift - Grant Hausler" w:date="2021-07-30T13:29:00Z">
        <w:r>
          <w:rPr>
            <w:rFonts w:ascii="Courier New" w:hAnsi="Courier New" w:eastAsia="Courier New" w:cs="Courier New"/>
            <w:sz w:val="16"/>
            <w:szCs w:val="16"/>
          </w:rPr>
          <w:tab/>
        </w:r>
      </w:ins>
      <w:ins w:id="4460" w:author="Swift - Grant Hausler" w:date="2021-07-30T13:29:00Z">
        <w:r>
          <w:rPr>
            <w:rFonts w:ascii="Courier New" w:hAnsi="Courier New" w:eastAsia="Courier New" w:cs="Courier New"/>
            <w:sz w:val="16"/>
            <w:szCs w:val="16"/>
          </w:rPr>
          <w:t>GNSS-PeriodicControlParam-r15</w:t>
        </w:r>
      </w:ins>
      <w:ins w:id="4461" w:author="Swift - Grant Hausler" w:date="2021-07-30T13:29:00Z">
        <w:r>
          <w:rPr>
            <w:rFonts w:ascii="Courier New" w:hAnsi="Courier New" w:eastAsia="Courier New" w:cs="Courier New"/>
            <w:sz w:val="16"/>
            <w:szCs w:val="16"/>
          </w:rPr>
          <w:tab/>
        </w:r>
      </w:ins>
      <w:ins w:id="4462" w:author="Swift - Grant Hausler" w:date="2021-07-30T13:29:00Z">
        <w:r>
          <w:rPr>
            <w:rFonts w:ascii="Courier New" w:hAnsi="Courier New" w:eastAsia="Courier New" w:cs="Courier New"/>
            <w:sz w:val="16"/>
            <w:szCs w:val="16"/>
          </w:rPr>
          <w:t>OPTIONAL</w:t>
        </w:r>
      </w:ins>
      <w:ins w:id="4463" w:author="Swift - Grant Hausler" w:date="2021-08-04T20:32:00Z">
        <w:r>
          <w:rPr>
            <w:rFonts w:ascii="Courier New" w:hAnsi="Courier New" w:eastAsia="Courier New" w:cs="Courier New"/>
            <w:sz w:val="16"/>
            <w:szCs w:val="16"/>
          </w:rPr>
          <w:t>,</w:t>
        </w:r>
      </w:ins>
      <w:ins w:id="4464" w:author="Swift - Grant Hausler" w:date="2021-07-30T13:29:00Z">
        <w:r>
          <w:rPr>
            <w:rFonts w:ascii="Courier New" w:hAnsi="Courier New" w:eastAsia="Courier New" w:cs="Courier New"/>
            <w:sz w:val="16"/>
            <w:szCs w:val="16"/>
          </w:rPr>
          <w:t xml:space="preserve"> </w:t>
        </w:r>
      </w:ins>
      <w:ins w:id="4465" w:author="Swift - Grant Hausler" w:date="2021-07-30T13:29:00Z">
        <w:r>
          <w:rPr>
            <w:rFonts w:ascii="Courier New" w:hAnsi="Courier New" w:eastAsia="Courier New" w:cs="Courier New"/>
            <w:sz w:val="16"/>
            <w:szCs w:val="16"/>
          </w:rPr>
          <w:tab/>
        </w:r>
      </w:ins>
      <w:ins w:id="4466" w:author="Swift - Grant Hausler" w:date="2021-07-30T13:29:00Z">
        <w:r>
          <w:rPr>
            <w:rFonts w:ascii="Courier New" w:hAnsi="Courier New" w:eastAsia="Courier New" w:cs="Courier New"/>
            <w:sz w:val="16"/>
            <w:szCs w:val="16"/>
          </w:rPr>
          <w:t>-- Need ON</w:t>
        </w:r>
      </w:ins>
    </w:p>
    <w:p>
      <w:pPr>
        <w:pBdr>
          <w:top w:val="none" w:color="auto" w:sz="0" w:space="0"/>
          <w:left w:val="none" w:color="auto" w:sz="0" w:space="0"/>
          <w:bottom w:val="none" w:color="auto" w:sz="0" w:space="0"/>
          <w:right w:val="none" w:color="auto" w:sz="0" w:space="0"/>
          <w:between w:val="none" w:color="auto" w:sz="0" w:space="0"/>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67" w:author="Swift - Grant Hausler" w:date="2021-07-30T13:29:00Z"/>
          <w:rFonts w:ascii="Courier New" w:hAnsi="Courier New" w:eastAsia="Courier New" w:cs="Courier New"/>
          <w:sz w:val="16"/>
          <w:szCs w:val="16"/>
        </w:rPr>
      </w:pPr>
      <w:ins w:id="4468" w:author="Swift - Grant Hausler" w:date="2021-07-30T13:29:00Z">
        <w:r>
          <w:rPr>
            <w:rFonts w:ascii="Courier New" w:hAnsi="Courier New" w:eastAsia="Courier New" w:cs="Courier New"/>
            <w:sz w:val="16"/>
            <w:szCs w:val="16"/>
          </w:rPr>
          <w:tab/>
        </w:r>
      </w:ins>
      <w:ins w:id="4469" w:author="Swift - Grant Hausler" w:date="2021-07-30T13:29:00Z">
        <w:r>
          <w:rPr>
            <w:rFonts w:ascii="Courier New" w:hAnsi="Courier New" w:eastAsia="Courier New" w:cs="Courier New"/>
            <w:sz w:val="16"/>
            <w:szCs w:val="16"/>
          </w:rPr>
          <w:t xml:space="preserve">gnss-Integrity-PeriodicBiasErrorBounds-r17 </w:t>
        </w:r>
      </w:ins>
      <w:ins w:id="4470" w:author="Swift - Grant Hausler" w:date="2021-07-30T13:29:00Z">
        <w:r>
          <w:rPr>
            <w:rFonts w:ascii="Courier New" w:hAnsi="Courier New" w:eastAsia="Courier New" w:cs="Courier New"/>
            <w:sz w:val="16"/>
            <w:szCs w:val="16"/>
          </w:rPr>
          <w:tab/>
        </w:r>
      </w:ins>
    </w:p>
    <w:p>
      <w:pPr>
        <w:pBdr>
          <w:top w:val="none" w:color="auto" w:sz="0" w:space="0"/>
          <w:left w:val="none" w:color="auto" w:sz="0" w:space="0"/>
          <w:bottom w:val="none" w:color="auto" w:sz="0" w:space="0"/>
          <w:right w:val="none" w:color="auto" w:sz="0" w:space="0"/>
          <w:between w:val="none" w:color="auto" w:sz="0" w:space="0"/>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71" w:author="Swift - Grant Hausler" w:date="2021-07-30T13:29:00Z"/>
          <w:rFonts w:ascii="Courier New" w:hAnsi="Courier New" w:eastAsia="Courier New" w:cs="Courier New"/>
          <w:sz w:val="16"/>
          <w:szCs w:val="16"/>
        </w:rPr>
      </w:pPr>
      <w:ins w:id="4472" w:author="Swift - Grant Hausler" w:date="2021-07-30T13:29:00Z">
        <w:r>
          <w:rPr>
            <w:rFonts w:ascii="Courier New" w:hAnsi="Courier New" w:eastAsia="Courier New" w:cs="Courier New"/>
            <w:sz w:val="16"/>
            <w:szCs w:val="16"/>
          </w:rPr>
          <w:tab/>
        </w:r>
      </w:ins>
      <w:ins w:id="4473" w:author="Swift - Grant Hausler" w:date="2021-07-30T13:29:00Z">
        <w:r>
          <w:rPr>
            <w:rFonts w:ascii="Courier New" w:hAnsi="Courier New" w:eastAsia="Courier New" w:cs="Courier New"/>
            <w:sz w:val="16"/>
            <w:szCs w:val="16"/>
          </w:rPr>
          <w:tab/>
        </w:r>
      </w:ins>
      <w:ins w:id="4474" w:author="Swift - Grant Hausler" w:date="2021-07-30T13:29:00Z">
        <w:r>
          <w:rPr>
            <w:rFonts w:ascii="Courier New" w:hAnsi="Courier New" w:eastAsia="Courier New" w:cs="Courier New"/>
            <w:sz w:val="16"/>
            <w:szCs w:val="16"/>
          </w:rPr>
          <w:tab/>
        </w:r>
      </w:ins>
      <w:ins w:id="4475" w:author="Swift - Grant Hausler" w:date="2021-07-30T13:29:00Z">
        <w:r>
          <w:rPr>
            <w:rFonts w:ascii="Courier New" w:hAnsi="Courier New" w:eastAsia="Courier New" w:cs="Courier New"/>
            <w:sz w:val="16"/>
            <w:szCs w:val="16"/>
          </w:rPr>
          <w:tab/>
        </w:r>
      </w:ins>
      <w:ins w:id="4476" w:author="Swift - Grant Hausler" w:date="2021-07-30T13:29:00Z">
        <w:r>
          <w:rPr>
            <w:rFonts w:ascii="Courier New" w:hAnsi="Courier New" w:eastAsia="Courier New" w:cs="Courier New"/>
            <w:sz w:val="16"/>
            <w:szCs w:val="16"/>
          </w:rPr>
          <w:tab/>
        </w:r>
      </w:ins>
      <w:ins w:id="4477" w:author="Swift - Grant Hausler" w:date="2021-07-30T13:29:00Z">
        <w:r>
          <w:rPr>
            <w:rFonts w:ascii="Courier New" w:hAnsi="Courier New" w:eastAsia="Courier New" w:cs="Courier New"/>
            <w:sz w:val="16"/>
            <w:szCs w:val="16"/>
          </w:rPr>
          <w:tab/>
        </w:r>
      </w:ins>
      <w:ins w:id="4478" w:author="Swift - Grant Hausler" w:date="2021-07-30T13:29:00Z">
        <w:r>
          <w:rPr>
            <w:rFonts w:ascii="Courier New" w:hAnsi="Courier New" w:eastAsia="Courier New" w:cs="Courier New"/>
            <w:sz w:val="16"/>
            <w:szCs w:val="16"/>
          </w:rPr>
          <w:tab/>
        </w:r>
      </w:ins>
      <w:ins w:id="4479" w:author="Swift - Grant Hausler" w:date="2021-07-30T13:29:00Z">
        <w:r>
          <w:rPr>
            <w:rFonts w:ascii="Courier New" w:hAnsi="Courier New" w:eastAsia="Courier New" w:cs="Courier New"/>
            <w:sz w:val="16"/>
            <w:szCs w:val="16"/>
          </w:rPr>
          <w:tab/>
        </w:r>
      </w:ins>
      <w:ins w:id="4480" w:author="Swift - Grant Hausler" w:date="2021-07-30T13:29:00Z">
        <w:r>
          <w:rPr>
            <w:rFonts w:ascii="Courier New" w:hAnsi="Courier New" w:eastAsia="Courier New" w:cs="Courier New"/>
            <w:sz w:val="16"/>
            <w:szCs w:val="16"/>
          </w:rPr>
          <w:tab/>
        </w:r>
      </w:ins>
      <w:ins w:id="4481" w:author="Swift - Grant Hausler" w:date="2021-07-30T13:29:00Z">
        <w:r>
          <w:rPr>
            <w:rFonts w:ascii="Courier New" w:hAnsi="Courier New" w:eastAsia="Courier New" w:cs="Courier New"/>
            <w:sz w:val="16"/>
            <w:szCs w:val="16"/>
          </w:rPr>
          <w:tab/>
        </w:r>
      </w:ins>
      <w:ins w:id="4482" w:author="Swift - Grant Hausler" w:date="2021-07-30T13:29:00Z">
        <w:r>
          <w:rPr>
            <w:rFonts w:ascii="Courier New" w:hAnsi="Courier New" w:eastAsia="Courier New" w:cs="Courier New"/>
            <w:sz w:val="16"/>
            <w:szCs w:val="16"/>
          </w:rPr>
          <w:tab/>
        </w:r>
      </w:ins>
      <w:ins w:id="4483" w:author="Swift - Grant Hausler" w:date="2021-07-30T13:29:00Z">
        <w:r>
          <w:rPr>
            <w:rFonts w:ascii="Courier New" w:hAnsi="Courier New" w:eastAsia="Courier New" w:cs="Courier New"/>
            <w:sz w:val="16"/>
            <w:szCs w:val="16"/>
          </w:rPr>
          <w:t>GNSS-PeriodicControlParam-r15</w:t>
        </w:r>
      </w:ins>
      <w:ins w:id="4484" w:author="Swift - Grant Hausler" w:date="2021-07-30T13:29:00Z">
        <w:r>
          <w:rPr>
            <w:rFonts w:ascii="Courier New" w:hAnsi="Courier New" w:eastAsia="Courier New" w:cs="Courier New"/>
            <w:sz w:val="16"/>
            <w:szCs w:val="16"/>
          </w:rPr>
          <w:tab/>
        </w:r>
      </w:ins>
      <w:ins w:id="4485" w:author="Swift - Grant Hausler" w:date="2021-07-30T13:29:00Z">
        <w:r>
          <w:rPr>
            <w:rFonts w:ascii="Courier New" w:hAnsi="Courier New" w:eastAsia="Courier New" w:cs="Courier New"/>
            <w:sz w:val="16"/>
            <w:szCs w:val="16"/>
          </w:rPr>
          <w:t>OPTIONAL</w:t>
        </w:r>
      </w:ins>
      <w:ins w:id="4486" w:author="Swift - Grant Hausler" w:date="2021-08-04T20:32:00Z">
        <w:r>
          <w:rPr>
            <w:rFonts w:ascii="Courier New" w:hAnsi="Courier New" w:eastAsia="Courier New" w:cs="Courier New"/>
            <w:sz w:val="16"/>
            <w:szCs w:val="16"/>
          </w:rPr>
          <w:t>,</w:t>
        </w:r>
      </w:ins>
      <w:ins w:id="4487" w:author="Swift - Grant Hausler" w:date="2021-07-30T13:29:00Z">
        <w:r>
          <w:rPr>
            <w:rFonts w:ascii="Courier New" w:hAnsi="Courier New" w:eastAsia="Courier New" w:cs="Courier New"/>
            <w:sz w:val="16"/>
            <w:szCs w:val="16"/>
          </w:rPr>
          <w:tab/>
        </w:r>
      </w:ins>
      <w:ins w:id="4488" w:author="Swift - Grant Hausler" w:date="2021-07-30T13:29:00Z">
        <w:r>
          <w:rPr>
            <w:rFonts w:ascii="Courier New" w:hAnsi="Courier New" w:eastAsia="Courier New" w:cs="Courier New"/>
            <w:sz w:val="16"/>
            <w:szCs w:val="16"/>
          </w:rPr>
          <w:t>-- Need ON</w:t>
        </w:r>
      </w:ins>
    </w:p>
    <w:p>
      <w:pPr>
        <w:pBdr>
          <w:top w:val="none" w:color="auto" w:sz="0" w:space="0"/>
          <w:left w:val="none" w:color="auto" w:sz="0" w:space="0"/>
          <w:bottom w:val="none" w:color="auto" w:sz="0" w:space="0"/>
          <w:right w:val="none" w:color="auto" w:sz="0" w:space="0"/>
          <w:between w:val="none" w:color="auto" w:sz="0" w:space="0"/>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89" w:author="Swift - Grant Hausler" w:date="2021-07-30T13:29:00Z"/>
          <w:rFonts w:ascii="Courier New" w:hAnsi="Courier New" w:eastAsia="Courier New" w:cs="Courier New"/>
          <w:sz w:val="16"/>
          <w:szCs w:val="16"/>
        </w:rPr>
      </w:pPr>
      <w:ins w:id="4490" w:author="Swift - Grant Hausler" w:date="2021-07-30T13:29:00Z">
        <w:r>
          <w:rPr>
            <w:rFonts w:ascii="Courier New" w:hAnsi="Courier New" w:eastAsia="Courier New" w:cs="Courier New"/>
            <w:sz w:val="16"/>
            <w:szCs w:val="16"/>
          </w:rPr>
          <w:tab/>
        </w:r>
      </w:ins>
      <w:ins w:id="4491" w:author="Swift - Grant Hausler" w:date="2021-07-30T13:29:00Z">
        <w:r>
          <w:rPr>
            <w:rFonts w:ascii="Courier New" w:hAnsi="Courier New" w:eastAsia="Courier New" w:cs="Courier New"/>
            <w:sz w:val="16"/>
            <w:szCs w:val="16"/>
          </w:rPr>
          <w:t>gnss-Integrity-PeriodicOrbitClockErrorBounds-r17</w:t>
        </w:r>
      </w:ins>
    </w:p>
    <w:p>
      <w:pPr>
        <w:pBdr>
          <w:top w:val="none" w:color="auto" w:sz="0" w:space="0"/>
          <w:left w:val="none" w:color="auto" w:sz="0" w:space="0"/>
          <w:bottom w:val="none" w:color="auto" w:sz="0" w:space="0"/>
          <w:right w:val="none" w:color="auto" w:sz="0" w:space="0"/>
          <w:between w:val="none" w:color="auto" w:sz="0" w:space="0"/>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92" w:author="Swift - Grant Hausler" w:date="2021-07-30T13:29:00Z"/>
          <w:rFonts w:ascii="Courier New" w:hAnsi="Courier New" w:eastAsia="Courier New" w:cs="Courier New"/>
          <w:sz w:val="16"/>
          <w:szCs w:val="16"/>
        </w:rPr>
      </w:pPr>
      <w:ins w:id="4493" w:author="Swift - Grant Hausler" w:date="2021-07-30T13:29:00Z">
        <w:r>
          <w:rPr>
            <w:rFonts w:ascii="Courier New" w:hAnsi="Courier New" w:eastAsia="Courier New" w:cs="Courier New"/>
            <w:sz w:val="16"/>
            <w:szCs w:val="16"/>
          </w:rPr>
          <w:tab/>
        </w:r>
      </w:ins>
      <w:ins w:id="4494" w:author="Swift - Grant Hausler" w:date="2021-07-30T13:29:00Z">
        <w:r>
          <w:rPr>
            <w:rFonts w:ascii="Courier New" w:hAnsi="Courier New" w:eastAsia="Courier New" w:cs="Courier New"/>
            <w:sz w:val="16"/>
            <w:szCs w:val="16"/>
          </w:rPr>
          <w:tab/>
        </w:r>
      </w:ins>
      <w:ins w:id="4495" w:author="Swift - Grant Hausler" w:date="2021-07-30T13:29:00Z">
        <w:r>
          <w:rPr>
            <w:rFonts w:ascii="Courier New" w:hAnsi="Courier New" w:eastAsia="Courier New" w:cs="Courier New"/>
            <w:sz w:val="16"/>
            <w:szCs w:val="16"/>
          </w:rPr>
          <w:tab/>
        </w:r>
      </w:ins>
      <w:ins w:id="4496" w:author="Swift - Grant Hausler" w:date="2021-07-30T13:29:00Z">
        <w:r>
          <w:rPr>
            <w:rFonts w:ascii="Courier New" w:hAnsi="Courier New" w:eastAsia="Courier New" w:cs="Courier New"/>
            <w:sz w:val="16"/>
            <w:szCs w:val="16"/>
          </w:rPr>
          <w:tab/>
        </w:r>
      </w:ins>
      <w:ins w:id="4497" w:author="Swift - Grant Hausler" w:date="2021-07-30T13:29:00Z">
        <w:r>
          <w:rPr>
            <w:rFonts w:ascii="Courier New" w:hAnsi="Courier New" w:eastAsia="Courier New" w:cs="Courier New"/>
            <w:sz w:val="16"/>
            <w:szCs w:val="16"/>
          </w:rPr>
          <w:tab/>
        </w:r>
      </w:ins>
      <w:ins w:id="4498" w:author="Swift - Grant Hausler" w:date="2021-07-30T13:29:00Z">
        <w:r>
          <w:rPr>
            <w:rFonts w:ascii="Courier New" w:hAnsi="Courier New" w:eastAsia="Courier New" w:cs="Courier New"/>
            <w:sz w:val="16"/>
            <w:szCs w:val="16"/>
          </w:rPr>
          <w:tab/>
        </w:r>
      </w:ins>
      <w:ins w:id="4499" w:author="Swift - Grant Hausler" w:date="2021-07-30T13:29:00Z">
        <w:r>
          <w:rPr>
            <w:rFonts w:ascii="Courier New" w:hAnsi="Courier New" w:eastAsia="Courier New" w:cs="Courier New"/>
            <w:sz w:val="16"/>
            <w:szCs w:val="16"/>
          </w:rPr>
          <w:tab/>
        </w:r>
      </w:ins>
      <w:ins w:id="4500" w:author="Swift - Grant Hausler" w:date="2021-07-30T13:29:00Z">
        <w:r>
          <w:rPr>
            <w:rFonts w:ascii="Courier New" w:hAnsi="Courier New" w:eastAsia="Courier New" w:cs="Courier New"/>
            <w:sz w:val="16"/>
            <w:szCs w:val="16"/>
          </w:rPr>
          <w:tab/>
        </w:r>
      </w:ins>
      <w:ins w:id="4501" w:author="Swift - Grant Hausler" w:date="2021-07-30T13:29:00Z">
        <w:r>
          <w:rPr>
            <w:rFonts w:ascii="Courier New" w:hAnsi="Courier New" w:eastAsia="Courier New" w:cs="Courier New"/>
            <w:sz w:val="16"/>
            <w:szCs w:val="16"/>
          </w:rPr>
          <w:tab/>
        </w:r>
      </w:ins>
      <w:ins w:id="4502" w:author="Swift - Grant Hausler" w:date="2021-07-30T13:29:00Z">
        <w:r>
          <w:rPr>
            <w:rFonts w:ascii="Courier New" w:hAnsi="Courier New" w:eastAsia="Courier New" w:cs="Courier New"/>
            <w:sz w:val="16"/>
            <w:szCs w:val="16"/>
          </w:rPr>
          <w:tab/>
        </w:r>
      </w:ins>
      <w:ins w:id="4503" w:author="Swift - Grant Hausler" w:date="2021-07-30T13:29:00Z">
        <w:r>
          <w:rPr>
            <w:rFonts w:ascii="Courier New" w:hAnsi="Courier New" w:eastAsia="Courier New" w:cs="Courier New"/>
            <w:sz w:val="16"/>
            <w:szCs w:val="16"/>
          </w:rPr>
          <w:tab/>
        </w:r>
      </w:ins>
      <w:ins w:id="4504" w:author="Swift - Grant Hausler" w:date="2021-07-30T13:29:00Z">
        <w:r>
          <w:rPr>
            <w:rFonts w:ascii="Courier New" w:hAnsi="Courier New" w:eastAsia="Courier New" w:cs="Courier New"/>
            <w:sz w:val="16"/>
            <w:szCs w:val="16"/>
          </w:rPr>
          <w:t>GNSS-PeriodicControlParam-r15</w:t>
        </w:r>
      </w:ins>
      <w:ins w:id="4505" w:author="Swift - Grant Hausler" w:date="2021-07-30T13:29:00Z">
        <w:r>
          <w:rPr>
            <w:rFonts w:ascii="Courier New" w:hAnsi="Courier New" w:eastAsia="Courier New" w:cs="Courier New"/>
            <w:sz w:val="16"/>
            <w:szCs w:val="16"/>
          </w:rPr>
          <w:tab/>
        </w:r>
      </w:ins>
      <w:ins w:id="4506" w:author="Swift - Grant Hausler" w:date="2021-07-30T13:29:00Z">
        <w:r>
          <w:rPr>
            <w:rFonts w:ascii="Courier New" w:hAnsi="Courier New" w:eastAsia="Courier New" w:cs="Courier New"/>
            <w:sz w:val="16"/>
            <w:szCs w:val="16"/>
          </w:rPr>
          <w:t>OPTIONAL</w:t>
        </w:r>
      </w:ins>
      <w:ins w:id="4507" w:author="Swift - Grant Hausler" w:date="2021-08-04T20:32:00Z">
        <w:r>
          <w:rPr>
            <w:rFonts w:ascii="Courier New" w:hAnsi="Courier New" w:eastAsia="Courier New" w:cs="Courier New"/>
            <w:sz w:val="16"/>
            <w:szCs w:val="16"/>
          </w:rPr>
          <w:t>,</w:t>
        </w:r>
      </w:ins>
      <w:ins w:id="4508" w:author="Swift - Grant Hausler" w:date="2021-07-30T13:29:00Z">
        <w:r>
          <w:rPr>
            <w:rFonts w:ascii="Courier New" w:hAnsi="Courier New" w:eastAsia="Courier New" w:cs="Courier New"/>
            <w:sz w:val="16"/>
            <w:szCs w:val="16"/>
          </w:rPr>
          <w:t xml:space="preserve"> </w:t>
        </w:r>
      </w:ins>
      <w:ins w:id="4509" w:author="Swift - Grant Hausler" w:date="2021-07-30T13:29:00Z">
        <w:r>
          <w:rPr>
            <w:rFonts w:ascii="Courier New" w:hAnsi="Courier New" w:eastAsia="Courier New" w:cs="Courier New"/>
            <w:sz w:val="16"/>
            <w:szCs w:val="16"/>
          </w:rPr>
          <w:tab/>
        </w:r>
      </w:ins>
      <w:ins w:id="4510" w:author="Swift - Grant Hausler" w:date="2021-07-30T13:29:00Z">
        <w:r>
          <w:rPr>
            <w:rFonts w:ascii="Courier New" w:hAnsi="Courier New" w:eastAsia="Courier New" w:cs="Courier New"/>
            <w:sz w:val="16"/>
            <w:szCs w:val="16"/>
          </w:rPr>
          <w:t>-- Need ON</w:t>
        </w:r>
      </w:ins>
    </w:p>
    <w:p>
      <w:pPr>
        <w:pBdr>
          <w:top w:val="none" w:color="auto" w:sz="0" w:space="0"/>
          <w:left w:val="none" w:color="auto" w:sz="0" w:space="0"/>
          <w:bottom w:val="none" w:color="auto" w:sz="0" w:space="0"/>
          <w:right w:val="none" w:color="auto" w:sz="0" w:space="0"/>
          <w:between w:val="none" w:color="auto" w:sz="0" w:space="0"/>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11" w:author="Swift - Grant Hausler" w:date="2021-07-30T13:29:00Z"/>
          <w:rFonts w:ascii="Courier New" w:hAnsi="Courier New" w:eastAsia="Courier New" w:cs="Courier New"/>
          <w:sz w:val="16"/>
          <w:szCs w:val="16"/>
        </w:rPr>
      </w:pPr>
      <w:ins w:id="4512" w:author="Swift - Grant Hausler" w:date="2021-07-30T13:29:00Z">
        <w:r>
          <w:rPr>
            <w:rFonts w:ascii="Courier New" w:hAnsi="Courier New" w:eastAsia="Courier New" w:cs="Courier New"/>
            <w:sz w:val="16"/>
            <w:szCs w:val="16"/>
          </w:rPr>
          <w:tab/>
        </w:r>
      </w:ins>
      <w:ins w:id="4513" w:author="Swift - Grant Hausler" w:date="2021-07-30T13:29:00Z">
        <w:r>
          <w:rPr>
            <w:rFonts w:ascii="Courier New" w:hAnsi="Courier New" w:eastAsia="Courier New" w:cs="Courier New"/>
            <w:sz w:val="16"/>
            <w:szCs w:val="16"/>
          </w:rPr>
          <w:t>gnss-Integrity-PeriodicIonosphereParameters-r17</w:t>
        </w:r>
      </w:ins>
    </w:p>
    <w:p>
      <w:pPr>
        <w:pBdr>
          <w:top w:val="none" w:color="auto" w:sz="0" w:space="0"/>
          <w:left w:val="none" w:color="auto" w:sz="0" w:space="0"/>
          <w:bottom w:val="none" w:color="auto" w:sz="0" w:space="0"/>
          <w:right w:val="none" w:color="auto" w:sz="0" w:space="0"/>
          <w:between w:val="none" w:color="auto" w:sz="0" w:space="0"/>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14" w:author="Swift - Grant Hausler" w:date="2021-07-30T13:29:00Z"/>
          <w:rFonts w:ascii="Courier New" w:hAnsi="Courier New" w:eastAsia="Courier New" w:cs="Courier New"/>
          <w:sz w:val="16"/>
          <w:szCs w:val="16"/>
        </w:rPr>
      </w:pPr>
      <w:ins w:id="4515" w:author="Swift - Grant Hausler" w:date="2021-07-30T13:29:00Z">
        <w:r>
          <w:rPr>
            <w:rFonts w:ascii="Courier New" w:hAnsi="Courier New" w:eastAsia="Courier New" w:cs="Courier New"/>
            <w:sz w:val="16"/>
            <w:szCs w:val="16"/>
          </w:rPr>
          <w:tab/>
        </w:r>
      </w:ins>
      <w:ins w:id="4516" w:author="Swift - Grant Hausler" w:date="2021-07-30T13:29:00Z">
        <w:r>
          <w:rPr>
            <w:rFonts w:ascii="Courier New" w:hAnsi="Courier New" w:eastAsia="Courier New" w:cs="Courier New"/>
            <w:sz w:val="16"/>
            <w:szCs w:val="16"/>
          </w:rPr>
          <w:tab/>
        </w:r>
      </w:ins>
      <w:ins w:id="4517" w:author="Swift - Grant Hausler" w:date="2021-07-30T13:29:00Z">
        <w:r>
          <w:rPr>
            <w:rFonts w:ascii="Courier New" w:hAnsi="Courier New" w:eastAsia="Courier New" w:cs="Courier New"/>
            <w:sz w:val="16"/>
            <w:szCs w:val="16"/>
          </w:rPr>
          <w:tab/>
        </w:r>
      </w:ins>
      <w:ins w:id="4518" w:author="Swift - Grant Hausler" w:date="2021-07-30T13:29:00Z">
        <w:r>
          <w:rPr>
            <w:rFonts w:ascii="Courier New" w:hAnsi="Courier New" w:eastAsia="Courier New" w:cs="Courier New"/>
            <w:sz w:val="16"/>
            <w:szCs w:val="16"/>
          </w:rPr>
          <w:tab/>
        </w:r>
      </w:ins>
      <w:ins w:id="4519" w:author="Swift - Grant Hausler" w:date="2021-07-30T13:29:00Z">
        <w:r>
          <w:rPr>
            <w:rFonts w:ascii="Courier New" w:hAnsi="Courier New" w:eastAsia="Courier New" w:cs="Courier New"/>
            <w:sz w:val="16"/>
            <w:szCs w:val="16"/>
          </w:rPr>
          <w:tab/>
        </w:r>
      </w:ins>
      <w:ins w:id="4520" w:author="Swift - Grant Hausler" w:date="2021-07-30T13:29:00Z">
        <w:r>
          <w:rPr>
            <w:rFonts w:ascii="Courier New" w:hAnsi="Courier New" w:eastAsia="Courier New" w:cs="Courier New"/>
            <w:sz w:val="16"/>
            <w:szCs w:val="16"/>
          </w:rPr>
          <w:tab/>
        </w:r>
      </w:ins>
      <w:ins w:id="4521" w:author="Swift - Grant Hausler" w:date="2021-07-30T13:29:00Z">
        <w:r>
          <w:rPr>
            <w:rFonts w:ascii="Courier New" w:hAnsi="Courier New" w:eastAsia="Courier New" w:cs="Courier New"/>
            <w:sz w:val="16"/>
            <w:szCs w:val="16"/>
          </w:rPr>
          <w:tab/>
        </w:r>
      </w:ins>
      <w:ins w:id="4522" w:author="Swift - Grant Hausler" w:date="2021-07-30T13:29:00Z">
        <w:r>
          <w:rPr>
            <w:rFonts w:ascii="Courier New" w:hAnsi="Courier New" w:eastAsia="Courier New" w:cs="Courier New"/>
            <w:sz w:val="16"/>
            <w:szCs w:val="16"/>
          </w:rPr>
          <w:tab/>
        </w:r>
      </w:ins>
      <w:ins w:id="4523" w:author="Swift - Grant Hausler" w:date="2021-07-30T13:29:00Z">
        <w:r>
          <w:rPr>
            <w:rFonts w:ascii="Courier New" w:hAnsi="Courier New" w:eastAsia="Courier New" w:cs="Courier New"/>
            <w:sz w:val="16"/>
            <w:szCs w:val="16"/>
          </w:rPr>
          <w:tab/>
        </w:r>
      </w:ins>
      <w:ins w:id="4524" w:author="Swift - Grant Hausler" w:date="2021-07-30T13:29:00Z">
        <w:r>
          <w:rPr>
            <w:rFonts w:ascii="Courier New" w:hAnsi="Courier New" w:eastAsia="Courier New" w:cs="Courier New"/>
            <w:sz w:val="16"/>
            <w:szCs w:val="16"/>
          </w:rPr>
          <w:tab/>
        </w:r>
      </w:ins>
      <w:ins w:id="4525" w:author="Swift - Grant Hausler" w:date="2021-07-30T13:29:00Z">
        <w:r>
          <w:rPr>
            <w:rFonts w:ascii="Courier New" w:hAnsi="Courier New" w:eastAsia="Courier New" w:cs="Courier New"/>
            <w:sz w:val="16"/>
            <w:szCs w:val="16"/>
          </w:rPr>
          <w:tab/>
        </w:r>
      </w:ins>
      <w:ins w:id="4526" w:author="Swift - Grant Hausler" w:date="2021-07-30T13:29:00Z">
        <w:r>
          <w:rPr>
            <w:rFonts w:ascii="Courier New" w:hAnsi="Courier New" w:eastAsia="Courier New" w:cs="Courier New"/>
            <w:sz w:val="16"/>
            <w:szCs w:val="16"/>
          </w:rPr>
          <w:t>GNSS-PeriodicControlParam-r15</w:t>
        </w:r>
      </w:ins>
      <w:ins w:id="4527" w:author="Swift - Grant Hausler" w:date="2021-07-30T13:29:00Z">
        <w:r>
          <w:rPr>
            <w:rFonts w:ascii="Courier New" w:hAnsi="Courier New" w:eastAsia="Courier New" w:cs="Courier New"/>
            <w:sz w:val="16"/>
            <w:szCs w:val="16"/>
          </w:rPr>
          <w:tab/>
        </w:r>
      </w:ins>
      <w:ins w:id="4528" w:author="Swift - Grant Hausler" w:date="2021-07-30T13:29:00Z">
        <w:r>
          <w:rPr>
            <w:rFonts w:ascii="Courier New" w:hAnsi="Courier New" w:eastAsia="Courier New" w:cs="Courier New"/>
            <w:sz w:val="16"/>
            <w:szCs w:val="16"/>
          </w:rPr>
          <w:t>OPTIONAL</w:t>
        </w:r>
      </w:ins>
      <w:ins w:id="4529" w:author="Swift - Grant Hausler" w:date="2021-08-04T20:32:00Z">
        <w:r>
          <w:rPr>
            <w:rFonts w:ascii="Courier New" w:hAnsi="Courier New" w:eastAsia="Courier New" w:cs="Courier New"/>
            <w:sz w:val="16"/>
            <w:szCs w:val="16"/>
          </w:rPr>
          <w:t>,</w:t>
        </w:r>
      </w:ins>
      <w:ins w:id="4530" w:author="Swift - Grant Hausler" w:date="2021-07-30T13:29:00Z">
        <w:r>
          <w:rPr>
            <w:rFonts w:ascii="Courier New" w:hAnsi="Courier New" w:eastAsia="Courier New" w:cs="Courier New"/>
            <w:sz w:val="16"/>
            <w:szCs w:val="16"/>
          </w:rPr>
          <w:t xml:space="preserve"> </w:t>
        </w:r>
      </w:ins>
      <w:ins w:id="4531" w:author="Swift - Grant Hausler" w:date="2021-07-30T13:29:00Z">
        <w:r>
          <w:rPr>
            <w:rFonts w:ascii="Courier New" w:hAnsi="Courier New" w:eastAsia="Courier New" w:cs="Courier New"/>
            <w:sz w:val="16"/>
            <w:szCs w:val="16"/>
          </w:rPr>
          <w:tab/>
        </w:r>
      </w:ins>
      <w:ins w:id="4532" w:author="Swift - Grant Hausler" w:date="2021-07-30T13:29:00Z">
        <w:r>
          <w:rPr>
            <w:rFonts w:ascii="Courier New" w:hAnsi="Courier New" w:eastAsia="Courier New" w:cs="Courier New"/>
            <w:sz w:val="16"/>
            <w:szCs w:val="16"/>
          </w:rPr>
          <w:t>-- Need ON</w:t>
        </w:r>
      </w:ins>
    </w:p>
    <w:p>
      <w:pPr>
        <w:pBdr>
          <w:top w:val="none" w:color="auto" w:sz="0" w:space="0"/>
          <w:left w:val="none" w:color="auto" w:sz="0" w:space="0"/>
          <w:bottom w:val="none" w:color="auto" w:sz="0" w:space="0"/>
          <w:right w:val="none" w:color="auto" w:sz="0" w:space="0"/>
          <w:between w:val="none" w:color="auto" w:sz="0" w:space="0"/>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33" w:author="Swift - Grant Hausler" w:date="2021-07-30T13:29:00Z"/>
          <w:rFonts w:ascii="Courier New" w:hAnsi="Courier New" w:eastAsia="Courier New" w:cs="Courier New"/>
          <w:sz w:val="16"/>
          <w:szCs w:val="16"/>
        </w:rPr>
      </w:pPr>
      <w:ins w:id="4534" w:author="Swift - Grant Hausler" w:date="2021-07-30T13:29:00Z">
        <w:r>
          <w:rPr>
            <w:rFonts w:ascii="Courier New" w:hAnsi="Courier New" w:eastAsia="Courier New" w:cs="Courier New"/>
            <w:sz w:val="16"/>
            <w:szCs w:val="16"/>
          </w:rPr>
          <w:tab/>
        </w:r>
      </w:ins>
      <w:ins w:id="4535" w:author="Swift - Grant Hausler" w:date="2021-07-30T13:29:00Z">
        <w:r>
          <w:rPr>
            <w:rFonts w:ascii="Courier New" w:hAnsi="Courier New" w:eastAsia="Courier New" w:cs="Courier New"/>
            <w:sz w:val="16"/>
            <w:szCs w:val="16"/>
          </w:rPr>
          <w:t>gnss-Integrity-PeriodicIonosphereErrorBounds-r17</w:t>
        </w:r>
      </w:ins>
    </w:p>
    <w:p>
      <w:pPr>
        <w:pBdr>
          <w:top w:val="none" w:color="auto" w:sz="0" w:space="0"/>
          <w:left w:val="none" w:color="auto" w:sz="0" w:space="0"/>
          <w:bottom w:val="none" w:color="auto" w:sz="0" w:space="0"/>
          <w:right w:val="none" w:color="auto" w:sz="0" w:space="0"/>
          <w:between w:val="none" w:color="auto" w:sz="0" w:space="0"/>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36" w:author="Swift - Grant Hausler" w:date="2021-07-30T13:29:00Z"/>
          <w:rFonts w:ascii="Courier New" w:hAnsi="Courier New" w:eastAsia="Courier New" w:cs="Courier New"/>
          <w:sz w:val="16"/>
          <w:szCs w:val="16"/>
        </w:rPr>
      </w:pPr>
      <w:ins w:id="4537" w:author="Swift - Grant Hausler" w:date="2021-07-30T13:29:00Z">
        <w:r>
          <w:rPr>
            <w:rFonts w:ascii="Courier New" w:hAnsi="Courier New" w:eastAsia="Courier New" w:cs="Courier New"/>
            <w:sz w:val="16"/>
            <w:szCs w:val="16"/>
          </w:rPr>
          <w:tab/>
        </w:r>
      </w:ins>
      <w:ins w:id="4538" w:author="Swift - Grant Hausler" w:date="2021-07-30T13:29:00Z">
        <w:r>
          <w:rPr>
            <w:rFonts w:ascii="Courier New" w:hAnsi="Courier New" w:eastAsia="Courier New" w:cs="Courier New"/>
            <w:sz w:val="16"/>
            <w:szCs w:val="16"/>
          </w:rPr>
          <w:tab/>
        </w:r>
      </w:ins>
      <w:ins w:id="4539" w:author="Swift - Grant Hausler" w:date="2021-07-30T13:29:00Z">
        <w:r>
          <w:rPr>
            <w:rFonts w:ascii="Courier New" w:hAnsi="Courier New" w:eastAsia="Courier New" w:cs="Courier New"/>
            <w:sz w:val="16"/>
            <w:szCs w:val="16"/>
          </w:rPr>
          <w:tab/>
        </w:r>
      </w:ins>
      <w:ins w:id="4540" w:author="Swift - Grant Hausler" w:date="2021-07-30T13:29:00Z">
        <w:r>
          <w:rPr>
            <w:rFonts w:ascii="Courier New" w:hAnsi="Courier New" w:eastAsia="Courier New" w:cs="Courier New"/>
            <w:sz w:val="16"/>
            <w:szCs w:val="16"/>
          </w:rPr>
          <w:tab/>
        </w:r>
      </w:ins>
      <w:ins w:id="4541" w:author="Swift - Grant Hausler" w:date="2021-07-30T13:29:00Z">
        <w:r>
          <w:rPr>
            <w:rFonts w:ascii="Courier New" w:hAnsi="Courier New" w:eastAsia="Courier New" w:cs="Courier New"/>
            <w:sz w:val="16"/>
            <w:szCs w:val="16"/>
          </w:rPr>
          <w:tab/>
        </w:r>
      </w:ins>
      <w:ins w:id="4542" w:author="Swift - Grant Hausler" w:date="2021-07-30T13:29:00Z">
        <w:r>
          <w:rPr>
            <w:rFonts w:ascii="Courier New" w:hAnsi="Courier New" w:eastAsia="Courier New" w:cs="Courier New"/>
            <w:sz w:val="16"/>
            <w:szCs w:val="16"/>
          </w:rPr>
          <w:tab/>
        </w:r>
      </w:ins>
      <w:ins w:id="4543" w:author="Swift - Grant Hausler" w:date="2021-07-30T13:29:00Z">
        <w:r>
          <w:rPr>
            <w:rFonts w:ascii="Courier New" w:hAnsi="Courier New" w:eastAsia="Courier New" w:cs="Courier New"/>
            <w:sz w:val="16"/>
            <w:szCs w:val="16"/>
          </w:rPr>
          <w:tab/>
        </w:r>
      </w:ins>
      <w:ins w:id="4544" w:author="Swift - Grant Hausler" w:date="2021-07-30T13:29:00Z">
        <w:r>
          <w:rPr>
            <w:rFonts w:ascii="Courier New" w:hAnsi="Courier New" w:eastAsia="Courier New" w:cs="Courier New"/>
            <w:sz w:val="16"/>
            <w:szCs w:val="16"/>
          </w:rPr>
          <w:tab/>
        </w:r>
      </w:ins>
      <w:ins w:id="4545" w:author="Swift - Grant Hausler" w:date="2021-07-30T13:29:00Z">
        <w:r>
          <w:rPr>
            <w:rFonts w:ascii="Courier New" w:hAnsi="Courier New" w:eastAsia="Courier New" w:cs="Courier New"/>
            <w:sz w:val="16"/>
            <w:szCs w:val="16"/>
          </w:rPr>
          <w:tab/>
        </w:r>
      </w:ins>
      <w:ins w:id="4546" w:author="Swift - Grant Hausler" w:date="2021-07-30T13:29:00Z">
        <w:r>
          <w:rPr>
            <w:rFonts w:ascii="Courier New" w:hAnsi="Courier New" w:eastAsia="Courier New" w:cs="Courier New"/>
            <w:sz w:val="16"/>
            <w:szCs w:val="16"/>
          </w:rPr>
          <w:tab/>
        </w:r>
      </w:ins>
      <w:ins w:id="4547" w:author="Swift - Grant Hausler" w:date="2021-07-30T13:29:00Z">
        <w:r>
          <w:rPr>
            <w:rFonts w:ascii="Courier New" w:hAnsi="Courier New" w:eastAsia="Courier New" w:cs="Courier New"/>
            <w:sz w:val="16"/>
            <w:szCs w:val="16"/>
          </w:rPr>
          <w:tab/>
        </w:r>
      </w:ins>
      <w:ins w:id="4548" w:author="Swift - Grant Hausler" w:date="2021-07-30T13:29:00Z">
        <w:r>
          <w:rPr>
            <w:rFonts w:ascii="Courier New" w:hAnsi="Courier New" w:eastAsia="Courier New" w:cs="Courier New"/>
            <w:sz w:val="16"/>
            <w:szCs w:val="16"/>
          </w:rPr>
          <w:t>GNSS-PeriodicControlParam-r15</w:t>
        </w:r>
      </w:ins>
      <w:ins w:id="4549" w:author="Swift - Grant Hausler" w:date="2021-07-30T13:29:00Z">
        <w:r>
          <w:rPr>
            <w:rFonts w:ascii="Courier New" w:hAnsi="Courier New" w:eastAsia="Courier New" w:cs="Courier New"/>
            <w:sz w:val="16"/>
            <w:szCs w:val="16"/>
          </w:rPr>
          <w:tab/>
        </w:r>
      </w:ins>
      <w:ins w:id="4550" w:author="Swift - Grant Hausler" w:date="2021-07-30T13:29:00Z">
        <w:r>
          <w:rPr>
            <w:rFonts w:ascii="Courier New" w:hAnsi="Courier New" w:eastAsia="Courier New" w:cs="Courier New"/>
            <w:sz w:val="16"/>
            <w:szCs w:val="16"/>
          </w:rPr>
          <w:t xml:space="preserve">OPTIONAL </w:t>
        </w:r>
      </w:ins>
      <w:ins w:id="4551" w:author="Swift - Grant Hausler" w:date="2021-07-30T13:29:00Z">
        <w:r>
          <w:rPr>
            <w:rFonts w:ascii="Courier New" w:hAnsi="Courier New" w:eastAsia="Courier New" w:cs="Courier New"/>
            <w:sz w:val="16"/>
            <w:szCs w:val="16"/>
          </w:rPr>
          <w:tab/>
        </w:r>
      </w:ins>
      <w:ins w:id="4552" w:author="Swift - Grant Hausler" w:date="2021-07-30T13:29:00Z">
        <w:r>
          <w:rPr>
            <w:rFonts w:ascii="Courier New" w:hAnsi="Courier New" w:eastAsia="Courier New" w:cs="Courier New"/>
            <w:sz w:val="16"/>
            <w:szCs w:val="16"/>
          </w:rPr>
          <w:t>-- Need ON</w:t>
        </w:r>
      </w:ins>
    </w:p>
    <w:p>
      <w:pPr>
        <w:pBdr>
          <w:top w:val="none" w:color="auto" w:sz="0" w:space="0"/>
          <w:left w:val="none" w:color="auto" w:sz="0" w:space="0"/>
          <w:bottom w:val="none" w:color="auto" w:sz="0" w:space="0"/>
          <w:right w:val="none" w:color="auto" w:sz="0" w:space="0"/>
          <w:between w:val="none" w:color="auto" w:sz="0" w:space="0"/>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53" w:author="Swift - Grant Hausler" w:date="2021-07-30T13:29:00Z"/>
          <w:rFonts w:ascii="Courier New" w:hAnsi="Courier New" w:eastAsia="Courier New" w:cs="Courier New"/>
          <w:sz w:val="16"/>
          <w:szCs w:val="16"/>
        </w:rPr>
      </w:pPr>
      <w:ins w:id="4554" w:author="Swift - Grant Hausler" w:date="2021-07-30T13:29:00Z">
        <w:r>
          <w:rPr>
            <w:rFonts w:ascii="Courier New" w:hAnsi="Courier New" w:eastAsia="Courier New" w:cs="Courier New"/>
            <w:sz w:val="16"/>
            <w:szCs w:val="16"/>
          </w:rPr>
          <w:tab/>
        </w:r>
      </w:ins>
      <w:ins w:id="4555" w:author="Swift - Grant Hausler" w:date="2021-07-30T13:29:00Z">
        <w:r>
          <w:rPr>
            <w:rFonts w:ascii="Courier New" w:hAnsi="Courier New" w:eastAsia="Courier New" w:cs="Courier New"/>
            <w:sz w:val="16"/>
            <w:szCs w:val="16"/>
          </w:rPr>
          <w:t>]]</w:t>
        </w:r>
      </w:ins>
    </w:p>
    <w:p>
      <w:pPr>
        <w:pStyle w:val="78"/>
        <w:shd w:val="clear" w:color="auto" w:fill="E6E6E6"/>
        <w:rPr>
          <w:snapToGrid w:val="0"/>
        </w:rPr>
      </w:pPr>
      <w:r>
        <w:rPr>
          <w:snapToGrid w:val="0"/>
        </w:rPr>
        <w:t>}</w:t>
      </w:r>
    </w:p>
    <w:p>
      <w:pPr>
        <w:pStyle w:val="78"/>
        <w:shd w:val="clear" w:color="auto" w:fill="E6E6E6"/>
      </w:pPr>
    </w:p>
    <w:p>
      <w:pPr>
        <w:pStyle w:val="78"/>
        <w:shd w:val="clear" w:color="auto" w:fill="E6E6E6"/>
      </w:pPr>
      <w:r>
        <w:t>-- ASN1STOP</w:t>
      </w:r>
    </w:p>
    <w:p>
      <w:pPr>
        <w:rPr>
          <w:lang w:eastAsia="zh-CN"/>
        </w:rPr>
      </w:pPr>
    </w:p>
    <w:p>
      <w:pPr>
        <w:pStyle w:val="33"/>
        <w:rPr>
          <w:lang w:val="en-GB" w:eastAsia="zh-CN"/>
        </w:rPr>
      </w:pPr>
      <w:r>
        <w:rPr>
          <w:rFonts w:hint="eastAsia"/>
          <w:lang w:val="en-GB" w:eastAsia="zh-CN"/>
        </w:rPr>
        <w:t>=</w:t>
      </w:r>
      <w:r>
        <w:rPr>
          <w:lang w:val="en-GB" w:eastAsia="zh-CN"/>
        </w:rPr>
        <w:t>=========================TEXT PROPOSAL END=================================</w:t>
      </w:r>
    </w:p>
    <w:p>
      <w:pPr>
        <w:pStyle w:val="33"/>
        <w:rPr>
          <w:lang w:val="en-GB" w:eastAsia="zh-CN"/>
        </w:rPr>
      </w:pPr>
      <w:r>
        <w:rPr>
          <w:lang w:val="en-GB" w:eastAsia="zh-CN"/>
        </w:rPr>
        <w:t>We would like the companies to check on the above text proposal and verify if it is correct.</w:t>
      </w:r>
    </w:p>
    <w:p>
      <w:pPr>
        <w:pStyle w:val="7"/>
      </w:pPr>
      <w:r>
        <w:t>Question2-9: Do companies agree with the above text proposal for the periodic assistance data?</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4"/>
        <w:gridCol w:w="1416"/>
        <w:gridCol w:w="7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414" w:type="dxa"/>
          </w:tcPr>
          <w:p>
            <w:pPr>
              <w:rPr>
                <w:b/>
                <w:sz w:val="22"/>
                <w:szCs w:val="22"/>
                <w:lang w:eastAsia="zh-CN"/>
              </w:rPr>
            </w:pPr>
            <w:r>
              <w:rPr>
                <w:b/>
                <w:sz w:val="22"/>
                <w:szCs w:val="22"/>
                <w:lang w:eastAsia="zh-CN"/>
              </w:rPr>
              <w:t>Company</w:t>
            </w:r>
          </w:p>
        </w:tc>
        <w:tc>
          <w:tcPr>
            <w:tcW w:w="1416" w:type="dxa"/>
          </w:tcPr>
          <w:p>
            <w:pPr>
              <w:jc w:val="center"/>
              <w:rPr>
                <w:b/>
                <w:sz w:val="22"/>
                <w:szCs w:val="22"/>
                <w:lang w:eastAsia="zh-CN"/>
              </w:rPr>
            </w:pPr>
            <w:r>
              <w:rPr>
                <w:rFonts w:hint="eastAsia"/>
                <w:b/>
                <w:sz w:val="22"/>
                <w:szCs w:val="22"/>
                <w:lang w:eastAsia="zh-CN"/>
              </w:rPr>
              <w:t>Y</w:t>
            </w:r>
            <w:r>
              <w:rPr>
                <w:b/>
                <w:sz w:val="22"/>
                <w:szCs w:val="22"/>
                <w:lang w:eastAsia="zh-CN"/>
              </w:rPr>
              <w:t>es/No</w:t>
            </w:r>
          </w:p>
        </w:tc>
        <w:tc>
          <w:tcPr>
            <w:tcW w:w="7088" w:type="dxa"/>
          </w:tcPr>
          <w:p>
            <w:pPr>
              <w:rPr>
                <w:b/>
                <w:sz w:val="22"/>
                <w:szCs w:val="22"/>
                <w:lang w:eastAsia="zh-CN"/>
              </w:rPr>
            </w:pPr>
            <w:r>
              <w:rPr>
                <w:b/>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1414" w:type="dxa"/>
          </w:tcPr>
          <w:p>
            <w:pPr>
              <w:rPr>
                <w:sz w:val="22"/>
                <w:lang w:eastAsia="zh-CN"/>
              </w:rPr>
            </w:pPr>
            <w:r>
              <w:rPr>
                <w:sz w:val="22"/>
                <w:lang w:eastAsia="zh-CN"/>
              </w:rPr>
              <w:t>Intel</w:t>
            </w:r>
          </w:p>
        </w:tc>
        <w:tc>
          <w:tcPr>
            <w:tcW w:w="1416" w:type="dxa"/>
          </w:tcPr>
          <w:p>
            <w:pPr>
              <w:jc w:val="center"/>
              <w:rPr>
                <w:sz w:val="22"/>
                <w:lang w:eastAsia="zh-CN"/>
              </w:rPr>
            </w:pPr>
            <w:r>
              <w:rPr>
                <w:sz w:val="22"/>
                <w:lang w:eastAsia="zh-CN"/>
              </w:rPr>
              <w:t>Yes</w:t>
            </w:r>
          </w:p>
        </w:tc>
        <w:tc>
          <w:tcPr>
            <w:tcW w:w="7088" w:type="dxa"/>
          </w:tcPr>
          <w:p>
            <w:pPr>
              <w:rPr>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414" w:type="dxa"/>
          </w:tcPr>
          <w:p>
            <w:pPr>
              <w:rPr>
                <w:sz w:val="22"/>
              </w:rPr>
            </w:pPr>
            <w:r>
              <w:rPr>
                <w:sz w:val="22"/>
              </w:rPr>
              <w:t>Qualcomm</w:t>
            </w:r>
          </w:p>
        </w:tc>
        <w:tc>
          <w:tcPr>
            <w:tcW w:w="1416" w:type="dxa"/>
          </w:tcPr>
          <w:p>
            <w:pPr>
              <w:rPr>
                <w:sz w:val="22"/>
                <w:szCs w:val="22"/>
                <w:lang w:eastAsia="zh-CN"/>
              </w:rPr>
            </w:pPr>
          </w:p>
        </w:tc>
        <w:tc>
          <w:tcPr>
            <w:tcW w:w="7088" w:type="dxa"/>
          </w:tcPr>
          <w:p>
            <w:pPr>
              <w:rPr>
                <w:sz w:val="22"/>
                <w:szCs w:val="22"/>
                <w:lang w:eastAsia="zh-CN"/>
              </w:rPr>
            </w:pPr>
            <w:r>
              <w:rPr>
                <w:sz w:val="22"/>
                <w:szCs w:val="22"/>
                <w:lang w:eastAsia="zh-CN"/>
              </w:rPr>
              <w:t>See our response to Question 2-1. This follows automatically once the assistance data have been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414" w:type="dxa"/>
          </w:tcPr>
          <w:p>
            <w:pPr>
              <w:rPr>
                <w:sz w:val="22"/>
                <w:lang w:eastAsia="zh-CN"/>
              </w:rPr>
            </w:pPr>
            <w:r>
              <w:rPr>
                <w:rFonts w:hint="eastAsia"/>
                <w:sz w:val="22"/>
                <w:lang w:eastAsia="zh-CN"/>
              </w:rPr>
              <w:t>CATT</w:t>
            </w:r>
          </w:p>
        </w:tc>
        <w:tc>
          <w:tcPr>
            <w:tcW w:w="1416" w:type="dxa"/>
          </w:tcPr>
          <w:p>
            <w:pPr>
              <w:rPr>
                <w:sz w:val="22"/>
                <w:szCs w:val="22"/>
                <w:lang w:eastAsia="zh-CN"/>
              </w:rPr>
            </w:pPr>
          </w:p>
        </w:tc>
        <w:tc>
          <w:tcPr>
            <w:tcW w:w="7088" w:type="dxa"/>
          </w:tcPr>
          <w:p>
            <w:pPr>
              <w:rPr>
                <w:sz w:val="22"/>
                <w:szCs w:val="22"/>
                <w:lang w:eastAsia="zh-CN"/>
              </w:rPr>
            </w:pPr>
            <w:r>
              <w:rPr>
                <w:rFonts w:hint="eastAsia"/>
                <w:sz w:val="22"/>
                <w:szCs w:val="22"/>
                <w:lang w:eastAsia="zh-CN"/>
              </w:rPr>
              <w:t xml:space="preserve">Why is </w:t>
            </w:r>
            <w:ins w:id="4556" w:author="Swift - Grant Hausler" w:date="2021-07-30T13:29:00Z">
              <w:r>
                <w:rPr>
                  <w:sz w:val="22"/>
                  <w:szCs w:val="22"/>
                  <w:lang w:eastAsia="zh-CN"/>
                </w:rPr>
                <w:t>gnss-Integrity-PeriodicServiceAlert</w:t>
              </w:r>
            </w:ins>
            <w:r>
              <w:rPr>
                <w:rFonts w:hint="eastAsia"/>
                <w:sz w:val="22"/>
                <w:szCs w:val="22"/>
                <w:lang w:eastAsia="zh-CN"/>
              </w:rPr>
              <w:t xml:space="preserve"> sent to UE periodically? Will the service alert be changed </w:t>
            </w:r>
            <w:r>
              <w:rPr>
                <w:sz w:val="22"/>
                <w:szCs w:val="22"/>
                <w:lang w:eastAsia="zh-CN"/>
              </w:rPr>
              <w:t>periodically</w:t>
            </w:r>
            <w:r>
              <w:rPr>
                <w:rFonts w:hint="eastAsia"/>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414" w:type="dxa"/>
          </w:tcPr>
          <w:p>
            <w:pPr>
              <w:rPr>
                <w:sz w:val="22"/>
                <w:lang w:eastAsia="zh-CN"/>
              </w:rPr>
            </w:pPr>
            <w:r>
              <w:rPr>
                <w:sz w:val="22"/>
              </w:rPr>
              <w:t>Swift Navigation</w:t>
            </w:r>
          </w:p>
        </w:tc>
        <w:tc>
          <w:tcPr>
            <w:tcW w:w="1416" w:type="dxa"/>
          </w:tcPr>
          <w:p>
            <w:pPr>
              <w:rPr>
                <w:sz w:val="22"/>
                <w:szCs w:val="22"/>
                <w:lang w:eastAsia="zh-CN"/>
              </w:rPr>
            </w:pPr>
            <w:r>
              <w:rPr>
                <w:sz w:val="22"/>
                <w:szCs w:val="22"/>
                <w:lang w:eastAsia="zh-CN"/>
              </w:rPr>
              <w:t>Yes</w:t>
            </w:r>
          </w:p>
        </w:tc>
        <w:tc>
          <w:tcPr>
            <w:tcW w:w="7088" w:type="dxa"/>
          </w:tcPr>
          <w:p>
            <w:pPr>
              <w:rPr>
                <w:sz w:val="22"/>
                <w:szCs w:val="22"/>
                <w:lang w:eastAsia="zh-CN"/>
              </w:rPr>
            </w:pPr>
            <w:r>
              <w:rPr>
                <w:sz w:val="22"/>
                <w:szCs w:val="22"/>
                <w:lang w:eastAsia="zh-CN"/>
              </w:rPr>
              <w:t>Subject to whether we consolidate the proposed integrity messages with some of the existing SSR messages. Service Alert will be sent periodically because its specific purpose is to alert the user in the case of a service issue that impacts integrity. We anticipate this needs to be sent at a reasonably high rate given it directly impacts the 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414" w:type="dxa"/>
          </w:tcPr>
          <w:p>
            <w:pPr>
              <w:rPr>
                <w:sz w:val="22"/>
              </w:rPr>
            </w:pPr>
            <w:r>
              <w:rPr>
                <w:sz w:val="22"/>
              </w:rPr>
              <w:t>Nokia</w:t>
            </w:r>
          </w:p>
        </w:tc>
        <w:tc>
          <w:tcPr>
            <w:tcW w:w="1416" w:type="dxa"/>
          </w:tcPr>
          <w:p>
            <w:pPr>
              <w:rPr>
                <w:sz w:val="22"/>
                <w:szCs w:val="22"/>
                <w:lang w:eastAsia="zh-CN"/>
              </w:rPr>
            </w:pPr>
          </w:p>
        </w:tc>
        <w:tc>
          <w:tcPr>
            <w:tcW w:w="7088" w:type="dxa"/>
          </w:tcPr>
          <w:p>
            <w:pPr>
              <w:rPr>
                <w:sz w:val="22"/>
                <w:szCs w:val="22"/>
                <w:lang w:eastAsia="zh-CN"/>
              </w:rPr>
            </w:pPr>
            <w:r>
              <w:rPr>
                <w:sz w:val="22"/>
                <w:szCs w:val="22"/>
                <w:lang w:eastAsia="zh-CN"/>
              </w:rPr>
              <w:t xml:space="preserve">We don’t have any agreement about this yet, so we should not agree any stage-3 details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414" w:type="dxa"/>
          </w:tcPr>
          <w:p>
            <w:pPr>
              <w:rPr>
                <w:rFonts w:hint="default" w:eastAsia="宋体"/>
                <w:sz w:val="22"/>
                <w:lang w:val="en-US" w:eastAsia="zh-CN"/>
              </w:rPr>
            </w:pPr>
            <w:r>
              <w:rPr>
                <w:rFonts w:hint="eastAsia"/>
                <w:sz w:val="22"/>
                <w:lang w:val="en-US" w:eastAsia="zh-CN"/>
              </w:rPr>
              <w:t>ZTE</w:t>
            </w:r>
          </w:p>
        </w:tc>
        <w:tc>
          <w:tcPr>
            <w:tcW w:w="1416" w:type="dxa"/>
          </w:tcPr>
          <w:p>
            <w:pPr>
              <w:rPr>
                <w:sz w:val="22"/>
                <w:szCs w:val="22"/>
                <w:lang w:eastAsia="zh-CN"/>
              </w:rPr>
            </w:pPr>
          </w:p>
        </w:tc>
        <w:tc>
          <w:tcPr>
            <w:tcW w:w="7088" w:type="dxa"/>
          </w:tcPr>
          <w:p>
            <w:pPr>
              <w:rPr>
                <w:rFonts w:hint="default"/>
                <w:sz w:val="22"/>
                <w:szCs w:val="22"/>
                <w:lang w:val="en-US" w:eastAsia="zh-CN"/>
              </w:rPr>
            </w:pPr>
            <w:r>
              <w:rPr>
                <w:rFonts w:hint="eastAsia"/>
                <w:sz w:val="22"/>
                <w:szCs w:val="22"/>
                <w:lang w:val="en-US" w:eastAsia="zh-CN"/>
              </w:rPr>
              <w:t>We should firstly discuss whether all these IEs can be periodic, then decide ASN.1</w:t>
            </w:r>
          </w:p>
        </w:tc>
      </w:tr>
    </w:tbl>
    <w:p>
      <w:pPr>
        <w:rPr>
          <w:lang w:eastAsia="zh-CN"/>
        </w:rPr>
      </w:pPr>
    </w:p>
    <w:p>
      <w:pPr>
        <w:pStyle w:val="7"/>
      </w:pPr>
      <w:r>
        <w:rPr>
          <w:rFonts w:hint="eastAsia"/>
        </w:rPr>
        <w:t>Q</w:t>
      </w:r>
      <w:r>
        <w:t>uestion2-9 Summary</w:t>
      </w:r>
    </w:p>
    <w:p>
      <w:pPr>
        <w:rPr>
          <w:lang w:eastAsia="zh-CN"/>
        </w:rPr>
      </w:pPr>
      <w:r>
        <w:rPr>
          <w:rFonts w:hint="eastAsia"/>
          <w:lang w:eastAsia="zh-CN"/>
        </w:rPr>
        <w:t>T</w:t>
      </w:r>
      <w:r>
        <w:rPr>
          <w:lang w:eastAsia="zh-CN"/>
        </w:rPr>
        <w:t>BD</w:t>
      </w:r>
    </w:p>
    <w:p>
      <w:pPr>
        <w:pStyle w:val="3"/>
        <w:tabs>
          <w:tab w:val="left" w:pos="576"/>
          <w:tab w:val="clear" w:pos="432"/>
        </w:tabs>
        <w:spacing w:line="240" w:lineRule="auto"/>
        <w:rPr>
          <w:lang w:eastAsia="zh-CN"/>
        </w:rPr>
      </w:pPr>
      <w:bookmarkStart w:id="29" w:name="_Toc12632587"/>
      <w:r>
        <w:rPr>
          <w:rFonts w:hint="eastAsia"/>
          <w:lang w:eastAsia="zh-CN"/>
        </w:rPr>
        <w:t>G</w:t>
      </w:r>
      <w:r>
        <w:rPr>
          <w:lang w:eastAsia="zh-CN"/>
        </w:rPr>
        <w:t>NSS integrity service parameter assistance data</w:t>
      </w:r>
    </w:p>
    <w:p>
      <w:pPr>
        <w:pStyle w:val="33"/>
        <w:rPr>
          <w:lang w:val="en-GB" w:eastAsia="zh-CN"/>
        </w:rPr>
      </w:pPr>
      <w:r>
        <w:rPr>
          <w:lang w:val="en-GB" w:eastAsia="zh-CN"/>
        </w:rPr>
        <w:t xml:space="preserve">In [5], the following text proposals has been proposed for assistance data for service. But also, in this IE </w:t>
      </w:r>
      <w:r>
        <w:rPr>
          <w:i/>
          <w:lang w:val="en-GB" w:eastAsia="zh-CN"/>
        </w:rPr>
        <w:t>GNSS-Integrity-ServiceAlert</w:t>
      </w:r>
      <w:r>
        <w:rPr>
          <w:lang w:val="en-GB" w:eastAsia="zh-CN"/>
        </w:rPr>
        <w:t>, the Ionosphere DNU and Troposphere DNU are also included.</w:t>
      </w:r>
    </w:p>
    <w:p>
      <w:pPr>
        <w:pStyle w:val="33"/>
        <w:rPr>
          <w:lang w:val="en-GB" w:eastAsia="zh-CN"/>
        </w:rPr>
      </w:pPr>
      <w:r>
        <w:rPr>
          <w:rFonts w:hint="eastAsia"/>
          <w:lang w:val="en-GB" w:eastAsia="zh-CN"/>
        </w:rPr>
        <w:t>=</w:t>
      </w:r>
      <w:r>
        <w:rPr>
          <w:lang w:val="en-GB" w:eastAsia="zh-CN"/>
        </w:rPr>
        <w:t>=========================TEXT PROPOSAL BEGIN=================================</w:t>
      </w:r>
    </w:p>
    <w:p>
      <w:pPr>
        <w:pStyle w:val="5"/>
        <w:numPr>
          <w:ilvl w:val="0"/>
          <w:numId w:val="0"/>
        </w:numPr>
        <w:ind w:left="1432"/>
        <w:rPr>
          <w:ins w:id="4557" w:author="Swift - Grant Hausler" w:date="2021-07-30T13:31:00Z"/>
          <w:i/>
        </w:rPr>
      </w:pPr>
      <w:ins w:id="4558" w:author="Swift - Grant Hausler" w:date="2021-07-30T13:31:00Z">
        <w:bookmarkStart w:id="30" w:name="_Hlk81649971"/>
        <w:r>
          <w:rPr>
            <w:i/>
          </w:rPr>
          <w:t>–</w:t>
        </w:r>
      </w:ins>
      <w:ins w:id="4559" w:author="Swift - Grant Hausler" w:date="2021-07-30T13:31:00Z">
        <w:r>
          <w:rPr>
            <w:i/>
          </w:rPr>
          <w:tab/>
        </w:r>
      </w:ins>
      <w:customXmlInsRangeStart w:id="4561" w:author="Swift - Grant Hausler" w:date="2021-07-30T13:31:00Z"/>
      <w:sdt>
        <w:sdtPr>
          <w:rPr/>
          <w:tag w:val="goog_rdk_3"/>
          <w:id w:val="290792569"/>
        </w:sdtPr>
        <w:sdtEndPr>
          <w:rPr/>
        </w:sdtEndPr>
        <w:sdtContent>
          <w:customXmlInsRangeEnd w:id="4561"/>
          <w:customXmlInsRangeStart w:id="4564" w:author="Swift - Grant Hausler" w:date="2021-07-30T13:31:00Z"/>
        </w:sdtContent>
      </w:sdt>
      <w:customXmlInsRangeEnd w:id="4564"/>
      <w:customXmlInsRangeStart w:id="4566" w:author="Swift - Grant Hausler" w:date="2021-07-30T13:31:00Z"/>
      <w:sdt>
        <w:sdtPr>
          <w:rPr/>
          <w:tag w:val="goog_rdk_4"/>
          <w:id w:val="2136678680"/>
        </w:sdtPr>
        <w:sdtEndPr>
          <w:rPr/>
        </w:sdtEndPr>
        <w:sdtContent>
          <w:customXmlInsRangeEnd w:id="4566"/>
          <w:customXmlInsRangeStart w:id="4569" w:author="Swift - Grant Hausler" w:date="2021-07-30T13:31:00Z"/>
        </w:sdtContent>
      </w:sdt>
      <w:customXmlInsRangeEnd w:id="4569"/>
      <w:ins w:id="4570" w:author="Swift - Grant Hausler" w:date="2021-07-30T13:31:00Z">
        <w:r>
          <w:rPr>
            <w:i/>
          </w:rPr>
          <w:t>GNSS-Integrity-ServiceParameters</w:t>
        </w:r>
      </w:ins>
    </w:p>
    <w:p>
      <w:pPr>
        <w:keepLines/>
        <w:rPr>
          <w:ins w:id="4571" w:author="Swift - Grant Hausler" w:date="2021-07-30T13:31:00Z"/>
        </w:rPr>
      </w:pPr>
      <w:ins w:id="4572" w:author="Swift - Grant Hausler" w:date="2021-07-30T13:31:00Z">
        <w:r>
          <w:rPr/>
          <w:t xml:space="preserve">The IE </w:t>
        </w:r>
      </w:ins>
      <w:ins w:id="4573" w:author="Swift - Grant Hausler" w:date="2021-07-30T13:31:00Z">
        <w:r>
          <w:rPr>
            <w:i/>
          </w:rPr>
          <w:t xml:space="preserve">GNSS-Integrity-ServiceParameters </w:t>
        </w:r>
      </w:ins>
      <w:ins w:id="4574" w:author="Swift - Grant Hausler" w:date="2021-07-30T13:31:00Z">
        <w:r>
          <w:rPr/>
          <w:t xml:space="preserve">is used by the location server to provide the range of </w:t>
        </w:r>
      </w:ins>
      <w:ins w:id="4575" w:author="Swift - Grant Hausler" w:date="2021-08-06T10:40:00Z">
        <w:r>
          <w:rPr/>
          <w:t>Integrity Risk (</w:t>
        </w:r>
      </w:ins>
      <w:ins w:id="4576" w:author="Swift - Grant Hausler" w:date="2021-07-30T13:31:00Z">
        <w:r>
          <w:rPr/>
          <w:t>IR</w:t>
        </w:r>
      </w:ins>
      <w:ins w:id="4577" w:author="Swift - Grant Hausler" w:date="2021-08-06T10:40:00Z">
        <w:r>
          <w:rPr/>
          <w:t>)</w:t>
        </w:r>
      </w:ins>
      <w:ins w:id="4578" w:author="Swift - Grant Hausler" w:date="2021-07-30T13:31:00Z">
        <w:r>
          <w:rPr/>
          <w:t xml:space="preserve"> that can be met when using integrity data provided by the service in the other </w:t>
        </w:r>
      </w:ins>
      <w:ins w:id="4579" w:author="Swift - Grant Hausler" w:date="2021-07-30T13:31:00Z">
        <w:r>
          <w:rPr>
            <w:i/>
            <w:iCs/>
          </w:rPr>
          <w:t>GNSS-Integrity</w:t>
        </w:r>
      </w:ins>
      <w:ins w:id="4580" w:author="Swift - Grant Hausler" w:date="2021-07-30T13:31:00Z">
        <w:r>
          <w:rPr/>
          <w:t xml:space="preserve"> IEs. The range shall not change during a session. </w:t>
        </w:r>
      </w:ins>
    </w:p>
    <w:p>
      <w:pPr>
        <w:pBdr>
          <w:top w:val="none" w:color="auto" w:sz="0" w:space="0"/>
          <w:left w:val="none" w:color="auto" w:sz="0" w:space="0"/>
          <w:bottom w:val="none" w:color="auto" w:sz="0" w:space="0"/>
          <w:right w:val="none" w:color="auto" w:sz="0" w:space="0"/>
          <w:between w:val="none" w:color="auto" w:sz="0" w:space="0"/>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81" w:author="Swift - Grant Hausler" w:date="2021-07-30T13:31:00Z"/>
          <w:rFonts w:ascii="Courier New" w:hAnsi="Courier New" w:eastAsia="Courier New" w:cs="Courier New"/>
          <w:color w:val="000000"/>
          <w:sz w:val="16"/>
          <w:szCs w:val="16"/>
        </w:rPr>
      </w:pPr>
      <w:ins w:id="4582" w:author="Swift - Grant Hausler" w:date="2021-07-30T13:31:00Z">
        <w:r>
          <w:rPr>
            <w:rFonts w:ascii="Courier New" w:hAnsi="Courier New" w:eastAsia="Courier New" w:cs="Courier New"/>
            <w:color w:val="000000"/>
            <w:sz w:val="16"/>
            <w:szCs w:val="16"/>
          </w:rPr>
          <w:t>-- ASN1START</w:t>
        </w:r>
      </w:ins>
    </w:p>
    <w:p>
      <w:pPr>
        <w:pBdr>
          <w:top w:val="none" w:color="auto" w:sz="0" w:space="0"/>
          <w:left w:val="none" w:color="auto" w:sz="0" w:space="0"/>
          <w:bottom w:val="none" w:color="auto" w:sz="0" w:space="0"/>
          <w:right w:val="none" w:color="auto" w:sz="0" w:space="0"/>
          <w:between w:val="none" w:color="auto" w:sz="0" w:space="0"/>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83" w:author="Swift - Grant Hausler" w:date="2021-07-30T13:31:00Z"/>
          <w:rFonts w:ascii="Courier New" w:hAnsi="Courier New" w:eastAsia="Courier New" w:cs="Courier New"/>
          <w:color w:val="000000"/>
          <w:sz w:val="16"/>
          <w:szCs w:val="16"/>
        </w:rPr>
      </w:pPr>
    </w:p>
    <w:p>
      <w:pPr>
        <w:pBdr>
          <w:top w:val="none" w:color="auto" w:sz="0" w:space="0"/>
          <w:left w:val="none" w:color="auto" w:sz="0" w:space="0"/>
          <w:bottom w:val="none" w:color="auto" w:sz="0" w:space="0"/>
          <w:right w:val="none" w:color="auto" w:sz="0" w:space="0"/>
          <w:between w:val="none" w:color="auto" w:sz="0" w:space="0"/>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84" w:author="Swift - Grant Hausler" w:date="2021-07-30T13:31:00Z"/>
          <w:rFonts w:ascii="Courier New" w:hAnsi="Courier New" w:eastAsia="Courier New" w:cs="Courier New"/>
          <w:color w:val="000000"/>
          <w:sz w:val="16"/>
          <w:szCs w:val="16"/>
        </w:rPr>
      </w:pPr>
      <w:ins w:id="4585" w:author="Swift - Grant Hausler" w:date="2021-07-30T13:31:00Z">
        <w:r>
          <w:rPr>
            <w:rFonts w:ascii="Courier New" w:hAnsi="Courier New" w:eastAsia="Courier New" w:cs="Courier New"/>
            <w:color w:val="000000"/>
            <w:sz w:val="16"/>
            <w:szCs w:val="16"/>
          </w:rPr>
          <w:t>GNSS-Integrity-ServiceParameters-r17 ::= SEQUENCE {</w:t>
        </w:r>
      </w:ins>
    </w:p>
    <w:p>
      <w:pPr>
        <w:pBdr>
          <w:top w:val="none" w:color="auto" w:sz="0" w:space="0"/>
          <w:left w:val="none" w:color="auto" w:sz="0" w:space="0"/>
          <w:bottom w:val="none" w:color="auto" w:sz="0" w:space="0"/>
          <w:right w:val="none" w:color="auto" w:sz="0" w:space="0"/>
          <w:between w:val="none" w:color="auto" w:sz="0" w:space="0"/>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86" w:author="Swift - Grant Hausler" w:date="2021-07-30T13:31:00Z"/>
          <w:rFonts w:ascii="Courier New" w:hAnsi="Courier New" w:eastAsia="Courier New" w:cs="Courier New"/>
          <w:color w:val="000000"/>
          <w:sz w:val="16"/>
          <w:szCs w:val="16"/>
        </w:rPr>
      </w:pPr>
      <w:ins w:id="4587" w:author="Swift - Grant Hausler" w:date="2021-07-30T13:31:00Z">
        <w:r>
          <w:rPr>
            <w:rFonts w:ascii="Courier New" w:hAnsi="Courier New" w:eastAsia="Courier New" w:cs="Courier New"/>
            <w:color w:val="000000"/>
            <w:sz w:val="16"/>
            <w:szCs w:val="16"/>
          </w:rPr>
          <w:tab/>
        </w:r>
      </w:ins>
      <w:ins w:id="4588" w:author="Swift - Grant Hausler" w:date="2021-07-30T13:31:00Z">
        <w:r>
          <w:rPr>
            <w:rFonts w:ascii="Courier New" w:hAnsi="Courier New" w:eastAsia="Courier New" w:cs="Courier New"/>
            <w:color w:val="000000"/>
            <w:sz w:val="16"/>
            <w:szCs w:val="16"/>
          </w:rPr>
          <w:t>irMinimum-r17</w:t>
        </w:r>
      </w:ins>
      <w:ins w:id="4589" w:author="Swift - Grant Hausler" w:date="2021-07-30T13:31:00Z">
        <w:r>
          <w:rPr>
            <w:rFonts w:ascii="Courier New" w:hAnsi="Courier New" w:eastAsia="Courier New" w:cs="Courier New"/>
            <w:color w:val="000000"/>
            <w:sz w:val="16"/>
            <w:szCs w:val="16"/>
          </w:rPr>
          <w:tab/>
        </w:r>
      </w:ins>
      <w:ins w:id="4590" w:author="Swift - Grant Hausler" w:date="2021-07-30T13:31:00Z">
        <w:r>
          <w:rPr>
            <w:rFonts w:ascii="Courier New" w:hAnsi="Courier New" w:eastAsia="Courier New" w:cs="Courier New"/>
            <w:color w:val="000000"/>
            <w:sz w:val="16"/>
            <w:szCs w:val="16"/>
          </w:rPr>
          <w:tab/>
        </w:r>
      </w:ins>
      <w:ins w:id="4591" w:author="Swift - Grant Hausler" w:date="2021-07-30T13:31:00Z">
        <w:r>
          <w:rPr>
            <w:rFonts w:ascii="Courier New" w:hAnsi="Courier New" w:eastAsia="Courier New" w:cs="Courier New"/>
            <w:color w:val="000000"/>
            <w:sz w:val="16"/>
            <w:szCs w:val="16"/>
          </w:rPr>
          <w:tab/>
        </w:r>
      </w:ins>
      <w:ins w:id="4592" w:author="Swift - Grant Hausler" w:date="2021-07-30T13:31:00Z">
        <w:r>
          <w:rPr>
            <w:rFonts w:ascii="Courier New" w:hAnsi="Courier New" w:eastAsia="Courier New" w:cs="Courier New"/>
            <w:color w:val="000000"/>
            <w:sz w:val="16"/>
            <w:szCs w:val="16"/>
          </w:rPr>
          <w:tab/>
        </w:r>
      </w:ins>
      <w:ins w:id="4593" w:author="Swift - Grant Hausler" w:date="2021-07-30T13:31:00Z">
        <w:r>
          <w:rPr>
            <w:rFonts w:ascii="Courier New" w:hAnsi="Courier New" w:eastAsia="Courier New" w:cs="Courier New"/>
            <w:color w:val="000000"/>
            <w:sz w:val="16"/>
            <w:szCs w:val="16"/>
          </w:rPr>
          <w:tab/>
        </w:r>
      </w:ins>
      <w:ins w:id="4594" w:author="Swift - Grant Hausler" w:date="2021-07-30T13:31:00Z">
        <w:r>
          <w:rPr>
            <w:rFonts w:ascii="Courier New" w:hAnsi="Courier New" w:eastAsia="Courier New" w:cs="Courier New"/>
            <w:color w:val="000000"/>
            <w:sz w:val="16"/>
            <w:szCs w:val="16"/>
          </w:rPr>
          <w:tab/>
        </w:r>
      </w:ins>
      <w:ins w:id="4595" w:author="Swift - Grant Hausler" w:date="2021-07-30T13:31:00Z">
        <w:r>
          <w:rPr>
            <w:rFonts w:ascii="Courier New" w:hAnsi="Courier New" w:eastAsia="Courier New" w:cs="Courier New"/>
            <w:color w:val="000000"/>
            <w:sz w:val="16"/>
            <w:szCs w:val="16"/>
          </w:rPr>
          <w:t>INTEGER (0..255),</w:t>
        </w:r>
      </w:ins>
    </w:p>
    <w:p>
      <w:pPr>
        <w:pBdr>
          <w:top w:val="none" w:color="auto" w:sz="0" w:space="0"/>
          <w:left w:val="none" w:color="auto" w:sz="0" w:space="0"/>
          <w:bottom w:val="none" w:color="auto" w:sz="0" w:space="0"/>
          <w:right w:val="none" w:color="auto" w:sz="0" w:space="0"/>
          <w:between w:val="none" w:color="auto" w:sz="0" w:space="0"/>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96" w:author="Swift - Grant Hausler" w:date="2021-07-30T13:31:00Z"/>
          <w:rFonts w:ascii="Courier New" w:hAnsi="Courier New" w:eastAsia="Courier New" w:cs="Courier New"/>
          <w:color w:val="000000"/>
          <w:sz w:val="16"/>
          <w:szCs w:val="16"/>
        </w:rPr>
      </w:pPr>
      <w:ins w:id="4597" w:author="Swift - Grant Hausler" w:date="2021-07-30T13:31:00Z">
        <w:r>
          <w:rPr>
            <w:rFonts w:ascii="Courier New" w:hAnsi="Courier New" w:eastAsia="Courier New" w:cs="Courier New"/>
            <w:color w:val="000000"/>
            <w:sz w:val="16"/>
            <w:szCs w:val="16"/>
          </w:rPr>
          <w:tab/>
        </w:r>
      </w:ins>
      <w:ins w:id="4598" w:author="Swift - Grant Hausler" w:date="2021-07-30T13:31:00Z">
        <w:r>
          <w:rPr>
            <w:rFonts w:ascii="Courier New" w:hAnsi="Courier New" w:eastAsia="Courier New" w:cs="Courier New"/>
            <w:color w:val="000000"/>
            <w:sz w:val="16"/>
            <w:szCs w:val="16"/>
          </w:rPr>
          <w:t>irMaximum-r17</w:t>
        </w:r>
      </w:ins>
      <w:ins w:id="4599" w:author="Swift - Grant Hausler" w:date="2021-07-30T13:31:00Z">
        <w:r>
          <w:rPr>
            <w:rFonts w:ascii="Courier New" w:hAnsi="Courier New" w:eastAsia="Courier New" w:cs="Courier New"/>
            <w:color w:val="000000"/>
            <w:sz w:val="16"/>
            <w:szCs w:val="16"/>
          </w:rPr>
          <w:tab/>
        </w:r>
      </w:ins>
      <w:ins w:id="4600" w:author="Swift - Grant Hausler" w:date="2021-07-30T13:31:00Z">
        <w:r>
          <w:rPr>
            <w:rFonts w:ascii="Courier New" w:hAnsi="Courier New" w:eastAsia="Courier New" w:cs="Courier New"/>
            <w:color w:val="000000"/>
            <w:sz w:val="16"/>
            <w:szCs w:val="16"/>
          </w:rPr>
          <w:tab/>
        </w:r>
      </w:ins>
      <w:ins w:id="4601" w:author="Swift - Grant Hausler" w:date="2021-07-30T13:31:00Z">
        <w:r>
          <w:rPr>
            <w:rFonts w:ascii="Courier New" w:hAnsi="Courier New" w:eastAsia="Courier New" w:cs="Courier New"/>
            <w:color w:val="000000"/>
            <w:sz w:val="16"/>
            <w:szCs w:val="16"/>
          </w:rPr>
          <w:tab/>
        </w:r>
      </w:ins>
      <w:ins w:id="4602" w:author="Swift - Grant Hausler" w:date="2021-07-30T13:31:00Z">
        <w:r>
          <w:rPr>
            <w:rFonts w:ascii="Courier New" w:hAnsi="Courier New" w:eastAsia="Courier New" w:cs="Courier New"/>
            <w:color w:val="000000"/>
            <w:sz w:val="16"/>
            <w:szCs w:val="16"/>
          </w:rPr>
          <w:tab/>
        </w:r>
      </w:ins>
      <w:ins w:id="4603" w:author="Swift - Grant Hausler" w:date="2021-07-30T13:31:00Z">
        <w:r>
          <w:rPr>
            <w:rFonts w:ascii="Courier New" w:hAnsi="Courier New" w:eastAsia="Courier New" w:cs="Courier New"/>
            <w:color w:val="000000"/>
            <w:sz w:val="16"/>
            <w:szCs w:val="16"/>
          </w:rPr>
          <w:tab/>
        </w:r>
      </w:ins>
      <w:ins w:id="4604" w:author="Swift - Grant Hausler" w:date="2021-07-30T13:31:00Z">
        <w:r>
          <w:rPr>
            <w:rFonts w:ascii="Courier New" w:hAnsi="Courier New" w:eastAsia="Courier New" w:cs="Courier New"/>
            <w:color w:val="000000"/>
            <w:sz w:val="16"/>
            <w:szCs w:val="16"/>
          </w:rPr>
          <w:tab/>
        </w:r>
      </w:ins>
      <w:ins w:id="4605" w:author="Swift - Grant Hausler" w:date="2021-07-30T13:31:00Z">
        <w:r>
          <w:rPr>
            <w:rFonts w:ascii="Courier New" w:hAnsi="Courier New" w:eastAsia="Courier New" w:cs="Courier New"/>
            <w:color w:val="000000"/>
            <w:sz w:val="16"/>
            <w:szCs w:val="16"/>
          </w:rPr>
          <w:t>INTEGER (0..255),</w:t>
        </w:r>
      </w:ins>
    </w:p>
    <w:p>
      <w:pPr>
        <w:pBdr>
          <w:top w:val="none" w:color="auto" w:sz="0" w:space="0"/>
          <w:left w:val="none" w:color="auto" w:sz="0" w:space="0"/>
          <w:bottom w:val="none" w:color="auto" w:sz="0" w:space="0"/>
          <w:right w:val="none" w:color="auto" w:sz="0" w:space="0"/>
          <w:between w:val="none" w:color="auto" w:sz="0" w:space="0"/>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06" w:author="Swift - Grant Hausler" w:date="2021-07-30T13:31:00Z"/>
          <w:rFonts w:ascii="Courier New" w:hAnsi="Courier New" w:eastAsia="Courier New" w:cs="Courier New"/>
          <w:color w:val="000000"/>
          <w:sz w:val="16"/>
          <w:szCs w:val="16"/>
        </w:rPr>
      </w:pPr>
      <w:ins w:id="4607" w:author="Swift - Grant Hausler" w:date="2021-07-30T13:31:00Z">
        <w:r>
          <w:rPr>
            <w:rFonts w:ascii="Courier New" w:hAnsi="Courier New" w:eastAsia="Courier New" w:cs="Courier New"/>
            <w:color w:val="000000"/>
            <w:sz w:val="16"/>
            <w:szCs w:val="16"/>
          </w:rPr>
          <w:tab/>
        </w:r>
      </w:ins>
      <w:ins w:id="4608" w:author="Swift - Grant Hausler" w:date="2021-07-30T13:31:00Z">
        <w:r>
          <w:rPr>
            <w:rFonts w:ascii="Courier New" w:hAnsi="Courier New" w:eastAsia="Courier New" w:cs="Courier New"/>
            <w:color w:val="000000"/>
            <w:sz w:val="16"/>
            <w:szCs w:val="16"/>
          </w:rPr>
          <w:t>...</w:t>
        </w:r>
      </w:ins>
    </w:p>
    <w:p>
      <w:pPr>
        <w:pBdr>
          <w:top w:val="none" w:color="auto" w:sz="0" w:space="0"/>
          <w:left w:val="none" w:color="auto" w:sz="0" w:space="0"/>
          <w:bottom w:val="none" w:color="auto" w:sz="0" w:space="0"/>
          <w:right w:val="none" w:color="auto" w:sz="0" w:space="0"/>
          <w:between w:val="none" w:color="auto" w:sz="0" w:space="0"/>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09" w:author="Swift - Grant Hausler" w:date="2021-07-30T13:31:00Z"/>
          <w:rFonts w:ascii="Courier New" w:hAnsi="Courier New" w:eastAsia="Courier New" w:cs="Courier New"/>
          <w:color w:val="000000"/>
          <w:sz w:val="16"/>
          <w:szCs w:val="16"/>
        </w:rPr>
      </w:pPr>
      <w:ins w:id="4610" w:author="Swift - Grant Hausler" w:date="2021-07-30T13:31:00Z">
        <w:r>
          <w:rPr>
            <w:rFonts w:ascii="Courier New" w:hAnsi="Courier New" w:eastAsia="Courier New" w:cs="Courier New"/>
            <w:color w:val="000000"/>
            <w:sz w:val="16"/>
            <w:szCs w:val="16"/>
          </w:rPr>
          <w:t>}</w:t>
        </w:r>
      </w:ins>
    </w:p>
    <w:p>
      <w:pPr>
        <w:pBdr>
          <w:top w:val="none" w:color="auto" w:sz="0" w:space="0"/>
          <w:left w:val="none" w:color="auto" w:sz="0" w:space="0"/>
          <w:bottom w:val="none" w:color="auto" w:sz="0" w:space="0"/>
          <w:right w:val="none" w:color="auto" w:sz="0" w:space="0"/>
          <w:between w:val="none" w:color="auto" w:sz="0" w:space="0"/>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11" w:author="Swift - Grant Hausler" w:date="2021-07-30T13:31:00Z"/>
          <w:rFonts w:ascii="Courier New" w:hAnsi="Courier New" w:eastAsia="Courier New" w:cs="Courier New"/>
          <w:color w:val="000000"/>
          <w:sz w:val="16"/>
          <w:szCs w:val="16"/>
        </w:rPr>
      </w:pPr>
    </w:p>
    <w:p>
      <w:pPr>
        <w:pBdr>
          <w:top w:val="none" w:color="auto" w:sz="0" w:space="0"/>
          <w:left w:val="none" w:color="auto" w:sz="0" w:space="0"/>
          <w:bottom w:val="none" w:color="auto" w:sz="0" w:space="0"/>
          <w:right w:val="none" w:color="auto" w:sz="0" w:space="0"/>
          <w:between w:val="none" w:color="auto" w:sz="0" w:space="0"/>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12" w:author="Swift - Grant Hausler" w:date="2021-07-30T13:31:00Z"/>
          <w:rFonts w:ascii="Courier New" w:hAnsi="Courier New" w:eastAsia="Courier New" w:cs="Courier New"/>
          <w:color w:val="000000"/>
          <w:sz w:val="16"/>
          <w:szCs w:val="16"/>
        </w:rPr>
      </w:pPr>
      <w:ins w:id="4613" w:author="Swift - Grant Hausler" w:date="2021-07-30T13:31:00Z">
        <w:r>
          <w:rPr>
            <w:rFonts w:ascii="Courier New" w:hAnsi="Courier New" w:eastAsia="Courier New" w:cs="Courier New"/>
            <w:color w:val="000000"/>
            <w:sz w:val="16"/>
            <w:szCs w:val="16"/>
          </w:rPr>
          <w:t>-- ASN1STOP</w:t>
        </w:r>
      </w:ins>
    </w:p>
    <w:p>
      <w:pPr>
        <w:rPr>
          <w:ins w:id="4614" w:author="Swift - Grant Hausler" w:date="2021-07-30T13:31:00Z"/>
          <w:b/>
        </w:rPr>
      </w:pPr>
    </w:p>
    <w:tbl>
      <w:tblPr>
        <w:tblStyle w:val="18"/>
        <w:tblW w:w="9639"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9639"/>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ins w:id="4615" w:author="Swift - Grant Hausler" w:date="2021-07-30T13:31:00Z"/>
        </w:trPr>
        <w:tc>
          <w:tcPr>
            <w:tcW w:w="9639" w:type="dxa"/>
          </w:tcPr>
          <w:p>
            <w:pPr>
              <w:keepNext/>
              <w:keepLines/>
              <w:pBdr>
                <w:top w:val="none" w:color="auto" w:sz="0" w:space="0"/>
                <w:left w:val="none" w:color="auto" w:sz="0" w:space="0"/>
                <w:bottom w:val="none" w:color="auto" w:sz="0" w:space="0"/>
                <w:right w:val="none" w:color="auto" w:sz="0" w:space="0"/>
                <w:between w:val="none" w:color="auto" w:sz="0" w:space="0"/>
              </w:pBdr>
              <w:spacing w:after="0"/>
              <w:jc w:val="center"/>
              <w:rPr>
                <w:ins w:id="4616" w:author="Swift - Grant Hausler" w:date="2021-07-30T13:31:00Z"/>
                <w:rFonts w:ascii="Arial" w:hAnsi="Arial" w:eastAsia="Arial" w:cs="Arial"/>
                <w:b/>
                <w:color w:val="000000"/>
                <w:sz w:val="18"/>
                <w:szCs w:val="18"/>
              </w:rPr>
            </w:pPr>
            <w:ins w:id="4617" w:author="Swift - Grant Hausler" w:date="2021-07-30T13:31:00Z">
              <w:r>
                <w:rPr>
                  <w:rFonts w:ascii="Arial" w:hAnsi="Arial" w:eastAsia="Arial" w:cs="Arial"/>
                  <w:b/>
                  <w:i/>
                  <w:color w:val="000000"/>
                  <w:sz w:val="18"/>
                  <w:szCs w:val="18"/>
                </w:rPr>
                <w:t xml:space="preserve">GNSS-Integrity-ServiceParameters </w:t>
              </w:r>
            </w:ins>
            <w:ins w:id="4618" w:author="Swift - Grant Hausler" w:date="2021-07-30T13:31:00Z">
              <w:r>
                <w:rPr>
                  <w:rFonts w:ascii="Arial" w:hAnsi="Arial" w:eastAsia="Arial" w:cs="Arial"/>
                  <w:b/>
                  <w:color w:val="000000"/>
                  <w:sz w:val="18"/>
                  <w:szCs w:val="18"/>
                </w:rPr>
                <w:t>field descriptions</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ins w:id="4619" w:author="Swift - Grant Hausler" w:date="2021-07-30T13:31:00Z"/>
        </w:trPr>
        <w:tc>
          <w:tcPr>
            <w:tcW w:w="9639" w:type="dxa"/>
          </w:tcPr>
          <w:p>
            <w:pPr>
              <w:keepNext/>
              <w:keepLines/>
              <w:pBdr>
                <w:top w:val="none" w:color="auto" w:sz="0" w:space="0"/>
                <w:left w:val="none" w:color="auto" w:sz="0" w:space="0"/>
                <w:bottom w:val="none" w:color="auto" w:sz="0" w:space="0"/>
                <w:right w:val="none" w:color="auto" w:sz="0" w:space="0"/>
                <w:between w:val="none" w:color="auto" w:sz="0" w:space="0"/>
              </w:pBdr>
              <w:spacing w:after="0"/>
              <w:rPr>
                <w:ins w:id="4620" w:author="Swift - Grant Hausler" w:date="2021-07-30T13:31:00Z"/>
                <w:rFonts w:ascii="Arial" w:hAnsi="Arial" w:eastAsia="Arial" w:cs="Arial"/>
                <w:b/>
                <w:i/>
                <w:color w:val="000000"/>
                <w:sz w:val="18"/>
                <w:szCs w:val="18"/>
              </w:rPr>
            </w:pPr>
            <w:ins w:id="4621" w:author="Swift - Grant Hausler" w:date="2021-07-30T13:31:00Z">
              <w:r>
                <w:rPr>
                  <w:rFonts w:ascii="Arial" w:hAnsi="Arial" w:eastAsia="Arial" w:cs="Arial"/>
                  <w:b/>
                  <w:i/>
                  <w:color w:val="000000"/>
                  <w:sz w:val="18"/>
                  <w:szCs w:val="18"/>
                </w:rPr>
                <w:t>irMinimum</w:t>
              </w:r>
            </w:ins>
          </w:p>
          <w:p>
            <w:pPr>
              <w:keepNext/>
              <w:keepLines/>
              <w:pBdr>
                <w:top w:val="none" w:color="auto" w:sz="0" w:space="0"/>
                <w:left w:val="none" w:color="auto" w:sz="0" w:space="0"/>
                <w:bottom w:val="none" w:color="auto" w:sz="0" w:space="0"/>
                <w:right w:val="none" w:color="auto" w:sz="0" w:space="0"/>
                <w:between w:val="none" w:color="auto" w:sz="0" w:space="0"/>
              </w:pBdr>
              <w:spacing w:after="0"/>
              <w:rPr>
                <w:ins w:id="4622" w:author="Swift - Grant Hausler" w:date="2021-07-30T13:31:00Z"/>
                <w:rFonts w:ascii="Arial" w:hAnsi="Arial" w:eastAsia="Arial" w:cs="Arial"/>
                <w:color w:val="000000"/>
                <w:sz w:val="18"/>
                <w:szCs w:val="18"/>
              </w:rPr>
            </w:pPr>
            <w:ins w:id="4623" w:author="Swift - Grant Hausler" w:date="2021-07-30T13:31:00Z">
              <w:r>
                <w:rPr>
                  <w:rFonts w:ascii="Arial" w:hAnsi="Arial" w:eastAsia="Arial" w:cs="Arial"/>
                  <w:color w:val="000000"/>
                  <w:sz w:val="18"/>
                  <w:szCs w:val="18"/>
                </w:rPr>
                <w:t xml:space="preserve">This field specifies the Minimum Integrity Risk (IR) which is the minimum IR for which the error bounds provided in the other </w:t>
              </w:r>
            </w:ins>
            <w:ins w:id="4624" w:author="Swift - Grant Hausler" w:date="2021-07-30T13:31:00Z">
              <w:r>
                <w:rPr>
                  <w:rFonts w:ascii="Arial" w:hAnsi="Arial" w:eastAsia="Arial" w:cs="Arial"/>
                  <w:i/>
                  <w:iCs/>
                  <w:color w:val="000000"/>
                  <w:sz w:val="18"/>
                  <w:szCs w:val="18"/>
                </w:rPr>
                <w:t>GNSS-Integrity</w:t>
              </w:r>
            </w:ins>
            <w:ins w:id="4625" w:author="Swift - Grant Hausler" w:date="2021-07-30T13:31:00Z">
              <w:r>
                <w:rPr>
                  <w:rFonts w:ascii="Arial" w:hAnsi="Arial" w:eastAsia="Arial" w:cs="Arial"/>
                  <w:color w:val="000000"/>
                  <w:sz w:val="18"/>
                  <w:szCs w:val="18"/>
                </w:rPr>
                <w:t xml:space="preserve"> IEs is valid.</w:t>
              </w:r>
            </w:ins>
          </w:p>
          <w:p>
            <w:pPr>
              <w:keepNext/>
              <w:keepLines/>
              <w:pBdr>
                <w:top w:val="none" w:color="auto" w:sz="0" w:space="0"/>
                <w:left w:val="none" w:color="auto" w:sz="0" w:space="0"/>
                <w:bottom w:val="none" w:color="auto" w:sz="0" w:space="0"/>
                <w:right w:val="none" w:color="auto" w:sz="0" w:space="0"/>
                <w:between w:val="none" w:color="auto" w:sz="0" w:space="0"/>
              </w:pBdr>
              <w:spacing w:after="0"/>
              <w:rPr>
                <w:ins w:id="4626" w:author="Swift - Grant Hausler" w:date="2021-07-30T13:31:00Z"/>
                <w:rFonts w:ascii="Arial" w:hAnsi="Arial" w:eastAsia="Arial" w:cs="Arial"/>
                <w:color w:val="000000"/>
                <w:sz w:val="18"/>
                <w:szCs w:val="18"/>
              </w:rPr>
            </w:pPr>
            <w:ins w:id="4627" w:author="Swift - Grant Hausler" w:date="2021-07-30T13:31:00Z">
              <w:r>
                <w:rPr>
                  <w:rFonts w:ascii="Arial" w:hAnsi="Arial" w:eastAsia="Arial" w:cs="Arial"/>
                  <w:color w:val="000000"/>
                  <w:sz w:val="18"/>
                  <w:szCs w:val="18"/>
                </w:rPr>
                <w:t xml:space="preserve">The IR is calculated by </w:t>
              </w:r>
            </w:ins>
            <m:oMath>
              <w:ins w:id="4628" w:author="Swift - Grant Hausler" w:date="2021-07-30T13:31:00Z">
                <m:r>
                  <w:rPr>
                    <w:rFonts w:ascii="Cambria Math" w:hAnsi="Cambria Math" w:eastAsia="Cambria Math" w:cs="Cambria Math"/>
                    <w:color w:val="000000"/>
                    <w:sz w:val="18"/>
                    <w:szCs w:val="18"/>
                  </w:rPr>
                  <m:t>P=</m:t>
                </m:r>
              </w:ins>
              <m:sSup>
                <m:sSupPr>
                  <m:ctrlPr>
                    <w:ins w:id="4629" w:author="Swift - Grant Hausler" w:date="2021-07-30T13:31:00Z">
                      <w:rPr>
                        <w:rFonts w:ascii="Cambria Math" w:hAnsi="Cambria Math" w:eastAsia="Cambria Math" w:cs="Cambria Math"/>
                        <w:color w:val="000000"/>
                        <w:sz w:val="18"/>
                        <w:szCs w:val="18"/>
                      </w:rPr>
                    </w:ins>
                  </m:ctrlPr>
                </m:sSupPr>
                <m:e>
                  <w:ins w:id="4630" w:author="Swift - Grant Hausler" w:date="2021-07-30T13:31:00Z">
                    <m:r>
                      <w:rPr>
                        <w:rFonts w:ascii="Cambria Math" w:hAnsi="Cambria Math" w:eastAsia="Cambria Math" w:cs="Cambria Math"/>
                        <w:color w:val="000000"/>
                        <w:sz w:val="18"/>
                        <w:szCs w:val="18"/>
                      </w:rPr>
                      <m:t>10</m:t>
                    </m:r>
                  </w:ins>
                  <m:ctrlPr>
                    <w:ins w:id="4631" w:author="Swift - Grant Hausler" w:date="2021-07-30T13:31:00Z">
                      <w:rPr>
                        <w:rFonts w:ascii="Cambria Math" w:hAnsi="Cambria Math" w:eastAsia="Cambria Math" w:cs="Cambria Math"/>
                        <w:color w:val="000000"/>
                        <w:sz w:val="18"/>
                        <w:szCs w:val="18"/>
                      </w:rPr>
                    </w:ins>
                  </m:ctrlPr>
                </m:e>
                <m:sup>
                  <w:ins w:id="4632" w:author="Swift - Grant Hausler" w:date="2021-07-30T13:31:00Z">
                    <m:r>
                      <w:rPr>
                        <w:rFonts w:ascii="Cambria Math" w:hAnsi="Cambria Math" w:eastAsia="Cambria Math" w:cs="Cambria Math"/>
                        <w:color w:val="000000"/>
                        <w:sz w:val="18"/>
                        <w:szCs w:val="18"/>
                      </w:rPr>
                      <m:t>-0.04n</m:t>
                    </m:r>
                  </w:ins>
                  <m:ctrlPr>
                    <w:ins w:id="4633" w:author="Swift - Grant Hausler" w:date="2021-07-30T13:31:00Z">
                      <w:rPr>
                        <w:rFonts w:ascii="Cambria Math" w:hAnsi="Cambria Math" w:eastAsia="Cambria Math" w:cs="Cambria Math"/>
                        <w:color w:val="000000"/>
                        <w:sz w:val="18"/>
                        <w:szCs w:val="18"/>
                      </w:rPr>
                    </w:ins>
                  </m:ctrlPr>
                </m:sup>
              </m:sSup>
            </m:oMath>
            <w:ins w:id="4634" w:author="Swift - Grant Hausler" w:date="2021-07-30T13:31:00Z">
              <w:r>
                <w:rPr>
                  <w:rFonts w:ascii="Arial" w:hAnsi="Arial" w:eastAsia="Arial" w:cs="Arial"/>
                  <w:color w:val="000000"/>
                  <w:sz w:val="18"/>
                  <w:szCs w:val="18"/>
                </w:rPr>
                <w:t xml:space="preserve"> where </w:t>
              </w:r>
            </w:ins>
            <w:ins w:id="4635" w:author="Swift - Grant Hausler" w:date="2021-07-30T13:31:00Z">
              <w:r>
                <w:rPr>
                  <w:rFonts w:ascii="Arial" w:hAnsi="Arial" w:eastAsia="Arial" w:cs="Arial"/>
                  <w:i/>
                  <w:color w:val="000000"/>
                  <w:sz w:val="18"/>
                  <w:szCs w:val="18"/>
                </w:rPr>
                <w:t>n</w:t>
              </w:r>
            </w:ins>
            <w:ins w:id="4636" w:author="Swift - Grant Hausler" w:date="2021-07-30T13:31:00Z">
              <w:r>
                <w:rPr>
                  <w:rFonts w:ascii="Arial" w:hAnsi="Arial" w:eastAsia="Arial" w:cs="Arial"/>
                  <w:color w:val="000000"/>
                  <w:sz w:val="18"/>
                  <w:szCs w:val="18"/>
                </w:rPr>
                <w:t xml:space="preserve"> is the value of </w:t>
              </w:r>
            </w:ins>
            <w:ins w:id="4637" w:author="Swift - Grant Hausler" w:date="2021-07-30T13:31:00Z">
              <w:r>
                <w:rPr>
                  <w:rFonts w:ascii="Arial" w:hAnsi="Arial" w:eastAsia="Arial" w:cs="Arial"/>
                  <w:i/>
                  <w:color w:val="000000"/>
                  <w:sz w:val="18"/>
                  <w:szCs w:val="18"/>
                </w:rPr>
                <w:t>irMinimum</w:t>
              </w:r>
            </w:ins>
            <w:ins w:id="4638" w:author="Swift - Grant Hausler" w:date="2021-07-30T13:31:00Z">
              <w:r>
                <w:rPr>
                  <w:rFonts w:ascii="Arial" w:hAnsi="Arial" w:eastAsia="Arial" w:cs="Arial"/>
                  <w:color w:val="000000"/>
                  <w:sz w:val="18"/>
                  <w:szCs w:val="18"/>
                </w:rPr>
                <w:t xml:space="preserve"> and the range is 10</w:t>
              </w:r>
            </w:ins>
            <w:ins w:id="4639" w:author="Swift - Grant Hausler" w:date="2021-07-30T13:31:00Z">
              <w:r>
                <w:rPr>
                  <w:rFonts w:ascii="Arial" w:hAnsi="Arial" w:eastAsia="Arial" w:cs="Arial"/>
                  <w:color w:val="000000"/>
                  <w:sz w:val="18"/>
                  <w:szCs w:val="18"/>
                  <w:vertAlign w:val="superscript"/>
                </w:rPr>
                <w:t>-10.2</w:t>
              </w:r>
            </w:ins>
            <w:ins w:id="4640" w:author="Swift - Grant Hausler" w:date="2021-07-30T13:31:00Z">
              <w:r>
                <w:rPr>
                  <w:rFonts w:ascii="Arial" w:hAnsi="Arial" w:eastAsia="Arial" w:cs="Arial"/>
                  <w:color w:val="000000"/>
                  <w:sz w:val="18"/>
                  <w:szCs w:val="18"/>
                </w:rPr>
                <w:t xml:space="preserve"> to 1.</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ins w:id="4641" w:author="Swift - Grant Hausler" w:date="2021-07-30T13:31:00Z"/>
        </w:trPr>
        <w:tc>
          <w:tcPr>
            <w:tcW w:w="9639" w:type="dxa"/>
          </w:tcPr>
          <w:p>
            <w:pPr>
              <w:keepNext/>
              <w:keepLines/>
              <w:pBdr>
                <w:top w:val="none" w:color="auto" w:sz="0" w:space="0"/>
                <w:left w:val="none" w:color="auto" w:sz="0" w:space="0"/>
                <w:bottom w:val="none" w:color="auto" w:sz="0" w:space="0"/>
                <w:right w:val="none" w:color="auto" w:sz="0" w:space="0"/>
                <w:between w:val="none" w:color="auto" w:sz="0" w:space="0"/>
              </w:pBdr>
              <w:spacing w:after="0"/>
              <w:rPr>
                <w:ins w:id="4642" w:author="Swift - Grant Hausler" w:date="2021-07-30T13:31:00Z"/>
                <w:rFonts w:ascii="Arial" w:hAnsi="Arial" w:eastAsia="Arial" w:cs="Arial"/>
                <w:b/>
                <w:i/>
                <w:color w:val="000000"/>
                <w:sz w:val="18"/>
                <w:szCs w:val="18"/>
              </w:rPr>
            </w:pPr>
            <w:ins w:id="4643" w:author="Swift - Grant Hausler" w:date="2021-07-30T13:31:00Z">
              <w:r>
                <w:rPr>
                  <w:rFonts w:ascii="Arial" w:hAnsi="Arial" w:eastAsia="Arial" w:cs="Arial"/>
                  <w:b/>
                  <w:i/>
                  <w:color w:val="000000"/>
                  <w:sz w:val="18"/>
                  <w:szCs w:val="18"/>
                </w:rPr>
                <w:t>irMaximum</w:t>
              </w:r>
            </w:ins>
          </w:p>
          <w:p>
            <w:pPr>
              <w:keepNext/>
              <w:keepLines/>
              <w:pBdr>
                <w:top w:val="none" w:color="auto" w:sz="0" w:space="0"/>
                <w:left w:val="none" w:color="auto" w:sz="0" w:space="0"/>
                <w:bottom w:val="none" w:color="auto" w:sz="0" w:space="0"/>
                <w:right w:val="none" w:color="auto" w:sz="0" w:space="0"/>
                <w:between w:val="none" w:color="auto" w:sz="0" w:space="0"/>
              </w:pBdr>
              <w:spacing w:after="0"/>
              <w:rPr>
                <w:ins w:id="4644" w:author="Swift - Grant Hausler" w:date="2021-07-30T13:31:00Z"/>
                <w:rFonts w:ascii="Arial" w:hAnsi="Arial" w:eastAsia="Arial" w:cs="Arial"/>
                <w:color w:val="000000"/>
                <w:sz w:val="18"/>
                <w:szCs w:val="18"/>
              </w:rPr>
            </w:pPr>
            <w:ins w:id="4645" w:author="Swift - Grant Hausler" w:date="2021-07-30T13:31:00Z">
              <w:r>
                <w:rPr>
                  <w:rFonts w:ascii="Arial" w:hAnsi="Arial" w:eastAsia="Arial" w:cs="Arial"/>
                  <w:color w:val="000000"/>
                  <w:sz w:val="18"/>
                  <w:szCs w:val="18"/>
                </w:rPr>
                <w:t xml:space="preserve">This field specifies the Maximum Integrity Risk (IR) which is the maximum IR for which the error bounds provided in the other </w:t>
              </w:r>
            </w:ins>
            <w:ins w:id="4646" w:author="Swift - Grant Hausler" w:date="2021-07-30T13:31:00Z">
              <w:r>
                <w:rPr>
                  <w:rFonts w:ascii="Arial" w:hAnsi="Arial" w:eastAsia="Arial" w:cs="Arial"/>
                  <w:i/>
                  <w:iCs/>
                  <w:color w:val="000000"/>
                  <w:sz w:val="18"/>
                  <w:szCs w:val="18"/>
                </w:rPr>
                <w:t>GNSS-Integrity</w:t>
              </w:r>
            </w:ins>
            <w:ins w:id="4647" w:author="Swift - Grant Hausler" w:date="2021-07-30T13:31:00Z">
              <w:r>
                <w:rPr>
                  <w:rFonts w:ascii="Arial" w:hAnsi="Arial" w:eastAsia="Arial" w:cs="Arial"/>
                  <w:color w:val="000000"/>
                  <w:sz w:val="18"/>
                  <w:szCs w:val="18"/>
                </w:rPr>
                <w:t xml:space="preserve"> IEs is valid.</w:t>
              </w:r>
            </w:ins>
          </w:p>
          <w:p>
            <w:pPr>
              <w:keepNext/>
              <w:keepLines/>
              <w:pBdr>
                <w:top w:val="none" w:color="auto" w:sz="0" w:space="0"/>
                <w:left w:val="none" w:color="auto" w:sz="0" w:space="0"/>
                <w:bottom w:val="none" w:color="auto" w:sz="0" w:space="0"/>
                <w:right w:val="none" w:color="auto" w:sz="0" w:space="0"/>
                <w:between w:val="none" w:color="auto" w:sz="0" w:space="0"/>
              </w:pBdr>
              <w:spacing w:after="0"/>
              <w:rPr>
                <w:ins w:id="4648" w:author="Swift - Grant Hausler" w:date="2021-07-30T13:31:00Z"/>
                <w:rFonts w:ascii="Arial" w:hAnsi="Arial" w:eastAsia="Arial" w:cs="Arial"/>
                <w:color w:val="000000"/>
                <w:sz w:val="18"/>
                <w:szCs w:val="18"/>
              </w:rPr>
            </w:pPr>
            <w:ins w:id="4649" w:author="Swift - Grant Hausler" w:date="2021-07-30T13:31:00Z">
              <w:r>
                <w:rPr>
                  <w:rFonts w:ascii="Arial" w:hAnsi="Arial" w:eastAsia="Arial" w:cs="Arial"/>
                  <w:color w:val="000000"/>
                  <w:sz w:val="18"/>
                  <w:szCs w:val="18"/>
                </w:rPr>
                <w:t xml:space="preserve">The IR is calculated by </w:t>
              </w:r>
            </w:ins>
            <m:oMath>
              <w:ins w:id="4650" w:author="Swift - Grant Hausler" w:date="2021-07-30T13:31:00Z">
                <m:r>
                  <w:rPr>
                    <w:rFonts w:ascii="Cambria Math" w:hAnsi="Cambria Math" w:eastAsia="Cambria Math" w:cs="Cambria Math"/>
                    <w:color w:val="000000"/>
                    <w:sz w:val="18"/>
                    <w:szCs w:val="18"/>
                  </w:rPr>
                  <m:t>P=</m:t>
                </m:r>
              </w:ins>
              <m:sSup>
                <m:sSupPr>
                  <m:ctrlPr>
                    <w:ins w:id="4651" w:author="Swift - Grant Hausler" w:date="2021-07-30T13:31:00Z">
                      <w:rPr>
                        <w:rFonts w:ascii="Cambria Math" w:hAnsi="Cambria Math" w:eastAsia="Cambria Math" w:cs="Cambria Math"/>
                        <w:color w:val="000000"/>
                        <w:sz w:val="18"/>
                        <w:szCs w:val="18"/>
                      </w:rPr>
                    </w:ins>
                  </m:ctrlPr>
                </m:sSupPr>
                <m:e>
                  <w:ins w:id="4652" w:author="Swift - Grant Hausler" w:date="2021-07-30T13:31:00Z">
                    <m:r>
                      <w:rPr>
                        <w:rFonts w:ascii="Cambria Math" w:hAnsi="Cambria Math" w:eastAsia="Cambria Math" w:cs="Cambria Math"/>
                        <w:color w:val="000000"/>
                        <w:sz w:val="18"/>
                        <w:szCs w:val="18"/>
                      </w:rPr>
                      <m:t>10</m:t>
                    </m:r>
                  </w:ins>
                  <m:ctrlPr>
                    <w:ins w:id="4653" w:author="Swift - Grant Hausler" w:date="2021-07-30T13:31:00Z">
                      <w:rPr>
                        <w:rFonts w:ascii="Cambria Math" w:hAnsi="Cambria Math" w:eastAsia="Cambria Math" w:cs="Cambria Math"/>
                        <w:color w:val="000000"/>
                        <w:sz w:val="18"/>
                        <w:szCs w:val="18"/>
                      </w:rPr>
                    </w:ins>
                  </m:ctrlPr>
                </m:e>
                <m:sup>
                  <w:ins w:id="4654" w:author="Swift - Grant Hausler" w:date="2021-07-30T13:31:00Z">
                    <m:r>
                      <w:rPr>
                        <w:rFonts w:ascii="Cambria Math" w:hAnsi="Cambria Math" w:eastAsia="Cambria Math" w:cs="Cambria Math"/>
                        <w:color w:val="000000"/>
                        <w:sz w:val="18"/>
                        <w:szCs w:val="18"/>
                      </w:rPr>
                      <m:t>-0.04n</m:t>
                    </m:r>
                  </w:ins>
                  <m:ctrlPr>
                    <w:ins w:id="4655" w:author="Swift - Grant Hausler" w:date="2021-07-30T13:31:00Z">
                      <w:rPr>
                        <w:rFonts w:ascii="Cambria Math" w:hAnsi="Cambria Math" w:eastAsia="Cambria Math" w:cs="Cambria Math"/>
                        <w:color w:val="000000"/>
                        <w:sz w:val="18"/>
                        <w:szCs w:val="18"/>
                      </w:rPr>
                    </w:ins>
                  </m:ctrlPr>
                </m:sup>
              </m:sSup>
            </m:oMath>
            <w:ins w:id="4656" w:author="Swift - Grant Hausler" w:date="2021-07-30T13:31:00Z">
              <w:r>
                <w:rPr>
                  <w:rFonts w:ascii="Arial" w:hAnsi="Arial" w:eastAsia="Arial" w:cs="Arial"/>
                  <w:color w:val="000000"/>
                  <w:sz w:val="18"/>
                  <w:szCs w:val="18"/>
                </w:rPr>
                <w:t xml:space="preserve"> where </w:t>
              </w:r>
            </w:ins>
            <w:ins w:id="4657" w:author="Swift - Grant Hausler" w:date="2021-07-30T13:31:00Z">
              <w:r>
                <w:rPr>
                  <w:rFonts w:ascii="Arial" w:hAnsi="Arial" w:eastAsia="Arial" w:cs="Arial"/>
                  <w:i/>
                  <w:color w:val="000000"/>
                  <w:sz w:val="18"/>
                  <w:szCs w:val="18"/>
                </w:rPr>
                <w:t>n</w:t>
              </w:r>
            </w:ins>
            <w:ins w:id="4658" w:author="Swift - Grant Hausler" w:date="2021-07-30T13:31:00Z">
              <w:r>
                <w:rPr>
                  <w:rFonts w:ascii="Arial" w:hAnsi="Arial" w:eastAsia="Arial" w:cs="Arial"/>
                  <w:color w:val="000000"/>
                  <w:sz w:val="18"/>
                  <w:szCs w:val="18"/>
                </w:rPr>
                <w:t xml:space="preserve"> is the value of </w:t>
              </w:r>
            </w:ins>
            <w:ins w:id="4659" w:author="Swift - Grant Hausler" w:date="2021-07-30T13:31:00Z">
              <w:r>
                <w:rPr>
                  <w:rFonts w:ascii="Arial" w:hAnsi="Arial" w:eastAsia="Arial" w:cs="Arial"/>
                  <w:i/>
                  <w:color w:val="000000"/>
                  <w:sz w:val="18"/>
                  <w:szCs w:val="18"/>
                </w:rPr>
                <w:t>irMaximum</w:t>
              </w:r>
            </w:ins>
            <w:ins w:id="4660" w:author="Swift - Grant Hausler" w:date="2021-07-30T13:31:00Z">
              <w:r>
                <w:rPr>
                  <w:rFonts w:ascii="Arial" w:hAnsi="Arial" w:eastAsia="Arial" w:cs="Arial"/>
                  <w:color w:val="000000"/>
                  <w:sz w:val="18"/>
                  <w:szCs w:val="18"/>
                </w:rPr>
                <w:t xml:space="preserve"> and the range is 10</w:t>
              </w:r>
            </w:ins>
            <w:ins w:id="4661" w:author="Swift - Grant Hausler" w:date="2021-07-30T13:31:00Z">
              <w:r>
                <w:rPr>
                  <w:rFonts w:ascii="Arial" w:hAnsi="Arial" w:eastAsia="Arial" w:cs="Arial"/>
                  <w:color w:val="000000"/>
                  <w:sz w:val="18"/>
                  <w:szCs w:val="18"/>
                  <w:vertAlign w:val="superscript"/>
                </w:rPr>
                <w:t>-10.2</w:t>
              </w:r>
            </w:ins>
            <w:ins w:id="4662" w:author="Swift - Grant Hausler" w:date="2021-07-30T13:31:00Z">
              <w:r>
                <w:rPr>
                  <w:rFonts w:ascii="Arial" w:hAnsi="Arial" w:eastAsia="Arial" w:cs="Arial"/>
                  <w:color w:val="000000"/>
                  <w:sz w:val="18"/>
                  <w:szCs w:val="18"/>
                </w:rPr>
                <w:t xml:space="preserve"> to 1.</w:t>
              </w:r>
            </w:ins>
          </w:p>
        </w:tc>
      </w:tr>
    </w:tbl>
    <w:p/>
    <w:p>
      <w:pPr>
        <w:pStyle w:val="5"/>
        <w:numPr>
          <w:ilvl w:val="0"/>
          <w:numId w:val="0"/>
        </w:numPr>
        <w:ind w:left="568"/>
        <w:rPr>
          <w:ins w:id="4663" w:author="Swift - Grant Hausler" w:date="2021-07-30T13:31:00Z"/>
          <w:i/>
        </w:rPr>
      </w:pPr>
      <w:ins w:id="4664" w:author="Swift - Grant Hausler" w:date="2021-07-30T13:31:00Z">
        <w:r>
          <w:rPr>
            <w:i/>
          </w:rPr>
          <w:t>–</w:t>
        </w:r>
      </w:ins>
      <w:ins w:id="4665" w:author="Swift - Grant Hausler" w:date="2021-07-30T13:31:00Z">
        <w:r>
          <w:rPr>
            <w:i/>
          </w:rPr>
          <w:tab/>
        </w:r>
      </w:ins>
      <w:ins w:id="4666" w:author="Swift - Grant Hausler" w:date="2021-07-30T13:31:00Z">
        <w:r>
          <w:rPr>
            <w:i/>
          </w:rPr>
          <w:t>GNSS-Integrity-ServiceAlert</w:t>
        </w:r>
      </w:ins>
    </w:p>
    <w:p>
      <w:pPr>
        <w:keepLines/>
        <w:rPr>
          <w:ins w:id="4667" w:author="Swift - Grant Hausler" w:date="2021-07-30T13:31:00Z"/>
        </w:rPr>
      </w:pPr>
      <w:ins w:id="4668" w:author="Swift - Grant Hausler" w:date="2021-07-30T13:31:00Z">
        <w:bookmarkStart w:id="31" w:name="_heading=h.1t3h5sf" w:colFirst="0" w:colLast="0"/>
        <w:bookmarkEnd w:id="31"/>
        <w:r>
          <w:rPr/>
          <w:t xml:space="preserve">The IE </w:t>
        </w:r>
      </w:ins>
      <w:ins w:id="4669" w:author="Swift - Grant Hausler" w:date="2021-07-30T13:31:00Z">
        <w:r>
          <w:rPr>
            <w:i/>
          </w:rPr>
          <w:t xml:space="preserve">GNSS-Integrity-ServiceAlert </w:t>
        </w:r>
      </w:ins>
      <w:ins w:id="4670" w:author="Swift - Grant Hausler" w:date="2021-07-30T13:31:00Z">
        <w:r>
          <w:rPr/>
          <w:t xml:space="preserve">is used by the location server to </w:t>
        </w:r>
      </w:ins>
      <w:ins w:id="4671" w:author="Swift - Grant Hausler" w:date="2021-08-05T10:43:00Z">
        <w:r>
          <w:rPr/>
          <w:t>indicate whether the service can be used for integrity related applications.</w:t>
        </w:r>
      </w:ins>
    </w:p>
    <w:p>
      <w:pPr>
        <w:pBdr>
          <w:top w:val="none" w:color="auto" w:sz="0" w:space="0"/>
          <w:left w:val="none" w:color="auto" w:sz="0" w:space="0"/>
          <w:bottom w:val="none" w:color="auto" w:sz="0" w:space="0"/>
          <w:right w:val="none" w:color="auto" w:sz="0" w:space="0"/>
          <w:between w:val="none" w:color="auto" w:sz="0" w:space="0"/>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72" w:author="Swift - Grant Hausler" w:date="2021-07-30T13:31:00Z"/>
          <w:rFonts w:ascii="Courier New" w:hAnsi="Courier New" w:eastAsia="Courier New" w:cs="Courier New"/>
          <w:color w:val="000000"/>
          <w:sz w:val="16"/>
          <w:szCs w:val="16"/>
        </w:rPr>
      </w:pPr>
      <w:ins w:id="4673" w:author="Swift - Grant Hausler" w:date="2021-07-30T13:31:00Z">
        <w:bookmarkStart w:id="32" w:name="_heading=h.4d34og8" w:colFirst="0" w:colLast="0"/>
        <w:bookmarkEnd w:id="32"/>
        <w:r>
          <w:rPr>
            <w:rFonts w:ascii="Courier New" w:hAnsi="Courier New" w:eastAsia="Courier New" w:cs="Courier New"/>
            <w:color w:val="000000"/>
            <w:sz w:val="16"/>
            <w:szCs w:val="16"/>
          </w:rPr>
          <w:t>-- ASN1START</w:t>
        </w:r>
      </w:ins>
    </w:p>
    <w:p>
      <w:pPr>
        <w:pBdr>
          <w:top w:val="none" w:color="auto" w:sz="0" w:space="0"/>
          <w:left w:val="none" w:color="auto" w:sz="0" w:space="0"/>
          <w:bottom w:val="none" w:color="auto" w:sz="0" w:space="0"/>
          <w:right w:val="none" w:color="auto" w:sz="0" w:space="0"/>
          <w:between w:val="none" w:color="auto" w:sz="0" w:space="0"/>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74" w:author="Swift - Grant Hausler" w:date="2021-07-30T13:31:00Z"/>
          <w:rFonts w:ascii="Courier New" w:hAnsi="Courier New" w:eastAsia="Courier New" w:cs="Courier New"/>
          <w:color w:val="000000"/>
          <w:sz w:val="16"/>
          <w:szCs w:val="16"/>
        </w:rPr>
      </w:pPr>
    </w:p>
    <w:p>
      <w:pPr>
        <w:pBdr>
          <w:top w:val="none" w:color="auto" w:sz="0" w:space="0"/>
          <w:left w:val="none" w:color="auto" w:sz="0" w:space="0"/>
          <w:bottom w:val="none" w:color="auto" w:sz="0" w:space="0"/>
          <w:right w:val="none" w:color="auto" w:sz="0" w:space="0"/>
          <w:between w:val="none" w:color="auto" w:sz="0" w:space="0"/>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75" w:author="Swift - Grant Hausler" w:date="2021-07-30T13:31:00Z"/>
          <w:rFonts w:ascii="Courier New" w:hAnsi="Courier New" w:eastAsia="Courier New" w:cs="Courier New"/>
          <w:color w:val="000000"/>
          <w:sz w:val="16"/>
          <w:szCs w:val="16"/>
        </w:rPr>
      </w:pPr>
      <w:ins w:id="4676" w:author="Swift - Grant Hausler" w:date="2021-07-30T13:31:00Z">
        <w:bookmarkStart w:id="33" w:name="_heading=h.2s8eyo1" w:colFirst="0" w:colLast="0"/>
        <w:bookmarkEnd w:id="33"/>
        <w:r>
          <w:rPr>
            <w:rFonts w:ascii="Courier New" w:hAnsi="Courier New" w:eastAsia="Courier New" w:cs="Courier New"/>
            <w:color w:val="000000"/>
            <w:sz w:val="16"/>
            <w:szCs w:val="16"/>
          </w:rPr>
          <w:t>GNSS-Integrity-ServiceAlert-r17 ::= SEQUENCE {</w:t>
        </w:r>
      </w:ins>
    </w:p>
    <w:p>
      <w:pPr>
        <w:pBdr>
          <w:top w:val="none" w:color="auto" w:sz="0" w:space="0"/>
          <w:left w:val="none" w:color="auto" w:sz="0" w:space="0"/>
          <w:bottom w:val="none" w:color="auto" w:sz="0" w:space="0"/>
          <w:right w:val="none" w:color="auto" w:sz="0" w:space="0"/>
          <w:between w:val="none" w:color="auto" w:sz="0" w:space="0"/>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77" w:author="Swift - Grant Hausler" w:date="2021-07-30T13:31:00Z"/>
          <w:rFonts w:ascii="Courier New" w:hAnsi="Courier New" w:eastAsia="Courier New" w:cs="Courier New"/>
          <w:color w:val="000000"/>
          <w:sz w:val="16"/>
          <w:szCs w:val="16"/>
        </w:rPr>
      </w:pPr>
      <w:ins w:id="4678" w:author="Swift - Grant Hausler" w:date="2021-07-30T13:31:00Z">
        <w:r>
          <w:rPr>
            <w:rFonts w:ascii="Courier New" w:hAnsi="Courier New" w:eastAsia="Courier New" w:cs="Courier New"/>
            <w:color w:val="000000"/>
            <w:sz w:val="16"/>
            <w:szCs w:val="16"/>
          </w:rPr>
          <w:tab/>
        </w:r>
      </w:ins>
      <w:ins w:id="4679" w:author="Swift - Grant Hausler" w:date="2021-07-30T13:31:00Z">
        <w:r>
          <w:rPr>
            <w:rFonts w:ascii="Courier New" w:hAnsi="Courier New" w:eastAsia="Courier New" w:cs="Courier New"/>
            <w:color w:val="000000"/>
            <w:sz w:val="16"/>
            <w:szCs w:val="16"/>
          </w:rPr>
          <w:t>serviceDoNotUse-r17</w:t>
        </w:r>
      </w:ins>
      <w:ins w:id="4680" w:author="Swift - Grant Hausler" w:date="2021-07-30T13:31:00Z">
        <w:r>
          <w:rPr>
            <w:rFonts w:ascii="Courier New" w:hAnsi="Courier New" w:eastAsia="Courier New" w:cs="Courier New"/>
            <w:color w:val="000000"/>
            <w:sz w:val="16"/>
            <w:szCs w:val="16"/>
          </w:rPr>
          <w:tab/>
        </w:r>
      </w:ins>
      <w:ins w:id="4681" w:author="Swift - Grant Hausler" w:date="2021-07-30T13:31:00Z">
        <w:r>
          <w:rPr>
            <w:rFonts w:ascii="Courier New" w:hAnsi="Courier New" w:eastAsia="Courier New" w:cs="Courier New"/>
            <w:color w:val="000000"/>
            <w:sz w:val="16"/>
            <w:szCs w:val="16"/>
          </w:rPr>
          <w:tab/>
        </w:r>
      </w:ins>
      <w:ins w:id="4682" w:author="Swift - Grant Hausler" w:date="2021-07-30T13:31:00Z">
        <w:r>
          <w:rPr>
            <w:rFonts w:ascii="Courier New" w:hAnsi="Courier New" w:eastAsia="Courier New" w:cs="Courier New"/>
            <w:color w:val="000000"/>
            <w:sz w:val="16"/>
            <w:szCs w:val="16"/>
          </w:rPr>
          <w:tab/>
        </w:r>
      </w:ins>
      <w:ins w:id="4683" w:author="Swift - Grant Hausler" w:date="2021-07-30T13:31:00Z">
        <w:r>
          <w:rPr>
            <w:rFonts w:ascii="Courier New" w:hAnsi="Courier New" w:eastAsia="Courier New" w:cs="Courier New"/>
            <w:color w:val="000000"/>
            <w:sz w:val="16"/>
            <w:szCs w:val="16"/>
          </w:rPr>
          <w:tab/>
        </w:r>
      </w:ins>
      <w:ins w:id="4684" w:author="Swift - Grant Hausler" w:date="2021-07-30T13:31:00Z">
        <w:r>
          <w:rPr>
            <w:rFonts w:ascii="Courier New" w:hAnsi="Courier New" w:eastAsia="Courier New" w:cs="Courier New"/>
            <w:color w:val="000000"/>
            <w:sz w:val="16"/>
            <w:szCs w:val="16"/>
          </w:rPr>
          <w:tab/>
        </w:r>
      </w:ins>
      <w:ins w:id="4685" w:author="Swift - Grant Hausler" w:date="2021-07-30T13:31:00Z">
        <w:r>
          <w:rPr>
            <w:rFonts w:ascii="Courier New" w:hAnsi="Courier New" w:eastAsia="Courier New" w:cs="Courier New"/>
            <w:color w:val="000000"/>
            <w:sz w:val="16"/>
            <w:szCs w:val="16"/>
          </w:rPr>
          <w:t>BOOLEAN,</w:t>
        </w:r>
      </w:ins>
    </w:p>
    <w:p>
      <w:pPr>
        <w:pBdr>
          <w:top w:val="none" w:color="auto" w:sz="0" w:space="0"/>
          <w:left w:val="none" w:color="auto" w:sz="0" w:space="0"/>
          <w:bottom w:val="none" w:color="auto" w:sz="0" w:space="0"/>
          <w:right w:val="none" w:color="auto" w:sz="0" w:space="0"/>
          <w:between w:val="none" w:color="auto" w:sz="0" w:space="0"/>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86" w:author="Swift - Grant Hausler" w:date="2021-07-30T13:31:00Z"/>
          <w:rFonts w:ascii="Courier New" w:hAnsi="Courier New" w:eastAsia="Courier New" w:cs="Courier New"/>
          <w:color w:val="000000"/>
          <w:sz w:val="16"/>
          <w:szCs w:val="16"/>
        </w:rPr>
      </w:pPr>
      <w:ins w:id="4687" w:author="Swift - Grant Hausler" w:date="2021-07-30T13:31:00Z">
        <w:r>
          <w:rPr>
            <w:rFonts w:ascii="Courier New" w:hAnsi="Courier New" w:eastAsia="Courier New" w:cs="Courier New"/>
            <w:color w:val="000000"/>
            <w:sz w:val="16"/>
            <w:szCs w:val="16"/>
          </w:rPr>
          <w:tab/>
        </w:r>
      </w:ins>
      <w:ins w:id="4688" w:author="Swift - Grant Hausler" w:date="2021-07-30T13:31:00Z">
        <w:r>
          <w:rPr>
            <w:rFonts w:ascii="Courier New" w:hAnsi="Courier New" w:eastAsia="Courier New" w:cs="Courier New"/>
            <w:color w:val="000000"/>
            <w:sz w:val="16"/>
            <w:szCs w:val="16"/>
          </w:rPr>
          <w:t>ionosphereDoNotUse-r17</w:t>
        </w:r>
      </w:ins>
      <w:ins w:id="4689" w:author="Swift - Grant Hausler" w:date="2021-07-30T13:31:00Z">
        <w:r>
          <w:rPr>
            <w:rFonts w:ascii="Courier New" w:hAnsi="Courier New" w:eastAsia="Courier New" w:cs="Courier New"/>
            <w:color w:val="000000"/>
            <w:sz w:val="16"/>
            <w:szCs w:val="16"/>
          </w:rPr>
          <w:tab/>
        </w:r>
      </w:ins>
      <w:ins w:id="4690" w:author="Swift - Grant Hausler" w:date="2021-07-30T13:31:00Z">
        <w:r>
          <w:rPr>
            <w:rFonts w:ascii="Courier New" w:hAnsi="Courier New" w:eastAsia="Courier New" w:cs="Courier New"/>
            <w:color w:val="000000"/>
            <w:sz w:val="16"/>
            <w:szCs w:val="16"/>
          </w:rPr>
          <w:tab/>
        </w:r>
      </w:ins>
      <w:ins w:id="4691" w:author="Swift - Grant Hausler" w:date="2021-07-30T13:31:00Z">
        <w:r>
          <w:rPr>
            <w:rFonts w:ascii="Courier New" w:hAnsi="Courier New" w:eastAsia="Courier New" w:cs="Courier New"/>
            <w:color w:val="000000"/>
            <w:sz w:val="16"/>
            <w:szCs w:val="16"/>
          </w:rPr>
          <w:tab/>
        </w:r>
      </w:ins>
      <w:ins w:id="4692" w:author="Swift - Grant Hausler" w:date="2021-07-30T13:31:00Z">
        <w:r>
          <w:rPr>
            <w:rFonts w:ascii="Courier New" w:hAnsi="Courier New" w:eastAsia="Courier New" w:cs="Courier New"/>
            <w:color w:val="000000"/>
            <w:sz w:val="16"/>
            <w:szCs w:val="16"/>
          </w:rPr>
          <w:tab/>
        </w:r>
      </w:ins>
      <w:ins w:id="4693" w:author="Swift - Grant Hausler" w:date="2021-07-30T13:31:00Z">
        <w:r>
          <w:rPr>
            <w:rFonts w:ascii="Courier New" w:hAnsi="Courier New" w:eastAsia="Courier New" w:cs="Courier New"/>
            <w:color w:val="000000"/>
            <w:sz w:val="16"/>
            <w:szCs w:val="16"/>
          </w:rPr>
          <w:t>BOOLEAN,</w:t>
        </w:r>
      </w:ins>
    </w:p>
    <w:p>
      <w:pPr>
        <w:pBdr>
          <w:top w:val="none" w:color="auto" w:sz="0" w:space="0"/>
          <w:left w:val="none" w:color="auto" w:sz="0" w:space="0"/>
          <w:bottom w:val="none" w:color="auto" w:sz="0" w:space="0"/>
          <w:right w:val="none" w:color="auto" w:sz="0" w:space="0"/>
          <w:between w:val="none" w:color="auto" w:sz="0" w:space="0"/>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94" w:author="Swift - Grant Hausler" w:date="2021-07-30T13:31:00Z"/>
          <w:rFonts w:ascii="Courier New" w:hAnsi="Courier New" w:eastAsia="Courier New" w:cs="Courier New"/>
          <w:color w:val="000000"/>
          <w:sz w:val="16"/>
          <w:szCs w:val="16"/>
        </w:rPr>
      </w:pPr>
      <w:ins w:id="4695" w:author="Swift - Grant Hausler" w:date="2021-07-30T13:31:00Z">
        <w:r>
          <w:rPr>
            <w:rFonts w:ascii="Courier New" w:hAnsi="Courier New" w:eastAsia="Courier New" w:cs="Courier New"/>
            <w:color w:val="000000"/>
            <w:sz w:val="16"/>
            <w:szCs w:val="16"/>
          </w:rPr>
          <w:tab/>
        </w:r>
      </w:ins>
      <w:ins w:id="4696" w:author="Swift - Grant Hausler" w:date="2021-07-30T13:31:00Z">
        <w:r>
          <w:rPr>
            <w:rFonts w:ascii="Courier New" w:hAnsi="Courier New" w:eastAsia="Courier New" w:cs="Courier New"/>
            <w:color w:val="000000"/>
            <w:sz w:val="16"/>
            <w:szCs w:val="16"/>
          </w:rPr>
          <w:t>troposphereDoNotUse-r17</w:t>
        </w:r>
      </w:ins>
      <w:ins w:id="4697" w:author="Swift - Grant Hausler" w:date="2021-07-30T13:31:00Z">
        <w:r>
          <w:rPr>
            <w:rFonts w:ascii="Courier New" w:hAnsi="Courier New" w:eastAsia="Courier New" w:cs="Courier New"/>
            <w:color w:val="000000"/>
            <w:sz w:val="16"/>
            <w:szCs w:val="16"/>
          </w:rPr>
          <w:tab/>
        </w:r>
      </w:ins>
      <w:ins w:id="4698" w:author="Swift - Grant Hausler" w:date="2021-07-30T13:31:00Z">
        <w:r>
          <w:rPr>
            <w:rFonts w:ascii="Courier New" w:hAnsi="Courier New" w:eastAsia="Courier New" w:cs="Courier New"/>
            <w:color w:val="000000"/>
            <w:sz w:val="16"/>
            <w:szCs w:val="16"/>
          </w:rPr>
          <w:tab/>
        </w:r>
      </w:ins>
      <w:ins w:id="4699" w:author="Swift - Grant Hausler" w:date="2021-07-30T13:31:00Z">
        <w:r>
          <w:rPr>
            <w:rFonts w:ascii="Courier New" w:hAnsi="Courier New" w:eastAsia="Courier New" w:cs="Courier New"/>
            <w:color w:val="000000"/>
            <w:sz w:val="16"/>
            <w:szCs w:val="16"/>
          </w:rPr>
          <w:tab/>
        </w:r>
      </w:ins>
      <w:ins w:id="4700" w:author="Swift - Grant Hausler" w:date="2021-07-30T13:31:00Z">
        <w:r>
          <w:rPr>
            <w:rFonts w:ascii="Courier New" w:hAnsi="Courier New" w:eastAsia="Courier New" w:cs="Courier New"/>
            <w:color w:val="000000"/>
            <w:sz w:val="16"/>
            <w:szCs w:val="16"/>
          </w:rPr>
          <w:tab/>
        </w:r>
      </w:ins>
      <w:ins w:id="4701" w:author="Swift - Grant Hausler" w:date="2021-07-30T13:31:00Z">
        <w:r>
          <w:rPr>
            <w:rFonts w:ascii="Courier New" w:hAnsi="Courier New" w:eastAsia="Courier New" w:cs="Courier New"/>
            <w:color w:val="000000"/>
            <w:sz w:val="16"/>
            <w:szCs w:val="16"/>
          </w:rPr>
          <w:t>BOOLEAN,</w:t>
        </w:r>
      </w:ins>
    </w:p>
    <w:p>
      <w:pPr>
        <w:pBdr>
          <w:top w:val="none" w:color="auto" w:sz="0" w:space="0"/>
          <w:left w:val="none" w:color="auto" w:sz="0" w:space="0"/>
          <w:bottom w:val="none" w:color="auto" w:sz="0" w:space="0"/>
          <w:right w:val="none" w:color="auto" w:sz="0" w:space="0"/>
          <w:between w:val="none" w:color="auto" w:sz="0" w:space="0"/>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02" w:author="Swift - Grant Hausler" w:date="2021-07-30T13:31:00Z"/>
          <w:rFonts w:ascii="Courier New" w:hAnsi="Courier New" w:eastAsia="Courier New" w:cs="Courier New"/>
          <w:color w:val="000000"/>
          <w:sz w:val="16"/>
          <w:szCs w:val="16"/>
        </w:rPr>
      </w:pPr>
      <w:ins w:id="4703" w:author="Swift - Grant Hausler" w:date="2021-07-30T13:31:00Z">
        <w:r>
          <w:rPr>
            <w:rFonts w:ascii="Courier New" w:hAnsi="Courier New" w:eastAsia="Courier New" w:cs="Courier New"/>
            <w:color w:val="000000"/>
            <w:sz w:val="16"/>
            <w:szCs w:val="16"/>
          </w:rPr>
          <w:tab/>
        </w:r>
      </w:ins>
      <w:ins w:id="4704" w:author="Swift - Grant Hausler" w:date="2021-07-30T13:31:00Z">
        <w:r>
          <w:rPr>
            <w:rFonts w:ascii="Courier New" w:hAnsi="Courier New" w:eastAsia="Courier New" w:cs="Courier New"/>
            <w:color w:val="000000"/>
            <w:sz w:val="16"/>
            <w:szCs w:val="16"/>
          </w:rPr>
          <w:t>...</w:t>
        </w:r>
      </w:ins>
    </w:p>
    <w:p>
      <w:pPr>
        <w:pBdr>
          <w:top w:val="none" w:color="auto" w:sz="0" w:space="0"/>
          <w:left w:val="none" w:color="auto" w:sz="0" w:space="0"/>
          <w:bottom w:val="none" w:color="auto" w:sz="0" w:space="0"/>
          <w:right w:val="none" w:color="auto" w:sz="0" w:space="0"/>
          <w:between w:val="none" w:color="auto" w:sz="0" w:space="0"/>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05" w:author="Swift - Grant Hausler" w:date="2021-07-30T13:31:00Z"/>
          <w:rFonts w:ascii="Courier New" w:hAnsi="Courier New" w:eastAsia="Courier New" w:cs="Courier New"/>
          <w:color w:val="000000"/>
          <w:sz w:val="16"/>
          <w:szCs w:val="16"/>
        </w:rPr>
      </w:pPr>
      <w:ins w:id="4706" w:author="Swift - Grant Hausler" w:date="2021-07-30T13:31:00Z">
        <w:r>
          <w:rPr>
            <w:rFonts w:ascii="Courier New" w:hAnsi="Courier New" w:eastAsia="Courier New" w:cs="Courier New"/>
            <w:color w:val="000000"/>
            <w:sz w:val="16"/>
            <w:szCs w:val="16"/>
          </w:rPr>
          <w:t>}</w:t>
        </w:r>
      </w:ins>
    </w:p>
    <w:p>
      <w:pPr>
        <w:pBdr>
          <w:top w:val="none" w:color="auto" w:sz="0" w:space="0"/>
          <w:left w:val="none" w:color="auto" w:sz="0" w:space="0"/>
          <w:bottom w:val="none" w:color="auto" w:sz="0" w:space="0"/>
          <w:right w:val="none" w:color="auto" w:sz="0" w:space="0"/>
          <w:between w:val="none" w:color="auto" w:sz="0" w:space="0"/>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07" w:author="Swift - Grant Hausler" w:date="2021-07-30T13:31:00Z"/>
          <w:rFonts w:ascii="Courier New" w:hAnsi="Courier New" w:eastAsia="Courier New" w:cs="Courier New"/>
          <w:color w:val="000000"/>
          <w:sz w:val="16"/>
          <w:szCs w:val="16"/>
        </w:rPr>
      </w:pPr>
    </w:p>
    <w:p>
      <w:pPr>
        <w:pBdr>
          <w:top w:val="none" w:color="auto" w:sz="0" w:space="0"/>
          <w:left w:val="none" w:color="auto" w:sz="0" w:space="0"/>
          <w:bottom w:val="none" w:color="auto" w:sz="0" w:space="0"/>
          <w:right w:val="none" w:color="auto" w:sz="0" w:space="0"/>
          <w:between w:val="none" w:color="auto" w:sz="0" w:space="0"/>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08" w:author="Swift - Grant Hausler" w:date="2021-07-30T13:31:00Z"/>
          <w:rFonts w:ascii="Courier New" w:hAnsi="Courier New" w:eastAsia="Courier New" w:cs="Courier New"/>
          <w:color w:val="000000"/>
          <w:sz w:val="16"/>
          <w:szCs w:val="16"/>
        </w:rPr>
      </w:pPr>
      <w:ins w:id="4709" w:author="Swift - Grant Hausler" w:date="2021-07-30T13:31:00Z">
        <w:r>
          <w:rPr>
            <w:rFonts w:ascii="Courier New" w:hAnsi="Courier New" w:eastAsia="Courier New" w:cs="Courier New"/>
            <w:color w:val="000000"/>
            <w:sz w:val="16"/>
            <w:szCs w:val="16"/>
          </w:rPr>
          <w:t>-- ASN1STOP</w:t>
        </w:r>
      </w:ins>
    </w:p>
    <w:p>
      <w:pPr>
        <w:rPr>
          <w:ins w:id="4710" w:author="Swift - Grant Hausler" w:date="2021-07-30T13:31:00Z"/>
          <w:b/>
        </w:rPr>
      </w:pPr>
    </w:p>
    <w:tbl>
      <w:tblPr>
        <w:tblStyle w:val="18"/>
        <w:tblW w:w="9639"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9639"/>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ins w:id="4711" w:author="Swift - Grant Hausler" w:date="2021-07-30T13:31:00Z"/>
        </w:trPr>
        <w:tc>
          <w:tcPr>
            <w:tcW w:w="9639" w:type="dxa"/>
          </w:tcPr>
          <w:p>
            <w:pPr>
              <w:keepNext/>
              <w:keepLines/>
              <w:pBdr>
                <w:top w:val="none" w:color="auto" w:sz="0" w:space="0"/>
                <w:left w:val="none" w:color="auto" w:sz="0" w:space="0"/>
                <w:bottom w:val="none" w:color="auto" w:sz="0" w:space="0"/>
                <w:right w:val="none" w:color="auto" w:sz="0" w:space="0"/>
                <w:between w:val="none" w:color="auto" w:sz="0" w:space="0"/>
              </w:pBdr>
              <w:spacing w:after="0"/>
              <w:jc w:val="center"/>
              <w:rPr>
                <w:ins w:id="4712" w:author="Swift - Grant Hausler" w:date="2021-07-30T13:31:00Z"/>
                <w:rFonts w:ascii="Arial" w:hAnsi="Arial" w:eastAsia="Arial" w:cs="Arial"/>
                <w:b/>
                <w:color w:val="000000"/>
                <w:sz w:val="18"/>
                <w:szCs w:val="18"/>
              </w:rPr>
            </w:pPr>
            <w:ins w:id="4713" w:author="Swift - Grant Hausler" w:date="2021-07-30T13:31:00Z">
              <w:bookmarkStart w:id="34" w:name="_heading=h.17dp8vu" w:colFirst="0" w:colLast="0"/>
              <w:bookmarkEnd w:id="34"/>
              <w:r>
                <w:rPr>
                  <w:rFonts w:ascii="Arial" w:hAnsi="Arial" w:eastAsia="Arial" w:cs="Arial"/>
                  <w:b/>
                  <w:i/>
                  <w:color w:val="000000"/>
                  <w:sz w:val="18"/>
                  <w:szCs w:val="18"/>
                </w:rPr>
                <w:t xml:space="preserve">GNSS-Integrity-ServiceAlert </w:t>
              </w:r>
            </w:ins>
            <w:ins w:id="4714" w:author="Swift - Grant Hausler" w:date="2021-07-30T13:31:00Z">
              <w:r>
                <w:rPr>
                  <w:rFonts w:ascii="Arial" w:hAnsi="Arial" w:eastAsia="Arial" w:cs="Arial"/>
                  <w:b/>
                  <w:color w:val="000000"/>
                  <w:sz w:val="18"/>
                  <w:szCs w:val="18"/>
                </w:rPr>
                <w:t>field descriptions</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ins w:id="4715" w:author="Swift - Grant Hausler" w:date="2021-07-30T13:31:00Z"/>
        </w:trPr>
        <w:tc>
          <w:tcPr>
            <w:tcW w:w="9639" w:type="dxa"/>
          </w:tcPr>
          <w:p>
            <w:pPr>
              <w:keepNext/>
              <w:keepLines/>
              <w:pBdr>
                <w:top w:val="none" w:color="auto" w:sz="0" w:space="0"/>
                <w:left w:val="none" w:color="auto" w:sz="0" w:space="0"/>
                <w:bottom w:val="none" w:color="auto" w:sz="0" w:space="0"/>
                <w:right w:val="none" w:color="auto" w:sz="0" w:space="0"/>
                <w:between w:val="none" w:color="auto" w:sz="0" w:space="0"/>
              </w:pBdr>
              <w:spacing w:after="0"/>
              <w:rPr>
                <w:ins w:id="4716" w:author="Swift - Grant Hausler" w:date="2021-07-30T13:31:00Z"/>
                <w:rFonts w:ascii="Arial" w:hAnsi="Arial" w:eastAsia="Arial" w:cs="Arial"/>
                <w:b/>
                <w:i/>
                <w:color w:val="000000"/>
                <w:sz w:val="18"/>
                <w:szCs w:val="18"/>
              </w:rPr>
            </w:pPr>
            <w:ins w:id="4717" w:author="Swift - Grant Hausler" w:date="2021-07-30T13:31:00Z">
              <w:r>
                <w:rPr>
                  <w:rFonts w:ascii="Arial" w:hAnsi="Arial" w:eastAsia="Arial" w:cs="Arial"/>
                  <w:b/>
                  <w:i/>
                  <w:color w:val="000000"/>
                  <w:sz w:val="18"/>
                  <w:szCs w:val="18"/>
                </w:rPr>
                <w:t>serviceDoNotUse</w:t>
              </w:r>
            </w:ins>
          </w:p>
          <w:p>
            <w:pPr>
              <w:keepNext/>
              <w:keepLines/>
              <w:pBdr>
                <w:top w:val="none" w:color="auto" w:sz="0" w:space="0"/>
                <w:left w:val="none" w:color="auto" w:sz="0" w:space="0"/>
                <w:bottom w:val="none" w:color="auto" w:sz="0" w:space="0"/>
                <w:right w:val="none" w:color="auto" w:sz="0" w:space="0"/>
                <w:between w:val="none" w:color="auto" w:sz="0" w:space="0"/>
              </w:pBdr>
              <w:spacing w:after="0"/>
              <w:rPr>
                <w:ins w:id="4718" w:author="Swift - Grant Hausler" w:date="2021-07-30T13:31:00Z"/>
                <w:rFonts w:ascii="Arial" w:hAnsi="Arial" w:eastAsia="Arial" w:cs="Arial"/>
                <w:color w:val="000000"/>
                <w:sz w:val="18"/>
                <w:szCs w:val="18"/>
              </w:rPr>
            </w:pPr>
            <w:ins w:id="4719" w:author="Swift - Grant Hausler" w:date="2021-07-30T13:31:00Z">
              <w:r>
                <w:rPr>
                  <w:rFonts w:ascii="Arial" w:hAnsi="Arial" w:eastAsia="Arial" w:cs="Arial"/>
                  <w:color w:val="000000"/>
                  <w:sz w:val="18"/>
                  <w:szCs w:val="18"/>
                </w:rPr>
                <w:t xml:space="preserve">This field specifies the Service DNU Flag which indicates whether the service can be used for </w:t>
              </w:r>
            </w:ins>
            <w:ins w:id="4720" w:author="Swift - Grant Hausler" w:date="2021-08-05T10:44:00Z">
              <w:r>
                <w:rPr>
                  <w:rFonts w:ascii="Arial" w:hAnsi="Arial" w:eastAsia="Arial" w:cs="Arial"/>
                  <w:color w:val="000000"/>
                  <w:sz w:val="18"/>
                  <w:szCs w:val="18"/>
                </w:rPr>
                <w:t xml:space="preserve">integrity </w:t>
              </w:r>
            </w:ins>
            <w:ins w:id="4721" w:author="Swift - Grant Hausler" w:date="2021-07-30T13:31:00Z">
              <w:r>
                <w:rPr>
                  <w:rFonts w:ascii="Arial" w:hAnsi="Arial" w:eastAsia="Arial" w:cs="Arial"/>
                  <w:color w:val="000000"/>
                  <w:sz w:val="18"/>
                  <w:szCs w:val="18"/>
                </w:rPr>
                <w:t>related applications (FALSE) or not (TRUE). Shall be set to Do Not Use (DNU) during a service testing phase or in case the service is unsafe.</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ins w:id="4722" w:author="Swift - Grant Hausler" w:date="2021-07-30T13:31:00Z"/>
        </w:trPr>
        <w:tc>
          <w:tcPr>
            <w:tcW w:w="9639" w:type="dxa"/>
          </w:tcPr>
          <w:p>
            <w:pPr>
              <w:keepNext/>
              <w:keepLines/>
              <w:pBdr>
                <w:top w:val="none" w:color="auto" w:sz="0" w:space="0"/>
                <w:left w:val="none" w:color="auto" w:sz="0" w:space="0"/>
                <w:bottom w:val="none" w:color="auto" w:sz="0" w:space="0"/>
                <w:right w:val="none" w:color="auto" w:sz="0" w:space="0"/>
                <w:between w:val="none" w:color="auto" w:sz="0" w:space="0"/>
              </w:pBdr>
              <w:spacing w:after="0"/>
              <w:rPr>
                <w:ins w:id="4723" w:author="Swift - Grant Hausler" w:date="2021-07-30T13:31:00Z"/>
                <w:rFonts w:ascii="Arial" w:hAnsi="Arial" w:eastAsia="Arial" w:cs="Arial"/>
                <w:b/>
                <w:i/>
                <w:color w:val="000000"/>
                <w:sz w:val="18"/>
                <w:szCs w:val="18"/>
              </w:rPr>
            </w:pPr>
            <w:ins w:id="4724" w:author="Swift - Grant Hausler" w:date="2021-07-30T13:31:00Z">
              <w:r>
                <w:rPr>
                  <w:rFonts w:ascii="Arial" w:hAnsi="Arial" w:eastAsia="Arial" w:cs="Arial"/>
                  <w:b/>
                  <w:i/>
                  <w:color w:val="000000"/>
                  <w:sz w:val="18"/>
                  <w:szCs w:val="18"/>
                </w:rPr>
                <w:t>ionosphereDoNotUse</w:t>
              </w:r>
            </w:ins>
          </w:p>
          <w:p>
            <w:pPr>
              <w:keepNext/>
              <w:keepLines/>
              <w:pBdr>
                <w:top w:val="none" w:color="auto" w:sz="0" w:space="0"/>
                <w:left w:val="none" w:color="auto" w:sz="0" w:space="0"/>
                <w:bottom w:val="none" w:color="auto" w:sz="0" w:space="0"/>
                <w:right w:val="none" w:color="auto" w:sz="0" w:space="0"/>
                <w:between w:val="none" w:color="auto" w:sz="0" w:space="0"/>
              </w:pBdr>
              <w:spacing w:after="0"/>
              <w:rPr>
                <w:ins w:id="4725" w:author="Swift - Grant Hausler" w:date="2021-07-30T13:31:00Z"/>
                <w:rFonts w:ascii="Arial" w:hAnsi="Arial" w:eastAsia="Arial" w:cs="Arial"/>
                <w:color w:val="000000"/>
                <w:sz w:val="18"/>
                <w:szCs w:val="18"/>
              </w:rPr>
            </w:pPr>
            <w:ins w:id="4726" w:author="Swift - Grant Hausler" w:date="2021-07-30T13:31:00Z">
              <w:r>
                <w:rPr>
                  <w:rFonts w:ascii="Arial" w:hAnsi="Arial" w:eastAsia="Arial" w:cs="Arial"/>
                  <w:color w:val="000000"/>
                  <w:sz w:val="18"/>
                  <w:szCs w:val="18"/>
                </w:rPr>
                <w:t xml:space="preserve">This field specifies the Ionosphere DNU Flag which indicates whether the ionospheric products can be used for </w:t>
              </w:r>
            </w:ins>
            <w:ins w:id="4727" w:author="Swift - Grant Hausler" w:date="2021-08-05T10:44:00Z">
              <w:r>
                <w:rPr>
                  <w:rFonts w:ascii="Arial" w:hAnsi="Arial" w:eastAsia="Arial" w:cs="Arial"/>
                  <w:color w:val="000000"/>
                  <w:sz w:val="18"/>
                  <w:szCs w:val="18"/>
                </w:rPr>
                <w:t>integrity</w:t>
              </w:r>
            </w:ins>
            <w:ins w:id="4728" w:author="Swift - Grant Hausler" w:date="2021-07-30T13:31:00Z">
              <w:r>
                <w:rPr>
                  <w:rFonts w:ascii="Arial" w:hAnsi="Arial" w:eastAsia="Arial" w:cs="Arial"/>
                  <w:color w:val="000000"/>
                  <w:sz w:val="18"/>
                  <w:szCs w:val="18"/>
                </w:rPr>
                <w:t xml:space="preserve"> related applications (FALSE) or not (TRUE).</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ins w:id="4729" w:author="Swift - Grant Hausler" w:date="2021-07-30T13:31:00Z"/>
        </w:trPr>
        <w:tc>
          <w:tcPr>
            <w:tcW w:w="9639" w:type="dxa"/>
          </w:tcPr>
          <w:p>
            <w:pPr>
              <w:keepNext/>
              <w:keepLines/>
              <w:pBdr>
                <w:top w:val="none" w:color="auto" w:sz="0" w:space="0"/>
                <w:left w:val="none" w:color="auto" w:sz="0" w:space="0"/>
                <w:bottom w:val="none" w:color="auto" w:sz="0" w:space="0"/>
                <w:right w:val="none" w:color="auto" w:sz="0" w:space="0"/>
                <w:between w:val="none" w:color="auto" w:sz="0" w:space="0"/>
              </w:pBdr>
              <w:spacing w:after="0"/>
              <w:rPr>
                <w:ins w:id="4730" w:author="Swift - Grant Hausler" w:date="2021-07-30T13:31:00Z"/>
                <w:rFonts w:ascii="Arial" w:hAnsi="Arial" w:eastAsia="Arial" w:cs="Arial"/>
                <w:b/>
                <w:i/>
                <w:color w:val="000000"/>
                <w:sz w:val="18"/>
                <w:szCs w:val="18"/>
              </w:rPr>
            </w:pPr>
            <w:ins w:id="4731" w:author="Swift - Grant Hausler" w:date="2021-07-30T13:31:00Z">
              <w:r>
                <w:rPr>
                  <w:rFonts w:ascii="Arial" w:hAnsi="Arial" w:eastAsia="Arial" w:cs="Arial"/>
                  <w:b/>
                  <w:i/>
                  <w:color w:val="000000"/>
                  <w:sz w:val="18"/>
                  <w:szCs w:val="18"/>
                </w:rPr>
                <w:t>troposphereDoNotUse</w:t>
              </w:r>
            </w:ins>
          </w:p>
          <w:p>
            <w:pPr>
              <w:keepNext/>
              <w:keepLines/>
              <w:pBdr>
                <w:top w:val="none" w:color="auto" w:sz="0" w:space="0"/>
                <w:left w:val="none" w:color="auto" w:sz="0" w:space="0"/>
                <w:bottom w:val="none" w:color="auto" w:sz="0" w:space="0"/>
                <w:right w:val="none" w:color="auto" w:sz="0" w:space="0"/>
                <w:between w:val="none" w:color="auto" w:sz="0" w:space="0"/>
              </w:pBdr>
              <w:spacing w:after="0"/>
              <w:rPr>
                <w:ins w:id="4732" w:author="Swift - Grant Hausler" w:date="2021-07-30T13:31:00Z"/>
                <w:rFonts w:ascii="Arial" w:hAnsi="Arial" w:eastAsia="Arial" w:cs="Arial"/>
                <w:color w:val="000000"/>
                <w:sz w:val="18"/>
                <w:szCs w:val="18"/>
              </w:rPr>
            </w:pPr>
            <w:ins w:id="4733" w:author="Swift - Grant Hausler" w:date="2021-07-30T13:31:00Z">
              <w:r>
                <w:rPr>
                  <w:rFonts w:ascii="Arial" w:hAnsi="Arial" w:eastAsia="Arial" w:cs="Arial"/>
                  <w:color w:val="000000"/>
                  <w:sz w:val="18"/>
                  <w:szCs w:val="18"/>
                </w:rPr>
                <w:t xml:space="preserve">This field specifies the Troposphere DNU Flag which indicates whether the tropospheric products can be used for </w:t>
              </w:r>
            </w:ins>
            <w:ins w:id="4734" w:author="Swift - Grant Hausler" w:date="2021-08-05T10:44:00Z">
              <w:r>
                <w:rPr>
                  <w:rFonts w:ascii="Arial" w:hAnsi="Arial" w:eastAsia="Arial" w:cs="Arial"/>
                  <w:color w:val="000000"/>
                  <w:sz w:val="18"/>
                  <w:szCs w:val="18"/>
                </w:rPr>
                <w:t>integrity</w:t>
              </w:r>
            </w:ins>
            <w:ins w:id="4735" w:author="Swift - Grant Hausler" w:date="2021-07-30T13:31:00Z">
              <w:r>
                <w:rPr>
                  <w:rFonts w:ascii="Arial" w:hAnsi="Arial" w:eastAsia="Arial" w:cs="Arial"/>
                  <w:color w:val="000000"/>
                  <w:sz w:val="18"/>
                  <w:szCs w:val="18"/>
                </w:rPr>
                <w:t xml:space="preserve"> related applications (FALSE) or not (TRUE).</w:t>
              </w:r>
            </w:ins>
          </w:p>
        </w:tc>
      </w:tr>
      <w:bookmarkEnd w:id="30"/>
    </w:tbl>
    <w:p>
      <w:pPr>
        <w:pStyle w:val="33"/>
        <w:rPr>
          <w:lang w:val="en-GB" w:eastAsia="zh-CN"/>
        </w:rPr>
      </w:pPr>
    </w:p>
    <w:p>
      <w:pPr>
        <w:pStyle w:val="33"/>
        <w:rPr>
          <w:lang w:val="en-GB" w:eastAsia="zh-CN"/>
        </w:rPr>
      </w:pPr>
      <w:r>
        <w:rPr>
          <w:rFonts w:hint="eastAsia"/>
          <w:lang w:val="en-GB" w:eastAsia="zh-CN"/>
        </w:rPr>
        <w:t>=</w:t>
      </w:r>
      <w:r>
        <w:rPr>
          <w:lang w:val="en-GB" w:eastAsia="zh-CN"/>
        </w:rPr>
        <w:t>=========================TEXT PROPOSAL END================================</w:t>
      </w:r>
    </w:p>
    <w:p>
      <w:pPr>
        <w:pStyle w:val="33"/>
        <w:rPr>
          <w:lang w:val="en-GB" w:eastAsia="zh-CN"/>
        </w:rPr>
      </w:pPr>
    </w:p>
    <w:p>
      <w:pPr>
        <w:pStyle w:val="33"/>
        <w:rPr>
          <w:lang w:val="en-GB" w:eastAsia="zh-CN"/>
        </w:rPr>
      </w:pPr>
      <w:r>
        <w:rPr>
          <w:lang w:val="en-GB" w:eastAsia="zh-CN"/>
        </w:rPr>
        <w:t>In the above text proposal, assistance data has been given for TIR and alert of DNU. We would like the companies to check on the above text proposal and verify if it is correct.</w:t>
      </w:r>
    </w:p>
    <w:p>
      <w:pPr>
        <w:pStyle w:val="7"/>
      </w:pPr>
      <w:r>
        <w:t>Question2-10: Do companies agree with the above text proposal for the assistance data of GNSS integrity service?</w:t>
      </w:r>
    </w:p>
    <w:p>
      <w:pPr>
        <w:pStyle w:val="31"/>
        <w:ind w:left="840"/>
        <w:rPr>
          <w:rFonts w:ascii="Times New Roman" w:hAnsi="Times New Roman"/>
          <w:b/>
          <w:lang w:val="en-GB" w:eastAsia="zh-CN"/>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4"/>
        <w:gridCol w:w="1416"/>
        <w:gridCol w:w="7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414" w:type="dxa"/>
          </w:tcPr>
          <w:p>
            <w:pPr>
              <w:rPr>
                <w:b/>
                <w:sz w:val="22"/>
                <w:szCs w:val="22"/>
                <w:lang w:eastAsia="zh-CN"/>
              </w:rPr>
            </w:pPr>
            <w:r>
              <w:rPr>
                <w:b/>
                <w:sz w:val="22"/>
                <w:szCs w:val="22"/>
                <w:lang w:eastAsia="zh-CN"/>
              </w:rPr>
              <w:t>Company</w:t>
            </w:r>
          </w:p>
        </w:tc>
        <w:tc>
          <w:tcPr>
            <w:tcW w:w="1416" w:type="dxa"/>
          </w:tcPr>
          <w:p>
            <w:pPr>
              <w:jc w:val="center"/>
              <w:rPr>
                <w:b/>
                <w:sz w:val="22"/>
                <w:szCs w:val="22"/>
                <w:lang w:eastAsia="zh-CN"/>
              </w:rPr>
            </w:pPr>
            <w:r>
              <w:rPr>
                <w:rFonts w:hint="eastAsia"/>
                <w:b/>
                <w:sz w:val="22"/>
                <w:szCs w:val="22"/>
                <w:lang w:eastAsia="zh-CN"/>
              </w:rPr>
              <w:t>Y</w:t>
            </w:r>
            <w:r>
              <w:rPr>
                <w:b/>
                <w:sz w:val="22"/>
                <w:szCs w:val="22"/>
                <w:lang w:eastAsia="zh-CN"/>
              </w:rPr>
              <w:t>es/No</w:t>
            </w:r>
          </w:p>
        </w:tc>
        <w:tc>
          <w:tcPr>
            <w:tcW w:w="7088" w:type="dxa"/>
          </w:tcPr>
          <w:p>
            <w:pPr>
              <w:rPr>
                <w:b/>
                <w:sz w:val="22"/>
                <w:szCs w:val="22"/>
                <w:lang w:eastAsia="zh-CN"/>
              </w:rPr>
            </w:pPr>
            <w:r>
              <w:rPr>
                <w:b/>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1414" w:type="dxa"/>
          </w:tcPr>
          <w:p>
            <w:pPr>
              <w:rPr>
                <w:sz w:val="22"/>
                <w:lang w:eastAsia="zh-CN"/>
              </w:rPr>
            </w:pPr>
            <w:r>
              <w:rPr>
                <w:sz w:val="22"/>
                <w:lang w:eastAsia="zh-CN"/>
              </w:rPr>
              <w:t>Intel</w:t>
            </w:r>
          </w:p>
        </w:tc>
        <w:tc>
          <w:tcPr>
            <w:tcW w:w="1416" w:type="dxa"/>
          </w:tcPr>
          <w:p>
            <w:pPr>
              <w:jc w:val="center"/>
              <w:rPr>
                <w:sz w:val="22"/>
                <w:lang w:eastAsia="zh-CN"/>
              </w:rPr>
            </w:pPr>
            <w:r>
              <w:rPr>
                <w:sz w:val="22"/>
                <w:lang w:eastAsia="zh-CN"/>
              </w:rPr>
              <w:t>Yes</w:t>
            </w:r>
          </w:p>
        </w:tc>
        <w:tc>
          <w:tcPr>
            <w:tcW w:w="7088" w:type="dxa"/>
          </w:tcPr>
          <w:p>
            <w:pPr>
              <w:rPr>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414" w:type="dxa"/>
          </w:tcPr>
          <w:p>
            <w:pPr>
              <w:rPr>
                <w:sz w:val="22"/>
              </w:rPr>
            </w:pPr>
            <w:r>
              <w:rPr>
                <w:sz w:val="22"/>
              </w:rPr>
              <w:t>Qualcomm</w:t>
            </w:r>
          </w:p>
        </w:tc>
        <w:tc>
          <w:tcPr>
            <w:tcW w:w="1416" w:type="dxa"/>
          </w:tcPr>
          <w:p>
            <w:pPr>
              <w:rPr>
                <w:sz w:val="22"/>
                <w:szCs w:val="22"/>
                <w:lang w:eastAsia="zh-CN"/>
              </w:rPr>
            </w:pPr>
            <w:r>
              <w:rPr>
                <w:sz w:val="22"/>
                <w:szCs w:val="22"/>
                <w:lang w:eastAsia="zh-CN"/>
              </w:rPr>
              <w:t>Not yet.</w:t>
            </w:r>
          </w:p>
        </w:tc>
        <w:tc>
          <w:tcPr>
            <w:tcW w:w="7088" w:type="dxa"/>
          </w:tcPr>
          <w:p>
            <w:pPr>
              <w:rPr>
                <w:sz w:val="22"/>
                <w:szCs w:val="22"/>
                <w:lang w:eastAsia="zh-CN"/>
              </w:rPr>
            </w:pPr>
            <w:r>
              <w:rPr>
                <w:sz w:val="22"/>
                <w:szCs w:val="22"/>
                <w:lang w:eastAsia="zh-CN"/>
              </w:rPr>
              <w:t xml:space="preserve">There is no background, justification, etc. provided. Why is all this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414" w:type="dxa"/>
          </w:tcPr>
          <w:p>
            <w:pPr>
              <w:rPr>
                <w:sz w:val="22"/>
                <w:lang w:eastAsia="zh-CN"/>
              </w:rPr>
            </w:pPr>
            <w:r>
              <w:rPr>
                <w:rFonts w:hint="eastAsia"/>
                <w:sz w:val="22"/>
                <w:lang w:eastAsia="zh-CN"/>
              </w:rPr>
              <w:t>CATT</w:t>
            </w:r>
          </w:p>
        </w:tc>
        <w:tc>
          <w:tcPr>
            <w:tcW w:w="1416" w:type="dxa"/>
          </w:tcPr>
          <w:p>
            <w:pPr>
              <w:rPr>
                <w:sz w:val="22"/>
                <w:szCs w:val="22"/>
                <w:lang w:eastAsia="zh-CN"/>
              </w:rPr>
            </w:pPr>
            <w:r>
              <w:rPr>
                <w:rFonts w:hint="eastAsia"/>
                <w:sz w:val="22"/>
                <w:szCs w:val="22"/>
                <w:lang w:eastAsia="zh-CN"/>
              </w:rPr>
              <w:t>No</w:t>
            </w:r>
          </w:p>
        </w:tc>
        <w:tc>
          <w:tcPr>
            <w:tcW w:w="7088" w:type="dxa"/>
          </w:tcPr>
          <w:p>
            <w:pPr>
              <w:rPr>
                <w:sz w:val="22"/>
                <w:szCs w:val="22"/>
                <w:lang w:eastAsia="zh-CN"/>
              </w:rPr>
            </w:pPr>
            <w:r>
              <w:rPr>
                <w:rFonts w:hint="eastAsia"/>
                <w:sz w:val="22"/>
                <w:szCs w:val="22"/>
                <w:lang w:eastAsia="zh-CN"/>
              </w:rPr>
              <w:t xml:space="preserve">The service for UE-based </w:t>
            </w:r>
            <w:r>
              <w:rPr>
                <w:sz w:val="22"/>
                <w:szCs w:val="22"/>
                <w:lang w:eastAsia="zh-CN"/>
              </w:rPr>
              <w:t>integrity</w:t>
            </w:r>
            <w:r>
              <w:rPr>
                <w:rFonts w:hint="eastAsia"/>
                <w:sz w:val="22"/>
                <w:szCs w:val="22"/>
                <w:lang w:eastAsia="zh-CN"/>
              </w:rPr>
              <w:t xml:space="preserve"> calculation should not be sent to UE via assistance data.</w:t>
            </w:r>
          </w:p>
          <w:p>
            <w:pPr>
              <w:rPr>
                <w:sz w:val="22"/>
                <w:szCs w:val="22"/>
                <w:lang w:eastAsia="zh-CN"/>
              </w:rPr>
            </w:pPr>
            <w:r>
              <w:rPr>
                <w:sz w:val="22"/>
                <w:szCs w:val="22"/>
                <w:lang w:eastAsia="zh-CN"/>
              </w:rPr>
              <w:t>T</w:t>
            </w:r>
            <w:r>
              <w:rPr>
                <w:rFonts w:hint="eastAsia"/>
                <w:sz w:val="22"/>
                <w:szCs w:val="22"/>
                <w:lang w:eastAsia="zh-CN"/>
              </w:rPr>
              <w:t>hese IEs should be 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414" w:type="dxa"/>
          </w:tcPr>
          <w:p>
            <w:pPr>
              <w:rPr>
                <w:sz w:val="22"/>
                <w:lang w:eastAsia="zh-CN"/>
              </w:rPr>
            </w:pPr>
            <w:r>
              <w:rPr>
                <w:sz w:val="22"/>
              </w:rPr>
              <w:t>Swift Navigation</w:t>
            </w:r>
          </w:p>
        </w:tc>
        <w:tc>
          <w:tcPr>
            <w:tcW w:w="1416" w:type="dxa"/>
          </w:tcPr>
          <w:p>
            <w:pPr>
              <w:rPr>
                <w:sz w:val="22"/>
                <w:szCs w:val="22"/>
                <w:lang w:eastAsia="zh-CN"/>
              </w:rPr>
            </w:pPr>
            <w:r>
              <w:rPr>
                <w:sz w:val="22"/>
                <w:szCs w:val="22"/>
                <w:lang w:eastAsia="zh-CN"/>
              </w:rPr>
              <w:t>Yes</w:t>
            </w:r>
          </w:p>
        </w:tc>
        <w:tc>
          <w:tcPr>
            <w:tcW w:w="7088" w:type="dxa"/>
          </w:tcPr>
          <w:p>
            <w:pPr>
              <w:rPr>
                <w:sz w:val="22"/>
                <w:szCs w:val="22"/>
                <w:lang w:eastAsia="zh-CN"/>
              </w:rPr>
            </w:pPr>
            <w:r>
              <w:rPr>
                <w:sz w:val="22"/>
                <w:szCs w:val="22"/>
                <w:lang w:eastAsia="zh-CN"/>
              </w:rPr>
              <w:t xml:space="preserve">The Alerts should be sent in the assistance data because they are dynamic; these are the actual alerts provided to the user that flag the possibility of a feared event.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414" w:type="dxa"/>
          </w:tcPr>
          <w:p>
            <w:pPr>
              <w:rPr>
                <w:sz w:val="22"/>
                <w:lang w:eastAsia="zh-CN"/>
              </w:rPr>
            </w:pPr>
            <w:r>
              <w:rPr>
                <w:sz w:val="22"/>
                <w:lang w:eastAsia="zh-CN"/>
              </w:rPr>
              <w:t>ESA</w:t>
            </w:r>
          </w:p>
        </w:tc>
        <w:tc>
          <w:tcPr>
            <w:tcW w:w="1416" w:type="dxa"/>
          </w:tcPr>
          <w:p>
            <w:pPr>
              <w:rPr>
                <w:sz w:val="22"/>
                <w:szCs w:val="22"/>
                <w:lang w:eastAsia="zh-CN"/>
              </w:rPr>
            </w:pPr>
            <w:r>
              <w:rPr>
                <w:sz w:val="22"/>
                <w:szCs w:val="22"/>
                <w:lang w:eastAsia="zh-CN"/>
              </w:rPr>
              <w:t>Not before confirmation of alignment with RTCM</w:t>
            </w:r>
          </w:p>
        </w:tc>
        <w:tc>
          <w:tcPr>
            <w:tcW w:w="7088" w:type="dxa"/>
          </w:tcPr>
          <w:p>
            <w:pPr>
              <w:rPr>
                <w:sz w:val="22"/>
                <w:szCs w:val="22"/>
                <w:lang w:eastAsia="zh-CN"/>
              </w:rPr>
            </w:pPr>
            <w:r>
              <w:rPr>
                <w:sz w:val="22"/>
                <w:szCs w:val="22"/>
                <w:lang w:eastAsia="zh-CN"/>
              </w:rPr>
              <w:t>Same answer as for 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414" w:type="dxa"/>
          </w:tcPr>
          <w:p>
            <w:pPr>
              <w:rPr>
                <w:sz w:val="22"/>
              </w:rPr>
            </w:pPr>
            <w:r>
              <w:rPr>
                <w:sz w:val="22"/>
              </w:rPr>
              <w:t>Nokia</w:t>
            </w:r>
          </w:p>
        </w:tc>
        <w:tc>
          <w:tcPr>
            <w:tcW w:w="1416" w:type="dxa"/>
          </w:tcPr>
          <w:p>
            <w:pPr>
              <w:rPr>
                <w:sz w:val="22"/>
                <w:szCs w:val="22"/>
                <w:lang w:eastAsia="zh-CN"/>
              </w:rPr>
            </w:pPr>
          </w:p>
        </w:tc>
        <w:tc>
          <w:tcPr>
            <w:tcW w:w="7088" w:type="dxa"/>
          </w:tcPr>
          <w:p>
            <w:pPr>
              <w:rPr>
                <w:sz w:val="22"/>
                <w:szCs w:val="22"/>
                <w:lang w:eastAsia="zh-CN"/>
              </w:rPr>
            </w:pPr>
            <w:r>
              <w:rPr>
                <w:sz w:val="22"/>
                <w:szCs w:val="22"/>
                <w:lang w:eastAsia="zh-CN"/>
              </w:rPr>
              <w:t>Further discussion is needed, we cannot agree stage-3 details for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414" w:type="dxa"/>
          </w:tcPr>
          <w:p>
            <w:pPr>
              <w:rPr>
                <w:rFonts w:hint="default" w:eastAsia="宋体"/>
                <w:sz w:val="22"/>
                <w:lang w:val="en-US" w:eastAsia="zh-CN"/>
              </w:rPr>
            </w:pPr>
            <w:r>
              <w:rPr>
                <w:rFonts w:hint="eastAsia"/>
                <w:sz w:val="22"/>
                <w:lang w:val="en-US" w:eastAsia="zh-CN"/>
              </w:rPr>
              <w:t>ZTE</w:t>
            </w:r>
          </w:p>
        </w:tc>
        <w:tc>
          <w:tcPr>
            <w:tcW w:w="1416" w:type="dxa"/>
          </w:tcPr>
          <w:p>
            <w:pPr>
              <w:rPr>
                <w:sz w:val="22"/>
                <w:szCs w:val="22"/>
                <w:lang w:eastAsia="zh-CN"/>
              </w:rPr>
            </w:pPr>
          </w:p>
        </w:tc>
        <w:tc>
          <w:tcPr>
            <w:tcW w:w="7088" w:type="dxa"/>
          </w:tcPr>
          <w:p>
            <w:pPr>
              <w:rPr>
                <w:rFonts w:hint="default"/>
                <w:sz w:val="22"/>
                <w:szCs w:val="22"/>
                <w:lang w:val="en-US" w:eastAsia="zh-CN"/>
              </w:rPr>
            </w:pPr>
            <w:r>
              <w:rPr>
                <w:rFonts w:hint="eastAsia"/>
                <w:sz w:val="22"/>
                <w:szCs w:val="22"/>
                <w:lang w:val="en-US" w:eastAsia="zh-CN"/>
              </w:rPr>
              <w:t>Agree to coordinate with RTCM first before determining stage-3 details</w:t>
            </w:r>
          </w:p>
        </w:tc>
      </w:tr>
    </w:tbl>
    <w:p>
      <w:pPr>
        <w:rPr>
          <w:sz w:val="22"/>
          <w:szCs w:val="22"/>
          <w:lang w:val="en-US" w:eastAsia="zh-CN"/>
        </w:rPr>
      </w:pPr>
    </w:p>
    <w:p>
      <w:pPr>
        <w:pStyle w:val="7"/>
      </w:pPr>
      <w:r>
        <w:rPr>
          <w:rFonts w:hint="eastAsia"/>
        </w:rPr>
        <w:t>Q</w:t>
      </w:r>
      <w:r>
        <w:t>uestion2-10 Summary:</w:t>
      </w:r>
    </w:p>
    <w:p>
      <w:pPr>
        <w:rPr>
          <w:lang w:eastAsia="zh-CN"/>
        </w:rPr>
      </w:pPr>
      <w:r>
        <w:rPr>
          <w:rFonts w:hint="eastAsia"/>
          <w:lang w:eastAsia="zh-CN"/>
        </w:rPr>
        <w:t>T</w:t>
      </w:r>
      <w:r>
        <w:rPr>
          <w:lang w:eastAsia="zh-CN"/>
        </w:rPr>
        <w:t>BD</w:t>
      </w:r>
    </w:p>
    <w:p>
      <w:pPr>
        <w:rPr>
          <w:sz w:val="22"/>
          <w:szCs w:val="22"/>
          <w:lang w:val="en-US" w:eastAsia="zh-CN"/>
        </w:rPr>
      </w:pPr>
    </w:p>
    <w:p>
      <w:pPr>
        <w:rPr>
          <w:szCs w:val="22"/>
          <w:lang w:eastAsia="zh-CN"/>
        </w:rPr>
      </w:pPr>
      <w:r>
        <w:rPr>
          <w:rFonts w:hint="eastAsia"/>
          <w:sz w:val="22"/>
          <w:szCs w:val="22"/>
          <w:lang w:val="en-US" w:eastAsia="zh-CN"/>
        </w:rPr>
        <w:t>I</w:t>
      </w:r>
      <w:r>
        <w:rPr>
          <w:sz w:val="22"/>
          <w:szCs w:val="22"/>
          <w:lang w:val="en-US" w:eastAsia="zh-CN"/>
        </w:rPr>
        <w:t xml:space="preserve">n the phase I of the discussion, Franuhofer also mentioned that </w:t>
      </w:r>
      <w:r>
        <w:rPr>
          <w:szCs w:val="22"/>
          <w:lang w:eastAsia="zh-CN"/>
        </w:rPr>
        <w:t xml:space="preserve">svDoNotUseFlag should also be added. </w:t>
      </w:r>
    </w:p>
    <w:p>
      <w:pPr>
        <w:rPr>
          <w:snapToGrid w:val="0"/>
        </w:rPr>
      </w:pPr>
      <w:r>
        <w:rPr>
          <w:snapToGrid w:val="0"/>
        </w:rPr>
        <w:t>badSignalID</w:t>
      </w:r>
      <w:r>
        <w:rPr>
          <w:snapToGrid w:val="0"/>
        </w:rPr>
        <w:tab/>
      </w:r>
      <w:r>
        <w:rPr>
          <w:snapToGrid w:val="0"/>
        </w:rPr>
        <w:tab/>
      </w:r>
      <w:r>
        <w:t>GNSS-SignalIDs</w:t>
      </w:r>
      <w:r>
        <w:rPr>
          <w:snapToGrid w:val="0"/>
        </w:rPr>
        <w:tab/>
      </w:r>
      <w:r>
        <w:rPr>
          <w:snapToGrid w:val="0"/>
        </w:rPr>
        <w:t>OPTIONAL,</w:t>
      </w:r>
      <w:r>
        <w:rPr>
          <w:snapToGrid w:val="0"/>
        </w:rPr>
        <w:tab/>
      </w:r>
      <w:r>
        <w:rPr>
          <w:snapToGrid w:val="0"/>
        </w:rPr>
        <w:t>-- Need OP</w:t>
      </w:r>
    </w:p>
    <w:p>
      <w:pPr>
        <w:rPr>
          <w:sz w:val="22"/>
          <w:szCs w:val="22"/>
          <w:lang w:eastAsia="zh-CN"/>
        </w:rPr>
      </w:pPr>
      <w:r>
        <w:rPr>
          <w:sz w:val="22"/>
          <w:szCs w:val="22"/>
          <w:lang w:eastAsia="zh-CN"/>
        </w:rPr>
        <w:t xml:space="preserve">However, for the current spec, this has already been included under the </w:t>
      </w:r>
      <w:r>
        <w:rPr>
          <w:i/>
          <w:sz w:val="22"/>
          <w:szCs w:val="22"/>
          <w:lang w:eastAsia="zh-CN"/>
        </w:rPr>
        <w:t xml:space="preserve">GNSS-RealTimeIntegrity </w:t>
      </w:r>
      <w:r>
        <w:rPr>
          <w:sz w:val="22"/>
          <w:szCs w:val="22"/>
          <w:lang w:eastAsia="zh-CN"/>
        </w:rPr>
        <w:t xml:space="preserve">IE. </w:t>
      </w:r>
    </w:p>
    <w:p>
      <w:pPr>
        <w:keepNext/>
        <w:keepLines/>
        <w:spacing w:before="120" w:after="180" w:line="240" w:lineRule="auto"/>
        <w:textAlignment w:val="auto"/>
        <w:outlineLvl w:val="3"/>
        <w:rPr>
          <w:rFonts w:ascii="Arial" w:hAnsi="Arial"/>
          <w:sz w:val="24"/>
          <w:lang w:eastAsia="ja-JP"/>
        </w:rPr>
      </w:pPr>
      <w:bookmarkStart w:id="35" w:name="_Toc52546853"/>
      <w:bookmarkStart w:id="36" w:name="_Toc52547383"/>
      <w:bookmarkStart w:id="37" w:name="_Toc52547913"/>
      <w:bookmarkStart w:id="38" w:name="_Toc52548443"/>
      <w:bookmarkStart w:id="39" w:name="_Toc83656307"/>
      <w:bookmarkStart w:id="40" w:name="_Toc46486508"/>
      <w:bookmarkStart w:id="41" w:name="_Toc37680936"/>
      <w:bookmarkStart w:id="42" w:name="_Toc27765252"/>
      <w:r>
        <w:rPr>
          <w:rFonts w:ascii="Arial" w:hAnsi="Arial"/>
          <w:sz w:val="24"/>
          <w:lang w:eastAsia="ja-JP"/>
        </w:rPr>
        <w:t>–</w:t>
      </w:r>
      <w:r>
        <w:rPr>
          <w:rFonts w:ascii="Arial" w:hAnsi="Arial"/>
          <w:sz w:val="24"/>
          <w:lang w:eastAsia="ja-JP"/>
        </w:rPr>
        <w:tab/>
      </w:r>
      <w:r>
        <w:rPr>
          <w:rFonts w:ascii="Arial" w:hAnsi="Arial"/>
          <w:i/>
          <w:snapToGrid w:val="0"/>
          <w:sz w:val="24"/>
          <w:lang w:eastAsia="ja-JP"/>
        </w:rPr>
        <w:t>GNSS-RealTimeIntegrity</w:t>
      </w:r>
      <w:bookmarkEnd w:id="35"/>
      <w:bookmarkEnd w:id="36"/>
      <w:bookmarkEnd w:id="37"/>
      <w:bookmarkEnd w:id="38"/>
      <w:bookmarkEnd w:id="39"/>
      <w:bookmarkEnd w:id="40"/>
      <w:bookmarkEnd w:id="41"/>
      <w:bookmarkEnd w:id="42"/>
    </w:p>
    <w:p>
      <w:pPr>
        <w:keepLines/>
        <w:overflowPunct/>
        <w:autoSpaceDE/>
        <w:autoSpaceDN/>
        <w:adjustRightInd/>
        <w:spacing w:after="180" w:line="240" w:lineRule="auto"/>
        <w:textAlignment w:val="auto"/>
      </w:pPr>
      <w:r>
        <w:t xml:space="preserve">The IE </w:t>
      </w:r>
      <w:r>
        <w:rPr>
          <w:i/>
        </w:rPr>
        <w:t xml:space="preserve">GNSS-RealTimeIntegrity </w:t>
      </w:r>
      <w:r>
        <w:t xml:space="preserve">is used by the location server to provide parameters that describe the real-time status of the GNSS constellations. </w:t>
      </w:r>
      <w:r>
        <w:rPr>
          <w:i/>
        </w:rPr>
        <w:t>GNSS-RealTimeIntegrity</w:t>
      </w:r>
      <w:r>
        <w:t xml:space="preserve"> data communicates the health of the GNSS signals to the mobile in real</w:t>
      </w:r>
      <w:r>
        <w:noBreakHyphen/>
      </w:r>
      <w:r>
        <w:t>time.</w:t>
      </w:r>
    </w:p>
    <w:p>
      <w:pPr>
        <w:keepLines/>
        <w:overflowPunct/>
        <w:autoSpaceDE/>
        <w:autoSpaceDN/>
        <w:adjustRightInd/>
        <w:spacing w:after="180" w:line="240" w:lineRule="auto"/>
        <w:textAlignment w:val="auto"/>
      </w:pPr>
      <w:r>
        <w:t xml:space="preserve">The location server shall always transmit the </w:t>
      </w:r>
      <w:r>
        <w:rPr>
          <w:i/>
        </w:rPr>
        <w:t>GNSS-RealTimeIntegrity</w:t>
      </w:r>
      <w:r>
        <w:t xml:space="preserve"> with the current list of unhealthy signals (i.e., not only for signals/SVs currently visible at the reference location), for any GNSS positioning attempt and whenever GNSS assistance data are sent. If the number of bad signals is zero, then the </w:t>
      </w:r>
      <w:r>
        <w:rPr>
          <w:i/>
        </w:rPr>
        <w:t>GNSS-RealTimeIntegrity</w:t>
      </w:r>
      <w:r>
        <w:t xml:space="preserve"> IE shall be omitted.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sz w:val="16"/>
        </w:rPr>
      </w:pPr>
      <w:r>
        <w:rPr>
          <w:rFonts w:ascii="Courier New" w:hAnsi="Courier New"/>
          <w:sz w:val="16"/>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snapToGrid w:val="0"/>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snapToGrid w:val="0"/>
          <w:sz w:val="16"/>
        </w:rPr>
      </w:pPr>
      <w:r>
        <w:rPr>
          <w:rFonts w:ascii="Courier New" w:hAnsi="Courier New"/>
          <w:snapToGrid w:val="0"/>
          <w:sz w:val="16"/>
        </w:rPr>
        <w:t>GNSS-RealTimeIntegrity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snapToGrid w:val="0"/>
          <w:sz w:val="16"/>
        </w:rPr>
      </w:pPr>
      <w:r>
        <w:rPr>
          <w:rFonts w:ascii="Courier New" w:hAnsi="Courier New"/>
          <w:snapToGrid w:val="0"/>
          <w:sz w:val="16"/>
        </w:rPr>
        <w:tab/>
      </w:r>
      <w:r>
        <w:rPr>
          <w:rFonts w:ascii="Courier New" w:hAnsi="Courier New"/>
          <w:snapToGrid w:val="0"/>
          <w:sz w:val="16"/>
        </w:rPr>
        <w:t>gnss-BadSignalList</w:t>
      </w:r>
      <w:r>
        <w:rPr>
          <w:rFonts w:ascii="Courier New" w:hAnsi="Courier New"/>
          <w:snapToGrid w:val="0"/>
          <w:sz w:val="16"/>
        </w:rPr>
        <w:tab/>
      </w:r>
      <w:r>
        <w:rPr>
          <w:rFonts w:ascii="Courier New" w:hAnsi="Courier New"/>
          <w:snapToGrid w:val="0"/>
          <w:sz w:val="16"/>
        </w:rPr>
        <w:t>GNSS-BadSignalList,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snapToGrid w:val="0"/>
          <w:sz w:val="16"/>
        </w:rPr>
      </w:pPr>
      <w:r>
        <w:rPr>
          <w:rFonts w:ascii="Courier New" w:hAnsi="Courier New"/>
          <w:snapToGrid w:val="0"/>
          <w:sz w:val="16"/>
        </w:rPr>
        <w:tab/>
      </w:r>
      <w:r>
        <w:rPr>
          <w:rFonts w:ascii="Courier New" w:hAnsi="Courier New"/>
          <w:snapToGrid w:val="0"/>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snapToGrid w:val="0"/>
          <w:sz w:val="16"/>
        </w:rPr>
      </w:pPr>
      <w:r>
        <w:rPr>
          <w:rFonts w:ascii="Courier New" w:hAnsi="Courier New"/>
          <w:snapToGrid w:val="0"/>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snapToGrid w:val="0"/>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snapToGrid w:val="0"/>
          <w:sz w:val="16"/>
        </w:rPr>
      </w:pPr>
      <w:r>
        <w:rPr>
          <w:rFonts w:ascii="Courier New" w:hAnsi="Courier New"/>
          <w:snapToGrid w:val="0"/>
          <w:sz w:val="16"/>
        </w:rPr>
        <w:t>GNSS-BadSignalList ::= SEQUENCE (SIZE(1..64)) OF BadSignalElement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snapToGrid w:val="0"/>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snapToGrid w:val="0"/>
          <w:sz w:val="16"/>
        </w:rPr>
      </w:pPr>
      <w:r>
        <w:rPr>
          <w:rFonts w:ascii="Courier New" w:hAnsi="Courier New"/>
          <w:snapToGrid w:val="0"/>
          <w:sz w:val="16"/>
        </w:rPr>
        <w:t>BadSignalElement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snapToGrid w:val="0"/>
          <w:sz w:val="16"/>
        </w:rPr>
      </w:pPr>
      <w:r>
        <w:rPr>
          <w:rFonts w:ascii="Courier New" w:hAnsi="Courier New"/>
          <w:snapToGrid w:val="0"/>
          <w:sz w:val="16"/>
        </w:rPr>
        <w:tab/>
      </w:r>
      <w:r>
        <w:rPr>
          <w:rFonts w:ascii="Courier New" w:hAnsi="Courier New"/>
          <w:snapToGrid w:val="0"/>
          <w:sz w:val="16"/>
        </w:rPr>
        <w:t>badSVID</w:t>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SV-ID,</w:t>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snapToGrid w:val="0"/>
          <w:sz w:val="16"/>
        </w:rPr>
      </w:pPr>
      <w:r>
        <w:rPr>
          <w:rFonts w:ascii="Courier New" w:hAnsi="Courier New"/>
          <w:snapToGrid w:val="0"/>
          <w:sz w:val="16"/>
        </w:rPr>
        <w:tab/>
      </w:r>
      <w:r>
        <w:rPr>
          <w:rFonts w:ascii="Courier New" w:hAnsi="Courier New"/>
          <w:snapToGrid w:val="0"/>
          <w:sz w:val="16"/>
        </w:rPr>
        <w:t>badSignalID</w:t>
      </w:r>
      <w:r>
        <w:rPr>
          <w:rFonts w:ascii="Courier New" w:hAnsi="Courier New"/>
          <w:snapToGrid w:val="0"/>
          <w:sz w:val="16"/>
        </w:rPr>
        <w:tab/>
      </w:r>
      <w:r>
        <w:rPr>
          <w:rFonts w:ascii="Courier New" w:hAnsi="Courier New"/>
          <w:snapToGrid w:val="0"/>
          <w:sz w:val="16"/>
        </w:rPr>
        <w:tab/>
      </w:r>
      <w:r>
        <w:rPr>
          <w:rFonts w:ascii="Courier New" w:hAnsi="Courier New"/>
          <w:sz w:val="16"/>
        </w:rPr>
        <w:t>GNSS-SignalIDs</w:t>
      </w:r>
      <w:r>
        <w:rPr>
          <w:rFonts w:ascii="Courier New" w:hAnsi="Courier New"/>
          <w:snapToGrid w:val="0"/>
          <w:sz w:val="16"/>
        </w:rPr>
        <w:tab/>
      </w:r>
      <w:r>
        <w:rPr>
          <w:rFonts w:ascii="Courier New" w:hAnsi="Courier New"/>
          <w:snapToGrid w:val="0"/>
          <w:sz w:val="16"/>
        </w:rPr>
        <w:t>OPTIONAL,</w:t>
      </w:r>
      <w:r>
        <w:rPr>
          <w:rFonts w:ascii="Courier New" w:hAnsi="Courier New"/>
          <w:snapToGrid w:val="0"/>
          <w:sz w:val="16"/>
        </w:rPr>
        <w:tab/>
      </w:r>
      <w:r>
        <w:rPr>
          <w:rFonts w:ascii="Courier New" w:hAnsi="Courier New"/>
          <w:snapToGrid w:val="0"/>
          <w:sz w:val="16"/>
        </w:rPr>
        <w:t>-- Need 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snapToGrid w:val="0"/>
          <w:sz w:val="16"/>
        </w:rPr>
      </w:pPr>
      <w:r>
        <w:rPr>
          <w:rFonts w:ascii="Courier New" w:hAnsi="Courier New"/>
          <w:snapToGrid w:val="0"/>
          <w:sz w:val="16"/>
        </w:rPr>
        <w:tab/>
      </w:r>
      <w:r>
        <w:rPr>
          <w:rFonts w:ascii="Courier New" w:hAnsi="Courier New"/>
          <w:snapToGrid w:val="0"/>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snapToGrid w:val="0"/>
          <w:sz w:val="16"/>
        </w:rPr>
      </w:pPr>
      <w:r>
        <w:rPr>
          <w:rFonts w:ascii="Courier New" w:hAnsi="Courier New"/>
          <w:snapToGrid w:val="0"/>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sz w:val="16"/>
        </w:rPr>
      </w:pPr>
      <w:r>
        <w:rPr>
          <w:rFonts w:ascii="Courier New" w:hAnsi="Courier New"/>
          <w:sz w:val="16"/>
        </w:rPr>
        <w:t>-- ASN1STOP</w:t>
      </w:r>
    </w:p>
    <w:p>
      <w:pPr>
        <w:overflowPunct/>
        <w:autoSpaceDE/>
        <w:autoSpaceDN/>
        <w:adjustRightInd/>
        <w:spacing w:after="180" w:line="240" w:lineRule="auto"/>
        <w:textAlignment w:val="auto"/>
        <w:rPr>
          <w:b/>
        </w:rPr>
      </w:pPr>
    </w:p>
    <w:tbl>
      <w:tblPr>
        <w:tblStyle w:val="18"/>
        <w:tblW w:w="9645"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9645"/>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9639" w:type="dxa"/>
            <w:tcBorders>
              <w:top w:val="single" w:color="808080" w:sz="4" w:space="0"/>
              <w:left w:val="single" w:color="808080" w:sz="4" w:space="0"/>
              <w:bottom w:val="single" w:color="808080" w:sz="4" w:space="0"/>
              <w:right w:val="single" w:color="808080" w:sz="4" w:space="0"/>
            </w:tcBorders>
          </w:tcPr>
          <w:p>
            <w:pPr>
              <w:keepNext/>
              <w:keepLines/>
              <w:overflowPunct/>
              <w:autoSpaceDE/>
              <w:autoSpaceDN/>
              <w:adjustRightInd/>
              <w:spacing w:after="0" w:line="240" w:lineRule="auto"/>
              <w:jc w:val="center"/>
              <w:textAlignment w:val="auto"/>
              <w:rPr>
                <w:rFonts w:ascii="Arial" w:hAnsi="Arial" w:eastAsia="DengXian" w:cs="Arial"/>
                <w:b/>
                <w:sz w:val="18"/>
              </w:rPr>
            </w:pPr>
            <w:r>
              <w:rPr>
                <w:rFonts w:ascii="Arial" w:hAnsi="Arial" w:eastAsia="DengXian" w:cs="Arial"/>
                <w:b/>
                <w:i/>
                <w:sz w:val="18"/>
              </w:rPr>
              <w:t>GNSS-RealTimeIntegrity</w:t>
            </w:r>
            <w:r>
              <w:rPr>
                <w:rFonts w:ascii="Arial" w:hAnsi="Arial" w:eastAsia="DengXian" w:cs="Arial"/>
                <w:b/>
                <w:iCs/>
                <w:sz w:val="18"/>
              </w:rPr>
              <w:t xml:space="preserve"> 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Borders>
              <w:top w:val="single" w:color="808080" w:sz="4" w:space="0"/>
              <w:left w:val="single" w:color="808080" w:sz="4" w:space="0"/>
              <w:bottom w:val="single" w:color="808080" w:sz="4" w:space="0"/>
              <w:right w:val="single" w:color="808080" w:sz="4" w:space="0"/>
            </w:tcBorders>
          </w:tcPr>
          <w:p>
            <w:pPr>
              <w:keepNext/>
              <w:keepLines/>
              <w:overflowPunct/>
              <w:autoSpaceDE/>
              <w:autoSpaceDN/>
              <w:adjustRightInd/>
              <w:spacing w:after="0" w:line="240" w:lineRule="auto"/>
              <w:textAlignment w:val="auto"/>
              <w:rPr>
                <w:rFonts w:ascii="Arial" w:hAnsi="Arial"/>
                <w:b/>
                <w:bCs/>
                <w:i/>
                <w:iCs/>
                <w:sz w:val="18"/>
              </w:rPr>
            </w:pPr>
            <w:r>
              <w:rPr>
                <w:rFonts w:ascii="Arial" w:hAnsi="Arial"/>
                <w:b/>
                <w:bCs/>
                <w:i/>
                <w:iCs/>
                <w:sz w:val="18"/>
              </w:rPr>
              <w:t>gnss-BadSignalList</w:t>
            </w:r>
          </w:p>
          <w:p>
            <w:pPr>
              <w:keepNext/>
              <w:keepLines/>
              <w:overflowPunct/>
              <w:autoSpaceDE/>
              <w:autoSpaceDN/>
              <w:adjustRightInd/>
              <w:spacing w:after="0" w:line="240" w:lineRule="auto"/>
              <w:textAlignment w:val="auto"/>
              <w:rPr>
                <w:rFonts w:ascii="Arial" w:hAnsi="Arial"/>
                <w:sz w:val="18"/>
              </w:rPr>
            </w:pPr>
            <w:r>
              <w:rPr>
                <w:rFonts w:ascii="Arial" w:hAnsi="Arial"/>
                <w:sz w:val="18"/>
              </w:rPr>
              <w:t xml:space="preserve">This field specifies a list of satellites with bad signal or signals. </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Borders>
              <w:top w:val="single" w:color="808080" w:sz="4" w:space="0"/>
              <w:left w:val="single" w:color="808080" w:sz="4" w:space="0"/>
              <w:bottom w:val="single" w:color="808080" w:sz="4" w:space="0"/>
              <w:right w:val="single" w:color="808080" w:sz="4" w:space="0"/>
            </w:tcBorders>
          </w:tcPr>
          <w:p>
            <w:pPr>
              <w:keepNext/>
              <w:keepLines/>
              <w:overflowPunct/>
              <w:autoSpaceDE/>
              <w:autoSpaceDN/>
              <w:adjustRightInd/>
              <w:spacing w:after="0" w:line="240" w:lineRule="auto"/>
              <w:textAlignment w:val="auto"/>
              <w:rPr>
                <w:rFonts w:ascii="Arial" w:hAnsi="Arial"/>
                <w:b/>
                <w:bCs/>
                <w:i/>
                <w:iCs/>
                <w:sz w:val="18"/>
              </w:rPr>
            </w:pPr>
            <w:r>
              <w:rPr>
                <w:rFonts w:ascii="Arial" w:hAnsi="Arial"/>
                <w:b/>
                <w:bCs/>
                <w:i/>
                <w:iCs/>
                <w:sz w:val="18"/>
              </w:rPr>
              <w:t>badSVID</w:t>
            </w:r>
          </w:p>
          <w:p>
            <w:pPr>
              <w:keepNext/>
              <w:keepLines/>
              <w:overflowPunct/>
              <w:autoSpaceDE/>
              <w:autoSpaceDN/>
              <w:adjustRightInd/>
              <w:spacing w:after="0" w:line="240" w:lineRule="auto"/>
              <w:textAlignment w:val="auto"/>
              <w:rPr>
                <w:rFonts w:ascii="Arial" w:hAnsi="Arial"/>
                <w:sz w:val="18"/>
              </w:rPr>
            </w:pPr>
            <w:r>
              <w:rPr>
                <w:rFonts w:ascii="Arial" w:hAnsi="Arial"/>
                <w:sz w:val="18"/>
              </w:rPr>
              <w:t xml:space="preserve">This field specifies the GNSS </w:t>
            </w:r>
            <w:r>
              <w:rPr>
                <w:rFonts w:ascii="Arial" w:hAnsi="Arial"/>
                <w:i/>
                <w:sz w:val="18"/>
              </w:rPr>
              <w:t>SV</w:t>
            </w:r>
            <w:r>
              <w:rPr>
                <w:rFonts w:ascii="Arial" w:hAnsi="Arial"/>
                <w:i/>
                <w:sz w:val="18"/>
              </w:rPr>
              <w:noBreakHyphen/>
            </w:r>
            <w:r>
              <w:rPr>
                <w:rFonts w:ascii="Arial" w:hAnsi="Arial"/>
                <w:i/>
                <w:sz w:val="18"/>
              </w:rPr>
              <w:t xml:space="preserve">ID </w:t>
            </w:r>
            <w:r>
              <w:rPr>
                <w:rFonts w:ascii="Arial" w:hAnsi="Arial"/>
                <w:sz w:val="18"/>
              </w:rPr>
              <w:t>of the satellite with bad signal or signals.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Borders>
              <w:top w:val="single" w:color="808080" w:sz="4" w:space="0"/>
              <w:left w:val="single" w:color="808080" w:sz="4" w:space="0"/>
              <w:bottom w:val="single" w:color="808080" w:sz="4" w:space="0"/>
              <w:right w:val="single" w:color="808080" w:sz="4" w:space="0"/>
            </w:tcBorders>
          </w:tcPr>
          <w:p>
            <w:pPr>
              <w:keepNext/>
              <w:keepLines/>
              <w:overflowPunct/>
              <w:autoSpaceDE/>
              <w:autoSpaceDN/>
              <w:adjustRightInd/>
              <w:spacing w:after="0" w:line="240" w:lineRule="auto"/>
              <w:textAlignment w:val="auto"/>
              <w:rPr>
                <w:rFonts w:ascii="Arial" w:hAnsi="Arial"/>
                <w:b/>
                <w:bCs/>
                <w:i/>
                <w:iCs/>
                <w:sz w:val="18"/>
              </w:rPr>
            </w:pPr>
            <w:r>
              <w:rPr>
                <w:rFonts w:ascii="Arial" w:hAnsi="Arial"/>
                <w:b/>
                <w:bCs/>
                <w:i/>
                <w:iCs/>
                <w:sz w:val="18"/>
              </w:rPr>
              <w:t>badSignalID</w:t>
            </w:r>
          </w:p>
          <w:p>
            <w:pPr>
              <w:keepNext/>
              <w:keepLines/>
              <w:overflowPunct/>
              <w:autoSpaceDE/>
              <w:autoSpaceDN/>
              <w:adjustRightInd/>
              <w:spacing w:after="0" w:line="240" w:lineRule="auto"/>
              <w:textAlignment w:val="auto"/>
              <w:rPr>
                <w:rFonts w:ascii="Arial" w:hAnsi="Arial"/>
                <w:sz w:val="18"/>
              </w:rPr>
            </w:pPr>
            <w:r>
              <w:rPr>
                <w:rFonts w:ascii="Arial" w:hAnsi="Arial"/>
                <w:sz w:val="18"/>
              </w:rPr>
              <w:t xml:space="preserve">This field identifies the bad signal or signals of a satellite. This is represented by a bit string in </w:t>
            </w:r>
            <w:r>
              <w:rPr>
                <w:rFonts w:ascii="Arial" w:hAnsi="Arial"/>
                <w:i/>
                <w:sz w:val="18"/>
              </w:rPr>
              <w:t>GNSS-SignalIDs</w:t>
            </w:r>
            <w:r>
              <w:rPr>
                <w:rFonts w:ascii="Arial" w:hAnsi="Arial"/>
                <w:sz w:val="18"/>
              </w:rPr>
              <w:t xml:space="preserve">, with </w:t>
            </w:r>
            <w:r>
              <w:rPr>
                <w:rFonts w:ascii="Arial" w:hAnsi="Arial"/>
                <w:snapToGrid w:val="0"/>
                <w:sz w:val="18"/>
              </w:rPr>
              <w:t>a one</w:t>
            </w:r>
            <w:r>
              <w:rPr>
                <w:rFonts w:ascii="Arial" w:hAnsi="Arial"/>
                <w:snapToGrid w:val="0"/>
                <w:sz w:val="18"/>
              </w:rPr>
              <w:noBreakHyphen/>
            </w:r>
            <w:r>
              <w:rPr>
                <w:rFonts w:ascii="Arial" w:hAnsi="Arial"/>
                <w:snapToGrid w:val="0"/>
                <w:sz w:val="18"/>
              </w:rPr>
              <w:t>value at a bit position means the particular GNSS signal type of the SV is unhealthy; a zero</w:t>
            </w:r>
            <w:r>
              <w:rPr>
                <w:rFonts w:ascii="Arial" w:hAnsi="Arial"/>
                <w:snapToGrid w:val="0"/>
                <w:sz w:val="18"/>
              </w:rPr>
              <w:noBreakHyphen/>
            </w:r>
            <w:r>
              <w:rPr>
                <w:rFonts w:ascii="Arial" w:hAnsi="Arial"/>
                <w:snapToGrid w:val="0"/>
                <w:sz w:val="18"/>
              </w:rPr>
              <w:t xml:space="preserve">value means healthy. </w:t>
            </w:r>
            <w:r>
              <w:rPr>
                <w:rFonts w:ascii="Arial" w:hAnsi="Arial"/>
                <w:sz w:val="18"/>
              </w:rPr>
              <w:t xml:space="preserve">Absence of this field means that all signals on the specific SV are bad. </w:t>
            </w:r>
          </w:p>
        </w:tc>
      </w:tr>
    </w:tbl>
    <w:p>
      <w:pPr>
        <w:rPr>
          <w:sz w:val="22"/>
          <w:szCs w:val="22"/>
          <w:lang w:val="en-US" w:eastAsia="zh-CN"/>
        </w:rPr>
      </w:pPr>
    </w:p>
    <w:p>
      <w:pPr>
        <w:pStyle w:val="7"/>
      </w:pPr>
      <w:r>
        <w:rPr>
          <w:rFonts w:hint="eastAsia"/>
        </w:rPr>
        <w:t>Q</w:t>
      </w:r>
      <w:r>
        <w:t>uestion2-11: Do companies agree with the above assistance data can be reused for GNSS integrity in R17?</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4"/>
        <w:gridCol w:w="1416"/>
        <w:gridCol w:w="7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414" w:type="dxa"/>
          </w:tcPr>
          <w:p>
            <w:pPr>
              <w:rPr>
                <w:b/>
                <w:sz w:val="22"/>
                <w:szCs w:val="22"/>
                <w:lang w:eastAsia="zh-CN"/>
              </w:rPr>
            </w:pPr>
            <w:r>
              <w:rPr>
                <w:b/>
                <w:sz w:val="22"/>
                <w:szCs w:val="22"/>
                <w:lang w:eastAsia="zh-CN"/>
              </w:rPr>
              <w:t>Company</w:t>
            </w:r>
          </w:p>
        </w:tc>
        <w:tc>
          <w:tcPr>
            <w:tcW w:w="1416" w:type="dxa"/>
          </w:tcPr>
          <w:p>
            <w:pPr>
              <w:jc w:val="center"/>
              <w:rPr>
                <w:b/>
                <w:sz w:val="22"/>
                <w:szCs w:val="22"/>
                <w:lang w:eastAsia="zh-CN"/>
              </w:rPr>
            </w:pPr>
            <w:r>
              <w:rPr>
                <w:rFonts w:hint="eastAsia"/>
                <w:b/>
                <w:sz w:val="22"/>
                <w:szCs w:val="22"/>
                <w:lang w:eastAsia="zh-CN"/>
              </w:rPr>
              <w:t>Y</w:t>
            </w:r>
            <w:r>
              <w:rPr>
                <w:b/>
                <w:sz w:val="22"/>
                <w:szCs w:val="22"/>
                <w:lang w:eastAsia="zh-CN"/>
              </w:rPr>
              <w:t>es/No</w:t>
            </w:r>
          </w:p>
        </w:tc>
        <w:tc>
          <w:tcPr>
            <w:tcW w:w="7088" w:type="dxa"/>
          </w:tcPr>
          <w:p>
            <w:pPr>
              <w:rPr>
                <w:b/>
                <w:sz w:val="22"/>
                <w:szCs w:val="22"/>
                <w:lang w:eastAsia="zh-CN"/>
              </w:rPr>
            </w:pPr>
            <w:r>
              <w:rPr>
                <w:b/>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1414" w:type="dxa"/>
          </w:tcPr>
          <w:p>
            <w:pPr>
              <w:rPr>
                <w:sz w:val="22"/>
                <w:lang w:eastAsia="zh-CN"/>
              </w:rPr>
            </w:pPr>
            <w:r>
              <w:rPr>
                <w:sz w:val="22"/>
                <w:lang w:eastAsia="zh-CN"/>
              </w:rPr>
              <w:t>Intel</w:t>
            </w:r>
          </w:p>
        </w:tc>
        <w:tc>
          <w:tcPr>
            <w:tcW w:w="1416" w:type="dxa"/>
          </w:tcPr>
          <w:p>
            <w:pPr>
              <w:jc w:val="center"/>
              <w:rPr>
                <w:sz w:val="22"/>
                <w:lang w:eastAsia="zh-CN"/>
              </w:rPr>
            </w:pPr>
            <w:r>
              <w:rPr>
                <w:sz w:val="22"/>
                <w:lang w:eastAsia="zh-CN"/>
              </w:rPr>
              <w:t>Yes</w:t>
            </w:r>
          </w:p>
        </w:tc>
        <w:tc>
          <w:tcPr>
            <w:tcW w:w="7088" w:type="dxa"/>
          </w:tcPr>
          <w:p>
            <w:pPr>
              <w:rPr>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414" w:type="dxa"/>
          </w:tcPr>
          <w:p>
            <w:pPr>
              <w:rPr>
                <w:sz w:val="22"/>
              </w:rPr>
            </w:pPr>
            <w:r>
              <w:rPr>
                <w:sz w:val="22"/>
              </w:rPr>
              <w:t>Qualcomm</w:t>
            </w:r>
          </w:p>
        </w:tc>
        <w:tc>
          <w:tcPr>
            <w:tcW w:w="1416" w:type="dxa"/>
          </w:tcPr>
          <w:p>
            <w:pPr>
              <w:rPr>
                <w:sz w:val="22"/>
                <w:szCs w:val="22"/>
                <w:lang w:eastAsia="zh-CN"/>
              </w:rPr>
            </w:pPr>
            <w:r>
              <w:rPr>
                <w:sz w:val="22"/>
                <w:szCs w:val="22"/>
                <w:lang w:eastAsia="zh-CN"/>
              </w:rPr>
              <w:t>Yes</w:t>
            </w:r>
          </w:p>
        </w:tc>
        <w:tc>
          <w:tcPr>
            <w:tcW w:w="7088" w:type="dxa"/>
          </w:tcPr>
          <w:p>
            <w:pPr>
              <w:rPr>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414" w:type="dxa"/>
          </w:tcPr>
          <w:p>
            <w:pPr>
              <w:rPr>
                <w:sz w:val="22"/>
                <w:lang w:eastAsia="zh-CN"/>
              </w:rPr>
            </w:pPr>
            <w:r>
              <w:rPr>
                <w:rFonts w:hint="eastAsia"/>
                <w:sz w:val="22"/>
                <w:lang w:eastAsia="zh-CN"/>
              </w:rPr>
              <w:t>CATT</w:t>
            </w:r>
          </w:p>
        </w:tc>
        <w:tc>
          <w:tcPr>
            <w:tcW w:w="1416" w:type="dxa"/>
          </w:tcPr>
          <w:p>
            <w:pPr>
              <w:rPr>
                <w:sz w:val="22"/>
                <w:szCs w:val="22"/>
                <w:lang w:eastAsia="zh-CN"/>
              </w:rPr>
            </w:pPr>
            <w:r>
              <w:rPr>
                <w:rFonts w:hint="eastAsia"/>
                <w:sz w:val="22"/>
                <w:szCs w:val="22"/>
                <w:lang w:eastAsia="zh-CN"/>
              </w:rPr>
              <w:t>Yes</w:t>
            </w:r>
          </w:p>
        </w:tc>
        <w:tc>
          <w:tcPr>
            <w:tcW w:w="7088" w:type="dxa"/>
          </w:tcPr>
          <w:p>
            <w:pPr>
              <w:rPr>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414" w:type="dxa"/>
          </w:tcPr>
          <w:p>
            <w:pPr>
              <w:rPr>
                <w:sz w:val="22"/>
                <w:lang w:eastAsia="zh-CN"/>
              </w:rPr>
            </w:pPr>
            <w:r>
              <w:rPr>
                <w:sz w:val="22"/>
              </w:rPr>
              <w:t>Swift Navigation</w:t>
            </w:r>
          </w:p>
        </w:tc>
        <w:tc>
          <w:tcPr>
            <w:tcW w:w="1416" w:type="dxa"/>
          </w:tcPr>
          <w:p>
            <w:pPr>
              <w:rPr>
                <w:sz w:val="22"/>
                <w:szCs w:val="22"/>
                <w:lang w:eastAsia="zh-CN"/>
              </w:rPr>
            </w:pPr>
            <w:r>
              <w:rPr>
                <w:sz w:val="22"/>
                <w:szCs w:val="22"/>
                <w:lang w:eastAsia="zh-CN"/>
              </w:rPr>
              <w:t>Yes, with comments</w:t>
            </w:r>
          </w:p>
        </w:tc>
        <w:tc>
          <w:tcPr>
            <w:tcW w:w="7088" w:type="dxa"/>
          </w:tcPr>
          <w:p>
            <w:pPr>
              <w:rPr>
                <w:sz w:val="22"/>
                <w:szCs w:val="22"/>
                <w:lang w:eastAsia="zh-CN"/>
              </w:rPr>
            </w:pPr>
            <w:r>
              <w:rPr>
                <w:sz w:val="22"/>
                <w:szCs w:val="22"/>
                <w:lang w:eastAsia="zh-CN"/>
              </w:rPr>
              <w:t xml:space="preserve">It should be possible that this IE can be reused but please note that the intention of the TP in [5] was to use the proposed </w:t>
            </w:r>
            <w:r>
              <w:rPr>
                <w:i/>
                <w:iCs/>
                <w:sz w:val="22"/>
                <w:szCs w:val="22"/>
                <w:lang w:eastAsia="zh-CN"/>
              </w:rPr>
              <w:t>GNSS-Integrity-ConstellationAlert-r17</w:t>
            </w:r>
            <w:r>
              <w:rPr>
                <w:sz w:val="22"/>
                <w:szCs w:val="22"/>
                <w:lang w:eastAsia="zh-CN"/>
              </w:rPr>
              <w:t xml:space="preserve">, which looks to have been missed in the text descriptions presented in Phase 2? The existing </w:t>
            </w:r>
            <w:r>
              <w:rPr>
                <w:i/>
                <w:iCs/>
                <w:sz w:val="22"/>
                <w:szCs w:val="22"/>
                <w:lang w:eastAsia="zh-CN"/>
              </w:rPr>
              <w:t>GNSS-RealTimeIntegrity</w:t>
            </w:r>
            <w:r>
              <w:rPr>
                <w:sz w:val="22"/>
                <w:szCs w:val="22"/>
                <w:lang w:eastAsia="zh-CN"/>
              </w:rPr>
              <w:t xml:space="preserve"> IE does not provide the ability to flag DNU at the constellation level, but this is probably acceptable. If the existing IE is reused we may wish to update the descriptions to align with the “Do Not Use” terminology.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414" w:type="dxa"/>
          </w:tcPr>
          <w:p>
            <w:pPr>
              <w:rPr>
                <w:sz w:val="22"/>
              </w:rPr>
            </w:pPr>
            <w:r>
              <w:rPr>
                <w:sz w:val="22"/>
              </w:rPr>
              <w:t>ESA</w:t>
            </w:r>
          </w:p>
        </w:tc>
        <w:tc>
          <w:tcPr>
            <w:tcW w:w="1416" w:type="dxa"/>
          </w:tcPr>
          <w:p>
            <w:pPr>
              <w:rPr>
                <w:sz w:val="22"/>
                <w:szCs w:val="22"/>
                <w:lang w:eastAsia="zh-CN"/>
              </w:rPr>
            </w:pPr>
            <w:r>
              <w:rPr>
                <w:sz w:val="22"/>
                <w:szCs w:val="22"/>
                <w:lang w:eastAsia="zh-CN"/>
              </w:rPr>
              <w:t>Yes</w:t>
            </w:r>
          </w:p>
        </w:tc>
        <w:tc>
          <w:tcPr>
            <w:tcW w:w="7088" w:type="dxa"/>
          </w:tcPr>
          <w:p>
            <w:pPr>
              <w:rPr>
                <w:sz w:val="22"/>
                <w:szCs w:val="22"/>
                <w:lang w:eastAsia="zh-CN"/>
              </w:rPr>
            </w:pPr>
            <w:r>
              <w:rPr>
                <w:sz w:val="22"/>
                <w:szCs w:val="22"/>
                <w:lang w:eastAsia="zh-CN"/>
              </w:rPr>
              <w:t>It provides basic integrity support – flag unhealthy satellites and signals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414" w:type="dxa"/>
          </w:tcPr>
          <w:p>
            <w:pPr>
              <w:rPr>
                <w:sz w:val="22"/>
              </w:rPr>
            </w:pPr>
            <w:r>
              <w:rPr>
                <w:sz w:val="22"/>
              </w:rPr>
              <w:t>Nokia</w:t>
            </w:r>
          </w:p>
        </w:tc>
        <w:tc>
          <w:tcPr>
            <w:tcW w:w="1416" w:type="dxa"/>
          </w:tcPr>
          <w:p>
            <w:pPr>
              <w:rPr>
                <w:sz w:val="22"/>
                <w:szCs w:val="22"/>
                <w:lang w:eastAsia="zh-CN"/>
              </w:rPr>
            </w:pPr>
            <w:r>
              <w:rPr>
                <w:sz w:val="22"/>
                <w:szCs w:val="22"/>
                <w:lang w:eastAsia="zh-CN"/>
              </w:rPr>
              <w:t>Yes</w:t>
            </w:r>
          </w:p>
        </w:tc>
        <w:tc>
          <w:tcPr>
            <w:tcW w:w="7088" w:type="dxa"/>
          </w:tcPr>
          <w:p>
            <w:pPr>
              <w:rPr>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414" w:type="dxa"/>
          </w:tcPr>
          <w:p>
            <w:pPr>
              <w:rPr>
                <w:rFonts w:hint="default" w:eastAsia="宋体"/>
                <w:sz w:val="22"/>
                <w:lang w:val="en-US" w:eastAsia="zh-CN"/>
              </w:rPr>
            </w:pPr>
            <w:r>
              <w:rPr>
                <w:rFonts w:hint="eastAsia"/>
                <w:sz w:val="22"/>
                <w:lang w:val="en-US" w:eastAsia="zh-CN"/>
              </w:rPr>
              <w:t>ZTE</w:t>
            </w:r>
          </w:p>
        </w:tc>
        <w:tc>
          <w:tcPr>
            <w:tcW w:w="1416" w:type="dxa"/>
          </w:tcPr>
          <w:p>
            <w:pPr>
              <w:rPr>
                <w:rFonts w:hint="default"/>
                <w:sz w:val="22"/>
                <w:szCs w:val="22"/>
                <w:lang w:val="en-US" w:eastAsia="zh-CN"/>
              </w:rPr>
            </w:pPr>
            <w:r>
              <w:rPr>
                <w:rFonts w:hint="eastAsia"/>
                <w:sz w:val="22"/>
                <w:szCs w:val="22"/>
                <w:lang w:val="en-US" w:eastAsia="zh-CN"/>
              </w:rPr>
              <w:t>Yes</w:t>
            </w:r>
          </w:p>
        </w:tc>
        <w:tc>
          <w:tcPr>
            <w:tcW w:w="7088" w:type="dxa"/>
          </w:tcPr>
          <w:p>
            <w:pPr>
              <w:rPr>
                <w:sz w:val="22"/>
                <w:szCs w:val="22"/>
                <w:lang w:eastAsia="zh-CN"/>
              </w:rPr>
            </w:pPr>
          </w:p>
        </w:tc>
      </w:tr>
    </w:tbl>
    <w:p>
      <w:pPr>
        <w:rPr>
          <w:sz w:val="22"/>
          <w:szCs w:val="22"/>
          <w:lang w:eastAsia="zh-CN"/>
        </w:rPr>
      </w:pPr>
    </w:p>
    <w:p>
      <w:pPr>
        <w:pStyle w:val="7"/>
      </w:pPr>
      <w:r>
        <w:rPr>
          <w:rFonts w:hint="eastAsia"/>
        </w:rPr>
        <w:t>Q</w:t>
      </w:r>
      <w:r>
        <w:t>uestion2-11 Summary:</w:t>
      </w:r>
    </w:p>
    <w:p>
      <w:pPr>
        <w:rPr>
          <w:lang w:eastAsia="zh-CN"/>
        </w:rPr>
      </w:pPr>
      <w:r>
        <w:rPr>
          <w:rFonts w:hint="eastAsia"/>
          <w:lang w:eastAsia="zh-CN"/>
        </w:rPr>
        <w:t>T</w:t>
      </w:r>
      <w:r>
        <w:rPr>
          <w:lang w:eastAsia="zh-CN"/>
        </w:rPr>
        <w:t>BD</w:t>
      </w:r>
    </w:p>
    <w:p>
      <w:pPr>
        <w:rPr>
          <w:sz w:val="22"/>
          <w:szCs w:val="22"/>
          <w:lang w:eastAsia="zh-CN"/>
        </w:rPr>
      </w:pPr>
    </w:p>
    <w:p>
      <w:pPr>
        <w:pStyle w:val="3"/>
        <w:tabs>
          <w:tab w:val="left" w:pos="576"/>
          <w:tab w:val="clear" w:pos="432"/>
        </w:tabs>
        <w:spacing w:line="240" w:lineRule="auto"/>
        <w:rPr>
          <w:lang w:eastAsia="zh-CN"/>
        </w:rPr>
      </w:pPr>
      <w:r>
        <w:rPr>
          <w:lang w:eastAsia="zh-CN"/>
        </w:rPr>
        <w:t>Relation with RTCM</w:t>
      </w:r>
      <w:bookmarkEnd w:id="29"/>
    </w:p>
    <w:p>
      <w:pPr>
        <w:pStyle w:val="33"/>
        <w:rPr>
          <w:lang w:val="en-GB" w:eastAsia="zh-CN"/>
        </w:rPr>
      </w:pPr>
      <w:r>
        <w:rPr>
          <w:lang w:val="en-GB" w:eastAsia="zh-CN"/>
        </w:rPr>
        <w:t xml:space="preserve">In RAN2#114, a LS to RTCM has been sent [8]. The LS seeks coordinated work between 3GPP and RTCM for the work on GNSS integrity. However, up until now, there is no reply LS received. </w:t>
      </w:r>
    </w:p>
    <w:p>
      <w:pPr>
        <w:pStyle w:val="33"/>
      </w:pPr>
      <w:r>
        <w:rPr>
          <w:lang w:val="en-GB" w:eastAsia="zh-CN"/>
        </w:rPr>
        <w:t xml:space="preserve">In [6], the relationship between the on-going discussion on GNSS integrity in 3GPP and that in RTCM is discussed. [6] mentioned that the proposed TP includes some parameters that are currently not included in the RTCM standard, but for which [6] thinks that are useful. [6] also </w:t>
      </w:r>
      <w:r>
        <w:t xml:space="preserve">thinks a useful next step is that RAN2 can propose to RTCM that they consider adopting the baseline SSR correction messages already supported in LPP, and also proposed to wait for the reply LS </w:t>
      </w:r>
      <w:r>
        <w:rPr>
          <w:rFonts w:hint="eastAsia"/>
          <w:lang w:eastAsia="zh-CN"/>
        </w:rPr>
        <w:t>from</w:t>
      </w:r>
      <w:r>
        <w:t xml:space="preserve"> RTCM, given that we have sent the LS in RAN2#113</w:t>
      </w:r>
    </w:p>
    <w:p>
      <w:pPr>
        <w:pStyle w:val="33"/>
        <w:rPr>
          <w:lang w:val="en-GB" w:eastAsia="zh-CN"/>
        </w:rPr>
      </w:pPr>
      <w:r>
        <w:rPr>
          <w:lang w:val="en-GB" w:eastAsia="zh-CN"/>
        </w:rPr>
        <w:t xml:space="preserve">[4] also mentioned about how to handle the parameters by RTCM. They argue that if new parameters are introduced by RTCM, they should be added to 3GPP spec in the future releases. </w:t>
      </w:r>
    </w:p>
    <w:p>
      <w:pPr>
        <w:pStyle w:val="33"/>
        <w:rPr>
          <w:lang w:val="en-GB" w:eastAsia="zh-CN"/>
        </w:rPr>
      </w:pPr>
      <w:r>
        <w:rPr>
          <w:rFonts w:hint="eastAsia"/>
          <w:lang w:val="en-GB" w:eastAsia="zh-CN"/>
        </w:rPr>
        <w:t>I</w:t>
      </w:r>
      <w:r>
        <w:rPr>
          <w:lang w:val="en-GB" w:eastAsia="zh-CN"/>
        </w:rPr>
        <w:t xml:space="preserve">n the first phase of the email discussion, companies also mention that we should wait for the decisions from RTCM before we jump to conclusions in 3GPP. </w:t>
      </w:r>
    </w:p>
    <w:p>
      <w:pPr>
        <w:pStyle w:val="33"/>
        <w:rPr>
          <w:lang w:val="en-GB" w:eastAsia="zh-CN"/>
        </w:rPr>
      </w:pPr>
      <w:r>
        <w:rPr>
          <w:lang w:val="en-GB" w:eastAsia="zh-CN"/>
        </w:rPr>
        <w:t xml:space="preserve">Companies are welcomed to provide inputs to the following open questions: </w:t>
      </w:r>
    </w:p>
    <w:p>
      <w:pPr>
        <w:pStyle w:val="7"/>
      </w:pPr>
      <w:r>
        <w:t>Question2-12: Regarding the discussion on GNSS integrity in RTCM</w:t>
      </w:r>
    </w:p>
    <w:p>
      <w:pPr>
        <w:pStyle w:val="33"/>
        <w:numPr>
          <w:ilvl w:val="1"/>
          <w:numId w:val="18"/>
        </w:numPr>
        <w:spacing w:line="240" w:lineRule="auto"/>
        <w:rPr>
          <w:b/>
          <w:i/>
          <w:lang w:val="en-GB" w:eastAsia="zh-CN"/>
        </w:rPr>
      </w:pPr>
      <w:r>
        <w:rPr>
          <w:b/>
          <w:i/>
          <w:lang w:val="en-GB" w:eastAsia="zh-CN"/>
        </w:rPr>
        <w:t>What is the status/progress/timeline of the discussion for GNSS integrity in RTCM?</w:t>
      </w:r>
    </w:p>
    <w:p>
      <w:pPr>
        <w:pStyle w:val="31"/>
        <w:numPr>
          <w:ilvl w:val="1"/>
          <w:numId w:val="18"/>
        </w:numPr>
        <w:spacing w:line="240" w:lineRule="auto"/>
        <w:rPr>
          <w:rFonts w:ascii="Times New Roman" w:hAnsi="Times New Roman"/>
          <w:b/>
          <w:i/>
          <w:lang w:eastAsia="zh-CN"/>
        </w:rPr>
      </w:pPr>
      <w:r>
        <w:rPr>
          <w:rFonts w:ascii="Times New Roman" w:hAnsi="Times New Roman"/>
          <w:b/>
          <w:i/>
          <w:lang w:val="en-GB" w:eastAsia="zh-CN"/>
        </w:rPr>
        <w:t>How to coordinate the discussion on assistance data for GNSS integrity in LPP with the RTCM?</w:t>
      </w:r>
    </w:p>
    <w:p>
      <w:pPr>
        <w:pStyle w:val="31"/>
        <w:ind w:left="420"/>
        <w:rPr>
          <w:rFonts w:ascii="Times New Roman" w:hAnsi="Times New Roman"/>
          <w:b/>
          <w:lang w:eastAsia="zh-CN"/>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9"/>
        <w:gridCol w:w="8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b/>
                <w:sz w:val="22"/>
                <w:szCs w:val="22"/>
                <w:lang w:eastAsia="zh-CN"/>
              </w:rPr>
            </w:pPr>
            <w:r>
              <w:rPr>
                <w:b/>
                <w:sz w:val="22"/>
                <w:szCs w:val="22"/>
                <w:lang w:eastAsia="zh-CN"/>
              </w:rPr>
              <w:t>Company</w:t>
            </w:r>
          </w:p>
        </w:tc>
        <w:tc>
          <w:tcPr>
            <w:tcW w:w="8389" w:type="dxa"/>
          </w:tcPr>
          <w:p>
            <w:pPr>
              <w:rPr>
                <w:b/>
                <w:sz w:val="22"/>
                <w:szCs w:val="22"/>
                <w:lang w:eastAsia="zh-CN"/>
              </w:rPr>
            </w:pPr>
            <w:r>
              <w:rPr>
                <w:b/>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sz w:val="22"/>
                <w:lang w:eastAsia="zh-CN"/>
              </w:rPr>
            </w:pPr>
            <w:r>
              <w:rPr>
                <w:sz w:val="22"/>
                <w:lang w:eastAsia="zh-CN"/>
              </w:rPr>
              <w:t>Intel</w:t>
            </w:r>
          </w:p>
        </w:tc>
        <w:tc>
          <w:tcPr>
            <w:tcW w:w="8389" w:type="dxa"/>
          </w:tcPr>
          <w:p>
            <w:pPr>
              <w:rPr>
                <w:sz w:val="22"/>
                <w:lang w:eastAsia="zh-CN"/>
              </w:rPr>
            </w:pPr>
            <w:r>
              <w:rPr>
                <w:sz w:val="22"/>
                <w:lang w:eastAsia="zh-CN"/>
              </w:rPr>
              <w:t xml:space="preserve">Based on their LS. Seems they can only finish their work in the middle of next year which seems late to 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sz w:val="22"/>
              </w:rPr>
            </w:pPr>
            <w:r>
              <w:rPr>
                <w:sz w:val="22"/>
              </w:rPr>
              <w:t>Qualcomm</w:t>
            </w:r>
          </w:p>
        </w:tc>
        <w:tc>
          <w:tcPr>
            <w:tcW w:w="8389" w:type="dxa"/>
          </w:tcPr>
          <w:p>
            <w:pPr>
              <w:rPr>
                <w:sz w:val="22"/>
                <w:szCs w:val="22"/>
                <w:lang w:eastAsia="zh-CN"/>
              </w:rPr>
            </w:pPr>
            <w:r>
              <w:rPr>
                <w:sz w:val="22"/>
                <w:szCs w:val="22"/>
                <w:lang w:eastAsia="zh-CN"/>
              </w:rPr>
              <w:t>Draft RTCM specs may be available much earlier than a final/published spec, since RTCM normally publishes a spec only after some successful IOT (which takes the time). Any draft spec (if provided by RTCM) could be used for general alignment. Details may change (e.g., in the encoding, value ranges, etc.) but this can be corrected via normal CR process later. However, the important issue at this stage is that the general directions are aligned. As commented above, all the proposed details in this email discussion came “out of the blue” without any supporting background information.</w:t>
            </w:r>
          </w:p>
          <w:p>
            <w:pPr>
              <w:rPr>
                <w:sz w:val="22"/>
                <w:szCs w:val="22"/>
                <w:lang w:eastAsia="zh-CN"/>
              </w:rPr>
            </w:pPr>
            <w:r>
              <w:rPr>
                <w:sz w:val="22"/>
                <w:szCs w:val="22"/>
                <w:lang w:eastAsia="zh-CN"/>
              </w:rPr>
              <w:t>These details should have been the main scope of the study!</w:t>
            </w:r>
          </w:p>
          <w:p>
            <w:pPr>
              <w:rPr>
                <w:sz w:val="22"/>
                <w:szCs w:val="22"/>
                <w:lang w:eastAsia="zh-CN"/>
              </w:rPr>
            </w:pPr>
            <w:r>
              <w:rPr>
                <w:sz w:val="22"/>
                <w:szCs w:val="22"/>
                <w:lang w:eastAsia="zh-CN"/>
              </w:rPr>
              <w:t>If RTCM does not provide a draft spec to 3GPP, we should go for the minimum in this Release (as e.g., in [3]) and add more “advanced concepts” in Rel-18 based on published RTCM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sz w:val="22"/>
                <w:lang w:eastAsia="zh-CN"/>
              </w:rPr>
            </w:pPr>
            <w:r>
              <w:rPr>
                <w:rFonts w:hint="eastAsia"/>
                <w:sz w:val="22"/>
                <w:lang w:eastAsia="zh-CN"/>
              </w:rPr>
              <w:t>CATT</w:t>
            </w:r>
          </w:p>
        </w:tc>
        <w:tc>
          <w:tcPr>
            <w:tcW w:w="8389" w:type="dxa"/>
          </w:tcPr>
          <w:p>
            <w:pPr>
              <w:rPr>
                <w:sz w:val="22"/>
                <w:szCs w:val="22"/>
                <w:lang w:eastAsia="zh-CN"/>
              </w:rPr>
            </w:pPr>
            <w:r>
              <w:rPr>
                <w:rFonts w:hint="eastAsia"/>
                <w:sz w:val="22"/>
                <w:szCs w:val="22"/>
                <w:lang w:eastAsia="zh-CN"/>
              </w:rPr>
              <w:t xml:space="preserve">Prefer to wait for the draft spec from RTCM </w:t>
            </w:r>
            <w:r>
              <w:rPr>
                <w:sz w:val="22"/>
                <w:szCs w:val="22"/>
                <w:lang w:eastAsia="zh-CN"/>
              </w:rPr>
              <w:t>and</w:t>
            </w:r>
            <w:r>
              <w:rPr>
                <w:rFonts w:hint="eastAsia"/>
                <w:sz w:val="22"/>
                <w:szCs w:val="22"/>
                <w:lang w:eastAsia="zh-CN"/>
              </w:rPr>
              <w:t xml:space="preserve"> try to align with RTCM as much as possible in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sz w:val="22"/>
                <w:lang w:eastAsia="zh-CN"/>
              </w:rPr>
            </w:pPr>
            <w:r>
              <w:rPr>
                <w:sz w:val="22"/>
              </w:rPr>
              <w:t>Swift Navigation</w:t>
            </w:r>
          </w:p>
        </w:tc>
        <w:tc>
          <w:tcPr>
            <w:tcW w:w="8389" w:type="dxa"/>
          </w:tcPr>
          <w:p>
            <w:pPr>
              <w:rPr>
                <w:sz w:val="22"/>
                <w:szCs w:val="22"/>
                <w:lang w:eastAsia="zh-CN"/>
              </w:rPr>
            </w:pPr>
            <w:r>
              <w:rPr>
                <w:b/>
                <w:bCs/>
                <w:sz w:val="22"/>
                <w:szCs w:val="22"/>
                <w:lang w:eastAsia="zh-CN"/>
              </w:rPr>
              <w:t>Status:</w:t>
            </w:r>
            <w:r>
              <w:rPr>
                <w:sz w:val="22"/>
                <w:szCs w:val="22"/>
                <w:lang w:eastAsia="zh-CN"/>
              </w:rPr>
              <w:t xml:space="preserve"> RTCM SC-134 is targeting a first release in mid-2022 but only for OSR (see </w:t>
            </w:r>
            <w:r>
              <w:fldChar w:fldCharType="begin"/>
            </w:r>
            <w:r>
              <w:instrText xml:space="preserve"> HYPERLINK "https://www.3gpp.org/ftp/TSG_RAN/WG2_RL2/TSGR2_114-e/Docs/R2-2106105.zip" </w:instrText>
            </w:r>
            <w:r>
              <w:fldChar w:fldCharType="separate"/>
            </w:r>
            <w:r>
              <w:rPr>
                <w:rStyle w:val="22"/>
                <w:sz w:val="22"/>
                <w:szCs w:val="22"/>
                <w:lang w:eastAsia="zh-CN"/>
              </w:rPr>
              <w:t>R2-2106105</w:t>
            </w:r>
            <w:r>
              <w:rPr>
                <w:rStyle w:val="22"/>
                <w:sz w:val="22"/>
                <w:szCs w:val="22"/>
                <w:lang w:eastAsia="zh-CN"/>
              </w:rPr>
              <w:fldChar w:fldCharType="end"/>
            </w:r>
            <w:r>
              <w:rPr>
                <w:sz w:val="22"/>
              </w:rPr>
              <w:t xml:space="preserve"> and the LS</w:t>
            </w:r>
            <w:r>
              <w:rPr>
                <w:sz w:val="22"/>
                <w:szCs w:val="22"/>
                <w:lang w:eastAsia="zh-CN"/>
              </w:rPr>
              <w:t xml:space="preserve">). They are also analysing SSR Integrity for future releases but this is contingent on a full SSR positioning standard (PPP-RTK) being adopted in the parallel RTCM SC-104 committee, which has not been decided or defined (and will not be within the R17 timeline). If RTCM does decide to adopt SSR, we strongly encourage that the chosen format be consistent with LPP SSR to ensure there is common alignment between the two protocols, and therefore a common baseline for the Integrity extensions. Indeed, we agree with QC that it is important that the general directions are aligned, even if the details are not yet confirmed in RTCM, given these details can be updated later in LPP via normal CR processes. We are confident the RTCM and 3GPP integrity directions are already well aligned, as shown in </w:t>
            </w:r>
            <w:r>
              <w:fldChar w:fldCharType="begin"/>
            </w:r>
            <w:r>
              <w:instrText xml:space="preserve"> HYPERLINK "https://www.3gpp.org/ftp/TSG_RAN/WG2_RL2/TSGR2_114-e/Docs/R2-2106105.zip" </w:instrText>
            </w:r>
            <w:r>
              <w:fldChar w:fldCharType="separate"/>
            </w:r>
            <w:r>
              <w:rPr>
                <w:rStyle w:val="22"/>
                <w:sz w:val="22"/>
                <w:szCs w:val="22"/>
                <w:lang w:eastAsia="zh-CN"/>
              </w:rPr>
              <w:t>R2-2106105</w:t>
            </w:r>
            <w:r>
              <w:rPr>
                <w:rStyle w:val="22"/>
                <w:sz w:val="22"/>
                <w:szCs w:val="22"/>
                <w:lang w:eastAsia="zh-CN"/>
              </w:rPr>
              <w:fldChar w:fldCharType="end"/>
            </w:r>
            <w:r>
              <w:rPr>
                <w:rStyle w:val="22"/>
                <w:sz w:val="22"/>
                <w:szCs w:val="22"/>
                <w:lang w:eastAsia="zh-CN"/>
              </w:rPr>
              <w:t>,</w:t>
            </w:r>
            <w:r>
              <w:rPr>
                <w:sz w:val="22"/>
                <w:szCs w:val="22"/>
                <w:lang w:eastAsia="zh-CN"/>
              </w:rPr>
              <w:t xml:space="preserve"> and are happy to check with RTCM on this point.</w:t>
            </w:r>
          </w:p>
          <w:p>
            <w:pPr>
              <w:rPr>
                <w:sz w:val="22"/>
                <w:szCs w:val="22"/>
                <w:lang w:eastAsia="zh-CN"/>
              </w:rPr>
            </w:pPr>
            <w:r>
              <w:rPr>
                <w:b/>
                <w:bCs/>
                <w:sz w:val="22"/>
                <w:szCs w:val="22"/>
                <w:lang w:eastAsia="zh-CN"/>
              </w:rPr>
              <w:t xml:space="preserve">Coordination: </w:t>
            </w:r>
            <w:r>
              <w:rPr>
                <w:sz w:val="22"/>
                <w:szCs w:val="22"/>
                <w:lang w:eastAsia="zh-CN"/>
              </w:rPr>
              <w:t xml:space="preserve">We encourage open sharing and alignment between 3GPP and RTCM. For expediency, the package of text proposals being discussed in RAN2 could be checked with RTCM for comment. We should also suggest that RTCM adopt the LPP SSR positioning messages to establish a common baseline for SSR and Integrity. </w:t>
            </w:r>
          </w:p>
          <w:p>
            <w:pPr>
              <w:rPr>
                <w:sz w:val="22"/>
                <w:szCs w:val="22"/>
                <w:lang w:eastAsia="zh-CN"/>
              </w:rPr>
            </w:pPr>
            <w:r>
              <w:rPr>
                <w:sz w:val="22"/>
                <w:szCs w:val="22"/>
                <w:lang w:eastAsia="zh-CN"/>
              </w:rPr>
              <w:t>In response to QC, the Study provided a comprehensive introduction to the concepts of GNSS integrity and the associated error sources that must be bound in order to mitigate the probability of Integrity Events. But it was explicitly noted and agreed in Table 9.4.1.1 that:</w:t>
            </w:r>
          </w:p>
          <w:p>
            <w:pPr>
              <w:pStyle w:val="42"/>
              <w:rPr>
                <w:szCs w:val="22"/>
                <w:lang w:eastAsia="zh-CN"/>
              </w:rPr>
            </w:pPr>
            <w:r>
              <w:t>NOTE:</w:t>
            </w:r>
            <w:r>
              <w:tab/>
            </w:r>
            <w:r>
              <w:t>The positioning integrity assistance information Ies are FFS as part of the WI.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sz w:val="22"/>
              </w:rPr>
            </w:pPr>
            <w:r>
              <w:rPr>
                <w:sz w:val="22"/>
                <w:lang w:eastAsia="zh-CN"/>
              </w:rPr>
              <w:t>ESA</w:t>
            </w:r>
          </w:p>
        </w:tc>
        <w:tc>
          <w:tcPr>
            <w:tcW w:w="8389" w:type="dxa"/>
          </w:tcPr>
          <w:p>
            <w:pPr>
              <w:jc w:val="both"/>
              <w:rPr>
                <w:rFonts w:ascii="Tms Rmn" w:hAnsi="Tms Rmn" w:eastAsiaTheme="minorEastAsia" w:cstheme="minorBidi"/>
                <w:sz w:val="22"/>
                <w:szCs w:val="22"/>
                <w:lang w:eastAsia="zh-TW"/>
              </w:rPr>
            </w:pPr>
            <w:r>
              <w:rPr>
                <w:sz w:val="22"/>
                <w:szCs w:val="22"/>
                <w:lang w:eastAsia="zh-CN"/>
              </w:rPr>
              <w:t>RTCM sent to us a reply LS on the 3</w:t>
            </w:r>
            <w:r>
              <w:rPr>
                <w:sz w:val="22"/>
                <w:szCs w:val="22"/>
                <w:vertAlign w:val="superscript"/>
                <w:lang w:eastAsia="zh-CN"/>
              </w:rPr>
              <w:t>rd</w:t>
            </w:r>
            <w:r>
              <w:rPr>
                <w:sz w:val="22"/>
                <w:szCs w:val="22"/>
                <w:lang w:eastAsia="zh-CN"/>
              </w:rPr>
              <w:t xml:space="preserve"> of September addressing a number of points (</w:t>
            </w:r>
            <w:r>
              <w:fldChar w:fldCharType="begin"/>
            </w:r>
            <w:r>
              <w:instrText xml:space="preserve"> HYPERLINK "https://www.3gpp.org/Liaisons/Incoming_LSs/R2-meeting.htm" </w:instrText>
            </w:r>
            <w:r>
              <w:fldChar w:fldCharType="separate"/>
            </w:r>
            <w:r>
              <w:rPr>
                <w:rFonts w:ascii="Tms Rmn" w:hAnsi="Tms Rmn" w:cs="Tms Rmn" w:eastAsiaTheme="minorEastAsia"/>
                <w:color w:val="0000FF"/>
                <w:sz w:val="22"/>
                <w:szCs w:val="22"/>
                <w:u w:val="single"/>
                <w:lang w:eastAsia="zh-TW"/>
              </w:rPr>
              <w:t>https://www.3gpp.org/Liaisons/Incoming_LSs/R2-meeting.htm</w:t>
            </w:r>
            <w:r>
              <w:rPr>
                <w:rFonts w:ascii="Tms Rmn" w:hAnsi="Tms Rmn" w:cs="Tms Rmn" w:eastAsiaTheme="minorEastAsia"/>
                <w:color w:val="0000FF"/>
                <w:sz w:val="22"/>
                <w:szCs w:val="22"/>
                <w:u w:val="single"/>
                <w:lang w:eastAsia="zh-TW"/>
              </w:rPr>
              <w:fldChar w:fldCharType="end"/>
            </w:r>
            <w:r>
              <w:rPr>
                <w:sz w:val="22"/>
                <w:szCs w:val="22"/>
                <w:lang w:eastAsia="zh-CN"/>
              </w:rPr>
              <w:t xml:space="preserve">). Furthermore, RTCM suggested that more feedback will be sent to RAN2 after the RTCM meeting that took place at the end of September. This additional feedback has not been received yet. The LS can be found at: </w:t>
            </w:r>
          </w:p>
          <w:p>
            <w:pPr>
              <w:jc w:val="both"/>
              <w:rPr>
                <w:rFonts w:ascii="Tms Rmn" w:hAnsi="Tms Rmn" w:eastAsiaTheme="minorEastAsia" w:cstheme="minorBidi"/>
                <w:sz w:val="22"/>
                <w:szCs w:val="22"/>
                <w:lang w:eastAsia="zh-TW"/>
              </w:rPr>
            </w:pPr>
            <w:r>
              <w:rPr>
                <w:rFonts w:ascii="Tms Rmn" w:hAnsi="Tms Rmn" w:eastAsiaTheme="minorEastAsia" w:cstheme="minorBidi"/>
                <w:sz w:val="22"/>
                <w:szCs w:val="22"/>
                <w:lang w:eastAsia="zh-TW"/>
              </w:rPr>
              <w:t>In preparation for next meeting and at the guidance of the NR Pos chairman, ESA is preparing a discussion paper on this LS.</w:t>
            </w:r>
          </w:p>
          <w:p>
            <w:pPr>
              <w:jc w:val="both"/>
              <w:rPr>
                <w:rFonts w:ascii="Tms Rmn" w:hAnsi="Tms Rmn" w:eastAsiaTheme="minorEastAsia" w:cstheme="minorBidi"/>
                <w:sz w:val="22"/>
                <w:szCs w:val="22"/>
                <w:lang w:eastAsia="zh-TW"/>
              </w:rPr>
            </w:pPr>
            <w:r>
              <w:rPr>
                <w:rFonts w:ascii="Tms Rmn" w:hAnsi="Tms Rmn" w:eastAsiaTheme="minorEastAsia" w:cstheme="minorBidi"/>
                <w:sz w:val="22"/>
                <w:szCs w:val="22"/>
                <w:lang w:eastAsia="zh-TW"/>
              </w:rPr>
              <w:t>In short, from RTCM document we realised:</w:t>
            </w:r>
          </w:p>
          <w:p>
            <w:pPr>
              <w:pStyle w:val="31"/>
              <w:numPr>
                <w:ilvl w:val="0"/>
                <w:numId w:val="19"/>
              </w:numPr>
              <w:jc w:val="both"/>
              <w:rPr>
                <w:rFonts w:ascii="Times New Roman" w:hAnsi="Times New Roman"/>
                <w:lang w:eastAsia="zh-CN"/>
              </w:rPr>
            </w:pPr>
            <w:r>
              <w:rPr>
                <w:rFonts w:ascii="Times New Roman" w:hAnsi="Times New Roman"/>
                <w:lang w:eastAsia="zh-CN"/>
              </w:rPr>
              <w:t>RTCM SC134 work is focused on both SSR and OSR</w:t>
            </w:r>
          </w:p>
          <w:p>
            <w:pPr>
              <w:pStyle w:val="31"/>
              <w:numPr>
                <w:ilvl w:val="0"/>
                <w:numId w:val="19"/>
              </w:numPr>
              <w:jc w:val="both"/>
              <w:rPr>
                <w:lang w:eastAsia="zh-CN"/>
              </w:rPr>
            </w:pPr>
            <w:r>
              <w:rPr>
                <w:rFonts w:ascii="Times New Roman" w:hAnsi="Times New Roman"/>
                <w:lang w:eastAsia="zh-CN"/>
              </w:rPr>
              <w:t>A first standard for integrity is expected to be published in Q2 2022.</w:t>
            </w:r>
          </w:p>
          <w:p>
            <w:pPr>
              <w:jc w:val="both"/>
              <w:rPr>
                <w:sz w:val="22"/>
                <w:szCs w:val="22"/>
                <w:lang w:eastAsia="zh-CN"/>
              </w:rPr>
            </w:pPr>
            <w:r>
              <w:rPr>
                <w:sz w:val="22"/>
                <w:szCs w:val="22"/>
                <w:lang w:eastAsia="zh-CN"/>
              </w:rPr>
              <w:t xml:space="preserve">Furthermore, at the last International Committee on GNSS (September 2021), RTCM SC134 gave a presentation on its work on integrity. RAN2 delegates could look at this presentation as complementary to the LS sent to us: we can find also a table of content of the draft RTCM specs for integrity and some high-level details on the messages under consideration: </w:t>
            </w:r>
            <w:r>
              <w:fldChar w:fldCharType="begin"/>
            </w:r>
            <w:r>
              <w:instrText xml:space="preserve"> HYPERLINK "https://www.unoosa.org/documents/pdf/icg/2021/ICG15/29.pdf" </w:instrText>
            </w:r>
            <w:r>
              <w:fldChar w:fldCharType="separate"/>
            </w:r>
            <w:r>
              <w:rPr>
                <w:rStyle w:val="22"/>
                <w:sz w:val="22"/>
                <w:szCs w:val="22"/>
                <w:lang w:eastAsia="zh-CN"/>
              </w:rPr>
              <w:t>https://www.unoosa.org/documents/pdf/icg/2021/ICG15/29.pdf</w:t>
            </w:r>
            <w:r>
              <w:rPr>
                <w:rStyle w:val="22"/>
                <w:sz w:val="22"/>
                <w:szCs w:val="22"/>
                <w:lang w:eastAsia="zh-CN"/>
              </w:rPr>
              <w:fldChar w:fldCharType="end"/>
            </w:r>
            <w:r>
              <w:rPr>
                <w:sz w:val="22"/>
                <w:szCs w:val="22"/>
                <w:lang w:eastAsia="zh-CN"/>
              </w:rPr>
              <w:t xml:space="preserve"> </w:t>
            </w:r>
          </w:p>
          <w:p>
            <w:pPr>
              <w:jc w:val="both"/>
              <w:rPr>
                <w:sz w:val="22"/>
                <w:szCs w:val="22"/>
                <w:lang w:eastAsia="zh-CN"/>
              </w:rPr>
            </w:pPr>
            <w:r>
              <w:rPr>
                <w:sz w:val="22"/>
                <w:szCs w:val="22"/>
                <w:lang w:eastAsia="zh-CN"/>
              </w:rPr>
              <w:t xml:space="preserve">We agree with Swift that in absence of any other information until this point, we should attach the current draft TP to a new LS to RTCM and ask for comments. Lastly, if no feedback is received by end of the Work Item, we support QC proposal to defer the details on integrity to Release 18 and make use of RTCM specs (which are expected to be published in Q2 2022) – maybe could be done via TEI once RTCM specs are available without the need for a new WI?! </w:t>
            </w:r>
          </w:p>
          <w:p>
            <w:pPr>
              <w:jc w:val="both"/>
              <w:rPr>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sz w:val="22"/>
                <w:lang w:eastAsia="zh-CN"/>
              </w:rPr>
            </w:pPr>
            <w:r>
              <w:rPr>
                <w:sz w:val="22"/>
                <w:lang w:eastAsia="zh-CN"/>
              </w:rPr>
              <w:t>Nokia</w:t>
            </w:r>
          </w:p>
        </w:tc>
        <w:tc>
          <w:tcPr>
            <w:tcW w:w="8389" w:type="dxa"/>
          </w:tcPr>
          <w:p>
            <w:pPr>
              <w:jc w:val="both"/>
              <w:rPr>
                <w:sz w:val="22"/>
                <w:szCs w:val="22"/>
                <w:lang w:eastAsia="zh-CN"/>
              </w:rPr>
            </w:pPr>
            <w:r>
              <w:rPr>
                <w:sz w:val="22"/>
                <w:szCs w:val="22"/>
                <w:lang w:eastAsia="zh-CN"/>
              </w:rPr>
              <w:t xml:space="preserve">Basically we share the view as Qualcomm, CATT and ESA. If no draft spec. is received from RTCM during Rel-17 time frame, we don’t think this is a serious problem to keep Rel-17 at a basic level. At least 3GPP has already adopted some fundamental mechanisms such as KPI transferring and integrity result reporting in LPP, we can already claim Rel-17 support GNSS positioning integrity to a certain extent. We can always enhance it for more advanced use cases in later releases.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rFonts w:hint="default"/>
                <w:sz w:val="22"/>
                <w:lang w:val="en-US" w:eastAsia="zh-CN"/>
              </w:rPr>
            </w:pPr>
            <w:r>
              <w:rPr>
                <w:rFonts w:hint="eastAsia"/>
                <w:sz w:val="22"/>
                <w:lang w:val="en-US" w:eastAsia="zh-CN"/>
              </w:rPr>
              <w:t>ZTE</w:t>
            </w:r>
          </w:p>
        </w:tc>
        <w:tc>
          <w:tcPr>
            <w:tcW w:w="8389" w:type="dxa"/>
          </w:tcPr>
          <w:p>
            <w:pPr>
              <w:jc w:val="both"/>
              <w:rPr>
                <w:rFonts w:hint="default"/>
                <w:sz w:val="22"/>
                <w:szCs w:val="22"/>
                <w:lang w:val="en-US" w:eastAsia="zh-CN"/>
              </w:rPr>
            </w:pPr>
            <w:r>
              <w:rPr>
                <w:rFonts w:hint="eastAsia"/>
                <w:sz w:val="22"/>
                <w:szCs w:val="22"/>
                <w:lang w:val="en-US" w:eastAsia="zh-CN"/>
              </w:rPr>
              <w:t xml:space="preserve">Agree with ESA that we send LS with TPs first, if there is </w:t>
            </w:r>
            <w:bookmarkStart w:id="51" w:name="_GoBack"/>
            <w:bookmarkEnd w:id="51"/>
            <w:r>
              <w:rPr>
                <w:rFonts w:hint="eastAsia"/>
                <w:sz w:val="22"/>
                <w:szCs w:val="22"/>
                <w:lang w:val="en-US" w:eastAsia="zh-CN"/>
              </w:rPr>
              <w:t>no feedback, details can be postponed to the later releases.</w:t>
            </w:r>
          </w:p>
        </w:tc>
      </w:tr>
    </w:tbl>
    <w:p>
      <w:pPr>
        <w:rPr>
          <w:lang w:eastAsia="zh-CN"/>
        </w:rPr>
      </w:pPr>
      <w:bookmarkStart w:id="43" w:name="OLE_LINK8"/>
      <w:bookmarkStart w:id="44" w:name="OLE_LINK7"/>
    </w:p>
    <w:p>
      <w:pPr>
        <w:pStyle w:val="7"/>
      </w:pPr>
      <w:r>
        <w:rPr>
          <w:rFonts w:hint="eastAsia"/>
        </w:rPr>
        <w:t>Q</w:t>
      </w:r>
      <w:r>
        <w:t>uestion2-12 Summary</w:t>
      </w:r>
    </w:p>
    <w:p>
      <w:pPr>
        <w:rPr>
          <w:lang w:eastAsia="zh-CN"/>
        </w:rPr>
      </w:pPr>
      <w:r>
        <w:rPr>
          <w:rFonts w:hint="eastAsia"/>
          <w:lang w:eastAsia="zh-CN"/>
        </w:rPr>
        <w:t>T</w:t>
      </w:r>
      <w:r>
        <w:rPr>
          <w:lang w:eastAsia="zh-CN"/>
        </w:rPr>
        <w:t>BD</w:t>
      </w:r>
    </w:p>
    <w:p>
      <w:pPr>
        <w:rPr>
          <w:lang w:eastAsia="zh-CN"/>
        </w:rPr>
      </w:pPr>
    </w:p>
    <w:bookmarkEnd w:id="43"/>
    <w:bookmarkEnd w:id="44"/>
    <w:p>
      <w:pPr>
        <w:pStyle w:val="34"/>
        <w:tabs>
          <w:tab w:val="clear" w:pos="432"/>
          <w:tab w:val="clear" w:pos="567"/>
        </w:tabs>
        <w:spacing w:line="240" w:lineRule="auto"/>
      </w:pPr>
      <w:r>
        <w:t>Conclusions of Phase II</w:t>
      </w:r>
    </w:p>
    <w:p>
      <w:pPr>
        <w:pStyle w:val="33"/>
        <w:rPr>
          <w:szCs w:val="22"/>
          <w:lang w:val="en-GB"/>
        </w:rPr>
      </w:pPr>
      <w:r>
        <w:rPr>
          <w:szCs w:val="22"/>
          <w:lang w:val="en-GB"/>
        </w:rPr>
        <w:t>TBD</w:t>
      </w:r>
    </w:p>
    <w:p>
      <w:pPr>
        <w:pStyle w:val="33"/>
        <w:rPr>
          <w:szCs w:val="22"/>
          <w:lang w:val="en-GB"/>
        </w:rPr>
      </w:pPr>
    </w:p>
    <w:p>
      <w:pPr>
        <w:pStyle w:val="33"/>
        <w:rPr>
          <w:lang w:val="en-GB" w:eastAsia="zh-CN"/>
        </w:rPr>
      </w:pPr>
    </w:p>
    <w:p>
      <w:pPr>
        <w:pStyle w:val="2"/>
      </w:pPr>
      <w:r>
        <w:t>References</w:t>
      </w:r>
    </w:p>
    <w:p>
      <w:pPr>
        <w:pStyle w:val="72"/>
        <w:rPr>
          <w:rFonts w:ascii="Times New Roman" w:hAnsi="Times New Roman"/>
        </w:rPr>
      </w:pPr>
      <w:bookmarkStart w:id="45" w:name="_Ref81416712"/>
      <w:r>
        <w:rPr>
          <w:rFonts w:ascii="Times New Roman" w:hAnsi="Times New Roman"/>
        </w:rPr>
        <w:t xml:space="preserve">TR 38.857, Study on NR Positioning Enhancements (Release 17), </w:t>
      </w:r>
      <w:r>
        <w:rPr>
          <w:rFonts w:ascii="Times New Roman" w:hAnsi="Times New Roman"/>
          <w:lang w:eastAsia="ja-JP"/>
        </w:rPr>
        <w:t>V17.0.0</w:t>
      </w:r>
      <w:r>
        <w:rPr>
          <w:rFonts w:ascii="Times New Roman" w:hAnsi="Times New Roman"/>
        </w:rPr>
        <w:t>.</w:t>
      </w:r>
      <w:bookmarkEnd w:id="45"/>
    </w:p>
    <w:p>
      <w:pPr>
        <w:pStyle w:val="72"/>
        <w:rPr>
          <w:rFonts w:ascii="Times New Roman" w:hAnsi="Times New Roman"/>
        </w:rPr>
      </w:pPr>
      <w:bookmarkStart w:id="46" w:name="_Ref81417216"/>
      <w:r>
        <w:rPr>
          <w:rFonts w:ascii="Times New Roman" w:hAnsi="Times New Roman"/>
        </w:rPr>
        <w:t>R2-2109029, Summary on agenda item 8.11.5 on GNSS positioning integrity, Qualcomm.</w:t>
      </w:r>
      <w:bookmarkEnd w:id="46"/>
    </w:p>
    <w:p>
      <w:pPr>
        <w:pStyle w:val="72"/>
        <w:rPr>
          <w:rFonts w:ascii="Times New Roman" w:hAnsi="Times New Roman"/>
        </w:rPr>
      </w:pPr>
      <w:bookmarkStart w:id="47" w:name="_Ref81417824"/>
      <w:r>
        <w:rPr>
          <w:rFonts w:ascii="Times New Roman" w:hAnsi="Times New Roman"/>
        </w:rPr>
        <w:t>R2-2108340, "Bounding GNSS errors for positioning integrity", ESA, Nokia, Nokia Shanghai Bell.</w:t>
      </w:r>
      <w:bookmarkEnd w:id="47"/>
    </w:p>
    <w:p>
      <w:pPr>
        <w:pStyle w:val="72"/>
        <w:rPr>
          <w:rFonts w:ascii="Times New Roman" w:hAnsi="Times New Roman"/>
        </w:rPr>
      </w:pPr>
      <w:bookmarkStart w:id="48" w:name="_Ref81417830"/>
      <w:r>
        <w:rPr>
          <w:rFonts w:ascii="Times New Roman" w:hAnsi="Times New Roman"/>
        </w:rPr>
        <w:t>R2-2108385, "Considerations on GNSS positioning integrity support", Qualcomm Incorporated.</w:t>
      </w:r>
      <w:bookmarkEnd w:id="48"/>
    </w:p>
    <w:p>
      <w:pPr>
        <w:pStyle w:val="72"/>
        <w:rPr>
          <w:rFonts w:ascii="Times New Roman" w:hAnsi="Times New Roman"/>
          <w:highlight w:val="yellow"/>
        </w:rPr>
      </w:pPr>
      <w:bookmarkStart w:id="49" w:name="_Ref81417850"/>
      <w:r>
        <w:rPr>
          <w:rFonts w:ascii="Times New Roman" w:hAnsi="Times New Roman"/>
          <w:highlight w:val="yellow"/>
        </w:rPr>
        <w:t>R2-2108475, "Text Proposal on GNSS Integrity Assistance Data", Swift Navigation, Ericsson, Mitsubishi Electric Corporation.</w:t>
      </w:r>
      <w:bookmarkEnd w:id="49"/>
    </w:p>
    <w:p>
      <w:pPr>
        <w:pStyle w:val="72"/>
        <w:rPr>
          <w:rFonts w:ascii="Times New Roman" w:hAnsi="Times New Roman"/>
        </w:rPr>
      </w:pPr>
      <w:bookmarkStart w:id="50" w:name="_Ref81420714"/>
      <w:r>
        <w:rPr>
          <w:rFonts w:ascii="Times New Roman" w:hAnsi="Times New Roman"/>
        </w:rPr>
        <w:t>R2-2108474, "Discussion on GNSS Integrity Assistance Data", Swift Navigation, Ericsson, Mitsubishi Electric Corporation.</w:t>
      </w:r>
      <w:bookmarkEnd w:id="50"/>
    </w:p>
    <w:p>
      <w:pPr>
        <w:pStyle w:val="72"/>
        <w:rPr>
          <w:rFonts w:ascii="Times New Roman" w:hAnsi="Times New Roman"/>
        </w:rPr>
      </w:pPr>
      <w:r>
        <w:rPr>
          <w:rFonts w:ascii="Times New Roman" w:hAnsi="Times New Roman"/>
        </w:rPr>
        <w:t>R2-2108396, "</w:t>
      </w:r>
      <w:r>
        <w:rPr>
          <w:rFonts w:hint="eastAsia" w:ascii="Times New Roman" w:hAnsi="Times New Roman"/>
        </w:rPr>
        <w:t xml:space="preserve"> G</w:t>
      </w:r>
      <w:r>
        <w:rPr>
          <w:rFonts w:ascii="Times New Roman" w:hAnsi="Times New Roman"/>
        </w:rPr>
        <w:t>NSS positioning integrity ", Ericsson</w:t>
      </w:r>
    </w:p>
    <w:p>
      <w:pPr>
        <w:pStyle w:val="72"/>
        <w:rPr>
          <w:rFonts w:ascii="Times New Roman" w:hAnsi="Times New Roman"/>
        </w:rPr>
      </w:pPr>
      <w:r>
        <w:rPr>
          <w:rFonts w:ascii="Times New Roman" w:hAnsi="Times New Roman"/>
        </w:rPr>
        <w:t>R2-2106596</w:t>
      </w:r>
      <w:r>
        <w:rPr>
          <w:rFonts w:ascii="Times New Roman" w:hAnsi="Times New Roman"/>
        </w:rPr>
        <w:tab/>
      </w:r>
      <w:r>
        <w:rPr>
          <w:rFonts w:ascii="Times New Roman" w:hAnsi="Times New Roman"/>
        </w:rPr>
        <w:t>LS to RTCM on GNSS integrity assistance data</w:t>
      </w:r>
      <w:r>
        <w:rPr>
          <w:rFonts w:ascii="Times New Roman" w:hAnsi="Times New Roman"/>
        </w:rPr>
        <w:tab/>
      </w:r>
      <w:r>
        <w:rPr>
          <w:rFonts w:ascii="Times New Roman" w:hAnsi="Times New Roman"/>
        </w:rPr>
        <w:t>ESA</w:t>
      </w:r>
      <w:r>
        <w:rPr>
          <w:rFonts w:ascii="Times New Roman" w:hAnsi="Times New Roman"/>
        </w:rPr>
        <w:tab/>
      </w:r>
      <w:r>
        <w:rPr>
          <w:rFonts w:ascii="Times New Roman" w:hAnsi="Times New Roman"/>
        </w:rPr>
        <w:t>LS out</w:t>
      </w:r>
      <w:r>
        <w:rPr>
          <w:rFonts w:ascii="Times New Roman" w:hAnsi="Times New Roman"/>
        </w:rPr>
        <w:tab/>
      </w:r>
      <w:r>
        <w:rPr>
          <w:rFonts w:ascii="Times New Roman" w:hAnsi="Times New Roman"/>
        </w:rPr>
        <w:t>To:RTCM SC134</w:t>
      </w:r>
      <w:r>
        <w:rPr>
          <w:rFonts w:ascii="Times New Roman" w:hAnsi="Times New Roman"/>
        </w:rPr>
        <w:tab/>
      </w:r>
      <w:r>
        <w:rPr>
          <w:rFonts w:ascii="Times New Roman" w:hAnsi="Times New Roman"/>
        </w:rPr>
        <w:t>Cc: RTCM, RTCM SC104</w:t>
      </w:r>
    </w:p>
    <w:sectPr>
      <w:footerReference r:id="rId6" w:type="default"/>
      <w:headerReference r:id="rId5" w:type="even"/>
      <w:footerReference r:id="rId7" w:type="even"/>
      <w:footnotePr>
        <w:numRestart w:val="eachSect"/>
      </w:footnotePr>
      <w:pgSz w:w="12240" w:h="15840"/>
      <w:pgMar w:top="1418" w:right="1134" w:bottom="1134" w:left="1134" w:header="680" w:footer="567" w:gutter="0"/>
      <w:cols w:space="720" w:num="1"/>
      <w:docGrid w:linePitch="27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Swift - Grant Hausler" w:date="2021-09-22T14:37:00Z" w:initials="">
    <w:p w14:paraId="62EC0A7D">
      <w:pPr>
        <w:pStyle w:val="10"/>
      </w:pPr>
      <w:r>
        <w:t>We corrected the formula in version 3 (v03_Swift)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2EC0A7D"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MS Mincho">
    <w:panose1 w:val="02020609040205080304"/>
    <w:charset w:val="80"/>
    <w:family w:val="modern"/>
    <w:pitch w:val="default"/>
    <w:sig w:usb0="E00002FF" w:usb1="6AC7FDFB" w:usb2="00000012" w:usb3="00000000" w:csb0="4002009F" w:csb1="DFD70000"/>
  </w:font>
  <w:font w:name="Courier New">
    <w:panose1 w:val="02070309020205020404"/>
    <w:charset w:val="00"/>
    <w:family w:val="modern"/>
    <w:pitch w:val="default"/>
    <w:sig w:usb0="E0002AFF" w:usb1="C0007843" w:usb2="00000009" w:usb3="00000000" w:csb0="400001FF" w:csb1="FFFF0000"/>
  </w:font>
  <w:font w:name="Malgun Gothic">
    <w:panose1 w:val="020B0503020000020004"/>
    <w:charset w:val="81"/>
    <w:family w:val="swiss"/>
    <w:pitch w:val="default"/>
    <w:sig w:usb0="900002AF" w:usb1="01D77CFB" w:usb2="00000012" w:usb3="00000000" w:csb0="00080001" w:csb1="00000000"/>
  </w:font>
  <w:font w:name="Cambria Math">
    <w:panose1 w:val="02040503050406030204"/>
    <w:charset w:val="00"/>
    <w:family w:val="roman"/>
    <w:pitch w:val="default"/>
    <w:sig w:usb0="E00002FF" w:usb1="420024FF" w:usb2="00000000" w:usb3="00000000" w:csb0="2000019F" w:csb1="00000000"/>
  </w:font>
  <w:font w:name="DengXian">
    <w:altName w:val="宋体"/>
    <w:panose1 w:val="02010600030101010101"/>
    <w:charset w:val="86"/>
    <w:family w:val="auto"/>
    <w:pitch w:val="default"/>
    <w:sig w:usb0="00000000" w:usb1="00000000" w:usb2="00000016" w:usb3="00000000" w:csb0="0004000F" w:csb1="00000000"/>
  </w:font>
  <w:font w:name="Tms Rmn">
    <w:altName w:val="Times New Roman"/>
    <w:panose1 w:val="02020603040505020304"/>
    <w:charset w:val="00"/>
    <w:family w:val="roman"/>
    <w:pitch w:val="default"/>
    <w:sig w:usb0="00000000"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ind w:right="360"/>
      <w:rPr>
        <w:b/>
        <w:i/>
        <w:sz w:val="10"/>
      </w:rPr>
    </w:pPr>
    <w:r>
      <w:rPr>
        <w:rStyle w:val="30"/>
        <w:b/>
        <w:i/>
        <w:sz w:val="18"/>
      </w:rPr>
      <w:fldChar w:fldCharType="begin"/>
    </w:r>
    <w:r>
      <w:rPr>
        <w:rStyle w:val="30"/>
        <w:b/>
        <w:i/>
        <w:sz w:val="18"/>
      </w:rPr>
      <w:instrText xml:space="preserve"> PAGE </w:instrText>
    </w:r>
    <w:r>
      <w:rPr>
        <w:rStyle w:val="30"/>
        <w:b/>
        <w:i/>
        <w:sz w:val="18"/>
      </w:rPr>
      <w:fldChar w:fldCharType="separate"/>
    </w:r>
    <w:r>
      <w:rPr>
        <w:rStyle w:val="30"/>
        <w:b/>
        <w:i/>
        <w:sz w:val="18"/>
      </w:rPr>
      <w:t>57</w:t>
    </w:r>
    <w:r>
      <w:rPr>
        <w:rStyle w:val="30"/>
        <w:b/>
        <w:i/>
        <w:sz w:val="18"/>
      </w:rPr>
      <w:fldChar w:fldCharType="end"/>
    </w:r>
    <w:r>
      <w:rPr>
        <w:rStyle w:val="30"/>
        <w:b/>
        <w:i/>
        <w:sz w:val="18"/>
      </w:rPr>
      <w:t>/</w:t>
    </w:r>
    <w:r>
      <w:rPr>
        <w:rStyle w:val="30"/>
        <w:b/>
        <w:i/>
        <w:sz w:val="18"/>
      </w:rPr>
      <w:fldChar w:fldCharType="begin"/>
    </w:r>
    <w:r>
      <w:rPr>
        <w:rStyle w:val="30"/>
        <w:b/>
        <w:i/>
        <w:sz w:val="18"/>
      </w:rPr>
      <w:instrText xml:space="preserve"> NUMPAGES </w:instrText>
    </w:r>
    <w:r>
      <w:rPr>
        <w:rStyle w:val="30"/>
        <w:b/>
        <w:i/>
        <w:sz w:val="18"/>
      </w:rPr>
      <w:fldChar w:fldCharType="separate"/>
    </w:r>
    <w:r>
      <w:rPr>
        <w:rStyle w:val="30"/>
        <w:b/>
        <w:i/>
        <w:sz w:val="18"/>
      </w:rPr>
      <w:t>58</w:t>
    </w:r>
    <w:r>
      <w:rPr>
        <w:rStyle w:val="30"/>
        <w:b/>
        <w:i/>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right" w:y="1"/>
      <w:rPr>
        <w:rStyle w:val="30"/>
      </w:rPr>
    </w:pPr>
    <w:r>
      <w:rPr>
        <w:rStyle w:val="30"/>
      </w:rPr>
      <w:fldChar w:fldCharType="begin"/>
    </w:r>
    <w:r>
      <w:rPr>
        <w:rStyle w:val="30"/>
      </w:rPr>
      <w:instrText xml:space="preserve">PAGE  </w:instrText>
    </w:r>
    <w:r>
      <w:rPr>
        <w:rStyle w:val="30"/>
      </w:rPr>
      <w:fldChar w:fldCharType="end"/>
    </w:r>
  </w:p>
  <w:p>
    <w:pPr>
      <w:pStyle w:val="2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D6589"/>
    <w:multiLevelType w:val="multilevel"/>
    <w:tmpl w:val="051D6589"/>
    <w:lvl w:ilvl="0" w:tentative="0">
      <w:start w:val="1"/>
      <w:numFmt w:val="decimal"/>
      <w:pStyle w:val="2"/>
      <w:lvlText w:val="%1"/>
      <w:lvlJc w:val="left"/>
      <w:pPr>
        <w:tabs>
          <w:tab w:val="left" w:pos="432"/>
        </w:tabs>
        <w:ind w:left="432" w:hanging="432"/>
      </w:pPr>
      <w:rPr>
        <w:rFonts w:hint="default"/>
        <w:lang w:val="en-US"/>
      </w:rPr>
    </w:lvl>
    <w:lvl w:ilvl="1" w:tentative="0">
      <w:start w:val="1"/>
      <w:numFmt w:val="decimal"/>
      <w:pStyle w:val="3"/>
      <w:lvlText w:val="%1.%2"/>
      <w:lvlJc w:val="left"/>
      <w:pPr>
        <w:tabs>
          <w:tab w:val="left" w:pos="576"/>
        </w:tabs>
        <w:ind w:left="576" w:hanging="576"/>
      </w:pPr>
      <w:rPr>
        <w:rFonts w:hint="default"/>
        <w:i w:val="0"/>
        <w:sz w:val="32"/>
        <w:szCs w:val="32"/>
        <w:lang w:val="en-US"/>
      </w:rPr>
    </w:lvl>
    <w:lvl w:ilvl="2" w:tentative="0">
      <w:start w:val="1"/>
      <w:numFmt w:val="decimal"/>
      <w:pStyle w:val="4"/>
      <w:lvlText w:val="%1.%2.%3"/>
      <w:lvlJc w:val="left"/>
      <w:pPr>
        <w:tabs>
          <w:tab w:val="left" w:pos="0"/>
        </w:tabs>
        <w:ind w:left="0" w:firstLine="0"/>
      </w:pPr>
      <w:rPr>
        <w:rFonts w:hint="default"/>
      </w:rPr>
    </w:lvl>
    <w:lvl w:ilvl="3" w:tentative="0">
      <w:start w:val="1"/>
      <w:numFmt w:val="decimal"/>
      <w:pStyle w:val="5"/>
      <w:lvlText w:val="%1.%2.%3.%4"/>
      <w:lvlJc w:val="left"/>
      <w:pPr>
        <w:tabs>
          <w:tab w:val="left" w:pos="1432"/>
        </w:tabs>
        <w:ind w:left="1432" w:hanging="864"/>
      </w:pPr>
      <w:rPr>
        <w:rFonts w:hint="default"/>
      </w:rPr>
    </w:lvl>
    <w:lvl w:ilvl="4" w:tentative="0">
      <w:start w:val="1"/>
      <w:numFmt w:val="decimal"/>
      <w:pStyle w:val="6"/>
      <w:lvlText w:val="%1.%2.%3.%4.%5"/>
      <w:lvlJc w:val="left"/>
      <w:pPr>
        <w:tabs>
          <w:tab w:val="left" w:pos="1080"/>
        </w:tabs>
        <w:ind w:left="1008" w:hanging="1008"/>
      </w:pPr>
      <w:rPr>
        <w:rFonts w:hint="default"/>
      </w:rPr>
    </w:lvl>
    <w:lvl w:ilvl="5" w:tentative="0">
      <w:start w:val="1"/>
      <w:numFmt w:val="decimal"/>
      <w:lvlText w:val="%1.%2.%3.%4.%5.%6"/>
      <w:lvlJc w:val="left"/>
      <w:pPr>
        <w:tabs>
          <w:tab w:val="left" w:pos="1440"/>
        </w:tabs>
        <w:ind w:left="1152" w:hanging="1152"/>
      </w:pPr>
      <w:rPr>
        <w:rFonts w:hint="default"/>
      </w:rPr>
    </w:lvl>
    <w:lvl w:ilvl="6" w:tentative="0">
      <w:start w:val="1"/>
      <w:numFmt w:val="decimal"/>
      <w:lvlText w:val="%1.%2.%3.%4.%5.%6.%7"/>
      <w:lvlJc w:val="left"/>
      <w:pPr>
        <w:tabs>
          <w:tab w:val="left" w:pos="1800"/>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4"/>
        </w:tabs>
        <w:ind w:left="1584" w:hanging="1584"/>
      </w:pPr>
      <w:rPr>
        <w:rFonts w:hint="default"/>
      </w:rPr>
    </w:lvl>
  </w:abstractNum>
  <w:abstractNum w:abstractNumId="1">
    <w:nsid w:val="1A7528CE"/>
    <w:multiLevelType w:val="multilevel"/>
    <w:tmpl w:val="1A7528C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326052AF"/>
    <w:multiLevelType w:val="multilevel"/>
    <w:tmpl w:val="326052AF"/>
    <w:lvl w:ilvl="0" w:tentative="0">
      <w:start w:val="1"/>
      <w:numFmt w:val="decimal"/>
      <w:pStyle w:val="67"/>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
    <w:nsid w:val="34CF2F0D"/>
    <w:multiLevelType w:val="multilevel"/>
    <w:tmpl w:val="34CF2F0D"/>
    <w:lvl w:ilvl="0" w:tentative="0">
      <w:start w:val="0"/>
      <w:numFmt w:val="bullet"/>
      <w:lvlText w:val="-"/>
      <w:lvlJc w:val="left"/>
      <w:pPr>
        <w:ind w:left="720" w:hanging="360"/>
      </w:pPr>
      <w:rPr>
        <w:rFonts w:hint="default" w:ascii="Tms Rmn" w:hAnsi="Tms Rmn" w:eastAsiaTheme="minorEastAsia" w:cstheme="minorBidi"/>
        <w:sz w:val="24"/>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381C3F37"/>
    <w:multiLevelType w:val="multilevel"/>
    <w:tmpl w:val="381C3F37"/>
    <w:lvl w:ilvl="0" w:tentative="0">
      <w:start w:val="1"/>
      <w:numFmt w:val="bullet"/>
      <w:lvlText w:val="•"/>
      <w:lvlJc w:val="left"/>
      <w:pPr>
        <w:tabs>
          <w:tab w:val="left" w:pos="360"/>
        </w:tabs>
        <w:ind w:left="360" w:hanging="360"/>
      </w:pPr>
      <w:rPr>
        <w:rFonts w:hint="default" w:ascii="Arial" w:hAnsi="Arial"/>
      </w:rPr>
    </w:lvl>
    <w:lvl w:ilvl="1" w:tentative="0">
      <w:start w:val="0"/>
      <w:numFmt w:val="none"/>
      <w:lvlText w:val=""/>
      <w:lvlJc w:val="left"/>
      <w:pPr>
        <w:tabs>
          <w:tab w:val="left" w:pos="360"/>
        </w:tabs>
      </w:pPr>
    </w:lvl>
    <w:lvl w:ilvl="2" w:tentative="0">
      <w:start w:val="1"/>
      <w:numFmt w:val="bullet"/>
      <w:lvlText w:val="•"/>
      <w:lvlJc w:val="left"/>
      <w:pPr>
        <w:tabs>
          <w:tab w:val="left" w:pos="1800"/>
        </w:tabs>
        <w:ind w:left="1800" w:hanging="360"/>
      </w:pPr>
      <w:rPr>
        <w:rFonts w:hint="default" w:ascii="Arial" w:hAnsi="Arial"/>
      </w:rPr>
    </w:lvl>
    <w:lvl w:ilvl="3" w:tentative="0">
      <w:start w:val="1"/>
      <w:numFmt w:val="bullet"/>
      <w:lvlText w:val="•"/>
      <w:lvlJc w:val="left"/>
      <w:pPr>
        <w:tabs>
          <w:tab w:val="left" w:pos="2520"/>
        </w:tabs>
        <w:ind w:left="2520" w:hanging="360"/>
      </w:pPr>
      <w:rPr>
        <w:rFonts w:hint="default" w:ascii="Arial" w:hAnsi="Arial"/>
      </w:rPr>
    </w:lvl>
    <w:lvl w:ilvl="4" w:tentative="0">
      <w:start w:val="1"/>
      <w:numFmt w:val="bullet"/>
      <w:lvlText w:val="•"/>
      <w:lvlJc w:val="left"/>
      <w:pPr>
        <w:tabs>
          <w:tab w:val="left" w:pos="3240"/>
        </w:tabs>
        <w:ind w:left="3240" w:hanging="360"/>
      </w:pPr>
      <w:rPr>
        <w:rFonts w:hint="default" w:ascii="Arial" w:hAnsi="Arial"/>
      </w:rPr>
    </w:lvl>
    <w:lvl w:ilvl="5" w:tentative="0">
      <w:start w:val="1"/>
      <w:numFmt w:val="bullet"/>
      <w:lvlText w:val="•"/>
      <w:lvlJc w:val="left"/>
      <w:pPr>
        <w:tabs>
          <w:tab w:val="left" w:pos="3960"/>
        </w:tabs>
        <w:ind w:left="3960" w:hanging="360"/>
      </w:pPr>
      <w:rPr>
        <w:rFonts w:hint="default" w:ascii="Arial" w:hAnsi="Arial"/>
      </w:rPr>
    </w:lvl>
    <w:lvl w:ilvl="6" w:tentative="0">
      <w:start w:val="1"/>
      <w:numFmt w:val="bullet"/>
      <w:lvlText w:val="•"/>
      <w:lvlJc w:val="left"/>
      <w:pPr>
        <w:tabs>
          <w:tab w:val="left" w:pos="4680"/>
        </w:tabs>
        <w:ind w:left="4680" w:hanging="360"/>
      </w:pPr>
      <w:rPr>
        <w:rFonts w:hint="default" w:ascii="Arial" w:hAnsi="Arial"/>
      </w:rPr>
    </w:lvl>
    <w:lvl w:ilvl="7" w:tentative="0">
      <w:start w:val="1"/>
      <w:numFmt w:val="bullet"/>
      <w:lvlText w:val="•"/>
      <w:lvlJc w:val="left"/>
      <w:pPr>
        <w:tabs>
          <w:tab w:val="left" w:pos="5400"/>
        </w:tabs>
        <w:ind w:left="5400" w:hanging="360"/>
      </w:pPr>
      <w:rPr>
        <w:rFonts w:hint="default" w:ascii="Arial" w:hAnsi="Arial"/>
      </w:rPr>
    </w:lvl>
    <w:lvl w:ilvl="8" w:tentative="0">
      <w:start w:val="1"/>
      <w:numFmt w:val="bullet"/>
      <w:lvlText w:val="•"/>
      <w:lvlJc w:val="left"/>
      <w:pPr>
        <w:tabs>
          <w:tab w:val="left" w:pos="6120"/>
        </w:tabs>
        <w:ind w:left="6120" w:hanging="360"/>
      </w:pPr>
      <w:rPr>
        <w:rFonts w:hint="default" w:ascii="Arial" w:hAnsi="Arial"/>
      </w:rPr>
    </w:lvl>
  </w:abstractNum>
  <w:abstractNum w:abstractNumId="5">
    <w:nsid w:val="3D6B66A4"/>
    <w:multiLevelType w:val="multilevel"/>
    <w:tmpl w:val="3D6B66A4"/>
    <w:lvl w:ilvl="0" w:tentative="0">
      <w:start w:val="8"/>
      <w:numFmt w:val="bullet"/>
      <w:lvlText w:val=""/>
      <w:lvlJc w:val="left"/>
      <w:pPr>
        <w:ind w:left="2519" w:hanging="360"/>
      </w:pPr>
      <w:rPr>
        <w:rFonts w:hint="default" w:ascii="Symbol" w:hAnsi="Symbol" w:eastAsia="MS Mincho" w:cs="Times New Roman"/>
      </w:rPr>
    </w:lvl>
    <w:lvl w:ilvl="1" w:tentative="0">
      <w:start w:val="1"/>
      <w:numFmt w:val="bullet"/>
      <w:lvlText w:val="o"/>
      <w:lvlJc w:val="left"/>
      <w:pPr>
        <w:ind w:left="3239" w:hanging="360"/>
      </w:pPr>
      <w:rPr>
        <w:rFonts w:hint="default" w:ascii="Courier New" w:hAnsi="Courier New" w:cs="Courier New"/>
      </w:rPr>
    </w:lvl>
    <w:lvl w:ilvl="2" w:tentative="0">
      <w:start w:val="1"/>
      <w:numFmt w:val="bullet"/>
      <w:lvlText w:val=""/>
      <w:lvlJc w:val="left"/>
      <w:pPr>
        <w:ind w:left="3959" w:hanging="360"/>
      </w:pPr>
      <w:rPr>
        <w:rFonts w:hint="default" w:ascii="Wingdings" w:hAnsi="Wingdings"/>
      </w:rPr>
    </w:lvl>
    <w:lvl w:ilvl="3" w:tentative="0">
      <w:start w:val="1"/>
      <w:numFmt w:val="bullet"/>
      <w:lvlText w:val=""/>
      <w:lvlJc w:val="left"/>
      <w:pPr>
        <w:ind w:left="4679" w:hanging="360"/>
      </w:pPr>
      <w:rPr>
        <w:rFonts w:hint="default" w:ascii="Symbol" w:hAnsi="Symbol"/>
      </w:rPr>
    </w:lvl>
    <w:lvl w:ilvl="4" w:tentative="0">
      <w:start w:val="1"/>
      <w:numFmt w:val="bullet"/>
      <w:lvlText w:val="o"/>
      <w:lvlJc w:val="left"/>
      <w:pPr>
        <w:ind w:left="5399" w:hanging="360"/>
      </w:pPr>
      <w:rPr>
        <w:rFonts w:hint="default" w:ascii="Courier New" w:hAnsi="Courier New" w:cs="Courier New"/>
      </w:rPr>
    </w:lvl>
    <w:lvl w:ilvl="5" w:tentative="0">
      <w:start w:val="1"/>
      <w:numFmt w:val="bullet"/>
      <w:lvlText w:val=""/>
      <w:lvlJc w:val="left"/>
      <w:pPr>
        <w:ind w:left="6119" w:hanging="360"/>
      </w:pPr>
      <w:rPr>
        <w:rFonts w:hint="default" w:ascii="Wingdings" w:hAnsi="Wingdings"/>
      </w:rPr>
    </w:lvl>
    <w:lvl w:ilvl="6" w:tentative="0">
      <w:start w:val="1"/>
      <w:numFmt w:val="bullet"/>
      <w:lvlText w:val=""/>
      <w:lvlJc w:val="left"/>
      <w:pPr>
        <w:ind w:left="6839" w:hanging="360"/>
      </w:pPr>
      <w:rPr>
        <w:rFonts w:hint="default" w:ascii="Symbol" w:hAnsi="Symbol"/>
      </w:rPr>
    </w:lvl>
    <w:lvl w:ilvl="7" w:tentative="0">
      <w:start w:val="1"/>
      <w:numFmt w:val="bullet"/>
      <w:lvlText w:val="o"/>
      <w:lvlJc w:val="left"/>
      <w:pPr>
        <w:ind w:left="7559" w:hanging="360"/>
      </w:pPr>
      <w:rPr>
        <w:rFonts w:hint="default" w:ascii="Courier New" w:hAnsi="Courier New" w:cs="Courier New"/>
      </w:rPr>
    </w:lvl>
    <w:lvl w:ilvl="8" w:tentative="0">
      <w:start w:val="1"/>
      <w:numFmt w:val="bullet"/>
      <w:lvlText w:val=""/>
      <w:lvlJc w:val="left"/>
      <w:pPr>
        <w:ind w:left="8279" w:hanging="360"/>
      </w:pPr>
      <w:rPr>
        <w:rFonts w:hint="default" w:ascii="Wingdings" w:hAnsi="Wingdings"/>
      </w:rPr>
    </w:lvl>
  </w:abstractNum>
  <w:abstractNum w:abstractNumId="6">
    <w:nsid w:val="3DC202FA"/>
    <w:multiLevelType w:val="multilevel"/>
    <w:tmpl w:val="3DC202FA"/>
    <w:lvl w:ilvl="0" w:tentative="0">
      <w:start w:val="1"/>
      <w:numFmt w:val="lowerLetter"/>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3E8A0540"/>
    <w:multiLevelType w:val="multilevel"/>
    <w:tmpl w:val="3E8A054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47FB1E74"/>
    <w:multiLevelType w:val="multilevel"/>
    <w:tmpl w:val="47FB1E7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4BDF65F6"/>
    <w:multiLevelType w:val="multilevel"/>
    <w:tmpl w:val="4BDF65F6"/>
    <w:lvl w:ilvl="0" w:tentative="0">
      <w:start w:val="1"/>
      <w:numFmt w:val="decimal"/>
      <w:pStyle w:val="72"/>
      <w:lvlText w:val="[%1]"/>
      <w:lvlJc w:val="left"/>
      <w:pPr>
        <w:tabs>
          <w:tab w:val="left" w:pos="0"/>
        </w:tabs>
        <w:ind w:left="0" w:hanging="567"/>
      </w:pPr>
      <w:rPr>
        <w:rFonts w:hint="default"/>
        <w:sz w:val="20"/>
        <w:szCs w:val="20"/>
      </w:rPr>
    </w:lvl>
    <w:lvl w:ilvl="1" w:tentative="0">
      <w:start w:val="1"/>
      <w:numFmt w:val="lowerLetter"/>
      <w:lvlText w:val="%2."/>
      <w:lvlJc w:val="left"/>
      <w:pPr>
        <w:tabs>
          <w:tab w:val="left" w:pos="731"/>
        </w:tabs>
        <w:ind w:left="731" w:hanging="360"/>
      </w:pPr>
    </w:lvl>
    <w:lvl w:ilvl="2" w:tentative="0">
      <w:start w:val="1"/>
      <w:numFmt w:val="lowerRoman"/>
      <w:lvlText w:val="%3."/>
      <w:lvlJc w:val="right"/>
      <w:pPr>
        <w:tabs>
          <w:tab w:val="left" w:pos="1451"/>
        </w:tabs>
        <w:ind w:left="1451" w:hanging="180"/>
      </w:pPr>
    </w:lvl>
    <w:lvl w:ilvl="3" w:tentative="0">
      <w:start w:val="1"/>
      <w:numFmt w:val="decimal"/>
      <w:lvlText w:val="%4."/>
      <w:lvlJc w:val="left"/>
      <w:pPr>
        <w:tabs>
          <w:tab w:val="left" w:pos="2171"/>
        </w:tabs>
        <w:ind w:left="2171" w:hanging="360"/>
      </w:pPr>
    </w:lvl>
    <w:lvl w:ilvl="4" w:tentative="0">
      <w:start w:val="1"/>
      <w:numFmt w:val="lowerLetter"/>
      <w:lvlText w:val="%5."/>
      <w:lvlJc w:val="left"/>
      <w:pPr>
        <w:tabs>
          <w:tab w:val="left" w:pos="2891"/>
        </w:tabs>
        <w:ind w:left="2891" w:hanging="360"/>
      </w:pPr>
    </w:lvl>
    <w:lvl w:ilvl="5" w:tentative="0">
      <w:start w:val="1"/>
      <w:numFmt w:val="lowerRoman"/>
      <w:lvlText w:val="%6."/>
      <w:lvlJc w:val="right"/>
      <w:pPr>
        <w:tabs>
          <w:tab w:val="left" w:pos="3611"/>
        </w:tabs>
        <w:ind w:left="3611" w:hanging="180"/>
      </w:pPr>
    </w:lvl>
    <w:lvl w:ilvl="6" w:tentative="0">
      <w:start w:val="1"/>
      <w:numFmt w:val="decimal"/>
      <w:lvlText w:val="%7."/>
      <w:lvlJc w:val="left"/>
      <w:pPr>
        <w:tabs>
          <w:tab w:val="left" w:pos="4331"/>
        </w:tabs>
        <w:ind w:left="4331" w:hanging="360"/>
      </w:pPr>
    </w:lvl>
    <w:lvl w:ilvl="7" w:tentative="0">
      <w:start w:val="1"/>
      <w:numFmt w:val="lowerLetter"/>
      <w:lvlText w:val="%8."/>
      <w:lvlJc w:val="left"/>
      <w:pPr>
        <w:tabs>
          <w:tab w:val="left" w:pos="5051"/>
        </w:tabs>
        <w:ind w:left="5051" w:hanging="360"/>
      </w:pPr>
    </w:lvl>
    <w:lvl w:ilvl="8" w:tentative="0">
      <w:start w:val="1"/>
      <w:numFmt w:val="lowerRoman"/>
      <w:lvlText w:val="%9."/>
      <w:lvlJc w:val="right"/>
      <w:pPr>
        <w:tabs>
          <w:tab w:val="left" w:pos="5771"/>
        </w:tabs>
        <w:ind w:left="5771" w:hanging="180"/>
      </w:pPr>
    </w:lvl>
  </w:abstractNum>
  <w:abstractNum w:abstractNumId="10">
    <w:nsid w:val="4C104C9A"/>
    <w:multiLevelType w:val="multilevel"/>
    <w:tmpl w:val="4C104C9A"/>
    <w:lvl w:ilvl="0" w:tentative="0">
      <w:start w:val="1204"/>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1">
    <w:nsid w:val="521F44A7"/>
    <w:multiLevelType w:val="multilevel"/>
    <w:tmpl w:val="521F44A7"/>
    <w:lvl w:ilvl="0" w:tentative="0">
      <w:start w:val="1"/>
      <w:numFmt w:val="bullet"/>
      <w:pStyle w:val="52"/>
      <w:lvlText w:val=""/>
      <w:lvlJc w:val="left"/>
      <w:pPr>
        <w:tabs>
          <w:tab w:val="left" w:pos="1233"/>
        </w:tabs>
        <w:ind w:left="1233" w:hanging="360"/>
      </w:pPr>
      <w:rPr>
        <w:rFonts w:hint="default" w:ascii="Wingdings" w:hAnsi="Wingdings"/>
      </w:rPr>
    </w:lvl>
    <w:lvl w:ilvl="1" w:tentative="0">
      <w:start w:val="1"/>
      <w:numFmt w:val="bullet"/>
      <w:lvlText w:val="o"/>
      <w:lvlJc w:val="left"/>
      <w:pPr>
        <w:tabs>
          <w:tab w:val="left" w:pos="1054"/>
        </w:tabs>
        <w:ind w:left="1054" w:hanging="360"/>
      </w:pPr>
      <w:rPr>
        <w:rFonts w:hint="default" w:ascii="Courier New" w:hAnsi="Courier New" w:cs="Courier New"/>
      </w:rPr>
    </w:lvl>
    <w:lvl w:ilvl="2" w:tentative="0">
      <w:start w:val="1"/>
      <w:numFmt w:val="bullet"/>
      <w:lvlText w:val=""/>
      <w:lvlJc w:val="left"/>
      <w:pPr>
        <w:tabs>
          <w:tab w:val="left" w:pos="1774"/>
        </w:tabs>
        <w:ind w:left="1774" w:hanging="360"/>
      </w:pPr>
      <w:rPr>
        <w:rFonts w:hint="default" w:ascii="Wingdings" w:hAnsi="Wingdings"/>
      </w:rPr>
    </w:lvl>
    <w:lvl w:ilvl="3" w:tentative="0">
      <w:start w:val="1"/>
      <w:numFmt w:val="bullet"/>
      <w:lvlText w:val=""/>
      <w:lvlJc w:val="left"/>
      <w:pPr>
        <w:tabs>
          <w:tab w:val="left" w:pos="2494"/>
        </w:tabs>
        <w:ind w:left="2494" w:hanging="360"/>
      </w:pPr>
      <w:rPr>
        <w:rFonts w:hint="default" w:ascii="Symbol" w:hAnsi="Symbol"/>
      </w:rPr>
    </w:lvl>
    <w:lvl w:ilvl="4" w:tentative="0">
      <w:start w:val="1"/>
      <w:numFmt w:val="bullet"/>
      <w:lvlText w:val="o"/>
      <w:lvlJc w:val="left"/>
      <w:pPr>
        <w:tabs>
          <w:tab w:val="left" w:pos="3214"/>
        </w:tabs>
        <w:ind w:left="3214" w:hanging="360"/>
      </w:pPr>
      <w:rPr>
        <w:rFonts w:hint="default" w:ascii="Courier New" w:hAnsi="Courier New" w:cs="Courier New"/>
      </w:rPr>
    </w:lvl>
    <w:lvl w:ilvl="5" w:tentative="0">
      <w:start w:val="1"/>
      <w:numFmt w:val="bullet"/>
      <w:lvlText w:val=""/>
      <w:lvlJc w:val="left"/>
      <w:pPr>
        <w:tabs>
          <w:tab w:val="left" w:pos="3934"/>
        </w:tabs>
        <w:ind w:left="3934" w:hanging="360"/>
      </w:pPr>
      <w:rPr>
        <w:rFonts w:hint="default" w:ascii="Wingdings" w:hAnsi="Wingdings"/>
      </w:rPr>
    </w:lvl>
    <w:lvl w:ilvl="6" w:tentative="0">
      <w:start w:val="1"/>
      <w:numFmt w:val="bullet"/>
      <w:lvlText w:val=""/>
      <w:lvlJc w:val="left"/>
      <w:pPr>
        <w:tabs>
          <w:tab w:val="left" w:pos="4654"/>
        </w:tabs>
        <w:ind w:left="4654" w:hanging="360"/>
      </w:pPr>
      <w:rPr>
        <w:rFonts w:hint="default" w:ascii="Symbol" w:hAnsi="Symbol"/>
      </w:rPr>
    </w:lvl>
    <w:lvl w:ilvl="7" w:tentative="0">
      <w:start w:val="1"/>
      <w:numFmt w:val="bullet"/>
      <w:lvlText w:val="o"/>
      <w:lvlJc w:val="left"/>
      <w:pPr>
        <w:tabs>
          <w:tab w:val="left" w:pos="5374"/>
        </w:tabs>
        <w:ind w:left="5374" w:hanging="360"/>
      </w:pPr>
      <w:rPr>
        <w:rFonts w:hint="default" w:ascii="Courier New" w:hAnsi="Courier New" w:cs="Courier New"/>
      </w:rPr>
    </w:lvl>
    <w:lvl w:ilvl="8" w:tentative="0">
      <w:start w:val="1"/>
      <w:numFmt w:val="bullet"/>
      <w:lvlText w:val=""/>
      <w:lvlJc w:val="left"/>
      <w:pPr>
        <w:tabs>
          <w:tab w:val="left" w:pos="6094"/>
        </w:tabs>
        <w:ind w:left="6094" w:hanging="360"/>
      </w:pPr>
      <w:rPr>
        <w:rFonts w:hint="default" w:ascii="Wingdings" w:hAnsi="Wingdings"/>
      </w:rPr>
    </w:lvl>
  </w:abstractNum>
  <w:abstractNum w:abstractNumId="12">
    <w:nsid w:val="52D90F7B"/>
    <w:multiLevelType w:val="multilevel"/>
    <w:tmpl w:val="52D90F7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55183B11"/>
    <w:multiLevelType w:val="multilevel"/>
    <w:tmpl w:val="55183B11"/>
    <w:lvl w:ilvl="0" w:tentative="0">
      <w:start w:val="0"/>
      <w:numFmt w:val="bullet"/>
      <w:lvlText w:val=""/>
      <w:lvlJc w:val="left"/>
      <w:pPr>
        <w:ind w:left="360" w:hanging="360"/>
      </w:pPr>
      <w:rPr>
        <w:rFonts w:hint="default" w:ascii="Wingdings" w:hAnsi="Wingdings"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4">
    <w:nsid w:val="60B8436D"/>
    <w:multiLevelType w:val="multilevel"/>
    <w:tmpl w:val="60B8436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Arial" w:hAnsi="Arial"/>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5">
    <w:nsid w:val="6BD7672D"/>
    <w:multiLevelType w:val="multilevel"/>
    <w:tmpl w:val="6BD7672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6E4C234E"/>
    <w:multiLevelType w:val="multilevel"/>
    <w:tmpl w:val="6E4C234E"/>
    <w:lvl w:ilvl="0" w:tentative="0">
      <w:start w:val="1"/>
      <w:numFmt w:val="lowerLetter"/>
      <w:pStyle w:val="8"/>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17">
    <w:nsid w:val="74425647"/>
    <w:multiLevelType w:val="multilevel"/>
    <w:tmpl w:val="74425647"/>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8">
    <w:nsid w:val="7EBB11A9"/>
    <w:multiLevelType w:val="multilevel"/>
    <w:tmpl w:val="7EBB11A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 w:numId="2">
    <w:abstractNumId w:val="16"/>
  </w:num>
  <w:num w:numId="3">
    <w:abstractNumId w:val="11"/>
  </w:num>
  <w:num w:numId="4">
    <w:abstractNumId w:val="2"/>
  </w:num>
  <w:num w:numId="5">
    <w:abstractNumId w:val="9"/>
  </w:num>
  <w:num w:numId="6">
    <w:abstractNumId w:val="5"/>
  </w:num>
  <w:num w:numId="7">
    <w:abstractNumId w:val="13"/>
  </w:num>
  <w:num w:numId="8">
    <w:abstractNumId w:val="12"/>
  </w:num>
  <w:num w:numId="9">
    <w:abstractNumId w:val="7"/>
  </w:num>
  <w:num w:numId="10">
    <w:abstractNumId w:val="17"/>
  </w:num>
  <w:num w:numId="11">
    <w:abstractNumId w:val="4"/>
  </w:num>
  <w:num w:numId="12">
    <w:abstractNumId w:val="6"/>
  </w:num>
  <w:num w:numId="13">
    <w:abstractNumId w:val="10"/>
  </w:num>
  <w:num w:numId="14">
    <w:abstractNumId w:val="15"/>
  </w:num>
  <w:num w:numId="15">
    <w:abstractNumId w:val="18"/>
  </w:num>
  <w:num w:numId="16">
    <w:abstractNumId w:val="8"/>
  </w:num>
  <w:num w:numId="17">
    <w:abstractNumId w:val="1"/>
  </w:num>
  <w:num w:numId="18">
    <w:abstractNumId w:val="14"/>
  </w:num>
  <w:num w:numId="19">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wift - Grant Hausler">
    <w15:presenceInfo w15:providerId="None" w15:userId="Swift - Grant Hausler"/>
  </w15:person>
  <w15:person w15:author="YinghaoGuo">
    <w15:presenceInfo w15:providerId="None" w15:userId="YinghaoGuo"/>
  </w15:person>
  <w15:person w15:author="ZTE-Yu Pan">
    <w15:presenceInfo w15:providerId="None" w15:userId="ZTE-Yu Pan"/>
  </w15:person>
  <w15:person w15:author="Nokia">
    <w15:presenceInfo w15:providerId="None" w15:userId="Nokia"/>
  </w15:person>
  <w15:person w15:author="CATT">
    <w15:presenceInfo w15:providerId="None" w15:userId="CATT"/>
  </w15:person>
  <w15:person w15:author="Xiaoyang Tian">
    <w15:presenceInfo w15:providerId="None" w15:userId="Xiaoyang Tian"/>
  </w15:person>
  <w15:person w15:author="philippe brocard">
    <w15:presenceInfo w15:providerId="Windows Live" w15:userId="9af93b0e0ab597a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numRestart w:val="eachSect"/>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7M0MbQ0MrEwMDIwMzJS0lEKTi0uzszPAykwrAUA75srLCwAAAA="/>
  </w:docVars>
  <w:rsids>
    <w:rsidRoot w:val="00FD0AF0"/>
    <w:rsid w:val="00001F78"/>
    <w:rsid w:val="00002205"/>
    <w:rsid w:val="0001228D"/>
    <w:rsid w:val="00012650"/>
    <w:rsid w:val="00012897"/>
    <w:rsid w:val="00013808"/>
    <w:rsid w:val="00014FDC"/>
    <w:rsid w:val="00016EBD"/>
    <w:rsid w:val="00020D02"/>
    <w:rsid w:val="00024DFD"/>
    <w:rsid w:val="0002620F"/>
    <w:rsid w:val="00035A5C"/>
    <w:rsid w:val="00045B90"/>
    <w:rsid w:val="00047E52"/>
    <w:rsid w:val="00054124"/>
    <w:rsid w:val="00060E3A"/>
    <w:rsid w:val="0006338A"/>
    <w:rsid w:val="00064482"/>
    <w:rsid w:val="00065802"/>
    <w:rsid w:val="0007647B"/>
    <w:rsid w:val="00076B76"/>
    <w:rsid w:val="000825FC"/>
    <w:rsid w:val="000857C5"/>
    <w:rsid w:val="00090C0F"/>
    <w:rsid w:val="000A2371"/>
    <w:rsid w:val="000A46C7"/>
    <w:rsid w:val="000A56EA"/>
    <w:rsid w:val="000B1F7E"/>
    <w:rsid w:val="000B478A"/>
    <w:rsid w:val="000C005D"/>
    <w:rsid w:val="000C1FB0"/>
    <w:rsid w:val="000C706B"/>
    <w:rsid w:val="000D3D86"/>
    <w:rsid w:val="000D61E8"/>
    <w:rsid w:val="000D78FB"/>
    <w:rsid w:val="000E1F22"/>
    <w:rsid w:val="000E5275"/>
    <w:rsid w:val="000E71D6"/>
    <w:rsid w:val="00105A37"/>
    <w:rsid w:val="001075EE"/>
    <w:rsid w:val="00110211"/>
    <w:rsid w:val="00111148"/>
    <w:rsid w:val="0011139E"/>
    <w:rsid w:val="001132A0"/>
    <w:rsid w:val="00126BD3"/>
    <w:rsid w:val="0013466E"/>
    <w:rsid w:val="001350CE"/>
    <w:rsid w:val="001376C3"/>
    <w:rsid w:val="00141C15"/>
    <w:rsid w:val="00143206"/>
    <w:rsid w:val="00143FCB"/>
    <w:rsid w:val="00145440"/>
    <w:rsid w:val="001468E8"/>
    <w:rsid w:val="00146F1B"/>
    <w:rsid w:val="00147007"/>
    <w:rsid w:val="00151966"/>
    <w:rsid w:val="00151AF6"/>
    <w:rsid w:val="0015232B"/>
    <w:rsid w:val="00161E01"/>
    <w:rsid w:val="001621DD"/>
    <w:rsid w:val="0018023E"/>
    <w:rsid w:val="00186097"/>
    <w:rsid w:val="001918E2"/>
    <w:rsid w:val="00193127"/>
    <w:rsid w:val="00193806"/>
    <w:rsid w:val="0019468E"/>
    <w:rsid w:val="00194C97"/>
    <w:rsid w:val="001A6DB0"/>
    <w:rsid w:val="001A7F51"/>
    <w:rsid w:val="001B1EDA"/>
    <w:rsid w:val="001B3D43"/>
    <w:rsid w:val="001B5DF9"/>
    <w:rsid w:val="001C0BAC"/>
    <w:rsid w:val="001C17C1"/>
    <w:rsid w:val="001C4EBD"/>
    <w:rsid w:val="001C50C9"/>
    <w:rsid w:val="001D289F"/>
    <w:rsid w:val="001D39DC"/>
    <w:rsid w:val="001D4833"/>
    <w:rsid w:val="001D5EA1"/>
    <w:rsid w:val="001E0F30"/>
    <w:rsid w:val="001E6FC3"/>
    <w:rsid w:val="001F133B"/>
    <w:rsid w:val="001F27D5"/>
    <w:rsid w:val="001F4E12"/>
    <w:rsid w:val="001F6949"/>
    <w:rsid w:val="00202825"/>
    <w:rsid w:val="0020305B"/>
    <w:rsid w:val="00206F2D"/>
    <w:rsid w:val="00210B75"/>
    <w:rsid w:val="002113BF"/>
    <w:rsid w:val="00213753"/>
    <w:rsid w:val="00214FFC"/>
    <w:rsid w:val="00222ED0"/>
    <w:rsid w:val="00224A35"/>
    <w:rsid w:val="00225628"/>
    <w:rsid w:val="00227CE3"/>
    <w:rsid w:val="00231D3B"/>
    <w:rsid w:val="00232ED9"/>
    <w:rsid w:val="002412F8"/>
    <w:rsid w:val="002431E4"/>
    <w:rsid w:val="00244C39"/>
    <w:rsid w:val="002476DD"/>
    <w:rsid w:val="002553EA"/>
    <w:rsid w:val="00257D11"/>
    <w:rsid w:val="002636CD"/>
    <w:rsid w:val="00265C6C"/>
    <w:rsid w:val="00266A23"/>
    <w:rsid w:val="00266C81"/>
    <w:rsid w:val="00267168"/>
    <w:rsid w:val="00270CCC"/>
    <w:rsid w:val="00271C75"/>
    <w:rsid w:val="0027289C"/>
    <w:rsid w:val="00273154"/>
    <w:rsid w:val="0027366C"/>
    <w:rsid w:val="00273809"/>
    <w:rsid w:val="00277501"/>
    <w:rsid w:val="002829B7"/>
    <w:rsid w:val="00286256"/>
    <w:rsid w:val="00287ACC"/>
    <w:rsid w:val="00287D87"/>
    <w:rsid w:val="00295AD3"/>
    <w:rsid w:val="002A1810"/>
    <w:rsid w:val="002A4300"/>
    <w:rsid w:val="002A490A"/>
    <w:rsid w:val="002B1D7F"/>
    <w:rsid w:val="002B58C2"/>
    <w:rsid w:val="002B64C2"/>
    <w:rsid w:val="002B6B91"/>
    <w:rsid w:val="002C3BE6"/>
    <w:rsid w:val="002C567B"/>
    <w:rsid w:val="002C7A79"/>
    <w:rsid w:val="002D20FE"/>
    <w:rsid w:val="002D2A59"/>
    <w:rsid w:val="002D41E6"/>
    <w:rsid w:val="002E07C8"/>
    <w:rsid w:val="002E460D"/>
    <w:rsid w:val="002E4D2E"/>
    <w:rsid w:val="002F1455"/>
    <w:rsid w:val="002F240C"/>
    <w:rsid w:val="002F2A00"/>
    <w:rsid w:val="002F375B"/>
    <w:rsid w:val="002F4A1A"/>
    <w:rsid w:val="002F6056"/>
    <w:rsid w:val="002F7EB3"/>
    <w:rsid w:val="00302104"/>
    <w:rsid w:val="0030292F"/>
    <w:rsid w:val="003054B5"/>
    <w:rsid w:val="00305F66"/>
    <w:rsid w:val="0030642A"/>
    <w:rsid w:val="003078D1"/>
    <w:rsid w:val="00307C15"/>
    <w:rsid w:val="00311053"/>
    <w:rsid w:val="003114C7"/>
    <w:rsid w:val="00311524"/>
    <w:rsid w:val="0031408E"/>
    <w:rsid w:val="00316E3B"/>
    <w:rsid w:val="00321A43"/>
    <w:rsid w:val="003251E4"/>
    <w:rsid w:val="00327423"/>
    <w:rsid w:val="00333169"/>
    <w:rsid w:val="003358EE"/>
    <w:rsid w:val="00335B45"/>
    <w:rsid w:val="00340C64"/>
    <w:rsid w:val="00340CB3"/>
    <w:rsid w:val="00347BF2"/>
    <w:rsid w:val="00352A17"/>
    <w:rsid w:val="0036260F"/>
    <w:rsid w:val="00371950"/>
    <w:rsid w:val="0037244A"/>
    <w:rsid w:val="00372C0C"/>
    <w:rsid w:val="00373AE6"/>
    <w:rsid w:val="00375E9E"/>
    <w:rsid w:val="003760FA"/>
    <w:rsid w:val="00384770"/>
    <w:rsid w:val="00392B8F"/>
    <w:rsid w:val="00397FEE"/>
    <w:rsid w:val="003A0C74"/>
    <w:rsid w:val="003A3951"/>
    <w:rsid w:val="003B1493"/>
    <w:rsid w:val="003B73EB"/>
    <w:rsid w:val="003C1AC8"/>
    <w:rsid w:val="003C4AF8"/>
    <w:rsid w:val="003C7CB1"/>
    <w:rsid w:val="003D1D35"/>
    <w:rsid w:val="003E1318"/>
    <w:rsid w:val="003E16A7"/>
    <w:rsid w:val="003E176E"/>
    <w:rsid w:val="003E48C3"/>
    <w:rsid w:val="003F2A2B"/>
    <w:rsid w:val="003F48CE"/>
    <w:rsid w:val="003F79C3"/>
    <w:rsid w:val="00402DEC"/>
    <w:rsid w:val="004114C7"/>
    <w:rsid w:val="00411C32"/>
    <w:rsid w:val="00412203"/>
    <w:rsid w:val="00412A69"/>
    <w:rsid w:val="00413660"/>
    <w:rsid w:val="004139D6"/>
    <w:rsid w:val="00413E85"/>
    <w:rsid w:val="00415CFD"/>
    <w:rsid w:val="00416E5C"/>
    <w:rsid w:val="00420607"/>
    <w:rsid w:val="00422415"/>
    <w:rsid w:val="004263BD"/>
    <w:rsid w:val="00432AC2"/>
    <w:rsid w:val="004331BA"/>
    <w:rsid w:val="00433A2B"/>
    <w:rsid w:val="00437E04"/>
    <w:rsid w:val="00440377"/>
    <w:rsid w:val="00446033"/>
    <w:rsid w:val="00447129"/>
    <w:rsid w:val="00450D48"/>
    <w:rsid w:val="00451599"/>
    <w:rsid w:val="004515E3"/>
    <w:rsid w:val="00452DF4"/>
    <w:rsid w:val="004564C2"/>
    <w:rsid w:val="0046312E"/>
    <w:rsid w:val="00464FE0"/>
    <w:rsid w:val="004678BE"/>
    <w:rsid w:val="004701FC"/>
    <w:rsid w:val="004732E4"/>
    <w:rsid w:val="00476968"/>
    <w:rsid w:val="0048350F"/>
    <w:rsid w:val="00483FEF"/>
    <w:rsid w:val="004861DE"/>
    <w:rsid w:val="0048699E"/>
    <w:rsid w:val="00492792"/>
    <w:rsid w:val="004A4681"/>
    <w:rsid w:val="004A664F"/>
    <w:rsid w:val="004A6D39"/>
    <w:rsid w:val="004B3B29"/>
    <w:rsid w:val="004C5992"/>
    <w:rsid w:val="004C7ADF"/>
    <w:rsid w:val="004D0BDB"/>
    <w:rsid w:val="004D4C9E"/>
    <w:rsid w:val="004D7089"/>
    <w:rsid w:val="004D75E1"/>
    <w:rsid w:val="004D7746"/>
    <w:rsid w:val="004E1170"/>
    <w:rsid w:val="004E5135"/>
    <w:rsid w:val="004E7600"/>
    <w:rsid w:val="004F2757"/>
    <w:rsid w:val="004F2D33"/>
    <w:rsid w:val="004F34BE"/>
    <w:rsid w:val="004F3746"/>
    <w:rsid w:val="004F391F"/>
    <w:rsid w:val="004F6F19"/>
    <w:rsid w:val="00500DC1"/>
    <w:rsid w:val="0050251F"/>
    <w:rsid w:val="00504BC5"/>
    <w:rsid w:val="00504D2F"/>
    <w:rsid w:val="0050768B"/>
    <w:rsid w:val="00510787"/>
    <w:rsid w:val="005164D9"/>
    <w:rsid w:val="00516956"/>
    <w:rsid w:val="005208A1"/>
    <w:rsid w:val="00524335"/>
    <w:rsid w:val="005320CB"/>
    <w:rsid w:val="0053216E"/>
    <w:rsid w:val="0053486E"/>
    <w:rsid w:val="00535214"/>
    <w:rsid w:val="00540D1D"/>
    <w:rsid w:val="0054347D"/>
    <w:rsid w:val="00553C1E"/>
    <w:rsid w:val="00554E49"/>
    <w:rsid w:val="00561AF4"/>
    <w:rsid w:val="00564E6D"/>
    <w:rsid w:val="005702A8"/>
    <w:rsid w:val="005724B6"/>
    <w:rsid w:val="00574CC5"/>
    <w:rsid w:val="0057523D"/>
    <w:rsid w:val="00576EAC"/>
    <w:rsid w:val="005772E4"/>
    <w:rsid w:val="00581447"/>
    <w:rsid w:val="00583FDC"/>
    <w:rsid w:val="00584C24"/>
    <w:rsid w:val="0059156B"/>
    <w:rsid w:val="0059707E"/>
    <w:rsid w:val="005A33C5"/>
    <w:rsid w:val="005A6D68"/>
    <w:rsid w:val="005B08F5"/>
    <w:rsid w:val="005C4E19"/>
    <w:rsid w:val="005D103E"/>
    <w:rsid w:val="005D1A04"/>
    <w:rsid w:val="005D3E55"/>
    <w:rsid w:val="005E62DE"/>
    <w:rsid w:val="005E7700"/>
    <w:rsid w:val="005F0B37"/>
    <w:rsid w:val="005F398B"/>
    <w:rsid w:val="005F3F21"/>
    <w:rsid w:val="005F4250"/>
    <w:rsid w:val="005F69AC"/>
    <w:rsid w:val="006059CA"/>
    <w:rsid w:val="0060657E"/>
    <w:rsid w:val="006075E1"/>
    <w:rsid w:val="0061218F"/>
    <w:rsid w:val="00614DA0"/>
    <w:rsid w:val="00623FF1"/>
    <w:rsid w:val="00625163"/>
    <w:rsid w:val="00627266"/>
    <w:rsid w:val="0063005E"/>
    <w:rsid w:val="006333C0"/>
    <w:rsid w:val="00641CE8"/>
    <w:rsid w:val="00642EF1"/>
    <w:rsid w:val="0065446F"/>
    <w:rsid w:val="00654620"/>
    <w:rsid w:val="006562B6"/>
    <w:rsid w:val="00662439"/>
    <w:rsid w:val="00670C2E"/>
    <w:rsid w:val="00673280"/>
    <w:rsid w:val="00674322"/>
    <w:rsid w:val="006804B8"/>
    <w:rsid w:val="0068452A"/>
    <w:rsid w:val="00696334"/>
    <w:rsid w:val="0069681D"/>
    <w:rsid w:val="006A0731"/>
    <w:rsid w:val="006A2F65"/>
    <w:rsid w:val="006B5CB6"/>
    <w:rsid w:val="006B72AF"/>
    <w:rsid w:val="006B7384"/>
    <w:rsid w:val="006D6E51"/>
    <w:rsid w:val="006D7469"/>
    <w:rsid w:val="006E0B17"/>
    <w:rsid w:val="006E4C88"/>
    <w:rsid w:val="006F0BD0"/>
    <w:rsid w:val="006F1001"/>
    <w:rsid w:val="006F39D2"/>
    <w:rsid w:val="00700986"/>
    <w:rsid w:val="00703A30"/>
    <w:rsid w:val="00713FB9"/>
    <w:rsid w:val="00725C80"/>
    <w:rsid w:val="00740A4B"/>
    <w:rsid w:val="00740F55"/>
    <w:rsid w:val="00741FB2"/>
    <w:rsid w:val="00744AFA"/>
    <w:rsid w:val="00747432"/>
    <w:rsid w:val="00747E29"/>
    <w:rsid w:val="00751B7B"/>
    <w:rsid w:val="00754BE1"/>
    <w:rsid w:val="0075564C"/>
    <w:rsid w:val="007602D2"/>
    <w:rsid w:val="00762164"/>
    <w:rsid w:val="00763A5F"/>
    <w:rsid w:val="00764121"/>
    <w:rsid w:val="00764DA0"/>
    <w:rsid w:val="00770C1B"/>
    <w:rsid w:val="0077101E"/>
    <w:rsid w:val="007754DF"/>
    <w:rsid w:val="00780435"/>
    <w:rsid w:val="00782BB7"/>
    <w:rsid w:val="007840BC"/>
    <w:rsid w:val="007849CA"/>
    <w:rsid w:val="0079069A"/>
    <w:rsid w:val="00790D6E"/>
    <w:rsid w:val="007928AD"/>
    <w:rsid w:val="007942B1"/>
    <w:rsid w:val="00794AE6"/>
    <w:rsid w:val="00797DF3"/>
    <w:rsid w:val="007A0DAB"/>
    <w:rsid w:val="007A16CE"/>
    <w:rsid w:val="007A4B40"/>
    <w:rsid w:val="007B26AA"/>
    <w:rsid w:val="007B4EC2"/>
    <w:rsid w:val="007B61B0"/>
    <w:rsid w:val="007B6837"/>
    <w:rsid w:val="007C161D"/>
    <w:rsid w:val="007C216C"/>
    <w:rsid w:val="007C376A"/>
    <w:rsid w:val="007D21EE"/>
    <w:rsid w:val="007D2E42"/>
    <w:rsid w:val="007D69DF"/>
    <w:rsid w:val="007D7468"/>
    <w:rsid w:val="007E3CBE"/>
    <w:rsid w:val="007F353F"/>
    <w:rsid w:val="007F3969"/>
    <w:rsid w:val="007F6CDE"/>
    <w:rsid w:val="008004C9"/>
    <w:rsid w:val="00802DBC"/>
    <w:rsid w:val="00804FE7"/>
    <w:rsid w:val="00812B4A"/>
    <w:rsid w:val="00815008"/>
    <w:rsid w:val="008179D2"/>
    <w:rsid w:val="00817DA4"/>
    <w:rsid w:val="00820FE3"/>
    <w:rsid w:val="00821598"/>
    <w:rsid w:val="008215DE"/>
    <w:rsid w:val="0082173C"/>
    <w:rsid w:val="008221E1"/>
    <w:rsid w:val="008252C7"/>
    <w:rsid w:val="00836B36"/>
    <w:rsid w:val="00836B6E"/>
    <w:rsid w:val="008407B1"/>
    <w:rsid w:val="00841ED1"/>
    <w:rsid w:val="0084297B"/>
    <w:rsid w:val="00844343"/>
    <w:rsid w:val="00844B5F"/>
    <w:rsid w:val="008466F4"/>
    <w:rsid w:val="00847D93"/>
    <w:rsid w:val="00852581"/>
    <w:rsid w:val="00856EFF"/>
    <w:rsid w:val="00861159"/>
    <w:rsid w:val="00863974"/>
    <w:rsid w:val="00863F4F"/>
    <w:rsid w:val="00864C0E"/>
    <w:rsid w:val="00870339"/>
    <w:rsid w:val="00871582"/>
    <w:rsid w:val="00875517"/>
    <w:rsid w:val="00875A4A"/>
    <w:rsid w:val="008760BA"/>
    <w:rsid w:val="00887EBD"/>
    <w:rsid w:val="0089237A"/>
    <w:rsid w:val="00895CD7"/>
    <w:rsid w:val="00896E51"/>
    <w:rsid w:val="008A2E26"/>
    <w:rsid w:val="008A35D0"/>
    <w:rsid w:val="008A54E2"/>
    <w:rsid w:val="008A56A5"/>
    <w:rsid w:val="008A5C51"/>
    <w:rsid w:val="008B243B"/>
    <w:rsid w:val="008B3B28"/>
    <w:rsid w:val="008B48F0"/>
    <w:rsid w:val="008C3E85"/>
    <w:rsid w:val="008D0707"/>
    <w:rsid w:val="008D20ED"/>
    <w:rsid w:val="008D2138"/>
    <w:rsid w:val="008D2557"/>
    <w:rsid w:val="008E0A5C"/>
    <w:rsid w:val="008E0DB4"/>
    <w:rsid w:val="008E5E29"/>
    <w:rsid w:val="008F0941"/>
    <w:rsid w:val="008F375E"/>
    <w:rsid w:val="008F4FA2"/>
    <w:rsid w:val="008F6B2A"/>
    <w:rsid w:val="00902650"/>
    <w:rsid w:val="00911203"/>
    <w:rsid w:val="009122E7"/>
    <w:rsid w:val="00912744"/>
    <w:rsid w:val="00915787"/>
    <w:rsid w:val="00924F70"/>
    <w:rsid w:val="00927001"/>
    <w:rsid w:val="009271CB"/>
    <w:rsid w:val="009275F6"/>
    <w:rsid w:val="00927B32"/>
    <w:rsid w:val="00927D67"/>
    <w:rsid w:val="00933998"/>
    <w:rsid w:val="0093462A"/>
    <w:rsid w:val="00941E00"/>
    <w:rsid w:val="0094502B"/>
    <w:rsid w:val="00946810"/>
    <w:rsid w:val="00951D97"/>
    <w:rsid w:val="0095575C"/>
    <w:rsid w:val="0095641B"/>
    <w:rsid w:val="009567C4"/>
    <w:rsid w:val="00956D1B"/>
    <w:rsid w:val="0096146E"/>
    <w:rsid w:val="00963966"/>
    <w:rsid w:val="009727B4"/>
    <w:rsid w:val="009769F3"/>
    <w:rsid w:val="00976CFD"/>
    <w:rsid w:val="00977630"/>
    <w:rsid w:val="009827CD"/>
    <w:rsid w:val="00992CDC"/>
    <w:rsid w:val="00994734"/>
    <w:rsid w:val="00996C27"/>
    <w:rsid w:val="00997869"/>
    <w:rsid w:val="009A02C3"/>
    <w:rsid w:val="009A0C4C"/>
    <w:rsid w:val="009A0F00"/>
    <w:rsid w:val="009A1DC5"/>
    <w:rsid w:val="009A309C"/>
    <w:rsid w:val="009A3ABB"/>
    <w:rsid w:val="009A6333"/>
    <w:rsid w:val="009A6A13"/>
    <w:rsid w:val="009B239B"/>
    <w:rsid w:val="009B3622"/>
    <w:rsid w:val="009B58A1"/>
    <w:rsid w:val="009B5B16"/>
    <w:rsid w:val="009C013E"/>
    <w:rsid w:val="009C7D87"/>
    <w:rsid w:val="009D50F7"/>
    <w:rsid w:val="009D77C4"/>
    <w:rsid w:val="009E1C58"/>
    <w:rsid w:val="009E1D0D"/>
    <w:rsid w:val="009E2DBF"/>
    <w:rsid w:val="009E5AAA"/>
    <w:rsid w:val="009E616B"/>
    <w:rsid w:val="009E7FD9"/>
    <w:rsid w:val="009F0203"/>
    <w:rsid w:val="009F0A2E"/>
    <w:rsid w:val="009F21D2"/>
    <w:rsid w:val="009F3BBD"/>
    <w:rsid w:val="009F6247"/>
    <w:rsid w:val="00A0469D"/>
    <w:rsid w:val="00A05D78"/>
    <w:rsid w:val="00A06621"/>
    <w:rsid w:val="00A1299F"/>
    <w:rsid w:val="00A2008F"/>
    <w:rsid w:val="00A2063F"/>
    <w:rsid w:val="00A212A8"/>
    <w:rsid w:val="00A317EF"/>
    <w:rsid w:val="00A32FAC"/>
    <w:rsid w:val="00A3440B"/>
    <w:rsid w:val="00A346CC"/>
    <w:rsid w:val="00A363CC"/>
    <w:rsid w:val="00A36F0D"/>
    <w:rsid w:val="00A3701E"/>
    <w:rsid w:val="00A47C17"/>
    <w:rsid w:val="00A55E26"/>
    <w:rsid w:val="00A55F4A"/>
    <w:rsid w:val="00A56DFA"/>
    <w:rsid w:val="00A60925"/>
    <w:rsid w:val="00A638A1"/>
    <w:rsid w:val="00A67313"/>
    <w:rsid w:val="00A72EE0"/>
    <w:rsid w:val="00A7309E"/>
    <w:rsid w:val="00A7614D"/>
    <w:rsid w:val="00A8122B"/>
    <w:rsid w:val="00A84AC3"/>
    <w:rsid w:val="00A91A4C"/>
    <w:rsid w:val="00A93284"/>
    <w:rsid w:val="00A93D1A"/>
    <w:rsid w:val="00A96588"/>
    <w:rsid w:val="00A96B04"/>
    <w:rsid w:val="00AA61F6"/>
    <w:rsid w:val="00AB1778"/>
    <w:rsid w:val="00AB42BF"/>
    <w:rsid w:val="00AC3BB5"/>
    <w:rsid w:val="00AD54C8"/>
    <w:rsid w:val="00AE0D3B"/>
    <w:rsid w:val="00AE5A90"/>
    <w:rsid w:val="00AE7A78"/>
    <w:rsid w:val="00AF0645"/>
    <w:rsid w:val="00AF2540"/>
    <w:rsid w:val="00AF3182"/>
    <w:rsid w:val="00AF6F85"/>
    <w:rsid w:val="00B00B54"/>
    <w:rsid w:val="00B03F27"/>
    <w:rsid w:val="00B06380"/>
    <w:rsid w:val="00B12F52"/>
    <w:rsid w:val="00B148A7"/>
    <w:rsid w:val="00B17E81"/>
    <w:rsid w:val="00B21CF7"/>
    <w:rsid w:val="00B22852"/>
    <w:rsid w:val="00B23295"/>
    <w:rsid w:val="00B2723C"/>
    <w:rsid w:val="00B35031"/>
    <w:rsid w:val="00B3639B"/>
    <w:rsid w:val="00B365E8"/>
    <w:rsid w:val="00B434D3"/>
    <w:rsid w:val="00B466B4"/>
    <w:rsid w:val="00B50D25"/>
    <w:rsid w:val="00B517E7"/>
    <w:rsid w:val="00B5425B"/>
    <w:rsid w:val="00B545F3"/>
    <w:rsid w:val="00B566CC"/>
    <w:rsid w:val="00B72857"/>
    <w:rsid w:val="00B72C3F"/>
    <w:rsid w:val="00B74EA2"/>
    <w:rsid w:val="00B805C1"/>
    <w:rsid w:val="00B827C2"/>
    <w:rsid w:val="00B83A35"/>
    <w:rsid w:val="00B83D38"/>
    <w:rsid w:val="00B91115"/>
    <w:rsid w:val="00B95BD1"/>
    <w:rsid w:val="00B96591"/>
    <w:rsid w:val="00B96AC2"/>
    <w:rsid w:val="00B96DEA"/>
    <w:rsid w:val="00B97B79"/>
    <w:rsid w:val="00BA4009"/>
    <w:rsid w:val="00BA778E"/>
    <w:rsid w:val="00BB0955"/>
    <w:rsid w:val="00BB10B9"/>
    <w:rsid w:val="00BB190B"/>
    <w:rsid w:val="00BB2BBA"/>
    <w:rsid w:val="00BB61FF"/>
    <w:rsid w:val="00BB6C2A"/>
    <w:rsid w:val="00BB722E"/>
    <w:rsid w:val="00BB7B1F"/>
    <w:rsid w:val="00BB7D1F"/>
    <w:rsid w:val="00BC0629"/>
    <w:rsid w:val="00BC601E"/>
    <w:rsid w:val="00BD4884"/>
    <w:rsid w:val="00BD5FD1"/>
    <w:rsid w:val="00BE3B0E"/>
    <w:rsid w:val="00BE3C4C"/>
    <w:rsid w:val="00BE5FEC"/>
    <w:rsid w:val="00BF0913"/>
    <w:rsid w:val="00BF195E"/>
    <w:rsid w:val="00BF3838"/>
    <w:rsid w:val="00BF4DE9"/>
    <w:rsid w:val="00BF5CB2"/>
    <w:rsid w:val="00BF5CBD"/>
    <w:rsid w:val="00BF6311"/>
    <w:rsid w:val="00C020DD"/>
    <w:rsid w:val="00C02CF3"/>
    <w:rsid w:val="00C04DF7"/>
    <w:rsid w:val="00C06B38"/>
    <w:rsid w:val="00C077D2"/>
    <w:rsid w:val="00C11BD2"/>
    <w:rsid w:val="00C122F6"/>
    <w:rsid w:val="00C13EC8"/>
    <w:rsid w:val="00C165C9"/>
    <w:rsid w:val="00C2046C"/>
    <w:rsid w:val="00C20945"/>
    <w:rsid w:val="00C21C1D"/>
    <w:rsid w:val="00C25892"/>
    <w:rsid w:val="00C352AB"/>
    <w:rsid w:val="00C35E63"/>
    <w:rsid w:val="00C37568"/>
    <w:rsid w:val="00C444DC"/>
    <w:rsid w:val="00C453AE"/>
    <w:rsid w:val="00C4615B"/>
    <w:rsid w:val="00C56EC5"/>
    <w:rsid w:val="00C62888"/>
    <w:rsid w:val="00C63224"/>
    <w:rsid w:val="00C67C99"/>
    <w:rsid w:val="00C71DB2"/>
    <w:rsid w:val="00C74612"/>
    <w:rsid w:val="00C77604"/>
    <w:rsid w:val="00C83C5A"/>
    <w:rsid w:val="00C857DA"/>
    <w:rsid w:val="00C921CD"/>
    <w:rsid w:val="00C97970"/>
    <w:rsid w:val="00CA07A7"/>
    <w:rsid w:val="00CA0AD2"/>
    <w:rsid w:val="00CA19A1"/>
    <w:rsid w:val="00CA613F"/>
    <w:rsid w:val="00CB0986"/>
    <w:rsid w:val="00CB23E1"/>
    <w:rsid w:val="00CB46B0"/>
    <w:rsid w:val="00CB51BE"/>
    <w:rsid w:val="00CB6D21"/>
    <w:rsid w:val="00CC0C66"/>
    <w:rsid w:val="00CD4C0C"/>
    <w:rsid w:val="00CD6CD4"/>
    <w:rsid w:val="00CE1E92"/>
    <w:rsid w:val="00CE273D"/>
    <w:rsid w:val="00CE2CDE"/>
    <w:rsid w:val="00CE2D9A"/>
    <w:rsid w:val="00CE7F63"/>
    <w:rsid w:val="00CF5617"/>
    <w:rsid w:val="00D01F29"/>
    <w:rsid w:val="00D04F5C"/>
    <w:rsid w:val="00D114F6"/>
    <w:rsid w:val="00D14680"/>
    <w:rsid w:val="00D21D19"/>
    <w:rsid w:val="00D22237"/>
    <w:rsid w:val="00D24F0A"/>
    <w:rsid w:val="00D27C83"/>
    <w:rsid w:val="00D357A4"/>
    <w:rsid w:val="00D40F46"/>
    <w:rsid w:val="00D433CC"/>
    <w:rsid w:val="00D460F5"/>
    <w:rsid w:val="00D4711D"/>
    <w:rsid w:val="00D53A1A"/>
    <w:rsid w:val="00D56449"/>
    <w:rsid w:val="00D6056C"/>
    <w:rsid w:val="00D6056E"/>
    <w:rsid w:val="00D60769"/>
    <w:rsid w:val="00D61062"/>
    <w:rsid w:val="00D61792"/>
    <w:rsid w:val="00D61C39"/>
    <w:rsid w:val="00D6289B"/>
    <w:rsid w:val="00D65D98"/>
    <w:rsid w:val="00D70F52"/>
    <w:rsid w:val="00D724CE"/>
    <w:rsid w:val="00D72BE2"/>
    <w:rsid w:val="00D774B1"/>
    <w:rsid w:val="00D83682"/>
    <w:rsid w:val="00D85331"/>
    <w:rsid w:val="00D907C4"/>
    <w:rsid w:val="00D94619"/>
    <w:rsid w:val="00D94C4A"/>
    <w:rsid w:val="00D94E1E"/>
    <w:rsid w:val="00D96E35"/>
    <w:rsid w:val="00DA287A"/>
    <w:rsid w:val="00DA520B"/>
    <w:rsid w:val="00DB2AA1"/>
    <w:rsid w:val="00DB2E39"/>
    <w:rsid w:val="00DC4DBF"/>
    <w:rsid w:val="00DC5503"/>
    <w:rsid w:val="00DC7313"/>
    <w:rsid w:val="00DD0F60"/>
    <w:rsid w:val="00DD2431"/>
    <w:rsid w:val="00DD3C69"/>
    <w:rsid w:val="00DD50BD"/>
    <w:rsid w:val="00DD7B18"/>
    <w:rsid w:val="00DE37CF"/>
    <w:rsid w:val="00DE3ECA"/>
    <w:rsid w:val="00DF0169"/>
    <w:rsid w:val="00DF176A"/>
    <w:rsid w:val="00DF369D"/>
    <w:rsid w:val="00DF41C6"/>
    <w:rsid w:val="00DF6457"/>
    <w:rsid w:val="00DF67B5"/>
    <w:rsid w:val="00DF72DA"/>
    <w:rsid w:val="00E00397"/>
    <w:rsid w:val="00E07751"/>
    <w:rsid w:val="00E07EE4"/>
    <w:rsid w:val="00E22741"/>
    <w:rsid w:val="00E2609F"/>
    <w:rsid w:val="00E30C1F"/>
    <w:rsid w:val="00E322AE"/>
    <w:rsid w:val="00E34DC6"/>
    <w:rsid w:val="00E373E1"/>
    <w:rsid w:val="00E52B02"/>
    <w:rsid w:val="00E53AEF"/>
    <w:rsid w:val="00E5565B"/>
    <w:rsid w:val="00E56001"/>
    <w:rsid w:val="00E56837"/>
    <w:rsid w:val="00E60B5F"/>
    <w:rsid w:val="00E6490F"/>
    <w:rsid w:val="00E750E2"/>
    <w:rsid w:val="00E7592F"/>
    <w:rsid w:val="00E8149F"/>
    <w:rsid w:val="00E85FAA"/>
    <w:rsid w:val="00E867C0"/>
    <w:rsid w:val="00E92E4C"/>
    <w:rsid w:val="00E937B7"/>
    <w:rsid w:val="00E952B4"/>
    <w:rsid w:val="00E96409"/>
    <w:rsid w:val="00EA0469"/>
    <w:rsid w:val="00EB0016"/>
    <w:rsid w:val="00EB2F18"/>
    <w:rsid w:val="00EB49C2"/>
    <w:rsid w:val="00EB4AE0"/>
    <w:rsid w:val="00EC212E"/>
    <w:rsid w:val="00EC4DDC"/>
    <w:rsid w:val="00EC568B"/>
    <w:rsid w:val="00ED0EB0"/>
    <w:rsid w:val="00ED23C2"/>
    <w:rsid w:val="00ED5CA9"/>
    <w:rsid w:val="00ED7C76"/>
    <w:rsid w:val="00EE1803"/>
    <w:rsid w:val="00EE4725"/>
    <w:rsid w:val="00EF0263"/>
    <w:rsid w:val="00EF2057"/>
    <w:rsid w:val="00F00699"/>
    <w:rsid w:val="00F04710"/>
    <w:rsid w:val="00F04DE4"/>
    <w:rsid w:val="00F07F5D"/>
    <w:rsid w:val="00F11FC9"/>
    <w:rsid w:val="00F153E2"/>
    <w:rsid w:val="00F17074"/>
    <w:rsid w:val="00F171A7"/>
    <w:rsid w:val="00F216BB"/>
    <w:rsid w:val="00F23E95"/>
    <w:rsid w:val="00F25165"/>
    <w:rsid w:val="00F26F60"/>
    <w:rsid w:val="00F34793"/>
    <w:rsid w:val="00F54F48"/>
    <w:rsid w:val="00F5609D"/>
    <w:rsid w:val="00F63669"/>
    <w:rsid w:val="00F70EB5"/>
    <w:rsid w:val="00F7621B"/>
    <w:rsid w:val="00F771F6"/>
    <w:rsid w:val="00F80562"/>
    <w:rsid w:val="00F8093F"/>
    <w:rsid w:val="00F80C66"/>
    <w:rsid w:val="00F80DF3"/>
    <w:rsid w:val="00F86EBE"/>
    <w:rsid w:val="00F90CCA"/>
    <w:rsid w:val="00F910AE"/>
    <w:rsid w:val="00F91AAC"/>
    <w:rsid w:val="00F91B02"/>
    <w:rsid w:val="00F931DF"/>
    <w:rsid w:val="00F940F0"/>
    <w:rsid w:val="00F94D52"/>
    <w:rsid w:val="00F96D11"/>
    <w:rsid w:val="00FA08CF"/>
    <w:rsid w:val="00FB0F5B"/>
    <w:rsid w:val="00FC0B76"/>
    <w:rsid w:val="00FC23EF"/>
    <w:rsid w:val="00FC3107"/>
    <w:rsid w:val="00FC387A"/>
    <w:rsid w:val="00FC45C1"/>
    <w:rsid w:val="00FD0AF0"/>
    <w:rsid w:val="00FD181D"/>
    <w:rsid w:val="00FD4BD4"/>
    <w:rsid w:val="00FD60B3"/>
    <w:rsid w:val="00FD72E8"/>
    <w:rsid w:val="00FE051F"/>
    <w:rsid w:val="00FE0A68"/>
    <w:rsid w:val="00FE269F"/>
    <w:rsid w:val="00FE67EB"/>
    <w:rsid w:val="00FE755D"/>
    <w:rsid w:val="00FF1034"/>
    <w:rsid w:val="00FF3B4F"/>
    <w:rsid w:val="03470BE2"/>
    <w:rsid w:val="0C981BC7"/>
    <w:rsid w:val="146B7139"/>
    <w:rsid w:val="1753423D"/>
    <w:rsid w:val="23107F2F"/>
    <w:rsid w:val="55B9630D"/>
    <w:rsid w:val="67A308F2"/>
    <w:rsid w:val="6A4173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name="List"/>
    <w:lsdException w:uiPriority="99" w:name="List Bullet"/>
    <w:lsdException w:qFormat="1" w:uiPriority="99" w:name="List Number"/>
    <w:lsdException w:qFormat="1"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20" w:line="259" w:lineRule="auto"/>
      <w:textAlignment w:val="baseline"/>
    </w:pPr>
    <w:rPr>
      <w:rFonts w:ascii="Times New Roman" w:hAnsi="Times New Roman" w:eastAsia="宋体" w:cs="Times New Roman"/>
      <w:lang w:val="en-GB" w:eastAsia="en-US" w:bidi="ar-SA"/>
    </w:rPr>
  </w:style>
  <w:style w:type="paragraph" w:styleId="2">
    <w:name w:val="heading 1"/>
    <w:next w:val="1"/>
    <w:link w:val="24"/>
    <w:qFormat/>
    <w:uiPriority w:val="0"/>
    <w:pPr>
      <w:keepNext/>
      <w:keepLines/>
      <w:numPr>
        <w:ilvl w:val="0"/>
        <w:numId w:val="1"/>
      </w:numPr>
      <w:pBdr>
        <w:top w:val="single" w:color="auto" w:sz="12" w:space="3"/>
      </w:pBdr>
      <w:overflowPunct w:val="0"/>
      <w:autoSpaceDE w:val="0"/>
      <w:autoSpaceDN w:val="0"/>
      <w:adjustRightInd w:val="0"/>
      <w:spacing w:before="240" w:after="120" w:line="259" w:lineRule="auto"/>
      <w:textAlignment w:val="baseline"/>
      <w:outlineLvl w:val="0"/>
    </w:pPr>
    <w:rPr>
      <w:rFonts w:ascii="Arial" w:hAnsi="Arial" w:eastAsia="宋体" w:cs="Times New Roman"/>
      <w:sz w:val="36"/>
      <w:lang w:val="en-GB" w:eastAsia="en-US" w:bidi="ar-SA"/>
    </w:rPr>
  </w:style>
  <w:style w:type="paragraph" w:styleId="3">
    <w:name w:val="heading 2"/>
    <w:basedOn w:val="2"/>
    <w:next w:val="1"/>
    <w:link w:val="25"/>
    <w:qFormat/>
    <w:uiPriority w:val="0"/>
    <w:pPr>
      <w:numPr>
        <w:ilvl w:val="1"/>
      </w:numPr>
      <w:pBdr>
        <w:top w:val="none" w:color="auto" w:sz="0" w:space="0"/>
      </w:pBdr>
      <w:spacing w:before="180"/>
      <w:outlineLvl w:val="1"/>
    </w:pPr>
    <w:rPr>
      <w:sz w:val="32"/>
    </w:rPr>
  </w:style>
  <w:style w:type="paragraph" w:styleId="4">
    <w:name w:val="heading 3"/>
    <w:basedOn w:val="3"/>
    <w:next w:val="1"/>
    <w:link w:val="26"/>
    <w:qFormat/>
    <w:uiPriority w:val="0"/>
    <w:pPr>
      <w:numPr>
        <w:ilvl w:val="2"/>
      </w:numPr>
      <w:spacing w:before="120"/>
      <w:outlineLvl w:val="2"/>
    </w:pPr>
    <w:rPr>
      <w:sz w:val="28"/>
    </w:rPr>
  </w:style>
  <w:style w:type="paragraph" w:styleId="5">
    <w:name w:val="heading 4"/>
    <w:basedOn w:val="4"/>
    <w:next w:val="1"/>
    <w:link w:val="27"/>
    <w:qFormat/>
    <w:uiPriority w:val="0"/>
    <w:pPr>
      <w:numPr>
        <w:ilvl w:val="3"/>
      </w:numPr>
      <w:outlineLvl w:val="3"/>
    </w:pPr>
    <w:rPr>
      <w:sz w:val="24"/>
    </w:rPr>
  </w:style>
  <w:style w:type="paragraph" w:styleId="6">
    <w:name w:val="heading 5"/>
    <w:basedOn w:val="5"/>
    <w:next w:val="1"/>
    <w:link w:val="28"/>
    <w:qFormat/>
    <w:uiPriority w:val="0"/>
    <w:pPr>
      <w:numPr>
        <w:ilvl w:val="4"/>
      </w:numPr>
      <w:outlineLvl w:val="4"/>
    </w:pPr>
    <w:rPr>
      <w:sz w:val="22"/>
    </w:rPr>
  </w:style>
  <w:style w:type="paragraph" w:styleId="7">
    <w:name w:val="heading 6"/>
    <w:basedOn w:val="1"/>
    <w:next w:val="1"/>
    <w:link w:val="77"/>
    <w:unhideWhenUsed/>
    <w:qFormat/>
    <w:uiPriority w:val="9"/>
    <w:pPr>
      <w:keepNext/>
      <w:keepLines/>
      <w:spacing w:before="240" w:after="64" w:line="320" w:lineRule="auto"/>
      <w:outlineLvl w:val="5"/>
    </w:pPr>
    <w:rPr>
      <w:rFonts w:eastAsiaTheme="majorEastAsia" w:cstheme="majorBidi"/>
      <w:b/>
      <w:bCs/>
      <w:i/>
      <w:sz w:val="21"/>
      <w:szCs w:val="24"/>
      <w:lang w:eastAsia="zh-CN"/>
    </w:rPr>
  </w:style>
  <w:style w:type="character" w:default="1" w:styleId="20">
    <w:name w:val="Default Paragraph Font"/>
    <w:semiHidden/>
    <w:unhideWhenUsed/>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8">
    <w:name w:val="List Number 2"/>
    <w:basedOn w:val="9"/>
    <w:qFormat/>
    <w:uiPriority w:val="0"/>
    <w:pPr>
      <w:numPr>
        <w:ilvl w:val="0"/>
        <w:numId w:val="2"/>
      </w:numPr>
      <w:tabs>
        <w:tab w:val="left" w:pos="432"/>
        <w:tab w:val="left" w:pos="567"/>
      </w:tabs>
      <w:overflowPunct/>
      <w:autoSpaceDE/>
      <w:autoSpaceDN/>
      <w:adjustRightInd/>
      <w:ind w:left="432" w:hanging="432"/>
      <w:contextualSpacing w:val="0"/>
      <w:jc w:val="both"/>
      <w:textAlignment w:val="auto"/>
    </w:pPr>
    <w:rPr>
      <w:rFonts w:ascii="Arial" w:hAnsi="Arial"/>
      <w:lang w:eastAsia="ja-JP"/>
    </w:rPr>
  </w:style>
  <w:style w:type="paragraph" w:styleId="9">
    <w:name w:val="List Number"/>
    <w:basedOn w:val="1"/>
    <w:semiHidden/>
    <w:unhideWhenUsed/>
    <w:qFormat/>
    <w:uiPriority w:val="99"/>
    <w:pPr>
      <w:tabs>
        <w:tab w:val="left" w:pos="567"/>
      </w:tabs>
      <w:ind w:left="567" w:hanging="567"/>
      <w:contextualSpacing/>
    </w:pPr>
  </w:style>
  <w:style w:type="paragraph" w:styleId="10">
    <w:name w:val="annotation text"/>
    <w:basedOn w:val="1"/>
    <w:link w:val="80"/>
    <w:unhideWhenUsed/>
    <w:qFormat/>
    <w:uiPriority w:val="99"/>
  </w:style>
  <w:style w:type="paragraph" w:styleId="11">
    <w:name w:val="Body Text"/>
    <w:basedOn w:val="1"/>
    <w:link w:val="73"/>
    <w:semiHidden/>
    <w:unhideWhenUsed/>
    <w:qFormat/>
    <w:uiPriority w:val="99"/>
  </w:style>
  <w:style w:type="paragraph" w:styleId="12">
    <w:name w:val="List 2"/>
    <w:basedOn w:val="1"/>
    <w:semiHidden/>
    <w:unhideWhenUsed/>
    <w:qFormat/>
    <w:uiPriority w:val="99"/>
    <w:pPr>
      <w:ind w:left="100" w:leftChars="200" w:hanging="200" w:hangingChars="200"/>
      <w:contextualSpacing/>
    </w:pPr>
  </w:style>
  <w:style w:type="paragraph" w:styleId="13">
    <w:name w:val="Balloon Text"/>
    <w:basedOn w:val="1"/>
    <w:link w:val="79"/>
    <w:semiHidden/>
    <w:unhideWhenUsed/>
    <w:qFormat/>
    <w:uiPriority w:val="99"/>
    <w:pPr>
      <w:spacing w:after="0"/>
    </w:pPr>
    <w:rPr>
      <w:sz w:val="18"/>
      <w:szCs w:val="18"/>
    </w:rPr>
  </w:style>
  <w:style w:type="paragraph" w:styleId="14">
    <w:name w:val="footer"/>
    <w:basedOn w:val="1"/>
    <w:link w:val="66"/>
    <w:unhideWhenUsed/>
    <w:qFormat/>
    <w:uiPriority w:val="99"/>
    <w:pPr>
      <w:tabs>
        <w:tab w:val="center" w:pos="4153"/>
        <w:tab w:val="right" w:pos="8306"/>
      </w:tabs>
      <w:snapToGrid w:val="0"/>
    </w:pPr>
    <w:rPr>
      <w:sz w:val="18"/>
      <w:szCs w:val="18"/>
    </w:rPr>
  </w:style>
  <w:style w:type="paragraph" w:styleId="15">
    <w:name w:val="header"/>
    <w:basedOn w:val="1"/>
    <w:link w:val="65"/>
    <w:unhideWhenUsed/>
    <w:uiPriority w:val="99"/>
    <w:pPr>
      <w:pBdr>
        <w:bottom w:val="single" w:color="auto" w:sz="6" w:space="1"/>
      </w:pBdr>
      <w:tabs>
        <w:tab w:val="center" w:pos="4153"/>
        <w:tab w:val="right" w:pos="8306"/>
      </w:tabs>
      <w:snapToGrid w:val="0"/>
      <w:jc w:val="center"/>
    </w:pPr>
    <w:rPr>
      <w:sz w:val="18"/>
      <w:szCs w:val="18"/>
    </w:rPr>
  </w:style>
  <w:style w:type="paragraph" w:styleId="16">
    <w:name w:val="List"/>
    <w:basedOn w:val="1"/>
    <w:semiHidden/>
    <w:unhideWhenUsed/>
    <w:qFormat/>
    <w:uiPriority w:val="99"/>
    <w:pPr>
      <w:ind w:left="200" w:hanging="200" w:hangingChars="200"/>
      <w:contextualSpacing/>
    </w:pPr>
  </w:style>
  <w:style w:type="paragraph" w:styleId="17">
    <w:name w:val="annotation subject"/>
    <w:basedOn w:val="10"/>
    <w:next w:val="10"/>
    <w:link w:val="81"/>
    <w:semiHidden/>
    <w:unhideWhenUsed/>
    <w:qFormat/>
    <w:uiPriority w:val="99"/>
    <w:rPr>
      <w:b/>
      <w:bCs/>
    </w:rPr>
  </w:style>
  <w:style w:type="table" w:styleId="19">
    <w:name w:val="Table Grid"/>
    <w:basedOn w:val="18"/>
    <w:qFormat/>
    <w:uiPriority w:val="0"/>
    <w:rPr>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FollowedHyperlink"/>
    <w:basedOn w:val="20"/>
    <w:semiHidden/>
    <w:unhideWhenUsed/>
    <w:uiPriority w:val="99"/>
    <w:rPr>
      <w:color w:val="954F72" w:themeColor="followedHyperlink"/>
      <w:u w:val="single"/>
      <w14:textFill>
        <w14:solidFill>
          <w14:schemeClr w14:val="folHlink"/>
        </w14:solidFill>
      </w14:textFill>
    </w:rPr>
  </w:style>
  <w:style w:type="character" w:styleId="22">
    <w:name w:val="Hyperlink"/>
    <w:basedOn w:val="20"/>
    <w:unhideWhenUsed/>
    <w:qFormat/>
    <w:uiPriority w:val="99"/>
    <w:rPr>
      <w:color w:val="0563C1" w:themeColor="hyperlink"/>
      <w:u w:val="single"/>
      <w14:textFill>
        <w14:solidFill>
          <w14:schemeClr w14:val="hlink"/>
        </w14:solidFill>
      </w14:textFill>
    </w:rPr>
  </w:style>
  <w:style w:type="character" w:styleId="23">
    <w:name w:val="annotation reference"/>
    <w:basedOn w:val="20"/>
    <w:semiHidden/>
    <w:unhideWhenUsed/>
    <w:qFormat/>
    <w:uiPriority w:val="99"/>
    <w:rPr>
      <w:sz w:val="16"/>
      <w:szCs w:val="16"/>
    </w:rPr>
  </w:style>
  <w:style w:type="character" w:customStyle="1" w:styleId="24">
    <w:name w:val="Heading 1 Char"/>
    <w:basedOn w:val="20"/>
    <w:link w:val="2"/>
    <w:qFormat/>
    <w:uiPriority w:val="0"/>
    <w:rPr>
      <w:rFonts w:ascii="Arial" w:hAnsi="Arial" w:eastAsia="宋体" w:cs="Times New Roman"/>
      <w:kern w:val="0"/>
      <w:sz w:val="36"/>
      <w:szCs w:val="20"/>
      <w:lang w:val="en-GB" w:eastAsia="en-US"/>
    </w:rPr>
  </w:style>
  <w:style w:type="character" w:customStyle="1" w:styleId="25">
    <w:name w:val="Heading 2 Char"/>
    <w:basedOn w:val="20"/>
    <w:link w:val="3"/>
    <w:qFormat/>
    <w:uiPriority w:val="0"/>
    <w:rPr>
      <w:rFonts w:ascii="Arial" w:hAnsi="Arial" w:eastAsia="宋体" w:cs="Times New Roman"/>
      <w:kern w:val="0"/>
      <w:sz w:val="32"/>
      <w:szCs w:val="20"/>
      <w:lang w:val="en-GB" w:eastAsia="en-US"/>
    </w:rPr>
  </w:style>
  <w:style w:type="character" w:customStyle="1" w:styleId="26">
    <w:name w:val="Heading 3 Char"/>
    <w:basedOn w:val="20"/>
    <w:link w:val="4"/>
    <w:qFormat/>
    <w:uiPriority w:val="0"/>
    <w:rPr>
      <w:rFonts w:ascii="Arial" w:hAnsi="Arial" w:eastAsia="宋体" w:cs="Times New Roman"/>
      <w:kern w:val="0"/>
      <w:sz w:val="28"/>
      <w:szCs w:val="20"/>
      <w:lang w:val="en-GB" w:eastAsia="en-US"/>
    </w:rPr>
  </w:style>
  <w:style w:type="character" w:customStyle="1" w:styleId="27">
    <w:name w:val="Heading 4 Char"/>
    <w:basedOn w:val="20"/>
    <w:link w:val="5"/>
    <w:qFormat/>
    <w:uiPriority w:val="0"/>
    <w:rPr>
      <w:rFonts w:ascii="Arial" w:hAnsi="Arial" w:eastAsia="宋体" w:cs="Times New Roman"/>
      <w:kern w:val="0"/>
      <w:sz w:val="24"/>
      <w:szCs w:val="20"/>
      <w:lang w:val="en-GB" w:eastAsia="en-US"/>
    </w:rPr>
  </w:style>
  <w:style w:type="character" w:customStyle="1" w:styleId="28">
    <w:name w:val="Heading 5 Char"/>
    <w:basedOn w:val="20"/>
    <w:link w:val="6"/>
    <w:qFormat/>
    <w:uiPriority w:val="0"/>
    <w:rPr>
      <w:rFonts w:ascii="Arial" w:hAnsi="Arial" w:eastAsia="宋体" w:cs="Times New Roman"/>
      <w:kern w:val="0"/>
      <w:sz w:val="22"/>
      <w:szCs w:val="20"/>
      <w:lang w:val="en-GB" w:eastAsia="en-US"/>
    </w:rPr>
  </w:style>
  <w:style w:type="paragraph" w:customStyle="1" w:styleId="29">
    <w:name w:val="table"/>
    <w:basedOn w:val="1"/>
    <w:next w:val="1"/>
    <w:qFormat/>
    <w:uiPriority w:val="0"/>
    <w:pPr>
      <w:spacing w:after="0"/>
      <w:jc w:val="center"/>
    </w:pPr>
    <w:rPr>
      <w:lang w:val="en-US" w:eastAsia="zh-CN"/>
    </w:rPr>
  </w:style>
  <w:style w:type="character" w:customStyle="1" w:styleId="30">
    <w:name w:val="Char Char2"/>
    <w:qFormat/>
    <w:uiPriority w:val="0"/>
    <w:rPr>
      <w:rFonts w:ascii="Arial" w:hAnsi="Arial"/>
      <w:sz w:val="32"/>
      <w:lang w:val="en-GB" w:eastAsia="en-US" w:bidi="ar-SA"/>
    </w:rPr>
  </w:style>
  <w:style w:type="paragraph" w:styleId="31">
    <w:name w:val="List Paragraph"/>
    <w:basedOn w:val="1"/>
    <w:link w:val="32"/>
    <w:qFormat/>
    <w:uiPriority w:val="34"/>
    <w:pPr>
      <w:overflowPunct/>
      <w:autoSpaceDE/>
      <w:autoSpaceDN/>
      <w:adjustRightInd/>
      <w:spacing w:after="0"/>
      <w:ind w:left="720"/>
      <w:textAlignment w:val="auto"/>
    </w:pPr>
    <w:rPr>
      <w:rFonts w:ascii="Calibri" w:hAnsi="Calibri" w:eastAsia="Calibri"/>
      <w:sz w:val="22"/>
      <w:szCs w:val="22"/>
      <w:lang w:val="en-US"/>
    </w:rPr>
  </w:style>
  <w:style w:type="character" w:customStyle="1" w:styleId="32">
    <w:name w:val="List Paragraph Char"/>
    <w:link w:val="31"/>
    <w:qFormat/>
    <w:locked/>
    <w:uiPriority w:val="34"/>
    <w:rPr>
      <w:rFonts w:ascii="Calibri" w:hAnsi="Calibri" w:eastAsia="Calibri" w:cs="Times New Roman"/>
      <w:kern w:val="0"/>
      <w:sz w:val="22"/>
      <w:lang w:eastAsia="en-US"/>
    </w:rPr>
  </w:style>
  <w:style w:type="paragraph" w:customStyle="1" w:styleId="33">
    <w:name w:val="3GPP Text"/>
    <w:basedOn w:val="1"/>
    <w:link w:val="36"/>
    <w:qFormat/>
    <w:uiPriority w:val="0"/>
    <w:pPr>
      <w:spacing w:before="120"/>
      <w:jc w:val="both"/>
    </w:pPr>
    <w:rPr>
      <w:sz w:val="22"/>
      <w:lang w:val="en-US"/>
    </w:rPr>
  </w:style>
  <w:style w:type="paragraph" w:customStyle="1" w:styleId="34">
    <w:name w:val="3GPP H1"/>
    <w:basedOn w:val="35"/>
    <w:next w:val="33"/>
    <w:link w:val="37"/>
    <w:qFormat/>
    <w:uiPriority w:val="0"/>
    <w:pPr>
      <w:tabs>
        <w:tab w:val="left" w:pos="432"/>
        <w:tab w:val="left" w:pos="567"/>
      </w:tabs>
    </w:pPr>
    <w:rPr>
      <w:lang w:eastAsia="zh-CN"/>
    </w:rPr>
  </w:style>
  <w:style w:type="paragraph" w:customStyle="1" w:styleId="35">
    <w:name w:val="3GPP H2"/>
    <w:basedOn w:val="3"/>
    <w:next w:val="33"/>
    <w:link w:val="38"/>
    <w:qFormat/>
    <w:uiPriority w:val="0"/>
    <w:pPr>
      <w:tabs>
        <w:tab w:val="left" w:pos="567"/>
      </w:tabs>
      <w:spacing w:before="120"/>
    </w:pPr>
  </w:style>
  <w:style w:type="character" w:customStyle="1" w:styleId="36">
    <w:name w:val="3GPP Text Char"/>
    <w:link w:val="33"/>
    <w:qFormat/>
    <w:uiPriority w:val="0"/>
    <w:rPr>
      <w:rFonts w:ascii="Times New Roman" w:hAnsi="Times New Roman" w:eastAsia="宋体" w:cs="Times New Roman"/>
      <w:kern w:val="0"/>
      <w:sz w:val="22"/>
      <w:szCs w:val="20"/>
      <w:lang w:eastAsia="en-US"/>
    </w:rPr>
  </w:style>
  <w:style w:type="character" w:customStyle="1" w:styleId="37">
    <w:name w:val="3GPP H1 Char"/>
    <w:link w:val="34"/>
    <w:qFormat/>
    <w:uiPriority w:val="0"/>
    <w:rPr>
      <w:rFonts w:ascii="Arial" w:hAnsi="Arial" w:eastAsia="宋体" w:cs="Times New Roman"/>
      <w:kern w:val="0"/>
      <w:sz w:val="32"/>
      <w:szCs w:val="20"/>
      <w:lang w:val="en-GB"/>
    </w:rPr>
  </w:style>
  <w:style w:type="character" w:customStyle="1" w:styleId="38">
    <w:name w:val="3GPP H2 Char"/>
    <w:link w:val="35"/>
    <w:qFormat/>
    <w:uiPriority w:val="0"/>
    <w:rPr>
      <w:rFonts w:ascii="Arial" w:hAnsi="Arial" w:eastAsia="宋体" w:cs="Times New Roman"/>
      <w:kern w:val="0"/>
      <w:sz w:val="32"/>
      <w:szCs w:val="20"/>
      <w:lang w:val="en-GB" w:eastAsia="en-US"/>
    </w:rPr>
  </w:style>
  <w:style w:type="paragraph" w:customStyle="1" w:styleId="39">
    <w:name w:val="B1"/>
    <w:basedOn w:val="16"/>
    <w:link w:val="59"/>
    <w:qFormat/>
    <w:uiPriority w:val="0"/>
    <w:pPr>
      <w:overflowPunct/>
      <w:autoSpaceDE/>
      <w:autoSpaceDN/>
      <w:adjustRightInd/>
      <w:spacing w:after="180"/>
      <w:ind w:left="568" w:hanging="284" w:firstLineChars="0"/>
      <w:contextualSpacing w:val="0"/>
      <w:textAlignment w:val="auto"/>
    </w:pPr>
  </w:style>
  <w:style w:type="paragraph" w:customStyle="1" w:styleId="40">
    <w:name w:val="TAL"/>
    <w:basedOn w:val="1"/>
    <w:link w:val="43"/>
    <w:qFormat/>
    <w:uiPriority w:val="0"/>
    <w:pPr>
      <w:keepNext/>
      <w:keepLines/>
      <w:overflowPunct/>
      <w:autoSpaceDE/>
      <w:autoSpaceDN/>
      <w:adjustRightInd/>
      <w:spacing w:after="0"/>
      <w:textAlignment w:val="auto"/>
    </w:pPr>
    <w:rPr>
      <w:rFonts w:ascii="Arial" w:hAnsi="Arial" w:eastAsiaTheme="minorEastAsia"/>
      <w:sz w:val="18"/>
    </w:rPr>
  </w:style>
  <w:style w:type="paragraph" w:customStyle="1" w:styleId="41">
    <w:name w:val="TAH"/>
    <w:basedOn w:val="1"/>
    <w:link w:val="44"/>
    <w:qFormat/>
    <w:uiPriority w:val="0"/>
    <w:pPr>
      <w:keepNext/>
      <w:keepLines/>
      <w:overflowPunct/>
      <w:autoSpaceDE/>
      <w:autoSpaceDN/>
      <w:adjustRightInd/>
      <w:spacing w:after="0"/>
      <w:jc w:val="center"/>
      <w:textAlignment w:val="auto"/>
    </w:pPr>
    <w:rPr>
      <w:rFonts w:ascii="Arial" w:hAnsi="Arial" w:eastAsiaTheme="minorEastAsia"/>
      <w:b/>
      <w:sz w:val="18"/>
    </w:rPr>
  </w:style>
  <w:style w:type="paragraph" w:customStyle="1" w:styleId="42">
    <w:name w:val="TAN"/>
    <w:basedOn w:val="40"/>
    <w:link w:val="45"/>
    <w:qFormat/>
    <w:uiPriority w:val="0"/>
    <w:pPr>
      <w:ind w:left="851" w:hanging="851"/>
    </w:pPr>
    <w:rPr>
      <w:lang w:val="zh-CN"/>
    </w:rPr>
  </w:style>
  <w:style w:type="character" w:customStyle="1" w:styleId="43">
    <w:name w:val="TAL Car"/>
    <w:link w:val="40"/>
    <w:qFormat/>
    <w:locked/>
    <w:uiPriority w:val="0"/>
    <w:rPr>
      <w:rFonts w:ascii="Arial" w:hAnsi="Arial" w:cs="Times New Roman"/>
      <w:kern w:val="0"/>
      <w:sz w:val="18"/>
      <w:szCs w:val="20"/>
      <w:lang w:val="en-GB" w:eastAsia="en-US"/>
    </w:rPr>
  </w:style>
  <w:style w:type="character" w:customStyle="1" w:styleId="44">
    <w:name w:val="TAH Char"/>
    <w:link w:val="41"/>
    <w:qFormat/>
    <w:uiPriority w:val="0"/>
    <w:rPr>
      <w:rFonts w:ascii="Arial" w:hAnsi="Arial" w:cs="Times New Roman"/>
      <w:b/>
      <w:kern w:val="0"/>
      <w:sz w:val="18"/>
      <w:szCs w:val="20"/>
      <w:lang w:val="en-GB" w:eastAsia="en-US"/>
    </w:rPr>
  </w:style>
  <w:style w:type="character" w:customStyle="1" w:styleId="45">
    <w:name w:val="TAN Char"/>
    <w:link w:val="42"/>
    <w:qFormat/>
    <w:locked/>
    <w:uiPriority w:val="0"/>
    <w:rPr>
      <w:rFonts w:ascii="Arial" w:hAnsi="Arial" w:cs="Times New Roman"/>
      <w:kern w:val="0"/>
      <w:sz w:val="18"/>
      <w:szCs w:val="20"/>
      <w:lang w:val="zh-CN" w:eastAsia="en-US"/>
    </w:rPr>
  </w:style>
  <w:style w:type="paragraph" w:customStyle="1" w:styleId="46">
    <w:name w:val="TH"/>
    <w:basedOn w:val="1"/>
    <w:link w:val="47"/>
    <w:qFormat/>
    <w:uiPriority w:val="0"/>
    <w:pPr>
      <w:keepNext/>
      <w:keepLines/>
      <w:overflowPunct/>
      <w:autoSpaceDE/>
      <w:autoSpaceDN/>
      <w:adjustRightInd/>
      <w:spacing w:before="60" w:after="180"/>
      <w:jc w:val="center"/>
      <w:textAlignment w:val="auto"/>
    </w:pPr>
    <w:rPr>
      <w:rFonts w:ascii="Arial" w:hAnsi="Arial" w:eastAsiaTheme="minorEastAsia"/>
      <w:b/>
      <w:lang w:val="zh-CN"/>
    </w:rPr>
  </w:style>
  <w:style w:type="character" w:customStyle="1" w:styleId="47">
    <w:name w:val="TH Char"/>
    <w:link w:val="46"/>
    <w:qFormat/>
    <w:uiPriority w:val="0"/>
    <w:rPr>
      <w:rFonts w:ascii="Arial" w:hAnsi="Arial" w:cs="Times New Roman"/>
      <w:b/>
      <w:kern w:val="0"/>
      <w:sz w:val="20"/>
      <w:szCs w:val="20"/>
      <w:lang w:val="zh-CN" w:eastAsia="en-US"/>
    </w:rPr>
  </w:style>
  <w:style w:type="paragraph" w:customStyle="1" w:styleId="48">
    <w:name w:val="Doc-title"/>
    <w:basedOn w:val="1"/>
    <w:next w:val="1"/>
    <w:link w:val="49"/>
    <w:qFormat/>
    <w:uiPriority w:val="0"/>
    <w:pPr>
      <w:overflowPunct/>
      <w:autoSpaceDE/>
      <w:autoSpaceDN/>
      <w:adjustRightInd/>
      <w:spacing w:before="60" w:after="0"/>
      <w:ind w:left="1259" w:hanging="1259"/>
      <w:textAlignment w:val="auto"/>
    </w:pPr>
    <w:rPr>
      <w:rFonts w:ascii="Arial" w:hAnsi="Arial" w:eastAsia="MS Mincho"/>
      <w:szCs w:val="24"/>
      <w:lang w:eastAsia="en-GB"/>
    </w:rPr>
  </w:style>
  <w:style w:type="character" w:customStyle="1" w:styleId="49">
    <w:name w:val="Doc-title Char"/>
    <w:link w:val="48"/>
    <w:qFormat/>
    <w:uiPriority w:val="0"/>
    <w:rPr>
      <w:rFonts w:ascii="Arial" w:hAnsi="Arial" w:eastAsia="MS Mincho" w:cs="Times New Roman"/>
      <w:kern w:val="0"/>
      <w:sz w:val="20"/>
      <w:szCs w:val="24"/>
      <w:lang w:val="en-GB" w:eastAsia="en-GB"/>
    </w:rPr>
  </w:style>
  <w:style w:type="paragraph" w:customStyle="1" w:styleId="50">
    <w:name w:val="CR Cover Page"/>
    <w:link w:val="51"/>
    <w:qFormat/>
    <w:uiPriority w:val="0"/>
    <w:pPr>
      <w:spacing w:after="120" w:line="259" w:lineRule="auto"/>
    </w:pPr>
    <w:rPr>
      <w:rFonts w:ascii="Arial" w:hAnsi="Arial" w:cs="Times New Roman" w:eastAsiaTheme="minorEastAsia"/>
      <w:lang w:val="en-GB" w:eastAsia="en-US" w:bidi="ar-SA"/>
    </w:rPr>
  </w:style>
  <w:style w:type="character" w:customStyle="1" w:styleId="51">
    <w:name w:val="CR Cover Page Zchn"/>
    <w:link w:val="50"/>
    <w:qFormat/>
    <w:locked/>
    <w:uiPriority w:val="0"/>
    <w:rPr>
      <w:rFonts w:ascii="Arial" w:hAnsi="Arial" w:cs="Times New Roman"/>
      <w:kern w:val="0"/>
      <w:sz w:val="20"/>
      <w:szCs w:val="20"/>
      <w:lang w:val="en-GB" w:eastAsia="en-US"/>
    </w:rPr>
  </w:style>
  <w:style w:type="paragraph" w:customStyle="1" w:styleId="52">
    <w:name w:val="EmailDiscussion"/>
    <w:basedOn w:val="1"/>
    <w:next w:val="53"/>
    <w:link w:val="54"/>
    <w:qFormat/>
    <w:uiPriority w:val="0"/>
    <w:pPr>
      <w:numPr>
        <w:ilvl w:val="0"/>
        <w:numId w:val="3"/>
      </w:numPr>
      <w:overflowPunct/>
      <w:autoSpaceDE/>
      <w:autoSpaceDN/>
      <w:adjustRightInd/>
      <w:spacing w:before="40" w:after="0"/>
      <w:textAlignment w:val="auto"/>
    </w:pPr>
    <w:rPr>
      <w:rFonts w:ascii="Arial" w:hAnsi="Arial" w:eastAsia="MS Mincho"/>
      <w:b/>
      <w:szCs w:val="24"/>
      <w:lang w:eastAsia="en-GB"/>
    </w:rPr>
  </w:style>
  <w:style w:type="paragraph" w:customStyle="1" w:styleId="53">
    <w:name w:val="EmailDiscussion2"/>
    <w:basedOn w:val="1"/>
    <w:qFormat/>
    <w:uiPriority w:val="0"/>
    <w:pPr>
      <w:tabs>
        <w:tab w:val="left" w:pos="1622"/>
      </w:tabs>
      <w:overflowPunct/>
      <w:autoSpaceDE/>
      <w:autoSpaceDN/>
      <w:adjustRightInd/>
      <w:spacing w:after="0"/>
      <w:ind w:left="1622" w:hanging="363"/>
      <w:textAlignment w:val="auto"/>
    </w:pPr>
    <w:rPr>
      <w:rFonts w:ascii="Arial" w:hAnsi="Arial" w:eastAsia="MS Mincho"/>
      <w:szCs w:val="24"/>
      <w:lang w:eastAsia="en-GB"/>
    </w:rPr>
  </w:style>
  <w:style w:type="character" w:customStyle="1" w:styleId="54">
    <w:name w:val="EmailDiscussion Char"/>
    <w:link w:val="52"/>
    <w:qFormat/>
    <w:uiPriority w:val="0"/>
    <w:rPr>
      <w:rFonts w:ascii="Arial" w:hAnsi="Arial" w:eastAsia="MS Mincho" w:cs="Times New Roman"/>
      <w:b/>
      <w:kern w:val="0"/>
      <w:sz w:val="20"/>
      <w:szCs w:val="24"/>
      <w:lang w:val="en-GB" w:eastAsia="en-GB"/>
    </w:rPr>
  </w:style>
  <w:style w:type="paragraph" w:customStyle="1" w:styleId="55">
    <w:name w:val="TF"/>
    <w:basedOn w:val="46"/>
    <w:link w:val="62"/>
    <w:qFormat/>
    <w:uiPriority w:val="0"/>
    <w:pPr>
      <w:keepNext w:val="0"/>
      <w:spacing w:before="0" w:after="240"/>
    </w:pPr>
    <w:rPr>
      <w:rFonts w:eastAsia="宋体"/>
      <w:lang w:val="en-GB"/>
    </w:rPr>
  </w:style>
  <w:style w:type="paragraph" w:customStyle="1" w:styleId="56">
    <w:name w:val="NO"/>
    <w:basedOn w:val="1"/>
    <w:link w:val="61"/>
    <w:qFormat/>
    <w:uiPriority w:val="0"/>
    <w:pPr>
      <w:keepLines/>
      <w:overflowPunct/>
      <w:autoSpaceDE/>
      <w:autoSpaceDN/>
      <w:adjustRightInd/>
      <w:spacing w:after="180"/>
      <w:ind w:left="1135" w:hanging="851"/>
      <w:textAlignment w:val="auto"/>
    </w:pPr>
  </w:style>
  <w:style w:type="paragraph" w:customStyle="1" w:styleId="57">
    <w:name w:val="EW"/>
    <w:basedOn w:val="1"/>
    <w:qFormat/>
    <w:uiPriority w:val="0"/>
    <w:pPr>
      <w:keepLines/>
      <w:overflowPunct/>
      <w:autoSpaceDE/>
      <w:autoSpaceDN/>
      <w:adjustRightInd/>
      <w:spacing w:after="0"/>
      <w:ind w:left="1702" w:hanging="1418"/>
      <w:textAlignment w:val="auto"/>
    </w:pPr>
  </w:style>
  <w:style w:type="paragraph" w:customStyle="1" w:styleId="58">
    <w:name w:val="B2"/>
    <w:basedOn w:val="12"/>
    <w:link w:val="60"/>
    <w:qFormat/>
    <w:uiPriority w:val="0"/>
    <w:pPr>
      <w:overflowPunct/>
      <w:autoSpaceDE/>
      <w:autoSpaceDN/>
      <w:adjustRightInd/>
      <w:spacing w:after="180"/>
      <w:ind w:left="851" w:leftChars="0" w:hanging="284" w:firstLineChars="0"/>
      <w:contextualSpacing w:val="0"/>
      <w:textAlignment w:val="auto"/>
    </w:pPr>
  </w:style>
  <w:style w:type="character" w:customStyle="1" w:styleId="59">
    <w:name w:val="B1 Char"/>
    <w:link w:val="39"/>
    <w:qFormat/>
    <w:uiPriority w:val="0"/>
    <w:rPr>
      <w:rFonts w:ascii="Times New Roman" w:hAnsi="Times New Roman" w:eastAsia="宋体" w:cs="Times New Roman"/>
      <w:kern w:val="0"/>
      <w:sz w:val="20"/>
      <w:szCs w:val="20"/>
      <w:lang w:val="en-GB" w:eastAsia="en-US"/>
    </w:rPr>
  </w:style>
  <w:style w:type="character" w:customStyle="1" w:styleId="60">
    <w:name w:val="B2 Char"/>
    <w:link w:val="58"/>
    <w:qFormat/>
    <w:uiPriority w:val="0"/>
    <w:rPr>
      <w:rFonts w:ascii="Times New Roman" w:hAnsi="Times New Roman" w:eastAsia="宋体" w:cs="Times New Roman"/>
      <w:kern w:val="0"/>
      <w:sz w:val="20"/>
      <w:szCs w:val="20"/>
      <w:lang w:val="en-GB" w:eastAsia="en-US"/>
    </w:rPr>
  </w:style>
  <w:style w:type="character" w:customStyle="1" w:styleId="61">
    <w:name w:val="NO Char"/>
    <w:link w:val="56"/>
    <w:qFormat/>
    <w:uiPriority w:val="0"/>
    <w:rPr>
      <w:rFonts w:ascii="Times New Roman" w:hAnsi="Times New Roman" w:eastAsia="宋体" w:cs="Times New Roman"/>
      <w:kern w:val="0"/>
      <w:sz w:val="20"/>
      <w:szCs w:val="20"/>
      <w:lang w:val="en-GB" w:eastAsia="en-US"/>
    </w:rPr>
  </w:style>
  <w:style w:type="character" w:customStyle="1" w:styleId="62">
    <w:name w:val="TF Char"/>
    <w:link w:val="55"/>
    <w:qFormat/>
    <w:uiPriority w:val="0"/>
    <w:rPr>
      <w:rFonts w:ascii="Arial" w:hAnsi="Arial" w:eastAsia="宋体" w:cs="Times New Roman"/>
      <w:b/>
      <w:kern w:val="0"/>
      <w:sz w:val="20"/>
      <w:szCs w:val="20"/>
      <w:lang w:val="en-GB" w:eastAsia="en-US"/>
    </w:rPr>
  </w:style>
  <w:style w:type="paragraph" w:customStyle="1" w:styleId="63">
    <w:name w:val="Doc-text2"/>
    <w:basedOn w:val="1"/>
    <w:link w:val="64"/>
    <w:qFormat/>
    <w:uiPriority w:val="0"/>
    <w:pPr>
      <w:tabs>
        <w:tab w:val="left" w:pos="1622"/>
      </w:tabs>
      <w:overflowPunct/>
      <w:autoSpaceDE/>
      <w:autoSpaceDN/>
      <w:adjustRightInd/>
      <w:spacing w:after="0"/>
      <w:ind w:left="1622" w:hanging="363"/>
      <w:textAlignment w:val="auto"/>
    </w:pPr>
    <w:rPr>
      <w:rFonts w:ascii="Arial" w:hAnsi="Arial" w:eastAsia="MS Mincho"/>
      <w:szCs w:val="24"/>
      <w:lang w:eastAsia="en-GB"/>
    </w:rPr>
  </w:style>
  <w:style w:type="character" w:customStyle="1" w:styleId="64">
    <w:name w:val="Doc-text2 Char"/>
    <w:link w:val="63"/>
    <w:qFormat/>
    <w:uiPriority w:val="0"/>
    <w:rPr>
      <w:rFonts w:ascii="Arial" w:hAnsi="Arial" w:eastAsia="MS Mincho" w:cs="Times New Roman"/>
      <w:kern w:val="0"/>
      <w:sz w:val="20"/>
      <w:szCs w:val="24"/>
      <w:lang w:val="en-GB" w:eastAsia="en-GB"/>
    </w:rPr>
  </w:style>
  <w:style w:type="character" w:customStyle="1" w:styleId="65">
    <w:name w:val="Header Char"/>
    <w:basedOn w:val="20"/>
    <w:link w:val="15"/>
    <w:qFormat/>
    <w:uiPriority w:val="99"/>
    <w:rPr>
      <w:rFonts w:ascii="Times New Roman" w:hAnsi="Times New Roman" w:eastAsia="宋体" w:cs="Times New Roman"/>
      <w:kern w:val="0"/>
      <w:sz w:val="18"/>
      <w:szCs w:val="18"/>
      <w:lang w:val="en-GB" w:eastAsia="en-US"/>
    </w:rPr>
  </w:style>
  <w:style w:type="character" w:customStyle="1" w:styleId="66">
    <w:name w:val="Footer Char"/>
    <w:basedOn w:val="20"/>
    <w:link w:val="14"/>
    <w:qFormat/>
    <w:uiPriority w:val="99"/>
    <w:rPr>
      <w:rFonts w:ascii="Times New Roman" w:hAnsi="Times New Roman" w:eastAsia="宋体" w:cs="Times New Roman"/>
      <w:kern w:val="0"/>
      <w:sz w:val="18"/>
      <w:szCs w:val="18"/>
      <w:lang w:val="en-GB" w:eastAsia="en-US"/>
    </w:rPr>
  </w:style>
  <w:style w:type="paragraph" w:customStyle="1" w:styleId="67">
    <w:name w:val="Proposal"/>
    <w:basedOn w:val="1"/>
    <w:link w:val="68"/>
    <w:qFormat/>
    <w:uiPriority w:val="0"/>
    <w:pPr>
      <w:numPr>
        <w:ilvl w:val="0"/>
        <w:numId w:val="4"/>
      </w:numPr>
      <w:jc w:val="both"/>
    </w:pPr>
    <w:rPr>
      <w:rFonts w:ascii="Arial" w:hAnsi="Arial" w:eastAsia="Malgun Gothic"/>
      <w:b/>
      <w:bCs/>
      <w:lang w:val="zh-CN" w:eastAsia="zh-CN"/>
    </w:rPr>
  </w:style>
  <w:style w:type="character" w:customStyle="1" w:styleId="68">
    <w:name w:val="Proposal Char"/>
    <w:link w:val="67"/>
    <w:qFormat/>
    <w:uiPriority w:val="0"/>
    <w:rPr>
      <w:rFonts w:ascii="Arial" w:hAnsi="Arial" w:eastAsia="Malgun Gothic" w:cs="Times New Roman"/>
      <w:b/>
      <w:bCs/>
      <w:kern w:val="0"/>
      <w:sz w:val="20"/>
      <w:szCs w:val="20"/>
      <w:lang w:val="zh-CN" w:eastAsia="zh-CN"/>
    </w:rPr>
  </w:style>
  <w:style w:type="character" w:customStyle="1" w:styleId="69">
    <w:name w:val="TAH Car"/>
    <w:qFormat/>
    <w:locked/>
    <w:uiPriority w:val="0"/>
    <w:rPr>
      <w:rFonts w:ascii="Arial" w:hAnsi="Arial" w:eastAsia="Times New Roman" w:cs="Times New Roman"/>
      <w:b/>
      <w:sz w:val="18"/>
      <w:szCs w:val="20"/>
      <w:lang w:val="zh-CN" w:eastAsia="zh-CN"/>
    </w:rPr>
  </w:style>
  <w:style w:type="paragraph" w:customStyle="1" w:styleId="70">
    <w:name w:val="TAC"/>
    <w:basedOn w:val="40"/>
    <w:link w:val="71"/>
    <w:qFormat/>
    <w:uiPriority w:val="0"/>
    <w:pPr>
      <w:jc w:val="center"/>
    </w:pPr>
    <w:rPr>
      <w:rFonts w:eastAsia="宋体"/>
      <w:lang w:val="zh-CN" w:eastAsia="zh-CN"/>
    </w:rPr>
  </w:style>
  <w:style w:type="character" w:customStyle="1" w:styleId="71">
    <w:name w:val="TAC Char"/>
    <w:link w:val="70"/>
    <w:qFormat/>
    <w:locked/>
    <w:uiPriority w:val="0"/>
    <w:rPr>
      <w:rFonts w:ascii="Arial" w:hAnsi="Arial" w:eastAsia="宋体" w:cs="Times New Roman"/>
      <w:kern w:val="0"/>
      <w:sz w:val="18"/>
      <w:szCs w:val="20"/>
      <w:lang w:val="zh-CN"/>
    </w:rPr>
  </w:style>
  <w:style w:type="paragraph" w:customStyle="1" w:styleId="72">
    <w:name w:val="Reference"/>
    <w:basedOn w:val="11"/>
    <w:qFormat/>
    <w:uiPriority w:val="0"/>
    <w:pPr>
      <w:numPr>
        <w:ilvl w:val="0"/>
        <w:numId w:val="5"/>
      </w:numPr>
      <w:tabs>
        <w:tab w:val="left" w:pos="360"/>
        <w:tab w:val="left" w:pos="432"/>
      </w:tabs>
      <w:overflowPunct/>
      <w:autoSpaceDE/>
      <w:autoSpaceDN/>
      <w:adjustRightInd/>
      <w:ind w:firstLine="0"/>
      <w:jc w:val="both"/>
      <w:textAlignment w:val="auto"/>
    </w:pPr>
    <w:rPr>
      <w:rFonts w:ascii="Arial" w:hAnsi="Arial"/>
      <w:lang w:eastAsia="zh-CN"/>
    </w:rPr>
  </w:style>
  <w:style w:type="character" w:customStyle="1" w:styleId="73">
    <w:name w:val="Body Text Char"/>
    <w:basedOn w:val="20"/>
    <w:link w:val="11"/>
    <w:semiHidden/>
    <w:qFormat/>
    <w:uiPriority w:val="99"/>
    <w:rPr>
      <w:rFonts w:ascii="Times New Roman" w:hAnsi="Times New Roman" w:eastAsia="宋体" w:cs="Times New Roman"/>
      <w:kern w:val="0"/>
      <w:sz w:val="20"/>
      <w:szCs w:val="20"/>
      <w:lang w:val="en-GB" w:eastAsia="en-US"/>
    </w:rPr>
  </w:style>
  <w:style w:type="paragraph" w:customStyle="1" w:styleId="74">
    <w:name w:val="B5"/>
    <w:basedOn w:val="1"/>
    <w:link w:val="75"/>
    <w:qFormat/>
    <w:uiPriority w:val="0"/>
    <w:pPr>
      <w:overflowPunct/>
      <w:autoSpaceDE/>
      <w:autoSpaceDN/>
      <w:adjustRightInd/>
      <w:spacing w:after="180"/>
      <w:ind w:left="1702" w:hanging="284"/>
      <w:textAlignment w:val="auto"/>
    </w:pPr>
  </w:style>
  <w:style w:type="character" w:customStyle="1" w:styleId="75">
    <w:name w:val="B5 Char"/>
    <w:link w:val="74"/>
    <w:qFormat/>
    <w:uiPriority w:val="0"/>
    <w:rPr>
      <w:rFonts w:ascii="Times New Roman" w:hAnsi="Times New Roman" w:eastAsia="宋体" w:cs="Times New Roman"/>
      <w:kern w:val="0"/>
      <w:sz w:val="20"/>
      <w:szCs w:val="20"/>
      <w:lang w:val="en-GB" w:eastAsia="en-US"/>
    </w:rPr>
  </w:style>
  <w:style w:type="character" w:customStyle="1" w:styleId="76">
    <w:name w:val="B1 (文字)"/>
    <w:qFormat/>
    <w:uiPriority w:val="0"/>
    <w:rPr>
      <w:lang w:eastAsia="en-US"/>
    </w:rPr>
  </w:style>
  <w:style w:type="character" w:customStyle="1" w:styleId="77">
    <w:name w:val="Heading 6 Char"/>
    <w:basedOn w:val="20"/>
    <w:link w:val="7"/>
    <w:qFormat/>
    <w:uiPriority w:val="9"/>
    <w:rPr>
      <w:rFonts w:ascii="Times New Roman" w:hAnsi="Times New Roman" w:eastAsiaTheme="majorEastAsia" w:cstheme="majorBidi"/>
      <w:b/>
      <w:bCs/>
      <w:i/>
      <w:kern w:val="0"/>
      <w:szCs w:val="24"/>
      <w:lang w:val="en-GB"/>
    </w:rPr>
  </w:style>
  <w:style w:type="paragraph" w:customStyle="1" w:styleId="78">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eastAsia="宋体" w:cs="Times New Roman"/>
      <w:sz w:val="16"/>
      <w:lang w:val="en-GB" w:eastAsia="en-US" w:bidi="ar-SA"/>
    </w:rPr>
  </w:style>
  <w:style w:type="character" w:customStyle="1" w:styleId="79">
    <w:name w:val="Balloon Text Char"/>
    <w:basedOn w:val="20"/>
    <w:link w:val="13"/>
    <w:semiHidden/>
    <w:qFormat/>
    <w:uiPriority w:val="99"/>
    <w:rPr>
      <w:rFonts w:ascii="Times New Roman" w:hAnsi="Times New Roman" w:eastAsia="宋体" w:cs="Times New Roman"/>
      <w:kern w:val="0"/>
      <w:sz w:val="18"/>
      <w:szCs w:val="18"/>
      <w:lang w:val="en-GB" w:eastAsia="en-US"/>
    </w:rPr>
  </w:style>
  <w:style w:type="character" w:customStyle="1" w:styleId="80">
    <w:name w:val="Comment Text Char"/>
    <w:basedOn w:val="20"/>
    <w:link w:val="10"/>
    <w:qFormat/>
    <w:uiPriority w:val="99"/>
    <w:rPr>
      <w:rFonts w:ascii="Times New Roman" w:hAnsi="Times New Roman" w:eastAsia="宋体" w:cs="Times New Roman"/>
      <w:kern w:val="0"/>
      <w:sz w:val="20"/>
      <w:szCs w:val="20"/>
      <w:lang w:val="en-GB" w:eastAsia="en-US"/>
    </w:rPr>
  </w:style>
  <w:style w:type="character" w:customStyle="1" w:styleId="81">
    <w:name w:val="Comment Subject Char"/>
    <w:basedOn w:val="80"/>
    <w:link w:val="17"/>
    <w:semiHidden/>
    <w:qFormat/>
    <w:uiPriority w:val="99"/>
    <w:rPr>
      <w:rFonts w:ascii="Times New Roman" w:hAnsi="Times New Roman" w:eastAsia="宋体" w:cs="Times New Roman"/>
      <w:b/>
      <w:bCs/>
      <w:kern w:val="0"/>
      <w:sz w:val="20"/>
      <w:szCs w:val="20"/>
      <w:lang w:val="en-GB" w:eastAsia="en-US"/>
    </w:rPr>
  </w:style>
  <w:style w:type="character" w:customStyle="1" w:styleId="82">
    <w:name w:val="Unresolved Mention1"/>
    <w:basedOn w:val="20"/>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7" Type="http://schemas.microsoft.com/office/2011/relationships/people" Target="people.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cid:image002.jpg@01D79924.4046C090" TargetMode="External"/><Relationship Id="rId11" Type="http://schemas.openxmlformats.org/officeDocument/2006/relationships/image" Target="media/image2.jpeg"/><Relationship Id="rId10" Type="http://schemas.openxmlformats.org/officeDocument/2006/relationships/image" Target="cid:image001.png@01D79924.4046C090" TargetMode="Externa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EF3247-88AA-4677-9786-649F41DCB73C}">
  <ds:schemaRefs/>
</ds:datastoreItem>
</file>

<file path=docProps/app.xml><?xml version="1.0" encoding="utf-8"?>
<Properties xmlns="http://schemas.openxmlformats.org/officeDocument/2006/extended-properties" xmlns:vt="http://schemas.openxmlformats.org/officeDocument/2006/docPropsVTypes">
  <Template>Normal.dotm</Template>
  <Company>Huawei Technologies Co.,Ltd.</Company>
  <Pages>58</Pages>
  <Words>19920</Words>
  <Characters>113547</Characters>
  <Lines>946</Lines>
  <Paragraphs>266</Paragraphs>
  <TotalTime>15</TotalTime>
  <ScaleCrop>false</ScaleCrop>
  <LinksUpToDate>false</LinksUpToDate>
  <CharactersWithSpaces>133201</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2021-10-15T20:07:00Z</dcterms:created>
  <dc:creator>Huawei</dc:creator>
  <cp:lastModifiedBy>ZTE-Yu Pan</cp:lastModifiedBy>
  <dcterms:modified xsi:type="dcterms:W3CDTF">2021-10-18T02:14:52Z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(3)2xBmyRHXlM4A9cQC9v3CcOmvh5r/Y2HEQVxYlDUiyORhasXT33uGm68G3n12ls9iTVGd6qlo
WLMcCh7G7RZrw9iWu2tDd6hhdkFB/pjKctHVNm51MvK+f+gtSUHMMA8kByJuWc7rLfjpcd1z
8LptCloZyoP3E0ddN4W8u7dqLlOej4M/8Pj8MOvN6e89FpDzXDOcNFV6Z5vs00KMuym0fCgs
UOKzoAY1C+9VX0xD45</vt:lpwstr>
  </property>
  <property fmtid="{D5CDD505-2E9C-101B-9397-08002B2CF9AE}" pid="3" name="_2015_ms_pID_7253431">
    <vt:lpwstr>6UGgLjN2ydYcodbMy/xHcOYqbXURv3HEYhRdCk5Dxwj9autMkcl2Cp
MMf3nh/5NcfJNGrb21IcX51aUWfc/eN645BFYHW9eSiwwJY/NjAgzB4u2LivNX3RBzj9bKLn
sPn7G4GY0Nu6zzKs/qtKhfF4s17dJa+qpIu++Jk5zioT/bcdelhTZtwJiQUHtDfi5pEMiTkx
DgBIi+6xI9gO6eKz+6iJfvJi7Y6YA3ie/ghK</vt:lpwstr>
  </property>
  <property fmtid="{D5CDD505-2E9C-101B-9397-08002B2CF9AE}" pid="4" name="_2015_ms_pID_7253432">
    <vt:lpwstr>flmLmXMMBKxWcBfVneege1g=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1628126262</vt:lpwstr>
  </property>
  <property fmtid="{D5CDD505-2E9C-101B-9397-08002B2CF9AE}" pid="9" name="KSOProductBuildVer">
    <vt:lpwstr>2052-11.8.2.9022</vt:lpwstr>
  </property>
  <property fmtid="{D5CDD505-2E9C-101B-9397-08002B2CF9AE}" pid="10" name="CWM9b7ab6e1961c45a19bef79e3fd04bd60">
    <vt:lpwstr>CWMssuC4aV64TanDeGDR08m5nad3DDydhnxHueQTxKfSBw13dKvSkvqe14PbT+Qi45JDyPVKsjUBzkVPqNz9fRY9Q==</vt:lpwstr>
  </property>
</Properties>
</file>